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7F1289" w:rsidRPr="00716DB2" w14:paraId="1C560ED8" w14:textId="77777777" w:rsidTr="00346E67">
        <w:tc>
          <w:tcPr>
            <w:tcW w:w="1278" w:type="dxa"/>
            <w:tcBorders>
              <w:top w:val="nil"/>
              <w:left w:val="nil"/>
              <w:bottom w:val="nil"/>
              <w:right w:val="nil"/>
            </w:tcBorders>
          </w:tcPr>
          <w:p w14:paraId="46899CDA"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716DB2">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716DB2">
              <w:rPr>
                <w:rFonts w:ascii="Times New Roman" w:hAnsi="Times New Roman"/>
                <w:sz w:val="22"/>
                <w:szCs w:val="22"/>
              </w:rPr>
              <w:t>Contents</w:t>
            </w:r>
          </w:p>
        </w:tc>
      </w:tr>
      <w:tr w:rsidR="008F1FA2" w:rsidRPr="00716DB2" w14:paraId="191BA8BE" w14:textId="77777777" w:rsidTr="00346E67">
        <w:tc>
          <w:tcPr>
            <w:tcW w:w="1278" w:type="dxa"/>
          </w:tcPr>
          <w:p w14:paraId="2C8442C5"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8F1FA2" w:rsidRPr="00716DB2" w14:paraId="7888388C" w14:textId="77777777" w:rsidTr="00346E67">
        <w:tc>
          <w:tcPr>
            <w:tcW w:w="1278" w:type="dxa"/>
          </w:tcPr>
          <w:p w14:paraId="55253BEB" w14:textId="77777777" w:rsidR="002A0F62" w:rsidRPr="00716DB2"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p>
        </w:tc>
        <w:tc>
          <w:tcPr>
            <w:tcW w:w="7920" w:type="dxa"/>
          </w:tcPr>
          <w:p w14:paraId="1078775F" w14:textId="77777777" w:rsidR="002A0F62" w:rsidRPr="00716DB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General information</w:t>
            </w:r>
          </w:p>
        </w:tc>
      </w:tr>
      <w:tr w:rsidR="008F1FA2" w:rsidRPr="00716DB2" w14:paraId="31EA4F1D" w14:textId="77777777" w:rsidTr="00346E67">
        <w:tc>
          <w:tcPr>
            <w:tcW w:w="1278" w:type="dxa"/>
          </w:tcPr>
          <w:p w14:paraId="1CEE462D" w14:textId="77777777" w:rsidR="00123EB5" w:rsidRPr="00716DB2"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p>
        </w:tc>
        <w:tc>
          <w:tcPr>
            <w:tcW w:w="7920" w:type="dxa"/>
          </w:tcPr>
          <w:p w14:paraId="7C06F4CD" w14:textId="7A30340F" w:rsidR="00123EB5" w:rsidRPr="00716DB2"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Basis of preparation of the financial statements</w:t>
            </w:r>
          </w:p>
        </w:tc>
      </w:tr>
      <w:tr w:rsidR="008F1FA2" w:rsidRPr="00716DB2" w14:paraId="04044F00" w14:textId="77777777" w:rsidTr="00346E67">
        <w:tc>
          <w:tcPr>
            <w:tcW w:w="1278" w:type="dxa"/>
          </w:tcPr>
          <w:p w14:paraId="26F3ED8E" w14:textId="1563852D" w:rsidR="0064360F" w:rsidRPr="005F4333" w:rsidRDefault="005F4333" w:rsidP="0064360F">
            <w:pPr>
              <w:pStyle w:val="TOC2"/>
              <w:tabs>
                <w:tab w:val="clear" w:pos="227"/>
                <w:tab w:val="clear" w:pos="454"/>
                <w:tab w:val="clear" w:pos="680"/>
                <w:tab w:val="clear" w:pos="907"/>
              </w:tabs>
              <w:spacing w:before="0"/>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7920" w:type="dxa"/>
          </w:tcPr>
          <w:p w14:paraId="76ED2DD5" w14:textId="29A956FE" w:rsidR="0064360F" w:rsidRPr="005F4333" w:rsidRDefault="000C64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Significant accounting policies</w:t>
            </w:r>
          </w:p>
        </w:tc>
      </w:tr>
      <w:tr w:rsidR="005F4333" w:rsidRPr="00716DB2" w14:paraId="406CFA7C" w14:textId="77777777" w:rsidTr="00346E67">
        <w:tc>
          <w:tcPr>
            <w:tcW w:w="1278" w:type="dxa"/>
          </w:tcPr>
          <w:p w14:paraId="2FFD44E0" w14:textId="6238E644"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4</w:t>
            </w:r>
          </w:p>
        </w:tc>
        <w:tc>
          <w:tcPr>
            <w:tcW w:w="7920" w:type="dxa"/>
          </w:tcPr>
          <w:p w14:paraId="22480823" w14:textId="6564DFA4"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Acquisitions of subsidiary</w:t>
            </w:r>
          </w:p>
        </w:tc>
      </w:tr>
      <w:tr w:rsidR="005F4333" w:rsidRPr="00716DB2" w14:paraId="69A25A79" w14:textId="77777777" w:rsidTr="00346E67">
        <w:tc>
          <w:tcPr>
            <w:tcW w:w="1278" w:type="dxa"/>
          </w:tcPr>
          <w:p w14:paraId="345767FA" w14:textId="18AD7BB7"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5</w:t>
            </w:r>
          </w:p>
        </w:tc>
        <w:tc>
          <w:tcPr>
            <w:tcW w:w="7920" w:type="dxa"/>
          </w:tcPr>
          <w:p w14:paraId="183CA569" w14:textId="1E1368F4"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Related parties</w:t>
            </w:r>
          </w:p>
        </w:tc>
      </w:tr>
      <w:tr w:rsidR="005F4333" w:rsidRPr="00716DB2" w14:paraId="4A70A614" w14:textId="77777777" w:rsidTr="00346E67">
        <w:tc>
          <w:tcPr>
            <w:tcW w:w="1278" w:type="dxa"/>
          </w:tcPr>
          <w:p w14:paraId="1475D00B" w14:textId="2615C22B"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6</w:t>
            </w:r>
          </w:p>
        </w:tc>
        <w:tc>
          <w:tcPr>
            <w:tcW w:w="7920" w:type="dxa"/>
          </w:tcPr>
          <w:p w14:paraId="06BAE1AF" w14:textId="69AE1734" w:rsidR="005F4333" w:rsidRPr="005F4333" w:rsidRDefault="005F4333" w:rsidP="005F4333">
            <w:pPr>
              <w:ind w:left="166" w:hanging="166"/>
              <w:rPr>
                <w:rFonts w:ascii="Times New Roman" w:hAnsi="Times New Roman" w:cs="Times New Roman"/>
                <w:sz w:val="22"/>
                <w:szCs w:val="22"/>
              </w:rPr>
            </w:pPr>
            <w:r w:rsidRPr="005F4333">
              <w:rPr>
                <w:rFonts w:ascii="Times New Roman" w:hAnsi="Times New Roman" w:cs="Times New Roman"/>
                <w:sz w:val="22"/>
                <w:szCs w:val="22"/>
              </w:rPr>
              <w:t>Cash and cash equivalents</w:t>
            </w:r>
          </w:p>
        </w:tc>
      </w:tr>
      <w:tr w:rsidR="005F4333" w:rsidRPr="00716DB2" w14:paraId="65251B1B" w14:textId="77777777" w:rsidTr="00346E67">
        <w:tc>
          <w:tcPr>
            <w:tcW w:w="1278" w:type="dxa"/>
          </w:tcPr>
          <w:p w14:paraId="5EA02D3F" w14:textId="02EE38EA"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7</w:t>
            </w:r>
          </w:p>
        </w:tc>
        <w:tc>
          <w:tcPr>
            <w:tcW w:w="7920" w:type="dxa"/>
          </w:tcPr>
          <w:p w14:paraId="41F4BDE0" w14:textId="56BD196E"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Trade and other current receivables</w:t>
            </w:r>
          </w:p>
        </w:tc>
      </w:tr>
      <w:tr w:rsidR="005F4333" w:rsidRPr="00716DB2" w14:paraId="34736B54" w14:textId="77777777" w:rsidTr="00346E67">
        <w:tc>
          <w:tcPr>
            <w:tcW w:w="1278" w:type="dxa"/>
          </w:tcPr>
          <w:p w14:paraId="5B8DC7C1" w14:textId="07976B5A"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8</w:t>
            </w:r>
          </w:p>
        </w:tc>
        <w:tc>
          <w:tcPr>
            <w:tcW w:w="7920" w:type="dxa"/>
          </w:tcPr>
          <w:p w14:paraId="693514FF" w14:textId="2F856E3F"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Contract assets and contract liabilities</w:t>
            </w:r>
          </w:p>
        </w:tc>
      </w:tr>
      <w:tr w:rsidR="005F4333" w:rsidRPr="00716DB2" w14:paraId="3CE6BFD4" w14:textId="77777777" w:rsidTr="00346E67">
        <w:tc>
          <w:tcPr>
            <w:tcW w:w="1278" w:type="dxa"/>
          </w:tcPr>
          <w:p w14:paraId="4AE9568C" w14:textId="6E44A1E4"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9</w:t>
            </w:r>
          </w:p>
        </w:tc>
        <w:tc>
          <w:tcPr>
            <w:tcW w:w="7920" w:type="dxa"/>
          </w:tcPr>
          <w:p w14:paraId="74AA1B50" w14:textId="2CE34632"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Inventories</w:t>
            </w:r>
          </w:p>
        </w:tc>
      </w:tr>
      <w:tr w:rsidR="005F4333" w:rsidRPr="00716DB2" w14:paraId="2D1AC129" w14:textId="77777777" w:rsidTr="00346E67">
        <w:tc>
          <w:tcPr>
            <w:tcW w:w="1278" w:type="dxa"/>
          </w:tcPr>
          <w:p w14:paraId="7B59F3EA" w14:textId="56CB49D3"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10</w:t>
            </w:r>
          </w:p>
        </w:tc>
        <w:tc>
          <w:tcPr>
            <w:tcW w:w="7920" w:type="dxa"/>
          </w:tcPr>
          <w:p w14:paraId="44EF5849" w14:textId="2608C7CE" w:rsidR="005F4333" w:rsidRPr="005F4333" w:rsidRDefault="005F4333" w:rsidP="005F4333">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 xml:space="preserve">Investments in associates </w:t>
            </w:r>
          </w:p>
        </w:tc>
      </w:tr>
      <w:tr w:rsidR="008F1FA2" w:rsidRPr="00716DB2" w14:paraId="6C99E43A" w14:textId="77777777" w:rsidTr="00346E67">
        <w:tc>
          <w:tcPr>
            <w:tcW w:w="1278" w:type="dxa"/>
          </w:tcPr>
          <w:p w14:paraId="76711729" w14:textId="5587711B" w:rsidR="000C6416" w:rsidRPr="005F4333"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5F4333">
              <w:rPr>
                <w:rFonts w:ascii="Times New Roman" w:hAnsi="Times New Roman"/>
                <w:b w:val="0"/>
                <w:bCs w:val="0"/>
                <w:sz w:val="22"/>
                <w:szCs w:val="22"/>
              </w:rPr>
              <w:t>1</w:t>
            </w:r>
            <w:r w:rsidR="005F4333">
              <w:rPr>
                <w:rFonts w:ascii="Times New Roman" w:hAnsi="Times New Roman"/>
                <w:b w:val="0"/>
                <w:bCs w:val="0"/>
                <w:sz w:val="22"/>
                <w:szCs w:val="22"/>
              </w:rPr>
              <w:t>1</w:t>
            </w:r>
          </w:p>
        </w:tc>
        <w:tc>
          <w:tcPr>
            <w:tcW w:w="7920" w:type="dxa"/>
          </w:tcPr>
          <w:p w14:paraId="6B9274DB" w14:textId="39E5E2EF" w:rsidR="000C6416" w:rsidRPr="005F4333" w:rsidRDefault="000C6416" w:rsidP="000C6416">
            <w:pPr>
              <w:pStyle w:val="index"/>
              <w:numPr>
                <w:ilvl w:val="0"/>
                <w:numId w:val="0"/>
              </w:numPr>
              <w:spacing w:after="0" w:line="240" w:lineRule="atLeast"/>
              <w:ind w:left="567" w:hanging="567"/>
              <w:outlineLvl w:val="0"/>
              <w:rPr>
                <w:szCs w:val="22"/>
                <w:lang w:val="en-US" w:bidi="th-TH"/>
              </w:rPr>
            </w:pPr>
            <w:r w:rsidRPr="005F4333">
              <w:rPr>
                <w:szCs w:val="22"/>
              </w:rPr>
              <w:t>Investments in subsidiaries</w:t>
            </w:r>
          </w:p>
        </w:tc>
      </w:tr>
      <w:tr w:rsidR="008F1FA2" w:rsidRPr="00716DB2" w14:paraId="0310308A" w14:textId="77777777" w:rsidTr="00346E67">
        <w:tc>
          <w:tcPr>
            <w:tcW w:w="1278" w:type="dxa"/>
          </w:tcPr>
          <w:p w14:paraId="19C7665F" w14:textId="6747F942"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5F4333">
              <w:rPr>
                <w:rFonts w:ascii="Times New Roman" w:hAnsi="Times New Roman"/>
                <w:b w:val="0"/>
                <w:bCs w:val="0"/>
                <w:sz w:val="22"/>
                <w:szCs w:val="22"/>
              </w:rPr>
              <w:t>2</w:t>
            </w:r>
          </w:p>
        </w:tc>
        <w:tc>
          <w:tcPr>
            <w:tcW w:w="7920" w:type="dxa"/>
          </w:tcPr>
          <w:p w14:paraId="11AF099B" w14:textId="23F99F7C" w:rsidR="000631D6" w:rsidRPr="00716DB2" w:rsidRDefault="000631D6" w:rsidP="000631D6">
            <w:pPr>
              <w:pStyle w:val="index"/>
              <w:numPr>
                <w:ilvl w:val="0"/>
                <w:numId w:val="0"/>
              </w:numPr>
              <w:spacing w:after="0" w:line="240" w:lineRule="atLeast"/>
              <w:ind w:left="567" w:hanging="567"/>
              <w:outlineLvl w:val="0"/>
              <w:rPr>
                <w:szCs w:val="22"/>
              </w:rPr>
            </w:pPr>
            <w:r w:rsidRPr="00716DB2">
              <w:rPr>
                <w:szCs w:val="22"/>
              </w:rPr>
              <w:t>Non-controlling interests</w:t>
            </w:r>
          </w:p>
        </w:tc>
      </w:tr>
      <w:tr w:rsidR="008F1FA2" w:rsidRPr="00716DB2" w14:paraId="5B705AB9" w14:textId="77777777" w:rsidTr="00346E67">
        <w:tc>
          <w:tcPr>
            <w:tcW w:w="1278" w:type="dxa"/>
          </w:tcPr>
          <w:p w14:paraId="66D569D9" w14:textId="580A3D19"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cs="Cordia New"/>
                <w:b w:val="0"/>
                <w:bCs w:val="0"/>
                <w:sz w:val="22"/>
                <w:szCs w:val="22"/>
              </w:rPr>
              <w:t>1</w:t>
            </w:r>
            <w:r w:rsidR="005F4333">
              <w:rPr>
                <w:rFonts w:ascii="Times New Roman" w:hAnsi="Times New Roman" w:cs="Cordia New"/>
                <w:b w:val="0"/>
                <w:bCs w:val="0"/>
                <w:sz w:val="22"/>
                <w:szCs w:val="22"/>
              </w:rPr>
              <w:t>3</w:t>
            </w:r>
          </w:p>
        </w:tc>
        <w:tc>
          <w:tcPr>
            <w:tcW w:w="7920" w:type="dxa"/>
          </w:tcPr>
          <w:p w14:paraId="244A8F83" w14:textId="13667BE1" w:rsidR="000631D6" w:rsidRPr="00716DB2"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rPr>
              <w:t xml:space="preserve">Property, </w:t>
            </w:r>
            <w:proofErr w:type="gramStart"/>
            <w:r w:rsidRPr="00716DB2">
              <w:rPr>
                <w:rFonts w:ascii="Times New Roman" w:hAnsi="Times New Roman"/>
                <w:b w:val="0"/>
                <w:bCs w:val="0"/>
                <w:sz w:val="22"/>
                <w:szCs w:val="22"/>
              </w:rPr>
              <w:t>plant</w:t>
            </w:r>
            <w:proofErr w:type="gramEnd"/>
            <w:r w:rsidRPr="00716DB2">
              <w:rPr>
                <w:rFonts w:ascii="Times New Roman" w:hAnsi="Times New Roman"/>
                <w:b w:val="0"/>
                <w:bCs w:val="0"/>
                <w:sz w:val="22"/>
                <w:szCs w:val="22"/>
              </w:rPr>
              <w:t xml:space="preserve"> and equipment</w:t>
            </w:r>
          </w:p>
        </w:tc>
      </w:tr>
      <w:tr w:rsidR="008F1FA2" w:rsidRPr="00716DB2" w14:paraId="3EE8EE6C" w14:textId="77777777" w:rsidTr="00346E67">
        <w:tc>
          <w:tcPr>
            <w:tcW w:w="1278" w:type="dxa"/>
          </w:tcPr>
          <w:p w14:paraId="005545A6" w14:textId="1CE7FDB9"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5F4333">
              <w:rPr>
                <w:rFonts w:ascii="Times New Roman" w:hAnsi="Times New Roman"/>
                <w:b w:val="0"/>
                <w:bCs w:val="0"/>
                <w:sz w:val="22"/>
                <w:szCs w:val="22"/>
              </w:rPr>
              <w:t>4</w:t>
            </w:r>
          </w:p>
        </w:tc>
        <w:tc>
          <w:tcPr>
            <w:tcW w:w="7920" w:type="dxa"/>
          </w:tcPr>
          <w:p w14:paraId="625DADFF" w14:textId="5DAB338A" w:rsidR="000631D6" w:rsidRPr="00716DB2"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Goodwill</w:t>
            </w:r>
          </w:p>
        </w:tc>
      </w:tr>
      <w:tr w:rsidR="008F1FA2" w:rsidRPr="00716DB2" w14:paraId="3D2B3360" w14:textId="77777777" w:rsidTr="00346E67">
        <w:tc>
          <w:tcPr>
            <w:tcW w:w="1278" w:type="dxa"/>
          </w:tcPr>
          <w:p w14:paraId="090F84D9" w14:textId="35007E69"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716DB2">
              <w:rPr>
                <w:rFonts w:ascii="Times New Roman" w:hAnsi="Times New Roman"/>
                <w:b w:val="0"/>
                <w:bCs w:val="0"/>
                <w:sz w:val="22"/>
                <w:szCs w:val="22"/>
              </w:rPr>
              <w:t>1</w:t>
            </w:r>
            <w:r w:rsidR="005F4333">
              <w:rPr>
                <w:rFonts w:ascii="Times New Roman" w:hAnsi="Times New Roman"/>
                <w:b w:val="0"/>
                <w:bCs w:val="0"/>
                <w:sz w:val="22"/>
                <w:szCs w:val="22"/>
              </w:rPr>
              <w:t>5</w:t>
            </w:r>
          </w:p>
        </w:tc>
        <w:tc>
          <w:tcPr>
            <w:tcW w:w="7920" w:type="dxa"/>
          </w:tcPr>
          <w:p w14:paraId="3368239E" w14:textId="4AC75067" w:rsidR="000631D6" w:rsidRPr="00716DB2" w:rsidRDefault="002A277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Receivable from sale of land</w:t>
            </w:r>
          </w:p>
        </w:tc>
      </w:tr>
      <w:tr w:rsidR="008F1FA2" w:rsidRPr="00716DB2" w14:paraId="1AB2AD65" w14:textId="77777777" w:rsidTr="00346E67">
        <w:tc>
          <w:tcPr>
            <w:tcW w:w="1278" w:type="dxa"/>
          </w:tcPr>
          <w:p w14:paraId="3D5EAE96" w14:textId="2C3325B7"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1</w:t>
            </w:r>
            <w:r w:rsidR="005F4333">
              <w:rPr>
                <w:rFonts w:ascii="Times New Roman" w:hAnsi="Times New Roman"/>
                <w:b w:val="0"/>
                <w:bCs w:val="0"/>
                <w:sz w:val="22"/>
                <w:szCs w:val="22"/>
              </w:rPr>
              <w:t>6</w:t>
            </w:r>
          </w:p>
        </w:tc>
        <w:tc>
          <w:tcPr>
            <w:tcW w:w="7920" w:type="dxa"/>
          </w:tcPr>
          <w:p w14:paraId="745C799F" w14:textId="242845C3" w:rsidR="000631D6" w:rsidRPr="00716DB2"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Interest-bearing liabilities</w:t>
            </w:r>
          </w:p>
        </w:tc>
      </w:tr>
      <w:tr w:rsidR="008F1FA2" w:rsidRPr="00716DB2" w14:paraId="60BAE8C2" w14:textId="77777777" w:rsidTr="00346E67">
        <w:tc>
          <w:tcPr>
            <w:tcW w:w="1278" w:type="dxa"/>
          </w:tcPr>
          <w:p w14:paraId="53B2EEFB" w14:textId="2B26ACC9" w:rsidR="00A900DE" w:rsidRPr="00CD7617" w:rsidRDefault="005F4333" w:rsidP="00A900DE">
            <w:pPr>
              <w:pStyle w:val="TOC2"/>
              <w:tabs>
                <w:tab w:val="clear" w:pos="227"/>
                <w:tab w:val="clear" w:pos="454"/>
                <w:tab w:val="clear" w:pos="680"/>
                <w:tab w:val="clear" w:pos="907"/>
              </w:tabs>
              <w:spacing w:before="0"/>
              <w:jc w:val="thaiDistribute"/>
              <w:rPr>
                <w:rFonts w:ascii="Times New Roman" w:hAnsi="Times New Roman" w:cstheme="minorBidi"/>
                <w:b w:val="0"/>
                <w:bCs w:val="0"/>
                <w:sz w:val="22"/>
                <w:szCs w:val="22"/>
              </w:rPr>
            </w:pPr>
            <w:r>
              <w:rPr>
                <w:rFonts w:ascii="Times New Roman" w:hAnsi="Times New Roman"/>
                <w:b w:val="0"/>
                <w:bCs w:val="0"/>
                <w:sz w:val="22"/>
                <w:szCs w:val="22"/>
              </w:rPr>
              <w:t>1</w:t>
            </w:r>
            <w:r w:rsidR="00BC3C79">
              <w:rPr>
                <w:rFonts w:ascii="Times New Roman" w:hAnsi="Times New Roman"/>
                <w:b w:val="0"/>
                <w:bCs w:val="0"/>
                <w:sz w:val="22"/>
                <w:szCs w:val="22"/>
              </w:rPr>
              <w:t>7</w:t>
            </w:r>
          </w:p>
        </w:tc>
        <w:tc>
          <w:tcPr>
            <w:tcW w:w="7920" w:type="dxa"/>
          </w:tcPr>
          <w:p w14:paraId="12870441" w14:textId="62891F95" w:rsidR="00A900DE" w:rsidRPr="00716DB2" w:rsidRDefault="00295121" w:rsidP="00A900DE">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sidRPr="00716DB2">
              <w:rPr>
                <w:rFonts w:ascii="Times New Roman" w:hAnsi="Times New Roman" w:cs="Angsana New"/>
                <w:b w:val="0"/>
                <w:bCs w:val="0"/>
                <w:sz w:val="22"/>
                <w:szCs w:val="28"/>
              </w:rPr>
              <w:t>R</w:t>
            </w:r>
            <w:r w:rsidR="00E92CB7" w:rsidRPr="00716DB2">
              <w:rPr>
                <w:rFonts w:ascii="Times New Roman" w:hAnsi="Times New Roman" w:cs="Angsana New"/>
                <w:b w:val="0"/>
                <w:bCs w:val="0"/>
                <w:sz w:val="22"/>
                <w:szCs w:val="28"/>
              </w:rPr>
              <w:t>e</w:t>
            </w:r>
            <w:r w:rsidR="0050565D" w:rsidRPr="00716DB2">
              <w:rPr>
                <w:rFonts w:ascii="Times New Roman" w:hAnsi="Times New Roman" w:cs="Angsana New"/>
                <w:b w:val="0"/>
                <w:bCs w:val="0"/>
                <w:sz w:val="22"/>
                <w:szCs w:val="28"/>
              </w:rPr>
              <w:t>serve</w:t>
            </w:r>
          </w:p>
        </w:tc>
      </w:tr>
      <w:tr w:rsidR="008F1FA2" w:rsidRPr="00716DB2" w14:paraId="70D43FB2" w14:textId="77777777" w:rsidTr="00346E67">
        <w:tc>
          <w:tcPr>
            <w:tcW w:w="1278" w:type="dxa"/>
          </w:tcPr>
          <w:p w14:paraId="53B2AD11" w14:textId="05BF5252" w:rsidR="00A900DE" w:rsidRPr="00716DB2"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BC3C79">
              <w:rPr>
                <w:rFonts w:ascii="Times New Roman" w:hAnsi="Times New Roman"/>
                <w:b w:val="0"/>
                <w:bCs w:val="0"/>
                <w:sz w:val="22"/>
                <w:szCs w:val="22"/>
              </w:rPr>
              <w:t>8</w:t>
            </w:r>
          </w:p>
        </w:tc>
        <w:tc>
          <w:tcPr>
            <w:tcW w:w="7920" w:type="dxa"/>
          </w:tcPr>
          <w:p w14:paraId="08A659EB" w14:textId="61169B35"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rPr>
              <w:t>Segment information and disaggregation of revenue</w:t>
            </w:r>
          </w:p>
        </w:tc>
      </w:tr>
      <w:tr w:rsidR="008F1FA2" w:rsidRPr="00716DB2" w14:paraId="2176626F" w14:textId="77777777" w:rsidTr="00346E67">
        <w:tc>
          <w:tcPr>
            <w:tcW w:w="1278" w:type="dxa"/>
          </w:tcPr>
          <w:p w14:paraId="199C79C4" w14:textId="19C50A04" w:rsidR="00A900DE" w:rsidRPr="00716DB2" w:rsidRDefault="00BC3C79"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19</w:t>
            </w:r>
          </w:p>
        </w:tc>
        <w:tc>
          <w:tcPr>
            <w:tcW w:w="7920" w:type="dxa"/>
          </w:tcPr>
          <w:p w14:paraId="22F80F79" w14:textId="32CCBF6B"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Employee benefit expenses</w:t>
            </w:r>
          </w:p>
        </w:tc>
      </w:tr>
      <w:tr w:rsidR="008F1FA2" w:rsidRPr="00716DB2" w14:paraId="50514380" w14:textId="77777777" w:rsidTr="00346E67">
        <w:tc>
          <w:tcPr>
            <w:tcW w:w="1278" w:type="dxa"/>
          </w:tcPr>
          <w:p w14:paraId="759CC5C4" w14:textId="371DF66C" w:rsidR="00A900DE" w:rsidRPr="00716DB2" w:rsidRDefault="00C214FD"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BC3C79">
              <w:rPr>
                <w:rFonts w:ascii="Times New Roman" w:hAnsi="Times New Roman"/>
                <w:b w:val="0"/>
                <w:bCs w:val="0"/>
                <w:sz w:val="22"/>
                <w:szCs w:val="22"/>
              </w:rPr>
              <w:t>0</w:t>
            </w:r>
          </w:p>
        </w:tc>
        <w:tc>
          <w:tcPr>
            <w:tcW w:w="7920" w:type="dxa"/>
          </w:tcPr>
          <w:p w14:paraId="1A5BD6EF" w14:textId="4B5044C8"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Expenses by nature</w:t>
            </w:r>
          </w:p>
        </w:tc>
      </w:tr>
      <w:tr w:rsidR="008F1FA2" w:rsidRPr="00716DB2" w14:paraId="59CBB259" w14:textId="77777777" w:rsidTr="00346E67">
        <w:tc>
          <w:tcPr>
            <w:tcW w:w="1278" w:type="dxa"/>
          </w:tcPr>
          <w:p w14:paraId="58975393" w14:textId="13836534" w:rsidR="00A900DE" w:rsidRPr="00716DB2"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r w:rsidR="00BC3C79">
              <w:rPr>
                <w:rFonts w:ascii="Times New Roman" w:hAnsi="Times New Roman"/>
                <w:b w:val="0"/>
                <w:bCs w:val="0"/>
                <w:sz w:val="22"/>
                <w:szCs w:val="22"/>
              </w:rPr>
              <w:t>1</w:t>
            </w:r>
          </w:p>
        </w:tc>
        <w:tc>
          <w:tcPr>
            <w:tcW w:w="7920" w:type="dxa"/>
          </w:tcPr>
          <w:p w14:paraId="406E1295" w14:textId="731F5E4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Income tax</w:t>
            </w:r>
          </w:p>
        </w:tc>
      </w:tr>
      <w:tr w:rsidR="008F1FA2" w:rsidRPr="00716DB2" w14:paraId="08EE1464" w14:textId="77777777" w:rsidTr="00346E67">
        <w:tc>
          <w:tcPr>
            <w:tcW w:w="1278" w:type="dxa"/>
          </w:tcPr>
          <w:p w14:paraId="7685E076" w14:textId="32CE38C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BC3C79">
              <w:rPr>
                <w:rFonts w:ascii="Times New Roman" w:hAnsi="Times New Roman"/>
                <w:b w:val="0"/>
                <w:bCs w:val="0"/>
                <w:sz w:val="22"/>
                <w:szCs w:val="22"/>
              </w:rPr>
              <w:t>2</w:t>
            </w:r>
          </w:p>
        </w:tc>
        <w:tc>
          <w:tcPr>
            <w:tcW w:w="7920" w:type="dxa"/>
          </w:tcPr>
          <w:p w14:paraId="090110CC" w14:textId="0DA71CC1" w:rsidR="00A900DE" w:rsidRPr="00716DB2" w:rsidRDefault="00AB5ADC"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Basic e</w:t>
            </w:r>
            <w:r w:rsidR="00A900DE" w:rsidRPr="00716DB2">
              <w:rPr>
                <w:rFonts w:ascii="Times New Roman" w:hAnsi="Times New Roman"/>
                <w:b w:val="0"/>
                <w:bCs w:val="0"/>
                <w:sz w:val="22"/>
                <w:szCs w:val="22"/>
                <w:lang w:val="en-GB"/>
              </w:rPr>
              <w:t>arnings</w:t>
            </w:r>
            <w:r w:rsidR="002A7451">
              <w:rPr>
                <w:rFonts w:ascii="Times New Roman" w:hAnsi="Times New Roman"/>
                <w:b w:val="0"/>
                <w:bCs w:val="0"/>
                <w:sz w:val="22"/>
                <w:szCs w:val="22"/>
                <w:lang w:val="en-GB"/>
              </w:rPr>
              <w:t xml:space="preserve"> (loss)</w:t>
            </w:r>
            <w:r w:rsidR="00A900DE" w:rsidRPr="00716DB2">
              <w:rPr>
                <w:rFonts w:ascii="Times New Roman" w:hAnsi="Times New Roman"/>
                <w:b w:val="0"/>
                <w:bCs w:val="0"/>
                <w:sz w:val="22"/>
                <w:szCs w:val="22"/>
                <w:lang w:val="en-GB"/>
              </w:rPr>
              <w:t xml:space="preserve"> per share</w:t>
            </w:r>
          </w:p>
        </w:tc>
      </w:tr>
      <w:tr w:rsidR="008F1FA2" w:rsidRPr="00716DB2" w14:paraId="218DD44A" w14:textId="77777777" w:rsidTr="00346E67">
        <w:tc>
          <w:tcPr>
            <w:tcW w:w="1278" w:type="dxa"/>
          </w:tcPr>
          <w:p w14:paraId="3090EF3C" w14:textId="2C662A87"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716DB2">
              <w:rPr>
                <w:rFonts w:ascii="Times New Roman" w:hAnsi="Times New Roman"/>
                <w:b w:val="0"/>
                <w:bCs w:val="0"/>
                <w:sz w:val="22"/>
                <w:szCs w:val="22"/>
              </w:rPr>
              <w:t>2</w:t>
            </w:r>
            <w:r w:rsidR="00BC3C79">
              <w:rPr>
                <w:rFonts w:ascii="Times New Roman" w:hAnsi="Times New Roman"/>
                <w:b w:val="0"/>
                <w:bCs w:val="0"/>
                <w:sz w:val="22"/>
                <w:szCs w:val="22"/>
              </w:rPr>
              <w:t>3</w:t>
            </w:r>
          </w:p>
        </w:tc>
        <w:tc>
          <w:tcPr>
            <w:tcW w:w="7920" w:type="dxa"/>
          </w:tcPr>
          <w:p w14:paraId="43369F66" w14:textId="66C3ACBF"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Dividends</w:t>
            </w:r>
          </w:p>
        </w:tc>
      </w:tr>
      <w:tr w:rsidR="008F1FA2" w:rsidRPr="00716DB2" w14:paraId="0A3F016D" w14:textId="77777777" w:rsidTr="00346E67">
        <w:tc>
          <w:tcPr>
            <w:tcW w:w="1278" w:type="dxa"/>
          </w:tcPr>
          <w:p w14:paraId="5915D241" w14:textId="667A41E6" w:rsidR="00A900DE" w:rsidRPr="004A6A7C"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6A7C">
              <w:rPr>
                <w:rFonts w:ascii="Times New Roman" w:hAnsi="Times New Roman"/>
                <w:b w:val="0"/>
                <w:bCs w:val="0"/>
                <w:sz w:val="22"/>
                <w:szCs w:val="22"/>
              </w:rPr>
              <w:t>2</w:t>
            </w:r>
            <w:r w:rsidR="00BC3C79">
              <w:rPr>
                <w:rFonts w:ascii="Times New Roman" w:hAnsi="Times New Roman"/>
                <w:b w:val="0"/>
                <w:bCs w:val="0"/>
                <w:sz w:val="22"/>
                <w:szCs w:val="22"/>
              </w:rPr>
              <w:t>4</w:t>
            </w:r>
          </w:p>
        </w:tc>
        <w:tc>
          <w:tcPr>
            <w:tcW w:w="7920" w:type="dxa"/>
          </w:tcPr>
          <w:p w14:paraId="352FEA5F" w14:textId="1EBCB593" w:rsidR="00A900DE" w:rsidRPr="004A6A7C"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4A6A7C">
              <w:rPr>
                <w:rFonts w:ascii="Times New Roman" w:hAnsi="Times New Roman"/>
                <w:b w:val="0"/>
                <w:bCs w:val="0"/>
                <w:sz w:val="22"/>
                <w:szCs w:val="22"/>
                <w:lang w:val="en-GB"/>
              </w:rPr>
              <w:t>Financial instruments</w:t>
            </w:r>
          </w:p>
        </w:tc>
      </w:tr>
      <w:tr w:rsidR="008F1FA2" w:rsidRPr="00716DB2" w14:paraId="2D652750" w14:textId="77777777" w:rsidTr="00346E67">
        <w:tc>
          <w:tcPr>
            <w:tcW w:w="1278" w:type="dxa"/>
          </w:tcPr>
          <w:p w14:paraId="2E266DF1" w14:textId="7B3F11FB" w:rsidR="00A900DE" w:rsidRPr="00716DB2"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r w:rsidR="00BC3C79">
              <w:rPr>
                <w:rFonts w:ascii="Times New Roman" w:hAnsi="Times New Roman"/>
                <w:b w:val="0"/>
                <w:bCs w:val="0"/>
                <w:sz w:val="22"/>
                <w:szCs w:val="22"/>
              </w:rPr>
              <w:t>5</w:t>
            </w:r>
          </w:p>
        </w:tc>
        <w:tc>
          <w:tcPr>
            <w:tcW w:w="7920" w:type="dxa"/>
          </w:tcPr>
          <w:p w14:paraId="13548AFF" w14:textId="20E20DFE"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Capital management</w:t>
            </w:r>
          </w:p>
        </w:tc>
      </w:tr>
      <w:tr w:rsidR="008F1FA2" w:rsidRPr="00716DB2" w14:paraId="5A8456E4" w14:textId="77777777" w:rsidTr="00346E67">
        <w:tc>
          <w:tcPr>
            <w:tcW w:w="1278" w:type="dxa"/>
          </w:tcPr>
          <w:p w14:paraId="2FB9D9C6" w14:textId="3DA1CCEF" w:rsidR="00A900DE" w:rsidRPr="00716DB2"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r w:rsidR="00BC3C79">
              <w:rPr>
                <w:rFonts w:ascii="Times New Roman" w:hAnsi="Times New Roman"/>
                <w:b w:val="0"/>
                <w:bCs w:val="0"/>
                <w:sz w:val="22"/>
                <w:szCs w:val="22"/>
              </w:rPr>
              <w:t>6</w:t>
            </w:r>
          </w:p>
        </w:tc>
        <w:tc>
          <w:tcPr>
            <w:tcW w:w="7920" w:type="dxa"/>
          </w:tcPr>
          <w:p w14:paraId="07E44053" w14:textId="71F73180" w:rsidR="00A900DE" w:rsidRPr="00716DB2"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16DB2">
              <w:rPr>
                <w:rFonts w:ascii="Times New Roman" w:hAnsi="Times New Roman"/>
                <w:b w:val="0"/>
                <w:bCs w:val="0"/>
                <w:sz w:val="22"/>
                <w:szCs w:val="22"/>
                <w:lang w:val="en-GB"/>
              </w:rPr>
              <w:t>Commitments with non-related parties</w:t>
            </w:r>
          </w:p>
        </w:tc>
      </w:tr>
      <w:tr w:rsidR="008F1FA2" w:rsidRPr="00716DB2" w14:paraId="7812DCED" w14:textId="77777777" w:rsidTr="00346E67">
        <w:tc>
          <w:tcPr>
            <w:tcW w:w="1278" w:type="dxa"/>
          </w:tcPr>
          <w:p w14:paraId="1F1E5206" w14:textId="033FC552" w:rsidR="00A900DE" w:rsidRPr="005F4333"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r w:rsidR="00BC3C79">
              <w:rPr>
                <w:rFonts w:ascii="Times New Roman" w:hAnsi="Times New Roman"/>
                <w:b w:val="0"/>
                <w:bCs w:val="0"/>
                <w:sz w:val="22"/>
                <w:szCs w:val="22"/>
              </w:rPr>
              <w:t>7</w:t>
            </w:r>
          </w:p>
        </w:tc>
        <w:tc>
          <w:tcPr>
            <w:tcW w:w="7920" w:type="dxa"/>
          </w:tcPr>
          <w:p w14:paraId="693D848C" w14:textId="433199B1" w:rsidR="00A900DE" w:rsidRPr="005F4333"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5F4333">
              <w:rPr>
                <w:rFonts w:ascii="Times New Roman" w:hAnsi="Times New Roman"/>
                <w:b w:val="0"/>
                <w:bCs w:val="0"/>
                <w:sz w:val="22"/>
                <w:szCs w:val="22"/>
                <w:lang w:val="en-GB"/>
              </w:rPr>
              <w:t>Contingent liabilities</w:t>
            </w:r>
          </w:p>
        </w:tc>
      </w:tr>
      <w:tr w:rsidR="008F1FA2" w:rsidRPr="00716DB2" w14:paraId="6B464C54" w14:textId="77777777" w:rsidTr="00346E67">
        <w:tc>
          <w:tcPr>
            <w:tcW w:w="1278" w:type="dxa"/>
          </w:tcPr>
          <w:p w14:paraId="7B8A87E2" w14:textId="40817BC2" w:rsidR="00DF0525" w:rsidRPr="005F4333" w:rsidRDefault="005F4333"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r w:rsidR="00BC3C79">
              <w:rPr>
                <w:rFonts w:ascii="Times New Roman" w:hAnsi="Times New Roman"/>
                <w:b w:val="0"/>
                <w:bCs w:val="0"/>
                <w:sz w:val="22"/>
                <w:szCs w:val="22"/>
              </w:rPr>
              <w:t>8</w:t>
            </w:r>
          </w:p>
        </w:tc>
        <w:tc>
          <w:tcPr>
            <w:tcW w:w="7920" w:type="dxa"/>
          </w:tcPr>
          <w:p w14:paraId="0C8BD3BA" w14:textId="4A4A0503" w:rsidR="00DF0525" w:rsidRPr="005F4333"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5F4333">
              <w:rPr>
                <w:rFonts w:ascii="Times New Roman" w:hAnsi="Times New Roman"/>
                <w:b w:val="0"/>
                <w:bCs w:val="0"/>
                <w:sz w:val="22"/>
                <w:szCs w:val="22"/>
                <w:lang w:val="en-GB"/>
              </w:rPr>
              <w:t xml:space="preserve">Event after </w:t>
            </w:r>
            <w:r w:rsidR="000B248E" w:rsidRPr="005F4333">
              <w:rPr>
                <w:rFonts w:ascii="Times New Roman" w:hAnsi="Times New Roman"/>
                <w:b w:val="0"/>
                <w:bCs w:val="0"/>
                <w:sz w:val="22"/>
                <w:szCs w:val="22"/>
                <w:lang w:val="en-GB"/>
              </w:rPr>
              <w:t xml:space="preserve">the </w:t>
            </w:r>
            <w:r w:rsidRPr="005F4333">
              <w:rPr>
                <w:rFonts w:ascii="Times New Roman" w:hAnsi="Times New Roman"/>
                <w:b w:val="0"/>
                <w:bCs w:val="0"/>
                <w:sz w:val="22"/>
                <w:szCs w:val="22"/>
                <w:lang w:val="en-GB"/>
              </w:rPr>
              <w:t>reporting period</w:t>
            </w:r>
          </w:p>
        </w:tc>
      </w:tr>
    </w:tbl>
    <w:p w14:paraId="0D4F212B" w14:textId="77777777" w:rsidR="00F90EFA" w:rsidRPr="00716DB2" w:rsidRDefault="002A0F62"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716DB2">
        <w:rPr>
          <w:rFonts w:ascii="Times New Roman" w:hAnsi="Times New Roman" w:cs="Times New Roman"/>
          <w:b/>
          <w:bCs/>
          <w:sz w:val="24"/>
          <w:szCs w:val="24"/>
        </w:rPr>
        <w:br w:type="page"/>
      </w:r>
      <w:r w:rsidR="00F90EFA" w:rsidRPr="00716DB2">
        <w:rPr>
          <w:rFonts w:ascii="Times New Roman" w:hAnsi="Times New Roman" w:cs="Times New Roman"/>
          <w:sz w:val="22"/>
          <w:szCs w:val="22"/>
        </w:rPr>
        <w:lastRenderedPageBreak/>
        <w:t>These notes form an integral part of the financial statements.</w:t>
      </w:r>
    </w:p>
    <w:p w14:paraId="2FB831FC" w14:textId="77777777" w:rsidR="00F90EFA" w:rsidRPr="00716DB2"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326E075D" w14:textId="7396FCE4" w:rsidR="00852408" w:rsidRPr="00716DB2"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heme="minorBidi"/>
          <w:sz w:val="22"/>
          <w:szCs w:val="22"/>
        </w:rPr>
      </w:pPr>
      <w:r w:rsidRPr="00716DB2">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716DB2">
        <w:rPr>
          <w:rFonts w:ascii="Times New Roman" w:hAnsi="Times New Roman" w:cs="Times New Roman"/>
          <w:sz w:val="22"/>
          <w:szCs w:val="22"/>
        </w:rPr>
        <w:t>statements, and</w:t>
      </w:r>
      <w:proofErr w:type="gramEnd"/>
      <w:r w:rsidRPr="00716DB2">
        <w:rPr>
          <w:rFonts w:ascii="Times New Roman" w:hAnsi="Times New Roman" w:cs="Times New Roman"/>
          <w:sz w:val="22"/>
          <w:szCs w:val="22"/>
        </w:rPr>
        <w:t xml:space="preserve"> were approved and </w:t>
      </w:r>
      <w:proofErr w:type="spellStart"/>
      <w:r w:rsidRPr="00716DB2">
        <w:rPr>
          <w:rFonts w:ascii="Times New Roman" w:hAnsi="Times New Roman" w:cs="Times New Roman"/>
          <w:sz w:val="22"/>
          <w:szCs w:val="22"/>
        </w:rPr>
        <w:t>authori</w:t>
      </w:r>
      <w:r w:rsidR="007434EE" w:rsidRPr="00716DB2">
        <w:rPr>
          <w:rFonts w:ascii="Times New Roman" w:hAnsi="Times New Roman" w:cs="Times New Roman"/>
          <w:sz w:val="22"/>
          <w:szCs w:val="22"/>
        </w:rPr>
        <w:t>s</w:t>
      </w:r>
      <w:r w:rsidRPr="00716DB2">
        <w:rPr>
          <w:rFonts w:ascii="Times New Roman" w:hAnsi="Times New Roman" w:cs="Times New Roman"/>
          <w:sz w:val="22"/>
          <w:szCs w:val="22"/>
        </w:rPr>
        <w:t>ed</w:t>
      </w:r>
      <w:proofErr w:type="spellEnd"/>
      <w:r w:rsidRPr="00716DB2">
        <w:rPr>
          <w:rFonts w:ascii="Times New Roman" w:hAnsi="Times New Roman" w:cs="Times New Roman"/>
          <w:sz w:val="22"/>
          <w:szCs w:val="22"/>
        </w:rPr>
        <w:t xml:space="preserve"> for issue by the Board of Directors on</w:t>
      </w:r>
      <w:r w:rsidR="003D7889">
        <w:rPr>
          <w:rFonts w:ascii="Times New Roman" w:hAnsi="Times New Roman" w:cstheme="minorBidi"/>
          <w:sz w:val="22"/>
          <w:szCs w:val="22"/>
        </w:rPr>
        <w:t xml:space="preserve"> </w:t>
      </w:r>
      <w:r w:rsidR="00166310">
        <w:rPr>
          <w:rFonts w:ascii="Times New Roman" w:hAnsi="Times New Roman" w:cstheme="minorBidi"/>
          <w:sz w:val="22"/>
          <w:szCs w:val="22"/>
        </w:rPr>
        <w:t>29</w:t>
      </w:r>
      <w:r w:rsidR="004F6230">
        <w:rPr>
          <w:rFonts w:ascii="Times New Roman" w:hAnsi="Times New Roman" w:cs="Times New Roman"/>
          <w:sz w:val="22"/>
          <w:szCs w:val="22"/>
        </w:rPr>
        <w:t xml:space="preserve"> February 202</w:t>
      </w:r>
      <w:r w:rsidR="00656768">
        <w:rPr>
          <w:rFonts w:ascii="Times New Roman" w:hAnsi="Times New Roman" w:cs="Times New Roman"/>
          <w:sz w:val="22"/>
          <w:szCs w:val="22"/>
        </w:rPr>
        <w:t>4</w:t>
      </w:r>
      <w:r w:rsidR="0079657C" w:rsidRPr="00716DB2">
        <w:rPr>
          <w:rFonts w:ascii="Times New Roman" w:hAnsi="Times New Roman" w:cs="Times New Roman"/>
          <w:sz w:val="22"/>
          <w:szCs w:val="22"/>
        </w:rPr>
        <w:t>.</w:t>
      </w:r>
    </w:p>
    <w:p w14:paraId="2136D914" w14:textId="77777777" w:rsidR="00F90EFA" w:rsidRPr="004A6A7C"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heme="minorBidi"/>
          <w:sz w:val="22"/>
          <w:szCs w:val="22"/>
          <w:cs/>
        </w:rPr>
      </w:pPr>
    </w:p>
    <w:p w14:paraId="421D384D" w14:textId="77777777" w:rsidR="002A0F62" w:rsidRPr="00716DB2" w:rsidRDefault="002A0F62" w:rsidP="00EB0C34">
      <w:pPr>
        <w:pStyle w:val="TOC2"/>
        <w:numPr>
          <w:ilvl w:val="0"/>
          <w:numId w:val="20"/>
        </w:numPr>
        <w:tabs>
          <w:tab w:val="clear" w:pos="227"/>
          <w:tab w:val="clear" w:pos="454"/>
          <w:tab w:val="clear" w:pos="680"/>
          <w:tab w:val="clear" w:pos="907"/>
          <w:tab w:val="left" w:pos="0"/>
        </w:tabs>
        <w:spacing w:before="0"/>
        <w:ind w:left="547" w:hanging="547"/>
        <w:outlineLvl w:val="0"/>
        <w:rPr>
          <w:rFonts w:ascii="Times New Roman" w:hAnsi="Times New Roman"/>
          <w:sz w:val="24"/>
          <w:szCs w:val="24"/>
        </w:rPr>
      </w:pPr>
      <w:r w:rsidRPr="00716DB2">
        <w:rPr>
          <w:rFonts w:ascii="Times New Roman" w:hAnsi="Times New Roman"/>
          <w:sz w:val="24"/>
          <w:szCs w:val="24"/>
        </w:rPr>
        <w:t>General information</w:t>
      </w:r>
    </w:p>
    <w:p w14:paraId="7605C0AE" w14:textId="395857D9" w:rsidR="002A0F62" w:rsidRPr="00716DB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2EF4E1" w14:textId="210BAD43" w:rsidR="00F90EFA" w:rsidRPr="00716DB2"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16DB2">
        <w:rPr>
          <w:rFonts w:ascii="Times New Roman" w:hAnsi="Times New Roman" w:cs="Times New Roman"/>
          <w:sz w:val="22"/>
          <w:szCs w:val="22"/>
        </w:rPr>
        <w:t xml:space="preserve">Takuni Group Public Company Limited, the “Company”, is incorporated in Thailand and was listed on the Stock Exchange of Thailand on 19 August 2014. The Company’s registered office at 140/1 Soi </w:t>
      </w:r>
      <w:proofErr w:type="spellStart"/>
      <w:r w:rsidRPr="00716DB2">
        <w:rPr>
          <w:rFonts w:ascii="Times New Roman" w:hAnsi="Times New Roman" w:cs="Times New Roman"/>
          <w:sz w:val="22"/>
          <w:szCs w:val="22"/>
        </w:rPr>
        <w:t>Nawee</w:t>
      </w:r>
      <w:proofErr w:type="spellEnd"/>
      <w:r w:rsidRPr="00716DB2">
        <w:rPr>
          <w:rFonts w:ascii="Times New Roman" w:hAnsi="Times New Roman" w:cs="Times New Roman"/>
          <w:sz w:val="22"/>
          <w:szCs w:val="22"/>
        </w:rPr>
        <w:t xml:space="preserve"> </w:t>
      </w:r>
      <w:proofErr w:type="spellStart"/>
      <w:r w:rsidRPr="00716DB2">
        <w:rPr>
          <w:rFonts w:ascii="Times New Roman" w:hAnsi="Times New Roman" w:cs="Times New Roman"/>
          <w:sz w:val="22"/>
          <w:szCs w:val="22"/>
        </w:rPr>
        <w:t>Charoensap</w:t>
      </w:r>
      <w:proofErr w:type="spellEnd"/>
      <w:r w:rsidRPr="00716DB2">
        <w:rPr>
          <w:rFonts w:ascii="Times New Roman" w:hAnsi="Times New Roman" w:cs="Times New Roman"/>
          <w:sz w:val="22"/>
          <w:szCs w:val="22"/>
        </w:rPr>
        <w:t xml:space="preserve">, </w:t>
      </w:r>
      <w:proofErr w:type="spellStart"/>
      <w:r w:rsidRPr="00716DB2">
        <w:rPr>
          <w:rFonts w:ascii="Times New Roman" w:hAnsi="Times New Roman" w:cs="Times New Roman"/>
          <w:sz w:val="22"/>
          <w:szCs w:val="22"/>
        </w:rPr>
        <w:t>Kanchanaphisek</w:t>
      </w:r>
      <w:proofErr w:type="spellEnd"/>
      <w:r w:rsidRPr="00716DB2">
        <w:rPr>
          <w:rFonts w:ascii="Times New Roman" w:hAnsi="Times New Roman" w:cs="Times New Roman"/>
          <w:sz w:val="22"/>
          <w:szCs w:val="22"/>
        </w:rPr>
        <w:t xml:space="preserve"> Road, Bang </w:t>
      </w:r>
      <w:proofErr w:type="spellStart"/>
      <w:r w:rsidRPr="00716DB2">
        <w:rPr>
          <w:rFonts w:ascii="Times New Roman" w:hAnsi="Times New Roman" w:cs="Times New Roman"/>
          <w:sz w:val="22"/>
          <w:szCs w:val="22"/>
        </w:rPr>
        <w:t>Khae</w:t>
      </w:r>
      <w:proofErr w:type="spellEnd"/>
      <w:r w:rsidRPr="00716DB2">
        <w:rPr>
          <w:rFonts w:ascii="Times New Roman" w:hAnsi="Times New Roman" w:cs="Times New Roman"/>
          <w:sz w:val="22"/>
          <w:szCs w:val="22"/>
        </w:rPr>
        <w:t>, Bangkok.</w:t>
      </w:r>
    </w:p>
    <w:p w14:paraId="5BA933AB" w14:textId="77777777" w:rsidR="005F22A9" w:rsidRPr="00716DB2"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381E619B" w:rsidR="0064360F" w:rsidRPr="00716DB2"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0"/>
        </w:rPr>
        <w:t>The principal activities of the Company are</w:t>
      </w:r>
      <w:r w:rsidR="004F708F" w:rsidRPr="00716DB2">
        <w:rPr>
          <w:rFonts w:ascii="Times New Roman" w:hAnsi="Times New Roman" w:cs="Times New Roman"/>
          <w:sz w:val="22"/>
          <w:szCs w:val="20"/>
        </w:rPr>
        <w:t xml:space="preserve"> Liquid Petroleum Gas (LPG) procurement and trading</w:t>
      </w:r>
      <w:r w:rsidR="004F708F" w:rsidRPr="00716DB2">
        <w:rPr>
          <w:rFonts w:ascii="Times New Roman" w:hAnsi="Times New Roman" w:cs="Cordia New"/>
          <w:sz w:val="22"/>
          <w:szCs w:val="20"/>
        </w:rPr>
        <w:t>.</w:t>
      </w:r>
      <w:r w:rsidRPr="00716DB2">
        <w:rPr>
          <w:rFonts w:ascii="Times New Roman" w:hAnsi="Times New Roman" w:cs="Times New Roman"/>
          <w:sz w:val="22"/>
          <w:szCs w:val="20"/>
        </w:rPr>
        <w:t xml:space="preserve"> </w:t>
      </w:r>
      <w:r w:rsidR="007434EE" w:rsidRPr="00716DB2">
        <w:rPr>
          <w:rFonts w:ascii="Times New Roman" w:hAnsi="Times New Roman" w:cs="Times New Roman"/>
          <w:sz w:val="22"/>
          <w:szCs w:val="20"/>
        </w:rPr>
        <w:br/>
      </w:r>
      <w:r w:rsidR="0064360F" w:rsidRPr="00716DB2">
        <w:rPr>
          <w:rFonts w:ascii="Times New Roman" w:hAnsi="Times New Roman" w:cs="Times New Roman"/>
          <w:sz w:val="22"/>
          <w:szCs w:val="20"/>
        </w:rPr>
        <w:t>The principal activities of the Group are:</w:t>
      </w:r>
    </w:p>
    <w:p w14:paraId="48B06C89" w14:textId="77777777" w:rsidR="0064360F" w:rsidRPr="00716DB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716DB2" w14:paraId="66CA0914" w14:textId="77777777" w:rsidTr="00247FD8">
        <w:tc>
          <w:tcPr>
            <w:tcW w:w="3510" w:type="dxa"/>
          </w:tcPr>
          <w:p w14:paraId="3340A16F"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Liquid Petroleum Gas trading</w:t>
            </w:r>
          </w:p>
        </w:tc>
        <w:tc>
          <w:tcPr>
            <w:tcW w:w="5850" w:type="dxa"/>
          </w:tcPr>
          <w:p w14:paraId="517DEBC0"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 xml:space="preserve">Petroleum gas trading for household cooking, </w:t>
            </w:r>
            <w:proofErr w:type="gramStart"/>
            <w:r w:rsidRPr="00716DB2">
              <w:rPr>
                <w:rFonts w:ascii="Times New Roman" w:hAnsi="Times New Roman" w:cs="Times New Roman"/>
                <w:sz w:val="22"/>
                <w:szCs w:val="22"/>
              </w:rPr>
              <w:t>industry</w:t>
            </w:r>
            <w:proofErr w:type="gramEnd"/>
            <w:r w:rsidRPr="00716DB2">
              <w:rPr>
                <w:rFonts w:ascii="Times New Roman" w:hAnsi="Times New Roman" w:cs="Times New Roman"/>
                <w:sz w:val="22"/>
                <w:szCs w:val="22"/>
              </w:rPr>
              <w:t xml:space="preserve"> and transportation</w:t>
            </w:r>
          </w:p>
        </w:tc>
      </w:tr>
      <w:tr w:rsidR="00B60CCD" w:rsidRPr="00716DB2" w14:paraId="5F360903" w14:textId="77777777" w:rsidTr="00247FD8">
        <w:tc>
          <w:tcPr>
            <w:tcW w:w="3510" w:type="dxa"/>
          </w:tcPr>
          <w:p w14:paraId="6FCB266B"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Gas installation equipment trading</w:t>
            </w:r>
          </w:p>
        </w:tc>
        <w:tc>
          <w:tcPr>
            <w:tcW w:w="5850" w:type="dxa"/>
          </w:tcPr>
          <w:p w14:paraId="5F8DD520" w14:textId="6900C3EF" w:rsidR="00B60CCD" w:rsidRPr="00716DB2" w:rsidRDefault="008E5AE3" w:rsidP="007D416C">
            <w:pPr>
              <w:autoSpaceDE w:val="0"/>
              <w:autoSpaceDN w:val="0"/>
              <w:adjustRightInd w:val="0"/>
              <w:spacing w:line="240" w:lineRule="auto"/>
              <w:ind w:left="-16"/>
              <w:jc w:val="thaiDistribute"/>
              <w:rPr>
                <w:rFonts w:ascii="Times New Roman" w:hAnsi="Times New Roman" w:cs="Times New Roman"/>
                <w:sz w:val="22"/>
                <w:szCs w:val="22"/>
              </w:rPr>
            </w:pPr>
            <w:r w:rsidRPr="00716DB2">
              <w:rPr>
                <w:rFonts w:ascii="Times New Roman" w:hAnsi="Times New Roman"/>
                <w:sz w:val="22"/>
                <w:szCs w:val="22"/>
              </w:rPr>
              <w:t>E</w:t>
            </w:r>
            <w:r w:rsidR="009B4504" w:rsidRPr="00716DB2">
              <w:rPr>
                <w:rFonts w:ascii="Times New Roman" w:hAnsi="Times New Roman" w:cs="Times New Roman"/>
                <w:sz w:val="22"/>
                <w:szCs w:val="22"/>
              </w:rPr>
              <w:t>quipment trading</w:t>
            </w:r>
            <w:r w:rsidR="00AB5ADC" w:rsidRPr="00716DB2">
              <w:rPr>
                <w:rFonts w:ascii="Times New Roman" w:hAnsi="Times New Roman" w:cs="Times New Roman"/>
                <w:sz w:val="22"/>
                <w:szCs w:val="22"/>
              </w:rPr>
              <w:t xml:space="preserve">, </w:t>
            </w:r>
            <w:r w:rsidRPr="00716DB2">
              <w:rPr>
                <w:rFonts w:ascii="Times New Roman" w:hAnsi="Times New Roman" w:cs="Times New Roman"/>
                <w:sz w:val="22"/>
                <w:szCs w:val="22"/>
              </w:rPr>
              <w:t>i</w:t>
            </w:r>
            <w:r w:rsidR="009B4504" w:rsidRPr="00716DB2">
              <w:rPr>
                <w:rFonts w:ascii="Times New Roman" w:hAnsi="Times New Roman" w:cs="Times New Roman"/>
                <w:sz w:val="22"/>
                <w:szCs w:val="22"/>
              </w:rPr>
              <w:t>ndustrial and car gas systems installation</w:t>
            </w:r>
          </w:p>
        </w:tc>
      </w:tr>
      <w:tr w:rsidR="00B60CCD" w:rsidRPr="00716DB2" w14:paraId="3F7FFAD2" w14:textId="77777777" w:rsidTr="00247FD8">
        <w:tc>
          <w:tcPr>
            <w:tcW w:w="3510" w:type="dxa"/>
          </w:tcPr>
          <w:p w14:paraId="37049082"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 xml:space="preserve">Transportation services </w:t>
            </w:r>
          </w:p>
        </w:tc>
        <w:tc>
          <w:tcPr>
            <w:tcW w:w="5850" w:type="dxa"/>
          </w:tcPr>
          <w:p w14:paraId="45288B97"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 xml:space="preserve">Hazardous substances and construction materials transportation services by land </w:t>
            </w:r>
          </w:p>
        </w:tc>
      </w:tr>
      <w:tr w:rsidR="00B60CCD" w:rsidRPr="00716DB2" w14:paraId="65EEDF1E" w14:textId="77777777" w:rsidTr="00247FD8">
        <w:tc>
          <w:tcPr>
            <w:tcW w:w="3510" w:type="dxa"/>
          </w:tcPr>
          <w:p w14:paraId="2BC61166"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Construction services</w:t>
            </w:r>
          </w:p>
        </w:tc>
        <w:tc>
          <w:tcPr>
            <w:tcW w:w="5850" w:type="dxa"/>
          </w:tcPr>
          <w:p w14:paraId="689637FD" w14:textId="77777777" w:rsidR="00B60CCD" w:rsidRPr="00716DB2"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716DB2">
              <w:rPr>
                <w:rFonts w:ascii="Times New Roman" w:hAnsi="Times New Roman" w:cs="Times New Roman"/>
                <w:sz w:val="22"/>
                <w:szCs w:val="22"/>
              </w:rPr>
              <w:t>Construction services</w:t>
            </w:r>
          </w:p>
        </w:tc>
      </w:tr>
      <w:tr w:rsidR="00B60CCD" w:rsidRPr="00716DB2" w14:paraId="4E68B8DA" w14:textId="77777777" w:rsidTr="00247FD8">
        <w:tc>
          <w:tcPr>
            <w:tcW w:w="3510" w:type="dxa"/>
          </w:tcPr>
          <w:p w14:paraId="17F2658E" w14:textId="77777777" w:rsidR="00B60CCD" w:rsidRPr="00716DB2" w:rsidRDefault="00B60CCD" w:rsidP="00B60CCD">
            <w:pPr>
              <w:autoSpaceDE w:val="0"/>
              <w:autoSpaceDN w:val="0"/>
              <w:adjustRightInd w:val="0"/>
              <w:spacing w:line="240" w:lineRule="auto"/>
              <w:jc w:val="thaiDistribute"/>
              <w:rPr>
                <w:rFonts w:ascii="Times New Roman" w:hAnsi="Times New Roman" w:cs="Cordia New"/>
                <w:sz w:val="22"/>
                <w:szCs w:val="22"/>
              </w:rPr>
            </w:pPr>
            <w:r w:rsidRPr="00716DB2">
              <w:rPr>
                <w:rFonts w:ascii="Times New Roman" w:hAnsi="Times New Roman" w:cs="Times New Roman"/>
                <w:sz w:val="22"/>
                <w:szCs w:val="22"/>
              </w:rPr>
              <w:t>Non-destructive testing (NDT)</w:t>
            </w:r>
            <w:r w:rsidR="007D416C" w:rsidRPr="00716DB2">
              <w:rPr>
                <w:rFonts w:ascii="Times New Roman" w:hAnsi="Times New Roman" w:cs="Cordia New"/>
                <w:sz w:val="22"/>
                <w:szCs w:val="22"/>
                <w:cs/>
              </w:rPr>
              <w:t xml:space="preserve"> </w:t>
            </w:r>
          </w:p>
          <w:p w14:paraId="492EC264" w14:textId="14AF171D" w:rsidR="007D416C" w:rsidRPr="00716DB2" w:rsidRDefault="008D7D14" w:rsidP="00B60CCD">
            <w:pPr>
              <w:autoSpaceDE w:val="0"/>
              <w:autoSpaceDN w:val="0"/>
              <w:adjustRightInd w:val="0"/>
              <w:spacing w:line="240" w:lineRule="auto"/>
              <w:jc w:val="thaiDistribute"/>
              <w:rPr>
                <w:rFonts w:ascii="Times New Roman" w:hAnsi="Times New Roman" w:cs="Cordia New"/>
                <w:sz w:val="22"/>
                <w:szCs w:val="22"/>
              </w:rPr>
            </w:pPr>
            <w:r>
              <w:rPr>
                <w:rFonts w:ascii="Times New Roman" w:hAnsi="Times New Roman" w:cs="Cordia New"/>
                <w:sz w:val="22"/>
                <w:szCs w:val="22"/>
              </w:rPr>
              <w:t xml:space="preserve">   </w:t>
            </w:r>
            <w:r w:rsidR="007D416C" w:rsidRPr="00716DB2">
              <w:rPr>
                <w:rFonts w:ascii="Times New Roman" w:hAnsi="Times New Roman" w:cs="Cordia New"/>
                <w:sz w:val="22"/>
                <w:szCs w:val="22"/>
              </w:rPr>
              <w:t>and inspection services</w:t>
            </w:r>
          </w:p>
        </w:tc>
        <w:tc>
          <w:tcPr>
            <w:tcW w:w="5850" w:type="dxa"/>
          </w:tcPr>
          <w:p w14:paraId="21E44CF3" w14:textId="77777777" w:rsidR="00B60CCD" w:rsidRPr="00716DB2"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16DB2">
              <w:rPr>
                <w:rFonts w:ascii="Times New Roman" w:hAnsi="Times New Roman" w:cs="Times New Roman"/>
                <w:sz w:val="22"/>
                <w:szCs w:val="22"/>
              </w:rPr>
              <w:t xml:space="preserve">Non-destructive testing and </w:t>
            </w:r>
            <w:r w:rsidR="007D416C" w:rsidRPr="00716DB2">
              <w:rPr>
                <w:rFonts w:ascii="Times New Roman" w:hAnsi="Times New Roman" w:cs="Times New Roman"/>
                <w:sz w:val="22"/>
                <w:szCs w:val="22"/>
              </w:rPr>
              <w:t>inspection service</w:t>
            </w:r>
          </w:p>
        </w:tc>
      </w:tr>
      <w:tr w:rsidR="001A3594" w:rsidRPr="00716DB2" w14:paraId="22506A4A" w14:textId="77777777" w:rsidTr="001A1E13">
        <w:tc>
          <w:tcPr>
            <w:tcW w:w="3510" w:type="dxa"/>
          </w:tcPr>
          <w:p w14:paraId="2AA73A89" w14:textId="2579C702" w:rsidR="001A3594" w:rsidRPr="00716DB2" w:rsidRDefault="00DF49CF" w:rsidP="001A1E13">
            <w:pPr>
              <w:autoSpaceDE w:val="0"/>
              <w:autoSpaceDN w:val="0"/>
              <w:adjustRightInd w:val="0"/>
              <w:spacing w:line="240" w:lineRule="auto"/>
              <w:rPr>
                <w:rFonts w:ascii="Times New Roman" w:hAnsi="Times New Roman" w:cs="Times New Roman"/>
                <w:sz w:val="22"/>
                <w:szCs w:val="22"/>
              </w:rPr>
            </w:pPr>
            <w:r>
              <w:rPr>
                <w:rFonts w:ascii="Times New Roman" w:hAnsi="Times New Roman" w:cs="Cordia New"/>
                <w:sz w:val="22"/>
                <w:szCs w:val="22"/>
              </w:rPr>
              <w:t>S</w:t>
            </w:r>
            <w:r w:rsidR="001A3594" w:rsidRPr="001A1E13">
              <w:rPr>
                <w:rFonts w:ascii="Times New Roman" w:hAnsi="Times New Roman" w:cs="Cordia New"/>
                <w:sz w:val="22"/>
                <w:szCs w:val="22"/>
              </w:rPr>
              <w:t xml:space="preserve">ecurity, housekeeping and other </w:t>
            </w:r>
            <w:r>
              <w:rPr>
                <w:rFonts w:ascii="Times New Roman" w:hAnsi="Times New Roman" w:cs="Cordia New"/>
                <w:sz w:val="22"/>
                <w:szCs w:val="22"/>
              </w:rPr>
              <w:br/>
              <w:t xml:space="preserve">   </w:t>
            </w:r>
            <w:r w:rsidR="001A3594" w:rsidRPr="001A1E13">
              <w:rPr>
                <w:rFonts w:ascii="Times New Roman" w:hAnsi="Times New Roman" w:cs="Cordia New"/>
                <w:sz w:val="22"/>
                <w:szCs w:val="22"/>
              </w:rPr>
              <w:t>services</w:t>
            </w:r>
          </w:p>
        </w:tc>
        <w:tc>
          <w:tcPr>
            <w:tcW w:w="5850" w:type="dxa"/>
            <w:vAlign w:val="bottom"/>
          </w:tcPr>
          <w:p w14:paraId="7BD0A9DC" w14:textId="77777777" w:rsidR="001A3594" w:rsidRDefault="001A3594" w:rsidP="001A3594">
            <w:pPr>
              <w:pStyle w:val="block"/>
              <w:spacing w:after="0" w:line="240" w:lineRule="auto"/>
              <w:ind w:left="0"/>
              <w:jc w:val="thaiDistribute"/>
              <w:rPr>
                <w:szCs w:val="22"/>
              </w:rPr>
            </w:pPr>
            <w:r>
              <w:rPr>
                <w:szCs w:val="22"/>
              </w:rPr>
              <w:t>Providing security, housekeeping and other services</w:t>
            </w:r>
          </w:p>
          <w:p w14:paraId="6C7D69CA" w14:textId="77777777" w:rsidR="001A3594" w:rsidRPr="00716DB2" w:rsidRDefault="001A3594" w:rsidP="001A3594">
            <w:pPr>
              <w:autoSpaceDE w:val="0"/>
              <w:autoSpaceDN w:val="0"/>
              <w:adjustRightInd w:val="0"/>
              <w:spacing w:line="240" w:lineRule="auto"/>
              <w:ind w:left="164" w:hanging="164"/>
              <w:jc w:val="thaiDistribute"/>
              <w:rPr>
                <w:rFonts w:ascii="Times New Roman" w:hAnsi="Times New Roman" w:cs="Times New Roman"/>
                <w:sz w:val="22"/>
                <w:szCs w:val="22"/>
              </w:rPr>
            </w:pPr>
          </w:p>
        </w:tc>
      </w:tr>
      <w:tr w:rsidR="00B60CCD" w:rsidRPr="00716DB2" w14:paraId="2DD6E1F0" w14:textId="77777777" w:rsidTr="00247FD8">
        <w:tc>
          <w:tcPr>
            <w:tcW w:w="3510" w:type="dxa"/>
          </w:tcPr>
          <w:p w14:paraId="22887457" w14:textId="77777777" w:rsidR="00B60CCD" w:rsidRPr="00716DB2"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716DB2">
              <w:rPr>
                <w:rFonts w:ascii="Times New Roman" w:hAnsi="Times New Roman" w:cs="Times New Roman"/>
                <w:sz w:val="22"/>
                <w:szCs w:val="22"/>
              </w:rPr>
              <w:t>Others</w:t>
            </w:r>
          </w:p>
        </w:tc>
        <w:tc>
          <w:tcPr>
            <w:tcW w:w="5850" w:type="dxa"/>
          </w:tcPr>
          <w:p w14:paraId="67E3EBB8" w14:textId="200B092D" w:rsidR="00B60CCD" w:rsidRPr="00F90504" w:rsidRDefault="00B60CCD" w:rsidP="001D7246">
            <w:pPr>
              <w:autoSpaceDE w:val="0"/>
              <w:autoSpaceDN w:val="0"/>
              <w:adjustRightInd w:val="0"/>
              <w:spacing w:line="240" w:lineRule="auto"/>
              <w:ind w:left="160" w:hanging="160"/>
              <w:jc w:val="thaiDistribute"/>
              <w:rPr>
                <w:rFonts w:ascii="Times New Roman" w:hAnsi="Times New Roman" w:cstheme="minorBidi"/>
                <w:spacing w:val="-8"/>
                <w:sz w:val="22"/>
                <w:szCs w:val="22"/>
              </w:rPr>
            </w:pPr>
            <w:r w:rsidRPr="00716DB2">
              <w:rPr>
                <w:rFonts w:ascii="Times New Roman" w:hAnsi="Times New Roman" w:cs="Times New Roman"/>
                <w:spacing w:val="-8"/>
                <w:sz w:val="22"/>
                <w:szCs w:val="22"/>
              </w:rPr>
              <w:t>Property development</w:t>
            </w:r>
            <w:r w:rsidR="0008068B">
              <w:rPr>
                <w:rFonts w:ascii="Times New Roman" w:hAnsi="Times New Roman"/>
                <w:spacing w:val="-8"/>
                <w:sz w:val="22"/>
                <w:szCs w:val="22"/>
              </w:rPr>
              <w:t xml:space="preserve">, </w:t>
            </w:r>
            <w:r w:rsidR="002205B2">
              <w:rPr>
                <w:rFonts w:ascii="Times New Roman" w:hAnsi="Times New Roman"/>
                <w:spacing w:val="-8"/>
                <w:sz w:val="22"/>
                <w:szCs w:val="22"/>
              </w:rPr>
              <w:t>food delivery</w:t>
            </w:r>
            <w:r w:rsidR="00F90504">
              <w:rPr>
                <w:rFonts w:ascii="Times New Roman" w:hAnsi="Times New Roman" w:hint="cs"/>
                <w:spacing w:val="-8"/>
                <w:sz w:val="22"/>
                <w:szCs w:val="22"/>
                <w:cs/>
              </w:rPr>
              <w:t xml:space="preserve"> </w:t>
            </w:r>
            <w:r w:rsidR="00F90504">
              <w:rPr>
                <w:rFonts w:ascii="Times New Roman" w:hAnsi="Times New Roman"/>
                <w:spacing w:val="-8"/>
                <w:sz w:val="22"/>
                <w:szCs w:val="22"/>
              </w:rPr>
              <w:t>and others</w:t>
            </w:r>
          </w:p>
        </w:tc>
      </w:tr>
    </w:tbl>
    <w:p w14:paraId="27A683D7" w14:textId="6C2B5C65" w:rsidR="0064360F" w:rsidRPr="00716DB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847006" w14:textId="686205D5" w:rsidR="00F90EFA" w:rsidRPr="00716DB2"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Details of the Company’s subsidiaries as </w:t>
      </w:r>
      <w:proofErr w:type="gramStart"/>
      <w:r w:rsidRPr="00716DB2">
        <w:rPr>
          <w:rFonts w:ascii="Times New Roman" w:hAnsi="Times New Roman" w:cs="Times New Roman"/>
          <w:sz w:val="22"/>
          <w:szCs w:val="22"/>
        </w:rPr>
        <w:t>at</w:t>
      </w:r>
      <w:proofErr w:type="gramEnd"/>
      <w:r w:rsidRPr="00716DB2">
        <w:rPr>
          <w:rFonts w:ascii="Times New Roman" w:hAnsi="Times New Roman" w:cs="Times New Roman"/>
          <w:sz w:val="22"/>
          <w:szCs w:val="22"/>
        </w:rPr>
        <w:t xml:space="preserve"> 31 December 202</w:t>
      </w:r>
      <w:r w:rsidR="008E4A19">
        <w:rPr>
          <w:rFonts w:ascii="Times New Roman" w:hAnsi="Times New Roman" w:cs="Times New Roman"/>
          <w:sz w:val="22"/>
          <w:szCs w:val="22"/>
        </w:rPr>
        <w:t>3</w:t>
      </w:r>
      <w:r w:rsidRPr="00716DB2">
        <w:rPr>
          <w:rFonts w:ascii="Times New Roman" w:hAnsi="Times New Roman" w:cs="Times New Roman"/>
          <w:sz w:val="22"/>
          <w:szCs w:val="22"/>
        </w:rPr>
        <w:t xml:space="preserve"> and 20</w:t>
      </w:r>
      <w:r w:rsidR="00BD546E" w:rsidRPr="00716DB2">
        <w:rPr>
          <w:rFonts w:ascii="Times New Roman" w:hAnsi="Times New Roman" w:cs="Times New Roman"/>
          <w:sz w:val="22"/>
          <w:szCs w:val="22"/>
        </w:rPr>
        <w:t>2</w:t>
      </w:r>
      <w:r w:rsidR="008E4A19">
        <w:rPr>
          <w:rFonts w:ascii="Times New Roman" w:hAnsi="Times New Roman" w:cs="Times New Roman"/>
          <w:sz w:val="22"/>
          <w:szCs w:val="22"/>
        </w:rPr>
        <w:t>2</w:t>
      </w:r>
      <w:r w:rsidRPr="00716DB2">
        <w:rPr>
          <w:rFonts w:ascii="Times New Roman" w:hAnsi="Times New Roman" w:cs="Times New Roman"/>
          <w:sz w:val="22"/>
          <w:szCs w:val="22"/>
        </w:rPr>
        <w:t xml:space="preserve"> are </w:t>
      </w:r>
      <w:r w:rsidR="007E6D08" w:rsidRPr="00716DB2">
        <w:rPr>
          <w:rFonts w:ascii="Times New Roman" w:hAnsi="Times New Roman" w:cs="Times New Roman"/>
          <w:sz w:val="22"/>
          <w:szCs w:val="22"/>
        </w:rPr>
        <w:t>disclose</w:t>
      </w:r>
      <w:r w:rsidR="003548AA" w:rsidRPr="00716DB2">
        <w:rPr>
          <w:rFonts w:ascii="Times New Roman" w:hAnsi="Times New Roman" w:cs="Times New Roman"/>
          <w:sz w:val="22"/>
          <w:szCs w:val="22"/>
        </w:rPr>
        <w:t>d</w:t>
      </w:r>
      <w:r w:rsidR="007E6D08" w:rsidRPr="00716DB2">
        <w:rPr>
          <w:rFonts w:ascii="Times New Roman" w:hAnsi="Times New Roman" w:cs="Times New Roman"/>
          <w:sz w:val="22"/>
          <w:szCs w:val="22"/>
        </w:rPr>
        <w:t xml:space="preserve"> </w:t>
      </w:r>
      <w:r w:rsidRPr="00716DB2">
        <w:rPr>
          <w:rFonts w:ascii="Times New Roman" w:hAnsi="Times New Roman" w:cs="Times New Roman"/>
          <w:sz w:val="22"/>
          <w:szCs w:val="22"/>
        </w:rPr>
        <w:t>in note 1</w:t>
      </w:r>
      <w:r w:rsidR="0008068B">
        <w:rPr>
          <w:rFonts w:ascii="Times New Roman" w:hAnsi="Times New Roman" w:cs="Times New Roman"/>
          <w:sz w:val="22"/>
          <w:szCs w:val="22"/>
        </w:rPr>
        <w:t>1</w:t>
      </w:r>
      <w:r w:rsidRPr="00716DB2">
        <w:rPr>
          <w:rFonts w:ascii="Times New Roman" w:hAnsi="Times New Roman" w:cs="Times New Roman"/>
          <w:sz w:val="22"/>
          <w:szCs w:val="22"/>
        </w:rPr>
        <w:t>.</w:t>
      </w:r>
    </w:p>
    <w:p w14:paraId="3DF34498" w14:textId="77777777" w:rsidR="00F90EFA" w:rsidRPr="00716DB2"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40AEEF9E" w:rsidR="00CD744C" w:rsidRPr="00716DB2" w:rsidRDefault="00CD744C" w:rsidP="00EB0C34">
      <w:pPr>
        <w:pStyle w:val="Heading1"/>
        <w:keepLines/>
        <w:numPr>
          <w:ilvl w:val="0"/>
          <w:numId w:val="20"/>
        </w:numPr>
        <w:shd w:val="clear" w:color="auto" w:fill="auto"/>
        <w:ind w:left="547" w:hanging="547"/>
        <w:rPr>
          <w:rFonts w:ascii="Times New Roman" w:hAnsi="Times New Roman" w:cs="Times New Roman"/>
          <w:sz w:val="24"/>
          <w:szCs w:val="24"/>
          <w:u w:val="none"/>
        </w:rPr>
      </w:pPr>
      <w:r w:rsidRPr="00716DB2">
        <w:rPr>
          <w:rFonts w:ascii="Times New Roman" w:hAnsi="Times New Roman" w:cs="Times New Roman"/>
          <w:sz w:val="24"/>
          <w:szCs w:val="24"/>
          <w:u w:val="none"/>
        </w:rPr>
        <w:t>Basis of preparation of the</w:t>
      </w:r>
      <w:r w:rsidR="0054732B" w:rsidRPr="00716DB2">
        <w:rPr>
          <w:rFonts w:ascii="Times New Roman" w:hAnsi="Times New Roman" w:cs="Times New Roman"/>
          <w:sz w:val="24"/>
          <w:szCs w:val="24"/>
          <w:u w:val="none"/>
          <w:lang w:val="en-US"/>
        </w:rPr>
        <w:t xml:space="preserve"> </w:t>
      </w:r>
      <w:r w:rsidRPr="00716DB2">
        <w:rPr>
          <w:rFonts w:ascii="Times New Roman" w:hAnsi="Times New Roman" w:cs="Times New Roman"/>
          <w:sz w:val="24"/>
          <w:szCs w:val="24"/>
          <w:u w:val="none"/>
        </w:rPr>
        <w:t>financial statements</w:t>
      </w:r>
    </w:p>
    <w:p w14:paraId="7345FA3D" w14:textId="77777777" w:rsidR="00C61AF6" w:rsidRPr="00716DB2"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lang w:val="x-none"/>
        </w:rPr>
      </w:pPr>
    </w:p>
    <w:p w14:paraId="507C946D" w14:textId="163ACB9C" w:rsidR="00283339" w:rsidRPr="00716DB2"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16DB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E3095" w:rsidRPr="00716DB2">
        <w:rPr>
          <w:rFonts w:ascii="Times New Roman" w:hAnsi="Times New Roman" w:cs="Times New Roman"/>
          <w:sz w:val="22"/>
          <w:szCs w:val="22"/>
        </w:rPr>
        <w:t xml:space="preserve"> The financial statements are presented in Thai Baht, which is the Company’s functional currency. The accounting policies have been applied consistently to all periods presented in these financial statements.</w:t>
      </w:r>
    </w:p>
    <w:p w14:paraId="5656F349" w14:textId="77777777" w:rsidR="00283339" w:rsidRPr="00716DB2"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57BB2F" w14:textId="73E0E4B4" w:rsidR="00C318E5" w:rsidRDefault="00C26986"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603483" w:rsidRPr="00716DB2">
        <w:rPr>
          <w:rFonts w:ascii="Times New Roman" w:hAnsi="Times New Roman" w:cs="Times New Roman"/>
          <w:sz w:val="22"/>
          <w:szCs w:val="22"/>
        </w:rPr>
        <w:t xml:space="preserve">that described in each note </w:t>
      </w:r>
      <w:r w:rsidRPr="00716DB2">
        <w:rPr>
          <w:rFonts w:ascii="Times New Roman" w:hAnsi="Times New Roman" w:cs="Times New Roman"/>
          <w:sz w:val="22"/>
          <w:szCs w:val="22"/>
        </w:rPr>
        <w:t xml:space="preserve">are reviewed on an ongoing basis. Revisions to accounting estimates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prospectively.</w:t>
      </w:r>
    </w:p>
    <w:p w14:paraId="2501878D" w14:textId="7FCAD6FE"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64B91CD5" w14:textId="22C91D5E"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825C321" w14:textId="5C73FE03"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17EF75DD" w14:textId="244AB4B6"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8E24160" w14:textId="734BDB16"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1C5B8F6C" w14:textId="1D05D594"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BED75AF" w14:textId="3FF5D7A3"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7F53DCC2" w14:textId="3C9A063D"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3FA11C79" w14:textId="2074A246" w:rsidR="00643FC1" w:rsidRDefault="00643FC1"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2FCC935E" w14:textId="77777777" w:rsidR="00AD7D56" w:rsidRPr="00716DB2" w:rsidRDefault="00AD7D56" w:rsidP="00AD7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470B86A0" w14:textId="68521071" w:rsidR="00F75221" w:rsidRPr="00716DB2" w:rsidRDefault="00F75221" w:rsidP="00EB0C34">
      <w:pPr>
        <w:pStyle w:val="Heading1"/>
        <w:keepLines/>
        <w:numPr>
          <w:ilvl w:val="0"/>
          <w:numId w:val="20"/>
        </w:numPr>
        <w:shd w:val="clear" w:color="auto" w:fill="auto"/>
        <w:ind w:left="547" w:hanging="547"/>
        <w:rPr>
          <w:rFonts w:ascii="Times New Roman" w:hAnsi="Times New Roman" w:cs="Times New Roman"/>
          <w:sz w:val="24"/>
          <w:szCs w:val="24"/>
          <w:u w:val="none"/>
        </w:rPr>
      </w:pPr>
      <w:r w:rsidRPr="00716DB2">
        <w:rPr>
          <w:rFonts w:ascii="Times New Roman" w:hAnsi="Times New Roman" w:cs="Times New Roman"/>
          <w:sz w:val="24"/>
          <w:szCs w:val="24"/>
          <w:u w:val="none"/>
        </w:rPr>
        <w:lastRenderedPageBreak/>
        <w:t>Significant accounting policies</w:t>
      </w:r>
    </w:p>
    <w:p w14:paraId="1C78A16D" w14:textId="549B4DA4" w:rsidR="00F75221" w:rsidRPr="00716DB2" w:rsidRDefault="00F75221" w:rsidP="00F75221">
      <w:pPr>
        <w:spacing w:line="240" w:lineRule="auto"/>
        <w:ind w:left="540"/>
        <w:rPr>
          <w:rFonts w:ascii="Times New Roman" w:hAnsi="Times New Roman" w:cs="Times New Roman"/>
          <w:sz w:val="22"/>
          <w:szCs w:val="22"/>
        </w:rPr>
      </w:pPr>
    </w:p>
    <w:p w14:paraId="5AD592F6" w14:textId="77777777" w:rsidR="00F75221" w:rsidRPr="00716DB2"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Basis of consolidation</w:t>
      </w:r>
    </w:p>
    <w:p w14:paraId="4E73C254" w14:textId="77777777"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38A5A0B4" w14:textId="77777777"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consolidated financial statements relate to the Company and its subsidiaries (together referred to as the “Group”) and the Group’s interests in associates.</w:t>
      </w:r>
    </w:p>
    <w:p w14:paraId="7FD3D517" w14:textId="008702DA" w:rsidR="00F75221" w:rsidRPr="00716DB2"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568524A9" w14:textId="602DC8A1" w:rsidR="00E33723" w:rsidRPr="00716DB2" w:rsidRDefault="00EF627D"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716DB2">
        <w:rPr>
          <w:rFonts w:ascii="Times New Roman" w:hAnsi="Times New Roman" w:cs="Times New Roman"/>
          <w:sz w:val="22"/>
          <w:szCs w:val="22"/>
        </w:rPr>
        <w:t>has the ability to</w:t>
      </w:r>
      <w:proofErr w:type="gramEnd"/>
      <w:r w:rsidRPr="00716DB2">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7E221E4" w14:textId="2E5E5F39" w:rsidR="00E33723" w:rsidRPr="00716DB2" w:rsidRDefault="00E33723" w:rsidP="00F75221">
      <w:pPr>
        <w:pStyle w:val="BodyText"/>
        <w:shd w:val="clear" w:color="auto" w:fill="FFFFFF"/>
        <w:spacing w:after="0" w:line="240" w:lineRule="auto"/>
        <w:ind w:left="540"/>
        <w:jc w:val="both"/>
        <w:rPr>
          <w:rFonts w:ascii="Times New Roman" w:hAnsi="Times New Roman" w:cs="Times New Roman"/>
          <w:sz w:val="22"/>
          <w:szCs w:val="22"/>
        </w:rPr>
      </w:pPr>
    </w:p>
    <w:p w14:paraId="7577D2A3" w14:textId="473FE9A5" w:rsidR="00B50472" w:rsidRPr="00716DB2"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36553" w:rsidRPr="00716DB2">
        <w:rPr>
          <w:rFonts w:ascii="Times New Roman" w:hAnsi="Times New Roman" w:cs="Times New Roman"/>
          <w:sz w:val="22"/>
          <w:szCs w:val="22"/>
        </w:rPr>
        <w:t xml:space="preserve"> </w:t>
      </w:r>
      <w:r w:rsidRPr="00716DB2">
        <w:rPr>
          <w:rFonts w:ascii="Times New Roman" w:hAnsi="Times New Roman" w:cs="Times New Roman"/>
          <w:sz w:val="22"/>
          <w:szCs w:val="22"/>
        </w:rPr>
        <w:t>of the non-controlling interests with no change in control are accounted for as other surpluses/deficits in shareholders’ equity.</w:t>
      </w:r>
    </w:p>
    <w:p w14:paraId="65A24E60" w14:textId="6B348EA8" w:rsidR="00B50472" w:rsidRPr="00716DB2" w:rsidRDefault="00B50472" w:rsidP="00F75221">
      <w:pPr>
        <w:pStyle w:val="BodyText"/>
        <w:shd w:val="clear" w:color="auto" w:fill="FFFFFF"/>
        <w:spacing w:after="0" w:line="240" w:lineRule="auto"/>
        <w:ind w:left="540"/>
        <w:jc w:val="both"/>
        <w:rPr>
          <w:rFonts w:ascii="Times New Roman" w:hAnsi="Times New Roman" w:cs="Times New Roman"/>
          <w:sz w:val="22"/>
          <w:szCs w:val="22"/>
        </w:rPr>
      </w:pPr>
    </w:p>
    <w:p w14:paraId="5A51A317" w14:textId="7E293340" w:rsidR="00E10B3E" w:rsidRPr="00716DB2"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When the Group loses control over a subsidiary, it </w:t>
      </w:r>
      <w:proofErr w:type="spellStart"/>
      <w:r w:rsidRPr="00716DB2">
        <w:rPr>
          <w:rFonts w:ascii="Times New Roman" w:hAnsi="Times New Roman" w:cs="Times New Roman"/>
          <w:sz w:val="22"/>
          <w:szCs w:val="22"/>
        </w:rPr>
        <w:t>derecognises</w:t>
      </w:r>
      <w:proofErr w:type="spellEnd"/>
      <w:r w:rsidRPr="00716DB2">
        <w:rPr>
          <w:rFonts w:ascii="Times New Roman" w:hAnsi="Times New Roman" w:cs="Times New Roman"/>
          <w:sz w:val="22"/>
          <w:szCs w:val="22"/>
        </w:rPr>
        <w:t xml:space="preserve"> the assets and liabilities, any related non-controlling </w:t>
      </w:r>
      <w:proofErr w:type="gramStart"/>
      <w:r w:rsidRPr="00716DB2">
        <w:rPr>
          <w:rFonts w:ascii="Times New Roman" w:hAnsi="Times New Roman" w:cs="Times New Roman"/>
          <w:sz w:val="22"/>
          <w:szCs w:val="22"/>
        </w:rPr>
        <w:t>interests</w:t>
      </w:r>
      <w:proofErr w:type="gramEnd"/>
      <w:r w:rsidRPr="00716DB2">
        <w:rPr>
          <w:rFonts w:ascii="Times New Roman" w:hAnsi="Times New Roman" w:cs="Times New Roman"/>
          <w:sz w:val="22"/>
          <w:szCs w:val="22"/>
        </w:rPr>
        <w:t xml:space="preserve"> and other components of equity of the subsidiary. Any resulting gain or loss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Any interest retained in the former subsidiary is measured at fair value when control is lost.</w:t>
      </w:r>
    </w:p>
    <w:p w14:paraId="26F46FA2" w14:textId="61A43E44" w:rsidR="00E10B3E" w:rsidRPr="00716DB2" w:rsidRDefault="00E10B3E" w:rsidP="00F75221">
      <w:pPr>
        <w:pStyle w:val="BodyText"/>
        <w:shd w:val="clear" w:color="auto" w:fill="FFFFFF"/>
        <w:spacing w:after="0" w:line="240" w:lineRule="auto"/>
        <w:ind w:left="540"/>
        <w:jc w:val="both"/>
        <w:rPr>
          <w:rFonts w:ascii="Times New Roman" w:hAnsi="Times New Roman" w:cs="Times New Roman"/>
          <w:sz w:val="22"/>
          <w:szCs w:val="22"/>
        </w:rPr>
      </w:pPr>
    </w:p>
    <w:p w14:paraId="74F5A272" w14:textId="0529CE54" w:rsidR="00122865" w:rsidRPr="00716DB2" w:rsidRDefault="00A577CF"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Associates are those entities in which the Group has significant influence, but not control or joint control, over the financial and operating policies.</w:t>
      </w:r>
    </w:p>
    <w:p w14:paraId="78CB84F3" w14:textId="57B7A56C" w:rsidR="00122865" w:rsidRPr="00716DB2" w:rsidRDefault="00122865" w:rsidP="00F75221">
      <w:pPr>
        <w:pStyle w:val="BodyText"/>
        <w:shd w:val="clear" w:color="auto" w:fill="FFFFFF"/>
        <w:spacing w:after="0" w:line="240" w:lineRule="auto"/>
        <w:ind w:left="540"/>
        <w:jc w:val="both"/>
        <w:rPr>
          <w:rFonts w:ascii="Times New Roman" w:hAnsi="Times New Roman" w:cs="Times New Roman"/>
          <w:sz w:val="22"/>
          <w:szCs w:val="22"/>
        </w:rPr>
      </w:pPr>
    </w:p>
    <w:p w14:paraId="3B5208D6" w14:textId="418D8B7E" w:rsidR="00E7464A" w:rsidRPr="00716DB2"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investments in associates using the equity method in the consolidated financial statements. They are initially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at cost, which includes transaction costs. </w:t>
      </w:r>
      <w:proofErr w:type="gramStart"/>
      <w:r w:rsidRPr="00716DB2">
        <w:rPr>
          <w:rFonts w:ascii="Times New Roman" w:hAnsi="Times New Roman" w:cs="Times New Roman"/>
          <w:sz w:val="22"/>
          <w:szCs w:val="22"/>
        </w:rPr>
        <w:t>Subsequent to</w:t>
      </w:r>
      <w:proofErr w:type="gramEnd"/>
      <w:r w:rsidRPr="00716DB2">
        <w:rPr>
          <w:rFonts w:ascii="Times New Roman" w:hAnsi="Times New Roman" w:cs="Times New Roman"/>
          <w:sz w:val="22"/>
          <w:szCs w:val="22"/>
        </w:rPr>
        <w:t xml:space="preserve"> initial recognition, the consolidated financial statements</w:t>
      </w:r>
      <w:r w:rsidR="00755EFE" w:rsidRPr="00716DB2">
        <w:rPr>
          <w:rFonts w:ascii="Times New Roman" w:hAnsi="Times New Roman" w:cs="Times New Roman"/>
          <w:sz w:val="22"/>
          <w:szCs w:val="22"/>
        </w:rPr>
        <w:t xml:space="preserve"> </w:t>
      </w:r>
      <w:r w:rsidRPr="00716DB2">
        <w:rPr>
          <w:rFonts w:ascii="Times New Roman" w:hAnsi="Times New Roman" w:cs="Times New Roman"/>
          <w:sz w:val="22"/>
          <w:szCs w:val="22"/>
        </w:rPr>
        <w:t>include the Group’s dividend income and share of the profit or loss and other comprehensive income of equity</w:t>
      </w:r>
      <w:r w:rsidR="009F6715" w:rsidRPr="00716DB2">
        <w:rPr>
          <w:rFonts w:ascii="Times New Roman" w:hAnsi="Times New Roman" w:cs="Times New Roman"/>
          <w:sz w:val="22"/>
          <w:szCs w:val="22"/>
        </w:rPr>
        <w:t>-</w:t>
      </w:r>
      <w:r w:rsidRPr="00716DB2">
        <w:rPr>
          <w:rFonts w:ascii="Times New Roman" w:hAnsi="Times New Roman" w:cs="Times New Roman"/>
          <w:sz w:val="22"/>
          <w:szCs w:val="22"/>
        </w:rPr>
        <w:t>accounted investees, until the date on which significant influence ceases.</w:t>
      </w:r>
    </w:p>
    <w:p w14:paraId="3E2E6941" w14:textId="09B96042" w:rsidR="00E7464A" w:rsidRPr="00716DB2" w:rsidRDefault="00E7464A" w:rsidP="00F75221">
      <w:pPr>
        <w:pStyle w:val="BodyText"/>
        <w:shd w:val="clear" w:color="auto" w:fill="FFFFFF"/>
        <w:spacing w:after="0" w:line="240" w:lineRule="auto"/>
        <w:ind w:left="540"/>
        <w:jc w:val="both"/>
        <w:rPr>
          <w:rFonts w:ascii="Times New Roman" w:hAnsi="Times New Roman" w:cs="Times New Roman"/>
          <w:sz w:val="22"/>
          <w:szCs w:val="22"/>
        </w:rPr>
      </w:pPr>
    </w:p>
    <w:p w14:paraId="27AE6745" w14:textId="1B22CAE7" w:rsidR="002629C8" w:rsidRPr="00716DB2" w:rsidRDefault="002629C8" w:rsidP="00F75221">
      <w:pPr>
        <w:pStyle w:val="BodyText"/>
        <w:shd w:val="clear" w:color="auto" w:fill="FFFFFF"/>
        <w:spacing w:after="0" w:line="240" w:lineRule="auto"/>
        <w:ind w:left="540"/>
        <w:jc w:val="both"/>
        <w:rPr>
          <w:rFonts w:ascii="Times New Roman" w:hAnsi="Times New Roman" w:cstheme="minorBidi"/>
          <w:sz w:val="22"/>
          <w:szCs w:val="22"/>
        </w:rPr>
      </w:pPr>
      <w:r w:rsidRPr="00716DB2">
        <w:rPr>
          <w:rFonts w:ascii="Times New Roman" w:hAnsi="Times New Roman" w:cs="Times New Roman"/>
          <w:sz w:val="22"/>
          <w:szCs w:val="22"/>
        </w:rPr>
        <w:t xml:space="preserve">Intra-group balances and transactions, and any </w:t>
      </w:r>
      <w:proofErr w:type="spellStart"/>
      <w:r w:rsidRPr="00716DB2">
        <w:rPr>
          <w:rFonts w:ascii="Times New Roman" w:hAnsi="Times New Roman" w:cs="Times New Roman"/>
          <w:sz w:val="22"/>
          <w:szCs w:val="22"/>
        </w:rPr>
        <w:t>unrealised</w:t>
      </w:r>
      <w:proofErr w:type="spellEnd"/>
      <w:r w:rsidRPr="00716DB2">
        <w:rPr>
          <w:rFonts w:ascii="Times New Roman" w:hAnsi="Times New Roman" w:cs="Times New Roman"/>
          <w:sz w:val="22"/>
          <w:szCs w:val="22"/>
        </w:rPr>
        <w:t xml:space="preserve"> income or expenses arising from intra-group transactions, are eliminated on consolidation. </w:t>
      </w:r>
      <w:proofErr w:type="spellStart"/>
      <w:r w:rsidRPr="00716DB2">
        <w:rPr>
          <w:rFonts w:ascii="Times New Roman" w:hAnsi="Times New Roman" w:cs="Times New Roman"/>
          <w:sz w:val="22"/>
          <w:szCs w:val="22"/>
        </w:rPr>
        <w:t>Unrealised</w:t>
      </w:r>
      <w:proofErr w:type="spellEnd"/>
      <w:r w:rsidRPr="00716DB2">
        <w:rPr>
          <w:rFonts w:ascii="Times New Roman" w:hAnsi="Times New Roman" w:cs="Times New Roman"/>
          <w:sz w:val="22"/>
          <w:szCs w:val="22"/>
        </w:rPr>
        <w:t xml:space="preserve"> gains arising from transactions with associates are eliminated against the investment to the extent of the Group’s interest in the investee. </w:t>
      </w:r>
      <w:proofErr w:type="spellStart"/>
      <w:r w:rsidRPr="00716DB2">
        <w:rPr>
          <w:rFonts w:ascii="Times New Roman" w:hAnsi="Times New Roman" w:cs="Times New Roman"/>
          <w:sz w:val="22"/>
          <w:szCs w:val="22"/>
        </w:rPr>
        <w:t>Unrealised</w:t>
      </w:r>
      <w:proofErr w:type="spellEnd"/>
      <w:r w:rsidRPr="00716DB2">
        <w:rPr>
          <w:rFonts w:ascii="Times New Roman" w:hAnsi="Times New Roman" w:cs="Times New Roman"/>
          <w:sz w:val="22"/>
          <w:szCs w:val="22"/>
        </w:rPr>
        <w:t xml:space="preserve"> losses are eliminated in the same way as </w:t>
      </w:r>
      <w:proofErr w:type="spellStart"/>
      <w:r w:rsidRPr="00716DB2">
        <w:rPr>
          <w:rFonts w:ascii="Times New Roman" w:hAnsi="Times New Roman" w:cs="Times New Roman"/>
          <w:sz w:val="22"/>
          <w:szCs w:val="22"/>
        </w:rPr>
        <w:t>unrealised</w:t>
      </w:r>
      <w:proofErr w:type="spellEnd"/>
      <w:r w:rsidRPr="00716DB2">
        <w:rPr>
          <w:rFonts w:ascii="Times New Roman" w:hAnsi="Times New Roman" w:cs="Times New Roman"/>
          <w:sz w:val="22"/>
          <w:szCs w:val="22"/>
        </w:rPr>
        <w:t xml:space="preserve"> gains, but only to the extent that there is no evidence of impairment.</w:t>
      </w:r>
    </w:p>
    <w:p w14:paraId="165F4813" w14:textId="77777777" w:rsidR="00F00F59" w:rsidRPr="00716DB2" w:rsidRDefault="00F00F59" w:rsidP="00F75221">
      <w:pPr>
        <w:pStyle w:val="BodyText"/>
        <w:shd w:val="clear" w:color="auto" w:fill="FFFFFF"/>
        <w:spacing w:after="0" w:line="240" w:lineRule="auto"/>
        <w:ind w:left="540"/>
        <w:jc w:val="both"/>
        <w:rPr>
          <w:rFonts w:ascii="Times New Roman" w:hAnsi="Times New Roman" w:cstheme="minorBidi"/>
          <w:sz w:val="22"/>
          <w:szCs w:val="22"/>
        </w:rPr>
      </w:pPr>
    </w:p>
    <w:p w14:paraId="4A30E96C" w14:textId="77777777" w:rsidR="0019471E" w:rsidRPr="00716DB2" w:rsidRDefault="0019471E" w:rsidP="0019471E">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Business combinations</w:t>
      </w:r>
    </w:p>
    <w:p w14:paraId="02933346" w14:textId="77777777" w:rsidR="00F06EFC" w:rsidRPr="00716DB2" w:rsidRDefault="00F06EFC" w:rsidP="0019471E">
      <w:pPr>
        <w:pStyle w:val="BodyText"/>
        <w:spacing w:after="0" w:line="240" w:lineRule="auto"/>
        <w:ind w:left="540"/>
        <w:jc w:val="both"/>
        <w:rPr>
          <w:rFonts w:ascii="Times New Roman" w:hAnsi="Times New Roman" w:cs="Times New Roman"/>
          <w:i/>
          <w:iCs/>
          <w:sz w:val="22"/>
          <w:szCs w:val="22"/>
        </w:rPr>
      </w:pPr>
    </w:p>
    <w:p w14:paraId="5177C29A" w14:textId="6FB11172" w:rsidR="0019471E" w:rsidRPr="00716DB2" w:rsidRDefault="0019471E" w:rsidP="0019471E">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A36AB0" w:rsidRPr="00A36AB0">
        <w:rPr>
          <w:rFonts w:ascii="Times New Roman" w:hAnsi="Times New Roman" w:cs="Times New Roman"/>
          <w:sz w:val="22"/>
          <w:szCs w:val="22"/>
        </w:rPr>
        <w:t>, other than business combinations with entities under common control</w:t>
      </w:r>
      <w:r w:rsidRPr="00716DB2">
        <w:rPr>
          <w:rFonts w:ascii="Times New Roman" w:hAnsi="Times New Roman" w:cs="Times New Roman"/>
          <w:sz w:val="22"/>
          <w:szCs w:val="22"/>
        </w:rPr>
        <w:t xml:space="preserve">. Expenses in connection with a business combination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incurred. </w:t>
      </w:r>
    </w:p>
    <w:p w14:paraId="5FA8FD19" w14:textId="77777777" w:rsidR="00F00F59" w:rsidRPr="00716DB2" w:rsidRDefault="00F00F59" w:rsidP="001842A7">
      <w:pPr>
        <w:autoSpaceDE w:val="0"/>
        <w:autoSpaceDN w:val="0"/>
        <w:adjustRightInd w:val="0"/>
        <w:spacing w:line="240" w:lineRule="auto"/>
        <w:ind w:left="540"/>
        <w:jc w:val="both"/>
        <w:rPr>
          <w:rFonts w:ascii="Times New Roman" w:hAnsi="Times New Roman" w:cs="Times New Roman"/>
          <w:sz w:val="22"/>
          <w:szCs w:val="22"/>
        </w:rPr>
      </w:pPr>
    </w:p>
    <w:p w14:paraId="03DA3C4D" w14:textId="5BB87856" w:rsidR="009F14A8" w:rsidRPr="00716DB2" w:rsidRDefault="009F14A8" w:rsidP="009F14A8">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Goodwill is measured as the fair value of the consideration transferred including the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amount of any non-controlling interest in the acquiree, less net fair value of the identifiable assets </w:t>
      </w:r>
      <w:proofErr w:type="gramStart"/>
      <w:r w:rsidRPr="00716DB2">
        <w:rPr>
          <w:rFonts w:ascii="Times New Roman" w:hAnsi="Times New Roman" w:cs="Times New Roman"/>
          <w:sz w:val="22"/>
          <w:szCs w:val="22"/>
        </w:rPr>
        <w:t>acquired</w:t>
      </w:r>
      <w:proofErr w:type="gramEnd"/>
      <w:r w:rsidRPr="00716DB2">
        <w:rPr>
          <w:rFonts w:ascii="Times New Roman" w:hAnsi="Times New Roman" w:cs="Times New Roman"/>
          <w:sz w:val="22"/>
          <w:szCs w:val="22"/>
        </w:rPr>
        <w:t xml:space="preserve"> and liabilities assumed. Any gain on bargain purchase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immediately.</w:t>
      </w:r>
    </w:p>
    <w:p w14:paraId="66480E3E" w14:textId="77777777" w:rsidR="009F14A8" w:rsidRPr="00716DB2" w:rsidRDefault="009F14A8" w:rsidP="001842A7">
      <w:pPr>
        <w:autoSpaceDE w:val="0"/>
        <w:autoSpaceDN w:val="0"/>
        <w:adjustRightInd w:val="0"/>
        <w:spacing w:line="240" w:lineRule="auto"/>
        <w:ind w:left="540"/>
        <w:jc w:val="both"/>
        <w:rPr>
          <w:rFonts w:ascii="Times New Roman" w:hAnsi="Times New Roman" w:cs="Times New Roman"/>
          <w:sz w:val="22"/>
          <w:szCs w:val="22"/>
        </w:rPr>
      </w:pPr>
    </w:p>
    <w:p w14:paraId="75574A2B" w14:textId="25E41418" w:rsidR="009F14A8" w:rsidRDefault="009F14A8" w:rsidP="009F14A8">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lastRenderedPageBreak/>
        <w:t xml:space="preserve">Consideration transferred includes assets transferred, liabilities incurred by the Group to the previous owners of the acquiree, any contingent consideration and equity interests issued by the Group. </w:t>
      </w:r>
    </w:p>
    <w:p w14:paraId="39E39511" w14:textId="77777777" w:rsidR="00A36AB0" w:rsidRPr="00716DB2" w:rsidRDefault="00A36AB0" w:rsidP="009F14A8">
      <w:pPr>
        <w:pStyle w:val="BodyText"/>
        <w:shd w:val="clear" w:color="auto" w:fill="FFFFFF"/>
        <w:spacing w:after="0" w:line="240" w:lineRule="auto"/>
        <w:ind w:left="540"/>
        <w:jc w:val="both"/>
        <w:rPr>
          <w:rFonts w:ascii="Times New Roman" w:hAnsi="Times New Roman" w:cs="Times New Roman"/>
          <w:sz w:val="22"/>
          <w:szCs w:val="22"/>
        </w:rPr>
      </w:pPr>
    </w:p>
    <w:p w14:paraId="2ABB0BCD" w14:textId="77777777" w:rsidR="00A35F3F" w:rsidRPr="00716DB2" w:rsidRDefault="00A35F3F" w:rsidP="00A35F3F">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64C0816D" w14:textId="77777777" w:rsidR="00A35F3F" w:rsidRPr="00716DB2" w:rsidRDefault="00A35F3F" w:rsidP="007B34DD">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 </w:t>
      </w:r>
    </w:p>
    <w:p w14:paraId="1EE96AF0" w14:textId="4B387CFC" w:rsidR="008E74D0" w:rsidRPr="00716DB2" w:rsidRDefault="00A35F3F" w:rsidP="00A35F3F">
      <w:pPr>
        <w:autoSpaceDE w:val="0"/>
        <w:autoSpaceDN w:val="0"/>
        <w:adjustRightInd w:val="0"/>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to reflect new information obtained about facts and circumstances that existed at the acquisition date that, if known, would have affected the amounts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at that date.</w:t>
      </w:r>
    </w:p>
    <w:p w14:paraId="62CDF8EC" w14:textId="77777777" w:rsidR="00230E44" w:rsidRPr="00716DB2" w:rsidRDefault="00230E44" w:rsidP="007B34DD">
      <w:pPr>
        <w:autoSpaceDE w:val="0"/>
        <w:autoSpaceDN w:val="0"/>
        <w:adjustRightInd w:val="0"/>
        <w:spacing w:line="240" w:lineRule="auto"/>
        <w:ind w:left="540"/>
        <w:jc w:val="both"/>
        <w:rPr>
          <w:rFonts w:ascii="Times New Roman" w:hAnsi="Times New Roman" w:cs="Times New Roman"/>
          <w:sz w:val="22"/>
          <w:szCs w:val="22"/>
        </w:rPr>
      </w:pPr>
    </w:p>
    <w:p w14:paraId="71CB27D9" w14:textId="74D32F03" w:rsidR="00F75221" w:rsidRPr="00716DB2" w:rsidRDefault="00F75221"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Investments in subsidiaries and associates</w:t>
      </w:r>
    </w:p>
    <w:p w14:paraId="19C4AEFD" w14:textId="77777777" w:rsidR="00F75221" w:rsidRPr="00716DB2" w:rsidRDefault="00F75221" w:rsidP="00F75221">
      <w:pPr>
        <w:ind w:left="540"/>
        <w:jc w:val="thaiDistribute"/>
        <w:rPr>
          <w:rFonts w:ascii="Times New Roman" w:hAnsi="Times New Roman" w:cs="Times New Roman"/>
          <w:sz w:val="22"/>
          <w:szCs w:val="22"/>
        </w:rPr>
      </w:pPr>
    </w:p>
    <w:p w14:paraId="5F351E15" w14:textId="2588E767" w:rsidR="009F6715" w:rsidRPr="00716DB2" w:rsidRDefault="00F75221" w:rsidP="00F06EFC">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Investments in subsidiaries and associates in the separate financial statements of the Company are measured at cost less allowance for impairment losses</w:t>
      </w:r>
      <w:r w:rsidR="00C40B39" w:rsidRPr="00716DB2">
        <w:rPr>
          <w:rFonts w:ascii="Times New Roman" w:hAnsi="Times New Roman" w:cs="Times New Roman"/>
          <w:sz w:val="22"/>
          <w:szCs w:val="22"/>
        </w:rPr>
        <w:t>.</w:t>
      </w:r>
      <w:r w:rsidR="00CC1E14" w:rsidRPr="00716DB2">
        <w:rPr>
          <w:rFonts w:ascii="Times New Roman" w:hAnsi="Times New Roman" w:cs="Times New Roman"/>
          <w:sz w:val="22"/>
          <w:szCs w:val="22"/>
        </w:rPr>
        <w:t xml:space="preserve"> Dividend income is </w:t>
      </w:r>
      <w:proofErr w:type="spellStart"/>
      <w:r w:rsidR="00CC1E14" w:rsidRPr="00716DB2">
        <w:rPr>
          <w:rFonts w:ascii="Times New Roman" w:hAnsi="Times New Roman" w:cs="Times New Roman"/>
          <w:sz w:val="22"/>
          <w:szCs w:val="22"/>
        </w:rPr>
        <w:t>recognised</w:t>
      </w:r>
      <w:proofErr w:type="spellEnd"/>
      <w:r w:rsidR="00CC1E14" w:rsidRPr="00716DB2">
        <w:rPr>
          <w:rFonts w:ascii="Times New Roman" w:hAnsi="Times New Roman" w:cs="Times New Roman"/>
          <w:sz w:val="22"/>
          <w:szCs w:val="22"/>
        </w:rPr>
        <w:t xml:space="preserve"> in profit or loss on the date on which the Group’s right to receive payment is established. If the Company disposes of part of its investment,</w:t>
      </w:r>
      <w:r w:rsidR="009F6715" w:rsidRPr="00716DB2">
        <w:t xml:space="preserve"> </w:t>
      </w:r>
      <w:r w:rsidR="009F6715" w:rsidRPr="00716DB2">
        <w:rPr>
          <w:rFonts w:ascii="Times New Roman" w:hAnsi="Times New Roman" w:cs="Times New Roman"/>
          <w:sz w:val="22"/>
          <w:szCs w:val="22"/>
        </w:rPr>
        <w:t>the deemed cost of the part sold is determined using the weighted average method.</w:t>
      </w:r>
      <w:r w:rsidR="00CC1E14" w:rsidRPr="00716DB2">
        <w:rPr>
          <w:rFonts w:ascii="Times New Roman" w:hAnsi="Times New Roman" w:cs="Times New Roman"/>
          <w:sz w:val="22"/>
          <w:szCs w:val="22"/>
        </w:rPr>
        <w:t xml:space="preserve"> </w:t>
      </w:r>
      <w:r w:rsidR="009F6715" w:rsidRPr="00716DB2">
        <w:rPr>
          <w:rFonts w:ascii="Times New Roman" w:hAnsi="Times New Roman" w:cs="Times New Roman"/>
          <w:sz w:val="22"/>
          <w:szCs w:val="22"/>
        </w:rPr>
        <w:t>G</w:t>
      </w:r>
      <w:r w:rsidR="00CC1E14" w:rsidRPr="00716DB2">
        <w:rPr>
          <w:rFonts w:ascii="Times New Roman" w:hAnsi="Times New Roman" w:cs="Times New Roman"/>
          <w:sz w:val="22"/>
          <w:szCs w:val="22"/>
        </w:rPr>
        <w:t xml:space="preserve">ains and losses on disposal of the investments are </w:t>
      </w:r>
      <w:proofErr w:type="spellStart"/>
      <w:r w:rsidR="00CC1E14" w:rsidRPr="00716DB2">
        <w:rPr>
          <w:rFonts w:ascii="Times New Roman" w:hAnsi="Times New Roman" w:cs="Times New Roman"/>
          <w:sz w:val="22"/>
          <w:szCs w:val="22"/>
        </w:rPr>
        <w:t>recognised</w:t>
      </w:r>
      <w:proofErr w:type="spellEnd"/>
      <w:r w:rsidR="00CC1E14" w:rsidRPr="00716DB2">
        <w:rPr>
          <w:rFonts w:ascii="Times New Roman" w:hAnsi="Times New Roman" w:cs="Times New Roman"/>
          <w:sz w:val="22"/>
          <w:szCs w:val="22"/>
        </w:rPr>
        <w:t xml:space="preserve"> in profit or loss.</w:t>
      </w:r>
    </w:p>
    <w:p w14:paraId="2D65F2F1" w14:textId="77777777" w:rsidR="009F6715" w:rsidRPr="00716DB2" w:rsidRDefault="009F6715" w:rsidP="00B613B7">
      <w:pPr>
        <w:pStyle w:val="BodyText"/>
        <w:spacing w:after="0" w:line="240" w:lineRule="auto"/>
        <w:ind w:left="567"/>
        <w:jc w:val="both"/>
        <w:rPr>
          <w:rFonts w:ascii="Times New Roman" w:hAnsi="Times New Roman" w:cs="Times New Roman"/>
          <w:sz w:val="22"/>
          <w:szCs w:val="22"/>
        </w:rPr>
      </w:pPr>
    </w:p>
    <w:p w14:paraId="7EE14924" w14:textId="351D54A4" w:rsidR="00B613B7" w:rsidRDefault="00B613B7" w:rsidP="00032B48">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cstheme="minorBidi"/>
          <w:i/>
          <w:iCs/>
          <w:sz w:val="22"/>
          <w:szCs w:val="22"/>
        </w:rPr>
      </w:pPr>
      <w:r w:rsidRPr="00716DB2">
        <w:rPr>
          <w:rFonts w:ascii="Times New Roman" w:hAnsi="Times New Roman"/>
          <w:i/>
          <w:iCs/>
          <w:sz w:val="22"/>
          <w:szCs w:val="22"/>
        </w:rPr>
        <w:t>Foreign currencies</w:t>
      </w:r>
    </w:p>
    <w:p w14:paraId="4144E0EF" w14:textId="77777777" w:rsidR="00032B48" w:rsidRPr="00032B48" w:rsidRDefault="00032B48" w:rsidP="00032B48"/>
    <w:p w14:paraId="4BB2EE1C" w14:textId="6C6489BC" w:rsidR="00A802DD" w:rsidRPr="00716DB2" w:rsidRDefault="00452EFC" w:rsidP="0011773D">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Transactions in foreign currencies </w:t>
      </w:r>
      <w:r w:rsidR="0058580E" w:rsidRPr="00716DB2">
        <w:rPr>
          <w:rFonts w:ascii="Times New Roman" w:hAnsi="Times New Roman" w:cs="Times New Roman"/>
          <w:sz w:val="22"/>
          <w:szCs w:val="22"/>
        </w:rPr>
        <w:t xml:space="preserve">including </w:t>
      </w:r>
      <w:r w:rsidR="0079657C" w:rsidRPr="00716DB2">
        <w:rPr>
          <w:rFonts w:ascii="Times New Roman" w:hAnsi="Times New Roman" w:cs="Times New Roman"/>
          <w:sz w:val="22"/>
          <w:szCs w:val="22"/>
        </w:rPr>
        <w:t xml:space="preserve">balance of </w:t>
      </w:r>
      <w:r w:rsidR="0058580E" w:rsidRPr="00716DB2">
        <w:rPr>
          <w:rFonts w:ascii="Times New Roman" w:hAnsi="Times New Roman" w:cs="Times New Roman"/>
          <w:sz w:val="22"/>
          <w:szCs w:val="22"/>
        </w:rPr>
        <w:t xml:space="preserve">non-monetary assets and liabilities denominated in foreign currencies </w:t>
      </w:r>
      <w:r w:rsidR="001267B3" w:rsidRPr="00716DB2">
        <w:rPr>
          <w:rFonts w:ascii="Times New Roman" w:hAnsi="Times New Roman"/>
          <w:sz w:val="22"/>
          <w:szCs w:val="28"/>
        </w:rPr>
        <w:t xml:space="preserve">at the end of reporting </w:t>
      </w:r>
      <w:r w:rsidR="00EB3217" w:rsidRPr="00716DB2">
        <w:rPr>
          <w:rFonts w:ascii="Times New Roman" w:hAnsi="Times New Roman"/>
          <w:sz w:val="22"/>
          <w:szCs w:val="28"/>
        </w:rPr>
        <w:t>period</w:t>
      </w:r>
      <w:r w:rsidR="001267B3" w:rsidRPr="00716DB2">
        <w:rPr>
          <w:rFonts w:ascii="Times New Roman" w:hAnsi="Times New Roman"/>
          <w:sz w:val="22"/>
          <w:szCs w:val="28"/>
        </w:rPr>
        <w:t xml:space="preserve"> </w:t>
      </w:r>
      <w:r w:rsidRPr="00716DB2">
        <w:rPr>
          <w:rFonts w:ascii="Times New Roman" w:hAnsi="Times New Roman" w:cs="Times New Roman"/>
          <w:sz w:val="22"/>
          <w:szCs w:val="22"/>
        </w:rPr>
        <w:t xml:space="preserve">are translated to the respective functional currencies of </w:t>
      </w:r>
      <w:r w:rsidR="00F2073B" w:rsidRPr="00716DB2">
        <w:rPr>
          <w:rFonts w:ascii="Times New Roman" w:hAnsi="Times New Roman" w:cs="Times New Roman"/>
          <w:sz w:val="22"/>
          <w:szCs w:val="22"/>
        </w:rPr>
        <w:t xml:space="preserve">each </w:t>
      </w:r>
      <w:r w:rsidR="00E41482" w:rsidRPr="00716DB2">
        <w:rPr>
          <w:rFonts w:ascii="Times New Roman" w:hAnsi="Times New Roman" w:cs="Times New Roman"/>
          <w:sz w:val="22"/>
          <w:szCs w:val="22"/>
        </w:rPr>
        <w:t xml:space="preserve">entity in the </w:t>
      </w:r>
      <w:r w:rsidRPr="00716DB2">
        <w:rPr>
          <w:rFonts w:ascii="Times New Roman" w:hAnsi="Times New Roman" w:cs="Times New Roman"/>
          <w:sz w:val="22"/>
          <w:szCs w:val="22"/>
        </w:rPr>
        <w:t>Group at exchange rates at the dates of the transactions.</w:t>
      </w:r>
      <w:r w:rsidR="00B64BEC" w:rsidRPr="00716DB2">
        <w:rPr>
          <w:rFonts w:ascii="Times New Roman" w:hAnsi="Times New Roman" w:cs="Times New Roman"/>
          <w:sz w:val="22"/>
          <w:szCs w:val="22"/>
        </w:rPr>
        <w:t xml:space="preserve"> </w:t>
      </w:r>
      <w:r w:rsidR="0079657C" w:rsidRPr="00716DB2">
        <w:rPr>
          <w:rFonts w:ascii="Times New Roman" w:hAnsi="Times New Roman" w:cs="Times New Roman"/>
          <w:sz w:val="22"/>
          <w:szCs w:val="22"/>
        </w:rPr>
        <w:t xml:space="preserve">Balance of monetary </w:t>
      </w:r>
      <w:r w:rsidRPr="00716DB2">
        <w:rPr>
          <w:rFonts w:ascii="Times New Roman" w:hAnsi="Times New Roman" w:cs="Times New Roman"/>
          <w:sz w:val="22"/>
          <w:szCs w:val="22"/>
        </w:rPr>
        <w:t>assets and liabilities denominated in foreign currencies</w:t>
      </w:r>
      <w:r w:rsidR="0079657C" w:rsidRPr="00716DB2">
        <w:rPr>
          <w:rFonts w:ascii="Times New Roman" w:hAnsi="Times New Roman" w:cs="Times New Roman"/>
          <w:sz w:val="22"/>
          <w:szCs w:val="22"/>
        </w:rPr>
        <w:t xml:space="preserve"> at the end of reporting period</w:t>
      </w:r>
      <w:r w:rsidRPr="00716DB2">
        <w:rPr>
          <w:rFonts w:ascii="Times New Roman" w:hAnsi="Times New Roman" w:cs="Times New Roman"/>
          <w:sz w:val="22"/>
          <w:szCs w:val="22"/>
        </w:rPr>
        <w:t xml:space="preserve"> are translated at the exchange rate at the reporting date.</w:t>
      </w:r>
      <w:r w:rsidR="006E7637" w:rsidRPr="00716DB2">
        <w:rPr>
          <w:rFonts w:ascii="Times New Roman" w:hAnsi="Times New Roman" w:cs="Times New Roman"/>
          <w:sz w:val="22"/>
          <w:szCs w:val="22"/>
        </w:rPr>
        <w:t xml:space="preserve"> </w:t>
      </w:r>
      <w:r w:rsidR="00A802DD" w:rsidRPr="00716DB2">
        <w:rPr>
          <w:rFonts w:ascii="Times New Roman" w:hAnsi="Times New Roman" w:cs="Times New Roman"/>
          <w:sz w:val="22"/>
          <w:szCs w:val="22"/>
        </w:rPr>
        <w:t xml:space="preserve">Foreign currency differences are generally </w:t>
      </w:r>
      <w:proofErr w:type="spellStart"/>
      <w:r w:rsidR="00A802DD" w:rsidRPr="00716DB2">
        <w:rPr>
          <w:rFonts w:ascii="Times New Roman" w:hAnsi="Times New Roman" w:cs="Times New Roman"/>
          <w:sz w:val="22"/>
          <w:szCs w:val="22"/>
        </w:rPr>
        <w:t>recognised</w:t>
      </w:r>
      <w:proofErr w:type="spellEnd"/>
      <w:r w:rsidR="00A802DD" w:rsidRPr="00716DB2">
        <w:rPr>
          <w:rFonts w:ascii="Times New Roman" w:hAnsi="Times New Roman" w:cs="Times New Roman"/>
          <w:sz w:val="22"/>
          <w:szCs w:val="22"/>
        </w:rPr>
        <w:t xml:space="preserve"> in profit or loss. </w:t>
      </w:r>
    </w:p>
    <w:p w14:paraId="52A0098B" w14:textId="77777777" w:rsidR="00230E44" w:rsidRPr="00716DB2" w:rsidRDefault="00230E44" w:rsidP="0011773D">
      <w:pPr>
        <w:rPr>
          <w:rFonts w:ascii="Times New Roman" w:hAnsi="Times New Roman"/>
          <w:sz w:val="22"/>
          <w:szCs w:val="22"/>
        </w:rPr>
      </w:pPr>
    </w:p>
    <w:p w14:paraId="785F5AFE" w14:textId="489B0A27" w:rsidR="00F75221" w:rsidRPr="00716DB2" w:rsidRDefault="0087479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Financial instruments</w:t>
      </w:r>
    </w:p>
    <w:p w14:paraId="1CFA2F7D" w14:textId="44FC7FCA" w:rsidR="00F75221" w:rsidRPr="00716DB2" w:rsidRDefault="00F75221" w:rsidP="00F75221">
      <w:pPr>
        <w:rPr>
          <w:rFonts w:ascii="Times New Roman" w:hAnsi="Times New Roman" w:cs="Times New Roman"/>
          <w:sz w:val="22"/>
          <w:szCs w:val="22"/>
        </w:rPr>
      </w:pPr>
    </w:p>
    <w:p w14:paraId="55F34DB0" w14:textId="038D5C6E" w:rsidR="00874792" w:rsidRPr="00716DB2" w:rsidRDefault="00874792" w:rsidP="00874792">
      <w:pPr>
        <w:pStyle w:val="BodyText"/>
        <w:shd w:val="clear" w:color="auto" w:fill="FFFFFF"/>
        <w:spacing w:after="0" w:line="240" w:lineRule="auto"/>
        <w:ind w:left="900" w:hanging="360"/>
        <w:jc w:val="thaiDistribute"/>
        <w:rPr>
          <w:rFonts w:ascii="Times New Roman" w:hAnsi="Times New Roman" w:cs="Times New Roman"/>
          <w:sz w:val="22"/>
          <w:szCs w:val="22"/>
        </w:rPr>
      </w:pPr>
      <w:r w:rsidRPr="00716DB2">
        <w:rPr>
          <w:rFonts w:ascii="Times New Roman" w:hAnsi="Times New Roman" w:cs="Times New Roman"/>
          <w:i/>
          <w:sz w:val="22"/>
          <w:szCs w:val="22"/>
        </w:rPr>
        <w:t>(</w:t>
      </w:r>
      <w:r w:rsidR="00A802DD" w:rsidRPr="00716DB2">
        <w:rPr>
          <w:rFonts w:ascii="Times New Roman" w:hAnsi="Times New Roman" w:cs="Times New Roman"/>
          <w:i/>
          <w:sz w:val="22"/>
          <w:szCs w:val="22"/>
        </w:rPr>
        <w:t>d</w:t>
      </w:r>
      <w:r w:rsidRPr="00716DB2">
        <w:rPr>
          <w:rFonts w:ascii="Times New Roman" w:hAnsi="Times New Roman" w:cs="Times New Roman"/>
          <w:i/>
          <w:sz w:val="22"/>
          <w:szCs w:val="22"/>
        </w:rPr>
        <w:t xml:space="preserve">.1) </w:t>
      </w:r>
      <w:r w:rsidR="00933E64" w:rsidRPr="00716DB2">
        <w:rPr>
          <w:rFonts w:ascii="Times New Roman" w:hAnsi="Times New Roman" w:cs="Times New Roman"/>
          <w:i/>
          <w:sz w:val="22"/>
          <w:szCs w:val="22"/>
        </w:rPr>
        <w:t xml:space="preserve">Classification and </w:t>
      </w:r>
      <w:r w:rsidRPr="00716DB2">
        <w:rPr>
          <w:rFonts w:ascii="Times New Roman" w:hAnsi="Times New Roman" w:cs="Times New Roman"/>
          <w:i/>
          <w:sz w:val="22"/>
          <w:szCs w:val="22"/>
        </w:rPr>
        <w:t>measurement</w:t>
      </w:r>
    </w:p>
    <w:p w14:paraId="6EF7CD2B" w14:textId="78A26028" w:rsidR="00874792" w:rsidRPr="00716DB2" w:rsidRDefault="00874792"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084FDF09" w14:textId="0EE2B9C7" w:rsidR="00DA64CB" w:rsidRPr="00716DB2" w:rsidRDefault="0079657C" w:rsidP="001D7246">
      <w:pPr>
        <w:pStyle w:val="BodyText"/>
        <w:shd w:val="clear" w:color="auto" w:fill="FFFFFF"/>
        <w:tabs>
          <w:tab w:val="clear" w:pos="907"/>
          <w:tab w:val="left" w:pos="108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Other financial </w:t>
      </w:r>
      <w:r w:rsidR="00B05359" w:rsidRPr="00716DB2">
        <w:rPr>
          <w:rFonts w:ascii="Times New Roman" w:hAnsi="Times New Roman" w:cs="Times New Roman"/>
          <w:sz w:val="22"/>
          <w:szCs w:val="22"/>
        </w:rPr>
        <w:t xml:space="preserve">assets and financial liabilities (except trade accounts receivables (see note </w:t>
      </w:r>
      <w:r w:rsidR="00B51143" w:rsidRPr="00716DB2">
        <w:rPr>
          <w:rFonts w:ascii="Times New Roman" w:hAnsi="Times New Roman" w:cs="Times New Roman"/>
          <w:sz w:val="22"/>
          <w:szCs w:val="22"/>
        </w:rPr>
        <w:t>3</w:t>
      </w:r>
      <w:r w:rsidR="00B05359" w:rsidRPr="00716DB2">
        <w:rPr>
          <w:rFonts w:ascii="Times New Roman" w:hAnsi="Times New Roman" w:cs="Times New Roman"/>
          <w:sz w:val="22"/>
          <w:szCs w:val="22"/>
        </w:rPr>
        <w:t xml:space="preserve">(f))) are initially </w:t>
      </w:r>
      <w:proofErr w:type="spellStart"/>
      <w:r w:rsidR="00B05359" w:rsidRPr="00716DB2">
        <w:rPr>
          <w:rFonts w:ascii="Times New Roman" w:hAnsi="Times New Roman" w:cs="Times New Roman"/>
          <w:sz w:val="22"/>
          <w:szCs w:val="22"/>
        </w:rPr>
        <w:t>recognised</w:t>
      </w:r>
      <w:proofErr w:type="spellEnd"/>
      <w:r w:rsidR="00B05359" w:rsidRPr="00716DB2">
        <w:rPr>
          <w:rFonts w:ascii="Times New Roman" w:hAnsi="Times New Roman" w:cs="Times New Roman"/>
          <w:sz w:val="22"/>
          <w:szCs w:val="22"/>
        </w:rPr>
        <w:t xml:space="preserve"> when the Group becomes a party to the contractual provisions of the instrument, and measured at fair value</w:t>
      </w:r>
      <w:r w:rsidR="00EF0A61">
        <w:rPr>
          <w:rFonts w:ascii="Times New Roman" w:hAnsi="Times New Roman" w:cs="Times New Roman"/>
          <w:sz w:val="22"/>
          <w:szCs w:val="22"/>
        </w:rPr>
        <w:t>,</w:t>
      </w:r>
      <w:r w:rsidR="007B29A9" w:rsidRPr="00716DB2">
        <w:rPr>
          <w:rFonts w:ascii="Times New Roman" w:hAnsi="Times New Roman" w:cs="Times New Roman"/>
          <w:sz w:val="22"/>
          <w:szCs w:val="22"/>
        </w:rPr>
        <w:t xml:space="preserve"> plus or minus</w:t>
      </w:r>
      <w:r w:rsidR="00B05359" w:rsidRPr="00716DB2">
        <w:rPr>
          <w:rFonts w:ascii="Times New Roman" w:hAnsi="Times New Roman" w:cs="Times New Roman"/>
          <w:sz w:val="22"/>
          <w:szCs w:val="22"/>
        </w:rPr>
        <w:t>,</w:t>
      </w:r>
      <w:r w:rsidR="00B05359" w:rsidRPr="00716DB2">
        <w:rPr>
          <w:rFonts w:ascii="Times New Roman" w:hAnsi="Times New Roman"/>
          <w:sz w:val="22"/>
          <w:szCs w:val="22"/>
          <w:cs/>
        </w:rPr>
        <w:t xml:space="preserve"> </w:t>
      </w:r>
      <w:r w:rsidR="007B29A9" w:rsidRPr="00716DB2">
        <w:rPr>
          <w:rFonts w:ascii="Times New Roman" w:hAnsi="Times New Roman"/>
          <w:sz w:val="22"/>
          <w:szCs w:val="22"/>
        </w:rPr>
        <w:t>for an item not at fair value through profit or loss (FVTPL)</w:t>
      </w:r>
      <w:r w:rsidR="0030691B" w:rsidRPr="00716DB2">
        <w:rPr>
          <w:rFonts w:ascii="Times New Roman" w:hAnsi="Times New Roman"/>
          <w:sz w:val="22"/>
          <w:szCs w:val="22"/>
        </w:rPr>
        <w:t xml:space="preserve">, </w:t>
      </w:r>
      <w:r w:rsidR="00B05359" w:rsidRPr="00716DB2">
        <w:rPr>
          <w:rFonts w:ascii="Times New Roman" w:hAnsi="Times New Roman" w:cs="Times New Roman"/>
          <w:sz w:val="22"/>
          <w:szCs w:val="22"/>
        </w:rPr>
        <w:t>transaction costs that are directly attributable to its acquisition</w:t>
      </w:r>
      <w:r w:rsidR="00EF0A61">
        <w:rPr>
          <w:rFonts w:ascii="Times New Roman" w:hAnsi="Times New Roman" w:cs="Times New Roman"/>
          <w:sz w:val="22"/>
          <w:szCs w:val="22"/>
        </w:rPr>
        <w:t xml:space="preserve"> or issue</w:t>
      </w:r>
      <w:r w:rsidR="00B05359" w:rsidRPr="00716DB2">
        <w:rPr>
          <w:rFonts w:ascii="Times New Roman" w:hAnsi="Times New Roman" w:cs="Times New Roman"/>
          <w:sz w:val="22"/>
          <w:szCs w:val="22"/>
        </w:rPr>
        <w:t>.</w:t>
      </w:r>
    </w:p>
    <w:p w14:paraId="675BC1EA" w14:textId="77777777" w:rsidR="00DA64CB" w:rsidRPr="00716DB2" w:rsidRDefault="00DA64CB" w:rsidP="00874792">
      <w:pPr>
        <w:pStyle w:val="BodyText"/>
        <w:shd w:val="clear" w:color="auto" w:fill="FFFFFF"/>
        <w:spacing w:after="0" w:line="240" w:lineRule="auto"/>
        <w:ind w:left="900"/>
        <w:jc w:val="thaiDistribute"/>
        <w:rPr>
          <w:rFonts w:ascii="Times New Roman" w:hAnsi="Times New Roman" w:cs="Times New Roman"/>
          <w:sz w:val="22"/>
          <w:szCs w:val="22"/>
        </w:rPr>
      </w:pPr>
    </w:p>
    <w:p w14:paraId="2C4F1D1F" w14:textId="7BE2C8D1" w:rsidR="00874792" w:rsidRPr="00716DB2" w:rsidRDefault="00874792" w:rsidP="00874792">
      <w:pPr>
        <w:pStyle w:val="BodyText"/>
        <w:spacing w:after="0" w:line="240" w:lineRule="auto"/>
        <w:ind w:left="99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 xml:space="preserve">On initial recognition, a financial asset is classified as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fair value </w:t>
      </w:r>
      <w:r w:rsidR="00EB6D5B" w:rsidRPr="00716DB2">
        <w:rPr>
          <w:rFonts w:ascii="Times New Roman" w:hAnsi="Times New Roman" w:cs="Times New Roman"/>
          <w:sz w:val="22"/>
          <w:szCs w:val="22"/>
        </w:rPr>
        <w:t xml:space="preserve">through </w:t>
      </w:r>
      <w:r w:rsidRPr="00716DB2">
        <w:rPr>
          <w:rFonts w:ascii="Times New Roman" w:hAnsi="Times New Roman" w:cs="Times New Roman"/>
          <w:sz w:val="22"/>
          <w:szCs w:val="22"/>
        </w:rPr>
        <w:t>other comp</w:t>
      </w:r>
      <w:r w:rsidR="005F22A9" w:rsidRPr="00716DB2">
        <w:rPr>
          <w:rFonts w:ascii="Times New Roman" w:hAnsi="Times New Roman" w:cs="Times New Roman"/>
          <w:sz w:val="22"/>
          <w:szCs w:val="22"/>
        </w:rPr>
        <w:t>r</w:t>
      </w:r>
      <w:r w:rsidRPr="00716DB2">
        <w:rPr>
          <w:rFonts w:ascii="Times New Roman" w:hAnsi="Times New Roman" w:cs="Times New Roman"/>
          <w:sz w:val="22"/>
          <w:szCs w:val="22"/>
        </w:rPr>
        <w:t>ehensive income (FVOCI); or FVTPL.</w:t>
      </w:r>
      <w:r w:rsidR="00E56715"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Financial assets are not reclassified </w:t>
      </w:r>
      <w:proofErr w:type="gramStart"/>
      <w:r w:rsidRPr="00716DB2">
        <w:rPr>
          <w:rFonts w:ascii="Times New Roman" w:hAnsi="Times New Roman" w:cs="Times New Roman"/>
          <w:sz w:val="22"/>
          <w:szCs w:val="22"/>
        </w:rPr>
        <w:t>subsequent to</w:t>
      </w:r>
      <w:proofErr w:type="gramEnd"/>
      <w:r w:rsidRPr="00716DB2">
        <w:rPr>
          <w:rFonts w:ascii="Times New Roman" w:hAnsi="Times New Roman" w:cs="Times New Roman"/>
          <w:sz w:val="22"/>
          <w:szCs w:val="22"/>
        </w:rPr>
        <w:t xml:space="preserve"> their initial recognition unless the Group</w:t>
      </w:r>
      <w:r w:rsidR="005D3BB4" w:rsidRPr="00716DB2">
        <w:rPr>
          <w:rFonts w:ascii="Times New Roman" w:hAnsi="Times New Roman" w:cs="Times New Roman"/>
          <w:sz w:val="22"/>
          <w:szCs w:val="22"/>
        </w:rPr>
        <w:t xml:space="preserve"> </w:t>
      </w:r>
      <w:r w:rsidRPr="00716DB2">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721CFF8F" w14:textId="67533BC7" w:rsidR="00874792" w:rsidRPr="00716DB2" w:rsidRDefault="00874792" w:rsidP="00874792">
      <w:pPr>
        <w:pStyle w:val="BodyText"/>
        <w:spacing w:after="0" w:line="240" w:lineRule="auto"/>
        <w:ind w:left="990"/>
        <w:jc w:val="thaiDistribute"/>
        <w:rPr>
          <w:rFonts w:ascii="Times New Roman" w:hAnsi="Times New Roman" w:cs="Times New Roman"/>
          <w:sz w:val="22"/>
          <w:szCs w:val="22"/>
        </w:rPr>
      </w:pPr>
    </w:p>
    <w:p w14:paraId="7F292C23" w14:textId="32A11021" w:rsidR="00204CE3" w:rsidRPr="00716DB2" w:rsidRDefault="0077192A" w:rsidP="00874792">
      <w:pPr>
        <w:pStyle w:val="BodyText"/>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On initial recognition, financial liabilities are classified as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w:t>
      </w:r>
    </w:p>
    <w:p w14:paraId="36F0D9D3" w14:textId="10FE0C9D" w:rsidR="00204CE3" w:rsidRPr="00716DB2" w:rsidRDefault="00204CE3" w:rsidP="00874792">
      <w:pPr>
        <w:pStyle w:val="BodyText"/>
        <w:spacing w:after="0" w:line="240" w:lineRule="auto"/>
        <w:ind w:left="990"/>
        <w:jc w:val="thaiDistribute"/>
        <w:rPr>
          <w:rFonts w:ascii="Times New Roman" w:hAnsi="Times New Roman" w:cs="Times New Roman"/>
          <w:sz w:val="22"/>
          <w:szCs w:val="22"/>
        </w:rPr>
      </w:pPr>
    </w:p>
    <w:p w14:paraId="7D369336" w14:textId="2C5CCF92" w:rsidR="00A00474" w:rsidRPr="00716DB2" w:rsidRDefault="00A00474" w:rsidP="00874792">
      <w:pPr>
        <w:pStyle w:val="BodyText"/>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Financial assets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costs are subsequently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using the effective interest method. The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w:t>
      </w:r>
    </w:p>
    <w:p w14:paraId="255B65A5" w14:textId="0428CEDD" w:rsidR="00083CBC" w:rsidRPr="00716DB2" w:rsidRDefault="00083CBC" w:rsidP="00083CBC">
      <w:pPr>
        <w:pStyle w:val="BodyText"/>
        <w:shd w:val="clear" w:color="auto" w:fill="FFFFFF"/>
        <w:spacing w:after="0" w:line="240" w:lineRule="auto"/>
        <w:ind w:left="540"/>
        <w:jc w:val="thaiDistribute"/>
        <w:rPr>
          <w:rFonts w:ascii="Times New Roman" w:hAnsi="Times New Roman" w:cs="Times New Roman"/>
          <w:bCs/>
          <w:sz w:val="22"/>
          <w:szCs w:val="22"/>
        </w:rPr>
      </w:pPr>
      <w:r w:rsidRPr="00716DB2">
        <w:rPr>
          <w:rFonts w:ascii="Times New Roman" w:hAnsi="Times New Roman" w:cs="Times New Roman"/>
          <w:i/>
          <w:sz w:val="22"/>
          <w:szCs w:val="22"/>
        </w:rPr>
        <w:lastRenderedPageBreak/>
        <w:t>(d.</w:t>
      </w:r>
      <w:r w:rsidR="004E3887" w:rsidRPr="00716DB2">
        <w:rPr>
          <w:rFonts w:ascii="Times New Roman" w:hAnsi="Times New Roman" w:cs="Times New Roman"/>
          <w:i/>
          <w:sz w:val="22"/>
          <w:szCs w:val="22"/>
        </w:rPr>
        <w:t>2</w:t>
      </w:r>
      <w:r w:rsidRPr="00716DB2">
        <w:rPr>
          <w:rFonts w:ascii="Times New Roman" w:hAnsi="Times New Roman" w:cs="Times New Roman"/>
          <w:i/>
          <w:sz w:val="22"/>
          <w:szCs w:val="22"/>
        </w:rPr>
        <w:t xml:space="preserve">) Derecognition </w:t>
      </w:r>
      <w:r w:rsidR="004E3887" w:rsidRPr="00716DB2">
        <w:rPr>
          <w:rFonts w:ascii="Times New Roman" w:hAnsi="Times New Roman" w:cs="Times New Roman"/>
          <w:i/>
          <w:sz w:val="22"/>
          <w:szCs w:val="22"/>
        </w:rPr>
        <w:t xml:space="preserve">and </w:t>
      </w:r>
      <w:proofErr w:type="gramStart"/>
      <w:r w:rsidR="004E3887" w:rsidRPr="00716DB2">
        <w:rPr>
          <w:rFonts w:ascii="Times New Roman" w:hAnsi="Times New Roman" w:cs="Times New Roman"/>
          <w:i/>
          <w:sz w:val="22"/>
          <w:szCs w:val="22"/>
        </w:rPr>
        <w:t>offset</w:t>
      </w:r>
      <w:proofErr w:type="gramEnd"/>
    </w:p>
    <w:p w14:paraId="3E572157" w14:textId="77777777" w:rsidR="00083CBC" w:rsidRPr="00716DB2" w:rsidRDefault="00083CBC" w:rsidP="00083CBC">
      <w:pPr>
        <w:pStyle w:val="BodyText"/>
        <w:spacing w:after="0" w:line="240" w:lineRule="auto"/>
        <w:ind w:left="540"/>
        <w:jc w:val="thaiDistribute"/>
        <w:rPr>
          <w:rFonts w:ascii="Times New Roman" w:hAnsi="Times New Roman" w:cs="Times New Roman"/>
          <w:sz w:val="22"/>
          <w:szCs w:val="22"/>
        </w:rPr>
      </w:pPr>
    </w:p>
    <w:p w14:paraId="3475A399" w14:textId="16A59916" w:rsidR="00083CBC" w:rsidRPr="00716DB2"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 xml:space="preserve">The </w:t>
      </w:r>
      <w:r w:rsidRPr="00716DB2">
        <w:rPr>
          <w:rFonts w:ascii="Times New Roman" w:hAnsi="Times New Roman" w:cs="Times New Roman"/>
          <w:sz w:val="22"/>
          <w:szCs w:val="22"/>
          <w:shd w:val="clear" w:color="auto" w:fill="FFFFFF" w:themeFill="background1"/>
        </w:rPr>
        <w:t xml:space="preserve">Group </w:t>
      </w:r>
      <w:proofErr w:type="spellStart"/>
      <w:r w:rsidRPr="00716DB2">
        <w:rPr>
          <w:rFonts w:ascii="Times New Roman" w:hAnsi="Times New Roman" w:cs="Times New Roman"/>
          <w:sz w:val="22"/>
          <w:szCs w:val="22"/>
        </w:rPr>
        <w:t>derecognises</w:t>
      </w:r>
      <w:proofErr w:type="spellEnd"/>
      <w:r w:rsidRPr="00716DB2">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716DB2">
        <w:rPr>
          <w:rFonts w:ascii="Times New Roman" w:hAnsi="Times New Roman" w:cs="Times New Roman"/>
          <w:sz w:val="22"/>
          <w:szCs w:val="22"/>
          <w:shd w:val="clear" w:color="auto" w:fill="FFFFFF" w:themeFill="background1"/>
        </w:rPr>
        <w:t>Group</w:t>
      </w:r>
      <w:r w:rsidRPr="00716DB2">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20120072" w14:textId="170710B5" w:rsidR="00083CBC" w:rsidRPr="00716DB2"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0518B4D7" w14:textId="15E501D5" w:rsidR="0098476B" w:rsidRPr="00716DB2"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derecognises</w:t>
      </w:r>
      <w:proofErr w:type="spellEnd"/>
      <w:r w:rsidRPr="00716DB2">
        <w:rPr>
          <w:rFonts w:ascii="Times New Roman" w:hAnsi="Times New Roman" w:cs="Times New Roman"/>
          <w:sz w:val="22"/>
          <w:szCs w:val="22"/>
        </w:rPr>
        <w:t xml:space="preserve"> a financial liability when its contractual obligations are discharged or </w:t>
      </w:r>
      <w:proofErr w:type="gramStart"/>
      <w:r w:rsidRPr="00716DB2">
        <w:rPr>
          <w:rFonts w:ascii="Times New Roman" w:hAnsi="Times New Roman" w:cs="Times New Roman"/>
          <w:sz w:val="22"/>
          <w:szCs w:val="22"/>
        </w:rPr>
        <w:t>cancelled, or</w:t>
      </w:r>
      <w:proofErr w:type="gramEnd"/>
      <w:r w:rsidRPr="00716DB2">
        <w:rPr>
          <w:rFonts w:ascii="Times New Roman" w:hAnsi="Times New Roman" w:cs="Times New Roman"/>
          <w:sz w:val="22"/>
          <w:szCs w:val="22"/>
        </w:rPr>
        <w:t xml:space="preserve"> expire. The Group also </w:t>
      </w:r>
      <w:proofErr w:type="spellStart"/>
      <w:r w:rsidRPr="00716DB2">
        <w:rPr>
          <w:rFonts w:ascii="Times New Roman" w:hAnsi="Times New Roman" w:cs="Times New Roman"/>
          <w:sz w:val="22"/>
          <w:szCs w:val="22"/>
        </w:rPr>
        <w:t>derecognises</w:t>
      </w:r>
      <w:proofErr w:type="spellEnd"/>
      <w:r w:rsidRPr="00716DB2">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at fair value.</w:t>
      </w:r>
    </w:p>
    <w:p w14:paraId="31577981" w14:textId="7CE12113" w:rsidR="0098476B" w:rsidRPr="00716DB2" w:rsidRDefault="0098476B"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3BEE3D1" w14:textId="51FB2EBB" w:rsidR="00F5611A" w:rsidRPr="00716DB2"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 xml:space="preserve">The difference between the carrying amount extinguished and the consideration received or paid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w:t>
      </w:r>
    </w:p>
    <w:p w14:paraId="243D08CF" w14:textId="619C7E84" w:rsidR="00F5611A" w:rsidRPr="00716DB2" w:rsidRDefault="00F5611A"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BAE853D" w14:textId="292370F0" w:rsidR="00F35E78"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716DB2">
        <w:rPr>
          <w:rFonts w:ascii="Times New Roman" w:hAnsi="Times New Roman" w:cs="Times New Roman"/>
          <w:sz w:val="22"/>
          <w:szCs w:val="22"/>
        </w:rPr>
        <w:t xml:space="preserve">Financial assets and financial liabilities are </w:t>
      </w:r>
      <w:proofErr w:type="gramStart"/>
      <w:r w:rsidRPr="00716DB2">
        <w:rPr>
          <w:rFonts w:ascii="Times New Roman" w:hAnsi="Times New Roman" w:cs="Times New Roman"/>
          <w:sz w:val="22"/>
          <w:szCs w:val="22"/>
        </w:rPr>
        <w:t>offset</w:t>
      </w:r>
      <w:proofErr w:type="gramEnd"/>
      <w:r w:rsidRPr="00716DB2">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716DB2">
        <w:rPr>
          <w:rFonts w:ascii="Times New Roman" w:hAnsi="Times New Roman" w:cs="Times New Roman"/>
          <w:sz w:val="22"/>
          <w:szCs w:val="22"/>
        </w:rPr>
        <w:t>realise</w:t>
      </w:r>
      <w:proofErr w:type="spellEnd"/>
      <w:r w:rsidRPr="00716DB2">
        <w:rPr>
          <w:rFonts w:ascii="Times New Roman" w:hAnsi="Times New Roman" w:cs="Times New Roman"/>
          <w:sz w:val="22"/>
          <w:szCs w:val="22"/>
        </w:rPr>
        <w:t xml:space="preserve"> the asset and settle the liability simultaneously.</w:t>
      </w:r>
    </w:p>
    <w:p w14:paraId="35F2794B" w14:textId="13591A04" w:rsidR="00F35E78" w:rsidRPr="00716DB2" w:rsidRDefault="00F35E78"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9CA4066" w14:textId="5651E2D1" w:rsidR="00083CBC" w:rsidRPr="00716DB2" w:rsidRDefault="00083CBC" w:rsidP="001D7246">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thaiDistribute"/>
        <w:rPr>
          <w:rFonts w:ascii="Times New Roman" w:hAnsi="Times New Roman" w:cs="Times New Roman"/>
          <w:bCs/>
          <w:spacing w:val="-6"/>
          <w:sz w:val="22"/>
          <w:szCs w:val="22"/>
        </w:rPr>
      </w:pPr>
      <w:r w:rsidRPr="00716DB2">
        <w:rPr>
          <w:rFonts w:ascii="Times New Roman" w:hAnsi="Times New Roman" w:cs="Times New Roman"/>
          <w:i/>
          <w:spacing w:val="-6"/>
          <w:sz w:val="22"/>
          <w:szCs w:val="22"/>
        </w:rPr>
        <w:t>(d.</w:t>
      </w:r>
      <w:r w:rsidR="009F2AEC">
        <w:rPr>
          <w:rFonts w:ascii="Times New Roman" w:hAnsi="Times New Roman" w:cs="Times New Roman"/>
          <w:i/>
          <w:spacing w:val="-6"/>
          <w:sz w:val="22"/>
          <w:szCs w:val="22"/>
        </w:rPr>
        <w:t>3</w:t>
      </w:r>
      <w:r w:rsidRPr="00716DB2">
        <w:rPr>
          <w:rFonts w:ascii="Times New Roman" w:hAnsi="Times New Roman" w:cs="Times New Roman"/>
          <w:i/>
          <w:spacing w:val="-6"/>
          <w:sz w:val="22"/>
          <w:szCs w:val="22"/>
        </w:rPr>
        <w:t>)</w:t>
      </w:r>
      <w:r w:rsidR="005F5F3D" w:rsidRPr="00716DB2">
        <w:rPr>
          <w:rFonts w:ascii="Times New Roman" w:hAnsi="Times New Roman" w:cs="Times New Roman"/>
          <w:i/>
          <w:spacing w:val="-6"/>
          <w:sz w:val="22"/>
          <w:szCs w:val="22"/>
        </w:rPr>
        <w:t xml:space="preserve"> </w:t>
      </w:r>
      <w:r w:rsidR="00C15598" w:rsidRPr="00716DB2">
        <w:rPr>
          <w:rFonts w:ascii="Times New Roman" w:hAnsi="Times New Roman" w:cs="Times New Roman"/>
          <w:i/>
          <w:sz w:val="22"/>
          <w:szCs w:val="22"/>
        </w:rPr>
        <w:t>Impairment of financial assets other than trade receivables</w:t>
      </w:r>
      <w:r w:rsidR="005F5F3D" w:rsidRPr="00716DB2">
        <w:rPr>
          <w:rFonts w:ascii="Times New Roman" w:hAnsi="Times New Roman" w:cs="Times New Roman"/>
          <w:i/>
          <w:sz w:val="22"/>
          <w:szCs w:val="22"/>
        </w:rPr>
        <w:t xml:space="preserve">, other </w:t>
      </w:r>
      <w:proofErr w:type="gramStart"/>
      <w:r w:rsidR="005F5F3D" w:rsidRPr="00716DB2">
        <w:rPr>
          <w:rFonts w:ascii="Times New Roman" w:hAnsi="Times New Roman" w:cs="Times New Roman"/>
          <w:i/>
          <w:sz w:val="22"/>
          <w:szCs w:val="22"/>
        </w:rPr>
        <w:t>receivables</w:t>
      </w:r>
      <w:proofErr w:type="gramEnd"/>
      <w:r w:rsidR="005F5F3D" w:rsidRPr="00716DB2">
        <w:rPr>
          <w:rFonts w:ascii="Times New Roman" w:hAnsi="Times New Roman" w:cs="Times New Roman"/>
          <w:i/>
          <w:sz w:val="22"/>
          <w:szCs w:val="22"/>
        </w:rPr>
        <w:t xml:space="preserve"> and contract assets</w:t>
      </w:r>
    </w:p>
    <w:p w14:paraId="7F154C09" w14:textId="3A6F15A3" w:rsidR="00083CBC" w:rsidRPr="00716DB2" w:rsidRDefault="00083CBC" w:rsidP="0011773D">
      <w:pPr>
        <w:pStyle w:val="BodyText"/>
        <w:shd w:val="clear" w:color="auto" w:fill="FFFFFF" w:themeFill="background1"/>
        <w:spacing w:after="0" w:line="240" w:lineRule="auto"/>
        <w:ind w:left="900"/>
        <w:jc w:val="thaiDistribute"/>
        <w:rPr>
          <w:rFonts w:ascii="Times New Roman" w:hAnsi="Times New Roman" w:cs="Times New Roman"/>
          <w:sz w:val="22"/>
          <w:szCs w:val="22"/>
        </w:rPr>
      </w:pPr>
    </w:p>
    <w:p w14:paraId="529DEBE0" w14:textId="25ABAAFF" w:rsidR="00C15598" w:rsidRPr="00716DB2" w:rsidRDefault="00041F5B"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allowances for expected credit losses (ECLs) on financial assets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w:t>
      </w:r>
      <w:r w:rsidR="005F5F3D" w:rsidRPr="00716DB2">
        <w:t xml:space="preserve"> </w:t>
      </w:r>
      <w:r w:rsidR="0079657C" w:rsidRPr="00716DB2">
        <w:rPr>
          <w:rFonts w:ascii="Times New Roman" w:hAnsi="Times New Roman" w:cs="Times New Roman"/>
          <w:sz w:val="22"/>
          <w:szCs w:val="22"/>
        </w:rPr>
        <w:t xml:space="preserve">through </w:t>
      </w:r>
      <w:r w:rsidR="005F5F3D" w:rsidRPr="00716DB2">
        <w:rPr>
          <w:rFonts w:ascii="Times New Roman" w:hAnsi="Times New Roman" w:cs="Times New Roman"/>
          <w:sz w:val="22"/>
          <w:szCs w:val="22"/>
        </w:rPr>
        <w:t>profit or loss</w:t>
      </w:r>
      <w:r w:rsidR="005F5F3D" w:rsidRPr="00716DB2">
        <w:rPr>
          <w:rFonts w:ascii="Times New Roman" w:hAnsi="Times New Roman" w:cstheme="minorBidi"/>
          <w:sz w:val="22"/>
          <w:szCs w:val="22"/>
          <w:cs/>
        </w:rPr>
        <w:t>.</w:t>
      </w:r>
    </w:p>
    <w:p w14:paraId="2C0DA697" w14:textId="3E546FAD" w:rsidR="00C15598" w:rsidRPr="00716DB2" w:rsidRDefault="00C15598" w:rsidP="00AD1F38">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84D23BA" w14:textId="1B0ABE77" w:rsidR="00BB03C1" w:rsidRPr="00716DB2" w:rsidRDefault="00BB03C1" w:rsidP="002C5227">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9801569" w14:textId="1917EBDA" w:rsidR="00BB03C1" w:rsidRPr="00716DB2" w:rsidRDefault="00BB03C1"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45BFD8F2" w14:textId="405B8EDD" w:rsidR="00B22163" w:rsidRPr="00716DB2"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3DB051F" w14:textId="789F01C1" w:rsidR="00B22163" w:rsidRPr="00716DB2" w:rsidRDefault="00B22163"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0713548F" w14:textId="45CBAE83" w:rsidR="00727025" w:rsidRPr="00716DB2"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considers a financial asset to have low credit risk when its credit rating is equivalent to the definition of ‘investment grade’.</w:t>
      </w:r>
      <w:r w:rsidR="00800693"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ECLs for low credit risk financial asset as 12-month </w:t>
      </w:r>
      <w:proofErr w:type="gramStart"/>
      <w:r w:rsidRPr="00716DB2">
        <w:rPr>
          <w:rFonts w:ascii="Times New Roman" w:hAnsi="Times New Roman" w:cs="Times New Roman"/>
          <w:sz w:val="22"/>
          <w:szCs w:val="22"/>
        </w:rPr>
        <w:t>ECLs</w:t>
      </w:r>
      <w:proofErr w:type="gramEnd"/>
    </w:p>
    <w:p w14:paraId="79BD4260" w14:textId="7BD0407B" w:rsidR="00727025" w:rsidRPr="00716DB2" w:rsidRDefault="00727025"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7F469CC0" w14:textId="2FC11729" w:rsidR="008E3BD8" w:rsidRPr="00716DB2"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assumes that the credit risk on a financial asset has increased significantly if it is </w:t>
      </w:r>
      <w:r w:rsidR="0047034E" w:rsidRPr="00716DB2">
        <w:rPr>
          <w:rFonts w:ascii="Times New Roman" w:hAnsi="Times New Roman"/>
          <w:sz w:val="22"/>
          <w:szCs w:val="28"/>
        </w:rPr>
        <w:t>over the payment period as specified in the contract</w:t>
      </w:r>
      <w:r w:rsidRPr="00716DB2">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F413A83" w14:textId="42936374" w:rsidR="008E3BD8" w:rsidRPr="00716DB2" w:rsidRDefault="008E3BD8" w:rsidP="00BB03C1">
      <w:pPr>
        <w:pStyle w:val="BodyText"/>
        <w:shd w:val="clear" w:color="auto" w:fill="FFFFFF" w:themeFill="background1"/>
        <w:tabs>
          <w:tab w:val="clear" w:pos="907"/>
          <w:tab w:val="left" w:pos="1260"/>
        </w:tabs>
        <w:spacing w:after="0" w:line="240" w:lineRule="auto"/>
        <w:ind w:left="990"/>
        <w:jc w:val="thaiDistribute"/>
        <w:rPr>
          <w:rFonts w:ascii="Times New Roman" w:hAnsi="Times New Roman" w:cs="Times New Roman"/>
          <w:sz w:val="22"/>
          <w:szCs w:val="22"/>
        </w:rPr>
      </w:pPr>
    </w:p>
    <w:p w14:paraId="2B5B1ED3" w14:textId="31F2A212" w:rsidR="00B65853" w:rsidRPr="00716DB2" w:rsidRDefault="00B65853" w:rsidP="002C5227">
      <w:pPr>
        <w:spacing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Group considers a financial asset to be in default whe</w:t>
      </w:r>
      <w:r w:rsidR="00BA0926" w:rsidRPr="00716DB2">
        <w:rPr>
          <w:rFonts w:ascii="Times New Roman" w:hAnsi="Times New Roman" w:cs="Times New Roman"/>
          <w:sz w:val="22"/>
          <w:szCs w:val="22"/>
        </w:rPr>
        <w:t xml:space="preserve">n </w:t>
      </w:r>
      <w:r w:rsidRPr="00716DB2">
        <w:rPr>
          <w:rFonts w:ascii="Times New Roman" w:hAnsi="Times New Roman" w:cs="Times New Roman"/>
          <w:sz w:val="22"/>
          <w:szCs w:val="22"/>
        </w:rPr>
        <w:t xml:space="preserve">the debtor is unlikely to pay its credit obligations to the Group in full, without recourse by the Group to actions such as </w:t>
      </w:r>
      <w:proofErr w:type="spellStart"/>
      <w:r w:rsidRPr="00716DB2">
        <w:rPr>
          <w:rFonts w:ascii="Times New Roman" w:hAnsi="Times New Roman" w:cs="Times New Roman"/>
          <w:sz w:val="22"/>
          <w:szCs w:val="22"/>
        </w:rPr>
        <w:t>realising</w:t>
      </w:r>
      <w:proofErr w:type="spellEnd"/>
      <w:r w:rsidRPr="00716DB2">
        <w:rPr>
          <w:rFonts w:ascii="Times New Roman" w:hAnsi="Times New Roman" w:cs="Times New Roman"/>
          <w:sz w:val="22"/>
          <w:szCs w:val="22"/>
        </w:rPr>
        <w:t xml:space="preserve"> security (if any is held)</w:t>
      </w:r>
      <w:r w:rsidR="00683A03" w:rsidRPr="00716DB2">
        <w:rPr>
          <w:rFonts w:ascii="Times New Roman" w:hAnsi="Times New Roman" w:cs="Times New Roman"/>
          <w:sz w:val="22"/>
          <w:szCs w:val="22"/>
        </w:rPr>
        <w:t xml:space="preserve"> or the financial asset is more than </w:t>
      </w:r>
      <w:r w:rsidR="0079657C" w:rsidRPr="00716DB2">
        <w:rPr>
          <w:rFonts w:ascii="Times New Roman" w:hAnsi="Times New Roman" w:cs="Times New Roman"/>
          <w:sz w:val="22"/>
          <w:szCs w:val="22"/>
        </w:rPr>
        <w:t xml:space="preserve">90 </w:t>
      </w:r>
      <w:r w:rsidR="00683A03" w:rsidRPr="00716DB2">
        <w:rPr>
          <w:rFonts w:ascii="Times New Roman" w:hAnsi="Times New Roman" w:cs="Times New Roman"/>
          <w:sz w:val="22"/>
          <w:szCs w:val="22"/>
        </w:rPr>
        <w:t>days past due.</w:t>
      </w:r>
    </w:p>
    <w:p w14:paraId="0B597948" w14:textId="0EFDE73F" w:rsidR="00962B0F" w:rsidRPr="00716DB2" w:rsidRDefault="0096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0744511" w14:textId="1E7743F8" w:rsidR="00485813" w:rsidRPr="00716DB2" w:rsidRDefault="00485813"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716DB2">
        <w:rPr>
          <w:rFonts w:ascii="Times New Roman" w:hAnsi="Times New Roman" w:cs="Times New Roman"/>
          <w:i/>
          <w:sz w:val="22"/>
          <w:szCs w:val="22"/>
        </w:rPr>
        <w:t>(d.</w:t>
      </w:r>
      <w:r w:rsidR="009F2AEC">
        <w:rPr>
          <w:rFonts w:ascii="Times New Roman" w:hAnsi="Times New Roman"/>
          <w:i/>
          <w:sz w:val="22"/>
          <w:szCs w:val="28"/>
        </w:rPr>
        <w:t>4</w:t>
      </w:r>
      <w:r w:rsidRPr="00716DB2">
        <w:rPr>
          <w:rFonts w:ascii="Times New Roman" w:hAnsi="Times New Roman" w:cs="Times New Roman"/>
          <w:i/>
          <w:sz w:val="22"/>
          <w:szCs w:val="22"/>
        </w:rPr>
        <w:t>) Wr</w:t>
      </w:r>
      <w:r w:rsidR="00D63065" w:rsidRPr="00716DB2">
        <w:rPr>
          <w:rFonts w:ascii="Times New Roman" w:hAnsi="Times New Roman" w:cs="Times New Roman"/>
          <w:i/>
          <w:sz w:val="22"/>
          <w:szCs w:val="22"/>
        </w:rPr>
        <w:t xml:space="preserve">ite </w:t>
      </w:r>
      <w:proofErr w:type="gramStart"/>
      <w:r w:rsidR="00D63065" w:rsidRPr="00716DB2">
        <w:rPr>
          <w:rFonts w:ascii="Times New Roman" w:hAnsi="Times New Roman" w:cs="Times New Roman"/>
          <w:i/>
          <w:sz w:val="22"/>
          <w:szCs w:val="22"/>
        </w:rPr>
        <w:t>offs</w:t>
      </w:r>
      <w:proofErr w:type="gramEnd"/>
    </w:p>
    <w:p w14:paraId="0C671303" w14:textId="69511CC6" w:rsidR="00D63065" w:rsidRPr="00716DB2" w:rsidRDefault="00D63065" w:rsidP="00485813">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67C9CB18" w14:textId="4B5F42D0" w:rsidR="00D63065" w:rsidRDefault="00D63065" w:rsidP="00D63065">
      <w:pPr>
        <w:autoSpaceDE w:val="0"/>
        <w:autoSpaceDN w:val="0"/>
        <w:adjustRightInd w:val="0"/>
        <w:spacing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The gross carrying amount of a financial asset is written off when the Group has no reasonable expectations of recovering.</w:t>
      </w:r>
      <w:r w:rsidRPr="00716DB2">
        <w:rPr>
          <w:rFonts w:ascii="Times New Roman" w:hAnsi="Times New Roman"/>
          <w:sz w:val="22"/>
          <w:szCs w:val="22"/>
          <w:cs/>
        </w:rPr>
        <w:t xml:space="preserve"> </w:t>
      </w:r>
      <w:r w:rsidRPr="00716DB2">
        <w:rPr>
          <w:rFonts w:ascii="Times New Roman" w:hAnsi="Times New Roman" w:cs="Times New Roman"/>
          <w:sz w:val="22"/>
          <w:szCs w:val="22"/>
        </w:rPr>
        <w:t xml:space="preserve">Subsequent recoveries of an asset that was previously written off,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a reversal</w:t>
      </w:r>
      <w:r w:rsidRPr="00716DB2">
        <w:rPr>
          <w:rFonts w:ascii="Times New Roman" w:hAnsi="Times New Roman"/>
          <w:sz w:val="22"/>
          <w:szCs w:val="22"/>
          <w:cs/>
        </w:rPr>
        <w:t xml:space="preserve"> </w:t>
      </w:r>
      <w:r w:rsidRPr="00716DB2">
        <w:rPr>
          <w:rFonts w:ascii="Times New Roman" w:hAnsi="Times New Roman" w:cs="Times New Roman"/>
          <w:sz w:val="22"/>
          <w:szCs w:val="22"/>
        </w:rPr>
        <w:t xml:space="preserve">of impairment in profit or loss in the period in which the recovery occurs. </w:t>
      </w:r>
    </w:p>
    <w:p w14:paraId="3D7C28CB" w14:textId="7E67338F" w:rsidR="00212FA2" w:rsidRPr="00716DB2"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i/>
          <w:sz w:val="22"/>
          <w:szCs w:val="22"/>
        </w:rPr>
      </w:pPr>
      <w:r w:rsidRPr="00716DB2">
        <w:rPr>
          <w:rFonts w:ascii="Times New Roman" w:hAnsi="Times New Roman" w:cs="Times New Roman"/>
          <w:i/>
          <w:sz w:val="22"/>
          <w:szCs w:val="22"/>
        </w:rPr>
        <w:lastRenderedPageBreak/>
        <w:t>(d.</w:t>
      </w:r>
      <w:r w:rsidR="009F2AEC">
        <w:rPr>
          <w:rFonts w:ascii="Times New Roman" w:hAnsi="Times New Roman" w:cs="Times New Roman"/>
          <w:i/>
          <w:sz w:val="22"/>
          <w:szCs w:val="22"/>
        </w:rPr>
        <w:t>5</w:t>
      </w:r>
      <w:r w:rsidRPr="00716DB2">
        <w:rPr>
          <w:rFonts w:ascii="Times New Roman" w:hAnsi="Times New Roman" w:cs="Times New Roman"/>
          <w:i/>
          <w:sz w:val="22"/>
          <w:szCs w:val="22"/>
        </w:rPr>
        <w:t>) Interest</w:t>
      </w:r>
    </w:p>
    <w:p w14:paraId="02E756DB" w14:textId="7FFBCAD3" w:rsidR="00212FA2" w:rsidRPr="00716DB2" w:rsidRDefault="00212FA2" w:rsidP="00212FA2">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sz w:val="22"/>
          <w:szCs w:val="22"/>
        </w:rPr>
      </w:pPr>
    </w:p>
    <w:p w14:paraId="79A0F47E" w14:textId="3E5A688D" w:rsidR="00212FA2" w:rsidRPr="00716DB2" w:rsidRDefault="00AD1F38" w:rsidP="002C5227">
      <w:pPr>
        <w:pStyle w:val="BodyText"/>
        <w:shd w:val="clear" w:color="auto" w:fill="FFFFFF" w:themeFill="background1"/>
        <w:tabs>
          <w:tab w:val="clear" w:pos="454"/>
          <w:tab w:val="clear" w:pos="907"/>
          <w:tab w:val="left" w:pos="990"/>
        </w:tabs>
        <w:spacing w:after="0" w:line="240" w:lineRule="auto"/>
        <w:ind w:left="990"/>
        <w:jc w:val="thaiDistribute"/>
        <w:rPr>
          <w:rFonts w:ascii="Times New Roman" w:hAnsi="Times New Roman" w:cs="Times New Roman"/>
          <w:sz w:val="22"/>
          <w:szCs w:val="22"/>
        </w:rPr>
      </w:pPr>
      <w:r w:rsidRPr="00716DB2">
        <w:rPr>
          <w:rFonts w:ascii="Times New Roman" w:hAnsi="Times New Roman" w:cs="Times New Roman"/>
          <w:sz w:val="22"/>
          <w:szCs w:val="22"/>
        </w:rPr>
        <w:t xml:space="preserve">Interest income and expense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of the liability. However, for financial assets that have become credit-impaired </w:t>
      </w:r>
      <w:proofErr w:type="gramStart"/>
      <w:r w:rsidRPr="00716DB2">
        <w:rPr>
          <w:rFonts w:ascii="Times New Roman" w:hAnsi="Times New Roman" w:cs="Times New Roman"/>
          <w:sz w:val="22"/>
          <w:szCs w:val="22"/>
        </w:rPr>
        <w:t>subsequent to</w:t>
      </w:r>
      <w:proofErr w:type="gramEnd"/>
      <w:r w:rsidRPr="00716DB2">
        <w:rPr>
          <w:rFonts w:ascii="Times New Roman" w:hAnsi="Times New Roman" w:cs="Times New Roman"/>
          <w:sz w:val="22"/>
          <w:szCs w:val="22"/>
        </w:rPr>
        <w:t xml:space="preserve"> initial recognition, interest income is calculated by applying the effective interest rate to the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0B356C43" w14:textId="5243D11A" w:rsidR="00485813" w:rsidRPr="00716DB2" w:rsidRDefault="0048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409B46" w14:textId="2C548694"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Cash and cash equivalents</w:t>
      </w:r>
    </w:p>
    <w:p w14:paraId="4591842D" w14:textId="77777777" w:rsidR="00B805C9" w:rsidRPr="00716DB2" w:rsidRDefault="00B805C9" w:rsidP="00B805C9">
      <w:pPr>
        <w:ind w:left="540"/>
        <w:rPr>
          <w:rFonts w:ascii="Times New Roman" w:hAnsi="Times New Roman" w:cstheme="minorBidi"/>
          <w:sz w:val="22"/>
          <w:szCs w:val="22"/>
        </w:rPr>
      </w:pPr>
    </w:p>
    <w:p w14:paraId="7A889194" w14:textId="397AFBFF" w:rsidR="00B805C9"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z w:val="22"/>
          <w:szCs w:val="22"/>
        </w:rPr>
        <w:t>Cash and cash equivalents comprise cash balances, call deposits and highly liquid short-term investments</w:t>
      </w:r>
      <w:r w:rsidR="00522285" w:rsidRPr="00716DB2">
        <w:rPr>
          <w:rFonts w:ascii="Times New Roman" w:hAnsi="Times New Roman" w:cstheme="minorBidi"/>
          <w:sz w:val="22"/>
          <w:szCs w:val="22"/>
        </w:rPr>
        <w:t xml:space="preserve"> which has a maturity of three months or less from the date of acquisition</w:t>
      </w:r>
      <w:r w:rsidRPr="00716DB2">
        <w:rPr>
          <w:rFonts w:ascii="Times New Roman" w:hAnsi="Times New Roman" w:cstheme="minorBidi"/>
          <w:sz w:val="22"/>
          <w:szCs w:val="22"/>
        </w:rPr>
        <w:t>. Bank overdrafts that are repayable on demand are a component of cash and cash equivalents for the purpose of the statement of cash flows.</w:t>
      </w:r>
    </w:p>
    <w:p w14:paraId="6445D5CC" w14:textId="77777777" w:rsidR="00B805C9" w:rsidRPr="00716DB2" w:rsidRDefault="00B805C9" w:rsidP="00B805C9">
      <w:pPr>
        <w:ind w:left="540"/>
        <w:rPr>
          <w:rFonts w:ascii="Times New Roman" w:hAnsi="Times New Roman" w:cstheme="minorBidi"/>
          <w:sz w:val="22"/>
          <w:szCs w:val="22"/>
        </w:rPr>
      </w:pPr>
    </w:p>
    <w:p w14:paraId="6627D6D6" w14:textId="40ED33E2"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Trade and other receivable</w:t>
      </w:r>
      <w:r w:rsidR="0081691E" w:rsidRPr="00716DB2">
        <w:rPr>
          <w:rFonts w:ascii="Times New Roman" w:hAnsi="Times New Roman"/>
          <w:i/>
          <w:iCs/>
          <w:sz w:val="22"/>
          <w:szCs w:val="22"/>
        </w:rPr>
        <w:t>s</w:t>
      </w:r>
    </w:p>
    <w:p w14:paraId="2169C6E1" w14:textId="77777777" w:rsidR="00B805C9" w:rsidRPr="00716DB2" w:rsidRDefault="00B805C9" w:rsidP="00B805C9">
      <w:pPr>
        <w:ind w:left="540"/>
        <w:rPr>
          <w:rFonts w:ascii="Times New Roman" w:hAnsi="Times New Roman" w:cstheme="minorBidi"/>
          <w:sz w:val="22"/>
          <w:szCs w:val="22"/>
        </w:rPr>
      </w:pPr>
    </w:p>
    <w:p w14:paraId="2A7EAE58" w14:textId="730F46A7" w:rsidR="00042539"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pacing w:val="-4"/>
          <w:sz w:val="22"/>
          <w:szCs w:val="22"/>
        </w:rPr>
        <w:t xml:space="preserve">A receivable is </w:t>
      </w:r>
      <w:proofErr w:type="spellStart"/>
      <w:r w:rsidRPr="00716DB2">
        <w:rPr>
          <w:rFonts w:ascii="Times New Roman" w:hAnsi="Times New Roman" w:cstheme="minorBidi"/>
          <w:spacing w:val="-4"/>
          <w:sz w:val="22"/>
          <w:szCs w:val="22"/>
        </w:rPr>
        <w:t>recognised</w:t>
      </w:r>
      <w:proofErr w:type="spellEnd"/>
      <w:r w:rsidRPr="00716DB2">
        <w:rPr>
          <w:rFonts w:ascii="Times New Roman" w:hAnsi="Times New Roman" w:cstheme="minorBidi"/>
          <w:spacing w:val="-4"/>
          <w:sz w:val="22"/>
          <w:szCs w:val="22"/>
        </w:rPr>
        <w:t xml:space="preserve"> when the Group has an unconditional right to receive consideration. </w:t>
      </w:r>
      <w:r w:rsidR="00062EC6" w:rsidRPr="00716DB2">
        <w:rPr>
          <w:rFonts w:ascii="Times New Roman" w:hAnsi="Times New Roman" w:cstheme="minorBidi"/>
          <w:spacing w:val="-4"/>
          <w:sz w:val="22"/>
          <w:szCs w:val="22"/>
        </w:rPr>
        <w:t>A</w:t>
      </w:r>
      <w:r w:rsidR="0079657C" w:rsidRPr="00716DB2">
        <w:rPr>
          <w:rFonts w:ascii="Times New Roman" w:hAnsi="Times New Roman" w:cstheme="minorBidi"/>
          <w:spacing w:val="-4"/>
          <w:sz w:val="22"/>
          <w:szCs w:val="22"/>
        </w:rPr>
        <w:t xml:space="preserve"> </w:t>
      </w:r>
      <w:r w:rsidR="00062EC6" w:rsidRPr="00716DB2">
        <w:rPr>
          <w:rFonts w:ascii="Times New Roman" w:hAnsi="Times New Roman" w:cstheme="minorBidi"/>
          <w:spacing w:val="-4"/>
          <w:sz w:val="22"/>
          <w:szCs w:val="22"/>
        </w:rPr>
        <w:t>receivable</w:t>
      </w:r>
      <w:r w:rsidR="00062EC6" w:rsidRPr="00716DB2">
        <w:rPr>
          <w:rFonts w:ascii="Times New Roman" w:hAnsi="Times New Roman" w:cstheme="minorBidi"/>
          <w:sz w:val="22"/>
          <w:szCs w:val="22"/>
        </w:rPr>
        <w:t xml:space="preserve"> is measured at transaction price less allowance for expected credit loss. Bad debts are written off when incurred.</w:t>
      </w:r>
    </w:p>
    <w:p w14:paraId="260D08B1" w14:textId="77777777" w:rsidR="0006470B" w:rsidRPr="00716DB2" w:rsidRDefault="0006470B" w:rsidP="00B805C9">
      <w:pPr>
        <w:ind w:left="540"/>
        <w:jc w:val="thaiDistribute"/>
        <w:rPr>
          <w:rFonts w:ascii="Times New Roman" w:hAnsi="Times New Roman" w:cstheme="minorBidi"/>
          <w:sz w:val="22"/>
          <w:szCs w:val="22"/>
        </w:rPr>
      </w:pPr>
    </w:p>
    <w:p w14:paraId="1CD82970" w14:textId="2C16692F" w:rsidR="00B60200" w:rsidRPr="00716DB2" w:rsidRDefault="00B60200" w:rsidP="002C5227">
      <w:pPr>
        <w:autoSpaceDE w:val="0"/>
        <w:autoSpaceDN w:val="0"/>
        <w:adjustRightInd w:val="0"/>
        <w:spacing w:line="240" w:lineRule="auto"/>
        <w:ind w:left="540"/>
        <w:jc w:val="thaiDistribute"/>
        <w:rPr>
          <w:rFonts w:ascii="Times New Roman" w:hAnsi="Times New Roman" w:cstheme="minorBidi"/>
          <w:sz w:val="22"/>
          <w:szCs w:val="22"/>
        </w:rPr>
      </w:pPr>
      <w:r w:rsidRPr="00716DB2">
        <w:rPr>
          <w:rFonts w:ascii="Times New Roman" w:hAnsi="Times New Roman" w:cstheme="minorBidi"/>
          <w:sz w:val="22"/>
          <w:szCs w:val="22"/>
        </w:rPr>
        <w:t xml:space="preserve">The Group estimates lifetime expected credit losses (ECLs), using a provision matrix to find ECLs rate. This method groups the debtors based on shared credit risk characteristics </w:t>
      </w:r>
      <w:r w:rsidR="0079657C" w:rsidRPr="00716DB2">
        <w:rPr>
          <w:rFonts w:ascii="Times New Roman" w:hAnsi="Times New Roman" w:cstheme="minorBidi"/>
          <w:sz w:val="22"/>
          <w:szCs w:val="22"/>
        </w:rPr>
        <w:t xml:space="preserve">or considering ECLs for individual receivables with </w:t>
      </w:r>
      <w:r w:rsidRPr="00716DB2">
        <w:rPr>
          <w:rFonts w:ascii="Times New Roman" w:hAnsi="Times New Roman" w:cstheme="minorBidi"/>
          <w:sz w:val="22"/>
          <w:szCs w:val="22"/>
        </w:rPr>
        <w:t xml:space="preserve">past due status, </w:t>
      </w:r>
      <w:proofErr w:type="gramStart"/>
      <w:r w:rsidRPr="00716DB2">
        <w:rPr>
          <w:rFonts w:ascii="Times New Roman" w:hAnsi="Times New Roman" w:cstheme="minorBidi"/>
          <w:sz w:val="22"/>
          <w:szCs w:val="22"/>
        </w:rPr>
        <w:t>taking into account</w:t>
      </w:r>
      <w:proofErr w:type="gramEnd"/>
      <w:r w:rsidRPr="00716DB2">
        <w:rPr>
          <w:rFonts w:ascii="Times New Roman" w:hAnsi="Times New Roman" w:cstheme="minorBidi"/>
          <w:sz w:val="22"/>
          <w:szCs w:val="22"/>
        </w:rPr>
        <w:t xml:space="preserve"> historical credit loss data, adjusted for factors that are specific to the debtors and an assessment of both current economic conditions and forward-looking general economic conditions at the reporting date.</w:t>
      </w:r>
    </w:p>
    <w:p w14:paraId="071A576B" w14:textId="77777777" w:rsidR="00042539" w:rsidRPr="00716DB2" w:rsidRDefault="00042539" w:rsidP="00B805C9">
      <w:pPr>
        <w:ind w:left="540"/>
        <w:jc w:val="thaiDistribute"/>
        <w:rPr>
          <w:rFonts w:ascii="Times New Roman" w:hAnsi="Times New Roman" w:cstheme="minorBidi"/>
          <w:sz w:val="22"/>
          <w:szCs w:val="22"/>
        </w:rPr>
      </w:pPr>
    </w:p>
    <w:p w14:paraId="02B33E83" w14:textId="005361E9" w:rsidR="00B805C9" w:rsidRPr="00716DB2" w:rsidRDefault="00B805C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Inventories</w:t>
      </w:r>
    </w:p>
    <w:p w14:paraId="3171C93C" w14:textId="77777777" w:rsidR="00B805C9" w:rsidRPr="00716DB2" w:rsidRDefault="00B805C9" w:rsidP="00B805C9">
      <w:pPr>
        <w:ind w:left="540"/>
        <w:rPr>
          <w:rFonts w:ascii="Times New Roman" w:hAnsi="Times New Roman" w:cstheme="minorBidi"/>
          <w:sz w:val="22"/>
          <w:szCs w:val="22"/>
        </w:rPr>
      </w:pPr>
    </w:p>
    <w:p w14:paraId="5F0A7B28" w14:textId="4FD4783E" w:rsidR="00540FAF" w:rsidRPr="00716DB2" w:rsidRDefault="00B805C9" w:rsidP="00B805C9">
      <w:pPr>
        <w:ind w:left="540"/>
        <w:jc w:val="thaiDistribute"/>
        <w:rPr>
          <w:rFonts w:ascii="Times New Roman" w:hAnsi="Times New Roman" w:cstheme="minorBidi"/>
          <w:sz w:val="22"/>
          <w:szCs w:val="22"/>
        </w:rPr>
      </w:pPr>
      <w:r w:rsidRPr="00716DB2">
        <w:rPr>
          <w:rFonts w:ascii="Times New Roman" w:hAnsi="Times New Roman" w:cstheme="minorBidi"/>
          <w:sz w:val="22"/>
          <w:szCs w:val="22"/>
        </w:rPr>
        <w:t xml:space="preserve">Inventories are measured at the lower of cost and net </w:t>
      </w:r>
      <w:proofErr w:type="spellStart"/>
      <w:r w:rsidRPr="00716DB2">
        <w:rPr>
          <w:rFonts w:ascii="Times New Roman" w:hAnsi="Times New Roman" w:cstheme="minorBidi"/>
          <w:sz w:val="22"/>
          <w:szCs w:val="22"/>
        </w:rPr>
        <w:t>realisable</w:t>
      </w:r>
      <w:proofErr w:type="spellEnd"/>
      <w:r w:rsidRPr="00716DB2">
        <w:rPr>
          <w:rFonts w:ascii="Times New Roman" w:hAnsi="Times New Roman" w:cstheme="minorBidi"/>
          <w:sz w:val="22"/>
          <w:szCs w:val="22"/>
        </w:rPr>
        <w:t xml:space="preserve"> value.</w:t>
      </w:r>
      <w:r w:rsidR="00C11FB5" w:rsidRPr="00716DB2">
        <w:rPr>
          <w:rFonts w:ascii="Times New Roman" w:hAnsi="Times New Roman" w:cstheme="minorBidi"/>
          <w:sz w:val="22"/>
          <w:szCs w:val="22"/>
        </w:rPr>
        <w:t xml:space="preserve"> Cost is calculated using the first in first out principle, Cost includes direct costs incurred in acquiring the inventories. In the case of manufactured inventories and work-in-progress, cost includes an appropriate share of production overheads based on normal operating capacity. Net </w:t>
      </w:r>
      <w:proofErr w:type="spellStart"/>
      <w:r w:rsidR="00C11FB5" w:rsidRPr="00716DB2">
        <w:rPr>
          <w:rFonts w:ascii="Times New Roman" w:hAnsi="Times New Roman" w:cstheme="minorBidi"/>
          <w:sz w:val="22"/>
          <w:szCs w:val="22"/>
        </w:rPr>
        <w:t>realisable</w:t>
      </w:r>
      <w:proofErr w:type="spellEnd"/>
      <w:r w:rsidR="00C11FB5" w:rsidRPr="00716DB2">
        <w:rPr>
          <w:rFonts w:ascii="Times New Roman" w:hAnsi="Times New Roman" w:cstheme="minorBidi"/>
          <w:sz w:val="22"/>
          <w:szCs w:val="22"/>
        </w:rPr>
        <w:t xml:space="preserve"> value is the estimated selling price in the ordinary course of business less the estimated costs to complete and to make the sale.</w:t>
      </w:r>
    </w:p>
    <w:p w14:paraId="062E031A" w14:textId="54094A26" w:rsidR="00B30A47" w:rsidRPr="00716DB2" w:rsidRDefault="00B3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8A1FE79" w14:textId="79FB055C" w:rsidR="00155082" w:rsidRPr="005F4333"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4333">
        <w:rPr>
          <w:rFonts w:ascii="Times New Roman" w:hAnsi="Times New Roman"/>
          <w:i/>
          <w:iCs/>
          <w:sz w:val="22"/>
          <w:szCs w:val="22"/>
        </w:rPr>
        <w:t>Investment properties</w:t>
      </w:r>
    </w:p>
    <w:p w14:paraId="79AC5FD7" w14:textId="77777777" w:rsidR="00155082" w:rsidRPr="005F4333" w:rsidRDefault="00155082" w:rsidP="00155082">
      <w:pPr>
        <w:rPr>
          <w:rFonts w:ascii="Times New Roman" w:hAnsi="Times New Roman" w:cstheme="minorBidi"/>
          <w:sz w:val="22"/>
          <w:szCs w:val="22"/>
        </w:rPr>
      </w:pPr>
    </w:p>
    <w:p w14:paraId="52D944F3" w14:textId="5F92351B" w:rsidR="00155082" w:rsidRPr="00CD7617" w:rsidRDefault="00155082" w:rsidP="00962CF5">
      <w:pPr>
        <w:ind w:left="540"/>
        <w:jc w:val="thaiDistribute"/>
        <w:rPr>
          <w:rFonts w:ascii="Times New Roman" w:hAnsi="Times New Roman" w:cstheme="minorBidi"/>
          <w:sz w:val="22"/>
          <w:szCs w:val="22"/>
        </w:rPr>
      </w:pPr>
      <w:r w:rsidRPr="00CD7617">
        <w:rPr>
          <w:rFonts w:ascii="Times New Roman" w:hAnsi="Times New Roman" w:cstheme="minorBidi"/>
          <w:sz w:val="22"/>
          <w:szCs w:val="22"/>
        </w:rPr>
        <w:t xml:space="preserve">Investment properties are measured at cost </w:t>
      </w:r>
      <w:r w:rsidR="00E60752" w:rsidRPr="00CD7617">
        <w:rPr>
          <w:rFonts w:ascii="Times New Roman" w:hAnsi="Times New Roman" w:cstheme="minorBidi"/>
          <w:sz w:val="22"/>
          <w:szCs w:val="22"/>
        </w:rPr>
        <w:t xml:space="preserve">on initial recognition and subsequently at fair value, with any change </w:t>
      </w:r>
      <w:proofErr w:type="spellStart"/>
      <w:r w:rsidR="00E60752" w:rsidRPr="00CD7617">
        <w:rPr>
          <w:rFonts w:ascii="Times New Roman" w:hAnsi="Times New Roman" w:cstheme="minorBidi"/>
          <w:sz w:val="22"/>
          <w:szCs w:val="22"/>
        </w:rPr>
        <w:t>recognised</w:t>
      </w:r>
      <w:proofErr w:type="spellEnd"/>
      <w:r w:rsidR="00E60752" w:rsidRPr="00CD7617">
        <w:rPr>
          <w:rFonts w:ascii="Times New Roman" w:hAnsi="Times New Roman" w:cstheme="minorBidi"/>
          <w:sz w:val="22"/>
          <w:szCs w:val="22"/>
        </w:rPr>
        <w:t xml:space="preserve"> in profit or loss</w:t>
      </w:r>
      <w:r w:rsidRPr="00CD7617">
        <w:rPr>
          <w:rFonts w:ascii="Times New Roman" w:hAnsi="Times New Roman" w:cstheme="minorBidi"/>
          <w:sz w:val="22"/>
          <w:szCs w:val="22"/>
        </w:rPr>
        <w:t>.</w:t>
      </w:r>
      <w:r w:rsidR="006C56E5" w:rsidRPr="00CD7617">
        <w:rPr>
          <w:rFonts w:ascii="Times New Roman" w:hAnsi="Times New Roman" w:cstheme="minorBidi"/>
          <w:sz w:val="22"/>
          <w:szCs w:val="22"/>
        </w:rPr>
        <w:t xml:space="preserve"> </w:t>
      </w:r>
      <w:r w:rsidRPr="00CD7617">
        <w:rPr>
          <w:rFonts w:ascii="Times New Roman" w:hAnsi="Times New Roman" w:cstheme="minorBidi"/>
          <w:sz w:val="22"/>
          <w:szCs w:val="22"/>
        </w:rPr>
        <w:t>Cost includes expenditure that is directly attributable to the acquisition of the investment property.</w:t>
      </w:r>
      <w:r w:rsidR="00E60752" w:rsidRPr="00CD7617">
        <w:rPr>
          <w:rFonts w:ascii="Times New Roman" w:hAnsi="Times New Roman" w:cstheme="minorBidi"/>
          <w:sz w:val="22"/>
          <w:szCs w:val="22"/>
        </w:rPr>
        <w:t xml:space="preserve"> </w:t>
      </w:r>
      <w:r w:rsidRPr="00CD7617">
        <w:rPr>
          <w:rFonts w:ascii="Times New Roman" w:hAnsi="Times New Roman" w:cstheme="minorBidi"/>
          <w:sz w:val="22"/>
          <w:szCs w:val="22"/>
        </w:rPr>
        <w:t xml:space="preserve">The cost of self-constructed investment property includes </w:t>
      </w:r>
      <w:proofErr w:type="spellStart"/>
      <w:r w:rsidRPr="00CD7617">
        <w:rPr>
          <w:rFonts w:ascii="Times New Roman" w:hAnsi="Times New Roman" w:cstheme="minorBidi"/>
          <w:sz w:val="22"/>
          <w:szCs w:val="22"/>
        </w:rPr>
        <w:t>capitalised</w:t>
      </w:r>
      <w:proofErr w:type="spellEnd"/>
      <w:r w:rsidRPr="00CD7617">
        <w:rPr>
          <w:rFonts w:ascii="Times New Roman" w:hAnsi="Times New Roman" w:cstheme="minorBidi"/>
          <w:sz w:val="22"/>
          <w:szCs w:val="22"/>
        </w:rPr>
        <w:t xml:space="preserve"> borrowing costs.</w:t>
      </w:r>
    </w:p>
    <w:p w14:paraId="070C3C61" w14:textId="7B751A78" w:rsidR="005F4333" w:rsidRPr="00CD7238" w:rsidRDefault="005F4333" w:rsidP="00962CF5">
      <w:pPr>
        <w:ind w:left="540"/>
        <w:jc w:val="thaiDistribute"/>
        <w:rPr>
          <w:rFonts w:ascii="Times New Roman" w:hAnsi="Times New Roman" w:cstheme="minorBidi"/>
          <w:sz w:val="22"/>
          <w:szCs w:val="22"/>
          <w:highlight w:val="cyan"/>
        </w:rPr>
      </w:pPr>
    </w:p>
    <w:p w14:paraId="56856780" w14:textId="2395AAF7" w:rsidR="005F4333" w:rsidRPr="00CD7617" w:rsidRDefault="005F4333" w:rsidP="00962CF5">
      <w:pPr>
        <w:ind w:left="540"/>
        <w:jc w:val="thaiDistribute"/>
        <w:rPr>
          <w:rFonts w:ascii="Times New Roman" w:hAnsi="Times New Roman" w:cstheme="minorBidi"/>
          <w:sz w:val="22"/>
          <w:szCs w:val="22"/>
        </w:rPr>
      </w:pPr>
      <w:r w:rsidRPr="00CD7617">
        <w:rPr>
          <w:rFonts w:ascii="Times New Roman" w:hAnsi="Times New Roman" w:cstheme="minorBidi"/>
          <w:sz w:val="22"/>
          <w:szCs w:val="22"/>
        </w:rPr>
        <w:t xml:space="preserve">Depreciation is calculated on a straight-line basis over the estimated useful lives </w:t>
      </w:r>
      <w:r w:rsidR="00CD7238" w:rsidRPr="00CD7617">
        <w:rPr>
          <w:rFonts w:ascii="Times New Roman" w:hAnsi="Times New Roman" w:cstheme="minorBidi"/>
          <w:sz w:val="22"/>
          <w:szCs w:val="22"/>
        </w:rPr>
        <w:t xml:space="preserve">by class of assets </w:t>
      </w:r>
      <w:r w:rsidRPr="00CD7617">
        <w:rPr>
          <w:rFonts w:ascii="Times New Roman" w:hAnsi="Times New Roman" w:cstheme="minorBidi"/>
          <w:sz w:val="22"/>
          <w:szCs w:val="22"/>
        </w:rPr>
        <w:t xml:space="preserve">and </w:t>
      </w:r>
      <w:proofErr w:type="spellStart"/>
      <w:r w:rsidRPr="00CD7617">
        <w:rPr>
          <w:rFonts w:ascii="Times New Roman" w:hAnsi="Times New Roman" w:cstheme="minorBidi"/>
          <w:sz w:val="22"/>
          <w:szCs w:val="22"/>
        </w:rPr>
        <w:t>recognised</w:t>
      </w:r>
      <w:proofErr w:type="spellEnd"/>
      <w:r w:rsidRPr="00CD7617">
        <w:rPr>
          <w:rFonts w:ascii="Times New Roman" w:hAnsi="Times New Roman" w:cstheme="minorBidi"/>
          <w:sz w:val="22"/>
          <w:szCs w:val="22"/>
        </w:rPr>
        <w:t xml:space="preserve"> in profit or loss. No depreciation is charged on freehold land and assets under construction.</w:t>
      </w:r>
    </w:p>
    <w:p w14:paraId="3FCC8A97" w14:textId="24ED99ED" w:rsidR="00CD7238" w:rsidRPr="00CD7238" w:rsidRDefault="00CD7238" w:rsidP="00962CF5">
      <w:pPr>
        <w:ind w:left="540"/>
        <w:jc w:val="thaiDistribute"/>
        <w:rPr>
          <w:rFonts w:ascii="Times New Roman" w:hAnsi="Times New Roman" w:cstheme="minorBidi"/>
          <w:sz w:val="22"/>
          <w:szCs w:val="22"/>
          <w:highlight w:val="cyan"/>
        </w:rPr>
      </w:pPr>
    </w:p>
    <w:p w14:paraId="35EAC393" w14:textId="77777777" w:rsidR="00CD7238" w:rsidRPr="00CD7617" w:rsidRDefault="00CD7238" w:rsidP="00CD7238">
      <w:pPr>
        <w:ind w:left="540"/>
        <w:jc w:val="both"/>
        <w:rPr>
          <w:rFonts w:ascii="Times New Roman" w:hAnsi="Times New Roman" w:cs="Times New Roman"/>
          <w:sz w:val="22"/>
          <w:szCs w:val="22"/>
        </w:rPr>
      </w:pPr>
      <w:r w:rsidRPr="00CD7617">
        <w:rPr>
          <w:rFonts w:ascii="Times New Roman" w:hAnsi="Times New Roman" w:cs="Times New Roman"/>
          <w:sz w:val="22"/>
          <w:szCs w:val="22"/>
        </w:rPr>
        <w:t>The estimated useful lives are as follows:</w:t>
      </w:r>
    </w:p>
    <w:p w14:paraId="0A5DB95E" w14:textId="77777777" w:rsidR="00CD7238" w:rsidRPr="00CD7617" w:rsidRDefault="00CD7238" w:rsidP="00CD7238">
      <w:pPr>
        <w:ind w:left="540"/>
        <w:rPr>
          <w:rFonts w:ascii="Times New Roman" w:hAnsi="Times New Roman" w:cs="Times New Roman"/>
          <w:sz w:val="22"/>
          <w:szCs w:val="22"/>
        </w:rPr>
      </w:pPr>
    </w:p>
    <w:tbl>
      <w:tblPr>
        <w:tblW w:w="8605" w:type="dxa"/>
        <w:tblInd w:w="450" w:type="dxa"/>
        <w:tblLook w:val="0000" w:firstRow="0" w:lastRow="0" w:firstColumn="0" w:lastColumn="0" w:noHBand="0" w:noVBand="0"/>
      </w:tblPr>
      <w:tblGrid>
        <w:gridCol w:w="6210"/>
        <w:gridCol w:w="1720"/>
        <w:gridCol w:w="675"/>
      </w:tblGrid>
      <w:tr w:rsidR="00CD7238" w:rsidRPr="006C48F1" w14:paraId="262549DA" w14:textId="77777777" w:rsidTr="00FF5135">
        <w:tc>
          <w:tcPr>
            <w:tcW w:w="6210" w:type="dxa"/>
            <w:vAlign w:val="bottom"/>
          </w:tcPr>
          <w:p w14:paraId="489D1241" w14:textId="137AC5C9" w:rsidR="00CD7238" w:rsidRPr="00CD7617" w:rsidRDefault="00CD7238" w:rsidP="00FF5135">
            <w:pPr>
              <w:spacing w:line="240" w:lineRule="auto"/>
              <w:ind w:right="-86"/>
              <w:rPr>
                <w:rFonts w:ascii="Times New Roman" w:hAnsi="Times New Roman" w:cs="Times New Roman"/>
                <w:sz w:val="22"/>
                <w:szCs w:val="22"/>
              </w:rPr>
            </w:pPr>
            <w:r w:rsidRPr="00CD7617">
              <w:rPr>
                <w:rFonts w:ascii="Times New Roman" w:hAnsi="Times New Roman" w:cs="Times New Roman"/>
                <w:sz w:val="22"/>
                <w:szCs w:val="22"/>
              </w:rPr>
              <w:t xml:space="preserve">Buildings </w:t>
            </w:r>
          </w:p>
        </w:tc>
        <w:tc>
          <w:tcPr>
            <w:tcW w:w="1720" w:type="dxa"/>
          </w:tcPr>
          <w:p w14:paraId="4CD22FEA" w14:textId="68026E5C" w:rsidR="00CD7238" w:rsidRPr="00CD7617" w:rsidRDefault="00CD7238" w:rsidP="00FF5135">
            <w:pPr>
              <w:spacing w:line="240" w:lineRule="auto"/>
              <w:ind w:right="-96"/>
              <w:jc w:val="right"/>
              <w:rPr>
                <w:rFonts w:ascii="Times New Roman" w:hAnsi="Times New Roman" w:cs="Times New Roman"/>
                <w:sz w:val="22"/>
                <w:szCs w:val="22"/>
              </w:rPr>
            </w:pPr>
            <w:r w:rsidRPr="00CD7617">
              <w:rPr>
                <w:rFonts w:ascii="Times New Roman" w:hAnsi="Times New Roman" w:cs="Times New Roman"/>
                <w:sz w:val="22"/>
                <w:szCs w:val="22"/>
              </w:rPr>
              <w:t xml:space="preserve">20 </w:t>
            </w:r>
          </w:p>
        </w:tc>
        <w:tc>
          <w:tcPr>
            <w:tcW w:w="675" w:type="dxa"/>
            <w:vAlign w:val="bottom"/>
          </w:tcPr>
          <w:p w14:paraId="3684F7DA" w14:textId="77777777" w:rsidR="00CD7238" w:rsidRPr="00CD7617" w:rsidRDefault="00CD7238" w:rsidP="00FF5135">
            <w:pPr>
              <w:spacing w:line="240" w:lineRule="auto"/>
              <w:ind w:left="-20" w:right="-86"/>
              <w:rPr>
                <w:rFonts w:ascii="Times New Roman" w:hAnsi="Times New Roman" w:cs="Times New Roman"/>
                <w:sz w:val="22"/>
                <w:szCs w:val="22"/>
              </w:rPr>
            </w:pPr>
            <w:r w:rsidRPr="00CD7617">
              <w:rPr>
                <w:rFonts w:ascii="Times New Roman" w:hAnsi="Times New Roman" w:cs="Times New Roman"/>
                <w:sz w:val="22"/>
                <w:szCs w:val="22"/>
              </w:rPr>
              <w:t>years</w:t>
            </w:r>
          </w:p>
        </w:tc>
      </w:tr>
    </w:tbl>
    <w:p w14:paraId="4745DEE2" w14:textId="505BDAE3" w:rsidR="00874792" w:rsidRPr="00CD7617" w:rsidRDefault="00E00A0F" w:rsidP="00F75221">
      <w:pPr>
        <w:rPr>
          <w:rFonts w:ascii="Times New Roman" w:hAnsi="Times New Roman" w:cstheme="minorBidi"/>
          <w:sz w:val="22"/>
          <w:szCs w:val="22"/>
        </w:rPr>
      </w:pPr>
      <w:r w:rsidRPr="00CD7617">
        <w:rPr>
          <w:rFonts w:ascii="Times New Roman" w:hAnsi="Times New Roman" w:cstheme="minorBidi"/>
          <w:sz w:val="22"/>
          <w:szCs w:val="22"/>
        </w:rPr>
        <w:tab/>
      </w:r>
      <w:r w:rsidRPr="00CD7617">
        <w:rPr>
          <w:rFonts w:ascii="Times New Roman" w:hAnsi="Times New Roman" w:cstheme="minorBidi"/>
          <w:sz w:val="22"/>
          <w:szCs w:val="22"/>
        </w:rPr>
        <w:tab/>
      </w:r>
    </w:p>
    <w:p w14:paraId="6EE91971" w14:textId="493DD255" w:rsidR="00E00A0F" w:rsidRDefault="00E00A0F" w:rsidP="00D45459">
      <w:pPr>
        <w:ind w:left="540"/>
        <w:jc w:val="thaiDistribute"/>
        <w:rPr>
          <w:sz w:val="20"/>
        </w:rPr>
      </w:pPr>
      <w:r w:rsidRPr="00CD7617">
        <w:rPr>
          <w:rFonts w:ascii="Times New Roman" w:hAnsi="Times New Roman" w:cstheme="minorBidi"/>
          <w:sz w:val="22"/>
          <w:szCs w:val="22"/>
        </w:rPr>
        <w:t xml:space="preserve">Differences between the proceeds from disposal and the carrying amount of investment property are </w:t>
      </w:r>
      <w:proofErr w:type="spellStart"/>
      <w:r w:rsidRPr="00CD7617">
        <w:rPr>
          <w:rFonts w:ascii="Times New Roman" w:hAnsi="Times New Roman" w:cstheme="minorBidi"/>
          <w:sz w:val="22"/>
          <w:szCs w:val="22"/>
        </w:rPr>
        <w:t>recognised</w:t>
      </w:r>
      <w:proofErr w:type="spellEnd"/>
      <w:r w:rsidRPr="00CD7617">
        <w:rPr>
          <w:rFonts w:ascii="Times New Roman" w:hAnsi="Times New Roman" w:cstheme="minorBidi"/>
          <w:sz w:val="22"/>
          <w:szCs w:val="22"/>
        </w:rPr>
        <w:t xml:space="preserve"> in profit or loss.</w:t>
      </w:r>
      <w:r w:rsidRPr="00716DB2">
        <w:rPr>
          <w:sz w:val="20"/>
        </w:rPr>
        <w:t xml:space="preserve"> </w:t>
      </w:r>
    </w:p>
    <w:p w14:paraId="736FDDAC" w14:textId="77777777" w:rsidR="00155082" w:rsidRPr="00716DB2" w:rsidRDefault="00155082"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 xml:space="preserve">Property, </w:t>
      </w:r>
      <w:proofErr w:type="gramStart"/>
      <w:r w:rsidRPr="00716DB2">
        <w:rPr>
          <w:rFonts w:ascii="Times New Roman" w:hAnsi="Times New Roman"/>
          <w:i/>
          <w:iCs/>
          <w:sz w:val="22"/>
          <w:szCs w:val="22"/>
        </w:rPr>
        <w:t>plant</w:t>
      </w:r>
      <w:proofErr w:type="gramEnd"/>
      <w:r w:rsidRPr="00716DB2">
        <w:rPr>
          <w:rFonts w:ascii="Times New Roman" w:hAnsi="Times New Roman"/>
          <w:i/>
          <w:iCs/>
          <w:sz w:val="22"/>
          <w:szCs w:val="22"/>
        </w:rPr>
        <w:t xml:space="preserve"> and equipment</w:t>
      </w:r>
    </w:p>
    <w:p w14:paraId="259807BF" w14:textId="77777777" w:rsidR="00155082" w:rsidRPr="00716DB2" w:rsidRDefault="00155082" w:rsidP="00155082">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3C90DE3B" w14:textId="6AD4729A" w:rsidR="00155082" w:rsidRPr="00716DB2" w:rsidRDefault="00155082" w:rsidP="00155082">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r w:rsidRPr="00716DB2">
        <w:rPr>
          <w:rFonts w:ascii="Times New Roman" w:hAnsi="Times New Roman" w:cs="Times New Roman"/>
          <w:sz w:val="22"/>
          <w:szCs w:val="22"/>
        </w:rPr>
        <w:t xml:space="preserve">Property, </w:t>
      </w:r>
      <w:proofErr w:type="gramStart"/>
      <w:r w:rsidRPr="00716DB2">
        <w:rPr>
          <w:rFonts w:ascii="Times New Roman" w:hAnsi="Times New Roman" w:cs="Times New Roman"/>
          <w:sz w:val="22"/>
          <w:szCs w:val="22"/>
        </w:rPr>
        <w:t>plant</w:t>
      </w:r>
      <w:proofErr w:type="gramEnd"/>
      <w:r w:rsidRPr="00716DB2">
        <w:rPr>
          <w:rFonts w:ascii="Times New Roman" w:hAnsi="Times New Roman" w:cs="Times New Roman"/>
          <w:sz w:val="22"/>
          <w:szCs w:val="22"/>
        </w:rPr>
        <w:t xml:space="preserve"> and equipment are measured at cost less accumulated depreciation and impairment losses.</w:t>
      </w:r>
    </w:p>
    <w:p w14:paraId="1CAA42F8" w14:textId="77777777" w:rsidR="00155082" w:rsidRPr="00716DB2" w:rsidRDefault="00155082" w:rsidP="00E5310C">
      <w:pPr>
        <w:pStyle w:val="AccPolicysubhead"/>
      </w:pPr>
    </w:p>
    <w:p w14:paraId="4AD7ED26" w14:textId="4C488A55" w:rsidR="00155082" w:rsidRPr="00716DB2" w:rsidRDefault="00155082" w:rsidP="00155082">
      <w:pPr>
        <w:pStyle w:val="BodyText"/>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 xml:space="preserve">Cost includes expenditure that is directly attributable to the acquisition of the asset. The cost of self-constructed </w:t>
      </w:r>
      <w:r w:rsidRPr="00716DB2">
        <w:rPr>
          <w:rFonts w:ascii="Times New Roman" w:hAnsi="Times New Roman" w:cs="Times New Roman"/>
          <w:bCs/>
          <w:sz w:val="22"/>
          <w:szCs w:val="22"/>
          <w:shd w:val="clear" w:color="auto" w:fill="FFFFFF"/>
          <w:lang w:val="x-none" w:eastAsia="en-GB"/>
        </w:rPr>
        <w:t xml:space="preserve">assets </w:t>
      </w:r>
      <w:r w:rsidR="00595A81" w:rsidRPr="00716DB2">
        <w:rPr>
          <w:rFonts w:ascii="Times New Roman" w:hAnsi="Times New Roman" w:cs="Times New Roman"/>
          <w:bCs/>
          <w:sz w:val="22"/>
          <w:szCs w:val="22"/>
          <w:shd w:val="clear" w:color="auto" w:fill="FFFFFF"/>
          <w:lang w:val="x-none" w:eastAsia="en-GB"/>
        </w:rPr>
        <w:t xml:space="preserve">includes </w:t>
      </w:r>
      <w:proofErr w:type="spellStart"/>
      <w:r w:rsidR="00595A81" w:rsidRPr="00716DB2">
        <w:rPr>
          <w:rFonts w:ascii="Times New Roman" w:hAnsi="Times New Roman" w:cs="Times New Roman"/>
          <w:bCs/>
          <w:sz w:val="22"/>
          <w:szCs w:val="22"/>
          <w:shd w:val="clear" w:color="auto" w:fill="FFFFFF"/>
          <w:lang w:val="x-none" w:eastAsia="en-GB"/>
        </w:rPr>
        <w:t>capitalised</w:t>
      </w:r>
      <w:proofErr w:type="spellEnd"/>
      <w:r w:rsidR="00595A81" w:rsidRPr="00716DB2">
        <w:rPr>
          <w:rFonts w:ascii="Times New Roman" w:hAnsi="Times New Roman" w:cs="Times New Roman"/>
          <w:bCs/>
          <w:sz w:val="22"/>
          <w:szCs w:val="22"/>
          <w:shd w:val="clear" w:color="auto" w:fill="FFFFFF"/>
          <w:lang w:val="x-none" w:eastAsia="en-GB"/>
        </w:rPr>
        <w:t xml:space="preserve"> borrowing costs,</w:t>
      </w:r>
      <w:r w:rsidR="00BB4335" w:rsidRPr="00716DB2">
        <w:rPr>
          <w:rFonts w:ascii="Times New Roman" w:hAnsi="Times New Roman" w:cs="Times New Roman"/>
          <w:bCs/>
          <w:sz w:val="22"/>
          <w:szCs w:val="22"/>
          <w:shd w:val="clear" w:color="auto" w:fill="FFFFFF"/>
          <w:lang w:eastAsia="en-GB"/>
        </w:rPr>
        <w:t xml:space="preserve"> </w:t>
      </w:r>
      <w:r w:rsidRPr="00716DB2">
        <w:rPr>
          <w:rFonts w:ascii="Times New Roman" w:hAnsi="Times New Roman" w:cs="Times New Roman"/>
          <w:sz w:val="22"/>
          <w:szCs w:val="22"/>
        </w:rPr>
        <w:t xml:space="preserve">the costs of dismantling and removing the items and restoring the site on which they are located. Purchased software that is integral to the functionality of the related equipment is </w:t>
      </w:r>
      <w:proofErr w:type="spellStart"/>
      <w:r w:rsidRPr="00716DB2">
        <w:rPr>
          <w:rFonts w:ascii="Times New Roman" w:hAnsi="Times New Roman" w:cs="Times New Roman"/>
          <w:sz w:val="22"/>
          <w:szCs w:val="22"/>
        </w:rPr>
        <w:t>capitalised</w:t>
      </w:r>
      <w:proofErr w:type="spellEnd"/>
      <w:r w:rsidRPr="00716DB2">
        <w:rPr>
          <w:rFonts w:ascii="Times New Roman" w:hAnsi="Times New Roman" w:cs="Times New Roman"/>
          <w:sz w:val="22"/>
          <w:szCs w:val="22"/>
        </w:rPr>
        <w:t xml:space="preserve"> as part of that equipment.</w:t>
      </w:r>
    </w:p>
    <w:p w14:paraId="34B56036" w14:textId="77777777" w:rsidR="007D05CD" w:rsidRPr="00716DB2" w:rsidRDefault="007D05CD" w:rsidP="007D05CD">
      <w:pPr>
        <w:pStyle w:val="BodyText"/>
        <w:spacing w:after="0" w:line="240" w:lineRule="auto"/>
        <w:ind w:left="540"/>
        <w:jc w:val="thaiDistribute"/>
        <w:rPr>
          <w:rFonts w:ascii="Times New Roman" w:hAnsi="Times New Roman" w:cs="Times New Roman"/>
          <w:sz w:val="22"/>
          <w:szCs w:val="22"/>
        </w:rPr>
      </w:pPr>
    </w:p>
    <w:p w14:paraId="266E46EF" w14:textId="453EA3DB" w:rsidR="007D05CD" w:rsidRPr="00716DB2" w:rsidRDefault="007D05CD" w:rsidP="001D7246">
      <w:pPr>
        <w:pStyle w:val="BodyText"/>
        <w:ind w:left="540"/>
        <w:jc w:val="both"/>
        <w:rPr>
          <w:rFonts w:ascii="Times New Roman" w:hAnsi="Times New Roman" w:cs="Times New Roman"/>
          <w:sz w:val="22"/>
          <w:szCs w:val="22"/>
        </w:rPr>
      </w:pPr>
      <w:bookmarkStart w:id="0" w:name="_Hlk90118254"/>
      <w:r w:rsidRPr="00716DB2">
        <w:rPr>
          <w:rFonts w:ascii="Times New Roman" w:hAnsi="Times New Roman" w:cs="Times New Roman"/>
          <w:sz w:val="22"/>
          <w:szCs w:val="22"/>
        </w:rPr>
        <w:t xml:space="preserve">Differences between the proceeds from disposal and </w:t>
      </w:r>
      <w:bookmarkEnd w:id="0"/>
      <w:r w:rsidRPr="00716DB2">
        <w:rPr>
          <w:rFonts w:ascii="Times New Roman" w:hAnsi="Times New Roman" w:cs="Times New Roman"/>
          <w:sz w:val="22"/>
          <w:szCs w:val="22"/>
        </w:rPr>
        <w:t xml:space="preserve">the carrying amount of property, plant and equipment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w:t>
      </w:r>
      <w:r w:rsidR="00540FAF" w:rsidRPr="00716DB2">
        <w:rPr>
          <w:rFonts w:ascii="Times New Roman" w:hAnsi="Times New Roman" w:cs="Times New Roman"/>
          <w:sz w:val="22"/>
          <w:szCs w:val="22"/>
        </w:rPr>
        <w:t>.</w:t>
      </w:r>
    </w:p>
    <w:p w14:paraId="3BA63C9B" w14:textId="77777777" w:rsidR="00155082" w:rsidRPr="00716DB2" w:rsidRDefault="00155082" w:rsidP="00F75221">
      <w:pPr>
        <w:rPr>
          <w:rFonts w:ascii="Times New Roman" w:hAnsi="Times New Roman" w:cstheme="minorBidi"/>
          <w:sz w:val="22"/>
          <w:szCs w:val="22"/>
        </w:rPr>
      </w:pPr>
    </w:p>
    <w:p w14:paraId="334C557C" w14:textId="77777777" w:rsidR="00155082" w:rsidRPr="00716DB2" w:rsidRDefault="00155082" w:rsidP="00155082">
      <w:pPr>
        <w:pStyle w:val="BodyText"/>
        <w:spacing w:after="0" w:line="240" w:lineRule="auto"/>
        <w:ind w:left="540"/>
        <w:rPr>
          <w:rFonts w:ascii="Times New Roman" w:hAnsi="Times New Roman" w:cs="Times New Roman"/>
          <w:i/>
          <w:iCs/>
          <w:sz w:val="22"/>
          <w:szCs w:val="22"/>
        </w:rPr>
      </w:pPr>
      <w:r w:rsidRPr="00716DB2">
        <w:rPr>
          <w:rFonts w:ascii="Times New Roman" w:hAnsi="Times New Roman" w:cs="Times New Roman"/>
          <w:i/>
          <w:iCs/>
          <w:sz w:val="22"/>
          <w:szCs w:val="22"/>
        </w:rPr>
        <w:t>Subsequent costs</w:t>
      </w:r>
    </w:p>
    <w:p w14:paraId="12784314" w14:textId="77777777" w:rsidR="00155082" w:rsidRPr="00716DB2" w:rsidRDefault="00155082" w:rsidP="00155082">
      <w:pPr>
        <w:autoSpaceDE w:val="0"/>
        <w:autoSpaceDN w:val="0"/>
        <w:adjustRightInd w:val="0"/>
        <w:spacing w:line="240" w:lineRule="auto"/>
        <w:ind w:left="540"/>
        <w:jc w:val="both"/>
        <w:rPr>
          <w:rFonts w:ascii="Times New Roman" w:hAnsi="Times New Roman" w:cs="Times New Roman"/>
          <w:sz w:val="22"/>
          <w:szCs w:val="22"/>
        </w:rPr>
      </w:pPr>
    </w:p>
    <w:p w14:paraId="2AB1FF41" w14:textId="76A8E763" w:rsidR="00155082" w:rsidRPr="00716DB2" w:rsidRDefault="00155082" w:rsidP="00155082">
      <w:pPr>
        <w:pStyle w:val="BodyText"/>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 xml:space="preserve">The cost of replacing a part of an item of property, plant and equipment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the carrying amount of the item </w:t>
      </w:r>
      <w:r w:rsidR="0053637E" w:rsidRPr="00716DB2">
        <w:rPr>
          <w:rFonts w:ascii="Times New Roman" w:hAnsi="Times New Roman" w:cs="Times New Roman"/>
          <w:sz w:val="22"/>
          <w:szCs w:val="22"/>
        </w:rPr>
        <w:t xml:space="preserve">when </w:t>
      </w:r>
      <w:r w:rsidRPr="00716DB2">
        <w:rPr>
          <w:rFonts w:ascii="Times New Roman" w:hAnsi="Times New Roman" w:cs="Times New Roman"/>
          <w:sz w:val="22"/>
          <w:szCs w:val="22"/>
        </w:rPr>
        <w:t xml:space="preserve">the future economic benefits embodied within the part will flow to the Group, and its cost can be measured reliably. The carrying amount of the replaced part is </w:t>
      </w:r>
      <w:proofErr w:type="spellStart"/>
      <w:r w:rsidRPr="00716DB2">
        <w:rPr>
          <w:rFonts w:ascii="Times New Roman" w:hAnsi="Times New Roman" w:cs="Times New Roman"/>
          <w:sz w:val="22"/>
          <w:szCs w:val="22"/>
        </w:rPr>
        <w:t>derecognised</w:t>
      </w:r>
      <w:proofErr w:type="spellEnd"/>
      <w:r w:rsidRPr="00716DB2">
        <w:rPr>
          <w:rFonts w:ascii="Times New Roman" w:hAnsi="Times New Roman" w:cs="Times New Roman"/>
          <w:sz w:val="22"/>
          <w:szCs w:val="22"/>
        </w:rPr>
        <w:t xml:space="preserve">. The costs of the day-to-day servicing of property, plant and equipment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as incurred.</w:t>
      </w:r>
    </w:p>
    <w:p w14:paraId="48C1B39B" w14:textId="4A1417DA" w:rsidR="00F1202C" w:rsidRPr="00716DB2" w:rsidRDefault="00F1202C" w:rsidP="00155082">
      <w:pPr>
        <w:pStyle w:val="BodyText"/>
        <w:spacing w:after="0" w:line="240" w:lineRule="auto"/>
        <w:ind w:left="547"/>
        <w:jc w:val="both"/>
        <w:rPr>
          <w:rFonts w:ascii="Times New Roman" w:hAnsi="Times New Roman" w:cs="Times New Roman"/>
          <w:sz w:val="22"/>
          <w:szCs w:val="22"/>
        </w:rPr>
      </w:pPr>
    </w:p>
    <w:p w14:paraId="790F905C" w14:textId="05231A06" w:rsidR="00155082" w:rsidRPr="00716DB2" w:rsidRDefault="00155082" w:rsidP="00155082">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Depreciation</w:t>
      </w:r>
    </w:p>
    <w:p w14:paraId="688DEB00" w14:textId="77777777" w:rsidR="00155082" w:rsidRPr="00716DB2" w:rsidRDefault="00155082" w:rsidP="00155082">
      <w:pPr>
        <w:pStyle w:val="BodyText"/>
        <w:spacing w:after="0" w:line="240" w:lineRule="auto"/>
        <w:ind w:left="567"/>
        <w:jc w:val="both"/>
        <w:rPr>
          <w:rFonts w:ascii="Times New Roman" w:hAnsi="Times New Roman" w:cs="Times New Roman"/>
          <w:sz w:val="22"/>
          <w:szCs w:val="22"/>
        </w:rPr>
      </w:pPr>
    </w:p>
    <w:p w14:paraId="2DC8A9BA" w14:textId="036E64A8" w:rsidR="00482D81" w:rsidRPr="00716DB2" w:rsidRDefault="00155082" w:rsidP="002C5227">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Depreciation is </w:t>
      </w:r>
      <w:r w:rsidR="00322035" w:rsidRPr="00716DB2">
        <w:rPr>
          <w:rFonts w:ascii="Times New Roman" w:hAnsi="Times New Roman" w:cs="Times New Roman"/>
          <w:sz w:val="22"/>
          <w:szCs w:val="22"/>
        </w:rPr>
        <w:t xml:space="preserve">calculated </w:t>
      </w:r>
      <w:r w:rsidRPr="00716DB2">
        <w:rPr>
          <w:rFonts w:ascii="Times New Roman" w:hAnsi="Times New Roman" w:cs="Times New Roman"/>
          <w:sz w:val="22"/>
          <w:szCs w:val="22"/>
        </w:rPr>
        <w:t xml:space="preserve">on a straight-line basis over the estimated useful lives of each component of an </w:t>
      </w:r>
      <w:r w:rsidR="00322035" w:rsidRPr="00716DB2">
        <w:rPr>
          <w:rFonts w:ascii="Times New Roman" w:hAnsi="Times New Roman" w:cs="Times New Roman"/>
          <w:sz w:val="22"/>
          <w:szCs w:val="22"/>
        </w:rPr>
        <w:t>asset</w:t>
      </w:r>
      <w:r w:rsidR="0011736B" w:rsidRPr="00716DB2">
        <w:rPr>
          <w:rFonts w:ascii="Times New Roman" w:hAnsi="Times New Roman" w:cs="Times New Roman"/>
          <w:sz w:val="22"/>
          <w:szCs w:val="22"/>
        </w:rPr>
        <w:t xml:space="preserve"> and </w:t>
      </w:r>
      <w:proofErr w:type="spellStart"/>
      <w:r w:rsidR="0011736B" w:rsidRPr="00716DB2">
        <w:rPr>
          <w:rFonts w:ascii="Times New Roman" w:hAnsi="Times New Roman" w:cs="Times New Roman"/>
          <w:sz w:val="22"/>
          <w:szCs w:val="22"/>
        </w:rPr>
        <w:t>recognised</w:t>
      </w:r>
      <w:proofErr w:type="spellEnd"/>
      <w:r w:rsidR="0011736B" w:rsidRPr="00716DB2">
        <w:rPr>
          <w:rFonts w:ascii="Times New Roman" w:hAnsi="Times New Roman" w:cs="Times New Roman"/>
          <w:sz w:val="22"/>
          <w:szCs w:val="22"/>
        </w:rPr>
        <w:t xml:space="preserve"> in profit and loss</w:t>
      </w:r>
      <w:r w:rsidRPr="00716DB2">
        <w:rPr>
          <w:rFonts w:ascii="Times New Roman" w:hAnsi="Times New Roman" w:cs="Times New Roman"/>
          <w:sz w:val="22"/>
          <w:szCs w:val="22"/>
        </w:rPr>
        <w:t xml:space="preserve">. </w:t>
      </w:r>
      <w:r w:rsidR="00482D81" w:rsidRPr="00716DB2">
        <w:rPr>
          <w:rFonts w:ascii="Times New Roman" w:hAnsi="Times New Roman" w:cs="Times New Roman"/>
          <w:sz w:val="22"/>
          <w:szCs w:val="22"/>
        </w:rPr>
        <w:t xml:space="preserve">No depreciation is provided on </w:t>
      </w:r>
      <w:r w:rsidR="00540FAF" w:rsidRPr="00716DB2">
        <w:rPr>
          <w:rFonts w:ascii="Times New Roman" w:hAnsi="Times New Roman" w:cs="Times New Roman"/>
          <w:sz w:val="22"/>
          <w:szCs w:val="22"/>
        </w:rPr>
        <w:t>freehold land and assets under construction and installation</w:t>
      </w:r>
      <w:r w:rsidR="00866860" w:rsidRPr="00716DB2">
        <w:rPr>
          <w:rFonts w:ascii="Times New Roman" w:hAnsi="Times New Roman" w:cs="Times New Roman"/>
          <w:sz w:val="22"/>
          <w:szCs w:val="22"/>
        </w:rPr>
        <w:t>.</w:t>
      </w:r>
    </w:p>
    <w:p w14:paraId="3361ABCD" w14:textId="77777777" w:rsidR="00482D81" w:rsidRPr="00716DB2" w:rsidRDefault="00482D81" w:rsidP="00346E67">
      <w:pPr>
        <w:ind w:left="540"/>
        <w:jc w:val="both"/>
        <w:rPr>
          <w:rFonts w:ascii="Times New Roman" w:hAnsi="Times New Roman" w:cs="Times New Roman"/>
          <w:sz w:val="22"/>
          <w:szCs w:val="22"/>
        </w:rPr>
      </w:pPr>
    </w:p>
    <w:p w14:paraId="19ACBA5A" w14:textId="0624230F" w:rsidR="00874792" w:rsidRPr="00716DB2" w:rsidRDefault="00155082" w:rsidP="00346E67">
      <w:pPr>
        <w:ind w:left="540"/>
        <w:jc w:val="both"/>
        <w:rPr>
          <w:rFonts w:ascii="Times New Roman" w:hAnsi="Times New Roman" w:cs="Times New Roman"/>
          <w:sz w:val="22"/>
          <w:szCs w:val="22"/>
        </w:rPr>
      </w:pPr>
      <w:r w:rsidRPr="00716DB2">
        <w:rPr>
          <w:rFonts w:ascii="Times New Roman" w:hAnsi="Times New Roman" w:cs="Times New Roman"/>
          <w:sz w:val="22"/>
          <w:szCs w:val="22"/>
        </w:rPr>
        <w:t>The estimated useful lives are as follows:</w:t>
      </w:r>
    </w:p>
    <w:p w14:paraId="4147DAF4" w14:textId="7CA7AB63" w:rsidR="00155082" w:rsidRPr="00716DB2" w:rsidRDefault="00155082" w:rsidP="00155082">
      <w:pPr>
        <w:ind w:left="540"/>
        <w:rPr>
          <w:rFonts w:ascii="Times New Roman" w:hAnsi="Times New Roman" w:cs="Times New Roman"/>
          <w:sz w:val="22"/>
          <w:szCs w:val="22"/>
        </w:rPr>
      </w:pPr>
    </w:p>
    <w:tbl>
      <w:tblPr>
        <w:tblW w:w="8605" w:type="dxa"/>
        <w:tblInd w:w="450" w:type="dxa"/>
        <w:tblLook w:val="0000" w:firstRow="0" w:lastRow="0" w:firstColumn="0" w:lastColumn="0" w:noHBand="0" w:noVBand="0"/>
      </w:tblPr>
      <w:tblGrid>
        <w:gridCol w:w="6210"/>
        <w:gridCol w:w="1720"/>
        <w:gridCol w:w="675"/>
      </w:tblGrid>
      <w:tr w:rsidR="00155082" w:rsidRPr="00716DB2" w14:paraId="26A62F2A" w14:textId="77777777" w:rsidTr="001D7246">
        <w:tc>
          <w:tcPr>
            <w:tcW w:w="6210" w:type="dxa"/>
            <w:vAlign w:val="bottom"/>
          </w:tcPr>
          <w:p w14:paraId="0F4856C5" w14:textId="04E26F7D"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Buildings and building improvements</w:t>
            </w:r>
          </w:p>
        </w:tc>
        <w:tc>
          <w:tcPr>
            <w:tcW w:w="1720" w:type="dxa"/>
          </w:tcPr>
          <w:p w14:paraId="653571CC" w14:textId="1D70514A" w:rsidR="00155082" w:rsidRPr="00716DB2" w:rsidRDefault="00155082"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 xml:space="preserve">10 years and 20 </w:t>
            </w:r>
          </w:p>
        </w:tc>
        <w:tc>
          <w:tcPr>
            <w:tcW w:w="675" w:type="dxa"/>
            <w:vAlign w:val="bottom"/>
          </w:tcPr>
          <w:p w14:paraId="4E5B7BB8"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73CF0D81" w14:textId="77777777" w:rsidTr="001D7246">
        <w:tc>
          <w:tcPr>
            <w:tcW w:w="6210" w:type="dxa"/>
            <w:vAlign w:val="bottom"/>
          </w:tcPr>
          <w:p w14:paraId="506C389F" w14:textId="1E2B798A"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Gas cylinders and equipment</w:t>
            </w:r>
          </w:p>
        </w:tc>
        <w:tc>
          <w:tcPr>
            <w:tcW w:w="1720" w:type="dxa"/>
          </w:tcPr>
          <w:p w14:paraId="62C507D9" w14:textId="4CBCD29B" w:rsidR="00155082" w:rsidRPr="00716DB2" w:rsidRDefault="00155082"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 xml:space="preserve">5 - 20 </w:t>
            </w:r>
          </w:p>
        </w:tc>
        <w:tc>
          <w:tcPr>
            <w:tcW w:w="675" w:type="dxa"/>
          </w:tcPr>
          <w:p w14:paraId="3BCAF2BD"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5B61B37E" w14:textId="77777777" w:rsidTr="001D7246">
        <w:tc>
          <w:tcPr>
            <w:tcW w:w="6210" w:type="dxa"/>
            <w:vAlign w:val="bottom"/>
          </w:tcPr>
          <w:p w14:paraId="0A430D24" w14:textId="3D183422" w:rsidR="00155082" w:rsidRPr="00716DB2" w:rsidRDefault="007B7150"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Machinery, tool, equipment, f</w:t>
            </w:r>
            <w:r w:rsidR="00155082" w:rsidRPr="00716DB2">
              <w:rPr>
                <w:rFonts w:ascii="Times New Roman" w:hAnsi="Times New Roman" w:cs="Times New Roman"/>
                <w:sz w:val="22"/>
                <w:szCs w:val="22"/>
              </w:rPr>
              <w:t xml:space="preserve">urniture, </w:t>
            </w:r>
            <w:proofErr w:type="gramStart"/>
            <w:r w:rsidR="00155082" w:rsidRPr="00716DB2">
              <w:rPr>
                <w:rFonts w:ascii="Times New Roman" w:hAnsi="Times New Roman" w:cs="Times New Roman"/>
                <w:sz w:val="22"/>
                <w:szCs w:val="22"/>
              </w:rPr>
              <w:t>fixtures</w:t>
            </w:r>
            <w:proofErr w:type="gramEnd"/>
            <w:r w:rsidR="00155082" w:rsidRPr="00716DB2">
              <w:rPr>
                <w:rFonts w:ascii="Times New Roman" w:hAnsi="Times New Roman" w:cs="Times New Roman"/>
                <w:sz w:val="22"/>
                <w:szCs w:val="22"/>
              </w:rPr>
              <w:t xml:space="preserve"> and office equipment</w:t>
            </w:r>
          </w:p>
        </w:tc>
        <w:tc>
          <w:tcPr>
            <w:tcW w:w="1720" w:type="dxa"/>
          </w:tcPr>
          <w:p w14:paraId="495BD6F3" w14:textId="46D9C1D2" w:rsidR="00155082" w:rsidRPr="00716DB2" w:rsidRDefault="00454C29"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3 - 10</w:t>
            </w:r>
          </w:p>
        </w:tc>
        <w:tc>
          <w:tcPr>
            <w:tcW w:w="675" w:type="dxa"/>
          </w:tcPr>
          <w:p w14:paraId="6351FCF2"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r w:rsidR="00155082" w:rsidRPr="00716DB2" w14:paraId="14A9EA3D" w14:textId="77777777" w:rsidTr="001D7246">
        <w:tc>
          <w:tcPr>
            <w:tcW w:w="6210" w:type="dxa"/>
            <w:vAlign w:val="bottom"/>
          </w:tcPr>
          <w:p w14:paraId="4E2FD1F9" w14:textId="77777777" w:rsidR="00155082" w:rsidRPr="00716DB2" w:rsidRDefault="00155082" w:rsidP="00BB39F2">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Vehicles</w:t>
            </w:r>
          </w:p>
        </w:tc>
        <w:tc>
          <w:tcPr>
            <w:tcW w:w="1720" w:type="dxa"/>
          </w:tcPr>
          <w:p w14:paraId="1B971833" w14:textId="7492F87F" w:rsidR="00155082" w:rsidRPr="00716DB2" w:rsidRDefault="00454C29" w:rsidP="00423C54">
            <w:pPr>
              <w:spacing w:line="240" w:lineRule="auto"/>
              <w:ind w:right="-96"/>
              <w:jc w:val="right"/>
              <w:rPr>
                <w:rFonts w:ascii="Times New Roman" w:hAnsi="Times New Roman" w:cs="Times New Roman"/>
                <w:sz w:val="22"/>
                <w:szCs w:val="22"/>
              </w:rPr>
            </w:pPr>
            <w:r w:rsidRPr="00716DB2">
              <w:rPr>
                <w:rFonts w:ascii="Times New Roman" w:hAnsi="Times New Roman" w:cs="Times New Roman"/>
                <w:sz w:val="22"/>
                <w:szCs w:val="22"/>
              </w:rPr>
              <w:t>5 years and 10</w:t>
            </w:r>
          </w:p>
        </w:tc>
        <w:tc>
          <w:tcPr>
            <w:tcW w:w="675" w:type="dxa"/>
          </w:tcPr>
          <w:p w14:paraId="0E880EBC" w14:textId="77777777" w:rsidR="00155082" w:rsidRPr="00716DB2" w:rsidRDefault="00155082" w:rsidP="00BB39F2">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bl>
    <w:p w14:paraId="558BD284" w14:textId="77777777" w:rsidR="00155082" w:rsidRPr="00716DB2" w:rsidRDefault="00155082" w:rsidP="00E5310C">
      <w:pPr>
        <w:pStyle w:val="AccPolicyalternative"/>
      </w:pPr>
    </w:p>
    <w:p w14:paraId="342FC4E1" w14:textId="29D9E7E2" w:rsidR="00EC335E" w:rsidRDefault="00EC335E" w:rsidP="00032B48">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cstheme="minorBidi"/>
          <w:i/>
          <w:iCs/>
          <w:sz w:val="22"/>
          <w:szCs w:val="22"/>
        </w:rPr>
      </w:pPr>
      <w:r w:rsidRPr="00716DB2">
        <w:rPr>
          <w:rFonts w:ascii="Times New Roman" w:hAnsi="Times New Roman"/>
          <w:i/>
          <w:iCs/>
          <w:sz w:val="22"/>
          <w:szCs w:val="22"/>
        </w:rPr>
        <w:t>Goodwill</w:t>
      </w:r>
    </w:p>
    <w:p w14:paraId="27A18486" w14:textId="77777777" w:rsidR="00032B48" w:rsidRPr="00032B48" w:rsidRDefault="00032B48" w:rsidP="00032B48"/>
    <w:p w14:paraId="79F67783" w14:textId="15C4A652" w:rsidR="007B7150" w:rsidRPr="00716DB2" w:rsidRDefault="007B7150" w:rsidP="007B7150">
      <w:pPr>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Goodwill is measured as the fair value of the consideration transferred including the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amount of any non-controlling interest in the acquiree, less net fair value of the identifiable assets </w:t>
      </w:r>
      <w:proofErr w:type="gramStart"/>
      <w:r w:rsidRPr="00716DB2">
        <w:rPr>
          <w:rFonts w:ascii="Times New Roman" w:hAnsi="Times New Roman" w:cs="Times New Roman"/>
          <w:sz w:val="22"/>
          <w:szCs w:val="22"/>
        </w:rPr>
        <w:t>acquired</w:t>
      </w:r>
      <w:proofErr w:type="gramEnd"/>
      <w:r w:rsidRPr="00716DB2">
        <w:rPr>
          <w:rFonts w:ascii="Times New Roman" w:hAnsi="Times New Roman" w:cs="Times New Roman"/>
          <w:sz w:val="22"/>
          <w:szCs w:val="22"/>
        </w:rPr>
        <w:t xml:space="preserve"> and liabilities assumed. </w:t>
      </w:r>
    </w:p>
    <w:p w14:paraId="4B7E9534" w14:textId="77777777" w:rsidR="007B7150" w:rsidRPr="00716DB2" w:rsidRDefault="007B7150" w:rsidP="007B7150">
      <w:pPr>
        <w:ind w:left="540"/>
        <w:jc w:val="both"/>
        <w:rPr>
          <w:rFonts w:ascii="Times New Roman" w:hAnsi="Times New Roman" w:cs="Times New Roman"/>
          <w:sz w:val="22"/>
          <w:szCs w:val="22"/>
        </w:rPr>
      </w:pPr>
    </w:p>
    <w:p w14:paraId="3CA009A1" w14:textId="6579AC23" w:rsidR="00EC335E" w:rsidRDefault="00266F3F" w:rsidP="001D7246">
      <w:pPr>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Goodwill is measured at cost less accumulated impairment losses. In respect of equity-accounted investee, the carrying amount of goodwill is included in the carrying amount of the investment. </w:t>
      </w:r>
    </w:p>
    <w:p w14:paraId="07CDB3F4" w14:textId="1D2E47F7" w:rsidR="00EF0A61" w:rsidRDefault="00EF0A61" w:rsidP="001D7246">
      <w:pPr>
        <w:ind w:left="540"/>
        <w:jc w:val="both"/>
        <w:rPr>
          <w:rFonts w:ascii="Times New Roman" w:hAnsi="Times New Roman" w:cstheme="minorBidi"/>
          <w:sz w:val="22"/>
          <w:szCs w:val="22"/>
        </w:rPr>
      </w:pPr>
    </w:p>
    <w:p w14:paraId="30A743BB" w14:textId="6D9204AF" w:rsidR="00454C29" w:rsidRPr="00716DB2" w:rsidRDefault="00454C2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Intangible assets</w:t>
      </w:r>
    </w:p>
    <w:p w14:paraId="1BDE1C67" w14:textId="77777777" w:rsidR="00454C29" w:rsidRPr="00716DB2" w:rsidRDefault="00454C29" w:rsidP="00454C29">
      <w:pPr>
        <w:ind w:left="540"/>
        <w:jc w:val="thaiDistribute"/>
        <w:rPr>
          <w:rFonts w:ascii="Times New Roman" w:hAnsi="Times New Roman" w:cstheme="minorBidi"/>
          <w:sz w:val="22"/>
          <w:szCs w:val="22"/>
        </w:rPr>
      </w:pPr>
    </w:p>
    <w:p w14:paraId="76A6D83D" w14:textId="72CDF4EE" w:rsidR="008F0350" w:rsidRPr="00716DB2" w:rsidRDefault="00287C3A" w:rsidP="00454C29">
      <w:pPr>
        <w:ind w:left="540"/>
        <w:jc w:val="thaiDistribute"/>
        <w:rPr>
          <w:rFonts w:ascii="Times New Roman" w:hAnsi="Times New Roman" w:cstheme="minorBidi"/>
          <w:sz w:val="22"/>
          <w:szCs w:val="22"/>
        </w:rPr>
      </w:pPr>
      <w:r w:rsidRPr="00716DB2">
        <w:rPr>
          <w:rFonts w:ascii="Times New Roman" w:hAnsi="Times New Roman" w:cstheme="minorBidi"/>
          <w:sz w:val="22"/>
          <w:szCs w:val="22"/>
        </w:rPr>
        <w:t>I</w:t>
      </w:r>
      <w:r w:rsidR="00454C29" w:rsidRPr="00716DB2">
        <w:rPr>
          <w:rFonts w:ascii="Times New Roman" w:hAnsi="Times New Roman" w:cstheme="minorBidi"/>
          <w:sz w:val="22"/>
          <w:szCs w:val="22"/>
        </w:rPr>
        <w:t xml:space="preserve">ntangible assets that have finite useful lives are measured at cost less accumulated </w:t>
      </w:r>
      <w:proofErr w:type="spellStart"/>
      <w:r w:rsidR="00454C29" w:rsidRPr="00716DB2">
        <w:rPr>
          <w:rFonts w:ascii="Times New Roman" w:hAnsi="Times New Roman" w:cstheme="minorBidi"/>
          <w:sz w:val="22"/>
          <w:szCs w:val="22"/>
        </w:rPr>
        <w:t>amortisation</w:t>
      </w:r>
      <w:proofErr w:type="spellEnd"/>
      <w:r w:rsidR="00454C29" w:rsidRPr="00716DB2">
        <w:rPr>
          <w:rFonts w:ascii="Times New Roman" w:hAnsi="Times New Roman" w:cstheme="minorBidi"/>
          <w:sz w:val="22"/>
          <w:szCs w:val="22"/>
        </w:rPr>
        <w:t xml:space="preserve"> and impairment losses. </w:t>
      </w:r>
      <w:r w:rsidR="0091354F" w:rsidRPr="00716DB2">
        <w:rPr>
          <w:rFonts w:ascii="Times New Roman" w:hAnsi="Times New Roman" w:cstheme="minorBidi"/>
          <w:sz w:val="22"/>
          <w:szCs w:val="22"/>
        </w:rPr>
        <w:t xml:space="preserve">Subsequent expenditure is </w:t>
      </w:r>
      <w:proofErr w:type="spellStart"/>
      <w:r w:rsidR="0091354F" w:rsidRPr="00716DB2">
        <w:rPr>
          <w:rFonts w:ascii="Times New Roman" w:hAnsi="Times New Roman" w:cstheme="minorBidi"/>
          <w:sz w:val="22"/>
          <w:szCs w:val="22"/>
        </w:rPr>
        <w:t>capitalised</w:t>
      </w:r>
      <w:proofErr w:type="spellEnd"/>
      <w:r w:rsidR="0091354F" w:rsidRPr="00716DB2">
        <w:rPr>
          <w:rFonts w:ascii="Times New Roman" w:hAnsi="Times New Roman" w:cstheme="minorBidi"/>
          <w:sz w:val="22"/>
          <w:szCs w:val="22"/>
        </w:rPr>
        <w:t xml:space="preserve"> only when it increases the future economic benefits</w:t>
      </w:r>
      <w:r w:rsidR="00C72382" w:rsidRPr="00716DB2">
        <w:rPr>
          <w:rFonts w:ascii="Times New Roman" w:hAnsi="Times New Roman" w:cstheme="minorBidi"/>
          <w:sz w:val="22"/>
          <w:szCs w:val="22"/>
        </w:rPr>
        <w:t>.</w:t>
      </w:r>
      <w:r w:rsidR="0091354F" w:rsidRPr="00716DB2">
        <w:rPr>
          <w:rFonts w:ascii="Times New Roman" w:hAnsi="Times New Roman" w:cstheme="minorBidi"/>
          <w:sz w:val="22"/>
          <w:szCs w:val="22"/>
        </w:rPr>
        <w:t xml:space="preserve"> </w:t>
      </w:r>
      <w:proofErr w:type="spellStart"/>
      <w:r w:rsidR="00454C29" w:rsidRPr="00716DB2">
        <w:rPr>
          <w:rFonts w:ascii="Times New Roman" w:hAnsi="Times New Roman" w:cstheme="minorBidi"/>
          <w:sz w:val="22"/>
          <w:szCs w:val="22"/>
        </w:rPr>
        <w:t>Amortisation</w:t>
      </w:r>
      <w:proofErr w:type="spellEnd"/>
      <w:r w:rsidR="00454C29" w:rsidRPr="00716DB2">
        <w:rPr>
          <w:rFonts w:ascii="Times New Roman" w:hAnsi="Times New Roman" w:cstheme="minorBidi"/>
          <w:sz w:val="22"/>
          <w:szCs w:val="22"/>
        </w:rPr>
        <w:t xml:space="preserve"> is </w:t>
      </w:r>
      <w:r w:rsidR="000A79AF" w:rsidRPr="00716DB2">
        <w:rPr>
          <w:rFonts w:ascii="Times New Roman" w:hAnsi="Times New Roman" w:cstheme="minorBidi"/>
          <w:sz w:val="22"/>
          <w:szCs w:val="22"/>
        </w:rPr>
        <w:t xml:space="preserve">calculated </w:t>
      </w:r>
      <w:r w:rsidR="00454C29" w:rsidRPr="00716DB2">
        <w:rPr>
          <w:rFonts w:ascii="Times New Roman" w:hAnsi="Times New Roman" w:cstheme="minorBidi"/>
          <w:sz w:val="22"/>
          <w:szCs w:val="22"/>
        </w:rPr>
        <w:t>on a straight-line basis over the estimated useful lives of intangible assets</w:t>
      </w:r>
      <w:r w:rsidR="005415BA" w:rsidRPr="00716DB2">
        <w:rPr>
          <w:rFonts w:ascii="Times New Roman" w:hAnsi="Times New Roman" w:cstheme="minorBidi"/>
          <w:sz w:val="22"/>
          <w:szCs w:val="22"/>
        </w:rPr>
        <w:t xml:space="preserve"> and </w:t>
      </w:r>
      <w:proofErr w:type="spellStart"/>
      <w:r w:rsidR="005415BA" w:rsidRPr="00716DB2">
        <w:rPr>
          <w:rFonts w:ascii="Times New Roman" w:hAnsi="Times New Roman" w:cstheme="minorBidi"/>
          <w:sz w:val="22"/>
          <w:szCs w:val="22"/>
        </w:rPr>
        <w:t>recognised</w:t>
      </w:r>
      <w:proofErr w:type="spellEnd"/>
      <w:r w:rsidR="005415BA" w:rsidRPr="00716DB2">
        <w:rPr>
          <w:rFonts w:ascii="Times New Roman" w:hAnsi="Times New Roman" w:cstheme="minorBidi"/>
          <w:sz w:val="22"/>
          <w:szCs w:val="22"/>
        </w:rPr>
        <w:t xml:space="preserve"> in profit and loss</w:t>
      </w:r>
      <w:r w:rsidR="0022494C" w:rsidRPr="00716DB2">
        <w:rPr>
          <w:rFonts w:ascii="Times New Roman" w:hAnsi="Times New Roman" w:cstheme="minorBidi"/>
          <w:sz w:val="22"/>
          <w:szCs w:val="22"/>
        </w:rPr>
        <w:t>.</w:t>
      </w:r>
    </w:p>
    <w:p w14:paraId="36691666" w14:textId="77777777" w:rsidR="008F0350" w:rsidRPr="00716DB2" w:rsidRDefault="008F0350" w:rsidP="00454C29">
      <w:pPr>
        <w:ind w:left="540"/>
        <w:jc w:val="thaiDistribute"/>
        <w:rPr>
          <w:rFonts w:ascii="Times New Roman" w:hAnsi="Times New Roman" w:cstheme="minorBidi"/>
          <w:sz w:val="22"/>
          <w:szCs w:val="22"/>
        </w:rPr>
      </w:pPr>
    </w:p>
    <w:p w14:paraId="395EE699" w14:textId="473FF8B4" w:rsidR="0033150E" w:rsidRPr="00716DB2" w:rsidRDefault="00454C29" w:rsidP="00454C29">
      <w:pPr>
        <w:ind w:left="540"/>
        <w:jc w:val="thaiDistribute"/>
        <w:rPr>
          <w:rFonts w:ascii="Times New Roman" w:hAnsi="Times New Roman" w:cstheme="minorBidi"/>
          <w:sz w:val="22"/>
          <w:szCs w:val="22"/>
        </w:rPr>
      </w:pPr>
      <w:r w:rsidRPr="00716DB2">
        <w:rPr>
          <w:rFonts w:ascii="Times New Roman" w:hAnsi="Times New Roman" w:cstheme="minorBidi"/>
          <w:sz w:val="22"/>
          <w:szCs w:val="22"/>
        </w:rPr>
        <w:t xml:space="preserve">The estimated useful lives </w:t>
      </w:r>
      <w:r w:rsidR="0033150E" w:rsidRPr="00716DB2">
        <w:rPr>
          <w:rFonts w:ascii="Times New Roman" w:hAnsi="Times New Roman" w:cstheme="minorBidi"/>
          <w:sz w:val="22"/>
          <w:szCs w:val="22"/>
        </w:rPr>
        <w:t>are as follows:</w:t>
      </w:r>
    </w:p>
    <w:p w14:paraId="5A3D5310" w14:textId="77777777" w:rsidR="008E5AE3" w:rsidRPr="00716DB2" w:rsidRDefault="008E5AE3" w:rsidP="00454C29">
      <w:pPr>
        <w:ind w:left="540"/>
        <w:jc w:val="thaiDistribute"/>
        <w:rPr>
          <w:rFonts w:ascii="Times New Roman" w:hAnsi="Times New Roman" w:cstheme="minorBidi"/>
          <w:sz w:val="22"/>
          <w:szCs w:val="22"/>
        </w:rPr>
      </w:pPr>
    </w:p>
    <w:tbl>
      <w:tblPr>
        <w:tblW w:w="8605" w:type="dxa"/>
        <w:tblInd w:w="450" w:type="dxa"/>
        <w:tblLook w:val="0000" w:firstRow="0" w:lastRow="0" w:firstColumn="0" w:lastColumn="0" w:noHBand="0" w:noVBand="0"/>
      </w:tblPr>
      <w:tblGrid>
        <w:gridCol w:w="6210"/>
        <w:gridCol w:w="1720"/>
        <w:gridCol w:w="675"/>
      </w:tblGrid>
      <w:tr w:rsidR="0033150E" w:rsidRPr="00716DB2" w14:paraId="00B89FA8" w14:textId="77777777" w:rsidTr="001D7246">
        <w:tc>
          <w:tcPr>
            <w:tcW w:w="6210" w:type="dxa"/>
            <w:vAlign w:val="bottom"/>
          </w:tcPr>
          <w:p w14:paraId="1198E579" w14:textId="5E52A788" w:rsidR="0033150E" w:rsidRPr="00716DB2" w:rsidRDefault="0033150E" w:rsidP="003509AA">
            <w:pPr>
              <w:spacing w:line="240" w:lineRule="auto"/>
              <w:ind w:right="-86"/>
              <w:rPr>
                <w:rFonts w:ascii="Times New Roman" w:hAnsi="Times New Roman" w:cs="Times New Roman"/>
                <w:sz w:val="22"/>
                <w:szCs w:val="22"/>
              </w:rPr>
            </w:pPr>
            <w:r w:rsidRPr="00716DB2">
              <w:rPr>
                <w:rFonts w:ascii="Times New Roman" w:hAnsi="Times New Roman" w:cs="Times New Roman"/>
                <w:sz w:val="22"/>
                <w:szCs w:val="22"/>
              </w:rPr>
              <w:t>Computer software</w:t>
            </w:r>
          </w:p>
        </w:tc>
        <w:tc>
          <w:tcPr>
            <w:tcW w:w="1720" w:type="dxa"/>
          </w:tcPr>
          <w:p w14:paraId="31A804A3" w14:textId="6BC55EC0" w:rsidR="0033150E" w:rsidRPr="00716DB2" w:rsidRDefault="0033150E" w:rsidP="003509AA">
            <w:pPr>
              <w:spacing w:line="240" w:lineRule="auto"/>
              <w:jc w:val="right"/>
              <w:rPr>
                <w:rFonts w:ascii="Times New Roman" w:hAnsi="Times New Roman" w:cs="Times New Roman"/>
                <w:sz w:val="22"/>
                <w:szCs w:val="22"/>
              </w:rPr>
            </w:pPr>
            <w:r w:rsidRPr="00716DB2">
              <w:rPr>
                <w:rFonts w:ascii="Times New Roman" w:hAnsi="Times New Roman" w:cs="Times New Roman"/>
                <w:sz w:val="22"/>
                <w:szCs w:val="22"/>
              </w:rPr>
              <w:t>3 - 10</w:t>
            </w:r>
          </w:p>
        </w:tc>
        <w:tc>
          <w:tcPr>
            <w:tcW w:w="675" w:type="dxa"/>
            <w:vAlign w:val="bottom"/>
          </w:tcPr>
          <w:p w14:paraId="15C6A51A" w14:textId="77777777" w:rsidR="0033150E" w:rsidRPr="00716DB2" w:rsidRDefault="0033150E" w:rsidP="003509AA">
            <w:pPr>
              <w:spacing w:line="240" w:lineRule="auto"/>
              <w:ind w:left="-20" w:right="-86"/>
              <w:rPr>
                <w:rFonts w:ascii="Times New Roman" w:hAnsi="Times New Roman" w:cs="Times New Roman"/>
                <w:sz w:val="22"/>
                <w:szCs w:val="22"/>
              </w:rPr>
            </w:pPr>
            <w:r w:rsidRPr="00716DB2">
              <w:rPr>
                <w:rFonts w:ascii="Times New Roman" w:hAnsi="Times New Roman" w:cs="Times New Roman"/>
                <w:sz w:val="22"/>
                <w:szCs w:val="22"/>
              </w:rPr>
              <w:t>years</w:t>
            </w:r>
          </w:p>
        </w:tc>
      </w:tr>
    </w:tbl>
    <w:p w14:paraId="6AE340A8" w14:textId="77777777" w:rsidR="00032B48" w:rsidRPr="00032B48" w:rsidRDefault="00032B48" w:rsidP="00032B48"/>
    <w:p w14:paraId="52E9A8A3" w14:textId="2F20D4A5" w:rsidR="005F3F49" w:rsidRPr="00716DB2" w:rsidRDefault="005F3F4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Leases</w:t>
      </w:r>
    </w:p>
    <w:p w14:paraId="746F68EF" w14:textId="71198D43" w:rsidR="005F3F49" w:rsidRPr="00716DB2" w:rsidRDefault="005F3F49" w:rsidP="00DA0F52">
      <w:pPr>
        <w:ind w:left="540"/>
        <w:jc w:val="thaiDistribute"/>
        <w:rPr>
          <w:rFonts w:ascii="Times New Roman" w:hAnsi="Times New Roman" w:cs="Times New Roman"/>
          <w:sz w:val="22"/>
          <w:szCs w:val="22"/>
        </w:rPr>
      </w:pPr>
    </w:p>
    <w:p w14:paraId="3FCF0DB2" w14:textId="69CF09DB"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At inception of a contract, the Group assesses whether a contract is, or contains, a lease </w:t>
      </w:r>
      <w:r w:rsidR="00C65FDA" w:rsidRPr="00716DB2">
        <w:rPr>
          <w:rFonts w:ascii="Times New Roman" w:hAnsi="Times New Roman" w:cs="Times New Roman"/>
          <w:sz w:val="22"/>
          <w:szCs w:val="22"/>
        </w:rPr>
        <w:t xml:space="preserve">when it </w:t>
      </w:r>
      <w:r w:rsidRPr="00716DB2">
        <w:rPr>
          <w:rFonts w:ascii="Times New Roman" w:hAnsi="Times New Roman" w:cs="Times New Roman"/>
          <w:sz w:val="22"/>
          <w:szCs w:val="22"/>
        </w:rPr>
        <w:t>conveys the right to control the use of an identified asset</w:t>
      </w:r>
      <w:r w:rsidR="00F95CED" w:rsidRPr="00716DB2">
        <w:rPr>
          <w:rFonts w:ascii="Times New Roman" w:hAnsi="Times New Roman" w:cs="Times New Roman"/>
          <w:sz w:val="22"/>
          <w:szCs w:val="22"/>
        </w:rPr>
        <w:t xml:space="preserve"> </w:t>
      </w:r>
      <w:r w:rsidR="00FF7028" w:rsidRPr="00716DB2">
        <w:rPr>
          <w:rFonts w:ascii="Times New Roman" w:hAnsi="Times New Roman" w:cs="Times New Roman"/>
          <w:sz w:val="22"/>
          <w:szCs w:val="22"/>
        </w:rPr>
        <w:t xml:space="preserve">for </w:t>
      </w:r>
      <w:proofErr w:type="gramStart"/>
      <w:r w:rsidR="00FF7028" w:rsidRPr="00716DB2">
        <w:rPr>
          <w:rFonts w:ascii="Times New Roman" w:hAnsi="Times New Roman" w:cs="Times New Roman"/>
          <w:sz w:val="22"/>
          <w:szCs w:val="22"/>
        </w:rPr>
        <w:t>a period of time</w:t>
      </w:r>
      <w:proofErr w:type="gramEnd"/>
      <w:r w:rsidR="00FF7028" w:rsidRPr="00716DB2">
        <w:rPr>
          <w:rFonts w:ascii="Times New Roman" w:hAnsi="Times New Roman" w:cs="Times New Roman"/>
          <w:sz w:val="22"/>
          <w:szCs w:val="22"/>
        </w:rPr>
        <w:t xml:space="preserve"> in exchange for consideration.</w:t>
      </w:r>
      <w:r w:rsidRPr="00716DB2">
        <w:rPr>
          <w:rFonts w:ascii="Times New Roman" w:hAnsi="Times New Roman" w:cs="Times New Roman"/>
          <w:sz w:val="22"/>
          <w:szCs w:val="22"/>
        </w:rPr>
        <w:t xml:space="preserve"> </w:t>
      </w:r>
    </w:p>
    <w:p w14:paraId="054D3458" w14:textId="77777777" w:rsidR="005F3F49" w:rsidRPr="00716DB2" w:rsidRDefault="005F3F49" w:rsidP="00DA0F52">
      <w:pPr>
        <w:ind w:left="540"/>
        <w:jc w:val="thaiDistribute"/>
        <w:rPr>
          <w:rFonts w:ascii="Times New Roman" w:hAnsi="Times New Roman" w:cs="Times New Roman"/>
          <w:sz w:val="22"/>
          <w:szCs w:val="22"/>
        </w:rPr>
      </w:pPr>
    </w:p>
    <w:p w14:paraId="7DDDBCCD" w14:textId="77777777" w:rsidR="005F3F49" w:rsidRPr="00716DB2" w:rsidRDefault="005F3F49" w:rsidP="00DA0F52">
      <w:pPr>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As a lessee</w:t>
      </w:r>
    </w:p>
    <w:p w14:paraId="3EA10473" w14:textId="77777777" w:rsidR="005F3F49" w:rsidRPr="00716DB2" w:rsidRDefault="005F3F49" w:rsidP="00DA0F52">
      <w:pPr>
        <w:ind w:left="540"/>
        <w:jc w:val="thaiDistribute"/>
        <w:rPr>
          <w:rFonts w:ascii="Times New Roman" w:hAnsi="Times New Roman" w:cs="Times New Roman"/>
          <w:sz w:val="22"/>
          <w:szCs w:val="22"/>
        </w:rPr>
      </w:pPr>
    </w:p>
    <w:p w14:paraId="423492E8" w14:textId="4F7FA12E"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At commencement or on modification of a contract, the Group allocates the consideration in the contract to each lease component </w:t>
      </w:r>
      <w:proofErr w:type="gramStart"/>
      <w:r w:rsidRPr="00716DB2">
        <w:rPr>
          <w:rFonts w:ascii="Times New Roman" w:hAnsi="Times New Roman" w:cs="Times New Roman"/>
          <w:sz w:val="22"/>
          <w:szCs w:val="22"/>
        </w:rPr>
        <w:t>on the basis of</w:t>
      </w:r>
      <w:proofErr w:type="gramEnd"/>
      <w:r w:rsidRPr="00716DB2">
        <w:rPr>
          <w:rFonts w:ascii="Times New Roman" w:hAnsi="Times New Roman" w:cs="Times New Roman"/>
          <w:sz w:val="22"/>
          <w:szCs w:val="22"/>
        </w:rPr>
        <w:t xml:space="preserve"> its relative stand-alone prices</w:t>
      </w:r>
      <w:r w:rsidR="00F115E5" w:rsidRPr="00716DB2">
        <w:rPr>
          <w:rFonts w:ascii="Times New Roman" w:hAnsi="Times New Roman" w:cs="Times New Roman"/>
          <w:sz w:val="22"/>
          <w:szCs w:val="22"/>
        </w:rPr>
        <w:t xml:space="preserve"> of each component</w:t>
      </w:r>
      <w:r w:rsidRPr="00716DB2">
        <w:rPr>
          <w:rFonts w:ascii="Times New Roman" w:hAnsi="Times New Roman" w:cs="Times New Roman"/>
          <w:sz w:val="22"/>
          <w:szCs w:val="22"/>
        </w:rPr>
        <w:t xml:space="preserve">. </w:t>
      </w:r>
      <w:r w:rsidR="00774219" w:rsidRPr="00716DB2">
        <w:rPr>
          <w:rFonts w:ascii="Times New Roman" w:hAnsi="Times New Roman" w:cs="Times New Roman"/>
          <w:sz w:val="22"/>
          <w:szCs w:val="22"/>
        </w:rPr>
        <w:t>F</w:t>
      </w:r>
      <w:r w:rsidRPr="00716DB2">
        <w:rPr>
          <w:rFonts w:ascii="Times New Roman" w:hAnsi="Times New Roman" w:cs="Times New Roman"/>
          <w:sz w:val="22"/>
          <w:szCs w:val="22"/>
        </w:rPr>
        <w:t>or the leases of property</w:t>
      </w:r>
      <w:r w:rsidR="0079657C"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Group has elected not to separate non-lease components and account for the lease and non-lease components </w:t>
      </w:r>
      <w:r w:rsidR="00D7140E" w:rsidRPr="00716DB2">
        <w:rPr>
          <w:rFonts w:ascii="Times New Roman" w:hAnsi="Times New Roman" w:cs="Times New Roman"/>
          <w:sz w:val="22"/>
          <w:szCs w:val="22"/>
        </w:rPr>
        <w:t xml:space="preserve">wholly </w:t>
      </w:r>
      <w:r w:rsidRPr="00716DB2">
        <w:rPr>
          <w:rFonts w:ascii="Times New Roman" w:hAnsi="Times New Roman" w:cs="Times New Roman"/>
          <w:sz w:val="22"/>
          <w:szCs w:val="22"/>
        </w:rPr>
        <w:t>as a single lease component.</w:t>
      </w:r>
    </w:p>
    <w:p w14:paraId="75F4B408" w14:textId="77777777" w:rsidR="005F3F49" w:rsidRPr="00716DB2" w:rsidRDefault="005F3F49" w:rsidP="00DA0F52">
      <w:pPr>
        <w:ind w:left="540"/>
        <w:jc w:val="thaiDistribute"/>
        <w:rPr>
          <w:rFonts w:ascii="Times New Roman" w:hAnsi="Times New Roman" w:cs="Times New Roman"/>
          <w:sz w:val="22"/>
          <w:szCs w:val="22"/>
        </w:rPr>
      </w:pPr>
    </w:p>
    <w:p w14:paraId="47AB8A5F" w14:textId="3D53905F"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an expense on a straight-line basis over the lease term.</w:t>
      </w:r>
    </w:p>
    <w:p w14:paraId="1A454F41" w14:textId="77777777" w:rsidR="00705A73" w:rsidRPr="00716DB2" w:rsidRDefault="00705A73" w:rsidP="00DA0F52">
      <w:pPr>
        <w:ind w:left="540"/>
        <w:jc w:val="thaiDistribute"/>
        <w:rPr>
          <w:rFonts w:ascii="Times New Roman" w:hAnsi="Times New Roman" w:cs="Times New Roman"/>
          <w:sz w:val="22"/>
          <w:szCs w:val="22"/>
        </w:rPr>
      </w:pPr>
    </w:p>
    <w:p w14:paraId="59426C51" w14:textId="717E465D"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881BAC" w:rsidRPr="00716DB2">
        <w:rPr>
          <w:rFonts w:ascii="Times New Roman" w:hAnsi="Times New Roman"/>
          <w:sz w:val="22"/>
          <w:szCs w:val="28"/>
        </w:rPr>
        <w:t xml:space="preserve">prepaid </w:t>
      </w:r>
      <w:r w:rsidRPr="00716DB2">
        <w:rPr>
          <w:rFonts w:ascii="Times New Roman" w:hAnsi="Times New Roman" w:cs="Times New Roman"/>
          <w:sz w:val="22"/>
          <w:szCs w:val="22"/>
        </w:rPr>
        <w:t>lease payments</w:t>
      </w:r>
      <w:r w:rsidR="00537417" w:rsidRPr="00716DB2">
        <w:rPr>
          <w:rFonts w:ascii="Times New Roman" w:hAnsi="Times New Roman" w:cstheme="minorBidi"/>
          <w:sz w:val="22"/>
          <w:szCs w:val="22"/>
        </w:rPr>
        <w:t>, plus any initial direct costs incurred.</w:t>
      </w:r>
      <w:r w:rsidR="00537417"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6A376D92" w14:textId="77777777" w:rsidR="005F3F49" w:rsidRPr="00716DB2" w:rsidRDefault="005F3F49" w:rsidP="00DA0F52">
      <w:pPr>
        <w:ind w:left="540"/>
        <w:jc w:val="thaiDistribute"/>
        <w:rPr>
          <w:rFonts w:ascii="Times New Roman" w:hAnsi="Times New Roman" w:cs="Times New Roman"/>
          <w:sz w:val="22"/>
          <w:szCs w:val="22"/>
        </w:rPr>
      </w:pPr>
    </w:p>
    <w:p w14:paraId="5B343C08" w14:textId="5BC672A3" w:rsidR="005F3F49" w:rsidRPr="00716DB2" w:rsidRDefault="005F3F49" w:rsidP="001471E7">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lease liability is initially measured at the present value of </w:t>
      </w:r>
      <w:r w:rsidR="00AB4592" w:rsidRPr="00716DB2">
        <w:rPr>
          <w:rFonts w:ascii="Times New Roman" w:hAnsi="Times New Roman" w:cs="Times New Roman"/>
          <w:sz w:val="22"/>
          <w:szCs w:val="22"/>
        </w:rPr>
        <w:t xml:space="preserve">all </w:t>
      </w:r>
      <w:r w:rsidRPr="00716DB2">
        <w:rPr>
          <w:rFonts w:ascii="Times New Roman" w:hAnsi="Times New Roman" w:cs="Times New Roman"/>
          <w:sz w:val="22"/>
          <w:szCs w:val="22"/>
        </w:rPr>
        <w:t xml:space="preserve">lease payments that </w:t>
      </w:r>
      <w:r w:rsidR="00E03A62" w:rsidRPr="00716DB2">
        <w:rPr>
          <w:rFonts w:ascii="Times New Roman" w:hAnsi="Times New Roman" w:cs="Times New Roman"/>
          <w:sz w:val="22"/>
          <w:szCs w:val="22"/>
        </w:rPr>
        <w:t>shall be paid under the lease.</w:t>
      </w:r>
      <w:r w:rsidRPr="00716DB2">
        <w:rPr>
          <w:rFonts w:ascii="Times New Roman" w:hAnsi="Times New Roman" w:cs="Times New Roman"/>
          <w:sz w:val="22"/>
          <w:szCs w:val="22"/>
        </w:rPr>
        <w:t xml:space="preserve"> </w:t>
      </w:r>
      <w:r w:rsidR="00886B22" w:rsidRPr="00716DB2">
        <w:rPr>
          <w:rFonts w:ascii="Times New Roman" w:hAnsi="Times New Roman" w:cs="Times New Roman"/>
          <w:sz w:val="22"/>
          <w:szCs w:val="22"/>
        </w:rPr>
        <w:t>The Group uses the Group’s incremental borrowing rate</w:t>
      </w:r>
      <w:r w:rsidR="00537417" w:rsidRPr="00716DB2">
        <w:rPr>
          <w:rFonts w:ascii="Times New Roman" w:hAnsi="Times New Roman" w:cs="Times New Roman"/>
          <w:sz w:val="22"/>
          <w:szCs w:val="22"/>
        </w:rPr>
        <w:t xml:space="preserve"> or the interest rate implicit in the lease</w:t>
      </w:r>
      <w:r w:rsidR="00886B22" w:rsidRPr="00716DB2">
        <w:rPr>
          <w:rFonts w:ascii="Times New Roman" w:hAnsi="Times New Roman" w:cs="Times New Roman"/>
          <w:sz w:val="22"/>
          <w:szCs w:val="22"/>
        </w:rPr>
        <w:t xml:space="preserve"> to discount the lease payments to the present value.</w:t>
      </w:r>
      <w:r w:rsidR="00886B22" w:rsidRPr="00716DB2">
        <w:rPr>
          <w:rFonts w:ascii="Times New Roman" w:hAnsi="Times New Roman"/>
          <w:sz w:val="22"/>
          <w:szCs w:val="22"/>
          <w:cs/>
        </w:rPr>
        <w:t xml:space="preserve"> </w:t>
      </w:r>
      <w:r w:rsidR="00886B22" w:rsidRPr="00716DB2">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7DEFD332" w14:textId="77777777" w:rsidR="005F3F49" w:rsidRPr="00716DB2" w:rsidRDefault="005F3F49" w:rsidP="00DA0F52">
      <w:pPr>
        <w:ind w:left="540"/>
        <w:jc w:val="thaiDistribute"/>
        <w:rPr>
          <w:rFonts w:ascii="Times New Roman" w:hAnsi="Times New Roman" w:cs="Times New Roman"/>
          <w:sz w:val="22"/>
          <w:szCs w:val="22"/>
        </w:rPr>
      </w:pPr>
    </w:p>
    <w:p w14:paraId="748632A0" w14:textId="0189BA00"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lease liability is measured at </w:t>
      </w:r>
      <w:proofErr w:type="spellStart"/>
      <w:r w:rsidRPr="00716DB2">
        <w:rPr>
          <w:rFonts w:ascii="Times New Roman" w:hAnsi="Times New Roman" w:cs="Times New Roman"/>
          <w:sz w:val="22"/>
          <w:szCs w:val="22"/>
        </w:rPr>
        <w:t>amortised</w:t>
      </w:r>
      <w:proofErr w:type="spellEnd"/>
      <w:r w:rsidRPr="00716DB2">
        <w:rPr>
          <w:rFonts w:ascii="Times New Roman" w:hAnsi="Times New Roman" w:cs="Times New Roman"/>
          <w:sz w:val="22"/>
          <w:szCs w:val="22"/>
        </w:rPr>
        <w:t xml:space="preserve"> cost using the effective interest method. It is remeasured when there is a </w:t>
      </w:r>
      <w:r w:rsidR="009A263E" w:rsidRPr="00716DB2">
        <w:rPr>
          <w:rFonts w:ascii="Times New Roman" w:hAnsi="Times New Roman" w:cs="Times New Roman"/>
          <w:sz w:val="22"/>
          <w:szCs w:val="22"/>
        </w:rPr>
        <w:t>lease modification</w:t>
      </w:r>
      <w:r w:rsidRPr="00716DB2">
        <w:rPr>
          <w:rFonts w:ascii="Times New Roman" w:hAnsi="Times New Roman" w:cs="Times New Roman"/>
          <w:sz w:val="22"/>
          <w:szCs w:val="22"/>
        </w:rPr>
        <w:t>, or a change in the assessment of</w:t>
      </w:r>
      <w:r w:rsidR="00A96B23" w:rsidRPr="00716DB2">
        <w:rPr>
          <w:rFonts w:ascii="Times New Roman" w:hAnsi="Times New Roman" w:cs="Times New Roman"/>
          <w:sz w:val="22"/>
          <w:szCs w:val="22"/>
        </w:rPr>
        <w:t xml:space="preserve"> </w:t>
      </w:r>
      <w:r w:rsidR="001D3B75" w:rsidRPr="00716DB2">
        <w:rPr>
          <w:rFonts w:ascii="Times New Roman" w:hAnsi="Times New Roman" w:cs="Times New Roman"/>
          <w:sz w:val="22"/>
          <w:szCs w:val="22"/>
        </w:rPr>
        <w:t>options specified in the lease</w:t>
      </w:r>
      <w:r w:rsidRPr="00716DB2">
        <w:rPr>
          <w:rFonts w:ascii="Times New Roman" w:hAnsi="Times New Roman" w:cs="Times New Roman"/>
          <w:sz w:val="22"/>
          <w:szCs w:val="22"/>
        </w:rPr>
        <w:t>. When the lease liability is remeasured, a corresponding adjustment is made to the carrying amount of the right-of-use asset or is recorded in profit or loss if the carrying amount of the right-of-use asset has been reduced to zero.</w:t>
      </w:r>
    </w:p>
    <w:p w14:paraId="3B7F65B9" w14:textId="718C9368" w:rsidR="00B1709F" w:rsidRPr="00716DB2" w:rsidRDefault="00B1709F" w:rsidP="00DA0F52">
      <w:pPr>
        <w:ind w:left="540"/>
        <w:jc w:val="thaiDistribute"/>
        <w:rPr>
          <w:rFonts w:ascii="Times New Roman" w:hAnsi="Times New Roman" w:cs="Times New Roman"/>
          <w:sz w:val="22"/>
          <w:szCs w:val="22"/>
        </w:rPr>
      </w:pPr>
    </w:p>
    <w:p w14:paraId="691CF4A4" w14:textId="4ACD91E1" w:rsidR="005F3F49" w:rsidRPr="00716DB2" w:rsidRDefault="005F3F49" w:rsidP="00DA0F52">
      <w:pPr>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As a lessor</w:t>
      </w:r>
    </w:p>
    <w:p w14:paraId="16E227AC" w14:textId="77777777" w:rsidR="005F3F49" w:rsidRPr="00716DB2" w:rsidRDefault="005F3F49" w:rsidP="00DA0F52">
      <w:pPr>
        <w:ind w:left="540"/>
        <w:jc w:val="thaiDistribute"/>
        <w:rPr>
          <w:rFonts w:ascii="Times New Roman" w:hAnsi="Times New Roman" w:cs="Times New Roman"/>
          <w:sz w:val="22"/>
          <w:szCs w:val="22"/>
        </w:rPr>
      </w:pPr>
    </w:p>
    <w:p w14:paraId="7D18C121" w14:textId="7B13A75E"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716DB2">
        <w:rPr>
          <w:rFonts w:ascii="Times New Roman" w:hAnsi="Times New Roman" w:cs="Times New Roman"/>
          <w:sz w:val="22"/>
          <w:szCs w:val="22"/>
        </w:rPr>
        <w:t>on the basis of</w:t>
      </w:r>
      <w:proofErr w:type="gramEnd"/>
      <w:r w:rsidRPr="00716DB2">
        <w:rPr>
          <w:rFonts w:ascii="Times New Roman" w:hAnsi="Times New Roman" w:cs="Times New Roman"/>
          <w:sz w:val="22"/>
          <w:szCs w:val="22"/>
        </w:rPr>
        <w:t xml:space="preserve"> their relative standalone prices. </w:t>
      </w:r>
    </w:p>
    <w:p w14:paraId="39B6126A" w14:textId="77777777" w:rsidR="005F3F49" w:rsidRPr="00716DB2" w:rsidRDefault="005F3F49" w:rsidP="00DA0F52">
      <w:pPr>
        <w:ind w:left="540"/>
        <w:jc w:val="thaiDistribute"/>
        <w:rPr>
          <w:rFonts w:ascii="Times New Roman" w:hAnsi="Times New Roman" w:cs="Times New Roman"/>
          <w:sz w:val="22"/>
          <w:szCs w:val="22"/>
        </w:rPr>
      </w:pPr>
    </w:p>
    <w:p w14:paraId="18ED3710" w14:textId="6DA090ED" w:rsidR="005F3F49" w:rsidRPr="00716DB2" w:rsidRDefault="00306118"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At lease inception</w:t>
      </w:r>
      <w:r w:rsidR="009C1526" w:rsidRPr="00716DB2">
        <w:rPr>
          <w:rFonts w:ascii="Times New Roman" w:hAnsi="Times New Roman" w:cs="Times New Roman"/>
          <w:sz w:val="22"/>
          <w:szCs w:val="22"/>
        </w:rPr>
        <w:t>,</w:t>
      </w:r>
      <w:r w:rsidRPr="00716DB2">
        <w:rPr>
          <w:rFonts w:ascii="Times New Roman" w:hAnsi="Times New Roman" w:cs="Times New Roman"/>
          <w:sz w:val="22"/>
          <w:szCs w:val="22"/>
        </w:rPr>
        <w:t xml:space="preserve"> </w:t>
      </w:r>
      <w:r w:rsidR="005F3F49" w:rsidRPr="00716DB2">
        <w:rPr>
          <w:rFonts w:ascii="Times New Roman" w:hAnsi="Times New Roman" w:cs="Times New Roman"/>
          <w:sz w:val="22"/>
          <w:szCs w:val="22"/>
        </w:rPr>
        <w:t>the Group</w:t>
      </w:r>
      <w:r w:rsidR="00DA0F52" w:rsidRPr="00716DB2">
        <w:rPr>
          <w:rFonts w:ascii="Times New Roman" w:hAnsi="Times New Roman" w:cs="Times New Roman"/>
          <w:sz w:val="22"/>
          <w:szCs w:val="22"/>
        </w:rPr>
        <w:t xml:space="preserve"> </w:t>
      </w:r>
      <w:r w:rsidR="009C1526" w:rsidRPr="00716DB2">
        <w:rPr>
          <w:rFonts w:ascii="Times New Roman" w:hAnsi="Times New Roman" w:cs="Times New Roman"/>
          <w:sz w:val="22"/>
          <w:szCs w:val="22"/>
        </w:rPr>
        <w:t xml:space="preserve">considers </w:t>
      </w:r>
      <w:proofErr w:type="gramStart"/>
      <w:r w:rsidR="009C1526" w:rsidRPr="00716DB2">
        <w:rPr>
          <w:rFonts w:ascii="Times New Roman" w:hAnsi="Times New Roman" w:cs="Times New Roman"/>
          <w:sz w:val="22"/>
          <w:szCs w:val="22"/>
        </w:rPr>
        <w:t>to classify</w:t>
      </w:r>
      <w:proofErr w:type="gramEnd"/>
      <w:r w:rsidR="009C1526" w:rsidRPr="00716DB2">
        <w:rPr>
          <w:rFonts w:ascii="Times New Roman" w:hAnsi="Times New Roman" w:cs="Times New Roman"/>
          <w:sz w:val="22"/>
          <w:szCs w:val="22"/>
        </w:rPr>
        <w:t xml:space="preserve"> a lease</w:t>
      </w:r>
      <w:r w:rsidR="0025731C" w:rsidRPr="00716DB2">
        <w:rPr>
          <w:rFonts w:ascii="Times New Roman" w:hAnsi="Times New Roman" w:cs="Times New Roman"/>
          <w:sz w:val="22"/>
          <w:szCs w:val="22"/>
        </w:rPr>
        <w:t xml:space="preserve"> </w:t>
      </w:r>
      <w:r w:rsidR="005F3F49" w:rsidRPr="00716DB2">
        <w:rPr>
          <w:rFonts w:ascii="Times New Roman" w:hAnsi="Times New Roman" w:cs="Times New Roman"/>
          <w:sz w:val="22"/>
          <w:szCs w:val="22"/>
        </w:rPr>
        <w:t>transfers substantially all of the risks and rewards incidental to ownership of the underlying asset</w:t>
      </w:r>
      <w:r w:rsidR="00BE3C32" w:rsidRPr="00716DB2">
        <w:rPr>
          <w:rFonts w:ascii="Times New Roman" w:hAnsi="Times New Roman" w:cs="Times New Roman"/>
          <w:sz w:val="22"/>
          <w:szCs w:val="22"/>
        </w:rPr>
        <w:t xml:space="preserve"> to lessees as a finance lease</w:t>
      </w:r>
      <w:r w:rsidR="005F3F49" w:rsidRPr="00716DB2">
        <w:rPr>
          <w:rFonts w:ascii="Times New Roman" w:hAnsi="Times New Roman" w:cs="Times New Roman"/>
          <w:sz w:val="22"/>
          <w:szCs w:val="22"/>
        </w:rPr>
        <w:t xml:space="preserve">. </w:t>
      </w:r>
      <w:r w:rsidR="006D698A" w:rsidRPr="00716DB2">
        <w:rPr>
          <w:rFonts w:ascii="Times New Roman" w:hAnsi="Times New Roman" w:cs="Times New Roman"/>
          <w:sz w:val="22"/>
          <w:szCs w:val="22"/>
        </w:rPr>
        <w:t xml:space="preserve">A lease that does not meet criteria is classified </w:t>
      </w:r>
      <w:r w:rsidR="005944F5" w:rsidRPr="00716DB2">
        <w:rPr>
          <w:rFonts w:ascii="Times New Roman" w:hAnsi="Times New Roman" w:cs="Times New Roman"/>
          <w:sz w:val="22"/>
          <w:szCs w:val="22"/>
        </w:rPr>
        <w:t xml:space="preserve">as </w:t>
      </w:r>
      <w:r w:rsidR="005F3F49" w:rsidRPr="00716DB2">
        <w:rPr>
          <w:rFonts w:ascii="Times New Roman" w:hAnsi="Times New Roman" w:cs="Times New Roman"/>
          <w:sz w:val="22"/>
          <w:szCs w:val="22"/>
        </w:rPr>
        <w:t>an operating lease.</w:t>
      </w:r>
    </w:p>
    <w:p w14:paraId="5F663062" w14:textId="77777777" w:rsidR="005F3F49" w:rsidRPr="00716DB2" w:rsidRDefault="005F3F49" w:rsidP="00DA0F52">
      <w:pPr>
        <w:ind w:left="540"/>
        <w:jc w:val="thaiDistribute"/>
        <w:rPr>
          <w:rFonts w:ascii="Times New Roman" w:hAnsi="Times New Roman" w:cs="Times New Roman"/>
          <w:sz w:val="22"/>
          <w:szCs w:val="22"/>
        </w:rPr>
      </w:pPr>
    </w:p>
    <w:p w14:paraId="78CCED14" w14:textId="1D3E3E5C" w:rsidR="005F3F49" w:rsidRPr="00716DB2" w:rsidRDefault="005F3F49" w:rsidP="00DA0F52">
      <w:pPr>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lease payments received under operating leases as rental income on a straight-line basis over the lease term as part of other income</w:t>
      </w:r>
      <w:r w:rsidR="00DA0F52" w:rsidRPr="00716DB2">
        <w:rPr>
          <w:rFonts w:ascii="Times New Roman" w:hAnsi="Times New Roman" w:cs="Times New Roman"/>
          <w:sz w:val="22"/>
          <w:szCs w:val="22"/>
        </w:rPr>
        <w:t>.</w:t>
      </w:r>
      <w:r w:rsidRPr="00716DB2">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over the lease term on the same basis as rental income. Contingent rents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w:t>
      </w:r>
      <w:r w:rsidR="00B67736" w:rsidRPr="00716DB2">
        <w:rPr>
          <w:rFonts w:ascii="Times New Roman" w:hAnsi="Times New Roman" w:cs="Times New Roman"/>
          <w:sz w:val="22"/>
          <w:szCs w:val="22"/>
        </w:rPr>
        <w:t xml:space="preserve">other income </w:t>
      </w:r>
      <w:r w:rsidRPr="00716DB2">
        <w:rPr>
          <w:rFonts w:ascii="Times New Roman" w:hAnsi="Times New Roman" w:cs="Times New Roman"/>
          <w:sz w:val="22"/>
          <w:szCs w:val="22"/>
        </w:rPr>
        <w:t>in the accounting period in which they are earned.</w:t>
      </w:r>
    </w:p>
    <w:p w14:paraId="49D85984" w14:textId="16FB85A1" w:rsidR="008935EB" w:rsidRPr="00716DB2" w:rsidRDefault="008935EB" w:rsidP="008935EB">
      <w:pPr>
        <w:pStyle w:val="BodyText"/>
        <w:spacing w:after="0" w:line="240" w:lineRule="auto"/>
        <w:ind w:left="540"/>
        <w:jc w:val="both"/>
        <w:rPr>
          <w:rFonts w:ascii="Times New Roman" w:hAnsi="Times New Roman" w:cstheme="minorBidi"/>
          <w:sz w:val="22"/>
          <w:szCs w:val="22"/>
        </w:rPr>
      </w:pPr>
    </w:p>
    <w:p w14:paraId="2D6B8982" w14:textId="77777777" w:rsidR="00F14A09" w:rsidRPr="00716DB2" w:rsidRDefault="00F14A09"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Impairment of non-financial assets</w:t>
      </w:r>
    </w:p>
    <w:p w14:paraId="11870B62" w14:textId="77777777" w:rsidR="00F14A09" w:rsidRPr="00716DB2" w:rsidRDefault="00F14A09" w:rsidP="00F14A09">
      <w:pPr>
        <w:pStyle w:val="BodyText"/>
        <w:spacing w:after="0" w:line="240" w:lineRule="auto"/>
        <w:ind w:left="1080"/>
        <w:jc w:val="both"/>
        <w:rPr>
          <w:sz w:val="20"/>
        </w:rPr>
      </w:pPr>
    </w:p>
    <w:p w14:paraId="76C4FE21" w14:textId="4C57A5E4" w:rsidR="00FC609F" w:rsidRPr="00716DB2" w:rsidRDefault="00F14A09" w:rsidP="00FC609F">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pacing w:val="-4"/>
          <w:sz w:val="22"/>
          <w:szCs w:val="22"/>
        </w:rPr>
        <w:t>The carrying amounts of the Group’s assets are reviewed at each reporting date to determine whether there is any indication of impairment.</w:t>
      </w:r>
      <w:r w:rsidR="00A96ABA" w:rsidRPr="00716DB2">
        <w:rPr>
          <w:rFonts w:ascii="Times New Roman" w:hAnsi="Times New Roman" w:cs="Times New Roman"/>
          <w:spacing w:val="-4"/>
          <w:sz w:val="22"/>
          <w:szCs w:val="22"/>
        </w:rPr>
        <w:t xml:space="preserve"> If any such indication exists, the assets’ recoverable amounts are estimated.</w:t>
      </w:r>
      <w:r w:rsidRPr="00716DB2">
        <w:rPr>
          <w:rFonts w:ascii="Times New Roman" w:hAnsi="Times New Roman" w:cs="Times New Roman"/>
          <w:spacing w:val="-4"/>
          <w:sz w:val="22"/>
          <w:szCs w:val="22"/>
        </w:rPr>
        <w:t xml:space="preserve"> For goodwill, the recoverable amount is estimated each year at the same time.</w:t>
      </w:r>
      <w:r w:rsidR="0066639F" w:rsidRPr="00716DB2">
        <w:rPr>
          <w:rFonts w:ascii="Times New Roman" w:hAnsi="Times New Roman" w:cs="Times New Roman"/>
          <w:sz w:val="22"/>
          <w:szCs w:val="22"/>
        </w:rPr>
        <w:t xml:space="preserve"> An impairment loss is </w:t>
      </w:r>
      <w:proofErr w:type="spellStart"/>
      <w:r w:rsidR="0066639F" w:rsidRPr="00716DB2">
        <w:rPr>
          <w:rFonts w:ascii="Times New Roman" w:hAnsi="Times New Roman" w:cs="Times New Roman"/>
          <w:sz w:val="22"/>
          <w:szCs w:val="22"/>
        </w:rPr>
        <w:t>recognised</w:t>
      </w:r>
      <w:proofErr w:type="spellEnd"/>
      <w:r w:rsidR="0066639F" w:rsidRPr="00716DB2">
        <w:rPr>
          <w:rFonts w:ascii="Times New Roman" w:hAnsi="Times New Roman" w:cs="Times New Roman"/>
          <w:sz w:val="22"/>
          <w:szCs w:val="22"/>
        </w:rPr>
        <w:t xml:space="preserve"> in profit or loss if the carrying amount of an asset or its cash-generating unit exceeds its recoverable amount.</w:t>
      </w:r>
      <w:r w:rsidR="00FC609F" w:rsidRPr="00716DB2">
        <w:rPr>
          <w:rFonts w:ascii="Times New Roman" w:hAnsi="Times New Roman" w:cs="Times New Roman"/>
          <w:sz w:val="22"/>
          <w:szCs w:val="22"/>
        </w:rPr>
        <w:t xml:space="preserve"> Impairment losses of assets </w:t>
      </w:r>
      <w:proofErr w:type="spellStart"/>
      <w:r w:rsidR="00FC609F" w:rsidRPr="00716DB2">
        <w:rPr>
          <w:rFonts w:ascii="Times New Roman" w:hAnsi="Times New Roman" w:cs="Times New Roman"/>
          <w:sz w:val="22"/>
          <w:szCs w:val="22"/>
        </w:rPr>
        <w:t>recognised</w:t>
      </w:r>
      <w:proofErr w:type="spellEnd"/>
      <w:r w:rsidR="00FC609F" w:rsidRPr="00716DB2">
        <w:rPr>
          <w:rFonts w:ascii="Times New Roman" w:hAnsi="Times New Roman" w:cs="Times New Roman"/>
          <w:sz w:val="22"/>
          <w:szCs w:val="22"/>
        </w:rPr>
        <w:t xml:space="preserve"> in prior periods is reversed if there has been a change in the estimates used to determine the recoverable amount.</w:t>
      </w:r>
      <w:r w:rsidR="00FC609F" w:rsidRPr="00716DB2">
        <w:rPr>
          <w:rFonts w:ascii="Times New Roman" w:hAnsi="Times New Roman" w:cstheme="minorBidi"/>
          <w:sz w:val="22"/>
          <w:szCs w:val="22"/>
          <w:cs/>
        </w:rPr>
        <w:t xml:space="preserve"> </w:t>
      </w:r>
      <w:r w:rsidR="00FC609F" w:rsidRPr="00716DB2">
        <w:rPr>
          <w:rFonts w:ascii="Times New Roman" w:hAnsi="Times New Roman" w:cs="Times New Roman"/>
          <w:sz w:val="22"/>
          <w:szCs w:val="22"/>
        </w:rPr>
        <w:t xml:space="preserve">An impairment loss in respect of goodwill is not reversed. An impairment loss is reversed only to the extent that the asset’s carrying amount does not exceed the carrying amount that would have been determined, net of depreciation or </w:t>
      </w:r>
      <w:proofErr w:type="spellStart"/>
      <w:r w:rsidR="00FC609F" w:rsidRPr="00716DB2">
        <w:rPr>
          <w:rFonts w:ascii="Times New Roman" w:hAnsi="Times New Roman" w:cs="Times New Roman"/>
          <w:sz w:val="22"/>
          <w:szCs w:val="22"/>
        </w:rPr>
        <w:t>amortisation</w:t>
      </w:r>
      <w:proofErr w:type="spellEnd"/>
      <w:r w:rsidR="00FC609F" w:rsidRPr="00716DB2">
        <w:rPr>
          <w:rFonts w:ascii="Times New Roman" w:hAnsi="Times New Roman" w:cs="Times New Roman"/>
          <w:sz w:val="22"/>
          <w:szCs w:val="22"/>
        </w:rPr>
        <w:t xml:space="preserve">, if no impairment loss had been </w:t>
      </w:r>
      <w:proofErr w:type="spellStart"/>
      <w:r w:rsidR="00FC609F" w:rsidRPr="00716DB2">
        <w:rPr>
          <w:rFonts w:ascii="Times New Roman" w:hAnsi="Times New Roman" w:cs="Times New Roman"/>
          <w:sz w:val="22"/>
          <w:szCs w:val="22"/>
        </w:rPr>
        <w:t>recognised</w:t>
      </w:r>
      <w:proofErr w:type="spellEnd"/>
      <w:r w:rsidR="00FC609F" w:rsidRPr="00716DB2">
        <w:rPr>
          <w:rFonts w:ascii="Times New Roman" w:hAnsi="Times New Roman" w:cs="Times New Roman"/>
          <w:sz w:val="22"/>
          <w:szCs w:val="22"/>
        </w:rPr>
        <w:t>.</w:t>
      </w:r>
    </w:p>
    <w:p w14:paraId="30EC7EA7" w14:textId="77777777" w:rsidR="00F14A09" w:rsidRPr="00716DB2" w:rsidRDefault="00F14A09" w:rsidP="00F14A09">
      <w:pPr>
        <w:pStyle w:val="BodyText"/>
        <w:spacing w:after="0" w:line="240" w:lineRule="auto"/>
        <w:ind w:left="540"/>
        <w:jc w:val="both"/>
        <w:rPr>
          <w:rFonts w:ascii="Times New Roman" w:hAnsi="Times New Roman" w:cs="Times New Roman"/>
          <w:sz w:val="22"/>
          <w:szCs w:val="22"/>
        </w:rPr>
      </w:pPr>
    </w:p>
    <w:p w14:paraId="32D694C4" w14:textId="1FC25FC0" w:rsidR="00F14A09" w:rsidRPr="00716DB2" w:rsidRDefault="00F14A09" w:rsidP="00F14A09">
      <w:pPr>
        <w:pStyle w:val="BodyText"/>
        <w:shd w:val="clear" w:color="auto" w:fill="FFFFFF"/>
        <w:spacing w:after="0" w:line="240" w:lineRule="auto"/>
        <w:ind w:left="540"/>
        <w:jc w:val="both"/>
        <w:rPr>
          <w:rFonts w:ascii="Times New Roman" w:hAnsi="Times New Roman" w:cstheme="minorBidi"/>
          <w:sz w:val="22"/>
          <w:szCs w:val="22"/>
        </w:rPr>
      </w:pPr>
      <w:r w:rsidRPr="00716DB2">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E55201F" w14:textId="2E39A78A" w:rsidR="00905F00" w:rsidRPr="00716DB2" w:rsidRDefault="0090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A8A17AB" w14:textId="37BDB25C" w:rsidR="008935EB" w:rsidRPr="00716DB2" w:rsidRDefault="008935EB"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Employee benefits</w:t>
      </w:r>
    </w:p>
    <w:p w14:paraId="0EBAB57E" w14:textId="77777777" w:rsidR="008935EB" w:rsidRPr="00716DB2" w:rsidRDefault="008935EB" w:rsidP="00E5310C">
      <w:pPr>
        <w:pStyle w:val="AccPolicysubhead"/>
      </w:pPr>
    </w:p>
    <w:p w14:paraId="2BD1695C" w14:textId="77777777" w:rsidR="008935EB" w:rsidRPr="00716DB2" w:rsidRDefault="008935EB" w:rsidP="008935EB">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 xml:space="preserve">Defined contribution </w:t>
      </w:r>
      <w:proofErr w:type="gramStart"/>
      <w:r w:rsidRPr="00716DB2">
        <w:rPr>
          <w:rFonts w:ascii="Times New Roman" w:hAnsi="Times New Roman" w:cs="Times New Roman"/>
          <w:i/>
          <w:iCs/>
          <w:sz w:val="22"/>
          <w:szCs w:val="22"/>
        </w:rPr>
        <w:t>plan</w:t>
      </w:r>
      <w:proofErr w:type="gramEnd"/>
    </w:p>
    <w:p w14:paraId="1BC3A5F2"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3BC1FF3E" w14:textId="49E444D5" w:rsidR="008935EB" w:rsidRPr="00716DB2" w:rsidRDefault="008935EB" w:rsidP="008935EB">
      <w:pPr>
        <w:pStyle w:val="BodyText"/>
        <w:spacing w:after="0"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Obligations for contributions to </w:t>
      </w:r>
      <w:r w:rsidR="00577623" w:rsidRPr="00716DB2">
        <w:rPr>
          <w:rFonts w:ascii="Times New Roman" w:hAnsi="Times New Roman" w:cs="Times New Roman"/>
          <w:color w:val="000000"/>
          <w:sz w:val="22"/>
          <w:szCs w:val="22"/>
        </w:rPr>
        <w:t xml:space="preserve">the Group’s provident funds </w:t>
      </w:r>
      <w:r w:rsidRPr="00716DB2">
        <w:rPr>
          <w:rFonts w:ascii="Times New Roman" w:hAnsi="Times New Roman" w:cs="Times New Roman"/>
          <w:color w:val="000000"/>
          <w:sz w:val="22"/>
          <w:szCs w:val="22"/>
        </w:rPr>
        <w:t xml:space="preserve">are expensed </w:t>
      </w:r>
      <w:r w:rsidR="00C46FA8" w:rsidRPr="00716DB2">
        <w:rPr>
          <w:rFonts w:ascii="Times New Roman" w:hAnsi="Times New Roman" w:cs="Times New Roman"/>
          <w:color w:val="000000"/>
          <w:sz w:val="22"/>
          <w:szCs w:val="22"/>
        </w:rPr>
        <w:t xml:space="preserve">in profit or loss </w:t>
      </w:r>
      <w:r w:rsidRPr="00716DB2">
        <w:rPr>
          <w:rFonts w:ascii="Times New Roman" w:hAnsi="Times New Roman" w:cs="Times New Roman"/>
          <w:color w:val="000000"/>
          <w:sz w:val="22"/>
          <w:szCs w:val="22"/>
        </w:rPr>
        <w:t>as the related service is provided.</w:t>
      </w:r>
    </w:p>
    <w:p w14:paraId="1C69CE8F" w14:textId="77777777" w:rsidR="008935EB" w:rsidRPr="00716DB2" w:rsidRDefault="008935EB" w:rsidP="008935EB">
      <w:pPr>
        <w:pStyle w:val="BodyText"/>
        <w:spacing w:after="0" w:line="240" w:lineRule="auto"/>
        <w:ind w:left="540"/>
        <w:jc w:val="both"/>
        <w:rPr>
          <w:rFonts w:ascii="Times New Roman" w:hAnsi="Times New Roman" w:cs="Times New Roman"/>
          <w:b/>
          <w:bCs/>
          <w:color w:val="0000FF"/>
          <w:sz w:val="22"/>
          <w:szCs w:val="22"/>
        </w:rPr>
      </w:pPr>
    </w:p>
    <w:p w14:paraId="2226000B" w14:textId="77777777" w:rsidR="008935EB" w:rsidRPr="00716DB2" w:rsidRDefault="008935EB" w:rsidP="008935EB">
      <w:pPr>
        <w:pStyle w:val="BodyText"/>
        <w:spacing w:after="0" w:line="240" w:lineRule="auto"/>
        <w:ind w:left="540"/>
        <w:jc w:val="both"/>
        <w:rPr>
          <w:rFonts w:ascii="Times New Roman" w:hAnsi="Times New Roman" w:cs="Times New Roman"/>
          <w:i/>
          <w:iCs/>
          <w:sz w:val="22"/>
          <w:szCs w:val="22"/>
        </w:rPr>
      </w:pPr>
      <w:r w:rsidRPr="00716DB2">
        <w:rPr>
          <w:rFonts w:ascii="Times New Roman" w:hAnsi="Times New Roman" w:cs="Times New Roman"/>
          <w:i/>
          <w:iCs/>
          <w:sz w:val="22"/>
          <w:szCs w:val="22"/>
        </w:rPr>
        <w:t xml:space="preserve">Defined benefit </w:t>
      </w:r>
      <w:proofErr w:type="gramStart"/>
      <w:r w:rsidRPr="00716DB2">
        <w:rPr>
          <w:rFonts w:ascii="Times New Roman" w:hAnsi="Times New Roman" w:cs="Times New Roman"/>
          <w:i/>
          <w:iCs/>
          <w:sz w:val="22"/>
          <w:szCs w:val="22"/>
        </w:rPr>
        <w:t>plans</w:t>
      </w:r>
      <w:proofErr w:type="gramEnd"/>
    </w:p>
    <w:p w14:paraId="26DC7366"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1E40E933" w14:textId="7F68D159" w:rsidR="008935EB" w:rsidRPr="00716DB2" w:rsidRDefault="008935EB" w:rsidP="001471E7">
      <w:pPr>
        <w:pStyle w:val="BodyText"/>
        <w:spacing w:after="0"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DA03BA" w:rsidRPr="00716DB2">
        <w:rPr>
          <w:rFonts w:ascii="Times New Roman" w:hAnsi="Times New Roman" w:cs="Times New Roman"/>
          <w:color w:val="000000"/>
          <w:sz w:val="22"/>
          <w:szCs w:val="22"/>
        </w:rPr>
        <w:t>.</w:t>
      </w:r>
      <w:r w:rsidR="005408D5" w:rsidRPr="00716DB2">
        <w:rPr>
          <w:rFonts w:ascii="Times New Roman" w:hAnsi="Times New Roman" w:cstheme="minorBidi"/>
          <w:color w:val="000000"/>
          <w:sz w:val="22"/>
          <w:szCs w:val="22"/>
          <w:cs/>
        </w:rPr>
        <w:t xml:space="preserve"> </w:t>
      </w:r>
      <w:r w:rsidR="009E46FD" w:rsidRPr="00716DB2">
        <w:rPr>
          <w:rFonts w:ascii="Times New Roman" w:hAnsi="Times New Roman" w:cs="Times New Roman"/>
          <w:color w:val="000000"/>
          <w:sz w:val="22"/>
          <w:szCs w:val="22"/>
        </w:rPr>
        <w:t xml:space="preserve">The defined benefit obligations </w:t>
      </w:r>
      <w:proofErr w:type="gramStart"/>
      <w:r w:rsidR="009E46FD" w:rsidRPr="00716DB2">
        <w:rPr>
          <w:rFonts w:ascii="Times New Roman" w:hAnsi="Times New Roman" w:cs="Times New Roman"/>
          <w:color w:val="000000"/>
          <w:sz w:val="22"/>
          <w:szCs w:val="22"/>
        </w:rPr>
        <w:t>is</w:t>
      </w:r>
      <w:proofErr w:type="gramEnd"/>
      <w:r w:rsidR="009E46FD" w:rsidRPr="00716DB2">
        <w:rPr>
          <w:rFonts w:ascii="Times New Roman" w:hAnsi="Times New Roman" w:cs="Times New Roman"/>
          <w:color w:val="000000"/>
          <w:sz w:val="22"/>
          <w:szCs w:val="22"/>
        </w:rPr>
        <w:t xml:space="preserve"> discounted to the present value, which performed </w:t>
      </w:r>
      <w:r w:rsidR="00537417" w:rsidRPr="00716DB2">
        <w:rPr>
          <w:rFonts w:ascii="Times New Roman" w:hAnsi="Times New Roman" w:cs="Times New Roman"/>
          <w:color w:val="000000"/>
          <w:sz w:val="22"/>
          <w:szCs w:val="22"/>
        </w:rPr>
        <w:t xml:space="preserve">regularly </w:t>
      </w:r>
      <w:r w:rsidR="009E46FD" w:rsidRPr="00716DB2">
        <w:rPr>
          <w:rFonts w:ascii="Times New Roman" w:hAnsi="Times New Roman" w:cs="Times New Roman"/>
          <w:color w:val="000000"/>
          <w:sz w:val="22"/>
          <w:szCs w:val="22"/>
        </w:rPr>
        <w:t>by a qualified actuary using the projected unit credit method.</w:t>
      </w:r>
    </w:p>
    <w:p w14:paraId="3B3EFF07" w14:textId="77777777" w:rsidR="008935EB" w:rsidRPr="00716DB2" w:rsidRDefault="008935EB" w:rsidP="008935EB">
      <w:pPr>
        <w:pStyle w:val="BodyText"/>
        <w:spacing w:after="0" w:line="240" w:lineRule="auto"/>
        <w:ind w:left="540"/>
        <w:jc w:val="both"/>
        <w:rPr>
          <w:rFonts w:ascii="Times New Roman" w:hAnsi="Times New Roman" w:cs="Times New Roman"/>
          <w:color w:val="000000"/>
          <w:sz w:val="22"/>
          <w:szCs w:val="22"/>
        </w:rPr>
      </w:pPr>
    </w:p>
    <w:p w14:paraId="7ACA7D8A" w14:textId="3A621353" w:rsidR="008935EB" w:rsidRPr="00716DB2"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716DB2">
        <w:rPr>
          <w:rFonts w:ascii="Times New Roman" w:hAnsi="Times New Roman" w:cs="Times New Roman"/>
          <w:sz w:val="22"/>
          <w:szCs w:val="22"/>
        </w:rPr>
        <w:t xml:space="preserve">Remeasurements of the net defined benefit liability, actuarial gain or loss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716DB2">
        <w:rPr>
          <w:rFonts w:ascii="Times New Roman" w:hAnsi="Times New Roman" w:cs="Times New Roman"/>
          <w:sz w:val="22"/>
          <w:szCs w:val="22"/>
        </w:rPr>
        <w:t>taking into account</w:t>
      </w:r>
      <w:proofErr w:type="gramEnd"/>
      <w:r w:rsidRPr="00716DB2">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w:t>
      </w:r>
    </w:p>
    <w:p w14:paraId="453F1AB5" w14:textId="77777777"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20F06A19" w14:textId="3A0277A4" w:rsidR="008935EB" w:rsidRPr="00716DB2" w:rsidRDefault="008935EB" w:rsidP="008935EB">
      <w:pPr>
        <w:pStyle w:val="BodyText"/>
        <w:spacing w:after="0" w:line="240" w:lineRule="auto"/>
        <w:ind w:left="540"/>
        <w:jc w:val="both"/>
        <w:rPr>
          <w:rFonts w:ascii="Times New Roman" w:hAnsi="Times New Roman" w:cs="Times New Roman"/>
          <w:color w:val="0000FF"/>
          <w:sz w:val="22"/>
          <w:szCs w:val="22"/>
        </w:rPr>
      </w:pPr>
      <w:r w:rsidRPr="00716DB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immediately in profit or loss. 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gains and losses on the settlement of a defined benefit plan when the settlement occurs.</w:t>
      </w:r>
      <w:r w:rsidRPr="00716DB2">
        <w:rPr>
          <w:rFonts w:ascii="Times New Roman" w:hAnsi="Times New Roman" w:cs="Times New Roman"/>
          <w:color w:val="0000FF"/>
          <w:sz w:val="22"/>
          <w:szCs w:val="22"/>
        </w:rPr>
        <w:t xml:space="preserve"> </w:t>
      </w:r>
    </w:p>
    <w:p w14:paraId="387EA558" w14:textId="19C5F632" w:rsidR="008935EB" w:rsidRPr="00716DB2" w:rsidRDefault="008935EB" w:rsidP="008935EB">
      <w:pPr>
        <w:pStyle w:val="BodyText"/>
        <w:spacing w:after="0" w:line="240" w:lineRule="auto"/>
        <w:ind w:left="540"/>
        <w:jc w:val="both"/>
        <w:rPr>
          <w:rFonts w:ascii="Times New Roman" w:hAnsi="Times New Roman" w:cs="Times New Roman"/>
          <w:sz w:val="22"/>
          <w:szCs w:val="22"/>
        </w:rPr>
      </w:pPr>
    </w:p>
    <w:p w14:paraId="5A82A837" w14:textId="6ED4D4E5" w:rsidR="003E3453" w:rsidRPr="00716DB2" w:rsidRDefault="003619E8" w:rsidP="008935EB">
      <w:pPr>
        <w:pStyle w:val="BodyText"/>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in the period in which they arise.</w:t>
      </w:r>
    </w:p>
    <w:p w14:paraId="73F714C6" w14:textId="77777777" w:rsidR="003E3453" w:rsidRPr="00716DB2" w:rsidRDefault="003E3453" w:rsidP="008935EB">
      <w:pPr>
        <w:pStyle w:val="BodyText"/>
        <w:spacing w:after="0" w:line="240" w:lineRule="auto"/>
        <w:ind w:left="540"/>
        <w:jc w:val="both"/>
        <w:rPr>
          <w:rFonts w:ascii="Times New Roman" w:hAnsi="Times New Roman" w:cs="Times New Roman"/>
          <w:sz w:val="22"/>
          <w:szCs w:val="22"/>
        </w:rPr>
      </w:pPr>
    </w:p>
    <w:p w14:paraId="6D99F3FD" w14:textId="6686062C" w:rsidR="008935EB" w:rsidRPr="00716DB2" w:rsidRDefault="008935EB" w:rsidP="00E5310C">
      <w:pPr>
        <w:pStyle w:val="AccPolicysubhead"/>
        <w:rPr>
          <w:rFonts w:cstheme="minorBidi"/>
        </w:rPr>
      </w:pPr>
      <w:r w:rsidRPr="00716DB2">
        <w:rPr>
          <w:bCs w:val="0"/>
          <w:shd w:val="clear" w:color="auto" w:fill="auto"/>
          <w:lang w:val="en-US" w:eastAsia="en-US"/>
        </w:rPr>
        <w:t>Short-term employee</w:t>
      </w:r>
      <w:r w:rsidRPr="00716DB2">
        <w:t xml:space="preserve"> benefits are expensed as the related service is provided. A liability is </w:t>
      </w:r>
      <w:proofErr w:type="spellStart"/>
      <w:r w:rsidRPr="00716DB2">
        <w:t>recognised</w:t>
      </w:r>
      <w:proofErr w:type="spellEnd"/>
      <w:r w:rsidRPr="00716DB2">
        <w:t xml:space="preserve"> for the amount expected to be paid if the Group</w:t>
      </w:r>
      <w:r w:rsidR="00E5310C" w:rsidRPr="00716DB2">
        <w:rPr>
          <w:lang w:val="en-US"/>
        </w:rPr>
        <w:t xml:space="preserve"> </w:t>
      </w:r>
      <w:r w:rsidRPr="00716DB2">
        <w:t xml:space="preserve">has a present legal or constructive obligation to pay this amount as a result of past service provided by the employee and the obligation can be estimated reliably. </w:t>
      </w:r>
    </w:p>
    <w:p w14:paraId="7ECFD53C" w14:textId="59C7D7F0" w:rsidR="004731D2" w:rsidRPr="00716DB2"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C9C7D92" w14:textId="4AF6F2DD" w:rsidR="008935EB" w:rsidRPr="00716DB2"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Provisions</w:t>
      </w:r>
    </w:p>
    <w:p w14:paraId="2237C011" w14:textId="72DE85B5" w:rsidR="00DA0F52" w:rsidRPr="00716DB2" w:rsidRDefault="00DA0F52" w:rsidP="00155082">
      <w:pPr>
        <w:ind w:left="540"/>
        <w:rPr>
          <w:rFonts w:ascii="Times New Roman" w:hAnsi="Times New Roman" w:cstheme="minorBidi"/>
          <w:sz w:val="22"/>
          <w:szCs w:val="22"/>
        </w:rPr>
      </w:pPr>
    </w:p>
    <w:p w14:paraId="223A8DAF" w14:textId="20F0FC35" w:rsidR="00E5310C" w:rsidRPr="00716DB2" w:rsidRDefault="00E5310C" w:rsidP="00E5310C">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if, </w:t>
      </w:r>
      <w:proofErr w:type="gramStart"/>
      <w:r w:rsidRPr="00716DB2">
        <w:rPr>
          <w:rFonts w:ascii="Times New Roman" w:hAnsi="Times New Roman" w:cs="Times New Roman"/>
          <w:sz w:val="22"/>
          <w:szCs w:val="22"/>
        </w:rPr>
        <w:t>as a result of</w:t>
      </w:r>
      <w:proofErr w:type="gramEnd"/>
      <w:r w:rsidRPr="00716DB2">
        <w:rPr>
          <w:rFonts w:ascii="Times New Roman" w:hAnsi="Times New Roman" w:cs="Times New Roman"/>
          <w:sz w:val="22"/>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p>
    <w:p w14:paraId="73DD095F" w14:textId="7543F410" w:rsidR="00923ECE" w:rsidRPr="00716DB2" w:rsidRDefault="0092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16079A0" w14:textId="696C1E8D" w:rsidR="00E5310C" w:rsidRPr="00716DB2" w:rsidRDefault="00E5310C" w:rsidP="00E5310C">
      <w:pPr>
        <w:pStyle w:val="BodyText"/>
        <w:spacing w:after="0"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Warranties</w:t>
      </w:r>
    </w:p>
    <w:p w14:paraId="3D269C15" w14:textId="77777777"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0D3EAADF" w14:textId="2E6DDA3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for warranties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underlying services are </w:t>
      </w:r>
      <w:r w:rsidR="009D0E5F" w:rsidRPr="00716DB2">
        <w:rPr>
          <w:rFonts w:ascii="Times New Roman" w:hAnsi="Times New Roman" w:cs="Times New Roman"/>
          <w:sz w:val="22"/>
          <w:szCs w:val="22"/>
        </w:rPr>
        <w:t>provided</w:t>
      </w:r>
      <w:r w:rsidRPr="00716DB2">
        <w:rPr>
          <w:rFonts w:ascii="Times New Roman" w:hAnsi="Times New Roman" w:cs="Times New Roman"/>
          <w:sz w:val="22"/>
          <w:szCs w:val="22"/>
        </w:rPr>
        <w:t>.</w:t>
      </w:r>
      <w:r w:rsidR="00C46FA8"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The provision is based on historical warranty data and a weighting of all possible outcomes against their associated probabilities. </w:t>
      </w:r>
    </w:p>
    <w:p w14:paraId="67A1E5BA" w14:textId="6296EC9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382DED4D" w14:textId="1B248EEE" w:rsidR="00E5310C" w:rsidRPr="00716DB2" w:rsidRDefault="00E5310C" w:rsidP="00E5310C">
      <w:pPr>
        <w:spacing w:line="240" w:lineRule="auto"/>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Onerous contracts</w:t>
      </w:r>
    </w:p>
    <w:p w14:paraId="54F576F7" w14:textId="77777777"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p>
    <w:p w14:paraId="67E1D352" w14:textId="3A518625" w:rsidR="00E5310C" w:rsidRPr="00716DB2" w:rsidRDefault="00E5310C" w:rsidP="00E5310C">
      <w:pPr>
        <w:pStyle w:val="BodyText"/>
        <w:spacing w:after="0"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provision for onerous contracts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expected benefits to be derived by the Group </w:t>
      </w:r>
      <w:r w:rsidRPr="00716DB2">
        <w:rPr>
          <w:rFonts w:ascii="Times New Roman" w:hAnsi="Times New Roman" w:cs="Times New Roman"/>
          <w:spacing w:val="-2"/>
          <w:sz w:val="22"/>
          <w:szCs w:val="22"/>
        </w:rPr>
        <w:t>from a contract are lower than the unavoidable cost of meeting the Group’s obligations under the contract.</w:t>
      </w:r>
      <w:r w:rsidRPr="00716DB2">
        <w:rPr>
          <w:rFonts w:ascii="Times New Roman" w:hAnsi="Times New Roman" w:cs="Times New Roman"/>
          <w:sz w:val="22"/>
          <w:szCs w:val="22"/>
        </w:rPr>
        <w:t xml:space="preserve"> The provision is measured at the present value of the lower of the expected cost of terminating </w:t>
      </w:r>
      <w:r w:rsidR="0074353D" w:rsidRPr="00716DB2">
        <w:rPr>
          <w:rFonts w:ascii="Times New Roman" w:hAnsi="Times New Roman" w:cs="Times New Roman"/>
          <w:sz w:val="22"/>
          <w:szCs w:val="22"/>
        </w:rPr>
        <w:br/>
      </w:r>
      <w:r w:rsidRPr="00716DB2">
        <w:rPr>
          <w:rFonts w:ascii="Times New Roman" w:hAnsi="Times New Roman" w:cs="Times New Roman"/>
          <w:sz w:val="22"/>
          <w:szCs w:val="22"/>
        </w:rPr>
        <w:t xml:space="preserve">the contract and the expected net cost of continuing with the contract. Before a provision is established, 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any impairment loss on the assets associated with that contract.</w:t>
      </w:r>
    </w:p>
    <w:p w14:paraId="456091AB" w14:textId="77777777" w:rsidR="00925C6D" w:rsidRPr="00716DB2" w:rsidRDefault="00925C6D" w:rsidP="00E5310C">
      <w:pPr>
        <w:pStyle w:val="BodyText"/>
        <w:spacing w:after="0" w:line="240" w:lineRule="auto"/>
        <w:ind w:left="540"/>
        <w:jc w:val="thaiDistribute"/>
        <w:rPr>
          <w:rFonts w:ascii="Times New Roman" w:hAnsi="Times New Roman" w:cstheme="minorBidi"/>
          <w:b/>
          <w:bCs/>
          <w:color w:val="0000FF"/>
          <w:sz w:val="22"/>
          <w:szCs w:val="22"/>
        </w:rPr>
      </w:pPr>
    </w:p>
    <w:p w14:paraId="76E0AABB" w14:textId="77777777" w:rsidR="00E5310C" w:rsidRPr="00716DB2" w:rsidRDefault="00E5310C"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 xml:space="preserve">Fair value measurement </w:t>
      </w:r>
    </w:p>
    <w:p w14:paraId="2402BE53" w14:textId="77777777"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84C2955" w14:textId="6C0687AB"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74353D" w:rsidRPr="00716DB2">
        <w:rPr>
          <w:rFonts w:ascii="Times New Roman" w:hAnsi="Times New Roman" w:cs="Times New Roman"/>
          <w:sz w:val="22"/>
          <w:szCs w:val="22"/>
        </w:rPr>
        <w:br/>
      </w:r>
      <w:r w:rsidRPr="00716DB2">
        <w:rPr>
          <w:rFonts w:ascii="Times New Roman" w:hAnsi="Times New Roman" w:cs="Times New Roman"/>
          <w:sz w:val="22"/>
          <w:szCs w:val="22"/>
        </w:rPr>
        <w:t xml:space="preserve">the most advantageous market to which the Group has access at that date. The fair value of a liability reflects its non-performance risk. </w:t>
      </w:r>
    </w:p>
    <w:p w14:paraId="23CC3CD7" w14:textId="12C04BC1" w:rsidR="00925C6D" w:rsidRPr="00716DB2" w:rsidRDefault="00925C6D" w:rsidP="00E5310C">
      <w:pPr>
        <w:pStyle w:val="BodyText"/>
        <w:shd w:val="clear" w:color="auto" w:fill="FFFFFF"/>
        <w:spacing w:after="0" w:line="240" w:lineRule="auto"/>
        <w:ind w:left="540"/>
        <w:jc w:val="both"/>
        <w:rPr>
          <w:rFonts w:ascii="Times New Roman" w:hAnsi="Times New Roman" w:cs="Times New Roman"/>
          <w:sz w:val="22"/>
          <w:szCs w:val="22"/>
        </w:rPr>
      </w:pPr>
    </w:p>
    <w:p w14:paraId="55FB1708" w14:textId="5C1C6242" w:rsidR="00944590" w:rsidRPr="00716DB2"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Whe</w:t>
      </w:r>
      <w:r w:rsidR="002B7BD4" w:rsidRPr="00716DB2">
        <w:rPr>
          <w:rFonts w:ascii="Times New Roman" w:hAnsi="Times New Roman" w:cs="Times New Roman"/>
          <w:sz w:val="22"/>
          <w:szCs w:val="22"/>
        </w:rPr>
        <w:t>n</w:t>
      </w:r>
      <w:r w:rsidRPr="00716DB2">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716DB2">
        <w:rPr>
          <w:rFonts w:ascii="Times New Roman" w:hAnsi="Times New Roman" w:cs="Times New Roman"/>
          <w:sz w:val="22"/>
          <w:szCs w:val="22"/>
        </w:rPr>
        <w:t>categorised</w:t>
      </w:r>
      <w:proofErr w:type="spellEnd"/>
      <w:r w:rsidRPr="00716DB2">
        <w:rPr>
          <w:rFonts w:ascii="Times New Roman" w:hAnsi="Times New Roman" w:cs="Times New Roman"/>
          <w:sz w:val="22"/>
          <w:szCs w:val="22"/>
        </w:rPr>
        <w:t xml:space="preserve"> into different levels in a fair value hierarchy based on the inputs used in the valuation techniques as follows:</w:t>
      </w:r>
    </w:p>
    <w:p w14:paraId="1CAF6CB1"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16DB2">
        <w:rPr>
          <w:rFonts w:ascii="Times New Roman" w:hAnsi="Times New Roman" w:cs="Times New Roman"/>
          <w:sz w:val="22"/>
          <w:szCs w:val="22"/>
        </w:rPr>
        <w:t>Level 1: quoted prices in active markets for identical assets or liabilities.</w:t>
      </w:r>
    </w:p>
    <w:p w14:paraId="10E99387"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716DB2">
        <w:rPr>
          <w:rFonts w:ascii="Times New Roman" w:hAnsi="Times New Roman" w:cs="Times New Roman"/>
          <w:sz w:val="22"/>
          <w:szCs w:val="22"/>
        </w:rPr>
        <w:t>Level 2: inputs other than quoted prices included in Level 1 that are observable for the asset or liability, either directly or indirectly.</w:t>
      </w:r>
    </w:p>
    <w:p w14:paraId="6BCD519F" w14:textId="77777777" w:rsidR="00944590" w:rsidRPr="00716DB2" w:rsidRDefault="00944590" w:rsidP="009C33F9">
      <w:pPr>
        <w:pStyle w:val="BodyText"/>
        <w:numPr>
          <w:ilvl w:val="0"/>
          <w:numId w:val="31"/>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716DB2">
        <w:rPr>
          <w:rFonts w:ascii="Times New Roman" w:hAnsi="Times New Roman" w:cs="Times New Roman"/>
          <w:sz w:val="22"/>
          <w:szCs w:val="22"/>
        </w:rPr>
        <w:t>Level 3: inputs for the asset or liability that are based on unobservable input.</w:t>
      </w:r>
    </w:p>
    <w:p w14:paraId="3EC127B7" w14:textId="77777777" w:rsidR="00944590" w:rsidRPr="00716DB2" w:rsidRDefault="00944590" w:rsidP="00944590">
      <w:pPr>
        <w:spacing w:line="240" w:lineRule="auto"/>
        <w:ind w:left="547"/>
        <w:rPr>
          <w:rFonts w:ascii="Times New Roman" w:hAnsi="Times New Roman" w:cs="Times New Roman"/>
          <w:sz w:val="22"/>
          <w:szCs w:val="22"/>
        </w:rPr>
      </w:pPr>
    </w:p>
    <w:p w14:paraId="131D6123" w14:textId="3159387A" w:rsidR="00944590" w:rsidRPr="00716DB2" w:rsidRDefault="00944590" w:rsidP="00944590">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 xml:space="preserve">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transfers between levels of the fair value hierarchy at the end of the reporting period during which the change has occurred.</w:t>
      </w:r>
    </w:p>
    <w:p w14:paraId="69244465" w14:textId="77777777" w:rsidR="00944590" w:rsidRPr="00716DB2" w:rsidRDefault="00944590" w:rsidP="00944590">
      <w:pPr>
        <w:spacing w:line="240" w:lineRule="auto"/>
        <w:ind w:left="547"/>
        <w:rPr>
          <w:rFonts w:ascii="Times New Roman" w:hAnsi="Times New Roman" w:cs="Times New Roman"/>
          <w:sz w:val="22"/>
          <w:szCs w:val="22"/>
        </w:rPr>
      </w:pPr>
    </w:p>
    <w:p w14:paraId="7626E94D" w14:textId="7A184576" w:rsidR="007D7FBA" w:rsidRPr="00716DB2" w:rsidRDefault="00944590" w:rsidP="002C5227">
      <w:pPr>
        <w:pStyle w:val="BodyText"/>
        <w:shd w:val="clear" w:color="auto" w:fill="FFFFFF"/>
        <w:spacing w:after="0" w:line="240" w:lineRule="auto"/>
        <w:ind w:left="547"/>
        <w:jc w:val="both"/>
        <w:rPr>
          <w:rFonts w:ascii="Times New Roman" w:hAnsi="Times New Roman" w:cs="Times New Roman"/>
          <w:sz w:val="22"/>
          <w:szCs w:val="22"/>
        </w:rPr>
      </w:pPr>
      <w:r w:rsidRPr="00716DB2">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6BACF2DF" w14:textId="77777777" w:rsidR="007D7FBA" w:rsidRPr="00716DB2" w:rsidRDefault="007D7FBA" w:rsidP="00E5310C">
      <w:pPr>
        <w:pStyle w:val="BodyText"/>
        <w:shd w:val="clear" w:color="auto" w:fill="FFFFFF"/>
        <w:spacing w:after="0" w:line="240" w:lineRule="auto"/>
        <w:ind w:left="540"/>
        <w:jc w:val="both"/>
        <w:rPr>
          <w:rFonts w:ascii="Times New Roman" w:hAnsi="Times New Roman" w:cs="Times New Roman"/>
          <w:sz w:val="22"/>
          <w:szCs w:val="22"/>
        </w:rPr>
      </w:pPr>
    </w:p>
    <w:p w14:paraId="10420E64" w14:textId="60655E2D" w:rsidR="00E5310C" w:rsidRPr="00716DB2"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The best evidence of the fair value of a financial instrument on initial recognition is normally the transaction price - </w:t>
      </w:r>
      <w:proofErr w:type="gramStart"/>
      <w:r w:rsidRPr="00716DB2">
        <w:rPr>
          <w:rFonts w:ascii="Times New Roman" w:hAnsi="Times New Roman" w:cs="Times New Roman"/>
          <w:sz w:val="22"/>
          <w:szCs w:val="22"/>
        </w:rPr>
        <w:t>i.e.</w:t>
      </w:r>
      <w:proofErr w:type="gramEnd"/>
      <w:r w:rsidRPr="00716DB2">
        <w:rPr>
          <w:rFonts w:ascii="Times New Roman" w:hAnsi="Times New Roman" w:cs="Times New Roman"/>
          <w:sz w:val="22"/>
          <w:szCs w:val="22"/>
        </w:rPr>
        <w:t xml:space="preserve"> the fair value of the consideration given or received. If the Group determines that the fair value on initial recognition differs from the transaction price</w:t>
      </w:r>
      <w:r w:rsidR="00230F71"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financial instrument is initially measured at fair value, adjusted </w:t>
      </w:r>
      <w:r w:rsidR="001E40CE" w:rsidRPr="00716DB2">
        <w:rPr>
          <w:rFonts w:ascii="Times New Roman" w:hAnsi="Times New Roman" w:cs="Times New Roman"/>
          <w:sz w:val="22"/>
          <w:szCs w:val="22"/>
        </w:rPr>
        <w:t xml:space="preserve">for </w:t>
      </w:r>
      <w:r w:rsidRPr="00716DB2">
        <w:rPr>
          <w:rFonts w:ascii="Times New Roman" w:hAnsi="Times New Roman" w:cs="Times New Roman"/>
          <w:sz w:val="22"/>
          <w:szCs w:val="22"/>
        </w:rPr>
        <w:t>the difference between the fair value on initial recognition and the transaction price</w:t>
      </w:r>
      <w:r w:rsidR="0009187A" w:rsidRPr="00716DB2">
        <w:rPr>
          <w:rFonts w:ascii="Times New Roman" w:hAnsi="Times New Roman" w:cs="Times New Roman"/>
          <w:sz w:val="22"/>
          <w:szCs w:val="22"/>
        </w:rPr>
        <w:t>,</w:t>
      </w:r>
      <w:r w:rsidRPr="00716DB2">
        <w:rPr>
          <w:rFonts w:ascii="Times New Roman" w:hAnsi="Times New Roman" w:cs="Times New Roman"/>
          <w:sz w:val="22"/>
          <w:szCs w:val="22"/>
        </w:rPr>
        <w:t xml:space="preserve"> </w:t>
      </w:r>
      <w:r w:rsidR="0009187A" w:rsidRPr="00716DB2">
        <w:rPr>
          <w:rFonts w:ascii="Times New Roman" w:hAnsi="Times New Roman" w:cs="Times New Roman"/>
          <w:sz w:val="22"/>
          <w:szCs w:val="22"/>
        </w:rPr>
        <w:t xml:space="preserve">and the </w:t>
      </w:r>
      <w:r w:rsidRPr="00716DB2">
        <w:rPr>
          <w:rFonts w:ascii="Times New Roman" w:hAnsi="Times New Roman" w:cs="Times New Roman"/>
          <w:sz w:val="22"/>
          <w:szCs w:val="22"/>
        </w:rPr>
        <w:t xml:space="preserve">difference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profit or loss </w:t>
      </w:r>
      <w:r w:rsidR="008D18A6" w:rsidRPr="00716DB2">
        <w:rPr>
          <w:rFonts w:ascii="Times New Roman" w:hAnsi="Times New Roman" w:cs="Times New Roman"/>
          <w:sz w:val="22"/>
          <w:szCs w:val="22"/>
        </w:rPr>
        <w:t xml:space="preserve">immediately. </w:t>
      </w:r>
      <w:r w:rsidR="00210504" w:rsidRPr="00716DB2">
        <w:rPr>
          <w:rFonts w:ascii="Times New Roman" w:hAnsi="Times New Roman" w:cs="Times New Roman"/>
          <w:sz w:val="22"/>
          <w:szCs w:val="22"/>
        </w:rPr>
        <w:t xml:space="preserve">However, for the fair value </w:t>
      </w:r>
      <w:proofErr w:type="spellStart"/>
      <w:r w:rsidR="00210504" w:rsidRPr="00716DB2">
        <w:rPr>
          <w:rFonts w:ascii="Times New Roman" w:hAnsi="Times New Roman" w:cs="Times New Roman"/>
          <w:sz w:val="22"/>
          <w:szCs w:val="22"/>
        </w:rPr>
        <w:t>categorised</w:t>
      </w:r>
      <w:proofErr w:type="spellEnd"/>
      <w:r w:rsidR="00210504" w:rsidRPr="00716DB2">
        <w:rPr>
          <w:rFonts w:ascii="Times New Roman" w:hAnsi="Times New Roman" w:cs="Times New Roman"/>
          <w:sz w:val="22"/>
          <w:szCs w:val="22"/>
        </w:rPr>
        <w:t xml:space="preserve"> as level 3, such difference is deferred and will be </w:t>
      </w:r>
      <w:proofErr w:type="spellStart"/>
      <w:r w:rsidR="00210504" w:rsidRPr="00716DB2">
        <w:rPr>
          <w:rFonts w:ascii="Times New Roman" w:hAnsi="Times New Roman" w:cs="Times New Roman"/>
          <w:sz w:val="22"/>
          <w:szCs w:val="22"/>
        </w:rPr>
        <w:t>recognised</w:t>
      </w:r>
      <w:proofErr w:type="spellEnd"/>
      <w:r w:rsidR="00210504" w:rsidRPr="00716DB2">
        <w:rPr>
          <w:rFonts w:ascii="Times New Roman" w:hAnsi="Times New Roman" w:cs="Times New Roman"/>
          <w:sz w:val="22"/>
          <w:szCs w:val="22"/>
        </w:rPr>
        <w:t xml:space="preserve"> in profit or loss </w:t>
      </w:r>
      <w:r w:rsidRPr="00716DB2">
        <w:rPr>
          <w:rFonts w:ascii="Times New Roman" w:hAnsi="Times New Roman" w:cs="Times New Roman"/>
          <w:sz w:val="22"/>
          <w:szCs w:val="22"/>
        </w:rPr>
        <w:t xml:space="preserve">on an appropriate basis over the life of the instrument </w:t>
      </w:r>
      <w:r w:rsidR="00294E04" w:rsidRPr="00716DB2">
        <w:rPr>
          <w:rFonts w:ascii="Times New Roman" w:hAnsi="Times New Roman" w:cs="Times New Roman"/>
          <w:sz w:val="22"/>
          <w:szCs w:val="22"/>
        </w:rPr>
        <w:t xml:space="preserve">or until the fair value is transferred </w:t>
      </w:r>
      <w:r w:rsidRPr="00716DB2">
        <w:rPr>
          <w:rFonts w:ascii="Times New Roman" w:hAnsi="Times New Roman" w:cs="Times New Roman"/>
          <w:sz w:val="22"/>
          <w:szCs w:val="22"/>
        </w:rPr>
        <w:t>or the transaction is closed out.</w:t>
      </w:r>
    </w:p>
    <w:p w14:paraId="4BEC25CB" w14:textId="3D72C8CB" w:rsidR="00863EE1" w:rsidRPr="00716DB2"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78DEABC" w14:textId="5E2F9261" w:rsidR="00863EE1" w:rsidRPr="00716DB2" w:rsidRDefault="00201E96"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lastRenderedPageBreak/>
        <w:t xml:space="preserve">Share </w:t>
      </w:r>
      <w:proofErr w:type="gramStart"/>
      <w:r w:rsidRPr="00716DB2">
        <w:rPr>
          <w:rFonts w:ascii="Times New Roman" w:hAnsi="Times New Roman"/>
          <w:i/>
          <w:iCs/>
          <w:sz w:val="22"/>
          <w:szCs w:val="22"/>
        </w:rPr>
        <w:t>capital</w:t>
      </w:r>
      <w:proofErr w:type="gramEnd"/>
    </w:p>
    <w:p w14:paraId="4F221DCD" w14:textId="7FACF1AA" w:rsidR="00863EE1" w:rsidRPr="00716DB2"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68FD66F1" w14:textId="77777777" w:rsidR="00201E96" w:rsidRPr="00716DB2" w:rsidRDefault="00201E96" w:rsidP="00201E96">
      <w:pPr>
        <w:pStyle w:val="BodyText"/>
        <w:shd w:val="clear" w:color="auto" w:fill="FFFFFF"/>
        <w:spacing w:after="0"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a deduction from equity, net of any tax effects.</w:t>
      </w:r>
    </w:p>
    <w:p w14:paraId="3A6CCDC2" w14:textId="7B1E5175" w:rsidR="00A25AEF" w:rsidRPr="00716DB2" w:rsidRDefault="00A25AEF"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8C215CE" w14:textId="52E3F496" w:rsidR="00A25AEF" w:rsidRPr="00716DB2"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Revenue</w:t>
      </w:r>
      <w:r w:rsidR="002A30CB" w:rsidRPr="00716DB2">
        <w:rPr>
          <w:rFonts w:ascii="Times New Roman" w:hAnsi="Times New Roman"/>
          <w:i/>
          <w:iCs/>
          <w:sz w:val="22"/>
          <w:szCs w:val="22"/>
        </w:rPr>
        <w:t xml:space="preserve"> from contracts with customers</w:t>
      </w:r>
    </w:p>
    <w:p w14:paraId="48CB8176" w14:textId="537BADF1"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ACCE7EB" w14:textId="73BC072A" w:rsidR="00087F27" w:rsidRPr="00716DB2" w:rsidRDefault="001471E7"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716DB2">
        <w:rPr>
          <w:rFonts w:ascii="Times New Roman" w:hAnsi="Times New Roman" w:cs="Times New Roman"/>
          <w:i/>
          <w:iCs/>
          <w:color w:val="000000"/>
          <w:sz w:val="22"/>
          <w:szCs w:val="22"/>
        </w:rPr>
        <w:t xml:space="preserve">Revenue recognition </w:t>
      </w:r>
    </w:p>
    <w:p w14:paraId="7777E10E" w14:textId="77777777" w:rsidR="00087F27" w:rsidRPr="00716DB2" w:rsidRDefault="00087F27" w:rsidP="00A25AEF">
      <w:pPr>
        <w:autoSpaceDE w:val="0"/>
        <w:autoSpaceDN w:val="0"/>
        <w:adjustRightInd w:val="0"/>
        <w:spacing w:line="240" w:lineRule="auto"/>
        <w:ind w:left="540"/>
        <w:jc w:val="thaiDistribute"/>
        <w:rPr>
          <w:rFonts w:ascii="Times New Roman" w:hAnsi="Times New Roman" w:cs="Times New Roman"/>
          <w:sz w:val="22"/>
          <w:szCs w:val="22"/>
        </w:rPr>
      </w:pPr>
    </w:p>
    <w:p w14:paraId="42326EFF" w14:textId="5BB59AC9" w:rsidR="00A25AEF" w:rsidRPr="00716DB2"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bookmarkStart w:id="1" w:name="_Hlk18670927"/>
      <w:r w:rsidRPr="00716DB2">
        <w:rPr>
          <w:rFonts w:ascii="Times New Roman" w:hAnsi="Times New Roman" w:cs="Times New Roman"/>
          <w:sz w:val="22"/>
          <w:szCs w:val="22"/>
        </w:rPr>
        <w:t xml:space="preserve">Revenue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1"/>
    <w:p w14:paraId="69C47947" w14:textId="77777777" w:rsidR="00A25AEF" w:rsidRPr="00716DB2" w:rsidRDefault="00A25AEF" w:rsidP="00A25AEF">
      <w:pPr>
        <w:spacing w:line="240" w:lineRule="auto"/>
        <w:ind w:left="540"/>
        <w:jc w:val="both"/>
        <w:rPr>
          <w:rFonts w:ascii="Times New Roman" w:hAnsi="Times New Roman" w:cs="Times New Roman"/>
          <w:sz w:val="22"/>
          <w:szCs w:val="22"/>
        </w:rPr>
      </w:pPr>
    </w:p>
    <w:p w14:paraId="316D7C39" w14:textId="4339163C" w:rsidR="00A25AEF" w:rsidRPr="00716DB2" w:rsidRDefault="00A25AEF"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Revenue</w:t>
      </w:r>
      <w:r w:rsidRPr="00716DB2">
        <w:rPr>
          <w:rFonts w:ascii="Times New Roman" w:hAnsi="Times New Roman"/>
          <w:sz w:val="22"/>
          <w:szCs w:val="22"/>
          <w:cs/>
        </w:rPr>
        <w:t xml:space="preserve"> </w:t>
      </w:r>
      <w:r w:rsidRPr="00716DB2">
        <w:rPr>
          <w:rFonts w:ascii="Times New Roman" w:hAnsi="Times New Roman" w:cs="Times New Roman"/>
          <w:sz w:val="22"/>
          <w:szCs w:val="22"/>
        </w:rPr>
        <w:t xml:space="preserve">from sales of goods is </w:t>
      </w:r>
      <w:proofErr w:type="spellStart"/>
      <w:r w:rsidRPr="00716DB2">
        <w:rPr>
          <w:rFonts w:ascii="Times New Roman" w:hAnsi="Times New Roman" w:cs="Times New Roman"/>
          <w:sz w:val="22"/>
          <w:szCs w:val="22"/>
        </w:rPr>
        <w:t>recognised</w:t>
      </w:r>
      <w:proofErr w:type="spellEnd"/>
      <w:r w:rsidR="002D11A5" w:rsidRPr="00716DB2">
        <w:rPr>
          <w:rFonts w:ascii="Times New Roman" w:hAnsi="Times New Roman" w:cs="Times New Roman"/>
          <w:sz w:val="22"/>
          <w:szCs w:val="22"/>
        </w:rPr>
        <w:t xml:space="preserve"> on the date on which the goods are delivered to the customers</w:t>
      </w:r>
      <w:r w:rsidR="005408D5" w:rsidRPr="00716DB2">
        <w:rPr>
          <w:rFonts w:ascii="Times New Roman" w:hAnsi="Times New Roman" w:cs="Times New Roman"/>
          <w:sz w:val="22"/>
          <w:szCs w:val="22"/>
        </w:rPr>
        <w:t>.</w:t>
      </w:r>
    </w:p>
    <w:p w14:paraId="3F1B8102" w14:textId="77777777" w:rsidR="00A25AEF" w:rsidRPr="00716DB2" w:rsidRDefault="00A25AEF" w:rsidP="00A25AEF">
      <w:pPr>
        <w:pStyle w:val="ListParagraph"/>
        <w:autoSpaceDE w:val="0"/>
        <w:autoSpaceDN w:val="0"/>
        <w:adjustRightInd w:val="0"/>
        <w:spacing w:line="240" w:lineRule="auto"/>
        <w:ind w:left="540"/>
        <w:jc w:val="thaiDistribute"/>
        <w:rPr>
          <w:rFonts w:ascii="Times New Roman" w:hAnsi="Times New Roman" w:cs="Times New Roman"/>
          <w:i/>
          <w:iCs/>
          <w:sz w:val="22"/>
        </w:rPr>
      </w:pPr>
    </w:p>
    <w:p w14:paraId="7BE5BA65" w14:textId="630F1D31" w:rsidR="00820D3A" w:rsidRDefault="00A76E8F" w:rsidP="00032B48">
      <w:pPr>
        <w:tabs>
          <w:tab w:val="clear" w:pos="454"/>
          <w:tab w:val="left" w:pos="720"/>
        </w:tabs>
        <w:spacing w:line="240" w:lineRule="auto"/>
        <w:ind w:left="810"/>
        <w:jc w:val="thaiDistribute"/>
        <w:rPr>
          <w:rFonts w:ascii="Times New Roman" w:hAnsi="Times New Roman" w:cstheme="minorBidi"/>
          <w:sz w:val="22"/>
          <w:szCs w:val="22"/>
        </w:rPr>
      </w:pPr>
      <w:r w:rsidRPr="00716DB2">
        <w:rPr>
          <w:rFonts w:ascii="Times New Roman" w:hAnsi="Times New Roman" w:cs="Times New Roman"/>
          <w:sz w:val="22"/>
          <w:szCs w:val="22"/>
        </w:rPr>
        <w:t xml:space="preserve">Revenue from construction contracts and revenue from rendering of services are </w:t>
      </w:r>
      <w:r w:rsidR="004F6E88" w:rsidRPr="00716DB2">
        <w:rPr>
          <w:rFonts w:ascii="Times New Roman" w:hAnsi="Times New Roman" w:cs="Times New Roman"/>
          <w:sz w:val="22"/>
          <w:szCs w:val="22"/>
        </w:rPr>
        <w:t>satisfied</w:t>
      </w:r>
      <w:r w:rsidRPr="00716DB2">
        <w:rPr>
          <w:rFonts w:ascii="Times New Roman" w:hAnsi="Times New Roman" w:cs="Times New Roman"/>
          <w:sz w:val="22"/>
          <w:szCs w:val="22"/>
        </w:rPr>
        <w:t xml:space="preserve"> over time </w:t>
      </w:r>
      <w:r w:rsidR="004F6E88" w:rsidRPr="00716DB2">
        <w:rPr>
          <w:rFonts w:ascii="Times New Roman" w:hAnsi="Times New Roman" w:cs="Times New Roman"/>
          <w:sz w:val="22"/>
          <w:szCs w:val="22"/>
        </w:rPr>
        <w:t>by reference the</w:t>
      </w:r>
      <w:r w:rsidRPr="00716DB2">
        <w:rPr>
          <w:rFonts w:ascii="Times New Roman" w:hAnsi="Times New Roman" w:cs="Times New Roman"/>
          <w:sz w:val="22"/>
          <w:szCs w:val="22"/>
        </w:rPr>
        <w:t xml:space="preserve"> percentage of completion</w:t>
      </w:r>
      <w:r w:rsidR="004F6E88" w:rsidRPr="00716DB2">
        <w:rPr>
          <w:rFonts w:ascii="Times New Roman" w:hAnsi="Times New Roman" w:cs="Times New Roman"/>
          <w:sz w:val="22"/>
          <w:szCs w:val="22"/>
        </w:rPr>
        <w:t xml:space="preserve"> to date</w:t>
      </w:r>
      <w:r w:rsidRPr="00716DB2">
        <w:rPr>
          <w:rFonts w:ascii="Times New Roman" w:hAnsi="Times New Roman" w:cs="Times New Roman"/>
          <w:sz w:val="22"/>
          <w:szCs w:val="22"/>
        </w:rPr>
        <w:t xml:space="preserve"> or when services </w:t>
      </w:r>
      <w:r w:rsidR="004F6E88" w:rsidRPr="00716DB2">
        <w:rPr>
          <w:rFonts w:ascii="Times New Roman" w:hAnsi="Times New Roman" w:cs="Times New Roman"/>
          <w:sz w:val="22"/>
          <w:szCs w:val="22"/>
        </w:rPr>
        <w:t>are provided</w:t>
      </w:r>
      <w:r w:rsidRPr="00716DB2">
        <w:rPr>
          <w:rFonts w:ascii="Times New Roman" w:hAnsi="Times New Roman" w:cs="Times New Roman"/>
          <w:sz w:val="22"/>
          <w:szCs w:val="22"/>
        </w:rPr>
        <w:t xml:space="preserve">. The percentage of completion is measured by reference to the surveys of performance complete to date or using cost incurred relative to total cost estimation to each </w:t>
      </w:r>
      <w:r w:rsidR="00537417" w:rsidRPr="00716DB2">
        <w:rPr>
          <w:rFonts w:ascii="Times New Roman" w:hAnsi="Times New Roman" w:cs="Times New Roman"/>
          <w:sz w:val="22"/>
          <w:szCs w:val="22"/>
        </w:rPr>
        <w:t xml:space="preserve">contract </w:t>
      </w:r>
      <w:r w:rsidRPr="00716DB2">
        <w:rPr>
          <w:rFonts w:ascii="Times New Roman" w:hAnsi="Times New Roman" w:cs="Times New Roman"/>
          <w:sz w:val="22"/>
          <w:szCs w:val="22"/>
        </w:rPr>
        <w:t xml:space="preserve">by using the best method </w:t>
      </w:r>
      <w:r w:rsidR="007E4567" w:rsidRPr="00716DB2">
        <w:rPr>
          <w:rFonts w:ascii="Times New Roman" w:hAnsi="Times New Roman" w:cs="Times New Roman"/>
          <w:sz w:val="22"/>
          <w:szCs w:val="22"/>
        </w:rPr>
        <w:t xml:space="preserve">to account for the transfer of work to the customer and considered the nature of work provided and the term of contract. The related costs are </w:t>
      </w:r>
      <w:proofErr w:type="spellStart"/>
      <w:r w:rsidR="007E4567" w:rsidRPr="00716DB2">
        <w:rPr>
          <w:rFonts w:ascii="Times New Roman" w:hAnsi="Times New Roman" w:cs="Times New Roman"/>
          <w:sz w:val="22"/>
          <w:szCs w:val="22"/>
        </w:rPr>
        <w:t>recognised</w:t>
      </w:r>
      <w:proofErr w:type="spellEnd"/>
      <w:r w:rsidR="007E4567" w:rsidRPr="00716DB2">
        <w:rPr>
          <w:rFonts w:ascii="Times New Roman" w:hAnsi="Times New Roman" w:cs="Times New Roman"/>
          <w:sz w:val="22"/>
          <w:szCs w:val="22"/>
        </w:rPr>
        <w:t xml:space="preserve"> in profit or loss when they are incurred.</w:t>
      </w:r>
    </w:p>
    <w:p w14:paraId="55DFCE1F" w14:textId="77777777" w:rsidR="00032B48" w:rsidRPr="00032B48" w:rsidRDefault="00032B48" w:rsidP="00032B48">
      <w:pPr>
        <w:tabs>
          <w:tab w:val="clear" w:pos="454"/>
          <w:tab w:val="left" w:pos="720"/>
        </w:tabs>
        <w:spacing w:line="240" w:lineRule="auto"/>
        <w:ind w:left="810"/>
        <w:jc w:val="thaiDistribute"/>
        <w:rPr>
          <w:rFonts w:ascii="Times New Roman" w:hAnsi="Times New Roman" w:cstheme="minorBidi"/>
          <w:sz w:val="22"/>
          <w:szCs w:val="22"/>
        </w:rPr>
      </w:pPr>
    </w:p>
    <w:p w14:paraId="451D732C" w14:textId="7EB90273" w:rsidR="00DC4AD3" w:rsidRPr="00716DB2" w:rsidRDefault="00DC4AD3" w:rsidP="001D7246">
      <w:pPr>
        <w:pStyle w:val="BodyText"/>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810" w:hanging="270"/>
        <w:jc w:val="both"/>
        <w:rPr>
          <w:rFonts w:ascii="Times New Roman" w:hAnsi="Times New Roman" w:cs="Times New Roman"/>
          <w:i/>
          <w:iCs/>
          <w:color w:val="000000"/>
          <w:sz w:val="22"/>
          <w:szCs w:val="22"/>
        </w:rPr>
      </w:pPr>
      <w:r w:rsidRPr="00716DB2">
        <w:rPr>
          <w:rFonts w:ascii="Times New Roman" w:hAnsi="Times New Roman" w:cs="Times New Roman"/>
          <w:i/>
          <w:iCs/>
          <w:color w:val="000000"/>
          <w:sz w:val="22"/>
          <w:szCs w:val="22"/>
        </w:rPr>
        <w:t>Contract balances</w:t>
      </w:r>
    </w:p>
    <w:p w14:paraId="5651C9C2" w14:textId="11A1F6AD" w:rsidR="00DC4AD3" w:rsidRPr="00716DB2" w:rsidRDefault="00DC4AD3" w:rsidP="00DC4AD3"/>
    <w:p w14:paraId="5F9A06D7" w14:textId="64C0DB64"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 xml:space="preserve">Contract assets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Group has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330559B9" w14:textId="77777777"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p>
    <w:p w14:paraId="0D80FC61" w14:textId="03825F68" w:rsidR="002745BD" w:rsidRPr="00716DB2" w:rsidRDefault="002745BD" w:rsidP="001D7246">
      <w:pPr>
        <w:tabs>
          <w:tab w:val="clear" w:pos="454"/>
          <w:tab w:val="left" w:pos="720"/>
        </w:tabs>
        <w:spacing w:line="240" w:lineRule="auto"/>
        <w:ind w:left="810"/>
        <w:jc w:val="thaiDistribute"/>
        <w:rPr>
          <w:rFonts w:ascii="Times New Roman" w:hAnsi="Times New Roman" w:cs="Times New Roman"/>
          <w:sz w:val="22"/>
          <w:szCs w:val="22"/>
        </w:rPr>
      </w:pPr>
      <w:r w:rsidRPr="00716DB2">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when the Group receives or has an unconditional right to receive non-refundable</w:t>
      </w:r>
      <w:r w:rsidRPr="00716DB2">
        <w:rPr>
          <w:rFonts w:ascii="Times New Roman" w:hAnsi="Times New Roman" w:cs="Times New Roman"/>
          <w:sz w:val="22"/>
          <w:szCs w:val="22"/>
          <w:rtl/>
          <w:lang w:bidi="ar-SA"/>
        </w:rPr>
        <w:t xml:space="preserve"> </w:t>
      </w:r>
      <w:r w:rsidRPr="00716DB2">
        <w:rPr>
          <w:rFonts w:ascii="Times New Roman" w:hAnsi="Times New Roman" w:cs="Times New Roman"/>
          <w:sz w:val="22"/>
          <w:szCs w:val="22"/>
        </w:rPr>
        <w:t xml:space="preserve">consideration from the customer before the Group </w:t>
      </w:r>
      <w:proofErr w:type="spellStart"/>
      <w:r w:rsidRPr="00716DB2">
        <w:rPr>
          <w:rFonts w:ascii="Times New Roman" w:hAnsi="Times New Roman" w:cs="Times New Roman"/>
          <w:sz w:val="22"/>
          <w:szCs w:val="22"/>
        </w:rPr>
        <w:t>recognises</w:t>
      </w:r>
      <w:proofErr w:type="spellEnd"/>
      <w:r w:rsidRPr="00716DB2">
        <w:rPr>
          <w:rFonts w:ascii="Times New Roman" w:hAnsi="Times New Roman" w:cs="Times New Roman"/>
          <w:sz w:val="22"/>
          <w:szCs w:val="22"/>
        </w:rPr>
        <w:t xml:space="preserve"> the related revenue.</w:t>
      </w:r>
    </w:p>
    <w:p w14:paraId="517E9C05" w14:textId="77777777" w:rsidR="00DC4AD3" w:rsidRPr="00716DB2" w:rsidRDefault="00DC4AD3" w:rsidP="002C5227">
      <w:pPr>
        <w:ind w:left="540"/>
      </w:pPr>
    </w:p>
    <w:p w14:paraId="69F36CA9" w14:textId="77777777" w:rsidR="00A25AEF" w:rsidRPr="00716DB2" w:rsidRDefault="00A25A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Income tax</w:t>
      </w:r>
    </w:p>
    <w:p w14:paraId="3A9C6C75" w14:textId="77777777" w:rsidR="00A25AEF" w:rsidRPr="00716DB2" w:rsidRDefault="00A25AEF" w:rsidP="00A25AEF">
      <w:pPr>
        <w:pStyle w:val="BodyText"/>
        <w:spacing w:after="0" w:line="240" w:lineRule="auto"/>
        <w:rPr>
          <w:rFonts w:ascii="Times New Roman" w:hAnsi="Times New Roman" w:cs="Times New Roman"/>
          <w:sz w:val="22"/>
          <w:szCs w:val="22"/>
        </w:rPr>
      </w:pPr>
    </w:p>
    <w:p w14:paraId="1DF98EE9" w14:textId="28D75175" w:rsidR="00A25AEF" w:rsidRPr="00716DB2" w:rsidRDefault="00A25AEF" w:rsidP="00A25AEF">
      <w:pPr>
        <w:pStyle w:val="BodyText"/>
        <w:spacing w:after="0" w:line="240" w:lineRule="auto"/>
        <w:ind w:left="540"/>
        <w:jc w:val="both"/>
        <w:rPr>
          <w:rFonts w:ascii="Times New Roman" w:hAnsi="Times New Roman" w:cs="Times New Roman"/>
          <w:spacing w:val="-2"/>
          <w:sz w:val="22"/>
          <w:szCs w:val="22"/>
        </w:rPr>
      </w:pPr>
      <w:r w:rsidRPr="00716DB2">
        <w:rPr>
          <w:rFonts w:ascii="Times New Roman" w:hAnsi="Times New Roman" w:cs="Times New Roman"/>
          <w:spacing w:val="-1"/>
          <w:sz w:val="22"/>
          <w:szCs w:val="22"/>
        </w:rPr>
        <w:t xml:space="preserve">Income tax expense for the year comprises current and deferred tax. </w:t>
      </w:r>
      <w:r w:rsidR="00CC2402" w:rsidRPr="00716DB2">
        <w:rPr>
          <w:rFonts w:ascii="Times New Roman" w:hAnsi="Times New Roman" w:cs="Times New Roman"/>
          <w:spacing w:val="-1"/>
          <w:sz w:val="22"/>
          <w:szCs w:val="22"/>
        </w:rPr>
        <w:t xml:space="preserve">which is </w:t>
      </w:r>
      <w:proofErr w:type="spellStart"/>
      <w:r w:rsidRPr="00716DB2">
        <w:rPr>
          <w:rFonts w:ascii="Times New Roman" w:hAnsi="Times New Roman" w:cs="Times New Roman"/>
          <w:spacing w:val="-2"/>
          <w:sz w:val="22"/>
          <w:szCs w:val="22"/>
        </w:rPr>
        <w:t>recognised</w:t>
      </w:r>
      <w:proofErr w:type="spellEnd"/>
      <w:r w:rsidRPr="00716DB2">
        <w:rPr>
          <w:rFonts w:ascii="Times New Roman" w:hAnsi="Times New Roman" w:cs="Times New Roman"/>
          <w:spacing w:val="-2"/>
          <w:sz w:val="22"/>
          <w:szCs w:val="22"/>
        </w:rPr>
        <w:t xml:space="preserve"> in profit or loss except</w:t>
      </w:r>
      <w:r w:rsidR="00240D02" w:rsidRPr="00716DB2">
        <w:rPr>
          <w:rFonts w:ascii="Times New Roman" w:hAnsi="Times New Roman" w:cs="Times New Roman"/>
          <w:spacing w:val="-2"/>
          <w:sz w:val="22"/>
          <w:szCs w:val="22"/>
        </w:rPr>
        <w:t xml:space="preserve"> to the extent that they relate to</w:t>
      </w:r>
      <w:r w:rsidRPr="00716DB2">
        <w:rPr>
          <w:rFonts w:ascii="Times New Roman" w:hAnsi="Times New Roman" w:cs="Times New Roman"/>
          <w:spacing w:val="-2"/>
          <w:sz w:val="22"/>
          <w:szCs w:val="22"/>
        </w:rPr>
        <w:t xml:space="preserve"> items </w:t>
      </w:r>
      <w:proofErr w:type="spellStart"/>
      <w:r w:rsidRPr="00716DB2">
        <w:rPr>
          <w:rFonts w:ascii="Times New Roman" w:hAnsi="Times New Roman" w:cs="Times New Roman"/>
          <w:spacing w:val="-2"/>
          <w:sz w:val="22"/>
          <w:szCs w:val="22"/>
        </w:rPr>
        <w:t>recognised</w:t>
      </w:r>
      <w:proofErr w:type="spellEnd"/>
      <w:r w:rsidRPr="00716DB2">
        <w:rPr>
          <w:rFonts w:ascii="Times New Roman" w:hAnsi="Times New Roman" w:cs="Times New Roman"/>
          <w:spacing w:val="-2"/>
          <w:sz w:val="22"/>
          <w:szCs w:val="22"/>
        </w:rPr>
        <w:t xml:space="preserve"> directly in equity or in other comprehensive income.</w:t>
      </w:r>
    </w:p>
    <w:p w14:paraId="09EC4249" w14:textId="77777777" w:rsidR="00A25AEF" w:rsidRPr="00716DB2" w:rsidRDefault="00A25AEF" w:rsidP="00A25AEF">
      <w:pPr>
        <w:pStyle w:val="AccPolicysubhead"/>
      </w:pPr>
    </w:p>
    <w:p w14:paraId="47B7A27E" w14:textId="675CCF57" w:rsidR="00A25AEF" w:rsidRPr="00716DB2" w:rsidRDefault="00A25AEF" w:rsidP="00A25AEF">
      <w:pPr>
        <w:pStyle w:val="AccPolicysubhead"/>
      </w:pPr>
      <w:r w:rsidRPr="00716DB2">
        <w:t xml:space="preserve">Current tax is </w:t>
      </w:r>
      <w:proofErr w:type="spellStart"/>
      <w:r w:rsidR="00836EBD" w:rsidRPr="00716DB2">
        <w:rPr>
          <w:lang w:val="en-US"/>
        </w:rPr>
        <w:t>recognised</w:t>
      </w:r>
      <w:proofErr w:type="spellEnd"/>
      <w:r w:rsidR="00836EBD" w:rsidRPr="00716DB2">
        <w:rPr>
          <w:lang w:val="en-US"/>
        </w:rPr>
        <w:t xml:space="preserve"> in respect of </w:t>
      </w:r>
      <w:r w:rsidRPr="00716DB2">
        <w:t xml:space="preserve">the taxable income or loss for the year, using tax rates enacted or substantively enacted at the reporting date, and any adjustment to tax payable in respect of previous years. </w:t>
      </w:r>
    </w:p>
    <w:p w14:paraId="6AE1898C" w14:textId="77777777" w:rsidR="00A25AEF" w:rsidRPr="00716DB2" w:rsidRDefault="00A25AEF" w:rsidP="00A25AEF">
      <w:pPr>
        <w:pStyle w:val="BodyText"/>
        <w:spacing w:after="0" w:line="240" w:lineRule="auto"/>
        <w:ind w:left="540"/>
        <w:rPr>
          <w:rFonts w:ascii="Times New Roman" w:hAnsi="Times New Roman" w:cs="Times New Roman"/>
          <w:sz w:val="22"/>
          <w:szCs w:val="22"/>
        </w:rPr>
      </w:pPr>
    </w:p>
    <w:p w14:paraId="6966AE87" w14:textId="1CFF4713"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 xml:space="preserve">Deferred tax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0C0B56" w:rsidRPr="00716DB2">
        <w:rPr>
          <w:rFonts w:ascii="Times New Roman" w:hAnsi="Times New Roman"/>
          <w:spacing w:val="-2"/>
          <w:sz w:val="22"/>
          <w:szCs w:val="28"/>
        </w:rPr>
        <w:t>investment</w:t>
      </w:r>
      <w:r w:rsidR="00537417" w:rsidRPr="00716DB2">
        <w:rPr>
          <w:rFonts w:ascii="Times New Roman" w:hAnsi="Times New Roman"/>
          <w:spacing w:val="-2"/>
          <w:sz w:val="22"/>
          <w:szCs w:val="28"/>
        </w:rPr>
        <w:t>s</w:t>
      </w:r>
      <w:r w:rsidR="000C0B56" w:rsidRPr="00716DB2">
        <w:rPr>
          <w:rFonts w:ascii="Times New Roman" w:hAnsi="Times New Roman"/>
          <w:spacing w:val="-2"/>
          <w:sz w:val="22"/>
          <w:szCs w:val="28"/>
        </w:rPr>
        <w:t xml:space="preserve"> in associates</w:t>
      </w:r>
      <w:r w:rsidRPr="00716DB2">
        <w:rPr>
          <w:rFonts w:ascii="Times New Roman" w:hAnsi="Times New Roman" w:cs="Times New Roman"/>
          <w:spacing w:val="-2"/>
          <w:sz w:val="22"/>
          <w:szCs w:val="22"/>
        </w:rPr>
        <w:t xml:space="preserve"> to the extent that it is probable that they will not reverse in the foreseeable future.</w:t>
      </w:r>
    </w:p>
    <w:p w14:paraId="234255D3" w14:textId="2B80B9FE" w:rsid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FA70AC3" w14:textId="77777777" w:rsidR="00B56FB2" w:rsidRDefault="00B56FB2" w:rsidP="00A25AEF">
      <w:pPr>
        <w:autoSpaceDE w:val="0"/>
        <w:autoSpaceDN w:val="0"/>
        <w:adjustRightInd w:val="0"/>
        <w:spacing w:line="240" w:lineRule="auto"/>
        <w:ind w:left="540"/>
        <w:jc w:val="thaiDistribute"/>
        <w:rPr>
          <w:rFonts w:ascii="Times New Roman" w:hAnsi="Times New Roman" w:cs="Times New Roman"/>
          <w:sz w:val="22"/>
          <w:szCs w:val="22"/>
        </w:rPr>
      </w:pPr>
    </w:p>
    <w:p w14:paraId="02C4FF9F" w14:textId="6AA5D33C" w:rsidR="00A25AEF" w:rsidRPr="00716DB2" w:rsidRDefault="00A25AEF" w:rsidP="00CA526C">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lastRenderedPageBreak/>
        <w:t xml:space="preserve">The measurement of deferred tax reflects the tax consequences that would follow the </w:t>
      </w:r>
      <w:proofErr w:type="gramStart"/>
      <w:r w:rsidRPr="00716DB2">
        <w:rPr>
          <w:rFonts w:ascii="Times New Roman" w:hAnsi="Times New Roman" w:cs="Times New Roman"/>
          <w:sz w:val="22"/>
          <w:szCs w:val="22"/>
        </w:rPr>
        <w:t>manner in which</w:t>
      </w:r>
      <w:proofErr w:type="gramEnd"/>
      <w:r w:rsidRPr="00716DB2">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w:t>
      </w:r>
      <w:r w:rsidR="00AD0B41" w:rsidRPr="00716DB2">
        <w:rPr>
          <w:rFonts w:ascii="Times New Roman" w:hAnsi="Times New Roman" w:cs="Times New Roman"/>
          <w:sz w:val="22"/>
          <w:szCs w:val="22"/>
        </w:rPr>
        <w:t xml:space="preserve"> Current deferred tax assets and liabilities are offset in the separate financial statements.</w:t>
      </w:r>
    </w:p>
    <w:p w14:paraId="13E8977A" w14:textId="77777777" w:rsidR="00A25AEF" w:rsidRPr="00716DB2" w:rsidRDefault="00A25AEF" w:rsidP="00A25AEF">
      <w:pPr>
        <w:pStyle w:val="BodyText"/>
        <w:spacing w:after="0" w:line="240" w:lineRule="auto"/>
        <w:ind w:left="540"/>
        <w:jc w:val="both"/>
        <w:rPr>
          <w:rFonts w:ascii="Times New Roman" w:hAnsi="Times New Roman" w:cs="Times New Roman"/>
          <w:sz w:val="22"/>
          <w:szCs w:val="22"/>
        </w:rPr>
      </w:pPr>
    </w:p>
    <w:p w14:paraId="5D07E0AF" w14:textId="706D97C3" w:rsidR="00A25AEF" w:rsidRPr="00716DB2"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716DB2">
        <w:rPr>
          <w:rFonts w:ascii="Times New Roman" w:hAnsi="Times New Roman" w:cs="Times New Roman"/>
          <w:sz w:val="22"/>
          <w:szCs w:val="22"/>
        </w:rPr>
        <w:t xml:space="preserve">A deferred tax asset is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716DB2">
        <w:rPr>
          <w:rFonts w:ascii="Times New Roman" w:hAnsi="Times New Roman" w:cs="Times New Roman"/>
          <w:sz w:val="22"/>
          <w:szCs w:val="22"/>
        </w:rPr>
        <w:t>utilised</w:t>
      </w:r>
      <w:proofErr w:type="spellEnd"/>
      <w:r w:rsidRPr="00716DB2">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716DB2">
        <w:rPr>
          <w:rFonts w:ascii="Times New Roman" w:hAnsi="Times New Roman" w:cs="Times New Roman"/>
          <w:sz w:val="22"/>
          <w:szCs w:val="22"/>
        </w:rPr>
        <w:t>realised</w:t>
      </w:r>
      <w:proofErr w:type="spellEnd"/>
      <w:r w:rsidRPr="00716DB2">
        <w:rPr>
          <w:rFonts w:ascii="Times New Roman" w:hAnsi="Times New Roman" w:cs="Times New Roman"/>
          <w:sz w:val="22"/>
          <w:szCs w:val="22"/>
        </w:rPr>
        <w:t>.</w:t>
      </w:r>
    </w:p>
    <w:p w14:paraId="3763F89F" w14:textId="1145AB14" w:rsidR="00F1202C" w:rsidRPr="00716DB2" w:rsidRDefault="00F1202C" w:rsidP="00A25AEF">
      <w:pPr>
        <w:autoSpaceDE w:val="0"/>
        <w:autoSpaceDN w:val="0"/>
        <w:adjustRightInd w:val="0"/>
        <w:spacing w:line="240" w:lineRule="auto"/>
        <w:ind w:left="540"/>
        <w:jc w:val="thaiDistribute"/>
        <w:rPr>
          <w:rFonts w:ascii="Times New Roman" w:hAnsi="Times New Roman" w:cs="Times New Roman"/>
          <w:sz w:val="22"/>
          <w:szCs w:val="22"/>
        </w:rPr>
      </w:pPr>
    </w:p>
    <w:p w14:paraId="4BB22A92" w14:textId="51BC24D0"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Earnings</w:t>
      </w:r>
      <w:r w:rsidR="00891364">
        <w:rPr>
          <w:rFonts w:ascii="Times New Roman" w:hAnsi="Times New Roman"/>
          <w:i/>
          <w:iCs/>
          <w:sz w:val="22"/>
          <w:szCs w:val="22"/>
        </w:rPr>
        <w:t xml:space="preserve"> (loss)</w:t>
      </w:r>
      <w:r w:rsidRPr="00716DB2">
        <w:rPr>
          <w:rFonts w:ascii="Times New Roman" w:hAnsi="Times New Roman"/>
          <w:i/>
          <w:iCs/>
          <w:sz w:val="22"/>
          <w:szCs w:val="22"/>
        </w:rPr>
        <w:t xml:space="preserve"> per share</w:t>
      </w:r>
    </w:p>
    <w:p w14:paraId="0D1809C5" w14:textId="77777777" w:rsidR="004C54EF" w:rsidRPr="00716DB2" w:rsidRDefault="004C54EF" w:rsidP="004C54EF">
      <w:pPr>
        <w:pStyle w:val="nineptcolumntab1"/>
        <w:tabs>
          <w:tab w:val="clear" w:pos="737"/>
        </w:tabs>
        <w:spacing w:line="240" w:lineRule="auto"/>
        <w:ind w:left="540"/>
        <w:jc w:val="both"/>
        <w:rPr>
          <w:sz w:val="22"/>
          <w:szCs w:val="22"/>
        </w:rPr>
      </w:pPr>
    </w:p>
    <w:p w14:paraId="6E3B7F2A" w14:textId="0461D49B" w:rsidR="004C54EF" w:rsidRPr="00716DB2" w:rsidRDefault="00B60A09" w:rsidP="004C54EF">
      <w:pPr>
        <w:pStyle w:val="nineptcolumntab1"/>
        <w:tabs>
          <w:tab w:val="clear" w:pos="737"/>
        </w:tabs>
        <w:spacing w:line="240" w:lineRule="auto"/>
        <w:ind w:left="540"/>
        <w:jc w:val="both"/>
        <w:rPr>
          <w:b/>
          <w:bCs/>
          <w:color w:val="0000FF"/>
          <w:sz w:val="22"/>
          <w:szCs w:val="22"/>
        </w:rPr>
      </w:pPr>
      <w:r w:rsidRPr="00716DB2">
        <w:rPr>
          <w:sz w:val="22"/>
          <w:szCs w:val="22"/>
        </w:rPr>
        <w:t>B</w:t>
      </w:r>
      <w:r w:rsidR="000C0B56" w:rsidRPr="00716DB2">
        <w:rPr>
          <w:sz w:val="22"/>
          <w:szCs w:val="22"/>
        </w:rPr>
        <w:t>asic earnings</w:t>
      </w:r>
      <w:r w:rsidR="00891364">
        <w:rPr>
          <w:sz w:val="22"/>
          <w:szCs w:val="22"/>
        </w:rPr>
        <w:t xml:space="preserve"> (loss)</w:t>
      </w:r>
      <w:r w:rsidR="000C0B56" w:rsidRPr="00716DB2">
        <w:rPr>
          <w:sz w:val="22"/>
          <w:szCs w:val="22"/>
        </w:rPr>
        <w:t xml:space="preserve"> per share (EPS)</w:t>
      </w:r>
      <w:r w:rsidR="004C54EF" w:rsidRPr="00716DB2">
        <w:rPr>
          <w:sz w:val="22"/>
          <w:szCs w:val="22"/>
        </w:rPr>
        <w:t xml:space="preserve"> </w:t>
      </w:r>
      <w:r w:rsidRPr="00716DB2">
        <w:rPr>
          <w:sz w:val="22"/>
          <w:szCs w:val="22"/>
        </w:rPr>
        <w:t xml:space="preserve">calculated </w:t>
      </w:r>
      <w:r w:rsidR="004C54EF" w:rsidRPr="00716DB2">
        <w:rPr>
          <w:sz w:val="22"/>
          <w:szCs w:val="22"/>
        </w:rPr>
        <w:t xml:space="preserve">by dividing the profit or loss attributable to ordinary shareholders of the Company by the weighted average number of ordinary shares outstanding during the </w:t>
      </w:r>
      <w:r w:rsidR="00537417" w:rsidRPr="00716DB2">
        <w:rPr>
          <w:sz w:val="22"/>
          <w:szCs w:val="22"/>
        </w:rPr>
        <w:t>year</w:t>
      </w:r>
      <w:r w:rsidR="007E4567" w:rsidRPr="00716DB2">
        <w:rPr>
          <w:sz w:val="22"/>
          <w:szCs w:val="22"/>
          <w:lang w:val="en-US"/>
        </w:rPr>
        <w:t>.</w:t>
      </w:r>
    </w:p>
    <w:p w14:paraId="2367CFC5" w14:textId="77777777" w:rsidR="0035618B" w:rsidRPr="00716DB2" w:rsidRDefault="0035618B" w:rsidP="004C54EF">
      <w:pPr>
        <w:spacing w:line="240" w:lineRule="auto"/>
        <w:ind w:left="540"/>
        <w:rPr>
          <w:rFonts w:ascii="Times New Roman" w:hAnsi="Times New Roman" w:cs="Times New Roman"/>
          <w:i/>
          <w:iCs/>
          <w:color w:val="0000FF"/>
          <w:sz w:val="22"/>
          <w:szCs w:val="22"/>
          <w:shd w:val="clear" w:color="auto" w:fill="E0E0E0"/>
        </w:rPr>
      </w:pPr>
    </w:p>
    <w:p w14:paraId="05EDD6F3" w14:textId="0A484345"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2" w:name="_Hlk31015984"/>
      <w:r w:rsidRPr="00716DB2">
        <w:rPr>
          <w:rFonts w:ascii="Times New Roman" w:hAnsi="Times New Roman"/>
          <w:i/>
          <w:iCs/>
          <w:sz w:val="22"/>
          <w:szCs w:val="22"/>
        </w:rPr>
        <w:t>Related parties</w:t>
      </w:r>
    </w:p>
    <w:p w14:paraId="114953FC" w14:textId="21978177" w:rsidR="008F0350" w:rsidRPr="00716DB2" w:rsidRDefault="008F0350" w:rsidP="008F0350"/>
    <w:p w14:paraId="4C4E8999" w14:textId="7915C55F" w:rsidR="00B60A09" w:rsidRPr="00716DB2" w:rsidRDefault="00B60A09" w:rsidP="001D7246">
      <w:pPr>
        <w:pStyle w:val="nineptcolumntab1"/>
        <w:tabs>
          <w:tab w:val="clear" w:pos="737"/>
        </w:tabs>
        <w:spacing w:line="240" w:lineRule="auto"/>
        <w:ind w:left="540"/>
        <w:jc w:val="both"/>
        <w:rPr>
          <w:sz w:val="22"/>
          <w:szCs w:val="22"/>
        </w:rPr>
      </w:pPr>
      <w:r w:rsidRPr="00716DB2">
        <w:rPr>
          <w:sz w:val="22"/>
          <w:szCs w:val="22"/>
        </w:rPr>
        <w:t xml:space="preserve">A related party is a person or entity that has direct or indirect </w:t>
      </w:r>
      <w:proofErr w:type="gramStart"/>
      <w:r w:rsidRPr="00716DB2">
        <w:rPr>
          <w:sz w:val="22"/>
          <w:szCs w:val="22"/>
        </w:rPr>
        <w:t>control, or</w:t>
      </w:r>
      <w:proofErr w:type="gramEnd"/>
      <w:r w:rsidRPr="00716DB2">
        <w:rPr>
          <w:sz w:val="22"/>
          <w:szCs w:val="22"/>
        </w:rPr>
        <w:t xml:space="preserve"> has significant influence over the financial and managerial decision-making of the Group; a person or entity that </w:t>
      </w:r>
      <w:r w:rsidR="00EF0A61">
        <w:rPr>
          <w:sz w:val="22"/>
          <w:szCs w:val="22"/>
        </w:rPr>
        <w:t>is</w:t>
      </w:r>
      <w:r w:rsidRPr="00716DB2">
        <w:rPr>
          <w:sz w:val="22"/>
          <w:szCs w:val="22"/>
        </w:rPr>
        <w:t xml:space="preserve"> under common control or under the same significant influence as the Group; or</w:t>
      </w:r>
      <w:r w:rsidR="00EF0A61">
        <w:rPr>
          <w:sz w:val="22"/>
          <w:szCs w:val="22"/>
        </w:rPr>
        <w:t xml:space="preserve"> a person or entity over which</w:t>
      </w:r>
      <w:r w:rsidRPr="00716DB2">
        <w:rPr>
          <w:sz w:val="22"/>
          <w:szCs w:val="22"/>
        </w:rPr>
        <w:t xml:space="preserve"> the Group has direct or indirect control or has significant influence over the financial and managerial decision-making.</w:t>
      </w:r>
    </w:p>
    <w:p w14:paraId="1B61E3CE" w14:textId="77777777" w:rsidR="008F0350" w:rsidRPr="009957E5" w:rsidRDefault="008F0350" w:rsidP="00D45459">
      <w:pPr>
        <w:rPr>
          <w:lang w:val="en-GB"/>
        </w:rPr>
      </w:pPr>
    </w:p>
    <w:bookmarkEnd w:id="2"/>
    <w:p w14:paraId="45E6B135" w14:textId="77777777" w:rsidR="004C54EF" w:rsidRPr="00716DB2" w:rsidRDefault="004C54EF" w:rsidP="009C33F9">
      <w:pPr>
        <w:pStyle w:val="Heading2"/>
        <w:keepLines/>
        <w:numPr>
          <w:ilvl w:val="1"/>
          <w:numId w:val="23"/>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716DB2">
        <w:rPr>
          <w:rFonts w:ascii="Times New Roman" w:hAnsi="Times New Roman"/>
          <w:i/>
          <w:iCs/>
          <w:sz w:val="22"/>
          <w:szCs w:val="22"/>
        </w:rPr>
        <w:t>Segment reporting</w:t>
      </w:r>
    </w:p>
    <w:p w14:paraId="3E29256E" w14:textId="77777777" w:rsidR="004C54EF" w:rsidRPr="00716DB2" w:rsidRDefault="004C54EF" w:rsidP="004C54EF">
      <w:pPr>
        <w:spacing w:line="240" w:lineRule="auto"/>
        <w:ind w:left="540"/>
        <w:jc w:val="both"/>
        <w:rPr>
          <w:rFonts w:ascii="Times New Roman" w:hAnsi="Times New Roman" w:cs="Times New Roman"/>
          <w:sz w:val="22"/>
          <w:szCs w:val="22"/>
        </w:rPr>
      </w:pPr>
    </w:p>
    <w:p w14:paraId="526DE2B6" w14:textId="7657BC0F" w:rsidR="00923ECE" w:rsidRPr="00716DB2" w:rsidRDefault="004C54EF" w:rsidP="004C54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716DB2">
        <w:rPr>
          <w:rFonts w:ascii="Times New Roman" w:hAnsi="Times New Roman" w:cs="Times New Roman"/>
          <w:sz w:val="22"/>
          <w:szCs w:val="22"/>
        </w:rPr>
        <w:t>Segment results that are reported to the Group’s chief operating decision maker include items directly attributable to a segment as well as those that can be allocated on a reasonable basis.</w:t>
      </w:r>
    </w:p>
    <w:p w14:paraId="1F473DDB" w14:textId="71BD4A0E" w:rsidR="00230E44" w:rsidRDefault="00230E44"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05CEE7F6" w14:textId="6DA578FE"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3E79CD8" w14:textId="0778D7F3"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14D88E4"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530478CA"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640F1065"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595BA0B8"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AEE3935"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26A3B35"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9B2C1B5"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32054134"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5A1FB04"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3279BF9C"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08181A5A"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37D8FCE"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4B4B97C5"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64271096"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7E3DB23F" w14:textId="77777777" w:rsidR="00B56FB2" w:rsidRDefault="00B56FB2"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420131B6" w14:textId="42DCE1F1"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ED4B7B0" w14:textId="3197AC50"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2BA3695" w14:textId="5CCCAA79"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32B4D493" w14:textId="5E4BE577"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20AEECCF" w14:textId="71BF8E39" w:rsidR="00CD7238"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5CC0166B" w14:textId="77777777" w:rsidR="00CD7238" w:rsidRPr="00716DB2" w:rsidRDefault="00CD7238"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3781BBE4" w14:textId="7D0569DE" w:rsidR="00681675" w:rsidRPr="000529F3" w:rsidRDefault="00B22B13" w:rsidP="00EB0C34">
      <w:pPr>
        <w:pStyle w:val="Heading1"/>
        <w:keepLines/>
        <w:numPr>
          <w:ilvl w:val="0"/>
          <w:numId w:val="20"/>
        </w:numPr>
        <w:shd w:val="clear" w:color="auto" w:fill="auto"/>
        <w:ind w:left="547" w:hanging="547"/>
        <w:rPr>
          <w:rFonts w:ascii="Times New Roman" w:hAnsi="Times New Roman" w:cs="Times New Roman"/>
          <w:sz w:val="22"/>
          <w:szCs w:val="22"/>
          <w:u w:val="none"/>
        </w:rPr>
      </w:pPr>
      <w:r w:rsidRPr="000529F3">
        <w:rPr>
          <w:rFonts w:ascii="Times New Roman" w:hAnsi="Times New Roman" w:cs="Times New Roman"/>
          <w:sz w:val="22"/>
          <w:szCs w:val="22"/>
          <w:u w:val="none"/>
          <w:lang w:val="en-US"/>
        </w:rPr>
        <w:lastRenderedPageBreak/>
        <w:t>Acquisitions of subsidiary</w:t>
      </w:r>
    </w:p>
    <w:p w14:paraId="49C687EF" w14:textId="77777777" w:rsidR="00681675" w:rsidRPr="00716DB2" w:rsidRDefault="00681675"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6AD5DFB" w14:textId="49D83A51" w:rsidR="00B13853" w:rsidRPr="00716DB2" w:rsidRDefault="00654920" w:rsidP="00674075">
      <w:pPr>
        <w:spacing w:line="240" w:lineRule="auto"/>
        <w:ind w:left="540"/>
        <w:jc w:val="thaiDistribute"/>
        <w:rPr>
          <w:rFonts w:ascii="Times New Roman" w:hAnsi="Times New Roman" w:cs="Times New Roman"/>
          <w:i/>
          <w:iCs/>
          <w:sz w:val="22"/>
          <w:szCs w:val="22"/>
        </w:rPr>
      </w:pPr>
      <w:r w:rsidRPr="00FC48D9">
        <w:rPr>
          <w:rFonts w:ascii="Times New Roman" w:hAnsi="Times New Roman" w:cs="Times New Roman"/>
          <w:i/>
          <w:iCs/>
          <w:sz w:val="22"/>
          <w:szCs w:val="22"/>
        </w:rPr>
        <w:t>Acquisition of Guardian Global Security Guard Co., Ltd. (formerly KPN and Service Guard Co., Ltd.)</w:t>
      </w:r>
    </w:p>
    <w:p w14:paraId="248CC920" w14:textId="77777777" w:rsidR="00B13853" w:rsidRPr="00716DB2" w:rsidRDefault="00B13853" w:rsidP="00674075">
      <w:pPr>
        <w:spacing w:line="240" w:lineRule="auto"/>
        <w:ind w:left="540"/>
        <w:jc w:val="thaiDistribute"/>
        <w:rPr>
          <w:rFonts w:ascii="Times New Roman" w:hAnsi="Times New Roman" w:cs="Times New Roman"/>
          <w:i/>
          <w:iCs/>
          <w:sz w:val="22"/>
          <w:szCs w:val="22"/>
        </w:rPr>
      </w:pPr>
    </w:p>
    <w:p w14:paraId="62684AE0" w14:textId="02E04BD7" w:rsidR="00427FF0" w:rsidRDefault="00DD0F55" w:rsidP="00674075">
      <w:pPr>
        <w:spacing w:line="240" w:lineRule="auto"/>
        <w:ind w:left="540"/>
        <w:jc w:val="thaiDistribute"/>
        <w:rPr>
          <w:rFonts w:ascii="Times New Roman" w:hAnsi="Times New Roman" w:cs="Times New Roman"/>
          <w:sz w:val="22"/>
          <w:szCs w:val="22"/>
        </w:rPr>
      </w:pPr>
      <w:r w:rsidRPr="00FC48D9">
        <w:rPr>
          <w:rFonts w:ascii="Times New Roman" w:hAnsi="Times New Roman" w:cs="Times New Roman"/>
          <w:sz w:val="22"/>
          <w:szCs w:val="22"/>
        </w:rPr>
        <w:t xml:space="preserve">On 13 December 2022, the Group obtained control of Guardian Global Security Guard Co., Ltd. </w:t>
      </w:r>
      <w:r w:rsidRPr="001A1E13">
        <w:rPr>
          <w:rFonts w:ascii="Times New Roman" w:hAnsi="Times New Roman" w:cs="Times New Roman"/>
          <w:i/>
          <w:iCs/>
          <w:sz w:val="22"/>
          <w:szCs w:val="22"/>
        </w:rPr>
        <w:t>(formerly KPN and Service Guard Co., Ltd.)</w:t>
      </w:r>
      <w:r w:rsidRPr="00FC48D9">
        <w:rPr>
          <w:rFonts w:ascii="Times New Roman" w:hAnsi="Times New Roman" w:cs="Times New Roman"/>
          <w:sz w:val="22"/>
          <w:szCs w:val="22"/>
        </w:rPr>
        <w:t xml:space="preserve"> (</w:t>
      </w:r>
      <w:r w:rsidRPr="00FC48D9">
        <w:rPr>
          <w:rFonts w:ascii="Times New Roman" w:hAnsi="Times New Roman" w:cstheme="minorBidi"/>
          <w:sz w:val="22"/>
          <w:szCs w:val="22"/>
        </w:rPr>
        <w:t>“the subsidiary”)</w:t>
      </w:r>
      <w:r w:rsidRPr="00FC48D9">
        <w:rPr>
          <w:rFonts w:ascii="Times New Roman" w:hAnsi="Times New Roman" w:cs="Times New Roman"/>
          <w:sz w:val="22"/>
          <w:szCs w:val="22"/>
        </w:rPr>
        <w:t>, a service provider of security, housekeeping and other services by acquiring 51% shareholdings and voting interests. The consideration consisted of a cash payment of</w:t>
      </w:r>
      <w:r w:rsidRPr="00FC48D9">
        <w:rPr>
          <w:rFonts w:ascii="Times New Roman" w:hAnsi="Times New Roman"/>
          <w:sz w:val="22"/>
          <w:szCs w:val="22"/>
          <w:cs/>
        </w:rPr>
        <w:t xml:space="preserve"> </w:t>
      </w:r>
      <w:r w:rsidRPr="00FC48D9">
        <w:rPr>
          <w:rFonts w:ascii="Times New Roman" w:hAnsi="Times New Roman" w:cs="Times New Roman"/>
          <w:sz w:val="22"/>
          <w:szCs w:val="22"/>
        </w:rPr>
        <w:t>Baht 204</w:t>
      </w:r>
      <w:r w:rsidRPr="00FC48D9">
        <w:rPr>
          <w:rFonts w:ascii="Times New Roman" w:hAnsi="Times New Roman"/>
          <w:sz w:val="22"/>
          <w:szCs w:val="22"/>
          <w:cs/>
        </w:rPr>
        <w:t xml:space="preserve"> </w:t>
      </w:r>
      <w:r w:rsidRPr="00FC48D9">
        <w:rPr>
          <w:rFonts w:ascii="Times New Roman" w:hAnsi="Times New Roman" w:cs="Times New Roman"/>
          <w:sz w:val="22"/>
          <w:szCs w:val="22"/>
        </w:rPr>
        <w:t>million which was paid of Baht 115 million in 2022.</w:t>
      </w:r>
      <w:r w:rsidR="00EE1EEB">
        <w:rPr>
          <w:rFonts w:ascii="Times New Roman" w:hAnsi="Times New Roman" w:cs="Times New Roman"/>
          <w:sz w:val="22"/>
          <w:szCs w:val="22"/>
        </w:rPr>
        <w:t xml:space="preserve"> </w:t>
      </w:r>
    </w:p>
    <w:p w14:paraId="5A63059B" w14:textId="6303A891" w:rsidR="00427FF0" w:rsidRDefault="00427FF0" w:rsidP="00674075">
      <w:pPr>
        <w:spacing w:line="240" w:lineRule="auto"/>
        <w:ind w:left="540"/>
        <w:jc w:val="thaiDistribute"/>
        <w:rPr>
          <w:rFonts w:ascii="Times New Roman" w:hAnsi="Times New Roman" w:cs="Times New Roman"/>
          <w:sz w:val="22"/>
          <w:szCs w:val="22"/>
        </w:rPr>
      </w:pPr>
    </w:p>
    <w:p w14:paraId="48208CB5" w14:textId="737D5305" w:rsidR="004B5A08" w:rsidRPr="00C31D5E" w:rsidRDefault="009D0932" w:rsidP="00C31D5E">
      <w:pPr>
        <w:spacing w:line="240" w:lineRule="auto"/>
        <w:ind w:left="547"/>
        <w:jc w:val="both"/>
        <w:rPr>
          <w:rFonts w:ascii="Times New Roman" w:hAnsi="Times New Roman" w:cs="Times New Roman"/>
          <w:sz w:val="22"/>
          <w:szCs w:val="22"/>
        </w:rPr>
      </w:pPr>
      <w:r w:rsidRPr="009D0932">
        <w:rPr>
          <w:rFonts w:ascii="Times New Roman" w:hAnsi="Times New Roman" w:cs="Times New Roman"/>
          <w:sz w:val="22"/>
          <w:szCs w:val="22"/>
        </w:rPr>
        <w:t xml:space="preserve">The following summarizes the major classes of consideration transferred, and the </w:t>
      </w:r>
      <w:proofErr w:type="spellStart"/>
      <w:r w:rsidRPr="009D0932">
        <w:rPr>
          <w:rFonts w:ascii="Times New Roman" w:hAnsi="Times New Roman" w:cs="Times New Roman"/>
          <w:sz w:val="22"/>
          <w:szCs w:val="22"/>
        </w:rPr>
        <w:t>recogni</w:t>
      </w:r>
      <w:r w:rsidR="008D0AC1">
        <w:rPr>
          <w:rFonts w:ascii="Times New Roman" w:hAnsi="Times New Roman" w:cs="Times New Roman"/>
          <w:sz w:val="22"/>
          <w:szCs w:val="22"/>
        </w:rPr>
        <w:t>s</w:t>
      </w:r>
      <w:r w:rsidRPr="009D0932">
        <w:rPr>
          <w:rFonts w:ascii="Times New Roman" w:hAnsi="Times New Roman" w:cs="Times New Roman"/>
          <w:sz w:val="22"/>
          <w:szCs w:val="22"/>
        </w:rPr>
        <w:t>ed</w:t>
      </w:r>
      <w:proofErr w:type="spellEnd"/>
      <w:r w:rsidRPr="009D0932">
        <w:rPr>
          <w:rFonts w:ascii="Times New Roman" w:hAnsi="Times New Roman" w:cs="Times New Roman"/>
          <w:sz w:val="22"/>
          <w:szCs w:val="22"/>
        </w:rPr>
        <w:t xml:space="preserve"> amounts of assets </w:t>
      </w:r>
      <w:proofErr w:type="gramStart"/>
      <w:r w:rsidRPr="009D0932">
        <w:rPr>
          <w:rFonts w:ascii="Times New Roman" w:hAnsi="Times New Roman" w:cs="Times New Roman"/>
          <w:sz w:val="22"/>
          <w:szCs w:val="22"/>
        </w:rPr>
        <w:t>acquired</w:t>
      </w:r>
      <w:proofErr w:type="gramEnd"/>
      <w:r w:rsidRPr="009D0932">
        <w:rPr>
          <w:rFonts w:ascii="Times New Roman" w:hAnsi="Times New Roman" w:cs="Times New Roman"/>
          <w:sz w:val="22"/>
          <w:szCs w:val="22"/>
        </w:rPr>
        <w:t xml:space="preserve"> and liabilities assumed as follows:</w:t>
      </w:r>
    </w:p>
    <w:p w14:paraId="31D232B9" w14:textId="77777777" w:rsidR="00B547BA" w:rsidRPr="00716DB2" w:rsidRDefault="00B547BA" w:rsidP="004B5A08">
      <w:pPr>
        <w:pStyle w:val="BodyText"/>
        <w:shd w:val="clear" w:color="auto" w:fill="FFFFFF"/>
        <w:spacing w:after="0" w:line="240" w:lineRule="auto"/>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900"/>
        <w:gridCol w:w="360"/>
        <w:gridCol w:w="1980"/>
      </w:tblGrid>
      <w:tr w:rsidR="00F1188B" w:rsidRPr="002F1981" w14:paraId="2D324060" w14:textId="77777777" w:rsidTr="00C31D5E">
        <w:trPr>
          <w:cantSplit/>
          <w:tblHeader/>
        </w:trPr>
        <w:tc>
          <w:tcPr>
            <w:tcW w:w="6030" w:type="dxa"/>
          </w:tcPr>
          <w:p w14:paraId="0AFB026F"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b/>
                <w:bCs/>
                <w:i/>
                <w:iCs/>
                <w:sz w:val="22"/>
                <w:szCs w:val="22"/>
              </w:rPr>
              <w:t>Identifiable assets acquired and liabilities assumed</w:t>
            </w:r>
          </w:p>
        </w:tc>
        <w:tc>
          <w:tcPr>
            <w:tcW w:w="900" w:type="dxa"/>
          </w:tcPr>
          <w:p w14:paraId="5A990EF9" w14:textId="77777777" w:rsidR="00F1188B" w:rsidRPr="002A2168" w:rsidRDefault="00F1188B">
            <w:pPr>
              <w:spacing w:line="240" w:lineRule="auto"/>
              <w:jc w:val="center"/>
              <w:rPr>
                <w:rFonts w:ascii="Times New Roman" w:hAnsi="Times New Roman" w:cs="Times New Roman"/>
                <w:sz w:val="22"/>
                <w:szCs w:val="22"/>
              </w:rPr>
            </w:pPr>
          </w:p>
        </w:tc>
        <w:tc>
          <w:tcPr>
            <w:tcW w:w="360" w:type="dxa"/>
          </w:tcPr>
          <w:p w14:paraId="3CE05E91" w14:textId="77777777" w:rsidR="00F1188B" w:rsidRPr="002A2168" w:rsidRDefault="00F1188B">
            <w:pPr>
              <w:spacing w:line="240" w:lineRule="auto"/>
              <w:jc w:val="center"/>
              <w:rPr>
                <w:rFonts w:ascii="Times New Roman" w:hAnsi="Times New Roman" w:cs="Times New Roman"/>
                <w:sz w:val="22"/>
                <w:szCs w:val="22"/>
              </w:rPr>
            </w:pPr>
          </w:p>
        </w:tc>
        <w:tc>
          <w:tcPr>
            <w:tcW w:w="1980" w:type="dxa"/>
          </w:tcPr>
          <w:p w14:paraId="7A04FFBD" w14:textId="77777777" w:rsidR="00C31D5E" w:rsidRPr="002A2168" w:rsidRDefault="00C31D5E">
            <w:pPr>
              <w:spacing w:line="240" w:lineRule="auto"/>
              <w:jc w:val="center"/>
              <w:rPr>
                <w:rFonts w:ascii="Times New Roman" w:hAnsi="Times New Roman" w:cs="Times New Roman"/>
                <w:b/>
                <w:bCs/>
                <w:sz w:val="22"/>
                <w:szCs w:val="22"/>
              </w:rPr>
            </w:pPr>
            <w:r w:rsidRPr="002A2168">
              <w:rPr>
                <w:rFonts w:ascii="Times New Roman" w:hAnsi="Times New Roman" w:cs="Times New Roman"/>
                <w:b/>
                <w:bCs/>
                <w:sz w:val="22"/>
                <w:szCs w:val="22"/>
              </w:rPr>
              <w:t xml:space="preserve">Estimated </w:t>
            </w:r>
          </w:p>
          <w:p w14:paraId="0698C10A" w14:textId="36A8850C" w:rsidR="00F1188B" w:rsidRPr="002A2168" w:rsidRDefault="00C31D5E">
            <w:pPr>
              <w:spacing w:line="240" w:lineRule="auto"/>
              <w:jc w:val="center"/>
              <w:rPr>
                <w:rFonts w:ascii="Times New Roman" w:hAnsi="Times New Roman" w:cs="Times New Roman"/>
                <w:sz w:val="22"/>
                <w:szCs w:val="22"/>
              </w:rPr>
            </w:pPr>
            <w:r w:rsidRPr="002A2168">
              <w:rPr>
                <w:rFonts w:ascii="Times New Roman" w:hAnsi="Times New Roman" w:cs="Times New Roman"/>
                <w:b/>
                <w:bCs/>
                <w:sz w:val="22"/>
                <w:szCs w:val="22"/>
              </w:rPr>
              <w:t>f</w:t>
            </w:r>
            <w:r w:rsidR="00F1188B" w:rsidRPr="002A2168">
              <w:rPr>
                <w:rFonts w:ascii="Times New Roman" w:hAnsi="Times New Roman" w:cs="Times New Roman"/>
                <w:b/>
                <w:bCs/>
                <w:sz w:val="22"/>
                <w:szCs w:val="22"/>
              </w:rPr>
              <w:t>air value</w:t>
            </w:r>
          </w:p>
        </w:tc>
      </w:tr>
      <w:tr w:rsidR="00F1188B" w:rsidRPr="002F1981" w14:paraId="41303677" w14:textId="77777777" w:rsidTr="00C31D5E">
        <w:trPr>
          <w:cantSplit/>
          <w:tblHeader/>
        </w:trPr>
        <w:tc>
          <w:tcPr>
            <w:tcW w:w="6030" w:type="dxa"/>
          </w:tcPr>
          <w:p w14:paraId="7BDC6F00" w14:textId="14589A49" w:rsidR="00F1188B" w:rsidRPr="002A2168" w:rsidRDefault="00F1188B">
            <w:pPr>
              <w:spacing w:line="240" w:lineRule="auto"/>
              <w:rPr>
                <w:rFonts w:ascii="Times New Roman" w:hAnsi="Times New Roman" w:cs="Times New Roman"/>
                <w:sz w:val="22"/>
                <w:szCs w:val="22"/>
              </w:rPr>
            </w:pPr>
          </w:p>
        </w:tc>
        <w:tc>
          <w:tcPr>
            <w:tcW w:w="900" w:type="dxa"/>
          </w:tcPr>
          <w:p w14:paraId="529B41D1" w14:textId="6FE9E37C" w:rsidR="00F1188B" w:rsidRPr="002A2168" w:rsidRDefault="00F1188B">
            <w:pPr>
              <w:spacing w:line="240" w:lineRule="auto"/>
              <w:jc w:val="center"/>
              <w:rPr>
                <w:rFonts w:ascii="Times New Roman" w:hAnsi="Times New Roman" w:cs="Times New Roman"/>
                <w:i/>
                <w:iCs/>
                <w:sz w:val="22"/>
                <w:szCs w:val="22"/>
              </w:rPr>
            </w:pPr>
          </w:p>
        </w:tc>
        <w:tc>
          <w:tcPr>
            <w:tcW w:w="360" w:type="dxa"/>
          </w:tcPr>
          <w:p w14:paraId="2938E1A5" w14:textId="77777777" w:rsidR="00F1188B" w:rsidRPr="002A2168" w:rsidRDefault="00F1188B">
            <w:pPr>
              <w:spacing w:line="240" w:lineRule="auto"/>
              <w:jc w:val="center"/>
              <w:rPr>
                <w:rFonts w:ascii="Times New Roman" w:hAnsi="Times New Roman" w:cs="Times New Roman"/>
                <w:sz w:val="22"/>
                <w:szCs w:val="22"/>
              </w:rPr>
            </w:pPr>
          </w:p>
        </w:tc>
        <w:tc>
          <w:tcPr>
            <w:tcW w:w="1980" w:type="dxa"/>
          </w:tcPr>
          <w:p w14:paraId="06352DF1" w14:textId="0DA91E85" w:rsidR="00F1188B" w:rsidRPr="002A2168" w:rsidRDefault="00F1188B">
            <w:pPr>
              <w:spacing w:line="240" w:lineRule="auto"/>
              <w:ind w:left="-79" w:right="-79"/>
              <w:jc w:val="center"/>
              <w:rPr>
                <w:rFonts w:ascii="Times New Roman" w:hAnsi="Times New Roman" w:cs="Times New Roman"/>
                <w:i/>
                <w:iCs/>
                <w:sz w:val="22"/>
                <w:szCs w:val="22"/>
              </w:rPr>
            </w:pPr>
            <w:r w:rsidRPr="002A2168">
              <w:rPr>
                <w:rFonts w:ascii="Times New Roman" w:hAnsi="Times New Roman" w:cs="Times New Roman"/>
                <w:i/>
                <w:iCs/>
                <w:sz w:val="22"/>
                <w:szCs w:val="22"/>
              </w:rPr>
              <w:t>(</w:t>
            </w:r>
            <w:proofErr w:type="gramStart"/>
            <w:r w:rsidRPr="002A2168">
              <w:rPr>
                <w:rFonts w:ascii="Times New Roman" w:hAnsi="Times New Roman" w:cs="Times New Roman"/>
                <w:i/>
                <w:iCs/>
                <w:sz w:val="22"/>
                <w:szCs w:val="22"/>
              </w:rPr>
              <w:t>in</w:t>
            </w:r>
            <w:proofErr w:type="gramEnd"/>
            <w:r w:rsidRPr="002A2168">
              <w:rPr>
                <w:rFonts w:ascii="Times New Roman" w:hAnsi="Times New Roman" w:cs="Times New Roman"/>
                <w:i/>
                <w:iCs/>
                <w:sz w:val="22"/>
                <w:szCs w:val="22"/>
              </w:rPr>
              <w:t xml:space="preserve"> </w:t>
            </w:r>
            <w:r w:rsidR="00C31D5E" w:rsidRPr="002A2168">
              <w:rPr>
                <w:rFonts w:ascii="Times New Roman" w:hAnsi="Times New Roman" w:cs="Times New Roman"/>
                <w:i/>
                <w:iCs/>
                <w:sz w:val="22"/>
                <w:szCs w:val="22"/>
              </w:rPr>
              <w:t>thousand</w:t>
            </w:r>
            <w:r w:rsidRPr="002A2168">
              <w:rPr>
                <w:rFonts w:ascii="Times New Roman" w:hAnsi="Times New Roman" w:cs="Times New Roman"/>
                <w:i/>
                <w:iCs/>
                <w:sz w:val="22"/>
                <w:szCs w:val="22"/>
              </w:rPr>
              <w:t xml:space="preserve"> Baht)</w:t>
            </w:r>
          </w:p>
        </w:tc>
      </w:tr>
      <w:tr w:rsidR="00F1188B" w:rsidRPr="002F1981" w14:paraId="4E27CDD8" w14:textId="77777777" w:rsidTr="00C31D5E">
        <w:trPr>
          <w:cantSplit/>
        </w:trPr>
        <w:tc>
          <w:tcPr>
            <w:tcW w:w="6030" w:type="dxa"/>
          </w:tcPr>
          <w:p w14:paraId="71A64ABE" w14:textId="2623A9B4" w:rsidR="00F1188B" w:rsidRPr="002A2168" w:rsidRDefault="00F1188B">
            <w:pPr>
              <w:spacing w:line="240" w:lineRule="auto"/>
              <w:rPr>
                <w:rFonts w:ascii="Times New Roman" w:hAnsi="Times New Roman" w:cs="Times New Roman"/>
                <w:sz w:val="22"/>
                <w:szCs w:val="22"/>
              </w:rPr>
            </w:pPr>
            <w:r w:rsidRPr="002A2168">
              <w:rPr>
                <w:rFonts w:ascii="Times New Roman" w:hAnsi="Times New Roman" w:cs="Times New Roman"/>
                <w:sz w:val="22"/>
                <w:szCs w:val="22"/>
              </w:rPr>
              <w:t xml:space="preserve">Cash and cash equivalents </w:t>
            </w:r>
          </w:p>
        </w:tc>
        <w:tc>
          <w:tcPr>
            <w:tcW w:w="900" w:type="dxa"/>
          </w:tcPr>
          <w:p w14:paraId="138E6139" w14:textId="10D82F2E" w:rsidR="00F1188B" w:rsidRPr="002A2168" w:rsidRDefault="00F1188B">
            <w:pPr>
              <w:spacing w:line="240" w:lineRule="auto"/>
              <w:jc w:val="center"/>
              <w:rPr>
                <w:rFonts w:ascii="Times New Roman" w:hAnsi="Times New Roman" w:cs="Times New Roman"/>
                <w:i/>
                <w:iCs/>
                <w:sz w:val="22"/>
                <w:szCs w:val="22"/>
              </w:rPr>
            </w:pPr>
          </w:p>
        </w:tc>
        <w:tc>
          <w:tcPr>
            <w:tcW w:w="360" w:type="dxa"/>
          </w:tcPr>
          <w:p w14:paraId="58348778" w14:textId="77777777" w:rsidR="00F1188B" w:rsidRPr="002A2168" w:rsidRDefault="00F1188B">
            <w:pPr>
              <w:spacing w:line="240" w:lineRule="auto"/>
              <w:rPr>
                <w:rFonts w:ascii="Times New Roman" w:hAnsi="Times New Roman" w:cs="Times New Roman"/>
                <w:sz w:val="22"/>
                <w:szCs w:val="22"/>
              </w:rPr>
            </w:pPr>
          </w:p>
        </w:tc>
        <w:tc>
          <w:tcPr>
            <w:tcW w:w="1980" w:type="dxa"/>
          </w:tcPr>
          <w:p w14:paraId="723DF689" w14:textId="7B5DCE55"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865</w:t>
            </w:r>
          </w:p>
        </w:tc>
      </w:tr>
      <w:tr w:rsidR="00F1188B" w:rsidRPr="002F1981" w14:paraId="036D6806" w14:textId="77777777" w:rsidTr="00C31D5E">
        <w:trPr>
          <w:cantSplit/>
        </w:trPr>
        <w:tc>
          <w:tcPr>
            <w:tcW w:w="6030" w:type="dxa"/>
          </w:tcPr>
          <w:p w14:paraId="6810BCD8" w14:textId="63393C6D" w:rsidR="00F1188B" w:rsidRPr="002A2168" w:rsidRDefault="00F1188B">
            <w:pPr>
              <w:spacing w:line="240" w:lineRule="auto"/>
              <w:rPr>
                <w:rFonts w:ascii="Times New Roman" w:hAnsi="Times New Roman" w:cs="Times New Roman"/>
                <w:sz w:val="22"/>
                <w:szCs w:val="22"/>
              </w:rPr>
            </w:pPr>
            <w:r w:rsidRPr="002A2168">
              <w:rPr>
                <w:rFonts w:ascii="Times New Roman" w:hAnsi="Times New Roman" w:cs="Times New Roman"/>
                <w:sz w:val="22"/>
                <w:szCs w:val="22"/>
              </w:rPr>
              <w:t xml:space="preserve">Trade </w:t>
            </w:r>
            <w:r w:rsidR="00620CE3" w:rsidRPr="002A2168">
              <w:rPr>
                <w:rFonts w:ascii="Times New Roman" w:hAnsi="Times New Roman" w:cs="Times New Roman"/>
                <w:sz w:val="22"/>
                <w:szCs w:val="22"/>
              </w:rPr>
              <w:t xml:space="preserve">and other current </w:t>
            </w:r>
            <w:r w:rsidRPr="002A2168">
              <w:rPr>
                <w:rFonts w:ascii="Times New Roman" w:hAnsi="Times New Roman" w:cs="Times New Roman"/>
                <w:sz w:val="22"/>
                <w:szCs w:val="22"/>
              </w:rPr>
              <w:t xml:space="preserve">receivables </w:t>
            </w:r>
          </w:p>
        </w:tc>
        <w:tc>
          <w:tcPr>
            <w:tcW w:w="900" w:type="dxa"/>
          </w:tcPr>
          <w:p w14:paraId="6529A174" w14:textId="5096A39E" w:rsidR="00F1188B" w:rsidRPr="002A2168" w:rsidRDefault="00F1188B">
            <w:pPr>
              <w:spacing w:line="240" w:lineRule="auto"/>
              <w:jc w:val="center"/>
              <w:rPr>
                <w:rFonts w:ascii="Times New Roman" w:hAnsi="Times New Roman" w:cs="Times New Roman"/>
                <w:i/>
                <w:iCs/>
                <w:sz w:val="22"/>
                <w:szCs w:val="22"/>
              </w:rPr>
            </w:pPr>
          </w:p>
        </w:tc>
        <w:tc>
          <w:tcPr>
            <w:tcW w:w="360" w:type="dxa"/>
          </w:tcPr>
          <w:p w14:paraId="0923CA11" w14:textId="77777777" w:rsidR="00F1188B" w:rsidRPr="002A2168" w:rsidRDefault="00F1188B">
            <w:pPr>
              <w:spacing w:line="240" w:lineRule="auto"/>
              <w:rPr>
                <w:rFonts w:ascii="Times New Roman" w:hAnsi="Times New Roman" w:cs="Times New Roman"/>
                <w:sz w:val="22"/>
                <w:szCs w:val="22"/>
              </w:rPr>
            </w:pPr>
          </w:p>
        </w:tc>
        <w:tc>
          <w:tcPr>
            <w:tcW w:w="1980" w:type="dxa"/>
          </w:tcPr>
          <w:p w14:paraId="3D0BA95F" w14:textId="4A19C7AA"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35,756</w:t>
            </w:r>
          </w:p>
        </w:tc>
      </w:tr>
      <w:tr w:rsidR="00F1188B" w:rsidRPr="002F1981" w14:paraId="2A69E878" w14:textId="77777777" w:rsidTr="00C31D5E">
        <w:trPr>
          <w:cantSplit/>
          <w:trHeight w:val="100"/>
        </w:trPr>
        <w:tc>
          <w:tcPr>
            <w:tcW w:w="6030" w:type="dxa"/>
          </w:tcPr>
          <w:p w14:paraId="173C5EBC" w14:textId="53E9396E" w:rsidR="00F1188B" w:rsidRPr="002A2168" w:rsidRDefault="00620CE3">
            <w:pPr>
              <w:spacing w:line="240" w:lineRule="auto"/>
              <w:rPr>
                <w:rFonts w:ascii="Times New Roman" w:hAnsi="Times New Roman" w:cs="Times New Roman"/>
                <w:sz w:val="22"/>
                <w:szCs w:val="22"/>
              </w:rPr>
            </w:pPr>
            <w:r w:rsidRPr="002A2168">
              <w:rPr>
                <w:rFonts w:ascii="Times New Roman" w:hAnsi="Times New Roman" w:cs="Times New Roman"/>
                <w:sz w:val="22"/>
                <w:szCs w:val="22"/>
              </w:rPr>
              <w:t>Contract assets</w:t>
            </w:r>
          </w:p>
        </w:tc>
        <w:tc>
          <w:tcPr>
            <w:tcW w:w="900" w:type="dxa"/>
          </w:tcPr>
          <w:p w14:paraId="020B20C0" w14:textId="3E0FCF2C" w:rsidR="00F1188B" w:rsidRPr="002A2168" w:rsidRDefault="00F1188B">
            <w:pPr>
              <w:spacing w:line="240" w:lineRule="auto"/>
              <w:jc w:val="center"/>
              <w:rPr>
                <w:rFonts w:ascii="Times New Roman" w:hAnsi="Times New Roman" w:cs="Times New Roman"/>
                <w:i/>
                <w:iCs/>
                <w:sz w:val="22"/>
                <w:szCs w:val="22"/>
              </w:rPr>
            </w:pPr>
          </w:p>
        </w:tc>
        <w:tc>
          <w:tcPr>
            <w:tcW w:w="360" w:type="dxa"/>
          </w:tcPr>
          <w:p w14:paraId="7FF4200A" w14:textId="77777777" w:rsidR="00F1188B" w:rsidRPr="002A2168" w:rsidRDefault="00F1188B">
            <w:pPr>
              <w:spacing w:line="240" w:lineRule="auto"/>
              <w:rPr>
                <w:rFonts w:ascii="Times New Roman" w:hAnsi="Times New Roman" w:cs="Times New Roman"/>
                <w:sz w:val="22"/>
                <w:szCs w:val="22"/>
              </w:rPr>
            </w:pPr>
          </w:p>
        </w:tc>
        <w:tc>
          <w:tcPr>
            <w:tcW w:w="1980" w:type="dxa"/>
          </w:tcPr>
          <w:p w14:paraId="537E2BFA" w14:textId="731E8EA8"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17,334</w:t>
            </w:r>
          </w:p>
        </w:tc>
      </w:tr>
      <w:tr w:rsidR="00620CE3" w:rsidRPr="002F1981" w14:paraId="45B91A80" w14:textId="77777777" w:rsidTr="00C31D5E">
        <w:trPr>
          <w:cantSplit/>
          <w:trHeight w:val="100"/>
        </w:trPr>
        <w:tc>
          <w:tcPr>
            <w:tcW w:w="6030" w:type="dxa"/>
          </w:tcPr>
          <w:p w14:paraId="45F876AB" w14:textId="706C6EE7" w:rsidR="00620CE3" w:rsidRPr="002A2168" w:rsidRDefault="00620CE3">
            <w:pPr>
              <w:spacing w:line="240" w:lineRule="auto"/>
              <w:rPr>
                <w:rFonts w:ascii="Times New Roman" w:hAnsi="Times New Roman" w:cs="Times New Roman"/>
                <w:sz w:val="22"/>
                <w:szCs w:val="22"/>
              </w:rPr>
            </w:pPr>
            <w:r w:rsidRPr="002A2168">
              <w:rPr>
                <w:rFonts w:ascii="Times New Roman" w:hAnsi="Times New Roman" w:cs="Times New Roman"/>
                <w:sz w:val="22"/>
                <w:szCs w:val="22"/>
              </w:rPr>
              <w:t>Short-term loans to other party</w:t>
            </w:r>
          </w:p>
        </w:tc>
        <w:tc>
          <w:tcPr>
            <w:tcW w:w="900" w:type="dxa"/>
          </w:tcPr>
          <w:p w14:paraId="67ED5A95" w14:textId="77777777" w:rsidR="00620CE3" w:rsidRPr="002A2168" w:rsidRDefault="00620CE3">
            <w:pPr>
              <w:spacing w:line="240" w:lineRule="auto"/>
              <w:jc w:val="center"/>
              <w:rPr>
                <w:rFonts w:ascii="Times New Roman" w:hAnsi="Times New Roman" w:cs="Times New Roman"/>
                <w:i/>
                <w:iCs/>
                <w:sz w:val="22"/>
                <w:szCs w:val="22"/>
              </w:rPr>
            </w:pPr>
          </w:p>
        </w:tc>
        <w:tc>
          <w:tcPr>
            <w:tcW w:w="360" w:type="dxa"/>
          </w:tcPr>
          <w:p w14:paraId="17B8E584" w14:textId="77777777" w:rsidR="00620CE3" w:rsidRPr="002A2168" w:rsidRDefault="00620CE3">
            <w:pPr>
              <w:spacing w:line="240" w:lineRule="auto"/>
              <w:rPr>
                <w:rFonts w:ascii="Times New Roman" w:hAnsi="Times New Roman" w:cs="Times New Roman"/>
                <w:sz w:val="22"/>
                <w:szCs w:val="22"/>
              </w:rPr>
            </w:pPr>
          </w:p>
        </w:tc>
        <w:tc>
          <w:tcPr>
            <w:tcW w:w="1980" w:type="dxa"/>
          </w:tcPr>
          <w:p w14:paraId="2B49B532" w14:textId="145E3A67" w:rsidR="00620CE3"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164,779</w:t>
            </w:r>
          </w:p>
        </w:tc>
      </w:tr>
      <w:tr w:rsidR="00620CE3" w:rsidRPr="002F1981" w14:paraId="49A30A06" w14:textId="77777777" w:rsidTr="00C31D5E">
        <w:trPr>
          <w:cantSplit/>
          <w:trHeight w:val="100"/>
        </w:trPr>
        <w:tc>
          <w:tcPr>
            <w:tcW w:w="6030" w:type="dxa"/>
          </w:tcPr>
          <w:p w14:paraId="0DAD72B0" w14:textId="3DFF8A2C" w:rsidR="00620CE3" w:rsidRPr="002A2168" w:rsidRDefault="00620CE3">
            <w:pPr>
              <w:spacing w:line="240" w:lineRule="auto"/>
              <w:rPr>
                <w:rFonts w:ascii="Times New Roman" w:hAnsi="Times New Roman" w:cs="Times New Roman"/>
                <w:sz w:val="22"/>
                <w:szCs w:val="22"/>
              </w:rPr>
            </w:pPr>
            <w:r w:rsidRPr="002A2168">
              <w:rPr>
                <w:rFonts w:ascii="Times New Roman" w:hAnsi="Times New Roman" w:cs="Times New Roman"/>
                <w:sz w:val="22"/>
                <w:szCs w:val="22"/>
              </w:rPr>
              <w:t>Indemnification asset</w:t>
            </w:r>
          </w:p>
        </w:tc>
        <w:tc>
          <w:tcPr>
            <w:tcW w:w="900" w:type="dxa"/>
          </w:tcPr>
          <w:p w14:paraId="5215819C" w14:textId="77777777" w:rsidR="00620CE3" w:rsidRPr="002A2168" w:rsidRDefault="00620CE3">
            <w:pPr>
              <w:spacing w:line="240" w:lineRule="auto"/>
              <w:jc w:val="center"/>
              <w:rPr>
                <w:rFonts w:ascii="Times New Roman" w:hAnsi="Times New Roman" w:cs="Times New Roman"/>
                <w:i/>
                <w:iCs/>
                <w:sz w:val="22"/>
                <w:szCs w:val="22"/>
              </w:rPr>
            </w:pPr>
          </w:p>
        </w:tc>
        <w:tc>
          <w:tcPr>
            <w:tcW w:w="360" w:type="dxa"/>
          </w:tcPr>
          <w:p w14:paraId="1E1A15F1" w14:textId="77777777" w:rsidR="00620CE3" w:rsidRPr="002A2168" w:rsidRDefault="00620CE3">
            <w:pPr>
              <w:spacing w:line="240" w:lineRule="auto"/>
              <w:rPr>
                <w:rFonts w:ascii="Times New Roman" w:hAnsi="Times New Roman" w:cs="Times New Roman"/>
                <w:sz w:val="22"/>
                <w:szCs w:val="22"/>
              </w:rPr>
            </w:pPr>
          </w:p>
        </w:tc>
        <w:tc>
          <w:tcPr>
            <w:tcW w:w="1980" w:type="dxa"/>
          </w:tcPr>
          <w:p w14:paraId="69C870FA" w14:textId="7D2B6540" w:rsidR="00620CE3"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14,078</w:t>
            </w:r>
          </w:p>
        </w:tc>
      </w:tr>
      <w:tr w:rsidR="00381177" w:rsidRPr="002F1981" w14:paraId="70D5DE52" w14:textId="77777777" w:rsidTr="00C31D5E">
        <w:trPr>
          <w:cantSplit/>
          <w:trHeight w:val="100"/>
        </w:trPr>
        <w:tc>
          <w:tcPr>
            <w:tcW w:w="6030" w:type="dxa"/>
          </w:tcPr>
          <w:p w14:paraId="6A733443" w14:textId="338E542E" w:rsidR="00381177" w:rsidRPr="002A2168" w:rsidRDefault="00381177">
            <w:pPr>
              <w:spacing w:line="240" w:lineRule="auto"/>
              <w:rPr>
                <w:rFonts w:ascii="Times New Roman" w:hAnsi="Times New Roman" w:cs="Times New Roman"/>
                <w:sz w:val="22"/>
                <w:szCs w:val="22"/>
              </w:rPr>
            </w:pPr>
            <w:r w:rsidRPr="002A2168">
              <w:rPr>
                <w:rFonts w:ascii="Times New Roman" w:hAnsi="Times New Roman" w:cs="Times New Roman"/>
                <w:sz w:val="22"/>
                <w:szCs w:val="22"/>
              </w:rPr>
              <w:t>Restricted deposits at financial institutions</w:t>
            </w:r>
          </w:p>
        </w:tc>
        <w:tc>
          <w:tcPr>
            <w:tcW w:w="900" w:type="dxa"/>
          </w:tcPr>
          <w:p w14:paraId="60A8E95F" w14:textId="7AC91024" w:rsidR="00381177" w:rsidRPr="002A2168" w:rsidRDefault="00381177">
            <w:pPr>
              <w:spacing w:line="240" w:lineRule="auto"/>
              <w:jc w:val="center"/>
              <w:rPr>
                <w:rFonts w:ascii="Times New Roman" w:hAnsi="Times New Roman" w:cs="Times New Roman"/>
                <w:i/>
                <w:iCs/>
                <w:sz w:val="22"/>
                <w:szCs w:val="22"/>
              </w:rPr>
            </w:pPr>
          </w:p>
        </w:tc>
        <w:tc>
          <w:tcPr>
            <w:tcW w:w="360" w:type="dxa"/>
          </w:tcPr>
          <w:p w14:paraId="4B0DC517" w14:textId="77777777" w:rsidR="00381177" w:rsidRPr="002A2168" w:rsidRDefault="00381177">
            <w:pPr>
              <w:spacing w:line="240" w:lineRule="auto"/>
              <w:rPr>
                <w:rFonts w:ascii="Times New Roman" w:hAnsi="Times New Roman" w:cs="Times New Roman"/>
                <w:sz w:val="22"/>
                <w:szCs w:val="22"/>
              </w:rPr>
            </w:pPr>
          </w:p>
        </w:tc>
        <w:tc>
          <w:tcPr>
            <w:tcW w:w="1980" w:type="dxa"/>
          </w:tcPr>
          <w:p w14:paraId="6A4EEC8D" w14:textId="6EC5CBB7" w:rsidR="00381177"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5,242</w:t>
            </w:r>
          </w:p>
        </w:tc>
      </w:tr>
      <w:tr w:rsidR="00381177" w:rsidRPr="002F1981" w14:paraId="53118726" w14:textId="77777777" w:rsidTr="00C31D5E">
        <w:trPr>
          <w:cantSplit/>
          <w:trHeight w:val="100"/>
        </w:trPr>
        <w:tc>
          <w:tcPr>
            <w:tcW w:w="6030" w:type="dxa"/>
          </w:tcPr>
          <w:p w14:paraId="279B10D5" w14:textId="5EEE8496" w:rsidR="00381177" w:rsidRPr="002A2168" w:rsidRDefault="00381177">
            <w:pPr>
              <w:spacing w:line="240" w:lineRule="auto"/>
              <w:rPr>
                <w:rFonts w:ascii="Times New Roman" w:hAnsi="Times New Roman" w:cs="Times New Roman"/>
                <w:sz w:val="22"/>
                <w:szCs w:val="22"/>
              </w:rPr>
            </w:pPr>
            <w:r w:rsidRPr="002A2168">
              <w:rPr>
                <w:rFonts w:ascii="Times New Roman" w:hAnsi="Times New Roman" w:cs="Times New Roman"/>
                <w:sz w:val="22"/>
                <w:szCs w:val="22"/>
              </w:rPr>
              <w:t xml:space="preserve">Property, </w:t>
            </w:r>
            <w:proofErr w:type="gramStart"/>
            <w:r w:rsidRPr="002A2168">
              <w:rPr>
                <w:rFonts w:ascii="Times New Roman" w:hAnsi="Times New Roman" w:cs="Times New Roman"/>
                <w:sz w:val="22"/>
                <w:szCs w:val="22"/>
              </w:rPr>
              <w:t>plant</w:t>
            </w:r>
            <w:proofErr w:type="gramEnd"/>
            <w:r w:rsidRPr="002A2168">
              <w:rPr>
                <w:rFonts w:ascii="Times New Roman" w:hAnsi="Times New Roman" w:cs="Times New Roman"/>
                <w:sz w:val="22"/>
                <w:szCs w:val="22"/>
              </w:rPr>
              <w:t xml:space="preserve"> and equipment</w:t>
            </w:r>
          </w:p>
        </w:tc>
        <w:tc>
          <w:tcPr>
            <w:tcW w:w="900" w:type="dxa"/>
          </w:tcPr>
          <w:p w14:paraId="02E17B86" w14:textId="0E7D3E46" w:rsidR="00381177" w:rsidRPr="002A2168" w:rsidRDefault="00381177">
            <w:pPr>
              <w:spacing w:line="240" w:lineRule="auto"/>
              <w:jc w:val="center"/>
              <w:rPr>
                <w:rFonts w:ascii="Times New Roman" w:hAnsi="Times New Roman" w:cs="Times New Roman"/>
                <w:i/>
                <w:iCs/>
                <w:sz w:val="22"/>
                <w:szCs w:val="22"/>
              </w:rPr>
            </w:pPr>
          </w:p>
        </w:tc>
        <w:tc>
          <w:tcPr>
            <w:tcW w:w="360" w:type="dxa"/>
          </w:tcPr>
          <w:p w14:paraId="1F4C6360" w14:textId="77777777" w:rsidR="00381177" w:rsidRPr="002A2168" w:rsidRDefault="00381177">
            <w:pPr>
              <w:spacing w:line="240" w:lineRule="auto"/>
              <w:rPr>
                <w:rFonts w:ascii="Times New Roman" w:hAnsi="Times New Roman" w:cs="Times New Roman"/>
                <w:sz w:val="22"/>
                <w:szCs w:val="22"/>
              </w:rPr>
            </w:pPr>
          </w:p>
        </w:tc>
        <w:tc>
          <w:tcPr>
            <w:tcW w:w="1980" w:type="dxa"/>
          </w:tcPr>
          <w:p w14:paraId="508D2D59" w14:textId="7030499E" w:rsidR="00381177"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21,480</w:t>
            </w:r>
          </w:p>
        </w:tc>
      </w:tr>
      <w:tr w:rsidR="00620CE3" w:rsidRPr="002F1981" w14:paraId="69DEE8CC" w14:textId="77777777" w:rsidTr="00C31D5E">
        <w:trPr>
          <w:cantSplit/>
          <w:trHeight w:val="100"/>
        </w:trPr>
        <w:tc>
          <w:tcPr>
            <w:tcW w:w="6030" w:type="dxa"/>
          </w:tcPr>
          <w:p w14:paraId="01E42E70" w14:textId="29BB09D2" w:rsidR="00620CE3" w:rsidRPr="002A2168" w:rsidRDefault="00381177">
            <w:pPr>
              <w:spacing w:line="240" w:lineRule="auto"/>
              <w:rPr>
                <w:rFonts w:ascii="Times New Roman" w:hAnsi="Times New Roman" w:cs="Times New Roman"/>
                <w:sz w:val="22"/>
                <w:szCs w:val="22"/>
              </w:rPr>
            </w:pPr>
            <w:r w:rsidRPr="002A2168">
              <w:rPr>
                <w:rFonts w:ascii="Times New Roman" w:hAnsi="Times New Roman" w:cs="Times New Roman"/>
                <w:sz w:val="22"/>
                <w:szCs w:val="22"/>
              </w:rPr>
              <w:t>Deferred tax assets</w:t>
            </w:r>
          </w:p>
        </w:tc>
        <w:tc>
          <w:tcPr>
            <w:tcW w:w="900" w:type="dxa"/>
          </w:tcPr>
          <w:p w14:paraId="29D62427" w14:textId="604A70C8" w:rsidR="00620CE3" w:rsidRPr="002A2168" w:rsidRDefault="00620CE3">
            <w:pPr>
              <w:spacing w:line="240" w:lineRule="auto"/>
              <w:jc w:val="center"/>
              <w:rPr>
                <w:rFonts w:ascii="Times New Roman" w:hAnsi="Times New Roman" w:cs="Times New Roman"/>
                <w:i/>
                <w:iCs/>
                <w:sz w:val="22"/>
                <w:szCs w:val="22"/>
              </w:rPr>
            </w:pPr>
          </w:p>
        </w:tc>
        <w:tc>
          <w:tcPr>
            <w:tcW w:w="360" w:type="dxa"/>
          </w:tcPr>
          <w:p w14:paraId="1735BF1E" w14:textId="77777777" w:rsidR="00620CE3" w:rsidRPr="002A2168" w:rsidRDefault="00620CE3">
            <w:pPr>
              <w:spacing w:line="240" w:lineRule="auto"/>
              <w:rPr>
                <w:rFonts w:ascii="Times New Roman" w:hAnsi="Times New Roman" w:cs="Times New Roman"/>
                <w:sz w:val="22"/>
                <w:szCs w:val="22"/>
              </w:rPr>
            </w:pPr>
          </w:p>
        </w:tc>
        <w:tc>
          <w:tcPr>
            <w:tcW w:w="1980" w:type="dxa"/>
          </w:tcPr>
          <w:p w14:paraId="03F1AF4E" w14:textId="687DA9D8" w:rsidR="00620CE3"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473</w:t>
            </w:r>
          </w:p>
        </w:tc>
      </w:tr>
      <w:tr w:rsidR="00381177" w:rsidRPr="002F1981" w14:paraId="4E08D693" w14:textId="77777777" w:rsidTr="00C31D5E">
        <w:trPr>
          <w:cantSplit/>
          <w:trHeight w:val="100"/>
        </w:trPr>
        <w:tc>
          <w:tcPr>
            <w:tcW w:w="6030" w:type="dxa"/>
          </w:tcPr>
          <w:p w14:paraId="73C46DD5" w14:textId="24161EDB" w:rsidR="00381177" w:rsidRPr="002A2168" w:rsidRDefault="00381177">
            <w:pPr>
              <w:spacing w:line="240" w:lineRule="auto"/>
              <w:rPr>
                <w:rFonts w:ascii="Times New Roman" w:hAnsi="Times New Roman" w:cs="Times New Roman"/>
                <w:sz w:val="22"/>
                <w:szCs w:val="22"/>
              </w:rPr>
            </w:pPr>
            <w:r w:rsidRPr="002A2168">
              <w:rPr>
                <w:rFonts w:ascii="Times New Roman" w:hAnsi="Times New Roman" w:cs="Times New Roman"/>
                <w:sz w:val="22"/>
                <w:szCs w:val="22"/>
              </w:rPr>
              <w:t>Other assets</w:t>
            </w:r>
          </w:p>
        </w:tc>
        <w:tc>
          <w:tcPr>
            <w:tcW w:w="900" w:type="dxa"/>
          </w:tcPr>
          <w:p w14:paraId="51B673A6" w14:textId="77777777" w:rsidR="00381177" w:rsidRPr="002A2168" w:rsidRDefault="00381177">
            <w:pPr>
              <w:spacing w:line="240" w:lineRule="auto"/>
              <w:jc w:val="center"/>
              <w:rPr>
                <w:rFonts w:ascii="Times New Roman" w:hAnsi="Times New Roman" w:cs="Times New Roman"/>
                <w:i/>
                <w:iCs/>
                <w:sz w:val="22"/>
                <w:szCs w:val="22"/>
              </w:rPr>
            </w:pPr>
          </w:p>
        </w:tc>
        <w:tc>
          <w:tcPr>
            <w:tcW w:w="360" w:type="dxa"/>
          </w:tcPr>
          <w:p w14:paraId="5F7F771A" w14:textId="77777777" w:rsidR="00381177" w:rsidRPr="002A2168" w:rsidRDefault="00381177">
            <w:pPr>
              <w:spacing w:line="240" w:lineRule="auto"/>
              <w:rPr>
                <w:rFonts w:ascii="Times New Roman" w:hAnsi="Times New Roman" w:cs="Times New Roman"/>
                <w:sz w:val="22"/>
                <w:szCs w:val="22"/>
              </w:rPr>
            </w:pPr>
          </w:p>
        </w:tc>
        <w:tc>
          <w:tcPr>
            <w:tcW w:w="1980" w:type="dxa"/>
          </w:tcPr>
          <w:p w14:paraId="38090B72" w14:textId="418E899B" w:rsidR="00381177"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32,645</w:t>
            </w:r>
          </w:p>
        </w:tc>
      </w:tr>
      <w:tr w:rsidR="00381177" w:rsidRPr="002F1981" w14:paraId="2177F5FA" w14:textId="77777777" w:rsidTr="00C31D5E">
        <w:trPr>
          <w:cantSplit/>
          <w:trHeight w:val="100"/>
        </w:trPr>
        <w:tc>
          <w:tcPr>
            <w:tcW w:w="6030" w:type="dxa"/>
          </w:tcPr>
          <w:p w14:paraId="54AD6E9B" w14:textId="669B0059" w:rsidR="00381177" w:rsidRPr="002A2168" w:rsidRDefault="00381177">
            <w:pPr>
              <w:spacing w:line="240" w:lineRule="auto"/>
              <w:rPr>
                <w:rFonts w:ascii="Times New Roman" w:hAnsi="Times New Roman" w:cs="Times New Roman"/>
                <w:sz w:val="22"/>
                <w:szCs w:val="22"/>
              </w:rPr>
            </w:pPr>
            <w:r w:rsidRPr="002A2168">
              <w:rPr>
                <w:rFonts w:ascii="Times New Roman" w:hAnsi="Times New Roman" w:cs="Times New Roman"/>
                <w:sz w:val="22"/>
                <w:szCs w:val="22"/>
              </w:rPr>
              <w:t>Bank overdrafts</w:t>
            </w:r>
          </w:p>
        </w:tc>
        <w:tc>
          <w:tcPr>
            <w:tcW w:w="900" w:type="dxa"/>
          </w:tcPr>
          <w:p w14:paraId="1C791EAE" w14:textId="77777777" w:rsidR="00381177" w:rsidRPr="002A2168" w:rsidRDefault="00381177">
            <w:pPr>
              <w:spacing w:line="240" w:lineRule="auto"/>
              <w:jc w:val="center"/>
              <w:rPr>
                <w:rFonts w:ascii="Times New Roman" w:hAnsi="Times New Roman" w:cs="Times New Roman"/>
                <w:i/>
                <w:iCs/>
                <w:sz w:val="22"/>
                <w:szCs w:val="22"/>
              </w:rPr>
            </w:pPr>
          </w:p>
        </w:tc>
        <w:tc>
          <w:tcPr>
            <w:tcW w:w="360" w:type="dxa"/>
          </w:tcPr>
          <w:p w14:paraId="6D9AC20A" w14:textId="77777777" w:rsidR="00381177" w:rsidRPr="002A2168" w:rsidRDefault="00381177">
            <w:pPr>
              <w:spacing w:line="240" w:lineRule="auto"/>
              <w:rPr>
                <w:rFonts w:ascii="Times New Roman" w:hAnsi="Times New Roman" w:cs="Times New Roman"/>
                <w:sz w:val="22"/>
                <w:szCs w:val="22"/>
              </w:rPr>
            </w:pPr>
          </w:p>
        </w:tc>
        <w:tc>
          <w:tcPr>
            <w:tcW w:w="1980" w:type="dxa"/>
          </w:tcPr>
          <w:p w14:paraId="6512E8C0" w14:textId="5AA9B49E" w:rsidR="00381177"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(5,038)</w:t>
            </w:r>
          </w:p>
        </w:tc>
      </w:tr>
      <w:tr w:rsidR="00381177" w:rsidRPr="002F1981" w14:paraId="6529A912" w14:textId="77777777" w:rsidTr="00C31D5E">
        <w:trPr>
          <w:cantSplit/>
          <w:trHeight w:val="100"/>
        </w:trPr>
        <w:tc>
          <w:tcPr>
            <w:tcW w:w="6030" w:type="dxa"/>
          </w:tcPr>
          <w:p w14:paraId="07476796" w14:textId="61F69ADD" w:rsidR="00381177" w:rsidRPr="002A2168" w:rsidRDefault="003B6CA8">
            <w:pPr>
              <w:spacing w:line="240" w:lineRule="auto"/>
              <w:rPr>
                <w:rFonts w:ascii="Times New Roman" w:hAnsi="Times New Roman" w:cs="Times New Roman"/>
                <w:sz w:val="22"/>
                <w:szCs w:val="22"/>
              </w:rPr>
            </w:pPr>
            <w:r w:rsidRPr="002A2168">
              <w:rPr>
                <w:rFonts w:ascii="Times New Roman" w:hAnsi="Times New Roman" w:cs="Times New Roman"/>
                <w:sz w:val="22"/>
                <w:szCs w:val="22"/>
              </w:rPr>
              <w:t>Trade and other current payables</w:t>
            </w:r>
          </w:p>
        </w:tc>
        <w:tc>
          <w:tcPr>
            <w:tcW w:w="900" w:type="dxa"/>
          </w:tcPr>
          <w:p w14:paraId="595D876F" w14:textId="77777777" w:rsidR="00381177" w:rsidRPr="002A2168" w:rsidRDefault="00381177">
            <w:pPr>
              <w:spacing w:line="240" w:lineRule="auto"/>
              <w:jc w:val="center"/>
              <w:rPr>
                <w:rFonts w:ascii="Times New Roman" w:hAnsi="Times New Roman" w:cs="Times New Roman"/>
                <w:i/>
                <w:iCs/>
                <w:sz w:val="22"/>
                <w:szCs w:val="22"/>
              </w:rPr>
            </w:pPr>
          </w:p>
        </w:tc>
        <w:tc>
          <w:tcPr>
            <w:tcW w:w="360" w:type="dxa"/>
          </w:tcPr>
          <w:p w14:paraId="74219206" w14:textId="77777777" w:rsidR="00381177" w:rsidRPr="002A2168" w:rsidRDefault="00381177">
            <w:pPr>
              <w:spacing w:line="240" w:lineRule="auto"/>
              <w:rPr>
                <w:rFonts w:ascii="Times New Roman" w:hAnsi="Times New Roman" w:cs="Times New Roman"/>
                <w:sz w:val="22"/>
                <w:szCs w:val="22"/>
              </w:rPr>
            </w:pPr>
          </w:p>
        </w:tc>
        <w:tc>
          <w:tcPr>
            <w:tcW w:w="1980" w:type="dxa"/>
          </w:tcPr>
          <w:p w14:paraId="46EBF52D" w14:textId="3B531158" w:rsidR="00381177"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(18,262)</w:t>
            </w:r>
          </w:p>
        </w:tc>
      </w:tr>
      <w:tr w:rsidR="00007716" w:rsidRPr="002F1981" w14:paraId="4D62F9AA" w14:textId="77777777" w:rsidTr="00C31D5E">
        <w:trPr>
          <w:cantSplit/>
          <w:trHeight w:val="100"/>
        </w:trPr>
        <w:tc>
          <w:tcPr>
            <w:tcW w:w="6030" w:type="dxa"/>
          </w:tcPr>
          <w:p w14:paraId="5EC049D7" w14:textId="5F2B0248" w:rsidR="00007716" w:rsidRPr="002A2168" w:rsidRDefault="00007716">
            <w:pPr>
              <w:spacing w:line="240" w:lineRule="auto"/>
              <w:rPr>
                <w:rFonts w:ascii="Times New Roman" w:hAnsi="Times New Roman" w:cs="Times New Roman"/>
                <w:sz w:val="22"/>
                <w:szCs w:val="22"/>
              </w:rPr>
            </w:pPr>
            <w:r w:rsidRPr="002A2168">
              <w:rPr>
                <w:rFonts w:ascii="Times New Roman" w:hAnsi="Times New Roman" w:cs="Times New Roman"/>
                <w:sz w:val="22"/>
                <w:szCs w:val="22"/>
              </w:rPr>
              <w:t>Short-term borrowings from related party</w:t>
            </w:r>
          </w:p>
        </w:tc>
        <w:tc>
          <w:tcPr>
            <w:tcW w:w="900" w:type="dxa"/>
          </w:tcPr>
          <w:p w14:paraId="11DDA6E8" w14:textId="77777777" w:rsidR="00007716" w:rsidRPr="002A2168" w:rsidRDefault="00007716">
            <w:pPr>
              <w:spacing w:line="240" w:lineRule="auto"/>
              <w:jc w:val="center"/>
              <w:rPr>
                <w:rFonts w:ascii="Times New Roman" w:hAnsi="Times New Roman" w:cs="Times New Roman"/>
                <w:i/>
                <w:iCs/>
                <w:sz w:val="22"/>
                <w:szCs w:val="22"/>
              </w:rPr>
            </w:pPr>
          </w:p>
        </w:tc>
        <w:tc>
          <w:tcPr>
            <w:tcW w:w="360" w:type="dxa"/>
          </w:tcPr>
          <w:p w14:paraId="7F58D809" w14:textId="77777777" w:rsidR="00007716" w:rsidRPr="002A2168" w:rsidRDefault="00007716">
            <w:pPr>
              <w:spacing w:line="240" w:lineRule="auto"/>
              <w:rPr>
                <w:rFonts w:ascii="Times New Roman" w:hAnsi="Times New Roman" w:cs="Times New Roman"/>
                <w:sz w:val="22"/>
                <w:szCs w:val="22"/>
              </w:rPr>
            </w:pPr>
          </w:p>
        </w:tc>
        <w:tc>
          <w:tcPr>
            <w:tcW w:w="1980" w:type="dxa"/>
          </w:tcPr>
          <w:p w14:paraId="0E64D599" w14:textId="2BADDD92" w:rsidR="00007716" w:rsidRPr="002A2168" w:rsidRDefault="00007716"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(9,500)</w:t>
            </w:r>
          </w:p>
        </w:tc>
      </w:tr>
      <w:tr w:rsidR="00CC4945" w:rsidRPr="002F1981" w14:paraId="1A194F1F" w14:textId="77777777" w:rsidTr="00C31D5E">
        <w:trPr>
          <w:cantSplit/>
          <w:trHeight w:val="100"/>
        </w:trPr>
        <w:tc>
          <w:tcPr>
            <w:tcW w:w="6030" w:type="dxa"/>
          </w:tcPr>
          <w:p w14:paraId="40FDBCDB" w14:textId="1390C7ED" w:rsidR="00CC4945" w:rsidRPr="002A2168" w:rsidRDefault="00CC4945">
            <w:pPr>
              <w:spacing w:line="240" w:lineRule="auto"/>
              <w:rPr>
                <w:rFonts w:ascii="Times New Roman" w:hAnsi="Times New Roman" w:cs="Times New Roman"/>
                <w:sz w:val="22"/>
                <w:szCs w:val="22"/>
              </w:rPr>
            </w:pPr>
            <w:r w:rsidRPr="002A2168">
              <w:rPr>
                <w:rFonts w:ascii="Times New Roman" w:hAnsi="Times New Roman" w:cs="Times New Roman"/>
                <w:sz w:val="22"/>
                <w:szCs w:val="22"/>
              </w:rPr>
              <w:t>Short-term borrowings from other parties</w:t>
            </w:r>
          </w:p>
        </w:tc>
        <w:tc>
          <w:tcPr>
            <w:tcW w:w="900" w:type="dxa"/>
          </w:tcPr>
          <w:p w14:paraId="6142E51D" w14:textId="75CACD62" w:rsidR="00CC4945" w:rsidRPr="002A2168" w:rsidRDefault="00CC4945">
            <w:pPr>
              <w:spacing w:line="240" w:lineRule="auto"/>
              <w:jc w:val="center"/>
              <w:rPr>
                <w:rFonts w:ascii="Times New Roman" w:hAnsi="Times New Roman" w:cs="Times New Roman"/>
                <w:i/>
                <w:iCs/>
                <w:sz w:val="22"/>
                <w:szCs w:val="22"/>
              </w:rPr>
            </w:pPr>
          </w:p>
        </w:tc>
        <w:tc>
          <w:tcPr>
            <w:tcW w:w="360" w:type="dxa"/>
          </w:tcPr>
          <w:p w14:paraId="5E5C7548" w14:textId="77777777" w:rsidR="00CC4945" w:rsidRPr="002A2168" w:rsidRDefault="00CC4945">
            <w:pPr>
              <w:spacing w:line="240" w:lineRule="auto"/>
              <w:rPr>
                <w:rFonts w:ascii="Times New Roman" w:hAnsi="Times New Roman" w:cs="Times New Roman"/>
                <w:sz w:val="22"/>
                <w:szCs w:val="22"/>
              </w:rPr>
            </w:pPr>
          </w:p>
        </w:tc>
        <w:tc>
          <w:tcPr>
            <w:tcW w:w="1980" w:type="dxa"/>
          </w:tcPr>
          <w:p w14:paraId="1C0C2CA4" w14:textId="5BD03F40" w:rsidR="00CC4945"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w:t>
            </w:r>
            <w:r w:rsidR="00007716" w:rsidRPr="002A2168">
              <w:rPr>
                <w:rFonts w:ascii="Times New Roman" w:hAnsi="Times New Roman" w:cs="Times New Roman"/>
                <w:sz w:val="22"/>
                <w:szCs w:val="22"/>
              </w:rPr>
              <w:t>61,489</w:t>
            </w:r>
            <w:r w:rsidRPr="002A2168">
              <w:rPr>
                <w:rFonts w:ascii="Times New Roman" w:hAnsi="Times New Roman" w:cs="Times New Roman"/>
                <w:sz w:val="22"/>
                <w:szCs w:val="22"/>
              </w:rPr>
              <w:t>)</w:t>
            </w:r>
          </w:p>
        </w:tc>
      </w:tr>
      <w:tr w:rsidR="00CC4945" w:rsidRPr="002F1981" w14:paraId="1CADA86B" w14:textId="77777777" w:rsidTr="00C31D5E">
        <w:trPr>
          <w:cantSplit/>
          <w:trHeight w:val="100"/>
        </w:trPr>
        <w:tc>
          <w:tcPr>
            <w:tcW w:w="6030" w:type="dxa"/>
          </w:tcPr>
          <w:p w14:paraId="689E4CFF" w14:textId="4AD91FEF" w:rsidR="00CC4945" w:rsidRPr="002A2168" w:rsidRDefault="00CC4945">
            <w:pPr>
              <w:spacing w:line="240" w:lineRule="auto"/>
              <w:rPr>
                <w:rFonts w:ascii="Times New Roman" w:hAnsi="Times New Roman" w:cs="Times New Roman"/>
                <w:sz w:val="22"/>
                <w:szCs w:val="22"/>
              </w:rPr>
            </w:pPr>
            <w:r w:rsidRPr="002A2168">
              <w:rPr>
                <w:rFonts w:ascii="Times New Roman" w:hAnsi="Times New Roman" w:cs="Times New Roman"/>
                <w:sz w:val="22"/>
                <w:szCs w:val="22"/>
              </w:rPr>
              <w:t>Other current liabilities</w:t>
            </w:r>
          </w:p>
        </w:tc>
        <w:tc>
          <w:tcPr>
            <w:tcW w:w="900" w:type="dxa"/>
          </w:tcPr>
          <w:p w14:paraId="1BFCBDA3" w14:textId="77777777" w:rsidR="00CC4945" w:rsidRPr="002A2168" w:rsidRDefault="00CC4945">
            <w:pPr>
              <w:spacing w:line="240" w:lineRule="auto"/>
              <w:jc w:val="center"/>
              <w:rPr>
                <w:rFonts w:ascii="Times New Roman" w:hAnsi="Times New Roman" w:cs="Times New Roman"/>
                <w:i/>
                <w:iCs/>
                <w:sz w:val="22"/>
                <w:szCs w:val="22"/>
              </w:rPr>
            </w:pPr>
          </w:p>
        </w:tc>
        <w:tc>
          <w:tcPr>
            <w:tcW w:w="360" w:type="dxa"/>
          </w:tcPr>
          <w:p w14:paraId="4A03D860" w14:textId="77777777" w:rsidR="00CC4945" w:rsidRPr="002A2168" w:rsidRDefault="00CC4945">
            <w:pPr>
              <w:spacing w:line="240" w:lineRule="auto"/>
              <w:rPr>
                <w:rFonts w:ascii="Times New Roman" w:hAnsi="Times New Roman" w:cs="Times New Roman"/>
                <w:sz w:val="22"/>
                <w:szCs w:val="22"/>
              </w:rPr>
            </w:pPr>
          </w:p>
        </w:tc>
        <w:tc>
          <w:tcPr>
            <w:tcW w:w="1980" w:type="dxa"/>
          </w:tcPr>
          <w:p w14:paraId="1090C3A1" w14:textId="147551B5" w:rsidR="00CC4945"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(16,468)</w:t>
            </w:r>
          </w:p>
        </w:tc>
      </w:tr>
      <w:tr w:rsidR="00CC4945" w:rsidRPr="002F1981" w14:paraId="128B1FF3" w14:textId="77777777" w:rsidTr="00C31D5E">
        <w:trPr>
          <w:cantSplit/>
          <w:trHeight w:val="100"/>
        </w:trPr>
        <w:tc>
          <w:tcPr>
            <w:tcW w:w="6030" w:type="dxa"/>
          </w:tcPr>
          <w:p w14:paraId="2B15B012" w14:textId="30F7691E" w:rsidR="00CC4945" w:rsidRPr="002A2168" w:rsidRDefault="00CC4945">
            <w:pPr>
              <w:spacing w:line="240" w:lineRule="auto"/>
              <w:rPr>
                <w:rFonts w:ascii="Times New Roman" w:hAnsi="Times New Roman" w:cs="Times New Roman"/>
                <w:sz w:val="22"/>
                <w:szCs w:val="22"/>
              </w:rPr>
            </w:pPr>
            <w:r w:rsidRPr="002A2168">
              <w:rPr>
                <w:rFonts w:ascii="Times New Roman" w:hAnsi="Times New Roman" w:cs="Times New Roman"/>
                <w:sz w:val="22"/>
                <w:szCs w:val="22"/>
              </w:rPr>
              <w:t>Lease liabilities</w:t>
            </w:r>
          </w:p>
        </w:tc>
        <w:tc>
          <w:tcPr>
            <w:tcW w:w="900" w:type="dxa"/>
          </w:tcPr>
          <w:p w14:paraId="7A107BDA" w14:textId="77777777" w:rsidR="00CC4945" w:rsidRPr="002A2168" w:rsidRDefault="00CC4945">
            <w:pPr>
              <w:spacing w:line="240" w:lineRule="auto"/>
              <w:jc w:val="center"/>
              <w:rPr>
                <w:rFonts w:ascii="Times New Roman" w:hAnsi="Times New Roman" w:cs="Times New Roman"/>
                <w:i/>
                <w:iCs/>
                <w:sz w:val="22"/>
                <w:szCs w:val="22"/>
              </w:rPr>
            </w:pPr>
          </w:p>
        </w:tc>
        <w:tc>
          <w:tcPr>
            <w:tcW w:w="360" w:type="dxa"/>
          </w:tcPr>
          <w:p w14:paraId="656C47D0" w14:textId="77777777" w:rsidR="00CC4945" w:rsidRPr="002A2168" w:rsidRDefault="00CC4945">
            <w:pPr>
              <w:spacing w:line="240" w:lineRule="auto"/>
              <w:rPr>
                <w:rFonts w:ascii="Times New Roman" w:hAnsi="Times New Roman" w:cs="Times New Roman"/>
                <w:sz w:val="22"/>
                <w:szCs w:val="22"/>
              </w:rPr>
            </w:pPr>
          </w:p>
        </w:tc>
        <w:tc>
          <w:tcPr>
            <w:tcW w:w="1980" w:type="dxa"/>
          </w:tcPr>
          <w:p w14:paraId="060BECE1" w14:textId="4C909E03" w:rsidR="00CC4945"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(3,270)</w:t>
            </w:r>
          </w:p>
        </w:tc>
      </w:tr>
      <w:tr w:rsidR="00620CE3" w:rsidRPr="002F1981" w14:paraId="67B8B868" w14:textId="77777777" w:rsidTr="00C31D5E">
        <w:trPr>
          <w:cantSplit/>
          <w:trHeight w:val="100"/>
        </w:trPr>
        <w:tc>
          <w:tcPr>
            <w:tcW w:w="6030" w:type="dxa"/>
          </w:tcPr>
          <w:p w14:paraId="23268E34" w14:textId="5F861C21" w:rsidR="00620CE3" w:rsidRPr="002A2168" w:rsidRDefault="00CC4945">
            <w:pPr>
              <w:spacing w:line="240" w:lineRule="auto"/>
              <w:rPr>
                <w:rFonts w:ascii="Times New Roman" w:hAnsi="Times New Roman" w:cs="Times New Roman"/>
                <w:sz w:val="22"/>
                <w:szCs w:val="22"/>
              </w:rPr>
            </w:pPr>
            <w:r w:rsidRPr="002A2168">
              <w:rPr>
                <w:rFonts w:ascii="Times New Roman" w:hAnsi="Times New Roman" w:cs="Times New Roman"/>
                <w:sz w:val="22"/>
                <w:szCs w:val="22"/>
              </w:rPr>
              <w:t>Long-term borrowings from financial institutions</w:t>
            </w:r>
          </w:p>
        </w:tc>
        <w:tc>
          <w:tcPr>
            <w:tcW w:w="900" w:type="dxa"/>
          </w:tcPr>
          <w:p w14:paraId="192A2E98" w14:textId="00360D29" w:rsidR="00620CE3" w:rsidRPr="002A2168" w:rsidRDefault="00620CE3">
            <w:pPr>
              <w:spacing w:line="240" w:lineRule="auto"/>
              <w:jc w:val="center"/>
              <w:rPr>
                <w:rFonts w:ascii="Times New Roman" w:hAnsi="Times New Roman" w:cs="Times New Roman"/>
                <w:i/>
                <w:iCs/>
                <w:sz w:val="22"/>
                <w:szCs w:val="22"/>
              </w:rPr>
            </w:pPr>
          </w:p>
        </w:tc>
        <w:tc>
          <w:tcPr>
            <w:tcW w:w="360" w:type="dxa"/>
          </w:tcPr>
          <w:p w14:paraId="024A3E8F" w14:textId="77777777" w:rsidR="00620CE3" w:rsidRPr="002A2168" w:rsidRDefault="00620CE3">
            <w:pPr>
              <w:spacing w:line="240" w:lineRule="auto"/>
              <w:rPr>
                <w:rFonts w:ascii="Times New Roman" w:hAnsi="Times New Roman" w:cs="Times New Roman"/>
                <w:sz w:val="22"/>
                <w:szCs w:val="22"/>
              </w:rPr>
            </w:pPr>
          </w:p>
        </w:tc>
        <w:tc>
          <w:tcPr>
            <w:tcW w:w="1980" w:type="dxa"/>
          </w:tcPr>
          <w:p w14:paraId="754EB668" w14:textId="2E356C25" w:rsidR="00620CE3"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(16,652)</w:t>
            </w:r>
          </w:p>
        </w:tc>
      </w:tr>
      <w:tr w:rsidR="00CC4945" w:rsidRPr="002F1981" w14:paraId="293370E6" w14:textId="77777777" w:rsidTr="00C31D5E">
        <w:trPr>
          <w:cantSplit/>
          <w:trHeight w:val="100"/>
        </w:trPr>
        <w:tc>
          <w:tcPr>
            <w:tcW w:w="6030" w:type="dxa"/>
          </w:tcPr>
          <w:p w14:paraId="215457F0" w14:textId="3F08AD0A" w:rsidR="00CC4945" w:rsidRPr="002A2168" w:rsidRDefault="009D0932">
            <w:pPr>
              <w:spacing w:line="240" w:lineRule="auto"/>
              <w:rPr>
                <w:rFonts w:ascii="Times New Roman" w:hAnsi="Times New Roman" w:cs="Times New Roman"/>
                <w:sz w:val="22"/>
                <w:szCs w:val="22"/>
              </w:rPr>
            </w:pPr>
            <w:r w:rsidRPr="002A2168">
              <w:rPr>
                <w:rFonts w:ascii="Times New Roman" w:hAnsi="Times New Roman" w:cs="Times New Roman"/>
                <w:sz w:val="22"/>
                <w:szCs w:val="22"/>
              </w:rPr>
              <w:t>Non-current provisions for employee benefits</w:t>
            </w:r>
          </w:p>
        </w:tc>
        <w:tc>
          <w:tcPr>
            <w:tcW w:w="900" w:type="dxa"/>
          </w:tcPr>
          <w:p w14:paraId="3BBE5AB8" w14:textId="77777777" w:rsidR="00CC4945" w:rsidRPr="002A2168" w:rsidRDefault="00CC4945">
            <w:pPr>
              <w:spacing w:line="240" w:lineRule="auto"/>
              <w:jc w:val="center"/>
              <w:rPr>
                <w:rFonts w:ascii="Times New Roman" w:hAnsi="Times New Roman" w:cs="Times New Roman"/>
                <w:i/>
                <w:iCs/>
                <w:sz w:val="22"/>
                <w:szCs w:val="22"/>
              </w:rPr>
            </w:pPr>
          </w:p>
        </w:tc>
        <w:tc>
          <w:tcPr>
            <w:tcW w:w="360" w:type="dxa"/>
          </w:tcPr>
          <w:p w14:paraId="10AB1818" w14:textId="77777777" w:rsidR="00CC4945" w:rsidRPr="002A2168" w:rsidRDefault="00CC4945">
            <w:pPr>
              <w:spacing w:line="240" w:lineRule="auto"/>
              <w:rPr>
                <w:rFonts w:ascii="Times New Roman" w:hAnsi="Times New Roman" w:cs="Times New Roman"/>
                <w:sz w:val="22"/>
                <w:szCs w:val="22"/>
              </w:rPr>
            </w:pPr>
          </w:p>
        </w:tc>
        <w:tc>
          <w:tcPr>
            <w:tcW w:w="1980" w:type="dxa"/>
          </w:tcPr>
          <w:p w14:paraId="0EC7FCA1" w14:textId="739F7566" w:rsidR="00CC4945"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(570)</w:t>
            </w:r>
          </w:p>
        </w:tc>
      </w:tr>
      <w:tr w:rsidR="00F1188B" w:rsidRPr="002F1981" w14:paraId="7C8913AA" w14:textId="77777777" w:rsidTr="00C31D5E">
        <w:trPr>
          <w:cantSplit/>
        </w:trPr>
        <w:tc>
          <w:tcPr>
            <w:tcW w:w="6030" w:type="dxa"/>
          </w:tcPr>
          <w:p w14:paraId="0C5655BA"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 xml:space="preserve">Total identifiable net assets </w:t>
            </w:r>
          </w:p>
        </w:tc>
        <w:tc>
          <w:tcPr>
            <w:tcW w:w="900" w:type="dxa"/>
          </w:tcPr>
          <w:p w14:paraId="67236F8C"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557B49CA" w14:textId="77777777" w:rsidR="00F1188B" w:rsidRPr="002A2168" w:rsidRDefault="00F1188B">
            <w:pPr>
              <w:spacing w:line="240" w:lineRule="auto"/>
              <w:rPr>
                <w:rFonts w:ascii="Times New Roman" w:hAnsi="Times New Roman" w:cs="Times New Roman"/>
                <w:b/>
                <w:bCs/>
                <w:sz w:val="22"/>
                <w:szCs w:val="22"/>
              </w:rPr>
            </w:pPr>
          </w:p>
        </w:tc>
        <w:tc>
          <w:tcPr>
            <w:tcW w:w="1980" w:type="dxa"/>
            <w:tcBorders>
              <w:top w:val="single" w:sz="4" w:space="0" w:color="auto"/>
            </w:tcBorders>
          </w:tcPr>
          <w:p w14:paraId="75CAB4DA" w14:textId="601BD928"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61,403</w:t>
            </w:r>
          </w:p>
        </w:tc>
      </w:tr>
      <w:tr w:rsidR="00F1188B" w:rsidRPr="002F1981" w14:paraId="4EF3544E" w14:textId="77777777" w:rsidTr="00C31D5E">
        <w:trPr>
          <w:cantSplit/>
        </w:trPr>
        <w:tc>
          <w:tcPr>
            <w:tcW w:w="6030" w:type="dxa"/>
          </w:tcPr>
          <w:p w14:paraId="31C4665B" w14:textId="25221EAC"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i/>
                <w:iCs/>
                <w:sz w:val="22"/>
                <w:szCs w:val="22"/>
              </w:rPr>
              <w:t>Less</w:t>
            </w:r>
            <w:r w:rsidRPr="002A2168">
              <w:rPr>
                <w:rFonts w:ascii="Times New Roman" w:hAnsi="Times New Roman" w:cs="Times New Roman"/>
                <w:sz w:val="22"/>
                <w:szCs w:val="22"/>
              </w:rPr>
              <w:t xml:space="preserve"> Non-controlling interests (</w:t>
            </w:r>
            <w:r w:rsidR="009D0932" w:rsidRPr="002A2168">
              <w:rPr>
                <w:rFonts w:ascii="Times New Roman" w:hAnsi="Times New Roman" w:cs="Times New Roman"/>
                <w:sz w:val="22"/>
                <w:szCs w:val="22"/>
              </w:rPr>
              <w:t>49</w:t>
            </w:r>
            <w:r w:rsidRPr="002A2168">
              <w:rPr>
                <w:rFonts w:ascii="Times New Roman" w:hAnsi="Times New Roman" w:cs="Times New Roman"/>
                <w:sz w:val="22"/>
                <w:szCs w:val="22"/>
              </w:rPr>
              <w:t>%)</w:t>
            </w:r>
          </w:p>
        </w:tc>
        <w:tc>
          <w:tcPr>
            <w:tcW w:w="900" w:type="dxa"/>
          </w:tcPr>
          <w:p w14:paraId="569785CD"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0DF4F406" w14:textId="77777777" w:rsidR="00F1188B" w:rsidRPr="002A2168" w:rsidRDefault="00F1188B">
            <w:pPr>
              <w:spacing w:line="240" w:lineRule="auto"/>
              <w:rPr>
                <w:rFonts w:ascii="Times New Roman" w:hAnsi="Times New Roman" w:cs="Times New Roman"/>
                <w:b/>
                <w:bCs/>
                <w:sz w:val="22"/>
                <w:szCs w:val="22"/>
              </w:rPr>
            </w:pPr>
          </w:p>
        </w:tc>
        <w:tc>
          <w:tcPr>
            <w:tcW w:w="1980" w:type="dxa"/>
          </w:tcPr>
          <w:p w14:paraId="094248E6" w14:textId="5ABB1B9A"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(30,087)</w:t>
            </w:r>
          </w:p>
        </w:tc>
      </w:tr>
      <w:tr w:rsidR="00F1188B" w:rsidRPr="002F1981" w14:paraId="6BD424D2" w14:textId="77777777" w:rsidTr="00C31D5E">
        <w:trPr>
          <w:cantSplit/>
        </w:trPr>
        <w:tc>
          <w:tcPr>
            <w:tcW w:w="6030" w:type="dxa"/>
          </w:tcPr>
          <w:p w14:paraId="67F60961"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Total identifiable net assets received</w:t>
            </w:r>
          </w:p>
        </w:tc>
        <w:tc>
          <w:tcPr>
            <w:tcW w:w="900" w:type="dxa"/>
          </w:tcPr>
          <w:p w14:paraId="64D2AE4B"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01756E35" w14:textId="77777777" w:rsidR="00F1188B" w:rsidRPr="002A2168" w:rsidRDefault="00F1188B">
            <w:pPr>
              <w:spacing w:line="240" w:lineRule="auto"/>
              <w:rPr>
                <w:rFonts w:ascii="Times New Roman" w:hAnsi="Times New Roman" w:cs="Times New Roman"/>
                <w:b/>
                <w:bCs/>
                <w:sz w:val="22"/>
                <w:szCs w:val="22"/>
              </w:rPr>
            </w:pPr>
          </w:p>
        </w:tc>
        <w:tc>
          <w:tcPr>
            <w:tcW w:w="1980" w:type="dxa"/>
            <w:tcBorders>
              <w:top w:val="single" w:sz="4" w:space="0" w:color="auto"/>
            </w:tcBorders>
          </w:tcPr>
          <w:p w14:paraId="11119D81" w14:textId="1428B49E"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31,316</w:t>
            </w:r>
          </w:p>
        </w:tc>
      </w:tr>
      <w:tr w:rsidR="009D0932" w:rsidRPr="002F1981" w14:paraId="1081258B" w14:textId="77777777" w:rsidTr="00C31D5E">
        <w:trPr>
          <w:cantSplit/>
        </w:trPr>
        <w:tc>
          <w:tcPr>
            <w:tcW w:w="6030" w:type="dxa"/>
          </w:tcPr>
          <w:p w14:paraId="44957227" w14:textId="497EA181" w:rsidR="009D0932" w:rsidRPr="002A2168" w:rsidRDefault="009D0932" w:rsidP="009D0932">
            <w:pPr>
              <w:spacing w:line="240" w:lineRule="auto"/>
              <w:rPr>
                <w:rFonts w:ascii="Times New Roman" w:hAnsi="Times New Roman" w:cs="Times New Roman"/>
                <w:b/>
                <w:bCs/>
                <w:sz w:val="22"/>
                <w:szCs w:val="22"/>
              </w:rPr>
            </w:pPr>
            <w:r w:rsidRPr="002A2168">
              <w:rPr>
                <w:rFonts w:ascii="Times New Roman" w:hAnsi="Times New Roman" w:cs="Times New Roman"/>
                <w:sz w:val="22"/>
                <w:szCs w:val="22"/>
              </w:rPr>
              <w:t>An excess of purchase consideration transferred over</w:t>
            </w:r>
          </w:p>
        </w:tc>
        <w:tc>
          <w:tcPr>
            <w:tcW w:w="900" w:type="dxa"/>
          </w:tcPr>
          <w:p w14:paraId="34492CF1" w14:textId="6E3C047F" w:rsidR="009D0932" w:rsidRPr="002A2168" w:rsidRDefault="009D0932" w:rsidP="009D0932">
            <w:pPr>
              <w:spacing w:line="240" w:lineRule="auto"/>
              <w:jc w:val="center"/>
              <w:rPr>
                <w:rFonts w:ascii="Times New Roman" w:hAnsi="Times New Roman" w:cs="Times New Roman"/>
                <w:i/>
                <w:iCs/>
                <w:sz w:val="22"/>
                <w:szCs w:val="22"/>
              </w:rPr>
            </w:pPr>
          </w:p>
        </w:tc>
        <w:tc>
          <w:tcPr>
            <w:tcW w:w="360" w:type="dxa"/>
          </w:tcPr>
          <w:p w14:paraId="764DED2B" w14:textId="77777777" w:rsidR="009D0932" w:rsidRPr="002A2168" w:rsidRDefault="009D0932" w:rsidP="009D0932">
            <w:pPr>
              <w:spacing w:line="240" w:lineRule="auto"/>
              <w:rPr>
                <w:rFonts w:ascii="Times New Roman" w:hAnsi="Times New Roman" w:cs="Times New Roman"/>
                <w:b/>
                <w:bCs/>
                <w:sz w:val="22"/>
                <w:szCs w:val="22"/>
              </w:rPr>
            </w:pPr>
          </w:p>
        </w:tc>
        <w:tc>
          <w:tcPr>
            <w:tcW w:w="1980" w:type="dxa"/>
          </w:tcPr>
          <w:p w14:paraId="26907FBC" w14:textId="7D99463E" w:rsidR="009D0932" w:rsidRPr="002A2168" w:rsidRDefault="009D0932"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p>
        </w:tc>
      </w:tr>
      <w:tr w:rsidR="009D0932" w:rsidRPr="002F1981" w14:paraId="53323EDB" w14:textId="77777777" w:rsidTr="00C31D5E">
        <w:trPr>
          <w:cantSplit/>
        </w:trPr>
        <w:tc>
          <w:tcPr>
            <w:tcW w:w="6030" w:type="dxa"/>
          </w:tcPr>
          <w:p w14:paraId="0CC04AFE" w14:textId="1A06AAF5" w:rsidR="009D0932" w:rsidRPr="002A2168" w:rsidRDefault="009D0932" w:rsidP="009D0932">
            <w:pPr>
              <w:spacing w:line="240" w:lineRule="auto"/>
              <w:ind w:firstLine="188"/>
              <w:rPr>
                <w:rFonts w:ascii="Times New Roman" w:hAnsi="Times New Roman" w:cs="Times New Roman"/>
                <w:sz w:val="22"/>
                <w:szCs w:val="22"/>
              </w:rPr>
            </w:pPr>
            <w:r w:rsidRPr="002A2168">
              <w:rPr>
                <w:rFonts w:ascii="Times New Roman" w:hAnsi="Times New Roman" w:cs="Times New Roman"/>
                <w:sz w:val="22"/>
                <w:szCs w:val="22"/>
              </w:rPr>
              <w:t>the fair values of identifiable net assets received</w:t>
            </w:r>
          </w:p>
        </w:tc>
        <w:tc>
          <w:tcPr>
            <w:tcW w:w="900" w:type="dxa"/>
          </w:tcPr>
          <w:p w14:paraId="4809AE11" w14:textId="77777777" w:rsidR="009D0932" w:rsidRPr="002A2168" w:rsidRDefault="009D0932" w:rsidP="009D0932">
            <w:pPr>
              <w:spacing w:line="240" w:lineRule="auto"/>
              <w:jc w:val="center"/>
              <w:rPr>
                <w:rFonts w:ascii="Times New Roman" w:hAnsi="Times New Roman" w:cs="Times New Roman"/>
                <w:i/>
                <w:iCs/>
                <w:sz w:val="22"/>
                <w:szCs w:val="22"/>
              </w:rPr>
            </w:pPr>
          </w:p>
        </w:tc>
        <w:tc>
          <w:tcPr>
            <w:tcW w:w="360" w:type="dxa"/>
          </w:tcPr>
          <w:p w14:paraId="36679A11" w14:textId="77777777" w:rsidR="009D0932" w:rsidRPr="002A2168" w:rsidRDefault="009D0932" w:rsidP="009D0932">
            <w:pPr>
              <w:spacing w:line="240" w:lineRule="auto"/>
              <w:rPr>
                <w:rFonts w:ascii="Times New Roman" w:hAnsi="Times New Roman" w:cs="Times New Roman"/>
                <w:b/>
                <w:bCs/>
                <w:sz w:val="22"/>
                <w:szCs w:val="22"/>
              </w:rPr>
            </w:pPr>
          </w:p>
        </w:tc>
        <w:tc>
          <w:tcPr>
            <w:tcW w:w="1980" w:type="dxa"/>
          </w:tcPr>
          <w:p w14:paraId="3F8E5A7D" w14:textId="6C0995F1" w:rsidR="009D0932"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172,684</w:t>
            </w:r>
          </w:p>
        </w:tc>
      </w:tr>
      <w:tr w:rsidR="00F1188B" w:rsidRPr="002F1981" w14:paraId="44C232F9" w14:textId="77777777" w:rsidTr="00C31D5E">
        <w:trPr>
          <w:cantSplit/>
        </w:trPr>
        <w:tc>
          <w:tcPr>
            <w:tcW w:w="6030" w:type="dxa"/>
          </w:tcPr>
          <w:p w14:paraId="4589FB98"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Purchase consideration transferred</w:t>
            </w:r>
          </w:p>
        </w:tc>
        <w:tc>
          <w:tcPr>
            <w:tcW w:w="900" w:type="dxa"/>
          </w:tcPr>
          <w:p w14:paraId="5985D59A"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7E60578C" w14:textId="77777777" w:rsidR="00F1188B" w:rsidRPr="002A2168" w:rsidRDefault="00F1188B">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510B978F" w14:textId="78C018C8" w:rsidR="00F1188B" w:rsidRPr="002A2168" w:rsidRDefault="002747E0" w:rsidP="0027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204,000</w:t>
            </w:r>
          </w:p>
        </w:tc>
      </w:tr>
      <w:tr w:rsidR="009D0932" w:rsidRPr="002F1981" w14:paraId="2A362F7E" w14:textId="77777777" w:rsidTr="00C31D5E">
        <w:trPr>
          <w:cantSplit/>
        </w:trPr>
        <w:tc>
          <w:tcPr>
            <w:tcW w:w="6030" w:type="dxa"/>
          </w:tcPr>
          <w:p w14:paraId="316364C3" w14:textId="77777777" w:rsidR="009D0932" w:rsidRPr="002A2168" w:rsidRDefault="009D0932" w:rsidP="009D0932">
            <w:pPr>
              <w:spacing w:line="240" w:lineRule="auto"/>
              <w:ind w:firstLine="188"/>
              <w:rPr>
                <w:rFonts w:ascii="Times New Roman" w:hAnsi="Times New Roman" w:cs="Times New Roman"/>
                <w:sz w:val="22"/>
                <w:szCs w:val="22"/>
              </w:rPr>
            </w:pPr>
          </w:p>
        </w:tc>
        <w:tc>
          <w:tcPr>
            <w:tcW w:w="900" w:type="dxa"/>
          </w:tcPr>
          <w:p w14:paraId="4D1D49FB" w14:textId="77777777" w:rsidR="009D0932" w:rsidRPr="002A2168" w:rsidRDefault="009D0932">
            <w:pPr>
              <w:spacing w:line="240" w:lineRule="auto"/>
              <w:rPr>
                <w:rFonts w:ascii="Times New Roman" w:hAnsi="Times New Roman" w:cs="Times New Roman"/>
                <w:b/>
                <w:bCs/>
                <w:sz w:val="22"/>
                <w:szCs w:val="22"/>
              </w:rPr>
            </w:pPr>
          </w:p>
        </w:tc>
        <w:tc>
          <w:tcPr>
            <w:tcW w:w="360" w:type="dxa"/>
          </w:tcPr>
          <w:p w14:paraId="77AC0469" w14:textId="77777777" w:rsidR="009D0932" w:rsidRPr="002A2168" w:rsidRDefault="009D0932">
            <w:pPr>
              <w:spacing w:line="240" w:lineRule="auto"/>
              <w:rPr>
                <w:rFonts w:ascii="Times New Roman" w:hAnsi="Times New Roman" w:cs="Times New Roman"/>
                <w:b/>
                <w:bCs/>
                <w:sz w:val="22"/>
                <w:szCs w:val="22"/>
              </w:rPr>
            </w:pPr>
          </w:p>
        </w:tc>
        <w:tc>
          <w:tcPr>
            <w:tcW w:w="1980" w:type="dxa"/>
            <w:tcBorders>
              <w:top w:val="double" w:sz="4" w:space="0" w:color="auto"/>
            </w:tcBorders>
          </w:tcPr>
          <w:p w14:paraId="1D32355F" w14:textId="77777777" w:rsidR="009D0932" w:rsidRPr="002A2168" w:rsidRDefault="009D0932">
            <w:pPr>
              <w:spacing w:line="240" w:lineRule="auto"/>
              <w:jc w:val="right"/>
              <w:rPr>
                <w:rFonts w:ascii="Times New Roman" w:hAnsi="Times New Roman" w:cs="Times New Roman"/>
                <w:b/>
                <w:bCs/>
                <w:sz w:val="22"/>
                <w:szCs w:val="22"/>
              </w:rPr>
            </w:pPr>
          </w:p>
        </w:tc>
      </w:tr>
      <w:tr w:rsidR="00F1188B" w:rsidRPr="002F1981" w14:paraId="788F46E2" w14:textId="77777777" w:rsidTr="00C31D5E">
        <w:trPr>
          <w:cantSplit/>
        </w:trPr>
        <w:tc>
          <w:tcPr>
            <w:tcW w:w="6030" w:type="dxa"/>
          </w:tcPr>
          <w:p w14:paraId="0380AF57"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sz w:val="22"/>
                <w:szCs w:val="22"/>
              </w:rPr>
              <w:t xml:space="preserve">Net cash acquired with the subsidiary </w:t>
            </w:r>
          </w:p>
        </w:tc>
        <w:tc>
          <w:tcPr>
            <w:tcW w:w="900" w:type="dxa"/>
          </w:tcPr>
          <w:p w14:paraId="7AD3455D"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1618F9CC" w14:textId="77777777" w:rsidR="00F1188B" w:rsidRPr="002A2168" w:rsidRDefault="00F1188B">
            <w:pPr>
              <w:spacing w:line="240" w:lineRule="auto"/>
              <w:rPr>
                <w:rFonts w:ascii="Times New Roman" w:hAnsi="Times New Roman" w:cs="Times New Roman"/>
                <w:b/>
                <w:bCs/>
                <w:sz w:val="22"/>
                <w:szCs w:val="22"/>
              </w:rPr>
            </w:pPr>
          </w:p>
        </w:tc>
        <w:tc>
          <w:tcPr>
            <w:tcW w:w="1980" w:type="dxa"/>
          </w:tcPr>
          <w:p w14:paraId="5733C812" w14:textId="4BEC163A" w:rsidR="00F1188B" w:rsidRPr="002A2168"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6,107</w:t>
            </w:r>
          </w:p>
        </w:tc>
      </w:tr>
      <w:tr w:rsidR="00F1188B" w:rsidRPr="002F1981" w14:paraId="3D4B8CF9" w14:textId="77777777" w:rsidTr="00C31D5E">
        <w:trPr>
          <w:cantSplit/>
        </w:trPr>
        <w:tc>
          <w:tcPr>
            <w:tcW w:w="6030" w:type="dxa"/>
          </w:tcPr>
          <w:p w14:paraId="2B9F3EF8"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sz w:val="22"/>
                <w:szCs w:val="22"/>
              </w:rPr>
              <w:t>Cash paid</w:t>
            </w:r>
          </w:p>
        </w:tc>
        <w:tc>
          <w:tcPr>
            <w:tcW w:w="900" w:type="dxa"/>
          </w:tcPr>
          <w:p w14:paraId="173F751B"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787C4B72" w14:textId="77777777" w:rsidR="00F1188B" w:rsidRPr="002A2168" w:rsidRDefault="00F1188B">
            <w:pPr>
              <w:spacing w:line="240" w:lineRule="auto"/>
              <w:rPr>
                <w:rFonts w:ascii="Times New Roman" w:hAnsi="Times New Roman" w:cs="Times New Roman"/>
                <w:b/>
                <w:bCs/>
                <w:sz w:val="22"/>
                <w:szCs w:val="22"/>
              </w:rPr>
            </w:pPr>
          </w:p>
        </w:tc>
        <w:tc>
          <w:tcPr>
            <w:tcW w:w="1980" w:type="dxa"/>
            <w:tcBorders>
              <w:bottom w:val="single" w:sz="4" w:space="0" w:color="auto"/>
            </w:tcBorders>
          </w:tcPr>
          <w:p w14:paraId="53674EEC" w14:textId="419D99F7" w:rsidR="00F1188B" w:rsidRPr="002A2168"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sz w:val="22"/>
                <w:szCs w:val="22"/>
              </w:rPr>
            </w:pPr>
            <w:r w:rsidRPr="002A2168">
              <w:rPr>
                <w:rFonts w:ascii="Times New Roman" w:hAnsi="Times New Roman" w:cs="Times New Roman"/>
                <w:sz w:val="22"/>
                <w:szCs w:val="22"/>
              </w:rPr>
              <w:t>(115,000)</w:t>
            </w:r>
          </w:p>
        </w:tc>
      </w:tr>
      <w:tr w:rsidR="00F1188B" w:rsidRPr="002F1981" w14:paraId="61FDE2D7" w14:textId="77777777" w:rsidTr="00C31D5E">
        <w:trPr>
          <w:cantSplit/>
        </w:trPr>
        <w:tc>
          <w:tcPr>
            <w:tcW w:w="6030" w:type="dxa"/>
          </w:tcPr>
          <w:p w14:paraId="166C131D" w14:textId="77777777" w:rsidR="00F1188B" w:rsidRPr="002A2168" w:rsidRDefault="00F1188B">
            <w:pPr>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Net cash outflows</w:t>
            </w:r>
          </w:p>
        </w:tc>
        <w:tc>
          <w:tcPr>
            <w:tcW w:w="900" w:type="dxa"/>
          </w:tcPr>
          <w:p w14:paraId="4B25ED2B" w14:textId="77777777" w:rsidR="00F1188B" w:rsidRPr="002A2168" w:rsidRDefault="00F1188B">
            <w:pPr>
              <w:spacing w:line="240" w:lineRule="auto"/>
              <w:rPr>
                <w:rFonts w:ascii="Times New Roman" w:hAnsi="Times New Roman" w:cs="Times New Roman"/>
                <w:b/>
                <w:bCs/>
                <w:sz w:val="22"/>
                <w:szCs w:val="22"/>
              </w:rPr>
            </w:pPr>
          </w:p>
        </w:tc>
        <w:tc>
          <w:tcPr>
            <w:tcW w:w="360" w:type="dxa"/>
          </w:tcPr>
          <w:p w14:paraId="090855DA" w14:textId="77777777" w:rsidR="00F1188B" w:rsidRPr="002A2168" w:rsidRDefault="00F1188B">
            <w:pPr>
              <w:spacing w:line="240" w:lineRule="auto"/>
              <w:rPr>
                <w:rFonts w:ascii="Times New Roman" w:hAnsi="Times New Roman" w:cs="Times New Roman"/>
                <w:b/>
                <w:bCs/>
                <w:sz w:val="22"/>
                <w:szCs w:val="22"/>
              </w:rPr>
            </w:pPr>
          </w:p>
        </w:tc>
        <w:tc>
          <w:tcPr>
            <w:tcW w:w="1980" w:type="dxa"/>
            <w:tcBorders>
              <w:top w:val="single" w:sz="4" w:space="0" w:color="auto"/>
              <w:bottom w:val="double" w:sz="4" w:space="0" w:color="auto"/>
            </w:tcBorders>
          </w:tcPr>
          <w:p w14:paraId="1FD24DC3" w14:textId="5B59A45B" w:rsidR="00F1188B" w:rsidRPr="002A2168" w:rsidRDefault="001526AE" w:rsidP="0015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9"/>
              </w:tabs>
              <w:spacing w:line="240" w:lineRule="auto"/>
              <w:rPr>
                <w:rFonts w:ascii="Times New Roman" w:hAnsi="Times New Roman" w:cs="Times New Roman"/>
                <w:b/>
                <w:bCs/>
                <w:sz w:val="22"/>
                <w:szCs w:val="22"/>
              </w:rPr>
            </w:pPr>
            <w:r w:rsidRPr="002A2168">
              <w:rPr>
                <w:rFonts w:ascii="Times New Roman" w:hAnsi="Times New Roman" w:cs="Times New Roman"/>
                <w:b/>
                <w:bCs/>
                <w:sz w:val="22"/>
                <w:szCs w:val="22"/>
              </w:rPr>
              <w:t>(108,893)</w:t>
            </w:r>
          </w:p>
        </w:tc>
      </w:tr>
    </w:tbl>
    <w:p w14:paraId="1A7A1C8F" w14:textId="77777777" w:rsidR="00B547BA" w:rsidRPr="009957E5" w:rsidRDefault="00B547BA" w:rsidP="00F5000C">
      <w:pPr>
        <w:pStyle w:val="BodyText"/>
        <w:shd w:val="clear" w:color="auto" w:fill="FFFFFF"/>
        <w:spacing w:after="0" w:line="240" w:lineRule="auto"/>
        <w:ind w:left="540"/>
        <w:jc w:val="both"/>
        <w:rPr>
          <w:rFonts w:ascii="Times New Roman" w:hAnsi="Times New Roman" w:cstheme="minorBidi"/>
          <w:sz w:val="16"/>
          <w:szCs w:val="16"/>
        </w:rPr>
      </w:pPr>
    </w:p>
    <w:p w14:paraId="1B5D7EFC" w14:textId="29E6ED64" w:rsidR="008A378A" w:rsidRPr="008A378A" w:rsidRDefault="000A7204" w:rsidP="009957E5">
      <w:pPr>
        <w:pStyle w:val="BodyText"/>
        <w:shd w:val="clear" w:color="auto" w:fill="FFFFFF"/>
        <w:spacing w:after="0" w:line="240" w:lineRule="auto"/>
        <w:ind w:left="540"/>
        <w:jc w:val="both"/>
        <w:rPr>
          <w:rFonts w:ascii="Times New Roman" w:hAnsi="Times New Roman" w:cstheme="minorBidi"/>
          <w:sz w:val="22"/>
          <w:szCs w:val="22"/>
        </w:rPr>
      </w:pPr>
      <w:r>
        <w:rPr>
          <w:rFonts w:ascii="Times New Roman" w:hAnsi="Times New Roman" w:cstheme="minorBidi"/>
          <w:sz w:val="22"/>
          <w:szCs w:val="22"/>
        </w:rPr>
        <w:t xml:space="preserve">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31 December 2023, t</w:t>
      </w:r>
      <w:r w:rsidR="008A378A" w:rsidRPr="008A378A">
        <w:rPr>
          <w:rFonts w:ascii="Times New Roman" w:hAnsi="Times New Roman" w:cstheme="minorBidi"/>
          <w:sz w:val="22"/>
          <w:szCs w:val="22"/>
        </w:rPr>
        <w:t xml:space="preserve">he fair value of net assets acquired and the allocation of </w:t>
      </w:r>
      <w:r w:rsidR="00EF0A61">
        <w:rPr>
          <w:rFonts w:ascii="Times New Roman" w:hAnsi="Times New Roman" w:cstheme="minorBidi"/>
          <w:sz w:val="22"/>
          <w:szCs w:val="22"/>
        </w:rPr>
        <w:t xml:space="preserve">the </w:t>
      </w:r>
      <w:r w:rsidR="008A378A" w:rsidRPr="008A378A">
        <w:rPr>
          <w:rFonts w:ascii="Times New Roman" w:hAnsi="Times New Roman" w:cstheme="minorBidi"/>
          <w:sz w:val="22"/>
          <w:szCs w:val="22"/>
        </w:rPr>
        <w:t xml:space="preserve">purchase price have been provisionally determined by the management of the Group and </w:t>
      </w:r>
      <w:r w:rsidR="00EF0A61">
        <w:rPr>
          <w:rFonts w:ascii="Times New Roman" w:hAnsi="Times New Roman" w:cstheme="minorBidi"/>
          <w:sz w:val="22"/>
          <w:szCs w:val="22"/>
        </w:rPr>
        <w:t>is</w:t>
      </w:r>
      <w:r w:rsidR="00EF0A61" w:rsidRPr="008A378A">
        <w:rPr>
          <w:rFonts w:ascii="Times New Roman" w:hAnsi="Times New Roman" w:cstheme="minorBidi"/>
          <w:sz w:val="22"/>
          <w:szCs w:val="22"/>
        </w:rPr>
        <w:t xml:space="preserve"> </w:t>
      </w:r>
      <w:r w:rsidR="008A378A" w:rsidRPr="008A378A">
        <w:rPr>
          <w:rFonts w:ascii="Times New Roman" w:hAnsi="Times New Roman" w:cstheme="minorBidi"/>
          <w:sz w:val="22"/>
          <w:szCs w:val="22"/>
        </w:rPr>
        <w:t xml:space="preserve">subject to potential amendment. </w:t>
      </w:r>
      <w:r w:rsidR="00051E9A">
        <w:rPr>
          <w:rFonts w:ascii="Times New Roman" w:hAnsi="Times New Roman" w:cstheme="minorBidi"/>
          <w:sz w:val="22"/>
          <w:szCs w:val="22"/>
        </w:rPr>
        <w:t>Furthermore, t</w:t>
      </w:r>
      <w:r w:rsidR="002829BF">
        <w:rPr>
          <w:rFonts w:ascii="Times New Roman" w:hAnsi="Times New Roman" w:cstheme="minorBidi"/>
          <w:sz w:val="22"/>
          <w:szCs w:val="22"/>
        </w:rPr>
        <w:t xml:space="preserve">he Group is in the process of examining the business in terms of financial, legal, tax and others due diligence including related documents </w:t>
      </w:r>
      <w:r w:rsidR="002829BF" w:rsidRPr="00FC48D9">
        <w:rPr>
          <w:rFonts w:ascii="Times New Roman" w:hAnsi="Times New Roman" w:cstheme="minorBidi"/>
          <w:sz w:val="22"/>
          <w:szCs w:val="22"/>
        </w:rPr>
        <w:t>as at the acquisition date</w:t>
      </w:r>
      <w:r w:rsidR="002829BF">
        <w:rPr>
          <w:rFonts w:ascii="Times New Roman" w:hAnsi="Times New Roman" w:cstheme="minorBidi"/>
          <w:sz w:val="22"/>
          <w:szCs w:val="22"/>
        </w:rPr>
        <w:t>.</w:t>
      </w:r>
    </w:p>
    <w:p w14:paraId="5FCF7DF6" w14:textId="5028EE7F" w:rsidR="008A22DB" w:rsidRDefault="008A22DB" w:rsidP="00423C54">
      <w:pPr>
        <w:pStyle w:val="BodyText"/>
        <w:shd w:val="clear" w:color="auto" w:fill="FFFFFF"/>
        <w:spacing w:after="0" w:line="240" w:lineRule="auto"/>
        <w:ind w:left="540"/>
        <w:jc w:val="both"/>
        <w:rPr>
          <w:rFonts w:ascii="Times New Roman" w:hAnsi="Times New Roman" w:cstheme="minorBidi"/>
          <w:sz w:val="16"/>
          <w:szCs w:val="16"/>
        </w:rPr>
      </w:pPr>
    </w:p>
    <w:p w14:paraId="4D525FFE" w14:textId="6C3975A7" w:rsidR="00CD7238"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73637476" w14:textId="4977C92E" w:rsidR="00CD7238"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136DBC5C" w14:textId="73DFD64F" w:rsidR="00CD7238"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6D2D7A13" w14:textId="04B121F8" w:rsidR="00CD7238"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1A70CC56" w14:textId="745BBD48" w:rsidR="00CD7238"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7E795C47" w14:textId="77777777" w:rsidR="00CD7238" w:rsidRPr="009957E5" w:rsidRDefault="00CD7238" w:rsidP="00423C54">
      <w:pPr>
        <w:pStyle w:val="BodyText"/>
        <w:shd w:val="clear" w:color="auto" w:fill="FFFFFF"/>
        <w:spacing w:after="0" w:line="240" w:lineRule="auto"/>
        <w:ind w:left="540"/>
        <w:jc w:val="both"/>
        <w:rPr>
          <w:rFonts w:ascii="Times New Roman" w:hAnsi="Times New Roman" w:cstheme="minorBidi"/>
          <w:sz w:val="16"/>
          <w:szCs w:val="16"/>
        </w:rPr>
      </w:pPr>
    </w:p>
    <w:p w14:paraId="53AD4E34" w14:textId="1B2DD180" w:rsidR="004F00DB" w:rsidRDefault="008A378A" w:rsidP="7AD8E633">
      <w:pPr>
        <w:pStyle w:val="BodyText"/>
        <w:shd w:val="clear" w:color="auto" w:fill="FFFFFF" w:themeFill="background1"/>
        <w:spacing w:after="0" w:line="240" w:lineRule="auto"/>
        <w:ind w:left="540"/>
        <w:jc w:val="both"/>
        <w:rPr>
          <w:rFonts w:ascii="Times New Roman" w:hAnsi="Times New Roman" w:cstheme="minorBidi"/>
          <w:sz w:val="22"/>
          <w:szCs w:val="22"/>
        </w:rPr>
      </w:pPr>
      <w:r w:rsidRPr="008A378A">
        <w:rPr>
          <w:rFonts w:ascii="Times New Roman" w:hAnsi="Times New Roman" w:cstheme="minorBidi"/>
          <w:sz w:val="22"/>
          <w:szCs w:val="22"/>
        </w:rPr>
        <w:lastRenderedPageBreak/>
        <w:t>In accordance with TFRS</w:t>
      </w:r>
      <w:r>
        <w:rPr>
          <w:rFonts w:ascii="Times New Roman" w:hAnsi="Times New Roman" w:cstheme="minorBidi"/>
          <w:sz w:val="22"/>
          <w:szCs w:val="22"/>
        </w:rPr>
        <w:t xml:space="preserve"> </w:t>
      </w:r>
      <w:r w:rsidRPr="008A378A">
        <w:rPr>
          <w:rFonts w:ascii="Times New Roman" w:hAnsi="Times New Roman" w:cstheme="minorBidi"/>
          <w:sz w:val="22"/>
          <w:szCs w:val="22"/>
        </w:rPr>
        <w:t xml:space="preserve">3, management is required to make a preliminary assessment of the fair values of net assets acquired as at the acquisition date. During the measurement period, which must not exceed one year from the acquisition date, the acquirer shall retrospectively adjust the provisional amounts </w:t>
      </w:r>
      <w:proofErr w:type="spellStart"/>
      <w:r w:rsidRPr="008A378A">
        <w:rPr>
          <w:rFonts w:ascii="Times New Roman" w:hAnsi="Times New Roman" w:cstheme="minorBidi"/>
          <w:sz w:val="22"/>
          <w:szCs w:val="22"/>
        </w:rPr>
        <w:t>recogni</w:t>
      </w:r>
      <w:r w:rsidR="008D0AC1">
        <w:rPr>
          <w:rFonts w:ascii="Times New Roman" w:hAnsi="Times New Roman" w:cstheme="minorBidi"/>
          <w:sz w:val="22"/>
          <w:szCs w:val="22"/>
        </w:rPr>
        <w:t>s</w:t>
      </w:r>
      <w:r w:rsidRPr="008A378A">
        <w:rPr>
          <w:rFonts w:ascii="Times New Roman" w:hAnsi="Times New Roman" w:cstheme="minorBidi"/>
          <w:sz w:val="22"/>
          <w:szCs w:val="22"/>
        </w:rPr>
        <w:t>ed</w:t>
      </w:r>
      <w:proofErr w:type="spellEnd"/>
      <w:r w:rsidRPr="008A378A">
        <w:rPr>
          <w:rFonts w:ascii="Times New Roman" w:hAnsi="Times New Roman" w:cstheme="minorBidi"/>
          <w:sz w:val="22"/>
          <w:szCs w:val="22"/>
        </w:rPr>
        <w:t xml:space="preserve"> at the acquisition date</w:t>
      </w:r>
      <w:r w:rsidR="00EF0A61">
        <w:rPr>
          <w:rFonts w:ascii="Times New Roman" w:hAnsi="Times New Roman" w:cstheme="minorBidi"/>
          <w:sz w:val="22"/>
          <w:szCs w:val="22"/>
        </w:rPr>
        <w:t xml:space="preserve"> to reflect new information obtained about facts and circumstances that existed as of the acquisition date. </w:t>
      </w:r>
      <w:proofErr w:type="spellStart"/>
      <w:r w:rsidR="00EF0A61">
        <w:rPr>
          <w:rFonts w:ascii="Times New Roman" w:hAnsi="Times New Roman" w:cstheme="minorBidi"/>
          <w:sz w:val="22"/>
          <w:szCs w:val="22"/>
        </w:rPr>
        <w:t>Finalisation</w:t>
      </w:r>
      <w:proofErr w:type="spellEnd"/>
      <w:r w:rsidR="00EF0A61">
        <w:rPr>
          <w:rFonts w:ascii="Times New Roman" w:hAnsi="Times New Roman" w:cstheme="minorBidi"/>
          <w:sz w:val="22"/>
          <w:szCs w:val="22"/>
        </w:rPr>
        <w:t xml:space="preserve"> of the fair values of business acquisition is dependent on completion of the purchase price allocation exercise.</w:t>
      </w:r>
    </w:p>
    <w:p w14:paraId="48135B60" w14:textId="68BBE523" w:rsidR="00BD41AA" w:rsidRDefault="00BD41AA" w:rsidP="7AD8E633">
      <w:pPr>
        <w:pStyle w:val="BodyText"/>
        <w:shd w:val="clear" w:color="auto" w:fill="FFFFFF" w:themeFill="background1"/>
        <w:spacing w:after="0" w:line="240" w:lineRule="auto"/>
        <w:ind w:left="540"/>
        <w:jc w:val="both"/>
        <w:rPr>
          <w:rFonts w:ascii="Times New Roman" w:hAnsi="Times New Roman" w:cstheme="minorBidi"/>
          <w:sz w:val="22"/>
          <w:szCs w:val="22"/>
        </w:rPr>
      </w:pPr>
    </w:p>
    <w:p w14:paraId="6BDDBF1E" w14:textId="5A505E77" w:rsidR="003D5D70" w:rsidRDefault="003D5D70" w:rsidP="00F32A80">
      <w:pPr>
        <w:pStyle w:val="BodyText"/>
        <w:shd w:val="clear" w:color="auto" w:fill="FFFFFF" w:themeFill="background1"/>
        <w:spacing w:after="0" w:line="240" w:lineRule="auto"/>
        <w:ind w:left="540"/>
        <w:jc w:val="both"/>
        <w:rPr>
          <w:rFonts w:ascii="Times New Roman" w:hAnsi="Times New Roman" w:cstheme="minorBidi"/>
          <w:sz w:val="22"/>
          <w:szCs w:val="22"/>
        </w:rPr>
      </w:pPr>
      <w:r w:rsidRPr="003D5D70">
        <w:rPr>
          <w:rFonts w:ascii="Times New Roman" w:hAnsi="Times New Roman" w:cstheme="minorBidi"/>
          <w:sz w:val="22"/>
          <w:szCs w:val="22"/>
        </w:rPr>
        <w:t>Subsequently on 22 Februa</w:t>
      </w:r>
      <w:r w:rsidR="00F32A80">
        <w:rPr>
          <w:rFonts w:ascii="Times New Roman" w:hAnsi="Times New Roman" w:cstheme="minorBidi"/>
          <w:sz w:val="22"/>
          <w:szCs w:val="22"/>
        </w:rPr>
        <w:t>r</w:t>
      </w:r>
      <w:r w:rsidRPr="003D5D70">
        <w:rPr>
          <w:rFonts w:ascii="Times New Roman" w:hAnsi="Times New Roman" w:cstheme="minorBidi"/>
          <w:sz w:val="22"/>
          <w:szCs w:val="22"/>
        </w:rPr>
        <w:t xml:space="preserve">y 2023, the Group entered into the memorandum of the share purchase agreement with the former shareholder that the former shareholder responsible for all taxes, fines, </w:t>
      </w:r>
      <w:proofErr w:type="gramStart"/>
      <w:r w:rsidRPr="003D5D70">
        <w:rPr>
          <w:rFonts w:ascii="Times New Roman" w:hAnsi="Times New Roman" w:cstheme="minorBidi"/>
          <w:sz w:val="22"/>
          <w:szCs w:val="22"/>
        </w:rPr>
        <w:t>penalties</w:t>
      </w:r>
      <w:proofErr w:type="gramEnd"/>
      <w:r w:rsidRPr="003D5D70">
        <w:rPr>
          <w:rFonts w:ascii="Times New Roman" w:hAnsi="Times New Roman" w:cstheme="minorBidi"/>
          <w:sz w:val="22"/>
          <w:szCs w:val="22"/>
        </w:rPr>
        <w:t xml:space="preserve"> or surcharges to relevant government agencies for liabilities arising from acts or omissions of any acts that are against the law, which occurred or existed as at the acquisition date. The Group will pay the remaining amount of shares when the former shareholder reached the agreement in the memorandum of the share purchase agreement</w:t>
      </w:r>
      <w:r w:rsidR="00F32A80">
        <w:rPr>
          <w:rFonts w:ascii="Times New Roman" w:hAnsi="Times New Roman" w:cstheme="minorBidi"/>
          <w:sz w:val="22"/>
          <w:szCs w:val="22"/>
        </w:rPr>
        <w:t>.</w:t>
      </w:r>
      <w:r w:rsidRPr="003D5D70">
        <w:rPr>
          <w:rFonts w:ascii="Times New Roman" w:hAnsi="Times New Roman" w:cstheme="minorBidi"/>
          <w:sz w:val="22"/>
          <w:szCs w:val="22"/>
        </w:rPr>
        <w:t xml:space="preserve"> </w:t>
      </w:r>
    </w:p>
    <w:p w14:paraId="47DA053A" w14:textId="77777777" w:rsidR="003D5D70" w:rsidRPr="003D5D70" w:rsidRDefault="003D5D70" w:rsidP="00F32A80">
      <w:pPr>
        <w:pStyle w:val="BodyText"/>
        <w:shd w:val="clear" w:color="auto" w:fill="FFFFFF" w:themeFill="background1"/>
        <w:spacing w:after="0" w:line="240" w:lineRule="auto"/>
        <w:ind w:left="540"/>
        <w:jc w:val="both"/>
        <w:rPr>
          <w:rFonts w:ascii="Times New Roman" w:hAnsi="Times New Roman" w:cstheme="minorBidi"/>
          <w:sz w:val="22"/>
          <w:szCs w:val="22"/>
        </w:rPr>
      </w:pPr>
    </w:p>
    <w:p w14:paraId="309F6ECD" w14:textId="054A6FA4" w:rsidR="00BC63A9" w:rsidRDefault="005949E1" w:rsidP="00CD7617">
      <w:pPr>
        <w:pStyle w:val="BodyText"/>
        <w:shd w:val="clear" w:color="auto" w:fill="FFFFFF" w:themeFill="background1"/>
        <w:spacing w:after="0" w:line="240" w:lineRule="auto"/>
        <w:ind w:left="540"/>
        <w:jc w:val="thaiDistribute"/>
        <w:rPr>
          <w:rFonts w:ascii="Times New Roman" w:hAnsi="Times New Roman" w:cstheme="minorBidi"/>
          <w:sz w:val="22"/>
          <w:szCs w:val="22"/>
        </w:rPr>
      </w:pPr>
      <w:r>
        <w:rPr>
          <w:rFonts w:ascii="Times New Roman" w:hAnsi="Times New Roman" w:cstheme="minorBidi"/>
          <w:sz w:val="22"/>
          <w:szCs w:val="22"/>
        </w:rPr>
        <w:t>O</w:t>
      </w:r>
      <w:r w:rsidR="003D5D70" w:rsidRPr="003D5D70">
        <w:rPr>
          <w:rFonts w:ascii="Times New Roman" w:hAnsi="Times New Roman" w:cstheme="minorBidi"/>
          <w:sz w:val="22"/>
          <w:szCs w:val="22"/>
        </w:rPr>
        <w:t xml:space="preserve">n 8 May 2023, the former shareholder sent a letter requesting payment for the remaining amount of shares whereas the agreement in the memorandum of the share purchase agreement has not been reached. On 12 May 2023, the Company has made a partial payment of Baht 20 million to the </w:t>
      </w:r>
      <w:r w:rsidR="00F32A80" w:rsidRPr="003D5D70">
        <w:rPr>
          <w:rFonts w:ascii="Times New Roman" w:hAnsi="Times New Roman" w:cstheme="minorBidi"/>
          <w:sz w:val="22"/>
          <w:szCs w:val="22"/>
        </w:rPr>
        <w:t>subsidiar</w:t>
      </w:r>
      <w:r w:rsidR="00F32A80">
        <w:rPr>
          <w:rFonts w:ascii="Times New Roman" w:hAnsi="Times New Roman" w:cstheme="minorBidi"/>
          <w:sz w:val="22"/>
          <w:szCs w:val="22"/>
        </w:rPr>
        <w:t>y</w:t>
      </w:r>
      <w:r w:rsidR="003D5D70" w:rsidRPr="003D5D70">
        <w:rPr>
          <w:rFonts w:ascii="Times New Roman" w:hAnsi="Times New Roman" w:cstheme="minorBidi"/>
          <w:sz w:val="22"/>
          <w:szCs w:val="22"/>
        </w:rPr>
        <w:t xml:space="preserve"> acting as an attorney of the former shareholder to pay the taxes amounting to Baht 17 million. The </w:t>
      </w:r>
      <w:r w:rsidR="00F32A80" w:rsidRPr="003D5D70">
        <w:rPr>
          <w:rFonts w:ascii="Times New Roman" w:hAnsi="Times New Roman" w:cstheme="minorBidi"/>
          <w:sz w:val="22"/>
          <w:szCs w:val="22"/>
        </w:rPr>
        <w:t>subsidiar</w:t>
      </w:r>
      <w:r w:rsidR="00F32A80">
        <w:rPr>
          <w:rFonts w:ascii="Times New Roman" w:hAnsi="Times New Roman" w:cstheme="minorBidi"/>
          <w:sz w:val="22"/>
          <w:szCs w:val="22"/>
        </w:rPr>
        <w:t>y</w:t>
      </w:r>
      <w:r w:rsidR="003D5D70" w:rsidRPr="003D5D70">
        <w:rPr>
          <w:rFonts w:ascii="Times New Roman" w:hAnsi="Times New Roman" w:cstheme="minorBidi"/>
          <w:sz w:val="22"/>
          <w:szCs w:val="22"/>
        </w:rPr>
        <w:t xml:space="preserve"> has made a payment of the remaining amount of shares of Baht 3 million to the former shareholder.</w:t>
      </w:r>
      <w:r w:rsidR="00F32A80">
        <w:rPr>
          <w:rFonts w:ascii="Times New Roman" w:hAnsi="Times New Roman" w:cstheme="minorBidi"/>
          <w:sz w:val="22"/>
          <w:szCs w:val="22"/>
        </w:rPr>
        <w:t xml:space="preserve"> </w:t>
      </w:r>
      <w:r w:rsidR="003D5D70" w:rsidRPr="003D5D70">
        <w:rPr>
          <w:rFonts w:ascii="Times New Roman" w:hAnsi="Times New Roman" w:cstheme="minorBidi"/>
          <w:sz w:val="22"/>
          <w:szCs w:val="22"/>
        </w:rPr>
        <w:t>Subsequently on 23 June 2023, the Company has made the additional payment of</w:t>
      </w:r>
      <w:r w:rsidR="00F32A80">
        <w:rPr>
          <w:rFonts w:ascii="Times New Roman" w:hAnsi="Times New Roman" w:cstheme="minorBidi"/>
          <w:sz w:val="22"/>
          <w:szCs w:val="22"/>
        </w:rPr>
        <w:t xml:space="preserve"> </w:t>
      </w:r>
      <w:r w:rsidR="003D5D70" w:rsidRPr="003D5D70">
        <w:rPr>
          <w:rFonts w:ascii="Times New Roman" w:hAnsi="Times New Roman" w:cstheme="minorBidi"/>
          <w:sz w:val="22"/>
          <w:szCs w:val="22"/>
        </w:rPr>
        <w:t>Baht 4 million</w:t>
      </w:r>
      <w:r w:rsidR="00F32A80">
        <w:rPr>
          <w:rFonts w:ascii="Times New Roman" w:hAnsi="Times New Roman" w:cstheme="minorBidi"/>
          <w:sz w:val="22"/>
          <w:szCs w:val="22"/>
        </w:rPr>
        <w:t>.</w:t>
      </w:r>
      <w:r w:rsidR="00F32A80" w:rsidRPr="00F32A80">
        <w:t xml:space="preserve"> </w:t>
      </w:r>
      <w:r w:rsidR="00D312A0">
        <w:rPr>
          <w:rFonts w:ascii="Times New Roman" w:hAnsi="Times New Roman" w:cstheme="minorBidi"/>
          <w:sz w:val="22"/>
          <w:szCs w:val="22"/>
        </w:rPr>
        <w:t>As such</w:t>
      </w:r>
      <w:r w:rsidR="004430E5" w:rsidRPr="004430E5">
        <w:rPr>
          <w:rFonts w:ascii="Times New Roman" w:hAnsi="Times New Roman" w:cstheme="minorBidi"/>
          <w:sz w:val="22"/>
          <w:szCs w:val="22"/>
        </w:rPr>
        <w:t xml:space="preserve">, </w:t>
      </w:r>
      <w:r w:rsidR="00E8532D">
        <w:rPr>
          <w:rFonts w:ascii="Times New Roman" w:hAnsi="Times New Roman" w:cstheme="minorBidi"/>
          <w:sz w:val="22"/>
          <w:szCs w:val="22"/>
        </w:rPr>
        <w:t>total</w:t>
      </w:r>
      <w:r w:rsidR="004430E5" w:rsidRPr="004430E5">
        <w:rPr>
          <w:rFonts w:ascii="Times New Roman" w:hAnsi="Times New Roman" w:cstheme="minorBidi"/>
          <w:sz w:val="22"/>
          <w:szCs w:val="22"/>
        </w:rPr>
        <w:t xml:space="preserve"> partial payment of share</w:t>
      </w:r>
      <w:r w:rsidR="00E8532D">
        <w:rPr>
          <w:rFonts w:ascii="Times New Roman" w:hAnsi="Times New Roman" w:cstheme="minorBidi"/>
          <w:sz w:val="22"/>
          <w:szCs w:val="22"/>
        </w:rPr>
        <w:t>s</w:t>
      </w:r>
      <w:r w:rsidR="004430E5" w:rsidRPr="004430E5">
        <w:rPr>
          <w:rFonts w:ascii="Times New Roman" w:hAnsi="Times New Roman" w:cstheme="minorBidi"/>
          <w:sz w:val="22"/>
          <w:szCs w:val="22"/>
        </w:rPr>
        <w:t xml:space="preserve"> made by the </w:t>
      </w:r>
      <w:r w:rsidR="00240F11">
        <w:rPr>
          <w:rFonts w:ascii="Times New Roman" w:hAnsi="Times New Roman" w:cstheme="minorBidi"/>
          <w:sz w:val="22"/>
          <w:szCs w:val="22"/>
        </w:rPr>
        <w:t>C</w:t>
      </w:r>
      <w:r w:rsidR="004430E5" w:rsidRPr="004430E5">
        <w:rPr>
          <w:rFonts w:ascii="Times New Roman" w:hAnsi="Times New Roman" w:cstheme="minorBidi"/>
          <w:sz w:val="22"/>
          <w:szCs w:val="22"/>
        </w:rPr>
        <w:t xml:space="preserve">ompany up to </w:t>
      </w:r>
      <w:r w:rsidR="00240F11">
        <w:rPr>
          <w:rFonts w:ascii="Times New Roman" w:hAnsi="Times New Roman" w:cstheme="minorBidi"/>
          <w:sz w:val="22"/>
          <w:szCs w:val="22"/>
        </w:rPr>
        <w:t xml:space="preserve">7 </w:t>
      </w:r>
      <w:r w:rsidR="004430E5" w:rsidRPr="004430E5">
        <w:rPr>
          <w:rFonts w:ascii="Times New Roman" w:hAnsi="Times New Roman" w:cstheme="minorBidi"/>
          <w:sz w:val="22"/>
          <w:szCs w:val="22"/>
        </w:rPr>
        <w:t xml:space="preserve">December </w:t>
      </w:r>
      <w:r w:rsidR="00240F11">
        <w:rPr>
          <w:rFonts w:ascii="Times New Roman" w:hAnsi="Times New Roman" w:cstheme="minorBidi"/>
          <w:sz w:val="22"/>
          <w:szCs w:val="22"/>
        </w:rPr>
        <w:t>2023</w:t>
      </w:r>
      <w:r w:rsidR="004430E5" w:rsidRPr="004430E5">
        <w:rPr>
          <w:rFonts w:ascii="Times New Roman" w:hAnsi="Times New Roman" w:cstheme="minorBidi"/>
          <w:sz w:val="22"/>
          <w:szCs w:val="22"/>
        </w:rPr>
        <w:t xml:space="preserve"> amounted to </w:t>
      </w:r>
      <w:r w:rsidR="00750809">
        <w:rPr>
          <w:rFonts w:ascii="Times New Roman" w:hAnsi="Times New Roman" w:cstheme="minorBidi"/>
          <w:sz w:val="22"/>
          <w:szCs w:val="22"/>
        </w:rPr>
        <w:t xml:space="preserve">Baht </w:t>
      </w:r>
      <w:r w:rsidR="004430E5" w:rsidRPr="004430E5">
        <w:rPr>
          <w:rFonts w:ascii="Times New Roman" w:hAnsi="Times New Roman" w:cstheme="minorBidi"/>
          <w:sz w:val="22"/>
          <w:szCs w:val="22"/>
        </w:rPr>
        <w:t>139 million, or equivalent to voting interest</w:t>
      </w:r>
      <w:r w:rsidR="00A24F33">
        <w:rPr>
          <w:rFonts w:ascii="Times New Roman" w:hAnsi="Times New Roman" w:cstheme="minorBidi"/>
          <w:sz w:val="22"/>
          <w:szCs w:val="22"/>
        </w:rPr>
        <w:t>s</w:t>
      </w:r>
      <w:r w:rsidR="004430E5" w:rsidRPr="004430E5">
        <w:rPr>
          <w:rFonts w:ascii="Times New Roman" w:hAnsi="Times New Roman" w:cstheme="minorBidi"/>
          <w:sz w:val="22"/>
          <w:szCs w:val="22"/>
        </w:rPr>
        <w:t xml:space="preserve"> in</w:t>
      </w:r>
      <w:r w:rsidR="001826A1">
        <w:rPr>
          <w:rFonts w:ascii="Times New Roman" w:hAnsi="Times New Roman" w:cstheme="minorBidi"/>
          <w:sz w:val="22"/>
          <w:szCs w:val="22"/>
        </w:rPr>
        <w:t xml:space="preserve"> the</w:t>
      </w:r>
      <w:r w:rsidR="004430E5" w:rsidRPr="004430E5">
        <w:rPr>
          <w:rFonts w:ascii="Times New Roman" w:hAnsi="Times New Roman" w:cstheme="minorBidi"/>
          <w:sz w:val="22"/>
          <w:szCs w:val="22"/>
        </w:rPr>
        <w:t xml:space="preserve"> subsidiar</w:t>
      </w:r>
      <w:r w:rsidR="00C9087A">
        <w:rPr>
          <w:rFonts w:ascii="Times New Roman" w:hAnsi="Times New Roman" w:cstheme="minorBidi"/>
          <w:sz w:val="22"/>
          <w:szCs w:val="22"/>
        </w:rPr>
        <w:t>y</w:t>
      </w:r>
      <w:r w:rsidR="004430E5" w:rsidRPr="004430E5">
        <w:rPr>
          <w:rFonts w:ascii="Times New Roman" w:hAnsi="Times New Roman" w:cstheme="minorBidi"/>
          <w:sz w:val="22"/>
          <w:szCs w:val="22"/>
        </w:rPr>
        <w:t xml:space="preserve"> of 34.75%</w:t>
      </w:r>
      <w:r w:rsidR="001826A1">
        <w:rPr>
          <w:rFonts w:ascii="Times New Roman" w:hAnsi="Times New Roman" w:cstheme="minorBidi"/>
          <w:sz w:val="22"/>
          <w:szCs w:val="22"/>
        </w:rPr>
        <w:t xml:space="preserve">, </w:t>
      </w:r>
      <w:r w:rsidR="004430E5" w:rsidRPr="004430E5">
        <w:rPr>
          <w:rFonts w:ascii="Times New Roman" w:hAnsi="Times New Roman" w:cstheme="minorBidi"/>
          <w:sz w:val="22"/>
          <w:szCs w:val="22"/>
        </w:rPr>
        <w:t xml:space="preserve">resulted in the remaining </w:t>
      </w:r>
      <w:r w:rsidR="00701C8C">
        <w:rPr>
          <w:rFonts w:ascii="Times New Roman" w:hAnsi="Times New Roman" w:cstheme="minorBidi"/>
          <w:sz w:val="22"/>
          <w:szCs w:val="22"/>
        </w:rPr>
        <w:t>payment</w:t>
      </w:r>
      <w:r w:rsidR="004430E5" w:rsidRPr="004430E5">
        <w:rPr>
          <w:rFonts w:ascii="Times New Roman" w:hAnsi="Times New Roman" w:cstheme="minorBidi"/>
          <w:sz w:val="22"/>
          <w:szCs w:val="22"/>
        </w:rPr>
        <w:t xml:space="preserve"> of</w:t>
      </w:r>
      <w:r w:rsidR="00622637">
        <w:rPr>
          <w:rFonts w:ascii="Times New Roman" w:hAnsi="Times New Roman" w:cstheme="minorBidi"/>
          <w:sz w:val="22"/>
          <w:szCs w:val="22"/>
        </w:rPr>
        <w:t xml:space="preserve"> Baht</w:t>
      </w:r>
      <w:r w:rsidR="004430E5" w:rsidRPr="004430E5">
        <w:rPr>
          <w:rFonts w:ascii="Times New Roman" w:hAnsi="Times New Roman" w:cstheme="minorBidi"/>
          <w:sz w:val="22"/>
          <w:szCs w:val="22"/>
        </w:rPr>
        <w:t xml:space="preserve"> 65 million.</w:t>
      </w:r>
    </w:p>
    <w:p w14:paraId="7E58F5E8" w14:textId="77777777" w:rsidR="00BC63A9" w:rsidRPr="00BC63A9" w:rsidRDefault="002C4556" w:rsidP="001A1E13">
      <w:pPr>
        <w:pStyle w:val="BodyText"/>
        <w:shd w:val="clear" w:color="auto" w:fill="FFFFFF" w:themeFill="background1"/>
        <w:spacing w:after="0" w:line="240" w:lineRule="auto"/>
        <w:ind w:left="540"/>
        <w:jc w:val="both"/>
        <w:rPr>
          <w:rFonts w:ascii="Times New Roman" w:hAnsi="Times New Roman" w:cstheme="minorBidi"/>
          <w:sz w:val="22"/>
          <w:szCs w:val="22"/>
        </w:rPr>
      </w:pPr>
      <w:r>
        <w:rPr>
          <w:rFonts w:ascii="Times New Roman" w:hAnsi="Times New Roman" w:cstheme="minorBidi"/>
          <w:sz w:val="22"/>
          <w:szCs w:val="22"/>
        </w:rPr>
        <w:t xml:space="preserve"> </w:t>
      </w:r>
    </w:p>
    <w:p w14:paraId="24BC090A" w14:textId="28F03E08" w:rsidR="002313AB" w:rsidRDefault="00BC63A9" w:rsidP="007846D6">
      <w:pPr>
        <w:pStyle w:val="BodyText"/>
        <w:shd w:val="clear" w:color="auto" w:fill="FFFFFF" w:themeFill="background1"/>
        <w:spacing w:line="240" w:lineRule="auto"/>
        <w:ind w:left="540"/>
        <w:jc w:val="both"/>
        <w:rPr>
          <w:rFonts w:ascii="Times New Roman" w:hAnsi="Times New Roman" w:cstheme="minorBidi"/>
          <w:sz w:val="22"/>
          <w:szCs w:val="22"/>
        </w:rPr>
      </w:pPr>
      <w:r w:rsidRPr="00BC63A9">
        <w:rPr>
          <w:rFonts w:ascii="Times New Roman" w:hAnsi="Times New Roman" w:cstheme="minorBidi"/>
          <w:sz w:val="22"/>
          <w:szCs w:val="22"/>
        </w:rPr>
        <w:t xml:space="preserve">Subsequently, </w:t>
      </w:r>
      <w:r w:rsidR="004D5585">
        <w:rPr>
          <w:rFonts w:ascii="Times New Roman" w:hAnsi="Times New Roman" w:cstheme="minorBidi"/>
          <w:sz w:val="22"/>
          <w:szCs w:val="22"/>
        </w:rPr>
        <w:t>at</w:t>
      </w:r>
      <w:r w:rsidRPr="00BC63A9">
        <w:rPr>
          <w:rFonts w:ascii="Times New Roman" w:hAnsi="Times New Roman" w:cstheme="minorBidi"/>
          <w:sz w:val="22"/>
          <w:szCs w:val="22"/>
        </w:rPr>
        <w:t xml:space="preserve"> the </w:t>
      </w:r>
      <w:r w:rsidR="004D5585">
        <w:rPr>
          <w:rFonts w:ascii="Times New Roman" w:hAnsi="Times New Roman" w:cstheme="minorBidi"/>
          <w:sz w:val="22"/>
          <w:szCs w:val="22"/>
        </w:rPr>
        <w:t>B</w:t>
      </w:r>
      <w:r w:rsidRPr="00BC63A9">
        <w:rPr>
          <w:rFonts w:ascii="Times New Roman" w:hAnsi="Times New Roman" w:cstheme="minorBidi"/>
          <w:sz w:val="22"/>
          <w:szCs w:val="22"/>
        </w:rPr>
        <w:t>oar</w:t>
      </w:r>
      <w:r w:rsidR="004D5585">
        <w:rPr>
          <w:rFonts w:ascii="Times New Roman" w:hAnsi="Times New Roman" w:cstheme="minorBidi"/>
          <w:sz w:val="22"/>
          <w:szCs w:val="22"/>
        </w:rPr>
        <w:t>d of Directors</w:t>
      </w:r>
      <w:r w:rsidR="00F37EC2">
        <w:rPr>
          <w:rFonts w:ascii="Times New Roman" w:hAnsi="Times New Roman" w:cstheme="minorBidi"/>
          <w:sz w:val="22"/>
          <w:szCs w:val="22"/>
        </w:rPr>
        <w:t xml:space="preserve">’ meeting of the Company held </w:t>
      </w:r>
      <w:r w:rsidRPr="00BC63A9">
        <w:rPr>
          <w:rFonts w:ascii="Times New Roman" w:hAnsi="Times New Roman" w:cstheme="minorBidi"/>
          <w:sz w:val="22"/>
          <w:szCs w:val="22"/>
        </w:rPr>
        <w:t xml:space="preserve">on </w:t>
      </w:r>
      <w:r w:rsidR="00F37EC2">
        <w:rPr>
          <w:rFonts w:ascii="Times New Roman" w:hAnsi="Times New Roman" w:cstheme="minorBidi"/>
          <w:sz w:val="22"/>
          <w:szCs w:val="22"/>
        </w:rPr>
        <w:t xml:space="preserve">8 </w:t>
      </w:r>
      <w:r w:rsidRPr="00BC63A9">
        <w:rPr>
          <w:rFonts w:ascii="Times New Roman" w:hAnsi="Times New Roman" w:cstheme="minorBidi"/>
          <w:sz w:val="22"/>
          <w:szCs w:val="22"/>
        </w:rPr>
        <w:t xml:space="preserve">December </w:t>
      </w:r>
      <w:r w:rsidR="00F37EC2">
        <w:rPr>
          <w:rFonts w:ascii="Times New Roman" w:hAnsi="Times New Roman" w:cstheme="minorBidi"/>
          <w:sz w:val="22"/>
          <w:szCs w:val="22"/>
        </w:rPr>
        <w:t>2023</w:t>
      </w:r>
      <w:r w:rsidRPr="00BC63A9">
        <w:rPr>
          <w:rFonts w:ascii="Times New Roman" w:hAnsi="Times New Roman" w:cstheme="minorBidi"/>
          <w:sz w:val="22"/>
          <w:szCs w:val="22"/>
        </w:rPr>
        <w:t xml:space="preserve">, </w:t>
      </w:r>
      <w:r w:rsidR="00F37EC2">
        <w:rPr>
          <w:rFonts w:ascii="Times New Roman" w:hAnsi="Times New Roman" w:cstheme="minorBidi"/>
          <w:sz w:val="22"/>
          <w:szCs w:val="22"/>
        </w:rPr>
        <w:t>the Board approved to</w:t>
      </w:r>
      <w:r w:rsidRPr="00BC63A9">
        <w:rPr>
          <w:rFonts w:ascii="Times New Roman" w:hAnsi="Times New Roman" w:cstheme="minorBidi"/>
          <w:sz w:val="22"/>
          <w:szCs w:val="22"/>
        </w:rPr>
        <w:t xml:space="preserve"> sale the investment in</w:t>
      </w:r>
      <w:r w:rsidR="00736D33">
        <w:rPr>
          <w:rFonts w:ascii="Times New Roman" w:hAnsi="Times New Roman" w:cstheme="minorBidi"/>
          <w:sz w:val="22"/>
          <w:szCs w:val="22"/>
        </w:rPr>
        <w:t xml:space="preserve"> the</w:t>
      </w:r>
      <w:r w:rsidRPr="00BC63A9">
        <w:rPr>
          <w:rFonts w:ascii="Times New Roman" w:hAnsi="Times New Roman" w:cstheme="minorBidi"/>
          <w:sz w:val="22"/>
          <w:szCs w:val="22"/>
        </w:rPr>
        <w:t xml:space="preserve"> subsidiary </w:t>
      </w:r>
      <w:r w:rsidR="00B60ED2">
        <w:rPr>
          <w:rFonts w:ascii="Times New Roman" w:hAnsi="Times New Roman" w:cstheme="minorBidi"/>
          <w:sz w:val="22"/>
          <w:szCs w:val="22"/>
        </w:rPr>
        <w:t>of 51%</w:t>
      </w:r>
      <w:r w:rsidR="00736D33">
        <w:rPr>
          <w:rFonts w:ascii="Times New Roman" w:hAnsi="Times New Roman" w:cstheme="minorBidi"/>
          <w:sz w:val="22"/>
          <w:szCs w:val="22"/>
        </w:rPr>
        <w:t xml:space="preserve"> shareholdings</w:t>
      </w:r>
      <w:r w:rsidR="00B60ED2">
        <w:rPr>
          <w:rFonts w:ascii="Times New Roman" w:hAnsi="Times New Roman" w:cstheme="minorBidi"/>
          <w:sz w:val="22"/>
          <w:szCs w:val="22"/>
        </w:rPr>
        <w:t xml:space="preserve"> </w:t>
      </w:r>
      <w:r w:rsidRPr="00BC63A9">
        <w:rPr>
          <w:rFonts w:ascii="Times New Roman" w:hAnsi="Times New Roman" w:cstheme="minorBidi"/>
          <w:sz w:val="22"/>
          <w:szCs w:val="22"/>
        </w:rPr>
        <w:t xml:space="preserve">to </w:t>
      </w:r>
      <w:r w:rsidR="00985601">
        <w:rPr>
          <w:rFonts w:ascii="Times New Roman" w:hAnsi="Times New Roman" w:cstheme="minorBidi"/>
          <w:sz w:val="22"/>
          <w:szCs w:val="22"/>
        </w:rPr>
        <w:t xml:space="preserve">the former </w:t>
      </w:r>
      <w:r w:rsidRPr="00BC63A9">
        <w:rPr>
          <w:rFonts w:ascii="Times New Roman" w:hAnsi="Times New Roman" w:cstheme="minorBidi"/>
          <w:sz w:val="22"/>
          <w:szCs w:val="22"/>
        </w:rPr>
        <w:t>shareholders</w:t>
      </w:r>
      <w:r w:rsidR="00B60ED2">
        <w:rPr>
          <w:rFonts w:ascii="Times New Roman" w:hAnsi="Times New Roman" w:cstheme="minorBidi"/>
          <w:sz w:val="22"/>
          <w:szCs w:val="22"/>
        </w:rPr>
        <w:t>,</w:t>
      </w:r>
      <w:r w:rsidR="001A28B4">
        <w:rPr>
          <w:rFonts w:ascii="Times New Roman" w:hAnsi="Times New Roman" w:cstheme="minorBidi"/>
          <w:sz w:val="22"/>
          <w:szCs w:val="22"/>
        </w:rPr>
        <w:t xml:space="preserve"> </w:t>
      </w:r>
      <w:r w:rsidR="007846D6">
        <w:rPr>
          <w:rFonts w:ascii="Times New Roman" w:hAnsi="Times New Roman" w:cstheme="minorBidi"/>
          <w:sz w:val="22"/>
          <w:szCs w:val="22"/>
        </w:rPr>
        <w:t>totaling of Baht 204 million</w:t>
      </w:r>
      <w:r w:rsidR="00406CDA">
        <w:rPr>
          <w:rFonts w:ascii="Times New Roman" w:hAnsi="Times New Roman" w:cstheme="minorBidi"/>
          <w:sz w:val="22"/>
          <w:szCs w:val="22"/>
        </w:rPr>
        <w:t>,</w:t>
      </w:r>
      <w:r w:rsidR="00406CDA" w:rsidRPr="00406CDA">
        <w:rPr>
          <w:rFonts w:ascii="Times New Roman" w:hAnsi="Times New Roman" w:cstheme="minorBidi"/>
          <w:sz w:val="22"/>
          <w:szCs w:val="22"/>
        </w:rPr>
        <w:t xml:space="preserve"> based on the original purchase price at which the </w:t>
      </w:r>
      <w:r w:rsidR="00A81816">
        <w:rPr>
          <w:rFonts w:ascii="Times New Roman" w:hAnsi="Times New Roman" w:cstheme="minorBidi"/>
          <w:sz w:val="22"/>
          <w:szCs w:val="22"/>
        </w:rPr>
        <w:t>C</w:t>
      </w:r>
      <w:r w:rsidR="00406CDA" w:rsidRPr="00406CDA">
        <w:rPr>
          <w:rFonts w:ascii="Times New Roman" w:hAnsi="Times New Roman" w:cstheme="minorBidi"/>
          <w:sz w:val="22"/>
          <w:szCs w:val="22"/>
        </w:rPr>
        <w:t>ompany acquired the shares.</w:t>
      </w:r>
      <w:r w:rsidR="00B471A1">
        <w:rPr>
          <w:rFonts w:ascii="Times New Roman" w:hAnsi="Times New Roman" w:cstheme="minorBidi"/>
          <w:sz w:val="22"/>
          <w:szCs w:val="22"/>
        </w:rPr>
        <w:t xml:space="preserve"> </w:t>
      </w:r>
      <w:r w:rsidR="00B471A1" w:rsidRPr="00B471A1">
        <w:rPr>
          <w:rFonts w:ascii="Times New Roman" w:hAnsi="Times New Roman" w:cstheme="minorBidi"/>
          <w:sz w:val="22"/>
          <w:szCs w:val="22"/>
        </w:rPr>
        <w:t xml:space="preserve">On the same day, the </w:t>
      </w:r>
      <w:r w:rsidR="00A85761">
        <w:rPr>
          <w:rFonts w:ascii="Times New Roman" w:hAnsi="Times New Roman" w:cstheme="minorBidi"/>
          <w:sz w:val="22"/>
          <w:szCs w:val="22"/>
        </w:rPr>
        <w:t>C</w:t>
      </w:r>
      <w:r w:rsidR="00B471A1" w:rsidRPr="00B471A1">
        <w:rPr>
          <w:rFonts w:ascii="Times New Roman" w:hAnsi="Times New Roman" w:cstheme="minorBidi"/>
          <w:sz w:val="22"/>
          <w:szCs w:val="22"/>
        </w:rPr>
        <w:t xml:space="preserve">ompany </w:t>
      </w:r>
      <w:proofErr w:type="gramStart"/>
      <w:r w:rsidR="00B471A1" w:rsidRPr="00B471A1">
        <w:rPr>
          <w:rFonts w:ascii="Times New Roman" w:hAnsi="Times New Roman" w:cstheme="minorBidi"/>
          <w:sz w:val="22"/>
          <w:szCs w:val="22"/>
        </w:rPr>
        <w:t>entered into</w:t>
      </w:r>
      <w:proofErr w:type="gramEnd"/>
      <w:r w:rsidR="00B471A1" w:rsidRPr="00B471A1">
        <w:rPr>
          <w:rFonts w:ascii="Times New Roman" w:hAnsi="Times New Roman" w:cstheme="minorBidi"/>
          <w:sz w:val="22"/>
          <w:szCs w:val="22"/>
        </w:rPr>
        <w:t xml:space="preserve"> an </w:t>
      </w:r>
      <w:r w:rsidR="00636880">
        <w:rPr>
          <w:rFonts w:ascii="Times New Roman" w:hAnsi="Times New Roman" w:cstheme="minorBidi"/>
          <w:sz w:val="22"/>
          <w:szCs w:val="22"/>
        </w:rPr>
        <w:t>amendment to share purchase agreement</w:t>
      </w:r>
      <w:r w:rsidR="00177979">
        <w:rPr>
          <w:rFonts w:ascii="Times New Roman" w:hAnsi="Times New Roman" w:cstheme="minorBidi"/>
          <w:sz w:val="22"/>
          <w:szCs w:val="22"/>
        </w:rPr>
        <w:t>s</w:t>
      </w:r>
      <w:r w:rsidR="00B471A1" w:rsidRPr="00B471A1">
        <w:rPr>
          <w:rFonts w:ascii="Times New Roman" w:hAnsi="Times New Roman" w:cstheme="minorBidi"/>
          <w:sz w:val="22"/>
          <w:szCs w:val="22"/>
        </w:rPr>
        <w:t xml:space="preserve"> with </w:t>
      </w:r>
      <w:r w:rsidR="00E76820">
        <w:rPr>
          <w:rFonts w:ascii="Times New Roman" w:hAnsi="Times New Roman" w:cstheme="minorBidi"/>
          <w:sz w:val="22"/>
          <w:szCs w:val="22"/>
        </w:rPr>
        <w:t>former</w:t>
      </w:r>
      <w:r w:rsidR="00B471A1" w:rsidRPr="00B471A1">
        <w:rPr>
          <w:rFonts w:ascii="Times New Roman" w:hAnsi="Times New Roman" w:cstheme="minorBidi"/>
          <w:sz w:val="22"/>
          <w:szCs w:val="22"/>
        </w:rPr>
        <w:t xml:space="preserve"> shareholders, referencing </w:t>
      </w:r>
      <w:r w:rsidR="00C05017">
        <w:rPr>
          <w:rFonts w:ascii="Times New Roman" w:hAnsi="Times New Roman" w:cstheme="minorBidi"/>
          <w:sz w:val="22"/>
          <w:szCs w:val="22"/>
        </w:rPr>
        <w:t>s</w:t>
      </w:r>
      <w:r w:rsidR="00B471A1" w:rsidRPr="00B471A1">
        <w:rPr>
          <w:rFonts w:ascii="Times New Roman" w:hAnsi="Times New Roman" w:cstheme="minorBidi"/>
          <w:sz w:val="22"/>
          <w:szCs w:val="22"/>
        </w:rPr>
        <w:t xml:space="preserve">hare </w:t>
      </w:r>
      <w:r w:rsidR="00C05017">
        <w:rPr>
          <w:rFonts w:ascii="Times New Roman" w:hAnsi="Times New Roman" w:cstheme="minorBidi"/>
          <w:sz w:val="22"/>
          <w:szCs w:val="22"/>
        </w:rPr>
        <w:t>p</w:t>
      </w:r>
      <w:r w:rsidR="00B471A1" w:rsidRPr="00B471A1">
        <w:rPr>
          <w:rFonts w:ascii="Times New Roman" w:hAnsi="Times New Roman" w:cstheme="minorBidi"/>
          <w:sz w:val="22"/>
          <w:szCs w:val="22"/>
        </w:rPr>
        <w:t xml:space="preserve">urchase </w:t>
      </w:r>
      <w:r w:rsidR="00C05017">
        <w:rPr>
          <w:rFonts w:ascii="Times New Roman" w:hAnsi="Times New Roman" w:cstheme="minorBidi"/>
          <w:sz w:val="22"/>
          <w:szCs w:val="22"/>
        </w:rPr>
        <w:t>a</w:t>
      </w:r>
      <w:r w:rsidR="00B471A1" w:rsidRPr="00B471A1">
        <w:rPr>
          <w:rFonts w:ascii="Times New Roman" w:hAnsi="Times New Roman" w:cstheme="minorBidi"/>
          <w:sz w:val="22"/>
          <w:szCs w:val="22"/>
        </w:rPr>
        <w:t>greement dated</w:t>
      </w:r>
      <w:r w:rsidR="00E76820">
        <w:rPr>
          <w:rFonts w:ascii="Times New Roman" w:hAnsi="Times New Roman" w:cstheme="minorBidi"/>
          <w:sz w:val="22"/>
          <w:szCs w:val="22"/>
        </w:rPr>
        <w:t xml:space="preserve"> 13</w:t>
      </w:r>
      <w:r w:rsidR="00B471A1" w:rsidRPr="00B471A1">
        <w:rPr>
          <w:rFonts w:ascii="Times New Roman" w:hAnsi="Times New Roman" w:cstheme="minorBidi"/>
          <w:sz w:val="22"/>
          <w:szCs w:val="22"/>
        </w:rPr>
        <w:t xml:space="preserve"> December </w:t>
      </w:r>
      <w:r w:rsidR="00E76820">
        <w:rPr>
          <w:rFonts w:ascii="Times New Roman" w:hAnsi="Times New Roman" w:cstheme="minorBidi"/>
          <w:sz w:val="22"/>
          <w:szCs w:val="22"/>
        </w:rPr>
        <w:t>2022</w:t>
      </w:r>
      <w:r w:rsidR="00B471A1" w:rsidRPr="00B471A1">
        <w:rPr>
          <w:rFonts w:ascii="Times New Roman" w:hAnsi="Times New Roman" w:cstheme="minorBidi"/>
          <w:sz w:val="22"/>
          <w:szCs w:val="22"/>
        </w:rPr>
        <w:t xml:space="preserve">, to adjust the proportion of shares held in the subsidiary from 51% to 34.75% of the </w:t>
      </w:r>
      <w:r w:rsidR="004D31D2" w:rsidRPr="00FC48D9">
        <w:rPr>
          <w:rFonts w:ascii="Times New Roman" w:hAnsi="Times New Roman" w:cs="Times New Roman"/>
          <w:sz w:val="22"/>
          <w:szCs w:val="22"/>
        </w:rPr>
        <w:t>shareholdings and voting interests</w:t>
      </w:r>
      <w:r w:rsidR="00B471A1" w:rsidRPr="00B471A1">
        <w:rPr>
          <w:rFonts w:ascii="Times New Roman" w:hAnsi="Times New Roman" w:cstheme="minorBidi"/>
          <w:sz w:val="22"/>
          <w:szCs w:val="22"/>
        </w:rPr>
        <w:t>.</w:t>
      </w:r>
      <w:r w:rsidR="00FC69FB">
        <w:rPr>
          <w:rFonts w:ascii="Times New Roman" w:hAnsi="Times New Roman" w:cstheme="minorBidi"/>
          <w:sz w:val="22"/>
          <w:szCs w:val="22"/>
        </w:rPr>
        <w:t xml:space="preserve"> On the same day, </w:t>
      </w:r>
      <w:r w:rsidR="00FC69FB" w:rsidRPr="00FC69FB">
        <w:rPr>
          <w:rFonts w:ascii="Times New Roman" w:hAnsi="Times New Roman" w:cstheme="minorBidi"/>
          <w:sz w:val="22"/>
          <w:szCs w:val="22"/>
        </w:rPr>
        <w:t xml:space="preserve">the </w:t>
      </w:r>
      <w:r w:rsidR="00FC69FB">
        <w:rPr>
          <w:rFonts w:ascii="Times New Roman" w:hAnsi="Times New Roman" w:cstheme="minorBidi"/>
          <w:sz w:val="22"/>
          <w:szCs w:val="22"/>
        </w:rPr>
        <w:t>C</w:t>
      </w:r>
      <w:r w:rsidR="00FC69FB" w:rsidRPr="00FC69FB">
        <w:rPr>
          <w:rFonts w:ascii="Times New Roman" w:hAnsi="Times New Roman" w:cstheme="minorBidi"/>
          <w:sz w:val="22"/>
          <w:szCs w:val="22"/>
        </w:rPr>
        <w:t>ompany submitted a resignation letter from its directorship</w:t>
      </w:r>
      <w:r w:rsidR="00D70742">
        <w:rPr>
          <w:rFonts w:ascii="Times New Roman" w:hAnsi="Times New Roman" w:cstheme="minorBidi"/>
          <w:sz w:val="22"/>
          <w:szCs w:val="22"/>
        </w:rPr>
        <w:t xml:space="preserve"> in the subsidiary</w:t>
      </w:r>
      <w:r w:rsidR="007735C1" w:rsidRPr="007735C1">
        <w:rPr>
          <w:rFonts w:ascii="Times New Roman" w:hAnsi="Times New Roman" w:cstheme="minorBidi"/>
          <w:sz w:val="22"/>
          <w:szCs w:val="22"/>
        </w:rPr>
        <w:t>, resulting in the loss of control over the subsidiary on that date</w:t>
      </w:r>
      <w:r w:rsidR="00600A9A">
        <w:rPr>
          <w:rFonts w:ascii="Times New Roman" w:hAnsi="Times New Roman" w:cstheme="minorBidi"/>
          <w:sz w:val="22"/>
          <w:szCs w:val="22"/>
        </w:rPr>
        <w:t>.</w:t>
      </w:r>
      <w:r w:rsidR="00DA7319">
        <w:rPr>
          <w:rFonts w:ascii="Times New Roman" w:hAnsi="Times New Roman" w:cstheme="minorBidi"/>
          <w:sz w:val="22"/>
          <w:szCs w:val="22"/>
        </w:rPr>
        <w:t xml:space="preserve"> </w:t>
      </w:r>
      <w:r w:rsidRPr="00BC63A9">
        <w:rPr>
          <w:rFonts w:ascii="Times New Roman" w:hAnsi="Times New Roman" w:cstheme="minorBidi"/>
          <w:sz w:val="22"/>
          <w:szCs w:val="22"/>
        </w:rPr>
        <w:t xml:space="preserve">Consequently, the </w:t>
      </w:r>
      <w:r w:rsidR="00DA7319">
        <w:rPr>
          <w:rFonts w:ascii="Times New Roman" w:hAnsi="Times New Roman" w:cstheme="minorBidi"/>
          <w:sz w:val="22"/>
          <w:szCs w:val="22"/>
        </w:rPr>
        <w:t>C</w:t>
      </w:r>
      <w:r w:rsidRPr="00BC63A9">
        <w:rPr>
          <w:rFonts w:ascii="Times New Roman" w:hAnsi="Times New Roman" w:cstheme="minorBidi"/>
          <w:sz w:val="22"/>
          <w:szCs w:val="22"/>
        </w:rPr>
        <w:t xml:space="preserve">ompany </w:t>
      </w:r>
      <w:proofErr w:type="spellStart"/>
      <w:r w:rsidRPr="00BC63A9">
        <w:rPr>
          <w:rFonts w:ascii="Times New Roman" w:hAnsi="Times New Roman" w:cstheme="minorBidi"/>
          <w:sz w:val="22"/>
          <w:szCs w:val="22"/>
        </w:rPr>
        <w:t>recogni</w:t>
      </w:r>
      <w:r w:rsidR="008D0AC1">
        <w:rPr>
          <w:rFonts w:ascii="Times New Roman" w:hAnsi="Times New Roman" w:cstheme="minorBidi"/>
          <w:sz w:val="22"/>
          <w:szCs w:val="22"/>
        </w:rPr>
        <w:t>s</w:t>
      </w:r>
      <w:r w:rsidRPr="00BC63A9">
        <w:rPr>
          <w:rFonts w:ascii="Times New Roman" w:hAnsi="Times New Roman" w:cstheme="minorBidi"/>
          <w:sz w:val="22"/>
          <w:szCs w:val="22"/>
        </w:rPr>
        <w:t>ed</w:t>
      </w:r>
      <w:proofErr w:type="spellEnd"/>
      <w:r w:rsidRPr="00BC63A9">
        <w:rPr>
          <w:rFonts w:ascii="Times New Roman" w:hAnsi="Times New Roman" w:cstheme="minorBidi"/>
          <w:sz w:val="22"/>
          <w:szCs w:val="22"/>
        </w:rPr>
        <w:t xml:space="preserve"> loss</w:t>
      </w:r>
      <w:r w:rsidR="002D29DC">
        <w:rPr>
          <w:rFonts w:ascii="Times New Roman" w:hAnsi="Times New Roman" w:cstheme="minorBidi"/>
          <w:sz w:val="22"/>
          <w:szCs w:val="22"/>
        </w:rPr>
        <w:t xml:space="preserve"> on</w:t>
      </w:r>
      <w:r w:rsidRPr="00BC63A9">
        <w:rPr>
          <w:rFonts w:ascii="Times New Roman" w:hAnsi="Times New Roman" w:cstheme="minorBidi"/>
          <w:sz w:val="22"/>
          <w:szCs w:val="22"/>
        </w:rPr>
        <w:t xml:space="preserve"> loss of control over subsidiary </w:t>
      </w:r>
      <w:r w:rsidR="00DA09C0">
        <w:rPr>
          <w:rFonts w:ascii="Times New Roman" w:hAnsi="Times New Roman" w:cstheme="minorBidi"/>
          <w:sz w:val="22"/>
          <w:szCs w:val="22"/>
        </w:rPr>
        <w:t>amounting</w:t>
      </w:r>
      <w:r w:rsidR="0009207D">
        <w:rPr>
          <w:rFonts w:ascii="Times New Roman" w:hAnsi="Times New Roman" w:cstheme="minorBidi"/>
          <w:sz w:val="22"/>
          <w:szCs w:val="22"/>
        </w:rPr>
        <w:t xml:space="preserve"> to</w:t>
      </w:r>
      <w:r w:rsidRPr="00BC63A9">
        <w:rPr>
          <w:rFonts w:ascii="Times New Roman" w:hAnsi="Times New Roman" w:cstheme="minorBidi"/>
          <w:sz w:val="22"/>
          <w:szCs w:val="22"/>
        </w:rPr>
        <w:t xml:space="preserve"> </w:t>
      </w:r>
      <w:r w:rsidR="00123E9E">
        <w:rPr>
          <w:rFonts w:ascii="Times New Roman" w:hAnsi="Times New Roman" w:cstheme="minorBidi"/>
          <w:sz w:val="22"/>
          <w:szCs w:val="22"/>
        </w:rPr>
        <w:t xml:space="preserve">Baht </w:t>
      </w:r>
      <w:r w:rsidR="005A744A">
        <w:rPr>
          <w:rFonts w:ascii="Times New Roman" w:hAnsi="Times New Roman" w:cstheme="minorBidi"/>
          <w:sz w:val="22"/>
          <w:szCs w:val="22"/>
        </w:rPr>
        <w:t xml:space="preserve">103 </w:t>
      </w:r>
      <w:r w:rsidR="009814F5">
        <w:rPr>
          <w:rFonts w:ascii="Times New Roman" w:hAnsi="Times New Roman" w:cstheme="minorBidi"/>
          <w:sz w:val="22"/>
          <w:szCs w:val="22"/>
        </w:rPr>
        <w:t>million and</w:t>
      </w:r>
      <w:r w:rsidR="00EF4306">
        <w:rPr>
          <w:rFonts w:ascii="Times New Roman" w:hAnsi="Times New Roman" w:cstheme="minorBidi"/>
          <w:sz w:val="22"/>
          <w:szCs w:val="22"/>
        </w:rPr>
        <w:t xml:space="preserve"> Baht</w:t>
      </w:r>
      <w:r w:rsidR="009814F5">
        <w:rPr>
          <w:rFonts w:ascii="Times New Roman" w:hAnsi="Times New Roman" w:cstheme="minorBidi"/>
          <w:sz w:val="22"/>
          <w:szCs w:val="22"/>
        </w:rPr>
        <w:t xml:space="preserve"> </w:t>
      </w:r>
      <w:r w:rsidR="005A744A">
        <w:rPr>
          <w:rFonts w:ascii="Times New Roman" w:hAnsi="Times New Roman" w:cstheme="minorBidi"/>
          <w:sz w:val="22"/>
          <w:szCs w:val="22"/>
        </w:rPr>
        <w:t>1</w:t>
      </w:r>
      <w:r w:rsidR="00F97A02">
        <w:rPr>
          <w:rFonts w:ascii="Times New Roman" w:hAnsi="Times New Roman" w:cstheme="minorBidi"/>
          <w:sz w:val="22"/>
          <w:szCs w:val="22"/>
        </w:rPr>
        <w:t>30</w:t>
      </w:r>
      <w:r w:rsidR="005A744A">
        <w:rPr>
          <w:rFonts w:ascii="Times New Roman" w:hAnsi="Times New Roman" w:cstheme="minorBidi"/>
          <w:sz w:val="22"/>
          <w:szCs w:val="22"/>
        </w:rPr>
        <w:t xml:space="preserve"> </w:t>
      </w:r>
      <w:r w:rsidRPr="00BC63A9">
        <w:rPr>
          <w:rFonts w:ascii="Times New Roman" w:hAnsi="Times New Roman" w:cstheme="minorBidi"/>
          <w:sz w:val="22"/>
          <w:szCs w:val="22"/>
        </w:rPr>
        <w:t xml:space="preserve">million in the </w:t>
      </w:r>
      <w:r w:rsidR="00D96B31" w:rsidRPr="00D96B31">
        <w:rPr>
          <w:rFonts w:ascii="Times New Roman" w:hAnsi="Times New Roman" w:cstheme="minorBidi"/>
          <w:sz w:val="22"/>
          <w:szCs w:val="22"/>
        </w:rPr>
        <w:t>consolidated and separate statements of comprehensive income</w:t>
      </w:r>
      <w:r w:rsidR="00F36E07">
        <w:rPr>
          <w:rFonts w:ascii="Times New Roman" w:hAnsi="Times New Roman" w:cstheme="minorBidi"/>
          <w:sz w:val="22"/>
          <w:szCs w:val="22"/>
        </w:rPr>
        <w:t xml:space="preserve">, </w:t>
      </w:r>
      <w:r w:rsidR="00F36E07" w:rsidRPr="00716DB2">
        <w:rPr>
          <w:rFonts w:ascii="Times New Roman" w:hAnsi="Times New Roman" w:cs="Times New Roman"/>
          <w:sz w:val="22"/>
          <w:szCs w:val="22"/>
        </w:rPr>
        <w:t>respectively</w:t>
      </w:r>
      <w:r w:rsidR="002D09D1">
        <w:rPr>
          <w:rFonts w:ascii="Times New Roman" w:hAnsi="Times New Roman" w:cstheme="minorBidi"/>
          <w:sz w:val="22"/>
          <w:szCs w:val="22"/>
        </w:rPr>
        <w:t xml:space="preserve">, including </w:t>
      </w:r>
      <w:proofErr w:type="spellStart"/>
      <w:r w:rsidR="002D09D1" w:rsidRPr="002D09D1">
        <w:rPr>
          <w:rFonts w:ascii="Times New Roman" w:hAnsi="Times New Roman" w:cstheme="minorBidi"/>
          <w:sz w:val="22"/>
          <w:szCs w:val="22"/>
        </w:rPr>
        <w:t>derecognised</w:t>
      </w:r>
      <w:proofErr w:type="spellEnd"/>
      <w:r w:rsidR="002D09D1" w:rsidRPr="002D09D1">
        <w:rPr>
          <w:rFonts w:ascii="Times New Roman" w:hAnsi="Times New Roman" w:cstheme="minorBidi"/>
          <w:sz w:val="22"/>
          <w:szCs w:val="22"/>
        </w:rPr>
        <w:t xml:space="preserve"> the assets and liabilities of the </w:t>
      </w:r>
      <w:r w:rsidR="002D09D1">
        <w:rPr>
          <w:rFonts w:ascii="Times New Roman" w:hAnsi="Times New Roman" w:cstheme="minorBidi"/>
          <w:sz w:val="22"/>
          <w:szCs w:val="22"/>
        </w:rPr>
        <w:t>subsidiary</w:t>
      </w:r>
      <w:r w:rsidR="002D09D1" w:rsidRPr="002D09D1">
        <w:rPr>
          <w:rFonts w:ascii="Times New Roman" w:hAnsi="Times New Roman" w:cstheme="minorBidi"/>
          <w:sz w:val="22"/>
          <w:szCs w:val="22"/>
        </w:rPr>
        <w:t xml:space="preserve"> previously controlled from the consolidated </w:t>
      </w:r>
      <w:r w:rsidR="003B72D1">
        <w:rPr>
          <w:rFonts w:ascii="Times New Roman" w:hAnsi="Times New Roman" w:cstheme="minorBidi"/>
          <w:sz w:val="22"/>
          <w:szCs w:val="22"/>
        </w:rPr>
        <w:t>statement of financial position.</w:t>
      </w:r>
      <w:r w:rsidRPr="00BC63A9">
        <w:rPr>
          <w:rFonts w:ascii="Times New Roman" w:hAnsi="Times New Roman" w:cstheme="minorBidi"/>
          <w:sz w:val="22"/>
          <w:szCs w:val="22"/>
        </w:rPr>
        <w:t xml:space="preserve"> The remaining interest</w:t>
      </w:r>
      <w:r w:rsidR="003B72D1">
        <w:rPr>
          <w:rFonts w:ascii="Times New Roman" w:hAnsi="Times New Roman" w:cstheme="minorBidi"/>
          <w:sz w:val="22"/>
          <w:szCs w:val="22"/>
        </w:rPr>
        <w:t>s</w:t>
      </w:r>
      <w:r w:rsidRPr="00BC63A9">
        <w:rPr>
          <w:rFonts w:ascii="Times New Roman" w:hAnsi="Times New Roman" w:cstheme="minorBidi"/>
          <w:sz w:val="22"/>
          <w:szCs w:val="22"/>
        </w:rPr>
        <w:t xml:space="preserve"> of 34.75% was classified as an </w:t>
      </w:r>
      <w:r w:rsidR="00072CAF">
        <w:rPr>
          <w:rFonts w:ascii="Times New Roman" w:hAnsi="Times New Roman" w:cstheme="minorBidi"/>
          <w:sz w:val="22"/>
          <w:szCs w:val="22"/>
        </w:rPr>
        <w:t>i</w:t>
      </w:r>
      <w:r w:rsidR="00072CAF" w:rsidRPr="00072CAF">
        <w:rPr>
          <w:rFonts w:ascii="Times New Roman" w:hAnsi="Times New Roman" w:cstheme="minorBidi"/>
          <w:sz w:val="22"/>
          <w:szCs w:val="22"/>
        </w:rPr>
        <w:t xml:space="preserve">nvestment in equity </w:t>
      </w:r>
      <w:r w:rsidR="003B72D1">
        <w:rPr>
          <w:rFonts w:ascii="Times New Roman" w:hAnsi="Times New Roman" w:cstheme="minorBidi"/>
          <w:sz w:val="22"/>
          <w:szCs w:val="22"/>
        </w:rPr>
        <w:t>security</w:t>
      </w:r>
      <w:r w:rsidRPr="00BC63A9">
        <w:rPr>
          <w:rFonts w:ascii="Times New Roman" w:hAnsi="Times New Roman" w:cstheme="minorBidi"/>
          <w:sz w:val="22"/>
          <w:szCs w:val="22"/>
        </w:rPr>
        <w:t xml:space="preserve">, measured at fair value on the date </w:t>
      </w:r>
      <w:r w:rsidR="00C9618D">
        <w:rPr>
          <w:rFonts w:ascii="Times New Roman" w:hAnsi="Times New Roman" w:cstheme="minorBidi"/>
          <w:sz w:val="22"/>
          <w:szCs w:val="22"/>
        </w:rPr>
        <w:t>when</w:t>
      </w:r>
      <w:r w:rsidR="00B8539B">
        <w:rPr>
          <w:rFonts w:ascii="Times New Roman" w:hAnsi="Times New Roman" w:cstheme="minorBidi"/>
          <w:sz w:val="22"/>
          <w:szCs w:val="22"/>
        </w:rPr>
        <w:t xml:space="preserve"> control is lost</w:t>
      </w:r>
      <w:r w:rsidRPr="00BC63A9">
        <w:rPr>
          <w:rFonts w:ascii="Times New Roman" w:hAnsi="Times New Roman" w:cstheme="minorBidi"/>
          <w:sz w:val="22"/>
          <w:szCs w:val="22"/>
        </w:rPr>
        <w:t xml:space="preserve">, amounting to </w:t>
      </w:r>
      <w:r w:rsidR="0008430D">
        <w:rPr>
          <w:rFonts w:ascii="Times New Roman" w:hAnsi="Times New Roman" w:cstheme="minorBidi"/>
          <w:sz w:val="22"/>
          <w:szCs w:val="22"/>
        </w:rPr>
        <w:t xml:space="preserve">Baht </w:t>
      </w:r>
      <w:r w:rsidR="006E2EE6">
        <w:rPr>
          <w:rFonts w:ascii="Times New Roman" w:hAnsi="Times New Roman" w:cstheme="minorBidi"/>
          <w:sz w:val="22"/>
          <w:szCs w:val="22"/>
        </w:rPr>
        <w:t xml:space="preserve">9 </w:t>
      </w:r>
      <w:r w:rsidRPr="00BC63A9">
        <w:rPr>
          <w:rFonts w:ascii="Times New Roman" w:hAnsi="Times New Roman" w:cstheme="minorBidi"/>
          <w:sz w:val="22"/>
          <w:szCs w:val="22"/>
        </w:rPr>
        <w:t xml:space="preserve">million in the </w:t>
      </w:r>
      <w:r w:rsidR="0008430D" w:rsidRPr="0008430D">
        <w:rPr>
          <w:rFonts w:ascii="Times New Roman" w:hAnsi="Times New Roman" w:cstheme="minorBidi"/>
          <w:sz w:val="22"/>
          <w:szCs w:val="22"/>
        </w:rPr>
        <w:t>statements of financial position</w:t>
      </w:r>
      <w:r w:rsidRPr="00BC63A9">
        <w:rPr>
          <w:rFonts w:ascii="Times New Roman" w:hAnsi="Times New Roman" w:cstheme="minorBidi"/>
          <w:sz w:val="22"/>
          <w:szCs w:val="22"/>
        </w:rPr>
        <w:t>.</w:t>
      </w:r>
      <w:r w:rsidR="00B73E4F">
        <w:rPr>
          <w:rFonts w:ascii="Times New Roman" w:hAnsi="Times New Roman" w:cstheme="minorBidi"/>
          <w:sz w:val="22"/>
          <w:szCs w:val="22"/>
        </w:rPr>
        <w:t xml:space="preserve"> </w:t>
      </w:r>
    </w:p>
    <w:p w14:paraId="378447B4" w14:textId="77777777" w:rsidR="004E376D" w:rsidRDefault="004E376D" w:rsidP="00AC6432">
      <w:pPr>
        <w:pStyle w:val="BodyText"/>
        <w:shd w:val="clear" w:color="auto" w:fill="FFFFFF" w:themeFill="background1"/>
        <w:spacing w:after="0" w:line="240" w:lineRule="auto"/>
        <w:ind w:left="540"/>
        <w:jc w:val="both"/>
        <w:rPr>
          <w:rFonts w:ascii="Times New Roman" w:hAnsi="Times New Roman"/>
          <w:color w:val="FF0000"/>
          <w:sz w:val="22"/>
          <w:szCs w:val="28"/>
          <w:highlight w:val="yellow"/>
        </w:rPr>
      </w:pPr>
    </w:p>
    <w:p w14:paraId="415B9237" w14:textId="7947EAB6" w:rsidR="00AD2CDB" w:rsidRDefault="00BF68E7" w:rsidP="008A378A">
      <w:pPr>
        <w:pStyle w:val="BodyText"/>
        <w:shd w:val="clear" w:color="auto" w:fill="FFFFFF"/>
        <w:spacing w:after="0" w:line="240" w:lineRule="auto"/>
        <w:ind w:left="540"/>
        <w:jc w:val="both"/>
        <w:rPr>
          <w:rFonts w:ascii="Times New Roman" w:hAnsi="Times New Roman" w:cs="Times New Roman"/>
          <w:sz w:val="22"/>
          <w:szCs w:val="22"/>
        </w:rPr>
      </w:pPr>
      <w:r w:rsidRPr="00CD7617">
        <w:rPr>
          <w:rFonts w:ascii="Times New Roman" w:hAnsi="Times New Roman"/>
          <w:sz w:val="22"/>
          <w:szCs w:val="28"/>
        </w:rPr>
        <w:t xml:space="preserve">On the same day, 8 December 2023, the Company entered into </w:t>
      </w:r>
      <w:r w:rsidR="00921ECE" w:rsidRPr="00CD7617">
        <w:rPr>
          <w:rFonts w:ascii="Times New Roman" w:hAnsi="Times New Roman"/>
          <w:sz w:val="22"/>
          <w:szCs w:val="28"/>
        </w:rPr>
        <w:t>the share purchase</w:t>
      </w:r>
      <w:r w:rsidRPr="00CD7617">
        <w:rPr>
          <w:rFonts w:ascii="Times New Roman" w:hAnsi="Times New Roman"/>
          <w:sz w:val="22"/>
          <w:szCs w:val="28"/>
        </w:rPr>
        <w:t xml:space="preserve"> agreement</w:t>
      </w:r>
      <w:r w:rsidR="00177979">
        <w:rPr>
          <w:rFonts w:ascii="Times New Roman" w:hAnsi="Times New Roman"/>
          <w:sz w:val="22"/>
          <w:szCs w:val="28"/>
        </w:rPr>
        <w:t>s</w:t>
      </w:r>
      <w:r w:rsidRPr="00CD7617">
        <w:rPr>
          <w:rFonts w:ascii="Times New Roman" w:hAnsi="Times New Roman"/>
          <w:sz w:val="22"/>
          <w:szCs w:val="28"/>
        </w:rPr>
        <w:t xml:space="preserve"> to sell shares in </w:t>
      </w:r>
      <w:r w:rsidR="003A61F6" w:rsidRPr="003A61F6">
        <w:rPr>
          <w:rFonts w:ascii="Times New Roman" w:hAnsi="Times New Roman"/>
          <w:sz w:val="22"/>
          <w:szCs w:val="28"/>
        </w:rPr>
        <w:t>Guardian Global Security Guard Co., Ltd.</w:t>
      </w:r>
      <w:r w:rsidR="003A61F6">
        <w:rPr>
          <w:rFonts w:ascii="Times New Roman" w:hAnsi="Times New Roman"/>
          <w:sz w:val="22"/>
          <w:szCs w:val="28"/>
        </w:rPr>
        <w:t xml:space="preserve"> (“GGS”)</w:t>
      </w:r>
      <w:r w:rsidRPr="00CD7617">
        <w:rPr>
          <w:rFonts w:ascii="Times New Roman" w:hAnsi="Times New Roman"/>
          <w:sz w:val="22"/>
          <w:szCs w:val="28"/>
        </w:rPr>
        <w:t xml:space="preserve"> </w:t>
      </w:r>
      <w:r w:rsidR="00921ECE" w:rsidRPr="00CD7617">
        <w:rPr>
          <w:rFonts w:ascii="Times New Roman" w:hAnsi="Times New Roman"/>
          <w:sz w:val="22"/>
          <w:szCs w:val="28"/>
        </w:rPr>
        <w:t>of</w:t>
      </w:r>
      <w:r w:rsidRPr="00CD7617">
        <w:rPr>
          <w:rFonts w:ascii="Times New Roman" w:hAnsi="Times New Roman"/>
          <w:sz w:val="22"/>
          <w:szCs w:val="28"/>
        </w:rPr>
        <w:t xml:space="preserve"> 34.75%</w:t>
      </w:r>
      <w:r w:rsidR="00C83130" w:rsidRPr="00CD7617">
        <w:rPr>
          <w:rFonts w:ascii="Times New Roman" w:hAnsi="Times New Roman"/>
          <w:sz w:val="22"/>
          <w:szCs w:val="28"/>
        </w:rPr>
        <w:t xml:space="preserve"> shareholding</w:t>
      </w:r>
      <w:r w:rsidR="00F81EBB">
        <w:rPr>
          <w:rFonts w:ascii="Times New Roman" w:hAnsi="Times New Roman"/>
          <w:sz w:val="22"/>
          <w:szCs w:val="28"/>
        </w:rPr>
        <w:t>s</w:t>
      </w:r>
      <w:r w:rsidRPr="00CD7617">
        <w:rPr>
          <w:rFonts w:ascii="Times New Roman" w:hAnsi="Times New Roman"/>
          <w:sz w:val="22"/>
          <w:szCs w:val="28"/>
        </w:rPr>
        <w:t xml:space="preserve"> and voting </w:t>
      </w:r>
      <w:r w:rsidR="00F81EBB">
        <w:rPr>
          <w:rFonts w:ascii="Times New Roman" w:hAnsi="Times New Roman"/>
          <w:sz w:val="22"/>
          <w:szCs w:val="28"/>
        </w:rPr>
        <w:t>interests</w:t>
      </w:r>
      <w:r w:rsidRPr="00CD7617">
        <w:rPr>
          <w:rFonts w:ascii="Times New Roman" w:hAnsi="Times New Roman"/>
          <w:sz w:val="22"/>
          <w:szCs w:val="28"/>
        </w:rPr>
        <w:t xml:space="preserve"> to </w:t>
      </w:r>
      <w:r w:rsidR="0097627B">
        <w:rPr>
          <w:rFonts w:ascii="Times New Roman" w:hAnsi="Times New Roman"/>
          <w:sz w:val="22"/>
          <w:szCs w:val="28"/>
        </w:rPr>
        <w:t xml:space="preserve">the </w:t>
      </w:r>
      <w:r w:rsidR="00C83130" w:rsidRPr="00CD7617">
        <w:rPr>
          <w:rFonts w:ascii="Times New Roman" w:hAnsi="Times New Roman"/>
          <w:sz w:val="22"/>
          <w:szCs w:val="28"/>
        </w:rPr>
        <w:t>former</w:t>
      </w:r>
      <w:r w:rsidRPr="00CD7617">
        <w:rPr>
          <w:rFonts w:ascii="Times New Roman" w:hAnsi="Times New Roman"/>
          <w:sz w:val="22"/>
          <w:szCs w:val="28"/>
        </w:rPr>
        <w:t xml:space="preserve"> shareholders</w:t>
      </w:r>
      <w:r w:rsidR="00090AE6">
        <w:rPr>
          <w:rFonts w:ascii="Times New Roman" w:hAnsi="Times New Roman" w:cstheme="minorBidi"/>
          <w:sz w:val="22"/>
          <w:szCs w:val="22"/>
        </w:rPr>
        <w:t>,</w:t>
      </w:r>
      <w:r w:rsidR="00090AE6" w:rsidRPr="00406CDA">
        <w:rPr>
          <w:rFonts w:ascii="Times New Roman" w:hAnsi="Times New Roman" w:cstheme="minorBidi"/>
          <w:sz w:val="22"/>
          <w:szCs w:val="22"/>
        </w:rPr>
        <w:t xml:space="preserve"> based on the original purchase price at which the </w:t>
      </w:r>
      <w:r w:rsidR="00090AE6">
        <w:rPr>
          <w:rFonts w:ascii="Times New Roman" w:hAnsi="Times New Roman" w:cstheme="minorBidi"/>
          <w:sz w:val="22"/>
          <w:szCs w:val="22"/>
        </w:rPr>
        <w:t>C</w:t>
      </w:r>
      <w:r w:rsidR="00090AE6" w:rsidRPr="00406CDA">
        <w:rPr>
          <w:rFonts w:ascii="Times New Roman" w:hAnsi="Times New Roman" w:cstheme="minorBidi"/>
          <w:sz w:val="22"/>
          <w:szCs w:val="22"/>
        </w:rPr>
        <w:t>ompany acquired the shares</w:t>
      </w:r>
      <w:r w:rsidR="00CE51ED">
        <w:rPr>
          <w:rFonts w:ascii="Times New Roman" w:hAnsi="Times New Roman" w:cstheme="minorBidi"/>
          <w:sz w:val="22"/>
          <w:szCs w:val="22"/>
        </w:rPr>
        <w:t>,</w:t>
      </w:r>
      <w:r w:rsidRPr="00BF68E7">
        <w:rPr>
          <w:rFonts w:ascii="Times New Roman" w:hAnsi="Times New Roman"/>
          <w:color w:val="FF0000"/>
          <w:sz w:val="22"/>
          <w:szCs w:val="28"/>
        </w:rPr>
        <w:t xml:space="preserve"> </w:t>
      </w:r>
      <w:r w:rsidRPr="00CD7617">
        <w:rPr>
          <w:rFonts w:ascii="Times New Roman" w:hAnsi="Times New Roman"/>
          <w:sz w:val="22"/>
          <w:szCs w:val="28"/>
        </w:rPr>
        <w:t>totaling</w:t>
      </w:r>
      <w:r w:rsidR="00CE51ED" w:rsidRPr="00CD7617">
        <w:rPr>
          <w:rFonts w:ascii="Times New Roman" w:hAnsi="Times New Roman"/>
          <w:sz w:val="22"/>
          <w:szCs w:val="28"/>
        </w:rPr>
        <w:t xml:space="preserve"> Baht</w:t>
      </w:r>
      <w:r w:rsidRPr="00CD7617">
        <w:rPr>
          <w:rFonts w:ascii="Times New Roman" w:hAnsi="Times New Roman"/>
          <w:sz w:val="22"/>
          <w:szCs w:val="28"/>
        </w:rPr>
        <w:t xml:space="preserve"> 139 million. The </w:t>
      </w:r>
      <w:r w:rsidR="00CE51ED" w:rsidRPr="00CD7617">
        <w:rPr>
          <w:rFonts w:ascii="Times New Roman" w:hAnsi="Times New Roman"/>
          <w:sz w:val="22"/>
          <w:szCs w:val="28"/>
        </w:rPr>
        <w:t>former</w:t>
      </w:r>
      <w:r w:rsidRPr="00CD7617">
        <w:rPr>
          <w:rFonts w:ascii="Times New Roman" w:hAnsi="Times New Roman"/>
          <w:sz w:val="22"/>
          <w:szCs w:val="28"/>
        </w:rPr>
        <w:t xml:space="preserve"> shareholders would gradually </w:t>
      </w:r>
      <w:r w:rsidR="003B4263" w:rsidRPr="00CD7617">
        <w:rPr>
          <w:rFonts w:ascii="Times New Roman" w:hAnsi="Times New Roman"/>
          <w:sz w:val="22"/>
          <w:szCs w:val="28"/>
        </w:rPr>
        <w:t>made the share payment</w:t>
      </w:r>
      <w:r w:rsidRPr="00CD7617">
        <w:rPr>
          <w:rFonts w:ascii="Times New Roman" w:hAnsi="Times New Roman"/>
          <w:sz w:val="22"/>
          <w:szCs w:val="28"/>
        </w:rPr>
        <w:t xml:space="preserve"> within </w:t>
      </w:r>
      <w:r w:rsidR="003B4263" w:rsidRPr="00CD7617">
        <w:rPr>
          <w:rFonts w:ascii="Times New Roman" w:hAnsi="Times New Roman"/>
          <w:sz w:val="22"/>
          <w:szCs w:val="28"/>
        </w:rPr>
        <w:t>2024</w:t>
      </w:r>
      <w:r w:rsidRPr="00CD7617">
        <w:rPr>
          <w:rFonts w:ascii="Times New Roman" w:hAnsi="Times New Roman"/>
          <w:sz w:val="22"/>
          <w:szCs w:val="28"/>
        </w:rPr>
        <w:t xml:space="preserve">, in four installments. The </w:t>
      </w:r>
      <w:r w:rsidR="00DF1607" w:rsidRPr="00CD7617">
        <w:rPr>
          <w:rFonts w:ascii="Times New Roman" w:hAnsi="Times New Roman"/>
          <w:sz w:val="22"/>
          <w:szCs w:val="28"/>
        </w:rPr>
        <w:t>C</w:t>
      </w:r>
      <w:r w:rsidRPr="00CD7617">
        <w:rPr>
          <w:rFonts w:ascii="Times New Roman" w:hAnsi="Times New Roman"/>
          <w:sz w:val="22"/>
          <w:szCs w:val="28"/>
        </w:rPr>
        <w:t xml:space="preserve">ompany would transfer ownership rights in the </w:t>
      </w:r>
      <w:r w:rsidR="005405A9">
        <w:rPr>
          <w:rFonts w:ascii="Times New Roman" w:hAnsi="Times New Roman"/>
          <w:sz w:val="22"/>
          <w:szCs w:val="28"/>
        </w:rPr>
        <w:t>GGS</w:t>
      </w:r>
      <w:r w:rsidR="005405A9" w:rsidRPr="00CD7617">
        <w:rPr>
          <w:rFonts w:ascii="Times New Roman" w:hAnsi="Times New Roman"/>
          <w:sz w:val="22"/>
          <w:szCs w:val="28"/>
        </w:rPr>
        <w:t xml:space="preserve">'s </w:t>
      </w:r>
      <w:r w:rsidRPr="00CD7617">
        <w:rPr>
          <w:rFonts w:ascii="Times New Roman" w:hAnsi="Times New Roman"/>
          <w:sz w:val="22"/>
          <w:szCs w:val="28"/>
        </w:rPr>
        <w:t xml:space="preserve">shares according to the proportion of </w:t>
      </w:r>
      <w:r w:rsidR="00C42811">
        <w:rPr>
          <w:rFonts w:ascii="Times New Roman" w:hAnsi="Times New Roman"/>
          <w:sz w:val="22"/>
          <w:szCs w:val="28"/>
        </w:rPr>
        <w:t>consideration</w:t>
      </w:r>
      <w:r w:rsidR="00C42811" w:rsidRPr="00CD7617">
        <w:rPr>
          <w:rFonts w:ascii="Times New Roman" w:hAnsi="Times New Roman"/>
          <w:sz w:val="22"/>
          <w:szCs w:val="28"/>
        </w:rPr>
        <w:t xml:space="preserve"> </w:t>
      </w:r>
      <w:r w:rsidRPr="00CD7617">
        <w:rPr>
          <w:rFonts w:ascii="Times New Roman" w:hAnsi="Times New Roman"/>
          <w:sz w:val="22"/>
          <w:szCs w:val="28"/>
        </w:rPr>
        <w:t xml:space="preserve">received in each installment. </w:t>
      </w:r>
      <w:r w:rsidR="00D1312B">
        <w:rPr>
          <w:rFonts w:ascii="Times New Roman" w:hAnsi="Times New Roman"/>
          <w:sz w:val="22"/>
          <w:szCs w:val="28"/>
        </w:rPr>
        <w:t xml:space="preserve">During </w:t>
      </w:r>
      <w:r w:rsidR="003945FC" w:rsidRPr="00CD7617">
        <w:rPr>
          <w:rFonts w:ascii="Times New Roman" w:hAnsi="Times New Roman"/>
          <w:sz w:val="22"/>
          <w:szCs w:val="28"/>
        </w:rPr>
        <w:t>January</w:t>
      </w:r>
      <w:r w:rsidR="00D1312B">
        <w:rPr>
          <w:rFonts w:ascii="Times New Roman" w:hAnsi="Times New Roman"/>
          <w:sz w:val="22"/>
          <w:szCs w:val="28"/>
        </w:rPr>
        <w:t xml:space="preserve"> and February</w:t>
      </w:r>
      <w:r w:rsidR="003945FC" w:rsidRPr="00CD7617">
        <w:rPr>
          <w:rFonts w:ascii="Times New Roman" w:hAnsi="Times New Roman"/>
          <w:sz w:val="22"/>
          <w:szCs w:val="28"/>
        </w:rPr>
        <w:t xml:space="preserve"> 2024,</w:t>
      </w:r>
      <w:r w:rsidRPr="00CD7617">
        <w:rPr>
          <w:rFonts w:ascii="Times New Roman" w:hAnsi="Times New Roman"/>
          <w:sz w:val="22"/>
          <w:szCs w:val="28"/>
        </w:rPr>
        <w:t xml:space="preserve"> the </w:t>
      </w:r>
      <w:r w:rsidR="003945FC" w:rsidRPr="00CD7617">
        <w:rPr>
          <w:rFonts w:ascii="Times New Roman" w:hAnsi="Times New Roman"/>
          <w:sz w:val="22"/>
          <w:szCs w:val="28"/>
        </w:rPr>
        <w:t>C</w:t>
      </w:r>
      <w:r w:rsidRPr="00CD7617">
        <w:rPr>
          <w:rFonts w:ascii="Times New Roman" w:hAnsi="Times New Roman"/>
          <w:sz w:val="22"/>
          <w:szCs w:val="28"/>
        </w:rPr>
        <w:t xml:space="preserve">ompany had received partial payment for the first installment in the </w:t>
      </w:r>
      <w:proofErr w:type="gramStart"/>
      <w:r w:rsidRPr="00CD7617">
        <w:rPr>
          <w:rFonts w:ascii="Times New Roman" w:hAnsi="Times New Roman"/>
          <w:sz w:val="22"/>
          <w:szCs w:val="28"/>
        </w:rPr>
        <w:t>amount</w:t>
      </w:r>
      <w:proofErr w:type="gramEnd"/>
      <w:r w:rsidRPr="00CD7617">
        <w:rPr>
          <w:rFonts w:ascii="Times New Roman" w:hAnsi="Times New Roman"/>
          <w:sz w:val="22"/>
          <w:szCs w:val="28"/>
        </w:rPr>
        <w:t xml:space="preserve"> of</w:t>
      </w:r>
      <w:r w:rsidR="00C5677E" w:rsidRPr="00CD7617">
        <w:rPr>
          <w:rFonts w:ascii="Times New Roman" w:hAnsi="Times New Roman"/>
          <w:sz w:val="22"/>
          <w:szCs w:val="28"/>
        </w:rPr>
        <w:t xml:space="preserve"> Baht</w:t>
      </w:r>
      <w:r w:rsidRPr="00CD7617">
        <w:rPr>
          <w:rFonts w:ascii="Times New Roman" w:hAnsi="Times New Roman"/>
          <w:sz w:val="22"/>
          <w:szCs w:val="28"/>
        </w:rPr>
        <w:t xml:space="preserve"> </w:t>
      </w:r>
      <w:r w:rsidR="0033462E">
        <w:rPr>
          <w:rFonts w:ascii="Times New Roman" w:hAnsi="Times New Roman"/>
          <w:sz w:val="22"/>
          <w:szCs w:val="28"/>
        </w:rPr>
        <w:t>7</w:t>
      </w:r>
      <w:r w:rsidRPr="00CD7617">
        <w:rPr>
          <w:rFonts w:ascii="Times New Roman" w:hAnsi="Times New Roman"/>
          <w:sz w:val="22"/>
          <w:szCs w:val="28"/>
        </w:rPr>
        <w:t xml:space="preserve"> million</w:t>
      </w:r>
      <w:r w:rsidR="00D1312B">
        <w:rPr>
          <w:rFonts w:ascii="Times New Roman" w:hAnsi="Times New Roman"/>
          <w:sz w:val="22"/>
          <w:szCs w:val="28"/>
        </w:rPr>
        <w:t>.</w:t>
      </w:r>
    </w:p>
    <w:p w14:paraId="6E81B4DA" w14:textId="01040D9A" w:rsidR="00AD2CDB" w:rsidRDefault="00AD2CDB" w:rsidP="008A378A">
      <w:pPr>
        <w:pStyle w:val="BodyText"/>
        <w:shd w:val="clear" w:color="auto" w:fill="FFFFFF"/>
        <w:spacing w:after="0" w:line="240" w:lineRule="auto"/>
        <w:ind w:left="540"/>
        <w:jc w:val="both"/>
        <w:rPr>
          <w:rFonts w:ascii="Times New Roman" w:hAnsi="Times New Roman" w:cs="Times New Roman"/>
          <w:sz w:val="22"/>
          <w:szCs w:val="22"/>
        </w:rPr>
      </w:pPr>
    </w:p>
    <w:p w14:paraId="138A90E9" w14:textId="45E5E475" w:rsidR="00AD2CDB" w:rsidRDefault="00AD2CDB" w:rsidP="008A378A">
      <w:pPr>
        <w:pStyle w:val="BodyText"/>
        <w:shd w:val="clear" w:color="auto" w:fill="FFFFFF"/>
        <w:spacing w:after="0" w:line="240" w:lineRule="auto"/>
        <w:ind w:left="540"/>
        <w:jc w:val="both"/>
        <w:rPr>
          <w:rFonts w:ascii="Times New Roman" w:hAnsi="Times New Roman" w:cs="Times New Roman"/>
          <w:sz w:val="22"/>
          <w:szCs w:val="22"/>
        </w:rPr>
      </w:pPr>
    </w:p>
    <w:p w14:paraId="1F7A291F" w14:textId="46CC8BC8" w:rsidR="0033462E" w:rsidRDefault="0033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CE75429" w14:textId="5A63F06E" w:rsidR="002A0F62" w:rsidRPr="00716DB2" w:rsidRDefault="005A5368" w:rsidP="00EB0C34">
      <w:pPr>
        <w:pStyle w:val="Heading1"/>
        <w:keepLines/>
        <w:numPr>
          <w:ilvl w:val="0"/>
          <w:numId w:val="20"/>
        </w:numPr>
        <w:shd w:val="clear" w:color="auto" w:fill="auto"/>
        <w:ind w:left="547" w:hanging="547"/>
        <w:rPr>
          <w:rFonts w:ascii="Times New Roman" w:hAnsi="Times New Roman" w:cs="Times New Roman"/>
          <w:sz w:val="24"/>
          <w:szCs w:val="24"/>
          <w:u w:val="none"/>
        </w:rPr>
      </w:pPr>
      <w:r w:rsidRPr="00716DB2">
        <w:rPr>
          <w:rFonts w:ascii="Times New Roman" w:hAnsi="Times New Roman" w:cs="Times New Roman"/>
          <w:sz w:val="24"/>
          <w:szCs w:val="24"/>
          <w:u w:val="none"/>
        </w:rPr>
        <w:lastRenderedPageBreak/>
        <w:t>Related parties</w:t>
      </w:r>
    </w:p>
    <w:p w14:paraId="3194868E" w14:textId="013BF6A6" w:rsidR="00A46C64" w:rsidRPr="00544AD4" w:rsidRDefault="00A46C64" w:rsidP="004B092C">
      <w:pPr>
        <w:spacing w:line="240" w:lineRule="auto"/>
        <w:ind w:left="540"/>
        <w:jc w:val="both"/>
        <w:rPr>
          <w:rFonts w:ascii="Times New Roman" w:hAnsi="Times New Roman" w:cs="Times New Roman"/>
          <w:sz w:val="16"/>
          <w:szCs w:val="16"/>
        </w:rPr>
      </w:pPr>
    </w:p>
    <w:p w14:paraId="7915ADAC" w14:textId="7530B7CD" w:rsidR="004B092C" w:rsidRPr="00716DB2" w:rsidRDefault="004B092C" w:rsidP="004B092C">
      <w:pPr>
        <w:spacing w:line="240" w:lineRule="auto"/>
        <w:ind w:left="540"/>
        <w:jc w:val="both"/>
        <w:rPr>
          <w:rFonts w:ascii="Times New Roman" w:hAnsi="Times New Roman" w:cs="Times New Roman"/>
          <w:sz w:val="22"/>
          <w:szCs w:val="22"/>
        </w:rPr>
      </w:pPr>
      <w:r w:rsidRPr="00716DB2">
        <w:rPr>
          <w:rFonts w:ascii="Times New Roman" w:hAnsi="Times New Roman" w:cs="Times New Roman"/>
          <w:sz w:val="22"/>
          <w:szCs w:val="22"/>
        </w:rPr>
        <w:t xml:space="preserve">Relationships with subsidiaries and associates are </w:t>
      </w:r>
      <w:r w:rsidR="00BB5C88" w:rsidRPr="00716DB2">
        <w:rPr>
          <w:rFonts w:ascii="Times New Roman" w:hAnsi="Times New Roman" w:cs="Times New Roman"/>
          <w:sz w:val="22"/>
          <w:szCs w:val="22"/>
        </w:rPr>
        <w:t xml:space="preserve">disclosed </w:t>
      </w:r>
      <w:r w:rsidRPr="00716DB2">
        <w:rPr>
          <w:rFonts w:ascii="Times New Roman" w:hAnsi="Times New Roman" w:cs="Times New Roman"/>
          <w:sz w:val="22"/>
          <w:szCs w:val="22"/>
        </w:rPr>
        <w:t xml:space="preserve">in notes </w:t>
      </w:r>
      <w:r w:rsidR="0040125C">
        <w:rPr>
          <w:rFonts w:ascii="Times New Roman" w:hAnsi="Times New Roman" w:cs="Times New Roman"/>
          <w:sz w:val="22"/>
          <w:szCs w:val="22"/>
        </w:rPr>
        <w:t>10</w:t>
      </w:r>
      <w:r w:rsidRPr="00716DB2">
        <w:rPr>
          <w:rFonts w:ascii="Times New Roman" w:hAnsi="Times New Roman" w:cs="Times New Roman"/>
          <w:sz w:val="22"/>
          <w:szCs w:val="22"/>
        </w:rPr>
        <w:t xml:space="preserve"> and 1</w:t>
      </w:r>
      <w:r w:rsidR="0040125C">
        <w:rPr>
          <w:rFonts w:ascii="Times New Roman" w:hAnsi="Times New Roman" w:cs="Times New Roman"/>
          <w:sz w:val="22"/>
          <w:szCs w:val="22"/>
        </w:rPr>
        <w:t>1</w:t>
      </w:r>
      <w:r w:rsidRPr="00716DB2">
        <w:rPr>
          <w:rFonts w:ascii="Times New Roman" w:hAnsi="Times New Roman" w:cs="Times New Roman"/>
          <w:sz w:val="22"/>
          <w:szCs w:val="22"/>
        </w:rPr>
        <w:t xml:space="preserve">. </w:t>
      </w:r>
    </w:p>
    <w:p w14:paraId="163F16E9" w14:textId="77777777" w:rsidR="005A5368" w:rsidRPr="00544AD4" w:rsidRDefault="005A5368" w:rsidP="005A5368">
      <w:pPr>
        <w:spacing w:line="240" w:lineRule="auto"/>
        <w:ind w:left="540"/>
        <w:jc w:val="both"/>
        <w:rPr>
          <w:rFonts w:ascii="Times New Roman" w:hAnsi="Times New Roman" w:cs="Times New Roman"/>
          <w:sz w:val="14"/>
          <w:szCs w:val="14"/>
        </w:rPr>
      </w:pPr>
    </w:p>
    <w:p w14:paraId="3F1A1D7B" w14:textId="718707E0" w:rsidR="002441E2" w:rsidRPr="00716DB2" w:rsidRDefault="002441E2" w:rsidP="0024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716DB2">
        <w:rPr>
          <w:rFonts w:ascii="Times New Roman" w:hAnsi="Times New Roman" w:cs="Times New Roman"/>
          <w:sz w:val="22"/>
          <w:szCs w:val="22"/>
        </w:rPr>
        <w:t>The pricing policies for transactions with related parties are explained further below:</w:t>
      </w:r>
    </w:p>
    <w:p w14:paraId="15602163" w14:textId="77777777" w:rsidR="002441E2" w:rsidRPr="00716DB2" w:rsidRDefault="002441E2"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heme="minorBidi"/>
          <w:sz w:val="22"/>
          <w:szCs w:val="22"/>
        </w:rPr>
      </w:pPr>
    </w:p>
    <w:tbl>
      <w:tblPr>
        <w:tblW w:w="9270" w:type="dxa"/>
        <w:tblInd w:w="450" w:type="dxa"/>
        <w:tblLayout w:type="fixed"/>
        <w:tblLook w:val="0000" w:firstRow="0" w:lastRow="0" w:firstColumn="0" w:lastColumn="0" w:noHBand="0" w:noVBand="0"/>
      </w:tblPr>
      <w:tblGrid>
        <w:gridCol w:w="4860"/>
        <w:gridCol w:w="4410"/>
      </w:tblGrid>
      <w:tr w:rsidR="00DC1797" w:rsidRPr="00716DB2" w14:paraId="1CDCCB77" w14:textId="77777777" w:rsidTr="009E68C8">
        <w:trPr>
          <w:trHeight w:val="243"/>
          <w:tblHeader/>
        </w:trPr>
        <w:tc>
          <w:tcPr>
            <w:tcW w:w="4860" w:type="dxa"/>
          </w:tcPr>
          <w:p w14:paraId="6799F3C7" w14:textId="0B811E06" w:rsidR="00DC1797" w:rsidRPr="00716DB2" w:rsidRDefault="00DC1797" w:rsidP="00225FCB">
            <w:pPr>
              <w:spacing w:line="240" w:lineRule="auto"/>
              <w:ind w:right="-108"/>
              <w:jc w:val="both"/>
              <w:rPr>
                <w:rFonts w:ascii="Times New Roman" w:hAnsi="Times New Roman" w:cs="Times New Roman"/>
                <w:b/>
                <w:bCs/>
                <w:sz w:val="22"/>
                <w:szCs w:val="22"/>
              </w:rPr>
            </w:pPr>
            <w:r w:rsidRPr="00716DB2">
              <w:rPr>
                <w:rFonts w:ascii="Times New Roman" w:hAnsi="Times New Roman" w:cs="Times New Roman"/>
                <w:sz w:val="22"/>
                <w:szCs w:val="22"/>
              </w:rPr>
              <w:br w:type="page"/>
            </w:r>
            <w:r w:rsidRPr="00716DB2">
              <w:rPr>
                <w:rFonts w:ascii="Times New Roman" w:hAnsi="Times New Roman" w:cs="Times New Roman"/>
                <w:b/>
                <w:bCs/>
                <w:sz w:val="22"/>
                <w:szCs w:val="22"/>
              </w:rPr>
              <w:t>Transactions</w:t>
            </w:r>
          </w:p>
        </w:tc>
        <w:tc>
          <w:tcPr>
            <w:tcW w:w="4410" w:type="dxa"/>
          </w:tcPr>
          <w:p w14:paraId="1829F65B" w14:textId="5B0B4AA1" w:rsidR="00DC1797" w:rsidRPr="00716DB2" w:rsidRDefault="00DC1797" w:rsidP="00225FCB">
            <w:pPr>
              <w:spacing w:line="240" w:lineRule="auto"/>
              <w:ind w:right="-18"/>
              <w:rPr>
                <w:rFonts w:ascii="Times New Roman" w:hAnsi="Times New Roman" w:cs="Times New Roman"/>
                <w:b/>
                <w:bCs/>
                <w:sz w:val="22"/>
                <w:szCs w:val="22"/>
              </w:rPr>
            </w:pPr>
            <w:r w:rsidRPr="00716DB2">
              <w:rPr>
                <w:rFonts w:ascii="Times New Roman" w:hAnsi="Times New Roman" w:cs="Times New Roman"/>
                <w:b/>
                <w:bCs/>
                <w:sz w:val="22"/>
                <w:szCs w:val="22"/>
              </w:rPr>
              <w:t>Pricing policies</w:t>
            </w:r>
          </w:p>
        </w:tc>
      </w:tr>
      <w:tr w:rsidR="00D771B3" w:rsidRPr="00716DB2" w14:paraId="474D12F0" w14:textId="77777777" w:rsidTr="009E68C8">
        <w:trPr>
          <w:trHeight w:val="20"/>
        </w:trPr>
        <w:tc>
          <w:tcPr>
            <w:tcW w:w="4860" w:type="dxa"/>
          </w:tcPr>
          <w:p w14:paraId="4B58B843" w14:textId="5131F327" w:rsidR="00D771B3" w:rsidRPr="00716DB2" w:rsidRDefault="0062302C" w:rsidP="00D771B3">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Revenue from sales </w:t>
            </w:r>
            <w:r w:rsidR="000E36D2" w:rsidRPr="00716DB2">
              <w:rPr>
                <w:rFonts w:ascii="Times New Roman" w:hAnsi="Times New Roman" w:cs="Times New Roman"/>
                <w:sz w:val="22"/>
                <w:szCs w:val="22"/>
              </w:rPr>
              <w:t>of goods and rendering of service</w:t>
            </w:r>
          </w:p>
        </w:tc>
        <w:tc>
          <w:tcPr>
            <w:tcW w:w="4410" w:type="dxa"/>
          </w:tcPr>
          <w:p w14:paraId="25A1B297" w14:textId="2BB3AEE3" w:rsidR="00D771B3" w:rsidRPr="00716DB2" w:rsidRDefault="00D771B3" w:rsidP="00D771B3">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38E84579" w14:textId="77777777" w:rsidTr="009E68C8">
        <w:trPr>
          <w:trHeight w:val="20"/>
        </w:trPr>
        <w:tc>
          <w:tcPr>
            <w:tcW w:w="4860" w:type="dxa"/>
          </w:tcPr>
          <w:p w14:paraId="76A608D0" w14:textId="3CCF3E81"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Purchase</w:t>
            </w:r>
            <w:r w:rsidR="00427793" w:rsidRPr="00716DB2">
              <w:rPr>
                <w:rFonts w:ascii="Times New Roman" w:hAnsi="Times New Roman" w:cs="Times New Roman"/>
                <w:sz w:val="22"/>
                <w:szCs w:val="22"/>
              </w:rPr>
              <w:t>s</w:t>
            </w:r>
            <w:r w:rsidRPr="00716DB2">
              <w:rPr>
                <w:rFonts w:ascii="Times New Roman" w:hAnsi="Times New Roman" w:cs="Times New Roman"/>
                <w:sz w:val="22"/>
                <w:szCs w:val="22"/>
              </w:rPr>
              <w:t xml:space="preserve"> of goods and receiving of services</w:t>
            </w:r>
          </w:p>
        </w:tc>
        <w:tc>
          <w:tcPr>
            <w:tcW w:w="4410" w:type="dxa"/>
          </w:tcPr>
          <w:p w14:paraId="5AACF964" w14:textId="77777777" w:rsidR="00DC1797" w:rsidRPr="00716DB2" w:rsidRDefault="00DC1797" w:rsidP="00225FCB">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6B397C07" w14:textId="77777777" w:rsidTr="009E68C8">
        <w:trPr>
          <w:trHeight w:val="20"/>
        </w:trPr>
        <w:tc>
          <w:tcPr>
            <w:tcW w:w="4860" w:type="dxa"/>
          </w:tcPr>
          <w:p w14:paraId="41BE0C1F" w14:textId="7E0B3CDD"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Transportation expense</w:t>
            </w:r>
          </w:p>
        </w:tc>
        <w:tc>
          <w:tcPr>
            <w:tcW w:w="4410" w:type="dxa"/>
          </w:tcPr>
          <w:p w14:paraId="32E3E0F2" w14:textId="73075227" w:rsidR="00DC1797" w:rsidRPr="00716DB2" w:rsidRDefault="00DC1797" w:rsidP="00225FCB">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Market price</w:t>
            </w:r>
          </w:p>
        </w:tc>
      </w:tr>
      <w:tr w:rsidR="00DC1797" w:rsidRPr="00716DB2" w14:paraId="2D76F72A" w14:textId="77777777" w:rsidTr="009E68C8">
        <w:trPr>
          <w:trHeight w:val="20"/>
        </w:trPr>
        <w:tc>
          <w:tcPr>
            <w:tcW w:w="4860" w:type="dxa"/>
          </w:tcPr>
          <w:p w14:paraId="04B5C3F4" w14:textId="1B74B621" w:rsidR="00DC1797" w:rsidRPr="00716DB2" w:rsidRDefault="00DC1797"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4410" w:type="dxa"/>
          </w:tcPr>
          <w:p w14:paraId="4C2B1FFC" w14:textId="105F2274" w:rsidR="00DC1797" w:rsidRPr="00716DB2" w:rsidRDefault="000C0B56" w:rsidP="00DC1797">
            <w:pPr>
              <w:spacing w:line="240" w:lineRule="auto"/>
              <w:ind w:left="162" w:right="-18" w:hanging="162"/>
              <w:jc w:val="both"/>
              <w:rPr>
                <w:rFonts w:ascii="Times New Roman" w:hAnsi="Times New Roman" w:cs="Times New Roman"/>
                <w:sz w:val="22"/>
                <w:szCs w:val="22"/>
              </w:rPr>
            </w:pPr>
            <w:r w:rsidRPr="00716DB2">
              <w:rPr>
                <w:rFonts w:ascii="Times New Roman" w:hAnsi="Times New Roman" w:cs="Times New Roman"/>
                <w:sz w:val="22"/>
                <w:szCs w:val="22"/>
              </w:rPr>
              <w:t xml:space="preserve">Contractual </w:t>
            </w:r>
            <w:r w:rsidR="00426F71" w:rsidRPr="00716DB2">
              <w:rPr>
                <w:rFonts w:ascii="Times New Roman" w:hAnsi="Times New Roman" w:cs="Times New Roman"/>
                <w:sz w:val="22"/>
                <w:szCs w:val="22"/>
              </w:rPr>
              <w:t>price</w:t>
            </w:r>
          </w:p>
        </w:tc>
      </w:tr>
      <w:tr w:rsidR="00201E96" w:rsidRPr="00716DB2" w14:paraId="32650264" w14:textId="77777777" w:rsidTr="009E68C8">
        <w:trPr>
          <w:trHeight w:val="20"/>
        </w:trPr>
        <w:tc>
          <w:tcPr>
            <w:tcW w:w="4860" w:type="dxa"/>
          </w:tcPr>
          <w:p w14:paraId="6D69729D" w14:textId="2CB965E1" w:rsidR="00201E96" w:rsidRPr="00716DB2" w:rsidRDefault="00201E96" w:rsidP="00225FCB">
            <w:pPr>
              <w:spacing w:line="240" w:lineRule="auto"/>
              <w:ind w:right="-108"/>
              <w:jc w:val="both"/>
              <w:rPr>
                <w:rFonts w:ascii="Times New Roman" w:hAnsi="Times New Roman"/>
                <w:sz w:val="22"/>
                <w:szCs w:val="28"/>
              </w:rPr>
            </w:pPr>
            <w:r w:rsidRPr="00716DB2">
              <w:rPr>
                <w:rFonts w:ascii="Times New Roman" w:hAnsi="Times New Roman"/>
                <w:sz w:val="22"/>
                <w:szCs w:val="28"/>
              </w:rPr>
              <w:t xml:space="preserve">Dividend </w:t>
            </w:r>
            <w:r w:rsidR="00427793" w:rsidRPr="00716DB2">
              <w:rPr>
                <w:rFonts w:ascii="Times New Roman" w:hAnsi="Times New Roman"/>
                <w:sz w:val="22"/>
                <w:szCs w:val="28"/>
              </w:rPr>
              <w:t>income</w:t>
            </w:r>
          </w:p>
        </w:tc>
        <w:tc>
          <w:tcPr>
            <w:tcW w:w="4410" w:type="dxa"/>
          </w:tcPr>
          <w:p w14:paraId="015EF18B" w14:textId="5F8622E2" w:rsidR="00201E96" w:rsidRPr="00716DB2" w:rsidRDefault="00427793" w:rsidP="00DC1797">
            <w:pPr>
              <w:spacing w:line="240" w:lineRule="auto"/>
              <w:ind w:left="162" w:right="-18" w:hanging="162"/>
              <w:jc w:val="both"/>
              <w:rPr>
                <w:rFonts w:ascii="Times New Roman" w:hAnsi="Times New Roman" w:cs="Times New Roman"/>
                <w:sz w:val="22"/>
                <w:szCs w:val="22"/>
              </w:rPr>
            </w:pPr>
            <w:r w:rsidRPr="00716DB2">
              <w:rPr>
                <w:rFonts w:ascii="Times New Roman" w:hAnsi="Times New Roman" w:cs="Times New Roman"/>
                <w:sz w:val="22"/>
                <w:szCs w:val="22"/>
              </w:rPr>
              <w:t>Declared dividend payment</w:t>
            </w:r>
          </w:p>
        </w:tc>
      </w:tr>
      <w:tr w:rsidR="00201E96" w:rsidRPr="00716DB2" w14:paraId="0FF3C801" w14:textId="77777777" w:rsidTr="009E68C8">
        <w:trPr>
          <w:trHeight w:val="20"/>
        </w:trPr>
        <w:tc>
          <w:tcPr>
            <w:tcW w:w="4860" w:type="dxa"/>
          </w:tcPr>
          <w:p w14:paraId="349F6C49" w14:textId="24B3D90D" w:rsidR="00201E96" w:rsidRPr="00716DB2" w:rsidRDefault="00670991"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Interest income and </w:t>
            </w:r>
            <w:r w:rsidR="000C0B56" w:rsidRPr="00716DB2">
              <w:rPr>
                <w:rFonts w:ascii="Times New Roman" w:hAnsi="Times New Roman" w:cs="Times New Roman"/>
                <w:sz w:val="22"/>
                <w:szCs w:val="22"/>
              </w:rPr>
              <w:t xml:space="preserve">interest </w:t>
            </w:r>
            <w:r w:rsidRPr="00716DB2">
              <w:rPr>
                <w:rFonts w:ascii="Times New Roman" w:hAnsi="Times New Roman" w:cs="Times New Roman"/>
                <w:sz w:val="22"/>
                <w:szCs w:val="22"/>
              </w:rPr>
              <w:t>expense</w:t>
            </w:r>
          </w:p>
        </w:tc>
        <w:tc>
          <w:tcPr>
            <w:tcW w:w="4410" w:type="dxa"/>
          </w:tcPr>
          <w:p w14:paraId="6309F473" w14:textId="192BBA99" w:rsidR="00201E96" w:rsidRPr="00716DB2" w:rsidRDefault="00427793" w:rsidP="00DC1797">
            <w:pPr>
              <w:spacing w:line="240" w:lineRule="auto"/>
              <w:ind w:left="162" w:right="-18" w:hanging="162"/>
              <w:jc w:val="both"/>
              <w:rPr>
                <w:rFonts w:ascii="Times New Roman" w:hAnsi="Times New Roman" w:cs="Times New Roman"/>
                <w:spacing w:val="-6"/>
                <w:sz w:val="22"/>
                <w:szCs w:val="22"/>
              </w:rPr>
            </w:pPr>
            <w:r w:rsidRPr="00716DB2">
              <w:rPr>
                <w:rFonts w:ascii="Times New Roman" w:hAnsi="Times New Roman" w:cs="Times New Roman"/>
                <w:spacing w:val="-6"/>
                <w:sz w:val="22"/>
                <w:szCs w:val="22"/>
              </w:rPr>
              <w:t>Interest rates determined in intercompany loan agreements</w:t>
            </w:r>
          </w:p>
        </w:tc>
      </w:tr>
      <w:tr w:rsidR="00670991" w:rsidRPr="00716DB2" w14:paraId="3DB004D7" w14:textId="77777777" w:rsidTr="009E68C8">
        <w:trPr>
          <w:trHeight w:val="20"/>
        </w:trPr>
        <w:tc>
          <w:tcPr>
            <w:tcW w:w="4860" w:type="dxa"/>
          </w:tcPr>
          <w:p w14:paraId="083E51DF" w14:textId="33E45BF4" w:rsidR="00670991" w:rsidRPr="00716DB2" w:rsidRDefault="00670991" w:rsidP="00225FCB">
            <w:pPr>
              <w:spacing w:line="240" w:lineRule="auto"/>
              <w:ind w:right="-108"/>
              <w:jc w:val="both"/>
              <w:rPr>
                <w:rFonts w:ascii="Times New Roman" w:hAnsi="Times New Roman" w:cs="Times New Roman"/>
                <w:sz w:val="22"/>
                <w:szCs w:val="22"/>
              </w:rPr>
            </w:pPr>
            <w:r w:rsidRPr="00716DB2">
              <w:rPr>
                <w:rFonts w:ascii="Times New Roman" w:hAnsi="Times New Roman" w:cs="Times New Roman"/>
                <w:sz w:val="22"/>
                <w:szCs w:val="22"/>
              </w:rPr>
              <w:t xml:space="preserve">Other income and </w:t>
            </w:r>
            <w:r w:rsidR="000C0B56" w:rsidRPr="00716DB2">
              <w:rPr>
                <w:rFonts w:ascii="Times New Roman" w:hAnsi="Times New Roman" w:cs="Times New Roman"/>
                <w:sz w:val="22"/>
                <w:szCs w:val="22"/>
              </w:rPr>
              <w:t xml:space="preserve">other </w:t>
            </w:r>
            <w:r w:rsidRPr="00716DB2">
              <w:rPr>
                <w:rFonts w:ascii="Times New Roman" w:hAnsi="Times New Roman" w:cs="Times New Roman"/>
                <w:sz w:val="22"/>
                <w:szCs w:val="22"/>
              </w:rPr>
              <w:t>expense</w:t>
            </w:r>
          </w:p>
        </w:tc>
        <w:tc>
          <w:tcPr>
            <w:tcW w:w="4410" w:type="dxa"/>
          </w:tcPr>
          <w:p w14:paraId="59D78FAF" w14:textId="3DA2475D" w:rsidR="00670991" w:rsidRPr="00716DB2" w:rsidRDefault="00DF6692" w:rsidP="00147554">
            <w:pPr>
              <w:spacing w:line="240" w:lineRule="auto"/>
              <w:ind w:right="-18"/>
              <w:jc w:val="both"/>
              <w:rPr>
                <w:rFonts w:ascii="Times New Roman" w:hAnsi="Times New Roman" w:cs="Times New Roman"/>
                <w:sz w:val="22"/>
                <w:szCs w:val="22"/>
              </w:rPr>
            </w:pPr>
            <w:r w:rsidRPr="00716DB2">
              <w:rPr>
                <w:rFonts w:ascii="Times New Roman" w:hAnsi="Times New Roman" w:cs="Times New Roman"/>
                <w:sz w:val="22"/>
                <w:szCs w:val="22"/>
              </w:rPr>
              <w:t>Agreed</w:t>
            </w:r>
            <w:r w:rsidR="00670991" w:rsidRPr="00716DB2">
              <w:rPr>
                <w:rFonts w:ascii="Times New Roman" w:hAnsi="Times New Roman" w:cs="Times New Roman"/>
                <w:sz w:val="22"/>
                <w:szCs w:val="22"/>
              </w:rPr>
              <w:t xml:space="preserve"> </w:t>
            </w:r>
            <w:r w:rsidR="00427793" w:rsidRPr="00716DB2">
              <w:rPr>
                <w:rFonts w:ascii="Times New Roman" w:hAnsi="Times New Roman" w:cs="Times New Roman"/>
                <w:sz w:val="22"/>
                <w:szCs w:val="22"/>
              </w:rPr>
              <w:t>price</w:t>
            </w:r>
          </w:p>
        </w:tc>
      </w:tr>
    </w:tbl>
    <w:p w14:paraId="7BDC55BB" w14:textId="77777777" w:rsidR="00537417" w:rsidRPr="00716DB2" w:rsidRDefault="0053741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19"/>
          <w:szCs w:val="19"/>
        </w:rPr>
      </w:pPr>
    </w:p>
    <w:tbl>
      <w:tblPr>
        <w:tblW w:w="9450" w:type="dxa"/>
        <w:tblInd w:w="450" w:type="dxa"/>
        <w:tblLayout w:type="fixed"/>
        <w:tblCellMar>
          <w:left w:w="79" w:type="dxa"/>
          <w:right w:w="79" w:type="dxa"/>
        </w:tblCellMar>
        <w:tblLook w:val="0000" w:firstRow="0" w:lastRow="0" w:firstColumn="0" w:lastColumn="0" w:noHBand="0" w:noVBand="0"/>
      </w:tblPr>
      <w:tblGrid>
        <w:gridCol w:w="4227"/>
        <w:gridCol w:w="1168"/>
        <w:gridCol w:w="14"/>
        <w:gridCol w:w="168"/>
        <w:gridCol w:w="10"/>
        <w:gridCol w:w="1092"/>
        <w:gridCol w:w="182"/>
        <w:gridCol w:w="1149"/>
        <w:gridCol w:w="33"/>
        <w:gridCol w:w="147"/>
        <w:gridCol w:w="34"/>
        <w:gridCol w:w="1226"/>
      </w:tblGrid>
      <w:tr w:rsidR="00CA5FD8" w:rsidRPr="00716DB2" w14:paraId="2FD0D41B" w14:textId="77777777" w:rsidTr="00D137C8">
        <w:trPr>
          <w:trHeight w:val="504"/>
          <w:tblHeader/>
        </w:trPr>
        <w:tc>
          <w:tcPr>
            <w:tcW w:w="4227" w:type="dxa"/>
            <w:shd w:val="clear" w:color="auto" w:fill="auto"/>
          </w:tcPr>
          <w:p w14:paraId="7A9E92D3" w14:textId="77777777" w:rsidR="00CA5FD8" w:rsidRPr="00716DB2" w:rsidRDefault="00CA5FD8" w:rsidP="00BB75DC">
            <w:pPr>
              <w:ind w:right="-108"/>
              <w:jc w:val="both"/>
              <w:rPr>
                <w:rFonts w:ascii="Times New Roman" w:hAnsi="Times New Roman" w:cs="Times New Roman"/>
                <w:b/>
                <w:bCs/>
                <w:i/>
                <w:iCs/>
                <w:sz w:val="22"/>
                <w:szCs w:val="22"/>
              </w:rPr>
            </w:pPr>
          </w:p>
          <w:p w14:paraId="58026147" w14:textId="1F99DAF3" w:rsidR="00720733" w:rsidRPr="00716DB2" w:rsidRDefault="000226E7" w:rsidP="00BB75DC">
            <w:pPr>
              <w:ind w:right="-108"/>
              <w:jc w:val="both"/>
              <w:rPr>
                <w:rFonts w:ascii="Times New Roman" w:hAnsi="Times New Roman" w:cs="Times New Roman"/>
                <w:b/>
                <w:bCs/>
                <w:i/>
                <w:iCs/>
                <w:sz w:val="22"/>
                <w:szCs w:val="22"/>
              </w:rPr>
            </w:pPr>
            <w:r w:rsidRPr="00716DB2">
              <w:rPr>
                <w:rFonts w:ascii="Times New Roman" w:hAnsi="Times New Roman" w:cs="Times New Roman"/>
                <w:b/>
                <w:bCs/>
                <w:i/>
                <w:iCs/>
                <w:sz w:val="22"/>
                <w:szCs w:val="22"/>
              </w:rPr>
              <w:t>Significant transactions with related parties</w:t>
            </w:r>
          </w:p>
        </w:tc>
        <w:tc>
          <w:tcPr>
            <w:tcW w:w="2452" w:type="dxa"/>
            <w:gridSpan w:val="5"/>
          </w:tcPr>
          <w:p w14:paraId="6E5AD47B" w14:textId="77777777" w:rsidR="00CA5FD8" w:rsidRPr="00716DB2" w:rsidRDefault="00CA5FD8" w:rsidP="00BB75DC">
            <w:pPr>
              <w:pStyle w:val="acctmergecolhdg"/>
              <w:spacing w:line="240" w:lineRule="atLeast"/>
              <w:rPr>
                <w:szCs w:val="22"/>
              </w:rPr>
            </w:pPr>
            <w:r w:rsidRPr="00716DB2">
              <w:rPr>
                <w:szCs w:val="22"/>
              </w:rPr>
              <w:t xml:space="preserve">Consolidated </w:t>
            </w:r>
          </w:p>
          <w:p w14:paraId="2D9674E9" w14:textId="77777777" w:rsidR="00CA5FD8" w:rsidRPr="00716DB2" w:rsidRDefault="00CA5FD8" w:rsidP="00BB75DC">
            <w:pPr>
              <w:pStyle w:val="acctmergecolhdg"/>
              <w:spacing w:line="240" w:lineRule="atLeast"/>
              <w:rPr>
                <w:szCs w:val="22"/>
              </w:rPr>
            </w:pPr>
            <w:r w:rsidRPr="00716DB2">
              <w:rPr>
                <w:szCs w:val="22"/>
              </w:rPr>
              <w:t>financial statements</w:t>
            </w:r>
          </w:p>
        </w:tc>
        <w:tc>
          <w:tcPr>
            <w:tcW w:w="182" w:type="dxa"/>
          </w:tcPr>
          <w:p w14:paraId="000FDCCD" w14:textId="77777777" w:rsidR="00CA5FD8" w:rsidRPr="00716DB2" w:rsidRDefault="00CA5FD8" w:rsidP="00BB75DC">
            <w:pPr>
              <w:pStyle w:val="acctmergecolhdg"/>
              <w:spacing w:line="240" w:lineRule="atLeast"/>
              <w:rPr>
                <w:szCs w:val="22"/>
              </w:rPr>
            </w:pPr>
          </w:p>
        </w:tc>
        <w:tc>
          <w:tcPr>
            <w:tcW w:w="2589" w:type="dxa"/>
            <w:gridSpan w:val="5"/>
          </w:tcPr>
          <w:p w14:paraId="7B9642E4" w14:textId="77777777" w:rsidR="00CA5FD8" w:rsidRPr="00716DB2" w:rsidRDefault="00CA5FD8" w:rsidP="00BB75DC">
            <w:pPr>
              <w:pStyle w:val="acctmergecolhdg"/>
              <w:spacing w:line="240" w:lineRule="atLeast"/>
              <w:rPr>
                <w:szCs w:val="22"/>
              </w:rPr>
            </w:pPr>
            <w:r w:rsidRPr="00716DB2">
              <w:rPr>
                <w:szCs w:val="22"/>
              </w:rPr>
              <w:t xml:space="preserve">Separate </w:t>
            </w:r>
          </w:p>
          <w:p w14:paraId="4E911B4A" w14:textId="77777777" w:rsidR="00CA5FD8" w:rsidRPr="00716DB2" w:rsidRDefault="00CA5FD8" w:rsidP="00BB75DC">
            <w:pPr>
              <w:pStyle w:val="acctmergecolhdg"/>
              <w:spacing w:line="240" w:lineRule="atLeast"/>
              <w:rPr>
                <w:szCs w:val="22"/>
              </w:rPr>
            </w:pPr>
            <w:r w:rsidRPr="00716DB2">
              <w:rPr>
                <w:szCs w:val="22"/>
              </w:rPr>
              <w:t>financial statements</w:t>
            </w:r>
          </w:p>
        </w:tc>
      </w:tr>
      <w:tr w:rsidR="00D137C8" w:rsidRPr="00716DB2" w14:paraId="4632CB79" w14:textId="77777777" w:rsidTr="00D137C8">
        <w:trPr>
          <w:trHeight w:val="247"/>
          <w:tblHeader/>
        </w:trPr>
        <w:tc>
          <w:tcPr>
            <w:tcW w:w="4227" w:type="dxa"/>
          </w:tcPr>
          <w:p w14:paraId="7965CAB3" w14:textId="6208EAB7" w:rsidR="00D137C8" w:rsidRPr="00716DB2" w:rsidRDefault="00D137C8" w:rsidP="00D137C8">
            <w:pPr>
              <w:pStyle w:val="acctfourfigures"/>
              <w:spacing w:line="240" w:lineRule="atLeast"/>
              <w:rPr>
                <w:b/>
                <w:bCs/>
                <w:i/>
                <w:iCs/>
                <w:szCs w:val="22"/>
              </w:rPr>
            </w:pPr>
            <w:r w:rsidRPr="00716DB2">
              <w:rPr>
                <w:b/>
                <w:bCs/>
                <w:i/>
                <w:iCs/>
                <w:szCs w:val="22"/>
              </w:rPr>
              <w:t>Year ended 31 December</w:t>
            </w:r>
          </w:p>
        </w:tc>
        <w:tc>
          <w:tcPr>
            <w:tcW w:w="1182" w:type="dxa"/>
            <w:gridSpan w:val="2"/>
          </w:tcPr>
          <w:p w14:paraId="511E2C63" w14:textId="1386A19C" w:rsidR="00D137C8" w:rsidRPr="00716DB2" w:rsidRDefault="00D137C8" w:rsidP="00D137C8">
            <w:pPr>
              <w:pStyle w:val="acctmergecolhdg"/>
              <w:spacing w:line="240" w:lineRule="atLeast"/>
              <w:rPr>
                <w:b w:val="0"/>
                <w:bCs/>
                <w:szCs w:val="22"/>
              </w:rPr>
            </w:pPr>
            <w:r w:rsidRPr="00716DB2">
              <w:rPr>
                <w:b w:val="0"/>
                <w:bCs/>
                <w:szCs w:val="22"/>
              </w:rPr>
              <w:t>202</w:t>
            </w:r>
            <w:r>
              <w:rPr>
                <w:b w:val="0"/>
                <w:bCs/>
                <w:szCs w:val="22"/>
              </w:rPr>
              <w:t>3</w:t>
            </w:r>
          </w:p>
        </w:tc>
        <w:tc>
          <w:tcPr>
            <w:tcW w:w="178" w:type="dxa"/>
            <w:gridSpan w:val="2"/>
          </w:tcPr>
          <w:p w14:paraId="0D99B972" w14:textId="77777777" w:rsidR="00D137C8" w:rsidRPr="00716DB2" w:rsidRDefault="00D137C8" w:rsidP="00D137C8">
            <w:pPr>
              <w:pStyle w:val="acctmergecolhdg"/>
              <w:spacing w:line="240" w:lineRule="atLeast"/>
              <w:rPr>
                <w:b w:val="0"/>
                <w:bCs/>
                <w:szCs w:val="22"/>
              </w:rPr>
            </w:pPr>
          </w:p>
        </w:tc>
        <w:tc>
          <w:tcPr>
            <w:tcW w:w="1092" w:type="dxa"/>
          </w:tcPr>
          <w:p w14:paraId="5D6BF7F8" w14:textId="2EF2A05C" w:rsidR="00D137C8" w:rsidRPr="00716DB2" w:rsidRDefault="00D137C8" w:rsidP="00D137C8">
            <w:pPr>
              <w:pStyle w:val="acctmergecolhdg"/>
              <w:spacing w:line="240" w:lineRule="atLeast"/>
              <w:rPr>
                <w:b w:val="0"/>
                <w:bCs/>
                <w:szCs w:val="22"/>
              </w:rPr>
            </w:pPr>
            <w:r w:rsidRPr="00716DB2">
              <w:rPr>
                <w:b w:val="0"/>
                <w:bCs/>
                <w:szCs w:val="22"/>
              </w:rPr>
              <w:t>202</w:t>
            </w:r>
            <w:r>
              <w:rPr>
                <w:b w:val="0"/>
                <w:bCs/>
                <w:szCs w:val="22"/>
              </w:rPr>
              <w:t>2</w:t>
            </w:r>
          </w:p>
        </w:tc>
        <w:tc>
          <w:tcPr>
            <w:tcW w:w="182" w:type="dxa"/>
          </w:tcPr>
          <w:p w14:paraId="1214CFB8" w14:textId="77777777" w:rsidR="00D137C8" w:rsidRPr="00716DB2" w:rsidRDefault="00D137C8" w:rsidP="00D137C8">
            <w:pPr>
              <w:pStyle w:val="acctmergecolhdg"/>
              <w:spacing w:line="240" w:lineRule="atLeast"/>
              <w:rPr>
                <w:b w:val="0"/>
                <w:bCs/>
                <w:szCs w:val="22"/>
              </w:rPr>
            </w:pPr>
          </w:p>
        </w:tc>
        <w:tc>
          <w:tcPr>
            <w:tcW w:w="1182" w:type="dxa"/>
            <w:gridSpan w:val="2"/>
          </w:tcPr>
          <w:p w14:paraId="43718B87" w14:textId="2CFEB63A" w:rsidR="00D137C8" w:rsidRPr="00716DB2" w:rsidRDefault="00D137C8" w:rsidP="00D137C8">
            <w:pPr>
              <w:pStyle w:val="acctmergecolhdg"/>
              <w:spacing w:line="240" w:lineRule="atLeast"/>
              <w:rPr>
                <w:b w:val="0"/>
                <w:bCs/>
                <w:szCs w:val="22"/>
              </w:rPr>
            </w:pPr>
            <w:r w:rsidRPr="00716DB2">
              <w:rPr>
                <w:b w:val="0"/>
                <w:bCs/>
                <w:szCs w:val="22"/>
              </w:rPr>
              <w:t>202</w:t>
            </w:r>
            <w:r>
              <w:rPr>
                <w:b w:val="0"/>
                <w:bCs/>
                <w:szCs w:val="22"/>
              </w:rPr>
              <w:t>3</w:t>
            </w:r>
          </w:p>
        </w:tc>
        <w:tc>
          <w:tcPr>
            <w:tcW w:w="181" w:type="dxa"/>
            <w:gridSpan w:val="2"/>
          </w:tcPr>
          <w:p w14:paraId="76029108" w14:textId="77777777" w:rsidR="00D137C8" w:rsidRPr="00716DB2" w:rsidRDefault="00D137C8" w:rsidP="00D137C8">
            <w:pPr>
              <w:pStyle w:val="acctmergecolhdg"/>
              <w:spacing w:line="240" w:lineRule="atLeast"/>
              <w:rPr>
                <w:b w:val="0"/>
                <w:bCs/>
                <w:szCs w:val="22"/>
              </w:rPr>
            </w:pPr>
          </w:p>
        </w:tc>
        <w:tc>
          <w:tcPr>
            <w:tcW w:w="1226" w:type="dxa"/>
          </w:tcPr>
          <w:p w14:paraId="5B82DBB0" w14:textId="42A18984" w:rsidR="00D137C8" w:rsidRPr="00716DB2" w:rsidRDefault="00D137C8" w:rsidP="00D137C8">
            <w:pPr>
              <w:pStyle w:val="acctmergecolhdg"/>
              <w:spacing w:line="240" w:lineRule="atLeast"/>
              <w:rPr>
                <w:b w:val="0"/>
                <w:bCs/>
                <w:szCs w:val="22"/>
              </w:rPr>
            </w:pPr>
            <w:r w:rsidRPr="00716DB2">
              <w:rPr>
                <w:b w:val="0"/>
                <w:bCs/>
                <w:szCs w:val="22"/>
              </w:rPr>
              <w:t>202</w:t>
            </w:r>
            <w:r>
              <w:rPr>
                <w:b w:val="0"/>
                <w:bCs/>
                <w:szCs w:val="22"/>
              </w:rPr>
              <w:t>2</w:t>
            </w:r>
          </w:p>
        </w:tc>
      </w:tr>
      <w:tr w:rsidR="00D137C8" w:rsidRPr="00716DB2" w14:paraId="28C6E6CA" w14:textId="77777777" w:rsidTr="00D137C8">
        <w:trPr>
          <w:trHeight w:val="247"/>
          <w:tblHeader/>
        </w:trPr>
        <w:tc>
          <w:tcPr>
            <w:tcW w:w="4227" w:type="dxa"/>
          </w:tcPr>
          <w:p w14:paraId="25B4C750" w14:textId="77777777" w:rsidR="00D137C8" w:rsidRPr="00716DB2" w:rsidRDefault="00D137C8" w:rsidP="00D137C8">
            <w:pPr>
              <w:rPr>
                <w:rFonts w:ascii="Times New Roman" w:hAnsi="Times New Roman" w:cs="Times New Roman"/>
                <w:b/>
                <w:bCs/>
                <w:i/>
                <w:iCs/>
                <w:sz w:val="22"/>
                <w:szCs w:val="22"/>
              </w:rPr>
            </w:pPr>
          </w:p>
        </w:tc>
        <w:tc>
          <w:tcPr>
            <w:tcW w:w="5223" w:type="dxa"/>
            <w:gridSpan w:val="11"/>
          </w:tcPr>
          <w:p w14:paraId="234F0030" w14:textId="77777777" w:rsidR="00D137C8" w:rsidRPr="00716DB2" w:rsidRDefault="00D137C8" w:rsidP="00D137C8">
            <w:pPr>
              <w:pStyle w:val="acctfourfigures"/>
              <w:spacing w:line="240" w:lineRule="atLeast"/>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D137C8" w:rsidRPr="00716DB2" w14:paraId="529731DD" w14:textId="77777777" w:rsidTr="00D137C8">
        <w:trPr>
          <w:cantSplit/>
          <w:trHeight w:val="247"/>
        </w:trPr>
        <w:tc>
          <w:tcPr>
            <w:tcW w:w="4227" w:type="dxa"/>
          </w:tcPr>
          <w:p w14:paraId="71909372" w14:textId="77777777" w:rsidR="00D137C8" w:rsidRPr="00716DB2" w:rsidRDefault="00D137C8" w:rsidP="00D137C8">
            <w:pPr>
              <w:rPr>
                <w:rFonts w:ascii="Times New Roman" w:hAnsi="Times New Roman" w:cs="Times New Roman"/>
                <w:b/>
                <w:bCs/>
                <w:sz w:val="22"/>
                <w:szCs w:val="22"/>
              </w:rPr>
            </w:pPr>
            <w:r w:rsidRPr="00716DB2">
              <w:rPr>
                <w:rFonts w:ascii="Times New Roman" w:hAnsi="Times New Roman" w:cs="Times New Roman"/>
                <w:b/>
                <w:bCs/>
                <w:sz w:val="22"/>
                <w:szCs w:val="22"/>
              </w:rPr>
              <w:t>Subsidiaries</w:t>
            </w:r>
          </w:p>
        </w:tc>
        <w:tc>
          <w:tcPr>
            <w:tcW w:w="1182" w:type="dxa"/>
            <w:gridSpan w:val="2"/>
          </w:tcPr>
          <w:p w14:paraId="527561DE" w14:textId="77777777" w:rsidR="00D137C8" w:rsidRPr="00716DB2" w:rsidRDefault="00D137C8" w:rsidP="00D137C8">
            <w:pPr>
              <w:pStyle w:val="acctfourfigures"/>
              <w:tabs>
                <w:tab w:val="clear" w:pos="765"/>
                <w:tab w:val="decimal" w:pos="896"/>
              </w:tabs>
              <w:spacing w:line="240" w:lineRule="atLeast"/>
              <w:ind w:right="-71"/>
              <w:rPr>
                <w:szCs w:val="22"/>
              </w:rPr>
            </w:pPr>
          </w:p>
        </w:tc>
        <w:tc>
          <w:tcPr>
            <w:tcW w:w="178" w:type="dxa"/>
            <w:gridSpan w:val="2"/>
          </w:tcPr>
          <w:p w14:paraId="7C385963" w14:textId="77777777" w:rsidR="00D137C8" w:rsidRPr="00716DB2" w:rsidRDefault="00D137C8" w:rsidP="00D137C8">
            <w:pPr>
              <w:pStyle w:val="acctfourfigures"/>
              <w:tabs>
                <w:tab w:val="clear" w:pos="765"/>
                <w:tab w:val="decimal" w:pos="896"/>
              </w:tabs>
              <w:spacing w:line="240" w:lineRule="atLeast"/>
              <w:ind w:right="-71"/>
              <w:rPr>
                <w:szCs w:val="22"/>
              </w:rPr>
            </w:pPr>
          </w:p>
        </w:tc>
        <w:tc>
          <w:tcPr>
            <w:tcW w:w="1092" w:type="dxa"/>
          </w:tcPr>
          <w:p w14:paraId="18CA1FB5" w14:textId="77777777" w:rsidR="00D137C8" w:rsidRPr="00716DB2" w:rsidRDefault="00D137C8" w:rsidP="00D137C8">
            <w:pPr>
              <w:pStyle w:val="acctfourfigures"/>
              <w:tabs>
                <w:tab w:val="clear" w:pos="765"/>
                <w:tab w:val="decimal" w:pos="896"/>
              </w:tabs>
              <w:spacing w:line="240" w:lineRule="atLeast"/>
              <w:ind w:right="-71"/>
              <w:rPr>
                <w:szCs w:val="22"/>
              </w:rPr>
            </w:pPr>
          </w:p>
        </w:tc>
        <w:tc>
          <w:tcPr>
            <w:tcW w:w="182" w:type="dxa"/>
          </w:tcPr>
          <w:p w14:paraId="1D2F163B" w14:textId="77777777" w:rsidR="00D137C8" w:rsidRPr="00716DB2" w:rsidRDefault="00D137C8" w:rsidP="00D137C8">
            <w:pPr>
              <w:pStyle w:val="acctfourfigures"/>
              <w:tabs>
                <w:tab w:val="clear" w:pos="765"/>
                <w:tab w:val="decimal" w:pos="896"/>
              </w:tabs>
              <w:spacing w:line="240" w:lineRule="atLeast"/>
              <w:ind w:right="-71"/>
              <w:rPr>
                <w:szCs w:val="22"/>
              </w:rPr>
            </w:pPr>
          </w:p>
        </w:tc>
        <w:tc>
          <w:tcPr>
            <w:tcW w:w="1182" w:type="dxa"/>
            <w:gridSpan w:val="2"/>
          </w:tcPr>
          <w:p w14:paraId="3274A71B" w14:textId="77777777" w:rsidR="00D137C8" w:rsidRPr="007A3B83" w:rsidRDefault="00D137C8" w:rsidP="00D137C8">
            <w:pPr>
              <w:pStyle w:val="acctfourfigures"/>
              <w:tabs>
                <w:tab w:val="clear" w:pos="765"/>
                <w:tab w:val="decimal" w:pos="896"/>
              </w:tabs>
              <w:spacing w:line="240" w:lineRule="atLeast"/>
              <w:ind w:right="-71"/>
              <w:rPr>
                <w:szCs w:val="22"/>
              </w:rPr>
            </w:pPr>
          </w:p>
        </w:tc>
        <w:tc>
          <w:tcPr>
            <w:tcW w:w="181" w:type="dxa"/>
            <w:gridSpan w:val="2"/>
          </w:tcPr>
          <w:p w14:paraId="403B9033" w14:textId="77777777" w:rsidR="00D137C8" w:rsidRPr="00716DB2" w:rsidRDefault="00D137C8" w:rsidP="00D137C8">
            <w:pPr>
              <w:pStyle w:val="acctfourfigures"/>
              <w:tabs>
                <w:tab w:val="clear" w:pos="765"/>
                <w:tab w:val="decimal" w:pos="896"/>
              </w:tabs>
              <w:spacing w:line="240" w:lineRule="atLeast"/>
              <w:ind w:right="-71"/>
              <w:rPr>
                <w:szCs w:val="22"/>
              </w:rPr>
            </w:pPr>
          </w:p>
        </w:tc>
        <w:tc>
          <w:tcPr>
            <w:tcW w:w="1226" w:type="dxa"/>
          </w:tcPr>
          <w:p w14:paraId="4817C2C1" w14:textId="77777777" w:rsidR="00D137C8" w:rsidRPr="00716DB2" w:rsidRDefault="00D137C8" w:rsidP="00D137C8">
            <w:pPr>
              <w:pStyle w:val="acctfourfigures"/>
              <w:tabs>
                <w:tab w:val="clear" w:pos="765"/>
                <w:tab w:val="decimal" w:pos="896"/>
              </w:tabs>
              <w:spacing w:line="240" w:lineRule="atLeast"/>
              <w:ind w:right="-71"/>
              <w:rPr>
                <w:szCs w:val="22"/>
              </w:rPr>
            </w:pPr>
          </w:p>
        </w:tc>
      </w:tr>
      <w:tr w:rsidR="007A3B83" w:rsidRPr="00716DB2" w14:paraId="1032C80D" w14:textId="77777777" w:rsidTr="00D137C8">
        <w:trPr>
          <w:cantSplit/>
          <w:trHeight w:val="80"/>
        </w:trPr>
        <w:tc>
          <w:tcPr>
            <w:tcW w:w="4227" w:type="dxa"/>
          </w:tcPr>
          <w:p w14:paraId="0E166523" w14:textId="0449FB42" w:rsidR="007A3B83" w:rsidRPr="00716DB2" w:rsidRDefault="007A3B83" w:rsidP="007A3B83">
            <w:pPr>
              <w:rPr>
                <w:rFonts w:ascii="Times New Roman" w:hAnsi="Times New Roman" w:cs="Times New Roman"/>
                <w:sz w:val="22"/>
                <w:szCs w:val="22"/>
                <w:cs/>
              </w:rPr>
            </w:pPr>
            <w:r w:rsidRPr="00716DB2">
              <w:rPr>
                <w:rFonts w:ascii="Times New Roman" w:hAnsi="Times New Roman" w:cs="Times New Roman"/>
                <w:sz w:val="22"/>
                <w:szCs w:val="22"/>
              </w:rPr>
              <w:t>Revenue from sales of goods</w:t>
            </w:r>
          </w:p>
        </w:tc>
        <w:tc>
          <w:tcPr>
            <w:tcW w:w="1182" w:type="dxa"/>
            <w:gridSpan w:val="2"/>
          </w:tcPr>
          <w:p w14:paraId="0C32B22E" w14:textId="56BE2433"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0FEA469C" w14:textId="77777777"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092" w:type="dxa"/>
          </w:tcPr>
          <w:p w14:paraId="29A3957B" w14:textId="660978CC"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03AA5C1D" w14:textId="77777777" w:rsidR="007A3B83" w:rsidRPr="00716DB2" w:rsidRDefault="007A3B83" w:rsidP="007A3B83">
            <w:pPr>
              <w:pStyle w:val="acctfourfigures"/>
              <w:tabs>
                <w:tab w:val="clear" w:pos="765"/>
                <w:tab w:val="decimal" w:pos="896"/>
              </w:tabs>
              <w:spacing w:line="240" w:lineRule="atLeast"/>
              <w:ind w:right="-71"/>
              <w:rPr>
                <w:szCs w:val="22"/>
                <w:lang w:val="en-US" w:bidi="th-TH"/>
              </w:rPr>
            </w:pPr>
          </w:p>
        </w:tc>
        <w:tc>
          <w:tcPr>
            <w:tcW w:w="1182" w:type="dxa"/>
            <w:gridSpan w:val="2"/>
          </w:tcPr>
          <w:p w14:paraId="399C8280" w14:textId="458F83DF" w:rsidR="007A3B83" w:rsidRPr="00716DB2" w:rsidRDefault="007A3B83" w:rsidP="007A3B83">
            <w:pPr>
              <w:pStyle w:val="acctfourfigures"/>
              <w:tabs>
                <w:tab w:val="clear" w:pos="765"/>
                <w:tab w:val="decimal" w:pos="888"/>
              </w:tabs>
              <w:spacing w:line="240" w:lineRule="atLeast"/>
              <w:ind w:right="-71"/>
              <w:rPr>
                <w:rFonts w:cs="Angsana New"/>
                <w:szCs w:val="28"/>
                <w:lang w:val="en-US" w:bidi="th-TH"/>
              </w:rPr>
            </w:pPr>
            <w:r w:rsidRPr="007A3B83">
              <w:rPr>
                <w:szCs w:val="22"/>
              </w:rPr>
              <w:t>14,151</w:t>
            </w:r>
          </w:p>
        </w:tc>
        <w:tc>
          <w:tcPr>
            <w:tcW w:w="181" w:type="dxa"/>
            <w:gridSpan w:val="2"/>
          </w:tcPr>
          <w:p w14:paraId="44474AA8" w14:textId="77777777" w:rsidR="007A3B83" w:rsidRPr="00716DB2" w:rsidRDefault="007A3B83" w:rsidP="007A3B83">
            <w:pPr>
              <w:pStyle w:val="acctfourfigures"/>
              <w:tabs>
                <w:tab w:val="clear" w:pos="765"/>
                <w:tab w:val="decimal" w:pos="896"/>
              </w:tabs>
              <w:spacing w:line="240" w:lineRule="atLeast"/>
              <w:ind w:right="-71"/>
              <w:rPr>
                <w:szCs w:val="22"/>
                <w:lang w:val="en-US" w:bidi="th-TH"/>
              </w:rPr>
            </w:pPr>
          </w:p>
        </w:tc>
        <w:tc>
          <w:tcPr>
            <w:tcW w:w="1226" w:type="dxa"/>
          </w:tcPr>
          <w:p w14:paraId="7E07E6EB" w14:textId="2D6F4B31" w:rsidR="007A3B83" w:rsidRPr="00DB2481"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r w:rsidRPr="00DB2481">
              <w:rPr>
                <w:rFonts w:ascii="Times New Roman" w:hAnsi="Times New Roman" w:cs="Times New Roman"/>
                <w:sz w:val="22"/>
                <w:szCs w:val="22"/>
              </w:rPr>
              <w:t>-</w:t>
            </w:r>
          </w:p>
        </w:tc>
      </w:tr>
      <w:tr w:rsidR="007A3B83" w:rsidRPr="00716DB2" w14:paraId="05034571" w14:textId="77777777" w:rsidTr="00D137C8">
        <w:trPr>
          <w:cantSplit/>
          <w:trHeight w:val="256"/>
        </w:trPr>
        <w:tc>
          <w:tcPr>
            <w:tcW w:w="4227" w:type="dxa"/>
          </w:tcPr>
          <w:p w14:paraId="0D60DDA1"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Purchases of goods and receiving of services</w:t>
            </w:r>
          </w:p>
        </w:tc>
        <w:tc>
          <w:tcPr>
            <w:tcW w:w="1182" w:type="dxa"/>
            <w:gridSpan w:val="2"/>
          </w:tcPr>
          <w:p w14:paraId="58232402" w14:textId="577F9091"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5729353F"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62EC8787" w14:textId="5F361FFE"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2718377C"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67156A09" w14:textId="2DC2EAC3"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289</w:t>
            </w:r>
          </w:p>
        </w:tc>
        <w:tc>
          <w:tcPr>
            <w:tcW w:w="181" w:type="dxa"/>
            <w:gridSpan w:val="2"/>
          </w:tcPr>
          <w:p w14:paraId="3B91BAE1"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60BB1AE2" w14:textId="00F05649"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313</w:t>
            </w:r>
          </w:p>
        </w:tc>
      </w:tr>
      <w:tr w:rsidR="007A3B83" w:rsidRPr="00716DB2" w14:paraId="2D070EBB" w14:textId="77777777" w:rsidTr="00D137C8">
        <w:trPr>
          <w:cantSplit/>
          <w:trHeight w:val="247"/>
        </w:trPr>
        <w:tc>
          <w:tcPr>
            <w:tcW w:w="4227" w:type="dxa"/>
          </w:tcPr>
          <w:p w14:paraId="698BC4C2"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Other income</w:t>
            </w:r>
          </w:p>
        </w:tc>
        <w:tc>
          <w:tcPr>
            <w:tcW w:w="1182" w:type="dxa"/>
            <w:gridSpan w:val="2"/>
          </w:tcPr>
          <w:p w14:paraId="320835F9" w14:textId="53D9F4EC"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000B4FBA"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4CFE43DF" w14:textId="6265A670"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517EAFC8"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042A771B" w14:textId="29B51222"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11,475</w:t>
            </w:r>
          </w:p>
        </w:tc>
        <w:tc>
          <w:tcPr>
            <w:tcW w:w="181" w:type="dxa"/>
            <w:gridSpan w:val="2"/>
          </w:tcPr>
          <w:p w14:paraId="6C280C6A"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577134E5" w14:textId="545B86C0"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7,300</w:t>
            </w:r>
          </w:p>
        </w:tc>
      </w:tr>
      <w:tr w:rsidR="007A3B83" w:rsidRPr="00716DB2" w14:paraId="3014AC31" w14:textId="77777777" w:rsidTr="00D137C8">
        <w:trPr>
          <w:cantSplit/>
          <w:trHeight w:val="247"/>
        </w:trPr>
        <w:tc>
          <w:tcPr>
            <w:tcW w:w="4227" w:type="dxa"/>
          </w:tcPr>
          <w:p w14:paraId="36D4E37A" w14:textId="5D2C99B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Dividend income</w:t>
            </w:r>
          </w:p>
        </w:tc>
        <w:tc>
          <w:tcPr>
            <w:tcW w:w="1182" w:type="dxa"/>
            <w:gridSpan w:val="2"/>
          </w:tcPr>
          <w:p w14:paraId="2027842F" w14:textId="6B95F14D"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2706AFC8"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469241AE" w14:textId="062DF01A"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73EE88A0"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20FC48DB" w14:textId="22856D48"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360</w:t>
            </w:r>
          </w:p>
        </w:tc>
        <w:tc>
          <w:tcPr>
            <w:tcW w:w="181" w:type="dxa"/>
            <w:gridSpan w:val="2"/>
          </w:tcPr>
          <w:p w14:paraId="0983AE3D"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1BC001E0" w14:textId="75B143BA"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75,000</w:t>
            </w:r>
          </w:p>
        </w:tc>
      </w:tr>
      <w:tr w:rsidR="007A3B83" w:rsidRPr="00716DB2" w14:paraId="13C10B92" w14:textId="77777777" w:rsidTr="00D137C8">
        <w:trPr>
          <w:cantSplit/>
          <w:trHeight w:val="256"/>
        </w:trPr>
        <w:tc>
          <w:tcPr>
            <w:tcW w:w="4227" w:type="dxa"/>
          </w:tcPr>
          <w:p w14:paraId="02CCF819"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1182" w:type="dxa"/>
            <w:gridSpan w:val="2"/>
          </w:tcPr>
          <w:p w14:paraId="0C569A99" w14:textId="72570291"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717585F2"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44A085BF" w14:textId="3AA15C10"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5D37D038"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413BDA65" w14:textId="73BE2F35"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71"/>
              <w:rPr>
                <w:rFonts w:ascii="Times New Roman" w:hAnsi="Times New Roman" w:cs="Times New Roman"/>
                <w:sz w:val="22"/>
                <w:szCs w:val="22"/>
              </w:rPr>
            </w:pPr>
            <w:r w:rsidRPr="007A3B83">
              <w:rPr>
                <w:rFonts w:ascii="Times New Roman" w:hAnsi="Times New Roman" w:cs="Times New Roman"/>
                <w:sz w:val="22"/>
                <w:szCs w:val="22"/>
              </w:rPr>
              <w:t>-</w:t>
            </w:r>
          </w:p>
        </w:tc>
        <w:tc>
          <w:tcPr>
            <w:tcW w:w="181" w:type="dxa"/>
            <w:gridSpan w:val="2"/>
          </w:tcPr>
          <w:p w14:paraId="30363DA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2BE88EF5" w14:textId="2B2910A2"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1,212</w:t>
            </w:r>
          </w:p>
        </w:tc>
      </w:tr>
      <w:tr w:rsidR="007A3B83" w:rsidRPr="00716DB2" w14:paraId="66548F3F" w14:textId="77777777" w:rsidTr="00D137C8">
        <w:trPr>
          <w:cantSplit/>
          <w:trHeight w:val="247"/>
        </w:trPr>
        <w:tc>
          <w:tcPr>
            <w:tcW w:w="4227" w:type="dxa"/>
          </w:tcPr>
          <w:p w14:paraId="6FE5AD36"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Transportation expense</w:t>
            </w:r>
          </w:p>
        </w:tc>
        <w:tc>
          <w:tcPr>
            <w:tcW w:w="1182" w:type="dxa"/>
            <w:gridSpan w:val="2"/>
          </w:tcPr>
          <w:p w14:paraId="5932F444" w14:textId="0F0A6E96"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12D1B417"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11F6929A" w14:textId="7FD240E8"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3B62D2EC"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59426B52" w14:textId="6225EC1A"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5,849</w:t>
            </w:r>
          </w:p>
        </w:tc>
        <w:tc>
          <w:tcPr>
            <w:tcW w:w="181" w:type="dxa"/>
            <w:gridSpan w:val="2"/>
          </w:tcPr>
          <w:p w14:paraId="641BFC7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20B1F6C4" w14:textId="37A0F601"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23,381</w:t>
            </w:r>
          </w:p>
        </w:tc>
      </w:tr>
      <w:tr w:rsidR="007A3B83" w:rsidRPr="00716DB2" w14:paraId="0D212C03" w14:textId="77777777" w:rsidTr="00D137C8">
        <w:trPr>
          <w:cantSplit/>
          <w:trHeight w:val="247"/>
        </w:trPr>
        <w:tc>
          <w:tcPr>
            <w:tcW w:w="4227" w:type="dxa"/>
          </w:tcPr>
          <w:p w14:paraId="5508601E"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Interest income</w:t>
            </w:r>
          </w:p>
        </w:tc>
        <w:tc>
          <w:tcPr>
            <w:tcW w:w="1182" w:type="dxa"/>
            <w:gridSpan w:val="2"/>
          </w:tcPr>
          <w:p w14:paraId="3D5C3EE2" w14:textId="1E41385A"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16E531B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71B18D4D" w14:textId="6789DEEE"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4386AFE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2117A869" w14:textId="63DF985B"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4,702</w:t>
            </w:r>
          </w:p>
        </w:tc>
        <w:tc>
          <w:tcPr>
            <w:tcW w:w="181" w:type="dxa"/>
            <w:gridSpan w:val="2"/>
          </w:tcPr>
          <w:p w14:paraId="23A4760D"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77518325" w14:textId="2A709070"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3,845</w:t>
            </w:r>
          </w:p>
        </w:tc>
      </w:tr>
      <w:tr w:rsidR="007A3B83" w:rsidRPr="00716DB2" w14:paraId="3152E0F3" w14:textId="77777777" w:rsidTr="00D137C8">
        <w:trPr>
          <w:cantSplit/>
          <w:trHeight w:val="247"/>
        </w:trPr>
        <w:tc>
          <w:tcPr>
            <w:tcW w:w="4227" w:type="dxa"/>
          </w:tcPr>
          <w:p w14:paraId="7BDA295A" w14:textId="33E4BC4B" w:rsidR="007A3B83" w:rsidRPr="00716DB2" w:rsidRDefault="007A3B83" w:rsidP="007A3B83">
            <w:pPr>
              <w:rPr>
                <w:rFonts w:ascii="Times New Roman" w:hAnsi="Times New Roman" w:cs="Times New Roman"/>
                <w:sz w:val="22"/>
                <w:szCs w:val="22"/>
                <w:cs/>
              </w:rPr>
            </w:pPr>
            <w:r w:rsidRPr="00716DB2">
              <w:rPr>
                <w:rFonts w:ascii="Times New Roman" w:hAnsi="Times New Roman" w:cs="Times New Roman"/>
                <w:sz w:val="22"/>
                <w:szCs w:val="22"/>
              </w:rPr>
              <w:t>Purchases of assets</w:t>
            </w:r>
          </w:p>
        </w:tc>
        <w:tc>
          <w:tcPr>
            <w:tcW w:w="1182" w:type="dxa"/>
            <w:gridSpan w:val="2"/>
          </w:tcPr>
          <w:p w14:paraId="7B714F89" w14:textId="471B8F97"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45054610"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765DA110" w14:textId="70DC4C2E"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00F8C712"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62F9B283" w14:textId="13E4BF04"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464</w:t>
            </w:r>
          </w:p>
        </w:tc>
        <w:tc>
          <w:tcPr>
            <w:tcW w:w="181" w:type="dxa"/>
            <w:gridSpan w:val="2"/>
          </w:tcPr>
          <w:p w14:paraId="2042358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270CCE4B" w14:textId="3E7ED27C"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10</w:t>
            </w:r>
          </w:p>
        </w:tc>
      </w:tr>
      <w:tr w:rsidR="007A3B83" w:rsidRPr="00716DB2" w14:paraId="7C0AEE89" w14:textId="77777777" w:rsidTr="00D137C8">
        <w:trPr>
          <w:cantSplit/>
          <w:trHeight w:val="256"/>
        </w:trPr>
        <w:tc>
          <w:tcPr>
            <w:tcW w:w="4227" w:type="dxa"/>
          </w:tcPr>
          <w:p w14:paraId="4CA23572" w14:textId="77777777" w:rsidR="007A3B83" w:rsidRPr="00716DB2" w:rsidRDefault="007A3B83" w:rsidP="007A3B83">
            <w:pPr>
              <w:rPr>
                <w:rFonts w:ascii="Times New Roman" w:hAnsi="Times New Roman" w:cs="Times New Roman"/>
                <w:sz w:val="22"/>
                <w:szCs w:val="22"/>
              </w:rPr>
            </w:pPr>
            <w:r w:rsidRPr="00716DB2">
              <w:rPr>
                <w:rFonts w:ascii="Times New Roman" w:hAnsi="Times New Roman" w:cs="Times New Roman"/>
                <w:sz w:val="22"/>
                <w:szCs w:val="22"/>
              </w:rPr>
              <w:t>Other expenses</w:t>
            </w:r>
          </w:p>
        </w:tc>
        <w:tc>
          <w:tcPr>
            <w:tcW w:w="1182" w:type="dxa"/>
            <w:gridSpan w:val="2"/>
          </w:tcPr>
          <w:p w14:paraId="05E945C3" w14:textId="076064DB"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6125FA2B"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092" w:type="dxa"/>
          </w:tcPr>
          <w:p w14:paraId="08FB2388" w14:textId="68F3956C"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258EDF11"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182" w:type="dxa"/>
            <w:gridSpan w:val="2"/>
          </w:tcPr>
          <w:p w14:paraId="75104DAA" w14:textId="4980BBC4" w:rsidR="007A3B83" w:rsidRPr="007A3B83"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A3B83">
              <w:rPr>
                <w:rFonts w:ascii="Times New Roman" w:hAnsi="Times New Roman" w:cs="Times New Roman"/>
                <w:sz w:val="22"/>
                <w:szCs w:val="22"/>
              </w:rPr>
              <w:t>148</w:t>
            </w:r>
          </w:p>
        </w:tc>
        <w:tc>
          <w:tcPr>
            <w:tcW w:w="181" w:type="dxa"/>
            <w:gridSpan w:val="2"/>
          </w:tcPr>
          <w:p w14:paraId="0D805F55" w14:textId="77777777" w:rsidR="007A3B83" w:rsidRPr="00716DB2" w:rsidRDefault="007A3B83" w:rsidP="007A3B83">
            <w:pPr>
              <w:pStyle w:val="acctfourfigures"/>
              <w:tabs>
                <w:tab w:val="clear" w:pos="765"/>
                <w:tab w:val="decimal" w:pos="896"/>
              </w:tabs>
              <w:spacing w:line="240" w:lineRule="atLeast"/>
              <w:ind w:right="-71"/>
              <w:rPr>
                <w:szCs w:val="22"/>
              </w:rPr>
            </w:pPr>
          </w:p>
        </w:tc>
        <w:tc>
          <w:tcPr>
            <w:tcW w:w="1226" w:type="dxa"/>
          </w:tcPr>
          <w:p w14:paraId="10D5FB00" w14:textId="340D722F" w:rsidR="007A3B83" w:rsidRPr="00716DB2" w:rsidRDefault="007A3B83"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716DB2">
              <w:rPr>
                <w:rFonts w:ascii="Times New Roman" w:hAnsi="Times New Roman" w:cs="Times New Roman"/>
                <w:sz w:val="22"/>
                <w:szCs w:val="22"/>
              </w:rPr>
              <w:t>1,462</w:t>
            </w:r>
          </w:p>
        </w:tc>
      </w:tr>
      <w:tr w:rsidR="00DB2481" w:rsidRPr="00716DB2" w14:paraId="37BDBF8C" w14:textId="77777777" w:rsidTr="00D137C8">
        <w:trPr>
          <w:cantSplit/>
          <w:trHeight w:val="256"/>
        </w:trPr>
        <w:tc>
          <w:tcPr>
            <w:tcW w:w="4227" w:type="dxa"/>
          </w:tcPr>
          <w:p w14:paraId="4A833A25" w14:textId="4F1A54E5" w:rsidR="00DB2481" w:rsidRPr="00716DB2" w:rsidRDefault="00DB2481" w:rsidP="007A3B83">
            <w:pPr>
              <w:rPr>
                <w:rFonts w:ascii="Times New Roman" w:hAnsi="Times New Roman" w:cs="Times New Roman"/>
                <w:sz w:val="22"/>
                <w:szCs w:val="22"/>
              </w:rPr>
            </w:pPr>
            <w:r w:rsidRPr="00DB2481">
              <w:rPr>
                <w:rFonts w:ascii="Times New Roman" w:hAnsi="Times New Roman" w:cs="Times New Roman"/>
                <w:sz w:val="22"/>
                <w:szCs w:val="22"/>
              </w:rPr>
              <w:t>Interest expense</w:t>
            </w:r>
          </w:p>
        </w:tc>
        <w:tc>
          <w:tcPr>
            <w:tcW w:w="1182" w:type="dxa"/>
            <w:gridSpan w:val="2"/>
          </w:tcPr>
          <w:p w14:paraId="275A81C6" w14:textId="1CDCFF44" w:rsidR="00DB2481" w:rsidRPr="00716DB2" w:rsidRDefault="00DB2481"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78" w:type="dxa"/>
            <w:gridSpan w:val="2"/>
          </w:tcPr>
          <w:p w14:paraId="563144B9" w14:textId="77777777" w:rsidR="00DB2481" w:rsidRPr="00716DB2" w:rsidRDefault="00DB2481" w:rsidP="007A3B83">
            <w:pPr>
              <w:pStyle w:val="acctfourfigures"/>
              <w:tabs>
                <w:tab w:val="clear" w:pos="765"/>
                <w:tab w:val="decimal" w:pos="896"/>
              </w:tabs>
              <w:spacing w:line="240" w:lineRule="atLeast"/>
              <w:ind w:right="-71"/>
              <w:rPr>
                <w:szCs w:val="22"/>
              </w:rPr>
            </w:pPr>
          </w:p>
        </w:tc>
        <w:tc>
          <w:tcPr>
            <w:tcW w:w="1092" w:type="dxa"/>
          </w:tcPr>
          <w:p w14:paraId="3B264519" w14:textId="65398993" w:rsidR="00DB2481" w:rsidRPr="00716DB2" w:rsidRDefault="00DB2481"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4635AC65" w14:textId="77777777" w:rsidR="00DB2481" w:rsidRPr="00716DB2" w:rsidRDefault="00DB2481" w:rsidP="007A3B83">
            <w:pPr>
              <w:pStyle w:val="acctfourfigures"/>
              <w:tabs>
                <w:tab w:val="clear" w:pos="765"/>
                <w:tab w:val="decimal" w:pos="896"/>
              </w:tabs>
              <w:spacing w:line="240" w:lineRule="atLeast"/>
              <w:ind w:right="-71"/>
              <w:rPr>
                <w:szCs w:val="22"/>
              </w:rPr>
            </w:pPr>
          </w:p>
        </w:tc>
        <w:tc>
          <w:tcPr>
            <w:tcW w:w="1182" w:type="dxa"/>
            <w:gridSpan w:val="2"/>
          </w:tcPr>
          <w:p w14:paraId="14237024" w14:textId="3E374E84" w:rsidR="00DB2481" w:rsidRPr="00DB2481" w:rsidRDefault="00DB2481" w:rsidP="007A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sz w:val="22"/>
                <w:szCs w:val="28"/>
              </w:rPr>
            </w:pPr>
            <w:r>
              <w:rPr>
                <w:rFonts w:ascii="Times New Roman" w:hAnsi="Times New Roman"/>
                <w:sz w:val="22"/>
                <w:szCs w:val="28"/>
              </w:rPr>
              <w:t>158</w:t>
            </w:r>
          </w:p>
        </w:tc>
        <w:tc>
          <w:tcPr>
            <w:tcW w:w="181" w:type="dxa"/>
            <w:gridSpan w:val="2"/>
          </w:tcPr>
          <w:p w14:paraId="2E91D990" w14:textId="77777777" w:rsidR="00DB2481" w:rsidRPr="00716DB2" w:rsidRDefault="00DB2481" w:rsidP="007A3B83">
            <w:pPr>
              <w:pStyle w:val="acctfourfigures"/>
              <w:tabs>
                <w:tab w:val="clear" w:pos="765"/>
                <w:tab w:val="decimal" w:pos="896"/>
              </w:tabs>
              <w:spacing w:line="240" w:lineRule="atLeast"/>
              <w:ind w:right="-71"/>
              <w:rPr>
                <w:szCs w:val="22"/>
              </w:rPr>
            </w:pPr>
          </w:p>
        </w:tc>
        <w:tc>
          <w:tcPr>
            <w:tcW w:w="1226" w:type="dxa"/>
          </w:tcPr>
          <w:p w14:paraId="2C5443E7" w14:textId="6ACBEE6C" w:rsidR="00DB2481" w:rsidRPr="00716DB2" w:rsidRDefault="00DB2481" w:rsidP="00DB2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71"/>
              <w:rPr>
                <w:rFonts w:ascii="Times New Roman" w:hAnsi="Times New Roman" w:cs="Times New Roman"/>
                <w:sz w:val="22"/>
                <w:szCs w:val="22"/>
              </w:rPr>
            </w:pPr>
            <w:r>
              <w:rPr>
                <w:rFonts w:ascii="Times New Roman" w:hAnsi="Times New Roman" w:cs="Times New Roman"/>
                <w:sz w:val="22"/>
                <w:szCs w:val="22"/>
              </w:rPr>
              <w:t>-</w:t>
            </w:r>
          </w:p>
        </w:tc>
      </w:tr>
      <w:tr w:rsidR="001B130C" w:rsidRPr="00716DB2" w14:paraId="5FBD2586" w14:textId="77777777" w:rsidTr="00D137C8">
        <w:trPr>
          <w:cantSplit/>
          <w:trHeight w:val="247"/>
        </w:trPr>
        <w:tc>
          <w:tcPr>
            <w:tcW w:w="4227" w:type="dxa"/>
          </w:tcPr>
          <w:p w14:paraId="4A6DFF2C" w14:textId="77777777" w:rsidR="001B130C" w:rsidRPr="00716DB2" w:rsidRDefault="001B130C" w:rsidP="001B130C">
            <w:pPr>
              <w:rPr>
                <w:rFonts w:ascii="Times New Roman" w:hAnsi="Times New Roman" w:cs="Times New Roman"/>
                <w:sz w:val="22"/>
                <w:szCs w:val="22"/>
              </w:rPr>
            </w:pPr>
          </w:p>
        </w:tc>
        <w:tc>
          <w:tcPr>
            <w:tcW w:w="1182" w:type="dxa"/>
            <w:gridSpan w:val="2"/>
          </w:tcPr>
          <w:p w14:paraId="78E30922" w14:textId="77777777" w:rsidR="001B130C" w:rsidRPr="00716DB2" w:rsidRDefault="001B130C" w:rsidP="001B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38E24880"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092" w:type="dxa"/>
          </w:tcPr>
          <w:p w14:paraId="5C0426BF" w14:textId="77777777" w:rsidR="001B130C" w:rsidRPr="00716DB2" w:rsidRDefault="001B130C" w:rsidP="001B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2" w:type="dxa"/>
          </w:tcPr>
          <w:p w14:paraId="264F5BD5"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182" w:type="dxa"/>
            <w:gridSpan w:val="2"/>
          </w:tcPr>
          <w:p w14:paraId="4D82CA2D" w14:textId="77777777" w:rsidR="001B130C" w:rsidRPr="00716DB2" w:rsidRDefault="001B130C" w:rsidP="001B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2D930B59"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226" w:type="dxa"/>
          </w:tcPr>
          <w:p w14:paraId="7D27177E" w14:textId="77777777" w:rsidR="001B130C" w:rsidRPr="00716DB2" w:rsidRDefault="001B130C" w:rsidP="001B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1B130C" w:rsidRPr="00716DB2" w14:paraId="1D1DD5DA" w14:textId="77777777" w:rsidTr="00D137C8">
        <w:trPr>
          <w:cantSplit/>
          <w:trHeight w:val="247"/>
        </w:trPr>
        <w:tc>
          <w:tcPr>
            <w:tcW w:w="4227" w:type="dxa"/>
            <w:shd w:val="clear" w:color="auto" w:fill="auto"/>
          </w:tcPr>
          <w:p w14:paraId="76555D1E" w14:textId="2A0F987F" w:rsidR="001B130C" w:rsidRPr="00716DB2" w:rsidRDefault="001B130C" w:rsidP="001B130C">
            <w:pPr>
              <w:rPr>
                <w:rFonts w:ascii="Times New Roman" w:hAnsi="Times New Roman" w:cs="Times New Roman"/>
                <w:b/>
                <w:bCs/>
                <w:sz w:val="22"/>
                <w:szCs w:val="22"/>
              </w:rPr>
            </w:pPr>
            <w:r w:rsidRPr="00716DB2">
              <w:rPr>
                <w:rFonts w:ascii="Times New Roman" w:hAnsi="Times New Roman" w:cs="Times New Roman"/>
                <w:b/>
                <w:bCs/>
                <w:sz w:val="22"/>
                <w:szCs w:val="22"/>
              </w:rPr>
              <w:t>Associates</w:t>
            </w:r>
          </w:p>
        </w:tc>
        <w:tc>
          <w:tcPr>
            <w:tcW w:w="1182" w:type="dxa"/>
            <w:gridSpan w:val="2"/>
          </w:tcPr>
          <w:p w14:paraId="43E24720"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78" w:type="dxa"/>
            <w:gridSpan w:val="2"/>
          </w:tcPr>
          <w:p w14:paraId="5ACF80F2"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092" w:type="dxa"/>
          </w:tcPr>
          <w:p w14:paraId="6592BA73"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82" w:type="dxa"/>
          </w:tcPr>
          <w:p w14:paraId="4907B541"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182" w:type="dxa"/>
            <w:gridSpan w:val="2"/>
          </w:tcPr>
          <w:p w14:paraId="47C15288"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81" w:type="dxa"/>
            <w:gridSpan w:val="2"/>
          </w:tcPr>
          <w:p w14:paraId="5E881607" w14:textId="77777777" w:rsidR="001B130C" w:rsidRPr="00716DB2" w:rsidRDefault="001B130C" w:rsidP="001B130C">
            <w:pPr>
              <w:pStyle w:val="acctfourfigures"/>
              <w:tabs>
                <w:tab w:val="clear" w:pos="765"/>
                <w:tab w:val="decimal" w:pos="896"/>
              </w:tabs>
              <w:spacing w:line="240" w:lineRule="atLeast"/>
              <w:ind w:right="-71"/>
              <w:rPr>
                <w:szCs w:val="22"/>
              </w:rPr>
            </w:pPr>
          </w:p>
        </w:tc>
        <w:tc>
          <w:tcPr>
            <w:tcW w:w="1226" w:type="dxa"/>
          </w:tcPr>
          <w:p w14:paraId="25C1F697" w14:textId="77777777" w:rsidR="001B130C" w:rsidRPr="00716DB2" w:rsidRDefault="001B130C" w:rsidP="001B1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446B70" w:rsidRPr="00716DB2" w14:paraId="6961E485" w14:textId="77777777" w:rsidTr="00D137C8">
        <w:trPr>
          <w:cantSplit/>
          <w:trHeight w:val="247"/>
        </w:trPr>
        <w:tc>
          <w:tcPr>
            <w:tcW w:w="4227" w:type="dxa"/>
            <w:shd w:val="clear" w:color="auto" w:fill="auto"/>
          </w:tcPr>
          <w:p w14:paraId="1703C224" w14:textId="77777777" w:rsidR="00446B70" w:rsidRPr="00716DB2" w:rsidRDefault="00446B70" w:rsidP="00446B70">
            <w:pPr>
              <w:rPr>
                <w:rFonts w:ascii="Times New Roman" w:hAnsi="Times New Roman" w:cs="Times New Roman"/>
                <w:sz w:val="22"/>
                <w:szCs w:val="22"/>
              </w:rPr>
            </w:pPr>
            <w:r w:rsidRPr="00716DB2">
              <w:rPr>
                <w:rFonts w:ascii="Times New Roman" w:hAnsi="Times New Roman" w:cs="Times New Roman"/>
                <w:sz w:val="22"/>
                <w:szCs w:val="22"/>
              </w:rPr>
              <w:t xml:space="preserve">Revenue from sales of goods and </w:t>
            </w:r>
            <w:proofErr w:type="gramStart"/>
            <w:r w:rsidRPr="00716DB2">
              <w:rPr>
                <w:rFonts w:ascii="Times New Roman" w:hAnsi="Times New Roman" w:cs="Times New Roman"/>
                <w:sz w:val="22"/>
                <w:szCs w:val="22"/>
              </w:rPr>
              <w:t>rendering</w:t>
            </w:r>
            <w:proofErr w:type="gramEnd"/>
            <w:r w:rsidRPr="00716DB2">
              <w:rPr>
                <w:rFonts w:ascii="Times New Roman" w:hAnsi="Times New Roman" w:cs="Times New Roman"/>
                <w:sz w:val="22"/>
                <w:szCs w:val="22"/>
              </w:rPr>
              <w:t xml:space="preserve"> </w:t>
            </w:r>
          </w:p>
          <w:p w14:paraId="32A57E3E" w14:textId="6BCCA874" w:rsidR="00446B70" w:rsidRPr="00716DB2" w:rsidRDefault="00446B70" w:rsidP="00446B70">
            <w:pPr>
              <w:ind w:firstLine="195"/>
              <w:rPr>
                <w:rFonts w:ascii="Times New Roman" w:hAnsi="Times New Roman" w:cs="Times New Roman"/>
                <w:sz w:val="22"/>
                <w:szCs w:val="22"/>
              </w:rPr>
            </w:pPr>
            <w:r w:rsidRPr="00716DB2">
              <w:rPr>
                <w:rFonts w:ascii="Times New Roman" w:hAnsi="Times New Roman" w:cs="Times New Roman"/>
                <w:sz w:val="22"/>
                <w:szCs w:val="22"/>
              </w:rPr>
              <w:t>of services</w:t>
            </w:r>
          </w:p>
        </w:tc>
        <w:tc>
          <w:tcPr>
            <w:tcW w:w="1182" w:type="dxa"/>
            <w:gridSpan w:val="2"/>
          </w:tcPr>
          <w:p w14:paraId="5E1666ED" w14:textId="7777777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p w14:paraId="11E8D3E4" w14:textId="7AB71E68"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right="-71"/>
              <w:rPr>
                <w:rFonts w:ascii="Times New Roman" w:hAnsi="Times New Roman" w:cs="Times New Roman"/>
                <w:sz w:val="22"/>
                <w:szCs w:val="22"/>
              </w:rPr>
            </w:pPr>
            <w:r w:rsidRPr="00446B70">
              <w:rPr>
                <w:rFonts w:ascii="Times New Roman" w:hAnsi="Times New Roman" w:cs="Times New Roman"/>
                <w:sz w:val="22"/>
                <w:szCs w:val="22"/>
              </w:rPr>
              <w:t>-</w:t>
            </w:r>
          </w:p>
        </w:tc>
        <w:tc>
          <w:tcPr>
            <w:tcW w:w="178" w:type="dxa"/>
            <w:gridSpan w:val="2"/>
          </w:tcPr>
          <w:p w14:paraId="2C158142"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092" w:type="dxa"/>
          </w:tcPr>
          <w:p w14:paraId="114B348E" w14:textId="7777777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p w14:paraId="500C99FE" w14:textId="71C1C31B"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280</w:t>
            </w:r>
          </w:p>
        </w:tc>
        <w:tc>
          <w:tcPr>
            <w:tcW w:w="182" w:type="dxa"/>
          </w:tcPr>
          <w:p w14:paraId="0E7C7706"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182" w:type="dxa"/>
            <w:gridSpan w:val="2"/>
          </w:tcPr>
          <w:p w14:paraId="51F8031A" w14:textId="7777777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p>
          <w:p w14:paraId="57EEDB2C" w14:textId="62FE5461"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r w:rsidRPr="00446B70">
              <w:rPr>
                <w:rFonts w:ascii="Times New Roman" w:hAnsi="Times New Roman" w:cs="Times New Roman"/>
                <w:sz w:val="22"/>
                <w:szCs w:val="22"/>
              </w:rPr>
              <w:t>-</w:t>
            </w:r>
          </w:p>
        </w:tc>
        <w:tc>
          <w:tcPr>
            <w:tcW w:w="181" w:type="dxa"/>
            <w:gridSpan w:val="2"/>
          </w:tcPr>
          <w:p w14:paraId="015B1775"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226" w:type="dxa"/>
          </w:tcPr>
          <w:p w14:paraId="389A7308" w14:textId="7777777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08" w:right="-71"/>
              <w:rPr>
                <w:rFonts w:ascii="Times New Roman" w:hAnsi="Times New Roman" w:cs="Times New Roman"/>
                <w:sz w:val="22"/>
                <w:szCs w:val="22"/>
              </w:rPr>
            </w:pPr>
          </w:p>
          <w:p w14:paraId="1E9F8945" w14:textId="4B16E82E"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446B70">
              <w:rPr>
                <w:rFonts w:ascii="Times New Roman" w:hAnsi="Times New Roman" w:cs="Times New Roman"/>
                <w:sz w:val="22"/>
                <w:szCs w:val="22"/>
              </w:rPr>
              <w:t>-</w:t>
            </w:r>
          </w:p>
        </w:tc>
      </w:tr>
      <w:tr w:rsidR="00446B70" w:rsidRPr="00716DB2" w14:paraId="7E8D90E8" w14:textId="77777777" w:rsidTr="00D137C8">
        <w:trPr>
          <w:cantSplit/>
          <w:trHeight w:val="256"/>
        </w:trPr>
        <w:tc>
          <w:tcPr>
            <w:tcW w:w="4227" w:type="dxa"/>
            <w:shd w:val="clear" w:color="auto" w:fill="auto"/>
          </w:tcPr>
          <w:p w14:paraId="298A24E8" w14:textId="199BCF06" w:rsidR="00446B70" w:rsidRPr="00716DB2" w:rsidRDefault="00446B70" w:rsidP="00446B70">
            <w:pPr>
              <w:rPr>
                <w:rFonts w:ascii="Times New Roman" w:hAnsi="Times New Roman" w:cs="Times New Roman"/>
                <w:sz w:val="22"/>
                <w:szCs w:val="22"/>
              </w:rPr>
            </w:pPr>
            <w:r w:rsidRPr="00716DB2">
              <w:rPr>
                <w:rFonts w:ascii="Times New Roman" w:hAnsi="Times New Roman" w:cs="Times New Roman"/>
                <w:sz w:val="22"/>
                <w:szCs w:val="22"/>
              </w:rPr>
              <w:t>Purchases of goods</w:t>
            </w:r>
          </w:p>
        </w:tc>
        <w:tc>
          <w:tcPr>
            <w:tcW w:w="1182" w:type="dxa"/>
            <w:gridSpan w:val="2"/>
          </w:tcPr>
          <w:p w14:paraId="33B69FFD" w14:textId="364CC23B"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7,393</w:t>
            </w:r>
          </w:p>
        </w:tc>
        <w:tc>
          <w:tcPr>
            <w:tcW w:w="178" w:type="dxa"/>
            <w:gridSpan w:val="2"/>
          </w:tcPr>
          <w:p w14:paraId="0024803C"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092" w:type="dxa"/>
          </w:tcPr>
          <w:p w14:paraId="135830AD" w14:textId="544AB1F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r w:rsidRPr="00446B70">
              <w:rPr>
                <w:rFonts w:ascii="Times New Roman" w:hAnsi="Times New Roman" w:cs="Times New Roman"/>
                <w:sz w:val="22"/>
                <w:szCs w:val="22"/>
              </w:rPr>
              <w:t>11,201</w:t>
            </w:r>
          </w:p>
        </w:tc>
        <w:tc>
          <w:tcPr>
            <w:tcW w:w="182" w:type="dxa"/>
          </w:tcPr>
          <w:p w14:paraId="39501D23"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182" w:type="dxa"/>
            <w:gridSpan w:val="2"/>
          </w:tcPr>
          <w:p w14:paraId="517AAA14" w14:textId="7B88B30F"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71"/>
              <w:rPr>
                <w:rFonts w:ascii="Times New Roman" w:hAnsi="Times New Roman" w:cs="Times New Roman"/>
                <w:sz w:val="22"/>
                <w:szCs w:val="22"/>
              </w:rPr>
            </w:pPr>
            <w:r w:rsidRPr="00446B70">
              <w:rPr>
                <w:rFonts w:ascii="Times New Roman" w:hAnsi="Times New Roman" w:cs="Times New Roman"/>
                <w:sz w:val="22"/>
                <w:szCs w:val="22"/>
              </w:rPr>
              <w:t>6,752</w:t>
            </w:r>
          </w:p>
        </w:tc>
        <w:tc>
          <w:tcPr>
            <w:tcW w:w="181" w:type="dxa"/>
            <w:gridSpan w:val="2"/>
          </w:tcPr>
          <w:p w14:paraId="69DB8F90" w14:textId="77777777" w:rsidR="00446B70" w:rsidRPr="00446B70" w:rsidRDefault="00446B70" w:rsidP="00446B70">
            <w:pPr>
              <w:pStyle w:val="acctfourfigures"/>
              <w:tabs>
                <w:tab w:val="clear" w:pos="765"/>
                <w:tab w:val="decimal" w:pos="896"/>
              </w:tabs>
              <w:spacing w:line="240" w:lineRule="atLeast"/>
              <w:ind w:right="-71"/>
              <w:rPr>
                <w:szCs w:val="22"/>
              </w:rPr>
            </w:pPr>
          </w:p>
        </w:tc>
        <w:tc>
          <w:tcPr>
            <w:tcW w:w="1226" w:type="dxa"/>
          </w:tcPr>
          <w:p w14:paraId="271F8066" w14:textId="46572997" w:rsidR="00446B70" w:rsidRPr="00446B70" w:rsidRDefault="00446B70" w:rsidP="0044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sidRPr="00446B70">
              <w:rPr>
                <w:rFonts w:ascii="Times New Roman" w:hAnsi="Times New Roman" w:cs="Times New Roman"/>
                <w:sz w:val="22"/>
                <w:szCs w:val="22"/>
              </w:rPr>
              <w:t>-</w:t>
            </w:r>
          </w:p>
        </w:tc>
      </w:tr>
      <w:tr w:rsidR="00B4469D" w:rsidRPr="00716DB2" w14:paraId="0290B135" w14:textId="77777777" w:rsidTr="00D137C8">
        <w:trPr>
          <w:cantSplit/>
          <w:trHeight w:val="256"/>
        </w:trPr>
        <w:tc>
          <w:tcPr>
            <w:tcW w:w="4227" w:type="dxa"/>
            <w:shd w:val="clear" w:color="auto" w:fill="auto"/>
          </w:tcPr>
          <w:p w14:paraId="7DC4253E" w14:textId="07FACE4F" w:rsidR="00B4469D" w:rsidRPr="00716DB2" w:rsidRDefault="00B4469D" w:rsidP="00B4469D">
            <w:pPr>
              <w:rPr>
                <w:rFonts w:ascii="Times New Roman" w:hAnsi="Times New Roman" w:cs="Times New Roman"/>
                <w:sz w:val="22"/>
                <w:szCs w:val="22"/>
              </w:rPr>
            </w:pPr>
            <w:r w:rsidRPr="00716DB2">
              <w:rPr>
                <w:rFonts w:ascii="Times New Roman" w:hAnsi="Times New Roman" w:cs="Times New Roman"/>
                <w:sz w:val="22"/>
                <w:szCs w:val="22"/>
              </w:rPr>
              <w:t>Dividend income</w:t>
            </w:r>
          </w:p>
        </w:tc>
        <w:tc>
          <w:tcPr>
            <w:tcW w:w="1182" w:type="dxa"/>
            <w:gridSpan w:val="2"/>
          </w:tcPr>
          <w:p w14:paraId="68D5BE45" w14:textId="667ADBC0"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713</w:t>
            </w:r>
          </w:p>
        </w:tc>
        <w:tc>
          <w:tcPr>
            <w:tcW w:w="178" w:type="dxa"/>
            <w:gridSpan w:val="2"/>
          </w:tcPr>
          <w:p w14:paraId="6AF15BEB"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092" w:type="dxa"/>
          </w:tcPr>
          <w:p w14:paraId="48603411" w14:textId="1D16F49D" w:rsidR="00B4469D" w:rsidRPr="00446B70" w:rsidRDefault="00B4469D"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c>
          <w:tcPr>
            <w:tcW w:w="182" w:type="dxa"/>
          </w:tcPr>
          <w:p w14:paraId="2DBA4705"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5E43524C" w14:textId="37E1589A" w:rsidR="00B4469D" w:rsidRPr="00446B70" w:rsidRDefault="00307F6C"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71"/>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tcPr>
          <w:p w14:paraId="57B91263"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226" w:type="dxa"/>
          </w:tcPr>
          <w:p w14:paraId="72034591" w14:textId="027D1B36" w:rsidR="00B4469D" w:rsidRPr="00446B70" w:rsidRDefault="00307F6C"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8" w:right="-71"/>
              <w:rPr>
                <w:rFonts w:ascii="Times New Roman" w:hAnsi="Times New Roman" w:cs="Times New Roman"/>
                <w:sz w:val="22"/>
                <w:szCs w:val="22"/>
              </w:rPr>
            </w:pPr>
            <w:r>
              <w:rPr>
                <w:rFonts w:ascii="Times New Roman" w:hAnsi="Times New Roman" w:cs="Times New Roman"/>
                <w:sz w:val="22"/>
                <w:szCs w:val="22"/>
              </w:rPr>
              <w:t>-</w:t>
            </w:r>
          </w:p>
        </w:tc>
      </w:tr>
      <w:tr w:rsidR="00B4469D" w:rsidRPr="00716DB2" w14:paraId="3129C349" w14:textId="77777777" w:rsidTr="00D137C8">
        <w:trPr>
          <w:cantSplit/>
          <w:trHeight w:val="247"/>
        </w:trPr>
        <w:tc>
          <w:tcPr>
            <w:tcW w:w="4227" w:type="dxa"/>
          </w:tcPr>
          <w:p w14:paraId="1CA1BB41" w14:textId="77777777" w:rsidR="00B4469D" w:rsidRPr="00716DB2" w:rsidRDefault="00B4469D" w:rsidP="00B4469D">
            <w:pPr>
              <w:rPr>
                <w:rFonts w:ascii="Times New Roman" w:hAnsi="Times New Roman" w:cs="Times New Roman"/>
                <w:sz w:val="22"/>
                <w:szCs w:val="22"/>
              </w:rPr>
            </w:pPr>
            <w:r w:rsidRPr="00716DB2">
              <w:rPr>
                <w:rFonts w:ascii="Times New Roman" w:hAnsi="Times New Roman" w:cs="Times New Roman"/>
                <w:sz w:val="22"/>
                <w:szCs w:val="22"/>
              </w:rPr>
              <w:t>Other income</w:t>
            </w:r>
          </w:p>
        </w:tc>
        <w:tc>
          <w:tcPr>
            <w:tcW w:w="1182" w:type="dxa"/>
            <w:gridSpan w:val="2"/>
          </w:tcPr>
          <w:p w14:paraId="039962CA" w14:textId="08144F8D" w:rsidR="00B4469D" w:rsidRPr="00446B70" w:rsidRDefault="00307F6C"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Pr>
                <w:rFonts w:ascii="Times New Roman" w:hAnsi="Times New Roman" w:cs="Times New Roman"/>
                <w:sz w:val="22"/>
                <w:szCs w:val="22"/>
              </w:rPr>
              <w:t>-</w:t>
            </w:r>
          </w:p>
        </w:tc>
        <w:tc>
          <w:tcPr>
            <w:tcW w:w="178" w:type="dxa"/>
            <w:gridSpan w:val="2"/>
          </w:tcPr>
          <w:p w14:paraId="2E6F9F5F"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092" w:type="dxa"/>
          </w:tcPr>
          <w:p w14:paraId="0B41DE00" w14:textId="0E3C83CE"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2,415</w:t>
            </w:r>
          </w:p>
        </w:tc>
        <w:tc>
          <w:tcPr>
            <w:tcW w:w="182" w:type="dxa"/>
          </w:tcPr>
          <w:p w14:paraId="78EE5B59"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6B334BC2" w14:textId="464A3CC3"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71"/>
              <w:rPr>
                <w:rFonts w:ascii="Times New Roman" w:hAnsi="Times New Roman" w:cs="Times New Roman"/>
                <w:sz w:val="22"/>
                <w:szCs w:val="22"/>
              </w:rPr>
            </w:pPr>
            <w:r w:rsidRPr="00446B70">
              <w:rPr>
                <w:rFonts w:ascii="Times New Roman" w:hAnsi="Times New Roman" w:cs="Times New Roman"/>
                <w:sz w:val="22"/>
                <w:szCs w:val="22"/>
              </w:rPr>
              <w:t>-</w:t>
            </w:r>
          </w:p>
        </w:tc>
        <w:tc>
          <w:tcPr>
            <w:tcW w:w="181" w:type="dxa"/>
            <w:gridSpan w:val="2"/>
          </w:tcPr>
          <w:p w14:paraId="29EE3702"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226" w:type="dxa"/>
          </w:tcPr>
          <w:p w14:paraId="32C10000" w14:textId="06EF1020"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1,769</w:t>
            </w:r>
          </w:p>
        </w:tc>
      </w:tr>
      <w:tr w:rsidR="00B4469D" w:rsidRPr="00716DB2" w14:paraId="2FB1C0DF" w14:textId="77777777" w:rsidTr="00D137C8">
        <w:trPr>
          <w:cantSplit/>
          <w:trHeight w:val="247"/>
        </w:trPr>
        <w:tc>
          <w:tcPr>
            <w:tcW w:w="4227" w:type="dxa"/>
          </w:tcPr>
          <w:p w14:paraId="028CFE53" w14:textId="0F7DF22B" w:rsidR="00B4469D" w:rsidRPr="00716DB2" w:rsidRDefault="00B4469D" w:rsidP="00B4469D">
            <w:pPr>
              <w:rPr>
                <w:rFonts w:ascii="Times New Roman" w:hAnsi="Times New Roman" w:cs="Times New Roman"/>
                <w:sz w:val="22"/>
                <w:szCs w:val="22"/>
                <w:cs/>
              </w:rPr>
            </w:pPr>
            <w:r w:rsidRPr="00716DB2">
              <w:rPr>
                <w:rFonts w:ascii="Times New Roman" w:hAnsi="Times New Roman" w:cs="Times New Roman"/>
                <w:sz w:val="22"/>
                <w:szCs w:val="22"/>
              </w:rPr>
              <w:t>Interest income</w:t>
            </w:r>
          </w:p>
        </w:tc>
        <w:tc>
          <w:tcPr>
            <w:tcW w:w="1182" w:type="dxa"/>
            <w:gridSpan w:val="2"/>
          </w:tcPr>
          <w:p w14:paraId="76055ED6" w14:textId="0AC9BD1B" w:rsidR="00B4469D" w:rsidRPr="00446B70" w:rsidRDefault="00B4469D"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r>
              <w:rPr>
                <w:rFonts w:ascii="Times New Roman" w:hAnsi="Times New Roman" w:cs="Times New Roman"/>
                <w:sz w:val="22"/>
                <w:szCs w:val="22"/>
              </w:rPr>
              <w:t>19,448</w:t>
            </w:r>
          </w:p>
        </w:tc>
        <w:tc>
          <w:tcPr>
            <w:tcW w:w="178" w:type="dxa"/>
            <w:gridSpan w:val="2"/>
          </w:tcPr>
          <w:p w14:paraId="471429C9"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092" w:type="dxa"/>
          </w:tcPr>
          <w:p w14:paraId="6B93E01B" w14:textId="6BFCD0C4"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6,370</w:t>
            </w:r>
          </w:p>
        </w:tc>
        <w:tc>
          <w:tcPr>
            <w:tcW w:w="182" w:type="dxa"/>
          </w:tcPr>
          <w:p w14:paraId="23094EB7"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371D9354" w14:textId="598C5DA5" w:rsidR="00B4469D" w:rsidRPr="00446B70" w:rsidRDefault="00B4469D"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71"/>
              <w:rPr>
                <w:rFonts w:ascii="Times New Roman" w:hAnsi="Times New Roman" w:cs="Times New Roman"/>
                <w:sz w:val="22"/>
                <w:szCs w:val="22"/>
              </w:rPr>
            </w:pPr>
            <w:r>
              <w:rPr>
                <w:rFonts w:ascii="Times New Roman" w:hAnsi="Times New Roman" w:cs="Times New Roman"/>
                <w:sz w:val="22"/>
                <w:szCs w:val="22"/>
              </w:rPr>
              <w:t>19,448</w:t>
            </w:r>
          </w:p>
        </w:tc>
        <w:tc>
          <w:tcPr>
            <w:tcW w:w="181" w:type="dxa"/>
            <w:gridSpan w:val="2"/>
          </w:tcPr>
          <w:p w14:paraId="04A9D6FC" w14:textId="77777777" w:rsidR="00B4469D" w:rsidRPr="00446B70" w:rsidRDefault="00B4469D" w:rsidP="00B4469D">
            <w:pPr>
              <w:pStyle w:val="acctfourfigures"/>
              <w:tabs>
                <w:tab w:val="clear" w:pos="765"/>
                <w:tab w:val="decimal" w:pos="896"/>
              </w:tabs>
              <w:spacing w:line="240" w:lineRule="atLeast"/>
              <w:ind w:right="-71"/>
              <w:rPr>
                <w:szCs w:val="22"/>
              </w:rPr>
            </w:pPr>
          </w:p>
        </w:tc>
        <w:tc>
          <w:tcPr>
            <w:tcW w:w="1226" w:type="dxa"/>
          </w:tcPr>
          <w:p w14:paraId="02A93062" w14:textId="62487EEC" w:rsidR="00B4469D" w:rsidRPr="00446B70"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sidRPr="00446B70">
              <w:rPr>
                <w:rFonts w:ascii="Times New Roman" w:hAnsi="Times New Roman" w:cs="Times New Roman"/>
                <w:sz w:val="22"/>
                <w:szCs w:val="22"/>
              </w:rPr>
              <w:t>3,289</w:t>
            </w:r>
          </w:p>
        </w:tc>
      </w:tr>
      <w:tr w:rsidR="00B4469D" w:rsidRPr="00716DB2" w14:paraId="7E67C6C5" w14:textId="77777777" w:rsidTr="00D137C8">
        <w:trPr>
          <w:cantSplit/>
          <w:trHeight w:val="237"/>
        </w:trPr>
        <w:tc>
          <w:tcPr>
            <w:tcW w:w="4227" w:type="dxa"/>
          </w:tcPr>
          <w:p w14:paraId="64C6E108" w14:textId="77777777" w:rsidR="00B4469D" w:rsidRPr="00716DB2" w:rsidRDefault="00B4469D" w:rsidP="00B4469D">
            <w:pPr>
              <w:rPr>
                <w:rFonts w:ascii="Times New Roman" w:hAnsi="Times New Roman" w:cs="Times New Roman"/>
                <w:sz w:val="22"/>
                <w:szCs w:val="22"/>
              </w:rPr>
            </w:pPr>
          </w:p>
        </w:tc>
        <w:tc>
          <w:tcPr>
            <w:tcW w:w="1182" w:type="dxa"/>
            <w:gridSpan w:val="2"/>
          </w:tcPr>
          <w:p w14:paraId="3CB3DE80"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5B6BB23C"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4DA18A8D"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tc>
        <w:tc>
          <w:tcPr>
            <w:tcW w:w="182" w:type="dxa"/>
          </w:tcPr>
          <w:p w14:paraId="494D2C7F"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30B0E5D8"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0D6E63EB"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5EFBD6AE"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71"/>
              <w:rPr>
                <w:rFonts w:ascii="Times New Roman" w:hAnsi="Times New Roman" w:cs="Times New Roman"/>
                <w:sz w:val="22"/>
                <w:szCs w:val="22"/>
              </w:rPr>
            </w:pPr>
          </w:p>
        </w:tc>
      </w:tr>
      <w:tr w:rsidR="00B4469D" w:rsidRPr="00716DB2" w14:paraId="1B783C9B" w14:textId="77777777" w:rsidTr="00D137C8">
        <w:trPr>
          <w:cantSplit/>
          <w:trHeight w:val="247"/>
        </w:trPr>
        <w:tc>
          <w:tcPr>
            <w:tcW w:w="4227" w:type="dxa"/>
          </w:tcPr>
          <w:p w14:paraId="31DD122C" w14:textId="77777777" w:rsidR="00B4469D" w:rsidRPr="00716DB2" w:rsidRDefault="00B4469D" w:rsidP="00B4469D">
            <w:pPr>
              <w:ind w:left="540" w:hanging="540"/>
              <w:rPr>
                <w:rFonts w:ascii="Times New Roman" w:hAnsi="Times New Roman" w:cs="Times New Roman"/>
                <w:b/>
                <w:bCs/>
                <w:sz w:val="22"/>
                <w:szCs w:val="22"/>
              </w:rPr>
            </w:pPr>
            <w:r w:rsidRPr="00716DB2">
              <w:rPr>
                <w:rFonts w:ascii="Times New Roman" w:hAnsi="Times New Roman" w:cs="Times New Roman"/>
                <w:b/>
                <w:bCs/>
                <w:sz w:val="22"/>
                <w:szCs w:val="22"/>
              </w:rPr>
              <w:t>Key management personnel</w:t>
            </w:r>
          </w:p>
        </w:tc>
        <w:tc>
          <w:tcPr>
            <w:tcW w:w="1182" w:type="dxa"/>
            <w:gridSpan w:val="2"/>
          </w:tcPr>
          <w:p w14:paraId="090EF7EE"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78" w:type="dxa"/>
            <w:gridSpan w:val="2"/>
          </w:tcPr>
          <w:p w14:paraId="1E4A260D"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1DA28A3B"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2" w:type="dxa"/>
          </w:tcPr>
          <w:p w14:paraId="7F9DB42C"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60160BC5"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1" w:type="dxa"/>
            <w:gridSpan w:val="2"/>
          </w:tcPr>
          <w:p w14:paraId="48CE7449"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334FE7B1"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B4469D" w:rsidRPr="00716DB2" w14:paraId="79C9DFEA" w14:textId="77777777" w:rsidTr="00D137C8">
        <w:trPr>
          <w:cantSplit/>
          <w:trHeight w:val="256"/>
        </w:trPr>
        <w:tc>
          <w:tcPr>
            <w:tcW w:w="4227" w:type="dxa"/>
          </w:tcPr>
          <w:p w14:paraId="6EB9CED6" w14:textId="77777777" w:rsidR="00B4469D" w:rsidRPr="00716DB2" w:rsidRDefault="00B4469D" w:rsidP="00B4469D">
            <w:pPr>
              <w:ind w:left="371" w:hanging="371"/>
              <w:rPr>
                <w:rFonts w:ascii="Times New Roman" w:hAnsi="Times New Roman" w:cs="Times New Roman"/>
                <w:sz w:val="22"/>
                <w:szCs w:val="22"/>
              </w:rPr>
            </w:pPr>
            <w:r w:rsidRPr="00716DB2">
              <w:rPr>
                <w:rFonts w:ascii="Times New Roman" w:hAnsi="Times New Roman" w:cs="Times New Roman"/>
                <w:sz w:val="22"/>
                <w:szCs w:val="22"/>
              </w:rPr>
              <w:t xml:space="preserve">Key management personnel compensation </w:t>
            </w:r>
          </w:p>
        </w:tc>
        <w:tc>
          <w:tcPr>
            <w:tcW w:w="1182" w:type="dxa"/>
            <w:gridSpan w:val="2"/>
          </w:tcPr>
          <w:p w14:paraId="6940E159"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78" w:type="dxa"/>
            <w:gridSpan w:val="2"/>
          </w:tcPr>
          <w:p w14:paraId="79120C0A"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4464CD60"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2" w:type="dxa"/>
          </w:tcPr>
          <w:p w14:paraId="6A27AB86"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0EEC10BE"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1" w:type="dxa"/>
            <w:gridSpan w:val="2"/>
          </w:tcPr>
          <w:p w14:paraId="114B136E"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0835249A"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B4469D" w:rsidRPr="00716DB2" w14:paraId="083DDEC9" w14:textId="77777777" w:rsidTr="00D137C8">
        <w:trPr>
          <w:cantSplit/>
          <w:trHeight w:val="247"/>
        </w:trPr>
        <w:tc>
          <w:tcPr>
            <w:tcW w:w="4227" w:type="dxa"/>
          </w:tcPr>
          <w:p w14:paraId="50A00825" w14:textId="1B0A5888" w:rsidR="00B4469D" w:rsidRPr="00716DB2" w:rsidRDefault="00B4469D" w:rsidP="00B4469D">
            <w:pPr>
              <w:ind w:left="382" w:hanging="180"/>
              <w:rPr>
                <w:rFonts w:ascii="Times New Roman" w:hAnsi="Times New Roman" w:cs="Times New Roman"/>
                <w:i/>
                <w:iCs/>
                <w:color w:val="0000FF"/>
                <w:sz w:val="22"/>
                <w:szCs w:val="22"/>
              </w:rPr>
            </w:pPr>
            <w:r w:rsidRPr="00716DB2">
              <w:rPr>
                <w:rFonts w:ascii="Times New Roman" w:hAnsi="Times New Roman" w:cs="Times New Roman"/>
                <w:sz w:val="22"/>
                <w:szCs w:val="22"/>
              </w:rPr>
              <w:t xml:space="preserve">Short-term employee benefits </w:t>
            </w:r>
            <w:r w:rsidRPr="00716DB2">
              <w:rPr>
                <w:rFonts w:ascii="Times New Roman" w:hAnsi="Times New Roman" w:cs="Times New Roman"/>
                <w:i/>
                <w:iCs/>
                <w:sz w:val="22"/>
                <w:szCs w:val="22"/>
              </w:rPr>
              <w:t>(including director’s renumeration)</w:t>
            </w:r>
          </w:p>
        </w:tc>
        <w:tc>
          <w:tcPr>
            <w:tcW w:w="1182" w:type="dxa"/>
            <w:gridSpan w:val="2"/>
          </w:tcPr>
          <w:p w14:paraId="7E36FD41" w14:textId="47DE69FB" w:rsidR="00B4469D"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heme="minorBidi"/>
                <w:sz w:val="22"/>
                <w:szCs w:val="22"/>
              </w:rPr>
            </w:pPr>
          </w:p>
          <w:p w14:paraId="26656243" w14:textId="54FAA2EE"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heme="minorBidi"/>
                <w:sz w:val="22"/>
                <w:szCs w:val="22"/>
              </w:rPr>
              <w:t>36,505</w:t>
            </w:r>
          </w:p>
        </w:tc>
        <w:tc>
          <w:tcPr>
            <w:tcW w:w="178" w:type="dxa"/>
            <w:gridSpan w:val="2"/>
          </w:tcPr>
          <w:p w14:paraId="1A77709F"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71D28A57" w14:textId="77777777" w:rsidR="00B4469D"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p w14:paraId="732833CA" w14:textId="5F0B5042" w:rsidR="00B4469D" w:rsidRPr="00716DB2" w:rsidRDefault="00B4469D" w:rsidP="00B4469D">
            <w:pPr>
              <w:pStyle w:val="acctfourfigures"/>
              <w:tabs>
                <w:tab w:val="clear" w:pos="765"/>
                <w:tab w:val="decimal" w:pos="896"/>
              </w:tabs>
              <w:spacing w:line="240" w:lineRule="atLeast"/>
              <w:ind w:right="-71"/>
              <w:rPr>
                <w:szCs w:val="22"/>
              </w:rPr>
            </w:pPr>
            <w:r>
              <w:rPr>
                <w:szCs w:val="22"/>
              </w:rPr>
              <w:t>42,214</w:t>
            </w:r>
          </w:p>
        </w:tc>
        <w:tc>
          <w:tcPr>
            <w:tcW w:w="182" w:type="dxa"/>
          </w:tcPr>
          <w:p w14:paraId="6857B6C7"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449292C8" w14:textId="482782F4" w:rsidR="00B4469D" w:rsidRDefault="00B4469D" w:rsidP="00B4469D">
            <w:pPr>
              <w:pStyle w:val="acctfourfigures"/>
              <w:tabs>
                <w:tab w:val="clear" w:pos="765"/>
                <w:tab w:val="decimal" w:pos="896"/>
              </w:tabs>
              <w:spacing w:line="240" w:lineRule="atLeast"/>
              <w:ind w:right="-71"/>
            </w:pPr>
          </w:p>
          <w:p w14:paraId="080BEDCD" w14:textId="3F7FC0DC" w:rsidR="00B4469D" w:rsidRPr="00716DB2" w:rsidRDefault="00B4469D" w:rsidP="00B4469D">
            <w:pPr>
              <w:pStyle w:val="acctfourfigures"/>
              <w:tabs>
                <w:tab w:val="clear" w:pos="765"/>
                <w:tab w:val="decimal" w:pos="896"/>
              </w:tabs>
              <w:spacing w:line="240" w:lineRule="atLeast"/>
              <w:ind w:right="-71"/>
            </w:pPr>
            <w:r>
              <w:t>11,715</w:t>
            </w:r>
          </w:p>
        </w:tc>
        <w:tc>
          <w:tcPr>
            <w:tcW w:w="181" w:type="dxa"/>
            <w:gridSpan w:val="2"/>
          </w:tcPr>
          <w:p w14:paraId="4CAE8E77"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01F0A77E" w14:textId="77777777" w:rsidR="00B4469D" w:rsidRPr="00716DB2" w:rsidRDefault="00B4469D" w:rsidP="00B4469D">
            <w:pPr>
              <w:pStyle w:val="acctfourfigures"/>
              <w:tabs>
                <w:tab w:val="clear" w:pos="765"/>
                <w:tab w:val="decimal" w:pos="896"/>
              </w:tabs>
              <w:spacing w:line="240" w:lineRule="atLeast"/>
              <w:ind w:right="-71"/>
              <w:rPr>
                <w:szCs w:val="22"/>
              </w:rPr>
            </w:pPr>
          </w:p>
          <w:p w14:paraId="5F9C3F86" w14:textId="1059B1B6" w:rsidR="00B4469D" w:rsidRPr="00716DB2" w:rsidRDefault="00B4469D" w:rsidP="00B4469D">
            <w:pPr>
              <w:pStyle w:val="acctfourfigures"/>
              <w:tabs>
                <w:tab w:val="clear" w:pos="765"/>
                <w:tab w:val="decimal" w:pos="896"/>
              </w:tabs>
              <w:spacing w:line="240" w:lineRule="atLeast"/>
              <w:ind w:right="-71"/>
              <w:rPr>
                <w:szCs w:val="22"/>
              </w:rPr>
            </w:pPr>
            <w:r w:rsidRPr="00716DB2">
              <w:rPr>
                <w:szCs w:val="22"/>
              </w:rPr>
              <w:t>11,712</w:t>
            </w:r>
          </w:p>
        </w:tc>
      </w:tr>
      <w:tr w:rsidR="00B4469D" w:rsidRPr="00716DB2" w14:paraId="7523FAC3" w14:textId="77777777" w:rsidTr="00D137C8">
        <w:trPr>
          <w:cantSplit/>
          <w:trHeight w:val="247"/>
        </w:trPr>
        <w:tc>
          <w:tcPr>
            <w:tcW w:w="4227" w:type="dxa"/>
          </w:tcPr>
          <w:p w14:paraId="48987619" w14:textId="7CFB3670" w:rsidR="00B4469D" w:rsidRPr="00716DB2" w:rsidRDefault="00B4469D" w:rsidP="00B4469D">
            <w:pPr>
              <w:ind w:left="382" w:hanging="180"/>
              <w:rPr>
                <w:rFonts w:ascii="Times New Roman" w:hAnsi="Times New Roman" w:cs="Times New Roman"/>
                <w:sz w:val="22"/>
                <w:szCs w:val="22"/>
              </w:rPr>
            </w:pPr>
            <w:r w:rsidRPr="00716DB2">
              <w:rPr>
                <w:rFonts w:ascii="Times New Roman" w:hAnsi="Times New Roman" w:cs="Times New Roman"/>
                <w:sz w:val="22"/>
                <w:szCs w:val="22"/>
              </w:rPr>
              <w:t>Post-employment benefits</w:t>
            </w:r>
            <w:r>
              <w:rPr>
                <w:rFonts w:ascii="Times New Roman" w:hAnsi="Times New Roman" w:cs="Times New Roman"/>
                <w:sz w:val="22"/>
                <w:szCs w:val="22"/>
              </w:rPr>
              <w:t xml:space="preserve"> (reversal)</w:t>
            </w:r>
          </w:p>
        </w:tc>
        <w:tc>
          <w:tcPr>
            <w:tcW w:w="1182" w:type="dxa"/>
            <w:gridSpan w:val="2"/>
          </w:tcPr>
          <w:p w14:paraId="1BF775F3" w14:textId="522701C9"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r>
              <w:rPr>
                <w:rFonts w:ascii="Times New Roman" w:hAnsi="Times New Roman" w:cs="Times New Roman"/>
                <w:sz w:val="22"/>
                <w:szCs w:val="22"/>
              </w:rPr>
              <w:t>421</w:t>
            </w:r>
          </w:p>
        </w:tc>
        <w:tc>
          <w:tcPr>
            <w:tcW w:w="178" w:type="dxa"/>
            <w:gridSpan w:val="2"/>
          </w:tcPr>
          <w:p w14:paraId="7F74AF15"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3A6DC798" w14:textId="0339C399" w:rsidR="00B4469D" w:rsidRPr="00716DB2" w:rsidRDefault="00B4469D" w:rsidP="00B4469D">
            <w:pPr>
              <w:pStyle w:val="acctfourfigures"/>
              <w:tabs>
                <w:tab w:val="clear" w:pos="765"/>
                <w:tab w:val="decimal" w:pos="896"/>
              </w:tabs>
              <w:spacing w:line="240" w:lineRule="atLeast"/>
              <w:ind w:right="-71"/>
              <w:rPr>
                <w:szCs w:val="22"/>
              </w:rPr>
            </w:pPr>
            <w:r>
              <w:rPr>
                <w:szCs w:val="22"/>
              </w:rPr>
              <w:t>(480)</w:t>
            </w:r>
          </w:p>
        </w:tc>
        <w:tc>
          <w:tcPr>
            <w:tcW w:w="182" w:type="dxa"/>
          </w:tcPr>
          <w:p w14:paraId="208EDB93"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238A6993" w14:textId="61F02CB0" w:rsidR="00B4469D" w:rsidRPr="00716DB2" w:rsidRDefault="00B4469D" w:rsidP="00B4469D">
            <w:pPr>
              <w:pStyle w:val="acctfourfigures"/>
              <w:tabs>
                <w:tab w:val="clear" w:pos="765"/>
                <w:tab w:val="decimal" w:pos="896"/>
              </w:tabs>
              <w:spacing w:line="240" w:lineRule="atLeast"/>
              <w:ind w:right="-71"/>
              <w:rPr>
                <w:szCs w:val="22"/>
              </w:rPr>
            </w:pPr>
            <w:r>
              <w:rPr>
                <w:szCs w:val="22"/>
              </w:rPr>
              <w:t>9</w:t>
            </w:r>
          </w:p>
        </w:tc>
        <w:tc>
          <w:tcPr>
            <w:tcW w:w="181" w:type="dxa"/>
            <w:gridSpan w:val="2"/>
          </w:tcPr>
          <w:p w14:paraId="1000F7B5"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102BA34A" w14:textId="69409FC1" w:rsidR="00B4469D" w:rsidRPr="00716DB2" w:rsidRDefault="00B4469D" w:rsidP="00B4469D">
            <w:pPr>
              <w:pStyle w:val="acctfourfigures"/>
              <w:tabs>
                <w:tab w:val="clear" w:pos="765"/>
                <w:tab w:val="decimal" w:pos="896"/>
              </w:tabs>
              <w:spacing w:line="240" w:lineRule="atLeast"/>
              <w:ind w:right="-71"/>
              <w:rPr>
                <w:szCs w:val="22"/>
              </w:rPr>
            </w:pPr>
            <w:r w:rsidRPr="00716DB2">
              <w:rPr>
                <w:szCs w:val="22"/>
              </w:rPr>
              <w:t>(342)</w:t>
            </w:r>
          </w:p>
        </w:tc>
      </w:tr>
      <w:tr w:rsidR="00B4469D" w:rsidRPr="00716DB2" w14:paraId="60B8DCA5" w14:textId="77777777" w:rsidTr="00D137C8">
        <w:trPr>
          <w:cantSplit/>
          <w:trHeight w:val="504"/>
        </w:trPr>
        <w:tc>
          <w:tcPr>
            <w:tcW w:w="4227" w:type="dxa"/>
          </w:tcPr>
          <w:p w14:paraId="0058037B" w14:textId="77777777" w:rsidR="00B4469D" w:rsidRPr="00716DB2" w:rsidRDefault="00B4469D" w:rsidP="00B4469D">
            <w:pPr>
              <w:ind w:left="202" w:hanging="191"/>
              <w:rPr>
                <w:rFonts w:ascii="Times New Roman" w:hAnsi="Times New Roman" w:cs="Times New Roman"/>
                <w:b/>
                <w:bCs/>
                <w:sz w:val="22"/>
                <w:szCs w:val="22"/>
              </w:rPr>
            </w:pPr>
            <w:r w:rsidRPr="00716DB2">
              <w:rPr>
                <w:rFonts w:ascii="Times New Roman" w:hAnsi="Times New Roman" w:cs="Times New Roman"/>
                <w:b/>
                <w:bCs/>
                <w:sz w:val="22"/>
                <w:szCs w:val="22"/>
              </w:rPr>
              <w:t>Total key management personnel compensation</w:t>
            </w:r>
          </w:p>
        </w:tc>
        <w:tc>
          <w:tcPr>
            <w:tcW w:w="1182" w:type="dxa"/>
            <w:gridSpan w:val="2"/>
            <w:tcBorders>
              <w:top w:val="single" w:sz="4" w:space="0" w:color="auto"/>
              <w:bottom w:val="single" w:sz="4" w:space="0" w:color="auto"/>
            </w:tcBorders>
            <w:vAlign w:val="bottom"/>
          </w:tcPr>
          <w:p w14:paraId="4B8A23E1" w14:textId="207BF765"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b/>
                <w:bCs/>
                <w:sz w:val="22"/>
                <w:szCs w:val="22"/>
              </w:rPr>
            </w:pPr>
            <w:r>
              <w:rPr>
                <w:rFonts w:ascii="Times New Roman" w:hAnsi="Times New Roman" w:cs="Times New Roman"/>
                <w:b/>
                <w:bCs/>
                <w:sz w:val="22"/>
                <w:szCs w:val="22"/>
              </w:rPr>
              <w:t>36,926</w:t>
            </w:r>
          </w:p>
        </w:tc>
        <w:tc>
          <w:tcPr>
            <w:tcW w:w="178" w:type="dxa"/>
            <w:gridSpan w:val="2"/>
            <w:vAlign w:val="bottom"/>
          </w:tcPr>
          <w:p w14:paraId="0D8F504D"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092" w:type="dxa"/>
            <w:tcBorders>
              <w:top w:val="single" w:sz="4" w:space="0" w:color="auto"/>
              <w:bottom w:val="single" w:sz="4" w:space="0" w:color="auto"/>
            </w:tcBorders>
            <w:vAlign w:val="bottom"/>
          </w:tcPr>
          <w:p w14:paraId="4E084881" w14:textId="57C31ECD" w:rsidR="00B4469D" w:rsidRPr="00716DB2" w:rsidRDefault="00B4469D" w:rsidP="00B4469D">
            <w:pPr>
              <w:pStyle w:val="acctfourfigures"/>
              <w:tabs>
                <w:tab w:val="clear" w:pos="765"/>
                <w:tab w:val="decimal" w:pos="896"/>
              </w:tabs>
              <w:spacing w:line="240" w:lineRule="atLeast"/>
              <w:ind w:right="-71"/>
              <w:rPr>
                <w:b/>
                <w:bCs/>
                <w:szCs w:val="22"/>
              </w:rPr>
            </w:pPr>
            <w:r>
              <w:rPr>
                <w:b/>
                <w:bCs/>
                <w:szCs w:val="22"/>
              </w:rPr>
              <w:t>41,734</w:t>
            </w:r>
          </w:p>
        </w:tc>
        <w:tc>
          <w:tcPr>
            <w:tcW w:w="182" w:type="dxa"/>
            <w:vAlign w:val="bottom"/>
          </w:tcPr>
          <w:p w14:paraId="2ED24EFC"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182" w:type="dxa"/>
            <w:gridSpan w:val="2"/>
            <w:tcBorders>
              <w:top w:val="single" w:sz="4" w:space="0" w:color="auto"/>
              <w:bottom w:val="single" w:sz="4" w:space="0" w:color="auto"/>
            </w:tcBorders>
            <w:vAlign w:val="bottom"/>
          </w:tcPr>
          <w:p w14:paraId="552CF662" w14:textId="7F8B24AA" w:rsidR="00B4469D" w:rsidRPr="00716DB2" w:rsidRDefault="00B4469D" w:rsidP="00B4469D">
            <w:pPr>
              <w:pStyle w:val="acctfourfigures"/>
              <w:tabs>
                <w:tab w:val="clear" w:pos="765"/>
                <w:tab w:val="decimal" w:pos="896"/>
              </w:tabs>
              <w:spacing w:line="240" w:lineRule="atLeast"/>
              <w:ind w:right="-71"/>
              <w:rPr>
                <w:b/>
                <w:bCs/>
                <w:szCs w:val="22"/>
              </w:rPr>
            </w:pPr>
            <w:r>
              <w:rPr>
                <w:b/>
                <w:bCs/>
                <w:szCs w:val="22"/>
              </w:rPr>
              <w:t>11,724</w:t>
            </w:r>
          </w:p>
        </w:tc>
        <w:tc>
          <w:tcPr>
            <w:tcW w:w="181" w:type="dxa"/>
            <w:gridSpan w:val="2"/>
            <w:vAlign w:val="bottom"/>
          </w:tcPr>
          <w:p w14:paraId="38F4E977"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226" w:type="dxa"/>
            <w:tcBorders>
              <w:top w:val="single" w:sz="4" w:space="0" w:color="auto"/>
              <w:bottom w:val="single" w:sz="4" w:space="0" w:color="auto"/>
            </w:tcBorders>
            <w:vAlign w:val="bottom"/>
          </w:tcPr>
          <w:p w14:paraId="26AD483C" w14:textId="4C91DCF6" w:rsidR="00B4469D" w:rsidRPr="00716DB2" w:rsidRDefault="00B4469D" w:rsidP="00B4469D">
            <w:pPr>
              <w:pStyle w:val="acctfourfigures"/>
              <w:tabs>
                <w:tab w:val="clear" w:pos="765"/>
                <w:tab w:val="decimal" w:pos="896"/>
              </w:tabs>
              <w:spacing w:line="240" w:lineRule="atLeast"/>
              <w:ind w:right="-71"/>
              <w:rPr>
                <w:b/>
                <w:bCs/>
                <w:szCs w:val="22"/>
              </w:rPr>
            </w:pPr>
            <w:r w:rsidRPr="00716DB2">
              <w:rPr>
                <w:b/>
                <w:bCs/>
                <w:szCs w:val="22"/>
              </w:rPr>
              <w:t>11,370</w:t>
            </w:r>
          </w:p>
        </w:tc>
      </w:tr>
      <w:tr w:rsidR="00B4469D" w:rsidRPr="00716DB2" w14:paraId="5AD33D73" w14:textId="77777777" w:rsidTr="00D137C8">
        <w:trPr>
          <w:cantSplit/>
          <w:trHeight w:val="237"/>
        </w:trPr>
        <w:tc>
          <w:tcPr>
            <w:tcW w:w="4227" w:type="dxa"/>
          </w:tcPr>
          <w:p w14:paraId="2EF57E49" w14:textId="77777777" w:rsidR="00B4469D" w:rsidRPr="00716DB2" w:rsidRDefault="00B4469D" w:rsidP="00B4469D">
            <w:pPr>
              <w:ind w:left="382" w:hanging="180"/>
              <w:rPr>
                <w:rFonts w:ascii="Times New Roman" w:hAnsi="Times New Roman" w:cs="Times New Roman"/>
                <w:b/>
                <w:bCs/>
                <w:sz w:val="22"/>
                <w:szCs w:val="22"/>
              </w:rPr>
            </w:pPr>
          </w:p>
        </w:tc>
        <w:tc>
          <w:tcPr>
            <w:tcW w:w="1182" w:type="dxa"/>
            <w:gridSpan w:val="2"/>
            <w:tcBorders>
              <w:top w:val="single" w:sz="4" w:space="0" w:color="auto"/>
            </w:tcBorders>
          </w:tcPr>
          <w:p w14:paraId="1AFA6FEB"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14A44318"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092" w:type="dxa"/>
            <w:tcBorders>
              <w:top w:val="single" w:sz="4" w:space="0" w:color="auto"/>
            </w:tcBorders>
          </w:tcPr>
          <w:p w14:paraId="7CAEB673"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2" w:type="dxa"/>
          </w:tcPr>
          <w:p w14:paraId="559A4599"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182" w:type="dxa"/>
            <w:gridSpan w:val="2"/>
            <w:tcBorders>
              <w:top w:val="single" w:sz="4" w:space="0" w:color="auto"/>
            </w:tcBorders>
          </w:tcPr>
          <w:p w14:paraId="1A6CE71C"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5EEADF8F"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226" w:type="dxa"/>
            <w:tcBorders>
              <w:top w:val="single" w:sz="4" w:space="0" w:color="auto"/>
            </w:tcBorders>
          </w:tcPr>
          <w:p w14:paraId="738F483D"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B4469D" w:rsidRPr="00716DB2" w14:paraId="62F01286" w14:textId="77777777" w:rsidTr="00D137C8">
        <w:trPr>
          <w:cantSplit/>
          <w:trHeight w:val="247"/>
        </w:trPr>
        <w:tc>
          <w:tcPr>
            <w:tcW w:w="4227" w:type="dxa"/>
          </w:tcPr>
          <w:p w14:paraId="74E95731" w14:textId="77777777" w:rsidR="00B4469D" w:rsidRPr="00716DB2" w:rsidRDefault="00B4469D" w:rsidP="00B4469D">
            <w:pPr>
              <w:rPr>
                <w:rFonts w:ascii="Times New Roman" w:hAnsi="Times New Roman" w:cs="Times New Roman"/>
                <w:b/>
                <w:bCs/>
                <w:sz w:val="22"/>
                <w:szCs w:val="22"/>
              </w:rPr>
            </w:pPr>
            <w:r w:rsidRPr="00716DB2">
              <w:rPr>
                <w:rFonts w:ascii="Times New Roman" w:hAnsi="Times New Roman" w:cs="Times New Roman"/>
                <w:b/>
                <w:bCs/>
                <w:sz w:val="22"/>
                <w:szCs w:val="22"/>
              </w:rPr>
              <w:t>Other related parties</w:t>
            </w:r>
          </w:p>
        </w:tc>
        <w:tc>
          <w:tcPr>
            <w:tcW w:w="1182" w:type="dxa"/>
            <w:gridSpan w:val="2"/>
          </w:tcPr>
          <w:p w14:paraId="36C2DAA7"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6C4B0937"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092" w:type="dxa"/>
          </w:tcPr>
          <w:p w14:paraId="15AD66F0"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82" w:type="dxa"/>
          </w:tcPr>
          <w:p w14:paraId="3852C4A7"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182" w:type="dxa"/>
            <w:gridSpan w:val="2"/>
          </w:tcPr>
          <w:p w14:paraId="5A4F0EBC"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81" w:type="dxa"/>
            <w:gridSpan w:val="2"/>
          </w:tcPr>
          <w:p w14:paraId="25F53ADC" w14:textId="77777777" w:rsidR="00B4469D" w:rsidRPr="00716DB2" w:rsidRDefault="00B4469D" w:rsidP="00B4469D">
            <w:pPr>
              <w:pStyle w:val="acctfourfigures"/>
              <w:tabs>
                <w:tab w:val="clear" w:pos="765"/>
                <w:tab w:val="decimal" w:pos="896"/>
              </w:tabs>
              <w:spacing w:line="240" w:lineRule="atLeast"/>
              <w:ind w:right="-71"/>
              <w:rPr>
                <w:b/>
                <w:bCs/>
                <w:szCs w:val="22"/>
              </w:rPr>
            </w:pPr>
          </w:p>
        </w:tc>
        <w:tc>
          <w:tcPr>
            <w:tcW w:w="1226" w:type="dxa"/>
          </w:tcPr>
          <w:p w14:paraId="4BDFC75D"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r>
      <w:tr w:rsidR="00B4469D" w:rsidRPr="00716DB2" w14:paraId="0ED7D8AD" w14:textId="77777777" w:rsidTr="00D137C8">
        <w:trPr>
          <w:cantSplit/>
          <w:trHeight w:val="76"/>
        </w:trPr>
        <w:tc>
          <w:tcPr>
            <w:tcW w:w="4227" w:type="dxa"/>
          </w:tcPr>
          <w:p w14:paraId="5FFE1412" w14:textId="5F13744B" w:rsidR="00B4469D" w:rsidRPr="00716DB2" w:rsidRDefault="00B4469D" w:rsidP="00B4469D">
            <w:pPr>
              <w:rPr>
                <w:rFonts w:ascii="Times New Roman" w:hAnsi="Times New Roman" w:cs="Times New Roman"/>
                <w:sz w:val="22"/>
                <w:szCs w:val="22"/>
              </w:rPr>
            </w:pPr>
            <w:r w:rsidRPr="00716DB2">
              <w:rPr>
                <w:rFonts w:ascii="Times New Roman" w:hAnsi="Times New Roman" w:cs="Times New Roman"/>
                <w:sz w:val="22"/>
                <w:szCs w:val="22"/>
              </w:rPr>
              <w:t>Rental expense</w:t>
            </w:r>
          </w:p>
        </w:tc>
        <w:tc>
          <w:tcPr>
            <w:tcW w:w="1182" w:type="dxa"/>
            <w:gridSpan w:val="2"/>
          </w:tcPr>
          <w:p w14:paraId="3154D300" w14:textId="4D7BF403"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350FE9">
              <w:rPr>
                <w:rFonts w:ascii="Times New Roman" w:hAnsi="Times New Roman" w:cs="Times New Roman"/>
                <w:sz w:val="22"/>
                <w:szCs w:val="22"/>
              </w:rPr>
              <w:t>-</w:t>
            </w:r>
          </w:p>
        </w:tc>
        <w:tc>
          <w:tcPr>
            <w:tcW w:w="178" w:type="dxa"/>
            <w:gridSpan w:val="2"/>
          </w:tcPr>
          <w:p w14:paraId="1E2F8663"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20434036" w14:textId="50EF2687" w:rsidR="00B4469D" w:rsidRPr="00716DB2" w:rsidRDefault="00B4469D" w:rsidP="00B4469D">
            <w:pPr>
              <w:pStyle w:val="acctfourfigures"/>
              <w:tabs>
                <w:tab w:val="clear" w:pos="765"/>
                <w:tab w:val="decimal" w:pos="815"/>
              </w:tabs>
              <w:spacing w:line="240" w:lineRule="atLeast"/>
              <w:ind w:right="-71"/>
              <w:rPr>
                <w:szCs w:val="22"/>
              </w:rPr>
            </w:pPr>
            <w:r>
              <w:rPr>
                <w:szCs w:val="22"/>
              </w:rPr>
              <w:t>60</w:t>
            </w:r>
          </w:p>
        </w:tc>
        <w:tc>
          <w:tcPr>
            <w:tcW w:w="182" w:type="dxa"/>
          </w:tcPr>
          <w:p w14:paraId="4F030C97"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4306E6CE" w14:textId="5DBCB9E0"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71"/>
              <w:rPr>
                <w:rFonts w:ascii="Times New Roman" w:hAnsi="Times New Roman" w:cs="Times New Roman"/>
                <w:sz w:val="22"/>
                <w:szCs w:val="22"/>
              </w:rPr>
            </w:pPr>
            <w:r w:rsidRPr="00800A88">
              <w:rPr>
                <w:rFonts w:ascii="Times New Roman" w:hAnsi="Times New Roman" w:cs="Times New Roman"/>
                <w:sz w:val="22"/>
                <w:szCs w:val="22"/>
              </w:rPr>
              <w:t>-</w:t>
            </w:r>
          </w:p>
        </w:tc>
        <w:tc>
          <w:tcPr>
            <w:tcW w:w="181" w:type="dxa"/>
            <w:gridSpan w:val="2"/>
          </w:tcPr>
          <w:p w14:paraId="7AD14087"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48A57720" w14:textId="5345D20D"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71"/>
              <w:rPr>
                <w:rFonts w:ascii="Times New Roman" w:hAnsi="Times New Roman" w:cs="Times New Roman"/>
                <w:sz w:val="22"/>
                <w:szCs w:val="22"/>
              </w:rPr>
            </w:pPr>
            <w:r w:rsidRPr="00716DB2">
              <w:rPr>
                <w:rFonts w:ascii="Times New Roman" w:hAnsi="Times New Roman" w:cs="Times New Roman"/>
                <w:sz w:val="22"/>
                <w:szCs w:val="22"/>
              </w:rPr>
              <w:t>-</w:t>
            </w:r>
          </w:p>
        </w:tc>
      </w:tr>
      <w:tr w:rsidR="00B4469D" w:rsidRPr="00716DB2" w14:paraId="7B9AB4A3" w14:textId="77777777" w:rsidTr="00D137C8">
        <w:trPr>
          <w:cantSplit/>
          <w:trHeight w:val="76"/>
        </w:trPr>
        <w:tc>
          <w:tcPr>
            <w:tcW w:w="4227" w:type="dxa"/>
          </w:tcPr>
          <w:p w14:paraId="2F03936B" w14:textId="77777777" w:rsidR="00B4469D" w:rsidRPr="00716DB2" w:rsidRDefault="00B4469D" w:rsidP="00B4469D">
            <w:pPr>
              <w:rPr>
                <w:rFonts w:ascii="Times New Roman" w:hAnsi="Times New Roman" w:cs="Times New Roman"/>
                <w:sz w:val="22"/>
                <w:szCs w:val="22"/>
              </w:rPr>
            </w:pPr>
            <w:r w:rsidRPr="00716DB2">
              <w:rPr>
                <w:rFonts w:ascii="Times New Roman" w:hAnsi="Times New Roman" w:cs="Times New Roman"/>
                <w:sz w:val="22"/>
                <w:szCs w:val="22"/>
              </w:rPr>
              <w:t>Interest expense</w:t>
            </w:r>
          </w:p>
        </w:tc>
        <w:tc>
          <w:tcPr>
            <w:tcW w:w="1182" w:type="dxa"/>
            <w:gridSpan w:val="2"/>
          </w:tcPr>
          <w:p w14:paraId="373B4990" w14:textId="274CF26E"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71"/>
              <w:rPr>
                <w:rFonts w:ascii="Times New Roman" w:hAnsi="Times New Roman" w:cs="Times New Roman"/>
                <w:sz w:val="22"/>
                <w:szCs w:val="22"/>
              </w:rPr>
            </w:pPr>
            <w:r w:rsidRPr="00350FE9">
              <w:rPr>
                <w:rFonts w:ascii="Times New Roman" w:hAnsi="Times New Roman" w:cs="Times New Roman"/>
                <w:sz w:val="22"/>
                <w:szCs w:val="22"/>
              </w:rPr>
              <w:t>-</w:t>
            </w:r>
          </w:p>
        </w:tc>
        <w:tc>
          <w:tcPr>
            <w:tcW w:w="178" w:type="dxa"/>
            <w:gridSpan w:val="2"/>
          </w:tcPr>
          <w:p w14:paraId="7881DD0B"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2909F6FE" w14:textId="3CDD3880" w:rsidR="00B4469D" w:rsidRPr="00716DB2" w:rsidRDefault="00B4469D" w:rsidP="00B4469D">
            <w:pPr>
              <w:pStyle w:val="acctfourfigures"/>
              <w:tabs>
                <w:tab w:val="clear" w:pos="765"/>
                <w:tab w:val="decimal" w:pos="815"/>
              </w:tabs>
              <w:spacing w:line="240" w:lineRule="atLeast"/>
              <w:ind w:right="-71"/>
              <w:rPr>
                <w:szCs w:val="22"/>
              </w:rPr>
            </w:pPr>
            <w:r>
              <w:rPr>
                <w:szCs w:val="22"/>
              </w:rPr>
              <w:t>83</w:t>
            </w:r>
          </w:p>
        </w:tc>
        <w:tc>
          <w:tcPr>
            <w:tcW w:w="182" w:type="dxa"/>
          </w:tcPr>
          <w:p w14:paraId="7E553BD2"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26E4E76B" w14:textId="2C33A47D"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71"/>
              <w:rPr>
                <w:rFonts w:ascii="Times New Roman" w:hAnsi="Times New Roman" w:cs="Times New Roman"/>
                <w:sz w:val="22"/>
                <w:szCs w:val="22"/>
              </w:rPr>
            </w:pPr>
            <w:r w:rsidRPr="00800A88">
              <w:rPr>
                <w:rFonts w:ascii="Times New Roman" w:hAnsi="Times New Roman" w:cs="Times New Roman"/>
                <w:sz w:val="22"/>
                <w:szCs w:val="22"/>
              </w:rPr>
              <w:t>-</w:t>
            </w:r>
          </w:p>
        </w:tc>
        <w:tc>
          <w:tcPr>
            <w:tcW w:w="181" w:type="dxa"/>
            <w:gridSpan w:val="2"/>
          </w:tcPr>
          <w:p w14:paraId="368EBEBA"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1D37AAA8" w14:textId="1CAD877E" w:rsidR="00B4469D" w:rsidRPr="00716DB2" w:rsidRDefault="00B4469D" w:rsidP="00B4469D">
            <w:pPr>
              <w:pStyle w:val="acctfourfigures"/>
              <w:tabs>
                <w:tab w:val="clear" w:pos="765"/>
                <w:tab w:val="decimal" w:pos="896"/>
              </w:tabs>
              <w:spacing w:line="240" w:lineRule="atLeast"/>
              <w:ind w:right="-71"/>
              <w:rPr>
                <w:szCs w:val="22"/>
                <w:cs/>
              </w:rPr>
            </w:pPr>
            <w:r w:rsidRPr="00716DB2">
              <w:rPr>
                <w:szCs w:val="22"/>
              </w:rPr>
              <w:t>83</w:t>
            </w:r>
          </w:p>
        </w:tc>
      </w:tr>
      <w:tr w:rsidR="00B4469D" w:rsidRPr="00716DB2" w14:paraId="3ABDBA81" w14:textId="77777777" w:rsidTr="00D137C8">
        <w:trPr>
          <w:cantSplit/>
          <w:trHeight w:val="76"/>
        </w:trPr>
        <w:tc>
          <w:tcPr>
            <w:tcW w:w="4227" w:type="dxa"/>
          </w:tcPr>
          <w:p w14:paraId="2F2BEE49" w14:textId="77777777" w:rsidR="00B4469D" w:rsidRPr="00716DB2" w:rsidRDefault="00B4469D" w:rsidP="00B4469D">
            <w:pPr>
              <w:rPr>
                <w:rFonts w:ascii="Times New Roman" w:hAnsi="Times New Roman" w:cs="Times New Roman"/>
                <w:sz w:val="22"/>
                <w:szCs w:val="22"/>
              </w:rPr>
            </w:pPr>
          </w:p>
        </w:tc>
        <w:tc>
          <w:tcPr>
            <w:tcW w:w="1182" w:type="dxa"/>
            <w:gridSpan w:val="2"/>
          </w:tcPr>
          <w:p w14:paraId="436142E8" w14:textId="77777777" w:rsidR="00B4469D"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8" w:right="-71"/>
              <w:rPr>
                <w:rFonts w:ascii="Times New Roman" w:hAnsi="Times New Roman" w:cs="Times New Roman"/>
                <w:sz w:val="22"/>
                <w:szCs w:val="22"/>
              </w:rPr>
            </w:pPr>
          </w:p>
        </w:tc>
        <w:tc>
          <w:tcPr>
            <w:tcW w:w="178" w:type="dxa"/>
            <w:gridSpan w:val="2"/>
          </w:tcPr>
          <w:p w14:paraId="055096B3"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092" w:type="dxa"/>
          </w:tcPr>
          <w:p w14:paraId="7FB21163" w14:textId="77777777" w:rsidR="00B4469D" w:rsidRPr="00716DB2" w:rsidRDefault="00B4469D" w:rsidP="00B4469D">
            <w:pPr>
              <w:pStyle w:val="acctfourfigures"/>
              <w:tabs>
                <w:tab w:val="clear" w:pos="765"/>
                <w:tab w:val="decimal" w:pos="545"/>
              </w:tabs>
              <w:spacing w:line="240" w:lineRule="atLeast"/>
              <w:ind w:right="-71"/>
              <w:rPr>
                <w:szCs w:val="22"/>
              </w:rPr>
            </w:pPr>
          </w:p>
        </w:tc>
        <w:tc>
          <w:tcPr>
            <w:tcW w:w="182" w:type="dxa"/>
          </w:tcPr>
          <w:p w14:paraId="6D52044A"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182" w:type="dxa"/>
            <w:gridSpan w:val="2"/>
          </w:tcPr>
          <w:p w14:paraId="7E7B7880"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71"/>
              <w:rPr>
                <w:rFonts w:ascii="Times New Roman" w:hAnsi="Times New Roman" w:cs="Times New Roman"/>
                <w:sz w:val="22"/>
                <w:szCs w:val="22"/>
              </w:rPr>
            </w:pPr>
          </w:p>
        </w:tc>
        <w:tc>
          <w:tcPr>
            <w:tcW w:w="181" w:type="dxa"/>
            <w:gridSpan w:val="2"/>
          </w:tcPr>
          <w:p w14:paraId="61CABCCF" w14:textId="77777777" w:rsidR="00B4469D" w:rsidRPr="00716DB2" w:rsidRDefault="00B4469D" w:rsidP="00B4469D">
            <w:pPr>
              <w:pStyle w:val="acctfourfigures"/>
              <w:tabs>
                <w:tab w:val="clear" w:pos="765"/>
                <w:tab w:val="decimal" w:pos="896"/>
              </w:tabs>
              <w:spacing w:line="240" w:lineRule="atLeast"/>
              <w:ind w:right="-71"/>
              <w:rPr>
                <w:szCs w:val="22"/>
              </w:rPr>
            </w:pPr>
          </w:p>
        </w:tc>
        <w:tc>
          <w:tcPr>
            <w:tcW w:w="1226" w:type="dxa"/>
          </w:tcPr>
          <w:p w14:paraId="39BA4A36" w14:textId="77777777" w:rsidR="00B4469D" w:rsidRPr="00716DB2" w:rsidRDefault="00B4469D" w:rsidP="00B4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71"/>
              <w:rPr>
                <w:rFonts w:ascii="Times New Roman" w:hAnsi="Times New Roman" w:cs="Times New Roman"/>
                <w:sz w:val="22"/>
                <w:szCs w:val="22"/>
              </w:rPr>
            </w:pPr>
          </w:p>
        </w:tc>
      </w:tr>
      <w:tr w:rsidR="00FB78D9" w:rsidRPr="00716DB2" w14:paraId="36C0DB01" w14:textId="77777777" w:rsidTr="0064595D">
        <w:trPr>
          <w:cantSplit/>
          <w:trHeight w:val="504"/>
          <w:tblHeader/>
        </w:trPr>
        <w:tc>
          <w:tcPr>
            <w:tcW w:w="4227" w:type="dxa"/>
          </w:tcPr>
          <w:p w14:paraId="209C1B2F" w14:textId="77777777" w:rsidR="00FB78D9" w:rsidRDefault="00FB78D9" w:rsidP="00FB78D9">
            <w:pPr>
              <w:ind w:left="281" w:hanging="281"/>
              <w:rPr>
                <w:rFonts w:ascii="Times New Roman" w:hAnsi="Times New Roman" w:cstheme="minorBidi"/>
                <w:b/>
                <w:bCs/>
                <w:i/>
                <w:iCs/>
                <w:sz w:val="22"/>
                <w:szCs w:val="22"/>
              </w:rPr>
            </w:pPr>
          </w:p>
          <w:p w14:paraId="3AD7D14B" w14:textId="66352A13" w:rsidR="00FB78D9" w:rsidRPr="00032B48" w:rsidRDefault="00FB78D9" w:rsidP="00FB78D9">
            <w:pPr>
              <w:ind w:left="281" w:hanging="281"/>
              <w:rPr>
                <w:rFonts w:ascii="Times New Roman" w:hAnsi="Times New Roman" w:cstheme="minorBidi"/>
                <w:b/>
                <w:bCs/>
                <w:i/>
                <w:iCs/>
                <w:sz w:val="22"/>
                <w:szCs w:val="22"/>
                <w:cs/>
              </w:rPr>
            </w:pPr>
            <w:r w:rsidRPr="00FB78D9">
              <w:rPr>
                <w:rFonts w:ascii="Times New Roman" w:hAnsi="Times New Roman" w:cstheme="minorBidi"/>
                <w:b/>
                <w:bCs/>
                <w:i/>
                <w:iCs/>
                <w:sz w:val="22"/>
                <w:szCs w:val="22"/>
              </w:rPr>
              <w:t>Balances with related parties</w:t>
            </w:r>
          </w:p>
        </w:tc>
        <w:tc>
          <w:tcPr>
            <w:tcW w:w="2452" w:type="dxa"/>
            <w:gridSpan w:val="5"/>
          </w:tcPr>
          <w:p w14:paraId="4D0244AC" w14:textId="77777777" w:rsidR="00FB78D9" w:rsidRPr="00716DB2" w:rsidRDefault="00FB78D9" w:rsidP="00FB78D9">
            <w:pPr>
              <w:pStyle w:val="acctmergecolhdg"/>
              <w:spacing w:line="240" w:lineRule="atLeast"/>
              <w:rPr>
                <w:szCs w:val="22"/>
              </w:rPr>
            </w:pPr>
            <w:r w:rsidRPr="00716DB2">
              <w:rPr>
                <w:szCs w:val="22"/>
              </w:rPr>
              <w:t xml:space="preserve">Consolidated </w:t>
            </w:r>
          </w:p>
          <w:p w14:paraId="7D8796D5" w14:textId="6B1156DE" w:rsidR="00FB78D9" w:rsidRPr="00716DB2" w:rsidRDefault="00FB78D9" w:rsidP="00FB78D9">
            <w:pPr>
              <w:pStyle w:val="acctmergecolhdg"/>
              <w:spacing w:line="240" w:lineRule="atLeast"/>
              <w:rPr>
                <w:szCs w:val="22"/>
              </w:rPr>
            </w:pPr>
            <w:r w:rsidRPr="00716DB2">
              <w:rPr>
                <w:szCs w:val="22"/>
              </w:rPr>
              <w:t>financial statements</w:t>
            </w:r>
          </w:p>
        </w:tc>
        <w:tc>
          <w:tcPr>
            <w:tcW w:w="182" w:type="dxa"/>
          </w:tcPr>
          <w:p w14:paraId="55B27485" w14:textId="77777777" w:rsidR="00FB78D9" w:rsidRPr="00716DB2" w:rsidRDefault="00FB78D9" w:rsidP="00FB78D9">
            <w:pPr>
              <w:pStyle w:val="acctmergecolhdg"/>
              <w:spacing w:line="240" w:lineRule="atLeast"/>
              <w:rPr>
                <w:szCs w:val="22"/>
              </w:rPr>
            </w:pPr>
          </w:p>
        </w:tc>
        <w:tc>
          <w:tcPr>
            <w:tcW w:w="2589" w:type="dxa"/>
            <w:gridSpan w:val="5"/>
          </w:tcPr>
          <w:p w14:paraId="133E816E" w14:textId="77777777" w:rsidR="00FB78D9" w:rsidRPr="00716DB2" w:rsidRDefault="00FB78D9" w:rsidP="00FB78D9">
            <w:pPr>
              <w:pStyle w:val="acctmergecolhdg"/>
              <w:spacing w:line="240" w:lineRule="atLeast"/>
              <w:rPr>
                <w:szCs w:val="22"/>
              </w:rPr>
            </w:pPr>
            <w:r w:rsidRPr="00716DB2">
              <w:rPr>
                <w:szCs w:val="22"/>
              </w:rPr>
              <w:t xml:space="preserve">Separate </w:t>
            </w:r>
          </w:p>
          <w:p w14:paraId="6A32B7C4" w14:textId="5FF81953" w:rsidR="00FB78D9" w:rsidRPr="00716DB2" w:rsidRDefault="00FB78D9" w:rsidP="00FB78D9">
            <w:pPr>
              <w:pStyle w:val="acctmergecolhdg"/>
              <w:spacing w:line="240" w:lineRule="atLeast"/>
              <w:rPr>
                <w:szCs w:val="22"/>
              </w:rPr>
            </w:pPr>
            <w:r w:rsidRPr="00716DB2">
              <w:rPr>
                <w:szCs w:val="22"/>
              </w:rPr>
              <w:t>financial statements</w:t>
            </w:r>
          </w:p>
        </w:tc>
      </w:tr>
      <w:tr w:rsidR="00FB78D9" w:rsidRPr="00716DB2" w14:paraId="5F2626EB" w14:textId="77777777" w:rsidTr="0064595D">
        <w:trPr>
          <w:cantSplit/>
          <w:trHeight w:val="247"/>
          <w:tblHeader/>
        </w:trPr>
        <w:tc>
          <w:tcPr>
            <w:tcW w:w="4227" w:type="dxa"/>
          </w:tcPr>
          <w:p w14:paraId="1F9E986C" w14:textId="55854323" w:rsidR="00FB78D9" w:rsidRPr="00716DB2" w:rsidRDefault="00FB78D9" w:rsidP="00FB78D9">
            <w:pPr>
              <w:rPr>
                <w:rFonts w:ascii="Times New Roman" w:hAnsi="Times New Roman" w:cs="Times New Roman"/>
                <w:b/>
                <w:bCs/>
                <w:i/>
                <w:iCs/>
                <w:sz w:val="22"/>
                <w:szCs w:val="22"/>
              </w:rPr>
            </w:pPr>
            <w:proofErr w:type="gramStart"/>
            <w:r w:rsidRPr="00716DB2">
              <w:rPr>
                <w:rFonts w:ascii="Times New Roman" w:hAnsi="Times New Roman" w:cs="Times New Roman"/>
                <w:b/>
                <w:bCs/>
                <w:i/>
                <w:iCs/>
                <w:sz w:val="22"/>
                <w:szCs w:val="22"/>
              </w:rPr>
              <w:t>At</w:t>
            </w:r>
            <w:proofErr w:type="gramEnd"/>
            <w:r w:rsidRPr="00716DB2">
              <w:rPr>
                <w:rFonts w:ascii="Times New Roman" w:hAnsi="Times New Roman" w:cs="Times New Roman"/>
                <w:b/>
                <w:bCs/>
                <w:i/>
                <w:iCs/>
                <w:sz w:val="22"/>
                <w:szCs w:val="22"/>
              </w:rPr>
              <w:t xml:space="preserve"> 31 December</w:t>
            </w:r>
          </w:p>
        </w:tc>
        <w:tc>
          <w:tcPr>
            <w:tcW w:w="1168" w:type="dxa"/>
          </w:tcPr>
          <w:p w14:paraId="10AD4142" w14:textId="5FA42601" w:rsidR="00FB78D9" w:rsidRPr="00716DB2" w:rsidRDefault="00FB78D9" w:rsidP="00FB78D9">
            <w:pPr>
              <w:pStyle w:val="acctmergecolhdg"/>
              <w:spacing w:line="240" w:lineRule="atLeast"/>
              <w:ind w:left="-79" w:right="-79"/>
              <w:rPr>
                <w:b w:val="0"/>
                <w:bCs/>
                <w:szCs w:val="22"/>
              </w:rPr>
            </w:pPr>
            <w:r w:rsidRPr="00716DB2">
              <w:rPr>
                <w:b w:val="0"/>
                <w:bCs/>
                <w:szCs w:val="22"/>
              </w:rPr>
              <w:t>202</w:t>
            </w:r>
            <w:r>
              <w:rPr>
                <w:b w:val="0"/>
                <w:bCs/>
                <w:szCs w:val="22"/>
              </w:rPr>
              <w:t>3</w:t>
            </w:r>
          </w:p>
        </w:tc>
        <w:tc>
          <w:tcPr>
            <w:tcW w:w="182" w:type="dxa"/>
            <w:gridSpan w:val="2"/>
          </w:tcPr>
          <w:p w14:paraId="61AD308E" w14:textId="77777777" w:rsidR="00FB78D9" w:rsidRPr="00716DB2" w:rsidRDefault="00FB78D9" w:rsidP="00FB78D9">
            <w:pPr>
              <w:pStyle w:val="acctmergecolhdg"/>
              <w:spacing w:line="240" w:lineRule="atLeast"/>
              <w:rPr>
                <w:b w:val="0"/>
                <w:bCs/>
                <w:szCs w:val="22"/>
              </w:rPr>
            </w:pPr>
          </w:p>
        </w:tc>
        <w:tc>
          <w:tcPr>
            <w:tcW w:w="1102" w:type="dxa"/>
            <w:gridSpan w:val="2"/>
          </w:tcPr>
          <w:p w14:paraId="4C2C9E89" w14:textId="00E8399B" w:rsidR="00FB78D9" w:rsidRPr="00716DB2" w:rsidRDefault="00FB78D9" w:rsidP="00FB78D9">
            <w:pPr>
              <w:pStyle w:val="acctmergecolhdg"/>
              <w:spacing w:line="240" w:lineRule="atLeast"/>
              <w:ind w:left="-75" w:right="-75"/>
              <w:rPr>
                <w:b w:val="0"/>
                <w:bCs/>
                <w:szCs w:val="22"/>
              </w:rPr>
            </w:pPr>
            <w:r w:rsidRPr="00716DB2">
              <w:rPr>
                <w:b w:val="0"/>
                <w:bCs/>
                <w:szCs w:val="22"/>
              </w:rPr>
              <w:t>202</w:t>
            </w:r>
            <w:r>
              <w:rPr>
                <w:b w:val="0"/>
                <w:bCs/>
                <w:szCs w:val="22"/>
              </w:rPr>
              <w:t>2</w:t>
            </w:r>
          </w:p>
        </w:tc>
        <w:tc>
          <w:tcPr>
            <w:tcW w:w="182" w:type="dxa"/>
          </w:tcPr>
          <w:p w14:paraId="66CADDA3" w14:textId="77777777" w:rsidR="00FB78D9" w:rsidRPr="00716DB2" w:rsidRDefault="00FB78D9" w:rsidP="00FB78D9">
            <w:pPr>
              <w:pStyle w:val="acctmergecolhdg"/>
              <w:spacing w:line="240" w:lineRule="atLeast"/>
              <w:rPr>
                <w:b w:val="0"/>
                <w:bCs/>
                <w:szCs w:val="22"/>
              </w:rPr>
            </w:pPr>
          </w:p>
        </w:tc>
        <w:tc>
          <w:tcPr>
            <w:tcW w:w="1149" w:type="dxa"/>
          </w:tcPr>
          <w:p w14:paraId="5EAB0E36" w14:textId="7D4859BF" w:rsidR="00FB78D9" w:rsidRPr="00716DB2" w:rsidRDefault="00FB78D9" w:rsidP="00FB78D9">
            <w:pPr>
              <w:pStyle w:val="acctmergecolhdg"/>
              <w:spacing w:line="240" w:lineRule="atLeast"/>
              <w:ind w:left="-79" w:right="-79"/>
              <w:rPr>
                <w:b w:val="0"/>
                <w:bCs/>
                <w:szCs w:val="22"/>
              </w:rPr>
            </w:pPr>
            <w:r w:rsidRPr="00716DB2">
              <w:rPr>
                <w:b w:val="0"/>
                <w:bCs/>
                <w:szCs w:val="22"/>
              </w:rPr>
              <w:t>202</w:t>
            </w:r>
            <w:r>
              <w:rPr>
                <w:b w:val="0"/>
                <w:bCs/>
                <w:szCs w:val="22"/>
              </w:rPr>
              <w:t>3</w:t>
            </w:r>
          </w:p>
        </w:tc>
        <w:tc>
          <w:tcPr>
            <w:tcW w:w="180" w:type="dxa"/>
            <w:gridSpan w:val="2"/>
          </w:tcPr>
          <w:p w14:paraId="634D1D42" w14:textId="77777777" w:rsidR="00FB78D9" w:rsidRPr="00716DB2" w:rsidRDefault="00FB78D9" w:rsidP="00FB78D9">
            <w:pPr>
              <w:pStyle w:val="acctmergecolhdg"/>
              <w:spacing w:line="240" w:lineRule="atLeast"/>
              <w:rPr>
                <w:b w:val="0"/>
                <w:bCs/>
                <w:szCs w:val="22"/>
              </w:rPr>
            </w:pPr>
          </w:p>
        </w:tc>
        <w:tc>
          <w:tcPr>
            <w:tcW w:w="1260" w:type="dxa"/>
            <w:gridSpan w:val="2"/>
          </w:tcPr>
          <w:p w14:paraId="20685F8B" w14:textId="569B4860" w:rsidR="00FB78D9" w:rsidRPr="00716DB2" w:rsidRDefault="00FB78D9" w:rsidP="00FB78D9">
            <w:pPr>
              <w:pStyle w:val="acctmergecolhdg"/>
              <w:spacing w:line="240" w:lineRule="atLeast"/>
              <w:ind w:left="-75" w:right="-75"/>
              <w:rPr>
                <w:b w:val="0"/>
                <w:bCs/>
                <w:szCs w:val="22"/>
              </w:rPr>
            </w:pPr>
            <w:r w:rsidRPr="00716DB2">
              <w:rPr>
                <w:b w:val="0"/>
                <w:bCs/>
                <w:szCs w:val="22"/>
              </w:rPr>
              <w:t>202</w:t>
            </w:r>
            <w:r>
              <w:rPr>
                <w:b w:val="0"/>
                <w:bCs/>
                <w:szCs w:val="22"/>
              </w:rPr>
              <w:t>2</w:t>
            </w:r>
          </w:p>
        </w:tc>
      </w:tr>
      <w:tr w:rsidR="00FB78D9" w:rsidRPr="00716DB2" w14:paraId="6FE9D618" w14:textId="77777777" w:rsidTr="0064595D">
        <w:trPr>
          <w:cantSplit/>
          <w:trHeight w:val="247"/>
          <w:tblHeader/>
        </w:trPr>
        <w:tc>
          <w:tcPr>
            <w:tcW w:w="4227" w:type="dxa"/>
          </w:tcPr>
          <w:p w14:paraId="55AFF3E4" w14:textId="77777777" w:rsidR="00FB78D9" w:rsidRPr="00716DB2" w:rsidRDefault="00FB78D9" w:rsidP="00FB78D9">
            <w:pPr>
              <w:rPr>
                <w:rFonts w:ascii="Times New Roman" w:hAnsi="Times New Roman" w:cs="Times New Roman"/>
                <w:b/>
                <w:bCs/>
                <w:i/>
                <w:iCs/>
                <w:sz w:val="22"/>
                <w:szCs w:val="22"/>
              </w:rPr>
            </w:pPr>
          </w:p>
        </w:tc>
        <w:tc>
          <w:tcPr>
            <w:tcW w:w="5223" w:type="dxa"/>
            <w:gridSpan w:val="11"/>
          </w:tcPr>
          <w:p w14:paraId="5A2C4898" w14:textId="77777777" w:rsidR="00FB78D9" w:rsidRPr="00716DB2" w:rsidRDefault="00FB78D9" w:rsidP="00FB78D9">
            <w:pPr>
              <w:pStyle w:val="acctfourfigures"/>
              <w:spacing w:line="240" w:lineRule="atLeast"/>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FB78D9" w:rsidRPr="00716DB2" w14:paraId="6825AE1A" w14:textId="77777777" w:rsidTr="0064595D">
        <w:trPr>
          <w:cantSplit/>
          <w:trHeight w:val="68"/>
        </w:trPr>
        <w:tc>
          <w:tcPr>
            <w:tcW w:w="4227" w:type="dxa"/>
          </w:tcPr>
          <w:p w14:paraId="38BB9AC9" w14:textId="55074597" w:rsidR="00FB78D9" w:rsidRPr="00716DB2" w:rsidRDefault="00FB78D9" w:rsidP="00FB78D9">
            <w:pPr>
              <w:rPr>
                <w:rFonts w:ascii="Times New Roman" w:hAnsi="Times New Roman" w:cs="Times New Roman"/>
                <w:b/>
                <w:bCs/>
                <w:i/>
                <w:iCs/>
                <w:sz w:val="22"/>
                <w:szCs w:val="22"/>
              </w:rPr>
            </w:pPr>
            <w:r>
              <w:rPr>
                <w:rFonts w:ascii="Times New Roman" w:hAnsi="Times New Roman" w:cstheme="minorBidi"/>
                <w:b/>
                <w:bCs/>
                <w:i/>
                <w:iCs/>
                <w:sz w:val="22"/>
                <w:szCs w:val="22"/>
              </w:rPr>
              <w:t>Trade</w:t>
            </w:r>
            <w:r w:rsidRPr="00716DB2">
              <w:rPr>
                <w:rFonts w:ascii="Times New Roman" w:hAnsi="Times New Roman" w:cs="Times New Roman"/>
                <w:b/>
                <w:bCs/>
                <w:i/>
                <w:iCs/>
                <w:sz w:val="22"/>
                <w:szCs w:val="22"/>
              </w:rPr>
              <w:t xml:space="preserve"> receivables</w:t>
            </w:r>
          </w:p>
        </w:tc>
        <w:tc>
          <w:tcPr>
            <w:tcW w:w="1168" w:type="dxa"/>
          </w:tcPr>
          <w:p w14:paraId="102DD0C9" w14:textId="77777777" w:rsidR="00FB78D9" w:rsidRPr="00716DB2" w:rsidRDefault="00FB78D9" w:rsidP="00FB78D9">
            <w:pPr>
              <w:pStyle w:val="acctfourfigures"/>
              <w:tabs>
                <w:tab w:val="clear" w:pos="765"/>
                <w:tab w:val="decimal" w:pos="911"/>
              </w:tabs>
              <w:spacing w:line="240" w:lineRule="atLeast"/>
              <w:ind w:right="11"/>
              <w:rPr>
                <w:szCs w:val="22"/>
                <w:lang w:val="en-US"/>
              </w:rPr>
            </w:pPr>
          </w:p>
        </w:tc>
        <w:tc>
          <w:tcPr>
            <w:tcW w:w="182" w:type="dxa"/>
            <w:gridSpan w:val="2"/>
          </w:tcPr>
          <w:p w14:paraId="48AF7899"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0EB26DA9"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E25AB55"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362ACBE6" w14:textId="77777777" w:rsidR="00FB78D9" w:rsidRPr="00716DB2" w:rsidRDefault="00FB78D9" w:rsidP="00FB78D9">
            <w:pPr>
              <w:pStyle w:val="acctfourfigures"/>
              <w:tabs>
                <w:tab w:val="clear" w:pos="765"/>
                <w:tab w:val="decimal" w:pos="821"/>
              </w:tabs>
              <w:spacing w:line="240" w:lineRule="atLeast"/>
              <w:ind w:right="11"/>
              <w:rPr>
                <w:szCs w:val="22"/>
              </w:rPr>
            </w:pPr>
          </w:p>
        </w:tc>
        <w:tc>
          <w:tcPr>
            <w:tcW w:w="180" w:type="dxa"/>
            <w:gridSpan w:val="2"/>
          </w:tcPr>
          <w:p w14:paraId="22DCFF50"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133B61DA" w14:textId="77777777" w:rsidR="00FB78D9" w:rsidRPr="00716DB2" w:rsidRDefault="00FB78D9" w:rsidP="00FB78D9">
            <w:pPr>
              <w:pStyle w:val="acctfourfigures"/>
              <w:tabs>
                <w:tab w:val="clear" w:pos="765"/>
                <w:tab w:val="decimal" w:pos="911"/>
              </w:tabs>
              <w:spacing w:line="240" w:lineRule="atLeast"/>
              <w:ind w:right="11"/>
              <w:rPr>
                <w:szCs w:val="22"/>
              </w:rPr>
            </w:pPr>
          </w:p>
        </w:tc>
      </w:tr>
      <w:tr w:rsidR="00FB78D9" w:rsidRPr="00716DB2" w14:paraId="6214635A" w14:textId="77777777" w:rsidTr="0064595D">
        <w:trPr>
          <w:cantSplit/>
          <w:trHeight w:val="247"/>
        </w:trPr>
        <w:tc>
          <w:tcPr>
            <w:tcW w:w="4227" w:type="dxa"/>
          </w:tcPr>
          <w:p w14:paraId="32E188BF" w14:textId="665ED620"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Subsidiar</w:t>
            </w:r>
            <w:r w:rsidR="009B41FE">
              <w:rPr>
                <w:rFonts w:ascii="Times New Roman" w:hAnsi="Times New Roman" w:cs="Times New Roman"/>
                <w:sz w:val="22"/>
                <w:szCs w:val="22"/>
              </w:rPr>
              <w:t>y</w:t>
            </w:r>
          </w:p>
        </w:tc>
        <w:tc>
          <w:tcPr>
            <w:tcW w:w="1168" w:type="dxa"/>
            <w:tcBorders>
              <w:bottom w:val="double" w:sz="4" w:space="0" w:color="auto"/>
            </w:tcBorders>
          </w:tcPr>
          <w:p w14:paraId="1147C5A8" w14:textId="75BE1606"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gridSpan w:val="2"/>
          </w:tcPr>
          <w:p w14:paraId="09766F56" w14:textId="77777777" w:rsidR="00FB78D9" w:rsidRPr="001A1E13" w:rsidRDefault="00FB78D9" w:rsidP="00FB78D9">
            <w:pPr>
              <w:pStyle w:val="acctfourfigures"/>
              <w:tabs>
                <w:tab w:val="clear" w:pos="765"/>
                <w:tab w:val="decimal" w:pos="911"/>
              </w:tabs>
              <w:spacing w:line="240" w:lineRule="atLeast"/>
              <w:rPr>
                <w:szCs w:val="22"/>
              </w:rPr>
            </w:pPr>
          </w:p>
        </w:tc>
        <w:tc>
          <w:tcPr>
            <w:tcW w:w="1102" w:type="dxa"/>
            <w:gridSpan w:val="2"/>
            <w:tcBorders>
              <w:bottom w:val="double" w:sz="4" w:space="0" w:color="auto"/>
            </w:tcBorders>
          </w:tcPr>
          <w:p w14:paraId="1F99FDA7" w14:textId="56D4BF13"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tcPr>
          <w:p w14:paraId="71A4A71D" w14:textId="77777777" w:rsidR="00FB78D9" w:rsidRPr="001A1E13" w:rsidRDefault="00FB78D9" w:rsidP="00FB78D9">
            <w:pPr>
              <w:pStyle w:val="acctfourfigures"/>
              <w:tabs>
                <w:tab w:val="clear" w:pos="765"/>
                <w:tab w:val="decimal" w:pos="911"/>
              </w:tabs>
              <w:spacing w:line="240" w:lineRule="atLeast"/>
              <w:rPr>
                <w:szCs w:val="22"/>
              </w:rPr>
            </w:pPr>
          </w:p>
        </w:tc>
        <w:tc>
          <w:tcPr>
            <w:tcW w:w="1149" w:type="dxa"/>
            <w:tcBorders>
              <w:bottom w:val="double" w:sz="4" w:space="0" w:color="auto"/>
            </w:tcBorders>
          </w:tcPr>
          <w:p w14:paraId="54ABED42" w14:textId="74135FFD" w:rsidR="00FB78D9" w:rsidRPr="001A1E13" w:rsidRDefault="00FB78D9" w:rsidP="00CD7617">
            <w:pPr>
              <w:pStyle w:val="acctfourfigures"/>
              <w:tabs>
                <w:tab w:val="clear" w:pos="765"/>
                <w:tab w:val="decimal" w:pos="888"/>
              </w:tabs>
              <w:spacing w:line="240" w:lineRule="atLeast"/>
              <w:ind w:right="11"/>
              <w:rPr>
                <w:szCs w:val="22"/>
              </w:rPr>
            </w:pPr>
            <w:r w:rsidRPr="001A1E13">
              <w:rPr>
                <w:szCs w:val="22"/>
              </w:rPr>
              <w:t>80</w:t>
            </w:r>
          </w:p>
        </w:tc>
        <w:tc>
          <w:tcPr>
            <w:tcW w:w="180" w:type="dxa"/>
            <w:gridSpan w:val="2"/>
          </w:tcPr>
          <w:p w14:paraId="62B9E234" w14:textId="77777777" w:rsidR="00FB78D9" w:rsidRPr="001A1E13" w:rsidRDefault="00FB78D9" w:rsidP="00FB78D9">
            <w:pPr>
              <w:pStyle w:val="acctfourfigures"/>
              <w:tabs>
                <w:tab w:val="clear" w:pos="765"/>
                <w:tab w:val="decimal" w:pos="911"/>
              </w:tabs>
              <w:spacing w:line="240" w:lineRule="atLeast"/>
              <w:rPr>
                <w:szCs w:val="22"/>
              </w:rPr>
            </w:pPr>
          </w:p>
        </w:tc>
        <w:tc>
          <w:tcPr>
            <w:tcW w:w="1260" w:type="dxa"/>
            <w:gridSpan w:val="2"/>
            <w:tcBorders>
              <w:bottom w:val="double" w:sz="4" w:space="0" w:color="auto"/>
            </w:tcBorders>
          </w:tcPr>
          <w:p w14:paraId="1027CDF1" w14:textId="0DBCD738" w:rsidR="00FB78D9" w:rsidRPr="001A1E13" w:rsidRDefault="00FB78D9" w:rsidP="00FB78D9">
            <w:pPr>
              <w:pStyle w:val="acctfourfigures"/>
              <w:tabs>
                <w:tab w:val="clear" w:pos="765"/>
                <w:tab w:val="decimal" w:pos="726"/>
              </w:tabs>
              <w:spacing w:line="240" w:lineRule="atLeast"/>
              <w:ind w:right="11"/>
              <w:rPr>
                <w:szCs w:val="22"/>
              </w:rPr>
            </w:pPr>
            <w:r w:rsidRPr="001A1E13">
              <w:rPr>
                <w:szCs w:val="22"/>
              </w:rPr>
              <w:t>-</w:t>
            </w:r>
          </w:p>
        </w:tc>
      </w:tr>
      <w:tr w:rsidR="00FB78D9" w:rsidRPr="00716DB2" w14:paraId="3A785244" w14:textId="77777777" w:rsidTr="0064595D">
        <w:trPr>
          <w:cantSplit/>
          <w:trHeight w:val="247"/>
        </w:trPr>
        <w:tc>
          <w:tcPr>
            <w:tcW w:w="4227" w:type="dxa"/>
          </w:tcPr>
          <w:p w14:paraId="739B5D3D" w14:textId="77777777" w:rsidR="00FB78D9" w:rsidRPr="00716DB2" w:rsidRDefault="00FB78D9" w:rsidP="00FB78D9">
            <w:pPr>
              <w:rPr>
                <w:rFonts w:ascii="Times New Roman" w:hAnsi="Times New Roman" w:cs="Times New Roman"/>
                <w:sz w:val="22"/>
                <w:szCs w:val="22"/>
              </w:rPr>
            </w:pPr>
          </w:p>
        </w:tc>
        <w:tc>
          <w:tcPr>
            <w:tcW w:w="1168" w:type="dxa"/>
            <w:tcBorders>
              <w:top w:val="double" w:sz="4" w:space="0" w:color="auto"/>
            </w:tcBorders>
          </w:tcPr>
          <w:p w14:paraId="2A54ED24" w14:textId="77777777" w:rsidR="00FB78D9" w:rsidRPr="00350FE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p>
        </w:tc>
        <w:tc>
          <w:tcPr>
            <w:tcW w:w="182" w:type="dxa"/>
            <w:gridSpan w:val="2"/>
          </w:tcPr>
          <w:p w14:paraId="171A3AD9"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top w:val="double" w:sz="4" w:space="0" w:color="auto"/>
            </w:tcBorders>
          </w:tcPr>
          <w:p w14:paraId="64505638" w14:textId="77777777" w:rsidR="00FB78D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90895CE"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top w:val="double" w:sz="4" w:space="0" w:color="auto"/>
            </w:tcBorders>
          </w:tcPr>
          <w:p w14:paraId="5967FC84" w14:textId="77777777" w:rsidR="00FB78D9" w:rsidRPr="00350FE9" w:rsidRDefault="00FB78D9" w:rsidP="00FB78D9">
            <w:pPr>
              <w:pStyle w:val="acctfourfigures"/>
              <w:tabs>
                <w:tab w:val="clear" w:pos="765"/>
                <w:tab w:val="decimal" w:pos="618"/>
              </w:tabs>
              <w:spacing w:line="240" w:lineRule="atLeast"/>
              <w:ind w:right="11"/>
              <w:rPr>
                <w:szCs w:val="22"/>
              </w:rPr>
            </w:pPr>
          </w:p>
        </w:tc>
        <w:tc>
          <w:tcPr>
            <w:tcW w:w="180" w:type="dxa"/>
            <w:gridSpan w:val="2"/>
          </w:tcPr>
          <w:p w14:paraId="054F3763"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4B0C85DD" w14:textId="77777777" w:rsidR="00FB78D9" w:rsidRPr="00716DB2" w:rsidRDefault="00FB78D9" w:rsidP="00FB78D9">
            <w:pPr>
              <w:pStyle w:val="acctfourfigures"/>
              <w:tabs>
                <w:tab w:val="clear" w:pos="765"/>
                <w:tab w:val="decimal" w:pos="967"/>
              </w:tabs>
              <w:spacing w:line="240" w:lineRule="atLeast"/>
              <w:ind w:right="11"/>
              <w:rPr>
                <w:szCs w:val="22"/>
              </w:rPr>
            </w:pPr>
          </w:p>
        </w:tc>
      </w:tr>
      <w:tr w:rsidR="00FB78D9" w:rsidRPr="00716DB2" w14:paraId="67680B8C" w14:textId="77777777" w:rsidTr="0064595D">
        <w:trPr>
          <w:cantSplit/>
          <w:trHeight w:val="247"/>
        </w:trPr>
        <w:tc>
          <w:tcPr>
            <w:tcW w:w="4227" w:type="dxa"/>
          </w:tcPr>
          <w:p w14:paraId="7448BE0C" w14:textId="77777777"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Other receivables</w:t>
            </w:r>
          </w:p>
          <w:p w14:paraId="49FFE790" w14:textId="25AFBB09"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b/>
                <w:bCs/>
                <w:i/>
                <w:iCs/>
                <w:sz w:val="22"/>
                <w:szCs w:val="22"/>
              </w:rPr>
              <w:t>(</w:t>
            </w:r>
            <w:proofErr w:type="gramStart"/>
            <w:r w:rsidRPr="00716DB2">
              <w:rPr>
                <w:rFonts w:ascii="Times New Roman" w:hAnsi="Times New Roman" w:cs="Times New Roman"/>
                <w:b/>
                <w:bCs/>
                <w:i/>
                <w:iCs/>
                <w:sz w:val="22"/>
                <w:szCs w:val="22"/>
              </w:rPr>
              <w:t>included</w:t>
            </w:r>
            <w:proofErr w:type="gramEnd"/>
            <w:r w:rsidRPr="00716DB2">
              <w:rPr>
                <w:rFonts w:ascii="Times New Roman" w:hAnsi="Times New Roman" w:cs="Times New Roman"/>
                <w:b/>
                <w:bCs/>
                <w:i/>
                <w:iCs/>
                <w:sz w:val="22"/>
                <w:szCs w:val="22"/>
              </w:rPr>
              <w:t xml:space="preserve"> in other current receivables)</w:t>
            </w:r>
          </w:p>
        </w:tc>
        <w:tc>
          <w:tcPr>
            <w:tcW w:w="1168" w:type="dxa"/>
          </w:tcPr>
          <w:p w14:paraId="7963655D" w14:textId="77777777" w:rsidR="00FB78D9" w:rsidRPr="00350FE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p>
        </w:tc>
        <w:tc>
          <w:tcPr>
            <w:tcW w:w="182" w:type="dxa"/>
            <w:gridSpan w:val="2"/>
          </w:tcPr>
          <w:p w14:paraId="753489C2"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7B95C3BF" w14:textId="77777777" w:rsidR="00FB78D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B83625C"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3A613385" w14:textId="77777777" w:rsidR="00FB78D9" w:rsidRPr="00350FE9" w:rsidRDefault="00FB78D9" w:rsidP="00FB78D9">
            <w:pPr>
              <w:pStyle w:val="acctfourfigures"/>
              <w:tabs>
                <w:tab w:val="clear" w:pos="765"/>
                <w:tab w:val="decimal" w:pos="618"/>
              </w:tabs>
              <w:spacing w:line="240" w:lineRule="atLeast"/>
              <w:ind w:right="11"/>
              <w:rPr>
                <w:szCs w:val="22"/>
              </w:rPr>
            </w:pPr>
          </w:p>
        </w:tc>
        <w:tc>
          <w:tcPr>
            <w:tcW w:w="180" w:type="dxa"/>
            <w:gridSpan w:val="2"/>
          </w:tcPr>
          <w:p w14:paraId="3E0255D3"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7AA357B1" w14:textId="77777777" w:rsidR="00FB78D9" w:rsidRPr="00716DB2" w:rsidRDefault="00FB78D9" w:rsidP="00FB78D9">
            <w:pPr>
              <w:pStyle w:val="acctfourfigures"/>
              <w:tabs>
                <w:tab w:val="clear" w:pos="765"/>
                <w:tab w:val="decimal" w:pos="967"/>
              </w:tabs>
              <w:spacing w:line="240" w:lineRule="atLeast"/>
              <w:ind w:right="11"/>
              <w:rPr>
                <w:szCs w:val="22"/>
              </w:rPr>
            </w:pPr>
          </w:p>
        </w:tc>
      </w:tr>
      <w:tr w:rsidR="00FB78D9" w:rsidRPr="00716DB2" w14:paraId="4E72680E" w14:textId="77777777" w:rsidTr="0064595D">
        <w:trPr>
          <w:cantSplit/>
          <w:trHeight w:val="247"/>
        </w:trPr>
        <w:tc>
          <w:tcPr>
            <w:tcW w:w="4227" w:type="dxa"/>
          </w:tcPr>
          <w:p w14:paraId="4FA7D1AE" w14:textId="61A718AA"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Subsidiaries</w:t>
            </w:r>
          </w:p>
        </w:tc>
        <w:tc>
          <w:tcPr>
            <w:tcW w:w="1168" w:type="dxa"/>
          </w:tcPr>
          <w:p w14:paraId="7423DB3F" w14:textId="626A2E23" w:rsidR="00FB78D9" w:rsidRPr="00350FE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350FE9">
              <w:rPr>
                <w:rFonts w:ascii="Times New Roman" w:hAnsi="Times New Roman" w:cs="Times New Roman"/>
                <w:sz w:val="22"/>
                <w:szCs w:val="22"/>
              </w:rPr>
              <w:t>-</w:t>
            </w:r>
          </w:p>
        </w:tc>
        <w:tc>
          <w:tcPr>
            <w:tcW w:w="182" w:type="dxa"/>
            <w:gridSpan w:val="2"/>
          </w:tcPr>
          <w:p w14:paraId="1E9EF454"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530FF87B" w14:textId="1E78E2A3" w:rsidR="00FB78D9"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26BC68D7"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250ED800" w14:textId="55EB6957" w:rsidR="00FB78D9" w:rsidRPr="00350FE9" w:rsidRDefault="00FB78D9" w:rsidP="00FB78D9">
            <w:pPr>
              <w:pStyle w:val="acctfourfigures"/>
              <w:tabs>
                <w:tab w:val="clear" w:pos="765"/>
                <w:tab w:val="decimal" w:pos="888"/>
              </w:tabs>
              <w:spacing w:line="240" w:lineRule="atLeast"/>
              <w:ind w:right="11"/>
              <w:rPr>
                <w:szCs w:val="22"/>
              </w:rPr>
            </w:pPr>
            <w:r>
              <w:rPr>
                <w:szCs w:val="22"/>
              </w:rPr>
              <w:t>2,522</w:t>
            </w:r>
          </w:p>
        </w:tc>
        <w:tc>
          <w:tcPr>
            <w:tcW w:w="180" w:type="dxa"/>
            <w:gridSpan w:val="2"/>
          </w:tcPr>
          <w:p w14:paraId="45812DF3"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07CC94BA" w14:textId="46D66B10" w:rsidR="00FB78D9" w:rsidRPr="00716DB2" w:rsidRDefault="00FB78D9" w:rsidP="00FB78D9">
            <w:pPr>
              <w:pStyle w:val="acctfourfigures"/>
              <w:tabs>
                <w:tab w:val="clear" w:pos="765"/>
                <w:tab w:val="decimal" w:pos="967"/>
              </w:tabs>
              <w:spacing w:line="240" w:lineRule="atLeast"/>
              <w:ind w:right="11"/>
              <w:rPr>
                <w:szCs w:val="22"/>
              </w:rPr>
            </w:pPr>
            <w:r w:rsidRPr="00716DB2">
              <w:rPr>
                <w:szCs w:val="22"/>
              </w:rPr>
              <w:t>1,060</w:t>
            </w:r>
          </w:p>
        </w:tc>
      </w:tr>
      <w:tr w:rsidR="00FB78D9" w:rsidRPr="00716DB2" w14:paraId="010F0C96" w14:textId="77777777" w:rsidTr="0064595D">
        <w:trPr>
          <w:cantSplit/>
          <w:trHeight w:val="247"/>
        </w:trPr>
        <w:tc>
          <w:tcPr>
            <w:tcW w:w="4227" w:type="dxa"/>
          </w:tcPr>
          <w:p w14:paraId="27282CAE" w14:textId="42FE18AE"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Associate</w:t>
            </w:r>
            <w:r>
              <w:rPr>
                <w:rFonts w:ascii="Times New Roman" w:hAnsi="Times New Roman" w:cs="Times New Roman"/>
                <w:sz w:val="22"/>
                <w:szCs w:val="22"/>
              </w:rPr>
              <w:t>s</w:t>
            </w:r>
          </w:p>
        </w:tc>
        <w:tc>
          <w:tcPr>
            <w:tcW w:w="1168" w:type="dxa"/>
            <w:tcBorders>
              <w:bottom w:val="single" w:sz="4" w:space="0" w:color="auto"/>
            </w:tcBorders>
          </w:tcPr>
          <w:p w14:paraId="4B46C78F" w14:textId="185FCF1B"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350FE9">
              <w:rPr>
                <w:rFonts w:ascii="Times New Roman" w:hAnsi="Times New Roman" w:cs="Times New Roman"/>
                <w:sz w:val="22"/>
                <w:szCs w:val="22"/>
              </w:rPr>
              <w:t>-</w:t>
            </w:r>
          </w:p>
        </w:tc>
        <w:tc>
          <w:tcPr>
            <w:tcW w:w="182" w:type="dxa"/>
            <w:gridSpan w:val="2"/>
          </w:tcPr>
          <w:p w14:paraId="75628333"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bottom w:val="single" w:sz="4" w:space="0" w:color="auto"/>
            </w:tcBorders>
          </w:tcPr>
          <w:p w14:paraId="5F503BF4" w14:textId="5FD6DABE"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sz w:val="22"/>
                <w:szCs w:val="22"/>
              </w:rPr>
            </w:pPr>
            <w:r>
              <w:rPr>
                <w:rFonts w:ascii="Times New Roman" w:hAnsi="Times New Roman" w:cs="Times New Roman"/>
                <w:sz w:val="22"/>
                <w:szCs w:val="22"/>
              </w:rPr>
              <w:t>1,769</w:t>
            </w:r>
          </w:p>
        </w:tc>
        <w:tc>
          <w:tcPr>
            <w:tcW w:w="182" w:type="dxa"/>
          </w:tcPr>
          <w:p w14:paraId="2418E65F"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bottom w:val="single" w:sz="4" w:space="0" w:color="auto"/>
            </w:tcBorders>
          </w:tcPr>
          <w:p w14:paraId="6A4A7F1C" w14:textId="1EA646BA"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ight="-108"/>
              <w:jc w:val="both"/>
              <w:rPr>
                <w:rFonts w:ascii="Times New Roman" w:hAnsi="Times New Roman" w:cs="Times New Roman"/>
                <w:sz w:val="22"/>
                <w:szCs w:val="22"/>
              </w:rPr>
            </w:pPr>
            <w:r w:rsidRPr="00350FE9">
              <w:rPr>
                <w:rFonts w:ascii="Times New Roman" w:hAnsi="Times New Roman" w:cs="Times New Roman"/>
                <w:sz w:val="22"/>
                <w:szCs w:val="22"/>
              </w:rPr>
              <w:t>-</w:t>
            </w:r>
          </w:p>
        </w:tc>
        <w:tc>
          <w:tcPr>
            <w:tcW w:w="180" w:type="dxa"/>
            <w:gridSpan w:val="2"/>
          </w:tcPr>
          <w:p w14:paraId="46FB42A4"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303875E1" w14:textId="230DC0C8" w:rsidR="00FB78D9" w:rsidRPr="00716DB2" w:rsidRDefault="00FB78D9" w:rsidP="00FB78D9">
            <w:pPr>
              <w:pStyle w:val="acctfourfigures"/>
              <w:tabs>
                <w:tab w:val="clear" w:pos="765"/>
                <w:tab w:val="decimal" w:pos="967"/>
              </w:tabs>
              <w:spacing w:line="240" w:lineRule="atLeast"/>
              <w:ind w:right="11"/>
              <w:rPr>
                <w:szCs w:val="22"/>
              </w:rPr>
            </w:pPr>
            <w:r w:rsidRPr="00716DB2">
              <w:rPr>
                <w:szCs w:val="22"/>
              </w:rPr>
              <w:t>1,769</w:t>
            </w:r>
          </w:p>
        </w:tc>
      </w:tr>
      <w:tr w:rsidR="00FB78D9" w:rsidRPr="00716DB2" w14:paraId="40CC642C" w14:textId="77777777" w:rsidTr="0064595D">
        <w:trPr>
          <w:cantSplit/>
          <w:trHeight w:val="257"/>
        </w:trPr>
        <w:tc>
          <w:tcPr>
            <w:tcW w:w="4227" w:type="dxa"/>
          </w:tcPr>
          <w:p w14:paraId="0B957640" w14:textId="5D8389CB"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1168" w:type="dxa"/>
            <w:tcBorders>
              <w:top w:val="single" w:sz="4" w:space="0" w:color="auto"/>
              <w:bottom w:val="double" w:sz="4" w:space="0" w:color="auto"/>
            </w:tcBorders>
          </w:tcPr>
          <w:p w14:paraId="7FE630D0" w14:textId="69B26A81"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182" w:type="dxa"/>
            <w:gridSpan w:val="2"/>
          </w:tcPr>
          <w:p w14:paraId="3CEBAB47" w14:textId="77777777" w:rsidR="00FB78D9" w:rsidRPr="00716DB2" w:rsidRDefault="00FB78D9" w:rsidP="00FB78D9">
            <w:pPr>
              <w:pStyle w:val="acctfourfigures"/>
              <w:tabs>
                <w:tab w:val="clear" w:pos="765"/>
                <w:tab w:val="decimal" w:pos="911"/>
              </w:tabs>
              <w:spacing w:line="240" w:lineRule="atLeast"/>
              <w:rPr>
                <w:b/>
                <w:bCs/>
                <w:szCs w:val="22"/>
              </w:rPr>
            </w:pPr>
          </w:p>
        </w:tc>
        <w:tc>
          <w:tcPr>
            <w:tcW w:w="1102" w:type="dxa"/>
            <w:gridSpan w:val="2"/>
            <w:tcBorders>
              <w:top w:val="single" w:sz="4" w:space="0" w:color="auto"/>
            </w:tcBorders>
          </w:tcPr>
          <w:p w14:paraId="38168541" w14:textId="4012B312"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1,769</w:t>
            </w:r>
          </w:p>
        </w:tc>
        <w:tc>
          <w:tcPr>
            <w:tcW w:w="182" w:type="dxa"/>
          </w:tcPr>
          <w:p w14:paraId="5302ECDF" w14:textId="77777777" w:rsidR="00FB78D9" w:rsidRPr="00716DB2" w:rsidRDefault="00FB78D9" w:rsidP="00FB78D9">
            <w:pPr>
              <w:pStyle w:val="acctfourfigures"/>
              <w:tabs>
                <w:tab w:val="clear" w:pos="765"/>
                <w:tab w:val="decimal" w:pos="911"/>
              </w:tabs>
              <w:spacing w:line="240" w:lineRule="atLeast"/>
              <w:rPr>
                <w:b/>
                <w:bCs/>
                <w:szCs w:val="22"/>
              </w:rPr>
            </w:pPr>
          </w:p>
        </w:tc>
        <w:tc>
          <w:tcPr>
            <w:tcW w:w="1149" w:type="dxa"/>
            <w:tcBorders>
              <w:top w:val="single" w:sz="4" w:space="0" w:color="auto"/>
            </w:tcBorders>
          </w:tcPr>
          <w:p w14:paraId="3246142F" w14:textId="67FE0426" w:rsidR="00FB78D9" w:rsidRPr="00716DB2" w:rsidRDefault="00FB78D9" w:rsidP="00FB78D9">
            <w:pPr>
              <w:pStyle w:val="acctfourfigures"/>
              <w:tabs>
                <w:tab w:val="clear" w:pos="765"/>
                <w:tab w:val="decimal" w:pos="888"/>
              </w:tabs>
              <w:spacing w:line="240" w:lineRule="atLeast"/>
              <w:ind w:right="11"/>
              <w:rPr>
                <w:b/>
                <w:bCs/>
                <w:szCs w:val="22"/>
              </w:rPr>
            </w:pPr>
            <w:r>
              <w:rPr>
                <w:b/>
                <w:bCs/>
                <w:szCs w:val="22"/>
              </w:rPr>
              <w:t>2,522</w:t>
            </w:r>
          </w:p>
        </w:tc>
        <w:tc>
          <w:tcPr>
            <w:tcW w:w="180" w:type="dxa"/>
            <w:gridSpan w:val="2"/>
          </w:tcPr>
          <w:p w14:paraId="45811B80" w14:textId="77777777" w:rsidR="00FB78D9" w:rsidRPr="00716DB2" w:rsidRDefault="00FB78D9" w:rsidP="00FB78D9">
            <w:pPr>
              <w:pStyle w:val="acctfourfigures"/>
              <w:tabs>
                <w:tab w:val="clear" w:pos="765"/>
                <w:tab w:val="decimal" w:pos="911"/>
              </w:tabs>
              <w:spacing w:line="240" w:lineRule="atLeast"/>
              <w:rPr>
                <w:b/>
                <w:bCs/>
                <w:szCs w:val="22"/>
              </w:rPr>
            </w:pPr>
          </w:p>
        </w:tc>
        <w:tc>
          <w:tcPr>
            <w:tcW w:w="1260" w:type="dxa"/>
            <w:gridSpan w:val="2"/>
            <w:tcBorders>
              <w:top w:val="single" w:sz="4" w:space="0" w:color="auto"/>
            </w:tcBorders>
          </w:tcPr>
          <w:p w14:paraId="0508E1D5" w14:textId="66705827" w:rsidR="00FB78D9" w:rsidRPr="00716DB2" w:rsidRDefault="00FB78D9" w:rsidP="00FB78D9">
            <w:pPr>
              <w:pStyle w:val="acctfourfigures"/>
              <w:tabs>
                <w:tab w:val="clear" w:pos="765"/>
                <w:tab w:val="decimal" w:pos="967"/>
              </w:tabs>
              <w:spacing w:line="240" w:lineRule="atLeast"/>
              <w:ind w:right="11"/>
              <w:rPr>
                <w:b/>
                <w:bCs/>
                <w:szCs w:val="22"/>
              </w:rPr>
            </w:pPr>
            <w:r w:rsidRPr="00716DB2">
              <w:rPr>
                <w:b/>
                <w:bCs/>
                <w:szCs w:val="22"/>
              </w:rPr>
              <w:t>2,829</w:t>
            </w:r>
          </w:p>
        </w:tc>
      </w:tr>
      <w:tr w:rsidR="00FB78D9" w:rsidRPr="00716DB2" w14:paraId="0939E5C4" w14:textId="77777777" w:rsidTr="0064595D">
        <w:trPr>
          <w:cantSplit/>
          <w:trHeight w:val="247"/>
        </w:trPr>
        <w:tc>
          <w:tcPr>
            <w:tcW w:w="4227" w:type="dxa"/>
          </w:tcPr>
          <w:p w14:paraId="1AD40364" w14:textId="77777777" w:rsidR="00FB78D9" w:rsidRPr="00716DB2" w:rsidRDefault="00FB78D9" w:rsidP="00FB78D9">
            <w:pPr>
              <w:rPr>
                <w:rFonts w:ascii="Times New Roman" w:hAnsi="Times New Roman" w:cs="Times New Roman"/>
                <w:sz w:val="22"/>
                <w:szCs w:val="22"/>
              </w:rPr>
            </w:pPr>
          </w:p>
        </w:tc>
        <w:tc>
          <w:tcPr>
            <w:tcW w:w="1168" w:type="dxa"/>
            <w:tcBorders>
              <w:top w:val="double" w:sz="4" w:space="0" w:color="auto"/>
            </w:tcBorders>
          </w:tcPr>
          <w:p w14:paraId="5292C574" w14:textId="77777777" w:rsidR="00FB78D9" w:rsidRPr="00716DB2" w:rsidRDefault="00FB78D9" w:rsidP="00FB78D9">
            <w:pPr>
              <w:pStyle w:val="acctfourfigures"/>
              <w:tabs>
                <w:tab w:val="clear" w:pos="765"/>
                <w:tab w:val="decimal" w:pos="911"/>
              </w:tabs>
              <w:spacing w:line="240" w:lineRule="atLeast"/>
              <w:ind w:right="11"/>
              <w:rPr>
                <w:szCs w:val="22"/>
              </w:rPr>
            </w:pPr>
          </w:p>
        </w:tc>
        <w:tc>
          <w:tcPr>
            <w:tcW w:w="182" w:type="dxa"/>
            <w:gridSpan w:val="2"/>
          </w:tcPr>
          <w:p w14:paraId="63ADE0D5"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top w:val="double" w:sz="4" w:space="0" w:color="auto"/>
            </w:tcBorders>
          </w:tcPr>
          <w:p w14:paraId="20974896"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6C869F9"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top w:val="double" w:sz="4" w:space="0" w:color="auto"/>
            </w:tcBorders>
          </w:tcPr>
          <w:p w14:paraId="31965A3D" w14:textId="77777777" w:rsidR="00FB78D9" w:rsidRPr="00716DB2" w:rsidRDefault="00FB78D9" w:rsidP="00FB78D9">
            <w:pPr>
              <w:pStyle w:val="acctfourfigures"/>
              <w:tabs>
                <w:tab w:val="clear" w:pos="765"/>
                <w:tab w:val="decimal" w:pos="821"/>
              </w:tabs>
              <w:spacing w:line="240" w:lineRule="atLeast"/>
              <w:ind w:right="11"/>
              <w:rPr>
                <w:szCs w:val="22"/>
              </w:rPr>
            </w:pPr>
          </w:p>
        </w:tc>
        <w:tc>
          <w:tcPr>
            <w:tcW w:w="180" w:type="dxa"/>
            <w:gridSpan w:val="2"/>
          </w:tcPr>
          <w:p w14:paraId="70109566"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47404F95" w14:textId="77777777" w:rsidR="00FB78D9" w:rsidRPr="00716DB2" w:rsidRDefault="00FB78D9" w:rsidP="00FB78D9">
            <w:pPr>
              <w:pStyle w:val="acctfourfigures"/>
              <w:tabs>
                <w:tab w:val="clear" w:pos="765"/>
                <w:tab w:val="decimal" w:pos="911"/>
              </w:tabs>
              <w:spacing w:line="240" w:lineRule="atLeast"/>
              <w:ind w:right="11"/>
              <w:rPr>
                <w:szCs w:val="22"/>
              </w:rPr>
            </w:pPr>
          </w:p>
        </w:tc>
      </w:tr>
      <w:tr w:rsidR="00FB78D9" w:rsidRPr="00716DB2" w14:paraId="653B9C12" w14:textId="77777777" w:rsidTr="0064595D">
        <w:trPr>
          <w:cantSplit/>
          <w:trHeight w:val="494"/>
        </w:trPr>
        <w:tc>
          <w:tcPr>
            <w:tcW w:w="4227" w:type="dxa"/>
          </w:tcPr>
          <w:p w14:paraId="380B1AA2" w14:textId="4317D208"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Interest receivables</w:t>
            </w:r>
          </w:p>
          <w:p w14:paraId="1D098E1F" w14:textId="77777777" w:rsidR="00FB78D9" w:rsidRPr="00716DB2" w:rsidDel="004C3E0C" w:rsidRDefault="00FB78D9" w:rsidP="00FB78D9">
            <w:pPr>
              <w:ind w:firstLine="188"/>
              <w:rPr>
                <w:rFonts w:ascii="Times New Roman" w:hAnsi="Times New Roman" w:cs="Times New Roman"/>
                <w:b/>
                <w:bCs/>
                <w:i/>
                <w:iCs/>
                <w:sz w:val="22"/>
                <w:szCs w:val="22"/>
              </w:rPr>
            </w:pPr>
            <w:r w:rsidRPr="00716DB2">
              <w:rPr>
                <w:rFonts w:ascii="Times New Roman" w:hAnsi="Times New Roman" w:cs="Times New Roman"/>
                <w:b/>
                <w:bCs/>
                <w:i/>
                <w:iCs/>
                <w:sz w:val="22"/>
                <w:szCs w:val="22"/>
              </w:rPr>
              <w:t>(</w:t>
            </w:r>
            <w:proofErr w:type="gramStart"/>
            <w:r w:rsidRPr="00716DB2">
              <w:rPr>
                <w:rFonts w:ascii="Times New Roman" w:hAnsi="Times New Roman" w:cs="Times New Roman"/>
                <w:b/>
                <w:bCs/>
                <w:i/>
                <w:iCs/>
                <w:sz w:val="22"/>
                <w:szCs w:val="22"/>
              </w:rPr>
              <w:t>included</w:t>
            </w:r>
            <w:proofErr w:type="gramEnd"/>
            <w:r w:rsidRPr="00716DB2">
              <w:rPr>
                <w:rFonts w:ascii="Times New Roman" w:hAnsi="Times New Roman" w:cs="Times New Roman"/>
                <w:b/>
                <w:bCs/>
                <w:i/>
                <w:iCs/>
                <w:sz w:val="22"/>
                <w:szCs w:val="22"/>
              </w:rPr>
              <w:t xml:space="preserve"> in other current receivables)</w:t>
            </w:r>
          </w:p>
        </w:tc>
        <w:tc>
          <w:tcPr>
            <w:tcW w:w="1168" w:type="dxa"/>
          </w:tcPr>
          <w:p w14:paraId="129E09DD" w14:textId="77777777" w:rsidR="00FB78D9" w:rsidRPr="00716DB2" w:rsidDel="004C3E0C" w:rsidRDefault="00FB78D9" w:rsidP="00FB78D9">
            <w:pPr>
              <w:pStyle w:val="acctfourfigures"/>
              <w:tabs>
                <w:tab w:val="clear" w:pos="765"/>
                <w:tab w:val="decimal" w:pos="911"/>
              </w:tabs>
              <w:spacing w:line="240" w:lineRule="atLeast"/>
              <w:ind w:right="11"/>
              <w:rPr>
                <w:szCs w:val="22"/>
                <w:u w:val="single"/>
              </w:rPr>
            </w:pPr>
          </w:p>
        </w:tc>
        <w:tc>
          <w:tcPr>
            <w:tcW w:w="182" w:type="dxa"/>
            <w:gridSpan w:val="2"/>
          </w:tcPr>
          <w:p w14:paraId="53ED2B84" w14:textId="77777777" w:rsidR="00FB78D9" w:rsidRPr="00716DB2" w:rsidDel="004C3E0C" w:rsidRDefault="00FB78D9" w:rsidP="00FB78D9">
            <w:pPr>
              <w:pStyle w:val="acctfourfigures"/>
              <w:tabs>
                <w:tab w:val="clear" w:pos="765"/>
                <w:tab w:val="decimal" w:pos="911"/>
              </w:tabs>
              <w:spacing w:line="240" w:lineRule="atLeast"/>
              <w:rPr>
                <w:szCs w:val="22"/>
              </w:rPr>
            </w:pPr>
          </w:p>
        </w:tc>
        <w:tc>
          <w:tcPr>
            <w:tcW w:w="1102" w:type="dxa"/>
            <w:gridSpan w:val="2"/>
          </w:tcPr>
          <w:p w14:paraId="4CAB44B0" w14:textId="77777777" w:rsidR="00FB78D9" w:rsidRPr="00716DB2" w:rsidDel="004C3E0C"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6176F6B1" w14:textId="77777777" w:rsidR="00FB78D9" w:rsidRPr="00716DB2" w:rsidDel="004C3E0C" w:rsidRDefault="00FB78D9" w:rsidP="00FB78D9">
            <w:pPr>
              <w:pStyle w:val="acctfourfigures"/>
              <w:tabs>
                <w:tab w:val="clear" w:pos="765"/>
                <w:tab w:val="decimal" w:pos="911"/>
              </w:tabs>
              <w:spacing w:line="240" w:lineRule="atLeast"/>
              <w:rPr>
                <w:szCs w:val="22"/>
              </w:rPr>
            </w:pPr>
          </w:p>
        </w:tc>
        <w:tc>
          <w:tcPr>
            <w:tcW w:w="1149" w:type="dxa"/>
          </w:tcPr>
          <w:p w14:paraId="2BE2CD94" w14:textId="77777777" w:rsidR="00FB78D9" w:rsidRPr="00716DB2" w:rsidDel="004C3E0C" w:rsidRDefault="00FB78D9" w:rsidP="00FB78D9">
            <w:pPr>
              <w:pStyle w:val="acctfourfigures"/>
              <w:tabs>
                <w:tab w:val="clear" w:pos="765"/>
                <w:tab w:val="decimal" w:pos="821"/>
              </w:tabs>
              <w:spacing w:line="240" w:lineRule="atLeast"/>
              <w:ind w:right="11"/>
              <w:rPr>
                <w:szCs w:val="22"/>
              </w:rPr>
            </w:pPr>
          </w:p>
        </w:tc>
        <w:tc>
          <w:tcPr>
            <w:tcW w:w="180" w:type="dxa"/>
            <w:gridSpan w:val="2"/>
          </w:tcPr>
          <w:p w14:paraId="36F5621C" w14:textId="77777777" w:rsidR="00FB78D9" w:rsidRPr="00716DB2" w:rsidDel="004C3E0C" w:rsidRDefault="00FB78D9" w:rsidP="00FB78D9">
            <w:pPr>
              <w:pStyle w:val="acctfourfigures"/>
              <w:tabs>
                <w:tab w:val="clear" w:pos="765"/>
                <w:tab w:val="decimal" w:pos="911"/>
              </w:tabs>
              <w:spacing w:line="240" w:lineRule="atLeast"/>
              <w:rPr>
                <w:szCs w:val="22"/>
              </w:rPr>
            </w:pPr>
          </w:p>
        </w:tc>
        <w:tc>
          <w:tcPr>
            <w:tcW w:w="1260" w:type="dxa"/>
            <w:gridSpan w:val="2"/>
          </w:tcPr>
          <w:p w14:paraId="7EC1A09D" w14:textId="77777777" w:rsidR="00FB78D9" w:rsidRPr="00716DB2" w:rsidDel="004C3E0C" w:rsidRDefault="00FB78D9" w:rsidP="00FB78D9">
            <w:pPr>
              <w:pStyle w:val="acctfourfigures"/>
              <w:tabs>
                <w:tab w:val="clear" w:pos="765"/>
                <w:tab w:val="decimal" w:pos="911"/>
              </w:tabs>
              <w:spacing w:line="240" w:lineRule="atLeast"/>
              <w:ind w:right="11"/>
              <w:rPr>
                <w:szCs w:val="22"/>
              </w:rPr>
            </w:pPr>
          </w:p>
        </w:tc>
      </w:tr>
      <w:tr w:rsidR="00FB78D9" w:rsidRPr="00716DB2" w14:paraId="6845B1DF" w14:textId="77777777" w:rsidTr="0064595D">
        <w:trPr>
          <w:cantSplit/>
          <w:trHeight w:val="257"/>
        </w:trPr>
        <w:tc>
          <w:tcPr>
            <w:tcW w:w="4227" w:type="dxa"/>
          </w:tcPr>
          <w:p w14:paraId="3ADF5441" w14:textId="77777777" w:rsidR="00FB78D9" w:rsidRPr="00716DB2" w:rsidRDefault="00FB78D9" w:rsidP="00FB78D9">
            <w:pPr>
              <w:rPr>
                <w:rFonts w:ascii="Times New Roman" w:hAnsi="Times New Roman" w:cs="Times New Roman"/>
                <w:b/>
                <w:bCs/>
                <w:sz w:val="22"/>
                <w:szCs w:val="22"/>
              </w:rPr>
            </w:pPr>
            <w:r w:rsidRPr="00716DB2">
              <w:rPr>
                <w:rFonts w:ascii="Times New Roman" w:hAnsi="Times New Roman" w:cs="Times New Roman"/>
                <w:sz w:val="22"/>
                <w:szCs w:val="22"/>
              </w:rPr>
              <w:t>Subsidiaries</w:t>
            </w:r>
          </w:p>
        </w:tc>
        <w:tc>
          <w:tcPr>
            <w:tcW w:w="1168" w:type="dxa"/>
            <w:tcBorders>
              <w:bottom w:val="double" w:sz="4" w:space="0" w:color="auto"/>
            </w:tcBorders>
          </w:tcPr>
          <w:p w14:paraId="24B002CE" w14:textId="1EF0EEDC"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gridSpan w:val="2"/>
          </w:tcPr>
          <w:p w14:paraId="0F684D5D" w14:textId="77777777" w:rsidR="00FB78D9" w:rsidRPr="001A1E13" w:rsidRDefault="00FB78D9" w:rsidP="00FB78D9">
            <w:pPr>
              <w:pStyle w:val="acctfourfigures"/>
              <w:tabs>
                <w:tab w:val="clear" w:pos="765"/>
                <w:tab w:val="decimal" w:pos="911"/>
              </w:tabs>
              <w:spacing w:line="240" w:lineRule="atLeast"/>
              <w:ind w:right="11"/>
              <w:rPr>
                <w:szCs w:val="22"/>
                <w:lang w:val="en-US"/>
              </w:rPr>
            </w:pPr>
          </w:p>
        </w:tc>
        <w:tc>
          <w:tcPr>
            <w:tcW w:w="1102" w:type="dxa"/>
            <w:gridSpan w:val="2"/>
            <w:tcBorders>
              <w:bottom w:val="double" w:sz="4" w:space="0" w:color="auto"/>
            </w:tcBorders>
          </w:tcPr>
          <w:p w14:paraId="2F6CA8ED" w14:textId="411D019E"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tcPr>
          <w:p w14:paraId="76995227" w14:textId="77777777" w:rsidR="00FB78D9" w:rsidRPr="001A1E13" w:rsidRDefault="00FB78D9" w:rsidP="00FB78D9">
            <w:pPr>
              <w:pStyle w:val="acctfourfigures"/>
              <w:tabs>
                <w:tab w:val="clear" w:pos="765"/>
                <w:tab w:val="decimal" w:pos="911"/>
              </w:tabs>
              <w:spacing w:line="240" w:lineRule="atLeast"/>
              <w:ind w:right="11"/>
              <w:rPr>
                <w:szCs w:val="22"/>
                <w:lang w:val="en-US"/>
              </w:rPr>
            </w:pPr>
          </w:p>
        </w:tc>
        <w:tc>
          <w:tcPr>
            <w:tcW w:w="1149" w:type="dxa"/>
            <w:tcBorders>
              <w:bottom w:val="double" w:sz="4" w:space="0" w:color="auto"/>
            </w:tcBorders>
          </w:tcPr>
          <w:p w14:paraId="72F19C00" w14:textId="1604BB30" w:rsidR="00FB78D9" w:rsidRPr="001A1E13" w:rsidRDefault="00FB78D9" w:rsidP="00FB78D9">
            <w:pPr>
              <w:pStyle w:val="acctfourfigures"/>
              <w:tabs>
                <w:tab w:val="clear" w:pos="765"/>
                <w:tab w:val="decimal" w:pos="618"/>
              </w:tabs>
              <w:spacing w:line="240" w:lineRule="atLeast"/>
              <w:ind w:right="11"/>
              <w:rPr>
                <w:szCs w:val="22"/>
                <w:lang w:val="en-US"/>
              </w:rPr>
            </w:pPr>
            <w:r w:rsidRPr="001A1E13">
              <w:rPr>
                <w:szCs w:val="22"/>
                <w:lang w:val="en-US"/>
              </w:rPr>
              <w:t>-</w:t>
            </w:r>
          </w:p>
        </w:tc>
        <w:tc>
          <w:tcPr>
            <w:tcW w:w="180" w:type="dxa"/>
            <w:gridSpan w:val="2"/>
          </w:tcPr>
          <w:p w14:paraId="39FA9354" w14:textId="77777777" w:rsidR="00FB78D9" w:rsidRPr="001A1E13" w:rsidRDefault="00FB78D9" w:rsidP="00FB78D9">
            <w:pPr>
              <w:pStyle w:val="acctfourfigures"/>
              <w:tabs>
                <w:tab w:val="clear" w:pos="765"/>
                <w:tab w:val="decimal" w:pos="911"/>
              </w:tabs>
              <w:spacing w:line="240" w:lineRule="atLeast"/>
              <w:ind w:right="11"/>
              <w:rPr>
                <w:szCs w:val="22"/>
                <w:lang w:val="en-US"/>
              </w:rPr>
            </w:pPr>
          </w:p>
        </w:tc>
        <w:tc>
          <w:tcPr>
            <w:tcW w:w="1260" w:type="dxa"/>
            <w:gridSpan w:val="2"/>
            <w:tcBorders>
              <w:bottom w:val="double" w:sz="4" w:space="0" w:color="auto"/>
            </w:tcBorders>
          </w:tcPr>
          <w:p w14:paraId="5CF2C392" w14:textId="2E54ADE6" w:rsidR="00FB78D9" w:rsidRPr="001A1E13" w:rsidRDefault="00FB78D9" w:rsidP="00FB78D9">
            <w:pPr>
              <w:pStyle w:val="acctfourfigures"/>
              <w:tabs>
                <w:tab w:val="clear" w:pos="765"/>
                <w:tab w:val="decimal" w:pos="967"/>
              </w:tabs>
              <w:spacing w:line="240" w:lineRule="atLeast"/>
              <w:ind w:right="11"/>
              <w:rPr>
                <w:szCs w:val="22"/>
                <w:lang w:val="en-US"/>
              </w:rPr>
            </w:pPr>
            <w:r w:rsidRPr="001A1E13">
              <w:rPr>
                <w:szCs w:val="22"/>
                <w:lang w:val="en-US"/>
              </w:rPr>
              <w:t>446</w:t>
            </w:r>
          </w:p>
        </w:tc>
      </w:tr>
      <w:tr w:rsidR="00FB78D9" w:rsidRPr="00716DB2" w14:paraId="714164C9" w14:textId="77777777" w:rsidTr="0064595D">
        <w:trPr>
          <w:cantSplit/>
          <w:trHeight w:val="215"/>
        </w:trPr>
        <w:tc>
          <w:tcPr>
            <w:tcW w:w="4227" w:type="dxa"/>
          </w:tcPr>
          <w:p w14:paraId="54C59F30" w14:textId="77777777" w:rsidR="00FB78D9" w:rsidRPr="00716DB2" w:rsidRDefault="00FB78D9" w:rsidP="00FB78D9">
            <w:pPr>
              <w:rPr>
                <w:rFonts w:ascii="Times New Roman" w:hAnsi="Times New Roman" w:cs="Times New Roman"/>
                <w:b/>
                <w:bCs/>
                <w:i/>
                <w:iCs/>
                <w:sz w:val="22"/>
                <w:szCs w:val="22"/>
              </w:rPr>
            </w:pPr>
          </w:p>
        </w:tc>
        <w:tc>
          <w:tcPr>
            <w:tcW w:w="1168" w:type="dxa"/>
            <w:tcBorders>
              <w:top w:val="double" w:sz="4" w:space="0" w:color="auto"/>
            </w:tcBorders>
          </w:tcPr>
          <w:p w14:paraId="3C78D2D9"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23DA394"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top w:val="double" w:sz="4" w:space="0" w:color="auto"/>
            </w:tcBorders>
          </w:tcPr>
          <w:p w14:paraId="11B928F4"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0764D75D"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top w:val="double" w:sz="4" w:space="0" w:color="auto"/>
            </w:tcBorders>
          </w:tcPr>
          <w:p w14:paraId="42A6B02D" w14:textId="77777777" w:rsidR="00FB78D9" w:rsidRPr="00716DB2" w:rsidRDefault="00FB78D9" w:rsidP="00FB78D9">
            <w:pPr>
              <w:pStyle w:val="acctfourfigures"/>
              <w:tabs>
                <w:tab w:val="clear" w:pos="765"/>
                <w:tab w:val="decimal" w:pos="821"/>
              </w:tabs>
              <w:spacing w:line="240" w:lineRule="atLeast"/>
              <w:ind w:right="11"/>
              <w:rPr>
                <w:b/>
                <w:bCs/>
                <w:szCs w:val="22"/>
              </w:rPr>
            </w:pPr>
          </w:p>
        </w:tc>
        <w:tc>
          <w:tcPr>
            <w:tcW w:w="180" w:type="dxa"/>
            <w:gridSpan w:val="2"/>
          </w:tcPr>
          <w:p w14:paraId="0FC17A54"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0C7EA30A"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63E18DE3" w14:textId="77777777" w:rsidTr="0064595D">
        <w:trPr>
          <w:cantSplit/>
          <w:trHeight w:val="504"/>
        </w:trPr>
        <w:tc>
          <w:tcPr>
            <w:tcW w:w="4227" w:type="dxa"/>
          </w:tcPr>
          <w:p w14:paraId="74C46F06" w14:textId="23A94C35"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Dividend receivables</w:t>
            </w:r>
          </w:p>
          <w:p w14:paraId="2EE42AB3" w14:textId="77777777" w:rsidR="00FB78D9" w:rsidRPr="00716DB2" w:rsidRDefault="00FB78D9" w:rsidP="00FB78D9">
            <w:pPr>
              <w:ind w:firstLine="188"/>
              <w:rPr>
                <w:rFonts w:ascii="Times New Roman" w:hAnsi="Times New Roman" w:cs="Times New Roman"/>
                <w:b/>
                <w:bCs/>
                <w:i/>
                <w:iCs/>
                <w:sz w:val="22"/>
                <w:szCs w:val="22"/>
              </w:rPr>
            </w:pPr>
            <w:r w:rsidRPr="00716DB2">
              <w:rPr>
                <w:rFonts w:ascii="Times New Roman" w:hAnsi="Times New Roman" w:cs="Times New Roman"/>
                <w:b/>
                <w:bCs/>
                <w:i/>
                <w:iCs/>
                <w:sz w:val="22"/>
                <w:szCs w:val="22"/>
              </w:rPr>
              <w:t>(</w:t>
            </w:r>
            <w:proofErr w:type="gramStart"/>
            <w:r w:rsidRPr="00716DB2">
              <w:rPr>
                <w:rFonts w:ascii="Times New Roman" w:hAnsi="Times New Roman" w:cs="Times New Roman"/>
                <w:b/>
                <w:bCs/>
                <w:i/>
                <w:iCs/>
                <w:sz w:val="22"/>
                <w:szCs w:val="22"/>
              </w:rPr>
              <w:t>included</w:t>
            </w:r>
            <w:proofErr w:type="gramEnd"/>
            <w:r w:rsidRPr="00716DB2">
              <w:rPr>
                <w:rFonts w:ascii="Times New Roman" w:hAnsi="Times New Roman" w:cs="Times New Roman"/>
                <w:b/>
                <w:bCs/>
                <w:i/>
                <w:iCs/>
                <w:sz w:val="22"/>
                <w:szCs w:val="22"/>
              </w:rPr>
              <w:t xml:space="preserve"> in other current receivables)</w:t>
            </w:r>
          </w:p>
        </w:tc>
        <w:tc>
          <w:tcPr>
            <w:tcW w:w="1168" w:type="dxa"/>
          </w:tcPr>
          <w:p w14:paraId="0246CFB3"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719AC21E"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5915ECAA"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39251897"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5F2D22BC" w14:textId="77777777" w:rsidR="00FB78D9" w:rsidRPr="00716DB2" w:rsidRDefault="00FB78D9" w:rsidP="00FB78D9">
            <w:pPr>
              <w:pStyle w:val="acctfourfigures"/>
              <w:tabs>
                <w:tab w:val="clear" w:pos="765"/>
                <w:tab w:val="decimal" w:pos="821"/>
              </w:tabs>
              <w:spacing w:line="240" w:lineRule="atLeast"/>
              <w:ind w:right="11"/>
              <w:rPr>
                <w:b/>
                <w:bCs/>
                <w:szCs w:val="22"/>
              </w:rPr>
            </w:pPr>
          </w:p>
        </w:tc>
        <w:tc>
          <w:tcPr>
            <w:tcW w:w="180" w:type="dxa"/>
            <w:gridSpan w:val="2"/>
          </w:tcPr>
          <w:p w14:paraId="619A63E1"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7AF6A9EB"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6FE46912" w14:textId="77777777" w:rsidTr="0064595D">
        <w:trPr>
          <w:cantSplit/>
          <w:trHeight w:val="247"/>
        </w:trPr>
        <w:tc>
          <w:tcPr>
            <w:tcW w:w="4227" w:type="dxa"/>
          </w:tcPr>
          <w:p w14:paraId="5F0D1E7F" w14:textId="5F498674"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Subsidiar</w:t>
            </w:r>
            <w:r w:rsidR="003D4CE1">
              <w:rPr>
                <w:rFonts w:ascii="Times New Roman" w:hAnsi="Times New Roman" w:cs="Times New Roman"/>
                <w:sz w:val="22"/>
                <w:szCs w:val="22"/>
              </w:rPr>
              <w:t>y</w:t>
            </w:r>
          </w:p>
        </w:tc>
        <w:tc>
          <w:tcPr>
            <w:tcW w:w="1168" w:type="dxa"/>
            <w:tcBorders>
              <w:bottom w:val="double" w:sz="4" w:space="0" w:color="auto"/>
            </w:tcBorders>
          </w:tcPr>
          <w:p w14:paraId="1557D098" w14:textId="6DEDA62B"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gridSpan w:val="2"/>
          </w:tcPr>
          <w:p w14:paraId="64EA249E" w14:textId="77777777" w:rsidR="00FB78D9" w:rsidRPr="001A1E13" w:rsidRDefault="00FB78D9" w:rsidP="00FB78D9">
            <w:pPr>
              <w:pStyle w:val="acctfourfigures"/>
              <w:tabs>
                <w:tab w:val="clear" w:pos="765"/>
                <w:tab w:val="decimal" w:pos="911"/>
              </w:tabs>
              <w:spacing w:line="240" w:lineRule="atLeast"/>
              <w:rPr>
                <w:szCs w:val="22"/>
              </w:rPr>
            </w:pPr>
          </w:p>
        </w:tc>
        <w:tc>
          <w:tcPr>
            <w:tcW w:w="1102" w:type="dxa"/>
            <w:gridSpan w:val="2"/>
            <w:tcBorders>
              <w:bottom w:val="double" w:sz="4" w:space="0" w:color="auto"/>
            </w:tcBorders>
          </w:tcPr>
          <w:p w14:paraId="058BB398" w14:textId="4AB47BA3" w:rsidR="00FB78D9" w:rsidRPr="001A1E13"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1A1E13">
              <w:rPr>
                <w:rFonts w:ascii="Times New Roman" w:hAnsi="Times New Roman" w:cs="Times New Roman"/>
                <w:sz w:val="22"/>
                <w:szCs w:val="22"/>
              </w:rPr>
              <w:t>-</w:t>
            </w:r>
          </w:p>
        </w:tc>
        <w:tc>
          <w:tcPr>
            <w:tcW w:w="182" w:type="dxa"/>
          </w:tcPr>
          <w:p w14:paraId="5B757ACD" w14:textId="77777777" w:rsidR="00FB78D9" w:rsidRPr="001A1E13" w:rsidRDefault="00FB78D9" w:rsidP="00FB78D9">
            <w:pPr>
              <w:pStyle w:val="acctfourfigures"/>
              <w:tabs>
                <w:tab w:val="clear" w:pos="765"/>
                <w:tab w:val="decimal" w:pos="911"/>
              </w:tabs>
              <w:spacing w:line="240" w:lineRule="atLeast"/>
              <w:rPr>
                <w:szCs w:val="22"/>
              </w:rPr>
            </w:pPr>
          </w:p>
        </w:tc>
        <w:tc>
          <w:tcPr>
            <w:tcW w:w="1149" w:type="dxa"/>
            <w:tcBorders>
              <w:bottom w:val="double" w:sz="4" w:space="0" w:color="auto"/>
            </w:tcBorders>
          </w:tcPr>
          <w:p w14:paraId="44F4E73C" w14:textId="2E789A8D" w:rsidR="00FB78D9" w:rsidRPr="001A1E13" w:rsidRDefault="00FB78D9" w:rsidP="00FB78D9">
            <w:pPr>
              <w:pStyle w:val="acctfourfigures"/>
              <w:tabs>
                <w:tab w:val="clear" w:pos="765"/>
                <w:tab w:val="decimal" w:pos="618"/>
              </w:tabs>
              <w:spacing w:line="240" w:lineRule="atLeast"/>
              <w:ind w:right="11"/>
              <w:rPr>
                <w:szCs w:val="22"/>
              </w:rPr>
            </w:pPr>
            <w:r w:rsidRPr="001A1E13">
              <w:rPr>
                <w:szCs w:val="22"/>
              </w:rPr>
              <w:t>-</w:t>
            </w:r>
          </w:p>
        </w:tc>
        <w:tc>
          <w:tcPr>
            <w:tcW w:w="180" w:type="dxa"/>
            <w:gridSpan w:val="2"/>
          </w:tcPr>
          <w:p w14:paraId="0257BDB2" w14:textId="77777777" w:rsidR="00FB78D9" w:rsidRPr="001A1E13" w:rsidRDefault="00FB78D9" w:rsidP="00FB78D9">
            <w:pPr>
              <w:pStyle w:val="acctfourfigures"/>
              <w:tabs>
                <w:tab w:val="clear" w:pos="765"/>
                <w:tab w:val="decimal" w:pos="911"/>
              </w:tabs>
              <w:spacing w:line="240" w:lineRule="atLeast"/>
              <w:rPr>
                <w:szCs w:val="22"/>
              </w:rPr>
            </w:pPr>
          </w:p>
        </w:tc>
        <w:tc>
          <w:tcPr>
            <w:tcW w:w="1260" w:type="dxa"/>
            <w:gridSpan w:val="2"/>
            <w:tcBorders>
              <w:bottom w:val="double" w:sz="4" w:space="0" w:color="auto"/>
            </w:tcBorders>
          </w:tcPr>
          <w:p w14:paraId="7B15016B" w14:textId="2D67B496" w:rsidR="00FB78D9" w:rsidRPr="001A1E13" w:rsidRDefault="00FB78D9" w:rsidP="00FB78D9">
            <w:pPr>
              <w:pStyle w:val="acctfourfigures"/>
              <w:tabs>
                <w:tab w:val="clear" w:pos="765"/>
                <w:tab w:val="decimal" w:pos="967"/>
              </w:tabs>
              <w:spacing w:line="240" w:lineRule="atLeast"/>
              <w:ind w:right="11"/>
              <w:rPr>
                <w:szCs w:val="22"/>
              </w:rPr>
            </w:pPr>
            <w:r w:rsidRPr="001A1E13">
              <w:rPr>
                <w:szCs w:val="22"/>
              </w:rPr>
              <w:t>75,000</w:t>
            </w:r>
          </w:p>
        </w:tc>
      </w:tr>
      <w:tr w:rsidR="00FB78D9" w:rsidRPr="00716DB2" w14:paraId="361FA7D4" w14:textId="77777777" w:rsidTr="0064595D">
        <w:trPr>
          <w:cantSplit/>
          <w:trHeight w:val="233"/>
        </w:trPr>
        <w:tc>
          <w:tcPr>
            <w:tcW w:w="4227" w:type="dxa"/>
          </w:tcPr>
          <w:p w14:paraId="289FCA68" w14:textId="77777777" w:rsidR="00FB78D9" w:rsidRPr="00716DB2" w:rsidRDefault="00FB78D9" w:rsidP="00FB78D9">
            <w:pPr>
              <w:rPr>
                <w:rFonts w:ascii="Times New Roman" w:hAnsi="Times New Roman" w:cs="Times New Roman"/>
                <w:sz w:val="22"/>
                <w:szCs w:val="22"/>
              </w:rPr>
            </w:pPr>
          </w:p>
        </w:tc>
        <w:tc>
          <w:tcPr>
            <w:tcW w:w="1168" w:type="dxa"/>
            <w:tcBorders>
              <w:top w:val="double" w:sz="4" w:space="0" w:color="auto"/>
            </w:tcBorders>
          </w:tcPr>
          <w:p w14:paraId="1524BCCB"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3D6B7663"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top w:val="double" w:sz="4" w:space="0" w:color="auto"/>
            </w:tcBorders>
          </w:tcPr>
          <w:p w14:paraId="5EA9881C"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p>
        </w:tc>
        <w:tc>
          <w:tcPr>
            <w:tcW w:w="182" w:type="dxa"/>
          </w:tcPr>
          <w:p w14:paraId="28D77357"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top w:val="double" w:sz="4" w:space="0" w:color="auto"/>
            </w:tcBorders>
          </w:tcPr>
          <w:p w14:paraId="6C7089EC" w14:textId="77777777" w:rsidR="00FB78D9" w:rsidRPr="00716DB2" w:rsidRDefault="00FB78D9" w:rsidP="00FB78D9">
            <w:pPr>
              <w:pStyle w:val="acctfourfigures"/>
              <w:tabs>
                <w:tab w:val="clear" w:pos="765"/>
                <w:tab w:val="decimal" w:pos="821"/>
              </w:tabs>
              <w:spacing w:line="240" w:lineRule="atLeast"/>
              <w:ind w:right="11"/>
              <w:rPr>
                <w:b/>
                <w:bCs/>
                <w:szCs w:val="22"/>
              </w:rPr>
            </w:pPr>
          </w:p>
        </w:tc>
        <w:tc>
          <w:tcPr>
            <w:tcW w:w="180" w:type="dxa"/>
            <w:gridSpan w:val="2"/>
          </w:tcPr>
          <w:p w14:paraId="34682137"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19CF05D6"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5DE8A1BD" w14:textId="77777777" w:rsidTr="0064595D">
        <w:trPr>
          <w:cantSplit/>
          <w:trHeight w:val="504"/>
        </w:trPr>
        <w:tc>
          <w:tcPr>
            <w:tcW w:w="4227" w:type="dxa"/>
          </w:tcPr>
          <w:p w14:paraId="0CF63339" w14:textId="30DD4DB2"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Interest receivables</w:t>
            </w:r>
          </w:p>
          <w:p w14:paraId="7776359F" w14:textId="34FA613C"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 xml:space="preserve">   (</w:t>
            </w:r>
            <w:proofErr w:type="gramStart"/>
            <w:r w:rsidRPr="00716DB2">
              <w:rPr>
                <w:rFonts w:ascii="Times New Roman" w:hAnsi="Times New Roman" w:cs="Times New Roman"/>
                <w:b/>
                <w:bCs/>
                <w:i/>
                <w:iCs/>
                <w:sz w:val="22"/>
                <w:szCs w:val="22"/>
              </w:rPr>
              <w:t>included</w:t>
            </w:r>
            <w:proofErr w:type="gramEnd"/>
            <w:r w:rsidRPr="00716DB2">
              <w:rPr>
                <w:rFonts w:ascii="Times New Roman" w:hAnsi="Times New Roman" w:cs="Times New Roman"/>
                <w:b/>
                <w:bCs/>
                <w:i/>
                <w:iCs/>
                <w:sz w:val="22"/>
                <w:szCs w:val="22"/>
              </w:rPr>
              <w:t xml:space="preserve"> in other non-current assets)</w:t>
            </w:r>
          </w:p>
        </w:tc>
        <w:tc>
          <w:tcPr>
            <w:tcW w:w="1168" w:type="dxa"/>
          </w:tcPr>
          <w:p w14:paraId="0CF40B27"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95C8A59"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3E342E22"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heme="minorBidi"/>
                <w:sz w:val="22"/>
                <w:szCs w:val="22"/>
                <w:cs/>
              </w:rPr>
            </w:pPr>
          </w:p>
        </w:tc>
        <w:tc>
          <w:tcPr>
            <w:tcW w:w="182" w:type="dxa"/>
          </w:tcPr>
          <w:p w14:paraId="72DA91DC"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461A9803" w14:textId="77777777" w:rsidR="00FB78D9" w:rsidRPr="00716DB2" w:rsidRDefault="00FB78D9" w:rsidP="00FB78D9">
            <w:pPr>
              <w:pStyle w:val="acctfourfigures"/>
              <w:tabs>
                <w:tab w:val="clear" w:pos="765"/>
                <w:tab w:val="decimal" w:pos="821"/>
              </w:tabs>
              <w:spacing w:line="240" w:lineRule="atLeast"/>
              <w:ind w:right="11"/>
              <w:rPr>
                <w:b/>
                <w:bCs/>
                <w:szCs w:val="22"/>
              </w:rPr>
            </w:pPr>
          </w:p>
        </w:tc>
        <w:tc>
          <w:tcPr>
            <w:tcW w:w="180" w:type="dxa"/>
            <w:gridSpan w:val="2"/>
          </w:tcPr>
          <w:p w14:paraId="054684EF"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7D667021"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5FA87344" w14:textId="77777777" w:rsidTr="001A1E13">
        <w:trPr>
          <w:cantSplit/>
          <w:trHeight w:val="87"/>
        </w:trPr>
        <w:tc>
          <w:tcPr>
            <w:tcW w:w="4227" w:type="dxa"/>
          </w:tcPr>
          <w:p w14:paraId="1AAA7FEC" w14:textId="067BB717"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sz w:val="22"/>
                <w:szCs w:val="22"/>
              </w:rPr>
              <w:t>Subsidiaries</w:t>
            </w:r>
          </w:p>
        </w:tc>
        <w:tc>
          <w:tcPr>
            <w:tcW w:w="1168" w:type="dxa"/>
          </w:tcPr>
          <w:p w14:paraId="19FA309E" w14:textId="5FFEBA2A" w:rsidR="00FB78D9" w:rsidRPr="00A50515"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A50515">
              <w:rPr>
                <w:rFonts w:ascii="Times New Roman" w:hAnsi="Times New Roman" w:cs="Times New Roman"/>
                <w:sz w:val="22"/>
                <w:szCs w:val="22"/>
              </w:rPr>
              <w:t>-</w:t>
            </w:r>
          </w:p>
        </w:tc>
        <w:tc>
          <w:tcPr>
            <w:tcW w:w="182" w:type="dxa"/>
            <w:gridSpan w:val="2"/>
          </w:tcPr>
          <w:p w14:paraId="2E27D380" w14:textId="77777777" w:rsidR="00FB78D9" w:rsidRPr="00A50515" w:rsidRDefault="00FB78D9" w:rsidP="00FB78D9">
            <w:pPr>
              <w:pStyle w:val="acctfourfigures"/>
              <w:tabs>
                <w:tab w:val="clear" w:pos="765"/>
                <w:tab w:val="decimal" w:pos="911"/>
              </w:tabs>
              <w:spacing w:line="240" w:lineRule="atLeast"/>
              <w:rPr>
                <w:szCs w:val="22"/>
              </w:rPr>
            </w:pPr>
          </w:p>
        </w:tc>
        <w:tc>
          <w:tcPr>
            <w:tcW w:w="1102" w:type="dxa"/>
            <w:gridSpan w:val="2"/>
          </w:tcPr>
          <w:p w14:paraId="48E98E85" w14:textId="334AD982" w:rsidR="00FB78D9" w:rsidRPr="00A50515"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2"/>
                <w:szCs w:val="22"/>
              </w:rPr>
            </w:pPr>
            <w:r w:rsidRPr="00A50515">
              <w:rPr>
                <w:rFonts w:ascii="Times New Roman" w:hAnsi="Times New Roman" w:cs="Times New Roman"/>
                <w:sz w:val="22"/>
                <w:szCs w:val="22"/>
              </w:rPr>
              <w:t>-</w:t>
            </w:r>
          </w:p>
        </w:tc>
        <w:tc>
          <w:tcPr>
            <w:tcW w:w="182" w:type="dxa"/>
          </w:tcPr>
          <w:p w14:paraId="430D66EC" w14:textId="77777777" w:rsidR="00FB78D9" w:rsidRPr="00A50515" w:rsidRDefault="00FB78D9" w:rsidP="00FB78D9">
            <w:pPr>
              <w:pStyle w:val="acctfourfigures"/>
              <w:tabs>
                <w:tab w:val="clear" w:pos="765"/>
                <w:tab w:val="decimal" w:pos="911"/>
              </w:tabs>
              <w:spacing w:line="240" w:lineRule="atLeast"/>
              <w:rPr>
                <w:szCs w:val="22"/>
              </w:rPr>
            </w:pPr>
          </w:p>
        </w:tc>
        <w:tc>
          <w:tcPr>
            <w:tcW w:w="1149" w:type="dxa"/>
          </w:tcPr>
          <w:p w14:paraId="74324712" w14:textId="4A0B2AD8" w:rsidR="00FB78D9" w:rsidRPr="00A50515" w:rsidRDefault="00FB78D9" w:rsidP="00FB78D9">
            <w:pPr>
              <w:pStyle w:val="acctfourfigures"/>
              <w:tabs>
                <w:tab w:val="clear" w:pos="765"/>
                <w:tab w:val="decimal" w:pos="912"/>
              </w:tabs>
              <w:spacing w:line="240" w:lineRule="atLeast"/>
              <w:ind w:right="11"/>
              <w:rPr>
                <w:szCs w:val="22"/>
                <w:cs/>
                <w:lang w:val="en-US" w:bidi="th-TH"/>
              </w:rPr>
            </w:pPr>
            <w:r w:rsidRPr="00242848">
              <w:t>4,457</w:t>
            </w:r>
          </w:p>
        </w:tc>
        <w:tc>
          <w:tcPr>
            <w:tcW w:w="180" w:type="dxa"/>
            <w:gridSpan w:val="2"/>
          </w:tcPr>
          <w:p w14:paraId="47DD677D" w14:textId="77777777" w:rsidR="00FB78D9" w:rsidRPr="00A50515" w:rsidRDefault="00FB78D9" w:rsidP="00FB78D9">
            <w:pPr>
              <w:pStyle w:val="acctfourfigures"/>
              <w:tabs>
                <w:tab w:val="clear" w:pos="765"/>
                <w:tab w:val="decimal" w:pos="911"/>
              </w:tabs>
              <w:spacing w:line="240" w:lineRule="atLeast"/>
              <w:rPr>
                <w:szCs w:val="22"/>
              </w:rPr>
            </w:pPr>
          </w:p>
        </w:tc>
        <w:tc>
          <w:tcPr>
            <w:tcW w:w="1260" w:type="dxa"/>
            <w:gridSpan w:val="2"/>
          </w:tcPr>
          <w:p w14:paraId="13D7FA42" w14:textId="2D71CD5F" w:rsidR="00FB78D9" w:rsidRPr="00A50515" w:rsidRDefault="00FB78D9" w:rsidP="00FB78D9">
            <w:pPr>
              <w:pStyle w:val="acctfourfigures"/>
              <w:tabs>
                <w:tab w:val="clear" w:pos="765"/>
                <w:tab w:val="decimal" w:pos="967"/>
              </w:tabs>
              <w:spacing w:line="240" w:lineRule="atLeast"/>
              <w:ind w:right="11"/>
              <w:rPr>
                <w:szCs w:val="22"/>
              </w:rPr>
            </w:pPr>
            <w:r w:rsidRPr="00716DB2">
              <w:rPr>
                <w:rFonts w:cs="Angsana New"/>
                <w:szCs w:val="28"/>
                <w:lang w:val="en-US" w:bidi="th-TH"/>
              </w:rPr>
              <w:t>1,545</w:t>
            </w:r>
          </w:p>
        </w:tc>
      </w:tr>
      <w:tr w:rsidR="00FB78D9" w:rsidRPr="00716DB2" w14:paraId="600A0B68" w14:textId="77777777" w:rsidTr="0064595D">
        <w:trPr>
          <w:cantSplit/>
          <w:trHeight w:val="247"/>
        </w:trPr>
        <w:tc>
          <w:tcPr>
            <w:tcW w:w="4227" w:type="dxa"/>
          </w:tcPr>
          <w:p w14:paraId="59D991D7" w14:textId="1899FB28"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Associates</w:t>
            </w:r>
          </w:p>
        </w:tc>
        <w:tc>
          <w:tcPr>
            <w:tcW w:w="1168" w:type="dxa"/>
            <w:tcBorders>
              <w:bottom w:val="single" w:sz="4" w:space="0" w:color="auto"/>
            </w:tcBorders>
          </w:tcPr>
          <w:p w14:paraId="0ABCBAE7" w14:textId="4A38CBC7" w:rsidR="00FB78D9" w:rsidRPr="00A50515"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A50515">
              <w:rPr>
                <w:rFonts w:ascii="Times New Roman" w:hAnsi="Times New Roman" w:cs="Times New Roman"/>
                <w:sz w:val="22"/>
                <w:szCs w:val="22"/>
              </w:rPr>
              <w:t>19,309</w:t>
            </w:r>
          </w:p>
        </w:tc>
        <w:tc>
          <w:tcPr>
            <w:tcW w:w="182" w:type="dxa"/>
            <w:gridSpan w:val="2"/>
          </w:tcPr>
          <w:p w14:paraId="055AE293" w14:textId="77777777" w:rsidR="00FB78D9" w:rsidRPr="00A50515" w:rsidRDefault="00FB78D9" w:rsidP="00FB78D9">
            <w:pPr>
              <w:pStyle w:val="acctfourfigures"/>
              <w:tabs>
                <w:tab w:val="clear" w:pos="765"/>
                <w:tab w:val="decimal" w:pos="911"/>
              </w:tabs>
              <w:spacing w:line="240" w:lineRule="atLeast"/>
              <w:rPr>
                <w:szCs w:val="22"/>
              </w:rPr>
            </w:pPr>
          </w:p>
        </w:tc>
        <w:tc>
          <w:tcPr>
            <w:tcW w:w="1102" w:type="dxa"/>
            <w:gridSpan w:val="2"/>
            <w:tcBorders>
              <w:bottom w:val="single" w:sz="4" w:space="0" w:color="auto"/>
            </w:tcBorders>
          </w:tcPr>
          <w:p w14:paraId="0AB2CCCA" w14:textId="1DC30E90"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sz w:val="22"/>
                <w:szCs w:val="28"/>
              </w:rPr>
            </w:pPr>
            <w:r w:rsidRPr="00A50515">
              <w:rPr>
                <w:rFonts w:ascii="Times New Roman" w:hAnsi="Times New Roman" w:cs="Times New Roman"/>
                <w:sz w:val="22"/>
                <w:szCs w:val="22"/>
              </w:rPr>
              <w:t>3,289</w:t>
            </w:r>
          </w:p>
        </w:tc>
        <w:tc>
          <w:tcPr>
            <w:tcW w:w="182" w:type="dxa"/>
          </w:tcPr>
          <w:p w14:paraId="08671B62" w14:textId="77777777" w:rsidR="00FB78D9" w:rsidRPr="00A50515" w:rsidRDefault="00FB78D9" w:rsidP="00FB78D9">
            <w:pPr>
              <w:pStyle w:val="acctfourfigures"/>
              <w:tabs>
                <w:tab w:val="clear" w:pos="765"/>
                <w:tab w:val="decimal" w:pos="911"/>
              </w:tabs>
              <w:spacing w:line="240" w:lineRule="atLeast"/>
              <w:rPr>
                <w:szCs w:val="22"/>
              </w:rPr>
            </w:pPr>
          </w:p>
        </w:tc>
        <w:tc>
          <w:tcPr>
            <w:tcW w:w="1149" w:type="dxa"/>
            <w:tcBorders>
              <w:bottom w:val="single" w:sz="4" w:space="0" w:color="auto"/>
            </w:tcBorders>
          </w:tcPr>
          <w:p w14:paraId="76922257" w14:textId="29778BC5" w:rsidR="00FB78D9" w:rsidRPr="00A50515" w:rsidRDefault="00FB78D9" w:rsidP="00FB78D9">
            <w:pPr>
              <w:pStyle w:val="acctfourfigures"/>
              <w:tabs>
                <w:tab w:val="clear" w:pos="765"/>
                <w:tab w:val="decimal" w:pos="912"/>
              </w:tabs>
              <w:spacing w:line="240" w:lineRule="atLeast"/>
              <w:ind w:right="11"/>
              <w:rPr>
                <w:szCs w:val="22"/>
              </w:rPr>
            </w:pPr>
            <w:r w:rsidRPr="00242848">
              <w:t>19,309</w:t>
            </w:r>
          </w:p>
        </w:tc>
        <w:tc>
          <w:tcPr>
            <w:tcW w:w="180" w:type="dxa"/>
            <w:gridSpan w:val="2"/>
          </w:tcPr>
          <w:p w14:paraId="5F3C5618" w14:textId="77777777" w:rsidR="00FB78D9" w:rsidRPr="00A50515" w:rsidRDefault="00FB78D9" w:rsidP="00FB78D9">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28BFC58A" w14:textId="5E547AAD" w:rsidR="00FB78D9" w:rsidRPr="00A50515" w:rsidRDefault="00FB78D9" w:rsidP="00FB78D9">
            <w:pPr>
              <w:pStyle w:val="acctfourfigures"/>
              <w:tabs>
                <w:tab w:val="clear" w:pos="765"/>
                <w:tab w:val="decimal" w:pos="967"/>
              </w:tabs>
              <w:spacing w:line="240" w:lineRule="atLeast"/>
              <w:ind w:right="11"/>
              <w:rPr>
                <w:szCs w:val="22"/>
              </w:rPr>
            </w:pPr>
            <w:r w:rsidRPr="00A50515">
              <w:rPr>
                <w:szCs w:val="22"/>
              </w:rPr>
              <w:t>3,289</w:t>
            </w:r>
          </w:p>
        </w:tc>
      </w:tr>
      <w:tr w:rsidR="00FB78D9" w:rsidRPr="00716DB2" w14:paraId="016746EA" w14:textId="77777777" w:rsidTr="0064595D">
        <w:trPr>
          <w:cantSplit/>
          <w:trHeight w:val="247"/>
        </w:trPr>
        <w:tc>
          <w:tcPr>
            <w:tcW w:w="4227" w:type="dxa"/>
          </w:tcPr>
          <w:p w14:paraId="184920B8" w14:textId="6FCBC35C" w:rsidR="00FB78D9" w:rsidRPr="00716DB2" w:rsidRDefault="00FB78D9" w:rsidP="00FB78D9">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168" w:type="dxa"/>
            <w:tcBorders>
              <w:top w:val="single" w:sz="4" w:space="0" w:color="auto"/>
              <w:bottom w:val="double" w:sz="4" w:space="0" w:color="auto"/>
            </w:tcBorders>
          </w:tcPr>
          <w:p w14:paraId="487901D1" w14:textId="7FEE680E" w:rsidR="00FB78D9" w:rsidRPr="00A50515"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A50515">
              <w:rPr>
                <w:rFonts w:ascii="Times New Roman" w:hAnsi="Times New Roman" w:cs="Times New Roman"/>
                <w:b/>
                <w:bCs/>
                <w:sz w:val="22"/>
                <w:szCs w:val="22"/>
              </w:rPr>
              <w:t>19,309</w:t>
            </w:r>
          </w:p>
        </w:tc>
        <w:tc>
          <w:tcPr>
            <w:tcW w:w="182" w:type="dxa"/>
            <w:gridSpan w:val="2"/>
          </w:tcPr>
          <w:p w14:paraId="654799FF" w14:textId="77777777" w:rsidR="00FB78D9" w:rsidRPr="00A50515" w:rsidRDefault="00FB78D9" w:rsidP="00FB78D9">
            <w:pPr>
              <w:pStyle w:val="acctfourfigures"/>
              <w:tabs>
                <w:tab w:val="clear" w:pos="765"/>
                <w:tab w:val="decimal" w:pos="911"/>
              </w:tabs>
              <w:spacing w:line="240" w:lineRule="atLeast"/>
              <w:rPr>
                <w:b/>
                <w:bCs/>
                <w:szCs w:val="22"/>
              </w:rPr>
            </w:pPr>
          </w:p>
        </w:tc>
        <w:tc>
          <w:tcPr>
            <w:tcW w:w="1102" w:type="dxa"/>
            <w:gridSpan w:val="2"/>
            <w:tcBorders>
              <w:top w:val="single" w:sz="4" w:space="0" w:color="auto"/>
              <w:bottom w:val="double" w:sz="4" w:space="0" w:color="auto"/>
            </w:tcBorders>
          </w:tcPr>
          <w:p w14:paraId="06EBBB22" w14:textId="3265174D" w:rsidR="00FB78D9" w:rsidRPr="00A50515"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A50515">
              <w:rPr>
                <w:rFonts w:ascii="Times New Roman" w:hAnsi="Times New Roman" w:cs="Times New Roman"/>
                <w:b/>
                <w:bCs/>
                <w:sz w:val="22"/>
                <w:szCs w:val="22"/>
              </w:rPr>
              <w:t>3,289</w:t>
            </w:r>
          </w:p>
        </w:tc>
        <w:tc>
          <w:tcPr>
            <w:tcW w:w="182" w:type="dxa"/>
          </w:tcPr>
          <w:p w14:paraId="1C76C59F" w14:textId="77777777" w:rsidR="00FB78D9" w:rsidRPr="00A50515" w:rsidRDefault="00FB78D9" w:rsidP="00FB78D9">
            <w:pPr>
              <w:pStyle w:val="acctfourfigures"/>
              <w:tabs>
                <w:tab w:val="clear" w:pos="765"/>
                <w:tab w:val="decimal" w:pos="911"/>
              </w:tabs>
              <w:spacing w:line="240" w:lineRule="atLeast"/>
              <w:rPr>
                <w:b/>
                <w:bCs/>
                <w:szCs w:val="22"/>
              </w:rPr>
            </w:pPr>
          </w:p>
        </w:tc>
        <w:tc>
          <w:tcPr>
            <w:tcW w:w="1149" w:type="dxa"/>
            <w:tcBorders>
              <w:top w:val="single" w:sz="4" w:space="0" w:color="auto"/>
              <w:bottom w:val="double" w:sz="4" w:space="0" w:color="auto"/>
            </w:tcBorders>
          </w:tcPr>
          <w:p w14:paraId="13881611" w14:textId="6A39BC3C" w:rsidR="00FB78D9" w:rsidRPr="00A50515" w:rsidRDefault="00FB78D9" w:rsidP="00FB78D9">
            <w:pPr>
              <w:pStyle w:val="acctfourfigures"/>
              <w:tabs>
                <w:tab w:val="clear" w:pos="765"/>
                <w:tab w:val="decimal" w:pos="912"/>
              </w:tabs>
              <w:spacing w:line="240" w:lineRule="atLeast"/>
              <w:ind w:right="11"/>
              <w:rPr>
                <w:b/>
                <w:bCs/>
                <w:szCs w:val="22"/>
              </w:rPr>
            </w:pPr>
            <w:r w:rsidRPr="00A50515">
              <w:rPr>
                <w:b/>
                <w:bCs/>
                <w:szCs w:val="22"/>
              </w:rPr>
              <w:t>23,766</w:t>
            </w:r>
          </w:p>
        </w:tc>
        <w:tc>
          <w:tcPr>
            <w:tcW w:w="180" w:type="dxa"/>
            <w:gridSpan w:val="2"/>
          </w:tcPr>
          <w:p w14:paraId="66C35195" w14:textId="77777777" w:rsidR="00FB78D9" w:rsidRPr="00A50515" w:rsidRDefault="00FB78D9" w:rsidP="00FB78D9">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6E1D9EF0" w14:textId="6F3C15E9" w:rsidR="00FB78D9" w:rsidRPr="00A50515" w:rsidRDefault="00FB78D9" w:rsidP="00FB78D9">
            <w:pPr>
              <w:pStyle w:val="acctfourfigures"/>
              <w:tabs>
                <w:tab w:val="clear" w:pos="765"/>
                <w:tab w:val="decimal" w:pos="967"/>
              </w:tabs>
              <w:spacing w:line="240" w:lineRule="atLeast"/>
              <w:ind w:right="11"/>
              <w:rPr>
                <w:b/>
                <w:bCs/>
                <w:szCs w:val="22"/>
              </w:rPr>
            </w:pPr>
            <w:r w:rsidRPr="00A50515">
              <w:rPr>
                <w:b/>
                <w:bCs/>
                <w:szCs w:val="22"/>
              </w:rPr>
              <w:t>4,834</w:t>
            </w:r>
          </w:p>
        </w:tc>
      </w:tr>
      <w:tr w:rsidR="00FB78D9" w:rsidRPr="00716DB2" w14:paraId="1A9D872F" w14:textId="77777777" w:rsidTr="0064595D">
        <w:trPr>
          <w:cantSplit/>
          <w:trHeight w:val="247"/>
        </w:trPr>
        <w:tc>
          <w:tcPr>
            <w:tcW w:w="4227" w:type="dxa"/>
          </w:tcPr>
          <w:p w14:paraId="3FC22160" w14:textId="77777777" w:rsidR="00FB78D9" w:rsidRPr="00716DB2" w:rsidRDefault="00FB78D9" w:rsidP="00FB78D9">
            <w:pPr>
              <w:rPr>
                <w:rFonts w:ascii="Times New Roman" w:hAnsi="Times New Roman" w:cs="Times New Roman"/>
                <w:sz w:val="22"/>
                <w:szCs w:val="22"/>
              </w:rPr>
            </w:pPr>
          </w:p>
        </w:tc>
        <w:tc>
          <w:tcPr>
            <w:tcW w:w="1168" w:type="dxa"/>
            <w:tcBorders>
              <w:top w:val="double" w:sz="4" w:space="0" w:color="auto"/>
            </w:tcBorders>
          </w:tcPr>
          <w:p w14:paraId="158740E9"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00D1E6BE"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Borders>
              <w:top w:val="double" w:sz="4" w:space="0" w:color="auto"/>
            </w:tcBorders>
          </w:tcPr>
          <w:p w14:paraId="0F8DAE10"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rPr>
            </w:pPr>
          </w:p>
        </w:tc>
        <w:tc>
          <w:tcPr>
            <w:tcW w:w="182" w:type="dxa"/>
          </w:tcPr>
          <w:p w14:paraId="495B67A4"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Borders>
              <w:top w:val="double" w:sz="4" w:space="0" w:color="auto"/>
            </w:tcBorders>
          </w:tcPr>
          <w:p w14:paraId="52A3DD06"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gridSpan w:val="2"/>
          </w:tcPr>
          <w:p w14:paraId="73631AA0"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Borders>
              <w:top w:val="double" w:sz="4" w:space="0" w:color="auto"/>
            </w:tcBorders>
          </w:tcPr>
          <w:p w14:paraId="3C015819"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7BE1E70E" w14:textId="77777777" w:rsidTr="0064595D">
        <w:trPr>
          <w:cantSplit/>
          <w:trHeight w:val="247"/>
        </w:trPr>
        <w:tc>
          <w:tcPr>
            <w:tcW w:w="4227" w:type="dxa"/>
          </w:tcPr>
          <w:p w14:paraId="0EAC83A5" w14:textId="6DCD10F9" w:rsidR="00FB78D9" w:rsidRPr="00716DB2" w:rsidRDefault="00FB78D9" w:rsidP="00FB78D9">
            <w:pPr>
              <w:rPr>
                <w:rFonts w:ascii="Times New Roman" w:hAnsi="Times New Roman" w:cs="Times New Roman"/>
                <w:b/>
                <w:bCs/>
                <w:i/>
                <w:iCs/>
                <w:sz w:val="22"/>
                <w:szCs w:val="22"/>
              </w:rPr>
            </w:pPr>
            <w:r w:rsidRPr="00716DB2">
              <w:rPr>
                <w:rFonts w:ascii="Times New Roman" w:hAnsi="Times New Roman" w:cs="Times New Roman"/>
                <w:b/>
                <w:bCs/>
                <w:i/>
                <w:iCs/>
                <w:sz w:val="22"/>
                <w:szCs w:val="22"/>
              </w:rPr>
              <w:t>Trade and other current payables</w:t>
            </w:r>
          </w:p>
        </w:tc>
        <w:tc>
          <w:tcPr>
            <w:tcW w:w="1168" w:type="dxa"/>
          </w:tcPr>
          <w:p w14:paraId="0B430B3D"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gridSpan w:val="2"/>
          </w:tcPr>
          <w:p w14:paraId="2612E2C7" w14:textId="77777777" w:rsidR="00FB78D9" w:rsidRPr="00716DB2" w:rsidRDefault="00FB78D9" w:rsidP="00FB78D9">
            <w:pPr>
              <w:pStyle w:val="acctfourfigures"/>
              <w:tabs>
                <w:tab w:val="clear" w:pos="765"/>
                <w:tab w:val="decimal" w:pos="911"/>
              </w:tabs>
              <w:spacing w:line="240" w:lineRule="atLeast"/>
              <w:rPr>
                <w:szCs w:val="22"/>
              </w:rPr>
            </w:pPr>
          </w:p>
        </w:tc>
        <w:tc>
          <w:tcPr>
            <w:tcW w:w="1102" w:type="dxa"/>
            <w:gridSpan w:val="2"/>
          </w:tcPr>
          <w:p w14:paraId="3D92A7F0" w14:textId="77777777"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jc w:val="both"/>
              <w:rPr>
                <w:rFonts w:ascii="Times New Roman" w:hAnsi="Times New Roman" w:cs="Times New Roman"/>
                <w:sz w:val="22"/>
                <w:szCs w:val="22"/>
                <w:lang w:val="en-GB"/>
              </w:rPr>
            </w:pPr>
          </w:p>
        </w:tc>
        <w:tc>
          <w:tcPr>
            <w:tcW w:w="182" w:type="dxa"/>
          </w:tcPr>
          <w:p w14:paraId="3E416C24" w14:textId="77777777" w:rsidR="00FB78D9" w:rsidRPr="00716DB2" w:rsidRDefault="00FB78D9" w:rsidP="00FB78D9">
            <w:pPr>
              <w:pStyle w:val="acctfourfigures"/>
              <w:tabs>
                <w:tab w:val="clear" w:pos="765"/>
                <w:tab w:val="decimal" w:pos="911"/>
              </w:tabs>
              <w:spacing w:line="240" w:lineRule="atLeast"/>
              <w:rPr>
                <w:szCs w:val="22"/>
              </w:rPr>
            </w:pPr>
          </w:p>
        </w:tc>
        <w:tc>
          <w:tcPr>
            <w:tcW w:w="1149" w:type="dxa"/>
          </w:tcPr>
          <w:p w14:paraId="6EDE85A1"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gridSpan w:val="2"/>
          </w:tcPr>
          <w:p w14:paraId="69B9688C" w14:textId="77777777" w:rsidR="00FB78D9" w:rsidRPr="00716DB2" w:rsidRDefault="00FB78D9" w:rsidP="00FB78D9">
            <w:pPr>
              <w:pStyle w:val="acctfourfigures"/>
              <w:tabs>
                <w:tab w:val="clear" w:pos="765"/>
                <w:tab w:val="decimal" w:pos="911"/>
              </w:tabs>
              <w:spacing w:line="240" w:lineRule="atLeast"/>
              <w:rPr>
                <w:szCs w:val="22"/>
              </w:rPr>
            </w:pPr>
          </w:p>
        </w:tc>
        <w:tc>
          <w:tcPr>
            <w:tcW w:w="1260" w:type="dxa"/>
            <w:gridSpan w:val="2"/>
          </w:tcPr>
          <w:p w14:paraId="08ECB4D4" w14:textId="77777777" w:rsidR="00FB78D9" w:rsidRPr="00716DB2"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B78D9" w:rsidRPr="00716DB2" w14:paraId="02339C89" w14:textId="77777777" w:rsidTr="0064595D">
        <w:trPr>
          <w:cantSplit/>
          <w:trHeight w:val="257"/>
        </w:trPr>
        <w:tc>
          <w:tcPr>
            <w:tcW w:w="4227" w:type="dxa"/>
          </w:tcPr>
          <w:p w14:paraId="2FE08CD6" w14:textId="681B8C35"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Subsidiaries</w:t>
            </w:r>
          </w:p>
        </w:tc>
        <w:tc>
          <w:tcPr>
            <w:tcW w:w="1168" w:type="dxa"/>
          </w:tcPr>
          <w:p w14:paraId="5487BE4A" w14:textId="7DA2451C"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jc w:val="both"/>
              <w:rPr>
                <w:rFonts w:ascii="Times New Roman" w:hAnsi="Times New Roman" w:cs="Times New Roman"/>
                <w:sz w:val="22"/>
                <w:szCs w:val="22"/>
              </w:rPr>
            </w:pPr>
            <w:r w:rsidRPr="0064595D">
              <w:rPr>
                <w:rFonts w:ascii="Times New Roman" w:hAnsi="Times New Roman" w:cs="Times New Roman"/>
                <w:sz w:val="22"/>
                <w:szCs w:val="22"/>
              </w:rPr>
              <w:t>-</w:t>
            </w:r>
          </w:p>
        </w:tc>
        <w:tc>
          <w:tcPr>
            <w:tcW w:w="182" w:type="dxa"/>
            <w:gridSpan w:val="2"/>
          </w:tcPr>
          <w:p w14:paraId="769C00D6" w14:textId="77777777" w:rsidR="00FB78D9" w:rsidRPr="0064595D" w:rsidRDefault="00FB78D9" w:rsidP="00FB78D9">
            <w:pPr>
              <w:pStyle w:val="acctfourfigures"/>
              <w:tabs>
                <w:tab w:val="clear" w:pos="765"/>
                <w:tab w:val="decimal" w:pos="911"/>
              </w:tabs>
              <w:spacing w:line="240" w:lineRule="atLeast"/>
              <w:rPr>
                <w:szCs w:val="22"/>
              </w:rPr>
            </w:pPr>
          </w:p>
        </w:tc>
        <w:tc>
          <w:tcPr>
            <w:tcW w:w="1102" w:type="dxa"/>
            <w:gridSpan w:val="2"/>
          </w:tcPr>
          <w:p w14:paraId="59D8F76B" w14:textId="41A16BEB"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jc w:val="both"/>
              <w:rPr>
                <w:rFonts w:ascii="Times New Roman" w:hAnsi="Times New Roman" w:cs="Times New Roman"/>
                <w:sz w:val="22"/>
                <w:szCs w:val="22"/>
              </w:rPr>
            </w:pPr>
            <w:r w:rsidRPr="0064595D">
              <w:rPr>
                <w:rFonts w:ascii="Times New Roman" w:hAnsi="Times New Roman" w:cs="Times New Roman"/>
                <w:sz w:val="22"/>
                <w:szCs w:val="22"/>
              </w:rPr>
              <w:t>-</w:t>
            </w:r>
          </w:p>
        </w:tc>
        <w:tc>
          <w:tcPr>
            <w:tcW w:w="182" w:type="dxa"/>
          </w:tcPr>
          <w:p w14:paraId="7398B070" w14:textId="77777777" w:rsidR="00FB78D9" w:rsidRPr="0064595D" w:rsidRDefault="00FB78D9" w:rsidP="00FB78D9">
            <w:pPr>
              <w:pStyle w:val="acctfourfigures"/>
              <w:tabs>
                <w:tab w:val="clear" w:pos="765"/>
                <w:tab w:val="decimal" w:pos="911"/>
              </w:tabs>
              <w:spacing w:line="240" w:lineRule="atLeast"/>
              <w:rPr>
                <w:szCs w:val="22"/>
              </w:rPr>
            </w:pPr>
          </w:p>
        </w:tc>
        <w:tc>
          <w:tcPr>
            <w:tcW w:w="1149" w:type="dxa"/>
          </w:tcPr>
          <w:p w14:paraId="43B5C075" w14:textId="2541C279" w:rsidR="00FB78D9" w:rsidRPr="0064595D" w:rsidRDefault="00FB78D9" w:rsidP="00FB78D9">
            <w:pPr>
              <w:pStyle w:val="acctfourfigures"/>
              <w:tabs>
                <w:tab w:val="clear" w:pos="765"/>
                <w:tab w:val="decimal" w:pos="912"/>
              </w:tabs>
              <w:spacing w:line="240" w:lineRule="atLeast"/>
              <w:ind w:right="11"/>
              <w:rPr>
                <w:szCs w:val="22"/>
              </w:rPr>
            </w:pPr>
            <w:r w:rsidRPr="0064595D">
              <w:rPr>
                <w:szCs w:val="22"/>
              </w:rPr>
              <w:t>595</w:t>
            </w:r>
          </w:p>
        </w:tc>
        <w:tc>
          <w:tcPr>
            <w:tcW w:w="180" w:type="dxa"/>
            <w:gridSpan w:val="2"/>
          </w:tcPr>
          <w:p w14:paraId="2EA52770" w14:textId="77777777" w:rsidR="00FB78D9" w:rsidRPr="0064595D" w:rsidRDefault="00FB78D9" w:rsidP="00FB78D9">
            <w:pPr>
              <w:pStyle w:val="acctfourfigures"/>
              <w:tabs>
                <w:tab w:val="clear" w:pos="765"/>
                <w:tab w:val="decimal" w:pos="911"/>
              </w:tabs>
              <w:spacing w:line="240" w:lineRule="atLeast"/>
              <w:rPr>
                <w:szCs w:val="22"/>
              </w:rPr>
            </w:pPr>
          </w:p>
        </w:tc>
        <w:tc>
          <w:tcPr>
            <w:tcW w:w="1260" w:type="dxa"/>
            <w:gridSpan w:val="2"/>
          </w:tcPr>
          <w:p w14:paraId="10E6D2DA" w14:textId="2520CC8F" w:rsidR="00FB78D9" w:rsidRPr="0064595D" w:rsidRDefault="00FB78D9" w:rsidP="00FB78D9">
            <w:pPr>
              <w:pStyle w:val="acctfourfigures"/>
              <w:tabs>
                <w:tab w:val="clear" w:pos="765"/>
                <w:tab w:val="decimal" w:pos="967"/>
              </w:tabs>
              <w:spacing w:line="240" w:lineRule="atLeast"/>
              <w:ind w:right="11"/>
              <w:rPr>
                <w:szCs w:val="22"/>
              </w:rPr>
            </w:pPr>
            <w:r w:rsidRPr="0064595D">
              <w:rPr>
                <w:szCs w:val="22"/>
              </w:rPr>
              <w:t>2,863</w:t>
            </w:r>
          </w:p>
        </w:tc>
      </w:tr>
      <w:tr w:rsidR="00FB78D9" w:rsidRPr="00716DB2" w14:paraId="0CA244AC" w14:textId="77777777" w:rsidTr="0064595D">
        <w:trPr>
          <w:cantSplit/>
          <w:trHeight w:val="257"/>
        </w:trPr>
        <w:tc>
          <w:tcPr>
            <w:tcW w:w="4227" w:type="dxa"/>
          </w:tcPr>
          <w:p w14:paraId="7EE21DB6" w14:textId="5809EAA0" w:rsidR="00FB78D9" w:rsidRPr="00716DB2" w:rsidRDefault="00FB78D9" w:rsidP="00FB78D9">
            <w:pPr>
              <w:rPr>
                <w:rFonts w:ascii="Times New Roman" w:hAnsi="Times New Roman" w:cs="Times New Roman"/>
                <w:sz w:val="22"/>
                <w:szCs w:val="22"/>
              </w:rPr>
            </w:pPr>
            <w:r w:rsidRPr="00716DB2">
              <w:rPr>
                <w:rFonts w:ascii="Times New Roman" w:hAnsi="Times New Roman" w:cs="Times New Roman"/>
                <w:sz w:val="22"/>
                <w:szCs w:val="22"/>
              </w:rPr>
              <w:t>Associate</w:t>
            </w:r>
            <w:r>
              <w:rPr>
                <w:rFonts w:ascii="Times New Roman" w:hAnsi="Times New Roman" w:cs="Times New Roman"/>
                <w:sz w:val="22"/>
                <w:szCs w:val="22"/>
              </w:rPr>
              <w:t>s</w:t>
            </w:r>
          </w:p>
        </w:tc>
        <w:tc>
          <w:tcPr>
            <w:tcW w:w="1168" w:type="dxa"/>
            <w:tcBorders>
              <w:bottom w:val="single" w:sz="4" w:space="0" w:color="auto"/>
            </w:tcBorders>
          </w:tcPr>
          <w:p w14:paraId="439AC43B" w14:textId="55422C5F"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64595D">
              <w:rPr>
                <w:rFonts w:ascii="Times New Roman" w:hAnsi="Times New Roman" w:cs="Times New Roman"/>
                <w:sz w:val="22"/>
                <w:szCs w:val="22"/>
              </w:rPr>
              <w:t>7,143</w:t>
            </w:r>
          </w:p>
        </w:tc>
        <w:tc>
          <w:tcPr>
            <w:tcW w:w="182" w:type="dxa"/>
            <w:gridSpan w:val="2"/>
          </w:tcPr>
          <w:p w14:paraId="2366E1AE" w14:textId="77777777" w:rsidR="00FB78D9" w:rsidRPr="0064595D" w:rsidRDefault="00FB78D9" w:rsidP="00FB78D9">
            <w:pPr>
              <w:pStyle w:val="acctfourfigures"/>
              <w:tabs>
                <w:tab w:val="clear" w:pos="765"/>
                <w:tab w:val="decimal" w:pos="911"/>
              </w:tabs>
              <w:spacing w:line="240" w:lineRule="atLeast"/>
              <w:rPr>
                <w:szCs w:val="22"/>
              </w:rPr>
            </w:pPr>
          </w:p>
        </w:tc>
        <w:tc>
          <w:tcPr>
            <w:tcW w:w="1102" w:type="dxa"/>
            <w:gridSpan w:val="2"/>
            <w:tcBorders>
              <w:bottom w:val="single" w:sz="4" w:space="0" w:color="auto"/>
            </w:tcBorders>
          </w:tcPr>
          <w:p w14:paraId="3CEC864F" w14:textId="1E7C6E72"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64595D">
              <w:rPr>
                <w:rFonts w:ascii="Times New Roman" w:hAnsi="Times New Roman" w:cs="Times New Roman"/>
                <w:sz w:val="22"/>
                <w:szCs w:val="22"/>
              </w:rPr>
              <w:t>11,986</w:t>
            </w:r>
          </w:p>
        </w:tc>
        <w:tc>
          <w:tcPr>
            <w:tcW w:w="182" w:type="dxa"/>
          </w:tcPr>
          <w:p w14:paraId="58E96415" w14:textId="77777777" w:rsidR="00FB78D9" w:rsidRPr="0064595D" w:rsidRDefault="00FB78D9" w:rsidP="00FB78D9">
            <w:pPr>
              <w:pStyle w:val="acctfourfigures"/>
              <w:tabs>
                <w:tab w:val="clear" w:pos="765"/>
                <w:tab w:val="decimal" w:pos="911"/>
              </w:tabs>
              <w:spacing w:line="240" w:lineRule="atLeast"/>
              <w:rPr>
                <w:szCs w:val="22"/>
              </w:rPr>
            </w:pPr>
          </w:p>
        </w:tc>
        <w:tc>
          <w:tcPr>
            <w:tcW w:w="1149" w:type="dxa"/>
            <w:tcBorders>
              <w:bottom w:val="single" w:sz="4" w:space="0" w:color="auto"/>
            </w:tcBorders>
          </w:tcPr>
          <w:p w14:paraId="0CB15C3D" w14:textId="66CE7199"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08"/>
              <w:jc w:val="both"/>
              <w:rPr>
                <w:rFonts w:ascii="Times New Roman" w:hAnsi="Times New Roman" w:cs="Times New Roman"/>
                <w:sz w:val="22"/>
                <w:szCs w:val="22"/>
              </w:rPr>
            </w:pPr>
            <w:r w:rsidRPr="0064595D">
              <w:rPr>
                <w:rFonts w:ascii="Times New Roman" w:hAnsi="Times New Roman" w:cs="Times New Roman"/>
                <w:sz w:val="22"/>
                <w:szCs w:val="22"/>
              </w:rPr>
              <w:t>6,511</w:t>
            </w:r>
          </w:p>
        </w:tc>
        <w:tc>
          <w:tcPr>
            <w:tcW w:w="180" w:type="dxa"/>
            <w:gridSpan w:val="2"/>
          </w:tcPr>
          <w:p w14:paraId="0B2C4523" w14:textId="77777777" w:rsidR="00FB78D9" w:rsidRPr="0064595D" w:rsidRDefault="00FB78D9" w:rsidP="00FB78D9">
            <w:pPr>
              <w:pStyle w:val="acctfourfigures"/>
              <w:tabs>
                <w:tab w:val="clear" w:pos="765"/>
                <w:tab w:val="decimal" w:pos="911"/>
              </w:tabs>
              <w:spacing w:line="240" w:lineRule="atLeast"/>
              <w:rPr>
                <w:szCs w:val="22"/>
              </w:rPr>
            </w:pPr>
          </w:p>
        </w:tc>
        <w:tc>
          <w:tcPr>
            <w:tcW w:w="1260" w:type="dxa"/>
            <w:gridSpan w:val="2"/>
            <w:tcBorders>
              <w:bottom w:val="single" w:sz="4" w:space="0" w:color="auto"/>
            </w:tcBorders>
          </w:tcPr>
          <w:p w14:paraId="3C65134D" w14:textId="4164EDCF" w:rsidR="00FB78D9" w:rsidRPr="0064595D" w:rsidRDefault="00FB78D9" w:rsidP="00FB78D9">
            <w:pPr>
              <w:pStyle w:val="acctfourfigures"/>
              <w:tabs>
                <w:tab w:val="clear" w:pos="765"/>
                <w:tab w:val="decimal" w:pos="726"/>
              </w:tabs>
              <w:spacing w:line="240" w:lineRule="atLeast"/>
              <w:ind w:right="11"/>
              <w:rPr>
                <w:szCs w:val="22"/>
              </w:rPr>
            </w:pPr>
            <w:r w:rsidRPr="0064595D">
              <w:rPr>
                <w:szCs w:val="22"/>
              </w:rPr>
              <w:t>-</w:t>
            </w:r>
          </w:p>
        </w:tc>
      </w:tr>
      <w:tr w:rsidR="00FB78D9" w:rsidRPr="00716DB2" w14:paraId="3A55F29F" w14:textId="77777777" w:rsidTr="0064595D">
        <w:trPr>
          <w:cantSplit/>
          <w:trHeight w:val="257"/>
        </w:trPr>
        <w:tc>
          <w:tcPr>
            <w:tcW w:w="4227" w:type="dxa"/>
          </w:tcPr>
          <w:p w14:paraId="59F8C4FD" w14:textId="047072C0" w:rsidR="00FB78D9" w:rsidRPr="00716DB2" w:rsidRDefault="00FB78D9" w:rsidP="00FB78D9">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168" w:type="dxa"/>
            <w:tcBorders>
              <w:top w:val="single" w:sz="4" w:space="0" w:color="auto"/>
              <w:bottom w:val="double" w:sz="4" w:space="0" w:color="auto"/>
            </w:tcBorders>
          </w:tcPr>
          <w:p w14:paraId="37A9FF18" w14:textId="66AD133F"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64595D">
              <w:rPr>
                <w:rFonts w:ascii="Times New Roman" w:hAnsi="Times New Roman" w:cs="Times New Roman"/>
                <w:b/>
                <w:bCs/>
                <w:sz w:val="22"/>
                <w:szCs w:val="22"/>
              </w:rPr>
              <w:t>7,143</w:t>
            </w:r>
          </w:p>
        </w:tc>
        <w:tc>
          <w:tcPr>
            <w:tcW w:w="182" w:type="dxa"/>
            <w:gridSpan w:val="2"/>
          </w:tcPr>
          <w:p w14:paraId="0FAC05C0" w14:textId="77777777" w:rsidR="00FB78D9" w:rsidRPr="0064595D" w:rsidRDefault="00FB78D9" w:rsidP="00FB78D9">
            <w:pPr>
              <w:pStyle w:val="acctfourfigures"/>
              <w:tabs>
                <w:tab w:val="clear" w:pos="765"/>
                <w:tab w:val="decimal" w:pos="911"/>
              </w:tabs>
              <w:spacing w:line="240" w:lineRule="atLeast"/>
              <w:rPr>
                <w:b/>
                <w:bCs/>
                <w:szCs w:val="22"/>
              </w:rPr>
            </w:pPr>
          </w:p>
        </w:tc>
        <w:tc>
          <w:tcPr>
            <w:tcW w:w="1102" w:type="dxa"/>
            <w:gridSpan w:val="2"/>
            <w:tcBorders>
              <w:top w:val="single" w:sz="4" w:space="0" w:color="auto"/>
              <w:bottom w:val="double" w:sz="4" w:space="0" w:color="auto"/>
            </w:tcBorders>
          </w:tcPr>
          <w:p w14:paraId="55655BE8" w14:textId="2A2A367F" w:rsidR="00FB78D9" w:rsidRPr="0064595D" w:rsidRDefault="00FB78D9"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64595D">
              <w:rPr>
                <w:rFonts w:ascii="Times New Roman" w:hAnsi="Times New Roman" w:cs="Times New Roman"/>
                <w:b/>
                <w:bCs/>
                <w:sz w:val="22"/>
                <w:szCs w:val="22"/>
              </w:rPr>
              <w:t>11,986</w:t>
            </w:r>
          </w:p>
        </w:tc>
        <w:tc>
          <w:tcPr>
            <w:tcW w:w="182" w:type="dxa"/>
          </w:tcPr>
          <w:p w14:paraId="2C83C639" w14:textId="77777777" w:rsidR="00FB78D9" w:rsidRPr="0064595D" w:rsidRDefault="00FB78D9" w:rsidP="00FB78D9">
            <w:pPr>
              <w:pStyle w:val="acctfourfigures"/>
              <w:tabs>
                <w:tab w:val="clear" w:pos="765"/>
                <w:tab w:val="decimal" w:pos="911"/>
              </w:tabs>
              <w:spacing w:line="240" w:lineRule="atLeast"/>
              <w:rPr>
                <w:b/>
                <w:bCs/>
                <w:szCs w:val="22"/>
              </w:rPr>
            </w:pPr>
          </w:p>
        </w:tc>
        <w:tc>
          <w:tcPr>
            <w:tcW w:w="1149" w:type="dxa"/>
            <w:tcBorders>
              <w:top w:val="single" w:sz="4" w:space="0" w:color="auto"/>
              <w:bottom w:val="double" w:sz="4" w:space="0" w:color="auto"/>
            </w:tcBorders>
          </w:tcPr>
          <w:p w14:paraId="5658449C" w14:textId="18E8EC07" w:rsidR="00FB78D9" w:rsidRPr="0064595D" w:rsidRDefault="00FB78D9" w:rsidP="00FB78D9">
            <w:pPr>
              <w:pStyle w:val="acctfourfigures"/>
              <w:tabs>
                <w:tab w:val="clear" w:pos="765"/>
                <w:tab w:val="decimal" w:pos="912"/>
              </w:tabs>
              <w:spacing w:line="240" w:lineRule="atLeast"/>
              <w:ind w:right="11"/>
              <w:rPr>
                <w:b/>
                <w:bCs/>
                <w:szCs w:val="22"/>
              </w:rPr>
            </w:pPr>
            <w:r w:rsidRPr="0064595D">
              <w:rPr>
                <w:b/>
                <w:bCs/>
                <w:szCs w:val="22"/>
              </w:rPr>
              <w:t>7,106</w:t>
            </w:r>
          </w:p>
        </w:tc>
        <w:tc>
          <w:tcPr>
            <w:tcW w:w="180" w:type="dxa"/>
            <w:gridSpan w:val="2"/>
          </w:tcPr>
          <w:p w14:paraId="134CEE97" w14:textId="77777777" w:rsidR="00FB78D9" w:rsidRPr="0064595D" w:rsidRDefault="00FB78D9" w:rsidP="00FB78D9">
            <w:pPr>
              <w:pStyle w:val="acctfourfigures"/>
              <w:tabs>
                <w:tab w:val="clear" w:pos="765"/>
                <w:tab w:val="decimal" w:pos="911"/>
              </w:tabs>
              <w:spacing w:line="240" w:lineRule="atLeast"/>
              <w:rPr>
                <w:b/>
                <w:bCs/>
                <w:szCs w:val="22"/>
              </w:rPr>
            </w:pPr>
          </w:p>
        </w:tc>
        <w:tc>
          <w:tcPr>
            <w:tcW w:w="1260" w:type="dxa"/>
            <w:gridSpan w:val="2"/>
            <w:tcBorders>
              <w:top w:val="single" w:sz="4" w:space="0" w:color="auto"/>
              <w:bottom w:val="double" w:sz="4" w:space="0" w:color="auto"/>
            </w:tcBorders>
          </w:tcPr>
          <w:p w14:paraId="0969C923" w14:textId="3FDEEF1D" w:rsidR="00FB78D9" w:rsidRPr="0064595D" w:rsidRDefault="00FB78D9" w:rsidP="00FB78D9">
            <w:pPr>
              <w:pStyle w:val="acctfourfigures"/>
              <w:tabs>
                <w:tab w:val="clear" w:pos="765"/>
                <w:tab w:val="decimal" w:pos="967"/>
              </w:tabs>
              <w:spacing w:line="240" w:lineRule="atLeast"/>
              <w:ind w:right="11"/>
              <w:rPr>
                <w:b/>
                <w:bCs/>
                <w:szCs w:val="22"/>
              </w:rPr>
            </w:pPr>
            <w:r w:rsidRPr="0064595D">
              <w:rPr>
                <w:b/>
                <w:bCs/>
                <w:szCs w:val="22"/>
              </w:rPr>
              <w:t>2,863</w:t>
            </w:r>
          </w:p>
        </w:tc>
      </w:tr>
    </w:tbl>
    <w:p w14:paraId="27222809" w14:textId="77777777" w:rsidR="00336BB2" w:rsidRDefault="00336BB2" w:rsidP="00DC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sectPr w:rsidR="00336BB2" w:rsidSect="00CD7617">
          <w:headerReference w:type="default" r:id="rId10"/>
          <w:footerReference w:type="default" r:id="rId11"/>
          <w:pgSz w:w="11909" w:h="16834" w:code="9"/>
          <w:pgMar w:top="1084" w:right="1109" w:bottom="1170" w:left="1152" w:header="720" w:footer="720" w:gutter="0"/>
          <w:pgNumType w:start="17"/>
          <w:cols w:space="720"/>
          <w:docGrid w:linePitch="245"/>
        </w:sectPr>
      </w:pPr>
    </w:p>
    <w:tbl>
      <w:tblPr>
        <w:tblW w:w="14585" w:type="dxa"/>
        <w:tblInd w:w="-90" w:type="dxa"/>
        <w:tblLayout w:type="fixed"/>
        <w:tblLook w:val="04A0" w:firstRow="1" w:lastRow="0" w:firstColumn="1" w:lastColumn="0" w:noHBand="0" w:noVBand="1"/>
      </w:tblPr>
      <w:tblGrid>
        <w:gridCol w:w="1442"/>
        <w:gridCol w:w="1348"/>
        <w:gridCol w:w="242"/>
        <w:gridCol w:w="1391"/>
        <w:gridCol w:w="274"/>
        <w:gridCol w:w="1345"/>
        <w:gridCol w:w="245"/>
        <w:gridCol w:w="1289"/>
        <w:gridCol w:w="274"/>
        <w:gridCol w:w="1348"/>
        <w:gridCol w:w="274"/>
        <w:gridCol w:w="1887"/>
        <w:gridCol w:w="274"/>
        <w:gridCol w:w="1333"/>
        <w:gridCol w:w="274"/>
        <w:gridCol w:w="1345"/>
      </w:tblGrid>
      <w:tr w:rsidR="00511A40" w:rsidRPr="00511A40" w14:paraId="1A016465" w14:textId="77777777" w:rsidTr="001A1E13">
        <w:trPr>
          <w:cantSplit/>
        </w:trPr>
        <w:tc>
          <w:tcPr>
            <w:tcW w:w="494" w:type="pct"/>
            <w:shd w:val="clear" w:color="auto" w:fill="auto"/>
            <w:vAlign w:val="bottom"/>
          </w:tcPr>
          <w:p w14:paraId="6B35DBAB" w14:textId="77777777" w:rsidR="00511A40" w:rsidRPr="001A1E13" w:rsidRDefault="00511A40"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color w:val="000000"/>
                <w:spacing w:val="-4"/>
                <w:sz w:val="22"/>
                <w:szCs w:val="22"/>
                <w:cs/>
                <w:lang w:eastAsia="ja-JP"/>
              </w:rPr>
            </w:pPr>
          </w:p>
        </w:tc>
        <w:tc>
          <w:tcPr>
            <w:tcW w:w="1022" w:type="pct"/>
            <w:gridSpan w:val="3"/>
            <w:shd w:val="clear" w:color="auto" w:fill="auto"/>
            <w:vAlign w:val="bottom"/>
          </w:tcPr>
          <w:p w14:paraId="2876B06E" w14:textId="3FF15210" w:rsidR="00511A40" w:rsidRPr="001A1E13" w:rsidRDefault="00511A40" w:rsidP="00D45459">
            <w:pPr>
              <w:pStyle w:val="acctmergecolhdg"/>
              <w:spacing w:line="240" w:lineRule="auto"/>
              <w:rPr>
                <w:spacing w:val="-4"/>
                <w:szCs w:val="22"/>
              </w:rPr>
            </w:pPr>
            <w:r w:rsidRPr="001A1E13">
              <w:rPr>
                <w:spacing w:val="-4"/>
                <w:szCs w:val="22"/>
              </w:rPr>
              <w:t>Interest rate</w:t>
            </w:r>
          </w:p>
        </w:tc>
        <w:tc>
          <w:tcPr>
            <w:tcW w:w="94" w:type="pct"/>
            <w:shd w:val="clear" w:color="auto" w:fill="auto"/>
            <w:vAlign w:val="bottom"/>
          </w:tcPr>
          <w:p w14:paraId="6C5B3CF5" w14:textId="77777777" w:rsidR="00511A40" w:rsidRPr="001A1E13" w:rsidRDefault="00511A40"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461" w:type="pct"/>
            <w:shd w:val="clear" w:color="auto" w:fill="auto"/>
            <w:vAlign w:val="bottom"/>
          </w:tcPr>
          <w:p w14:paraId="033E6A69" w14:textId="77777777" w:rsidR="00511A40" w:rsidRPr="001A1E13" w:rsidRDefault="00511A40" w:rsidP="00D45459">
            <w:pPr>
              <w:pStyle w:val="acctmergecolhdg"/>
              <w:spacing w:line="240" w:lineRule="auto"/>
              <w:rPr>
                <w:b w:val="0"/>
                <w:bCs/>
                <w:spacing w:val="-4"/>
                <w:szCs w:val="22"/>
              </w:rPr>
            </w:pPr>
          </w:p>
        </w:tc>
        <w:tc>
          <w:tcPr>
            <w:tcW w:w="84" w:type="pct"/>
            <w:shd w:val="clear" w:color="auto" w:fill="auto"/>
            <w:vAlign w:val="bottom"/>
          </w:tcPr>
          <w:p w14:paraId="0C84E4BC" w14:textId="77777777" w:rsidR="00511A40" w:rsidRPr="001A1E13" w:rsidRDefault="00511A40" w:rsidP="00920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290" w:type="pct"/>
            <w:gridSpan w:val="7"/>
            <w:shd w:val="clear" w:color="auto" w:fill="auto"/>
            <w:vAlign w:val="bottom"/>
          </w:tcPr>
          <w:p w14:paraId="42FE0DBA" w14:textId="3BD46A05" w:rsidR="00511A40" w:rsidRPr="001A1E13" w:rsidRDefault="00511A40" w:rsidP="00D45459">
            <w:pPr>
              <w:pStyle w:val="acctmergecolhdg"/>
              <w:spacing w:line="240" w:lineRule="auto"/>
              <w:rPr>
                <w:b w:val="0"/>
                <w:bCs/>
                <w:spacing w:val="-4"/>
                <w:szCs w:val="22"/>
              </w:rPr>
            </w:pPr>
            <w:r w:rsidRPr="001A1E13">
              <w:rPr>
                <w:bCs/>
                <w:spacing w:val="-4"/>
                <w:szCs w:val="22"/>
              </w:rPr>
              <w:t>Consolidated financial statements</w:t>
            </w:r>
          </w:p>
        </w:tc>
        <w:tc>
          <w:tcPr>
            <w:tcW w:w="94" w:type="pct"/>
          </w:tcPr>
          <w:p w14:paraId="3987AC18" w14:textId="6C062673" w:rsidR="00511A40" w:rsidRPr="001A1E13" w:rsidRDefault="00511A40" w:rsidP="00D45459">
            <w:pPr>
              <w:pStyle w:val="acctmergecolhdg"/>
              <w:spacing w:line="240" w:lineRule="auto"/>
              <w:rPr>
                <w:b w:val="0"/>
                <w:bCs/>
                <w:spacing w:val="-4"/>
                <w:szCs w:val="22"/>
              </w:rPr>
            </w:pPr>
          </w:p>
        </w:tc>
        <w:tc>
          <w:tcPr>
            <w:tcW w:w="461" w:type="pct"/>
            <w:shd w:val="clear" w:color="auto" w:fill="auto"/>
            <w:vAlign w:val="bottom"/>
          </w:tcPr>
          <w:p w14:paraId="467BE4B2" w14:textId="0A38A110" w:rsidR="00511A40" w:rsidRPr="001A1E13" w:rsidRDefault="00511A40" w:rsidP="00D45459">
            <w:pPr>
              <w:pStyle w:val="acctmergecolhdg"/>
              <w:spacing w:line="240" w:lineRule="auto"/>
              <w:rPr>
                <w:b w:val="0"/>
                <w:bCs/>
                <w:spacing w:val="-4"/>
                <w:szCs w:val="22"/>
              </w:rPr>
            </w:pPr>
          </w:p>
        </w:tc>
      </w:tr>
      <w:tr w:rsidR="004D3857" w:rsidRPr="004D3857" w14:paraId="75492D02" w14:textId="77777777" w:rsidTr="004D3857">
        <w:trPr>
          <w:cantSplit/>
        </w:trPr>
        <w:tc>
          <w:tcPr>
            <w:tcW w:w="494" w:type="pct"/>
            <w:shd w:val="clear" w:color="auto" w:fill="auto"/>
            <w:vAlign w:val="bottom"/>
          </w:tcPr>
          <w:p w14:paraId="3B39602B"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22"/>
                <w:szCs w:val="22"/>
                <w:cs/>
                <w:lang w:eastAsia="ja-JP"/>
              </w:rPr>
            </w:pPr>
          </w:p>
        </w:tc>
        <w:tc>
          <w:tcPr>
            <w:tcW w:w="462" w:type="pct"/>
            <w:shd w:val="clear" w:color="auto" w:fill="auto"/>
            <w:vAlign w:val="bottom"/>
          </w:tcPr>
          <w:p w14:paraId="232B14C2" w14:textId="018893AD" w:rsidR="00336BB2" w:rsidRPr="001A1E13" w:rsidRDefault="00336BB2" w:rsidP="00336BB2">
            <w:pPr>
              <w:pStyle w:val="acctmergecolhdg"/>
              <w:spacing w:line="240" w:lineRule="auto"/>
              <w:rPr>
                <w:rFonts w:ascii="Angsana New" w:hAnsi="Angsana New"/>
                <w:bCs/>
                <w:spacing w:val="-8"/>
                <w:szCs w:val="22"/>
                <w:cs/>
              </w:rPr>
            </w:pPr>
            <w:r w:rsidRPr="001A1E13">
              <w:rPr>
                <w:b w:val="0"/>
                <w:bCs/>
                <w:spacing w:val="-8"/>
                <w:szCs w:val="22"/>
              </w:rPr>
              <w:t>31 December</w:t>
            </w:r>
          </w:p>
        </w:tc>
        <w:tc>
          <w:tcPr>
            <w:tcW w:w="83" w:type="pct"/>
            <w:shd w:val="clear" w:color="auto" w:fill="auto"/>
            <w:vAlign w:val="bottom"/>
          </w:tcPr>
          <w:p w14:paraId="46C826B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475" w:type="pct"/>
            <w:shd w:val="clear" w:color="auto" w:fill="auto"/>
            <w:vAlign w:val="bottom"/>
          </w:tcPr>
          <w:p w14:paraId="078275A8" w14:textId="551FF521" w:rsidR="00336BB2" w:rsidRPr="001A1E13" w:rsidRDefault="00336BB2" w:rsidP="00336BB2">
            <w:pPr>
              <w:pStyle w:val="acctmergecolhdg"/>
              <w:spacing w:line="240" w:lineRule="auto"/>
              <w:rPr>
                <w:rFonts w:ascii="Angsana New" w:hAnsi="Angsana New"/>
                <w:spacing w:val="-8"/>
                <w:szCs w:val="22"/>
                <w:cs/>
              </w:rPr>
            </w:pPr>
            <w:r w:rsidRPr="001A1E13">
              <w:rPr>
                <w:b w:val="0"/>
                <w:bCs/>
                <w:spacing w:val="-8"/>
                <w:szCs w:val="22"/>
              </w:rPr>
              <w:t>31 December</w:t>
            </w:r>
          </w:p>
        </w:tc>
        <w:tc>
          <w:tcPr>
            <w:tcW w:w="94" w:type="pct"/>
            <w:shd w:val="clear" w:color="auto" w:fill="auto"/>
            <w:vAlign w:val="bottom"/>
          </w:tcPr>
          <w:p w14:paraId="32E85778"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1" w:type="pct"/>
            <w:shd w:val="clear" w:color="auto" w:fill="auto"/>
            <w:vAlign w:val="bottom"/>
          </w:tcPr>
          <w:p w14:paraId="16705B3B" w14:textId="5DC67B7B" w:rsidR="00336BB2" w:rsidRPr="001A1E13" w:rsidRDefault="00336BB2" w:rsidP="00336BB2">
            <w:pPr>
              <w:pStyle w:val="acctmergecolhdg"/>
              <w:spacing w:line="240" w:lineRule="auto"/>
              <w:rPr>
                <w:rFonts w:ascii="Angsana New" w:hAnsi="Angsana New"/>
                <w:spacing w:val="-4"/>
                <w:szCs w:val="22"/>
                <w:cs/>
              </w:rPr>
            </w:pPr>
            <w:r w:rsidRPr="001A1E13">
              <w:rPr>
                <w:b w:val="0"/>
                <w:bCs/>
                <w:spacing w:val="-8"/>
                <w:szCs w:val="22"/>
              </w:rPr>
              <w:t>31 December</w:t>
            </w:r>
          </w:p>
        </w:tc>
        <w:tc>
          <w:tcPr>
            <w:tcW w:w="84" w:type="pct"/>
            <w:shd w:val="clear" w:color="auto" w:fill="auto"/>
            <w:vAlign w:val="bottom"/>
          </w:tcPr>
          <w:p w14:paraId="6F68A898"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42" w:type="pct"/>
            <w:shd w:val="clear" w:color="auto" w:fill="auto"/>
            <w:vAlign w:val="bottom"/>
          </w:tcPr>
          <w:p w14:paraId="1D18B7F9"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p>
        </w:tc>
        <w:tc>
          <w:tcPr>
            <w:tcW w:w="94" w:type="pct"/>
            <w:shd w:val="clear" w:color="auto" w:fill="auto"/>
            <w:vAlign w:val="bottom"/>
          </w:tcPr>
          <w:p w14:paraId="58567C89"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2" w:type="pct"/>
            <w:shd w:val="clear" w:color="auto" w:fill="auto"/>
            <w:vAlign w:val="bottom"/>
          </w:tcPr>
          <w:p w14:paraId="08F46CA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p>
        </w:tc>
        <w:tc>
          <w:tcPr>
            <w:tcW w:w="94" w:type="pct"/>
          </w:tcPr>
          <w:p w14:paraId="2373645D"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647" w:type="pct"/>
            <w:vAlign w:val="bottom"/>
          </w:tcPr>
          <w:p w14:paraId="71682469" w14:textId="3D7A6984" w:rsidR="00336BB2"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A</w:t>
            </w:r>
            <w:r w:rsidR="00336BB2" w:rsidRPr="001A1E13">
              <w:rPr>
                <w:rFonts w:ascii="Times New Roman" w:hAnsi="Times New Roman" w:cs="Times New Roman"/>
                <w:spacing w:val="-4"/>
                <w:sz w:val="22"/>
                <w:szCs w:val="22"/>
              </w:rPr>
              <w:t xml:space="preserve">llowance for </w:t>
            </w:r>
          </w:p>
        </w:tc>
        <w:tc>
          <w:tcPr>
            <w:tcW w:w="94" w:type="pct"/>
            <w:shd w:val="clear" w:color="auto" w:fill="auto"/>
            <w:vAlign w:val="bottom"/>
          </w:tcPr>
          <w:p w14:paraId="23F86D07" w14:textId="750F9230" w:rsidR="00336BB2" w:rsidRPr="001A1E13" w:rsidRDefault="00336BB2"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57" w:type="pct"/>
            <w:vAlign w:val="bottom"/>
          </w:tcPr>
          <w:p w14:paraId="5FB1405A" w14:textId="32A151CC"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spacing w:val="-4"/>
                <w:sz w:val="22"/>
                <w:szCs w:val="22"/>
              </w:rPr>
            </w:pPr>
            <w:r w:rsidRPr="001A1E13">
              <w:rPr>
                <w:rFonts w:ascii="Times New Roman" w:hAnsi="Times New Roman" w:cs="Times New Roman"/>
                <w:spacing w:val="-4"/>
                <w:sz w:val="22"/>
                <w:szCs w:val="22"/>
              </w:rPr>
              <w:t>Loss on</w:t>
            </w:r>
          </w:p>
        </w:tc>
        <w:tc>
          <w:tcPr>
            <w:tcW w:w="94" w:type="pct"/>
          </w:tcPr>
          <w:p w14:paraId="087E8D29" w14:textId="27616D77" w:rsidR="00336BB2" w:rsidRPr="001A1E13" w:rsidRDefault="00336BB2" w:rsidP="00336BB2">
            <w:pPr>
              <w:pStyle w:val="acctmergecolhdg"/>
              <w:spacing w:line="240" w:lineRule="auto"/>
              <w:rPr>
                <w:b w:val="0"/>
                <w:bCs/>
                <w:spacing w:val="-4"/>
                <w:szCs w:val="22"/>
              </w:rPr>
            </w:pPr>
          </w:p>
        </w:tc>
        <w:tc>
          <w:tcPr>
            <w:tcW w:w="461" w:type="pct"/>
            <w:shd w:val="clear" w:color="auto" w:fill="auto"/>
            <w:vAlign w:val="bottom"/>
          </w:tcPr>
          <w:p w14:paraId="0C7B67C8" w14:textId="24E1E0EC" w:rsidR="00336BB2" w:rsidRPr="001A1E13" w:rsidRDefault="00336BB2" w:rsidP="00336BB2">
            <w:pPr>
              <w:pStyle w:val="acctmergecolhdg"/>
              <w:spacing w:line="240" w:lineRule="auto"/>
              <w:rPr>
                <w:rFonts w:ascii="Angsana New" w:hAnsi="Angsana New"/>
                <w:spacing w:val="-8"/>
                <w:szCs w:val="22"/>
                <w:cs/>
              </w:rPr>
            </w:pPr>
            <w:r w:rsidRPr="001A1E13">
              <w:rPr>
                <w:b w:val="0"/>
                <w:bCs/>
                <w:spacing w:val="-8"/>
                <w:szCs w:val="22"/>
              </w:rPr>
              <w:t>31 December</w:t>
            </w:r>
          </w:p>
        </w:tc>
      </w:tr>
      <w:tr w:rsidR="004D3857" w:rsidRPr="004D3857" w14:paraId="2D798A16" w14:textId="77777777" w:rsidTr="004D3857">
        <w:trPr>
          <w:cantSplit/>
        </w:trPr>
        <w:tc>
          <w:tcPr>
            <w:tcW w:w="494" w:type="pct"/>
            <w:shd w:val="clear" w:color="auto" w:fill="auto"/>
            <w:vAlign w:val="bottom"/>
          </w:tcPr>
          <w:p w14:paraId="13509F43" w14:textId="093B9CAC" w:rsidR="00336BB2" w:rsidRPr="001A1E13" w:rsidRDefault="00336BB2" w:rsidP="00336BB2">
            <w:pPr>
              <w:pStyle w:val="acctfourfigures"/>
              <w:tabs>
                <w:tab w:val="clear" w:pos="765"/>
              </w:tabs>
              <w:spacing w:line="240" w:lineRule="auto"/>
              <w:rPr>
                <w:rFonts w:ascii="Angsana New" w:hAnsi="Angsana New"/>
                <w:b/>
                <w:bCs/>
                <w:i/>
                <w:iCs/>
                <w:spacing w:val="-4"/>
                <w:szCs w:val="22"/>
                <w:cs/>
              </w:rPr>
            </w:pPr>
            <w:r w:rsidRPr="001A1E13">
              <w:rPr>
                <w:b/>
                <w:bCs/>
                <w:i/>
                <w:iCs/>
                <w:spacing w:val="-4"/>
                <w:szCs w:val="22"/>
              </w:rPr>
              <w:t>Loans to</w:t>
            </w:r>
          </w:p>
        </w:tc>
        <w:tc>
          <w:tcPr>
            <w:tcW w:w="462" w:type="pct"/>
            <w:shd w:val="clear" w:color="auto" w:fill="auto"/>
            <w:vAlign w:val="bottom"/>
          </w:tcPr>
          <w:p w14:paraId="16FA98CC" w14:textId="66880539"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2"/>
                <w:szCs w:val="22"/>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2022</w:t>
            </w:r>
          </w:p>
        </w:tc>
        <w:tc>
          <w:tcPr>
            <w:tcW w:w="83" w:type="pct"/>
            <w:shd w:val="clear" w:color="auto" w:fill="auto"/>
            <w:vAlign w:val="bottom"/>
          </w:tcPr>
          <w:p w14:paraId="26C47A3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475" w:type="pct"/>
            <w:shd w:val="clear" w:color="auto" w:fill="auto"/>
            <w:vAlign w:val="bottom"/>
          </w:tcPr>
          <w:p w14:paraId="5A915AFB" w14:textId="0B3D45CF"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8"/>
                <w:sz w:val="22"/>
                <w:szCs w:val="22"/>
                <w:cs/>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2023</w:t>
            </w:r>
          </w:p>
        </w:tc>
        <w:tc>
          <w:tcPr>
            <w:tcW w:w="94" w:type="pct"/>
            <w:shd w:val="clear" w:color="auto" w:fill="auto"/>
            <w:vAlign w:val="bottom"/>
          </w:tcPr>
          <w:p w14:paraId="155C489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1" w:type="pct"/>
            <w:shd w:val="clear" w:color="auto" w:fill="auto"/>
            <w:vAlign w:val="bottom"/>
          </w:tcPr>
          <w:p w14:paraId="1058C669" w14:textId="48ABD178"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pacing w:val="-4"/>
                <w:sz w:val="22"/>
                <w:szCs w:val="22"/>
              </w:rPr>
            </w:pPr>
            <w:r w:rsidRPr="001A1E13">
              <w:rPr>
                <w:rFonts w:ascii="Times New Roman" w:hAnsi="Times New Roman" w:cs="Times New Roman"/>
                <w:bCs/>
                <w:spacing w:val="-4"/>
                <w:sz w:val="22"/>
                <w:szCs w:val="22"/>
                <w:lang w:val="en-GB" w:bidi="ar-SA"/>
              </w:rPr>
              <w:t>2022</w:t>
            </w:r>
          </w:p>
        </w:tc>
        <w:tc>
          <w:tcPr>
            <w:tcW w:w="84" w:type="pct"/>
            <w:shd w:val="clear" w:color="auto" w:fill="auto"/>
            <w:vAlign w:val="bottom"/>
          </w:tcPr>
          <w:p w14:paraId="38C0548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42" w:type="pct"/>
            <w:shd w:val="clear" w:color="auto" w:fill="auto"/>
            <w:vAlign w:val="bottom"/>
          </w:tcPr>
          <w:p w14:paraId="45789E15" w14:textId="4864C0C5"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spacing w:val="-4"/>
                <w:sz w:val="22"/>
                <w:szCs w:val="22"/>
                <w:cs/>
                <w:lang w:val="en-GB"/>
              </w:rPr>
            </w:pPr>
            <w:r w:rsidRPr="001A1E13">
              <w:rPr>
                <w:rFonts w:ascii="Times New Roman" w:hAnsi="Times New Roman" w:cs="Times New Roman"/>
                <w:bCs/>
                <w:spacing w:val="-4"/>
                <w:sz w:val="22"/>
                <w:szCs w:val="22"/>
                <w:lang w:val="en-GB" w:bidi="ar-SA"/>
              </w:rPr>
              <w:t>Increase</w:t>
            </w:r>
          </w:p>
        </w:tc>
        <w:tc>
          <w:tcPr>
            <w:tcW w:w="94" w:type="pct"/>
            <w:shd w:val="clear" w:color="auto" w:fill="auto"/>
            <w:vAlign w:val="bottom"/>
          </w:tcPr>
          <w:p w14:paraId="3F5564F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2" w:type="pct"/>
            <w:shd w:val="clear" w:color="auto" w:fill="auto"/>
            <w:vAlign w:val="bottom"/>
          </w:tcPr>
          <w:p w14:paraId="4A0E5F2C" w14:textId="7F1332B9"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r w:rsidRPr="001A1E13">
              <w:rPr>
                <w:rFonts w:ascii="Times New Roman" w:hAnsi="Times New Roman" w:cs="Times New Roman"/>
                <w:bCs/>
                <w:spacing w:val="-4"/>
                <w:sz w:val="22"/>
                <w:szCs w:val="22"/>
                <w:lang w:val="en-GB" w:bidi="ar-SA"/>
              </w:rPr>
              <w:t>Decrease</w:t>
            </w:r>
          </w:p>
        </w:tc>
        <w:tc>
          <w:tcPr>
            <w:tcW w:w="94" w:type="pct"/>
          </w:tcPr>
          <w:p w14:paraId="0BD9463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647" w:type="pct"/>
            <w:vAlign w:val="bottom"/>
          </w:tcPr>
          <w:p w14:paraId="7ECE1A7A" w14:textId="1C2EAFB7" w:rsidR="00336BB2" w:rsidRPr="001A1E13" w:rsidRDefault="00336BB2"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expected credit loss</w:t>
            </w:r>
            <w:r w:rsidRPr="001A1E13" w:rsidDel="00336BB2">
              <w:rPr>
                <w:rFonts w:ascii="Times New Roman" w:hAnsi="Times New Roman" w:cs="Times New Roman"/>
                <w:spacing w:val="-4"/>
                <w:sz w:val="22"/>
                <w:szCs w:val="22"/>
              </w:rPr>
              <w:t xml:space="preserve"> </w:t>
            </w:r>
          </w:p>
        </w:tc>
        <w:tc>
          <w:tcPr>
            <w:tcW w:w="94" w:type="pct"/>
            <w:shd w:val="clear" w:color="auto" w:fill="auto"/>
            <w:vAlign w:val="bottom"/>
          </w:tcPr>
          <w:p w14:paraId="2465EADC" w14:textId="4349BC6B" w:rsidR="00336BB2" w:rsidRPr="001A1E13" w:rsidRDefault="00336BB2"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57" w:type="pct"/>
            <w:vAlign w:val="bottom"/>
          </w:tcPr>
          <w:p w14:paraId="1B54D245" w14:textId="2553013E" w:rsidR="00336BB2" w:rsidRPr="001A1E13" w:rsidRDefault="00336BB2"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lang w:val="en-GB" w:bidi="ar-SA"/>
              </w:rPr>
            </w:pPr>
            <w:r w:rsidRPr="001A1E13">
              <w:rPr>
                <w:rFonts w:ascii="Times New Roman" w:hAnsi="Times New Roman" w:cs="Times New Roman"/>
                <w:spacing w:val="-4"/>
                <w:sz w:val="22"/>
                <w:szCs w:val="22"/>
              </w:rPr>
              <w:t>exchange rate</w:t>
            </w:r>
          </w:p>
        </w:tc>
        <w:tc>
          <w:tcPr>
            <w:tcW w:w="94" w:type="pct"/>
          </w:tcPr>
          <w:p w14:paraId="0C92977E" w14:textId="2DFE9988"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spacing w:val="-4"/>
                <w:sz w:val="22"/>
                <w:szCs w:val="22"/>
                <w:lang w:val="en-GB" w:bidi="ar-SA"/>
              </w:rPr>
            </w:pPr>
          </w:p>
        </w:tc>
        <w:tc>
          <w:tcPr>
            <w:tcW w:w="461" w:type="pct"/>
            <w:shd w:val="clear" w:color="auto" w:fill="auto"/>
            <w:vAlign w:val="bottom"/>
          </w:tcPr>
          <w:p w14:paraId="74EFC586" w14:textId="79FA260C"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pacing w:val="-4"/>
                <w:sz w:val="22"/>
                <w:szCs w:val="22"/>
                <w:cs/>
              </w:rPr>
            </w:pPr>
            <w:r w:rsidRPr="001A1E13">
              <w:rPr>
                <w:rFonts w:ascii="Times New Roman" w:hAnsi="Times New Roman" w:cs="Times New Roman"/>
                <w:bCs/>
                <w:spacing w:val="-4"/>
                <w:sz w:val="22"/>
                <w:szCs w:val="22"/>
                <w:lang w:val="en-GB" w:bidi="ar-SA"/>
              </w:rPr>
              <w:t>2023</w:t>
            </w:r>
          </w:p>
        </w:tc>
      </w:tr>
      <w:tr w:rsidR="00336BB2" w:rsidRPr="00511A40" w14:paraId="5F25A83A" w14:textId="77777777" w:rsidTr="001A1E13">
        <w:trPr>
          <w:cantSplit/>
          <w:trHeight w:val="185"/>
        </w:trPr>
        <w:tc>
          <w:tcPr>
            <w:tcW w:w="494" w:type="pct"/>
            <w:shd w:val="clear" w:color="auto" w:fill="auto"/>
            <w:vAlign w:val="bottom"/>
          </w:tcPr>
          <w:p w14:paraId="11FAFD76" w14:textId="77777777" w:rsidR="00336BB2" w:rsidRPr="001A1E13" w:rsidRDefault="00336BB2">
            <w:pPr>
              <w:pStyle w:val="acctfourfigures"/>
              <w:tabs>
                <w:tab w:val="clear" w:pos="765"/>
              </w:tabs>
              <w:spacing w:line="240" w:lineRule="auto"/>
              <w:rPr>
                <w:b/>
                <w:bCs/>
                <w:i/>
                <w:iCs/>
                <w:spacing w:val="-4"/>
                <w:szCs w:val="22"/>
              </w:rPr>
            </w:pPr>
          </w:p>
        </w:tc>
        <w:tc>
          <w:tcPr>
            <w:tcW w:w="1022" w:type="pct"/>
            <w:gridSpan w:val="3"/>
            <w:shd w:val="clear" w:color="auto" w:fill="auto"/>
            <w:vAlign w:val="bottom"/>
          </w:tcPr>
          <w:p w14:paraId="64DA5E86" w14:textId="77777777" w:rsidR="00336BB2" w:rsidRPr="001A1E13" w:rsidRDefault="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i/>
                <w:iCs/>
                <w:spacing w:val="-8"/>
                <w:sz w:val="22"/>
                <w:szCs w:val="22"/>
                <w:cs/>
                <w:lang w:val="en-GB"/>
              </w:rPr>
            </w:pPr>
            <w:r w:rsidRPr="001A1E13">
              <w:rPr>
                <w:rFonts w:ascii="Times New Roman" w:hAnsi="Times New Roman"/>
                <w:bCs/>
                <w:i/>
                <w:iCs/>
                <w:spacing w:val="-8"/>
                <w:sz w:val="22"/>
                <w:szCs w:val="22"/>
                <w:lang w:val="en-GB"/>
              </w:rPr>
              <w:t>(% per annum)</w:t>
            </w:r>
          </w:p>
        </w:tc>
        <w:tc>
          <w:tcPr>
            <w:tcW w:w="94" w:type="pct"/>
            <w:shd w:val="clear" w:color="auto" w:fill="auto"/>
            <w:vAlign w:val="bottom"/>
          </w:tcPr>
          <w:p w14:paraId="28691F89" w14:textId="77777777" w:rsidR="00336BB2" w:rsidRPr="001A1E13" w:rsidRDefault="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3390" w:type="pct"/>
            <w:gridSpan w:val="11"/>
          </w:tcPr>
          <w:p w14:paraId="63EB90FA" w14:textId="20136F12" w:rsidR="00336BB2" w:rsidRPr="001A1E13" w:rsidRDefault="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Cs/>
                <w:i/>
                <w:iCs/>
                <w:spacing w:val="-4"/>
                <w:sz w:val="22"/>
                <w:szCs w:val="22"/>
                <w:lang w:val="en-GB" w:bidi="ar-SA"/>
              </w:rPr>
            </w:pPr>
            <w:r w:rsidRPr="001A1E13">
              <w:rPr>
                <w:rFonts w:ascii="Times New Roman" w:hAnsi="Times New Roman" w:cs="Times New Roman"/>
                <w:bCs/>
                <w:i/>
                <w:iCs/>
                <w:spacing w:val="-4"/>
                <w:sz w:val="22"/>
                <w:szCs w:val="22"/>
                <w:lang w:val="en-GB" w:bidi="ar-SA"/>
              </w:rPr>
              <w:t>(</w:t>
            </w:r>
            <w:proofErr w:type="gramStart"/>
            <w:r w:rsidRPr="001A1E13">
              <w:rPr>
                <w:rFonts w:ascii="Times New Roman" w:hAnsi="Times New Roman" w:cs="Times New Roman"/>
                <w:bCs/>
                <w:i/>
                <w:iCs/>
                <w:spacing w:val="-4"/>
                <w:sz w:val="22"/>
                <w:szCs w:val="22"/>
                <w:lang w:val="en-GB" w:bidi="ar-SA"/>
              </w:rPr>
              <w:t>in</w:t>
            </w:r>
            <w:proofErr w:type="gramEnd"/>
            <w:r w:rsidRPr="001A1E13">
              <w:rPr>
                <w:rFonts w:ascii="Times New Roman" w:hAnsi="Times New Roman" w:cs="Times New Roman"/>
                <w:bCs/>
                <w:i/>
                <w:iCs/>
                <w:spacing w:val="-4"/>
                <w:sz w:val="22"/>
                <w:szCs w:val="22"/>
                <w:lang w:val="en-GB" w:bidi="ar-SA"/>
              </w:rPr>
              <w:t xml:space="preserve"> thousand Baht)</w:t>
            </w:r>
          </w:p>
        </w:tc>
      </w:tr>
      <w:tr w:rsidR="004D3857" w:rsidRPr="004D3857" w14:paraId="36E06C2A" w14:textId="77777777" w:rsidTr="004D3857">
        <w:trPr>
          <w:cantSplit/>
        </w:trPr>
        <w:tc>
          <w:tcPr>
            <w:tcW w:w="494" w:type="pct"/>
            <w:shd w:val="clear" w:color="auto" w:fill="auto"/>
          </w:tcPr>
          <w:p w14:paraId="5AD36216" w14:textId="3CA58F70"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theme="minorBidi"/>
                <w:spacing w:val="-4"/>
                <w:sz w:val="22"/>
                <w:szCs w:val="22"/>
                <w:cs/>
              </w:rPr>
            </w:pPr>
            <w:r w:rsidRPr="001A1E13">
              <w:rPr>
                <w:rFonts w:ascii="Times New Roman" w:hAnsi="Times New Roman" w:cs="Times New Roman"/>
                <w:spacing w:val="-4"/>
                <w:sz w:val="22"/>
                <w:szCs w:val="22"/>
              </w:rPr>
              <w:t>Associates</w:t>
            </w:r>
          </w:p>
        </w:tc>
        <w:tc>
          <w:tcPr>
            <w:tcW w:w="462" w:type="pct"/>
            <w:shd w:val="clear" w:color="auto" w:fill="auto"/>
          </w:tcPr>
          <w:p w14:paraId="7A66CC58" w14:textId="5E48A355"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0 - 8</w:t>
            </w:r>
          </w:p>
        </w:tc>
        <w:tc>
          <w:tcPr>
            <w:tcW w:w="83" w:type="pct"/>
            <w:shd w:val="clear" w:color="auto" w:fill="auto"/>
          </w:tcPr>
          <w:p w14:paraId="54BA4175" w14:textId="77777777"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475" w:type="pct"/>
            <w:shd w:val="clear" w:color="auto" w:fill="auto"/>
          </w:tcPr>
          <w:p w14:paraId="086DF827" w14:textId="5A7E817F"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0, 8</w:t>
            </w:r>
          </w:p>
        </w:tc>
        <w:tc>
          <w:tcPr>
            <w:tcW w:w="94" w:type="pct"/>
            <w:shd w:val="clear" w:color="auto" w:fill="auto"/>
          </w:tcPr>
          <w:p w14:paraId="7DD5B10D" w14:textId="77777777"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1" w:type="pct"/>
            <w:tcBorders>
              <w:bottom w:val="double" w:sz="4" w:space="0" w:color="auto"/>
            </w:tcBorders>
            <w:shd w:val="clear" w:color="auto" w:fill="auto"/>
          </w:tcPr>
          <w:p w14:paraId="09F64B78" w14:textId="08302552"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29" w:right="-86"/>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304,628</w:t>
            </w:r>
          </w:p>
        </w:tc>
        <w:tc>
          <w:tcPr>
            <w:tcW w:w="84" w:type="pct"/>
            <w:shd w:val="clear" w:color="auto" w:fill="auto"/>
          </w:tcPr>
          <w:p w14:paraId="48B9E4EE" w14:textId="77777777" w:rsidR="00336BB2" w:rsidRPr="001A1E13"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42" w:type="pct"/>
            <w:tcBorders>
              <w:bottom w:val="double" w:sz="4" w:space="0" w:color="auto"/>
            </w:tcBorders>
            <w:shd w:val="clear" w:color="auto" w:fill="auto"/>
          </w:tcPr>
          <w:p w14:paraId="1E9049FE" w14:textId="0BF708AC" w:rsidR="00336BB2" w:rsidRPr="00511A40"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120"/>
              <w:rPr>
                <w:rFonts w:ascii="Times New Roman" w:hAnsi="Times New Roman" w:cs="Times New Roman"/>
                <w:b/>
                <w:bCs/>
                <w:spacing w:val="-4"/>
                <w:sz w:val="22"/>
                <w:szCs w:val="22"/>
              </w:rPr>
            </w:pPr>
            <w:r w:rsidRPr="00511A40">
              <w:rPr>
                <w:rFonts w:ascii="Times New Roman" w:hAnsi="Times New Roman" w:cs="Times New Roman"/>
                <w:b/>
                <w:bCs/>
                <w:sz w:val="22"/>
                <w:szCs w:val="22"/>
              </w:rPr>
              <w:t>53,698</w:t>
            </w:r>
          </w:p>
        </w:tc>
        <w:tc>
          <w:tcPr>
            <w:tcW w:w="94" w:type="pct"/>
            <w:shd w:val="clear" w:color="auto" w:fill="auto"/>
          </w:tcPr>
          <w:p w14:paraId="20734C59" w14:textId="77777777" w:rsidR="00336BB2" w:rsidRPr="00511A40"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2" w:type="pct"/>
            <w:tcBorders>
              <w:bottom w:val="double" w:sz="4" w:space="0" w:color="auto"/>
            </w:tcBorders>
            <w:shd w:val="clear" w:color="auto" w:fill="auto"/>
          </w:tcPr>
          <w:p w14:paraId="0244B938" w14:textId="1F146722" w:rsidR="00336BB2" w:rsidRPr="00511A40"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20"/>
              <w:rPr>
                <w:rFonts w:ascii="Times New Roman" w:hAnsi="Times New Roman" w:cs="Times New Roman"/>
                <w:b/>
                <w:bCs/>
                <w:spacing w:val="-4"/>
                <w:sz w:val="22"/>
                <w:szCs w:val="22"/>
              </w:rPr>
            </w:pPr>
            <w:r w:rsidRPr="00511A40">
              <w:rPr>
                <w:rFonts w:ascii="Times New Roman" w:hAnsi="Times New Roman" w:cs="Times New Roman"/>
                <w:b/>
                <w:bCs/>
                <w:sz w:val="22"/>
                <w:szCs w:val="22"/>
              </w:rPr>
              <w:t>(93,934)</w:t>
            </w:r>
          </w:p>
        </w:tc>
        <w:tc>
          <w:tcPr>
            <w:tcW w:w="94" w:type="pct"/>
          </w:tcPr>
          <w:p w14:paraId="6EE70BF1" w14:textId="77777777" w:rsidR="00336BB2" w:rsidRPr="00511A40"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647" w:type="pct"/>
            <w:tcBorders>
              <w:bottom w:val="double" w:sz="4" w:space="0" w:color="auto"/>
            </w:tcBorders>
          </w:tcPr>
          <w:p w14:paraId="5F9085A7" w14:textId="4617D340" w:rsidR="00336BB2" w:rsidRPr="00511A40"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pacing w:val="-4"/>
                <w:sz w:val="22"/>
                <w:szCs w:val="22"/>
                <w:cs/>
              </w:rPr>
            </w:pPr>
            <w:r w:rsidRPr="00511A40">
              <w:rPr>
                <w:rFonts w:ascii="Times New Roman" w:hAnsi="Times New Roman" w:cs="Times New Roman"/>
                <w:b/>
                <w:bCs/>
                <w:sz w:val="22"/>
                <w:szCs w:val="22"/>
              </w:rPr>
              <w:t>(8,679)</w:t>
            </w:r>
          </w:p>
        </w:tc>
        <w:tc>
          <w:tcPr>
            <w:tcW w:w="94" w:type="pct"/>
            <w:shd w:val="clear" w:color="auto" w:fill="auto"/>
          </w:tcPr>
          <w:p w14:paraId="21824661" w14:textId="7237BE68" w:rsidR="00336BB2" w:rsidRPr="00511A40"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457" w:type="pct"/>
            <w:tcBorders>
              <w:bottom w:val="double" w:sz="4" w:space="0" w:color="auto"/>
            </w:tcBorders>
          </w:tcPr>
          <w:p w14:paraId="52B26218" w14:textId="001F4BBD" w:rsidR="00336BB2" w:rsidRPr="00511A40"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auto"/>
              <w:ind w:left="-95" w:right="-120"/>
              <w:rPr>
                <w:rFonts w:ascii="Times New Roman" w:hAnsi="Times New Roman" w:cs="Times New Roman"/>
                <w:b/>
                <w:bCs/>
                <w:sz w:val="22"/>
                <w:szCs w:val="22"/>
              </w:rPr>
            </w:pPr>
            <w:r w:rsidRPr="00511A40">
              <w:rPr>
                <w:rFonts w:ascii="Times New Roman" w:hAnsi="Times New Roman" w:cs="Times New Roman"/>
                <w:b/>
                <w:bCs/>
                <w:sz w:val="22"/>
                <w:szCs w:val="22"/>
              </w:rPr>
              <w:t>(381)</w:t>
            </w:r>
          </w:p>
        </w:tc>
        <w:tc>
          <w:tcPr>
            <w:tcW w:w="94" w:type="pct"/>
          </w:tcPr>
          <w:p w14:paraId="71105047" w14:textId="127FFA4F" w:rsidR="00336BB2" w:rsidRPr="00511A40" w:rsidRDefault="00336BB2" w:rsidP="00E8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z w:val="22"/>
                <w:szCs w:val="22"/>
              </w:rPr>
            </w:pPr>
          </w:p>
        </w:tc>
        <w:tc>
          <w:tcPr>
            <w:tcW w:w="461" w:type="pct"/>
            <w:tcBorders>
              <w:bottom w:val="double" w:sz="4" w:space="0" w:color="auto"/>
            </w:tcBorders>
            <w:shd w:val="clear" w:color="auto" w:fill="auto"/>
          </w:tcPr>
          <w:p w14:paraId="1DD2B116" w14:textId="53E6371D"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95" w:right="-120"/>
              <w:rPr>
                <w:rFonts w:ascii="Times New Roman" w:hAnsi="Times New Roman" w:cstheme="minorBidi"/>
                <w:b/>
                <w:bCs/>
                <w:spacing w:val="-4"/>
                <w:sz w:val="22"/>
                <w:szCs w:val="22"/>
              </w:rPr>
            </w:pPr>
            <w:r w:rsidRPr="00511A40">
              <w:rPr>
                <w:rFonts w:ascii="Times New Roman" w:hAnsi="Times New Roman" w:cs="Times New Roman"/>
                <w:b/>
                <w:bCs/>
                <w:sz w:val="22"/>
                <w:szCs w:val="22"/>
              </w:rPr>
              <w:t>2</w:t>
            </w:r>
            <w:r w:rsidR="004D3857">
              <w:rPr>
                <w:rFonts w:ascii="Times New Roman" w:hAnsi="Times New Roman" w:cs="Times New Roman"/>
                <w:b/>
                <w:bCs/>
                <w:sz w:val="22"/>
                <w:szCs w:val="22"/>
              </w:rPr>
              <w:t>55</w:t>
            </w:r>
            <w:r w:rsidRPr="00511A40">
              <w:rPr>
                <w:rFonts w:ascii="Times New Roman" w:hAnsi="Times New Roman" w:cs="Times New Roman"/>
                <w:b/>
                <w:bCs/>
                <w:sz w:val="22"/>
                <w:szCs w:val="22"/>
              </w:rPr>
              <w:t>,</w:t>
            </w:r>
            <w:r w:rsidR="004D3857">
              <w:rPr>
                <w:rFonts w:ascii="Times New Roman" w:hAnsi="Times New Roman" w:cs="Times New Roman"/>
                <w:b/>
                <w:bCs/>
                <w:sz w:val="22"/>
                <w:szCs w:val="22"/>
              </w:rPr>
              <w:t>332</w:t>
            </w:r>
          </w:p>
        </w:tc>
      </w:tr>
      <w:tr w:rsidR="004D3857" w:rsidRPr="004D3857" w14:paraId="0DDF88AF" w14:textId="77777777" w:rsidTr="004D3857">
        <w:trPr>
          <w:cantSplit/>
        </w:trPr>
        <w:tc>
          <w:tcPr>
            <w:tcW w:w="494" w:type="pct"/>
            <w:shd w:val="clear" w:color="auto" w:fill="auto"/>
          </w:tcPr>
          <w:p w14:paraId="5AA2528F" w14:textId="599C3B28"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cs/>
              </w:rPr>
            </w:pPr>
          </w:p>
        </w:tc>
        <w:tc>
          <w:tcPr>
            <w:tcW w:w="462" w:type="pct"/>
            <w:shd w:val="clear" w:color="auto" w:fill="auto"/>
          </w:tcPr>
          <w:p w14:paraId="204626D8"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83" w:type="pct"/>
            <w:shd w:val="clear" w:color="auto" w:fill="auto"/>
          </w:tcPr>
          <w:p w14:paraId="3E4CFFB7"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5" w:type="pct"/>
            <w:shd w:val="clear" w:color="auto" w:fill="auto"/>
          </w:tcPr>
          <w:p w14:paraId="2AFAE1C1"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94" w:type="pct"/>
            <w:shd w:val="clear" w:color="auto" w:fill="auto"/>
          </w:tcPr>
          <w:p w14:paraId="75B36D85"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1" w:type="pct"/>
            <w:shd w:val="clear" w:color="auto" w:fill="auto"/>
          </w:tcPr>
          <w:p w14:paraId="7F7D814C"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pacing w:val="-4"/>
                <w:sz w:val="22"/>
                <w:szCs w:val="22"/>
              </w:rPr>
            </w:pPr>
          </w:p>
        </w:tc>
        <w:tc>
          <w:tcPr>
            <w:tcW w:w="84" w:type="pct"/>
            <w:shd w:val="clear" w:color="auto" w:fill="auto"/>
          </w:tcPr>
          <w:p w14:paraId="0CD635BA"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42" w:type="pct"/>
            <w:shd w:val="clear" w:color="auto" w:fill="auto"/>
          </w:tcPr>
          <w:p w14:paraId="10D7D074"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4"/>
                <w:sz w:val="22"/>
                <w:szCs w:val="22"/>
              </w:rPr>
            </w:pPr>
          </w:p>
        </w:tc>
        <w:tc>
          <w:tcPr>
            <w:tcW w:w="94" w:type="pct"/>
            <w:shd w:val="clear" w:color="auto" w:fill="auto"/>
          </w:tcPr>
          <w:p w14:paraId="4264A83D"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2" w:type="pct"/>
            <w:shd w:val="clear" w:color="auto" w:fill="auto"/>
          </w:tcPr>
          <w:p w14:paraId="2A970B8C"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95" w:right="-120"/>
              <w:rPr>
                <w:rFonts w:ascii="Times New Roman" w:hAnsi="Times New Roman" w:cs="Times New Roman"/>
                <w:b/>
                <w:bCs/>
                <w:spacing w:val="-4"/>
                <w:sz w:val="22"/>
                <w:szCs w:val="22"/>
              </w:rPr>
            </w:pPr>
          </w:p>
        </w:tc>
        <w:tc>
          <w:tcPr>
            <w:tcW w:w="94" w:type="pct"/>
          </w:tcPr>
          <w:p w14:paraId="202F5CCC"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647" w:type="pct"/>
          </w:tcPr>
          <w:p w14:paraId="1097AE31"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94" w:type="pct"/>
            <w:shd w:val="clear" w:color="auto" w:fill="auto"/>
          </w:tcPr>
          <w:p w14:paraId="7FA2B619" w14:textId="46644AD5"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cs/>
              </w:rPr>
            </w:pPr>
          </w:p>
        </w:tc>
        <w:tc>
          <w:tcPr>
            <w:tcW w:w="457" w:type="pct"/>
          </w:tcPr>
          <w:p w14:paraId="2039D292" w14:textId="77777777"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2"/>
                <w:szCs w:val="22"/>
              </w:rPr>
            </w:pPr>
          </w:p>
        </w:tc>
        <w:tc>
          <w:tcPr>
            <w:tcW w:w="94" w:type="pct"/>
          </w:tcPr>
          <w:p w14:paraId="719B8044" w14:textId="206A11CE"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2"/>
                <w:szCs w:val="22"/>
              </w:rPr>
            </w:pPr>
          </w:p>
        </w:tc>
        <w:tc>
          <w:tcPr>
            <w:tcW w:w="461" w:type="pct"/>
            <w:shd w:val="clear" w:color="auto" w:fill="auto"/>
          </w:tcPr>
          <w:p w14:paraId="2030DEC9" w14:textId="19E497AD" w:rsidR="00336BB2" w:rsidRPr="001A1E13" w:rsidRDefault="00336BB2"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5" w:right="-120"/>
              <w:jc w:val="center"/>
              <w:rPr>
                <w:rFonts w:ascii="Times New Roman" w:hAnsi="Times New Roman" w:cs="Times New Roman"/>
                <w:b/>
                <w:bCs/>
                <w:spacing w:val="-4"/>
                <w:sz w:val="22"/>
                <w:szCs w:val="22"/>
              </w:rPr>
            </w:pPr>
          </w:p>
        </w:tc>
      </w:tr>
      <w:tr w:rsidR="00511A40" w:rsidRPr="00511A40" w14:paraId="1804F527" w14:textId="77777777" w:rsidTr="001A1E13">
        <w:trPr>
          <w:cantSplit/>
        </w:trPr>
        <w:tc>
          <w:tcPr>
            <w:tcW w:w="494" w:type="pct"/>
            <w:shd w:val="clear" w:color="auto" w:fill="auto"/>
            <w:vAlign w:val="bottom"/>
          </w:tcPr>
          <w:p w14:paraId="4A25EFFA" w14:textId="77777777" w:rsidR="00511A40" w:rsidRPr="001A1E13" w:rsidRDefault="00511A40"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4"/>
                <w:sz w:val="22"/>
                <w:szCs w:val="22"/>
                <w:cs/>
                <w:lang w:eastAsia="ja-JP"/>
              </w:rPr>
            </w:pPr>
          </w:p>
        </w:tc>
        <w:tc>
          <w:tcPr>
            <w:tcW w:w="1022" w:type="pct"/>
            <w:gridSpan w:val="3"/>
            <w:shd w:val="clear" w:color="auto" w:fill="auto"/>
            <w:vAlign w:val="bottom"/>
          </w:tcPr>
          <w:p w14:paraId="2C742B27" w14:textId="77777777" w:rsidR="00511A40" w:rsidRPr="001A1E13" w:rsidRDefault="00511A40" w:rsidP="003742ED">
            <w:pPr>
              <w:pStyle w:val="acctmergecolhdg"/>
              <w:spacing w:line="240" w:lineRule="auto"/>
              <w:rPr>
                <w:spacing w:val="-8"/>
                <w:szCs w:val="22"/>
              </w:rPr>
            </w:pPr>
            <w:r w:rsidRPr="001A1E13">
              <w:rPr>
                <w:spacing w:val="-8"/>
                <w:szCs w:val="22"/>
              </w:rPr>
              <w:t>Interest rate</w:t>
            </w:r>
          </w:p>
        </w:tc>
        <w:tc>
          <w:tcPr>
            <w:tcW w:w="94" w:type="pct"/>
            <w:shd w:val="clear" w:color="auto" w:fill="auto"/>
            <w:vAlign w:val="bottom"/>
          </w:tcPr>
          <w:p w14:paraId="7FA84F21" w14:textId="77777777" w:rsidR="00511A40" w:rsidRPr="001A1E13" w:rsidRDefault="00511A40"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461" w:type="pct"/>
            <w:shd w:val="clear" w:color="auto" w:fill="auto"/>
            <w:vAlign w:val="bottom"/>
          </w:tcPr>
          <w:p w14:paraId="76F0AEA1" w14:textId="77777777" w:rsidR="00511A40" w:rsidRPr="001A1E13" w:rsidRDefault="00511A40" w:rsidP="003742ED">
            <w:pPr>
              <w:pStyle w:val="acctmergecolhdg"/>
              <w:spacing w:line="240" w:lineRule="auto"/>
              <w:rPr>
                <w:b w:val="0"/>
                <w:bCs/>
                <w:spacing w:val="-4"/>
                <w:szCs w:val="22"/>
              </w:rPr>
            </w:pPr>
          </w:p>
        </w:tc>
        <w:tc>
          <w:tcPr>
            <w:tcW w:w="84" w:type="pct"/>
            <w:shd w:val="clear" w:color="auto" w:fill="auto"/>
            <w:vAlign w:val="bottom"/>
          </w:tcPr>
          <w:p w14:paraId="0A684A42" w14:textId="77777777" w:rsidR="00511A40" w:rsidRPr="001A1E13" w:rsidRDefault="00511A40" w:rsidP="00374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290" w:type="pct"/>
            <w:gridSpan w:val="7"/>
            <w:shd w:val="clear" w:color="auto" w:fill="auto"/>
            <w:vAlign w:val="bottom"/>
          </w:tcPr>
          <w:p w14:paraId="46CA2096" w14:textId="463DB287" w:rsidR="00511A40" w:rsidRPr="001A1E13" w:rsidRDefault="00511A40" w:rsidP="003742ED">
            <w:pPr>
              <w:pStyle w:val="acctmergecolhdg"/>
              <w:spacing w:line="240" w:lineRule="auto"/>
              <w:rPr>
                <w:b w:val="0"/>
                <w:bCs/>
                <w:spacing w:val="-4"/>
                <w:szCs w:val="22"/>
              </w:rPr>
            </w:pPr>
            <w:r w:rsidRPr="001A1E13">
              <w:rPr>
                <w:bCs/>
                <w:spacing w:val="-4"/>
                <w:szCs w:val="22"/>
              </w:rPr>
              <w:t>Separate financial statements</w:t>
            </w:r>
          </w:p>
        </w:tc>
        <w:tc>
          <w:tcPr>
            <w:tcW w:w="94" w:type="pct"/>
          </w:tcPr>
          <w:p w14:paraId="6308F4D3" w14:textId="654FF07F" w:rsidR="00511A40" w:rsidRPr="001A1E13" w:rsidRDefault="00511A40" w:rsidP="003742ED">
            <w:pPr>
              <w:pStyle w:val="acctmergecolhdg"/>
              <w:spacing w:line="240" w:lineRule="auto"/>
              <w:rPr>
                <w:b w:val="0"/>
                <w:bCs/>
                <w:spacing w:val="-4"/>
                <w:szCs w:val="22"/>
              </w:rPr>
            </w:pPr>
          </w:p>
        </w:tc>
        <w:tc>
          <w:tcPr>
            <w:tcW w:w="461" w:type="pct"/>
            <w:shd w:val="clear" w:color="auto" w:fill="auto"/>
            <w:vAlign w:val="bottom"/>
          </w:tcPr>
          <w:p w14:paraId="189E9D4B" w14:textId="7594A849" w:rsidR="00511A40" w:rsidRPr="001A1E13" w:rsidRDefault="00511A40" w:rsidP="003742ED">
            <w:pPr>
              <w:pStyle w:val="acctmergecolhdg"/>
              <w:spacing w:line="240" w:lineRule="auto"/>
              <w:rPr>
                <w:b w:val="0"/>
                <w:bCs/>
                <w:spacing w:val="-4"/>
                <w:szCs w:val="22"/>
              </w:rPr>
            </w:pPr>
          </w:p>
        </w:tc>
      </w:tr>
      <w:tr w:rsidR="004D3857" w:rsidRPr="004D3857" w14:paraId="1DFCFBB5" w14:textId="77777777" w:rsidTr="004D3857">
        <w:trPr>
          <w:cantSplit/>
        </w:trPr>
        <w:tc>
          <w:tcPr>
            <w:tcW w:w="494" w:type="pct"/>
            <w:shd w:val="clear" w:color="auto" w:fill="auto"/>
            <w:vAlign w:val="bottom"/>
          </w:tcPr>
          <w:p w14:paraId="400A1E0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olor w:val="000000"/>
                <w:spacing w:val="-4"/>
                <w:sz w:val="22"/>
                <w:szCs w:val="22"/>
                <w:cs/>
                <w:lang w:eastAsia="ja-JP"/>
              </w:rPr>
            </w:pPr>
          </w:p>
        </w:tc>
        <w:tc>
          <w:tcPr>
            <w:tcW w:w="462" w:type="pct"/>
            <w:shd w:val="clear" w:color="auto" w:fill="auto"/>
            <w:vAlign w:val="bottom"/>
          </w:tcPr>
          <w:p w14:paraId="5F2E2836" w14:textId="607D94B7" w:rsidR="00336BB2" w:rsidRPr="001A1E13" w:rsidRDefault="00336BB2" w:rsidP="00336BB2">
            <w:pPr>
              <w:pStyle w:val="acctmergecolhdg"/>
              <w:spacing w:line="240" w:lineRule="auto"/>
              <w:rPr>
                <w:rFonts w:ascii="Angsana New" w:hAnsi="Angsana New"/>
                <w:spacing w:val="-8"/>
                <w:szCs w:val="22"/>
                <w:cs/>
              </w:rPr>
            </w:pPr>
            <w:r w:rsidRPr="001A1E13">
              <w:rPr>
                <w:b w:val="0"/>
                <w:bCs/>
                <w:spacing w:val="-8"/>
                <w:szCs w:val="22"/>
              </w:rPr>
              <w:t>31 December</w:t>
            </w:r>
          </w:p>
        </w:tc>
        <w:tc>
          <w:tcPr>
            <w:tcW w:w="83" w:type="pct"/>
            <w:shd w:val="clear" w:color="auto" w:fill="auto"/>
            <w:vAlign w:val="bottom"/>
          </w:tcPr>
          <w:p w14:paraId="08C998A1"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475" w:type="pct"/>
            <w:shd w:val="clear" w:color="auto" w:fill="auto"/>
            <w:vAlign w:val="bottom"/>
          </w:tcPr>
          <w:p w14:paraId="38F11960" w14:textId="66A8A618" w:rsidR="00336BB2" w:rsidRPr="001A1E13" w:rsidRDefault="00336BB2" w:rsidP="00336BB2">
            <w:pPr>
              <w:pStyle w:val="acctmergecolhdg"/>
              <w:spacing w:line="240" w:lineRule="auto"/>
              <w:rPr>
                <w:bCs/>
                <w:spacing w:val="-8"/>
                <w:szCs w:val="22"/>
                <w:cs/>
              </w:rPr>
            </w:pPr>
            <w:r w:rsidRPr="001A1E13">
              <w:rPr>
                <w:b w:val="0"/>
                <w:bCs/>
                <w:spacing w:val="-8"/>
                <w:szCs w:val="22"/>
              </w:rPr>
              <w:t>31 December</w:t>
            </w:r>
          </w:p>
        </w:tc>
        <w:tc>
          <w:tcPr>
            <w:tcW w:w="94" w:type="pct"/>
            <w:shd w:val="clear" w:color="auto" w:fill="auto"/>
            <w:vAlign w:val="bottom"/>
          </w:tcPr>
          <w:p w14:paraId="14675D4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461" w:type="pct"/>
            <w:shd w:val="clear" w:color="auto" w:fill="auto"/>
            <w:vAlign w:val="bottom"/>
          </w:tcPr>
          <w:p w14:paraId="5C71573C" w14:textId="6469327F" w:rsidR="00336BB2" w:rsidRPr="001A1E13" w:rsidRDefault="00336BB2" w:rsidP="00336BB2">
            <w:pPr>
              <w:pStyle w:val="acctmergecolhdg"/>
              <w:spacing w:line="240" w:lineRule="auto"/>
              <w:rPr>
                <w:bCs/>
                <w:spacing w:val="-8"/>
                <w:szCs w:val="22"/>
                <w:cs/>
              </w:rPr>
            </w:pPr>
            <w:r w:rsidRPr="001A1E13">
              <w:rPr>
                <w:b w:val="0"/>
                <w:bCs/>
                <w:spacing w:val="-8"/>
                <w:szCs w:val="22"/>
              </w:rPr>
              <w:t>31 December</w:t>
            </w:r>
          </w:p>
        </w:tc>
        <w:tc>
          <w:tcPr>
            <w:tcW w:w="84" w:type="pct"/>
            <w:shd w:val="clear" w:color="auto" w:fill="auto"/>
            <w:vAlign w:val="bottom"/>
          </w:tcPr>
          <w:p w14:paraId="032C83B9" w14:textId="77777777" w:rsidR="00336BB2" w:rsidRPr="001A1E13" w:rsidRDefault="00336BB2" w:rsidP="00336BB2">
            <w:pPr>
              <w:pStyle w:val="acctmergecolhdg"/>
              <w:spacing w:line="240" w:lineRule="auto"/>
              <w:rPr>
                <w:bCs/>
                <w:spacing w:val="-4"/>
                <w:szCs w:val="22"/>
              </w:rPr>
            </w:pPr>
          </w:p>
        </w:tc>
        <w:tc>
          <w:tcPr>
            <w:tcW w:w="442" w:type="pct"/>
            <w:shd w:val="clear" w:color="auto" w:fill="auto"/>
            <w:vAlign w:val="bottom"/>
          </w:tcPr>
          <w:p w14:paraId="5DC60B66" w14:textId="77777777" w:rsidR="00336BB2" w:rsidRPr="001A1E13" w:rsidRDefault="00336BB2" w:rsidP="00336BB2">
            <w:pPr>
              <w:pStyle w:val="acctmergecolhdg"/>
              <w:spacing w:line="240" w:lineRule="auto"/>
              <w:rPr>
                <w:bCs/>
                <w:spacing w:val="-4"/>
                <w:szCs w:val="22"/>
                <w:cs/>
              </w:rPr>
            </w:pPr>
          </w:p>
        </w:tc>
        <w:tc>
          <w:tcPr>
            <w:tcW w:w="94" w:type="pct"/>
            <w:shd w:val="clear" w:color="auto" w:fill="auto"/>
            <w:vAlign w:val="bottom"/>
          </w:tcPr>
          <w:p w14:paraId="11B034EE" w14:textId="77777777" w:rsidR="00336BB2" w:rsidRPr="001A1E13" w:rsidRDefault="00336BB2" w:rsidP="00336BB2">
            <w:pPr>
              <w:pStyle w:val="acctmergecolhdg"/>
              <w:spacing w:line="240" w:lineRule="auto"/>
              <w:rPr>
                <w:bCs/>
                <w:spacing w:val="-4"/>
                <w:szCs w:val="22"/>
              </w:rPr>
            </w:pPr>
          </w:p>
        </w:tc>
        <w:tc>
          <w:tcPr>
            <w:tcW w:w="462" w:type="pct"/>
            <w:shd w:val="clear" w:color="auto" w:fill="auto"/>
            <w:vAlign w:val="bottom"/>
          </w:tcPr>
          <w:p w14:paraId="2FEB5605" w14:textId="77777777" w:rsidR="00336BB2" w:rsidRPr="001A1E13" w:rsidRDefault="00336BB2" w:rsidP="00336BB2">
            <w:pPr>
              <w:pStyle w:val="acctmergecolhdg"/>
              <w:spacing w:line="240" w:lineRule="auto"/>
              <w:rPr>
                <w:bCs/>
                <w:spacing w:val="-4"/>
                <w:szCs w:val="22"/>
                <w:cs/>
              </w:rPr>
            </w:pPr>
          </w:p>
        </w:tc>
        <w:tc>
          <w:tcPr>
            <w:tcW w:w="94" w:type="pct"/>
          </w:tcPr>
          <w:p w14:paraId="6E66CE1F" w14:textId="77777777" w:rsidR="00336BB2" w:rsidRPr="001A1E13" w:rsidRDefault="00336BB2" w:rsidP="00336BB2">
            <w:pPr>
              <w:pStyle w:val="acctmergecolhdg"/>
              <w:spacing w:line="240" w:lineRule="auto"/>
              <w:rPr>
                <w:bCs/>
                <w:spacing w:val="-4"/>
                <w:szCs w:val="22"/>
              </w:rPr>
            </w:pPr>
          </w:p>
        </w:tc>
        <w:tc>
          <w:tcPr>
            <w:tcW w:w="647" w:type="pct"/>
            <w:vAlign w:val="bottom"/>
          </w:tcPr>
          <w:p w14:paraId="57F9F677" w14:textId="7F25256F" w:rsidR="00336BB2" w:rsidRPr="00B766A1" w:rsidRDefault="000C1536" w:rsidP="00511A40">
            <w:pPr>
              <w:pStyle w:val="acctmergecolhdg"/>
              <w:spacing w:line="240" w:lineRule="auto"/>
              <w:rPr>
                <w:b w:val="0"/>
                <w:spacing w:val="-4"/>
                <w:szCs w:val="22"/>
              </w:rPr>
            </w:pPr>
            <w:r w:rsidRPr="00B766A1">
              <w:rPr>
                <w:b w:val="0"/>
                <w:spacing w:val="-4"/>
                <w:szCs w:val="22"/>
              </w:rPr>
              <w:t>A</w:t>
            </w:r>
            <w:r w:rsidR="00336BB2" w:rsidRPr="00B766A1">
              <w:rPr>
                <w:b w:val="0"/>
                <w:spacing w:val="-4"/>
                <w:szCs w:val="22"/>
              </w:rPr>
              <w:t xml:space="preserve">llowance for </w:t>
            </w:r>
          </w:p>
        </w:tc>
        <w:tc>
          <w:tcPr>
            <w:tcW w:w="94" w:type="pct"/>
            <w:shd w:val="clear" w:color="auto" w:fill="auto"/>
            <w:vAlign w:val="bottom"/>
          </w:tcPr>
          <w:p w14:paraId="724FC332" w14:textId="0E972884" w:rsidR="00336BB2" w:rsidRPr="001A1E13" w:rsidRDefault="00336BB2" w:rsidP="00511A40">
            <w:pPr>
              <w:pStyle w:val="acctmergecolhdg"/>
              <w:spacing w:line="240" w:lineRule="auto"/>
              <w:rPr>
                <w:bCs/>
                <w:spacing w:val="-4"/>
                <w:szCs w:val="22"/>
              </w:rPr>
            </w:pPr>
          </w:p>
        </w:tc>
        <w:tc>
          <w:tcPr>
            <w:tcW w:w="457" w:type="pct"/>
            <w:vAlign w:val="bottom"/>
          </w:tcPr>
          <w:p w14:paraId="64EAE4D7" w14:textId="632561A1"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bCs/>
                <w:spacing w:val="-4"/>
                <w:sz w:val="22"/>
                <w:szCs w:val="22"/>
              </w:rPr>
            </w:pPr>
            <w:r w:rsidRPr="001A1E13">
              <w:rPr>
                <w:rFonts w:ascii="Times New Roman" w:hAnsi="Times New Roman" w:cs="Times New Roman"/>
                <w:spacing w:val="-4"/>
                <w:sz w:val="22"/>
                <w:szCs w:val="22"/>
              </w:rPr>
              <w:t>Loss on</w:t>
            </w:r>
          </w:p>
        </w:tc>
        <w:tc>
          <w:tcPr>
            <w:tcW w:w="94" w:type="pct"/>
          </w:tcPr>
          <w:p w14:paraId="003CC8B0" w14:textId="5350FC46" w:rsidR="00336BB2" w:rsidRPr="001A1E13" w:rsidRDefault="00336BB2" w:rsidP="00336BB2">
            <w:pPr>
              <w:pStyle w:val="acctmergecolhdg"/>
              <w:spacing w:line="240" w:lineRule="auto"/>
              <w:rPr>
                <w:b w:val="0"/>
                <w:bCs/>
                <w:spacing w:val="-4"/>
                <w:szCs w:val="22"/>
              </w:rPr>
            </w:pPr>
          </w:p>
        </w:tc>
        <w:tc>
          <w:tcPr>
            <w:tcW w:w="461" w:type="pct"/>
            <w:shd w:val="clear" w:color="auto" w:fill="auto"/>
            <w:vAlign w:val="bottom"/>
          </w:tcPr>
          <w:p w14:paraId="79005D02" w14:textId="4F1A03B7" w:rsidR="00336BB2" w:rsidRPr="001A1E13" w:rsidRDefault="00336BB2" w:rsidP="00336BB2">
            <w:pPr>
              <w:pStyle w:val="acctmergecolhdg"/>
              <w:spacing w:line="240" w:lineRule="auto"/>
              <w:rPr>
                <w:bCs/>
                <w:spacing w:val="-8"/>
                <w:szCs w:val="22"/>
                <w:cs/>
              </w:rPr>
            </w:pPr>
            <w:r w:rsidRPr="001A1E13">
              <w:rPr>
                <w:b w:val="0"/>
                <w:bCs/>
                <w:spacing w:val="-8"/>
                <w:szCs w:val="22"/>
              </w:rPr>
              <w:t>31</w:t>
            </w:r>
            <w:r w:rsidR="004D3857" w:rsidRPr="001A1E13">
              <w:rPr>
                <w:b w:val="0"/>
                <w:bCs/>
                <w:spacing w:val="-8"/>
                <w:szCs w:val="22"/>
              </w:rPr>
              <w:t xml:space="preserve"> </w:t>
            </w:r>
            <w:r w:rsidRPr="001A1E13">
              <w:rPr>
                <w:b w:val="0"/>
                <w:bCs/>
                <w:spacing w:val="-8"/>
                <w:szCs w:val="22"/>
              </w:rPr>
              <w:t>December</w:t>
            </w:r>
          </w:p>
        </w:tc>
      </w:tr>
      <w:tr w:rsidR="004D3857" w:rsidRPr="004D3857" w14:paraId="19B7458F" w14:textId="77777777" w:rsidTr="004D3857">
        <w:trPr>
          <w:cantSplit/>
        </w:trPr>
        <w:tc>
          <w:tcPr>
            <w:tcW w:w="494" w:type="pct"/>
            <w:shd w:val="clear" w:color="auto" w:fill="auto"/>
            <w:vAlign w:val="bottom"/>
          </w:tcPr>
          <w:p w14:paraId="0D510A7A" w14:textId="1AE3EE70" w:rsidR="00336BB2" w:rsidRPr="001A1E13" w:rsidRDefault="00336BB2" w:rsidP="00336BB2">
            <w:pPr>
              <w:pStyle w:val="acctfourfigures"/>
              <w:tabs>
                <w:tab w:val="clear" w:pos="765"/>
              </w:tabs>
              <w:spacing w:line="240" w:lineRule="auto"/>
              <w:rPr>
                <w:rFonts w:ascii="Angsana New" w:hAnsi="Angsana New"/>
                <w:b/>
                <w:bCs/>
                <w:i/>
                <w:iCs/>
                <w:spacing w:val="-4"/>
                <w:szCs w:val="22"/>
                <w:cs/>
              </w:rPr>
            </w:pPr>
            <w:r w:rsidRPr="001A1E13">
              <w:rPr>
                <w:b/>
                <w:bCs/>
                <w:i/>
                <w:iCs/>
                <w:spacing w:val="-4"/>
                <w:szCs w:val="22"/>
              </w:rPr>
              <w:t>Loans to</w:t>
            </w:r>
          </w:p>
        </w:tc>
        <w:tc>
          <w:tcPr>
            <w:tcW w:w="462" w:type="pct"/>
            <w:shd w:val="clear" w:color="auto" w:fill="auto"/>
            <w:vAlign w:val="bottom"/>
          </w:tcPr>
          <w:p w14:paraId="790B94E0" w14:textId="2BFED1ED" w:rsidR="00336BB2" w:rsidRPr="001A1E13" w:rsidRDefault="00336BB2" w:rsidP="00336BB2">
            <w:pPr>
              <w:pStyle w:val="acctmergecolhdg"/>
              <w:spacing w:line="240" w:lineRule="auto"/>
              <w:rPr>
                <w:rFonts w:ascii="Angsana New" w:hAnsi="Angsana New"/>
                <w:spacing w:val="-8"/>
                <w:szCs w:val="22"/>
              </w:rPr>
            </w:pPr>
            <w:r w:rsidRPr="001A1E13">
              <w:rPr>
                <w:rFonts w:cs="Angsana New"/>
                <w:b w:val="0"/>
                <w:bCs/>
                <w:spacing w:val="-8"/>
                <w:szCs w:val="22"/>
              </w:rPr>
              <w:t xml:space="preserve"> </w:t>
            </w:r>
            <w:r w:rsidRPr="001A1E13">
              <w:rPr>
                <w:b w:val="0"/>
                <w:bCs/>
                <w:spacing w:val="-8"/>
                <w:szCs w:val="22"/>
              </w:rPr>
              <w:t>2022</w:t>
            </w:r>
          </w:p>
        </w:tc>
        <w:tc>
          <w:tcPr>
            <w:tcW w:w="83" w:type="pct"/>
            <w:shd w:val="clear" w:color="auto" w:fill="auto"/>
            <w:vAlign w:val="bottom"/>
          </w:tcPr>
          <w:p w14:paraId="4C5B5C2C"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8"/>
                <w:sz w:val="22"/>
                <w:szCs w:val="22"/>
              </w:rPr>
            </w:pPr>
          </w:p>
        </w:tc>
        <w:tc>
          <w:tcPr>
            <w:tcW w:w="475" w:type="pct"/>
            <w:shd w:val="clear" w:color="auto" w:fill="auto"/>
            <w:vAlign w:val="bottom"/>
          </w:tcPr>
          <w:p w14:paraId="67EBD521" w14:textId="69C848B0" w:rsidR="00336BB2" w:rsidRPr="001A1E13" w:rsidRDefault="00336BB2" w:rsidP="00336BB2">
            <w:pPr>
              <w:pStyle w:val="acctmergecolhdg"/>
              <w:spacing w:line="240" w:lineRule="auto"/>
              <w:rPr>
                <w:bCs/>
                <w:spacing w:val="-8"/>
                <w:szCs w:val="22"/>
                <w:cs/>
              </w:rPr>
            </w:pPr>
            <w:r w:rsidRPr="001A1E13">
              <w:rPr>
                <w:rFonts w:cs="Angsana New"/>
                <w:b w:val="0"/>
                <w:bCs/>
                <w:spacing w:val="-8"/>
                <w:szCs w:val="22"/>
              </w:rPr>
              <w:t xml:space="preserve"> </w:t>
            </w:r>
            <w:r w:rsidRPr="001A1E13">
              <w:rPr>
                <w:b w:val="0"/>
                <w:bCs/>
                <w:spacing w:val="-8"/>
                <w:szCs w:val="22"/>
              </w:rPr>
              <w:t>2023</w:t>
            </w:r>
          </w:p>
        </w:tc>
        <w:tc>
          <w:tcPr>
            <w:tcW w:w="94" w:type="pct"/>
            <w:shd w:val="clear" w:color="auto" w:fill="auto"/>
            <w:vAlign w:val="bottom"/>
          </w:tcPr>
          <w:p w14:paraId="5D5C485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2"/>
                <w:szCs w:val="22"/>
              </w:rPr>
            </w:pPr>
          </w:p>
        </w:tc>
        <w:tc>
          <w:tcPr>
            <w:tcW w:w="461" w:type="pct"/>
            <w:shd w:val="clear" w:color="auto" w:fill="auto"/>
            <w:vAlign w:val="bottom"/>
          </w:tcPr>
          <w:p w14:paraId="384F833A" w14:textId="43996EBD" w:rsidR="00336BB2" w:rsidRPr="001A1E13" w:rsidRDefault="00336BB2" w:rsidP="00336BB2">
            <w:pPr>
              <w:pStyle w:val="acctmergecolhdg"/>
              <w:spacing w:line="240" w:lineRule="auto"/>
              <w:rPr>
                <w:bCs/>
                <w:spacing w:val="-4"/>
                <w:szCs w:val="22"/>
              </w:rPr>
            </w:pPr>
            <w:r w:rsidRPr="001A1E13">
              <w:rPr>
                <w:b w:val="0"/>
                <w:bCs/>
                <w:spacing w:val="-4"/>
                <w:szCs w:val="22"/>
              </w:rPr>
              <w:t>2022</w:t>
            </w:r>
          </w:p>
        </w:tc>
        <w:tc>
          <w:tcPr>
            <w:tcW w:w="84" w:type="pct"/>
            <w:shd w:val="clear" w:color="auto" w:fill="auto"/>
            <w:vAlign w:val="bottom"/>
          </w:tcPr>
          <w:p w14:paraId="5D6A1133" w14:textId="77777777" w:rsidR="00336BB2" w:rsidRPr="001A1E13" w:rsidRDefault="00336BB2" w:rsidP="00336BB2">
            <w:pPr>
              <w:pStyle w:val="acctmergecolhdg"/>
              <w:spacing w:line="240" w:lineRule="auto"/>
              <w:rPr>
                <w:bCs/>
                <w:spacing w:val="-4"/>
                <w:szCs w:val="22"/>
              </w:rPr>
            </w:pPr>
          </w:p>
        </w:tc>
        <w:tc>
          <w:tcPr>
            <w:tcW w:w="442" w:type="pct"/>
            <w:shd w:val="clear" w:color="auto" w:fill="auto"/>
            <w:vAlign w:val="bottom"/>
          </w:tcPr>
          <w:p w14:paraId="4922B628" w14:textId="44508090" w:rsidR="00336BB2" w:rsidRPr="001A1E13" w:rsidRDefault="00336BB2" w:rsidP="00336BB2">
            <w:pPr>
              <w:pStyle w:val="acctmergecolhdg"/>
              <w:spacing w:line="240" w:lineRule="auto"/>
              <w:rPr>
                <w:bCs/>
                <w:spacing w:val="-4"/>
                <w:szCs w:val="22"/>
                <w:cs/>
              </w:rPr>
            </w:pPr>
            <w:r w:rsidRPr="001A1E13">
              <w:rPr>
                <w:b w:val="0"/>
                <w:bCs/>
                <w:spacing w:val="-4"/>
                <w:szCs w:val="22"/>
              </w:rPr>
              <w:t>Increase</w:t>
            </w:r>
          </w:p>
        </w:tc>
        <w:tc>
          <w:tcPr>
            <w:tcW w:w="94" w:type="pct"/>
            <w:shd w:val="clear" w:color="auto" w:fill="auto"/>
            <w:vAlign w:val="bottom"/>
          </w:tcPr>
          <w:p w14:paraId="53B2F432" w14:textId="77777777" w:rsidR="00336BB2" w:rsidRPr="001A1E13" w:rsidRDefault="00336BB2" w:rsidP="00336BB2">
            <w:pPr>
              <w:pStyle w:val="acctmergecolhdg"/>
              <w:spacing w:line="240" w:lineRule="auto"/>
              <w:rPr>
                <w:bCs/>
                <w:spacing w:val="-4"/>
                <w:szCs w:val="22"/>
              </w:rPr>
            </w:pPr>
          </w:p>
        </w:tc>
        <w:tc>
          <w:tcPr>
            <w:tcW w:w="462" w:type="pct"/>
            <w:shd w:val="clear" w:color="auto" w:fill="auto"/>
            <w:vAlign w:val="bottom"/>
          </w:tcPr>
          <w:p w14:paraId="134F0FF0" w14:textId="23442F5C"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bCs/>
                <w:spacing w:val="-4"/>
                <w:sz w:val="22"/>
                <w:szCs w:val="22"/>
                <w:cs/>
              </w:rPr>
            </w:pPr>
            <w:r w:rsidRPr="001A1E13">
              <w:rPr>
                <w:rFonts w:ascii="Times New Roman" w:hAnsi="Times New Roman" w:cs="Times New Roman"/>
                <w:bCs/>
                <w:spacing w:val="-4"/>
                <w:sz w:val="22"/>
                <w:szCs w:val="22"/>
                <w:lang w:val="en-GB" w:bidi="ar-SA"/>
              </w:rPr>
              <w:t>Decrease</w:t>
            </w:r>
          </w:p>
        </w:tc>
        <w:tc>
          <w:tcPr>
            <w:tcW w:w="94" w:type="pct"/>
          </w:tcPr>
          <w:p w14:paraId="531315BC" w14:textId="77777777" w:rsidR="00336BB2" w:rsidRPr="001A1E13" w:rsidRDefault="00336BB2" w:rsidP="00336BB2">
            <w:pPr>
              <w:pStyle w:val="acctmergecolhdg"/>
              <w:spacing w:line="240" w:lineRule="auto"/>
              <w:rPr>
                <w:bCs/>
                <w:spacing w:val="-4"/>
                <w:szCs w:val="22"/>
              </w:rPr>
            </w:pPr>
          </w:p>
        </w:tc>
        <w:tc>
          <w:tcPr>
            <w:tcW w:w="647" w:type="pct"/>
            <w:vAlign w:val="bottom"/>
          </w:tcPr>
          <w:p w14:paraId="2D25E528" w14:textId="340D6F01" w:rsidR="00336BB2" w:rsidRPr="001A1E13" w:rsidRDefault="00336BB2" w:rsidP="00511A40">
            <w:pPr>
              <w:pStyle w:val="acctmergecolhdg"/>
              <w:spacing w:line="240" w:lineRule="auto"/>
              <w:rPr>
                <w:b w:val="0"/>
                <w:spacing w:val="-4"/>
                <w:szCs w:val="22"/>
              </w:rPr>
            </w:pPr>
            <w:r w:rsidRPr="001A1E13">
              <w:rPr>
                <w:b w:val="0"/>
                <w:bCs/>
                <w:spacing w:val="-4"/>
                <w:szCs w:val="22"/>
              </w:rPr>
              <w:t xml:space="preserve">expected credit loss </w:t>
            </w:r>
          </w:p>
        </w:tc>
        <w:tc>
          <w:tcPr>
            <w:tcW w:w="94" w:type="pct"/>
            <w:shd w:val="clear" w:color="auto" w:fill="auto"/>
            <w:vAlign w:val="bottom"/>
          </w:tcPr>
          <w:p w14:paraId="5B2321A2" w14:textId="2B711B02" w:rsidR="00336BB2" w:rsidRPr="001A1E13" w:rsidRDefault="00336BB2" w:rsidP="00511A40">
            <w:pPr>
              <w:pStyle w:val="acctmergecolhdg"/>
              <w:spacing w:line="240" w:lineRule="auto"/>
              <w:rPr>
                <w:bCs/>
                <w:spacing w:val="-4"/>
                <w:szCs w:val="22"/>
              </w:rPr>
            </w:pPr>
          </w:p>
        </w:tc>
        <w:tc>
          <w:tcPr>
            <w:tcW w:w="457" w:type="pct"/>
            <w:vAlign w:val="bottom"/>
          </w:tcPr>
          <w:p w14:paraId="714C9EC0" w14:textId="175AD669" w:rsidR="00336BB2" w:rsidRPr="001A1E13" w:rsidRDefault="00336BB2" w:rsidP="001A1E13">
            <w:pPr>
              <w:pStyle w:val="acctmergecolhdg"/>
              <w:spacing w:line="240" w:lineRule="auto"/>
              <w:jc w:val="left"/>
              <w:rPr>
                <w:b w:val="0"/>
                <w:bCs/>
                <w:spacing w:val="-8"/>
                <w:szCs w:val="22"/>
              </w:rPr>
            </w:pPr>
            <w:r w:rsidRPr="001A1E13">
              <w:rPr>
                <w:b w:val="0"/>
                <w:spacing w:val="-8"/>
                <w:szCs w:val="22"/>
              </w:rPr>
              <w:t xml:space="preserve">exchange </w:t>
            </w:r>
            <w:r w:rsidR="000C1536">
              <w:rPr>
                <w:b w:val="0"/>
                <w:spacing w:val="-8"/>
                <w:szCs w:val="22"/>
              </w:rPr>
              <w:t>r</w:t>
            </w:r>
            <w:r w:rsidRPr="001A1E13">
              <w:rPr>
                <w:b w:val="0"/>
                <w:spacing w:val="-8"/>
                <w:szCs w:val="22"/>
              </w:rPr>
              <w:t>ate</w:t>
            </w:r>
          </w:p>
        </w:tc>
        <w:tc>
          <w:tcPr>
            <w:tcW w:w="94" w:type="pct"/>
          </w:tcPr>
          <w:p w14:paraId="0CFA5DC1" w14:textId="2259FD06" w:rsidR="00336BB2" w:rsidRPr="001A1E13" w:rsidRDefault="00336BB2" w:rsidP="00336BB2">
            <w:pPr>
              <w:pStyle w:val="acctmergecolhdg"/>
              <w:spacing w:line="240" w:lineRule="auto"/>
              <w:rPr>
                <w:b w:val="0"/>
                <w:bCs/>
                <w:spacing w:val="-4"/>
                <w:szCs w:val="22"/>
              </w:rPr>
            </w:pPr>
          </w:p>
        </w:tc>
        <w:tc>
          <w:tcPr>
            <w:tcW w:w="461" w:type="pct"/>
            <w:shd w:val="clear" w:color="auto" w:fill="auto"/>
            <w:vAlign w:val="bottom"/>
          </w:tcPr>
          <w:p w14:paraId="6DCE2D93" w14:textId="36EBBE90" w:rsidR="00336BB2" w:rsidRPr="001A1E13" w:rsidRDefault="00336BB2" w:rsidP="00336BB2">
            <w:pPr>
              <w:pStyle w:val="acctmergecolhdg"/>
              <w:spacing w:line="240" w:lineRule="auto"/>
              <w:rPr>
                <w:bCs/>
                <w:spacing w:val="-4"/>
                <w:szCs w:val="22"/>
                <w:cs/>
              </w:rPr>
            </w:pPr>
            <w:r w:rsidRPr="001A1E13">
              <w:rPr>
                <w:b w:val="0"/>
                <w:bCs/>
                <w:spacing w:val="-4"/>
                <w:szCs w:val="22"/>
              </w:rPr>
              <w:t>2023</w:t>
            </w:r>
          </w:p>
        </w:tc>
      </w:tr>
      <w:tr w:rsidR="00336BB2" w:rsidRPr="00511A40" w14:paraId="602C7C75" w14:textId="77777777" w:rsidTr="001A1E13">
        <w:trPr>
          <w:cantSplit/>
          <w:trHeight w:val="60"/>
        </w:trPr>
        <w:tc>
          <w:tcPr>
            <w:tcW w:w="494" w:type="pct"/>
            <w:shd w:val="clear" w:color="auto" w:fill="auto"/>
            <w:vAlign w:val="bottom"/>
          </w:tcPr>
          <w:p w14:paraId="404178E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pacing w:val="-4"/>
                <w:sz w:val="22"/>
                <w:szCs w:val="22"/>
              </w:rPr>
            </w:pPr>
          </w:p>
        </w:tc>
        <w:tc>
          <w:tcPr>
            <w:tcW w:w="1022" w:type="pct"/>
            <w:gridSpan w:val="3"/>
            <w:shd w:val="clear" w:color="auto" w:fill="auto"/>
            <w:vAlign w:val="bottom"/>
          </w:tcPr>
          <w:p w14:paraId="2AC908D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i/>
                <w:iCs/>
                <w:spacing w:val="-8"/>
                <w:sz w:val="22"/>
                <w:szCs w:val="22"/>
                <w:cs/>
                <w:lang w:val="en-GB"/>
              </w:rPr>
            </w:pPr>
            <w:r w:rsidRPr="001A1E13">
              <w:rPr>
                <w:rFonts w:ascii="Times New Roman" w:hAnsi="Times New Roman"/>
                <w:bCs/>
                <w:i/>
                <w:iCs/>
                <w:spacing w:val="-8"/>
                <w:sz w:val="22"/>
                <w:szCs w:val="22"/>
                <w:lang w:val="en-GB"/>
              </w:rPr>
              <w:t>(% per annum)</w:t>
            </w:r>
          </w:p>
        </w:tc>
        <w:tc>
          <w:tcPr>
            <w:tcW w:w="94" w:type="pct"/>
            <w:shd w:val="clear" w:color="auto" w:fill="auto"/>
            <w:vAlign w:val="bottom"/>
          </w:tcPr>
          <w:p w14:paraId="7D64294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rPr>
            </w:pPr>
          </w:p>
        </w:tc>
        <w:tc>
          <w:tcPr>
            <w:tcW w:w="3390" w:type="pct"/>
            <w:gridSpan w:val="11"/>
          </w:tcPr>
          <w:p w14:paraId="069012C3" w14:textId="23732835"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Cs/>
                <w:i/>
                <w:iCs/>
                <w:spacing w:val="-4"/>
                <w:sz w:val="22"/>
                <w:szCs w:val="22"/>
                <w:lang w:val="en-GB" w:bidi="ar-SA"/>
              </w:rPr>
            </w:pPr>
            <w:r w:rsidRPr="001A1E13">
              <w:rPr>
                <w:rFonts w:ascii="Times New Roman" w:hAnsi="Times New Roman" w:cs="Times New Roman"/>
                <w:bCs/>
                <w:i/>
                <w:iCs/>
                <w:spacing w:val="-4"/>
                <w:sz w:val="22"/>
                <w:szCs w:val="22"/>
                <w:lang w:val="en-GB" w:bidi="ar-SA"/>
              </w:rPr>
              <w:t>(</w:t>
            </w:r>
            <w:proofErr w:type="gramStart"/>
            <w:r w:rsidRPr="001A1E13">
              <w:rPr>
                <w:rFonts w:ascii="Times New Roman" w:hAnsi="Times New Roman" w:cs="Times New Roman"/>
                <w:bCs/>
                <w:i/>
                <w:iCs/>
                <w:spacing w:val="-4"/>
                <w:sz w:val="22"/>
                <w:szCs w:val="22"/>
                <w:lang w:val="en-GB" w:bidi="ar-SA"/>
              </w:rPr>
              <w:t>in</w:t>
            </w:r>
            <w:proofErr w:type="gramEnd"/>
            <w:r w:rsidRPr="001A1E13">
              <w:rPr>
                <w:rFonts w:ascii="Times New Roman" w:hAnsi="Times New Roman" w:cs="Times New Roman"/>
                <w:bCs/>
                <w:i/>
                <w:iCs/>
                <w:spacing w:val="-4"/>
                <w:sz w:val="22"/>
                <w:szCs w:val="22"/>
                <w:lang w:val="en-GB" w:bidi="ar-SA"/>
              </w:rPr>
              <w:t xml:space="preserve"> thousand Baht)</w:t>
            </w:r>
          </w:p>
        </w:tc>
      </w:tr>
      <w:tr w:rsidR="004D3857" w:rsidRPr="004D3857" w14:paraId="3EA1D6C9" w14:textId="77777777" w:rsidTr="004D3857">
        <w:trPr>
          <w:cantSplit/>
        </w:trPr>
        <w:tc>
          <w:tcPr>
            <w:tcW w:w="494" w:type="pct"/>
            <w:shd w:val="clear" w:color="auto" w:fill="auto"/>
          </w:tcPr>
          <w:p w14:paraId="65BC6DE2" w14:textId="575D64EA"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rPr>
            </w:pPr>
            <w:r w:rsidRPr="001A1E13">
              <w:rPr>
                <w:rFonts w:ascii="Times New Roman" w:hAnsi="Times New Roman" w:cs="Times New Roman"/>
                <w:spacing w:val="-4"/>
                <w:sz w:val="22"/>
                <w:szCs w:val="22"/>
              </w:rPr>
              <w:t>Subsidiaries</w:t>
            </w:r>
          </w:p>
        </w:tc>
        <w:tc>
          <w:tcPr>
            <w:tcW w:w="462" w:type="pct"/>
            <w:shd w:val="clear" w:color="auto" w:fill="auto"/>
          </w:tcPr>
          <w:p w14:paraId="08D0525E"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3</w:t>
            </w:r>
          </w:p>
        </w:tc>
        <w:tc>
          <w:tcPr>
            <w:tcW w:w="83" w:type="pct"/>
            <w:shd w:val="clear" w:color="auto" w:fill="auto"/>
          </w:tcPr>
          <w:p w14:paraId="3AF49CC4"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475" w:type="pct"/>
            <w:shd w:val="clear" w:color="auto" w:fill="auto"/>
          </w:tcPr>
          <w:p w14:paraId="552EE305" w14:textId="1405BB8D"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3 - 8.5</w:t>
            </w:r>
          </w:p>
        </w:tc>
        <w:tc>
          <w:tcPr>
            <w:tcW w:w="94" w:type="pct"/>
            <w:shd w:val="clear" w:color="auto" w:fill="auto"/>
          </w:tcPr>
          <w:p w14:paraId="02C80C2A"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1" w:type="pct"/>
            <w:shd w:val="clear" w:color="auto" w:fill="auto"/>
          </w:tcPr>
          <w:p w14:paraId="4F875676" w14:textId="2226CFB8"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29" w:right="-86"/>
              <w:rPr>
                <w:rFonts w:ascii="Times New Roman" w:hAnsi="Times New Roman" w:cs="Times New Roman"/>
                <w:spacing w:val="-4"/>
                <w:sz w:val="22"/>
                <w:szCs w:val="22"/>
              </w:rPr>
            </w:pPr>
            <w:r w:rsidRPr="00511A40">
              <w:rPr>
                <w:rFonts w:ascii="Times New Roman" w:hAnsi="Times New Roman" w:cs="Times New Roman"/>
                <w:sz w:val="22"/>
                <w:szCs w:val="22"/>
              </w:rPr>
              <w:t>75,018</w:t>
            </w:r>
          </w:p>
        </w:tc>
        <w:tc>
          <w:tcPr>
            <w:tcW w:w="84" w:type="pct"/>
            <w:shd w:val="clear" w:color="auto" w:fill="auto"/>
          </w:tcPr>
          <w:p w14:paraId="160CD758"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42" w:type="pct"/>
            <w:shd w:val="clear" w:color="auto" w:fill="auto"/>
          </w:tcPr>
          <w:p w14:paraId="05AE19B9" w14:textId="78F4DB95"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238"/>
              <w:rPr>
                <w:rFonts w:ascii="Times New Roman" w:hAnsi="Times New Roman" w:cs="Times New Roman"/>
                <w:spacing w:val="-4"/>
                <w:sz w:val="22"/>
                <w:szCs w:val="22"/>
              </w:rPr>
            </w:pPr>
            <w:r w:rsidRPr="00511A40">
              <w:rPr>
                <w:rFonts w:ascii="Times New Roman" w:hAnsi="Times New Roman" w:cs="Times New Roman"/>
                <w:sz w:val="22"/>
                <w:szCs w:val="22"/>
              </w:rPr>
              <w:t>145,700</w:t>
            </w:r>
          </w:p>
        </w:tc>
        <w:tc>
          <w:tcPr>
            <w:tcW w:w="94" w:type="pct"/>
            <w:shd w:val="clear" w:color="auto" w:fill="auto"/>
          </w:tcPr>
          <w:p w14:paraId="031D7E04"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2" w:type="pct"/>
            <w:shd w:val="clear" w:color="auto" w:fill="auto"/>
          </w:tcPr>
          <w:p w14:paraId="1D780E96" w14:textId="6498D5EB"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20"/>
              <w:rPr>
                <w:rFonts w:ascii="Times New Roman" w:hAnsi="Times New Roman" w:cs="Times New Roman"/>
                <w:spacing w:val="-4"/>
                <w:sz w:val="22"/>
                <w:szCs w:val="22"/>
              </w:rPr>
            </w:pPr>
            <w:r w:rsidRPr="00511A40">
              <w:rPr>
                <w:rFonts w:ascii="Times New Roman" w:hAnsi="Times New Roman" w:cs="Times New Roman"/>
                <w:sz w:val="22"/>
                <w:szCs w:val="22"/>
              </w:rPr>
              <w:t>(126,850)</w:t>
            </w:r>
          </w:p>
        </w:tc>
        <w:tc>
          <w:tcPr>
            <w:tcW w:w="94" w:type="pct"/>
          </w:tcPr>
          <w:p w14:paraId="2C319D09"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647" w:type="pct"/>
          </w:tcPr>
          <w:p w14:paraId="2926E345" w14:textId="5653883D"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2"/>
                <w:szCs w:val="22"/>
              </w:rPr>
            </w:pPr>
            <w:r w:rsidRPr="00511A40">
              <w:rPr>
                <w:rFonts w:ascii="Times New Roman" w:hAnsi="Times New Roman" w:cs="Times New Roman"/>
                <w:sz w:val="22"/>
                <w:szCs w:val="22"/>
              </w:rPr>
              <w:t>-</w:t>
            </w:r>
          </w:p>
        </w:tc>
        <w:tc>
          <w:tcPr>
            <w:tcW w:w="94" w:type="pct"/>
            <w:shd w:val="clear" w:color="auto" w:fill="auto"/>
          </w:tcPr>
          <w:p w14:paraId="21D44DA3" w14:textId="3FFEB30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57" w:type="pct"/>
          </w:tcPr>
          <w:p w14:paraId="753E771D" w14:textId="4269C97E"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rPr>
                <w:rFonts w:ascii="Times New Roman" w:hAnsi="Times New Roman" w:cs="Times New Roman"/>
                <w:sz w:val="22"/>
                <w:szCs w:val="22"/>
              </w:rPr>
            </w:pPr>
            <w:r w:rsidRPr="00511A40">
              <w:rPr>
                <w:rFonts w:ascii="Times New Roman" w:hAnsi="Times New Roman" w:cs="Times New Roman"/>
                <w:sz w:val="22"/>
                <w:szCs w:val="22"/>
              </w:rPr>
              <w:t>-</w:t>
            </w:r>
          </w:p>
        </w:tc>
        <w:tc>
          <w:tcPr>
            <w:tcW w:w="94" w:type="pct"/>
          </w:tcPr>
          <w:p w14:paraId="794F2EE1" w14:textId="380364CA"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z w:val="22"/>
                <w:szCs w:val="22"/>
              </w:rPr>
            </w:pPr>
          </w:p>
        </w:tc>
        <w:tc>
          <w:tcPr>
            <w:tcW w:w="461" w:type="pct"/>
            <w:shd w:val="clear" w:color="auto" w:fill="auto"/>
          </w:tcPr>
          <w:p w14:paraId="68B33915" w14:textId="2CA2B6E5"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95" w:right="-120"/>
              <w:rPr>
                <w:rFonts w:ascii="Times New Roman" w:hAnsi="Times New Roman" w:cs="Times New Roman"/>
                <w:spacing w:val="-4"/>
                <w:sz w:val="22"/>
                <w:szCs w:val="22"/>
              </w:rPr>
            </w:pPr>
            <w:r w:rsidRPr="00511A40">
              <w:rPr>
                <w:rFonts w:ascii="Times New Roman" w:hAnsi="Times New Roman" w:cs="Times New Roman"/>
                <w:sz w:val="22"/>
                <w:szCs w:val="22"/>
              </w:rPr>
              <w:t>93,868</w:t>
            </w:r>
          </w:p>
        </w:tc>
      </w:tr>
      <w:tr w:rsidR="00A13BF6" w:rsidRPr="004D3857" w14:paraId="6B459221" w14:textId="77777777" w:rsidTr="004D3857">
        <w:trPr>
          <w:cantSplit/>
        </w:trPr>
        <w:tc>
          <w:tcPr>
            <w:tcW w:w="494" w:type="pct"/>
            <w:shd w:val="clear" w:color="auto" w:fill="auto"/>
          </w:tcPr>
          <w:p w14:paraId="61B9B608" w14:textId="07A84B1F"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2"/>
                <w:szCs w:val="22"/>
                <w:cs/>
              </w:rPr>
            </w:pPr>
            <w:r w:rsidRPr="001A1E13">
              <w:rPr>
                <w:rFonts w:ascii="Times New Roman" w:hAnsi="Times New Roman" w:cs="Times New Roman"/>
                <w:spacing w:val="-4"/>
                <w:sz w:val="22"/>
                <w:szCs w:val="22"/>
              </w:rPr>
              <w:t>Associates</w:t>
            </w:r>
          </w:p>
        </w:tc>
        <w:tc>
          <w:tcPr>
            <w:tcW w:w="462" w:type="pct"/>
            <w:shd w:val="clear" w:color="auto" w:fill="auto"/>
          </w:tcPr>
          <w:p w14:paraId="2C894905" w14:textId="17313633"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0, 3, 8</w:t>
            </w:r>
          </w:p>
        </w:tc>
        <w:tc>
          <w:tcPr>
            <w:tcW w:w="83" w:type="pct"/>
            <w:shd w:val="clear" w:color="auto" w:fill="auto"/>
          </w:tcPr>
          <w:p w14:paraId="29C2FED0"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475" w:type="pct"/>
            <w:shd w:val="clear" w:color="auto" w:fill="auto"/>
          </w:tcPr>
          <w:p w14:paraId="38B63BAB" w14:textId="3AF8C51F"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8</w:t>
            </w:r>
          </w:p>
        </w:tc>
        <w:tc>
          <w:tcPr>
            <w:tcW w:w="94" w:type="pct"/>
            <w:shd w:val="clear" w:color="auto" w:fill="auto"/>
          </w:tcPr>
          <w:p w14:paraId="421BDB40"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1" w:type="pct"/>
            <w:tcBorders>
              <w:bottom w:val="single" w:sz="4" w:space="0" w:color="auto"/>
            </w:tcBorders>
            <w:shd w:val="clear" w:color="auto" w:fill="auto"/>
          </w:tcPr>
          <w:p w14:paraId="41B6EEB5" w14:textId="3E78EF6D"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29" w:right="-86"/>
              <w:rPr>
                <w:rFonts w:ascii="Times New Roman" w:hAnsi="Times New Roman" w:cs="Times New Roman"/>
                <w:spacing w:val="-4"/>
                <w:sz w:val="22"/>
                <w:szCs w:val="22"/>
              </w:rPr>
            </w:pPr>
            <w:r w:rsidRPr="00511A40">
              <w:rPr>
                <w:rFonts w:ascii="Times New Roman" w:hAnsi="Times New Roman" w:cs="Times New Roman"/>
                <w:sz w:val="22"/>
                <w:szCs w:val="22"/>
              </w:rPr>
              <w:t>279,433</w:t>
            </w:r>
          </w:p>
        </w:tc>
        <w:tc>
          <w:tcPr>
            <w:tcW w:w="84" w:type="pct"/>
            <w:shd w:val="clear" w:color="auto" w:fill="auto"/>
          </w:tcPr>
          <w:p w14:paraId="21F06208"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42" w:type="pct"/>
            <w:tcBorders>
              <w:bottom w:val="single" w:sz="4" w:space="0" w:color="auto"/>
            </w:tcBorders>
            <w:shd w:val="clear" w:color="auto" w:fill="auto"/>
          </w:tcPr>
          <w:p w14:paraId="1DEDA34D" w14:textId="3BDF9D45"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238"/>
              <w:rPr>
                <w:rFonts w:ascii="Times New Roman" w:hAnsi="Times New Roman" w:cs="Times New Roman"/>
                <w:spacing w:val="-4"/>
                <w:sz w:val="22"/>
                <w:szCs w:val="22"/>
                <w:cs/>
              </w:rPr>
            </w:pPr>
            <w:r w:rsidRPr="00511A40">
              <w:rPr>
                <w:rFonts w:ascii="Times New Roman" w:hAnsi="Times New Roman" w:cs="Times New Roman"/>
                <w:sz w:val="22"/>
                <w:szCs w:val="22"/>
              </w:rPr>
              <w:t>45,580</w:t>
            </w:r>
          </w:p>
        </w:tc>
        <w:tc>
          <w:tcPr>
            <w:tcW w:w="94" w:type="pct"/>
            <w:shd w:val="clear" w:color="auto" w:fill="auto"/>
          </w:tcPr>
          <w:p w14:paraId="409E8502"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62" w:type="pct"/>
            <w:tcBorders>
              <w:bottom w:val="single" w:sz="4" w:space="0" w:color="auto"/>
            </w:tcBorders>
            <w:shd w:val="clear" w:color="auto" w:fill="auto"/>
          </w:tcPr>
          <w:p w14:paraId="1C6174DF" w14:textId="0CA12F7E"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108"/>
              <w:jc w:val="both"/>
              <w:rPr>
                <w:rFonts w:ascii="Times New Roman" w:hAnsi="Times New Roman" w:cs="Times New Roman"/>
                <w:spacing w:val="-4"/>
                <w:sz w:val="22"/>
                <w:szCs w:val="22"/>
              </w:rPr>
            </w:pPr>
            <w:r w:rsidRPr="00511A40">
              <w:rPr>
                <w:rFonts w:ascii="Times New Roman" w:hAnsi="Times New Roman" w:cs="Times New Roman"/>
                <w:sz w:val="22"/>
                <w:szCs w:val="22"/>
              </w:rPr>
              <w:t>(93,934)</w:t>
            </w:r>
          </w:p>
        </w:tc>
        <w:tc>
          <w:tcPr>
            <w:tcW w:w="94" w:type="pct"/>
          </w:tcPr>
          <w:p w14:paraId="01F94C3A"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647" w:type="pct"/>
            <w:tcBorders>
              <w:bottom w:val="single" w:sz="4" w:space="0" w:color="auto"/>
            </w:tcBorders>
          </w:tcPr>
          <w:p w14:paraId="41A27194" w14:textId="1EA7BCEF"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spacing w:val="-4"/>
                <w:sz w:val="22"/>
                <w:szCs w:val="22"/>
              </w:rPr>
            </w:pPr>
            <w:r w:rsidRPr="00511A40">
              <w:rPr>
                <w:rFonts w:ascii="Times New Roman" w:hAnsi="Times New Roman" w:cs="Times New Roman"/>
                <w:sz w:val="22"/>
                <w:szCs w:val="22"/>
              </w:rPr>
              <w:t>-</w:t>
            </w:r>
          </w:p>
        </w:tc>
        <w:tc>
          <w:tcPr>
            <w:tcW w:w="94" w:type="pct"/>
            <w:shd w:val="clear" w:color="auto" w:fill="auto"/>
          </w:tcPr>
          <w:p w14:paraId="61CD4C00" w14:textId="53E98BBB"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457" w:type="pct"/>
            <w:tcBorders>
              <w:bottom w:val="single" w:sz="4" w:space="0" w:color="auto"/>
            </w:tcBorders>
          </w:tcPr>
          <w:p w14:paraId="79C29C17" w14:textId="6F63B97E"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rPr>
                <w:rFonts w:ascii="Times New Roman" w:hAnsi="Times New Roman" w:cs="Times New Roman"/>
                <w:sz w:val="22"/>
                <w:szCs w:val="22"/>
              </w:rPr>
            </w:pPr>
            <w:r w:rsidRPr="00511A40">
              <w:rPr>
                <w:rFonts w:ascii="Times New Roman" w:hAnsi="Times New Roman" w:cs="Times New Roman"/>
                <w:sz w:val="22"/>
                <w:szCs w:val="22"/>
              </w:rPr>
              <w:t>-</w:t>
            </w:r>
          </w:p>
        </w:tc>
        <w:tc>
          <w:tcPr>
            <w:tcW w:w="94" w:type="pct"/>
          </w:tcPr>
          <w:p w14:paraId="6CF97063" w14:textId="786C9CA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z w:val="22"/>
                <w:szCs w:val="22"/>
              </w:rPr>
            </w:pPr>
          </w:p>
        </w:tc>
        <w:tc>
          <w:tcPr>
            <w:tcW w:w="461" w:type="pct"/>
            <w:tcBorders>
              <w:bottom w:val="single" w:sz="4" w:space="0" w:color="auto"/>
            </w:tcBorders>
            <w:shd w:val="clear" w:color="auto" w:fill="auto"/>
          </w:tcPr>
          <w:p w14:paraId="1BE996A9" w14:textId="6DC656B6"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95" w:right="-120"/>
              <w:rPr>
                <w:rFonts w:ascii="Times New Roman" w:hAnsi="Times New Roman" w:cs="Times New Roman"/>
                <w:spacing w:val="-4"/>
                <w:sz w:val="22"/>
                <w:szCs w:val="22"/>
              </w:rPr>
            </w:pPr>
            <w:r w:rsidRPr="00511A40">
              <w:rPr>
                <w:rFonts w:ascii="Times New Roman" w:hAnsi="Times New Roman" w:cs="Times New Roman"/>
                <w:sz w:val="22"/>
                <w:szCs w:val="22"/>
              </w:rPr>
              <w:t>231,079</w:t>
            </w:r>
          </w:p>
        </w:tc>
      </w:tr>
      <w:tr w:rsidR="00A13BF6" w:rsidRPr="004D3857" w14:paraId="17D24FD2" w14:textId="77777777" w:rsidTr="004D3857">
        <w:trPr>
          <w:cantSplit/>
        </w:trPr>
        <w:tc>
          <w:tcPr>
            <w:tcW w:w="494" w:type="pct"/>
            <w:shd w:val="clear" w:color="auto" w:fill="auto"/>
          </w:tcPr>
          <w:p w14:paraId="6703F9CA" w14:textId="18202E89"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2"/>
                <w:szCs w:val="22"/>
                <w:cs/>
              </w:rPr>
            </w:pPr>
            <w:r w:rsidRPr="001A1E13">
              <w:rPr>
                <w:rFonts w:ascii="Times New Roman" w:hAnsi="Times New Roman" w:cs="Times New Roman"/>
                <w:b/>
                <w:bCs/>
                <w:spacing w:val="-4"/>
                <w:sz w:val="22"/>
                <w:szCs w:val="22"/>
              </w:rPr>
              <w:t>Total</w:t>
            </w:r>
          </w:p>
        </w:tc>
        <w:tc>
          <w:tcPr>
            <w:tcW w:w="462" w:type="pct"/>
            <w:shd w:val="clear" w:color="auto" w:fill="auto"/>
          </w:tcPr>
          <w:p w14:paraId="1E92B9B0"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83" w:type="pct"/>
            <w:shd w:val="clear" w:color="auto" w:fill="auto"/>
          </w:tcPr>
          <w:p w14:paraId="7DEA5FB6"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5" w:type="pct"/>
            <w:shd w:val="clear" w:color="auto" w:fill="auto"/>
          </w:tcPr>
          <w:p w14:paraId="2366D3F6"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p>
        </w:tc>
        <w:tc>
          <w:tcPr>
            <w:tcW w:w="94" w:type="pct"/>
            <w:shd w:val="clear" w:color="auto" w:fill="auto"/>
          </w:tcPr>
          <w:p w14:paraId="3ADE4E2C" w14:textId="77777777" w:rsidR="00511A40" w:rsidRPr="001A1E13"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1" w:type="pct"/>
            <w:tcBorders>
              <w:top w:val="single" w:sz="4" w:space="0" w:color="auto"/>
              <w:bottom w:val="double" w:sz="4" w:space="0" w:color="auto"/>
            </w:tcBorders>
            <w:shd w:val="clear" w:color="auto" w:fill="auto"/>
          </w:tcPr>
          <w:p w14:paraId="7D69C499" w14:textId="64BC1A9C"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29" w:right="-86"/>
              <w:rPr>
                <w:rFonts w:ascii="Times New Roman" w:hAnsi="Times New Roman" w:cs="Times New Roman"/>
                <w:b/>
                <w:bCs/>
                <w:spacing w:val="-4"/>
                <w:sz w:val="22"/>
                <w:szCs w:val="22"/>
              </w:rPr>
            </w:pPr>
            <w:r w:rsidRPr="00511A40">
              <w:rPr>
                <w:rFonts w:ascii="Times New Roman" w:hAnsi="Times New Roman" w:cs="Times New Roman"/>
                <w:b/>
                <w:bCs/>
                <w:sz w:val="22"/>
                <w:szCs w:val="22"/>
              </w:rPr>
              <w:t>354,451</w:t>
            </w:r>
          </w:p>
        </w:tc>
        <w:tc>
          <w:tcPr>
            <w:tcW w:w="84" w:type="pct"/>
            <w:shd w:val="clear" w:color="auto" w:fill="auto"/>
          </w:tcPr>
          <w:p w14:paraId="5DA820E2"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42" w:type="pct"/>
            <w:tcBorders>
              <w:top w:val="single" w:sz="4" w:space="0" w:color="auto"/>
              <w:bottom w:val="double" w:sz="4" w:space="0" w:color="auto"/>
            </w:tcBorders>
            <w:shd w:val="clear" w:color="auto" w:fill="auto"/>
          </w:tcPr>
          <w:p w14:paraId="16026F52" w14:textId="694E9CCA"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120"/>
              <w:rPr>
                <w:rFonts w:ascii="Times New Roman" w:hAnsi="Times New Roman" w:cs="Times New Roman"/>
                <w:b/>
                <w:bCs/>
                <w:spacing w:val="-4"/>
                <w:sz w:val="22"/>
                <w:szCs w:val="22"/>
                <w:cs/>
              </w:rPr>
            </w:pPr>
            <w:r w:rsidRPr="00511A40">
              <w:rPr>
                <w:rFonts w:ascii="Times New Roman" w:hAnsi="Times New Roman" w:cs="Times New Roman"/>
                <w:b/>
                <w:bCs/>
                <w:sz w:val="22"/>
                <w:szCs w:val="22"/>
              </w:rPr>
              <w:t>191,280</w:t>
            </w:r>
          </w:p>
        </w:tc>
        <w:tc>
          <w:tcPr>
            <w:tcW w:w="94" w:type="pct"/>
            <w:shd w:val="clear" w:color="auto" w:fill="auto"/>
          </w:tcPr>
          <w:p w14:paraId="767561DF"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2" w:type="pct"/>
            <w:tcBorders>
              <w:top w:val="single" w:sz="4" w:space="0" w:color="auto"/>
              <w:bottom w:val="double" w:sz="4" w:space="0" w:color="auto"/>
            </w:tcBorders>
            <w:shd w:val="clear" w:color="auto" w:fill="auto"/>
          </w:tcPr>
          <w:p w14:paraId="103893FD" w14:textId="1A1BAC67" w:rsidR="00511A40" w:rsidRPr="00511A40" w:rsidRDefault="00FC57B8"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20"/>
              <w:rPr>
                <w:rFonts w:ascii="Times New Roman" w:hAnsi="Times New Roman" w:cs="Times New Roman"/>
                <w:b/>
                <w:bCs/>
                <w:spacing w:val="-4"/>
                <w:sz w:val="22"/>
                <w:szCs w:val="22"/>
              </w:rPr>
            </w:pPr>
            <w:r>
              <w:rPr>
                <w:rFonts w:ascii="Times New Roman" w:hAnsi="Times New Roman" w:cs="Times New Roman"/>
                <w:b/>
                <w:bCs/>
                <w:sz w:val="22"/>
                <w:szCs w:val="22"/>
              </w:rPr>
              <w:t>(</w:t>
            </w:r>
            <w:r w:rsidR="00511A40" w:rsidRPr="00511A40">
              <w:rPr>
                <w:rFonts w:ascii="Times New Roman" w:hAnsi="Times New Roman" w:cs="Times New Roman"/>
                <w:b/>
                <w:bCs/>
                <w:sz w:val="22"/>
                <w:szCs w:val="22"/>
              </w:rPr>
              <w:t>220,784</w:t>
            </w:r>
            <w:r>
              <w:rPr>
                <w:rFonts w:ascii="Times New Roman" w:hAnsi="Times New Roman" w:cs="Times New Roman"/>
                <w:b/>
                <w:bCs/>
                <w:sz w:val="22"/>
                <w:szCs w:val="22"/>
              </w:rPr>
              <w:t>)</w:t>
            </w:r>
          </w:p>
        </w:tc>
        <w:tc>
          <w:tcPr>
            <w:tcW w:w="94" w:type="pct"/>
          </w:tcPr>
          <w:p w14:paraId="6C7B0DD3" w14:textId="77777777"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647" w:type="pct"/>
            <w:tcBorders>
              <w:top w:val="single" w:sz="4" w:space="0" w:color="auto"/>
              <w:bottom w:val="double" w:sz="4" w:space="0" w:color="auto"/>
            </w:tcBorders>
          </w:tcPr>
          <w:p w14:paraId="710CF6E3" w14:textId="7E85A11F"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r w:rsidRPr="00511A40">
              <w:rPr>
                <w:rFonts w:ascii="Times New Roman" w:hAnsi="Times New Roman" w:cs="Times New Roman"/>
                <w:b/>
                <w:bCs/>
                <w:sz w:val="22"/>
                <w:szCs w:val="22"/>
              </w:rPr>
              <w:t>-</w:t>
            </w:r>
          </w:p>
        </w:tc>
        <w:tc>
          <w:tcPr>
            <w:tcW w:w="94" w:type="pct"/>
            <w:shd w:val="clear" w:color="auto" w:fill="auto"/>
          </w:tcPr>
          <w:p w14:paraId="6591FAA5" w14:textId="0FEC2325"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57" w:type="pct"/>
            <w:tcBorders>
              <w:top w:val="single" w:sz="4" w:space="0" w:color="auto"/>
              <w:bottom w:val="double" w:sz="4" w:space="0" w:color="auto"/>
            </w:tcBorders>
          </w:tcPr>
          <w:p w14:paraId="0987C227" w14:textId="5FD004FE"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rPr>
                <w:rFonts w:ascii="Times New Roman" w:hAnsi="Times New Roman" w:cs="Times New Roman"/>
                <w:b/>
                <w:bCs/>
                <w:sz w:val="22"/>
                <w:szCs w:val="22"/>
              </w:rPr>
            </w:pPr>
            <w:r w:rsidRPr="00511A40">
              <w:rPr>
                <w:rFonts w:ascii="Times New Roman" w:hAnsi="Times New Roman" w:cs="Times New Roman"/>
                <w:b/>
                <w:bCs/>
                <w:sz w:val="22"/>
                <w:szCs w:val="22"/>
              </w:rPr>
              <w:t>-</w:t>
            </w:r>
          </w:p>
        </w:tc>
        <w:tc>
          <w:tcPr>
            <w:tcW w:w="94" w:type="pct"/>
          </w:tcPr>
          <w:p w14:paraId="5A74D449" w14:textId="39EB0E13" w:rsidR="00511A40" w:rsidRPr="00511A40" w:rsidRDefault="00511A40" w:rsidP="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z w:val="22"/>
                <w:szCs w:val="22"/>
              </w:rPr>
            </w:pPr>
          </w:p>
        </w:tc>
        <w:tc>
          <w:tcPr>
            <w:tcW w:w="461" w:type="pct"/>
            <w:tcBorders>
              <w:top w:val="single" w:sz="4" w:space="0" w:color="auto"/>
              <w:bottom w:val="double" w:sz="4" w:space="0" w:color="auto"/>
            </w:tcBorders>
            <w:shd w:val="clear" w:color="auto" w:fill="auto"/>
          </w:tcPr>
          <w:p w14:paraId="2C496C73" w14:textId="385971F0" w:rsidR="00511A40" w:rsidRPr="00511A40"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left="-95" w:right="-120"/>
              <w:rPr>
                <w:rFonts w:ascii="Times New Roman" w:hAnsi="Times New Roman" w:cs="Times New Roman"/>
                <w:b/>
                <w:bCs/>
                <w:spacing w:val="-4"/>
                <w:sz w:val="22"/>
                <w:szCs w:val="22"/>
              </w:rPr>
            </w:pPr>
            <w:r w:rsidRPr="00511A40">
              <w:rPr>
                <w:rFonts w:ascii="Times New Roman" w:hAnsi="Times New Roman" w:cs="Times New Roman"/>
                <w:b/>
                <w:bCs/>
                <w:sz w:val="22"/>
                <w:szCs w:val="22"/>
              </w:rPr>
              <w:t>324,947</w:t>
            </w:r>
          </w:p>
        </w:tc>
      </w:tr>
    </w:tbl>
    <w:p w14:paraId="68F5FBA8" w14:textId="77777777" w:rsidR="00FB78D9" w:rsidRPr="001A1E13" w:rsidRDefault="00FB78D9">
      <w:pPr>
        <w:rPr>
          <w:sz w:val="22"/>
          <w:szCs w:val="22"/>
        </w:rPr>
      </w:pPr>
    </w:p>
    <w:tbl>
      <w:tblPr>
        <w:tblW w:w="14571" w:type="dxa"/>
        <w:tblInd w:w="-90" w:type="dxa"/>
        <w:tblLayout w:type="fixed"/>
        <w:tblLook w:val="04A0" w:firstRow="1" w:lastRow="0" w:firstColumn="1" w:lastColumn="0" w:noHBand="0" w:noVBand="1"/>
      </w:tblPr>
      <w:tblGrid>
        <w:gridCol w:w="1446"/>
        <w:gridCol w:w="1350"/>
        <w:gridCol w:w="242"/>
        <w:gridCol w:w="1378"/>
        <w:gridCol w:w="251"/>
        <w:gridCol w:w="1364"/>
        <w:gridCol w:w="265"/>
        <w:gridCol w:w="1256"/>
        <w:gridCol w:w="271"/>
        <w:gridCol w:w="1352"/>
        <w:gridCol w:w="271"/>
        <w:gridCol w:w="1888"/>
        <w:gridCol w:w="256"/>
        <w:gridCol w:w="1381"/>
        <w:gridCol w:w="268"/>
        <w:gridCol w:w="1332"/>
      </w:tblGrid>
      <w:tr w:rsidR="00511A40" w:rsidRPr="00511A40" w14:paraId="1930EBDD" w14:textId="77777777" w:rsidTr="001A1E13">
        <w:trPr>
          <w:cantSplit/>
        </w:trPr>
        <w:tc>
          <w:tcPr>
            <w:tcW w:w="496" w:type="pct"/>
            <w:shd w:val="clear" w:color="auto" w:fill="auto"/>
          </w:tcPr>
          <w:p w14:paraId="4EFEE4E2" w14:textId="77777777" w:rsidR="00511A40" w:rsidRPr="001A1E13" w:rsidRDefault="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1019" w:type="pct"/>
            <w:gridSpan w:val="3"/>
            <w:shd w:val="clear" w:color="auto" w:fill="auto"/>
          </w:tcPr>
          <w:p w14:paraId="239F8AAB" w14:textId="77777777" w:rsidR="00511A40" w:rsidRPr="001A1E13" w:rsidRDefault="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8"/>
                <w:sz w:val="22"/>
                <w:szCs w:val="22"/>
              </w:rPr>
            </w:pPr>
            <w:r w:rsidRPr="001A1E13">
              <w:rPr>
                <w:rFonts w:ascii="Times New Roman" w:hAnsi="Times New Roman" w:cs="Times New Roman"/>
                <w:b/>
                <w:bCs/>
                <w:spacing w:val="-8"/>
                <w:sz w:val="22"/>
                <w:szCs w:val="22"/>
              </w:rPr>
              <w:t>Interest rate</w:t>
            </w:r>
          </w:p>
        </w:tc>
        <w:tc>
          <w:tcPr>
            <w:tcW w:w="86" w:type="pct"/>
            <w:shd w:val="clear" w:color="auto" w:fill="auto"/>
          </w:tcPr>
          <w:p w14:paraId="767D77F1" w14:textId="77777777" w:rsidR="00511A40" w:rsidRPr="001A1E13" w:rsidRDefault="0051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8" w:type="pct"/>
          </w:tcPr>
          <w:p w14:paraId="45102D21" w14:textId="77777777" w:rsidR="00511A40" w:rsidRPr="001A1E13" w:rsidRDefault="00511A40"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p>
        </w:tc>
        <w:tc>
          <w:tcPr>
            <w:tcW w:w="91" w:type="pct"/>
          </w:tcPr>
          <w:p w14:paraId="7D29C9D3" w14:textId="77777777" w:rsidR="00511A40" w:rsidRPr="001A1E13" w:rsidRDefault="00511A40"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p>
        </w:tc>
        <w:tc>
          <w:tcPr>
            <w:tcW w:w="2291" w:type="pct"/>
            <w:gridSpan w:val="7"/>
            <w:shd w:val="clear" w:color="auto" w:fill="auto"/>
          </w:tcPr>
          <w:p w14:paraId="0971A0F6" w14:textId="77777777" w:rsidR="00511A40" w:rsidRPr="001A1E13" w:rsidRDefault="00511A40"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Consolidated financial statements</w:t>
            </w:r>
          </w:p>
        </w:tc>
        <w:tc>
          <w:tcPr>
            <w:tcW w:w="92" w:type="pct"/>
            <w:shd w:val="clear" w:color="auto" w:fill="auto"/>
          </w:tcPr>
          <w:p w14:paraId="6738A7B3" w14:textId="77777777" w:rsidR="00511A40" w:rsidRPr="001A1E13" w:rsidRDefault="00511A40"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p>
        </w:tc>
        <w:tc>
          <w:tcPr>
            <w:tcW w:w="458" w:type="pct"/>
            <w:shd w:val="clear" w:color="auto" w:fill="auto"/>
          </w:tcPr>
          <w:p w14:paraId="3A97906C" w14:textId="756A48A4" w:rsidR="00511A40" w:rsidRPr="001A1E13" w:rsidRDefault="00511A40" w:rsidP="00FB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p>
        </w:tc>
      </w:tr>
      <w:tr w:rsidR="00511A40" w:rsidRPr="00511A40" w14:paraId="3A02397C" w14:textId="77777777" w:rsidTr="001A1E13">
        <w:trPr>
          <w:cantSplit/>
        </w:trPr>
        <w:tc>
          <w:tcPr>
            <w:tcW w:w="496" w:type="pct"/>
            <w:shd w:val="clear" w:color="auto" w:fill="auto"/>
          </w:tcPr>
          <w:p w14:paraId="04D5382F"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2"/>
                <w:szCs w:val="22"/>
              </w:rPr>
            </w:pPr>
          </w:p>
        </w:tc>
        <w:tc>
          <w:tcPr>
            <w:tcW w:w="463" w:type="pct"/>
            <w:shd w:val="clear" w:color="auto" w:fill="auto"/>
            <w:vAlign w:val="bottom"/>
          </w:tcPr>
          <w:p w14:paraId="02D90DB6" w14:textId="73BC9518" w:rsidR="00336BB2" w:rsidRPr="001A1E13" w:rsidRDefault="00336BB2" w:rsidP="00336BB2">
            <w:pPr>
              <w:pStyle w:val="acctmergecolhdg"/>
              <w:spacing w:line="240" w:lineRule="auto"/>
              <w:rPr>
                <w:b w:val="0"/>
                <w:bCs/>
                <w:spacing w:val="-8"/>
                <w:szCs w:val="22"/>
              </w:rPr>
            </w:pPr>
            <w:r w:rsidRPr="001A1E13">
              <w:rPr>
                <w:b w:val="0"/>
                <w:bCs/>
                <w:spacing w:val="-8"/>
                <w:szCs w:val="22"/>
              </w:rPr>
              <w:t>31</w:t>
            </w:r>
            <w:r w:rsidR="004D3857" w:rsidRPr="001A1E13">
              <w:rPr>
                <w:b w:val="0"/>
                <w:bCs/>
                <w:spacing w:val="-8"/>
                <w:szCs w:val="22"/>
              </w:rPr>
              <w:t xml:space="preserve"> </w:t>
            </w:r>
            <w:r w:rsidRPr="001A1E13">
              <w:rPr>
                <w:b w:val="0"/>
                <w:bCs/>
                <w:spacing w:val="-8"/>
                <w:szCs w:val="22"/>
              </w:rPr>
              <w:t>December</w:t>
            </w:r>
          </w:p>
        </w:tc>
        <w:tc>
          <w:tcPr>
            <w:tcW w:w="83" w:type="pct"/>
            <w:shd w:val="clear" w:color="auto" w:fill="auto"/>
            <w:vAlign w:val="bottom"/>
          </w:tcPr>
          <w:p w14:paraId="5BEFC02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3" w:type="pct"/>
            <w:shd w:val="clear" w:color="auto" w:fill="auto"/>
            <w:vAlign w:val="bottom"/>
          </w:tcPr>
          <w:p w14:paraId="17AB8B7D" w14:textId="77777777" w:rsidR="00336BB2" w:rsidRPr="001A1E13" w:rsidRDefault="00336BB2" w:rsidP="00336BB2">
            <w:pPr>
              <w:pStyle w:val="acctmergecolhdg"/>
              <w:spacing w:line="240" w:lineRule="auto"/>
              <w:rPr>
                <w:b w:val="0"/>
                <w:bCs/>
                <w:spacing w:val="-8"/>
                <w:szCs w:val="22"/>
              </w:rPr>
            </w:pPr>
            <w:r w:rsidRPr="001A1E13">
              <w:rPr>
                <w:b w:val="0"/>
                <w:bCs/>
                <w:spacing w:val="-8"/>
                <w:szCs w:val="22"/>
              </w:rPr>
              <w:t>31 December</w:t>
            </w:r>
          </w:p>
        </w:tc>
        <w:tc>
          <w:tcPr>
            <w:tcW w:w="86" w:type="pct"/>
            <w:shd w:val="clear" w:color="auto" w:fill="auto"/>
          </w:tcPr>
          <w:p w14:paraId="2B12F36F"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68" w:type="pct"/>
            <w:shd w:val="clear" w:color="auto" w:fill="auto"/>
            <w:vAlign w:val="bottom"/>
          </w:tcPr>
          <w:p w14:paraId="1111A592" w14:textId="77777777" w:rsidR="00336BB2" w:rsidRPr="001A1E13" w:rsidRDefault="00336BB2" w:rsidP="00336BB2">
            <w:pPr>
              <w:pStyle w:val="acctmergecolhdg"/>
              <w:spacing w:line="240" w:lineRule="auto"/>
              <w:rPr>
                <w:b w:val="0"/>
                <w:bCs/>
                <w:spacing w:val="-8"/>
                <w:szCs w:val="22"/>
              </w:rPr>
            </w:pPr>
            <w:r w:rsidRPr="001A1E13">
              <w:rPr>
                <w:b w:val="0"/>
                <w:bCs/>
                <w:spacing w:val="-8"/>
                <w:szCs w:val="22"/>
              </w:rPr>
              <w:t>31 December</w:t>
            </w:r>
          </w:p>
        </w:tc>
        <w:tc>
          <w:tcPr>
            <w:tcW w:w="91" w:type="pct"/>
          </w:tcPr>
          <w:p w14:paraId="721570AC"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2"/>
                <w:szCs w:val="22"/>
              </w:rPr>
            </w:pPr>
          </w:p>
        </w:tc>
        <w:tc>
          <w:tcPr>
            <w:tcW w:w="431" w:type="pct"/>
            <w:shd w:val="clear" w:color="auto" w:fill="auto"/>
          </w:tcPr>
          <w:p w14:paraId="218D680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heme="minorBidi"/>
                <w:b/>
                <w:bCs/>
                <w:spacing w:val="-10"/>
                <w:sz w:val="22"/>
                <w:szCs w:val="22"/>
                <w:cs/>
              </w:rPr>
            </w:pPr>
          </w:p>
        </w:tc>
        <w:tc>
          <w:tcPr>
            <w:tcW w:w="93" w:type="pct"/>
            <w:shd w:val="clear" w:color="auto" w:fill="auto"/>
          </w:tcPr>
          <w:p w14:paraId="48DD1B7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2"/>
                <w:szCs w:val="22"/>
              </w:rPr>
            </w:pPr>
          </w:p>
        </w:tc>
        <w:tc>
          <w:tcPr>
            <w:tcW w:w="464" w:type="pct"/>
            <w:shd w:val="clear" w:color="auto" w:fill="auto"/>
          </w:tcPr>
          <w:p w14:paraId="6573FAF9"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0"/>
                <w:sz w:val="22"/>
                <w:szCs w:val="22"/>
              </w:rPr>
            </w:pPr>
          </w:p>
        </w:tc>
        <w:tc>
          <w:tcPr>
            <w:tcW w:w="93" w:type="pct"/>
          </w:tcPr>
          <w:p w14:paraId="2D7012A0"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0"/>
                <w:sz w:val="22"/>
                <w:szCs w:val="22"/>
              </w:rPr>
            </w:pPr>
          </w:p>
        </w:tc>
        <w:tc>
          <w:tcPr>
            <w:tcW w:w="648" w:type="pct"/>
            <w:vAlign w:val="bottom"/>
          </w:tcPr>
          <w:p w14:paraId="46B103F7" w14:textId="1E85C10B" w:rsidR="00336BB2" w:rsidRPr="001A1E13"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10"/>
                <w:sz w:val="22"/>
                <w:szCs w:val="22"/>
              </w:rPr>
            </w:pPr>
            <w:r w:rsidRPr="001A1E13">
              <w:rPr>
                <w:rFonts w:ascii="Times New Roman" w:hAnsi="Times New Roman" w:cs="Times New Roman"/>
                <w:spacing w:val="-10"/>
                <w:sz w:val="22"/>
                <w:szCs w:val="22"/>
              </w:rPr>
              <w:t>A</w:t>
            </w:r>
            <w:r w:rsidR="00336BB2" w:rsidRPr="001A1E13">
              <w:rPr>
                <w:rFonts w:ascii="Times New Roman" w:hAnsi="Times New Roman" w:cs="Times New Roman"/>
                <w:spacing w:val="-10"/>
                <w:sz w:val="22"/>
                <w:szCs w:val="22"/>
              </w:rPr>
              <w:t>llowance for</w:t>
            </w:r>
          </w:p>
        </w:tc>
        <w:tc>
          <w:tcPr>
            <w:tcW w:w="88" w:type="pct"/>
            <w:shd w:val="clear" w:color="auto" w:fill="auto"/>
            <w:vAlign w:val="bottom"/>
          </w:tcPr>
          <w:p w14:paraId="0FF1E583" w14:textId="77777777"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10"/>
                <w:sz w:val="22"/>
                <w:szCs w:val="22"/>
              </w:rPr>
            </w:pPr>
          </w:p>
        </w:tc>
        <w:tc>
          <w:tcPr>
            <w:tcW w:w="474" w:type="pct"/>
            <w:vAlign w:val="bottom"/>
          </w:tcPr>
          <w:p w14:paraId="5366C28A" w14:textId="46DBA857"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spacing w:val="-10"/>
                <w:sz w:val="22"/>
                <w:szCs w:val="22"/>
              </w:rPr>
            </w:pPr>
            <w:r w:rsidRPr="001A1E13">
              <w:rPr>
                <w:rFonts w:ascii="Times New Roman" w:hAnsi="Times New Roman" w:cs="Times New Roman"/>
                <w:spacing w:val="-10"/>
                <w:sz w:val="22"/>
                <w:szCs w:val="22"/>
              </w:rPr>
              <w:t>Loss on</w:t>
            </w:r>
          </w:p>
        </w:tc>
        <w:tc>
          <w:tcPr>
            <w:tcW w:w="92" w:type="pct"/>
          </w:tcPr>
          <w:p w14:paraId="2FEB3BA8" w14:textId="77777777" w:rsidR="00336BB2" w:rsidRPr="001A1E13" w:rsidRDefault="00336BB2" w:rsidP="00336BB2">
            <w:pPr>
              <w:pStyle w:val="acctmergecolhdg"/>
              <w:spacing w:line="240" w:lineRule="auto"/>
              <w:rPr>
                <w:b w:val="0"/>
                <w:bCs/>
                <w:spacing w:val="-14"/>
                <w:szCs w:val="22"/>
              </w:rPr>
            </w:pPr>
          </w:p>
        </w:tc>
        <w:tc>
          <w:tcPr>
            <w:tcW w:w="458" w:type="pct"/>
            <w:shd w:val="clear" w:color="auto" w:fill="auto"/>
          </w:tcPr>
          <w:p w14:paraId="4DFE90B4" w14:textId="4760D1E9" w:rsidR="00336BB2" w:rsidRPr="001A1E13" w:rsidRDefault="00336BB2" w:rsidP="00511A40">
            <w:pPr>
              <w:pStyle w:val="acctmergecolhdg"/>
              <w:spacing w:line="240" w:lineRule="auto"/>
              <w:rPr>
                <w:b w:val="0"/>
                <w:bCs/>
                <w:spacing w:val="-14"/>
                <w:szCs w:val="22"/>
              </w:rPr>
            </w:pPr>
            <w:r w:rsidRPr="001A1E13">
              <w:rPr>
                <w:b w:val="0"/>
                <w:bCs/>
                <w:spacing w:val="-14"/>
                <w:szCs w:val="22"/>
              </w:rPr>
              <w:t>31 December</w:t>
            </w:r>
          </w:p>
        </w:tc>
      </w:tr>
      <w:tr w:rsidR="00511A40" w:rsidRPr="00511A40" w14:paraId="644800B3" w14:textId="77777777" w:rsidTr="001A1E13">
        <w:trPr>
          <w:cantSplit/>
        </w:trPr>
        <w:tc>
          <w:tcPr>
            <w:tcW w:w="496" w:type="pct"/>
            <w:shd w:val="clear" w:color="auto" w:fill="auto"/>
            <w:vAlign w:val="bottom"/>
          </w:tcPr>
          <w:p w14:paraId="026419B3" w14:textId="77777777" w:rsidR="00336BB2" w:rsidRPr="001A1E13" w:rsidRDefault="00336BB2" w:rsidP="00336BB2">
            <w:pPr>
              <w:pStyle w:val="acctfourfigures"/>
              <w:tabs>
                <w:tab w:val="clear" w:pos="765"/>
              </w:tabs>
              <w:spacing w:line="240" w:lineRule="auto"/>
              <w:rPr>
                <w:b/>
                <w:bCs/>
                <w:spacing w:val="-4"/>
                <w:szCs w:val="22"/>
              </w:rPr>
            </w:pPr>
            <w:r w:rsidRPr="001A1E13">
              <w:rPr>
                <w:b/>
                <w:bCs/>
                <w:i/>
                <w:iCs/>
                <w:spacing w:val="-4"/>
                <w:szCs w:val="22"/>
              </w:rPr>
              <w:t>Loans from</w:t>
            </w:r>
          </w:p>
        </w:tc>
        <w:tc>
          <w:tcPr>
            <w:tcW w:w="463" w:type="pct"/>
            <w:shd w:val="clear" w:color="auto" w:fill="auto"/>
            <w:vAlign w:val="bottom"/>
          </w:tcPr>
          <w:p w14:paraId="553A9EB9" w14:textId="72DA4212"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2"/>
                <w:szCs w:val="22"/>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2022</w:t>
            </w:r>
          </w:p>
        </w:tc>
        <w:tc>
          <w:tcPr>
            <w:tcW w:w="83" w:type="pct"/>
            <w:shd w:val="clear" w:color="auto" w:fill="auto"/>
            <w:vAlign w:val="bottom"/>
          </w:tcPr>
          <w:p w14:paraId="44E80FF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3" w:type="pct"/>
            <w:shd w:val="clear" w:color="auto" w:fill="auto"/>
            <w:vAlign w:val="bottom"/>
          </w:tcPr>
          <w:p w14:paraId="15B9C277" w14:textId="3A25B44F"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2"/>
                <w:szCs w:val="22"/>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2023</w:t>
            </w:r>
          </w:p>
        </w:tc>
        <w:tc>
          <w:tcPr>
            <w:tcW w:w="86" w:type="pct"/>
            <w:shd w:val="clear" w:color="auto" w:fill="auto"/>
          </w:tcPr>
          <w:p w14:paraId="1265FE2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8" w:type="pct"/>
            <w:shd w:val="clear" w:color="auto" w:fill="auto"/>
            <w:vAlign w:val="bottom"/>
          </w:tcPr>
          <w:p w14:paraId="6DD35350" w14:textId="538319A2"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bCs/>
                <w:spacing w:val="-4"/>
                <w:sz w:val="22"/>
                <w:szCs w:val="22"/>
                <w:lang w:val="en-GB" w:bidi="ar-SA"/>
              </w:rPr>
            </w:pPr>
            <w:r w:rsidRPr="001A1E13">
              <w:rPr>
                <w:rFonts w:ascii="Times New Roman" w:hAnsi="Times New Roman" w:cs="Times New Roman"/>
                <w:bCs/>
                <w:spacing w:val="-4"/>
                <w:sz w:val="22"/>
                <w:szCs w:val="22"/>
                <w:lang w:val="en-GB" w:bidi="ar-SA"/>
              </w:rPr>
              <w:t>2022</w:t>
            </w:r>
          </w:p>
        </w:tc>
        <w:tc>
          <w:tcPr>
            <w:tcW w:w="91" w:type="pct"/>
          </w:tcPr>
          <w:p w14:paraId="2E74032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31" w:type="pct"/>
            <w:shd w:val="clear" w:color="auto" w:fill="auto"/>
            <w:vAlign w:val="bottom"/>
          </w:tcPr>
          <w:p w14:paraId="524894C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240" w:lineRule="auto"/>
              <w:ind w:right="-120"/>
              <w:jc w:val="center"/>
              <w:rPr>
                <w:rFonts w:ascii="Times New Roman" w:hAnsi="Times New Roman" w:cs="Times New Roman"/>
                <w:b/>
                <w:bCs/>
                <w:spacing w:val="-4"/>
                <w:sz w:val="22"/>
                <w:szCs w:val="22"/>
                <w:cs/>
              </w:rPr>
            </w:pPr>
            <w:r w:rsidRPr="001A1E13">
              <w:rPr>
                <w:rFonts w:ascii="Times New Roman" w:hAnsi="Times New Roman" w:cs="Times New Roman"/>
                <w:bCs/>
                <w:spacing w:val="-4"/>
                <w:sz w:val="22"/>
                <w:szCs w:val="22"/>
                <w:lang w:val="en-GB" w:bidi="ar-SA"/>
              </w:rPr>
              <w:t>Increase</w:t>
            </w:r>
          </w:p>
        </w:tc>
        <w:tc>
          <w:tcPr>
            <w:tcW w:w="93" w:type="pct"/>
            <w:shd w:val="clear" w:color="auto" w:fill="auto"/>
            <w:vAlign w:val="bottom"/>
          </w:tcPr>
          <w:p w14:paraId="458005F5"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pacing w:val="-4"/>
                <w:sz w:val="22"/>
                <w:szCs w:val="22"/>
              </w:rPr>
            </w:pPr>
          </w:p>
        </w:tc>
        <w:tc>
          <w:tcPr>
            <w:tcW w:w="464" w:type="pct"/>
            <w:shd w:val="clear" w:color="auto" w:fill="auto"/>
            <w:vAlign w:val="bottom"/>
          </w:tcPr>
          <w:p w14:paraId="5B71714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120"/>
              <w:jc w:val="center"/>
              <w:rPr>
                <w:rFonts w:ascii="Times New Roman" w:hAnsi="Times New Roman" w:cs="Times New Roman"/>
                <w:b/>
                <w:bCs/>
                <w:spacing w:val="-4"/>
                <w:sz w:val="22"/>
                <w:szCs w:val="22"/>
              </w:rPr>
            </w:pPr>
            <w:r w:rsidRPr="001A1E13">
              <w:rPr>
                <w:rFonts w:ascii="Times New Roman" w:hAnsi="Times New Roman" w:cs="Times New Roman"/>
                <w:bCs/>
                <w:spacing w:val="-4"/>
                <w:sz w:val="22"/>
                <w:szCs w:val="22"/>
                <w:lang w:val="en-GB" w:bidi="ar-SA"/>
              </w:rPr>
              <w:t>Decrease</w:t>
            </w:r>
          </w:p>
        </w:tc>
        <w:tc>
          <w:tcPr>
            <w:tcW w:w="93" w:type="pct"/>
            <w:shd w:val="clear" w:color="auto" w:fill="auto"/>
          </w:tcPr>
          <w:p w14:paraId="2A139280"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648" w:type="pct"/>
          </w:tcPr>
          <w:p w14:paraId="4BE80CF2" w14:textId="6861C497" w:rsidR="00336BB2" w:rsidRPr="001A1E13" w:rsidRDefault="00511A40"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r w:rsidRPr="001A1E13">
              <w:rPr>
                <w:rFonts w:ascii="Times New Roman" w:hAnsi="Times New Roman" w:cs="Times New Roman"/>
                <w:spacing w:val="-10"/>
                <w:sz w:val="22"/>
                <w:szCs w:val="22"/>
              </w:rPr>
              <w:t xml:space="preserve">expected credit loss </w:t>
            </w:r>
          </w:p>
        </w:tc>
        <w:tc>
          <w:tcPr>
            <w:tcW w:w="88" w:type="pct"/>
          </w:tcPr>
          <w:p w14:paraId="20456E9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74" w:type="pct"/>
          </w:tcPr>
          <w:p w14:paraId="08975085" w14:textId="0E1B4B01" w:rsidR="00336BB2" w:rsidRPr="001A1E13" w:rsidRDefault="00511A40"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rPr>
            </w:pPr>
            <w:r w:rsidRPr="001A1E13">
              <w:rPr>
                <w:rFonts w:ascii="Times New Roman" w:hAnsi="Times New Roman" w:cs="Times New Roman"/>
                <w:spacing w:val="-10"/>
                <w:sz w:val="22"/>
                <w:szCs w:val="22"/>
              </w:rPr>
              <w:t>exchange</w:t>
            </w:r>
            <w:r w:rsidRPr="001A1E13">
              <w:rPr>
                <w:rFonts w:ascii="Times New Roman" w:hAnsi="Times New Roman" w:cs="Times New Roman"/>
                <w:spacing w:val="-4"/>
                <w:sz w:val="22"/>
                <w:szCs w:val="22"/>
              </w:rPr>
              <w:t xml:space="preserve"> </w:t>
            </w:r>
            <w:r w:rsidR="00336BB2" w:rsidRPr="001A1E13">
              <w:rPr>
                <w:rFonts w:ascii="Times New Roman" w:hAnsi="Times New Roman" w:cs="Times New Roman"/>
                <w:spacing w:val="-4"/>
                <w:sz w:val="22"/>
                <w:szCs w:val="22"/>
              </w:rPr>
              <w:t>rate</w:t>
            </w:r>
          </w:p>
        </w:tc>
        <w:tc>
          <w:tcPr>
            <w:tcW w:w="92" w:type="pct"/>
          </w:tcPr>
          <w:p w14:paraId="675D14A5"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rPr>
            </w:pPr>
          </w:p>
        </w:tc>
        <w:tc>
          <w:tcPr>
            <w:tcW w:w="458" w:type="pct"/>
            <w:shd w:val="clear" w:color="auto" w:fill="auto"/>
          </w:tcPr>
          <w:p w14:paraId="22B0660F" w14:textId="6E5C5606"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7"/>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2023</w:t>
            </w:r>
          </w:p>
        </w:tc>
      </w:tr>
      <w:tr w:rsidR="000C1536" w:rsidRPr="000C1536" w14:paraId="099613B3" w14:textId="77777777" w:rsidTr="000C1536">
        <w:trPr>
          <w:cantSplit/>
        </w:trPr>
        <w:tc>
          <w:tcPr>
            <w:tcW w:w="496" w:type="pct"/>
            <w:shd w:val="clear" w:color="auto" w:fill="auto"/>
          </w:tcPr>
          <w:p w14:paraId="394FB629" w14:textId="77777777"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1019" w:type="pct"/>
            <w:gridSpan w:val="3"/>
            <w:shd w:val="clear" w:color="auto" w:fill="auto"/>
          </w:tcPr>
          <w:p w14:paraId="420C0249" w14:textId="77777777"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pacing w:val="-8"/>
                <w:sz w:val="22"/>
                <w:szCs w:val="22"/>
              </w:rPr>
            </w:pPr>
            <w:r w:rsidRPr="001A1E13">
              <w:rPr>
                <w:rFonts w:ascii="Times New Roman" w:hAnsi="Times New Roman" w:cs="Times New Roman"/>
                <w:i/>
                <w:iCs/>
                <w:spacing w:val="-8"/>
                <w:sz w:val="22"/>
                <w:szCs w:val="22"/>
              </w:rPr>
              <w:t>(% per annum)</w:t>
            </w:r>
          </w:p>
        </w:tc>
        <w:tc>
          <w:tcPr>
            <w:tcW w:w="86" w:type="pct"/>
            <w:shd w:val="clear" w:color="auto" w:fill="auto"/>
          </w:tcPr>
          <w:p w14:paraId="61C0779E" w14:textId="77777777"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3400" w:type="pct"/>
            <w:gridSpan w:val="11"/>
          </w:tcPr>
          <w:p w14:paraId="2FB9E515" w14:textId="78EDF081"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heme="minorBidi"/>
                <w:i/>
                <w:iCs/>
                <w:spacing w:val="-4"/>
                <w:sz w:val="22"/>
                <w:szCs w:val="22"/>
                <w:cs/>
              </w:rPr>
            </w:pPr>
            <w:r w:rsidRPr="001A1E13">
              <w:rPr>
                <w:rFonts w:ascii="Times New Roman" w:hAnsi="Times New Roman" w:cs="Times New Roman"/>
                <w:i/>
                <w:iCs/>
                <w:spacing w:val="-4"/>
                <w:sz w:val="22"/>
                <w:szCs w:val="22"/>
              </w:rPr>
              <w:t>(</w:t>
            </w:r>
            <w:proofErr w:type="gramStart"/>
            <w:r w:rsidRPr="001A1E13">
              <w:rPr>
                <w:rFonts w:ascii="Times New Roman" w:hAnsi="Times New Roman" w:cs="Times New Roman"/>
                <w:i/>
                <w:iCs/>
                <w:spacing w:val="-4"/>
                <w:sz w:val="22"/>
                <w:szCs w:val="22"/>
              </w:rPr>
              <w:t>in</w:t>
            </w:r>
            <w:proofErr w:type="gramEnd"/>
            <w:r w:rsidRPr="001A1E13">
              <w:rPr>
                <w:rFonts w:ascii="Times New Roman" w:hAnsi="Times New Roman" w:cs="Times New Roman"/>
                <w:i/>
                <w:iCs/>
                <w:spacing w:val="-4"/>
                <w:sz w:val="22"/>
                <w:szCs w:val="22"/>
              </w:rPr>
              <w:t xml:space="preserve"> thousand Baht)</w:t>
            </w:r>
          </w:p>
        </w:tc>
      </w:tr>
      <w:tr w:rsidR="00511A40" w:rsidRPr="00511A40" w14:paraId="20E80D83" w14:textId="77777777" w:rsidTr="001A1E13">
        <w:trPr>
          <w:cantSplit/>
        </w:trPr>
        <w:tc>
          <w:tcPr>
            <w:tcW w:w="496" w:type="pct"/>
            <w:shd w:val="clear" w:color="auto" w:fill="auto"/>
          </w:tcPr>
          <w:p w14:paraId="7D12F7D9" w14:textId="68059002"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spacing w:val="-4"/>
                <w:sz w:val="22"/>
                <w:szCs w:val="22"/>
              </w:rPr>
            </w:pPr>
            <w:r w:rsidRPr="001A1E13">
              <w:rPr>
                <w:rFonts w:ascii="Times New Roman" w:hAnsi="Times New Roman" w:cs="Times New Roman"/>
                <w:spacing w:val="-4"/>
                <w:sz w:val="22"/>
                <w:szCs w:val="22"/>
              </w:rPr>
              <w:t>Other related parties</w:t>
            </w:r>
          </w:p>
        </w:tc>
        <w:tc>
          <w:tcPr>
            <w:tcW w:w="463" w:type="pct"/>
            <w:shd w:val="clear" w:color="auto" w:fill="auto"/>
          </w:tcPr>
          <w:p w14:paraId="36B1AC5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p>
          <w:p w14:paraId="592CEAC8" w14:textId="6F9DC934"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w:t>
            </w:r>
          </w:p>
        </w:tc>
        <w:tc>
          <w:tcPr>
            <w:tcW w:w="83" w:type="pct"/>
            <w:shd w:val="clear" w:color="auto" w:fill="auto"/>
          </w:tcPr>
          <w:p w14:paraId="2B37D37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473" w:type="pct"/>
            <w:shd w:val="clear" w:color="auto" w:fill="auto"/>
          </w:tcPr>
          <w:p w14:paraId="7A735D1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p>
          <w:p w14:paraId="36C8373E" w14:textId="133CC24F"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w:t>
            </w:r>
          </w:p>
        </w:tc>
        <w:tc>
          <w:tcPr>
            <w:tcW w:w="86" w:type="pct"/>
            <w:shd w:val="clear" w:color="auto" w:fill="auto"/>
          </w:tcPr>
          <w:p w14:paraId="39FC1C5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8" w:type="pct"/>
            <w:tcBorders>
              <w:bottom w:val="double" w:sz="4" w:space="0" w:color="auto"/>
            </w:tcBorders>
            <w:shd w:val="clear" w:color="auto" w:fill="auto"/>
          </w:tcPr>
          <w:p w14:paraId="7C534A4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b/>
                <w:bCs/>
                <w:spacing w:val="-4"/>
                <w:sz w:val="22"/>
                <w:szCs w:val="22"/>
              </w:rPr>
            </w:pPr>
          </w:p>
          <w:p w14:paraId="2254F84F" w14:textId="77777777"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29" w:right="-86"/>
              <w:jc w:val="both"/>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w:t>
            </w:r>
          </w:p>
        </w:tc>
        <w:tc>
          <w:tcPr>
            <w:tcW w:w="91" w:type="pct"/>
          </w:tcPr>
          <w:p w14:paraId="40919F1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31" w:type="pct"/>
            <w:tcBorders>
              <w:bottom w:val="double" w:sz="4" w:space="0" w:color="auto"/>
            </w:tcBorders>
            <w:shd w:val="clear" w:color="auto" w:fill="auto"/>
          </w:tcPr>
          <w:p w14:paraId="274F400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pacing w:val="-4"/>
                <w:sz w:val="22"/>
                <w:szCs w:val="22"/>
              </w:rPr>
            </w:pPr>
          </w:p>
          <w:p w14:paraId="42596E1C" w14:textId="6639DA92"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right="-120"/>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10,752</w:t>
            </w:r>
          </w:p>
        </w:tc>
        <w:tc>
          <w:tcPr>
            <w:tcW w:w="93" w:type="pct"/>
            <w:shd w:val="clear" w:color="auto" w:fill="auto"/>
          </w:tcPr>
          <w:p w14:paraId="7BE20DFF"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4" w:type="pct"/>
            <w:tcBorders>
              <w:bottom w:val="double" w:sz="4" w:space="0" w:color="auto"/>
            </w:tcBorders>
            <w:shd w:val="clear" w:color="auto" w:fill="auto"/>
          </w:tcPr>
          <w:p w14:paraId="289739B6"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right="-120"/>
              <w:rPr>
                <w:rFonts w:ascii="Times New Roman" w:hAnsi="Times New Roman" w:cs="Times New Roman"/>
                <w:b/>
                <w:bCs/>
                <w:spacing w:val="-4"/>
                <w:sz w:val="22"/>
                <w:szCs w:val="22"/>
              </w:rPr>
            </w:pPr>
          </w:p>
          <w:p w14:paraId="2F5A7DD8" w14:textId="404F161E"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120"/>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(10,752)</w:t>
            </w:r>
          </w:p>
        </w:tc>
        <w:tc>
          <w:tcPr>
            <w:tcW w:w="93" w:type="pct"/>
            <w:shd w:val="clear" w:color="auto" w:fill="auto"/>
          </w:tcPr>
          <w:p w14:paraId="3D9A971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648" w:type="pct"/>
            <w:tcBorders>
              <w:bottom w:val="double" w:sz="4" w:space="0" w:color="auto"/>
            </w:tcBorders>
          </w:tcPr>
          <w:p w14:paraId="24005CA5"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p>
          <w:p w14:paraId="3FCA7EA4" w14:textId="39C05EC4"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w:t>
            </w:r>
          </w:p>
        </w:tc>
        <w:tc>
          <w:tcPr>
            <w:tcW w:w="88" w:type="pct"/>
          </w:tcPr>
          <w:p w14:paraId="56693EE1"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74" w:type="pct"/>
            <w:tcBorders>
              <w:bottom w:val="double" w:sz="4" w:space="0" w:color="auto"/>
            </w:tcBorders>
          </w:tcPr>
          <w:p w14:paraId="0ADB300B"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b/>
                <w:bCs/>
                <w:spacing w:val="-4"/>
                <w:sz w:val="22"/>
                <w:szCs w:val="22"/>
              </w:rPr>
            </w:pPr>
          </w:p>
          <w:p w14:paraId="214C2CF4" w14:textId="5A433C67" w:rsidR="00511A40" w:rsidRPr="001A1E13"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w:t>
            </w:r>
          </w:p>
        </w:tc>
        <w:tc>
          <w:tcPr>
            <w:tcW w:w="92" w:type="pct"/>
          </w:tcPr>
          <w:p w14:paraId="7D9E156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b/>
                <w:bCs/>
                <w:spacing w:val="-4"/>
                <w:sz w:val="22"/>
                <w:szCs w:val="22"/>
              </w:rPr>
            </w:pPr>
          </w:p>
        </w:tc>
        <w:tc>
          <w:tcPr>
            <w:tcW w:w="458" w:type="pct"/>
            <w:tcBorders>
              <w:bottom w:val="double" w:sz="4" w:space="0" w:color="auto"/>
            </w:tcBorders>
            <w:shd w:val="clear" w:color="auto" w:fill="auto"/>
          </w:tcPr>
          <w:p w14:paraId="37B20F03" w14:textId="6DDE20D2" w:rsidR="00336BB2" w:rsidRPr="001A1E13" w:rsidRDefault="00336BB2" w:rsidP="004D3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auto"/>
              <w:ind w:left="-95" w:right="-120"/>
              <w:rPr>
                <w:rFonts w:ascii="Times New Roman" w:hAnsi="Times New Roman" w:cs="Times New Roman"/>
                <w:b/>
                <w:bCs/>
                <w:spacing w:val="-4"/>
                <w:sz w:val="22"/>
                <w:szCs w:val="22"/>
              </w:rPr>
            </w:pPr>
          </w:p>
          <w:p w14:paraId="1433C3B7" w14:textId="44F6A854"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95" w:right="-120"/>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w:t>
            </w:r>
          </w:p>
        </w:tc>
      </w:tr>
    </w:tbl>
    <w:p w14:paraId="40A6C8BC" w14:textId="77777777" w:rsidR="00336BB2" w:rsidRPr="001A1E13" w:rsidRDefault="00336BB2">
      <w:pPr>
        <w:rPr>
          <w:sz w:val="22"/>
          <w:szCs w:val="22"/>
        </w:rPr>
      </w:pPr>
    </w:p>
    <w:tbl>
      <w:tblPr>
        <w:tblW w:w="14574" w:type="dxa"/>
        <w:tblInd w:w="-90" w:type="dxa"/>
        <w:tblLayout w:type="fixed"/>
        <w:tblLook w:val="04A0" w:firstRow="1" w:lastRow="0" w:firstColumn="1" w:lastColumn="0" w:noHBand="0" w:noVBand="1"/>
      </w:tblPr>
      <w:tblGrid>
        <w:gridCol w:w="1436"/>
        <w:gridCol w:w="1352"/>
        <w:gridCol w:w="245"/>
        <w:gridCol w:w="1376"/>
        <w:gridCol w:w="268"/>
        <w:gridCol w:w="1350"/>
        <w:gridCol w:w="259"/>
        <w:gridCol w:w="1283"/>
        <w:gridCol w:w="268"/>
        <w:gridCol w:w="1350"/>
        <w:gridCol w:w="268"/>
        <w:gridCol w:w="1895"/>
        <w:gridCol w:w="268"/>
        <w:gridCol w:w="1350"/>
        <w:gridCol w:w="265"/>
        <w:gridCol w:w="1335"/>
        <w:gridCol w:w="6"/>
      </w:tblGrid>
      <w:tr w:rsidR="004D3857" w:rsidRPr="004D3857" w14:paraId="052532BF" w14:textId="77777777" w:rsidTr="001A1E13">
        <w:trPr>
          <w:gridAfter w:val="1"/>
          <w:wAfter w:w="2" w:type="pct"/>
          <w:cantSplit/>
        </w:trPr>
        <w:tc>
          <w:tcPr>
            <w:tcW w:w="493" w:type="pct"/>
            <w:shd w:val="clear" w:color="auto" w:fill="auto"/>
          </w:tcPr>
          <w:p w14:paraId="244FF9EA" w14:textId="77777777" w:rsidR="00336BB2" w:rsidRPr="001A1E13" w:rsidRDefault="00336BB2"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pacing w:val="-12"/>
                <w:sz w:val="22"/>
                <w:szCs w:val="22"/>
              </w:rPr>
            </w:pPr>
          </w:p>
        </w:tc>
        <w:tc>
          <w:tcPr>
            <w:tcW w:w="1020" w:type="pct"/>
            <w:gridSpan w:val="3"/>
            <w:shd w:val="clear" w:color="auto" w:fill="auto"/>
            <w:vAlign w:val="bottom"/>
          </w:tcPr>
          <w:p w14:paraId="3AA129C8" w14:textId="1A11A892" w:rsidR="00336BB2" w:rsidRPr="001A1E13" w:rsidRDefault="00336BB2" w:rsidP="00046335">
            <w:pPr>
              <w:pStyle w:val="acctmergecolhdg"/>
              <w:spacing w:line="240" w:lineRule="auto"/>
              <w:rPr>
                <w:spacing w:val="-12"/>
                <w:szCs w:val="22"/>
              </w:rPr>
            </w:pPr>
            <w:r w:rsidRPr="001A1E13">
              <w:rPr>
                <w:spacing w:val="-8"/>
                <w:szCs w:val="22"/>
              </w:rPr>
              <w:t>Interest rate</w:t>
            </w:r>
          </w:p>
        </w:tc>
        <w:tc>
          <w:tcPr>
            <w:tcW w:w="92" w:type="pct"/>
            <w:shd w:val="clear" w:color="auto" w:fill="auto"/>
          </w:tcPr>
          <w:p w14:paraId="53CCAA02" w14:textId="77777777" w:rsidR="00336BB2" w:rsidRPr="001A1E13" w:rsidRDefault="00336BB2" w:rsidP="0004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pacing w:val="-12"/>
                <w:sz w:val="22"/>
                <w:szCs w:val="22"/>
              </w:rPr>
            </w:pPr>
          </w:p>
        </w:tc>
        <w:tc>
          <w:tcPr>
            <w:tcW w:w="463" w:type="pct"/>
          </w:tcPr>
          <w:p w14:paraId="002E3663" w14:textId="77777777" w:rsidR="00336BB2" w:rsidRPr="001A1E13" w:rsidRDefault="00336BB2" w:rsidP="00046335">
            <w:pPr>
              <w:pStyle w:val="acctmergecolhdg"/>
              <w:spacing w:line="240" w:lineRule="auto"/>
              <w:rPr>
                <w:spacing w:val="-4"/>
                <w:szCs w:val="22"/>
              </w:rPr>
            </w:pPr>
          </w:p>
        </w:tc>
        <w:tc>
          <w:tcPr>
            <w:tcW w:w="89" w:type="pct"/>
          </w:tcPr>
          <w:p w14:paraId="35450C0B" w14:textId="77777777" w:rsidR="00336BB2" w:rsidRPr="001A1E13" w:rsidRDefault="00336BB2" w:rsidP="00046335">
            <w:pPr>
              <w:pStyle w:val="acctmergecolhdg"/>
              <w:spacing w:line="240" w:lineRule="auto"/>
              <w:rPr>
                <w:spacing w:val="-4"/>
                <w:szCs w:val="22"/>
              </w:rPr>
            </w:pPr>
          </w:p>
        </w:tc>
        <w:tc>
          <w:tcPr>
            <w:tcW w:w="2841" w:type="pct"/>
            <w:gridSpan w:val="9"/>
            <w:shd w:val="clear" w:color="auto" w:fill="auto"/>
            <w:vAlign w:val="bottom"/>
          </w:tcPr>
          <w:p w14:paraId="33455045" w14:textId="31AC2CF2" w:rsidR="00336BB2" w:rsidRPr="001A1E13" w:rsidDel="00046335" w:rsidRDefault="00336BB2" w:rsidP="00046335">
            <w:pPr>
              <w:pStyle w:val="acctmergecolhdg"/>
              <w:spacing w:line="240" w:lineRule="auto"/>
              <w:rPr>
                <w:spacing w:val="-12"/>
                <w:szCs w:val="22"/>
              </w:rPr>
            </w:pPr>
            <w:r w:rsidRPr="001A1E13">
              <w:rPr>
                <w:spacing w:val="-4"/>
                <w:szCs w:val="22"/>
              </w:rPr>
              <w:t>Separate financial statements</w:t>
            </w:r>
          </w:p>
        </w:tc>
      </w:tr>
      <w:tr w:rsidR="004D3857" w:rsidRPr="004D3857" w14:paraId="6790CEEC" w14:textId="77777777" w:rsidTr="000C1536">
        <w:trPr>
          <w:cantSplit/>
        </w:trPr>
        <w:tc>
          <w:tcPr>
            <w:tcW w:w="493" w:type="pct"/>
            <w:shd w:val="clear" w:color="auto" w:fill="auto"/>
          </w:tcPr>
          <w:p w14:paraId="42CA4E5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2"/>
                <w:szCs w:val="22"/>
              </w:rPr>
            </w:pPr>
          </w:p>
        </w:tc>
        <w:tc>
          <w:tcPr>
            <w:tcW w:w="464" w:type="pct"/>
            <w:shd w:val="clear" w:color="auto" w:fill="auto"/>
            <w:vAlign w:val="bottom"/>
          </w:tcPr>
          <w:p w14:paraId="662B9CB1" w14:textId="6232A5B3" w:rsidR="00336BB2" w:rsidRPr="001A1E13" w:rsidRDefault="00336BB2" w:rsidP="00336BB2">
            <w:pPr>
              <w:pStyle w:val="acctmergecolhdg"/>
              <w:spacing w:line="240" w:lineRule="auto"/>
              <w:rPr>
                <w:b w:val="0"/>
                <w:bCs/>
                <w:spacing w:val="-8"/>
                <w:szCs w:val="22"/>
              </w:rPr>
            </w:pPr>
            <w:r w:rsidRPr="001A1E13">
              <w:rPr>
                <w:b w:val="0"/>
                <w:bCs/>
                <w:spacing w:val="-8"/>
                <w:szCs w:val="22"/>
              </w:rPr>
              <w:t>31 December</w:t>
            </w:r>
          </w:p>
        </w:tc>
        <w:tc>
          <w:tcPr>
            <w:tcW w:w="84" w:type="pct"/>
            <w:shd w:val="clear" w:color="auto" w:fill="auto"/>
            <w:vAlign w:val="bottom"/>
          </w:tcPr>
          <w:p w14:paraId="32272AA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2" w:type="pct"/>
            <w:shd w:val="clear" w:color="auto" w:fill="auto"/>
            <w:vAlign w:val="bottom"/>
          </w:tcPr>
          <w:p w14:paraId="239B7E1E" w14:textId="4C0BAB81" w:rsidR="00336BB2" w:rsidRPr="001A1E13" w:rsidRDefault="00336BB2" w:rsidP="00336BB2">
            <w:pPr>
              <w:pStyle w:val="acctmergecolhdg"/>
              <w:spacing w:line="240" w:lineRule="auto"/>
              <w:rPr>
                <w:b w:val="0"/>
                <w:bCs/>
                <w:spacing w:val="-8"/>
                <w:szCs w:val="22"/>
              </w:rPr>
            </w:pPr>
            <w:r w:rsidRPr="001A1E13">
              <w:rPr>
                <w:b w:val="0"/>
                <w:bCs/>
                <w:spacing w:val="-8"/>
                <w:szCs w:val="22"/>
              </w:rPr>
              <w:t>31 December</w:t>
            </w:r>
          </w:p>
        </w:tc>
        <w:tc>
          <w:tcPr>
            <w:tcW w:w="92" w:type="pct"/>
            <w:shd w:val="clear" w:color="auto" w:fill="auto"/>
          </w:tcPr>
          <w:p w14:paraId="1F4202A4"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63" w:type="pct"/>
            <w:shd w:val="clear" w:color="auto" w:fill="auto"/>
            <w:vAlign w:val="bottom"/>
          </w:tcPr>
          <w:p w14:paraId="426C1AD4" w14:textId="14F676BB" w:rsidR="00336BB2" w:rsidRPr="001A1E13" w:rsidRDefault="00336BB2" w:rsidP="00511A40">
            <w:pPr>
              <w:pStyle w:val="acctmergecolhdg"/>
              <w:spacing w:line="240" w:lineRule="auto"/>
              <w:rPr>
                <w:b w:val="0"/>
                <w:bCs/>
                <w:spacing w:val="-8"/>
                <w:szCs w:val="22"/>
              </w:rPr>
            </w:pPr>
            <w:r w:rsidRPr="001A1E13">
              <w:rPr>
                <w:b w:val="0"/>
                <w:bCs/>
                <w:spacing w:val="-8"/>
                <w:szCs w:val="22"/>
              </w:rPr>
              <w:t>31 December</w:t>
            </w:r>
          </w:p>
        </w:tc>
        <w:tc>
          <w:tcPr>
            <w:tcW w:w="89" w:type="pct"/>
          </w:tcPr>
          <w:p w14:paraId="2C7233C1"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2"/>
                <w:szCs w:val="22"/>
              </w:rPr>
            </w:pPr>
          </w:p>
        </w:tc>
        <w:tc>
          <w:tcPr>
            <w:tcW w:w="440" w:type="pct"/>
            <w:shd w:val="clear" w:color="auto" w:fill="auto"/>
          </w:tcPr>
          <w:p w14:paraId="77790140"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2"/>
                <w:sz w:val="22"/>
                <w:szCs w:val="22"/>
                <w:cs/>
              </w:rPr>
            </w:pPr>
          </w:p>
        </w:tc>
        <w:tc>
          <w:tcPr>
            <w:tcW w:w="92" w:type="pct"/>
            <w:shd w:val="clear" w:color="auto" w:fill="auto"/>
          </w:tcPr>
          <w:p w14:paraId="7831F69F"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2"/>
                <w:szCs w:val="22"/>
              </w:rPr>
            </w:pPr>
          </w:p>
        </w:tc>
        <w:tc>
          <w:tcPr>
            <w:tcW w:w="463" w:type="pct"/>
            <w:shd w:val="clear" w:color="auto" w:fill="auto"/>
          </w:tcPr>
          <w:p w14:paraId="2FCF3410"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120"/>
              <w:rPr>
                <w:rFonts w:ascii="Times New Roman" w:hAnsi="Times New Roman" w:cs="Times New Roman"/>
                <w:b/>
                <w:bCs/>
                <w:spacing w:val="-12"/>
                <w:sz w:val="22"/>
                <w:szCs w:val="22"/>
              </w:rPr>
            </w:pPr>
          </w:p>
        </w:tc>
        <w:tc>
          <w:tcPr>
            <w:tcW w:w="92" w:type="pct"/>
          </w:tcPr>
          <w:p w14:paraId="3B0D1EDB"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2"/>
                <w:szCs w:val="22"/>
              </w:rPr>
            </w:pPr>
          </w:p>
        </w:tc>
        <w:tc>
          <w:tcPr>
            <w:tcW w:w="650" w:type="pct"/>
          </w:tcPr>
          <w:p w14:paraId="0165979F" w14:textId="38784B9A" w:rsidR="00336BB2" w:rsidRPr="001A1E13" w:rsidRDefault="00511A40"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9"/>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A</w:t>
            </w:r>
            <w:r w:rsidR="00336BB2" w:rsidRPr="001A1E13">
              <w:rPr>
                <w:rFonts w:ascii="Times New Roman" w:hAnsi="Times New Roman" w:cs="Times New Roman"/>
                <w:spacing w:val="-4"/>
                <w:sz w:val="22"/>
                <w:szCs w:val="22"/>
              </w:rPr>
              <w:t xml:space="preserve">llowance for </w:t>
            </w:r>
          </w:p>
        </w:tc>
        <w:tc>
          <w:tcPr>
            <w:tcW w:w="92" w:type="pct"/>
            <w:shd w:val="clear" w:color="auto" w:fill="auto"/>
          </w:tcPr>
          <w:p w14:paraId="31765CFE"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12"/>
                <w:sz w:val="22"/>
                <w:szCs w:val="22"/>
              </w:rPr>
            </w:pPr>
          </w:p>
        </w:tc>
        <w:tc>
          <w:tcPr>
            <w:tcW w:w="463" w:type="pct"/>
          </w:tcPr>
          <w:p w14:paraId="145C0598" w14:textId="770BAD09"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b/>
                <w:spacing w:val="-12"/>
                <w:sz w:val="22"/>
                <w:szCs w:val="22"/>
              </w:rPr>
            </w:pPr>
            <w:r w:rsidRPr="001A1E13">
              <w:rPr>
                <w:rFonts w:ascii="Times New Roman" w:hAnsi="Times New Roman" w:cs="Times New Roman"/>
                <w:spacing w:val="-4"/>
                <w:sz w:val="22"/>
                <w:szCs w:val="22"/>
              </w:rPr>
              <w:t>Loss on</w:t>
            </w:r>
          </w:p>
        </w:tc>
        <w:tc>
          <w:tcPr>
            <w:tcW w:w="91" w:type="pct"/>
          </w:tcPr>
          <w:p w14:paraId="54C2906B" w14:textId="77777777" w:rsidR="00336BB2" w:rsidRPr="001A1E13" w:rsidRDefault="00336BB2" w:rsidP="00336BB2">
            <w:pPr>
              <w:pStyle w:val="acctmergecolhdg"/>
              <w:spacing w:line="240" w:lineRule="auto"/>
              <w:rPr>
                <w:b w:val="0"/>
                <w:bCs/>
                <w:spacing w:val="-12"/>
                <w:szCs w:val="22"/>
              </w:rPr>
            </w:pPr>
          </w:p>
        </w:tc>
        <w:tc>
          <w:tcPr>
            <w:tcW w:w="460" w:type="pct"/>
            <w:gridSpan w:val="2"/>
            <w:shd w:val="clear" w:color="auto" w:fill="auto"/>
          </w:tcPr>
          <w:p w14:paraId="24DA58E3" w14:textId="169ADAA9" w:rsidR="00336BB2" w:rsidRPr="001A1E13" w:rsidRDefault="00336BB2" w:rsidP="00511A40">
            <w:pPr>
              <w:pStyle w:val="acctmergecolhdg"/>
              <w:spacing w:line="240" w:lineRule="auto"/>
              <w:rPr>
                <w:b w:val="0"/>
                <w:bCs/>
                <w:spacing w:val="-8"/>
                <w:szCs w:val="22"/>
              </w:rPr>
            </w:pPr>
            <w:r w:rsidRPr="001A1E13">
              <w:rPr>
                <w:b w:val="0"/>
                <w:bCs/>
                <w:spacing w:val="-8"/>
                <w:szCs w:val="22"/>
              </w:rPr>
              <w:t>31 December</w:t>
            </w:r>
          </w:p>
        </w:tc>
      </w:tr>
      <w:tr w:rsidR="004D3857" w:rsidRPr="004D3857" w14:paraId="4EF7264B" w14:textId="77777777" w:rsidTr="000C1536">
        <w:trPr>
          <w:cantSplit/>
        </w:trPr>
        <w:tc>
          <w:tcPr>
            <w:tcW w:w="493" w:type="pct"/>
            <w:shd w:val="clear" w:color="auto" w:fill="auto"/>
            <w:vAlign w:val="bottom"/>
          </w:tcPr>
          <w:p w14:paraId="360D7619" w14:textId="0EC2CE87" w:rsidR="00336BB2" w:rsidRPr="001A1E13" w:rsidRDefault="00336BB2" w:rsidP="00336BB2">
            <w:pPr>
              <w:pStyle w:val="acctfourfigures"/>
              <w:tabs>
                <w:tab w:val="clear" w:pos="765"/>
              </w:tabs>
              <w:spacing w:line="240" w:lineRule="auto"/>
              <w:rPr>
                <w:b/>
                <w:bCs/>
                <w:spacing w:val="-4"/>
                <w:szCs w:val="22"/>
              </w:rPr>
            </w:pPr>
            <w:r w:rsidRPr="001A1E13">
              <w:rPr>
                <w:b/>
                <w:bCs/>
                <w:i/>
                <w:iCs/>
                <w:spacing w:val="-4"/>
                <w:szCs w:val="22"/>
              </w:rPr>
              <w:t>Loans from</w:t>
            </w:r>
          </w:p>
        </w:tc>
        <w:tc>
          <w:tcPr>
            <w:tcW w:w="464" w:type="pct"/>
            <w:shd w:val="clear" w:color="auto" w:fill="auto"/>
            <w:vAlign w:val="bottom"/>
          </w:tcPr>
          <w:p w14:paraId="3D787C77" w14:textId="05BC46AA"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2"/>
                <w:szCs w:val="22"/>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2022</w:t>
            </w:r>
          </w:p>
        </w:tc>
        <w:tc>
          <w:tcPr>
            <w:tcW w:w="84" w:type="pct"/>
            <w:shd w:val="clear" w:color="auto" w:fill="auto"/>
            <w:vAlign w:val="bottom"/>
          </w:tcPr>
          <w:p w14:paraId="524BC3D6"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472" w:type="pct"/>
            <w:shd w:val="clear" w:color="auto" w:fill="auto"/>
            <w:vAlign w:val="bottom"/>
          </w:tcPr>
          <w:p w14:paraId="3FA4C415" w14:textId="22EFA8B9"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pacing w:val="-8"/>
                <w:sz w:val="22"/>
                <w:szCs w:val="22"/>
              </w:rPr>
            </w:pPr>
            <w:r w:rsidRPr="001A1E13">
              <w:rPr>
                <w:rFonts w:ascii="Times New Roman" w:hAnsi="Times New Roman"/>
                <w:bCs/>
                <w:spacing w:val="-8"/>
                <w:sz w:val="22"/>
                <w:szCs w:val="22"/>
                <w:cs/>
                <w:lang w:val="en-GB"/>
              </w:rPr>
              <w:t xml:space="preserve"> </w:t>
            </w:r>
            <w:r w:rsidRPr="001A1E13">
              <w:rPr>
                <w:rFonts w:ascii="Times New Roman" w:hAnsi="Times New Roman" w:cs="Times New Roman"/>
                <w:bCs/>
                <w:spacing w:val="-8"/>
                <w:sz w:val="22"/>
                <w:szCs w:val="22"/>
                <w:lang w:val="en-GB" w:bidi="ar-SA"/>
              </w:rPr>
              <w:t>2023</w:t>
            </w:r>
          </w:p>
        </w:tc>
        <w:tc>
          <w:tcPr>
            <w:tcW w:w="92" w:type="pct"/>
            <w:shd w:val="clear" w:color="auto" w:fill="auto"/>
          </w:tcPr>
          <w:p w14:paraId="2F031D3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shd w:val="clear" w:color="auto" w:fill="auto"/>
            <w:vAlign w:val="bottom"/>
          </w:tcPr>
          <w:p w14:paraId="25849AAD" w14:textId="5F288730"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bCs/>
                <w:spacing w:val="-4"/>
                <w:sz w:val="22"/>
                <w:szCs w:val="22"/>
                <w:lang w:val="en-GB" w:bidi="ar-SA"/>
              </w:rPr>
            </w:pPr>
            <w:r w:rsidRPr="001A1E13">
              <w:rPr>
                <w:rFonts w:ascii="Times New Roman" w:hAnsi="Times New Roman" w:cs="Times New Roman"/>
                <w:bCs/>
                <w:spacing w:val="-4"/>
                <w:sz w:val="22"/>
                <w:szCs w:val="22"/>
                <w:lang w:val="en-GB" w:bidi="ar-SA"/>
              </w:rPr>
              <w:t>2022</w:t>
            </w:r>
          </w:p>
        </w:tc>
        <w:tc>
          <w:tcPr>
            <w:tcW w:w="89" w:type="pct"/>
          </w:tcPr>
          <w:p w14:paraId="6B216A06"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40" w:type="pct"/>
            <w:shd w:val="clear" w:color="auto" w:fill="auto"/>
            <w:vAlign w:val="bottom"/>
          </w:tcPr>
          <w:p w14:paraId="79D1F0B8" w14:textId="5D2D91B2"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240" w:lineRule="auto"/>
              <w:ind w:right="-120"/>
              <w:jc w:val="center"/>
              <w:rPr>
                <w:rFonts w:ascii="Times New Roman" w:hAnsi="Times New Roman" w:cs="Times New Roman"/>
                <w:b/>
                <w:bCs/>
                <w:spacing w:val="-4"/>
                <w:sz w:val="22"/>
                <w:szCs w:val="22"/>
                <w:cs/>
              </w:rPr>
            </w:pPr>
            <w:r w:rsidRPr="001A1E13">
              <w:rPr>
                <w:rFonts w:ascii="Times New Roman" w:hAnsi="Times New Roman" w:cs="Times New Roman"/>
                <w:bCs/>
                <w:spacing w:val="-4"/>
                <w:sz w:val="22"/>
                <w:szCs w:val="22"/>
                <w:lang w:val="en-GB" w:bidi="ar-SA"/>
              </w:rPr>
              <w:t>Increase</w:t>
            </w:r>
          </w:p>
        </w:tc>
        <w:tc>
          <w:tcPr>
            <w:tcW w:w="92" w:type="pct"/>
            <w:shd w:val="clear" w:color="auto" w:fill="auto"/>
            <w:vAlign w:val="bottom"/>
          </w:tcPr>
          <w:p w14:paraId="060CBF2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shd w:val="clear" w:color="auto" w:fill="auto"/>
            <w:vAlign w:val="bottom"/>
          </w:tcPr>
          <w:p w14:paraId="320DFBD5" w14:textId="383B3B85"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120"/>
              <w:jc w:val="center"/>
              <w:rPr>
                <w:rFonts w:ascii="Times New Roman" w:hAnsi="Times New Roman" w:cs="Times New Roman"/>
                <w:b/>
                <w:bCs/>
                <w:spacing w:val="-4"/>
                <w:sz w:val="22"/>
                <w:szCs w:val="22"/>
              </w:rPr>
            </w:pPr>
            <w:r w:rsidRPr="001A1E13">
              <w:rPr>
                <w:rFonts w:ascii="Times New Roman" w:hAnsi="Times New Roman" w:cs="Times New Roman"/>
                <w:bCs/>
                <w:spacing w:val="-4"/>
                <w:sz w:val="22"/>
                <w:szCs w:val="22"/>
                <w:lang w:val="en-GB" w:bidi="ar-SA"/>
              </w:rPr>
              <w:t>Decrease</w:t>
            </w:r>
          </w:p>
        </w:tc>
        <w:tc>
          <w:tcPr>
            <w:tcW w:w="92" w:type="pct"/>
          </w:tcPr>
          <w:p w14:paraId="5D82EADA"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650" w:type="pct"/>
          </w:tcPr>
          <w:p w14:paraId="02788A2F" w14:textId="4DC3344D" w:rsidR="00336BB2" w:rsidRPr="001A1E13" w:rsidRDefault="00511A40"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 xml:space="preserve">expected credit loss </w:t>
            </w:r>
          </w:p>
        </w:tc>
        <w:tc>
          <w:tcPr>
            <w:tcW w:w="92" w:type="pct"/>
            <w:shd w:val="clear" w:color="auto" w:fill="auto"/>
          </w:tcPr>
          <w:p w14:paraId="6559F082"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tcPr>
          <w:p w14:paraId="61372B72" w14:textId="4805B0B0" w:rsidR="00336BB2" w:rsidRPr="001A1E13" w:rsidRDefault="00511A40"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rPr>
            </w:pPr>
            <w:r w:rsidRPr="001A1E13">
              <w:rPr>
                <w:rFonts w:ascii="Times New Roman" w:hAnsi="Times New Roman" w:cstheme="minorBidi"/>
                <w:spacing w:val="-4"/>
                <w:sz w:val="22"/>
                <w:szCs w:val="22"/>
                <w:cs/>
              </w:rPr>
              <w:t xml:space="preserve">  </w:t>
            </w:r>
            <w:r w:rsidRPr="001A1E13">
              <w:rPr>
                <w:rFonts w:ascii="Times New Roman" w:hAnsi="Times New Roman" w:cs="Times New Roman"/>
                <w:spacing w:val="-4"/>
                <w:sz w:val="22"/>
                <w:szCs w:val="22"/>
              </w:rPr>
              <w:t xml:space="preserve">exchange </w:t>
            </w:r>
            <w:r w:rsidR="00336BB2" w:rsidRPr="001A1E13">
              <w:rPr>
                <w:rFonts w:ascii="Times New Roman" w:hAnsi="Times New Roman" w:cs="Times New Roman"/>
                <w:spacing w:val="-4"/>
                <w:sz w:val="22"/>
                <w:szCs w:val="22"/>
              </w:rPr>
              <w:t>rate</w:t>
            </w:r>
          </w:p>
        </w:tc>
        <w:tc>
          <w:tcPr>
            <w:tcW w:w="91" w:type="pct"/>
          </w:tcPr>
          <w:p w14:paraId="5EC107BD"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rPr>
            </w:pPr>
          </w:p>
        </w:tc>
        <w:tc>
          <w:tcPr>
            <w:tcW w:w="460" w:type="pct"/>
            <w:gridSpan w:val="2"/>
            <w:shd w:val="clear" w:color="auto" w:fill="auto"/>
          </w:tcPr>
          <w:p w14:paraId="466C975A" w14:textId="472B2F43"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pacing w:val="-4"/>
                <w:sz w:val="22"/>
                <w:szCs w:val="22"/>
              </w:rPr>
            </w:pPr>
            <w:r w:rsidRPr="001A1E13">
              <w:rPr>
                <w:rFonts w:ascii="Times New Roman" w:hAnsi="Times New Roman" w:cs="Times New Roman"/>
                <w:spacing w:val="-4"/>
                <w:sz w:val="22"/>
                <w:szCs w:val="22"/>
              </w:rPr>
              <w:t>2023</w:t>
            </w:r>
          </w:p>
        </w:tc>
      </w:tr>
      <w:tr w:rsidR="000C1536" w:rsidRPr="004D3857" w14:paraId="12DE6B9E" w14:textId="77777777" w:rsidTr="000C1536">
        <w:trPr>
          <w:gridAfter w:val="1"/>
          <w:wAfter w:w="2" w:type="pct"/>
          <w:cantSplit/>
        </w:trPr>
        <w:tc>
          <w:tcPr>
            <w:tcW w:w="493" w:type="pct"/>
            <w:shd w:val="clear" w:color="auto" w:fill="auto"/>
          </w:tcPr>
          <w:p w14:paraId="3592674E" w14:textId="77777777"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tc>
        <w:tc>
          <w:tcPr>
            <w:tcW w:w="1020" w:type="pct"/>
            <w:gridSpan w:val="3"/>
            <w:shd w:val="clear" w:color="auto" w:fill="auto"/>
          </w:tcPr>
          <w:p w14:paraId="37E4B601" w14:textId="53E8A8EF"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i/>
                <w:iCs/>
                <w:spacing w:val="-8"/>
                <w:sz w:val="22"/>
                <w:szCs w:val="22"/>
              </w:rPr>
              <w:t>(% per annum)</w:t>
            </w:r>
          </w:p>
        </w:tc>
        <w:tc>
          <w:tcPr>
            <w:tcW w:w="92" w:type="pct"/>
            <w:shd w:val="clear" w:color="auto" w:fill="auto"/>
          </w:tcPr>
          <w:p w14:paraId="5C2723AC" w14:textId="77777777"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3393" w:type="pct"/>
            <w:gridSpan w:val="11"/>
          </w:tcPr>
          <w:p w14:paraId="281042C6" w14:textId="2E52B4CE" w:rsidR="000C1536" w:rsidRPr="001A1E13" w:rsidRDefault="000C1536"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spacing w:val="-4"/>
                <w:sz w:val="22"/>
                <w:szCs w:val="22"/>
              </w:rPr>
            </w:pPr>
            <w:r w:rsidRPr="001A1E13">
              <w:rPr>
                <w:rFonts w:ascii="Times New Roman" w:hAnsi="Times New Roman" w:cs="Times New Roman"/>
                <w:i/>
                <w:iCs/>
                <w:spacing w:val="-4"/>
                <w:sz w:val="22"/>
                <w:szCs w:val="22"/>
              </w:rPr>
              <w:t>(</w:t>
            </w:r>
            <w:proofErr w:type="gramStart"/>
            <w:r w:rsidRPr="001A1E13">
              <w:rPr>
                <w:rFonts w:ascii="Times New Roman" w:hAnsi="Times New Roman" w:cs="Times New Roman"/>
                <w:i/>
                <w:iCs/>
                <w:spacing w:val="-4"/>
                <w:sz w:val="22"/>
                <w:szCs w:val="22"/>
              </w:rPr>
              <w:t>in</w:t>
            </w:r>
            <w:proofErr w:type="gramEnd"/>
            <w:r w:rsidRPr="001A1E13">
              <w:rPr>
                <w:rFonts w:ascii="Times New Roman" w:hAnsi="Times New Roman" w:cs="Times New Roman"/>
                <w:i/>
                <w:iCs/>
                <w:spacing w:val="-4"/>
                <w:sz w:val="22"/>
                <w:szCs w:val="22"/>
              </w:rPr>
              <w:t xml:space="preserve"> thousand Baht)</w:t>
            </w:r>
          </w:p>
        </w:tc>
      </w:tr>
      <w:tr w:rsidR="004D3857" w:rsidRPr="004D3857" w14:paraId="61E6F031" w14:textId="77777777" w:rsidTr="000C1536">
        <w:trPr>
          <w:cantSplit/>
        </w:trPr>
        <w:tc>
          <w:tcPr>
            <w:tcW w:w="493" w:type="pct"/>
            <w:shd w:val="clear" w:color="auto" w:fill="auto"/>
          </w:tcPr>
          <w:p w14:paraId="3B626854" w14:textId="54BA3C92"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1A1E13">
              <w:rPr>
                <w:rFonts w:ascii="Times New Roman" w:hAnsi="Times New Roman" w:cs="Times New Roman"/>
                <w:spacing w:val="-4"/>
                <w:sz w:val="22"/>
                <w:szCs w:val="22"/>
              </w:rPr>
              <w:t>Subsidiar</w:t>
            </w:r>
            <w:r w:rsidR="00CA0F9C">
              <w:rPr>
                <w:rFonts w:ascii="Times New Roman" w:hAnsi="Times New Roman" w:cstheme="minorBidi"/>
                <w:spacing w:val="-4"/>
                <w:sz w:val="22"/>
                <w:szCs w:val="22"/>
              </w:rPr>
              <w:t>ies</w:t>
            </w:r>
          </w:p>
        </w:tc>
        <w:tc>
          <w:tcPr>
            <w:tcW w:w="464" w:type="pct"/>
            <w:shd w:val="clear" w:color="auto" w:fill="auto"/>
          </w:tcPr>
          <w:p w14:paraId="49492852" w14:textId="4A3E8845"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cs="Times New Roman"/>
                <w:spacing w:val="-8"/>
                <w:sz w:val="22"/>
                <w:szCs w:val="22"/>
              </w:rPr>
              <w:t>3</w:t>
            </w:r>
          </w:p>
        </w:tc>
        <w:tc>
          <w:tcPr>
            <w:tcW w:w="84" w:type="pct"/>
            <w:shd w:val="clear" w:color="auto" w:fill="auto"/>
          </w:tcPr>
          <w:p w14:paraId="169CA869"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p>
        </w:tc>
        <w:tc>
          <w:tcPr>
            <w:tcW w:w="472" w:type="pct"/>
            <w:shd w:val="clear" w:color="auto" w:fill="auto"/>
          </w:tcPr>
          <w:p w14:paraId="12F576B9" w14:textId="021596AF"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8"/>
                <w:sz w:val="22"/>
                <w:szCs w:val="22"/>
              </w:rPr>
            </w:pPr>
            <w:r w:rsidRPr="001A1E13">
              <w:rPr>
                <w:rFonts w:ascii="Times New Roman" w:hAnsi="Times New Roman"/>
                <w:spacing w:val="-8"/>
                <w:sz w:val="22"/>
                <w:szCs w:val="22"/>
              </w:rPr>
              <w:t>8.5</w:t>
            </w:r>
          </w:p>
        </w:tc>
        <w:tc>
          <w:tcPr>
            <w:tcW w:w="92" w:type="pct"/>
            <w:shd w:val="clear" w:color="auto" w:fill="auto"/>
          </w:tcPr>
          <w:p w14:paraId="6DD861FC"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tcBorders>
              <w:bottom w:val="double" w:sz="4" w:space="0" w:color="auto"/>
            </w:tcBorders>
            <w:shd w:val="clear" w:color="auto" w:fill="auto"/>
          </w:tcPr>
          <w:p w14:paraId="2133E507" w14:textId="51DDC6B6"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55,000</w:t>
            </w:r>
          </w:p>
        </w:tc>
        <w:tc>
          <w:tcPr>
            <w:tcW w:w="89" w:type="pct"/>
          </w:tcPr>
          <w:p w14:paraId="271B5648"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40" w:type="pct"/>
            <w:tcBorders>
              <w:bottom w:val="double" w:sz="4" w:space="0" w:color="auto"/>
            </w:tcBorders>
            <w:shd w:val="clear" w:color="auto" w:fill="auto"/>
          </w:tcPr>
          <w:p w14:paraId="39B4B7F3" w14:textId="7FAA3F8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120"/>
              <w:rPr>
                <w:rFonts w:ascii="Times New Roman" w:hAnsi="Times New Roman" w:cs="Times New Roman"/>
                <w:b/>
                <w:bCs/>
                <w:spacing w:val="-4"/>
                <w:sz w:val="22"/>
                <w:szCs w:val="22"/>
                <w:cs/>
              </w:rPr>
            </w:pPr>
            <w:r w:rsidRPr="001A1E13">
              <w:rPr>
                <w:rFonts w:ascii="Times New Roman" w:hAnsi="Times New Roman" w:cs="Times New Roman"/>
                <w:b/>
                <w:bCs/>
                <w:spacing w:val="-4"/>
                <w:sz w:val="22"/>
                <w:szCs w:val="22"/>
              </w:rPr>
              <w:t>21,000</w:t>
            </w:r>
          </w:p>
        </w:tc>
        <w:tc>
          <w:tcPr>
            <w:tcW w:w="92" w:type="pct"/>
            <w:shd w:val="clear" w:color="auto" w:fill="auto"/>
          </w:tcPr>
          <w:p w14:paraId="6501BE37"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tcBorders>
              <w:bottom w:val="double" w:sz="4" w:space="0" w:color="auto"/>
            </w:tcBorders>
            <w:shd w:val="clear" w:color="auto" w:fill="auto"/>
          </w:tcPr>
          <w:p w14:paraId="0EEB3520" w14:textId="1A04895D" w:rsidR="00336BB2" w:rsidRPr="001A1E13" w:rsidRDefault="00336BB2"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108"/>
              <w:jc w:val="both"/>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(72,000)</w:t>
            </w:r>
          </w:p>
        </w:tc>
        <w:tc>
          <w:tcPr>
            <w:tcW w:w="92" w:type="pct"/>
          </w:tcPr>
          <w:p w14:paraId="7061CABD"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650" w:type="pct"/>
            <w:tcBorders>
              <w:bottom w:val="double" w:sz="4" w:space="0" w:color="auto"/>
            </w:tcBorders>
          </w:tcPr>
          <w:p w14:paraId="72ABA4C0" w14:textId="396259E0"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6"/>
              <w:jc w:val="center"/>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w:t>
            </w:r>
          </w:p>
        </w:tc>
        <w:tc>
          <w:tcPr>
            <w:tcW w:w="92" w:type="pct"/>
            <w:shd w:val="clear" w:color="auto" w:fill="auto"/>
          </w:tcPr>
          <w:p w14:paraId="3DDC4FC3"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22"/>
                <w:szCs w:val="22"/>
              </w:rPr>
            </w:pPr>
          </w:p>
        </w:tc>
        <w:tc>
          <w:tcPr>
            <w:tcW w:w="463" w:type="pct"/>
            <w:tcBorders>
              <w:bottom w:val="double" w:sz="4" w:space="0" w:color="auto"/>
            </w:tcBorders>
          </w:tcPr>
          <w:p w14:paraId="6DD37BB4" w14:textId="449950D8" w:rsidR="00336BB2" w:rsidRPr="001A1E13" w:rsidRDefault="004D3857"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rPr>
                <w:rFonts w:ascii="Times New Roman" w:hAnsi="Times New Roman" w:cs="Times New Roman"/>
                <w:b/>
                <w:bCs/>
                <w:spacing w:val="-4"/>
                <w:sz w:val="22"/>
                <w:szCs w:val="22"/>
              </w:rPr>
            </w:pPr>
            <w:r>
              <w:rPr>
                <w:rFonts w:ascii="Times New Roman" w:hAnsi="Times New Roman" w:cs="Times New Roman"/>
                <w:b/>
                <w:bCs/>
                <w:spacing w:val="-4"/>
                <w:sz w:val="22"/>
                <w:szCs w:val="22"/>
              </w:rPr>
              <w:t>-</w:t>
            </w:r>
          </w:p>
        </w:tc>
        <w:tc>
          <w:tcPr>
            <w:tcW w:w="91" w:type="pct"/>
          </w:tcPr>
          <w:p w14:paraId="24EB89CD" w14:textId="77777777"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2"/>
                <w:szCs w:val="22"/>
              </w:rPr>
            </w:pPr>
          </w:p>
        </w:tc>
        <w:tc>
          <w:tcPr>
            <w:tcW w:w="460" w:type="pct"/>
            <w:gridSpan w:val="2"/>
            <w:tcBorders>
              <w:bottom w:val="double" w:sz="4" w:space="0" w:color="auto"/>
            </w:tcBorders>
            <w:shd w:val="clear" w:color="auto" w:fill="auto"/>
          </w:tcPr>
          <w:p w14:paraId="47ECC8FA" w14:textId="48EBDE36" w:rsidR="00336BB2" w:rsidRPr="001A1E13" w:rsidRDefault="00336BB2" w:rsidP="0033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95" w:right="-120"/>
              <w:jc w:val="center"/>
              <w:rPr>
                <w:rFonts w:ascii="Times New Roman" w:hAnsi="Times New Roman" w:cs="Times New Roman"/>
                <w:b/>
                <w:bCs/>
                <w:spacing w:val="-4"/>
                <w:sz w:val="22"/>
                <w:szCs w:val="22"/>
              </w:rPr>
            </w:pPr>
            <w:r w:rsidRPr="001A1E13">
              <w:rPr>
                <w:rFonts w:ascii="Times New Roman" w:hAnsi="Times New Roman" w:cs="Times New Roman"/>
                <w:b/>
                <w:bCs/>
                <w:spacing w:val="-4"/>
                <w:sz w:val="22"/>
                <w:szCs w:val="22"/>
              </w:rPr>
              <w:t>4,000</w:t>
            </w:r>
          </w:p>
        </w:tc>
      </w:tr>
    </w:tbl>
    <w:p w14:paraId="219C94AA" w14:textId="77777777" w:rsidR="00A531C3" w:rsidRPr="00716DB2" w:rsidRDefault="00A531C3" w:rsidP="00247FD8">
      <w:pPr>
        <w:pStyle w:val="block"/>
        <w:spacing w:after="0" w:line="240" w:lineRule="auto"/>
        <w:ind w:left="540" w:right="-7"/>
        <w:jc w:val="both"/>
        <w:rPr>
          <w:b/>
          <w:bCs/>
          <w:i/>
          <w:iCs/>
          <w:szCs w:val="22"/>
          <w:lang w:bidi="th-TH"/>
        </w:rPr>
      </w:pPr>
    </w:p>
    <w:p w14:paraId="53981325" w14:textId="4D914452" w:rsidR="006E38BC" w:rsidRPr="001A1E13" w:rsidRDefault="006E38BC" w:rsidP="001A1E13">
      <w:pPr>
        <w:pStyle w:val="block"/>
        <w:spacing w:after="0" w:line="240" w:lineRule="auto"/>
        <w:ind w:left="0" w:right="-7"/>
        <w:jc w:val="both"/>
        <w:rPr>
          <w:rFonts w:cstheme="minorBidi"/>
          <w:szCs w:val="28"/>
          <w:lang w:bidi="th-TH"/>
        </w:rPr>
        <w:sectPr w:rsidR="006E38BC" w:rsidRPr="001A1E13" w:rsidSect="00E77DF0">
          <w:pgSz w:w="16834" w:h="11909" w:orient="landscape" w:code="9"/>
          <w:pgMar w:top="1152" w:right="1084" w:bottom="1109" w:left="1170" w:header="720" w:footer="720" w:gutter="0"/>
          <w:cols w:space="720"/>
          <w:docGrid w:linePitch="245"/>
        </w:sectPr>
      </w:pPr>
    </w:p>
    <w:p w14:paraId="7D308397" w14:textId="77777777" w:rsidR="004D3857" w:rsidRPr="00716DB2" w:rsidRDefault="004D3857" w:rsidP="001A1E13">
      <w:pPr>
        <w:pStyle w:val="block"/>
        <w:spacing w:after="0" w:line="240" w:lineRule="auto"/>
        <w:ind w:left="0" w:right="-7" w:firstLine="540"/>
        <w:jc w:val="both"/>
        <w:rPr>
          <w:b/>
          <w:bCs/>
          <w:i/>
          <w:iCs/>
          <w:szCs w:val="22"/>
          <w:lang w:bidi="th-TH"/>
        </w:rPr>
      </w:pPr>
      <w:r w:rsidRPr="00716DB2">
        <w:rPr>
          <w:b/>
          <w:bCs/>
          <w:i/>
          <w:iCs/>
          <w:szCs w:val="22"/>
          <w:lang w:bidi="th-TH"/>
        </w:rPr>
        <w:lastRenderedPageBreak/>
        <w:t>Significant agreements with related parties</w:t>
      </w:r>
    </w:p>
    <w:p w14:paraId="49352001" w14:textId="77777777" w:rsidR="004D3857" w:rsidRPr="00716DB2" w:rsidRDefault="004D3857" w:rsidP="004D3857">
      <w:pPr>
        <w:pStyle w:val="block"/>
        <w:spacing w:after="0" w:line="240" w:lineRule="auto"/>
        <w:ind w:left="540" w:right="-7"/>
        <w:jc w:val="both"/>
        <w:rPr>
          <w:szCs w:val="22"/>
        </w:rPr>
      </w:pPr>
    </w:p>
    <w:p w14:paraId="2891B6EF" w14:textId="5AE6F00B" w:rsidR="00A8638E" w:rsidRPr="001A1E13" w:rsidRDefault="004D3857" w:rsidP="004D3857">
      <w:pPr>
        <w:pStyle w:val="block"/>
        <w:spacing w:after="0" w:line="240" w:lineRule="auto"/>
        <w:ind w:left="540" w:right="-7"/>
        <w:jc w:val="both"/>
        <w:rPr>
          <w:rFonts w:cstheme="minorBidi"/>
          <w:szCs w:val="28"/>
          <w:lang w:bidi="th-TH"/>
        </w:rPr>
      </w:pPr>
      <w:r w:rsidRPr="00716DB2">
        <w:rPr>
          <w:szCs w:val="22"/>
        </w:rPr>
        <w:t xml:space="preserve">The Company entered into a general management agreement with related parties to provide business services in solving the problem, </w:t>
      </w:r>
      <w:proofErr w:type="gramStart"/>
      <w:r w:rsidRPr="00716DB2">
        <w:rPr>
          <w:szCs w:val="22"/>
        </w:rPr>
        <w:t>providing assistance</w:t>
      </w:r>
      <w:proofErr w:type="gramEnd"/>
      <w:r w:rsidRPr="00716DB2">
        <w:rPr>
          <w:szCs w:val="22"/>
        </w:rPr>
        <w:t xml:space="preserve"> and giving advice in business operations. </w:t>
      </w:r>
      <w:r w:rsidR="000C1536">
        <w:rPr>
          <w:rFonts w:cstheme="minorBidi" w:hint="cs"/>
          <w:szCs w:val="28"/>
          <w:cs/>
          <w:lang w:bidi="th-TH"/>
        </w:rPr>
        <w:t xml:space="preserve">                  </w:t>
      </w:r>
      <w:r w:rsidRPr="00716DB2">
        <w:rPr>
          <w:szCs w:val="22"/>
        </w:rPr>
        <w:t>The agreement covers a period of 1 year and will be renewed for a period of 1 year until it is terminated by either party after given</w:t>
      </w:r>
      <w:r>
        <w:rPr>
          <w:szCs w:val="22"/>
        </w:rPr>
        <w:t xml:space="preserve"> </w:t>
      </w:r>
      <w:r w:rsidRPr="00716DB2">
        <w:rPr>
          <w:szCs w:val="22"/>
        </w:rPr>
        <w:t>1 month written notice to other party. The Company will receive management fees as indicated in the agreement</w:t>
      </w:r>
      <w:r w:rsidR="002372D6">
        <w:rPr>
          <w:szCs w:val="22"/>
        </w:rPr>
        <w:t>.</w:t>
      </w:r>
    </w:p>
    <w:p w14:paraId="6F77BD2D" w14:textId="6620C3E9" w:rsidR="00216AC4" w:rsidRDefault="0021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CF98B0" w14:textId="24AA63CA" w:rsidR="00225FCB" w:rsidRPr="00716DB2" w:rsidRDefault="00225FCB" w:rsidP="00376F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716DB2">
        <w:rPr>
          <w:rFonts w:ascii="Times New Roman" w:hAnsi="Times New Roman" w:cs="Times New Roman"/>
          <w:b/>
          <w:bCs/>
          <w:sz w:val="24"/>
          <w:szCs w:val="24"/>
        </w:rPr>
        <w:t>Cash and cash equivalents</w:t>
      </w:r>
    </w:p>
    <w:p w14:paraId="52439CBF" w14:textId="06E1218F" w:rsidR="00225FCB" w:rsidRPr="00716DB2" w:rsidRDefault="00225FCB"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188"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4"/>
        <w:gridCol w:w="1080"/>
        <w:gridCol w:w="184"/>
        <w:gridCol w:w="1260"/>
      </w:tblGrid>
      <w:tr w:rsidR="00225FCB" w:rsidRPr="00716DB2" w14:paraId="066E21D0" w14:textId="77777777" w:rsidTr="001D7246">
        <w:trPr>
          <w:cantSplit/>
          <w:trHeight w:val="510"/>
          <w:tblHeader/>
        </w:trPr>
        <w:tc>
          <w:tcPr>
            <w:tcW w:w="3870" w:type="dxa"/>
            <w:shd w:val="clear" w:color="auto" w:fill="auto"/>
            <w:vAlign w:val="bottom"/>
          </w:tcPr>
          <w:p w14:paraId="41E254C5" w14:textId="2767F94B" w:rsidR="00225FCB" w:rsidRPr="00716DB2" w:rsidRDefault="00225FCB" w:rsidP="00225FCB">
            <w:pPr>
              <w:pStyle w:val="acctfourfigures"/>
              <w:spacing w:line="240" w:lineRule="auto"/>
              <w:rPr>
                <w:color w:val="0000FF"/>
                <w:szCs w:val="22"/>
              </w:rPr>
            </w:pPr>
          </w:p>
        </w:tc>
        <w:tc>
          <w:tcPr>
            <w:tcW w:w="2610" w:type="dxa"/>
            <w:gridSpan w:val="3"/>
          </w:tcPr>
          <w:p w14:paraId="22DAEBCD" w14:textId="77777777" w:rsidR="00225FCB" w:rsidRPr="00716DB2" w:rsidRDefault="00225FCB" w:rsidP="00225FCB">
            <w:pPr>
              <w:pStyle w:val="acctmergecolhdg"/>
              <w:spacing w:line="240" w:lineRule="auto"/>
              <w:rPr>
                <w:szCs w:val="22"/>
              </w:rPr>
            </w:pPr>
            <w:r w:rsidRPr="00716DB2">
              <w:rPr>
                <w:szCs w:val="22"/>
              </w:rPr>
              <w:t xml:space="preserve">Consolidated </w:t>
            </w:r>
          </w:p>
          <w:p w14:paraId="4394CFF8" w14:textId="571C9C95" w:rsidR="00225FCB" w:rsidRPr="00716DB2" w:rsidRDefault="00225FCB" w:rsidP="00225FCB">
            <w:pPr>
              <w:pStyle w:val="acctmergecolhdg"/>
              <w:spacing w:line="240" w:lineRule="auto"/>
              <w:rPr>
                <w:rFonts w:cstheme="minorBidi"/>
                <w:szCs w:val="28"/>
                <w:cs/>
                <w:lang w:bidi="th-TH"/>
              </w:rPr>
            </w:pPr>
            <w:r w:rsidRPr="00716DB2">
              <w:rPr>
                <w:szCs w:val="22"/>
              </w:rPr>
              <w:t>financial statements</w:t>
            </w:r>
          </w:p>
        </w:tc>
        <w:tc>
          <w:tcPr>
            <w:tcW w:w="184" w:type="dxa"/>
          </w:tcPr>
          <w:p w14:paraId="3EFB3549" w14:textId="77777777" w:rsidR="00225FCB" w:rsidRPr="00716DB2" w:rsidRDefault="00225FCB" w:rsidP="00225FCB">
            <w:pPr>
              <w:pStyle w:val="acctmergecolhdg"/>
              <w:spacing w:line="240" w:lineRule="auto"/>
              <w:rPr>
                <w:szCs w:val="22"/>
              </w:rPr>
            </w:pPr>
          </w:p>
        </w:tc>
        <w:tc>
          <w:tcPr>
            <w:tcW w:w="2524" w:type="dxa"/>
            <w:gridSpan w:val="3"/>
          </w:tcPr>
          <w:p w14:paraId="46380357" w14:textId="77777777" w:rsidR="00225FCB" w:rsidRPr="00716DB2" w:rsidRDefault="00225FCB" w:rsidP="00225FCB">
            <w:pPr>
              <w:pStyle w:val="acctmergecolhdg"/>
              <w:spacing w:line="240" w:lineRule="auto"/>
              <w:rPr>
                <w:szCs w:val="22"/>
              </w:rPr>
            </w:pPr>
            <w:r w:rsidRPr="00716DB2">
              <w:rPr>
                <w:szCs w:val="22"/>
              </w:rPr>
              <w:t xml:space="preserve">Separate </w:t>
            </w:r>
          </w:p>
          <w:p w14:paraId="6DE507EE" w14:textId="7B130DE8" w:rsidR="00225FCB" w:rsidRPr="00716DB2" w:rsidRDefault="00225FCB" w:rsidP="00225FCB">
            <w:pPr>
              <w:pStyle w:val="acctmergecolhdg"/>
              <w:spacing w:line="240" w:lineRule="auto"/>
              <w:rPr>
                <w:szCs w:val="22"/>
              </w:rPr>
            </w:pPr>
            <w:r w:rsidRPr="00716DB2">
              <w:rPr>
                <w:szCs w:val="22"/>
              </w:rPr>
              <w:t>financial statements</w:t>
            </w:r>
          </w:p>
        </w:tc>
      </w:tr>
      <w:tr w:rsidR="00126C98" w:rsidRPr="00716DB2" w14:paraId="72794717" w14:textId="77777777" w:rsidTr="001D7246">
        <w:trPr>
          <w:cantSplit/>
          <w:trHeight w:val="254"/>
          <w:tblHeader/>
        </w:trPr>
        <w:tc>
          <w:tcPr>
            <w:tcW w:w="3870" w:type="dxa"/>
          </w:tcPr>
          <w:p w14:paraId="4A13CEDA" w14:textId="77777777" w:rsidR="00126C98" w:rsidRPr="00716DB2" w:rsidRDefault="00126C98" w:rsidP="00126C98">
            <w:pPr>
              <w:pStyle w:val="acctfourfigures"/>
              <w:spacing w:line="240" w:lineRule="auto"/>
              <w:jc w:val="center"/>
              <w:rPr>
                <w:szCs w:val="22"/>
              </w:rPr>
            </w:pPr>
          </w:p>
        </w:tc>
        <w:tc>
          <w:tcPr>
            <w:tcW w:w="1170" w:type="dxa"/>
          </w:tcPr>
          <w:p w14:paraId="74F35410" w14:textId="641C17B7" w:rsidR="00126C98" w:rsidRPr="00716DB2" w:rsidRDefault="00126C98" w:rsidP="00126C98">
            <w:pPr>
              <w:pStyle w:val="acctmergecolhdg"/>
              <w:spacing w:line="240" w:lineRule="auto"/>
              <w:rPr>
                <w:b w:val="0"/>
                <w:bCs/>
                <w:szCs w:val="22"/>
              </w:rPr>
            </w:pPr>
            <w:r w:rsidRPr="00716DB2">
              <w:rPr>
                <w:b w:val="0"/>
                <w:bCs/>
                <w:szCs w:val="22"/>
              </w:rPr>
              <w:t>202</w:t>
            </w:r>
            <w:r>
              <w:rPr>
                <w:b w:val="0"/>
                <w:bCs/>
                <w:szCs w:val="22"/>
              </w:rPr>
              <w:t>3</w:t>
            </w:r>
          </w:p>
        </w:tc>
        <w:tc>
          <w:tcPr>
            <w:tcW w:w="270" w:type="dxa"/>
          </w:tcPr>
          <w:p w14:paraId="35ECE5F8" w14:textId="77777777" w:rsidR="00126C98" w:rsidRPr="00716DB2" w:rsidRDefault="00126C98" w:rsidP="00126C98">
            <w:pPr>
              <w:pStyle w:val="acctmergecolhdg"/>
              <w:spacing w:line="240" w:lineRule="auto"/>
              <w:rPr>
                <w:b w:val="0"/>
                <w:bCs/>
                <w:szCs w:val="22"/>
              </w:rPr>
            </w:pPr>
          </w:p>
        </w:tc>
        <w:tc>
          <w:tcPr>
            <w:tcW w:w="1170" w:type="dxa"/>
          </w:tcPr>
          <w:p w14:paraId="5C3F342F" w14:textId="24C6BA0C" w:rsidR="00126C98" w:rsidRPr="00716DB2" w:rsidRDefault="00126C98" w:rsidP="00126C98">
            <w:pPr>
              <w:pStyle w:val="acctmergecolhdg"/>
              <w:spacing w:line="240" w:lineRule="auto"/>
              <w:rPr>
                <w:b w:val="0"/>
                <w:bCs/>
                <w:szCs w:val="22"/>
              </w:rPr>
            </w:pPr>
            <w:r w:rsidRPr="00716DB2">
              <w:rPr>
                <w:b w:val="0"/>
                <w:bCs/>
                <w:szCs w:val="22"/>
              </w:rPr>
              <w:t>202</w:t>
            </w:r>
            <w:r>
              <w:rPr>
                <w:b w:val="0"/>
                <w:bCs/>
                <w:szCs w:val="22"/>
              </w:rPr>
              <w:t>2</w:t>
            </w:r>
          </w:p>
        </w:tc>
        <w:tc>
          <w:tcPr>
            <w:tcW w:w="184" w:type="dxa"/>
          </w:tcPr>
          <w:p w14:paraId="7FC1C7C9" w14:textId="77777777" w:rsidR="00126C98" w:rsidRPr="00716DB2" w:rsidRDefault="00126C98" w:rsidP="00126C98">
            <w:pPr>
              <w:pStyle w:val="acctmergecolhdg"/>
              <w:spacing w:line="240" w:lineRule="auto"/>
              <w:rPr>
                <w:b w:val="0"/>
                <w:bCs/>
                <w:szCs w:val="22"/>
              </w:rPr>
            </w:pPr>
          </w:p>
        </w:tc>
        <w:tc>
          <w:tcPr>
            <w:tcW w:w="1080" w:type="dxa"/>
          </w:tcPr>
          <w:p w14:paraId="481A6C9F" w14:textId="76DC2DC8" w:rsidR="00126C98" w:rsidRPr="00716DB2" w:rsidRDefault="00126C98" w:rsidP="00126C98">
            <w:pPr>
              <w:pStyle w:val="acctmergecolhdg"/>
              <w:spacing w:line="240" w:lineRule="auto"/>
              <w:rPr>
                <w:b w:val="0"/>
                <w:bCs/>
                <w:szCs w:val="22"/>
              </w:rPr>
            </w:pPr>
            <w:r w:rsidRPr="00716DB2">
              <w:rPr>
                <w:b w:val="0"/>
                <w:bCs/>
                <w:szCs w:val="22"/>
              </w:rPr>
              <w:t>202</w:t>
            </w:r>
            <w:r>
              <w:rPr>
                <w:b w:val="0"/>
                <w:bCs/>
                <w:szCs w:val="22"/>
              </w:rPr>
              <w:t>3</w:t>
            </w:r>
          </w:p>
        </w:tc>
        <w:tc>
          <w:tcPr>
            <w:tcW w:w="184" w:type="dxa"/>
          </w:tcPr>
          <w:p w14:paraId="38C5DA51" w14:textId="77777777" w:rsidR="00126C98" w:rsidRPr="00716DB2" w:rsidRDefault="00126C98" w:rsidP="00126C98">
            <w:pPr>
              <w:pStyle w:val="acctmergecolhdg"/>
              <w:spacing w:line="240" w:lineRule="auto"/>
              <w:rPr>
                <w:b w:val="0"/>
                <w:bCs/>
                <w:szCs w:val="22"/>
              </w:rPr>
            </w:pPr>
          </w:p>
        </w:tc>
        <w:tc>
          <w:tcPr>
            <w:tcW w:w="1260" w:type="dxa"/>
          </w:tcPr>
          <w:p w14:paraId="19552501" w14:textId="77D5402C" w:rsidR="00126C98" w:rsidRPr="00716DB2" w:rsidRDefault="00126C98" w:rsidP="00126C98">
            <w:pPr>
              <w:pStyle w:val="acctmergecolhdg"/>
              <w:spacing w:line="240" w:lineRule="auto"/>
              <w:rPr>
                <w:b w:val="0"/>
                <w:bCs/>
                <w:szCs w:val="22"/>
              </w:rPr>
            </w:pPr>
            <w:r w:rsidRPr="00716DB2">
              <w:rPr>
                <w:b w:val="0"/>
                <w:bCs/>
                <w:szCs w:val="22"/>
              </w:rPr>
              <w:t>202</w:t>
            </w:r>
            <w:r>
              <w:rPr>
                <w:b w:val="0"/>
                <w:bCs/>
                <w:szCs w:val="22"/>
              </w:rPr>
              <w:t>2</w:t>
            </w:r>
          </w:p>
        </w:tc>
      </w:tr>
      <w:tr w:rsidR="00126C98" w:rsidRPr="00716DB2" w14:paraId="7350FFA9" w14:textId="77777777" w:rsidTr="001D7246">
        <w:trPr>
          <w:cantSplit/>
          <w:trHeight w:val="254"/>
          <w:tblHeader/>
        </w:trPr>
        <w:tc>
          <w:tcPr>
            <w:tcW w:w="3870" w:type="dxa"/>
          </w:tcPr>
          <w:p w14:paraId="31A9323F" w14:textId="77777777" w:rsidR="00126C98" w:rsidRPr="00716DB2" w:rsidRDefault="00126C98" w:rsidP="00126C98">
            <w:pPr>
              <w:spacing w:line="240" w:lineRule="auto"/>
              <w:rPr>
                <w:rFonts w:ascii="Times New Roman" w:hAnsi="Times New Roman" w:cs="Times New Roman"/>
                <w:b/>
                <w:bCs/>
                <w:i/>
                <w:iCs/>
                <w:sz w:val="22"/>
                <w:szCs w:val="22"/>
              </w:rPr>
            </w:pPr>
          </w:p>
        </w:tc>
        <w:tc>
          <w:tcPr>
            <w:tcW w:w="5318" w:type="dxa"/>
            <w:gridSpan w:val="7"/>
          </w:tcPr>
          <w:p w14:paraId="42F95C26" w14:textId="50559517" w:rsidR="00126C98" w:rsidRPr="00716DB2" w:rsidRDefault="00126C98" w:rsidP="00126C98">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126C98" w:rsidRPr="00716DB2" w14:paraId="74765C08" w14:textId="77777777" w:rsidTr="001D7246">
        <w:trPr>
          <w:cantSplit/>
          <w:trHeight w:val="254"/>
        </w:trPr>
        <w:tc>
          <w:tcPr>
            <w:tcW w:w="3870" w:type="dxa"/>
          </w:tcPr>
          <w:p w14:paraId="056CD8C7" w14:textId="77777777" w:rsidR="00126C98" w:rsidRPr="00716DB2" w:rsidRDefault="00126C98" w:rsidP="00126C98">
            <w:pPr>
              <w:spacing w:line="240" w:lineRule="auto"/>
              <w:rPr>
                <w:rFonts w:ascii="Times New Roman" w:hAnsi="Times New Roman" w:cs="Times New Roman"/>
                <w:sz w:val="22"/>
                <w:szCs w:val="22"/>
              </w:rPr>
            </w:pPr>
            <w:r w:rsidRPr="00716DB2">
              <w:rPr>
                <w:rFonts w:ascii="Times New Roman" w:hAnsi="Times New Roman" w:cs="Times New Roman"/>
                <w:sz w:val="22"/>
                <w:szCs w:val="22"/>
              </w:rPr>
              <w:t>Cash on hand</w:t>
            </w:r>
          </w:p>
        </w:tc>
        <w:tc>
          <w:tcPr>
            <w:tcW w:w="1170" w:type="dxa"/>
          </w:tcPr>
          <w:p w14:paraId="3BC510CD" w14:textId="566A4D83" w:rsidR="00126C98" w:rsidRPr="007760CD" w:rsidRDefault="007760CD" w:rsidP="00126C98">
            <w:pPr>
              <w:pStyle w:val="acctfourfigures"/>
              <w:tabs>
                <w:tab w:val="clear" w:pos="765"/>
                <w:tab w:val="decimal" w:pos="911"/>
              </w:tabs>
              <w:spacing w:line="240" w:lineRule="auto"/>
              <w:ind w:right="11"/>
              <w:rPr>
                <w:rFonts w:cs="Angsana New"/>
                <w:szCs w:val="28"/>
                <w:lang w:val="en-US" w:bidi="th-TH"/>
              </w:rPr>
            </w:pPr>
            <w:r>
              <w:rPr>
                <w:rFonts w:cs="Angsana New"/>
                <w:szCs w:val="28"/>
                <w:lang w:val="en-US" w:bidi="th-TH"/>
              </w:rPr>
              <w:t>517</w:t>
            </w:r>
          </w:p>
        </w:tc>
        <w:tc>
          <w:tcPr>
            <w:tcW w:w="270" w:type="dxa"/>
          </w:tcPr>
          <w:p w14:paraId="12225F65" w14:textId="77777777" w:rsidR="00126C98" w:rsidRPr="00716DB2" w:rsidRDefault="00126C98" w:rsidP="00126C98">
            <w:pPr>
              <w:pStyle w:val="acctfourfigures"/>
              <w:spacing w:line="240" w:lineRule="auto"/>
              <w:rPr>
                <w:szCs w:val="22"/>
              </w:rPr>
            </w:pPr>
          </w:p>
        </w:tc>
        <w:tc>
          <w:tcPr>
            <w:tcW w:w="1170" w:type="dxa"/>
          </w:tcPr>
          <w:p w14:paraId="4BB24DC7" w14:textId="1FFE805C" w:rsidR="00126C98" w:rsidRPr="00716DB2" w:rsidRDefault="00126C98" w:rsidP="00126C98">
            <w:pPr>
              <w:pStyle w:val="acctfourfigures"/>
              <w:tabs>
                <w:tab w:val="clear" w:pos="765"/>
                <w:tab w:val="decimal" w:pos="906"/>
              </w:tabs>
              <w:spacing w:line="240" w:lineRule="auto"/>
              <w:ind w:right="11"/>
              <w:rPr>
                <w:szCs w:val="22"/>
              </w:rPr>
            </w:pPr>
            <w:r>
              <w:rPr>
                <w:szCs w:val="22"/>
              </w:rPr>
              <w:t>593</w:t>
            </w:r>
          </w:p>
        </w:tc>
        <w:tc>
          <w:tcPr>
            <w:tcW w:w="184" w:type="dxa"/>
          </w:tcPr>
          <w:p w14:paraId="125EABF4" w14:textId="77777777" w:rsidR="00126C98" w:rsidRPr="00716DB2" w:rsidRDefault="00126C98" w:rsidP="00126C98">
            <w:pPr>
              <w:pStyle w:val="acctfourfigures"/>
              <w:spacing w:line="240" w:lineRule="auto"/>
              <w:rPr>
                <w:szCs w:val="22"/>
              </w:rPr>
            </w:pPr>
          </w:p>
        </w:tc>
        <w:tc>
          <w:tcPr>
            <w:tcW w:w="1080" w:type="dxa"/>
          </w:tcPr>
          <w:p w14:paraId="54F76F41" w14:textId="161C09C3" w:rsidR="00126C98" w:rsidRPr="001C52CD" w:rsidRDefault="001C52CD" w:rsidP="00126C98">
            <w:pPr>
              <w:pStyle w:val="acctfourfigures"/>
              <w:tabs>
                <w:tab w:val="clear" w:pos="765"/>
                <w:tab w:val="decimal" w:pos="816"/>
              </w:tabs>
              <w:spacing w:line="240" w:lineRule="auto"/>
              <w:ind w:right="11"/>
              <w:rPr>
                <w:rFonts w:cstheme="minorBidi"/>
                <w:szCs w:val="28"/>
                <w:lang w:val="en-US" w:bidi="th-TH"/>
              </w:rPr>
            </w:pPr>
            <w:r>
              <w:rPr>
                <w:rFonts w:cstheme="minorBidi"/>
                <w:szCs w:val="28"/>
                <w:lang w:val="en-US" w:bidi="th-TH"/>
              </w:rPr>
              <w:t>3</w:t>
            </w:r>
          </w:p>
        </w:tc>
        <w:tc>
          <w:tcPr>
            <w:tcW w:w="184" w:type="dxa"/>
          </w:tcPr>
          <w:p w14:paraId="3373F29F" w14:textId="77777777" w:rsidR="00126C98" w:rsidRPr="00716DB2" w:rsidRDefault="00126C98" w:rsidP="00126C98">
            <w:pPr>
              <w:pStyle w:val="acctfourfigures"/>
              <w:spacing w:line="240" w:lineRule="auto"/>
              <w:rPr>
                <w:szCs w:val="22"/>
              </w:rPr>
            </w:pPr>
          </w:p>
        </w:tc>
        <w:tc>
          <w:tcPr>
            <w:tcW w:w="1260" w:type="dxa"/>
          </w:tcPr>
          <w:p w14:paraId="022F87B8" w14:textId="6837D651" w:rsidR="00126C98" w:rsidRPr="00716DB2" w:rsidRDefault="00126C98" w:rsidP="00126C98">
            <w:pPr>
              <w:pStyle w:val="acctfourfigures"/>
              <w:tabs>
                <w:tab w:val="clear" w:pos="765"/>
                <w:tab w:val="decimal" w:pos="967"/>
              </w:tabs>
              <w:spacing w:line="240" w:lineRule="auto"/>
              <w:ind w:right="11"/>
              <w:rPr>
                <w:szCs w:val="22"/>
              </w:rPr>
            </w:pPr>
            <w:r w:rsidRPr="00716DB2">
              <w:rPr>
                <w:szCs w:val="22"/>
              </w:rPr>
              <w:t>5</w:t>
            </w:r>
          </w:p>
        </w:tc>
      </w:tr>
      <w:tr w:rsidR="00126C98" w:rsidRPr="00716DB2" w14:paraId="097F77F8" w14:textId="77777777" w:rsidTr="001D7246">
        <w:trPr>
          <w:cantSplit/>
          <w:trHeight w:val="254"/>
        </w:trPr>
        <w:tc>
          <w:tcPr>
            <w:tcW w:w="3870" w:type="dxa"/>
          </w:tcPr>
          <w:p w14:paraId="7BB595F7" w14:textId="50F39A41" w:rsidR="00126C98" w:rsidRPr="00716DB2" w:rsidRDefault="00126C98" w:rsidP="00126C98">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Cash at banks </w:t>
            </w:r>
            <w:r w:rsidRPr="00716DB2">
              <w:rPr>
                <w:rFonts w:ascii="Times New Roman" w:hAnsi="Times New Roman"/>
                <w:sz w:val="22"/>
                <w:szCs w:val="28"/>
              </w:rPr>
              <w:t>-</w:t>
            </w:r>
            <w:r w:rsidRPr="00716DB2">
              <w:rPr>
                <w:rFonts w:ascii="Times New Roman" w:hAnsi="Times New Roman" w:cs="Times New Roman"/>
                <w:sz w:val="22"/>
                <w:szCs w:val="22"/>
              </w:rPr>
              <w:t xml:space="preserve"> current accounts</w:t>
            </w:r>
          </w:p>
        </w:tc>
        <w:tc>
          <w:tcPr>
            <w:tcW w:w="1170" w:type="dxa"/>
          </w:tcPr>
          <w:p w14:paraId="00472DA1" w14:textId="65A9C6E1" w:rsidR="00126C98" w:rsidRPr="00716DB2" w:rsidRDefault="007760CD" w:rsidP="00126C98">
            <w:pPr>
              <w:pStyle w:val="acctfourfigures"/>
              <w:tabs>
                <w:tab w:val="clear" w:pos="765"/>
                <w:tab w:val="decimal" w:pos="911"/>
              </w:tabs>
              <w:spacing w:line="240" w:lineRule="auto"/>
              <w:ind w:right="11"/>
              <w:rPr>
                <w:szCs w:val="22"/>
              </w:rPr>
            </w:pPr>
            <w:r>
              <w:rPr>
                <w:szCs w:val="22"/>
              </w:rPr>
              <w:t>173,358</w:t>
            </w:r>
          </w:p>
        </w:tc>
        <w:tc>
          <w:tcPr>
            <w:tcW w:w="270" w:type="dxa"/>
          </w:tcPr>
          <w:p w14:paraId="45AE2792" w14:textId="77777777" w:rsidR="00126C98" w:rsidRPr="00716DB2" w:rsidRDefault="00126C98" w:rsidP="00126C98">
            <w:pPr>
              <w:pStyle w:val="acctfourfigures"/>
              <w:spacing w:line="240" w:lineRule="auto"/>
              <w:rPr>
                <w:szCs w:val="22"/>
              </w:rPr>
            </w:pPr>
          </w:p>
        </w:tc>
        <w:tc>
          <w:tcPr>
            <w:tcW w:w="1170" w:type="dxa"/>
          </w:tcPr>
          <w:p w14:paraId="4530DAB7" w14:textId="615CC804" w:rsidR="00126C98" w:rsidRPr="00716DB2" w:rsidRDefault="00126C98" w:rsidP="00126C98">
            <w:pPr>
              <w:pStyle w:val="acctfourfigures"/>
              <w:tabs>
                <w:tab w:val="clear" w:pos="765"/>
                <w:tab w:val="decimal" w:pos="906"/>
              </w:tabs>
              <w:spacing w:line="240" w:lineRule="auto"/>
              <w:ind w:right="11"/>
              <w:rPr>
                <w:szCs w:val="22"/>
              </w:rPr>
            </w:pPr>
            <w:r>
              <w:rPr>
                <w:szCs w:val="22"/>
              </w:rPr>
              <w:t>116,193</w:t>
            </w:r>
          </w:p>
        </w:tc>
        <w:tc>
          <w:tcPr>
            <w:tcW w:w="184" w:type="dxa"/>
          </w:tcPr>
          <w:p w14:paraId="7E437C10" w14:textId="77777777" w:rsidR="00126C98" w:rsidRPr="00716DB2" w:rsidRDefault="00126C98" w:rsidP="00126C98">
            <w:pPr>
              <w:pStyle w:val="acctfourfigures"/>
              <w:spacing w:line="240" w:lineRule="auto"/>
              <w:rPr>
                <w:szCs w:val="22"/>
              </w:rPr>
            </w:pPr>
          </w:p>
        </w:tc>
        <w:tc>
          <w:tcPr>
            <w:tcW w:w="1080" w:type="dxa"/>
          </w:tcPr>
          <w:p w14:paraId="7DFB6CFE" w14:textId="7AE3A0FD" w:rsidR="00126C98" w:rsidRPr="00716DB2" w:rsidRDefault="001C52CD" w:rsidP="00126C98">
            <w:pPr>
              <w:pStyle w:val="acctfourfigures"/>
              <w:tabs>
                <w:tab w:val="clear" w:pos="765"/>
                <w:tab w:val="decimal" w:pos="816"/>
              </w:tabs>
              <w:spacing w:line="240" w:lineRule="auto"/>
              <w:ind w:right="11"/>
              <w:rPr>
                <w:szCs w:val="22"/>
              </w:rPr>
            </w:pPr>
            <w:r>
              <w:rPr>
                <w:szCs w:val="22"/>
              </w:rPr>
              <w:t>53</w:t>
            </w:r>
          </w:p>
        </w:tc>
        <w:tc>
          <w:tcPr>
            <w:tcW w:w="184" w:type="dxa"/>
          </w:tcPr>
          <w:p w14:paraId="31913DCA" w14:textId="77777777" w:rsidR="00126C98" w:rsidRPr="00716DB2" w:rsidRDefault="00126C98" w:rsidP="00126C98">
            <w:pPr>
              <w:pStyle w:val="acctfourfigures"/>
              <w:spacing w:line="240" w:lineRule="auto"/>
              <w:rPr>
                <w:szCs w:val="22"/>
              </w:rPr>
            </w:pPr>
          </w:p>
        </w:tc>
        <w:tc>
          <w:tcPr>
            <w:tcW w:w="1260" w:type="dxa"/>
          </w:tcPr>
          <w:p w14:paraId="2BFC4F6B" w14:textId="1A56BDD9" w:rsidR="00126C98" w:rsidRPr="00716DB2" w:rsidRDefault="00126C98" w:rsidP="00126C98">
            <w:pPr>
              <w:pStyle w:val="acctfourfigures"/>
              <w:tabs>
                <w:tab w:val="clear" w:pos="765"/>
                <w:tab w:val="decimal" w:pos="967"/>
              </w:tabs>
              <w:spacing w:line="240" w:lineRule="auto"/>
              <w:ind w:right="11"/>
              <w:rPr>
                <w:szCs w:val="22"/>
              </w:rPr>
            </w:pPr>
            <w:r w:rsidRPr="00716DB2">
              <w:rPr>
                <w:szCs w:val="22"/>
              </w:rPr>
              <w:t>52</w:t>
            </w:r>
          </w:p>
        </w:tc>
      </w:tr>
      <w:tr w:rsidR="00126C98" w:rsidRPr="00716DB2" w14:paraId="2848940E" w14:textId="77777777" w:rsidTr="001D7246">
        <w:trPr>
          <w:cantSplit/>
          <w:trHeight w:val="254"/>
        </w:trPr>
        <w:tc>
          <w:tcPr>
            <w:tcW w:w="3870" w:type="dxa"/>
          </w:tcPr>
          <w:p w14:paraId="7A2A0C21" w14:textId="1931CA25" w:rsidR="00126C98" w:rsidRPr="00716DB2" w:rsidRDefault="00126C98" w:rsidP="00126C98">
            <w:pPr>
              <w:spacing w:line="240" w:lineRule="auto"/>
              <w:rPr>
                <w:rFonts w:ascii="Times New Roman" w:hAnsi="Times New Roman" w:cs="Times New Roman"/>
                <w:sz w:val="22"/>
                <w:szCs w:val="22"/>
              </w:rPr>
            </w:pPr>
            <w:r w:rsidRPr="00716DB2">
              <w:rPr>
                <w:rFonts w:ascii="Times New Roman" w:hAnsi="Times New Roman" w:cs="Times New Roman"/>
                <w:sz w:val="22"/>
                <w:szCs w:val="22"/>
              </w:rPr>
              <w:t>Cash at banks - savings accounts</w:t>
            </w:r>
          </w:p>
        </w:tc>
        <w:tc>
          <w:tcPr>
            <w:tcW w:w="1170" w:type="dxa"/>
          </w:tcPr>
          <w:p w14:paraId="3A20402E" w14:textId="74F14F24" w:rsidR="00126C98" w:rsidRPr="00716DB2" w:rsidRDefault="007760CD" w:rsidP="00126C98">
            <w:pPr>
              <w:pStyle w:val="acctfourfigures"/>
              <w:tabs>
                <w:tab w:val="clear" w:pos="765"/>
                <w:tab w:val="decimal" w:pos="911"/>
              </w:tabs>
              <w:spacing w:line="240" w:lineRule="auto"/>
              <w:ind w:right="11"/>
              <w:rPr>
                <w:szCs w:val="22"/>
              </w:rPr>
            </w:pPr>
            <w:r>
              <w:rPr>
                <w:szCs w:val="22"/>
              </w:rPr>
              <w:t>13,452</w:t>
            </w:r>
          </w:p>
        </w:tc>
        <w:tc>
          <w:tcPr>
            <w:tcW w:w="270" w:type="dxa"/>
          </w:tcPr>
          <w:p w14:paraId="024AF7A9" w14:textId="77777777" w:rsidR="00126C98" w:rsidRPr="00716DB2" w:rsidRDefault="00126C98" w:rsidP="00126C98">
            <w:pPr>
              <w:pStyle w:val="acctfourfigures"/>
              <w:spacing w:line="240" w:lineRule="auto"/>
              <w:rPr>
                <w:szCs w:val="22"/>
              </w:rPr>
            </w:pPr>
          </w:p>
        </w:tc>
        <w:tc>
          <w:tcPr>
            <w:tcW w:w="1170" w:type="dxa"/>
          </w:tcPr>
          <w:p w14:paraId="110BC4CC" w14:textId="6D790E59" w:rsidR="00126C98" w:rsidRPr="00716DB2" w:rsidRDefault="00126C98" w:rsidP="00126C98">
            <w:pPr>
              <w:pStyle w:val="acctfourfigures"/>
              <w:tabs>
                <w:tab w:val="clear" w:pos="765"/>
                <w:tab w:val="decimal" w:pos="906"/>
              </w:tabs>
              <w:spacing w:line="240" w:lineRule="auto"/>
              <w:ind w:right="11"/>
              <w:rPr>
                <w:szCs w:val="22"/>
              </w:rPr>
            </w:pPr>
            <w:r>
              <w:rPr>
                <w:szCs w:val="22"/>
              </w:rPr>
              <w:t>63,395</w:t>
            </w:r>
          </w:p>
        </w:tc>
        <w:tc>
          <w:tcPr>
            <w:tcW w:w="184" w:type="dxa"/>
          </w:tcPr>
          <w:p w14:paraId="0B8974A5" w14:textId="77777777" w:rsidR="00126C98" w:rsidRPr="00716DB2" w:rsidRDefault="00126C98" w:rsidP="00126C98">
            <w:pPr>
              <w:pStyle w:val="acctfourfigures"/>
              <w:spacing w:line="240" w:lineRule="auto"/>
              <w:rPr>
                <w:szCs w:val="22"/>
              </w:rPr>
            </w:pPr>
          </w:p>
        </w:tc>
        <w:tc>
          <w:tcPr>
            <w:tcW w:w="1080" w:type="dxa"/>
          </w:tcPr>
          <w:p w14:paraId="334CA0B4" w14:textId="5F76928E" w:rsidR="00126C98" w:rsidRPr="00716DB2" w:rsidRDefault="00216C54" w:rsidP="00126C98">
            <w:pPr>
              <w:pStyle w:val="acctfourfigures"/>
              <w:tabs>
                <w:tab w:val="clear" w:pos="765"/>
                <w:tab w:val="decimal" w:pos="816"/>
              </w:tabs>
              <w:spacing w:line="240" w:lineRule="auto"/>
              <w:ind w:right="11"/>
              <w:rPr>
                <w:szCs w:val="22"/>
              </w:rPr>
            </w:pPr>
            <w:r>
              <w:rPr>
                <w:szCs w:val="22"/>
              </w:rPr>
              <w:t>2,623</w:t>
            </w:r>
          </w:p>
        </w:tc>
        <w:tc>
          <w:tcPr>
            <w:tcW w:w="184" w:type="dxa"/>
          </w:tcPr>
          <w:p w14:paraId="1DBDED2A" w14:textId="77777777" w:rsidR="00126C98" w:rsidRPr="00716DB2" w:rsidRDefault="00126C98" w:rsidP="00126C98">
            <w:pPr>
              <w:pStyle w:val="acctfourfigures"/>
              <w:spacing w:line="240" w:lineRule="auto"/>
              <w:rPr>
                <w:szCs w:val="22"/>
              </w:rPr>
            </w:pPr>
          </w:p>
        </w:tc>
        <w:tc>
          <w:tcPr>
            <w:tcW w:w="1260" w:type="dxa"/>
          </w:tcPr>
          <w:p w14:paraId="1A401A95" w14:textId="4238A8BF" w:rsidR="00126C98" w:rsidRPr="00716DB2" w:rsidRDefault="00126C98" w:rsidP="00126C98">
            <w:pPr>
              <w:pStyle w:val="acctfourfigures"/>
              <w:tabs>
                <w:tab w:val="clear" w:pos="765"/>
                <w:tab w:val="decimal" w:pos="967"/>
              </w:tabs>
              <w:spacing w:line="240" w:lineRule="auto"/>
              <w:ind w:right="11"/>
              <w:rPr>
                <w:szCs w:val="22"/>
              </w:rPr>
            </w:pPr>
            <w:r w:rsidRPr="00716DB2">
              <w:rPr>
                <w:szCs w:val="22"/>
              </w:rPr>
              <w:t>15,14</w:t>
            </w:r>
            <w:r>
              <w:rPr>
                <w:szCs w:val="22"/>
              </w:rPr>
              <w:t>8</w:t>
            </w:r>
          </w:p>
        </w:tc>
      </w:tr>
      <w:tr w:rsidR="00126C98" w:rsidRPr="00716DB2" w14:paraId="44B3B12E" w14:textId="77777777" w:rsidTr="009E68C8">
        <w:trPr>
          <w:cantSplit/>
          <w:trHeight w:val="254"/>
        </w:trPr>
        <w:tc>
          <w:tcPr>
            <w:tcW w:w="3870" w:type="dxa"/>
          </w:tcPr>
          <w:p w14:paraId="0364B355" w14:textId="77777777" w:rsidR="00126C98" w:rsidRPr="00716DB2" w:rsidRDefault="00126C98" w:rsidP="00126C98">
            <w:pPr>
              <w:spacing w:line="240" w:lineRule="auto"/>
              <w:rPr>
                <w:rFonts w:ascii="Times New Roman" w:hAnsi="Times New Roman" w:cs="Times New Roman"/>
                <w:sz w:val="22"/>
                <w:szCs w:val="22"/>
              </w:rPr>
            </w:pPr>
            <w:r w:rsidRPr="00716DB2">
              <w:rPr>
                <w:rFonts w:ascii="Times New Roman" w:hAnsi="Times New Roman" w:cs="Times New Roman"/>
                <w:sz w:val="22"/>
                <w:szCs w:val="22"/>
              </w:rPr>
              <w:t>Highly liquid short-term investments</w:t>
            </w:r>
          </w:p>
        </w:tc>
        <w:tc>
          <w:tcPr>
            <w:tcW w:w="1170" w:type="dxa"/>
          </w:tcPr>
          <w:p w14:paraId="494079FA" w14:textId="6EC59A5B" w:rsidR="00126C98" w:rsidRPr="00716DB2" w:rsidRDefault="007760CD" w:rsidP="00126C98">
            <w:pPr>
              <w:pStyle w:val="acctfourfigures"/>
              <w:tabs>
                <w:tab w:val="clear" w:pos="765"/>
                <w:tab w:val="decimal" w:pos="911"/>
              </w:tabs>
              <w:spacing w:line="240" w:lineRule="auto"/>
              <w:ind w:right="11"/>
              <w:rPr>
                <w:szCs w:val="22"/>
              </w:rPr>
            </w:pPr>
            <w:r>
              <w:rPr>
                <w:szCs w:val="22"/>
              </w:rPr>
              <w:t>160</w:t>
            </w:r>
          </w:p>
        </w:tc>
        <w:tc>
          <w:tcPr>
            <w:tcW w:w="270" w:type="dxa"/>
          </w:tcPr>
          <w:p w14:paraId="49944B34" w14:textId="77777777" w:rsidR="00126C98" w:rsidRPr="00716DB2" w:rsidRDefault="00126C98" w:rsidP="00126C98">
            <w:pPr>
              <w:pStyle w:val="acctfourfigures"/>
              <w:spacing w:line="240" w:lineRule="auto"/>
              <w:rPr>
                <w:szCs w:val="22"/>
              </w:rPr>
            </w:pPr>
          </w:p>
        </w:tc>
        <w:tc>
          <w:tcPr>
            <w:tcW w:w="1170" w:type="dxa"/>
          </w:tcPr>
          <w:p w14:paraId="5915EC7F" w14:textId="4B3324A8" w:rsidR="00126C98" w:rsidRPr="00716DB2" w:rsidRDefault="00126C98" w:rsidP="00126C98">
            <w:pPr>
              <w:pStyle w:val="acctfourfigures"/>
              <w:tabs>
                <w:tab w:val="clear" w:pos="765"/>
                <w:tab w:val="decimal" w:pos="906"/>
              </w:tabs>
              <w:spacing w:line="240" w:lineRule="auto"/>
              <w:ind w:right="11"/>
              <w:rPr>
                <w:szCs w:val="22"/>
              </w:rPr>
            </w:pPr>
            <w:r>
              <w:rPr>
                <w:szCs w:val="22"/>
              </w:rPr>
              <w:t>143</w:t>
            </w:r>
          </w:p>
        </w:tc>
        <w:tc>
          <w:tcPr>
            <w:tcW w:w="184" w:type="dxa"/>
          </w:tcPr>
          <w:p w14:paraId="391E9F7A" w14:textId="77777777" w:rsidR="00126C98" w:rsidRPr="00716DB2" w:rsidRDefault="00126C98" w:rsidP="00126C98">
            <w:pPr>
              <w:pStyle w:val="acctfourfigures"/>
              <w:spacing w:line="240" w:lineRule="auto"/>
              <w:rPr>
                <w:szCs w:val="22"/>
              </w:rPr>
            </w:pPr>
          </w:p>
        </w:tc>
        <w:tc>
          <w:tcPr>
            <w:tcW w:w="1080" w:type="dxa"/>
            <w:shd w:val="clear" w:color="auto" w:fill="auto"/>
          </w:tcPr>
          <w:p w14:paraId="66D8CEE7" w14:textId="76DDDD24" w:rsidR="00126C98" w:rsidRPr="00716DB2" w:rsidRDefault="00216C54" w:rsidP="00126C98">
            <w:pPr>
              <w:pStyle w:val="acctfourfigures"/>
              <w:tabs>
                <w:tab w:val="clear" w:pos="765"/>
                <w:tab w:val="decimal" w:pos="816"/>
              </w:tabs>
              <w:spacing w:line="240" w:lineRule="auto"/>
              <w:ind w:right="11"/>
              <w:rPr>
                <w:szCs w:val="22"/>
              </w:rPr>
            </w:pPr>
            <w:r>
              <w:rPr>
                <w:szCs w:val="22"/>
              </w:rPr>
              <w:t>73</w:t>
            </w:r>
          </w:p>
        </w:tc>
        <w:tc>
          <w:tcPr>
            <w:tcW w:w="184" w:type="dxa"/>
          </w:tcPr>
          <w:p w14:paraId="26866DFA" w14:textId="77777777" w:rsidR="00126C98" w:rsidRPr="00716DB2" w:rsidRDefault="00126C98" w:rsidP="00126C98">
            <w:pPr>
              <w:pStyle w:val="acctfourfigures"/>
              <w:spacing w:line="240" w:lineRule="auto"/>
              <w:rPr>
                <w:szCs w:val="22"/>
              </w:rPr>
            </w:pPr>
          </w:p>
        </w:tc>
        <w:tc>
          <w:tcPr>
            <w:tcW w:w="1260" w:type="dxa"/>
          </w:tcPr>
          <w:p w14:paraId="0E35E58B" w14:textId="46052A07" w:rsidR="00126C98" w:rsidRPr="00716DB2" w:rsidRDefault="00126C98" w:rsidP="00126C98">
            <w:pPr>
              <w:pStyle w:val="acctfourfigures"/>
              <w:tabs>
                <w:tab w:val="clear" w:pos="765"/>
                <w:tab w:val="decimal" w:pos="967"/>
              </w:tabs>
              <w:spacing w:line="240" w:lineRule="auto"/>
              <w:ind w:right="11"/>
              <w:rPr>
                <w:szCs w:val="22"/>
              </w:rPr>
            </w:pPr>
            <w:r w:rsidRPr="00716DB2">
              <w:rPr>
                <w:szCs w:val="22"/>
              </w:rPr>
              <w:t>60</w:t>
            </w:r>
          </w:p>
        </w:tc>
      </w:tr>
      <w:tr w:rsidR="00126C98" w:rsidRPr="00716DB2" w14:paraId="3AE72494" w14:textId="77777777" w:rsidTr="001D7246">
        <w:trPr>
          <w:cantSplit/>
          <w:trHeight w:val="519"/>
        </w:trPr>
        <w:tc>
          <w:tcPr>
            <w:tcW w:w="3870" w:type="dxa"/>
            <w:vAlign w:val="bottom"/>
          </w:tcPr>
          <w:p w14:paraId="1B8C342F" w14:textId="3BC19417" w:rsidR="00126C98" w:rsidRPr="00716DB2" w:rsidRDefault="00126C98" w:rsidP="00126C98">
            <w:pPr>
              <w:spacing w:line="240" w:lineRule="auto"/>
              <w:ind w:left="175" w:hanging="175"/>
              <w:rPr>
                <w:rFonts w:ascii="Times New Roman" w:hAnsi="Times New Roman" w:cs="Times New Roman"/>
                <w:b/>
                <w:bCs/>
                <w:sz w:val="22"/>
                <w:szCs w:val="22"/>
              </w:rPr>
            </w:pPr>
            <w:r w:rsidRPr="00716DB2">
              <w:rPr>
                <w:rFonts w:ascii="Times New Roman" w:hAnsi="Times New Roman" w:cs="Times New Roman"/>
                <w:b/>
                <w:bCs/>
                <w:sz w:val="22"/>
                <w:szCs w:val="22"/>
              </w:rPr>
              <w:t xml:space="preserve">Cash and cash equivalents in </w:t>
            </w:r>
            <w:r w:rsidRPr="00716DB2">
              <w:rPr>
                <w:rFonts w:ascii="Times New Roman" w:hAnsi="Times New Roman" w:cs="Times New Roman"/>
                <w:b/>
                <w:bCs/>
                <w:sz w:val="22"/>
                <w:szCs w:val="22"/>
              </w:rPr>
              <w:br/>
              <w:t>the statement of financial position</w:t>
            </w:r>
          </w:p>
        </w:tc>
        <w:tc>
          <w:tcPr>
            <w:tcW w:w="1170" w:type="dxa"/>
            <w:tcBorders>
              <w:top w:val="single" w:sz="4" w:space="0" w:color="auto"/>
            </w:tcBorders>
            <w:vAlign w:val="bottom"/>
          </w:tcPr>
          <w:p w14:paraId="6CBAAF83" w14:textId="5127E24B" w:rsidR="00126C98" w:rsidRPr="00716DB2" w:rsidRDefault="00216C54" w:rsidP="00126C98">
            <w:pPr>
              <w:pStyle w:val="acctfourfigures"/>
              <w:tabs>
                <w:tab w:val="clear" w:pos="765"/>
                <w:tab w:val="decimal" w:pos="911"/>
              </w:tabs>
              <w:spacing w:line="240" w:lineRule="auto"/>
              <w:ind w:right="11"/>
              <w:rPr>
                <w:b/>
                <w:bCs/>
                <w:szCs w:val="22"/>
              </w:rPr>
            </w:pPr>
            <w:r>
              <w:rPr>
                <w:b/>
                <w:bCs/>
                <w:szCs w:val="22"/>
              </w:rPr>
              <w:t>187,487</w:t>
            </w:r>
          </w:p>
        </w:tc>
        <w:tc>
          <w:tcPr>
            <w:tcW w:w="270" w:type="dxa"/>
            <w:vAlign w:val="bottom"/>
          </w:tcPr>
          <w:p w14:paraId="50EC1685" w14:textId="77777777" w:rsidR="00126C98" w:rsidRPr="00716DB2" w:rsidRDefault="00126C98" w:rsidP="00126C98">
            <w:pPr>
              <w:pStyle w:val="acctfourfigures"/>
              <w:spacing w:line="240" w:lineRule="auto"/>
              <w:rPr>
                <w:b/>
                <w:bCs/>
                <w:szCs w:val="22"/>
              </w:rPr>
            </w:pPr>
          </w:p>
        </w:tc>
        <w:tc>
          <w:tcPr>
            <w:tcW w:w="1170" w:type="dxa"/>
            <w:tcBorders>
              <w:top w:val="single" w:sz="4" w:space="0" w:color="auto"/>
            </w:tcBorders>
            <w:vAlign w:val="bottom"/>
          </w:tcPr>
          <w:p w14:paraId="0C28D5BE" w14:textId="200E4142" w:rsidR="00126C98" w:rsidRPr="00716DB2" w:rsidRDefault="00126C98" w:rsidP="00126C98">
            <w:pPr>
              <w:pStyle w:val="acctfourfigures"/>
              <w:tabs>
                <w:tab w:val="clear" w:pos="765"/>
                <w:tab w:val="decimal" w:pos="906"/>
              </w:tabs>
              <w:spacing w:line="240" w:lineRule="auto"/>
              <w:ind w:right="11"/>
              <w:rPr>
                <w:b/>
                <w:bCs/>
                <w:szCs w:val="22"/>
              </w:rPr>
            </w:pPr>
            <w:r>
              <w:rPr>
                <w:b/>
                <w:bCs/>
                <w:szCs w:val="22"/>
              </w:rPr>
              <w:t>180,324</w:t>
            </w:r>
          </w:p>
        </w:tc>
        <w:tc>
          <w:tcPr>
            <w:tcW w:w="184" w:type="dxa"/>
            <w:vAlign w:val="bottom"/>
          </w:tcPr>
          <w:p w14:paraId="159CA34E" w14:textId="77777777" w:rsidR="00126C98" w:rsidRPr="00716DB2" w:rsidRDefault="00126C98" w:rsidP="00126C98">
            <w:pPr>
              <w:pStyle w:val="acctfourfigures"/>
              <w:spacing w:line="240" w:lineRule="auto"/>
              <w:rPr>
                <w:b/>
                <w:bCs/>
                <w:szCs w:val="22"/>
              </w:rPr>
            </w:pPr>
          </w:p>
        </w:tc>
        <w:tc>
          <w:tcPr>
            <w:tcW w:w="1080" w:type="dxa"/>
            <w:tcBorders>
              <w:top w:val="single" w:sz="4" w:space="0" w:color="auto"/>
            </w:tcBorders>
            <w:vAlign w:val="bottom"/>
          </w:tcPr>
          <w:p w14:paraId="3531B38A" w14:textId="3FD85248" w:rsidR="00126C98" w:rsidRPr="00716DB2" w:rsidRDefault="00216C54" w:rsidP="00126C98">
            <w:pPr>
              <w:pStyle w:val="acctfourfigures"/>
              <w:tabs>
                <w:tab w:val="clear" w:pos="765"/>
                <w:tab w:val="decimal" w:pos="816"/>
              </w:tabs>
              <w:spacing w:line="240" w:lineRule="auto"/>
              <w:ind w:right="11"/>
              <w:rPr>
                <w:b/>
                <w:bCs/>
                <w:szCs w:val="22"/>
              </w:rPr>
            </w:pPr>
            <w:r>
              <w:rPr>
                <w:b/>
                <w:bCs/>
                <w:szCs w:val="22"/>
              </w:rPr>
              <w:t>2,752</w:t>
            </w:r>
          </w:p>
        </w:tc>
        <w:tc>
          <w:tcPr>
            <w:tcW w:w="184" w:type="dxa"/>
            <w:vAlign w:val="bottom"/>
          </w:tcPr>
          <w:p w14:paraId="4EC1848E" w14:textId="77777777" w:rsidR="00126C98" w:rsidRPr="00716DB2" w:rsidRDefault="00126C98" w:rsidP="00126C98">
            <w:pPr>
              <w:pStyle w:val="acctfourfigures"/>
              <w:spacing w:line="240" w:lineRule="auto"/>
              <w:rPr>
                <w:b/>
                <w:bCs/>
                <w:szCs w:val="22"/>
              </w:rPr>
            </w:pPr>
          </w:p>
        </w:tc>
        <w:tc>
          <w:tcPr>
            <w:tcW w:w="1260" w:type="dxa"/>
            <w:tcBorders>
              <w:top w:val="single" w:sz="4" w:space="0" w:color="auto"/>
            </w:tcBorders>
            <w:vAlign w:val="bottom"/>
          </w:tcPr>
          <w:p w14:paraId="71072A1A" w14:textId="7ECE0215" w:rsidR="00126C98" w:rsidRPr="00716DB2" w:rsidRDefault="00126C98" w:rsidP="00126C98">
            <w:pPr>
              <w:pStyle w:val="acctfourfigures"/>
              <w:tabs>
                <w:tab w:val="clear" w:pos="765"/>
                <w:tab w:val="decimal" w:pos="967"/>
              </w:tabs>
              <w:spacing w:line="240" w:lineRule="auto"/>
              <w:ind w:right="11"/>
              <w:rPr>
                <w:b/>
                <w:bCs/>
                <w:szCs w:val="22"/>
              </w:rPr>
            </w:pPr>
            <w:r w:rsidRPr="00716DB2">
              <w:rPr>
                <w:b/>
                <w:bCs/>
                <w:szCs w:val="22"/>
              </w:rPr>
              <w:t>15,265</w:t>
            </w:r>
          </w:p>
        </w:tc>
      </w:tr>
      <w:tr w:rsidR="00126C98" w:rsidRPr="00716DB2" w14:paraId="09B22CB5" w14:textId="77777777" w:rsidTr="001D7246">
        <w:trPr>
          <w:cantSplit/>
          <w:trHeight w:val="510"/>
        </w:trPr>
        <w:tc>
          <w:tcPr>
            <w:tcW w:w="3870" w:type="dxa"/>
            <w:vAlign w:val="bottom"/>
          </w:tcPr>
          <w:p w14:paraId="5073026E" w14:textId="1B752C41" w:rsidR="00126C98" w:rsidRPr="00716DB2" w:rsidDel="003F1587" w:rsidRDefault="00126C98" w:rsidP="00126C98">
            <w:pPr>
              <w:spacing w:line="240" w:lineRule="auto"/>
              <w:ind w:left="175" w:hanging="175"/>
              <w:rPr>
                <w:rFonts w:ascii="Times New Roman" w:hAnsi="Times New Roman" w:cs="Times New Roman"/>
                <w:sz w:val="22"/>
                <w:szCs w:val="22"/>
              </w:rPr>
            </w:pPr>
            <w:r w:rsidRPr="00716DB2">
              <w:rPr>
                <w:rFonts w:ascii="Times New Roman" w:hAnsi="Times New Roman" w:cs="Times New Roman"/>
                <w:sz w:val="22"/>
                <w:szCs w:val="22"/>
              </w:rPr>
              <w:t xml:space="preserve">Bank overdrafts used for </w:t>
            </w:r>
            <w:r w:rsidRPr="00716DB2">
              <w:rPr>
                <w:rFonts w:ascii="Times New Roman" w:hAnsi="Times New Roman" w:cs="Times New Roman"/>
                <w:sz w:val="22"/>
                <w:szCs w:val="22"/>
              </w:rPr>
              <w:br/>
              <w:t>cash management purposes</w:t>
            </w:r>
          </w:p>
        </w:tc>
        <w:tc>
          <w:tcPr>
            <w:tcW w:w="1170" w:type="dxa"/>
            <w:tcBorders>
              <w:bottom w:val="single" w:sz="4" w:space="0" w:color="auto"/>
            </w:tcBorders>
            <w:vAlign w:val="bottom"/>
          </w:tcPr>
          <w:p w14:paraId="6731066F" w14:textId="4A1C4BA5" w:rsidR="00126C98" w:rsidRPr="00716DB2" w:rsidRDefault="00216C54" w:rsidP="00126C98">
            <w:pPr>
              <w:pStyle w:val="acctfourfigures"/>
              <w:tabs>
                <w:tab w:val="clear" w:pos="765"/>
                <w:tab w:val="decimal" w:pos="911"/>
              </w:tabs>
              <w:spacing w:line="240" w:lineRule="auto"/>
              <w:ind w:right="11"/>
              <w:rPr>
                <w:szCs w:val="22"/>
              </w:rPr>
            </w:pPr>
            <w:r>
              <w:rPr>
                <w:szCs w:val="22"/>
              </w:rPr>
              <w:t>(13,209)</w:t>
            </w:r>
          </w:p>
        </w:tc>
        <w:tc>
          <w:tcPr>
            <w:tcW w:w="270" w:type="dxa"/>
            <w:vAlign w:val="bottom"/>
          </w:tcPr>
          <w:p w14:paraId="5ED0AD4F" w14:textId="77777777" w:rsidR="00126C98" w:rsidRPr="00716DB2" w:rsidRDefault="00126C98" w:rsidP="00126C98">
            <w:pPr>
              <w:pStyle w:val="acctfourfigures"/>
              <w:spacing w:line="240" w:lineRule="auto"/>
              <w:rPr>
                <w:szCs w:val="22"/>
              </w:rPr>
            </w:pPr>
          </w:p>
        </w:tc>
        <w:tc>
          <w:tcPr>
            <w:tcW w:w="1170" w:type="dxa"/>
            <w:tcBorders>
              <w:bottom w:val="single" w:sz="4" w:space="0" w:color="auto"/>
            </w:tcBorders>
            <w:vAlign w:val="bottom"/>
          </w:tcPr>
          <w:p w14:paraId="06959980" w14:textId="7A6B8401" w:rsidR="00126C98" w:rsidRPr="00716DB2" w:rsidRDefault="00126C98" w:rsidP="00CA3CE4">
            <w:pPr>
              <w:pStyle w:val="acctfourfigures"/>
              <w:tabs>
                <w:tab w:val="clear" w:pos="765"/>
                <w:tab w:val="decimal" w:pos="906"/>
              </w:tabs>
              <w:spacing w:line="240" w:lineRule="auto"/>
              <w:ind w:right="11"/>
              <w:rPr>
                <w:szCs w:val="22"/>
              </w:rPr>
            </w:pPr>
            <w:r>
              <w:rPr>
                <w:szCs w:val="22"/>
              </w:rPr>
              <w:t>(4,964)</w:t>
            </w:r>
          </w:p>
        </w:tc>
        <w:tc>
          <w:tcPr>
            <w:tcW w:w="184" w:type="dxa"/>
            <w:vAlign w:val="bottom"/>
          </w:tcPr>
          <w:p w14:paraId="342E8942" w14:textId="77777777" w:rsidR="00126C98" w:rsidRPr="00716DB2" w:rsidRDefault="00126C98" w:rsidP="00126C98">
            <w:pPr>
              <w:pStyle w:val="acctfourfigures"/>
              <w:spacing w:line="240" w:lineRule="auto"/>
              <w:rPr>
                <w:szCs w:val="22"/>
              </w:rPr>
            </w:pPr>
          </w:p>
        </w:tc>
        <w:tc>
          <w:tcPr>
            <w:tcW w:w="1080" w:type="dxa"/>
            <w:tcBorders>
              <w:bottom w:val="single" w:sz="4" w:space="0" w:color="auto"/>
            </w:tcBorders>
            <w:vAlign w:val="bottom"/>
          </w:tcPr>
          <w:p w14:paraId="785486EF" w14:textId="791482B7" w:rsidR="00126C98" w:rsidRPr="00716DB2" w:rsidRDefault="00216C54" w:rsidP="00216C54">
            <w:pPr>
              <w:pStyle w:val="acctfourfigures"/>
              <w:tabs>
                <w:tab w:val="clear" w:pos="765"/>
                <w:tab w:val="decimal" w:pos="906"/>
              </w:tabs>
              <w:spacing w:line="240" w:lineRule="auto"/>
              <w:ind w:right="11"/>
              <w:rPr>
                <w:szCs w:val="22"/>
              </w:rPr>
            </w:pPr>
            <w:r>
              <w:rPr>
                <w:szCs w:val="22"/>
              </w:rPr>
              <w:t>(</w:t>
            </w:r>
            <w:r w:rsidR="00EA021B">
              <w:rPr>
                <w:szCs w:val="22"/>
              </w:rPr>
              <w:t>1</w:t>
            </w:r>
            <w:r>
              <w:rPr>
                <w:szCs w:val="22"/>
              </w:rPr>
              <w:t>3,201)</w:t>
            </w:r>
          </w:p>
        </w:tc>
        <w:tc>
          <w:tcPr>
            <w:tcW w:w="184" w:type="dxa"/>
            <w:vAlign w:val="bottom"/>
          </w:tcPr>
          <w:p w14:paraId="5DC9767C" w14:textId="77777777" w:rsidR="00126C98" w:rsidRPr="00716DB2" w:rsidRDefault="00126C98" w:rsidP="00126C98">
            <w:pPr>
              <w:pStyle w:val="acctfourfigures"/>
              <w:spacing w:line="240" w:lineRule="auto"/>
              <w:rPr>
                <w:szCs w:val="22"/>
              </w:rPr>
            </w:pPr>
          </w:p>
        </w:tc>
        <w:tc>
          <w:tcPr>
            <w:tcW w:w="1260" w:type="dxa"/>
            <w:tcBorders>
              <w:bottom w:val="single" w:sz="4" w:space="0" w:color="auto"/>
            </w:tcBorders>
            <w:vAlign w:val="bottom"/>
          </w:tcPr>
          <w:p w14:paraId="14D35009" w14:textId="59EE0691"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rPr>
                <w:szCs w:val="22"/>
              </w:rPr>
            </w:pPr>
            <w:r w:rsidRPr="00716DB2">
              <w:rPr>
                <w:rFonts w:ascii="Times New Roman" w:hAnsi="Times New Roman" w:cs="Times New Roman"/>
                <w:sz w:val="22"/>
                <w:szCs w:val="28"/>
              </w:rPr>
              <w:t>-</w:t>
            </w:r>
          </w:p>
        </w:tc>
      </w:tr>
      <w:tr w:rsidR="00126C98" w:rsidRPr="00716DB2" w14:paraId="537DE733" w14:textId="77777777" w:rsidTr="001D7246">
        <w:trPr>
          <w:cantSplit/>
          <w:trHeight w:val="510"/>
        </w:trPr>
        <w:tc>
          <w:tcPr>
            <w:tcW w:w="3870" w:type="dxa"/>
            <w:vAlign w:val="bottom"/>
          </w:tcPr>
          <w:p w14:paraId="1369E184" w14:textId="0C5B0901" w:rsidR="00126C98" w:rsidRPr="00716DB2" w:rsidRDefault="00126C98" w:rsidP="00126C98">
            <w:pPr>
              <w:spacing w:line="240" w:lineRule="auto"/>
              <w:ind w:left="175" w:hanging="175"/>
              <w:rPr>
                <w:rFonts w:ascii="Times New Roman" w:hAnsi="Times New Roman" w:cs="Times New Roman"/>
                <w:b/>
                <w:bCs/>
                <w:sz w:val="22"/>
                <w:szCs w:val="22"/>
              </w:rPr>
            </w:pPr>
            <w:r w:rsidRPr="00716DB2">
              <w:rPr>
                <w:rFonts w:ascii="Times New Roman" w:hAnsi="Times New Roman" w:cs="Times New Roman"/>
                <w:b/>
                <w:bCs/>
                <w:sz w:val="22"/>
                <w:szCs w:val="22"/>
              </w:rPr>
              <w:t xml:space="preserve">Cash and cash equivalents in </w:t>
            </w:r>
            <w:r w:rsidRPr="00716DB2">
              <w:rPr>
                <w:rFonts w:ascii="Times New Roman" w:hAnsi="Times New Roman" w:cs="Times New Roman"/>
                <w:b/>
                <w:bCs/>
                <w:sz w:val="22"/>
                <w:szCs w:val="22"/>
              </w:rPr>
              <w:br/>
              <w:t>the statement of cash flows</w:t>
            </w:r>
          </w:p>
        </w:tc>
        <w:tc>
          <w:tcPr>
            <w:tcW w:w="1170" w:type="dxa"/>
            <w:tcBorders>
              <w:top w:val="single" w:sz="4" w:space="0" w:color="auto"/>
              <w:bottom w:val="double" w:sz="4" w:space="0" w:color="auto"/>
            </w:tcBorders>
            <w:vAlign w:val="bottom"/>
          </w:tcPr>
          <w:p w14:paraId="5FFD3C8C" w14:textId="4B454C78" w:rsidR="00126C98" w:rsidRPr="00D717D0" w:rsidRDefault="00D717D0" w:rsidP="00126C98">
            <w:pPr>
              <w:pStyle w:val="acctfourfigures"/>
              <w:tabs>
                <w:tab w:val="clear" w:pos="765"/>
                <w:tab w:val="decimal" w:pos="911"/>
              </w:tabs>
              <w:spacing w:line="240" w:lineRule="auto"/>
              <w:ind w:right="11"/>
              <w:rPr>
                <w:rFonts w:cs="Angsana New"/>
                <w:b/>
                <w:bCs/>
                <w:szCs w:val="28"/>
                <w:lang w:val="en-US" w:bidi="th-TH"/>
              </w:rPr>
            </w:pPr>
            <w:r>
              <w:rPr>
                <w:rFonts w:cs="Angsana New"/>
                <w:b/>
                <w:bCs/>
                <w:szCs w:val="28"/>
                <w:lang w:val="en-US" w:bidi="th-TH"/>
              </w:rPr>
              <w:t>174,278</w:t>
            </w:r>
          </w:p>
        </w:tc>
        <w:tc>
          <w:tcPr>
            <w:tcW w:w="270" w:type="dxa"/>
            <w:vAlign w:val="bottom"/>
          </w:tcPr>
          <w:p w14:paraId="1108BE86" w14:textId="77777777" w:rsidR="00126C98" w:rsidRPr="00716DB2" w:rsidRDefault="00126C98" w:rsidP="00126C98">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1781D13B" w14:textId="6B40995F" w:rsidR="00126C98" w:rsidRPr="00716DB2" w:rsidRDefault="00126C98" w:rsidP="00126C98">
            <w:pPr>
              <w:pStyle w:val="acctfourfigures"/>
              <w:tabs>
                <w:tab w:val="clear" w:pos="765"/>
                <w:tab w:val="decimal" w:pos="906"/>
              </w:tabs>
              <w:spacing w:line="240" w:lineRule="auto"/>
              <w:ind w:right="11"/>
              <w:rPr>
                <w:b/>
                <w:bCs/>
                <w:szCs w:val="22"/>
              </w:rPr>
            </w:pPr>
            <w:r>
              <w:rPr>
                <w:b/>
                <w:bCs/>
                <w:szCs w:val="22"/>
              </w:rPr>
              <w:t>175,360</w:t>
            </w:r>
          </w:p>
        </w:tc>
        <w:tc>
          <w:tcPr>
            <w:tcW w:w="184" w:type="dxa"/>
            <w:vAlign w:val="bottom"/>
          </w:tcPr>
          <w:p w14:paraId="6A4480E6" w14:textId="77777777" w:rsidR="00126C98" w:rsidRPr="00716DB2" w:rsidRDefault="00126C98" w:rsidP="00126C98">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111E7CC" w14:textId="1AB81195" w:rsidR="00126C98" w:rsidRPr="00716DB2" w:rsidRDefault="00D717D0" w:rsidP="00126C98">
            <w:pPr>
              <w:pStyle w:val="acctfourfigures"/>
              <w:tabs>
                <w:tab w:val="clear" w:pos="765"/>
                <w:tab w:val="decimal" w:pos="816"/>
              </w:tabs>
              <w:spacing w:line="240" w:lineRule="auto"/>
              <w:ind w:right="11"/>
              <w:rPr>
                <w:b/>
                <w:bCs/>
                <w:szCs w:val="22"/>
              </w:rPr>
            </w:pPr>
            <w:r>
              <w:rPr>
                <w:b/>
                <w:bCs/>
                <w:szCs w:val="22"/>
              </w:rPr>
              <w:t>(10,449)</w:t>
            </w:r>
          </w:p>
        </w:tc>
        <w:tc>
          <w:tcPr>
            <w:tcW w:w="184" w:type="dxa"/>
            <w:vAlign w:val="bottom"/>
          </w:tcPr>
          <w:p w14:paraId="06F65AB3" w14:textId="77777777" w:rsidR="00126C98" w:rsidRPr="00716DB2" w:rsidRDefault="00126C98" w:rsidP="00126C98">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3402337C" w14:textId="07EDC158" w:rsidR="00126C98" w:rsidRPr="00716DB2" w:rsidRDefault="00126C98" w:rsidP="00126C98">
            <w:pPr>
              <w:pStyle w:val="acctfourfigures"/>
              <w:tabs>
                <w:tab w:val="clear" w:pos="765"/>
                <w:tab w:val="decimal" w:pos="967"/>
              </w:tabs>
              <w:spacing w:line="240" w:lineRule="auto"/>
              <w:ind w:right="11"/>
              <w:rPr>
                <w:b/>
                <w:bCs/>
                <w:szCs w:val="22"/>
              </w:rPr>
            </w:pPr>
            <w:r w:rsidRPr="00716DB2">
              <w:rPr>
                <w:b/>
                <w:bCs/>
                <w:szCs w:val="22"/>
              </w:rPr>
              <w:t>15,265</w:t>
            </w:r>
          </w:p>
        </w:tc>
      </w:tr>
    </w:tbl>
    <w:p w14:paraId="11AB567C" w14:textId="77777777" w:rsidR="00ED4407" w:rsidRDefault="00ED4407"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rPr>
          <w:rFonts w:ascii="Times New Roman" w:hAnsi="Times New Roman" w:cs="Times New Roman"/>
          <w:sz w:val="22"/>
          <w:szCs w:val="22"/>
          <w:lang w:val="en-GB" w:bidi="ar-SA"/>
        </w:rPr>
      </w:pPr>
    </w:p>
    <w:p w14:paraId="461A4141" w14:textId="109D5265" w:rsidR="007E4567" w:rsidRDefault="00525A6B" w:rsidP="001D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rPr>
          <w:rFonts w:ascii="Times New Roman" w:hAnsi="Times New Roman" w:cs="Times New Roman"/>
          <w:i/>
          <w:iCs/>
          <w:sz w:val="22"/>
          <w:szCs w:val="22"/>
          <w:lang w:val="en-GB" w:bidi="ar-SA"/>
        </w:rPr>
      </w:pPr>
      <w:r w:rsidRPr="00716DB2">
        <w:rPr>
          <w:rFonts w:ascii="Times New Roman" w:hAnsi="Times New Roman" w:cs="Times New Roman"/>
          <w:sz w:val="22"/>
          <w:szCs w:val="22"/>
          <w:lang w:val="en-GB" w:bidi="ar-SA"/>
        </w:rPr>
        <w:t xml:space="preserve">The effective interest rate on </w:t>
      </w:r>
      <w:r w:rsidR="008D0AC1">
        <w:rPr>
          <w:rFonts w:ascii="Times New Roman" w:hAnsi="Times New Roman" w:cs="Times New Roman"/>
          <w:sz w:val="22"/>
          <w:szCs w:val="22"/>
          <w:lang w:val="en-GB" w:bidi="ar-SA"/>
        </w:rPr>
        <w:t>h</w:t>
      </w:r>
      <w:r w:rsidR="008D0AC1" w:rsidRPr="008D0AC1">
        <w:rPr>
          <w:rFonts w:ascii="Times New Roman" w:hAnsi="Times New Roman" w:cs="Times New Roman"/>
          <w:sz w:val="22"/>
          <w:szCs w:val="22"/>
          <w:lang w:val="en-GB" w:bidi="ar-SA"/>
        </w:rPr>
        <w:t>ighly liquid short-term investments</w:t>
      </w:r>
      <w:r w:rsidR="008D0AC1">
        <w:rPr>
          <w:rFonts w:ascii="Times New Roman" w:hAnsi="Times New Roman" w:cs="Times New Roman"/>
          <w:sz w:val="22"/>
          <w:szCs w:val="22"/>
          <w:lang w:val="en-GB" w:bidi="ar-SA"/>
        </w:rPr>
        <w:t xml:space="preserve"> </w:t>
      </w:r>
      <w:r w:rsidRPr="00716DB2">
        <w:rPr>
          <w:rFonts w:ascii="Times New Roman" w:hAnsi="Times New Roman" w:cs="Times New Roman"/>
          <w:sz w:val="22"/>
          <w:szCs w:val="22"/>
          <w:lang w:val="en-GB" w:bidi="ar-SA"/>
        </w:rPr>
        <w:t xml:space="preserve">was </w:t>
      </w:r>
      <w:r w:rsidR="00137F1A">
        <w:rPr>
          <w:rFonts w:ascii="Times New Roman" w:hAnsi="Times New Roman" w:cs="Times New Roman"/>
          <w:sz w:val="22"/>
          <w:szCs w:val="22"/>
          <w:lang w:val="en-GB" w:bidi="ar-SA"/>
        </w:rPr>
        <w:t>0.10</w:t>
      </w:r>
      <w:r w:rsidRPr="00716DB2">
        <w:rPr>
          <w:rFonts w:ascii="Times New Roman" w:hAnsi="Times New Roman" w:cs="Times New Roman"/>
          <w:sz w:val="22"/>
          <w:szCs w:val="22"/>
          <w:lang w:val="en-GB" w:bidi="ar-SA"/>
        </w:rPr>
        <w:t xml:space="preserve">% to </w:t>
      </w:r>
      <w:r w:rsidR="00137F1A">
        <w:rPr>
          <w:rFonts w:ascii="Times New Roman" w:hAnsi="Times New Roman" w:cs="Times New Roman"/>
          <w:sz w:val="22"/>
          <w:szCs w:val="22"/>
          <w:lang w:val="en-GB" w:bidi="ar-SA"/>
        </w:rPr>
        <w:t>1.10</w:t>
      </w:r>
      <w:r w:rsidRPr="00716DB2">
        <w:rPr>
          <w:rFonts w:ascii="Times New Roman" w:hAnsi="Times New Roman" w:cs="Times New Roman"/>
          <w:sz w:val="22"/>
          <w:szCs w:val="22"/>
          <w:lang w:val="en-GB" w:bidi="ar-SA"/>
        </w:rPr>
        <w:t xml:space="preserve">% per annum </w:t>
      </w:r>
      <w:r w:rsidRPr="00716DB2">
        <w:rPr>
          <w:rFonts w:ascii="Times New Roman" w:hAnsi="Times New Roman" w:cs="Times New Roman"/>
          <w:i/>
          <w:iCs/>
          <w:sz w:val="22"/>
          <w:szCs w:val="22"/>
          <w:lang w:val="en-GB" w:bidi="ar-SA"/>
        </w:rPr>
        <w:t>(202</w:t>
      </w:r>
      <w:r w:rsidR="00126C98">
        <w:rPr>
          <w:rFonts w:ascii="Times New Roman" w:hAnsi="Times New Roman" w:cs="Times New Roman"/>
          <w:i/>
          <w:iCs/>
          <w:sz w:val="22"/>
          <w:szCs w:val="22"/>
          <w:lang w:val="en-GB" w:bidi="ar-SA"/>
        </w:rPr>
        <w:t>2</w:t>
      </w:r>
      <w:r w:rsidRPr="00716DB2">
        <w:rPr>
          <w:rFonts w:ascii="Times New Roman" w:hAnsi="Times New Roman" w:cs="Times New Roman"/>
          <w:i/>
          <w:iCs/>
          <w:sz w:val="22"/>
          <w:szCs w:val="22"/>
          <w:lang w:val="en-GB" w:bidi="ar-SA"/>
        </w:rPr>
        <w:t>: 0.1</w:t>
      </w:r>
      <w:r w:rsidR="00695F8C" w:rsidRPr="00716DB2">
        <w:rPr>
          <w:rFonts w:ascii="Times New Roman" w:hAnsi="Times New Roman" w:cs="Times New Roman"/>
          <w:i/>
          <w:iCs/>
          <w:sz w:val="22"/>
          <w:szCs w:val="22"/>
          <w:lang w:val="en-GB" w:bidi="ar-SA"/>
        </w:rPr>
        <w:t>0</w:t>
      </w:r>
      <w:r w:rsidRPr="00716DB2">
        <w:rPr>
          <w:rFonts w:ascii="Times New Roman" w:hAnsi="Times New Roman" w:cs="Times New Roman"/>
          <w:i/>
          <w:iCs/>
          <w:sz w:val="22"/>
          <w:szCs w:val="22"/>
          <w:lang w:val="en-GB" w:bidi="ar-SA"/>
        </w:rPr>
        <w:t xml:space="preserve">% to </w:t>
      </w:r>
      <w:r w:rsidR="00126C98">
        <w:rPr>
          <w:rFonts w:ascii="Times New Roman" w:hAnsi="Times New Roman" w:cs="Times New Roman"/>
          <w:i/>
          <w:iCs/>
          <w:sz w:val="22"/>
          <w:szCs w:val="22"/>
          <w:lang w:val="en-GB" w:bidi="ar-SA"/>
        </w:rPr>
        <w:t>1.0</w:t>
      </w:r>
      <w:r w:rsidR="00695F8C" w:rsidRPr="00716DB2">
        <w:rPr>
          <w:rFonts w:ascii="Times New Roman" w:hAnsi="Times New Roman" w:cs="Times New Roman"/>
          <w:i/>
          <w:iCs/>
          <w:sz w:val="22"/>
          <w:szCs w:val="22"/>
          <w:lang w:val="en-GB" w:bidi="ar-SA"/>
        </w:rPr>
        <w:t>5</w:t>
      </w:r>
      <w:r w:rsidRPr="00716DB2">
        <w:rPr>
          <w:rFonts w:ascii="Times New Roman" w:hAnsi="Times New Roman" w:cs="Times New Roman"/>
          <w:i/>
          <w:iCs/>
          <w:sz w:val="22"/>
          <w:szCs w:val="22"/>
          <w:lang w:val="en-GB" w:bidi="ar-SA"/>
        </w:rPr>
        <w:t>% per annum).</w:t>
      </w:r>
    </w:p>
    <w:p w14:paraId="2C0F74F6" w14:textId="7157975F"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48570176" w14:textId="4CDFDFB6"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43962CC6" w14:textId="734071BB"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A580FEB" w14:textId="6F675CF2"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B65A10E" w14:textId="34E07AB7"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2D09639" w14:textId="371FD715"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5B8B1A51" w14:textId="027D7F87"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3921950" w14:textId="36E1DF8B"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12499AEF" w14:textId="2CC98895"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4A899A17" w14:textId="1BE935A8"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5CBC2494" w14:textId="38D42499"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3D8CCB76" w14:textId="5D664B73"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386975F6" w14:textId="40DF2985"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4C48B446" w14:textId="1C38BCEB"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47B454E5" w14:textId="6C29A0A4"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1404B069" w14:textId="12F0774D"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E1D7F91" w14:textId="3CB3B92A"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55D351C7" w14:textId="26F5311C"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769D5A4" w14:textId="2235BF95"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3038A27" w14:textId="39D7B789"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3A8D38C" w14:textId="1EC864FF"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8D75AE3" w14:textId="48C67E8C"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01F190AA" w14:textId="02B27B48"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14302524" w14:textId="5EF36543"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3A80B420" w14:textId="50FD9C2C"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2C5D259E" w14:textId="0C78EBE1"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15FDC32C" w14:textId="43353DCF"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C910B55" w14:textId="136CB39E" w:rsidR="000C1536" w:rsidRDefault="000C1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7653A42" w14:textId="77777777" w:rsidR="00391BC1" w:rsidRPr="00716DB2" w:rsidRDefault="00490B5B" w:rsidP="00EB0C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716DB2">
        <w:rPr>
          <w:rFonts w:ascii="Times New Roman" w:hAnsi="Times New Roman" w:cs="Times New Roman"/>
          <w:b/>
          <w:bCs/>
          <w:sz w:val="24"/>
          <w:szCs w:val="24"/>
        </w:rPr>
        <w:lastRenderedPageBreak/>
        <w:t>Trade and other current receivables</w:t>
      </w:r>
    </w:p>
    <w:p w14:paraId="3178E2A0" w14:textId="77777777" w:rsidR="00C61AF6" w:rsidRPr="00716DB2" w:rsidRDefault="00C61AF6" w:rsidP="00695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E435AB" w:rsidRPr="00716DB2" w14:paraId="2C928066" w14:textId="77777777" w:rsidTr="00346E67">
        <w:trPr>
          <w:cantSplit/>
          <w:tblHeader/>
        </w:trPr>
        <w:tc>
          <w:tcPr>
            <w:tcW w:w="3060" w:type="dxa"/>
          </w:tcPr>
          <w:p w14:paraId="059AD624" w14:textId="77777777" w:rsidR="00E435AB" w:rsidRPr="00716DB2" w:rsidRDefault="00E435A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716DB2" w:rsidRDefault="00E435AB" w:rsidP="00695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rPr>
            </w:pPr>
          </w:p>
        </w:tc>
        <w:tc>
          <w:tcPr>
            <w:tcW w:w="270" w:type="dxa"/>
          </w:tcPr>
          <w:p w14:paraId="00FA3595" w14:textId="77777777" w:rsidR="00E435AB" w:rsidRPr="00716DB2" w:rsidRDefault="00E435AB" w:rsidP="00695F8C">
            <w:pPr>
              <w:ind w:left="-108" w:right="-108"/>
              <w:jc w:val="center"/>
              <w:rPr>
                <w:rFonts w:ascii="Times New Roman" w:hAnsi="Times New Roman" w:cs="Times New Roman"/>
                <w:b/>
                <w:bCs/>
                <w:sz w:val="22"/>
                <w:szCs w:val="22"/>
              </w:rPr>
            </w:pPr>
          </w:p>
        </w:tc>
        <w:tc>
          <w:tcPr>
            <w:tcW w:w="2610" w:type="dxa"/>
            <w:gridSpan w:val="3"/>
          </w:tcPr>
          <w:p w14:paraId="19E638F3" w14:textId="77777777" w:rsidR="00E435AB" w:rsidRPr="00716DB2" w:rsidRDefault="00E435AB" w:rsidP="00695F8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70" w:type="dxa"/>
          </w:tcPr>
          <w:p w14:paraId="30236F03" w14:textId="77777777" w:rsidR="00E435AB" w:rsidRPr="00716DB2" w:rsidRDefault="00E435AB" w:rsidP="00695F8C">
            <w:pPr>
              <w:ind w:left="-108" w:right="-108"/>
              <w:jc w:val="center"/>
              <w:rPr>
                <w:rFonts w:ascii="Times New Roman" w:hAnsi="Times New Roman" w:cs="Times New Roman"/>
                <w:b/>
                <w:bCs/>
                <w:sz w:val="22"/>
                <w:szCs w:val="22"/>
              </w:rPr>
            </w:pPr>
          </w:p>
        </w:tc>
        <w:tc>
          <w:tcPr>
            <w:tcW w:w="2520" w:type="dxa"/>
            <w:gridSpan w:val="3"/>
          </w:tcPr>
          <w:p w14:paraId="5A6695ED" w14:textId="77777777" w:rsidR="00E435AB" w:rsidRPr="00716DB2" w:rsidRDefault="00E435AB" w:rsidP="00695F8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126C98" w:rsidRPr="00716DB2" w14:paraId="5B9015C9" w14:textId="77777777" w:rsidTr="00346E67">
        <w:trPr>
          <w:tblHeader/>
        </w:trPr>
        <w:tc>
          <w:tcPr>
            <w:tcW w:w="3060" w:type="dxa"/>
          </w:tcPr>
          <w:p w14:paraId="0B549C61"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77777777" w:rsidR="00126C98" w:rsidRPr="00716DB2" w:rsidRDefault="00126C98" w:rsidP="00126C98">
            <w:pPr>
              <w:ind w:left="-108" w:right="-108"/>
              <w:jc w:val="center"/>
              <w:rPr>
                <w:rFonts w:ascii="Times New Roman" w:hAnsi="Times New Roman" w:cs="Times New Roman"/>
                <w:i/>
                <w:iCs/>
                <w:sz w:val="22"/>
                <w:szCs w:val="22"/>
              </w:rPr>
            </w:pPr>
            <w:r w:rsidRPr="00716DB2">
              <w:rPr>
                <w:rFonts w:ascii="Times New Roman" w:hAnsi="Times New Roman" w:cs="Times New Roman"/>
                <w:i/>
                <w:iCs/>
                <w:sz w:val="22"/>
                <w:szCs w:val="22"/>
              </w:rPr>
              <w:t>Note</w:t>
            </w:r>
          </w:p>
        </w:tc>
        <w:tc>
          <w:tcPr>
            <w:tcW w:w="270" w:type="dxa"/>
          </w:tcPr>
          <w:p w14:paraId="746E3D8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Pr>
          <w:p w14:paraId="545CB33F" w14:textId="665BF339" w:rsidR="00126C98" w:rsidRPr="00716DB2" w:rsidRDefault="00126C98" w:rsidP="00126C98">
            <w:pPr>
              <w:pStyle w:val="acctmergecolhdg"/>
              <w:spacing w:line="240" w:lineRule="atLeast"/>
              <w:ind w:left="-79" w:right="-79"/>
              <w:rPr>
                <w:b w:val="0"/>
                <w:bCs/>
                <w:szCs w:val="22"/>
              </w:rPr>
            </w:pPr>
            <w:r w:rsidRPr="00716DB2">
              <w:rPr>
                <w:b w:val="0"/>
                <w:bCs/>
                <w:szCs w:val="22"/>
              </w:rPr>
              <w:t>202</w:t>
            </w:r>
            <w:r>
              <w:rPr>
                <w:b w:val="0"/>
                <w:bCs/>
                <w:szCs w:val="22"/>
              </w:rPr>
              <w:t>3</w:t>
            </w:r>
          </w:p>
        </w:tc>
        <w:tc>
          <w:tcPr>
            <w:tcW w:w="270" w:type="dxa"/>
          </w:tcPr>
          <w:p w14:paraId="035550C1" w14:textId="77777777" w:rsidR="00126C98" w:rsidRPr="00716DB2" w:rsidRDefault="00126C98" w:rsidP="00126C98">
            <w:pPr>
              <w:ind w:left="-108" w:right="-108"/>
              <w:jc w:val="center"/>
              <w:rPr>
                <w:rFonts w:ascii="Times New Roman" w:hAnsi="Times New Roman" w:cs="Times New Roman"/>
                <w:sz w:val="22"/>
                <w:szCs w:val="22"/>
              </w:rPr>
            </w:pPr>
          </w:p>
        </w:tc>
        <w:tc>
          <w:tcPr>
            <w:tcW w:w="1170" w:type="dxa"/>
          </w:tcPr>
          <w:p w14:paraId="7B07BFEC" w14:textId="708EB7D5" w:rsidR="00126C98" w:rsidRPr="00716DB2" w:rsidRDefault="00126C98" w:rsidP="00126C98">
            <w:pPr>
              <w:pStyle w:val="acctmergecolhdg"/>
              <w:spacing w:line="240" w:lineRule="atLeast"/>
              <w:ind w:left="-79" w:right="-79"/>
              <w:rPr>
                <w:b w:val="0"/>
                <w:bCs/>
                <w:szCs w:val="22"/>
              </w:rPr>
            </w:pPr>
            <w:r w:rsidRPr="00716DB2">
              <w:rPr>
                <w:b w:val="0"/>
                <w:bCs/>
                <w:szCs w:val="22"/>
              </w:rPr>
              <w:t>202</w:t>
            </w:r>
            <w:r>
              <w:rPr>
                <w:b w:val="0"/>
                <w:bCs/>
                <w:szCs w:val="22"/>
              </w:rPr>
              <w:t>2</w:t>
            </w:r>
          </w:p>
        </w:tc>
        <w:tc>
          <w:tcPr>
            <w:tcW w:w="270" w:type="dxa"/>
          </w:tcPr>
          <w:p w14:paraId="735AA955" w14:textId="77777777" w:rsidR="00126C98" w:rsidRPr="00716DB2" w:rsidRDefault="00126C98" w:rsidP="00126C98">
            <w:pPr>
              <w:pStyle w:val="acctmergecolhdg"/>
              <w:spacing w:line="240" w:lineRule="atLeast"/>
              <w:ind w:left="-79" w:right="-79"/>
              <w:rPr>
                <w:b w:val="0"/>
                <w:bCs/>
                <w:szCs w:val="22"/>
              </w:rPr>
            </w:pPr>
          </w:p>
        </w:tc>
        <w:tc>
          <w:tcPr>
            <w:tcW w:w="1080" w:type="dxa"/>
          </w:tcPr>
          <w:p w14:paraId="615216AF" w14:textId="2E2F5653" w:rsidR="00126C98" w:rsidRPr="00716DB2" w:rsidRDefault="00126C98" w:rsidP="00126C98">
            <w:pPr>
              <w:pStyle w:val="acctmergecolhdg"/>
              <w:spacing w:line="240" w:lineRule="atLeast"/>
              <w:ind w:left="-79" w:right="-79"/>
              <w:rPr>
                <w:b w:val="0"/>
                <w:bCs/>
                <w:szCs w:val="22"/>
              </w:rPr>
            </w:pPr>
            <w:r w:rsidRPr="00716DB2">
              <w:rPr>
                <w:b w:val="0"/>
                <w:bCs/>
                <w:szCs w:val="22"/>
              </w:rPr>
              <w:t>202</w:t>
            </w:r>
            <w:r>
              <w:rPr>
                <w:b w:val="0"/>
                <w:bCs/>
                <w:szCs w:val="22"/>
              </w:rPr>
              <w:t>3</w:t>
            </w:r>
          </w:p>
        </w:tc>
        <w:tc>
          <w:tcPr>
            <w:tcW w:w="270" w:type="dxa"/>
          </w:tcPr>
          <w:p w14:paraId="253D299E" w14:textId="77777777" w:rsidR="00126C98" w:rsidRPr="00716DB2" w:rsidRDefault="00126C98" w:rsidP="00126C98">
            <w:pPr>
              <w:pStyle w:val="acctmergecolhdg"/>
              <w:spacing w:line="240" w:lineRule="atLeast"/>
              <w:ind w:left="-79" w:right="-79"/>
              <w:rPr>
                <w:b w:val="0"/>
                <w:bCs/>
                <w:szCs w:val="22"/>
              </w:rPr>
            </w:pPr>
          </w:p>
        </w:tc>
        <w:tc>
          <w:tcPr>
            <w:tcW w:w="1170" w:type="dxa"/>
          </w:tcPr>
          <w:p w14:paraId="36725769" w14:textId="690F7003" w:rsidR="00126C98" w:rsidRPr="00716DB2" w:rsidRDefault="00126C98" w:rsidP="00126C98">
            <w:pPr>
              <w:pStyle w:val="acctmergecolhdg"/>
              <w:spacing w:line="240" w:lineRule="atLeast"/>
              <w:ind w:left="-79" w:right="-79"/>
              <w:rPr>
                <w:b w:val="0"/>
                <w:bCs/>
                <w:szCs w:val="22"/>
              </w:rPr>
            </w:pPr>
            <w:r w:rsidRPr="00716DB2">
              <w:rPr>
                <w:b w:val="0"/>
                <w:bCs/>
                <w:szCs w:val="22"/>
              </w:rPr>
              <w:t>202</w:t>
            </w:r>
            <w:r>
              <w:rPr>
                <w:b w:val="0"/>
                <w:bCs/>
                <w:szCs w:val="22"/>
              </w:rPr>
              <w:t>2</w:t>
            </w:r>
          </w:p>
        </w:tc>
      </w:tr>
      <w:tr w:rsidR="00126C98" w:rsidRPr="00716DB2" w14:paraId="24197F44" w14:textId="77777777" w:rsidTr="00147554">
        <w:trPr>
          <w:tblHeader/>
        </w:trPr>
        <w:tc>
          <w:tcPr>
            <w:tcW w:w="3060" w:type="dxa"/>
          </w:tcPr>
          <w:p w14:paraId="41A0942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vAlign w:val="bottom"/>
          </w:tcPr>
          <w:p w14:paraId="4860E86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48C156E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3C304D7D" w14:textId="77777777" w:rsidR="00126C98" w:rsidRPr="00716DB2" w:rsidRDefault="00126C98" w:rsidP="00126C98">
            <w:pPr>
              <w:ind w:left="-108" w:right="-108"/>
              <w:jc w:val="center"/>
              <w:rPr>
                <w:rFonts w:ascii="Times New Roman" w:hAnsi="Times New Roman" w:cs="Times New Roman"/>
                <w:sz w:val="22"/>
                <w:szCs w:val="22"/>
              </w:rPr>
            </w:pPr>
            <w:r w:rsidRPr="00716DB2">
              <w:rPr>
                <w:rFonts w:ascii="Times New Roman" w:hAnsi="Times New Roman" w:cs="Times New Roman"/>
                <w:i/>
                <w:iCs/>
                <w:sz w:val="22"/>
                <w:szCs w:val="22"/>
              </w:rPr>
              <w:t>(</w:t>
            </w:r>
            <w:proofErr w:type="gramStart"/>
            <w:r w:rsidRPr="00716DB2">
              <w:rPr>
                <w:rFonts w:ascii="Times New Roman" w:hAnsi="Times New Roman" w:cs="Times New Roman"/>
                <w:i/>
                <w:iCs/>
                <w:sz w:val="22"/>
                <w:szCs w:val="22"/>
              </w:rPr>
              <w:t>in</w:t>
            </w:r>
            <w:proofErr w:type="gramEnd"/>
            <w:r w:rsidRPr="00716DB2">
              <w:rPr>
                <w:rFonts w:ascii="Times New Roman" w:hAnsi="Times New Roman" w:cs="Times New Roman"/>
                <w:i/>
                <w:iCs/>
                <w:sz w:val="22"/>
                <w:szCs w:val="22"/>
              </w:rPr>
              <w:t xml:space="preserve"> thousand Baht)</w:t>
            </w:r>
          </w:p>
        </w:tc>
      </w:tr>
      <w:tr w:rsidR="00126C98" w:rsidRPr="00716DB2" w14:paraId="6ECF2D2D" w14:textId="77777777" w:rsidTr="00147554">
        <w:trPr>
          <w:cantSplit/>
        </w:trPr>
        <w:tc>
          <w:tcPr>
            <w:tcW w:w="3060" w:type="dxa"/>
          </w:tcPr>
          <w:p w14:paraId="013418C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716DB2">
              <w:rPr>
                <w:rFonts w:ascii="Times New Roman" w:hAnsi="Times New Roman" w:cs="Times New Roman"/>
                <w:b/>
                <w:bCs/>
                <w:i/>
                <w:iCs/>
                <w:sz w:val="22"/>
                <w:szCs w:val="22"/>
              </w:rPr>
              <w:t>Trade receivables</w:t>
            </w:r>
          </w:p>
        </w:tc>
        <w:tc>
          <w:tcPr>
            <w:tcW w:w="540" w:type="dxa"/>
            <w:vAlign w:val="bottom"/>
          </w:tcPr>
          <w:p w14:paraId="46A7C2F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rPr>
            </w:pPr>
          </w:p>
        </w:tc>
        <w:tc>
          <w:tcPr>
            <w:tcW w:w="270" w:type="dxa"/>
          </w:tcPr>
          <w:p w14:paraId="2CF05A4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1BC4FA9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126C98" w:rsidRPr="00716DB2" w14:paraId="327B29C7" w14:textId="77777777" w:rsidTr="00346E67">
        <w:tc>
          <w:tcPr>
            <w:tcW w:w="3060" w:type="dxa"/>
          </w:tcPr>
          <w:p w14:paraId="228FE974" w14:textId="048BD208" w:rsidR="00126C98" w:rsidRPr="00716DB2" w:rsidRDefault="008C3EC0"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16DB2">
              <w:rPr>
                <w:rFonts w:ascii="Times New Roman" w:hAnsi="Times New Roman" w:cs="Times New Roman"/>
                <w:sz w:val="22"/>
                <w:szCs w:val="22"/>
              </w:rPr>
              <w:t>Related</w:t>
            </w:r>
            <w:r w:rsidR="00126C98" w:rsidRPr="00716DB2">
              <w:rPr>
                <w:rFonts w:ascii="Times New Roman" w:hAnsi="Times New Roman" w:cs="Times New Roman"/>
                <w:sz w:val="22"/>
                <w:szCs w:val="22"/>
              </w:rPr>
              <w:t xml:space="preserve"> parties</w:t>
            </w:r>
          </w:p>
        </w:tc>
        <w:tc>
          <w:tcPr>
            <w:tcW w:w="540" w:type="dxa"/>
            <w:vAlign w:val="bottom"/>
          </w:tcPr>
          <w:p w14:paraId="05FBC509" w14:textId="030DC665" w:rsidR="00126C98" w:rsidRPr="00716DB2" w:rsidRDefault="0013135E" w:rsidP="0013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3135E">
              <w:rPr>
                <w:rFonts w:ascii="Times New Roman" w:hAnsi="Times New Roman" w:cs="Times New Roman"/>
                <w:i/>
                <w:iCs/>
                <w:sz w:val="22"/>
                <w:szCs w:val="22"/>
              </w:rPr>
              <w:t>5</w:t>
            </w:r>
          </w:p>
        </w:tc>
        <w:tc>
          <w:tcPr>
            <w:tcW w:w="270" w:type="dxa"/>
          </w:tcPr>
          <w:p w14:paraId="26C29F1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5E37BC" w14:textId="4B6CCFEB" w:rsidR="00126C98" w:rsidRPr="00716DB2" w:rsidRDefault="001C40E1" w:rsidP="009A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08CDCD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57022BFB" w14:textId="6F8C5E23" w:rsidR="00126C98" w:rsidRPr="00716DB2" w:rsidRDefault="009A4FA1"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Cs w:val="22"/>
              </w:rPr>
            </w:pPr>
            <w:r>
              <w:rPr>
                <w:rFonts w:ascii="Times New Roman" w:hAnsi="Times New Roman" w:cs="Times New Roman"/>
                <w:sz w:val="22"/>
                <w:szCs w:val="22"/>
              </w:rPr>
              <w:t>-</w:t>
            </w:r>
          </w:p>
        </w:tc>
        <w:tc>
          <w:tcPr>
            <w:tcW w:w="270" w:type="dxa"/>
            <w:vAlign w:val="bottom"/>
          </w:tcPr>
          <w:p w14:paraId="095E1547"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7962F724" w14:textId="3C459415" w:rsidR="00126C98" w:rsidRPr="00716DB2" w:rsidRDefault="009A4FA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80</w:t>
            </w:r>
          </w:p>
        </w:tc>
        <w:tc>
          <w:tcPr>
            <w:tcW w:w="270" w:type="dxa"/>
            <w:vAlign w:val="bottom"/>
          </w:tcPr>
          <w:p w14:paraId="64B022AD"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542F37C4" w14:textId="219F4018" w:rsidR="00126C98" w:rsidRPr="00716DB2" w:rsidRDefault="009A4FA1"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29" w:right="-86"/>
              <w:rPr>
                <w:szCs w:val="22"/>
              </w:rPr>
            </w:pPr>
            <w:r>
              <w:rPr>
                <w:rFonts w:ascii="Times New Roman" w:hAnsi="Times New Roman" w:cs="Times New Roman"/>
                <w:sz w:val="22"/>
                <w:szCs w:val="22"/>
              </w:rPr>
              <w:t>-</w:t>
            </w:r>
          </w:p>
        </w:tc>
      </w:tr>
      <w:tr w:rsidR="008C3EC0" w:rsidRPr="00716DB2" w14:paraId="0224BCAB" w14:textId="77777777" w:rsidTr="00346E67">
        <w:tc>
          <w:tcPr>
            <w:tcW w:w="3060" w:type="dxa"/>
          </w:tcPr>
          <w:p w14:paraId="3C5E7797" w14:textId="26BD1D26" w:rsidR="008C3EC0" w:rsidRPr="00716DB2" w:rsidRDefault="008C3EC0"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16DB2">
              <w:rPr>
                <w:rFonts w:ascii="Times New Roman" w:hAnsi="Times New Roman" w:cs="Times New Roman"/>
                <w:sz w:val="22"/>
                <w:szCs w:val="22"/>
              </w:rPr>
              <w:t>Other parties</w:t>
            </w:r>
          </w:p>
        </w:tc>
        <w:tc>
          <w:tcPr>
            <w:tcW w:w="540" w:type="dxa"/>
            <w:vAlign w:val="bottom"/>
          </w:tcPr>
          <w:p w14:paraId="0F1EB5B3" w14:textId="77777777" w:rsidR="008C3EC0" w:rsidRPr="00716DB2" w:rsidRDefault="008C3EC0"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tcPr>
          <w:p w14:paraId="282D3F56" w14:textId="77777777" w:rsidR="008C3EC0" w:rsidRPr="00716DB2" w:rsidRDefault="008C3EC0"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6AE39FA1" w14:textId="7D3C4661" w:rsidR="008C3EC0" w:rsidRPr="00716DB2" w:rsidRDefault="009A4FA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334,682</w:t>
            </w:r>
          </w:p>
        </w:tc>
        <w:tc>
          <w:tcPr>
            <w:tcW w:w="270" w:type="dxa"/>
            <w:vAlign w:val="bottom"/>
          </w:tcPr>
          <w:p w14:paraId="396FD814" w14:textId="77777777" w:rsidR="008C3EC0" w:rsidRPr="00716DB2" w:rsidRDefault="008C3EC0"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2C14305" w14:textId="502456EC" w:rsidR="008C3EC0" w:rsidRDefault="008C3EC0" w:rsidP="00126C98">
            <w:pPr>
              <w:pStyle w:val="acctfourfigures"/>
              <w:tabs>
                <w:tab w:val="clear" w:pos="765"/>
                <w:tab w:val="decimal" w:pos="882"/>
              </w:tabs>
              <w:spacing w:line="240" w:lineRule="atLeast"/>
              <w:ind w:left="-79" w:right="-72"/>
              <w:rPr>
                <w:szCs w:val="22"/>
              </w:rPr>
            </w:pPr>
            <w:r>
              <w:rPr>
                <w:szCs w:val="22"/>
              </w:rPr>
              <w:t>561,397</w:t>
            </w:r>
          </w:p>
        </w:tc>
        <w:tc>
          <w:tcPr>
            <w:tcW w:w="270" w:type="dxa"/>
            <w:vAlign w:val="bottom"/>
          </w:tcPr>
          <w:p w14:paraId="1B34E2CC" w14:textId="77777777" w:rsidR="008C3EC0" w:rsidRPr="00716DB2" w:rsidRDefault="008C3EC0" w:rsidP="00126C98">
            <w:pPr>
              <w:pStyle w:val="acctfourfigures"/>
              <w:tabs>
                <w:tab w:val="clear" w:pos="765"/>
              </w:tabs>
              <w:spacing w:line="240" w:lineRule="atLeast"/>
              <w:ind w:left="-79" w:right="-72"/>
              <w:rPr>
                <w:szCs w:val="22"/>
              </w:rPr>
            </w:pPr>
          </w:p>
        </w:tc>
        <w:tc>
          <w:tcPr>
            <w:tcW w:w="1080" w:type="dxa"/>
            <w:vAlign w:val="bottom"/>
          </w:tcPr>
          <w:p w14:paraId="56ED66A1" w14:textId="0E056DC1" w:rsidR="008C3EC0" w:rsidRPr="00716DB2" w:rsidRDefault="00673CB2"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1,338</w:t>
            </w:r>
          </w:p>
        </w:tc>
        <w:tc>
          <w:tcPr>
            <w:tcW w:w="270" w:type="dxa"/>
            <w:vAlign w:val="bottom"/>
          </w:tcPr>
          <w:p w14:paraId="6C870301" w14:textId="77777777" w:rsidR="008C3EC0" w:rsidRPr="00716DB2" w:rsidRDefault="008C3EC0" w:rsidP="00126C98">
            <w:pPr>
              <w:pStyle w:val="acctfourfigures"/>
              <w:tabs>
                <w:tab w:val="clear" w:pos="765"/>
              </w:tabs>
              <w:spacing w:line="240" w:lineRule="atLeast"/>
              <w:ind w:left="-79" w:right="-72"/>
              <w:rPr>
                <w:szCs w:val="22"/>
              </w:rPr>
            </w:pPr>
          </w:p>
        </w:tc>
        <w:tc>
          <w:tcPr>
            <w:tcW w:w="1170" w:type="dxa"/>
            <w:vAlign w:val="bottom"/>
          </w:tcPr>
          <w:p w14:paraId="128B395F" w14:textId="4F79E0C0" w:rsidR="008C3EC0" w:rsidRPr="00716DB2" w:rsidRDefault="008C3EC0" w:rsidP="00126C98">
            <w:pPr>
              <w:pStyle w:val="acctfourfigures"/>
              <w:tabs>
                <w:tab w:val="clear" w:pos="765"/>
                <w:tab w:val="decimal" w:pos="822"/>
              </w:tabs>
              <w:spacing w:line="240" w:lineRule="atLeast"/>
              <w:ind w:left="-79" w:right="-72"/>
              <w:rPr>
                <w:szCs w:val="22"/>
              </w:rPr>
            </w:pPr>
            <w:r w:rsidRPr="00716DB2">
              <w:rPr>
                <w:szCs w:val="22"/>
              </w:rPr>
              <w:t>45,827</w:t>
            </w:r>
          </w:p>
        </w:tc>
      </w:tr>
      <w:tr w:rsidR="00126C98" w:rsidRPr="00716DB2" w14:paraId="70A091C5" w14:textId="77777777" w:rsidTr="00346E67">
        <w:tc>
          <w:tcPr>
            <w:tcW w:w="3060" w:type="dxa"/>
          </w:tcPr>
          <w:p w14:paraId="5F4BA824" w14:textId="7C01A466"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i/>
                <w:iCs/>
                <w:sz w:val="22"/>
                <w:szCs w:val="22"/>
              </w:rPr>
            </w:pPr>
            <w:r w:rsidRPr="00716DB2">
              <w:rPr>
                <w:rFonts w:ascii="Times New Roman" w:hAnsi="Times New Roman" w:cs="Times New Roman"/>
                <w:i/>
                <w:iCs/>
                <w:sz w:val="22"/>
                <w:szCs w:val="22"/>
              </w:rPr>
              <w:t>Less</w:t>
            </w:r>
            <w:r w:rsidRPr="00716DB2">
              <w:rPr>
                <w:rFonts w:ascii="Times New Roman" w:hAnsi="Times New Roman" w:cs="Times New Roman"/>
                <w:sz w:val="22"/>
                <w:szCs w:val="22"/>
              </w:rPr>
              <w:t xml:space="preserve"> allowance for expected credit loss</w:t>
            </w:r>
          </w:p>
        </w:tc>
        <w:tc>
          <w:tcPr>
            <w:tcW w:w="540" w:type="dxa"/>
            <w:vAlign w:val="bottom"/>
          </w:tcPr>
          <w:p w14:paraId="747E660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center"/>
              <w:rPr>
                <w:rFonts w:ascii="Times New Roman" w:hAnsi="Times New Roman" w:cs="Times New Roman"/>
                <w:sz w:val="22"/>
                <w:szCs w:val="22"/>
              </w:rPr>
            </w:pPr>
          </w:p>
          <w:p w14:paraId="4BD06316" w14:textId="75D39FAA" w:rsidR="00126C98" w:rsidRPr="00716DB2" w:rsidRDefault="00653A1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16DB2">
              <w:rPr>
                <w:rFonts w:ascii="Times New Roman" w:hAnsi="Times New Roman" w:cs="Times New Roman"/>
                <w:i/>
                <w:iCs/>
                <w:sz w:val="22"/>
                <w:szCs w:val="22"/>
              </w:rPr>
              <w:t>2</w:t>
            </w:r>
            <w:r>
              <w:rPr>
                <w:rFonts w:ascii="Times New Roman" w:hAnsi="Times New Roman" w:cs="Times New Roman"/>
                <w:i/>
                <w:iCs/>
                <w:sz w:val="22"/>
                <w:szCs w:val="22"/>
              </w:rPr>
              <w:t>4</w:t>
            </w:r>
          </w:p>
        </w:tc>
        <w:tc>
          <w:tcPr>
            <w:tcW w:w="270" w:type="dxa"/>
          </w:tcPr>
          <w:p w14:paraId="14761A3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11D84D95" w14:textId="56DB51E5" w:rsidR="00126C98" w:rsidRPr="00716DB2" w:rsidRDefault="003C2E5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cs/>
              </w:rPr>
            </w:pPr>
            <w:r>
              <w:rPr>
                <w:rFonts w:ascii="Times New Roman" w:hAnsi="Times New Roman" w:cs="Times New Roman"/>
                <w:sz w:val="22"/>
                <w:szCs w:val="22"/>
              </w:rPr>
              <w:t>(756)</w:t>
            </w:r>
          </w:p>
        </w:tc>
        <w:tc>
          <w:tcPr>
            <w:tcW w:w="270" w:type="dxa"/>
            <w:vAlign w:val="bottom"/>
          </w:tcPr>
          <w:p w14:paraId="3224F6F1"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53ABEC78" w14:textId="41DB7EA0" w:rsidR="00126C98" w:rsidRPr="00716DB2" w:rsidRDefault="00126C98" w:rsidP="00126C98">
            <w:pPr>
              <w:pStyle w:val="acctfourfigures"/>
              <w:tabs>
                <w:tab w:val="clear" w:pos="765"/>
                <w:tab w:val="decimal" w:pos="882"/>
              </w:tabs>
              <w:spacing w:line="240" w:lineRule="atLeast"/>
              <w:ind w:left="-79" w:right="-72"/>
              <w:rPr>
                <w:szCs w:val="22"/>
              </w:rPr>
            </w:pPr>
            <w:r>
              <w:rPr>
                <w:szCs w:val="22"/>
              </w:rPr>
              <w:t>(3,248)</w:t>
            </w:r>
          </w:p>
        </w:tc>
        <w:tc>
          <w:tcPr>
            <w:tcW w:w="270" w:type="dxa"/>
            <w:vAlign w:val="bottom"/>
          </w:tcPr>
          <w:p w14:paraId="059BA3B8"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tcBorders>
              <w:bottom w:val="single" w:sz="4" w:space="0" w:color="auto"/>
            </w:tcBorders>
            <w:vAlign w:val="bottom"/>
          </w:tcPr>
          <w:p w14:paraId="3EE48171" w14:textId="3E85E273" w:rsidR="00126C98" w:rsidRPr="00716DB2" w:rsidRDefault="003C2E5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Pr>
                <w:rFonts w:ascii="Times New Roman" w:hAnsi="Times New Roman" w:cs="Times New Roman"/>
                <w:sz w:val="22"/>
                <w:szCs w:val="22"/>
              </w:rPr>
              <w:t>(381)</w:t>
            </w:r>
          </w:p>
        </w:tc>
        <w:tc>
          <w:tcPr>
            <w:tcW w:w="270" w:type="dxa"/>
            <w:vAlign w:val="bottom"/>
          </w:tcPr>
          <w:p w14:paraId="5F469D59"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tcBorders>
              <w:bottom w:val="single" w:sz="4" w:space="0" w:color="auto"/>
            </w:tcBorders>
            <w:vAlign w:val="bottom"/>
          </w:tcPr>
          <w:p w14:paraId="5718E1F0" w14:textId="30BF3BBC" w:rsidR="00126C98" w:rsidRPr="00716DB2" w:rsidRDefault="00126C98" w:rsidP="00126C98">
            <w:pPr>
              <w:pStyle w:val="acctfourfigures"/>
              <w:tabs>
                <w:tab w:val="clear" w:pos="765"/>
                <w:tab w:val="decimal" w:pos="822"/>
              </w:tabs>
              <w:spacing w:line="240" w:lineRule="atLeast"/>
              <w:ind w:left="-79" w:right="-72"/>
              <w:rPr>
                <w:szCs w:val="22"/>
              </w:rPr>
            </w:pPr>
            <w:r w:rsidRPr="00716DB2">
              <w:rPr>
                <w:szCs w:val="22"/>
              </w:rPr>
              <w:t>(309)</w:t>
            </w:r>
          </w:p>
        </w:tc>
      </w:tr>
      <w:tr w:rsidR="00126C98" w:rsidRPr="00716DB2" w14:paraId="1B89AA48" w14:textId="77777777" w:rsidTr="00346E67">
        <w:tc>
          <w:tcPr>
            <w:tcW w:w="3060" w:type="dxa"/>
          </w:tcPr>
          <w:p w14:paraId="5B052DB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540" w:type="dxa"/>
            <w:vAlign w:val="bottom"/>
          </w:tcPr>
          <w:p w14:paraId="70B8E9E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0F223E1" w14:textId="2F9A059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4572403" w14:textId="708445DE" w:rsidR="00126C98" w:rsidRPr="00716DB2" w:rsidRDefault="003C2E5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333,926</w:t>
            </w:r>
          </w:p>
        </w:tc>
        <w:tc>
          <w:tcPr>
            <w:tcW w:w="270" w:type="dxa"/>
            <w:vAlign w:val="bottom"/>
          </w:tcPr>
          <w:p w14:paraId="7E0D668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323FDE5" w14:textId="06053A42" w:rsidR="00126C98" w:rsidRPr="00716DB2" w:rsidRDefault="00126C98" w:rsidP="00126C98">
            <w:pPr>
              <w:pStyle w:val="acctfourfigures"/>
              <w:tabs>
                <w:tab w:val="clear" w:pos="765"/>
                <w:tab w:val="decimal" w:pos="882"/>
              </w:tabs>
              <w:spacing w:line="240" w:lineRule="atLeast"/>
              <w:ind w:left="-79" w:right="-72"/>
              <w:rPr>
                <w:b/>
                <w:bCs/>
                <w:szCs w:val="22"/>
              </w:rPr>
            </w:pPr>
            <w:r>
              <w:rPr>
                <w:b/>
                <w:bCs/>
                <w:szCs w:val="22"/>
              </w:rPr>
              <w:t>558,149</w:t>
            </w:r>
          </w:p>
        </w:tc>
        <w:tc>
          <w:tcPr>
            <w:tcW w:w="270" w:type="dxa"/>
            <w:vAlign w:val="bottom"/>
          </w:tcPr>
          <w:p w14:paraId="76D02FE7" w14:textId="77777777" w:rsidR="00126C98" w:rsidRPr="00716DB2" w:rsidRDefault="00126C98" w:rsidP="00126C98">
            <w:pPr>
              <w:pStyle w:val="acctfourfigures"/>
              <w:tabs>
                <w:tab w:val="clear" w:pos="765"/>
              </w:tabs>
              <w:spacing w:line="240" w:lineRule="atLeast"/>
              <w:ind w:left="-79" w:right="-72"/>
              <w:rPr>
                <w:b/>
                <w:bCs/>
                <w:szCs w:val="22"/>
              </w:rPr>
            </w:pPr>
          </w:p>
        </w:tc>
        <w:tc>
          <w:tcPr>
            <w:tcW w:w="1080" w:type="dxa"/>
            <w:tcBorders>
              <w:top w:val="single" w:sz="4" w:space="0" w:color="auto"/>
              <w:bottom w:val="single" w:sz="4" w:space="0" w:color="auto"/>
            </w:tcBorders>
            <w:vAlign w:val="bottom"/>
          </w:tcPr>
          <w:p w14:paraId="2BCA9878" w14:textId="6D04844D" w:rsidR="00126C98" w:rsidRPr="00716DB2" w:rsidRDefault="003C2E5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1,037</w:t>
            </w:r>
          </w:p>
        </w:tc>
        <w:tc>
          <w:tcPr>
            <w:tcW w:w="270" w:type="dxa"/>
            <w:vAlign w:val="bottom"/>
          </w:tcPr>
          <w:p w14:paraId="16480EA2"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tcBorders>
              <w:top w:val="single" w:sz="4" w:space="0" w:color="auto"/>
              <w:bottom w:val="single" w:sz="4" w:space="0" w:color="auto"/>
            </w:tcBorders>
            <w:vAlign w:val="bottom"/>
          </w:tcPr>
          <w:p w14:paraId="65662AED" w14:textId="2847DD36" w:rsidR="00126C98" w:rsidRPr="00716DB2" w:rsidRDefault="00126C98" w:rsidP="00126C98">
            <w:pPr>
              <w:pStyle w:val="acctfourfigures"/>
              <w:tabs>
                <w:tab w:val="clear" w:pos="765"/>
                <w:tab w:val="decimal" w:pos="822"/>
              </w:tabs>
              <w:spacing w:line="240" w:lineRule="atLeast"/>
              <w:ind w:left="-79" w:right="-72"/>
              <w:rPr>
                <w:b/>
                <w:bCs/>
                <w:szCs w:val="22"/>
              </w:rPr>
            </w:pPr>
            <w:r w:rsidRPr="00716DB2">
              <w:rPr>
                <w:b/>
                <w:bCs/>
                <w:szCs w:val="22"/>
              </w:rPr>
              <w:t>45,518</w:t>
            </w:r>
          </w:p>
        </w:tc>
      </w:tr>
      <w:tr w:rsidR="00126C98" w:rsidRPr="00716DB2" w14:paraId="69D580B6" w14:textId="77777777" w:rsidTr="00346E67">
        <w:tc>
          <w:tcPr>
            <w:tcW w:w="3060" w:type="dxa"/>
          </w:tcPr>
          <w:p w14:paraId="0B563A0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vAlign w:val="bottom"/>
          </w:tcPr>
          <w:p w14:paraId="05FC653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3EC4174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vAlign w:val="bottom"/>
          </w:tcPr>
          <w:p w14:paraId="03BD8A9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79574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vAlign w:val="bottom"/>
          </w:tcPr>
          <w:p w14:paraId="5F163BFF" w14:textId="77777777" w:rsidR="00126C98" w:rsidRPr="00716DB2" w:rsidRDefault="00126C98" w:rsidP="00126C98">
            <w:pPr>
              <w:pStyle w:val="acctfourfigures"/>
              <w:tabs>
                <w:tab w:val="clear" w:pos="765"/>
                <w:tab w:val="decimal" w:pos="882"/>
              </w:tabs>
              <w:spacing w:line="240" w:lineRule="atLeast"/>
              <w:ind w:left="-79" w:right="-72"/>
              <w:rPr>
                <w:szCs w:val="22"/>
              </w:rPr>
            </w:pPr>
          </w:p>
        </w:tc>
        <w:tc>
          <w:tcPr>
            <w:tcW w:w="270" w:type="dxa"/>
            <w:vAlign w:val="bottom"/>
          </w:tcPr>
          <w:p w14:paraId="7308937B"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tcBorders>
              <w:top w:val="single" w:sz="4" w:space="0" w:color="auto"/>
            </w:tcBorders>
            <w:vAlign w:val="bottom"/>
          </w:tcPr>
          <w:p w14:paraId="2B0EBA7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F14268B"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tcBorders>
              <w:top w:val="single" w:sz="4" w:space="0" w:color="auto"/>
            </w:tcBorders>
            <w:vAlign w:val="bottom"/>
          </w:tcPr>
          <w:p w14:paraId="73178EFD" w14:textId="77777777" w:rsidR="00126C98" w:rsidRPr="00716DB2" w:rsidRDefault="00126C98" w:rsidP="00126C98">
            <w:pPr>
              <w:pStyle w:val="acctfourfigures"/>
              <w:tabs>
                <w:tab w:val="clear" w:pos="765"/>
                <w:tab w:val="decimal" w:pos="822"/>
              </w:tabs>
              <w:spacing w:line="240" w:lineRule="atLeast"/>
              <w:ind w:left="-79" w:right="-72"/>
              <w:rPr>
                <w:szCs w:val="22"/>
              </w:rPr>
            </w:pPr>
          </w:p>
        </w:tc>
      </w:tr>
      <w:tr w:rsidR="00126C98" w:rsidRPr="00716DB2" w14:paraId="32CD3EE2" w14:textId="77777777" w:rsidTr="00346E67">
        <w:tc>
          <w:tcPr>
            <w:tcW w:w="3060" w:type="dxa"/>
          </w:tcPr>
          <w:p w14:paraId="3EB7A93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i/>
                <w:iCs/>
                <w:sz w:val="22"/>
                <w:szCs w:val="22"/>
              </w:rPr>
              <w:t>Other current receivables</w:t>
            </w:r>
          </w:p>
        </w:tc>
        <w:tc>
          <w:tcPr>
            <w:tcW w:w="540" w:type="dxa"/>
            <w:vAlign w:val="bottom"/>
          </w:tcPr>
          <w:p w14:paraId="26E4BBA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2FFF4FA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0A09C8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5CA1CA7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5E15F4B" w14:textId="77777777" w:rsidR="00126C98" w:rsidRPr="00716DB2" w:rsidRDefault="00126C98" w:rsidP="00126C98">
            <w:pPr>
              <w:pStyle w:val="acctfourfigures"/>
              <w:tabs>
                <w:tab w:val="clear" w:pos="765"/>
                <w:tab w:val="decimal" w:pos="882"/>
              </w:tabs>
              <w:spacing w:line="240" w:lineRule="atLeast"/>
              <w:ind w:left="-79" w:right="-72"/>
              <w:rPr>
                <w:szCs w:val="22"/>
              </w:rPr>
            </w:pPr>
          </w:p>
        </w:tc>
        <w:tc>
          <w:tcPr>
            <w:tcW w:w="270" w:type="dxa"/>
            <w:vAlign w:val="bottom"/>
          </w:tcPr>
          <w:p w14:paraId="7211AA31"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2ABB13D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5F5B4B6"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1E22A97F" w14:textId="77777777" w:rsidR="00126C98" w:rsidRPr="00716DB2" w:rsidRDefault="00126C98" w:rsidP="00126C98">
            <w:pPr>
              <w:pStyle w:val="acctfourfigures"/>
              <w:tabs>
                <w:tab w:val="clear" w:pos="765"/>
                <w:tab w:val="decimal" w:pos="822"/>
              </w:tabs>
              <w:spacing w:line="240" w:lineRule="atLeast"/>
              <w:ind w:left="-79" w:right="-72"/>
              <w:rPr>
                <w:szCs w:val="22"/>
              </w:rPr>
            </w:pPr>
          </w:p>
        </w:tc>
      </w:tr>
      <w:tr w:rsidR="00126C98" w:rsidRPr="00716DB2" w14:paraId="0755B539" w14:textId="77777777" w:rsidTr="00346E67">
        <w:tc>
          <w:tcPr>
            <w:tcW w:w="3060" w:type="dxa"/>
          </w:tcPr>
          <w:p w14:paraId="06F24477" w14:textId="504EC010"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Related part</w:t>
            </w:r>
            <w:r>
              <w:rPr>
                <w:rFonts w:ascii="Times New Roman" w:hAnsi="Times New Roman" w:cs="Times New Roman"/>
                <w:sz w:val="22"/>
                <w:szCs w:val="22"/>
              </w:rPr>
              <w:t>ies</w:t>
            </w:r>
          </w:p>
        </w:tc>
        <w:tc>
          <w:tcPr>
            <w:tcW w:w="540" w:type="dxa"/>
            <w:vAlign w:val="bottom"/>
          </w:tcPr>
          <w:p w14:paraId="17392CF9" w14:textId="4511D383"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077F1897" w14:textId="7E62649B"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31DEFAF3" w14:textId="3F5A0B75" w:rsidR="00126C98" w:rsidRPr="00716DB2" w:rsidRDefault="00B06E12" w:rsidP="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24E088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6AB05FB" w14:textId="1D0483F9"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rPr>
                <w:rFonts w:ascii="Times New Roman" w:hAnsi="Times New Roman" w:cs="Times New Roman"/>
                <w:sz w:val="22"/>
                <w:szCs w:val="22"/>
              </w:rPr>
            </w:pPr>
            <w:r>
              <w:rPr>
                <w:rFonts w:ascii="Times New Roman" w:hAnsi="Times New Roman" w:cs="Times New Roman"/>
                <w:sz w:val="22"/>
                <w:szCs w:val="22"/>
              </w:rPr>
              <w:t>1,769</w:t>
            </w:r>
          </w:p>
        </w:tc>
        <w:tc>
          <w:tcPr>
            <w:tcW w:w="270" w:type="dxa"/>
            <w:vAlign w:val="bottom"/>
          </w:tcPr>
          <w:p w14:paraId="3A113238"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40C0657C" w14:textId="3AC5D15E" w:rsidR="00126C98" w:rsidRPr="00716DB2" w:rsidRDefault="00B06E12"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2,522</w:t>
            </w:r>
          </w:p>
        </w:tc>
        <w:tc>
          <w:tcPr>
            <w:tcW w:w="270" w:type="dxa"/>
            <w:vAlign w:val="bottom"/>
          </w:tcPr>
          <w:p w14:paraId="30022967"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5DFB28B6" w14:textId="47652293" w:rsidR="00126C98" w:rsidRPr="00716DB2" w:rsidRDefault="00126C98" w:rsidP="00126C98">
            <w:pPr>
              <w:pStyle w:val="acctfourfigures"/>
              <w:tabs>
                <w:tab w:val="clear" w:pos="765"/>
                <w:tab w:val="decimal" w:pos="822"/>
              </w:tabs>
              <w:spacing w:line="240" w:lineRule="atLeast"/>
              <w:ind w:left="-79" w:right="-72"/>
              <w:rPr>
                <w:szCs w:val="22"/>
              </w:rPr>
            </w:pPr>
            <w:r>
              <w:rPr>
                <w:szCs w:val="22"/>
              </w:rPr>
              <w:t>2,829</w:t>
            </w:r>
          </w:p>
        </w:tc>
      </w:tr>
      <w:tr w:rsidR="00126C98" w:rsidRPr="00716DB2" w14:paraId="5C193D83" w14:textId="77777777" w:rsidTr="00346E67">
        <w:tc>
          <w:tcPr>
            <w:tcW w:w="3060" w:type="dxa"/>
          </w:tcPr>
          <w:p w14:paraId="7E15FCC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sz w:val="22"/>
                <w:szCs w:val="22"/>
              </w:rPr>
              <w:t>Other parties</w:t>
            </w:r>
          </w:p>
        </w:tc>
        <w:tc>
          <w:tcPr>
            <w:tcW w:w="540" w:type="dxa"/>
            <w:vAlign w:val="bottom"/>
          </w:tcPr>
          <w:p w14:paraId="2C8F83E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A30A8C6" w14:textId="531F4715" w:rsidR="00126C98" w:rsidRPr="00716DB2" w:rsidRDefault="00C6620E"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602</w:t>
            </w:r>
          </w:p>
        </w:tc>
        <w:tc>
          <w:tcPr>
            <w:tcW w:w="270" w:type="dxa"/>
            <w:vAlign w:val="bottom"/>
          </w:tcPr>
          <w:p w14:paraId="57C7750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9E1FAEB" w14:textId="3DABE889" w:rsidR="00126C98" w:rsidRPr="00716DB2" w:rsidRDefault="00126C98" w:rsidP="00126C98">
            <w:pPr>
              <w:pStyle w:val="acctfourfigures"/>
              <w:tabs>
                <w:tab w:val="clear" w:pos="765"/>
                <w:tab w:val="decimal" w:pos="882"/>
              </w:tabs>
              <w:spacing w:line="240" w:lineRule="atLeast"/>
              <w:ind w:left="-79" w:right="-72"/>
              <w:rPr>
                <w:szCs w:val="22"/>
              </w:rPr>
            </w:pPr>
            <w:r>
              <w:rPr>
                <w:szCs w:val="22"/>
              </w:rPr>
              <w:t>1,260</w:t>
            </w:r>
          </w:p>
        </w:tc>
        <w:tc>
          <w:tcPr>
            <w:tcW w:w="270" w:type="dxa"/>
            <w:vAlign w:val="bottom"/>
          </w:tcPr>
          <w:p w14:paraId="0D63CDA2"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48D48589" w14:textId="300542CA"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55</w:t>
            </w:r>
          </w:p>
        </w:tc>
        <w:tc>
          <w:tcPr>
            <w:tcW w:w="270" w:type="dxa"/>
            <w:vAlign w:val="bottom"/>
          </w:tcPr>
          <w:p w14:paraId="1C13AFC4"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3A4AA142" w14:textId="5A10CA27" w:rsidR="00126C98" w:rsidRPr="00716DB2" w:rsidRDefault="00126C98" w:rsidP="00126C98">
            <w:pPr>
              <w:pStyle w:val="acctfourfigures"/>
              <w:tabs>
                <w:tab w:val="clear" w:pos="765"/>
                <w:tab w:val="decimal" w:pos="822"/>
              </w:tabs>
              <w:spacing w:line="240" w:lineRule="atLeast"/>
              <w:ind w:left="-79" w:right="-72"/>
              <w:rPr>
                <w:szCs w:val="22"/>
              </w:rPr>
            </w:pPr>
            <w:r w:rsidRPr="00716DB2">
              <w:rPr>
                <w:szCs w:val="22"/>
              </w:rPr>
              <w:t>4</w:t>
            </w:r>
          </w:p>
        </w:tc>
      </w:tr>
      <w:tr w:rsidR="00126C98" w:rsidRPr="00716DB2" w14:paraId="554B35FA" w14:textId="77777777" w:rsidTr="00346E67">
        <w:tc>
          <w:tcPr>
            <w:tcW w:w="3060" w:type="dxa"/>
          </w:tcPr>
          <w:p w14:paraId="4F59B0F1"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Prepaid expense</w:t>
            </w:r>
          </w:p>
        </w:tc>
        <w:tc>
          <w:tcPr>
            <w:tcW w:w="540" w:type="dxa"/>
            <w:vAlign w:val="bottom"/>
          </w:tcPr>
          <w:p w14:paraId="3EE5EC0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40D5B39C" w14:textId="62937A4B" w:rsidR="00126C98" w:rsidRPr="00716DB2" w:rsidRDefault="00C6620E"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30,463</w:t>
            </w:r>
          </w:p>
        </w:tc>
        <w:tc>
          <w:tcPr>
            <w:tcW w:w="270" w:type="dxa"/>
            <w:vAlign w:val="bottom"/>
          </w:tcPr>
          <w:p w14:paraId="61584D2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3939C38" w14:textId="09C26055" w:rsidR="00126C98" w:rsidRPr="00716DB2" w:rsidRDefault="00126C98" w:rsidP="00126C98">
            <w:pPr>
              <w:pStyle w:val="acctfourfigures"/>
              <w:tabs>
                <w:tab w:val="clear" w:pos="765"/>
                <w:tab w:val="decimal" w:pos="882"/>
              </w:tabs>
              <w:spacing w:line="240" w:lineRule="atLeast"/>
              <w:ind w:left="-79" w:right="-72"/>
              <w:rPr>
                <w:szCs w:val="22"/>
              </w:rPr>
            </w:pPr>
            <w:r>
              <w:rPr>
                <w:szCs w:val="22"/>
              </w:rPr>
              <w:t>13,699</w:t>
            </w:r>
          </w:p>
        </w:tc>
        <w:tc>
          <w:tcPr>
            <w:tcW w:w="270" w:type="dxa"/>
            <w:vAlign w:val="bottom"/>
          </w:tcPr>
          <w:p w14:paraId="20DCD0C9"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52426A96" w14:textId="306A0D2F"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2,684</w:t>
            </w:r>
          </w:p>
        </w:tc>
        <w:tc>
          <w:tcPr>
            <w:tcW w:w="270" w:type="dxa"/>
            <w:vAlign w:val="bottom"/>
          </w:tcPr>
          <w:p w14:paraId="58FFE5D7"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6C2151C7" w14:textId="060232E3" w:rsidR="00126C98" w:rsidRPr="00716DB2" w:rsidRDefault="00126C98" w:rsidP="00126C98">
            <w:pPr>
              <w:pStyle w:val="acctfourfigures"/>
              <w:tabs>
                <w:tab w:val="clear" w:pos="765"/>
                <w:tab w:val="decimal" w:pos="822"/>
              </w:tabs>
              <w:spacing w:line="240" w:lineRule="atLeast"/>
              <w:ind w:left="-79" w:right="-72"/>
              <w:rPr>
                <w:szCs w:val="22"/>
              </w:rPr>
            </w:pPr>
            <w:r w:rsidRPr="00716DB2">
              <w:rPr>
                <w:szCs w:val="22"/>
              </w:rPr>
              <w:t>777</w:t>
            </w:r>
          </w:p>
        </w:tc>
      </w:tr>
      <w:tr w:rsidR="00126C98" w:rsidRPr="00716DB2" w14:paraId="013A0BA8" w14:textId="77777777" w:rsidTr="00346E67">
        <w:tc>
          <w:tcPr>
            <w:tcW w:w="3060" w:type="dxa"/>
          </w:tcPr>
          <w:p w14:paraId="4162AD3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Advance payments to </w:t>
            </w:r>
            <w:r w:rsidRPr="00716DB2">
              <w:rPr>
                <w:rFonts w:ascii="Times New Roman" w:hAnsi="Times New Roman" w:cs="Times New Roman"/>
                <w:sz w:val="22"/>
                <w:szCs w:val="22"/>
              </w:rPr>
              <w:br/>
              <w:t xml:space="preserve">   subcontractors</w:t>
            </w:r>
          </w:p>
        </w:tc>
        <w:tc>
          <w:tcPr>
            <w:tcW w:w="540" w:type="dxa"/>
            <w:vAlign w:val="bottom"/>
          </w:tcPr>
          <w:p w14:paraId="019CA27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3DDC01" w14:textId="5A5B7499"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9,181</w:t>
            </w:r>
          </w:p>
        </w:tc>
        <w:tc>
          <w:tcPr>
            <w:tcW w:w="270" w:type="dxa"/>
            <w:vAlign w:val="bottom"/>
          </w:tcPr>
          <w:p w14:paraId="472DC41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69EA1A32" w14:textId="0FE82CDC" w:rsidR="00126C98" w:rsidRPr="00716DB2" w:rsidRDefault="00126C98" w:rsidP="00126C98">
            <w:pPr>
              <w:pStyle w:val="acctfourfigures"/>
              <w:tabs>
                <w:tab w:val="clear" w:pos="765"/>
                <w:tab w:val="decimal" w:pos="882"/>
              </w:tabs>
              <w:spacing w:line="240" w:lineRule="atLeast"/>
              <w:ind w:left="-79" w:right="-72"/>
              <w:rPr>
                <w:szCs w:val="22"/>
              </w:rPr>
            </w:pPr>
            <w:r>
              <w:rPr>
                <w:szCs w:val="22"/>
              </w:rPr>
              <w:t>10,878</w:t>
            </w:r>
          </w:p>
        </w:tc>
        <w:tc>
          <w:tcPr>
            <w:tcW w:w="270" w:type="dxa"/>
            <w:vAlign w:val="bottom"/>
          </w:tcPr>
          <w:p w14:paraId="54FBDC23"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6DF7FE32" w14:textId="6F88985E"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712DB307" w14:textId="7CB4CBF6"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16DB2">
              <w:rPr>
                <w:rFonts w:ascii="Times New Roman" w:hAnsi="Times New Roman" w:cs="Times New Roman"/>
                <w:sz w:val="22"/>
                <w:szCs w:val="22"/>
              </w:rPr>
              <w:t>-</w:t>
            </w:r>
          </w:p>
        </w:tc>
      </w:tr>
      <w:tr w:rsidR="00126C98" w:rsidRPr="00716DB2" w14:paraId="65BF56F9" w14:textId="77777777" w:rsidTr="0027562B">
        <w:tc>
          <w:tcPr>
            <w:tcW w:w="3060" w:type="dxa"/>
          </w:tcPr>
          <w:p w14:paraId="42C42F7F" w14:textId="660CCB1F"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Other accrued income</w:t>
            </w:r>
          </w:p>
        </w:tc>
        <w:tc>
          <w:tcPr>
            <w:tcW w:w="540" w:type="dxa"/>
            <w:vAlign w:val="bottom"/>
          </w:tcPr>
          <w:p w14:paraId="7B5F0382" w14:textId="22E98F00"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 w:type="dxa"/>
          </w:tcPr>
          <w:p w14:paraId="0716936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0821B5F5" w14:textId="49C4D825"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51</w:t>
            </w:r>
          </w:p>
        </w:tc>
        <w:tc>
          <w:tcPr>
            <w:tcW w:w="270" w:type="dxa"/>
            <w:vAlign w:val="bottom"/>
          </w:tcPr>
          <w:p w14:paraId="104E1BD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F8E1A63" w14:textId="384B67F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131</w:t>
            </w:r>
          </w:p>
        </w:tc>
        <w:tc>
          <w:tcPr>
            <w:tcW w:w="270" w:type="dxa"/>
            <w:vAlign w:val="bottom"/>
          </w:tcPr>
          <w:p w14:paraId="29970C4D"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22BFB2A0" w14:textId="444AA7A3" w:rsidR="00126C98" w:rsidRPr="00716DB2" w:rsidRDefault="00E65A1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0AC5EA6F" w14:textId="1BC569C6"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r>
      <w:tr w:rsidR="00126C98" w:rsidRPr="00716DB2" w14:paraId="284EBAFE" w14:textId="77777777" w:rsidTr="00346E67">
        <w:tc>
          <w:tcPr>
            <w:tcW w:w="3060" w:type="dxa"/>
          </w:tcPr>
          <w:p w14:paraId="78788690" w14:textId="225772AF"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716DB2">
              <w:rPr>
                <w:rFonts w:ascii="Times New Roman" w:hAnsi="Times New Roman" w:cs="Times New Roman"/>
                <w:spacing w:val="-6"/>
                <w:sz w:val="22"/>
                <w:szCs w:val="22"/>
              </w:rPr>
              <w:t>Interest receivables</w:t>
            </w:r>
          </w:p>
        </w:tc>
        <w:tc>
          <w:tcPr>
            <w:tcW w:w="540" w:type="dxa"/>
            <w:vAlign w:val="bottom"/>
          </w:tcPr>
          <w:p w14:paraId="42CF4909" w14:textId="768256E1"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2531A88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D1AF6BD" w14:textId="288B3C39" w:rsidR="00126C98" w:rsidRPr="00716DB2" w:rsidRDefault="00E65A1F"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E78BD9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90E8A0C" w14:textId="26A3C104" w:rsidR="00126C98" w:rsidRPr="00716DB2" w:rsidRDefault="00126C98" w:rsidP="00CA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D2C4AD"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29D00447" w14:textId="34562028" w:rsidR="00126C98" w:rsidRPr="00716DB2" w:rsidRDefault="00E65A1F" w:rsidP="00F8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C40F30F"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52B94311" w14:textId="26DD78C9" w:rsidR="00126C98" w:rsidRPr="00716DB2" w:rsidRDefault="00126C98" w:rsidP="00126C98">
            <w:pPr>
              <w:pStyle w:val="acctfourfigures"/>
              <w:tabs>
                <w:tab w:val="clear" w:pos="765"/>
                <w:tab w:val="decimal" w:pos="822"/>
              </w:tabs>
              <w:spacing w:line="240" w:lineRule="atLeast"/>
              <w:ind w:left="-79" w:right="-72"/>
              <w:rPr>
                <w:szCs w:val="22"/>
              </w:rPr>
            </w:pPr>
            <w:r w:rsidRPr="00716DB2">
              <w:rPr>
                <w:szCs w:val="22"/>
              </w:rPr>
              <w:t>446</w:t>
            </w:r>
          </w:p>
        </w:tc>
      </w:tr>
      <w:tr w:rsidR="00126C98" w:rsidRPr="00716DB2" w14:paraId="2936A8F6" w14:textId="77777777" w:rsidTr="003B7C1A">
        <w:tc>
          <w:tcPr>
            <w:tcW w:w="3060" w:type="dxa"/>
          </w:tcPr>
          <w:p w14:paraId="6F68779D" w14:textId="0FD77241"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Dividend receivables</w:t>
            </w:r>
          </w:p>
        </w:tc>
        <w:tc>
          <w:tcPr>
            <w:tcW w:w="540" w:type="dxa"/>
            <w:vAlign w:val="bottom"/>
          </w:tcPr>
          <w:p w14:paraId="15C1BDF8" w14:textId="58BFA089"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44A1975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063843BF" w14:textId="00922FA7" w:rsidR="00126C98" w:rsidRPr="00716DB2" w:rsidRDefault="00E65A1F"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78BA70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039319E0" w14:textId="6512BC40"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D545C8C"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vAlign w:val="bottom"/>
          </w:tcPr>
          <w:p w14:paraId="686F4D36" w14:textId="671C730C" w:rsidR="00126C98" w:rsidRPr="00716DB2" w:rsidRDefault="00E65A1F" w:rsidP="00F8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vAlign w:val="bottom"/>
          </w:tcPr>
          <w:p w14:paraId="2C6E9429" w14:textId="3FF6F98E" w:rsidR="00126C98" w:rsidRPr="00716DB2" w:rsidRDefault="00126C98" w:rsidP="00126C98">
            <w:pPr>
              <w:pStyle w:val="acctfourfigures"/>
              <w:tabs>
                <w:tab w:val="clear" w:pos="765"/>
                <w:tab w:val="decimal" w:pos="822"/>
              </w:tabs>
              <w:spacing w:line="240" w:lineRule="atLeast"/>
              <w:ind w:left="-79" w:right="-72"/>
              <w:rPr>
                <w:szCs w:val="22"/>
              </w:rPr>
            </w:pPr>
            <w:r w:rsidRPr="00716DB2">
              <w:rPr>
                <w:szCs w:val="22"/>
              </w:rPr>
              <w:t>75,000</w:t>
            </w:r>
          </w:p>
        </w:tc>
      </w:tr>
      <w:tr w:rsidR="003B7C1A" w:rsidRPr="00716DB2" w14:paraId="06EB1973" w14:textId="77777777" w:rsidTr="003B7C1A">
        <w:tc>
          <w:tcPr>
            <w:tcW w:w="3060" w:type="dxa"/>
          </w:tcPr>
          <w:p w14:paraId="2C5E1B2C" w14:textId="7200AB39" w:rsidR="00E565DC" w:rsidRDefault="007A15D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R</w:t>
            </w:r>
            <w:r w:rsidR="00D23C38">
              <w:rPr>
                <w:rFonts w:ascii="Times New Roman" w:hAnsi="Times New Roman" w:cs="Times New Roman"/>
                <w:sz w:val="22"/>
                <w:szCs w:val="22"/>
              </w:rPr>
              <w:t>eceivable</w:t>
            </w:r>
            <w:r w:rsidR="00E565DC">
              <w:rPr>
                <w:rFonts w:ascii="Times New Roman" w:hAnsi="Times New Roman" w:cs="Times New Roman"/>
                <w:sz w:val="22"/>
                <w:szCs w:val="22"/>
              </w:rPr>
              <w:t xml:space="preserve"> </w:t>
            </w:r>
            <w:r w:rsidR="00E565DC">
              <w:rPr>
                <w:rFonts w:ascii="Times New Roman" w:hAnsi="Times New Roman" w:cstheme="minorBidi"/>
                <w:sz w:val="22"/>
                <w:szCs w:val="22"/>
              </w:rPr>
              <w:t xml:space="preserve">from sale of  </w:t>
            </w:r>
          </w:p>
          <w:p w14:paraId="1ED3EF53" w14:textId="1EB5AC3C" w:rsidR="003B7C1A" w:rsidRPr="00716DB2" w:rsidRDefault="00E565DC"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 xml:space="preserve">   investment</w:t>
            </w:r>
          </w:p>
        </w:tc>
        <w:tc>
          <w:tcPr>
            <w:tcW w:w="540" w:type="dxa"/>
            <w:vAlign w:val="bottom"/>
          </w:tcPr>
          <w:p w14:paraId="43910C35" w14:textId="77777777" w:rsidR="003B7C1A" w:rsidRDefault="003B7C1A"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70" w:type="dxa"/>
          </w:tcPr>
          <w:p w14:paraId="2E8E2AEA" w14:textId="77777777" w:rsidR="003B7C1A" w:rsidRPr="00716DB2" w:rsidRDefault="003B7C1A"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1F112ECC" w14:textId="7E98B1D0" w:rsidR="003B7C1A" w:rsidRDefault="003B7C1A" w:rsidP="00F8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1,612</w:t>
            </w:r>
          </w:p>
        </w:tc>
        <w:tc>
          <w:tcPr>
            <w:tcW w:w="270" w:type="dxa"/>
            <w:vAlign w:val="bottom"/>
          </w:tcPr>
          <w:p w14:paraId="713D0F24" w14:textId="77777777" w:rsidR="003B7C1A" w:rsidRPr="00716DB2" w:rsidRDefault="003B7C1A"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4E7AB969" w14:textId="4EA6BBD6" w:rsidR="003B7C1A" w:rsidRDefault="00F8085D"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527C92F" w14:textId="77777777" w:rsidR="003B7C1A" w:rsidRPr="00716DB2" w:rsidRDefault="003B7C1A" w:rsidP="00126C98">
            <w:pPr>
              <w:pStyle w:val="acctfourfigures"/>
              <w:tabs>
                <w:tab w:val="clear" w:pos="765"/>
              </w:tabs>
              <w:spacing w:line="240" w:lineRule="atLeast"/>
              <w:ind w:left="-79" w:right="-72"/>
              <w:rPr>
                <w:szCs w:val="22"/>
              </w:rPr>
            </w:pPr>
          </w:p>
        </w:tc>
        <w:tc>
          <w:tcPr>
            <w:tcW w:w="1080" w:type="dxa"/>
            <w:tcBorders>
              <w:bottom w:val="single" w:sz="4" w:space="0" w:color="auto"/>
            </w:tcBorders>
            <w:vAlign w:val="bottom"/>
          </w:tcPr>
          <w:p w14:paraId="725DFA52" w14:textId="6D80DA21" w:rsidR="003B7C1A" w:rsidRDefault="00F8085D" w:rsidP="00F8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A590B5C" w14:textId="77777777" w:rsidR="003B7C1A" w:rsidRPr="00716DB2" w:rsidRDefault="003B7C1A" w:rsidP="00126C98">
            <w:pPr>
              <w:pStyle w:val="acctfourfigures"/>
              <w:tabs>
                <w:tab w:val="clear" w:pos="765"/>
              </w:tabs>
              <w:spacing w:line="240" w:lineRule="atLeast"/>
              <w:ind w:left="-79" w:right="-72"/>
              <w:rPr>
                <w:szCs w:val="22"/>
              </w:rPr>
            </w:pPr>
          </w:p>
        </w:tc>
        <w:tc>
          <w:tcPr>
            <w:tcW w:w="1170" w:type="dxa"/>
            <w:tcBorders>
              <w:bottom w:val="single" w:sz="4" w:space="0" w:color="auto"/>
            </w:tcBorders>
            <w:vAlign w:val="bottom"/>
          </w:tcPr>
          <w:p w14:paraId="65158DBB" w14:textId="7AA29224" w:rsidR="003B7C1A" w:rsidRPr="00716DB2" w:rsidRDefault="00F8085D" w:rsidP="00F8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szCs w:val="22"/>
              </w:rPr>
            </w:pPr>
            <w:r>
              <w:rPr>
                <w:rFonts w:ascii="Times New Roman" w:hAnsi="Times New Roman" w:cs="Times New Roman"/>
                <w:sz w:val="22"/>
                <w:szCs w:val="22"/>
              </w:rPr>
              <w:t>-</w:t>
            </w:r>
          </w:p>
        </w:tc>
      </w:tr>
      <w:tr w:rsidR="00126C98" w:rsidRPr="00716DB2" w14:paraId="1DA9E762" w14:textId="77777777" w:rsidTr="00346E67">
        <w:tc>
          <w:tcPr>
            <w:tcW w:w="3060" w:type="dxa"/>
          </w:tcPr>
          <w:p w14:paraId="30FCA47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540" w:type="dxa"/>
            <w:vAlign w:val="bottom"/>
          </w:tcPr>
          <w:p w14:paraId="673DF41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4ECA238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3BC18740" w14:textId="56DB77C6" w:rsidR="00126C98" w:rsidRPr="00716DB2" w:rsidRDefault="00F8085D"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41,909</w:t>
            </w:r>
          </w:p>
        </w:tc>
        <w:tc>
          <w:tcPr>
            <w:tcW w:w="270" w:type="dxa"/>
          </w:tcPr>
          <w:p w14:paraId="0A6E653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482E9779" w14:textId="5E8095C0" w:rsidR="00126C98" w:rsidRPr="00716DB2" w:rsidRDefault="00126C98" w:rsidP="00126C98">
            <w:pPr>
              <w:pStyle w:val="acctfourfigures"/>
              <w:tabs>
                <w:tab w:val="clear" w:pos="765"/>
                <w:tab w:val="decimal" w:pos="882"/>
              </w:tabs>
              <w:spacing w:line="240" w:lineRule="atLeast"/>
              <w:ind w:left="-79" w:right="-72"/>
              <w:rPr>
                <w:b/>
                <w:bCs/>
                <w:szCs w:val="22"/>
              </w:rPr>
            </w:pPr>
            <w:r>
              <w:rPr>
                <w:b/>
                <w:bCs/>
                <w:szCs w:val="22"/>
              </w:rPr>
              <w:t>27,737</w:t>
            </w:r>
          </w:p>
        </w:tc>
        <w:tc>
          <w:tcPr>
            <w:tcW w:w="270" w:type="dxa"/>
          </w:tcPr>
          <w:p w14:paraId="3E75CD48"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tcBorders>
              <w:top w:val="single" w:sz="4" w:space="0" w:color="auto"/>
              <w:bottom w:val="single" w:sz="4" w:space="0" w:color="auto"/>
            </w:tcBorders>
          </w:tcPr>
          <w:p w14:paraId="48511235" w14:textId="5689E00D" w:rsidR="00126C98" w:rsidRPr="00716DB2" w:rsidRDefault="00F8085D"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5,261</w:t>
            </w:r>
          </w:p>
        </w:tc>
        <w:tc>
          <w:tcPr>
            <w:tcW w:w="270" w:type="dxa"/>
            <w:vAlign w:val="bottom"/>
          </w:tcPr>
          <w:p w14:paraId="693446EE"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tcBorders>
              <w:top w:val="single" w:sz="4" w:space="0" w:color="auto"/>
              <w:bottom w:val="single" w:sz="4" w:space="0" w:color="auto"/>
            </w:tcBorders>
          </w:tcPr>
          <w:p w14:paraId="159203D6" w14:textId="7361F786" w:rsidR="00126C98" w:rsidRPr="00716DB2" w:rsidRDefault="00126C98" w:rsidP="00126C98">
            <w:pPr>
              <w:pStyle w:val="acctfourfigures"/>
              <w:tabs>
                <w:tab w:val="clear" w:pos="765"/>
                <w:tab w:val="decimal" w:pos="822"/>
              </w:tabs>
              <w:spacing w:line="240" w:lineRule="atLeast"/>
              <w:ind w:left="-79" w:right="-72"/>
              <w:rPr>
                <w:b/>
                <w:bCs/>
                <w:szCs w:val="22"/>
              </w:rPr>
            </w:pPr>
            <w:r w:rsidRPr="00716DB2">
              <w:rPr>
                <w:b/>
                <w:bCs/>
                <w:szCs w:val="22"/>
              </w:rPr>
              <w:t>79,056</w:t>
            </w:r>
          </w:p>
        </w:tc>
      </w:tr>
      <w:tr w:rsidR="00126C98" w:rsidRPr="00716DB2" w14:paraId="5FE809DB" w14:textId="77777777" w:rsidTr="00346E67">
        <w:tc>
          <w:tcPr>
            <w:tcW w:w="3060" w:type="dxa"/>
          </w:tcPr>
          <w:p w14:paraId="1C8B6E8E" w14:textId="787D87C8"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trade and other current</w:t>
            </w:r>
            <w:r w:rsidRPr="00716DB2">
              <w:rPr>
                <w:rFonts w:ascii="Times New Roman" w:hAnsi="Times New Roman" w:cs="Times New Roman"/>
                <w:b/>
                <w:bCs/>
                <w:sz w:val="22"/>
                <w:szCs w:val="22"/>
              </w:rPr>
              <w:br/>
              <w:t xml:space="preserve">   receivables</w:t>
            </w:r>
          </w:p>
        </w:tc>
        <w:tc>
          <w:tcPr>
            <w:tcW w:w="540" w:type="dxa"/>
            <w:vAlign w:val="bottom"/>
          </w:tcPr>
          <w:p w14:paraId="2C1CF6E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6E38FA6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AEAE5E9" w14:textId="0F444794" w:rsidR="00126C98" w:rsidRPr="00716DB2" w:rsidRDefault="00F8085D"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37</w:t>
            </w:r>
            <w:r w:rsidR="00E265CF">
              <w:rPr>
                <w:rFonts w:ascii="Times New Roman" w:hAnsi="Times New Roman" w:cs="Times New Roman"/>
                <w:b/>
                <w:bCs/>
                <w:sz w:val="22"/>
                <w:szCs w:val="22"/>
              </w:rPr>
              <w:t>5,835</w:t>
            </w:r>
          </w:p>
        </w:tc>
        <w:tc>
          <w:tcPr>
            <w:tcW w:w="270" w:type="dxa"/>
            <w:vAlign w:val="bottom"/>
          </w:tcPr>
          <w:p w14:paraId="4082E0C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5B7DAD69" w14:textId="1009E9F6" w:rsidR="00126C98" w:rsidRPr="00716DB2" w:rsidRDefault="00126C98" w:rsidP="00126C98">
            <w:pPr>
              <w:pStyle w:val="acctfourfigures"/>
              <w:tabs>
                <w:tab w:val="clear" w:pos="765"/>
                <w:tab w:val="decimal" w:pos="882"/>
              </w:tabs>
              <w:spacing w:line="240" w:lineRule="atLeast"/>
              <w:ind w:left="-79" w:right="-72"/>
              <w:rPr>
                <w:b/>
                <w:bCs/>
                <w:szCs w:val="22"/>
              </w:rPr>
            </w:pPr>
            <w:r>
              <w:rPr>
                <w:b/>
                <w:bCs/>
                <w:szCs w:val="22"/>
              </w:rPr>
              <w:t>585,886</w:t>
            </w:r>
          </w:p>
        </w:tc>
        <w:tc>
          <w:tcPr>
            <w:tcW w:w="270" w:type="dxa"/>
            <w:vAlign w:val="bottom"/>
          </w:tcPr>
          <w:p w14:paraId="7F726F21" w14:textId="77777777" w:rsidR="00126C98" w:rsidRPr="00716DB2" w:rsidRDefault="00126C98" w:rsidP="00126C98">
            <w:pPr>
              <w:pStyle w:val="acctfourfigures"/>
              <w:tabs>
                <w:tab w:val="clear" w:pos="765"/>
              </w:tabs>
              <w:spacing w:line="240" w:lineRule="atLeast"/>
              <w:ind w:left="-79" w:right="-72"/>
              <w:rPr>
                <w:szCs w:val="22"/>
              </w:rPr>
            </w:pPr>
          </w:p>
        </w:tc>
        <w:tc>
          <w:tcPr>
            <w:tcW w:w="1080" w:type="dxa"/>
            <w:tcBorders>
              <w:top w:val="single" w:sz="4" w:space="0" w:color="auto"/>
              <w:bottom w:val="double" w:sz="4" w:space="0" w:color="auto"/>
            </w:tcBorders>
            <w:vAlign w:val="bottom"/>
          </w:tcPr>
          <w:p w14:paraId="641E4AF5" w14:textId="6457E1E6"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6,298</w:t>
            </w:r>
          </w:p>
        </w:tc>
        <w:tc>
          <w:tcPr>
            <w:tcW w:w="270" w:type="dxa"/>
            <w:vAlign w:val="bottom"/>
          </w:tcPr>
          <w:p w14:paraId="792E9083" w14:textId="77777777" w:rsidR="00126C98" w:rsidRPr="00716DB2" w:rsidRDefault="00126C98" w:rsidP="00126C98">
            <w:pPr>
              <w:pStyle w:val="acctfourfigures"/>
              <w:tabs>
                <w:tab w:val="clear" w:pos="765"/>
              </w:tabs>
              <w:spacing w:line="240" w:lineRule="atLeast"/>
              <w:ind w:left="-79" w:right="-72"/>
              <w:rPr>
                <w:szCs w:val="22"/>
              </w:rPr>
            </w:pPr>
          </w:p>
        </w:tc>
        <w:tc>
          <w:tcPr>
            <w:tcW w:w="1170" w:type="dxa"/>
            <w:tcBorders>
              <w:top w:val="single" w:sz="4" w:space="0" w:color="auto"/>
              <w:bottom w:val="double" w:sz="4" w:space="0" w:color="auto"/>
            </w:tcBorders>
            <w:vAlign w:val="bottom"/>
          </w:tcPr>
          <w:p w14:paraId="4229FD52" w14:textId="1A71ED94" w:rsidR="00126C98" w:rsidRPr="00716DB2" w:rsidRDefault="00126C98" w:rsidP="00126C98">
            <w:pPr>
              <w:pStyle w:val="acctfourfigures"/>
              <w:tabs>
                <w:tab w:val="clear" w:pos="765"/>
                <w:tab w:val="decimal" w:pos="822"/>
              </w:tabs>
              <w:spacing w:line="240" w:lineRule="atLeast"/>
              <w:ind w:left="-79" w:right="-72"/>
              <w:rPr>
                <w:b/>
                <w:bCs/>
                <w:szCs w:val="22"/>
              </w:rPr>
            </w:pPr>
            <w:r w:rsidRPr="00716DB2">
              <w:rPr>
                <w:b/>
                <w:bCs/>
                <w:szCs w:val="22"/>
              </w:rPr>
              <w:t>124,574</w:t>
            </w:r>
          </w:p>
        </w:tc>
      </w:tr>
    </w:tbl>
    <w:p w14:paraId="2B62A823" w14:textId="75217BA8" w:rsidR="00FE1BA0" w:rsidRDefault="00FE1BA0" w:rsidP="008536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pacing w:val="-2"/>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242"/>
        <w:gridCol w:w="236"/>
        <w:gridCol w:w="1080"/>
        <w:gridCol w:w="270"/>
        <w:gridCol w:w="1222"/>
      </w:tblGrid>
      <w:tr w:rsidR="00695F8C" w:rsidRPr="00716DB2" w14:paraId="093E61A2" w14:textId="77777777" w:rsidTr="00695F8C">
        <w:trPr>
          <w:cantSplit/>
          <w:tblHeader/>
        </w:trPr>
        <w:tc>
          <w:tcPr>
            <w:tcW w:w="3870" w:type="dxa"/>
            <w:shd w:val="clear" w:color="auto" w:fill="auto"/>
          </w:tcPr>
          <w:p w14:paraId="5985D783"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EA9AE54"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2682" w:type="dxa"/>
            <w:gridSpan w:val="3"/>
            <w:shd w:val="clear" w:color="auto" w:fill="auto"/>
          </w:tcPr>
          <w:p w14:paraId="0DC7EC4E" w14:textId="77777777" w:rsidR="00695F8C" w:rsidRPr="00716DB2" w:rsidRDefault="00695F8C" w:rsidP="003A63BC">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36" w:type="dxa"/>
            <w:shd w:val="clear" w:color="auto" w:fill="auto"/>
          </w:tcPr>
          <w:p w14:paraId="49C1291A"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1252B033"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695F8C" w:rsidRPr="00716DB2" w14:paraId="0BC5B484" w14:textId="77777777" w:rsidTr="00695F8C">
        <w:trPr>
          <w:cantSplit/>
        </w:trPr>
        <w:tc>
          <w:tcPr>
            <w:tcW w:w="3870" w:type="dxa"/>
            <w:shd w:val="clear" w:color="auto" w:fill="auto"/>
          </w:tcPr>
          <w:p w14:paraId="01B7341E" w14:textId="19916064"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716DB2">
              <w:rPr>
                <w:rFonts w:ascii="Times New Roman" w:hAnsi="Times New Roman" w:cs="Times New Roman"/>
                <w:b/>
                <w:bCs/>
                <w:i/>
                <w:iCs/>
                <w:sz w:val="22"/>
                <w:szCs w:val="22"/>
              </w:rPr>
              <w:t>Year ended 31 December</w:t>
            </w:r>
          </w:p>
        </w:tc>
        <w:tc>
          <w:tcPr>
            <w:tcW w:w="1170" w:type="dxa"/>
            <w:shd w:val="clear" w:color="auto" w:fill="auto"/>
            <w:vAlign w:val="center"/>
          </w:tcPr>
          <w:p w14:paraId="121A383D" w14:textId="1FB40B67" w:rsidR="00695F8C" w:rsidRPr="00716DB2" w:rsidRDefault="00695F8C" w:rsidP="003A63BC">
            <w:pPr>
              <w:pStyle w:val="acctmergecolhdg"/>
              <w:spacing w:line="240" w:lineRule="auto"/>
              <w:ind w:left="-79" w:right="-79"/>
              <w:rPr>
                <w:b w:val="0"/>
                <w:bCs/>
                <w:szCs w:val="22"/>
              </w:rPr>
            </w:pPr>
            <w:r w:rsidRPr="00716DB2">
              <w:rPr>
                <w:b w:val="0"/>
                <w:bCs/>
                <w:szCs w:val="22"/>
              </w:rPr>
              <w:t>256</w:t>
            </w:r>
            <w:r w:rsidR="00126C98">
              <w:rPr>
                <w:b w:val="0"/>
                <w:bCs/>
                <w:szCs w:val="22"/>
              </w:rPr>
              <w:t>6</w:t>
            </w:r>
          </w:p>
        </w:tc>
        <w:tc>
          <w:tcPr>
            <w:tcW w:w="270" w:type="dxa"/>
            <w:shd w:val="clear" w:color="auto" w:fill="auto"/>
          </w:tcPr>
          <w:p w14:paraId="12EC25AC" w14:textId="77777777" w:rsidR="00695F8C" w:rsidRPr="00716DB2" w:rsidRDefault="00695F8C" w:rsidP="003A63BC">
            <w:pPr>
              <w:ind w:left="-108" w:right="-108"/>
              <w:jc w:val="center"/>
              <w:rPr>
                <w:rFonts w:ascii="Times New Roman" w:hAnsi="Times New Roman" w:cs="Times New Roman"/>
                <w:sz w:val="22"/>
                <w:szCs w:val="22"/>
              </w:rPr>
            </w:pPr>
          </w:p>
        </w:tc>
        <w:tc>
          <w:tcPr>
            <w:tcW w:w="1242" w:type="dxa"/>
            <w:shd w:val="clear" w:color="auto" w:fill="auto"/>
          </w:tcPr>
          <w:p w14:paraId="086E0317" w14:textId="59263094" w:rsidR="00695F8C" w:rsidRPr="00716DB2" w:rsidRDefault="00695F8C" w:rsidP="003A63BC">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256</w:t>
            </w:r>
            <w:r w:rsidR="00126C98">
              <w:rPr>
                <w:rFonts w:ascii="Times New Roman" w:hAnsi="Times New Roman" w:cs="Times New Roman"/>
                <w:sz w:val="22"/>
                <w:szCs w:val="22"/>
              </w:rPr>
              <w:t>5</w:t>
            </w:r>
          </w:p>
        </w:tc>
        <w:tc>
          <w:tcPr>
            <w:tcW w:w="236" w:type="dxa"/>
            <w:shd w:val="clear" w:color="auto" w:fill="auto"/>
          </w:tcPr>
          <w:p w14:paraId="7F794764" w14:textId="77777777" w:rsidR="00695F8C" w:rsidRPr="00716DB2" w:rsidRDefault="00695F8C" w:rsidP="003A63BC">
            <w:pPr>
              <w:ind w:left="-108" w:right="-108"/>
              <w:jc w:val="center"/>
              <w:rPr>
                <w:rFonts w:ascii="Times New Roman" w:hAnsi="Times New Roman" w:cs="Times New Roman"/>
                <w:sz w:val="22"/>
                <w:szCs w:val="22"/>
              </w:rPr>
            </w:pPr>
          </w:p>
        </w:tc>
        <w:tc>
          <w:tcPr>
            <w:tcW w:w="1080" w:type="dxa"/>
            <w:shd w:val="clear" w:color="auto" w:fill="auto"/>
            <w:vAlign w:val="center"/>
          </w:tcPr>
          <w:p w14:paraId="6AB4D6D0" w14:textId="29228684" w:rsidR="00695F8C" w:rsidRPr="00716DB2" w:rsidRDefault="00695F8C" w:rsidP="003A63BC">
            <w:pPr>
              <w:pStyle w:val="acctmergecolhdg"/>
              <w:spacing w:line="240" w:lineRule="auto"/>
              <w:ind w:left="-79" w:right="-79"/>
              <w:rPr>
                <w:b w:val="0"/>
                <w:bCs/>
                <w:szCs w:val="22"/>
              </w:rPr>
            </w:pPr>
            <w:r w:rsidRPr="00716DB2">
              <w:rPr>
                <w:b w:val="0"/>
                <w:bCs/>
                <w:szCs w:val="22"/>
              </w:rPr>
              <w:t>256</w:t>
            </w:r>
            <w:r w:rsidR="00126C98">
              <w:rPr>
                <w:b w:val="0"/>
                <w:bCs/>
                <w:szCs w:val="22"/>
              </w:rPr>
              <w:t>6</w:t>
            </w:r>
          </w:p>
        </w:tc>
        <w:tc>
          <w:tcPr>
            <w:tcW w:w="270" w:type="dxa"/>
            <w:shd w:val="clear" w:color="auto" w:fill="auto"/>
          </w:tcPr>
          <w:p w14:paraId="36A1E3C5" w14:textId="77777777" w:rsidR="00695F8C" w:rsidRPr="00716DB2" w:rsidRDefault="00695F8C" w:rsidP="003A63BC">
            <w:pPr>
              <w:ind w:left="-108" w:right="-108"/>
              <w:jc w:val="center"/>
              <w:rPr>
                <w:rFonts w:ascii="Times New Roman" w:hAnsi="Times New Roman" w:cs="Times New Roman"/>
                <w:sz w:val="22"/>
                <w:szCs w:val="22"/>
              </w:rPr>
            </w:pPr>
          </w:p>
        </w:tc>
        <w:tc>
          <w:tcPr>
            <w:tcW w:w="1222" w:type="dxa"/>
            <w:shd w:val="clear" w:color="auto" w:fill="auto"/>
          </w:tcPr>
          <w:p w14:paraId="7BABE038" w14:textId="2C8F4D3F" w:rsidR="00695F8C" w:rsidRPr="00716DB2" w:rsidRDefault="00695F8C" w:rsidP="003A63BC">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256</w:t>
            </w:r>
            <w:r w:rsidR="00126C98">
              <w:rPr>
                <w:rFonts w:ascii="Times New Roman" w:hAnsi="Times New Roman" w:cs="Times New Roman"/>
                <w:sz w:val="22"/>
                <w:szCs w:val="22"/>
              </w:rPr>
              <w:t>5</w:t>
            </w:r>
          </w:p>
        </w:tc>
      </w:tr>
      <w:tr w:rsidR="00695F8C" w:rsidRPr="00716DB2" w14:paraId="2416A402" w14:textId="77777777" w:rsidTr="00695F8C">
        <w:trPr>
          <w:cantSplit/>
        </w:trPr>
        <w:tc>
          <w:tcPr>
            <w:tcW w:w="3870" w:type="dxa"/>
            <w:shd w:val="clear" w:color="auto" w:fill="auto"/>
          </w:tcPr>
          <w:p w14:paraId="3AAADC48"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90" w:type="dxa"/>
            <w:gridSpan w:val="7"/>
            <w:shd w:val="clear" w:color="auto" w:fill="auto"/>
          </w:tcPr>
          <w:p w14:paraId="3F36603C" w14:textId="77777777" w:rsidR="00695F8C" w:rsidRPr="00716DB2" w:rsidRDefault="00695F8C" w:rsidP="003A63BC">
            <w:pPr>
              <w:ind w:left="-108" w:right="-108"/>
              <w:jc w:val="center"/>
              <w:rPr>
                <w:rFonts w:ascii="Times New Roman" w:hAnsi="Times New Roman" w:cstheme="minorBidi"/>
                <w:sz w:val="22"/>
                <w:szCs w:val="22"/>
                <w:cs/>
              </w:rPr>
            </w:pPr>
            <w:r w:rsidRPr="00716DB2">
              <w:rPr>
                <w:rFonts w:ascii="Times New Roman" w:hAnsi="Times New Roman" w:cs="Times New Roman"/>
                <w:i/>
                <w:iCs/>
                <w:sz w:val="22"/>
                <w:szCs w:val="22"/>
              </w:rPr>
              <w:t>(</w:t>
            </w:r>
            <w:proofErr w:type="gramStart"/>
            <w:r w:rsidRPr="00716DB2">
              <w:rPr>
                <w:rFonts w:ascii="Times New Roman" w:hAnsi="Times New Roman" w:cs="Times New Roman"/>
                <w:i/>
                <w:iCs/>
                <w:sz w:val="22"/>
                <w:szCs w:val="22"/>
              </w:rPr>
              <w:t>in</w:t>
            </w:r>
            <w:proofErr w:type="gramEnd"/>
            <w:r w:rsidRPr="00716DB2">
              <w:rPr>
                <w:rFonts w:ascii="Times New Roman" w:hAnsi="Times New Roman" w:cs="Times New Roman"/>
                <w:i/>
                <w:iCs/>
                <w:sz w:val="22"/>
                <w:szCs w:val="22"/>
              </w:rPr>
              <w:t xml:space="preserve"> thousand Baht)</w:t>
            </w:r>
          </w:p>
        </w:tc>
      </w:tr>
      <w:tr w:rsidR="00695F8C" w:rsidRPr="00716DB2" w14:paraId="1061316C" w14:textId="77777777" w:rsidTr="00695F8C">
        <w:trPr>
          <w:cantSplit/>
        </w:trPr>
        <w:tc>
          <w:tcPr>
            <w:tcW w:w="3870" w:type="dxa"/>
          </w:tcPr>
          <w:p w14:paraId="139E9BC6"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16DB2">
              <w:rPr>
                <w:rFonts w:ascii="Times New Roman" w:hAnsi="Times New Roman" w:cs="Times New Roman"/>
                <w:sz w:val="22"/>
                <w:szCs w:val="22"/>
              </w:rPr>
              <w:t>Expected credit loss</w:t>
            </w:r>
          </w:p>
        </w:tc>
        <w:tc>
          <w:tcPr>
            <w:tcW w:w="5490" w:type="dxa"/>
            <w:gridSpan w:val="7"/>
            <w:shd w:val="clear" w:color="auto" w:fill="auto"/>
          </w:tcPr>
          <w:p w14:paraId="00066519" w14:textId="77777777" w:rsidR="00695F8C" w:rsidRPr="00716DB2" w:rsidRDefault="00695F8C" w:rsidP="003A6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126C98" w:rsidRPr="00716DB2" w14:paraId="49A33095" w14:textId="77777777" w:rsidTr="00695F8C">
        <w:trPr>
          <w:cantSplit/>
        </w:trPr>
        <w:tc>
          <w:tcPr>
            <w:tcW w:w="3870" w:type="dxa"/>
          </w:tcPr>
          <w:p w14:paraId="7BB1BEB2" w14:textId="77777777" w:rsidR="00126C98" w:rsidRPr="00716DB2" w:rsidRDefault="00126C98" w:rsidP="00126C9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38"/>
              <w:rPr>
                <w:rFonts w:ascii="Times New Roman" w:hAnsi="Times New Roman"/>
                <w:spacing w:val="-4"/>
                <w:sz w:val="22"/>
                <w:szCs w:val="28"/>
              </w:rPr>
            </w:pPr>
            <w:r w:rsidRPr="00716DB2">
              <w:rPr>
                <w:rFonts w:ascii="Times New Roman" w:hAnsi="Times New Roman" w:cs="Times New Roman"/>
                <w:sz w:val="22"/>
              </w:rPr>
              <w:t>Additions</w:t>
            </w:r>
          </w:p>
        </w:tc>
        <w:tc>
          <w:tcPr>
            <w:tcW w:w="1170" w:type="dxa"/>
            <w:shd w:val="clear" w:color="auto" w:fill="auto"/>
          </w:tcPr>
          <w:p w14:paraId="022F8D43" w14:textId="21F7260D"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1,444</w:t>
            </w:r>
          </w:p>
        </w:tc>
        <w:tc>
          <w:tcPr>
            <w:tcW w:w="270" w:type="dxa"/>
            <w:shd w:val="clear" w:color="auto" w:fill="auto"/>
          </w:tcPr>
          <w:p w14:paraId="754B066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5A4166B3" w14:textId="7A5E01FA" w:rsidR="00126C98" w:rsidRPr="00716DB2" w:rsidRDefault="00126C98" w:rsidP="00126C98">
            <w:pPr>
              <w:pStyle w:val="acctfourfigures"/>
              <w:tabs>
                <w:tab w:val="clear" w:pos="765"/>
                <w:tab w:val="decimal" w:pos="882"/>
              </w:tabs>
              <w:spacing w:line="240" w:lineRule="auto"/>
              <w:ind w:left="-79" w:right="-72"/>
              <w:jc w:val="both"/>
            </w:pPr>
            <w:r>
              <w:rPr>
                <w:szCs w:val="22"/>
              </w:rPr>
              <w:t>2,763</w:t>
            </w:r>
          </w:p>
        </w:tc>
        <w:tc>
          <w:tcPr>
            <w:tcW w:w="236" w:type="dxa"/>
            <w:shd w:val="clear" w:color="auto" w:fill="auto"/>
          </w:tcPr>
          <w:p w14:paraId="1A0DC44F" w14:textId="77777777" w:rsidR="00126C98" w:rsidRPr="00716DB2" w:rsidRDefault="00126C98" w:rsidP="00126C98">
            <w:pPr>
              <w:pStyle w:val="acctfourfigures"/>
              <w:tabs>
                <w:tab w:val="clear" w:pos="765"/>
                <w:tab w:val="decimal" w:pos="882"/>
              </w:tabs>
              <w:spacing w:line="240" w:lineRule="auto"/>
              <w:ind w:left="-79" w:right="-72"/>
              <w:jc w:val="both"/>
            </w:pPr>
          </w:p>
        </w:tc>
        <w:tc>
          <w:tcPr>
            <w:tcW w:w="1080" w:type="dxa"/>
            <w:shd w:val="clear" w:color="auto" w:fill="auto"/>
          </w:tcPr>
          <w:p w14:paraId="1D30D807" w14:textId="2A3E7B62"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619</w:t>
            </w:r>
          </w:p>
        </w:tc>
        <w:tc>
          <w:tcPr>
            <w:tcW w:w="270" w:type="dxa"/>
            <w:shd w:val="clear" w:color="auto" w:fill="auto"/>
          </w:tcPr>
          <w:p w14:paraId="75DC4966" w14:textId="77777777" w:rsidR="00126C98" w:rsidRPr="00716DB2" w:rsidRDefault="00126C98" w:rsidP="00126C98">
            <w:pPr>
              <w:pStyle w:val="acctfourfigures"/>
              <w:spacing w:line="240" w:lineRule="atLeast"/>
              <w:rPr>
                <w:b/>
                <w:bCs/>
                <w:szCs w:val="22"/>
              </w:rPr>
            </w:pPr>
          </w:p>
        </w:tc>
        <w:tc>
          <w:tcPr>
            <w:tcW w:w="1222" w:type="dxa"/>
            <w:shd w:val="clear" w:color="auto" w:fill="auto"/>
          </w:tcPr>
          <w:p w14:paraId="1EF8CB7D" w14:textId="2FF28609" w:rsidR="00126C98" w:rsidRPr="00716DB2" w:rsidRDefault="00126C98" w:rsidP="00126C98">
            <w:pPr>
              <w:pStyle w:val="acctfourfigures"/>
              <w:tabs>
                <w:tab w:val="clear" w:pos="765"/>
                <w:tab w:val="decimal" w:pos="897"/>
              </w:tabs>
              <w:spacing w:line="240" w:lineRule="auto"/>
              <w:ind w:left="-72" w:right="-72"/>
              <w:rPr>
                <w:szCs w:val="22"/>
              </w:rPr>
            </w:pPr>
            <w:r w:rsidRPr="00716DB2">
              <w:rPr>
                <w:szCs w:val="22"/>
              </w:rPr>
              <w:t>38</w:t>
            </w:r>
          </w:p>
        </w:tc>
      </w:tr>
      <w:tr w:rsidR="00126C98" w:rsidRPr="00716DB2" w14:paraId="76988DA7" w14:textId="77777777" w:rsidTr="00695F8C">
        <w:trPr>
          <w:cantSplit/>
        </w:trPr>
        <w:tc>
          <w:tcPr>
            <w:tcW w:w="3870" w:type="dxa"/>
            <w:shd w:val="clear" w:color="auto" w:fill="auto"/>
          </w:tcPr>
          <w:p w14:paraId="148BAA7C" w14:textId="77777777" w:rsidR="00126C98" w:rsidRPr="00716DB2" w:rsidRDefault="00126C98" w:rsidP="00126C9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38"/>
              <w:rPr>
                <w:rFonts w:ascii="Times New Roman" w:hAnsi="Times New Roman" w:cs="Times New Roman"/>
                <w:sz w:val="22"/>
              </w:rPr>
            </w:pPr>
            <w:r w:rsidRPr="00716DB2">
              <w:rPr>
                <w:rFonts w:ascii="Times New Roman" w:hAnsi="Times New Roman" w:cs="Times New Roman"/>
                <w:sz w:val="22"/>
              </w:rPr>
              <w:t>Reversal</w:t>
            </w:r>
          </w:p>
        </w:tc>
        <w:tc>
          <w:tcPr>
            <w:tcW w:w="1170" w:type="dxa"/>
            <w:shd w:val="clear" w:color="auto" w:fill="auto"/>
          </w:tcPr>
          <w:p w14:paraId="4A81634E" w14:textId="058CEEF7"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(3,936)</w:t>
            </w:r>
          </w:p>
        </w:tc>
        <w:tc>
          <w:tcPr>
            <w:tcW w:w="270" w:type="dxa"/>
            <w:shd w:val="clear" w:color="auto" w:fill="auto"/>
          </w:tcPr>
          <w:p w14:paraId="60CB8CC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7BE4F8F8" w14:textId="32E9119A" w:rsidR="00126C98" w:rsidRPr="00716DB2" w:rsidRDefault="00126C98" w:rsidP="00126C98">
            <w:pPr>
              <w:pStyle w:val="acctfourfigures"/>
              <w:tabs>
                <w:tab w:val="clear" w:pos="765"/>
                <w:tab w:val="decimal" w:pos="882"/>
              </w:tabs>
              <w:spacing w:line="240" w:lineRule="auto"/>
              <w:ind w:left="-79" w:right="-72"/>
              <w:jc w:val="both"/>
            </w:pPr>
            <w:r>
              <w:rPr>
                <w:szCs w:val="22"/>
              </w:rPr>
              <w:t>(2,590)</w:t>
            </w:r>
          </w:p>
        </w:tc>
        <w:tc>
          <w:tcPr>
            <w:tcW w:w="236" w:type="dxa"/>
            <w:shd w:val="clear" w:color="auto" w:fill="auto"/>
          </w:tcPr>
          <w:p w14:paraId="1A304F43" w14:textId="77777777" w:rsidR="00126C98" w:rsidRPr="00716DB2" w:rsidRDefault="00126C98" w:rsidP="00126C98">
            <w:pPr>
              <w:pStyle w:val="acctfourfigures"/>
              <w:tabs>
                <w:tab w:val="clear" w:pos="765"/>
                <w:tab w:val="decimal" w:pos="882"/>
              </w:tabs>
              <w:spacing w:line="240" w:lineRule="auto"/>
              <w:ind w:left="-79" w:right="-72"/>
              <w:jc w:val="both"/>
            </w:pPr>
          </w:p>
        </w:tc>
        <w:tc>
          <w:tcPr>
            <w:tcW w:w="1080" w:type="dxa"/>
            <w:shd w:val="clear" w:color="auto" w:fill="auto"/>
          </w:tcPr>
          <w:p w14:paraId="4A5D78E8" w14:textId="7C86630F"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(547)</w:t>
            </w:r>
          </w:p>
        </w:tc>
        <w:tc>
          <w:tcPr>
            <w:tcW w:w="270" w:type="dxa"/>
            <w:shd w:val="clear" w:color="auto" w:fill="auto"/>
          </w:tcPr>
          <w:p w14:paraId="7EF445A0" w14:textId="77777777" w:rsidR="00126C98" w:rsidRPr="00716DB2" w:rsidRDefault="00126C98" w:rsidP="00126C98">
            <w:pPr>
              <w:pStyle w:val="acctfourfigures"/>
              <w:tabs>
                <w:tab w:val="decimal" w:pos="792"/>
              </w:tabs>
              <w:spacing w:line="240" w:lineRule="atLeast"/>
              <w:rPr>
                <w:szCs w:val="22"/>
                <w:lang w:val="en-US" w:bidi="th-TH"/>
              </w:rPr>
            </w:pPr>
          </w:p>
        </w:tc>
        <w:tc>
          <w:tcPr>
            <w:tcW w:w="1222" w:type="dxa"/>
            <w:shd w:val="clear" w:color="auto" w:fill="auto"/>
          </w:tcPr>
          <w:p w14:paraId="7C201A29" w14:textId="6B086433" w:rsidR="00126C98" w:rsidRPr="00716DB2" w:rsidRDefault="00126C98" w:rsidP="00126C98">
            <w:pPr>
              <w:pStyle w:val="acctfourfigures"/>
              <w:tabs>
                <w:tab w:val="clear" w:pos="765"/>
                <w:tab w:val="decimal" w:pos="897"/>
              </w:tabs>
              <w:spacing w:line="240" w:lineRule="auto"/>
              <w:ind w:left="-72" w:right="-72"/>
            </w:pPr>
            <w:r w:rsidRPr="00716DB2">
              <w:rPr>
                <w:szCs w:val="22"/>
              </w:rPr>
              <w:t>(</w:t>
            </w:r>
            <w:r>
              <w:rPr>
                <w:szCs w:val="22"/>
              </w:rPr>
              <w:t>2,067</w:t>
            </w:r>
            <w:r w:rsidRPr="00716DB2">
              <w:rPr>
                <w:szCs w:val="22"/>
              </w:rPr>
              <w:t>)</w:t>
            </w:r>
          </w:p>
        </w:tc>
      </w:tr>
      <w:tr w:rsidR="00126C98" w:rsidRPr="00716DB2" w14:paraId="08B19479" w14:textId="77777777" w:rsidTr="00695F8C">
        <w:trPr>
          <w:cantSplit/>
        </w:trPr>
        <w:tc>
          <w:tcPr>
            <w:tcW w:w="3870" w:type="dxa"/>
            <w:shd w:val="clear" w:color="auto" w:fill="auto"/>
          </w:tcPr>
          <w:p w14:paraId="557F3C1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716DB2">
              <w:rPr>
                <w:rFonts w:ascii="Times New Roman" w:hAnsi="Times New Roman" w:cs="Times New Roman"/>
                <w:sz w:val="22"/>
              </w:rPr>
              <w:t xml:space="preserve">Bad </w:t>
            </w:r>
            <w:r w:rsidRPr="00716DB2">
              <w:rPr>
                <w:rFonts w:ascii="Times New Roman" w:hAnsi="Times New Roman" w:cs="Times New Roman"/>
                <w:spacing w:val="-6"/>
                <w:sz w:val="22"/>
                <w:szCs w:val="22"/>
              </w:rPr>
              <w:t>debts</w:t>
            </w:r>
          </w:p>
        </w:tc>
        <w:tc>
          <w:tcPr>
            <w:tcW w:w="1170" w:type="dxa"/>
            <w:shd w:val="clear" w:color="auto" w:fill="auto"/>
          </w:tcPr>
          <w:p w14:paraId="4DBB72B5" w14:textId="4014CB85" w:rsidR="00126C98" w:rsidRPr="00716DB2" w:rsidRDefault="00E265C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49</w:t>
            </w:r>
          </w:p>
        </w:tc>
        <w:tc>
          <w:tcPr>
            <w:tcW w:w="270" w:type="dxa"/>
            <w:shd w:val="clear" w:color="auto" w:fill="auto"/>
          </w:tcPr>
          <w:p w14:paraId="2B2C6C8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624BA080" w14:textId="55D31910" w:rsidR="00126C98" w:rsidRPr="00716DB2" w:rsidDel="0062241B" w:rsidRDefault="00126C98" w:rsidP="00126C98">
            <w:pPr>
              <w:pStyle w:val="acctfourfigures"/>
              <w:tabs>
                <w:tab w:val="clear" w:pos="765"/>
                <w:tab w:val="decimal" w:pos="882"/>
              </w:tabs>
              <w:spacing w:line="240" w:lineRule="auto"/>
              <w:ind w:left="-79" w:right="-72"/>
              <w:jc w:val="both"/>
            </w:pPr>
            <w:r>
              <w:rPr>
                <w:rFonts w:cstheme="minorBidi"/>
                <w:szCs w:val="22"/>
              </w:rPr>
              <w:t>1,465</w:t>
            </w:r>
          </w:p>
        </w:tc>
        <w:tc>
          <w:tcPr>
            <w:tcW w:w="236" w:type="dxa"/>
            <w:shd w:val="clear" w:color="auto" w:fill="auto"/>
          </w:tcPr>
          <w:p w14:paraId="0A593036" w14:textId="77777777" w:rsidR="00126C98" w:rsidRPr="00716DB2" w:rsidRDefault="00126C98" w:rsidP="00126C98">
            <w:pPr>
              <w:pStyle w:val="acctfourfigures"/>
              <w:tabs>
                <w:tab w:val="clear" w:pos="765"/>
                <w:tab w:val="decimal" w:pos="882"/>
              </w:tabs>
              <w:spacing w:line="240" w:lineRule="auto"/>
              <w:ind w:left="-79" w:right="-72"/>
              <w:jc w:val="both"/>
            </w:pPr>
          </w:p>
        </w:tc>
        <w:tc>
          <w:tcPr>
            <w:tcW w:w="1080" w:type="dxa"/>
            <w:shd w:val="clear" w:color="auto" w:fill="auto"/>
          </w:tcPr>
          <w:p w14:paraId="1A9B35B3" w14:textId="4A9326B2" w:rsidR="00126C98" w:rsidRPr="00716DB2" w:rsidRDefault="00E265CF" w:rsidP="00E2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F67E2B4" w14:textId="77777777" w:rsidR="00126C98" w:rsidRPr="00716DB2" w:rsidRDefault="00126C98" w:rsidP="00126C98">
            <w:pPr>
              <w:pStyle w:val="acctfourfigures"/>
              <w:tabs>
                <w:tab w:val="decimal" w:pos="792"/>
              </w:tabs>
              <w:spacing w:line="240" w:lineRule="atLeast"/>
              <w:rPr>
                <w:szCs w:val="22"/>
                <w:lang w:val="en-US" w:bidi="th-TH"/>
              </w:rPr>
            </w:pPr>
          </w:p>
        </w:tc>
        <w:tc>
          <w:tcPr>
            <w:tcW w:w="1222" w:type="dxa"/>
            <w:shd w:val="clear" w:color="auto" w:fill="auto"/>
          </w:tcPr>
          <w:p w14:paraId="5F70E297" w14:textId="195F5843" w:rsidR="00126C98" w:rsidRPr="00716DB2" w:rsidDel="0062241B"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72" w:right="-72"/>
            </w:pPr>
            <w:r>
              <w:rPr>
                <w:rFonts w:ascii="Times New Roman" w:hAnsi="Times New Roman" w:cs="Times New Roman"/>
                <w:sz w:val="22"/>
                <w:szCs w:val="22"/>
              </w:rPr>
              <w:t>556</w:t>
            </w:r>
          </w:p>
        </w:tc>
      </w:tr>
    </w:tbl>
    <w:p w14:paraId="3F131127" w14:textId="77777777" w:rsidR="00E20EC6" w:rsidRPr="00716DB2" w:rsidRDefault="00E20EC6"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642406F3" w14:textId="52A128F4" w:rsidR="00C7343D" w:rsidRPr="00716DB2" w:rsidRDefault="00F93119"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r w:rsidRPr="00716DB2">
        <w:rPr>
          <w:rFonts w:ascii="Times New Roman" w:hAnsi="Times New Roman" w:cstheme="minorBidi"/>
          <w:spacing w:val="-2"/>
          <w:sz w:val="22"/>
          <w:szCs w:val="22"/>
          <w:lang w:val="en-GB"/>
        </w:rPr>
        <w:t>I</w:t>
      </w:r>
      <w:r w:rsidR="00D74485" w:rsidRPr="00716DB2">
        <w:rPr>
          <w:rFonts w:ascii="Times New Roman" w:hAnsi="Times New Roman" w:cstheme="minorBidi"/>
          <w:spacing w:val="-2"/>
          <w:sz w:val="22"/>
          <w:szCs w:val="22"/>
          <w:lang w:val="en-GB"/>
        </w:rPr>
        <w:t xml:space="preserve">nformation </w:t>
      </w:r>
      <w:r w:rsidR="00DE77CB" w:rsidRPr="00716DB2">
        <w:rPr>
          <w:rFonts w:ascii="Times New Roman" w:hAnsi="Times New Roman" w:cstheme="minorBidi"/>
          <w:spacing w:val="-2"/>
          <w:sz w:val="22"/>
          <w:szCs w:val="22"/>
          <w:lang w:val="en-GB"/>
        </w:rPr>
        <w:t xml:space="preserve">of </w:t>
      </w:r>
      <w:r w:rsidR="00D74485" w:rsidRPr="00716DB2">
        <w:rPr>
          <w:rFonts w:ascii="Times New Roman" w:hAnsi="Times New Roman" w:cstheme="minorBidi"/>
          <w:spacing w:val="-2"/>
          <w:sz w:val="22"/>
          <w:szCs w:val="22"/>
          <w:lang w:val="en-GB"/>
        </w:rPr>
        <w:t xml:space="preserve">credit risk </w:t>
      </w:r>
      <w:r w:rsidR="00D4616C" w:rsidRPr="00716DB2">
        <w:rPr>
          <w:rFonts w:ascii="Times New Roman" w:hAnsi="Times New Roman" w:cstheme="minorBidi"/>
          <w:spacing w:val="-2"/>
          <w:sz w:val="22"/>
          <w:szCs w:val="22"/>
          <w:lang w:val="en-GB"/>
        </w:rPr>
        <w:t xml:space="preserve">is </w:t>
      </w:r>
      <w:r w:rsidR="00D74485" w:rsidRPr="00716DB2">
        <w:rPr>
          <w:rFonts w:ascii="Times New Roman" w:hAnsi="Times New Roman" w:cstheme="minorBidi"/>
          <w:spacing w:val="-2"/>
          <w:sz w:val="22"/>
          <w:szCs w:val="22"/>
          <w:lang w:val="en-GB"/>
        </w:rPr>
        <w:t>disclosed</w:t>
      </w:r>
      <w:r w:rsidR="00D4616C" w:rsidRPr="00716DB2">
        <w:rPr>
          <w:rFonts w:ascii="Times New Roman" w:hAnsi="Times New Roman" w:cstheme="minorBidi"/>
          <w:spacing w:val="-2"/>
          <w:sz w:val="22"/>
          <w:szCs w:val="22"/>
          <w:lang w:val="en-GB"/>
        </w:rPr>
        <w:t xml:space="preserve"> in note 2</w:t>
      </w:r>
      <w:r w:rsidR="00DF07AB">
        <w:rPr>
          <w:rFonts w:ascii="Times New Roman" w:hAnsi="Times New Roman" w:cstheme="minorBidi"/>
          <w:spacing w:val="-2"/>
          <w:sz w:val="22"/>
          <w:szCs w:val="22"/>
        </w:rPr>
        <w:t>4</w:t>
      </w:r>
      <w:r w:rsidR="00D4616C" w:rsidRPr="00716DB2">
        <w:rPr>
          <w:rFonts w:ascii="Times New Roman" w:hAnsi="Times New Roman" w:cstheme="minorBidi"/>
          <w:spacing w:val="-2"/>
          <w:sz w:val="22"/>
          <w:szCs w:val="22"/>
          <w:lang w:val="en-GB"/>
        </w:rPr>
        <w:t xml:space="preserve"> (b.1)</w:t>
      </w:r>
    </w:p>
    <w:p w14:paraId="10C677E2" w14:textId="4ABA2FA0" w:rsidR="002358B1" w:rsidRDefault="00235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63C1F07A" w14:textId="3A237B60"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7E40D681" w14:textId="2FDB2F5B"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06B47D2B" w14:textId="7DD7C469"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5996FEE2" w14:textId="5BA024D8"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29B25A52" w14:textId="71A962C5"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0A3F0433" w14:textId="1E71D6C1"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1048721F" w14:textId="75BB3661"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2A221430" w14:textId="664A9688"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567DD711" w14:textId="55D6AFF5"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28292E09" w14:textId="4405DD66"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300B7868" w14:textId="0576B359"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35CB1681" w14:textId="705D5D60"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48D43093" w14:textId="77777777" w:rsidR="00882597" w:rsidRDefault="008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val="en-GB"/>
        </w:rPr>
      </w:pPr>
    </w:p>
    <w:p w14:paraId="6AC2107E" w14:textId="77777777" w:rsidR="00C61AF6" w:rsidRPr="00716DB2" w:rsidRDefault="007657D8" w:rsidP="00EB0C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716DB2">
        <w:rPr>
          <w:rFonts w:ascii="Times New Roman" w:hAnsi="Times New Roman" w:cs="Times New Roman"/>
          <w:b/>
          <w:bCs/>
          <w:sz w:val="24"/>
          <w:szCs w:val="24"/>
        </w:rPr>
        <w:lastRenderedPageBreak/>
        <w:t>Contract assets and</w:t>
      </w:r>
      <w:r w:rsidR="00234254" w:rsidRPr="00716DB2">
        <w:rPr>
          <w:rFonts w:ascii="Times New Roman" w:hAnsi="Times New Roman" w:cs="Times New Roman"/>
          <w:b/>
          <w:bCs/>
          <w:sz w:val="24"/>
          <w:szCs w:val="24"/>
        </w:rPr>
        <w:t xml:space="preserve"> contract</w:t>
      </w:r>
      <w:r w:rsidRPr="00716DB2">
        <w:rPr>
          <w:rFonts w:ascii="Times New Roman" w:hAnsi="Times New Roman" w:cs="Times New Roman"/>
          <w:b/>
          <w:bCs/>
          <w:sz w:val="24"/>
          <w:szCs w:val="24"/>
        </w:rPr>
        <w:t xml:space="preserve"> liabilities</w:t>
      </w:r>
    </w:p>
    <w:p w14:paraId="31FFB4F9" w14:textId="4DB384F3" w:rsidR="00DD45B1" w:rsidRPr="00716DB2"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00459A" w14:textId="0DF22244" w:rsidR="00426F71" w:rsidRPr="00716DB2"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716DB2">
        <w:rPr>
          <w:rFonts w:ascii="Times New Roman" w:hAnsi="Times New Roman" w:cs="Times New Roman"/>
          <w:spacing w:val="-2"/>
          <w:sz w:val="22"/>
          <w:szCs w:val="22"/>
          <w:lang w:val="en-GB"/>
        </w:rPr>
        <w:t>The Group</w:t>
      </w:r>
      <w:r w:rsidRPr="00716DB2">
        <w:rPr>
          <w:rFonts w:ascii="Times New Roman" w:hAnsi="Times New Roman" w:cstheme="minorBidi"/>
          <w:spacing w:val="-2"/>
          <w:sz w:val="22"/>
          <w:szCs w:val="22"/>
          <w:cs/>
          <w:lang w:val="en-GB"/>
        </w:rPr>
        <w:t xml:space="preserve"> </w:t>
      </w:r>
      <w:r w:rsidRPr="00716DB2">
        <w:rPr>
          <w:rFonts w:ascii="Times New Roman" w:hAnsi="Times New Roman" w:cstheme="minorBidi"/>
          <w:spacing w:val="-2"/>
          <w:sz w:val="22"/>
          <w:szCs w:val="22"/>
        </w:rPr>
        <w:t>has outstanding contract assets and contract liabilities with customers as follow</w:t>
      </w:r>
      <w:r w:rsidR="00623666" w:rsidRPr="00716DB2">
        <w:rPr>
          <w:rFonts w:ascii="Times New Roman" w:hAnsi="Times New Roman" w:cstheme="minorBidi"/>
          <w:spacing w:val="-2"/>
          <w:sz w:val="22"/>
          <w:szCs w:val="22"/>
        </w:rPr>
        <w:t>s:</w:t>
      </w:r>
    </w:p>
    <w:p w14:paraId="105336E7" w14:textId="77777777" w:rsidR="00426F71" w:rsidRPr="00716DB2"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8820" w:type="dxa"/>
        <w:tblInd w:w="450" w:type="dxa"/>
        <w:tblLayout w:type="fixed"/>
        <w:tblLook w:val="0000" w:firstRow="0" w:lastRow="0" w:firstColumn="0" w:lastColumn="0" w:noHBand="0" w:noVBand="0"/>
      </w:tblPr>
      <w:tblGrid>
        <w:gridCol w:w="5876"/>
        <w:gridCol w:w="1324"/>
        <w:gridCol w:w="283"/>
        <w:gridCol w:w="1337"/>
      </w:tblGrid>
      <w:tr w:rsidR="00DD45B1" w:rsidRPr="00716DB2" w14:paraId="2FADC5B6" w14:textId="77777777" w:rsidTr="006B4E19">
        <w:trPr>
          <w:tblHeader/>
        </w:trPr>
        <w:tc>
          <w:tcPr>
            <w:tcW w:w="5876" w:type="dxa"/>
          </w:tcPr>
          <w:p w14:paraId="39CE9052" w14:textId="77777777" w:rsidR="00DD45B1" w:rsidRPr="00716DB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944" w:type="dxa"/>
            <w:gridSpan w:val="3"/>
          </w:tcPr>
          <w:p w14:paraId="448367CA" w14:textId="77777777" w:rsidR="00DD45B1" w:rsidRPr="00716DB2" w:rsidRDefault="00DD45B1"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r>
      <w:tr w:rsidR="00126C98" w:rsidRPr="00716DB2" w14:paraId="03CAB5BD" w14:textId="77777777" w:rsidTr="006B4E19">
        <w:trPr>
          <w:trHeight w:val="68"/>
          <w:tblHeader/>
        </w:trPr>
        <w:tc>
          <w:tcPr>
            <w:tcW w:w="5876" w:type="dxa"/>
          </w:tcPr>
          <w:p w14:paraId="38869E3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324" w:type="dxa"/>
          </w:tcPr>
          <w:p w14:paraId="3979845B" w14:textId="79C9B67D" w:rsidR="00126C98" w:rsidRPr="00716DB2" w:rsidRDefault="00126C98" w:rsidP="00126C98">
            <w:pPr>
              <w:pStyle w:val="acctmergecolhdg"/>
              <w:spacing w:line="240" w:lineRule="auto"/>
              <w:ind w:left="-79" w:right="-79"/>
              <w:rPr>
                <w:b w:val="0"/>
                <w:bCs/>
                <w:szCs w:val="22"/>
              </w:rPr>
            </w:pPr>
            <w:r w:rsidRPr="00716DB2">
              <w:rPr>
                <w:b w:val="0"/>
                <w:bCs/>
                <w:szCs w:val="22"/>
              </w:rPr>
              <w:t>202</w:t>
            </w:r>
            <w:r>
              <w:rPr>
                <w:b w:val="0"/>
                <w:bCs/>
                <w:szCs w:val="22"/>
              </w:rPr>
              <w:t>3</w:t>
            </w:r>
          </w:p>
        </w:tc>
        <w:tc>
          <w:tcPr>
            <w:tcW w:w="283" w:type="dxa"/>
          </w:tcPr>
          <w:p w14:paraId="05D778D8" w14:textId="77777777" w:rsidR="00126C98" w:rsidRPr="00716DB2" w:rsidRDefault="00126C98" w:rsidP="00126C98">
            <w:pPr>
              <w:pStyle w:val="acctmergecolhdg"/>
              <w:spacing w:line="240" w:lineRule="auto"/>
              <w:ind w:left="-79" w:right="-79"/>
              <w:rPr>
                <w:b w:val="0"/>
                <w:bCs/>
                <w:szCs w:val="22"/>
              </w:rPr>
            </w:pPr>
          </w:p>
        </w:tc>
        <w:tc>
          <w:tcPr>
            <w:tcW w:w="1337" w:type="dxa"/>
          </w:tcPr>
          <w:p w14:paraId="3643AB85" w14:textId="4A6AC36F" w:rsidR="00126C98" w:rsidRPr="00716DB2" w:rsidRDefault="00126C98" w:rsidP="00126C98">
            <w:pPr>
              <w:pStyle w:val="acctmergecolhdg"/>
              <w:spacing w:line="240" w:lineRule="auto"/>
              <w:ind w:left="-79" w:right="-79"/>
              <w:rPr>
                <w:b w:val="0"/>
                <w:bCs/>
                <w:szCs w:val="22"/>
              </w:rPr>
            </w:pPr>
            <w:r w:rsidRPr="00716DB2">
              <w:rPr>
                <w:b w:val="0"/>
                <w:bCs/>
                <w:szCs w:val="22"/>
              </w:rPr>
              <w:t>202</w:t>
            </w:r>
            <w:r>
              <w:rPr>
                <w:b w:val="0"/>
                <w:bCs/>
                <w:szCs w:val="22"/>
              </w:rPr>
              <w:t>2</w:t>
            </w:r>
          </w:p>
        </w:tc>
      </w:tr>
      <w:tr w:rsidR="00A72AE4" w:rsidRPr="00716DB2" w14:paraId="36AC8EFD" w14:textId="77777777" w:rsidTr="006B4E19">
        <w:trPr>
          <w:trHeight w:val="68"/>
          <w:tblHeader/>
        </w:trPr>
        <w:tc>
          <w:tcPr>
            <w:tcW w:w="5876" w:type="dxa"/>
          </w:tcPr>
          <w:p w14:paraId="0D00653D" w14:textId="77777777" w:rsidR="00A72AE4" w:rsidRPr="00716DB2" w:rsidRDefault="00A72AE4"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944" w:type="dxa"/>
            <w:gridSpan w:val="3"/>
          </w:tcPr>
          <w:p w14:paraId="08FB95C0" w14:textId="360A25C3" w:rsidR="00A72AE4" w:rsidRPr="00716DB2" w:rsidRDefault="00130CE0" w:rsidP="00126C98">
            <w:pPr>
              <w:pStyle w:val="acctmergecolhdg"/>
              <w:spacing w:line="240" w:lineRule="auto"/>
              <w:ind w:left="-79" w:right="-79"/>
              <w:rPr>
                <w:b w:val="0"/>
                <w:bCs/>
                <w:szCs w:val="22"/>
              </w:rPr>
            </w:pPr>
            <w:r w:rsidRPr="00130CE0">
              <w:rPr>
                <w:b w:val="0"/>
                <w:bCs/>
                <w:i/>
                <w:iCs/>
                <w:szCs w:val="22"/>
              </w:rPr>
              <w:t>(</w:t>
            </w:r>
            <w:proofErr w:type="gramStart"/>
            <w:r w:rsidRPr="00130CE0">
              <w:rPr>
                <w:b w:val="0"/>
                <w:bCs/>
                <w:i/>
                <w:iCs/>
                <w:szCs w:val="22"/>
              </w:rPr>
              <w:t>in</w:t>
            </w:r>
            <w:proofErr w:type="gramEnd"/>
            <w:r w:rsidRPr="00130CE0">
              <w:rPr>
                <w:b w:val="0"/>
                <w:bCs/>
                <w:i/>
                <w:iCs/>
                <w:szCs w:val="22"/>
              </w:rPr>
              <w:t xml:space="preserve"> thousand Baht)</w:t>
            </w:r>
          </w:p>
        </w:tc>
      </w:tr>
      <w:tr w:rsidR="00130CE0" w:rsidRPr="00716DB2" w14:paraId="02637F4E" w14:textId="77777777" w:rsidTr="006B4E19">
        <w:tc>
          <w:tcPr>
            <w:tcW w:w="5876" w:type="dxa"/>
          </w:tcPr>
          <w:p w14:paraId="530A8313" w14:textId="2077C63E" w:rsidR="00130CE0" w:rsidRPr="00716DB2" w:rsidRDefault="00130CE0" w:rsidP="0013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b/>
                <w:bCs/>
                <w:i/>
                <w:iCs/>
                <w:sz w:val="22"/>
                <w:szCs w:val="22"/>
              </w:rPr>
              <w:t>Contract assets</w:t>
            </w:r>
          </w:p>
        </w:tc>
        <w:tc>
          <w:tcPr>
            <w:tcW w:w="1324" w:type="dxa"/>
          </w:tcPr>
          <w:p w14:paraId="55536277" w14:textId="77777777" w:rsidR="00130CE0" w:rsidRDefault="00130CE0" w:rsidP="00130CE0">
            <w:pPr>
              <w:pStyle w:val="acctfourfigures"/>
              <w:tabs>
                <w:tab w:val="clear" w:pos="765"/>
                <w:tab w:val="decimal" w:pos="966"/>
              </w:tabs>
              <w:spacing w:line="240" w:lineRule="auto"/>
              <w:ind w:right="-72"/>
              <w:rPr>
                <w:rFonts w:cstheme="minorBidi"/>
                <w:szCs w:val="28"/>
                <w:lang w:val="en-US" w:bidi="th-TH"/>
              </w:rPr>
            </w:pPr>
          </w:p>
        </w:tc>
        <w:tc>
          <w:tcPr>
            <w:tcW w:w="283" w:type="dxa"/>
          </w:tcPr>
          <w:p w14:paraId="7AF56504" w14:textId="77777777" w:rsidR="00130CE0" w:rsidRPr="00716DB2" w:rsidRDefault="00130CE0" w:rsidP="0013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37" w:type="dxa"/>
          </w:tcPr>
          <w:p w14:paraId="333138F9" w14:textId="77777777" w:rsidR="00130CE0" w:rsidRDefault="00130CE0" w:rsidP="00130CE0">
            <w:pPr>
              <w:pStyle w:val="acctfourfigures"/>
              <w:tabs>
                <w:tab w:val="clear" w:pos="765"/>
                <w:tab w:val="decimal" w:pos="966"/>
              </w:tabs>
              <w:spacing w:line="240" w:lineRule="auto"/>
              <w:ind w:left="-79" w:right="-72"/>
              <w:rPr>
                <w:rFonts w:cstheme="minorBidi"/>
                <w:szCs w:val="28"/>
                <w:lang w:val="en-US" w:bidi="th-TH"/>
              </w:rPr>
            </w:pPr>
          </w:p>
        </w:tc>
      </w:tr>
      <w:tr w:rsidR="00126C98" w:rsidRPr="00716DB2" w14:paraId="5DD1F84E" w14:textId="77777777" w:rsidTr="006B4E19">
        <w:tc>
          <w:tcPr>
            <w:tcW w:w="5876" w:type="dxa"/>
          </w:tcPr>
          <w:p w14:paraId="0B964B4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Total project value </w:t>
            </w:r>
          </w:p>
        </w:tc>
        <w:tc>
          <w:tcPr>
            <w:tcW w:w="1324" w:type="dxa"/>
          </w:tcPr>
          <w:p w14:paraId="1FD1D70E" w14:textId="0C99398A" w:rsidR="00126C98" w:rsidRPr="00716DB2" w:rsidRDefault="00353D05" w:rsidP="00126C98">
            <w:pPr>
              <w:pStyle w:val="acctfourfigures"/>
              <w:tabs>
                <w:tab w:val="clear" w:pos="765"/>
                <w:tab w:val="decimal" w:pos="966"/>
              </w:tabs>
              <w:spacing w:line="240" w:lineRule="auto"/>
              <w:ind w:right="-72"/>
              <w:rPr>
                <w:rFonts w:cstheme="minorBidi"/>
                <w:szCs w:val="28"/>
                <w:lang w:val="en-US" w:bidi="th-TH"/>
              </w:rPr>
            </w:pPr>
            <w:r>
              <w:rPr>
                <w:rFonts w:cstheme="minorBidi"/>
                <w:szCs w:val="28"/>
                <w:lang w:val="en-US" w:bidi="th-TH"/>
              </w:rPr>
              <w:t>5,676</w:t>
            </w:r>
            <w:r w:rsidR="00E63B32">
              <w:rPr>
                <w:rFonts w:cstheme="minorBidi"/>
                <w:szCs w:val="28"/>
                <w:lang w:val="en-US" w:bidi="th-TH"/>
              </w:rPr>
              <w:t>,981</w:t>
            </w:r>
          </w:p>
        </w:tc>
        <w:tc>
          <w:tcPr>
            <w:tcW w:w="283" w:type="dxa"/>
          </w:tcPr>
          <w:p w14:paraId="5033F0C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37" w:type="dxa"/>
          </w:tcPr>
          <w:p w14:paraId="73A8E113" w14:textId="72972D98" w:rsidR="00126C98" w:rsidRPr="00716DB2" w:rsidRDefault="00126C98" w:rsidP="00126C98">
            <w:pPr>
              <w:pStyle w:val="acctfourfigures"/>
              <w:tabs>
                <w:tab w:val="clear" w:pos="765"/>
                <w:tab w:val="decimal" w:pos="966"/>
              </w:tabs>
              <w:spacing w:line="240" w:lineRule="auto"/>
              <w:ind w:left="-79" w:right="-72"/>
              <w:rPr>
                <w:szCs w:val="22"/>
              </w:rPr>
            </w:pPr>
            <w:r>
              <w:rPr>
                <w:rFonts w:cstheme="minorBidi"/>
                <w:szCs w:val="28"/>
                <w:lang w:val="en-US" w:bidi="th-TH"/>
              </w:rPr>
              <w:t>5,110,300</w:t>
            </w:r>
          </w:p>
        </w:tc>
      </w:tr>
      <w:tr w:rsidR="00126C98" w:rsidRPr="00716DB2" w14:paraId="17F570AD" w14:textId="77777777" w:rsidTr="006B4E19">
        <w:tc>
          <w:tcPr>
            <w:tcW w:w="5876" w:type="dxa"/>
          </w:tcPr>
          <w:p w14:paraId="5B2FB1C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324" w:type="dxa"/>
          </w:tcPr>
          <w:p w14:paraId="4FC34F1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83" w:type="dxa"/>
          </w:tcPr>
          <w:p w14:paraId="12BF247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37" w:type="dxa"/>
          </w:tcPr>
          <w:p w14:paraId="49E6B8A7" w14:textId="77777777" w:rsidR="00126C98" w:rsidRPr="00716DB2" w:rsidRDefault="00126C98" w:rsidP="00126C98">
            <w:pPr>
              <w:pStyle w:val="acctfourfigures"/>
              <w:tabs>
                <w:tab w:val="clear" w:pos="765"/>
                <w:tab w:val="decimal" w:pos="966"/>
              </w:tabs>
              <w:spacing w:line="240" w:lineRule="auto"/>
              <w:ind w:left="-79" w:right="-72"/>
              <w:rPr>
                <w:szCs w:val="22"/>
              </w:rPr>
            </w:pPr>
          </w:p>
        </w:tc>
      </w:tr>
      <w:tr w:rsidR="00126C98" w:rsidRPr="00716DB2" w14:paraId="5A9DFE24" w14:textId="77777777" w:rsidTr="006B4E19">
        <w:tc>
          <w:tcPr>
            <w:tcW w:w="5876" w:type="dxa"/>
          </w:tcPr>
          <w:p w14:paraId="498DD792" w14:textId="2203B7B6"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Accumulated amount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as revenue on percentage of</w:t>
            </w:r>
          </w:p>
          <w:p w14:paraId="6193DCD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   completion basis</w:t>
            </w:r>
          </w:p>
        </w:tc>
        <w:tc>
          <w:tcPr>
            <w:tcW w:w="1324" w:type="dxa"/>
            <w:vAlign w:val="bottom"/>
          </w:tcPr>
          <w:p w14:paraId="008C3E63" w14:textId="0303BF40" w:rsidR="00126C98" w:rsidRPr="00716DB2" w:rsidRDefault="00E63B32" w:rsidP="00126C98">
            <w:pPr>
              <w:pStyle w:val="acctfourfigures"/>
              <w:tabs>
                <w:tab w:val="clear" w:pos="765"/>
                <w:tab w:val="decimal" w:pos="966"/>
              </w:tabs>
              <w:spacing w:line="240" w:lineRule="auto"/>
              <w:ind w:left="-79" w:right="-72"/>
              <w:rPr>
                <w:szCs w:val="22"/>
              </w:rPr>
            </w:pPr>
            <w:r>
              <w:rPr>
                <w:szCs w:val="22"/>
              </w:rPr>
              <w:t>3,555,907</w:t>
            </w:r>
          </w:p>
        </w:tc>
        <w:tc>
          <w:tcPr>
            <w:tcW w:w="283" w:type="dxa"/>
            <w:vAlign w:val="bottom"/>
          </w:tcPr>
          <w:p w14:paraId="1F420F5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1317BCB8" w14:textId="1F94D7D0" w:rsidR="00126C98" w:rsidRPr="00716DB2" w:rsidRDefault="00126C98" w:rsidP="00126C98">
            <w:pPr>
              <w:pStyle w:val="acctfourfigures"/>
              <w:tabs>
                <w:tab w:val="clear" w:pos="765"/>
                <w:tab w:val="decimal" w:pos="966"/>
              </w:tabs>
              <w:spacing w:line="240" w:lineRule="auto"/>
              <w:ind w:left="-79" w:right="-72"/>
              <w:rPr>
                <w:szCs w:val="22"/>
              </w:rPr>
            </w:pPr>
            <w:r>
              <w:rPr>
                <w:szCs w:val="22"/>
              </w:rPr>
              <w:t>3,186,493</w:t>
            </w:r>
          </w:p>
        </w:tc>
      </w:tr>
      <w:tr w:rsidR="00126C98" w:rsidRPr="00716DB2" w14:paraId="7F8527EF" w14:textId="77777777" w:rsidTr="006B4E19">
        <w:tc>
          <w:tcPr>
            <w:tcW w:w="5876" w:type="dxa"/>
          </w:tcPr>
          <w:p w14:paraId="7A2B920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i/>
                <w:iCs/>
                <w:sz w:val="22"/>
                <w:szCs w:val="22"/>
              </w:rPr>
              <w:t xml:space="preserve">Less </w:t>
            </w:r>
            <w:r w:rsidRPr="00716DB2">
              <w:rPr>
                <w:rFonts w:ascii="Times New Roman" w:hAnsi="Times New Roman" w:cs="Times New Roman"/>
                <w:sz w:val="22"/>
                <w:szCs w:val="22"/>
              </w:rPr>
              <w:t>value of total billed</w:t>
            </w:r>
          </w:p>
        </w:tc>
        <w:tc>
          <w:tcPr>
            <w:tcW w:w="1324" w:type="dxa"/>
            <w:vAlign w:val="bottom"/>
          </w:tcPr>
          <w:p w14:paraId="748E0668" w14:textId="16EDD719" w:rsidR="00126C98" w:rsidRPr="00716DB2" w:rsidRDefault="00E63B32" w:rsidP="00126C98">
            <w:pPr>
              <w:pStyle w:val="acctfourfigures"/>
              <w:tabs>
                <w:tab w:val="clear" w:pos="765"/>
                <w:tab w:val="decimal" w:pos="966"/>
              </w:tabs>
              <w:spacing w:line="240" w:lineRule="auto"/>
              <w:ind w:left="-79" w:right="-72"/>
              <w:rPr>
                <w:szCs w:val="22"/>
              </w:rPr>
            </w:pPr>
            <w:r>
              <w:rPr>
                <w:szCs w:val="22"/>
              </w:rPr>
              <w:t>(2,517,969)</w:t>
            </w:r>
          </w:p>
        </w:tc>
        <w:tc>
          <w:tcPr>
            <w:tcW w:w="283" w:type="dxa"/>
            <w:vAlign w:val="bottom"/>
          </w:tcPr>
          <w:p w14:paraId="0798CB5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0BBD1FA0" w14:textId="2C7BA71B" w:rsidR="00126C98" w:rsidRPr="00716DB2" w:rsidRDefault="00126C98" w:rsidP="00126C98">
            <w:pPr>
              <w:pStyle w:val="acctfourfigures"/>
              <w:tabs>
                <w:tab w:val="clear" w:pos="765"/>
                <w:tab w:val="decimal" w:pos="966"/>
              </w:tabs>
              <w:spacing w:line="240" w:lineRule="auto"/>
              <w:ind w:left="-79" w:right="-72"/>
              <w:rPr>
                <w:szCs w:val="22"/>
              </w:rPr>
            </w:pPr>
            <w:r>
              <w:rPr>
                <w:szCs w:val="22"/>
              </w:rPr>
              <w:t>(2,552,685)</w:t>
            </w:r>
          </w:p>
        </w:tc>
      </w:tr>
      <w:tr w:rsidR="006F674D" w:rsidRPr="00716DB2" w14:paraId="5315A956" w14:textId="77777777" w:rsidTr="006B4E19">
        <w:tc>
          <w:tcPr>
            <w:tcW w:w="5876" w:type="dxa"/>
          </w:tcPr>
          <w:p w14:paraId="325A07A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contract assets</w:t>
            </w:r>
          </w:p>
        </w:tc>
        <w:tc>
          <w:tcPr>
            <w:tcW w:w="1324" w:type="dxa"/>
            <w:tcBorders>
              <w:top w:val="single" w:sz="4" w:space="0" w:color="auto"/>
              <w:bottom w:val="double" w:sz="4" w:space="0" w:color="auto"/>
            </w:tcBorders>
            <w:vAlign w:val="bottom"/>
          </w:tcPr>
          <w:p w14:paraId="42E3F652" w14:textId="356630F7" w:rsidR="00126C98" w:rsidRPr="00716DB2" w:rsidRDefault="00E63B32" w:rsidP="00126C98">
            <w:pPr>
              <w:pStyle w:val="acctfourfigures"/>
              <w:tabs>
                <w:tab w:val="clear" w:pos="765"/>
                <w:tab w:val="decimal" w:pos="966"/>
              </w:tabs>
              <w:spacing w:line="240" w:lineRule="auto"/>
              <w:ind w:left="-79" w:right="-72"/>
              <w:rPr>
                <w:b/>
                <w:bCs/>
                <w:szCs w:val="22"/>
              </w:rPr>
            </w:pPr>
            <w:r>
              <w:rPr>
                <w:b/>
                <w:bCs/>
                <w:szCs w:val="22"/>
              </w:rPr>
              <w:t>1,037,938</w:t>
            </w:r>
          </w:p>
        </w:tc>
        <w:tc>
          <w:tcPr>
            <w:tcW w:w="283" w:type="dxa"/>
            <w:vAlign w:val="bottom"/>
          </w:tcPr>
          <w:p w14:paraId="3E6D762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single" w:sz="4" w:space="0" w:color="auto"/>
              <w:bottom w:val="double" w:sz="4" w:space="0" w:color="auto"/>
            </w:tcBorders>
            <w:vAlign w:val="bottom"/>
          </w:tcPr>
          <w:p w14:paraId="085B02F3" w14:textId="79F0C807" w:rsidR="00126C98" w:rsidRPr="00716DB2" w:rsidRDefault="00126C98" w:rsidP="00126C98">
            <w:pPr>
              <w:pStyle w:val="acctfourfigures"/>
              <w:tabs>
                <w:tab w:val="clear" w:pos="765"/>
                <w:tab w:val="decimal" w:pos="966"/>
              </w:tabs>
              <w:spacing w:line="240" w:lineRule="auto"/>
              <w:ind w:left="-79" w:right="-72"/>
              <w:rPr>
                <w:b/>
                <w:bCs/>
                <w:szCs w:val="22"/>
              </w:rPr>
            </w:pPr>
            <w:r>
              <w:rPr>
                <w:b/>
                <w:bCs/>
                <w:szCs w:val="22"/>
              </w:rPr>
              <w:t>633,808</w:t>
            </w:r>
          </w:p>
        </w:tc>
      </w:tr>
      <w:tr w:rsidR="006B2589" w:rsidRPr="00716DB2" w14:paraId="7EF51D30" w14:textId="77777777" w:rsidTr="006B4E19">
        <w:tc>
          <w:tcPr>
            <w:tcW w:w="5876" w:type="dxa"/>
          </w:tcPr>
          <w:p w14:paraId="010E256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4" w:type="dxa"/>
            <w:tcBorders>
              <w:top w:val="double" w:sz="4" w:space="0" w:color="auto"/>
            </w:tcBorders>
            <w:vAlign w:val="bottom"/>
          </w:tcPr>
          <w:p w14:paraId="16BCCB9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83" w:type="dxa"/>
            <w:vAlign w:val="bottom"/>
          </w:tcPr>
          <w:p w14:paraId="63DC038D"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double" w:sz="4" w:space="0" w:color="auto"/>
            </w:tcBorders>
            <w:vAlign w:val="bottom"/>
          </w:tcPr>
          <w:p w14:paraId="0A812270" w14:textId="77777777" w:rsidR="00126C98" w:rsidRPr="00716DB2" w:rsidRDefault="00126C98" w:rsidP="00126C98">
            <w:pPr>
              <w:pStyle w:val="acctfourfigures"/>
              <w:tabs>
                <w:tab w:val="clear" w:pos="765"/>
                <w:tab w:val="decimal" w:pos="966"/>
              </w:tabs>
              <w:spacing w:line="240" w:lineRule="auto"/>
              <w:ind w:left="-79" w:right="-72"/>
              <w:rPr>
                <w:b/>
                <w:bCs/>
                <w:szCs w:val="22"/>
              </w:rPr>
            </w:pPr>
          </w:p>
        </w:tc>
      </w:tr>
      <w:tr w:rsidR="006B2589" w:rsidRPr="00716DB2" w14:paraId="4702B95B" w14:textId="77777777" w:rsidTr="006B4E19">
        <w:tc>
          <w:tcPr>
            <w:tcW w:w="5876" w:type="dxa"/>
          </w:tcPr>
          <w:p w14:paraId="17EE826B" w14:textId="7FAC17B4"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Retention receivables</w:t>
            </w:r>
          </w:p>
        </w:tc>
        <w:tc>
          <w:tcPr>
            <w:tcW w:w="1324" w:type="dxa"/>
            <w:tcBorders>
              <w:bottom w:val="double" w:sz="4" w:space="0" w:color="auto"/>
            </w:tcBorders>
            <w:vAlign w:val="bottom"/>
          </w:tcPr>
          <w:p w14:paraId="340E04F5" w14:textId="7726FFC8" w:rsidR="00126C98" w:rsidRPr="00716DB2" w:rsidRDefault="000C2BBD" w:rsidP="00126C98">
            <w:pPr>
              <w:pStyle w:val="acctfourfigures"/>
              <w:tabs>
                <w:tab w:val="clear" w:pos="765"/>
                <w:tab w:val="decimal" w:pos="966"/>
              </w:tabs>
              <w:spacing w:line="240" w:lineRule="auto"/>
              <w:ind w:left="-79" w:right="-72"/>
              <w:rPr>
                <w:szCs w:val="22"/>
                <w:lang w:val="en-US"/>
              </w:rPr>
            </w:pPr>
            <w:r>
              <w:rPr>
                <w:szCs w:val="22"/>
                <w:lang w:val="en-US"/>
              </w:rPr>
              <w:t>102,688</w:t>
            </w:r>
          </w:p>
        </w:tc>
        <w:tc>
          <w:tcPr>
            <w:tcW w:w="283" w:type="dxa"/>
            <w:vAlign w:val="bottom"/>
          </w:tcPr>
          <w:p w14:paraId="18E10CC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37" w:type="dxa"/>
            <w:tcBorders>
              <w:bottom w:val="double" w:sz="4" w:space="0" w:color="auto"/>
            </w:tcBorders>
            <w:vAlign w:val="bottom"/>
          </w:tcPr>
          <w:p w14:paraId="7D64AAE0" w14:textId="719352CA" w:rsidR="00126C98" w:rsidRPr="00716DB2" w:rsidRDefault="00126C98" w:rsidP="00126C98">
            <w:pPr>
              <w:pStyle w:val="acctfourfigures"/>
              <w:tabs>
                <w:tab w:val="clear" w:pos="765"/>
                <w:tab w:val="decimal" w:pos="966"/>
              </w:tabs>
              <w:spacing w:line="240" w:lineRule="auto"/>
              <w:ind w:left="-79" w:right="-72"/>
              <w:rPr>
                <w:szCs w:val="22"/>
              </w:rPr>
            </w:pPr>
            <w:r>
              <w:rPr>
                <w:szCs w:val="22"/>
                <w:lang w:val="en-US"/>
              </w:rPr>
              <w:t>220,510</w:t>
            </w:r>
          </w:p>
        </w:tc>
      </w:tr>
      <w:tr w:rsidR="006B2589" w:rsidRPr="00716DB2" w14:paraId="183A9462" w14:textId="77777777" w:rsidTr="006B4E19">
        <w:tc>
          <w:tcPr>
            <w:tcW w:w="5876" w:type="dxa"/>
          </w:tcPr>
          <w:p w14:paraId="4E8DC2D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4" w:type="dxa"/>
            <w:tcBorders>
              <w:top w:val="double" w:sz="4" w:space="0" w:color="auto"/>
            </w:tcBorders>
            <w:vAlign w:val="bottom"/>
          </w:tcPr>
          <w:p w14:paraId="2F78390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83" w:type="dxa"/>
            <w:vAlign w:val="bottom"/>
          </w:tcPr>
          <w:p w14:paraId="322F83C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double" w:sz="4" w:space="0" w:color="auto"/>
            </w:tcBorders>
            <w:vAlign w:val="bottom"/>
          </w:tcPr>
          <w:p w14:paraId="63DE32EA" w14:textId="77777777" w:rsidR="00126C98" w:rsidRPr="00716DB2" w:rsidRDefault="00126C98" w:rsidP="00126C98">
            <w:pPr>
              <w:pStyle w:val="acctfourfigures"/>
              <w:tabs>
                <w:tab w:val="clear" w:pos="765"/>
                <w:tab w:val="decimal" w:pos="966"/>
              </w:tabs>
              <w:spacing w:line="240" w:lineRule="auto"/>
              <w:ind w:left="-79" w:right="-72"/>
              <w:rPr>
                <w:szCs w:val="22"/>
              </w:rPr>
            </w:pPr>
          </w:p>
        </w:tc>
      </w:tr>
      <w:tr w:rsidR="00126C98" w:rsidRPr="00716DB2" w14:paraId="7742C41F" w14:textId="77777777" w:rsidTr="006B4E19">
        <w:trPr>
          <w:trHeight w:val="60"/>
        </w:trPr>
        <w:tc>
          <w:tcPr>
            <w:tcW w:w="5876" w:type="dxa"/>
          </w:tcPr>
          <w:p w14:paraId="1A5B456D" w14:textId="5C0CBA4B"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716DB2">
              <w:rPr>
                <w:rFonts w:ascii="Times New Roman" w:hAnsi="Times New Roman" w:cs="Times New Roman"/>
                <w:b/>
                <w:bCs/>
                <w:i/>
                <w:iCs/>
                <w:sz w:val="22"/>
                <w:szCs w:val="22"/>
              </w:rPr>
              <w:t>Contract liabilities</w:t>
            </w:r>
          </w:p>
        </w:tc>
        <w:tc>
          <w:tcPr>
            <w:tcW w:w="1324" w:type="dxa"/>
            <w:vAlign w:val="bottom"/>
          </w:tcPr>
          <w:p w14:paraId="3A832790" w14:textId="77777777" w:rsidR="00126C98" w:rsidRPr="00716DB2" w:rsidRDefault="00126C98" w:rsidP="00126C98">
            <w:pPr>
              <w:pStyle w:val="acctfourfigures"/>
              <w:tabs>
                <w:tab w:val="clear" w:pos="765"/>
                <w:tab w:val="decimal" w:pos="966"/>
              </w:tabs>
              <w:spacing w:line="240" w:lineRule="auto"/>
              <w:ind w:right="-72"/>
              <w:rPr>
                <w:b/>
                <w:bCs/>
                <w:szCs w:val="22"/>
              </w:rPr>
            </w:pPr>
          </w:p>
        </w:tc>
        <w:tc>
          <w:tcPr>
            <w:tcW w:w="283" w:type="dxa"/>
            <w:vAlign w:val="bottom"/>
          </w:tcPr>
          <w:p w14:paraId="5491854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6DB3811C" w14:textId="77777777" w:rsidR="00126C98" w:rsidRPr="00716DB2" w:rsidRDefault="00126C98" w:rsidP="00126C98">
            <w:pPr>
              <w:pStyle w:val="acctfourfigures"/>
              <w:tabs>
                <w:tab w:val="clear" w:pos="765"/>
                <w:tab w:val="decimal" w:pos="966"/>
              </w:tabs>
              <w:spacing w:line="240" w:lineRule="auto"/>
              <w:ind w:left="-79" w:right="-72"/>
              <w:rPr>
                <w:szCs w:val="22"/>
              </w:rPr>
            </w:pPr>
          </w:p>
        </w:tc>
      </w:tr>
      <w:tr w:rsidR="00126C98" w:rsidRPr="00716DB2" w14:paraId="29BC6153" w14:textId="77777777" w:rsidTr="006B4E19">
        <w:tc>
          <w:tcPr>
            <w:tcW w:w="5876" w:type="dxa"/>
          </w:tcPr>
          <w:p w14:paraId="576AC5F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Total project value</w:t>
            </w:r>
          </w:p>
        </w:tc>
        <w:tc>
          <w:tcPr>
            <w:tcW w:w="1324" w:type="dxa"/>
            <w:vAlign w:val="bottom"/>
          </w:tcPr>
          <w:p w14:paraId="363A1D9A" w14:textId="2F8F5231" w:rsidR="00126C98" w:rsidRPr="00716DB2" w:rsidRDefault="00636417" w:rsidP="00126C98">
            <w:pPr>
              <w:pStyle w:val="acctfourfigures"/>
              <w:tabs>
                <w:tab w:val="clear" w:pos="765"/>
                <w:tab w:val="decimal" w:pos="966"/>
              </w:tabs>
              <w:spacing w:line="240" w:lineRule="auto"/>
              <w:ind w:left="-79" w:right="-72"/>
              <w:rPr>
                <w:szCs w:val="22"/>
              </w:rPr>
            </w:pPr>
            <w:r>
              <w:rPr>
                <w:szCs w:val="22"/>
              </w:rPr>
              <w:t>4,711,138</w:t>
            </w:r>
          </w:p>
        </w:tc>
        <w:tc>
          <w:tcPr>
            <w:tcW w:w="283" w:type="dxa"/>
            <w:vAlign w:val="bottom"/>
          </w:tcPr>
          <w:p w14:paraId="6E8E7A9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6B026818" w14:textId="22F1BFF5" w:rsidR="00126C98" w:rsidRPr="00716DB2" w:rsidRDefault="00126C98" w:rsidP="00126C98">
            <w:pPr>
              <w:pStyle w:val="acctfourfigures"/>
              <w:tabs>
                <w:tab w:val="clear" w:pos="765"/>
                <w:tab w:val="decimal" w:pos="966"/>
              </w:tabs>
              <w:spacing w:line="240" w:lineRule="auto"/>
              <w:ind w:left="-79" w:right="-72"/>
              <w:rPr>
                <w:szCs w:val="22"/>
              </w:rPr>
            </w:pPr>
            <w:r>
              <w:rPr>
                <w:szCs w:val="22"/>
              </w:rPr>
              <w:t>4,014,769</w:t>
            </w:r>
          </w:p>
        </w:tc>
      </w:tr>
      <w:tr w:rsidR="00126C98" w:rsidRPr="00716DB2" w14:paraId="1055DBE8" w14:textId="77777777" w:rsidTr="006B4E19">
        <w:tc>
          <w:tcPr>
            <w:tcW w:w="5876" w:type="dxa"/>
          </w:tcPr>
          <w:p w14:paraId="3AEE806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324" w:type="dxa"/>
            <w:vAlign w:val="bottom"/>
          </w:tcPr>
          <w:p w14:paraId="6AC09B53" w14:textId="77777777" w:rsidR="00126C98" w:rsidRPr="00716DB2" w:rsidRDefault="00126C98" w:rsidP="00126C98">
            <w:pPr>
              <w:pStyle w:val="acctfourfigures"/>
              <w:tabs>
                <w:tab w:val="clear" w:pos="765"/>
                <w:tab w:val="decimal" w:pos="966"/>
              </w:tabs>
              <w:spacing w:line="240" w:lineRule="auto"/>
              <w:ind w:left="-79" w:right="-72"/>
              <w:rPr>
                <w:szCs w:val="22"/>
              </w:rPr>
            </w:pPr>
          </w:p>
        </w:tc>
        <w:tc>
          <w:tcPr>
            <w:tcW w:w="283" w:type="dxa"/>
            <w:vAlign w:val="bottom"/>
          </w:tcPr>
          <w:p w14:paraId="7A13A9E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5F6ABCB7" w14:textId="77777777" w:rsidR="00126C98" w:rsidRPr="00716DB2" w:rsidRDefault="00126C98" w:rsidP="00126C98">
            <w:pPr>
              <w:pStyle w:val="acctfourfigures"/>
              <w:tabs>
                <w:tab w:val="clear" w:pos="765"/>
                <w:tab w:val="decimal" w:pos="966"/>
              </w:tabs>
              <w:spacing w:line="240" w:lineRule="auto"/>
              <w:ind w:left="-79" w:right="-72"/>
              <w:rPr>
                <w:szCs w:val="22"/>
              </w:rPr>
            </w:pPr>
          </w:p>
        </w:tc>
      </w:tr>
      <w:tr w:rsidR="00126C98" w:rsidRPr="00716DB2" w14:paraId="5611CCB9" w14:textId="77777777" w:rsidTr="006B4E19">
        <w:tc>
          <w:tcPr>
            <w:tcW w:w="5876" w:type="dxa"/>
          </w:tcPr>
          <w:p w14:paraId="48E20EA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sz w:val="22"/>
                <w:szCs w:val="22"/>
              </w:rPr>
              <w:t>Value of total billed</w:t>
            </w:r>
          </w:p>
        </w:tc>
        <w:tc>
          <w:tcPr>
            <w:tcW w:w="1324" w:type="dxa"/>
            <w:vAlign w:val="bottom"/>
          </w:tcPr>
          <w:p w14:paraId="2357E492" w14:textId="024B9195" w:rsidR="00126C98" w:rsidRPr="00716DB2" w:rsidRDefault="00C80EAB" w:rsidP="00126C98">
            <w:pPr>
              <w:pStyle w:val="acctfourfigures"/>
              <w:tabs>
                <w:tab w:val="clear" w:pos="765"/>
                <w:tab w:val="decimal" w:pos="966"/>
              </w:tabs>
              <w:spacing w:line="240" w:lineRule="auto"/>
              <w:ind w:left="-79" w:right="-72"/>
              <w:rPr>
                <w:szCs w:val="22"/>
              </w:rPr>
            </w:pPr>
            <w:r>
              <w:rPr>
                <w:szCs w:val="22"/>
              </w:rPr>
              <w:t>3,984,316</w:t>
            </w:r>
          </w:p>
        </w:tc>
        <w:tc>
          <w:tcPr>
            <w:tcW w:w="283" w:type="dxa"/>
            <w:vAlign w:val="bottom"/>
          </w:tcPr>
          <w:p w14:paraId="7DE883B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vAlign w:val="bottom"/>
          </w:tcPr>
          <w:p w14:paraId="5C11D2AE" w14:textId="7684569D" w:rsidR="00126C98" w:rsidRPr="00716DB2" w:rsidRDefault="00126C98" w:rsidP="00126C98">
            <w:pPr>
              <w:pStyle w:val="acctfourfigures"/>
              <w:tabs>
                <w:tab w:val="clear" w:pos="765"/>
                <w:tab w:val="decimal" w:pos="966"/>
              </w:tabs>
              <w:spacing w:line="240" w:lineRule="auto"/>
              <w:ind w:left="-79" w:right="-72"/>
              <w:rPr>
                <w:szCs w:val="22"/>
              </w:rPr>
            </w:pPr>
            <w:r>
              <w:rPr>
                <w:szCs w:val="22"/>
              </w:rPr>
              <w:t>3,631,011</w:t>
            </w:r>
          </w:p>
        </w:tc>
      </w:tr>
      <w:tr w:rsidR="006B2589" w:rsidRPr="00716DB2" w14:paraId="6216DBF4" w14:textId="77777777" w:rsidTr="006B4E19">
        <w:tc>
          <w:tcPr>
            <w:tcW w:w="5876" w:type="dxa"/>
          </w:tcPr>
          <w:p w14:paraId="03E7B1F9" w14:textId="798C17B6"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716DB2">
              <w:rPr>
                <w:rFonts w:ascii="Times New Roman" w:hAnsi="Times New Roman" w:cs="Times New Roman"/>
                <w:i/>
                <w:iCs/>
                <w:sz w:val="22"/>
                <w:szCs w:val="22"/>
              </w:rPr>
              <w:t>Less</w:t>
            </w:r>
            <w:r w:rsidRPr="00716DB2">
              <w:rPr>
                <w:rFonts w:ascii="Times New Roman" w:hAnsi="Times New Roman" w:cs="Cordia New"/>
                <w:i/>
                <w:iCs/>
                <w:sz w:val="22"/>
                <w:szCs w:val="22"/>
                <w:cs/>
              </w:rPr>
              <w:t xml:space="preserve"> </w:t>
            </w:r>
            <w:r w:rsidRPr="00716DB2">
              <w:rPr>
                <w:rFonts w:ascii="Times New Roman" w:hAnsi="Times New Roman" w:cs="Times New Roman"/>
                <w:sz w:val="22"/>
                <w:szCs w:val="22"/>
              </w:rPr>
              <w:t xml:space="preserve">accumulated amount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Cordia New"/>
                <w:sz w:val="22"/>
                <w:szCs w:val="22"/>
                <w:cs/>
              </w:rPr>
              <w:t xml:space="preserve"> </w:t>
            </w:r>
            <w:r w:rsidRPr="00716DB2">
              <w:rPr>
                <w:rFonts w:ascii="Times New Roman" w:hAnsi="Times New Roman" w:cs="Times New Roman"/>
                <w:sz w:val="22"/>
                <w:szCs w:val="22"/>
              </w:rPr>
              <w:t>as revenue on</w:t>
            </w:r>
            <w:r w:rsidRPr="00716DB2">
              <w:rPr>
                <w:rFonts w:ascii="Times New Roman" w:hAnsi="Times New Roman" w:cs="Times New Roman"/>
                <w:sz w:val="22"/>
                <w:szCs w:val="22"/>
              </w:rPr>
              <w:br/>
              <w:t xml:space="preserve">   percentage of completion basis</w:t>
            </w:r>
          </w:p>
        </w:tc>
        <w:tc>
          <w:tcPr>
            <w:tcW w:w="1324" w:type="dxa"/>
            <w:tcBorders>
              <w:bottom w:val="single" w:sz="4" w:space="0" w:color="auto"/>
            </w:tcBorders>
            <w:vAlign w:val="bottom"/>
          </w:tcPr>
          <w:p w14:paraId="6AA34BFC" w14:textId="234AFFD9" w:rsidR="00126C98" w:rsidRPr="00716DB2" w:rsidRDefault="00C80EAB" w:rsidP="00126C98">
            <w:pPr>
              <w:pStyle w:val="acctfourfigures"/>
              <w:tabs>
                <w:tab w:val="clear" w:pos="765"/>
                <w:tab w:val="decimal" w:pos="966"/>
              </w:tabs>
              <w:spacing w:line="240" w:lineRule="auto"/>
              <w:ind w:left="-79" w:right="-72"/>
              <w:rPr>
                <w:szCs w:val="22"/>
              </w:rPr>
            </w:pPr>
            <w:r>
              <w:rPr>
                <w:szCs w:val="22"/>
              </w:rPr>
              <w:t>(3,499,234)</w:t>
            </w:r>
          </w:p>
        </w:tc>
        <w:tc>
          <w:tcPr>
            <w:tcW w:w="283" w:type="dxa"/>
            <w:vAlign w:val="bottom"/>
          </w:tcPr>
          <w:p w14:paraId="15A6FB0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bottom w:val="single" w:sz="4" w:space="0" w:color="auto"/>
            </w:tcBorders>
            <w:vAlign w:val="bottom"/>
          </w:tcPr>
          <w:p w14:paraId="2D220477" w14:textId="3F5EF73C" w:rsidR="00126C98" w:rsidRPr="00716DB2" w:rsidRDefault="00126C98" w:rsidP="00126C98">
            <w:pPr>
              <w:pStyle w:val="acctfourfigures"/>
              <w:tabs>
                <w:tab w:val="clear" w:pos="765"/>
                <w:tab w:val="decimal" w:pos="966"/>
              </w:tabs>
              <w:spacing w:line="240" w:lineRule="auto"/>
              <w:ind w:left="-79" w:right="-72"/>
              <w:rPr>
                <w:szCs w:val="22"/>
              </w:rPr>
            </w:pPr>
            <w:r>
              <w:rPr>
                <w:szCs w:val="22"/>
              </w:rPr>
              <w:t>(3,146,355)</w:t>
            </w:r>
          </w:p>
        </w:tc>
      </w:tr>
      <w:tr w:rsidR="006B2589" w:rsidRPr="00716DB2" w14:paraId="0B1B64F3" w14:textId="77777777" w:rsidTr="006B4E19">
        <w:trPr>
          <w:trHeight w:val="121"/>
        </w:trPr>
        <w:tc>
          <w:tcPr>
            <w:tcW w:w="5876" w:type="dxa"/>
          </w:tcPr>
          <w:p w14:paraId="2201019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4" w:type="dxa"/>
            <w:tcBorders>
              <w:top w:val="single" w:sz="4" w:space="0" w:color="auto"/>
              <w:bottom w:val="single" w:sz="4" w:space="0" w:color="auto"/>
            </w:tcBorders>
            <w:vAlign w:val="bottom"/>
          </w:tcPr>
          <w:p w14:paraId="1BA62764" w14:textId="0A371C1D" w:rsidR="00126C98" w:rsidRPr="00716DB2" w:rsidRDefault="00BB7E7F" w:rsidP="00126C98">
            <w:pPr>
              <w:pStyle w:val="acctfourfigures"/>
              <w:tabs>
                <w:tab w:val="clear" w:pos="765"/>
                <w:tab w:val="decimal" w:pos="966"/>
              </w:tabs>
              <w:spacing w:line="240" w:lineRule="auto"/>
              <w:ind w:left="-79" w:right="-72"/>
              <w:rPr>
                <w:szCs w:val="22"/>
              </w:rPr>
            </w:pPr>
            <w:r>
              <w:rPr>
                <w:szCs w:val="22"/>
              </w:rPr>
              <w:t>485,082</w:t>
            </w:r>
          </w:p>
        </w:tc>
        <w:tc>
          <w:tcPr>
            <w:tcW w:w="283" w:type="dxa"/>
            <w:vAlign w:val="bottom"/>
          </w:tcPr>
          <w:p w14:paraId="5041E9A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single" w:sz="4" w:space="0" w:color="auto"/>
              <w:bottom w:val="single" w:sz="4" w:space="0" w:color="auto"/>
            </w:tcBorders>
            <w:vAlign w:val="bottom"/>
          </w:tcPr>
          <w:p w14:paraId="0BAD08E8" w14:textId="15C29882" w:rsidR="00126C98" w:rsidRPr="00716DB2" w:rsidRDefault="00126C98" w:rsidP="00126C98">
            <w:pPr>
              <w:pStyle w:val="acctfourfigures"/>
              <w:tabs>
                <w:tab w:val="clear" w:pos="765"/>
                <w:tab w:val="decimal" w:pos="966"/>
              </w:tabs>
              <w:spacing w:line="240" w:lineRule="auto"/>
              <w:ind w:left="-79" w:right="-72"/>
              <w:rPr>
                <w:szCs w:val="22"/>
              </w:rPr>
            </w:pPr>
            <w:r>
              <w:rPr>
                <w:szCs w:val="22"/>
              </w:rPr>
              <w:t>484,656</w:t>
            </w:r>
          </w:p>
        </w:tc>
      </w:tr>
      <w:tr w:rsidR="006B2589" w:rsidRPr="00716DB2" w14:paraId="509E129F" w14:textId="77777777" w:rsidTr="006B4E19">
        <w:tc>
          <w:tcPr>
            <w:tcW w:w="5876" w:type="dxa"/>
          </w:tcPr>
          <w:p w14:paraId="34FC711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4" w:type="dxa"/>
            <w:tcBorders>
              <w:top w:val="single" w:sz="4" w:space="0" w:color="auto"/>
            </w:tcBorders>
            <w:vAlign w:val="bottom"/>
          </w:tcPr>
          <w:p w14:paraId="538AEBF3" w14:textId="77777777" w:rsidR="00126C98" w:rsidRPr="00716DB2" w:rsidRDefault="00126C98" w:rsidP="00126C98">
            <w:pPr>
              <w:pStyle w:val="acctfourfigures"/>
              <w:tabs>
                <w:tab w:val="clear" w:pos="765"/>
                <w:tab w:val="decimal" w:pos="966"/>
              </w:tabs>
              <w:spacing w:line="240" w:lineRule="auto"/>
              <w:ind w:left="-79" w:right="-72"/>
              <w:rPr>
                <w:szCs w:val="22"/>
              </w:rPr>
            </w:pPr>
          </w:p>
        </w:tc>
        <w:tc>
          <w:tcPr>
            <w:tcW w:w="283" w:type="dxa"/>
            <w:vAlign w:val="bottom"/>
          </w:tcPr>
          <w:p w14:paraId="138AA16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single" w:sz="4" w:space="0" w:color="auto"/>
            </w:tcBorders>
            <w:vAlign w:val="bottom"/>
          </w:tcPr>
          <w:p w14:paraId="485E6A8B" w14:textId="77777777" w:rsidR="00126C98" w:rsidRPr="00716DB2" w:rsidRDefault="00126C98" w:rsidP="00126C98">
            <w:pPr>
              <w:pStyle w:val="acctfourfigures"/>
              <w:tabs>
                <w:tab w:val="clear" w:pos="765"/>
                <w:tab w:val="decimal" w:pos="966"/>
              </w:tabs>
              <w:spacing w:line="240" w:lineRule="auto"/>
              <w:ind w:left="-79" w:right="-72"/>
              <w:rPr>
                <w:szCs w:val="22"/>
              </w:rPr>
            </w:pPr>
          </w:p>
        </w:tc>
      </w:tr>
      <w:tr w:rsidR="006B2589" w:rsidRPr="00716DB2" w14:paraId="7B8C8E64" w14:textId="77777777" w:rsidTr="006B4E19">
        <w:tc>
          <w:tcPr>
            <w:tcW w:w="5876" w:type="dxa"/>
          </w:tcPr>
          <w:p w14:paraId="5B3D47A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Advance received from</w:t>
            </w:r>
          </w:p>
          <w:p w14:paraId="58F204F1"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   construction contracts</w:t>
            </w:r>
          </w:p>
        </w:tc>
        <w:tc>
          <w:tcPr>
            <w:tcW w:w="1324" w:type="dxa"/>
            <w:tcBorders>
              <w:bottom w:val="single" w:sz="4" w:space="0" w:color="auto"/>
            </w:tcBorders>
            <w:vAlign w:val="bottom"/>
          </w:tcPr>
          <w:p w14:paraId="57B46B64" w14:textId="68305647" w:rsidR="00126C98" w:rsidRPr="00716DB2" w:rsidRDefault="00BB7E7F" w:rsidP="00126C98">
            <w:pPr>
              <w:pStyle w:val="acctfourfigures"/>
              <w:tabs>
                <w:tab w:val="clear" w:pos="765"/>
                <w:tab w:val="decimal" w:pos="966"/>
              </w:tabs>
              <w:spacing w:line="240" w:lineRule="auto"/>
              <w:ind w:left="-79" w:right="-72"/>
              <w:rPr>
                <w:szCs w:val="22"/>
              </w:rPr>
            </w:pPr>
            <w:r>
              <w:rPr>
                <w:szCs w:val="22"/>
              </w:rPr>
              <w:t>245,073</w:t>
            </w:r>
          </w:p>
        </w:tc>
        <w:tc>
          <w:tcPr>
            <w:tcW w:w="283" w:type="dxa"/>
            <w:vAlign w:val="bottom"/>
          </w:tcPr>
          <w:p w14:paraId="3F88AD0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bottom w:val="single" w:sz="4" w:space="0" w:color="auto"/>
            </w:tcBorders>
            <w:vAlign w:val="bottom"/>
          </w:tcPr>
          <w:p w14:paraId="3405748E" w14:textId="35296472" w:rsidR="00126C98" w:rsidRPr="00716DB2" w:rsidRDefault="00126C98" w:rsidP="00126C98">
            <w:pPr>
              <w:pStyle w:val="acctfourfigures"/>
              <w:tabs>
                <w:tab w:val="clear" w:pos="765"/>
                <w:tab w:val="decimal" w:pos="966"/>
              </w:tabs>
              <w:spacing w:line="240" w:lineRule="auto"/>
              <w:ind w:left="-79" w:right="-72"/>
              <w:rPr>
                <w:szCs w:val="22"/>
              </w:rPr>
            </w:pPr>
            <w:r>
              <w:rPr>
                <w:szCs w:val="22"/>
              </w:rPr>
              <w:t>44,754</w:t>
            </w:r>
          </w:p>
        </w:tc>
      </w:tr>
      <w:tr w:rsidR="006F674D" w:rsidRPr="00716DB2" w14:paraId="6BE0B846" w14:textId="77777777" w:rsidTr="006B4E19">
        <w:tc>
          <w:tcPr>
            <w:tcW w:w="5876" w:type="dxa"/>
          </w:tcPr>
          <w:p w14:paraId="5A3F930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 contracts liabilities</w:t>
            </w:r>
          </w:p>
        </w:tc>
        <w:tc>
          <w:tcPr>
            <w:tcW w:w="1324" w:type="dxa"/>
            <w:tcBorders>
              <w:top w:val="single" w:sz="4" w:space="0" w:color="auto"/>
              <w:bottom w:val="double" w:sz="4" w:space="0" w:color="auto"/>
            </w:tcBorders>
            <w:vAlign w:val="bottom"/>
          </w:tcPr>
          <w:p w14:paraId="53F95C52" w14:textId="7CC44115" w:rsidR="00126C98" w:rsidRPr="00716DB2" w:rsidRDefault="00BB7E7F" w:rsidP="00126C98">
            <w:pPr>
              <w:pStyle w:val="acctfourfigures"/>
              <w:tabs>
                <w:tab w:val="clear" w:pos="765"/>
                <w:tab w:val="decimal" w:pos="966"/>
              </w:tabs>
              <w:spacing w:line="240" w:lineRule="auto"/>
              <w:ind w:left="-79" w:right="-72"/>
              <w:rPr>
                <w:b/>
                <w:bCs/>
                <w:szCs w:val="22"/>
                <w:lang w:val="en-US"/>
              </w:rPr>
            </w:pPr>
            <w:r>
              <w:rPr>
                <w:b/>
                <w:bCs/>
                <w:szCs w:val="22"/>
                <w:lang w:val="en-US"/>
              </w:rPr>
              <w:t>730,155</w:t>
            </w:r>
          </w:p>
        </w:tc>
        <w:tc>
          <w:tcPr>
            <w:tcW w:w="283" w:type="dxa"/>
            <w:vAlign w:val="bottom"/>
          </w:tcPr>
          <w:p w14:paraId="2057A6A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337" w:type="dxa"/>
            <w:tcBorders>
              <w:top w:val="single" w:sz="4" w:space="0" w:color="auto"/>
              <w:bottom w:val="double" w:sz="4" w:space="0" w:color="auto"/>
            </w:tcBorders>
            <w:vAlign w:val="bottom"/>
          </w:tcPr>
          <w:p w14:paraId="5DA05D75" w14:textId="09CA3C08" w:rsidR="00126C98" w:rsidRPr="00716DB2" w:rsidRDefault="00126C98" w:rsidP="00126C98">
            <w:pPr>
              <w:pStyle w:val="acctfourfigures"/>
              <w:tabs>
                <w:tab w:val="clear" w:pos="765"/>
                <w:tab w:val="decimal" w:pos="966"/>
              </w:tabs>
              <w:spacing w:line="240" w:lineRule="auto"/>
              <w:ind w:left="-79" w:right="-72"/>
              <w:rPr>
                <w:b/>
                <w:bCs/>
                <w:szCs w:val="22"/>
              </w:rPr>
            </w:pPr>
            <w:r>
              <w:rPr>
                <w:b/>
                <w:bCs/>
                <w:szCs w:val="22"/>
                <w:lang w:val="en-US"/>
              </w:rPr>
              <w:t>529,410</w:t>
            </w:r>
          </w:p>
        </w:tc>
      </w:tr>
    </w:tbl>
    <w:p w14:paraId="6B04B2F6" w14:textId="0E5D80A5" w:rsidR="00F14A09" w:rsidRPr="00716DB2" w:rsidRDefault="00F14A09"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AB5F988" w14:textId="1D8AA9A9" w:rsidR="00E3463B" w:rsidRPr="00716DB2"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r w:rsidRPr="00716DB2">
        <w:rPr>
          <w:rFonts w:ascii="Times New Roman" w:hAnsi="Times New Roman" w:cstheme="minorBidi"/>
          <w:i/>
          <w:iCs/>
          <w:sz w:val="22"/>
          <w:szCs w:val="22"/>
        </w:rPr>
        <w:t>Revenue recogni</w:t>
      </w:r>
      <w:r w:rsidR="00787DEE" w:rsidRPr="00716DB2">
        <w:rPr>
          <w:rFonts w:ascii="Times New Roman" w:hAnsi="Times New Roman" w:cstheme="minorBidi"/>
          <w:i/>
          <w:iCs/>
          <w:sz w:val="22"/>
          <w:szCs w:val="22"/>
        </w:rPr>
        <w:t xml:space="preserve">tion from </w:t>
      </w:r>
      <w:r w:rsidRPr="00716DB2">
        <w:rPr>
          <w:rFonts w:ascii="Times New Roman" w:hAnsi="Times New Roman" w:cstheme="minorBidi"/>
          <w:i/>
          <w:iCs/>
          <w:sz w:val="22"/>
          <w:szCs w:val="22"/>
        </w:rPr>
        <w:t xml:space="preserve">contract </w:t>
      </w:r>
      <w:r w:rsidR="00787DEE" w:rsidRPr="00716DB2">
        <w:rPr>
          <w:rFonts w:ascii="Times New Roman" w:hAnsi="Times New Roman" w:cstheme="minorBidi"/>
          <w:i/>
          <w:iCs/>
          <w:sz w:val="22"/>
          <w:szCs w:val="22"/>
        </w:rPr>
        <w:t>balance</w:t>
      </w:r>
    </w:p>
    <w:p w14:paraId="3FA2BB69" w14:textId="77777777" w:rsidR="00E3463B" w:rsidRPr="00716DB2"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C7FAA6C" w14:textId="753D1C77" w:rsidR="00E3463B" w:rsidRPr="00716DB2" w:rsidRDefault="00E3463B" w:rsidP="00147554">
      <w:pPr>
        <w:tabs>
          <w:tab w:val="clear" w:pos="907"/>
        </w:tabs>
        <w:spacing w:line="240" w:lineRule="auto"/>
        <w:ind w:left="540"/>
        <w:jc w:val="thaiDistribute"/>
        <w:rPr>
          <w:rFonts w:ascii="Times New Roman" w:hAnsi="Times New Roman" w:cs="Times New Roman"/>
          <w:bCs/>
          <w:sz w:val="22"/>
          <w:szCs w:val="22"/>
        </w:rPr>
      </w:pPr>
      <w:r w:rsidRPr="00716DB2">
        <w:rPr>
          <w:rFonts w:ascii="Times New Roman" w:hAnsi="Times New Roman" w:cs="Times New Roman"/>
          <w:bCs/>
          <w:sz w:val="22"/>
          <w:szCs w:val="22"/>
        </w:rPr>
        <w:t xml:space="preserve">During </w:t>
      </w:r>
      <w:r w:rsidR="00787DEE" w:rsidRPr="00716DB2">
        <w:rPr>
          <w:rFonts w:ascii="Times New Roman" w:hAnsi="Times New Roman" w:cs="Times New Roman"/>
          <w:bCs/>
          <w:sz w:val="22"/>
          <w:szCs w:val="22"/>
        </w:rPr>
        <w:t xml:space="preserve">the year </w:t>
      </w:r>
      <w:r w:rsidRPr="00716DB2">
        <w:rPr>
          <w:rFonts w:ascii="Times New Roman" w:hAnsi="Times New Roman" w:cs="Times New Roman"/>
          <w:bCs/>
          <w:sz w:val="22"/>
          <w:szCs w:val="22"/>
        </w:rPr>
        <w:t>202</w:t>
      </w:r>
      <w:r w:rsidR="00126C98">
        <w:rPr>
          <w:rFonts w:ascii="Times New Roman" w:hAnsi="Times New Roman" w:cs="Times New Roman"/>
          <w:bCs/>
          <w:sz w:val="22"/>
          <w:szCs w:val="22"/>
        </w:rPr>
        <w:t>3</w:t>
      </w:r>
      <w:r w:rsidRPr="00716DB2">
        <w:rPr>
          <w:rFonts w:ascii="Times New Roman" w:hAnsi="Times New Roman" w:cs="Times New Roman"/>
          <w:bCs/>
          <w:sz w:val="22"/>
          <w:szCs w:val="22"/>
        </w:rPr>
        <w:t xml:space="preserve">, the Group </w:t>
      </w:r>
      <w:proofErr w:type="spellStart"/>
      <w:r w:rsidRPr="00716DB2">
        <w:rPr>
          <w:rFonts w:ascii="Times New Roman" w:hAnsi="Times New Roman" w:cs="Times New Roman"/>
          <w:bCs/>
          <w:sz w:val="22"/>
          <w:szCs w:val="22"/>
        </w:rPr>
        <w:t>recogni</w:t>
      </w:r>
      <w:r w:rsidR="00282B64" w:rsidRPr="00716DB2">
        <w:rPr>
          <w:rFonts w:ascii="Times New Roman" w:hAnsi="Times New Roman" w:cs="Times New Roman"/>
          <w:bCs/>
          <w:sz w:val="22"/>
          <w:szCs w:val="22"/>
        </w:rPr>
        <w:t>sed</w:t>
      </w:r>
      <w:proofErr w:type="spellEnd"/>
      <w:r w:rsidR="00282B64" w:rsidRPr="00716DB2">
        <w:rPr>
          <w:rFonts w:ascii="Times New Roman" w:hAnsi="Times New Roman" w:cs="Times New Roman"/>
          <w:bCs/>
          <w:sz w:val="22"/>
          <w:szCs w:val="22"/>
        </w:rPr>
        <w:t xml:space="preserve"> </w:t>
      </w:r>
      <w:r w:rsidR="00E009CB" w:rsidRPr="00716DB2">
        <w:rPr>
          <w:rFonts w:ascii="Times New Roman" w:hAnsi="Times New Roman" w:cs="Times New Roman"/>
          <w:bCs/>
          <w:sz w:val="22"/>
          <w:szCs w:val="22"/>
        </w:rPr>
        <w:t xml:space="preserve">contract liabilities balance at the beginning of the year </w:t>
      </w:r>
      <w:r w:rsidR="00AC14EA" w:rsidRPr="00716DB2">
        <w:rPr>
          <w:rFonts w:ascii="Times New Roman" w:hAnsi="Times New Roman" w:cs="Times New Roman"/>
          <w:bCs/>
          <w:sz w:val="22"/>
          <w:szCs w:val="22"/>
        </w:rPr>
        <w:t>in</w:t>
      </w:r>
      <w:r w:rsidR="00623666" w:rsidRPr="00716DB2">
        <w:rPr>
          <w:rFonts w:ascii="Times New Roman" w:hAnsi="Times New Roman" w:cs="Times New Roman"/>
          <w:bCs/>
          <w:sz w:val="22"/>
          <w:szCs w:val="22"/>
        </w:rPr>
        <w:t xml:space="preserve"> </w:t>
      </w:r>
      <w:r w:rsidR="00A172BC">
        <w:rPr>
          <w:rFonts w:ascii="Times New Roman" w:hAnsi="Times New Roman" w:cs="Times New Roman"/>
          <w:bCs/>
          <w:sz w:val="22"/>
          <w:szCs w:val="22"/>
        </w:rPr>
        <w:t>r</w:t>
      </w:r>
      <w:r w:rsidR="00E009CB" w:rsidRPr="00716DB2">
        <w:rPr>
          <w:rFonts w:ascii="Times New Roman" w:hAnsi="Times New Roman" w:cs="Times New Roman"/>
          <w:bCs/>
          <w:sz w:val="22"/>
          <w:szCs w:val="22"/>
        </w:rPr>
        <w:t>evenue from construction contract</w:t>
      </w:r>
      <w:r w:rsidR="00427793" w:rsidRPr="00716DB2">
        <w:rPr>
          <w:rFonts w:ascii="Times New Roman" w:hAnsi="Times New Roman" w:cs="Times New Roman"/>
          <w:bCs/>
          <w:sz w:val="22"/>
          <w:szCs w:val="22"/>
        </w:rPr>
        <w:t>s</w:t>
      </w:r>
      <w:r w:rsidR="00E009CB" w:rsidRPr="00716DB2">
        <w:rPr>
          <w:rFonts w:ascii="Times New Roman" w:hAnsi="Times New Roman" w:cs="Times New Roman"/>
          <w:bCs/>
          <w:sz w:val="22"/>
          <w:szCs w:val="22"/>
        </w:rPr>
        <w:t xml:space="preserve"> and </w:t>
      </w:r>
      <w:r w:rsidR="00420210" w:rsidRPr="00716DB2">
        <w:rPr>
          <w:rFonts w:ascii="Times New Roman" w:hAnsi="Times New Roman" w:cs="Times New Roman"/>
          <w:bCs/>
          <w:sz w:val="22"/>
          <w:szCs w:val="22"/>
        </w:rPr>
        <w:t>rendering of services amount</w:t>
      </w:r>
      <w:r w:rsidR="00AE1C7F" w:rsidRPr="00716DB2">
        <w:rPr>
          <w:rFonts w:ascii="Times New Roman" w:hAnsi="Times New Roman" w:cs="Times New Roman"/>
          <w:bCs/>
          <w:sz w:val="22"/>
          <w:szCs w:val="22"/>
        </w:rPr>
        <w:t>ed of</w:t>
      </w:r>
      <w:r w:rsidR="00420210" w:rsidRPr="00716DB2">
        <w:rPr>
          <w:rFonts w:ascii="Times New Roman" w:hAnsi="Times New Roman" w:cs="Times New Roman"/>
          <w:bCs/>
          <w:sz w:val="22"/>
          <w:szCs w:val="22"/>
        </w:rPr>
        <w:t xml:space="preserve"> Baht </w:t>
      </w:r>
      <w:r w:rsidR="00E42A71">
        <w:rPr>
          <w:rFonts w:ascii="Times New Roman" w:hAnsi="Times New Roman" w:cs="Times New Roman"/>
          <w:bCs/>
          <w:sz w:val="22"/>
          <w:szCs w:val="22"/>
        </w:rPr>
        <w:t>519.45</w:t>
      </w:r>
      <w:r w:rsidR="00420210" w:rsidRPr="00716DB2">
        <w:rPr>
          <w:rFonts w:ascii="Times New Roman" w:hAnsi="Times New Roman" w:cs="Times New Roman"/>
          <w:bCs/>
          <w:sz w:val="22"/>
          <w:szCs w:val="22"/>
        </w:rPr>
        <w:t xml:space="preserve"> million</w:t>
      </w:r>
      <w:r w:rsidR="006E7C10" w:rsidRPr="00716DB2">
        <w:rPr>
          <w:rFonts w:ascii="Times New Roman" w:hAnsi="Times New Roman" w:cs="Times New Roman"/>
          <w:bCs/>
          <w:sz w:val="22"/>
          <w:szCs w:val="22"/>
        </w:rPr>
        <w:t xml:space="preserve"> </w:t>
      </w:r>
      <w:r w:rsidR="006E7C10" w:rsidRPr="00716DB2">
        <w:rPr>
          <w:rFonts w:ascii="Times New Roman" w:hAnsi="Times New Roman" w:cs="Times New Roman"/>
          <w:bCs/>
          <w:i/>
          <w:iCs/>
          <w:sz w:val="22"/>
          <w:szCs w:val="22"/>
        </w:rPr>
        <w:t>(</w:t>
      </w:r>
      <w:r w:rsidR="009B1AEE" w:rsidRPr="00716DB2">
        <w:rPr>
          <w:rFonts w:ascii="Times New Roman" w:hAnsi="Times New Roman" w:cs="Times New Roman"/>
          <w:bCs/>
          <w:i/>
          <w:iCs/>
          <w:sz w:val="22"/>
          <w:szCs w:val="22"/>
        </w:rPr>
        <w:t>202</w:t>
      </w:r>
      <w:r w:rsidR="00126C98">
        <w:rPr>
          <w:rFonts w:ascii="Times New Roman" w:hAnsi="Times New Roman" w:cs="Times New Roman"/>
          <w:bCs/>
          <w:i/>
          <w:iCs/>
          <w:sz w:val="22"/>
          <w:szCs w:val="22"/>
        </w:rPr>
        <w:t>2</w:t>
      </w:r>
      <w:r w:rsidR="009B1AEE" w:rsidRPr="00716DB2">
        <w:rPr>
          <w:rFonts w:ascii="Times New Roman" w:hAnsi="Times New Roman" w:cs="Times New Roman"/>
          <w:bCs/>
          <w:i/>
          <w:iCs/>
          <w:sz w:val="22"/>
          <w:szCs w:val="22"/>
        </w:rPr>
        <w:t xml:space="preserve">: Baht </w:t>
      </w:r>
      <w:r w:rsidR="00126C98">
        <w:rPr>
          <w:rFonts w:ascii="Times New Roman" w:hAnsi="Times New Roman" w:cs="Times New Roman"/>
          <w:bCs/>
          <w:i/>
          <w:iCs/>
          <w:sz w:val="22"/>
          <w:szCs w:val="22"/>
        </w:rPr>
        <w:t>260.51</w:t>
      </w:r>
      <w:r w:rsidR="009B1AEE" w:rsidRPr="00716DB2">
        <w:rPr>
          <w:rFonts w:ascii="Times New Roman" w:hAnsi="Times New Roman" w:cs="Times New Roman"/>
          <w:bCs/>
          <w:i/>
          <w:iCs/>
          <w:sz w:val="22"/>
          <w:szCs w:val="22"/>
        </w:rPr>
        <w:t xml:space="preserve"> million)</w:t>
      </w:r>
      <w:r w:rsidR="00420210" w:rsidRPr="00716DB2">
        <w:rPr>
          <w:rFonts w:ascii="Times New Roman" w:hAnsi="Times New Roman" w:cs="Times New Roman"/>
          <w:bCs/>
          <w:sz w:val="22"/>
          <w:szCs w:val="22"/>
        </w:rPr>
        <w:t>.</w:t>
      </w:r>
    </w:p>
    <w:p w14:paraId="70CF9DCA" w14:textId="77777777" w:rsidR="00ED4407" w:rsidRPr="00716DB2" w:rsidRDefault="00ED4407"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2C05C1CB" w14:textId="164CC7CF" w:rsidR="00F14A09" w:rsidRPr="00716DB2" w:rsidRDefault="007D74E4"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716DB2">
        <w:rPr>
          <w:rFonts w:ascii="Times New Roman" w:hAnsi="Times New Roman" w:cs="Times New Roman"/>
          <w:i/>
          <w:iCs/>
          <w:sz w:val="22"/>
          <w:szCs w:val="22"/>
        </w:rPr>
        <w:t>Revenue</w:t>
      </w:r>
      <w:r w:rsidR="00427793" w:rsidRPr="00716DB2">
        <w:rPr>
          <w:rFonts w:ascii="Times New Roman" w:hAnsi="Times New Roman" w:cs="Times New Roman"/>
          <w:i/>
          <w:iCs/>
          <w:sz w:val="22"/>
          <w:szCs w:val="22"/>
        </w:rPr>
        <w:t xml:space="preserve"> expected</w:t>
      </w:r>
      <w:r w:rsidRPr="00716DB2">
        <w:rPr>
          <w:rFonts w:ascii="Times New Roman" w:hAnsi="Times New Roman" w:cs="Times New Roman"/>
          <w:i/>
          <w:iCs/>
          <w:sz w:val="22"/>
          <w:szCs w:val="22"/>
        </w:rPr>
        <w:t xml:space="preserve"> to be </w:t>
      </w:r>
      <w:proofErr w:type="spellStart"/>
      <w:r w:rsidRPr="00716DB2">
        <w:rPr>
          <w:rFonts w:ascii="Times New Roman" w:hAnsi="Times New Roman" w:cs="Times New Roman"/>
          <w:i/>
          <w:iCs/>
          <w:sz w:val="22"/>
          <w:szCs w:val="22"/>
        </w:rPr>
        <w:t>recognised</w:t>
      </w:r>
      <w:proofErr w:type="spellEnd"/>
      <w:r w:rsidRPr="00716DB2">
        <w:rPr>
          <w:rFonts w:ascii="Times New Roman" w:hAnsi="Times New Roman" w:cs="Times New Roman"/>
          <w:i/>
          <w:iCs/>
          <w:sz w:val="22"/>
          <w:szCs w:val="22"/>
        </w:rPr>
        <w:t xml:space="preserve"> </w:t>
      </w:r>
      <w:r w:rsidR="00427793" w:rsidRPr="00716DB2">
        <w:rPr>
          <w:rFonts w:ascii="Times New Roman" w:hAnsi="Times New Roman" w:cs="Times New Roman"/>
          <w:i/>
          <w:iCs/>
          <w:sz w:val="22"/>
          <w:szCs w:val="22"/>
        </w:rPr>
        <w:t>in</w:t>
      </w:r>
      <w:r w:rsidR="00420210" w:rsidRPr="00716DB2">
        <w:rPr>
          <w:rFonts w:ascii="Times New Roman" w:hAnsi="Times New Roman" w:cs="Times New Roman"/>
          <w:i/>
          <w:iCs/>
          <w:sz w:val="22"/>
          <w:szCs w:val="22"/>
        </w:rPr>
        <w:t xml:space="preserve"> </w:t>
      </w:r>
      <w:r w:rsidRPr="00716DB2">
        <w:rPr>
          <w:rFonts w:ascii="Times New Roman" w:hAnsi="Times New Roman" w:cs="Times New Roman"/>
          <w:i/>
          <w:iCs/>
          <w:sz w:val="22"/>
          <w:szCs w:val="22"/>
        </w:rPr>
        <w:t xml:space="preserve">the future related to performance obligations that are </w:t>
      </w:r>
      <w:proofErr w:type="gramStart"/>
      <w:r w:rsidRPr="00716DB2">
        <w:rPr>
          <w:rFonts w:ascii="Times New Roman" w:hAnsi="Times New Roman" w:cs="Times New Roman"/>
          <w:i/>
          <w:iCs/>
          <w:sz w:val="22"/>
          <w:szCs w:val="22"/>
        </w:rPr>
        <w:t>unsatisfied</w:t>
      </w:r>
      <w:proofErr w:type="gramEnd"/>
    </w:p>
    <w:p w14:paraId="34DE88E2" w14:textId="1D373539" w:rsidR="00F14A09" w:rsidRPr="00716DB2" w:rsidRDefault="00F14A09"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331281F" w14:textId="112C88FC" w:rsidR="00F83F6B" w:rsidRPr="00716DB2" w:rsidRDefault="007D74E4" w:rsidP="00346E67">
      <w:pPr>
        <w:tabs>
          <w:tab w:val="clear" w:pos="907"/>
        </w:tabs>
        <w:spacing w:line="240" w:lineRule="auto"/>
        <w:ind w:left="540"/>
        <w:jc w:val="thaiDistribute"/>
        <w:rPr>
          <w:rFonts w:ascii="Times New Roman" w:hAnsi="Times New Roman" w:cs="Times New Roman"/>
          <w:bCs/>
          <w:sz w:val="22"/>
          <w:szCs w:val="22"/>
        </w:rPr>
      </w:pPr>
      <w:r w:rsidRPr="00716DB2">
        <w:rPr>
          <w:rFonts w:ascii="Times New Roman" w:hAnsi="Times New Roman" w:cs="Times New Roman"/>
          <w:bCs/>
          <w:sz w:val="22"/>
          <w:szCs w:val="22"/>
        </w:rPr>
        <w:t>A</w:t>
      </w:r>
      <w:r w:rsidR="00623666" w:rsidRPr="00716DB2">
        <w:rPr>
          <w:rFonts w:ascii="Times New Roman" w:hAnsi="Times New Roman" w:cs="Times New Roman"/>
          <w:bCs/>
          <w:sz w:val="22"/>
          <w:szCs w:val="22"/>
        </w:rPr>
        <w:t xml:space="preserve">s </w:t>
      </w:r>
      <w:proofErr w:type="gramStart"/>
      <w:r w:rsidR="00623666" w:rsidRPr="00716DB2">
        <w:rPr>
          <w:rFonts w:ascii="Times New Roman" w:hAnsi="Times New Roman" w:cs="Times New Roman"/>
          <w:bCs/>
          <w:sz w:val="22"/>
          <w:szCs w:val="22"/>
        </w:rPr>
        <w:t>a</w:t>
      </w:r>
      <w:r w:rsidRPr="00716DB2">
        <w:rPr>
          <w:rFonts w:ascii="Times New Roman" w:hAnsi="Times New Roman" w:cs="Times New Roman"/>
          <w:bCs/>
          <w:sz w:val="22"/>
          <w:szCs w:val="22"/>
        </w:rPr>
        <w:t>t</w:t>
      </w:r>
      <w:proofErr w:type="gramEnd"/>
      <w:r w:rsidRPr="00716DB2">
        <w:rPr>
          <w:rFonts w:ascii="Times New Roman" w:hAnsi="Times New Roman" w:cs="Times New Roman"/>
          <w:bCs/>
          <w:sz w:val="22"/>
          <w:szCs w:val="22"/>
        </w:rPr>
        <w:t xml:space="preserve"> 31 December 202</w:t>
      </w:r>
      <w:r w:rsidR="00126C98">
        <w:rPr>
          <w:rFonts w:ascii="Times New Roman" w:hAnsi="Times New Roman" w:cs="Times New Roman"/>
          <w:bCs/>
          <w:sz w:val="22"/>
          <w:szCs w:val="22"/>
        </w:rPr>
        <w:t>3</w:t>
      </w:r>
      <w:r w:rsidRPr="00716DB2">
        <w:rPr>
          <w:rFonts w:ascii="Times New Roman" w:hAnsi="Times New Roman" w:cs="Times New Roman"/>
          <w:bCs/>
          <w:sz w:val="22"/>
          <w:szCs w:val="22"/>
        </w:rPr>
        <w:t>, the Group ha</w:t>
      </w:r>
      <w:r w:rsidR="00420210" w:rsidRPr="00716DB2">
        <w:rPr>
          <w:rFonts w:ascii="Times New Roman" w:hAnsi="Times New Roman" w:cs="Times New Roman"/>
          <w:bCs/>
          <w:sz w:val="22"/>
          <w:szCs w:val="22"/>
        </w:rPr>
        <w:t>s</w:t>
      </w:r>
      <w:r w:rsidRPr="00716DB2">
        <w:rPr>
          <w:rFonts w:ascii="Times New Roman" w:hAnsi="Times New Roman" w:cs="Times New Roman"/>
          <w:bCs/>
          <w:sz w:val="22"/>
          <w:szCs w:val="22"/>
        </w:rPr>
        <w:t xml:space="preserve"> revenue </w:t>
      </w:r>
      <w:r w:rsidR="00427793" w:rsidRPr="00716DB2">
        <w:rPr>
          <w:rFonts w:ascii="Times New Roman" w:hAnsi="Times New Roman" w:cs="Times New Roman"/>
          <w:bCs/>
          <w:sz w:val="22"/>
          <w:szCs w:val="22"/>
        </w:rPr>
        <w:t xml:space="preserve">expected </w:t>
      </w:r>
      <w:r w:rsidRPr="00716DB2">
        <w:rPr>
          <w:rFonts w:ascii="Times New Roman" w:hAnsi="Times New Roman" w:cs="Times New Roman"/>
          <w:bCs/>
          <w:sz w:val="22"/>
          <w:szCs w:val="22"/>
        </w:rPr>
        <w:t xml:space="preserve">to be </w:t>
      </w:r>
      <w:proofErr w:type="spellStart"/>
      <w:r w:rsidRPr="00716DB2">
        <w:rPr>
          <w:rFonts w:ascii="Times New Roman" w:hAnsi="Times New Roman" w:cs="Times New Roman"/>
          <w:bCs/>
          <w:sz w:val="22"/>
          <w:szCs w:val="22"/>
        </w:rPr>
        <w:t>recognised</w:t>
      </w:r>
      <w:proofErr w:type="spellEnd"/>
      <w:r w:rsidRPr="00716DB2">
        <w:rPr>
          <w:rFonts w:ascii="Times New Roman" w:hAnsi="Times New Roman" w:cs="Times New Roman"/>
          <w:bCs/>
          <w:sz w:val="22"/>
          <w:szCs w:val="22"/>
        </w:rPr>
        <w:t xml:space="preserve"> in the future </w:t>
      </w:r>
      <w:r w:rsidR="00427793" w:rsidRPr="00716DB2">
        <w:rPr>
          <w:rFonts w:ascii="Times New Roman" w:hAnsi="Times New Roman" w:cs="Times New Roman"/>
          <w:bCs/>
          <w:sz w:val="22"/>
          <w:szCs w:val="22"/>
        </w:rPr>
        <w:t>arising from</w:t>
      </w:r>
      <w:r w:rsidR="00420210"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performance obligations that are unsatisfied amounted of Baht </w:t>
      </w:r>
      <w:r w:rsidR="002356B0">
        <w:rPr>
          <w:rFonts w:ascii="Times New Roman" w:hAnsi="Times New Roman" w:cs="Times New Roman"/>
          <w:bCs/>
          <w:sz w:val="22"/>
          <w:szCs w:val="22"/>
        </w:rPr>
        <w:t>3,330.86</w:t>
      </w:r>
      <w:r w:rsidR="005F087B"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million </w:t>
      </w:r>
      <w:r w:rsidR="005F087B" w:rsidRPr="00716DB2">
        <w:rPr>
          <w:rFonts w:ascii="Times New Roman" w:hAnsi="Times New Roman" w:cs="Times New Roman"/>
          <w:bCs/>
          <w:i/>
          <w:iCs/>
          <w:sz w:val="22"/>
          <w:szCs w:val="22"/>
        </w:rPr>
        <w:t>(202</w:t>
      </w:r>
      <w:r w:rsidR="00126C98">
        <w:rPr>
          <w:rFonts w:ascii="Times New Roman" w:hAnsi="Times New Roman" w:cs="Times New Roman"/>
          <w:bCs/>
          <w:i/>
          <w:iCs/>
          <w:sz w:val="22"/>
          <w:szCs w:val="22"/>
        </w:rPr>
        <w:t>2</w:t>
      </w:r>
      <w:r w:rsidR="005F087B" w:rsidRPr="00716DB2">
        <w:rPr>
          <w:rFonts w:ascii="Times New Roman" w:hAnsi="Times New Roman" w:cs="Times New Roman"/>
          <w:bCs/>
          <w:i/>
          <w:iCs/>
          <w:sz w:val="22"/>
          <w:szCs w:val="22"/>
        </w:rPr>
        <w:t xml:space="preserve">: </w:t>
      </w:r>
      <w:r w:rsidR="005F087B" w:rsidRPr="00126C98">
        <w:rPr>
          <w:rFonts w:ascii="Times New Roman" w:hAnsi="Times New Roman" w:cs="Times New Roman"/>
          <w:bCs/>
          <w:i/>
          <w:iCs/>
          <w:sz w:val="22"/>
          <w:szCs w:val="22"/>
        </w:rPr>
        <w:t xml:space="preserve">Baht </w:t>
      </w:r>
      <w:r w:rsidR="00126C98" w:rsidRPr="00CA3CE4">
        <w:rPr>
          <w:rFonts w:ascii="Times New Roman" w:hAnsi="Times New Roman" w:cs="Times New Roman"/>
          <w:bCs/>
          <w:i/>
          <w:iCs/>
          <w:sz w:val="22"/>
          <w:szCs w:val="22"/>
        </w:rPr>
        <w:t>2,692.97</w:t>
      </w:r>
      <w:r w:rsidR="00126C98" w:rsidRPr="00716DB2">
        <w:rPr>
          <w:rFonts w:ascii="Times New Roman" w:hAnsi="Times New Roman" w:cs="Times New Roman"/>
          <w:bCs/>
          <w:sz w:val="22"/>
          <w:szCs w:val="22"/>
        </w:rPr>
        <w:t xml:space="preserve"> </w:t>
      </w:r>
      <w:r w:rsidR="005F087B" w:rsidRPr="00716DB2">
        <w:rPr>
          <w:rFonts w:ascii="Times New Roman" w:hAnsi="Times New Roman" w:cs="Times New Roman"/>
          <w:bCs/>
          <w:i/>
          <w:iCs/>
          <w:sz w:val="22"/>
          <w:szCs w:val="22"/>
        </w:rPr>
        <w:t>million)</w:t>
      </w:r>
      <w:r w:rsidR="005F087B" w:rsidRPr="00716DB2">
        <w:rPr>
          <w:rFonts w:ascii="Times New Roman" w:hAnsi="Times New Roman" w:cs="Times New Roman"/>
          <w:bCs/>
          <w:sz w:val="22"/>
          <w:szCs w:val="22"/>
        </w:rPr>
        <w:t xml:space="preserve"> </w:t>
      </w:r>
      <w:r w:rsidRPr="00716DB2">
        <w:rPr>
          <w:rFonts w:ascii="Times New Roman" w:hAnsi="Times New Roman" w:cs="Times New Roman"/>
          <w:bCs/>
          <w:sz w:val="22"/>
          <w:szCs w:val="22"/>
        </w:rPr>
        <w:t xml:space="preserve">which </w:t>
      </w:r>
      <w:r w:rsidR="00427793" w:rsidRPr="00716DB2">
        <w:rPr>
          <w:rFonts w:ascii="Times New Roman" w:hAnsi="Times New Roman" w:cs="Times New Roman"/>
          <w:bCs/>
          <w:sz w:val="22"/>
          <w:szCs w:val="22"/>
        </w:rPr>
        <w:t xml:space="preserve">is </w:t>
      </w:r>
      <w:r w:rsidRPr="00716DB2">
        <w:rPr>
          <w:rFonts w:ascii="Times New Roman" w:hAnsi="Times New Roman" w:cs="Times New Roman"/>
          <w:bCs/>
          <w:sz w:val="22"/>
          <w:szCs w:val="22"/>
        </w:rPr>
        <w:t xml:space="preserve">expected to </w:t>
      </w:r>
      <w:r w:rsidR="007235C9" w:rsidRPr="00716DB2">
        <w:rPr>
          <w:rFonts w:ascii="Times New Roman" w:hAnsi="Times New Roman" w:cs="Times New Roman"/>
          <w:bCs/>
          <w:sz w:val="22"/>
          <w:szCs w:val="22"/>
        </w:rPr>
        <w:t xml:space="preserve">be </w:t>
      </w:r>
      <w:proofErr w:type="spellStart"/>
      <w:r w:rsidR="007235C9" w:rsidRPr="00716DB2">
        <w:rPr>
          <w:rFonts w:ascii="Times New Roman" w:hAnsi="Times New Roman" w:cs="Times New Roman"/>
          <w:bCs/>
          <w:sz w:val="22"/>
          <w:szCs w:val="22"/>
        </w:rPr>
        <w:t>recognised</w:t>
      </w:r>
      <w:proofErr w:type="spellEnd"/>
      <w:r w:rsidR="007235C9" w:rsidRPr="00716DB2">
        <w:rPr>
          <w:rFonts w:ascii="Times New Roman" w:hAnsi="Times New Roman" w:cs="Times New Roman"/>
          <w:bCs/>
          <w:sz w:val="22"/>
          <w:szCs w:val="22"/>
        </w:rPr>
        <w:t xml:space="preserve"> during </w:t>
      </w:r>
      <w:r w:rsidR="0002768D">
        <w:rPr>
          <w:rFonts w:ascii="Times New Roman" w:hAnsi="Times New Roman" w:cs="Times New Roman"/>
          <w:bCs/>
          <w:sz w:val="22"/>
          <w:szCs w:val="22"/>
        </w:rPr>
        <w:t>2024</w:t>
      </w:r>
      <w:r w:rsidR="00A172BC">
        <w:rPr>
          <w:rFonts w:ascii="Times New Roman" w:hAnsi="Times New Roman" w:cs="Times New Roman"/>
          <w:bCs/>
          <w:sz w:val="22"/>
          <w:szCs w:val="22"/>
        </w:rPr>
        <w:t xml:space="preserve"> - </w:t>
      </w:r>
      <w:r w:rsidR="0002768D">
        <w:rPr>
          <w:rFonts w:ascii="Times New Roman" w:hAnsi="Times New Roman" w:cs="Times New Roman"/>
          <w:bCs/>
          <w:sz w:val="22"/>
          <w:szCs w:val="22"/>
        </w:rPr>
        <w:t>2025</w:t>
      </w:r>
      <w:r w:rsidR="005F087B" w:rsidRPr="00716DB2">
        <w:rPr>
          <w:rFonts w:ascii="Times New Roman" w:hAnsi="Times New Roman" w:cs="Times New Roman"/>
          <w:bCs/>
          <w:sz w:val="22"/>
          <w:szCs w:val="22"/>
        </w:rPr>
        <w:t xml:space="preserve"> </w:t>
      </w:r>
      <w:r w:rsidR="005F087B" w:rsidRPr="00716DB2">
        <w:rPr>
          <w:rFonts w:ascii="Times New Roman" w:hAnsi="Times New Roman" w:cs="Times New Roman"/>
          <w:bCs/>
          <w:i/>
          <w:iCs/>
          <w:sz w:val="22"/>
          <w:szCs w:val="22"/>
        </w:rPr>
        <w:t>(202</w:t>
      </w:r>
      <w:r w:rsidR="00126C98">
        <w:rPr>
          <w:rFonts w:ascii="Times New Roman" w:hAnsi="Times New Roman" w:cs="Times New Roman"/>
          <w:bCs/>
          <w:i/>
          <w:iCs/>
          <w:sz w:val="22"/>
          <w:szCs w:val="22"/>
        </w:rPr>
        <w:t>2</w:t>
      </w:r>
      <w:r w:rsidR="005F087B" w:rsidRPr="00716DB2">
        <w:rPr>
          <w:rFonts w:ascii="Times New Roman" w:hAnsi="Times New Roman" w:cs="Times New Roman"/>
          <w:bCs/>
          <w:i/>
          <w:iCs/>
          <w:sz w:val="22"/>
          <w:szCs w:val="22"/>
        </w:rPr>
        <w:t xml:space="preserve">: </w:t>
      </w:r>
      <w:r w:rsidR="00867B97" w:rsidRPr="00CD7617">
        <w:rPr>
          <w:rFonts w:ascii="Times New Roman" w:hAnsi="Times New Roman" w:cs="Times New Roman"/>
          <w:bCs/>
          <w:i/>
          <w:iCs/>
          <w:sz w:val="22"/>
          <w:szCs w:val="22"/>
        </w:rPr>
        <w:t>202</w:t>
      </w:r>
      <w:r w:rsidR="00126C98" w:rsidRPr="00CD7617">
        <w:rPr>
          <w:rFonts w:ascii="Times New Roman" w:hAnsi="Times New Roman" w:cs="Times New Roman"/>
          <w:bCs/>
          <w:i/>
          <w:iCs/>
          <w:sz w:val="22"/>
          <w:szCs w:val="22"/>
        </w:rPr>
        <w:t>3</w:t>
      </w:r>
      <w:r w:rsidR="00867B97" w:rsidRPr="00CD7617">
        <w:rPr>
          <w:rFonts w:ascii="Times New Roman" w:hAnsi="Times New Roman" w:cs="Times New Roman"/>
          <w:bCs/>
          <w:i/>
          <w:iCs/>
          <w:sz w:val="22"/>
          <w:szCs w:val="22"/>
        </w:rPr>
        <w:t xml:space="preserve"> - 202</w:t>
      </w:r>
      <w:r w:rsidR="00126C98" w:rsidRPr="00CD7617">
        <w:rPr>
          <w:rFonts w:ascii="Times New Roman" w:hAnsi="Times New Roman" w:cs="Times New Roman"/>
          <w:bCs/>
          <w:i/>
          <w:iCs/>
          <w:sz w:val="22"/>
          <w:szCs w:val="22"/>
        </w:rPr>
        <w:t>4</w:t>
      </w:r>
      <w:r w:rsidR="001836F5" w:rsidRPr="00716DB2">
        <w:rPr>
          <w:rFonts w:ascii="Times New Roman" w:hAnsi="Times New Roman" w:cs="Times New Roman"/>
          <w:bCs/>
          <w:i/>
          <w:iCs/>
          <w:sz w:val="22"/>
          <w:szCs w:val="22"/>
        </w:rPr>
        <w:t>)</w:t>
      </w:r>
      <w:r w:rsidR="00420210" w:rsidRPr="00716DB2">
        <w:rPr>
          <w:rFonts w:ascii="Times New Roman" w:hAnsi="Times New Roman" w:cs="Times New Roman"/>
          <w:bCs/>
          <w:sz w:val="22"/>
          <w:szCs w:val="22"/>
        </w:rPr>
        <w:t>.</w:t>
      </w:r>
    </w:p>
    <w:p w14:paraId="248593B1" w14:textId="205E9447"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676B3963" w14:textId="24D30BC2"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4F76E6BF" w14:textId="162858BD"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24E119DD" w14:textId="1AE9508D"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03C3E60D" w14:textId="3228A836"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5CC9FA47" w14:textId="1423BB34"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39D17C81" w14:textId="5D34F990"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5456F98E" w14:textId="1A65F95D"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551C2F7D" w14:textId="6BB22EB3" w:rsidR="00882597" w:rsidRDefault="00882597" w:rsidP="00346E67">
      <w:pPr>
        <w:tabs>
          <w:tab w:val="clear" w:pos="907"/>
        </w:tabs>
        <w:spacing w:line="240" w:lineRule="auto"/>
        <w:ind w:left="540"/>
        <w:jc w:val="thaiDistribute"/>
        <w:rPr>
          <w:rFonts w:ascii="Times New Roman" w:hAnsi="Times New Roman" w:cstheme="minorBidi"/>
          <w:bCs/>
          <w:sz w:val="22"/>
          <w:szCs w:val="22"/>
        </w:rPr>
      </w:pPr>
    </w:p>
    <w:p w14:paraId="2DB681BD" w14:textId="77777777" w:rsidR="00882597" w:rsidRDefault="00882597" w:rsidP="00346E67">
      <w:pPr>
        <w:tabs>
          <w:tab w:val="clear" w:pos="907"/>
        </w:tabs>
        <w:spacing w:line="240" w:lineRule="auto"/>
        <w:ind w:left="540"/>
        <w:jc w:val="thaiDistribute"/>
        <w:rPr>
          <w:rFonts w:ascii="Times New Roman" w:hAnsi="Times New Roman" w:cstheme="minorBidi"/>
          <w:bCs/>
          <w:sz w:val="22"/>
          <w:szCs w:val="22"/>
          <w:cs/>
        </w:rPr>
      </w:pPr>
    </w:p>
    <w:p w14:paraId="6E6A4DB4" w14:textId="7F33E8D9" w:rsidR="00237FDC" w:rsidRDefault="00237FDC" w:rsidP="00346E67">
      <w:pPr>
        <w:tabs>
          <w:tab w:val="clear" w:pos="907"/>
        </w:tabs>
        <w:spacing w:line="240" w:lineRule="auto"/>
        <w:ind w:left="540"/>
        <w:jc w:val="thaiDistribute"/>
        <w:rPr>
          <w:rFonts w:ascii="Times New Roman" w:hAnsi="Times New Roman" w:cstheme="minorBidi"/>
          <w:bCs/>
          <w:sz w:val="22"/>
          <w:szCs w:val="22"/>
          <w:cs/>
        </w:rPr>
      </w:pPr>
    </w:p>
    <w:p w14:paraId="62BC7A55" w14:textId="59E96CED" w:rsidR="002A0F62" w:rsidRPr="00716DB2" w:rsidRDefault="002A0F62" w:rsidP="00EB0C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Inventories</w:t>
      </w:r>
    </w:p>
    <w:p w14:paraId="73ADF1B5" w14:textId="77777777" w:rsidR="00C5697C" w:rsidRPr="00716DB2"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791B8A" w:rsidRPr="00716DB2" w14:paraId="7624CE5C" w14:textId="77777777" w:rsidTr="00704E8F">
        <w:tc>
          <w:tcPr>
            <w:tcW w:w="3780" w:type="dxa"/>
          </w:tcPr>
          <w:p w14:paraId="731E9CFE" w14:textId="77777777" w:rsidR="00791B8A" w:rsidRPr="00716DB2"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7879C05E" w14:textId="77777777" w:rsidR="00791B8A" w:rsidRPr="00716DB2" w:rsidRDefault="00791B8A"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Consolidated financial statements</w:t>
            </w:r>
          </w:p>
        </w:tc>
        <w:tc>
          <w:tcPr>
            <w:tcW w:w="270" w:type="dxa"/>
          </w:tcPr>
          <w:p w14:paraId="71D5DF57" w14:textId="77777777" w:rsidR="00791B8A" w:rsidRPr="00716DB2" w:rsidRDefault="00791B8A" w:rsidP="00F20426">
            <w:pPr>
              <w:ind w:left="-108" w:right="-108"/>
              <w:jc w:val="center"/>
              <w:rPr>
                <w:rFonts w:ascii="Times New Roman" w:hAnsi="Times New Roman" w:cs="Times New Roman"/>
                <w:b/>
                <w:bCs/>
                <w:sz w:val="22"/>
                <w:szCs w:val="22"/>
              </w:rPr>
            </w:pPr>
          </w:p>
        </w:tc>
        <w:tc>
          <w:tcPr>
            <w:tcW w:w="2520" w:type="dxa"/>
            <w:gridSpan w:val="3"/>
          </w:tcPr>
          <w:p w14:paraId="34E5FCED" w14:textId="77777777" w:rsidR="00791B8A" w:rsidRPr="00716DB2" w:rsidRDefault="00791B8A" w:rsidP="00F20426">
            <w:pPr>
              <w:ind w:left="-108" w:right="-108"/>
              <w:jc w:val="center"/>
              <w:rPr>
                <w:rFonts w:ascii="Times New Roman" w:hAnsi="Times New Roman" w:cs="Times New Roman"/>
                <w:b/>
                <w:bCs/>
                <w:sz w:val="22"/>
                <w:szCs w:val="22"/>
              </w:rPr>
            </w:pPr>
            <w:r w:rsidRPr="00716DB2">
              <w:rPr>
                <w:rFonts w:ascii="Times New Roman" w:hAnsi="Times New Roman" w:cs="Times New Roman"/>
                <w:b/>
                <w:bCs/>
                <w:sz w:val="22"/>
                <w:szCs w:val="22"/>
              </w:rPr>
              <w:t>Separate financial statements</w:t>
            </w:r>
          </w:p>
        </w:tc>
      </w:tr>
      <w:tr w:rsidR="00126C98" w:rsidRPr="00716DB2" w14:paraId="45E47572" w14:textId="77777777" w:rsidTr="00704E8F">
        <w:tc>
          <w:tcPr>
            <w:tcW w:w="3780" w:type="dxa"/>
          </w:tcPr>
          <w:p w14:paraId="7D0D9D7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4ECBC27C" w14:textId="30CD00CD" w:rsidR="00126C98" w:rsidRPr="00716DB2" w:rsidRDefault="00126C98" w:rsidP="00126C98">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9F0F77E" w14:textId="77777777" w:rsidR="00126C98" w:rsidRPr="00716DB2" w:rsidRDefault="00126C98" w:rsidP="00126C98">
            <w:pPr>
              <w:ind w:left="-108" w:right="-108"/>
              <w:jc w:val="center"/>
              <w:rPr>
                <w:rFonts w:ascii="Times New Roman" w:hAnsi="Times New Roman" w:cs="Times New Roman"/>
                <w:sz w:val="22"/>
                <w:szCs w:val="22"/>
              </w:rPr>
            </w:pPr>
          </w:p>
        </w:tc>
        <w:tc>
          <w:tcPr>
            <w:tcW w:w="1170" w:type="dxa"/>
          </w:tcPr>
          <w:p w14:paraId="08101773" w14:textId="43A47397" w:rsidR="00126C98" w:rsidRPr="00716DB2" w:rsidRDefault="00126C98" w:rsidP="00126C98">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C603BDD" w14:textId="77777777" w:rsidR="00126C98" w:rsidRPr="00716DB2" w:rsidRDefault="00126C98" w:rsidP="00126C98">
            <w:pPr>
              <w:ind w:left="-108" w:right="-108"/>
              <w:jc w:val="center"/>
              <w:rPr>
                <w:rFonts w:ascii="Times New Roman" w:hAnsi="Times New Roman" w:cs="Times New Roman"/>
                <w:sz w:val="22"/>
                <w:szCs w:val="22"/>
              </w:rPr>
            </w:pPr>
          </w:p>
        </w:tc>
        <w:tc>
          <w:tcPr>
            <w:tcW w:w="1080" w:type="dxa"/>
          </w:tcPr>
          <w:p w14:paraId="746E0FAD" w14:textId="16F34DC3" w:rsidR="00126C98" w:rsidRPr="00716DB2" w:rsidRDefault="00126C98" w:rsidP="00126C98">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3D5C61D9" w14:textId="77777777" w:rsidR="00126C98" w:rsidRPr="00716DB2" w:rsidRDefault="00126C98" w:rsidP="00126C98">
            <w:pPr>
              <w:ind w:left="-108" w:right="-108"/>
              <w:jc w:val="center"/>
              <w:rPr>
                <w:rFonts w:ascii="Times New Roman" w:hAnsi="Times New Roman" w:cs="Times New Roman"/>
                <w:sz w:val="22"/>
                <w:szCs w:val="22"/>
              </w:rPr>
            </w:pPr>
          </w:p>
        </w:tc>
        <w:tc>
          <w:tcPr>
            <w:tcW w:w="1170" w:type="dxa"/>
          </w:tcPr>
          <w:p w14:paraId="382A329D" w14:textId="0EFAE685" w:rsidR="00126C98" w:rsidRPr="00716DB2" w:rsidRDefault="00126C98" w:rsidP="00126C98">
            <w:pPr>
              <w:ind w:left="-108" w:right="-108"/>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2</w:t>
            </w:r>
          </w:p>
        </w:tc>
      </w:tr>
      <w:tr w:rsidR="00126C98" w:rsidRPr="00716DB2" w14:paraId="078157FD" w14:textId="77777777" w:rsidTr="00704E8F">
        <w:tc>
          <w:tcPr>
            <w:tcW w:w="3780" w:type="dxa"/>
          </w:tcPr>
          <w:p w14:paraId="687A6A0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490" w:type="dxa"/>
            <w:gridSpan w:val="7"/>
          </w:tcPr>
          <w:p w14:paraId="3B42AA05"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716DB2">
              <w:rPr>
                <w:rFonts w:ascii="Times New Roman" w:hAnsi="Times New Roman" w:cs="Times New Roman"/>
                <w:i/>
                <w:iCs/>
                <w:sz w:val="22"/>
                <w:szCs w:val="22"/>
              </w:rPr>
              <w:t>(</w:t>
            </w:r>
            <w:proofErr w:type="gramStart"/>
            <w:r w:rsidRPr="00716DB2">
              <w:rPr>
                <w:rFonts w:ascii="Times New Roman" w:hAnsi="Times New Roman" w:cs="Times New Roman"/>
                <w:i/>
                <w:iCs/>
                <w:sz w:val="22"/>
                <w:szCs w:val="22"/>
              </w:rPr>
              <w:t>in</w:t>
            </w:r>
            <w:proofErr w:type="gramEnd"/>
            <w:r w:rsidRPr="00716DB2">
              <w:rPr>
                <w:rFonts w:ascii="Times New Roman" w:hAnsi="Times New Roman" w:cs="Times New Roman"/>
                <w:i/>
                <w:iCs/>
                <w:sz w:val="22"/>
                <w:szCs w:val="22"/>
              </w:rPr>
              <w:t xml:space="preserve"> thousand Baht)</w:t>
            </w:r>
          </w:p>
        </w:tc>
      </w:tr>
      <w:tr w:rsidR="00126C98" w:rsidRPr="00716DB2" w14:paraId="5FDC9248" w14:textId="77777777" w:rsidTr="00147554">
        <w:tc>
          <w:tcPr>
            <w:tcW w:w="3780" w:type="dxa"/>
          </w:tcPr>
          <w:p w14:paraId="0819340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sz w:val="22"/>
                <w:szCs w:val="28"/>
              </w:rPr>
              <w:t>Finished goods - petroleum gas</w:t>
            </w:r>
          </w:p>
        </w:tc>
        <w:tc>
          <w:tcPr>
            <w:tcW w:w="1260" w:type="dxa"/>
            <w:vAlign w:val="bottom"/>
          </w:tcPr>
          <w:p w14:paraId="49EE4723" w14:textId="12FD5A74" w:rsidR="00126C98" w:rsidRPr="00716DB2" w:rsidRDefault="00CE4489" w:rsidP="004B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52BEBF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10781C7" w14:textId="64F504B8" w:rsidR="00126C98" w:rsidRPr="00716DB2" w:rsidRDefault="00126C98" w:rsidP="00126C98">
            <w:pPr>
              <w:pStyle w:val="acctfourfigures"/>
              <w:tabs>
                <w:tab w:val="clear" w:pos="765"/>
                <w:tab w:val="decimal" w:pos="880"/>
              </w:tabs>
              <w:spacing w:line="240" w:lineRule="auto"/>
              <w:ind w:left="-79" w:right="-72"/>
              <w:rPr>
                <w:szCs w:val="22"/>
              </w:rPr>
            </w:pPr>
            <w:r>
              <w:rPr>
                <w:szCs w:val="22"/>
              </w:rPr>
              <w:t>23,787</w:t>
            </w:r>
          </w:p>
        </w:tc>
        <w:tc>
          <w:tcPr>
            <w:tcW w:w="270" w:type="dxa"/>
            <w:vAlign w:val="bottom"/>
          </w:tcPr>
          <w:p w14:paraId="680A611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13CB415" w14:textId="073EBA8D" w:rsidR="00126C98" w:rsidRPr="00716DB2" w:rsidRDefault="00A763E9" w:rsidP="00A763E9">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0D570F5" w14:textId="77777777" w:rsidR="00126C98" w:rsidRPr="00716DB2" w:rsidRDefault="00126C98" w:rsidP="00126C98">
            <w:pPr>
              <w:pStyle w:val="acctfourfigures"/>
              <w:spacing w:line="240" w:lineRule="atLeast"/>
              <w:rPr>
                <w:szCs w:val="22"/>
              </w:rPr>
            </w:pPr>
          </w:p>
        </w:tc>
        <w:tc>
          <w:tcPr>
            <w:tcW w:w="1170" w:type="dxa"/>
            <w:vAlign w:val="bottom"/>
          </w:tcPr>
          <w:p w14:paraId="575B2D10" w14:textId="221A92BC" w:rsidR="00126C98" w:rsidRPr="00716DB2" w:rsidRDefault="00126C98" w:rsidP="00126C98">
            <w:pPr>
              <w:pStyle w:val="acctfourfigures"/>
              <w:tabs>
                <w:tab w:val="clear" w:pos="765"/>
                <w:tab w:val="decimal" w:pos="882"/>
              </w:tabs>
              <w:spacing w:line="240" w:lineRule="auto"/>
              <w:ind w:left="-79" w:right="-72"/>
              <w:rPr>
                <w:szCs w:val="22"/>
              </w:rPr>
            </w:pPr>
            <w:r w:rsidRPr="00716DB2">
              <w:rPr>
                <w:szCs w:val="22"/>
              </w:rPr>
              <w:t>23,971</w:t>
            </w:r>
          </w:p>
        </w:tc>
      </w:tr>
      <w:tr w:rsidR="00126C98" w:rsidRPr="00716DB2" w14:paraId="1D444B34" w14:textId="77777777" w:rsidTr="00147554">
        <w:tc>
          <w:tcPr>
            <w:tcW w:w="3780" w:type="dxa"/>
          </w:tcPr>
          <w:p w14:paraId="2BE4BB5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rPr>
              <w:t xml:space="preserve">Finished goods - gas tank for </w:t>
            </w:r>
          </w:p>
          <w:p w14:paraId="00F38A4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16DB2">
              <w:rPr>
                <w:rFonts w:ascii="Times New Roman" w:hAnsi="Times New Roman"/>
                <w:sz w:val="22"/>
                <w:szCs w:val="28"/>
                <w:cs/>
              </w:rPr>
              <w:t xml:space="preserve">   </w:t>
            </w:r>
            <w:r w:rsidRPr="00716DB2">
              <w:rPr>
                <w:rFonts w:ascii="Times New Roman" w:hAnsi="Times New Roman"/>
                <w:sz w:val="22"/>
                <w:szCs w:val="28"/>
              </w:rPr>
              <w:t>installation and</w:t>
            </w:r>
            <w:r w:rsidRPr="00716DB2">
              <w:rPr>
                <w:rFonts w:ascii="Times New Roman" w:hAnsi="Times New Roman"/>
                <w:sz w:val="22"/>
                <w:szCs w:val="28"/>
                <w:cs/>
              </w:rPr>
              <w:t xml:space="preserve"> </w:t>
            </w:r>
            <w:r w:rsidRPr="00716DB2">
              <w:rPr>
                <w:rFonts w:ascii="Times New Roman" w:hAnsi="Times New Roman"/>
                <w:sz w:val="22"/>
                <w:szCs w:val="28"/>
              </w:rPr>
              <w:t>equipment</w:t>
            </w:r>
          </w:p>
        </w:tc>
        <w:tc>
          <w:tcPr>
            <w:tcW w:w="1260" w:type="dxa"/>
            <w:vAlign w:val="bottom"/>
          </w:tcPr>
          <w:p w14:paraId="1A0D0DA1" w14:textId="5BA51C5E" w:rsidR="00126C98" w:rsidRPr="00716DB2" w:rsidRDefault="00C63082"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7,66</w:t>
            </w:r>
            <w:r w:rsidR="006F674D">
              <w:rPr>
                <w:rFonts w:ascii="Times New Roman" w:hAnsi="Times New Roman"/>
                <w:sz w:val="22"/>
                <w:szCs w:val="28"/>
              </w:rPr>
              <w:t>4</w:t>
            </w:r>
          </w:p>
        </w:tc>
        <w:tc>
          <w:tcPr>
            <w:tcW w:w="270" w:type="dxa"/>
            <w:vAlign w:val="bottom"/>
          </w:tcPr>
          <w:p w14:paraId="01D09DAE"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4AFE0F93" w14:textId="5D063FA0" w:rsidR="00126C98" w:rsidRPr="00716DB2" w:rsidRDefault="00126C98" w:rsidP="00126C98">
            <w:pPr>
              <w:pStyle w:val="acctfourfigures"/>
              <w:tabs>
                <w:tab w:val="clear" w:pos="765"/>
                <w:tab w:val="decimal" w:pos="880"/>
              </w:tabs>
              <w:spacing w:line="240" w:lineRule="auto"/>
              <w:ind w:left="-79" w:right="-72"/>
              <w:rPr>
                <w:szCs w:val="22"/>
              </w:rPr>
            </w:pPr>
            <w:r>
              <w:rPr>
                <w:szCs w:val="22"/>
              </w:rPr>
              <w:t>7,992</w:t>
            </w:r>
          </w:p>
        </w:tc>
        <w:tc>
          <w:tcPr>
            <w:tcW w:w="270" w:type="dxa"/>
            <w:vAlign w:val="bottom"/>
          </w:tcPr>
          <w:p w14:paraId="0FA866D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4A7D801F" w14:textId="0C876308"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4BA90C70" w14:textId="77777777" w:rsidR="00126C98" w:rsidRPr="00716DB2" w:rsidRDefault="00126C98" w:rsidP="00126C98">
            <w:pPr>
              <w:pStyle w:val="acctfourfigures"/>
              <w:spacing w:line="240" w:lineRule="atLeast"/>
              <w:rPr>
                <w:szCs w:val="22"/>
              </w:rPr>
            </w:pPr>
          </w:p>
        </w:tc>
        <w:tc>
          <w:tcPr>
            <w:tcW w:w="1170" w:type="dxa"/>
            <w:vAlign w:val="bottom"/>
          </w:tcPr>
          <w:p w14:paraId="0536AAD4" w14:textId="194B9101"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126C98" w:rsidRPr="00716DB2" w14:paraId="278DB217" w14:textId="77777777" w:rsidTr="00147554">
        <w:tc>
          <w:tcPr>
            <w:tcW w:w="3780" w:type="dxa"/>
          </w:tcPr>
          <w:p w14:paraId="6005C89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sz w:val="22"/>
                <w:szCs w:val="28"/>
              </w:rPr>
              <w:t>Finished goods - minibus</w:t>
            </w:r>
          </w:p>
        </w:tc>
        <w:tc>
          <w:tcPr>
            <w:tcW w:w="1260" w:type="dxa"/>
            <w:vAlign w:val="bottom"/>
          </w:tcPr>
          <w:p w14:paraId="58EDBD6C" w14:textId="7025A480" w:rsidR="00126C98" w:rsidRPr="00716DB2" w:rsidRDefault="004B58B5" w:rsidP="004B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08"/>
              <w:rPr>
                <w:rFonts w:ascii="Times New Roman" w:hAnsi="Times New Roman" w:cstheme="minorBidi"/>
                <w:sz w:val="22"/>
                <w:szCs w:val="22"/>
              </w:rPr>
            </w:pPr>
            <w:r>
              <w:rPr>
                <w:rFonts w:ascii="Times New Roman" w:hAnsi="Times New Roman" w:cstheme="minorBidi"/>
                <w:sz w:val="22"/>
                <w:szCs w:val="22"/>
              </w:rPr>
              <w:t>-</w:t>
            </w:r>
          </w:p>
        </w:tc>
        <w:tc>
          <w:tcPr>
            <w:tcW w:w="270" w:type="dxa"/>
            <w:vAlign w:val="bottom"/>
          </w:tcPr>
          <w:p w14:paraId="3388AD4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D6C5CDA" w14:textId="2ED11C5D" w:rsidR="00126C98" w:rsidRPr="00716DB2" w:rsidRDefault="00126C98" w:rsidP="00126C98">
            <w:pPr>
              <w:pStyle w:val="acctfourfigures"/>
              <w:tabs>
                <w:tab w:val="clear" w:pos="765"/>
                <w:tab w:val="decimal" w:pos="880"/>
              </w:tabs>
              <w:spacing w:line="240" w:lineRule="auto"/>
              <w:ind w:left="-79" w:right="-72"/>
              <w:rPr>
                <w:szCs w:val="22"/>
              </w:rPr>
            </w:pPr>
            <w:r>
              <w:rPr>
                <w:rFonts w:cstheme="minorBidi"/>
                <w:szCs w:val="22"/>
              </w:rPr>
              <w:t>9,459</w:t>
            </w:r>
          </w:p>
        </w:tc>
        <w:tc>
          <w:tcPr>
            <w:tcW w:w="270" w:type="dxa"/>
            <w:vAlign w:val="bottom"/>
          </w:tcPr>
          <w:p w14:paraId="6132EBC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98C80FE" w14:textId="40EED909"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1E3D7D99" w14:textId="77777777" w:rsidR="00126C98" w:rsidRPr="00716DB2" w:rsidRDefault="00126C98" w:rsidP="00126C98">
            <w:pPr>
              <w:pStyle w:val="acctfourfigures"/>
              <w:spacing w:line="240" w:lineRule="atLeast"/>
              <w:rPr>
                <w:szCs w:val="22"/>
              </w:rPr>
            </w:pPr>
          </w:p>
        </w:tc>
        <w:tc>
          <w:tcPr>
            <w:tcW w:w="1170" w:type="dxa"/>
            <w:vAlign w:val="bottom"/>
          </w:tcPr>
          <w:p w14:paraId="38080AA8" w14:textId="710D57C9"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0B4FAF" w:rsidRPr="00716DB2" w14:paraId="7B61FFD8" w14:textId="77777777" w:rsidTr="00147554">
        <w:tc>
          <w:tcPr>
            <w:tcW w:w="3780" w:type="dxa"/>
          </w:tcPr>
          <w:p w14:paraId="2D095F5D" w14:textId="0BACFD93" w:rsidR="000B4FAF" w:rsidRPr="004219B2" w:rsidRDefault="00B66FD1" w:rsidP="00435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2"/>
                <w:szCs w:val="28"/>
              </w:rPr>
            </w:pPr>
            <w:r w:rsidRPr="004219B2">
              <w:rPr>
                <w:rFonts w:ascii="Times New Roman" w:hAnsi="Times New Roman"/>
                <w:sz w:val="22"/>
                <w:szCs w:val="28"/>
              </w:rPr>
              <w:t xml:space="preserve">Finished goods </w:t>
            </w:r>
            <w:r w:rsidR="0002717D" w:rsidRPr="004219B2">
              <w:rPr>
                <w:rFonts w:ascii="Times New Roman" w:hAnsi="Times New Roman"/>
                <w:sz w:val="22"/>
                <w:szCs w:val="28"/>
              </w:rPr>
              <w:t xml:space="preserve">- </w:t>
            </w:r>
            <w:r w:rsidR="00435590" w:rsidRPr="00CD7617">
              <w:rPr>
                <w:rFonts w:ascii="Times New Roman" w:hAnsi="Times New Roman"/>
                <w:sz w:val="22"/>
                <w:szCs w:val="28"/>
              </w:rPr>
              <w:t>electric motorcycles   and equipment</w:t>
            </w:r>
          </w:p>
        </w:tc>
        <w:tc>
          <w:tcPr>
            <w:tcW w:w="1260" w:type="dxa"/>
            <w:vAlign w:val="bottom"/>
          </w:tcPr>
          <w:p w14:paraId="5B9C3E76" w14:textId="46105820" w:rsidR="000B4FAF"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heme="minorBidi"/>
                <w:sz w:val="22"/>
                <w:szCs w:val="22"/>
              </w:rPr>
            </w:pPr>
            <w:r>
              <w:rPr>
                <w:rFonts w:ascii="Times New Roman" w:hAnsi="Times New Roman" w:cstheme="minorBidi"/>
                <w:sz w:val="22"/>
                <w:szCs w:val="22"/>
              </w:rPr>
              <w:t>8,037</w:t>
            </w:r>
          </w:p>
        </w:tc>
        <w:tc>
          <w:tcPr>
            <w:tcW w:w="270" w:type="dxa"/>
            <w:vAlign w:val="bottom"/>
          </w:tcPr>
          <w:p w14:paraId="1415203E" w14:textId="77777777" w:rsidR="000B4FAF" w:rsidRPr="00716DB2" w:rsidRDefault="000B4FA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0982A92B" w14:textId="1894FA71" w:rsidR="000B4FAF" w:rsidRDefault="00A763E9" w:rsidP="00A763E9">
            <w:pPr>
              <w:pStyle w:val="acctfourfigures"/>
              <w:tabs>
                <w:tab w:val="clear" w:pos="765"/>
                <w:tab w:val="decimal" w:pos="612"/>
              </w:tabs>
              <w:spacing w:line="240" w:lineRule="auto"/>
              <w:ind w:left="-79" w:right="-72"/>
              <w:rPr>
                <w:rFonts w:cstheme="minorBidi"/>
                <w:szCs w:val="22"/>
              </w:rPr>
            </w:pPr>
            <w:r>
              <w:rPr>
                <w:rFonts w:cstheme="minorBidi"/>
                <w:szCs w:val="22"/>
              </w:rPr>
              <w:t>-</w:t>
            </w:r>
          </w:p>
        </w:tc>
        <w:tc>
          <w:tcPr>
            <w:tcW w:w="270" w:type="dxa"/>
            <w:vAlign w:val="bottom"/>
          </w:tcPr>
          <w:p w14:paraId="74A08466" w14:textId="77777777" w:rsidR="000B4FAF" w:rsidRPr="00716DB2" w:rsidRDefault="000B4FA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4D043C95" w14:textId="31026D32" w:rsidR="000B4FAF" w:rsidRPr="00716DB2" w:rsidRDefault="00A763E9" w:rsidP="00A7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cs="Times New Roman"/>
                <w:sz w:val="22"/>
                <w:szCs w:val="28"/>
              </w:rPr>
            </w:pPr>
            <w:r>
              <w:rPr>
                <w:rFonts w:ascii="Times New Roman" w:hAnsi="Times New Roman" w:cs="Times New Roman"/>
                <w:sz w:val="22"/>
                <w:szCs w:val="28"/>
              </w:rPr>
              <w:t>3,460</w:t>
            </w:r>
          </w:p>
        </w:tc>
        <w:tc>
          <w:tcPr>
            <w:tcW w:w="270" w:type="dxa"/>
            <w:vAlign w:val="bottom"/>
          </w:tcPr>
          <w:p w14:paraId="3694FFF7" w14:textId="77777777" w:rsidR="000B4FAF" w:rsidRPr="00716DB2" w:rsidRDefault="000B4FAF" w:rsidP="00126C98">
            <w:pPr>
              <w:pStyle w:val="acctfourfigures"/>
              <w:spacing w:line="240" w:lineRule="atLeast"/>
              <w:rPr>
                <w:szCs w:val="22"/>
              </w:rPr>
            </w:pPr>
          </w:p>
        </w:tc>
        <w:tc>
          <w:tcPr>
            <w:tcW w:w="1170" w:type="dxa"/>
            <w:vAlign w:val="bottom"/>
          </w:tcPr>
          <w:p w14:paraId="0D2C666C" w14:textId="77777777" w:rsidR="000B4FAF" w:rsidRPr="00716DB2" w:rsidRDefault="000B4FAF"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rFonts w:ascii="Times New Roman" w:hAnsi="Times New Roman" w:cs="Times New Roman"/>
                <w:sz w:val="22"/>
                <w:szCs w:val="28"/>
              </w:rPr>
            </w:pPr>
          </w:p>
        </w:tc>
      </w:tr>
      <w:tr w:rsidR="00126C98" w:rsidRPr="00716DB2" w14:paraId="290BB834" w14:textId="77777777" w:rsidTr="00147554">
        <w:tc>
          <w:tcPr>
            <w:tcW w:w="3780" w:type="dxa"/>
          </w:tcPr>
          <w:p w14:paraId="01F5D4C8" w14:textId="77777777" w:rsidR="00126C98" w:rsidRPr="004219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219B2">
              <w:rPr>
                <w:rFonts w:ascii="Times New Roman" w:hAnsi="Times New Roman" w:cs="Times New Roman"/>
                <w:sz w:val="22"/>
                <w:szCs w:val="22"/>
              </w:rPr>
              <w:t>Work in progress - gas installation</w:t>
            </w:r>
          </w:p>
        </w:tc>
        <w:tc>
          <w:tcPr>
            <w:tcW w:w="1260" w:type="dxa"/>
            <w:vAlign w:val="bottom"/>
          </w:tcPr>
          <w:p w14:paraId="4EF0A784" w14:textId="5B694E7B" w:rsidR="00126C98"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292</w:t>
            </w:r>
          </w:p>
        </w:tc>
        <w:tc>
          <w:tcPr>
            <w:tcW w:w="270" w:type="dxa"/>
            <w:vAlign w:val="bottom"/>
          </w:tcPr>
          <w:p w14:paraId="015748E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C947726" w14:textId="65AF12CB" w:rsidR="00126C98" w:rsidRPr="00716DB2" w:rsidRDefault="00126C98" w:rsidP="00126C98">
            <w:pPr>
              <w:pStyle w:val="acctfourfigures"/>
              <w:tabs>
                <w:tab w:val="clear" w:pos="765"/>
                <w:tab w:val="decimal" w:pos="880"/>
              </w:tabs>
              <w:spacing w:line="240" w:lineRule="auto"/>
              <w:ind w:left="-79" w:right="-72"/>
              <w:rPr>
                <w:szCs w:val="22"/>
              </w:rPr>
            </w:pPr>
            <w:r>
              <w:rPr>
                <w:szCs w:val="22"/>
              </w:rPr>
              <w:t>573</w:t>
            </w:r>
          </w:p>
        </w:tc>
        <w:tc>
          <w:tcPr>
            <w:tcW w:w="270" w:type="dxa"/>
            <w:vAlign w:val="bottom"/>
          </w:tcPr>
          <w:p w14:paraId="36ABAD3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32210F4" w14:textId="113E5B59"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7CF158AC" w14:textId="77777777" w:rsidR="00126C98" w:rsidRPr="00716DB2" w:rsidRDefault="00126C98" w:rsidP="00126C98">
            <w:pPr>
              <w:pStyle w:val="acctfourfigures"/>
              <w:spacing w:line="240" w:lineRule="atLeast"/>
              <w:rPr>
                <w:b/>
                <w:bCs/>
                <w:szCs w:val="22"/>
              </w:rPr>
            </w:pPr>
          </w:p>
        </w:tc>
        <w:tc>
          <w:tcPr>
            <w:tcW w:w="1170" w:type="dxa"/>
            <w:vAlign w:val="bottom"/>
          </w:tcPr>
          <w:p w14:paraId="51E3BE63" w14:textId="6FFFE3CD"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126C98" w:rsidRPr="00716DB2" w14:paraId="08334DB3" w14:textId="77777777" w:rsidTr="003E05D1">
        <w:tc>
          <w:tcPr>
            <w:tcW w:w="3780" w:type="dxa"/>
          </w:tcPr>
          <w:p w14:paraId="0C16D1F8" w14:textId="72729F48" w:rsidR="00126C98" w:rsidRPr="004219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219B2">
              <w:rPr>
                <w:rFonts w:ascii="Times New Roman" w:hAnsi="Times New Roman" w:cs="Times New Roman"/>
                <w:sz w:val="22"/>
                <w:szCs w:val="22"/>
              </w:rPr>
              <w:t>Work in progress - testing</w:t>
            </w:r>
          </w:p>
        </w:tc>
        <w:tc>
          <w:tcPr>
            <w:tcW w:w="1260" w:type="dxa"/>
            <w:vAlign w:val="bottom"/>
          </w:tcPr>
          <w:p w14:paraId="6281D6EE" w14:textId="5EC906D4" w:rsidR="00126C98"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36</w:t>
            </w:r>
          </w:p>
        </w:tc>
        <w:tc>
          <w:tcPr>
            <w:tcW w:w="270" w:type="dxa"/>
            <w:vAlign w:val="bottom"/>
          </w:tcPr>
          <w:p w14:paraId="2A1F5F6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09AA378" w14:textId="2D04469A" w:rsidR="00126C98" w:rsidRPr="00716DB2" w:rsidRDefault="00126C98" w:rsidP="00126C98">
            <w:pPr>
              <w:pStyle w:val="acctfourfigures"/>
              <w:tabs>
                <w:tab w:val="clear" w:pos="765"/>
                <w:tab w:val="decimal" w:pos="880"/>
              </w:tabs>
              <w:spacing w:line="240" w:lineRule="auto"/>
              <w:ind w:left="-79" w:right="-72"/>
              <w:rPr>
                <w:szCs w:val="22"/>
              </w:rPr>
            </w:pPr>
            <w:r>
              <w:rPr>
                <w:szCs w:val="22"/>
              </w:rPr>
              <w:t>960</w:t>
            </w:r>
          </w:p>
        </w:tc>
        <w:tc>
          <w:tcPr>
            <w:tcW w:w="270" w:type="dxa"/>
            <w:vAlign w:val="bottom"/>
          </w:tcPr>
          <w:p w14:paraId="177DF1E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5B63DC7" w14:textId="6AA88371"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4B6CD5BB" w14:textId="77777777" w:rsidR="00126C98" w:rsidRPr="00716DB2" w:rsidRDefault="00126C98" w:rsidP="00126C98">
            <w:pPr>
              <w:pStyle w:val="acctfourfigures"/>
              <w:spacing w:line="240" w:lineRule="atLeast"/>
              <w:rPr>
                <w:b/>
                <w:bCs/>
                <w:szCs w:val="22"/>
              </w:rPr>
            </w:pPr>
          </w:p>
        </w:tc>
        <w:tc>
          <w:tcPr>
            <w:tcW w:w="1170" w:type="dxa"/>
            <w:vAlign w:val="bottom"/>
          </w:tcPr>
          <w:p w14:paraId="295049FE" w14:textId="038C40EF"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165196" w:rsidRPr="00716DB2" w14:paraId="204E6B8B" w14:textId="77777777" w:rsidTr="003E05D1">
        <w:tc>
          <w:tcPr>
            <w:tcW w:w="3780" w:type="dxa"/>
          </w:tcPr>
          <w:p w14:paraId="0BA42978" w14:textId="06889738" w:rsidR="00165196" w:rsidRPr="004219B2" w:rsidRDefault="00B66FD1" w:rsidP="00B66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2"/>
                <w:szCs w:val="22"/>
              </w:rPr>
            </w:pPr>
            <w:r w:rsidRPr="004219B2">
              <w:rPr>
                <w:rFonts w:ascii="Times New Roman" w:hAnsi="Times New Roman" w:cs="Times New Roman"/>
                <w:sz w:val="22"/>
                <w:szCs w:val="22"/>
              </w:rPr>
              <w:t xml:space="preserve">Work in progress - </w:t>
            </w:r>
            <w:r w:rsidRPr="00CD7617">
              <w:rPr>
                <w:rFonts w:ascii="Times New Roman" w:hAnsi="Times New Roman"/>
                <w:sz w:val="22"/>
                <w:szCs w:val="28"/>
              </w:rPr>
              <w:t>electric motorcycles   and equipment</w:t>
            </w:r>
          </w:p>
        </w:tc>
        <w:tc>
          <w:tcPr>
            <w:tcW w:w="1260" w:type="dxa"/>
            <w:vAlign w:val="bottom"/>
          </w:tcPr>
          <w:p w14:paraId="33D78503" w14:textId="50E78B0F" w:rsidR="00165196"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8,</w:t>
            </w:r>
            <w:r w:rsidR="00A763E9">
              <w:rPr>
                <w:rFonts w:ascii="Times New Roman" w:hAnsi="Times New Roman" w:cs="Times New Roman"/>
                <w:sz w:val="22"/>
                <w:szCs w:val="22"/>
              </w:rPr>
              <w:t>130</w:t>
            </w:r>
          </w:p>
        </w:tc>
        <w:tc>
          <w:tcPr>
            <w:tcW w:w="270" w:type="dxa"/>
            <w:vAlign w:val="bottom"/>
          </w:tcPr>
          <w:p w14:paraId="6E168234" w14:textId="77777777" w:rsidR="00165196"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708DF4FB" w14:textId="417AA190" w:rsidR="00165196" w:rsidRDefault="00A763E9" w:rsidP="00A763E9">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0FC3733" w14:textId="77777777" w:rsidR="00165196"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36DE564D" w14:textId="77C3FA69" w:rsidR="00165196" w:rsidRPr="00716DB2" w:rsidRDefault="00A763E9" w:rsidP="00A76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hAnsi="Times New Roman" w:cs="Times New Roman"/>
                <w:sz w:val="22"/>
                <w:szCs w:val="28"/>
              </w:rPr>
            </w:pPr>
            <w:r>
              <w:rPr>
                <w:rFonts w:ascii="Times New Roman" w:hAnsi="Times New Roman" w:cs="Times New Roman"/>
                <w:sz w:val="22"/>
                <w:szCs w:val="28"/>
              </w:rPr>
              <w:t>8,336</w:t>
            </w:r>
          </w:p>
        </w:tc>
        <w:tc>
          <w:tcPr>
            <w:tcW w:w="270" w:type="dxa"/>
            <w:vAlign w:val="bottom"/>
          </w:tcPr>
          <w:p w14:paraId="0AA19959" w14:textId="77777777" w:rsidR="00165196" w:rsidRPr="00716DB2" w:rsidRDefault="00165196" w:rsidP="00126C98">
            <w:pPr>
              <w:pStyle w:val="acctfourfigures"/>
              <w:spacing w:line="240" w:lineRule="atLeast"/>
              <w:rPr>
                <w:b/>
                <w:bCs/>
                <w:szCs w:val="22"/>
              </w:rPr>
            </w:pPr>
          </w:p>
        </w:tc>
        <w:tc>
          <w:tcPr>
            <w:tcW w:w="1170" w:type="dxa"/>
            <w:vAlign w:val="bottom"/>
          </w:tcPr>
          <w:p w14:paraId="7484A8D8" w14:textId="77777777" w:rsidR="00165196" w:rsidRPr="00716DB2" w:rsidRDefault="00165196"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rFonts w:ascii="Times New Roman" w:hAnsi="Times New Roman" w:cs="Times New Roman"/>
                <w:sz w:val="22"/>
                <w:szCs w:val="28"/>
              </w:rPr>
            </w:pPr>
          </w:p>
        </w:tc>
      </w:tr>
      <w:tr w:rsidR="00126C98" w:rsidRPr="00716DB2" w14:paraId="4670765E" w14:textId="77777777" w:rsidTr="00147554">
        <w:tc>
          <w:tcPr>
            <w:tcW w:w="3780" w:type="dxa"/>
          </w:tcPr>
          <w:p w14:paraId="6ABE868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Raw materials</w:t>
            </w:r>
          </w:p>
        </w:tc>
        <w:tc>
          <w:tcPr>
            <w:tcW w:w="1260" w:type="dxa"/>
            <w:vAlign w:val="bottom"/>
          </w:tcPr>
          <w:p w14:paraId="2A3BAE47" w14:textId="22D78FC0"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20,613</w:t>
            </w:r>
          </w:p>
        </w:tc>
        <w:tc>
          <w:tcPr>
            <w:tcW w:w="270" w:type="dxa"/>
            <w:vAlign w:val="bottom"/>
          </w:tcPr>
          <w:p w14:paraId="4E99AD5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789BAA62" w14:textId="415B8A6A" w:rsidR="00126C98" w:rsidRPr="00716DB2" w:rsidRDefault="00126C98" w:rsidP="00126C98">
            <w:pPr>
              <w:pStyle w:val="acctfourfigures"/>
              <w:tabs>
                <w:tab w:val="clear" w:pos="765"/>
                <w:tab w:val="decimal" w:pos="880"/>
              </w:tabs>
              <w:spacing w:line="240" w:lineRule="auto"/>
              <w:ind w:left="-79" w:right="-72"/>
              <w:rPr>
                <w:szCs w:val="22"/>
              </w:rPr>
            </w:pPr>
            <w:r>
              <w:rPr>
                <w:szCs w:val="22"/>
              </w:rPr>
              <w:t>50,071</w:t>
            </w:r>
          </w:p>
        </w:tc>
        <w:tc>
          <w:tcPr>
            <w:tcW w:w="270" w:type="dxa"/>
            <w:vAlign w:val="bottom"/>
          </w:tcPr>
          <w:p w14:paraId="06E4724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04FFFCD0" w14:textId="346A9624"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6B9258D4" w14:textId="77777777" w:rsidR="00126C98" w:rsidRPr="00716DB2" w:rsidRDefault="00126C98" w:rsidP="00126C98">
            <w:pPr>
              <w:pStyle w:val="acctfourfigures"/>
              <w:spacing w:line="240" w:lineRule="atLeast"/>
              <w:rPr>
                <w:b/>
                <w:bCs/>
                <w:szCs w:val="22"/>
              </w:rPr>
            </w:pPr>
          </w:p>
        </w:tc>
        <w:tc>
          <w:tcPr>
            <w:tcW w:w="1170" w:type="dxa"/>
            <w:vAlign w:val="bottom"/>
          </w:tcPr>
          <w:p w14:paraId="6866AFBB" w14:textId="157E5F22"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126C98" w:rsidRPr="00716DB2" w14:paraId="2964462E" w14:textId="77777777" w:rsidTr="00147554">
        <w:tc>
          <w:tcPr>
            <w:tcW w:w="3780" w:type="dxa"/>
          </w:tcPr>
          <w:p w14:paraId="6379E16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Supplies</w:t>
            </w:r>
          </w:p>
        </w:tc>
        <w:tc>
          <w:tcPr>
            <w:tcW w:w="1260" w:type="dxa"/>
            <w:vAlign w:val="bottom"/>
          </w:tcPr>
          <w:p w14:paraId="55C8B316" w14:textId="3727F98E"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3,401</w:t>
            </w:r>
          </w:p>
        </w:tc>
        <w:tc>
          <w:tcPr>
            <w:tcW w:w="270" w:type="dxa"/>
            <w:vAlign w:val="bottom"/>
          </w:tcPr>
          <w:p w14:paraId="0F8B333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A380E0E" w14:textId="25CA0287" w:rsidR="00126C98" w:rsidRPr="00716DB2" w:rsidRDefault="00126C98" w:rsidP="00126C98">
            <w:pPr>
              <w:pStyle w:val="acctfourfigures"/>
              <w:tabs>
                <w:tab w:val="clear" w:pos="765"/>
                <w:tab w:val="decimal" w:pos="880"/>
              </w:tabs>
              <w:spacing w:line="240" w:lineRule="auto"/>
              <w:ind w:left="-79" w:right="-72"/>
              <w:rPr>
                <w:szCs w:val="22"/>
              </w:rPr>
            </w:pPr>
            <w:r>
              <w:rPr>
                <w:szCs w:val="22"/>
              </w:rPr>
              <w:t>4,007</w:t>
            </w:r>
          </w:p>
        </w:tc>
        <w:tc>
          <w:tcPr>
            <w:tcW w:w="270" w:type="dxa"/>
            <w:vAlign w:val="bottom"/>
          </w:tcPr>
          <w:p w14:paraId="038029D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6D124FE" w14:textId="669AEA40"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00851DF6" w14:textId="77777777" w:rsidR="00126C98" w:rsidRPr="00716DB2" w:rsidRDefault="00126C98" w:rsidP="00126C98">
            <w:pPr>
              <w:pStyle w:val="acctfourfigures"/>
              <w:spacing w:line="240" w:lineRule="atLeast"/>
              <w:rPr>
                <w:b/>
                <w:bCs/>
                <w:szCs w:val="22"/>
              </w:rPr>
            </w:pPr>
          </w:p>
        </w:tc>
        <w:tc>
          <w:tcPr>
            <w:tcW w:w="1170" w:type="dxa"/>
            <w:vAlign w:val="bottom"/>
          </w:tcPr>
          <w:p w14:paraId="0DDB193F" w14:textId="2C1287D8"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szCs w:val="22"/>
              </w:rPr>
            </w:pPr>
            <w:r w:rsidRPr="00716DB2">
              <w:rPr>
                <w:rFonts w:ascii="Times New Roman" w:hAnsi="Times New Roman" w:cs="Times New Roman"/>
                <w:sz w:val="22"/>
                <w:szCs w:val="28"/>
              </w:rPr>
              <w:t>-</w:t>
            </w:r>
          </w:p>
        </w:tc>
      </w:tr>
      <w:tr w:rsidR="00126C98" w:rsidRPr="00716DB2" w14:paraId="66C170CD" w14:textId="77777777" w:rsidTr="00147554">
        <w:tc>
          <w:tcPr>
            <w:tcW w:w="3780" w:type="dxa"/>
          </w:tcPr>
          <w:p w14:paraId="5C131529"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1260" w:type="dxa"/>
            <w:tcBorders>
              <w:top w:val="single" w:sz="4" w:space="0" w:color="auto"/>
            </w:tcBorders>
            <w:vAlign w:val="bottom"/>
          </w:tcPr>
          <w:p w14:paraId="631FB41D" w14:textId="4F3CDE9D"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48,17</w:t>
            </w:r>
            <w:r w:rsidR="008A0EEF">
              <w:rPr>
                <w:rFonts w:ascii="Times New Roman" w:hAnsi="Times New Roman" w:cs="Times New Roman"/>
                <w:b/>
                <w:bCs/>
                <w:sz w:val="22"/>
                <w:szCs w:val="22"/>
              </w:rPr>
              <w:t>3</w:t>
            </w:r>
          </w:p>
        </w:tc>
        <w:tc>
          <w:tcPr>
            <w:tcW w:w="270" w:type="dxa"/>
            <w:vAlign w:val="bottom"/>
          </w:tcPr>
          <w:p w14:paraId="524D9DCB"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06AB45BF" w14:textId="305DD2C5" w:rsidR="00126C98" w:rsidRPr="00716DB2" w:rsidRDefault="00126C98" w:rsidP="00126C98">
            <w:pPr>
              <w:pStyle w:val="acctfourfigures"/>
              <w:tabs>
                <w:tab w:val="clear" w:pos="765"/>
                <w:tab w:val="decimal" w:pos="880"/>
              </w:tabs>
              <w:spacing w:line="240" w:lineRule="auto"/>
              <w:ind w:left="-79" w:right="-72"/>
              <w:rPr>
                <w:b/>
                <w:bCs/>
                <w:szCs w:val="22"/>
              </w:rPr>
            </w:pPr>
            <w:r>
              <w:rPr>
                <w:b/>
                <w:bCs/>
                <w:szCs w:val="22"/>
              </w:rPr>
              <w:t>96,849</w:t>
            </w:r>
          </w:p>
        </w:tc>
        <w:tc>
          <w:tcPr>
            <w:tcW w:w="270" w:type="dxa"/>
            <w:vAlign w:val="bottom"/>
          </w:tcPr>
          <w:p w14:paraId="739F716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46CF2F8D" w14:textId="539803A4" w:rsidR="00126C98" w:rsidRPr="00716DB2" w:rsidRDefault="00A763E9" w:rsidP="00126C98">
            <w:pPr>
              <w:pStyle w:val="acctfourfigures"/>
              <w:tabs>
                <w:tab w:val="clear" w:pos="765"/>
                <w:tab w:val="decimal" w:pos="882"/>
              </w:tabs>
              <w:spacing w:line="240" w:lineRule="auto"/>
              <w:ind w:left="-79" w:right="-72"/>
              <w:rPr>
                <w:b/>
                <w:bCs/>
                <w:szCs w:val="22"/>
                <w:lang w:val="en-US"/>
              </w:rPr>
            </w:pPr>
            <w:r>
              <w:rPr>
                <w:b/>
                <w:bCs/>
                <w:szCs w:val="22"/>
                <w:lang w:val="en-US"/>
              </w:rPr>
              <w:t>11,796</w:t>
            </w:r>
          </w:p>
        </w:tc>
        <w:tc>
          <w:tcPr>
            <w:tcW w:w="270" w:type="dxa"/>
            <w:vAlign w:val="bottom"/>
          </w:tcPr>
          <w:p w14:paraId="155FFCAE" w14:textId="77777777" w:rsidR="00126C98" w:rsidRPr="00716DB2" w:rsidRDefault="00126C98" w:rsidP="00126C98">
            <w:pPr>
              <w:pStyle w:val="acctfourfigures"/>
              <w:spacing w:line="240" w:lineRule="atLeast"/>
              <w:rPr>
                <w:b/>
                <w:bCs/>
                <w:szCs w:val="22"/>
              </w:rPr>
            </w:pPr>
          </w:p>
        </w:tc>
        <w:tc>
          <w:tcPr>
            <w:tcW w:w="1170" w:type="dxa"/>
            <w:tcBorders>
              <w:top w:val="single" w:sz="4" w:space="0" w:color="auto"/>
            </w:tcBorders>
            <w:vAlign w:val="bottom"/>
          </w:tcPr>
          <w:p w14:paraId="1E6D6B7E" w14:textId="2FE445BB" w:rsidR="00126C98" w:rsidRPr="00716DB2" w:rsidRDefault="00126C98" w:rsidP="00126C98">
            <w:pPr>
              <w:pStyle w:val="acctfourfigures"/>
              <w:tabs>
                <w:tab w:val="clear" w:pos="765"/>
                <w:tab w:val="decimal" w:pos="882"/>
              </w:tabs>
              <w:spacing w:line="240" w:lineRule="auto"/>
              <w:ind w:left="-79" w:right="-72"/>
              <w:rPr>
                <w:b/>
                <w:bCs/>
                <w:szCs w:val="22"/>
              </w:rPr>
            </w:pPr>
            <w:r w:rsidRPr="00716DB2">
              <w:rPr>
                <w:b/>
                <w:bCs/>
                <w:szCs w:val="22"/>
                <w:lang w:val="en-US"/>
              </w:rPr>
              <w:t>23,971</w:t>
            </w:r>
          </w:p>
        </w:tc>
      </w:tr>
      <w:tr w:rsidR="00126C98" w:rsidRPr="00716DB2" w14:paraId="5F085B63" w14:textId="77777777" w:rsidTr="00147554">
        <w:tc>
          <w:tcPr>
            <w:tcW w:w="3780" w:type="dxa"/>
          </w:tcPr>
          <w:p w14:paraId="261152D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716DB2">
              <w:rPr>
                <w:rFonts w:ascii="Times New Roman" w:hAnsi="Times New Roman" w:cs="Times New Roman"/>
                <w:i/>
                <w:iCs/>
                <w:sz w:val="22"/>
                <w:szCs w:val="22"/>
              </w:rPr>
              <w:t>Less</w:t>
            </w:r>
            <w:r w:rsidRPr="00716DB2">
              <w:rPr>
                <w:rFonts w:ascii="Times New Roman" w:hAnsi="Times New Roman" w:cs="Times New Roman"/>
                <w:sz w:val="22"/>
                <w:szCs w:val="22"/>
              </w:rPr>
              <w:t xml:space="preserve"> allowance for losses on </w:t>
            </w:r>
          </w:p>
          <w:p w14:paraId="01A50C2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716DB2">
              <w:rPr>
                <w:rFonts w:ascii="Times New Roman" w:hAnsi="Times New Roman" w:cs="Cordia New"/>
                <w:sz w:val="22"/>
                <w:szCs w:val="22"/>
                <w:cs/>
              </w:rPr>
              <w:t xml:space="preserve">   </w:t>
            </w:r>
            <w:r w:rsidRPr="00716DB2">
              <w:rPr>
                <w:rFonts w:ascii="Times New Roman" w:hAnsi="Times New Roman" w:cs="Times New Roman"/>
                <w:sz w:val="22"/>
                <w:szCs w:val="22"/>
              </w:rPr>
              <w:t xml:space="preserve">decline in value  </w:t>
            </w:r>
          </w:p>
        </w:tc>
        <w:tc>
          <w:tcPr>
            <w:tcW w:w="1260" w:type="dxa"/>
            <w:tcBorders>
              <w:bottom w:val="single" w:sz="4" w:space="0" w:color="auto"/>
            </w:tcBorders>
            <w:vAlign w:val="bottom"/>
          </w:tcPr>
          <w:p w14:paraId="33D01786" w14:textId="7C4E5DB1" w:rsidR="00126C98" w:rsidRPr="00A763E9"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sidRPr="00A763E9">
              <w:rPr>
                <w:rFonts w:ascii="Times New Roman" w:hAnsi="Times New Roman" w:cs="Times New Roman"/>
                <w:sz w:val="22"/>
                <w:szCs w:val="22"/>
              </w:rPr>
              <w:t>(8,732)</w:t>
            </w:r>
          </w:p>
        </w:tc>
        <w:tc>
          <w:tcPr>
            <w:tcW w:w="270" w:type="dxa"/>
            <w:vAlign w:val="bottom"/>
          </w:tcPr>
          <w:p w14:paraId="512343F9" w14:textId="77777777" w:rsidR="00126C98" w:rsidRPr="00A763E9"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2C6A1781" w14:textId="22D9152D" w:rsidR="00126C98" w:rsidRPr="00A763E9" w:rsidRDefault="00126C98" w:rsidP="00126C98">
            <w:pPr>
              <w:pStyle w:val="acctfourfigures"/>
              <w:tabs>
                <w:tab w:val="clear" w:pos="765"/>
                <w:tab w:val="decimal" w:pos="880"/>
              </w:tabs>
              <w:spacing w:line="240" w:lineRule="auto"/>
              <w:ind w:left="-79" w:right="-72"/>
              <w:rPr>
                <w:szCs w:val="22"/>
              </w:rPr>
            </w:pPr>
            <w:r w:rsidRPr="00A763E9">
              <w:rPr>
                <w:szCs w:val="22"/>
              </w:rPr>
              <w:t>(16,037)</w:t>
            </w:r>
          </w:p>
        </w:tc>
        <w:tc>
          <w:tcPr>
            <w:tcW w:w="270" w:type="dxa"/>
            <w:vAlign w:val="bottom"/>
          </w:tcPr>
          <w:p w14:paraId="7D147279" w14:textId="77777777" w:rsidR="00126C98" w:rsidRPr="00A763E9"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tcBorders>
              <w:bottom w:val="single" w:sz="4" w:space="0" w:color="auto"/>
            </w:tcBorders>
            <w:vAlign w:val="bottom"/>
          </w:tcPr>
          <w:p w14:paraId="14787828" w14:textId="09D07CEE" w:rsidR="00126C98" w:rsidRPr="00A763E9"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Cs w:val="22"/>
              </w:rPr>
            </w:pPr>
            <w:r w:rsidRPr="00A763E9">
              <w:rPr>
                <w:rFonts w:ascii="Times New Roman" w:hAnsi="Times New Roman" w:cs="Times New Roman"/>
                <w:sz w:val="22"/>
                <w:szCs w:val="28"/>
              </w:rPr>
              <w:t>-</w:t>
            </w:r>
          </w:p>
        </w:tc>
        <w:tc>
          <w:tcPr>
            <w:tcW w:w="270" w:type="dxa"/>
            <w:vAlign w:val="bottom"/>
          </w:tcPr>
          <w:p w14:paraId="6CA65518" w14:textId="77777777" w:rsidR="00126C98" w:rsidRPr="00A763E9"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Cs w:val="22"/>
              </w:rPr>
            </w:pPr>
          </w:p>
        </w:tc>
        <w:tc>
          <w:tcPr>
            <w:tcW w:w="1170" w:type="dxa"/>
            <w:tcBorders>
              <w:bottom w:val="single" w:sz="4" w:space="0" w:color="auto"/>
            </w:tcBorders>
            <w:vAlign w:val="bottom"/>
          </w:tcPr>
          <w:p w14:paraId="6B3B5A69" w14:textId="24E5C16C" w:rsidR="00126C98" w:rsidRPr="00A763E9"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szCs w:val="22"/>
              </w:rPr>
            </w:pPr>
            <w:r w:rsidRPr="00A763E9">
              <w:rPr>
                <w:rFonts w:ascii="Times New Roman" w:hAnsi="Times New Roman" w:cs="Times New Roman"/>
                <w:sz w:val="22"/>
                <w:szCs w:val="28"/>
              </w:rPr>
              <w:t>-</w:t>
            </w:r>
          </w:p>
        </w:tc>
      </w:tr>
      <w:tr w:rsidR="00126C98" w:rsidRPr="00716DB2" w14:paraId="2176744B" w14:textId="77777777" w:rsidTr="00346E67">
        <w:tc>
          <w:tcPr>
            <w:tcW w:w="3780" w:type="dxa"/>
          </w:tcPr>
          <w:p w14:paraId="5EA6DED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spacing w:val="8"/>
                <w:sz w:val="22"/>
                <w:szCs w:val="22"/>
              </w:rPr>
              <w:t>Net</w:t>
            </w:r>
          </w:p>
        </w:tc>
        <w:tc>
          <w:tcPr>
            <w:tcW w:w="1260" w:type="dxa"/>
            <w:tcBorders>
              <w:top w:val="single" w:sz="4" w:space="0" w:color="auto"/>
              <w:bottom w:val="double" w:sz="4" w:space="0" w:color="auto"/>
            </w:tcBorders>
            <w:vAlign w:val="bottom"/>
          </w:tcPr>
          <w:p w14:paraId="42C0FF28" w14:textId="06A1C63D" w:rsidR="00126C98" w:rsidRPr="00716DB2" w:rsidRDefault="00A763E9"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39,441</w:t>
            </w:r>
          </w:p>
        </w:tc>
        <w:tc>
          <w:tcPr>
            <w:tcW w:w="270" w:type="dxa"/>
            <w:vAlign w:val="bottom"/>
          </w:tcPr>
          <w:p w14:paraId="01097BD3"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3DFFC68" w14:textId="59410AAE" w:rsidR="00126C98" w:rsidRPr="00716DB2" w:rsidRDefault="00126C98" w:rsidP="00126C98">
            <w:pPr>
              <w:pStyle w:val="acctfourfigures"/>
              <w:tabs>
                <w:tab w:val="clear" w:pos="765"/>
                <w:tab w:val="decimal" w:pos="880"/>
              </w:tabs>
              <w:spacing w:line="240" w:lineRule="auto"/>
              <w:ind w:left="-79" w:right="-72"/>
              <w:rPr>
                <w:b/>
                <w:bCs/>
                <w:szCs w:val="22"/>
              </w:rPr>
            </w:pPr>
            <w:r>
              <w:rPr>
                <w:b/>
                <w:bCs/>
                <w:szCs w:val="22"/>
              </w:rPr>
              <w:t>80,812</w:t>
            </w:r>
          </w:p>
        </w:tc>
        <w:tc>
          <w:tcPr>
            <w:tcW w:w="270" w:type="dxa"/>
            <w:vAlign w:val="bottom"/>
          </w:tcPr>
          <w:p w14:paraId="22E308D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AD5C922" w14:textId="03D46FCF" w:rsidR="00126C98" w:rsidRPr="00716DB2" w:rsidRDefault="00A763E9" w:rsidP="00126C98">
            <w:pPr>
              <w:pStyle w:val="acctfourfigures"/>
              <w:tabs>
                <w:tab w:val="clear" w:pos="765"/>
                <w:tab w:val="decimal" w:pos="882"/>
              </w:tabs>
              <w:spacing w:line="240" w:lineRule="auto"/>
              <w:ind w:left="-79" w:right="-72"/>
              <w:rPr>
                <w:b/>
                <w:bCs/>
                <w:szCs w:val="22"/>
              </w:rPr>
            </w:pPr>
            <w:r>
              <w:rPr>
                <w:b/>
                <w:bCs/>
                <w:szCs w:val="22"/>
              </w:rPr>
              <w:t>11,796</w:t>
            </w:r>
          </w:p>
        </w:tc>
        <w:tc>
          <w:tcPr>
            <w:tcW w:w="270" w:type="dxa"/>
            <w:vAlign w:val="bottom"/>
          </w:tcPr>
          <w:p w14:paraId="769218AE" w14:textId="77777777" w:rsidR="00126C98" w:rsidRPr="00716DB2" w:rsidRDefault="00126C98" w:rsidP="00126C98">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DC9CAD0" w14:textId="4DFBF595" w:rsidR="00126C98" w:rsidRPr="00716DB2" w:rsidRDefault="00126C98" w:rsidP="00126C98">
            <w:pPr>
              <w:pStyle w:val="acctfourfigures"/>
              <w:tabs>
                <w:tab w:val="clear" w:pos="765"/>
                <w:tab w:val="decimal" w:pos="882"/>
              </w:tabs>
              <w:spacing w:line="240" w:lineRule="auto"/>
              <w:ind w:left="-79" w:right="-72"/>
              <w:rPr>
                <w:b/>
                <w:bCs/>
                <w:szCs w:val="22"/>
              </w:rPr>
            </w:pPr>
            <w:r w:rsidRPr="00716DB2">
              <w:rPr>
                <w:b/>
                <w:bCs/>
                <w:szCs w:val="22"/>
                <w:lang w:val="en-US"/>
              </w:rPr>
              <w:t>23,971</w:t>
            </w:r>
          </w:p>
        </w:tc>
      </w:tr>
      <w:tr w:rsidR="00126C98" w:rsidRPr="00716DB2" w14:paraId="41B80BB6" w14:textId="77777777" w:rsidTr="00346E67">
        <w:tc>
          <w:tcPr>
            <w:tcW w:w="3780" w:type="dxa"/>
          </w:tcPr>
          <w:p w14:paraId="0594B5D8"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260" w:type="dxa"/>
            <w:tcBorders>
              <w:top w:val="double" w:sz="4" w:space="0" w:color="auto"/>
            </w:tcBorders>
            <w:vAlign w:val="bottom"/>
          </w:tcPr>
          <w:p w14:paraId="3510C0F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p>
        </w:tc>
        <w:tc>
          <w:tcPr>
            <w:tcW w:w="270" w:type="dxa"/>
            <w:vAlign w:val="bottom"/>
          </w:tcPr>
          <w:p w14:paraId="5EC77E9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26519120" w14:textId="77777777" w:rsidR="00126C98" w:rsidRPr="00716DB2" w:rsidRDefault="00126C98" w:rsidP="00126C98">
            <w:pPr>
              <w:pStyle w:val="acctfourfigures"/>
              <w:tabs>
                <w:tab w:val="clear" w:pos="765"/>
                <w:tab w:val="decimal" w:pos="880"/>
              </w:tabs>
              <w:spacing w:line="240" w:lineRule="auto"/>
              <w:ind w:left="-79" w:right="-72"/>
              <w:rPr>
                <w:b/>
                <w:bCs/>
                <w:szCs w:val="22"/>
                <w:lang w:bidi="th-TH"/>
              </w:rPr>
            </w:pPr>
          </w:p>
        </w:tc>
        <w:tc>
          <w:tcPr>
            <w:tcW w:w="270" w:type="dxa"/>
            <w:vAlign w:val="bottom"/>
          </w:tcPr>
          <w:p w14:paraId="223939AA"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0865FBB6" w14:textId="77777777" w:rsidR="00126C98" w:rsidRPr="00716DB2" w:rsidRDefault="00126C98" w:rsidP="00126C98">
            <w:pPr>
              <w:pStyle w:val="acctfourfigures"/>
              <w:tabs>
                <w:tab w:val="clear" w:pos="765"/>
                <w:tab w:val="decimal" w:pos="882"/>
              </w:tabs>
              <w:spacing w:line="240" w:lineRule="auto"/>
              <w:ind w:left="-79" w:right="-72"/>
              <w:rPr>
                <w:b/>
                <w:bCs/>
                <w:szCs w:val="22"/>
              </w:rPr>
            </w:pPr>
          </w:p>
        </w:tc>
        <w:tc>
          <w:tcPr>
            <w:tcW w:w="270" w:type="dxa"/>
            <w:vAlign w:val="bottom"/>
          </w:tcPr>
          <w:p w14:paraId="4B763D7F" w14:textId="77777777" w:rsidR="00126C98" w:rsidRPr="00716DB2" w:rsidRDefault="00126C98" w:rsidP="00126C98">
            <w:pPr>
              <w:pStyle w:val="acctfourfigures"/>
              <w:spacing w:line="240" w:lineRule="atLeast"/>
              <w:rPr>
                <w:b/>
                <w:bCs/>
                <w:szCs w:val="22"/>
              </w:rPr>
            </w:pPr>
          </w:p>
        </w:tc>
        <w:tc>
          <w:tcPr>
            <w:tcW w:w="1170" w:type="dxa"/>
            <w:tcBorders>
              <w:top w:val="double" w:sz="4" w:space="0" w:color="auto"/>
            </w:tcBorders>
            <w:vAlign w:val="bottom"/>
          </w:tcPr>
          <w:p w14:paraId="12221CD0" w14:textId="77777777" w:rsidR="00126C98" w:rsidRPr="00716DB2" w:rsidRDefault="00126C98" w:rsidP="00126C98">
            <w:pPr>
              <w:pStyle w:val="acctfourfigures"/>
              <w:tabs>
                <w:tab w:val="clear" w:pos="765"/>
                <w:tab w:val="decimal" w:pos="882"/>
              </w:tabs>
              <w:spacing w:line="240" w:lineRule="auto"/>
              <w:ind w:left="-79" w:right="-72"/>
              <w:rPr>
                <w:b/>
                <w:bCs/>
                <w:szCs w:val="22"/>
                <w:cs/>
                <w:lang w:bidi="th-TH"/>
              </w:rPr>
            </w:pPr>
          </w:p>
        </w:tc>
      </w:tr>
      <w:tr w:rsidR="00126C98" w:rsidRPr="00716DB2" w14:paraId="09342592" w14:textId="77777777" w:rsidTr="00346E67">
        <w:tc>
          <w:tcPr>
            <w:tcW w:w="3780" w:type="dxa"/>
          </w:tcPr>
          <w:p w14:paraId="435038AF" w14:textId="77777777" w:rsidR="00126C98" w:rsidRPr="00716DB2" w:rsidRDefault="00126C98" w:rsidP="00126C98">
            <w:pPr>
              <w:spacing w:line="240" w:lineRule="auto"/>
              <w:ind w:left="180" w:right="-75" w:hanging="180"/>
              <w:rPr>
                <w:rFonts w:ascii="Times New Roman" w:hAnsi="Times New Roman" w:cs="Times New Roman"/>
                <w:sz w:val="22"/>
                <w:szCs w:val="22"/>
              </w:rPr>
            </w:pPr>
            <w:r w:rsidRPr="00716DB2">
              <w:rPr>
                <w:rFonts w:ascii="Times New Roman" w:hAnsi="Times New Roman" w:cs="Times New Roman"/>
                <w:sz w:val="22"/>
                <w:szCs w:val="22"/>
              </w:rPr>
              <w:t xml:space="preserve">Inventories </w:t>
            </w:r>
            <w:proofErr w:type="spellStart"/>
            <w:r w:rsidRPr="00716DB2">
              <w:rPr>
                <w:rFonts w:ascii="Times New Roman" w:hAnsi="Times New Roman" w:cs="Times New Roman"/>
                <w:sz w:val="22"/>
                <w:szCs w:val="22"/>
              </w:rPr>
              <w:t>recognised</w:t>
            </w:r>
            <w:proofErr w:type="spellEnd"/>
            <w:r w:rsidRPr="00716DB2">
              <w:rPr>
                <w:rFonts w:ascii="Times New Roman" w:hAnsi="Times New Roman" w:cs="Times New Roman"/>
                <w:sz w:val="22"/>
                <w:szCs w:val="22"/>
              </w:rPr>
              <w:t xml:space="preserve"> in </w:t>
            </w:r>
            <w:r w:rsidRPr="00716DB2">
              <w:rPr>
                <w:rFonts w:ascii="Times New Roman" w:hAnsi="Times New Roman" w:cs="Times New Roman"/>
                <w:sz w:val="22"/>
                <w:szCs w:val="22"/>
              </w:rPr>
              <w:br/>
              <w:t>‘cost of sales of goods’:</w:t>
            </w:r>
            <w:r w:rsidRPr="00716DB2">
              <w:rPr>
                <w:rFonts w:ascii="Times New Roman" w:hAnsi="Times New Roman" w:cs="Times New Roman"/>
                <w:b/>
                <w:bCs/>
                <w:color w:val="0000FF"/>
                <w:sz w:val="22"/>
                <w:szCs w:val="22"/>
              </w:rPr>
              <w:t xml:space="preserve"> </w:t>
            </w:r>
          </w:p>
        </w:tc>
        <w:tc>
          <w:tcPr>
            <w:tcW w:w="1260" w:type="dxa"/>
          </w:tcPr>
          <w:p w14:paraId="779B7A8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6CEB304" w14:textId="77777777" w:rsidR="00126C98" w:rsidRPr="00716DB2" w:rsidRDefault="00126C98" w:rsidP="00126C98">
            <w:pPr>
              <w:pStyle w:val="acctfourfigures"/>
              <w:tabs>
                <w:tab w:val="clear" w:pos="765"/>
                <w:tab w:val="decimal" w:pos="880"/>
              </w:tabs>
              <w:spacing w:line="240" w:lineRule="auto"/>
              <w:ind w:left="-79" w:right="-72"/>
              <w:rPr>
                <w:szCs w:val="22"/>
              </w:rPr>
            </w:pPr>
          </w:p>
        </w:tc>
        <w:tc>
          <w:tcPr>
            <w:tcW w:w="270" w:type="dxa"/>
          </w:tcPr>
          <w:p w14:paraId="32B66DA1"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126C98" w:rsidRPr="00716DB2" w:rsidRDefault="00126C98" w:rsidP="00126C98">
            <w:pPr>
              <w:pStyle w:val="acctfourfigures"/>
              <w:spacing w:line="240" w:lineRule="atLeast"/>
              <w:rPr>
                <w:b/>
                <w:bCs/>
                <w:szCs w:val="22"/>
              </w:rPr>
            </w:pPr>
          </w:p>
        </w:tc>
        <w:tc>
          <w:tcPr>
            <w:tcW w:w="1170" w:type="dxa"/>
          </w:tcPr>
          <w:p w14:paraId="05B844CD" w14:textId="77777777" w:rsidR="00126C98" w:rsidRPr="00716DB2" w:rsidRDefault="00126C98" w:rsidP="00126C98">
            <w:pPr>
              <w:pStyle w:val="acctfourfigures"/>
              <w:tabs>
                <w:tab w:val="clear" w:pos="765"/>
                <w:tab w:val="decimal" w:pos="882"/>
              </w:tabs>
              <w:spacing w:line="240" w:lineRule="auto"/>
              <w:ind w:left="-79" w:right="-72"/>
              <w:rPr>
                <w:szCs w:val="22"/>
              </w:rPr>
            </w:pPr>
          </w:p>
        </w:tc>
      </w:tr>
      <w:tr w:rsidR="00126C98" w:rsidRPr="00716DB2" w14:paraId="28BA0DD4" w14:textId="77777777" w:rsidTr="00704E8F">
        <w:tc>
          <w:tcPr>
            <w:tcW w:w="3780" w:type="dxa"/>
          </w:tcPr>
          <w:p w14:paraId="0A262508" w14:textId="7341E676" w:rsidR="00126C98" w:rsidRPr="00716DB2" w:rsidRDefault="00126C98" w:rsidP="00126C98">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Cost of sales of goods</w:t>
            </w:r>
          </w:p>
        </w:tc>
        <w:tc>
          <w:tcPr>
            <w:tcW w:w="1260" w:type="dxa"/>
          </w:tcPr>
          <w:p w14:paraId="74674A57" w14:textId="6EFB3B3F" w:rsidR="00126C98" w:rsidRPr="00716DB2"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376,904</w:t>
            </w:r>
          </w:p>
        </w:tc>
        <w:tc>
          <w:tcPr>
            <w:tcW w:w="270" w:type="dxa"/>
          </w:tcPr>
          <w:p w14:paraId="399BF2C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BD89D8" w14:textId="3C2491B1" w:rsidR="00126C98" w:rsidRPr="00716DB2" w:rsidRDefault="00126C98" w:rsidP="00126C98">
            <w:pPr>
              <w:pStyle w:val="acctfourfigures"/>
              <w:tabs>
                <w:tab w:val="clear" w:pos="765"/>
                <w:tab w:val="decimal" w:pos="880"/>
              </w:tabs>
              <w:spacing w:line="240" w:lineRule="auto"/>
              <w:ind w:left="-79" w:right="-72"/>
              <w:rPr>
                <w:szCs w:val="22"/>
              </w:rPr>
            </w:pPr>
            <w:r>
              <w:rPr>
                <w:szCs w:val="22"/>
              </w:rPr>
              <w:t>518,665</w:t>
            </w:r>
          </w:p>
        </w:tc>
        <w:tc>
          <w:tcPr>
            <w:tcW w:w="270" w:type="dxa"/>
          </w:tcPr>
          <w:p w14:paraId="385DFD3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8B181" w14:textId="55C6B683" w:rsidR="00126C98" w:rsidRPr="00716DB2" w:rsidRDefault="00D82891" w:rsidP="00126C98">
            <w:pPr>
              <w:pStyle w:val="acctfourfigures"/>
              <w:tabs>
                <w:tab w:val="clear" w:pos="765"/>
                <w:tab w:val="decimal" w:pos="882"/>
              </w:tabs>
              <w:spacing w:line="240" w:lineRule="auto"/>
              <w:ind w:left="-79" w:right="-72"/>
            </w:pPr>
            <w:r>
              <w:t>167,441</w:t>
            </w:r>
          </w:p>
        </w:tc>
        <w:tc>
          <w:tcPr>
            <w:tcW w:w="270" w:type="dxa"/>
            <w:vAlign w:val="bottom"/>
          </w:tcPr>
          <w:p w14:paraId="164E5903" w14:textId="77777777" w:rsidR="00126C98" w:rsidRPr="00716DB2" w:rsidRDefault="00126C98" w:rsidP="00126C98">
            <w:pPr>
              <w:pStyle w:val="acctfourfigures"/>
              <w:spacing w:line="240" w:lineRule="atLeast"/>
              <w:rPr>
                <w:b/>
                <w:bCs/>
                <w:szCs w:val="22"/>
              </w:rPr>
            </w:pPr>
          </w:p>
        </w:tc>
        <w:tc>
          <w:tcPr>
            <w:tcW w:w="1170" w:type="dxa"/>
          </w:tcPr>
          <w:p w14:paraId="56B995F0" w14:textId="396298BB" w:rsidR="00126C98" w:rsidRPr="00716DB2" w:rsidRDefault="00126C98" w:rsidP="00126C98">
            <w:pPr>
              <w:pStyle w:val="acctfourfigures"/>
              <w:tabs>
                <w:tab w:val="clear" w:pos="765"/>
                <w:tab w:val="decimal" w:pos="882"/>
              </w:tabs>
              <w:spacing w:line="240" w:lineRule="auto"/>
              <w:ind w:left="-79" w:right="-72"/>
              <w:rPr>
                <w:szCs w:val="22"/>
              </w:rPr>
            </w:pPr>
            <w:r w:rsidRPr="00716DB2">
              <w:t>521,644</w:t>
            </w:r>
          </w:p>
        </w:tc>
      </w:tr>
      <w:tr w:rsidR="00126C98" w:rsidRPr="00716DB2" w14:paraId="77F88D14" w14:textId="77777777" w:rsidTr="00704E8F">
        <w:tc>
          <w:tcPr>
            <w:tcW w:w="3780" w:type="dxa"/>
          </w:tcPr>
          <w:p w14:paraId="04B1383D" w14:textId="6599B060" w:rsidR="00126C98" w:rsidRPr="00716DB2" w:rsidRDefault="00126C98" w:rsidP="00126C98">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xml:space="preserve">- Write-down to net </w:t>
            </w:r>
            <w:proofErr w:type="spellStart"/>
            <w:r w:rsidRPr="00716DB2">
              <w:rPr>
                <w:rFonts w:ascii="Times New Roman" w:hAnsi="Times New Roman" w:cs="Times New Roman"/>
                <w:sz w:val="22"/>
                <w:szCs w:val="22"/>
              </w:rPr>
              <w:t>realiable</w:t>
            </w:r>
            <w:proofErr w:type="spellEnd"/>
            <w:r w:rsidRPr="00716DB2">
              <w:rPr>
                <w:rFonts w:ascii="Times New Roman" w:hAnsi="Times New Roman" w:cs="Times New Roman"/>
                <w:sz w:val="22"/>
                <w:szCs w:val="22"/>
              </w:rPr>
              <w:t xml:space="preserve"> value</w:t>
            </w:r>
          </w:p>
        </w:tc>
        <w:tc>
          <w:tcPr>
            <w:tcW w:w="1260" w:type="dxa"/>
          </w:tcPr>
          <w:p w14:paraId="1DC734CF" w14:textId="4C4628B3" w:rsidR="00126C98" w:rsidRPr="00716DB2"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101</w:t>
            </w:r>
          </w:p>
        </w:tc>
        <w:tc>
          <w:tcPr>
            <w:tcW w:w="270" w:type="dxa"/>
          </w:tcPr>
          <w:p w14:paraId="7E41A8F6"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7FBD550" w14:textId="49FB6165"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8" w:right="-108"/>
              <w:jc w:val="both"/>
              <w:rPr>
                <w:rFonts w:ascii="Times New Roman" w:hAnsi="Times New Roman" w:cs="Times New Roman"/>
                <w:sz w:val="22"/>
                <w:szCs w:val="22"/>
              </w:rPr>
            </w:pPr>
            <w:r>
              <w:rPr>
                <w:rFonts w:ascii="Times New Roman" w:hAnsi="Times New Roman" w:cs="Times New Roman"/>
                <w:sz w:val="22"/>
                <w:szCs w:val="22"/>
              </w:rPr>
              <w:t>6,836</w:t>
            </w:r>
          </w:p>
        </w:tc>
        <w:tc>
          <w:tcPr>
            <w:tcW w:w="270" w:type="dxa"/>
          </w:tcPr>
          <w:p w14:paraId="53331FEC"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B5C93F9" w14:textId="5550FF61" w:rsidR="00126C98" w:rsidRPr="00423C54"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59A59F3B" w14:textId="77777777" w:rsidR="00126C98" w:rsidRPr="00716DB2" w:rsidRDefault="00126C98" w:rsidP="00126C98">
            <w:pPr>
              <w:pStyle w:val="acctfourfigures"/>
              <w:spacing w:line="240" w:lineRule="atLeast"/>
              <w:rPr>
                <w:b/>
                <w:bCs/>
                <w:szCs w:val="22"/>
              </w:rPr>
            </w:pPr>
          </w:p>
        </w:tc>
        <w:tc>
          <w:tcPr>
            <w:tcW w:w="1170" w:type="dxa"/>
          </w:tcPr>
          <w:p w14:paraId="41DA8A4D" w14:textId="295F14AE"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rFonts w:ascii="Times New Roman" w:hAnsi="Times New Roman" w:cs="Times New Roman"/>
                <w:sz w:val="22"/>
                <w:szCs w:val="22"/>
              </w:rPr>
            </w:pPr>
            <w:r w:rsidRPr="00423C54">
              <w:rPr>
                <w:rFonts w:ascii="Times New Roman" w:hAnsi="Times New Roman" w:cs="Times New Roman"/>
                <w:sz w:val="22"/>
                <w:szCs w:val="28"/>
              </w:rPr>
              <w:t>-</w:t>
            </w:r>
          </w:p>
        </w:tc>
      </w:tr>
      <w:tr w:rsidR="00126C98" w:rsidRPr="00716DB2" w14:paraId="1F335247" w14:textId="77777777" w:rsidTr="00704E8F">
        <w:tc>
          <w:tcPr>
            <w:tcW w:w="3780" w:type="dxa"/>
          </w:tcPr>
          <w:p w14:paraId="154921B1" w14:textId="77777777" w:rsidR="00126C98" w:rsidRPr="00716DB2" w:rsidRDefault="00126C98" w:rsidP="00126C98">
            <w:pPr>
              <w:spacing w:line="240" w:lineRule="auto"/>
              <w:ind w:left="180"/>
              <w:rPr>
                <w:rFonts w:ascii="Times New Roman" w:hAnsi="Times New Roman" w:cs="Times New Roman"/>
                <w:sz w:val="22"/>
                <w:szCs w:val="22"/>
              </w:rPr>
            </w:pPr>
            <w:r w:rsidRPr="00716DB2">
              <w:rPr>
                <w:rFonts w:ascii="Times New Roman" w:hAnsi="Times New Roman" w:cs="Times New Roman"/>
                <w:sz w:val="22"/>
                <w:szCs w:val="22"/>
              </w:rPr>
              <w:t>- Reversal of write-down</w:t>
            </w:r>
          </w:p>
        </w:tc>
        <w:tc>
          <w:tcPr>
            <w:tcW w:w="1260" w:type="dxa"/>
            <w:tcBorders>
              <w:bottom w:val="single" w:sz="4" w:space="0" w:color="auto"/>
            </w:tcBorders>
          </w:tcPr>
          <w:p w14:paraId="319E4CA8" w14:textId="38513067" w:rsidR="00126C98" w:rsidRPr="00716DB2"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(7,406)</w:t>
            </w:r>
          </w:p>
        </w:tc>
        <w:tc>
          <w:tcPr>
            <w:tcW w:w="270" w:type="dxa"/>
          </w:tcPr>
          <w:p w14:paraId="20EF9C34"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3484232" w14:textId="581399AC" w:rsidR="00126C98" w:rsidRPr="00716DB2" w:rsidRDefault="00126C98" w:rsidP="00126C98">
            <w:pPr>
              <w:pStyle w:val="acctfourfigures"/>
              <w:tabs>
                <w:tab w:val="clear" w:pos="765"/>
                <w:tab w:val="decimal" w:pos="880"/>
              </w:tabs>
              <w:spacing w:line="240" w:lineRule="auto"/>
              <w:ind w:left="-79" w:right="-72"/>
              <w:rPr>
                <w:szCs w:val="22"/>
              </w:rPr>
            </w:pPr>
            <w:r>
              <w:rPr>
                <w:szCs w:val="22"/>
              </w:rPr>
              <w:t>(319)</w:t>
            </w:r>
          </w:p>
        </w:tc>
        <w:tc>
          <w:tcPr>
            <w:tcW w:w="270" w:type="dxa"/>
          </w:tcPr>
          <w:p w14:paraId="262040B2"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E5EBFE9" w14:textId="1F6208ED" w:rsidR="00126C98" w:rsidRPr="00423C54"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53F51FEA" w14:textId="77777777" w:rsidR="00126C98" w:rsidRPr="00716DB2" w:rsidRDefault="00126C98" w:rsidP="00126C98">
            <w:pPr>
              <w:pStyle w:val="acctfourfigures"/>
              <w:spacing w:line="240" w:lineRule="atLeast"/>
              <w:rPr>
                <w:b/>
                <w:bCs/>
                <w:szCs w:val="22"/>
              </w:rPr>
            </w:pPr>
          </w:p>
        </w:tc>
        <w:tc>
          <w:tcPr>
            <w:tcW w:w="1170" w:type="dxa"/>
            <w:tcBorders>
              <w:bottom w:val="single" w:sz="4" w:space="0" w:color="auto"/>
            </w:tcBorders>
          </w:tcPr>
          <w:p w14:paraId="7DD63EC7" w14:textId="79704BE0"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240" w:lineRule="auto"/>
              <w:jc w:val="center"/>
              <w:rPr>
                <w:rFonts w:ascii="Times New Roman" w:hAnsi="Times New Roman" w:cs="Times New Roman"/>
                <w:sz w:val="22"/>
                <w:szCs w:val="22"/>
              </w:rPr>
            </w:pPr>
            <w:r w:rsidRPr="00423C54">
              <w:rPr>
                <w:rFonts w:ascii="Times New Roman" w:hAnsi="Times New Roman" w:cs="Times New Roman"/>
                <w:sz w:val="22"/>
                <w:szCs w:val="28"/>
              </w:rPr>
              <w:t>-</w:t>
            </w:r>
          </w:p>
        </w:tc>
      </w:tr>
      <w:tr w:rsidR="00126C98" w:rsidRPr="00716DB2" w14:paraId="0293EA24" w14:textId="77777777" w:rsidTr="009E68C8">
        <w:tc>
          <w:tcPr>
            <w:tcW w:w="3780" w:type="dxa"/>
          </w:tcPr>
          <w:p w14:paraId="0EE83C8C" w14:textId="77777777" w:rsidR="00126C98" w:rsidRPr="00716DB2" w:rsidRDefault="00126C98" w:rsidP="00126C98">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E6776A9" w14:textId="04C2960C" w:rsidR="00126C98" w:rsidRPr="00716DB2" w:rsidRDefault="00D82891"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369,599</w:t>
            </w:r>
          </w:p>
        </w:tc>
        <w:tc>
          <w:tcPr>
            <w:tcW w:w="270" w:type="dxa"/>
          </w:tcPr>
          <w:p w14:paraId="62402D40"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314D3D4" w14:textId="17494709" w:rsidR="00126C98" w:rsidRPr="00716DB2" w:rsidRDefault="00126C98" w:rsidP="00126C98">
            <w:pPr>
              <w:pStyle w:val="acctfourfigures"/>
              <w:tabs>
                <w:tab w:val="clear" w:pos="765"/>
                <w:tab w:val="decimal" w:pos="880"/>
              </w:tabs>
              <w:spacing w:line="240" w:lineRule="auto"/>
              <w:ind w:left="-79" w:right="-72"/>
              <w:rPr>
                <w:b/>
                <w:bCs/>
                <w:szCs w:val="22"/>
              </w:rPr>
            </w:pPr>
            <w:r>
              <w:rPr>
                <w:b/>
                <w:bCs/>
                <w:szCs w:val="22"/>
              </w:rPr>
              <w:t>525,182</w:t>
            </w:r>
          </w:p>
        </w:tc>
        <w:tc>
          <w:tcPr>
            <w:tcW w:w="270" w:type="dxa"/>
          </w:tcPr>
          <w:p w14:paraId="610F5537" w14:textId="77777777" w:rsidR="00126C98" w:rsidRPr="00716DB2" w:rsidRDefault="00126C98" w:rsidP="00126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4987FDEC" w:rsidR="00126C98" w:rsidRPr="00716DB2" w:rsidRDefault="00D82891" w:rsidP="00126C98">
            <w:pPr>
              <w:pStyle w:val="acctfourfigures"/>
              <w:tabs>
                <w:tab w:val="clear" w:pos="765"/>
                <w:tab w:val="decimal" w:pos="882"/>
              </w:tabs>
              <w:spacing w:line="240" w:lineRule="auto"/>
              <w:ind w:left="-79" w:right="-72"/>
              <w:rPr>
                <w:b/>
                <w:bCs/>
              </w:rPr>
            </w:pPr>
            <w:r>
              <w:rPr>
                <w:b/>
                <w:bCs/>
              </w:rPr>
              <w:t>167,441</w:t>
            </w:r>
          </w:p>
        </w:tc>
        <w:tc>
          <w:tcPr>
            <w:tcW w:w="270" w:type="dxa"/>
            <w:vAlign w:val="bottom"/>
          </w:tcPr>
          <w:p w14:paraId="052CE06A" w14:textId="77777777" w:rsidR="00126C98" w:rsidRPr="00716DB2" w:rsidRDefault="00126C98" w:rsidP="00126C98">
            <w:pPr>
              <w:pStyle w:val="acctfourfigures"/>
              <w:spacing w:line="240" w:lineRule="atLeast"/>
              <w:rPr>
                <w:b/>
                <w:bCs/>
                <w:szCs w:val="22"/>
              </w:rPr>
            </w:pPr>
          </w:p>
        </w:tc>
        <w:tc>
          <w:tcPr>
            <w:tcW w:w="1170" w:type="dxa"/>
            <w:tcBorders>
              <w:top w:val="single" w:sz="4" w:space="0" w:color="auto"/>
              <w:bottom w:val="double" w:sz="4" w:space="0" w:color="auto"/>
            </w:tcBorders>
          </w:tcPr>
          <w:p w14:paraId="25A9EA72" w14:textId="5EF9F7D3" w:rsidR="00126C98" w:rsidRPr="00716DB2" w:rsidRDefault="00126C98" w:rsidP="00126C98">
            <w:pPr>
              <w:pStyle w:val="acctfourfigures"/>
              <w:tabs>
                <w:tab w:val="clear" w:pos="765"/>
                <w:tab w:val="decimal" w:pos="882"/>
              </w:tabs>
              <w:spacing w:line="240" w:lineRule="auto"/>
              <w:ind w:left="-79" w:right="-72"/>
              <w:rPr>
                <w:b/>
                <w:bCs/>
                <w:szCs w:val="22"/>
              </w:rPr>
            </w:pPr>
            <w:r w:rsidRPr="00716DB2">
              <w:rPr>
                <w:b/>
                <w:bCs/>
              </w:rPr>
              <w:t>521,644</w:t>
            </w:r>
          </w:p>
        </w:tc>
      </w:tr>
    </w:tbl>
    <w:p w14:paraId="4C8E5128" w14:textId="77777777" w:rsidR="003E05D1" w:rsidRPr="00716DB2" w:rsidRDefault="003E05D1"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8"/>
        </w:rPr>
      </w:pPr>
    </w:p>
    <w:p w14:paraId="4FDA2E11" w14:textId="77777777" w:rsidR="00A76927" w:rsidRPr="00716DB2"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rPr>
      </w:pPr>
    </w:p>
    <w:p w14:paraId="7DC1F62C" w14:textId="2799BC51" w:rsidR="00A76927" w:rsidRPr="00716DB2" w:rsidRDefault="00A76927"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rPr>
        <w:sectPr w:rsidR="00A76927" w:rsidRPr="00716DB2" w:rsidSect="00E77DF0">
          <w:pgSz w:w="11909" w:h="16834" w:code="9"/>
          <w:pgMar w:top="1084" w:right="1109" w:bottom="1170" w:left="1152" w:header="720" w:footer="720" w:gutter="0"/>
          <w:cols w:space="720"/>
          <w:docGrid w:linePitch="245"/>
        </w:sectPr>
      </w:pPr>
    </w:p>
    <w:p w14:paraId="150DE734" w14:textId="40FFFA97" w:rsidR="00CF0A58" w:rsidRPr="00716DB2" w:rsidRDefault="008B5A07" w:rsidP="00EB0C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 xml:space="preserve">Investments in associates </w:t>
      </w:r>
    </w:p>
    <w:p w14:paraId="373D371E" w14:textId="77777777" w:rsidR="004B2C0C" w:rsidRPr="00716DB2" w:rsidRDefault="004B2C0C" w:rsidP="004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15214" w:type="dxa"/>
        <w:tblLayout w:type="fixed"/>
        <w:tblCellMar>
          <w:left w:w="79" w:type="dxa"/>
          <w:right w:w="79" w:type="dxa"/>
        </w:tblCellMar>
        <w:tblLook w:val="0000" w:firstRow="0" w:lastRow="0" w:firstColumn="0" w:lastColumn="0" w:noHBand="0" w:noVBand="0"/>
      </w:tblPr>
      <w:tblGrid>
        <w:gridCol w:w="2478"/>
        <w:gridCol w:w="2097"/>
        <w:gridCol w:w="188"/>
        <w:gridCol w:w="637"/>
        <w:gridCol w:w="180"/>
        <w:gridCol w:w="630"/>
        <w:gridCol w:w="180"/>
        <w:gridCol w:w="900"/>
        <w:gridCol w:w="180"/>
        <w:gridCol w:w="900"/>
        <w:gridCol w:w="181"/>
        <w:gridCol w:w="783"/>
        <w:gridCol w:w="190"/>
        <w:gridCol w:w="736"/>
        <w:gridCol w:w="190"/>
        <w:gridCol w:w="668"/>
        <w:gridCol w:w="190"/>
        <w:gridCol w:w="728"/>
        <w:gridCol w:w="191"/>
        <w:gridCol w:w="574"/>
        <w:gridCol w:w="190"/>
        <w:gridCol w:w="573"/>
        <w:gridCol w:w="190"/>
        <w:gridCol w:w="572"/>
        <w:gridCol w:w="192"/>
        <w:gridCol w:w="668"/>
        <w:gridCol w:w="28"/>
      </w:tblGrid>
      <w:tr w:rsidR="005965F3" w:rsidRPr="00716DB2" w14:paraId="04D8F436" w14:textId="77777777" w:rsidTr="00CA3CE4">
        <w:trPr>
          <w:cantSplit/>
          <w:trHeight w:val="163"/>
          <w:tblHeader/>
        </w:trPr>
        <w:tc>
          <w:tcPr>
            <w:tcW w:w="2478" w:type="dxa"/>
          </w:tcPr>
          <w:p w14:paraId="37ED9E93" w14:textId="77777777" w:rsidR="00815AB3" w:rsidRPr="00716DB2" w:rsidRDefault="00815AB3" w:rsidP="000D420C">
            <w:pPr>
              <w:spacing w:line="240" w:lineRule="auto"/>
              <w:rPr>
                <w:rFonts w:ascii="Times New Roman" w:hAnsi="Times New Roman" w:cs="Times New Roman"/>
                <w:sz w:val="20"/>
                <w:szCs w:val="20"/>
              </w:rPr>
            </w:pPr>
          </w:p>
        </w:tc>
        <w:tc>
          <w:tcPr>
            <w:tcW w:w="2097" w:type="dxa"/>
          </w:tcPr>
          <w:p w14:paraId="31E94465" w14:textId="77777777" w:rsidR="00815AB3" w:rsidRPr="00716DB2" w:rsidRDefault="00815AB3" w:rsidP="00D45459">
            <w:pPr>
              <w:pStyle w:val="NoSpacing"/>
              <w:jc w:val="center"/>
              <w:rPr>
                <w:rFonts w:ascii="Times New Roman" w:hAnsi="Times New Roman" w:cs="Times New Roman"/>
                <w:sz w:val="20"/>
                <w:szCs w:val="20"/>
              </w:rPr>
            </w:pPr>
          </w:p>
        </w:tc>
        <w:tc>
          <w:tcPr>
            <w:tcW w:w="188" w:type="dxa"/>
          </w:tcPr>
          <w:p w14:paraId="5CF1AC1C" w14:textId="77777777" w:rsidR="00815AB3" w:rsidRPr="00716DB2" w:rsidRDefault="00815AB3" w:rsidP="000D420C">
            <w:pPr>
              <w:spacing w:line="240" w:lineRule="auto"/>
              <w:jc w:val="center"/>
              <w:rPr>
                <w:rFonts w:ascii="Times New Roman" w:hAnsi="Times New Roman" w:cs="Times New Roman"/>
                <w:sz w:val="20"/>
                <w:szCs w:val="20"/>
                <w:cs/>
              </w:rPr>
            </w:pPr>
          </w:p>
        </w:tc>
        <w:tc>
          <w:tcPr>
            <w:tcW w:w="1447" w:type="dxa"/>
            <w:gridSpan w:val="3"/>
          </w:tcPr>
          <w:p w14:paraId="3E648AB5" w14:textId="77777777" w:rsidR="00815AB3" w:rsidRPr="00716DB2" w:rsidRDefault="00815AB3">
            <w:pPr>
              <w:spacing w:line="240" w:lineRule="auto"/>
              <w:jc w:val="center"/>
              <w:rPr>
                <w:rFonts w:ascii="Times New Roman" w:hAnsi="Times New Roman" w:cs="Times New Roman"/>
                <w:sz w:val="20"/>
                <w:szCs w:val="20"/>
              </w:rPr>
            </w:pPr>
          </w:p>
        </w:tc>
        <w:tc>
          <w:tcPr>
            <w:tcW w:w="180" w:type="dxa"/>
          </w:tcPr>
          <w:p w14:paraId="322A281B" w14:textId="77777777" w:rsidR="00815AB3" w:rsidRPr="00716DB2" w:rsidRDefault="00815AB3" w:rsidP="000D420C">
            <w:pPr>
              <w:spacing w:line="240" w:lineRule="auto"/>
              <w:jc w:val="center"/>
              <w:rPr>
                <w:rFonts w:ascii="Times New Roman" w:hAnsi="Times New Roman" w:cs="Times New Roman"/>
                <w:sz w:val="20"/>
                <w:szCs w:val="20"/>
              </w:rPr>
            </w:pPr>
          </w:p>
        </w:tc>
        <w:tc>
          <w:tcPr>
            <w:tcW w:w="1980" w:type="dxa"/>
            <w:gridSpan w:val="3"/>
          </w:tcPr>
          <w:p w14:paraId="1651724C" w14:textId="77777777" w:rsidR="00815AB3" w:rsidRPr="00716DB2" w:rsidRDefault="00815AB3" w:rsidP="00D45459">
            <w:pPr>
              <w:pStyle w:val="NoSpacing"/>
              <w:jc w:val="center"/>
              <w:rPr>
                <w:rFonts w:ascii="Times New Roman" w:hAnsi="Times New Roman" w:cs="Times New Roman"/>
                <w:bCs/>
                <w:sz w:val="20"/>
                <w:szCs w:val="20"/>
              </w:rPr>
            </w:pPr>
          </w:p>
        </w:tc>
        <w:tc>
          <w:tcPr>
            <w:tcW w:w="181" w:type="dxa"/>
          </w:tcPr>
          <w:p w14:paraId="4D9A82F5" w14:textId="77777777" w:rsidR="00815AB3" w:rsidRPr="00716DB2" w:rsidRDefault="00815AB3" w:rsidP="000D420C">
            <w:pPr>
              <w:pStyle w:val="acctmergecolhdg"/>
              <w:spacing w:line="240" w:lineRule="auto"/>
              <w:rPr>
                <w:sz w:val="20"/>
                <w:lang w:bidi="th-TH"/>
              </w:rPr>
            </w:pPr>
          </w:p>
        </w:tc>
        <w:tc>
          <w:tcPr>
            <w:tcW w:w="3485" w:type="dxa"/>
            <w:gridSpan w:val="7"/>
          </w:tcPr>
          <w:p w14:paraId="0728837B" w14:textId="77777777" w:rsidR="00815AB3" w:rsidRPr="00716DB2" w:rsidRDefault="00815AB3" w:rsidP="00D45459">
            <w:pPr>
              <w:pStyle w:val="NoSpacing"/>
              <w:jc w:val="center"/>
              <w:rPr>
                <w:rFonts w:ascii="Times New Roman" w:hAnsi="Times New Roman" w:cs="Times New Roman"/>
                <w:b/>
                <w:sz w:val="20"/>
                <w:szCs w:val="20"/>
              </w:rPr>
            </w:pPr>
          </w:p>
          <w:p w14:paraId="407C0FB5" w14:textId="2747C39F"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 xml:space="preserve">Consolidated </w:t>
            </w:r>
          </w:p>
          <w:p w14:paraId="4EA0C619" w14:textId="4A61DC28"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financial statements</w:t>
            </w:r>
          </w:p>
        </w:tc>
        <w:tc>
          <w:tcPr>
            <w:tcW w:w="191" w:type="dxa"/>
          </w:tcPr>
          <w:p w14:paraId="08DC93E3" w14:textId="77777777" w:rsidR="00815AB3" w:rsidRPr="00716DB2" w:rsidRDefault="00815AB3" w:rsidP="000D420C">
            <w:pPr>
              <w:pStyle w:val="acctmergecolhdg"/>
              <w:spacing w:line="240" w:lineRule="auto"/>
              <w:rPr>
                <w:b w:val="0"/>
                <w:bCs/>
                <w:sz w:val="20"/>
              </w:rPr>
            </w:pPr>
          </w:p>
        </w:tc>
        <w:tc>
          <w:tcPr>
            <w:tcW w:w="1337" w:type="dxa"/>
            <w:gridSpan w:val="3"/>
          </w:tcPr>
          <w:p w14:paraId="11222709" w14:textId="76067A9A" w:rsidR="00815AB3" w:rsidRPr="00716DB2" w:rsidRDefault="00815AB3" w:rsidP="00D45459">
            <w:pPr>
              <w:pStyle w:val="NoSpacing"/>
              <w:jc w:val="center"/>
              <w:rPr>
                <w:rFonts w:ascii="Times New Roman" w:hAnsi="Times New Roman" w:cs="Times New Roman"/>
                <w:b/>
                <w:sz w:val="20"/>
                <w:szCs w:val="20"/>
              </w:rPr>
            </w:pPr>
            <w:r w:rsidRPr="00716DB2">
              <w:rPr>
                <w:rFonts w:ascii="Times New Roman" w:hAnsi="Times New Roman" w:cs="Times New Roman"/>
                <w:b/>
                <w:sz w:val="20"/>
                <w:szCs w:val="20"/>
              </w:rPr>
              <w:t>Separate financial statements</w:t>
            </w:r>
          </w:p>
        </w:tc>
        <w:tc>
          <w:tcPr>
            <w:tcW w:w="190" w:type="dxa"/>
          </w:tcPr>
          <w:p w14:paraId="66404741" w14:textId="77777777" w:rsidR="00815AB3" w:rsidRPr="00716DB2" w:rsidRDefault="00815AB3" w:rsidP="000D420C">
            <w:pPr>
              <w:pStyle w:val="acctmergecolhdg"/>
              <w:spacing w:line="240" w:lineRule="auto"/>
              <w:rPr>
                <w:b w:val="0"/>
                <w:bCs/>
                <w:sz w:val="20"/>
              </w:rPr>
            </w:pPr>
          </w:p>
        </w:tc>
        <w:tc>
          <w:tcPr>
            <w:tcW w:w="1460" w:type="dxa"/>
            <w:gridSpan w:val="4"/>
          </w:tcPr>
          <w:p w14:paraId="4AFA714A" w14:textId="77777777" w:rsidR="00815AB3" w:rsidRPr="00716DB2" w:rsidRDefault="00815AB3" w:rsidP="00D45459">
            <w:pPr>
              <w:pStyle w:val="NoSpacing"/>
              <w:jc w:val="center"/>
              <w:rPr>
                <w:rFonts w:ascii="Times New Roman" w:hAnsi="Times New Roman" w:cs="Times New Roman"/>
                <w:bCs/>
                <w:sz w:val="20"/>
                <w:szCs w:val="20"/>
              </w:rPr>
            </w:pPr>
          </w:p>
        </w:tc>
      </w:tr>
      <w:tr w:rsidR="005965F3" w:rsidRPr="00716DB2" w14:paraId="36695268" w14:textId="77777777" w:rsidTr="00CA3CE4">
        <w:trPr>
          <w:cantSplit/>
          <w:trHeight w:val="564"/>
          <w:tblHeader/>
        </w:trPr>
        <w:tc>
          <w:tcPr>
            <w:tcW w:w="2478" w:type="dxa"/>
          </w:tcPr>
          <w:p w14:paraId="3FAE32F8" w14:textId="77777777" w:rsidR="0023466F" w:rsidRPr="00716DB2" w:rsidRDefault="0023466F" w:rsidP="000D420C">
            <w:pPr>
              <w:spacing w:line="240" w:lineRule="auto"/>
              <w:rPr>
                <w:rFonts w:ascii="Times New Roman" w:hAnsi="Times New Roman" w:cs="Times New Roman"/>
                <w:sz w:val="20"/>
                <w:szCs w:val="20"/>
              </w:rPr>
            </w:pPr>
          </w:p>
        </w:tc>
        <w:tc>
          <w:tcPr>
            <w:tcW w:w="2097" w:type="dxa"/>
          </w:tcPr>
          <w:p w14:paraId="24C1D6CD" w14:textId="77777777" w:rsidR="0023466F" w:rsidRPr="00716DB2" w:rsidRDefault="0023466F" w:rsidP="00D45459">
            <w:pPr>
              <w:pStyle w:val="NoSpacing"/>
              <w:jc w:val="center"/>
              <w:rPr>
                <w:rFonts w:ascii="Times New Roman" w:hAnsi="Times New Roman" w:cs="Times New Roman"/>
                <w:sz w:val="20"/>
                <w:szCs w:val="20"/>
              </w:rPr>
            </w:pPr>
          </w:p>
          <w:p w14:paraId="0EBA38ED" w14:textId="77777777" w:rsidR="0023466F" w:rsidRPr="00716DB2" w:rsidRDefault="0023466F" w:rsidP="00D45459">
            <w:pPr>
              <w:pStyle w:val="NoSpacing"/>
              <w:jc w:val="center"/>
              <w:rPr>
                <w:rFonts w:ascii="Times New Roman" w:hAnsi="Times New Roman" w:cs="Times New Roman"/>
                <w:sz w:val="20"/>
                <w:szCs w:val="20"/>
              </w:rPr>
            </w:pPr>
          </w:p>
          <w:p w14:paraId="507D2701" w14:textId="3B5A3544" w:rsidR="0023466F" w:rsidRPr="00716DB2" w:rsidRDefault="0023466F" w:rsidP="00D45459">
            <w:pPr>
              <w:pStyle w:val="NoSpacing"/>
              <w:jc w:val="center"/>
              <w:rPr>
                <w:rFonts w:ascii="Times New Roman" w:hAnsi="Times New Roman" w:cs="Times New Roman"/>
                <w:sz w:val="20"/>
                <w:szCs w:val="20"/>
                <w:cs/>
              </w:rPr>
            </w:pPr>
            <w:r w:rsidRPr="00716DB2">
              <w:rPr>
                <w:rFonts w:ascii="Times New Roman" w:hAnsi="Times New Roman" w:cs="Times New Roman"/>
                <w:sz w:val="20"/>
                <w:szCs w:val="20"/>
              </w:rPr>
              <w:t>Type of business</w:t>
            </w:r>
          </w:p>
        </w:tc>
        <w:tc>
          <w:tcPr>
            <w:tcW w:w="188" w:type="dxa"/>
          </w:tcPr>
          <w:p w14:paraId="6C4E4041" w14:textId="77777777" w:rsidR="0023466F" w:rsidRPr="00716DB2" w:rsidRDefault="0023466F" w:rsidP="000D420C">
            <w:pPr>
              <w:spacing w:line="240" w:lineRule="auto"/>
              <w:jc w:val="center"/>
              <w:rPr>
                <w:rFonts w:ascii="Times New Roman" w:hAnsi="Times New Roman" w:cs="Times New Roman"/>
                <w:sz w:val="20"/>
                <w:szCs w:val="20"/>
                <w:cs/>
              </w:rPr>
            </w:pPr>
          </w:p>
        </w:tc>
        <w:tc>
          <w:tcPr>
            <w:tcW w:w="1447" w:type="dxa"/>
            <w:gridSpan w:val="3"/>
          </w:tcPr>
          <w:p w14:paraId="1AFC2312" w14:textId="77777777" w:rsidR="0023466F" w:rsidRPr="00716DB2" w:rsidRDefault="0023466F">
            <w:pPr>
              <w:spacing w:line="240" w:lineRule="auto"/>
              <w:jc w:val="center"/>
              <w:rPr>
                <w:rFonts w:ascii="Times New Roman" w:hAnsi="Times New Roman" w:cs="Times New Roman"/>
                <w:sz w:val="20"/>
                <w:szCs w:val="20"/>
              </w:rPr>
            </w:pPr>
          </w:p>
          <w:p w14:paraId="6030180D" w14:textId="294D7131" w:rsidR="0023466F" w:rsidRPr="00716DB2" w:rsidRDefault="0023466F">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Ownership interest</w:t>
            </w:r>
          </w:p>
        </w:tc>
        <w:tc>
          <w:tcPr>
            <w:tcW w:w="180" w:type="dxa"/>
          </w:tcPr>
          <w:p w14:paraId="30179C77" w14:textId="77777777" w:rsidR="0023466F" w:rsidRPr="00716DB2" w:rsidRDefault="0023466F" w:rsidP="000D420C">
            <w:pPr>
              <w:spacing w:line="240" w:lineRule="auto"/>
              <w:jc w:val="center"/>
              <w:rPr>
                <w:rFonts w:ascii="Times New Roman" w:hAnsi="Times New Roman" w:cs="Times New Roman"/>
                <w:sz w:val="20"/>
                <w:szCs w:val="20"/>
              </w:rPr>
            </w:pPr>
          </w:p>
        </w:tc>
        <w:tc>
          <w:tcPr>
            <w:tcW w:w="1980" w:type="dxa"/>
            <w:gridSpan w:val="3"/>
          </w:tcPr>
          <w:p w14:paraId="046342FE" w14:textId="77777777" w:rsidR="0023466F" w:rsidRPr="00716DB2" w:rsidRDefault="0023466F" w:rsidP="00D45459">
            <w:pPr>
              <w:pStyle w:val="NoSpacing"/>
              <w:jc w:val="center"/>
              <w:rPr>
                <w:rFonts w:ascii="Times New Roman" w:hAnsi="Times New Roman" w:cs="Times New Roman"/>
                <w:bCs/>
                <w:sz w:val="20"/>
                <w:szCs w:val="20"/>
              </w:rPr>
            </w:pPr>
          </w:p>
          <w:p w14:paraId="7E717231" w14:textId="77777777" w:rsidR="0023466F" w:rsidRPr="00716DB2" w:rsidRDefault="0023466F" w:rsidP="00D45459">
            <w:pPr>
              <w:pStyle w:val="NoSpacing"/>
              <w:jc w:val="center"/>
              <w:rPr>
                <w:rFonts w:ascii="Times New Roman" w:hAnsi="Times New Roman" w:cs="Times New Roman"/>
                <w:bCs/>
                <w:sz w:val="20"/>
                <w:szCs w:val="20"/>
              </w:rPr>
            </w:pPr>
          </w:p>
          <w:p w14:paraId="44FB4318" w14:textId="6F0DC5FD" w:rsidR="0023466F" w:rsidRPr="00716DB2" w:rsidRDefault="0023466F" w:rsidP="00D45459">
            <w:pPr>
              <w:pStyle w:val="NoSpacing"/>
              <w:jc w:val="center"/>
              <w:rPr>
                <w:rFonts w:ascii="Times New Roman" w:hAnsi="Times New Roman" w:cs="Times New Roman"/>
                <w:sz w:val="20"/>
                <w:szCs w:val="20"/>
              </w:rPr>
            </w:pPr>
            <w:r w:rsidRPr="00716DB2">
              <w:rPr>
                <w:rFonts w:ascii="Times New Roman" w:hAnsi="Times New Roman" w:cs="Times New Roman"/>
                <w:bCs/>
                <w:sz w:val="20"/>
                <w:szCs w:val="20"/>
              </w:rPr>
              <w:t>Paid- up capital</w:t>
            </w:r>
          </w:p>
        </w:tc>
        <w:tc>
          <w:tcPr>
            <w:tcW w:w="181" w:type="dxa"/>
          </w:tcPr>
          <w:p w14:paraId="7649D6F8" w14:textId="77777777" w:rsidR="0023466F" w:rsidRPr="00716DB2" w:rsidRDefault="0023466F" w:rsidP="000D420C">
            <w:pPr>
              <w:pStyle w:val="acctmergecolhdg"/>
              <w:spacing w:line="240" w:lineRule="auto"/>
              <w:rPr>
                <w:sz w:val="20"/>
                <w:lang w:bidi="th-TH"/>
              </w:rPr>
            </w:pPr>
          </w:p>
        </w:tc>
        <w:tc>
          <w:tcPr>
            <w:tcW w:w="1709" w:type="dxa"/>
            <w:gridSpan w:val="3"/>
          </w:tcPr>
          <w:p w14:paraId="423DB1A2" w14:textId="77777777" w:rsidR="0023466F" w:rsidRPr="00716DB2" w:rsidRDefault="0023466F" w:rsidP="00D45459">
            <w:pPr>
              <w:pStyle w:val="NoSpacing"/>
              <w:jc w:val="center"/>
              <w:rPr>
                <w:rFonts w:ascii="Times New Roman" w:hAnsi="Times New Roman" w:cs="Times New Roman"/>
                <w:bCs/>
                <w:sz w:val="20"/>
                <w:szCs w:val="20"/>
              </w:rPr>
            </w:pPr>
          </w:p>
          <w:p w14:paraId="169AFB52" w14:textId="77777777" w:rsidR="0023466F" w:rsidRPr="00716DB2" w:rsidRDefault="0023466F" w:rsidP="00D45459">
            <w:pPr>
              <w:pStyle w:val="NoSpacing"/>
              <w:jc w:val="center"/>
              <w:rPr>
                <w:rFonts w:ascii="Times New Roman" w:hAnsi="Times New Roman" w:cs="Times New Roman"/>
                <w:bCs/>
                <w:sz w:val="20"/>
                <w:szCs w:val="20"/>
              </w:rPr>
            </w:pPr>
          </w:p>
          <w:p w14:paraId="19928084" w14:textId="58EC955A"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Cost</w:t>
            </w:r>
          </w:p>
        </w:tc>
        <w:tc>
          <w:tcPr>
            <w:tcW w:w="190" w:type="dxa"/>
          </w:tcPr>
          <w:p w14:paraId="1C96F97C" w14:textId="77777777" w:rsidR="0023466F" w:rsidRPr="00716DB2" w:rsidRDefault="0023466F" w:rsidP="00D45459">
            <w:pPr>
              <w:pStyle w:val="NoSpacing"/>
              <w:jc w:val="center"/>
              <w:rPr>
                <w:rFonts w:ascii="Times New Roman" w:hAnsi="Times New Roman" w:cs="Times New Roman"/>
                <w:bCs/>
                <w:sz w:val="20"/>
                <w:szCs w:val="20"/>
              </w:rPr>
            </w:pPr>
          </w:p>
        </w:tc>
        <w:tc>
          <w:tcPr>
            <w:tcW w:w="1586" w:type="dxa"/>
            <w:gridSpan w:val="3"/>
          </w:tcPr>
          <w:p w14:paraId="0DBA66BC" w14:textId="7BF26198" w:rsidR="0023466F" w:rsidRPr="00716DB2" w:rsidRDefault="0023466F" w:rsidP="00D45459">
            <w:pPr>
              <w:pStyle w:val="NoSpacing"/>
              <w:jc w:val="center"/>
              <w:rPr>
                <w:rFonts w:ascii="Times New Roman" w:hAnsi="Times New Roman" w:cs="Times New Roman"/>
                <w:bCs/>
                <w:sz w:val="20"/>
                <w:szCs w:val="20"/>
              </w:rPr>
            </w:pPr>
          </w:p>
          <w:p w14:paraId="6E51D78E" w14:textId="6136C898"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At equity method</w:t>
            </w:r>
          </w:p>
        </w:tc>
        <w:tc>
          <w:tcPr>
            <w:tcW w:w="191" w:type="dxa"/>
          </w:tcPr>
          <w:p w14:paraId="54C76662" w14:textId="77777777" w:rsidR="0023466F" w:rsidRPr="00716DB2" w:rsidRDefault="0023466F" w:rsidP="000D420C">
            <w:pPr>
              <w:pStyle w:val="acctmergecolhdg"/>
              <w:spacing w:line="240" w:lineRule="auto"/>
              <w:rPr>
                <w:b w:val="0"/>
                <w:bCs/>
                <w:sz w:val="20"/>
              </w:rPr>
            </w:pPr>
          </w:p>
        </w:tc>
        <w:tc>
          <w:tcPr>
            <w:tcW w:w="1337" w:type="dxa"/>
            <w:gridSpan w:val="3"/>
          </w:tcPr>
          <w:p w14:paraId="09953CCB" w14:textId="77777777" w:rsidR="0023466F" w:rsidRPr="00716DB2" w:rsidRDefault="0023466F" w:rsidP="00D45459">
            <w:pPr>
              <w:pStyle w:val="NoSpacing"/>
              <w:jc w:val="center"/>
              <w:rPr>
                <w:rFonts w:ascii="Times New Roman" w:hAnsi="Times New Roman" w:cs="Times New Roman"/>
                <w:bCs/>
                <w:sz w:val="20"/>
                <w:szCs w:val="20"/>
              </w:rPr>
            </w:pPr>
          </w:p>
          <w:p w14:paraId="5A94DB90" w14:textId="77777777" w:rsidR="0023466F" w:rsidRPr="00716DB2" w:rsidRDefault="0023466F" w:rsidP="00D45459">
            <w:pPr>
              <w:pStyle w:val="NoSpacing"/>
              <w:jc w:val="center"/>
              <w:rPr>
                <w:rFonts w:ascii="Times New Roman" w:hAnsi="Times New Roman" w:cs="Times New Roman"/>
                <w:bCs/>
                <w:sz w:val="20"/>
                <w:szCs w:val="20"/>
              </w:rPr>
            </w:pPr>
          </w:p>
          <w:p w14:paraId="2207199D" w14:textId="47A28017" w:rsidR="0023466F" w:rsidRPr="00716DB2" w:rsidRDefault="0023466F" w:rsidP="00D45459">
            <w:pPr>
              <w:pStyle w:val="NoSpacing"/>
              <w:jc w:val="center"/>
              <w:rPr>
                <w:rFonts w:ascii="Times New Roman" w:hAnsi="Times New Roman" w:cs="Times New Roman"/>
                <w:bCs/>
                <w:sz w:val="20"/>
                <w:szCs w:val="20"/>
              </w:rPr>
            </w:pPr>
            <w:r w:rsidRPr="00716DB2">
              <w:rPr>
                <w:rFonts w:ascii="Times New Roman" w:hAnsi="Times New Roman" w:cs="Times New Roman"/>
                <w:bCs/>
                <w:sz w:val="20"/>
                <w:szCs w:val="20"/>
              </w:rPr>
              <w:t>Cost</w:t>
            </w:r>
          </w:p>
        </w:tc>
        <w:tc>
          <w:tcPr>
            <w:tcW w:w="190" w:type="dxa"/>
          </w:tcPr>
          <w:p w14:paraId="056E52A9" w14:textId="77777777" w:rsidR="0023466F" w:rsidRPr="00716DB2" w:rsidRDefault="0023466F" w:rsidP="000D420C">
            <w:pPr>
              <w:pStyle w:val="acctmergecolhdg"/>
              <w:spacing w:line="240" w:lineRule="auto"/>
              <w:rPr>
                <w:b w:val="0"/>
                <w:bCs/>
                <w:sz w:val="20"/>
              </w:rPr>
            </w:pPr>
          </w:p>
        </w:tc>
        <w:tc>
          <w:tcPr>
            <w:tcW w:w="1460" w:type="dxa"/>
            <w:gridSpan w:val="4"/>
          </w:tcPr>
          <w:p w14:paraId="6A3961C9" w14:textId="11ECAA7E" w:rsidR="0023466F" w:rsidRPr="00716DB2" w:rsidDel="00CA15E0" w:rsidRDefault="0023466F" w:rsidP="00D45459">
            <w:pPr>
              <w:pStyle w:val="NoSpacing"/>
              <w:jc w:val="center"/>
              <w:rPr>
                <w:rFonts w:ascii="Times New Roman" w:hAnsi="Times New Roman" w:cs="Times New Roman"/>
                <w:sz w:val="20"/>
                <w:szCs w:val="20"/>
                <w:cs/>
              </w:rPr>
            </w:pPr>
            <w:r w:rsidRPr="00716DB2">
              <w:rPr>
                <w:rFonts w:ascii="Times New Roman" w:hAnsi="Times New Roman" w:cs="Times New Roman"/>
                <w:bCs/>
                <w:sz w:val="20"/>
                <w:szCs w:val="20"/>
              </w:rPr>
              <w:t>Dividend income for the year</w:t>
            </w:r>
          </w:p>
        </w:tc>
      </w:tr>
      <w:tr w:rsidR="00126C98" w:rsidRPr="00716DB2" w14:paraId="1F210802" w14:textId="77777777" w:rsidTr="00CA3CE4">
        <w:trPr>
          <w:gridAfter w:val="1"/>
          <w:wAfter w:w="28" w:type="dxa"/>
          <w:cantSplit/>
          <w:trHeight w:val="267"/>
          <w:tblHeader/>
        </w:trPr>
        <w:tc>
          <w:tcPr>
            <w:tcW w:w="2478" w:type="dxa"/>
          </w:tcPr>
          <w:p w14:paraId="018B3953" w14:textId="77777777" w:rsidR="00126C98" w:rsidRPr="00716DB2" w:rsidRDefault="00126C98" w:rsidP="00126C98">
            <w:pPr>
              <w:pStyle w:val="acctfourfigures"/>
              <w:spacing w:line="240" w:lineRule="auto"/>
              <w:jc w:val="center"/>
              <w:rPr>
                <w:sz w:val="20"/>
              </w:rPr>
            </w:pPr>
          </w:p>
        </w:tc>
        <w:tc>
          <w:tcPr>
            <w:tcW w:w="2097" w:type="dxa"/>
          </w:tcPr>
          <w:p w14:paraId="5522DAF3" w14:textId="77777777" w:rsidR="00126C98" w:rsidRPr="00716DB2" w:rsidRDefault="00126C98" w:rsidP="00126C98">
            <w:pPr>
              <w:pStyle w:val="acctfourfigures"/>
              <w:tabs>
                <w:tab w:val="clear" w:pos="765"/>
              </w:tabs>
              <w:spacing w:line="240" w:lineRule="auto"/>
              <w:ind w:left="-79" w:right="-79"/>
              <w:jc w:val="center"/>
              <w:rPr>
                <w:sz w:val="20"/>
                <w:lang w:val="en-US" w:bidi="th-TH"/>
              </w:rPr>
            </w:pPr>
          </w:p>
        </w:tc>
        <w:tc>
          <w:tcPr>
            <w:tcW w:w="188" w:type="dxa"/>
          </w:tcPr>
          <w:p w14:paraId="35368627" w14:textId="77777777" w:rsidR="00126C98" w:rsidRPr="00716DB2" w:rsidRDefault="00126C98" w:rsidP="00126C98">
            <w:pPr>
              <w:pStyle w:val="acctfourfigures"/>
              <w:tabs>
                <w:tab w:val="clear" w:pos="765"/>
              </w:tabs>
              <w:spacing w:line="240" w:lineRule="auto"/>
              <w:ind w:left="-79" w:right="-79"/>
              <w:jc w:val="center"/>
              <w:rPr>
                <w:sz w:val="20"/>
                <w:lang w:val="en-US" w:bidi="th-TH"/>
              </w:rPr>
            </w:pPr>
          </w:p>
        </w:tc>
        <w:tc>
          <w:tcPr>
            <w:tcW w:w="637" w:type="dxa"/>
            <w:vAlign w:val="bottom"/>
          </w:tcPr>
          <w:p w14:paraId="07C55E5D" w14:textId="374F3A2C" w:rsidR="00126C98" w:rsidRPr="00716DB2" w:rsidRDefault="00126C98" w:rsidP="00126C98">
            <w:pPr>
              <w:pStyle w:val="acctmergecolhdg"/>
              <w:spacing w:line="240" w:lineRule="auto"/>
              <w:ind w:left="-79" w:right="-79"/>
              <w:rPr>
                <w:b w:val="0"/>
                <w:sz w:val="20"/>
              </w:rPr>
            </w:pPr>
            <w:r w:rsidRPr="00716DB2">
              <w:rPr>
                <w:b w:val="0"/>
                <w:sz w:val="20"/>
              </w:rPr>
              <w:t>202</w:t>
            </w:r>
            <w:r>
              <w:rPr>
                <w:b w:val="0"/>
                <w:sz w:val="20"/>
              </w:rPr>
              <w:t>3</w:t>
            </w:r>
          </w:p>
        </w:tc>
        <w:tc>
          <w:tcPr>
            <w:tcW w:w="180" w:type="dxa"/>
            <w:vAlign w:val="bottom"/>
          </w:tcPr>
          <w:p w14:paraId="39C1C13F" w14:textId="77777777" w:rsidR="00126C98" w:rsidRPr="00716DB2" w:rsidRDefault="00126C98" w:rsidP="00126C98">
            <w:pPr>
              <w:pStyle w:val="acctmergecolhdg"/>
              <w:spacing w:line="240" w:lineRule="auto"/>
              <w:ind w:left="-79" w:right="-79"/>
              <w:rPr>
                <w:b w:val="0"/>
                <w:sz w:val="20"/>
              </w:rPr>
            </w:pPr>
          </w:p>
        </w:tc>
        <w:tc>
          <w:tcPr>
            <w:tcW w:w="630" w:type="dxa"/>
            <w:vAlign w:val="bottom"/>
          </w:tcPr>
          <w:p w14:paraId="591F4ED9" w14:textId="757771B0" w:rsidR="00126C98" w:rsidRPr="00716DB2" w:rsidRDefault="00126C98" w:rsidP="00126C98">
            <w:pPr>
              <w:pStyle w:val="acctmergecolhdg"/>
              <w:spacing w:line="240" w:lineRule="auto"/>
              <w:ind w:left="-79" w:right="-79"/>
              <w:rPr>
                <w:b w:val="0"/>
                <w:sz w:val="20"/>
              </w:rPr>
            </w:pPr>
            <w:r w:rsidRPr="00716DB2">
              <w:rPr>
                <w:b w:val="0"/>
                <w:sz w:val="20"/>
              </w:rPr>
              <w:t>202</w:t>
            </w:r>
            <w:r>
              <w:rPr>
                <w:b w:val="0"/>
                <w:sz w:val="20"/>
              </w:rPr>
              <w:t>2</w:t>
            </w:r>
          </w:p>
        </w:tc>
        <w:tc>
          <w:tcPr>
            <w:tcW w:w="180" w:type="dxa"/>
          </w:tcPr>
          <w:p w14:paraId="2120C72E" w14:textId="77777777" w:rsidR="00126C98" w:rsidRPr="00716DB2" w:rsidRDefault="00126C98" w:rsidP="00126C98">
            <w:pPr>
              <w:pStyle w:val="acctmergecolhdg"/>
              <w:spacing w:line="240" w:lineRule="auto"/>
              <w:ind w:left="-79" w:right="-79"/>
              <w:rPr>
                <w:b w:val="0"/>
                <w:bCs/>
                <w:sz w:val="20"/>
              </w:rPr>
            </w:pPr>
          </w:p>
        </w:tc>
        <w:tc>
          <w:tcPr>
            <w:tcW w:w="900" w:type="dxa"/>
            <w:vAlign w:val="bottom"/>
          </w:tcPr>
          <w:p w14:paraId="0185FC38" w14:textId="025166A0" w:rsidR="00126C98" w:rsidRPr="00716DB2" w:rsidRDefault="00126C98" w:rsidP="00126C98">
            <w:pPr>
              <w:pStyle w:val="acctmergecolhdg"/>
              <w:spacing w:line="240" w:lineRule="auto"/>
              <w:ind w:left="-79" w:right="-79"/>
              <w:rPr>
                <w:b w:val="0"/>
                <w:bCs/>
                <w:sz w:val="20"/>
              </w:rPr>
            </w:pPr>
            <w:r w:rsidRPr="00716DB2">
              <w:rPr>
                <w:b w:val="0"/>
                <w:sz w:val="20"/>
              </w:rPr>
              <w:t>202</w:t>
            </w:r>
            <w:r>
              <w:rPr>
                <w:b w:val="0"/>
                <w:sz w:val="20"/>
              </w:rPr>
              <w:t>3</w:t>
            </w:r>
          </w:p>
        </w:tc>
        <w:tc>
          <w:tcPr>
            <w:tcW w:w="180" w:type="dxa"/>
            <w:vAlign w:val="bottom"/>
          </w:tcPr>
          <w:p w14:paraId="0C298EEB" w14:textId="77777777" w:rsidR="00126C98" w:rsidRPr="00716DB2" w:rsidRDefault="00126C98" w:rsidP="00126C98">
            <w:pPr>
              <w:pStyle w:val="acctmergecolhdg"/>
              <w:spacing w:line="240" w:lineRule="auto"/>
              <w:ind w:left="-79" w:right="-79"/>
              <w:rPr>
                <w:b w:val="0"/>
                <w:bCs/>
                <w:sz w:val="20"/>
              </w:rPr>
            </w:pPr>
          </w:p>
        </w:tc>
        <w:tc>
          <w:tcPr>
            <w:tcW w:w="900" w:type="dxa"/>
            <w:vAlign w:val="bottom"/>
          </w:tcPr>
          <w:p w14:paraId="315C850C" w14:textId="07DABB01" w:rsidR="00126C98" w:rsidRPr="00716DB2" w:rsidRDefault="00126C98" w:rsidP="00126C98">
            <w:pPr>
              <w:pStyle w:val="acctmergecolhdg"/>
              <w:spacing w:line="240" w:lineRule="auto"/>
              <w:ind w:left="-79" w:right="-79"/>
              <w:rPr>
                <w:b w:val="0"/>
                <w:bCs/>
                <w:sz w:val="20"/>
              </w:rPr>
            </w:pPr>
            <w:r w:rsidRPr="00716DB2">
              <w:rPr>
                <w:b w:val="0"/>
                <w:sz w:val="20"/>
              </w:rPr>
              <w:t>202</w:t>
            </w:r>
            <w:r>
              <w:rPr>
                <w:b w:val="0"/>
                <w:sz w:val="20"/>
              </w:rPr>
              <w:t>2</w:t>
            </w:r>
          </w:p>
        </w:tc>
        <w:tc>
          <w:tcPr>
            <w:tcW w:w="181" w:type="dxa"/>
          </w:tcPr>
          <w:p w14:paraId="4568DAC3" w14:textId="77777777" w:rsidR="00126C98" w:rsidRPr="00716DB2" w:rsidRDefault="00126C98" w:rsidP="00126C98">
            <w:pPr>
              <w:pStyle w:val="acctmergecolhdg"/>
              <w:spacing w:line="240" w:lineRule="auto"/>
              <w:ind w:left="-79" w:right="-79"/>
              <w:rPr>
                <w:bCs/>
                <w:sz w:val="20"/>
              </w:rPr>
            </w:pPr>
          </w:p>
        </w:tc>
        <w:tc>
          <w:tcPr>
            <w:tcW w:w="783" w:type="dxa"/>
            <w:vAlign w:val="bottom"/>
          </w:tcPr>
          <w:p w14:paraId="0BC98019" w14:textId="6D44D5A7" w:rsidR="00126C98" w:rsidRPr="00716DB2" w:rsidRDefault="00126C98" w:rsidP="00126C98">
            <w:pPr>
              <w:pStyle w:val="acctmergecolhdg"/>
              <w:spacing w:line="240" w:lineRule="auto"/>
              <w:ind w:left="-79" w:right="-79"/>
              <w:rPr>
                <w:b w:val="0"/>
                <w:bCs/>
                <w:sz w:val="20"/>
              </w:rPr>
            </w:pPr>
            <w:r w:rsidRPr="00716DB2">
              <w:rPr>
                <w:b w:val="0"/>
                <w:sz w:val="20"/>
              </w:rPr>
              <w:t>202</w:t>
            </w:r>
            <w:r>
              <w:rPr>
                <w:b w:val="0"/>
                <w:sz w:val="20"/>
              </w:rPr>
              <w:t>3</w:t>
            </w:r>
          </w:p>
        </w:tc>
        <w:tc>
          <w:tcPr>
            <w:tcW w:w="190" w:type="dxa"/>
            <w:vAlign w:val="bottom"/>
          </w:tcPr>
          <w:p w14:paraId="673DD82B" w14:textId="77777777" w:rsidR="00126C98" w:rsidRPr="00716DB2" w:rsidRDefault="00126C98" w:rsidP="00126C98">
            <w:pPr>
              <w:pStyle w:val="acctmergecolhdg"/>
              <w:spacing w:line="240" w:lineRule="auto"/>
              <w:ind w:left="-79" w:right="-79"/>
              <w:rPr>
                <w:b w:val="0"/>
                <w:bCs/>
                <w:sz w:val="20"/>
              </w:rPr>
            </w:pPr>
          </w:p>
        </w:tc>
        <w:tc>
          <w:tcPr>
            <w:tcW w:w="736" w:type="dxa"/>
            <w:vAlign w:val="bottom"/>
          </w:tcPr>
          <w:p w14:paraId="07AF1A3C" w14:textId="04C552A9" w:rsidR="00126C98" w:rsidRPr="00716DB2" w:rsidRDefault="00126C98" w:rsidP="00126C98">
            <w:pPr>
              <w:pStyle w:val="acctmergecolhdg"/>
              <w:spacing w:line="240" w:lineRule="auto"/>
              <w:ind w:left="-79" w:right="-79"/>
              <w:rPr>
                <w:b w:val="0"/>
                <w:bCs/>
                <w:sz w:val="20"/>
              </w:rPr>
            </w:pPr>
            <w:r w:rsidRPr="00716DB2">
              <w:rPr>
                <w:b w:val="0"/>
                <w:sz w:val="20"/>
              </w:rPr>
              <w:t>202</w:t>
            </w:r>
            <w:r>
              <w:rPr>
                <w:b w:val="0"/>
                <w:sz w:val="20"/>
              </w:rPr>
              <w:t>2</w:t>
            </w:r>
          </w:p>
        </w:tc>
        <w:tc>
          <w:tcPr>
            <w:tcW w:w="190" w:type="dxa"/>
          </w:tcPr>
          <w:p w14:paraId="4B193D81" w14:textId="77777777" w:rsidR="00126C98" w:rsidRPr="00716DB2" w:rsidRDefault="00126C98" w:rsidP="00126C98">
            <w:pPr>
              <w:pStyle w:val="acctmergecolhdg"/>
              <w:spacing w:line="240" w:lineRule="auto"/>
              <w:ind w:left="-79" w:right="-79"/>
              <w:rPr>
                <w:b w:val="0"/>
                <w:bCs/>
                <w:sz w:val="20"/>
              </w:rPr>
            </w:pPr>
          </w:p>
        </w:tc>
        <w:tc>
          <w:tcPr>
            <w:tcW w:w="668" w:type="dxa"/>
            <w:vAlign w:val="bottom"/>
          </w:tcPr>
          <w:p w14:paraId="629D5247" w14:textId="2100D06C"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3</w:t>
            </w:r>
          </w:p>
        </w:tc>
        <w:tc>
          <w:tcPr>
            <w:tcW w:w="190" w:type="dxa"/>
            <w:vAlign w:val="bottom"/>
          </w:tcPr>
          <w:p w14:paraId="486A5173" w14:textId="77777777" w:rsidR="00126C98" w:rsidRPr="00716DB2" w:rsidRDefault="00126C98" w:rsidP="00126C98">
            <w:pPr>
              <w:pStyle w:val="acctmergecolhdg"/>
              <w:spacing w:line="240" w:lineRule="auto"/>
              <w:ind w:left="-79" w:right="-79"/>
              <w:rPr>
                <w:bCs/>
                <w:sz w:val="20"/>
              </w:rPr>
            </w:pPr>
          </w:p>
        </w:tc>
        <w:tc>
          <w:tcPr>
            <w:tcW w:w="728" w:type="dxa"/>
            <w:vAlign w:val="bottom"/>
          </w:tcPr>
          <w:p w14:paraId="31C37295" w14:textId="37488D76"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2</w:t>
            </w:r>
          </w:p>
        </w:tc>
        <w:tc>
          <w:tcPr>
            <w:tcW w:w="191" w:type="dxa"/>
            <w:vAlign w:val="bottom"/>
          </w:tcPr>
          <w:p w14:paraId="320F94BF" w14:textId="77777777" w:rsidR="00126C98" w:rsidRPr="00716DB2" w:rsidRDefault="00126C98" w:rsidP="00126C98">
            <w:pPr>
              <w:pStyle w:val="acctmergecolhdg"/>
              <w:spacing w:line="240" w:lineRule="auto"/>
              <w:ind w:left="-79" w:right="-79"/>
              <w:rPr>
                <w:b w:val="0"/>
                <w:bCs/>
                <w:sz w:val="20"/>
              </w:rPr>
            </w:pPr>
          </w:p>
        </w:tc>
        <w:tc>
          <w:tcPr>
            <w:tcW w:w="574" w:type="dxa"/>
            <w:vAlign w:val="bottom"/>
          </w:tcPr>
          <w:p w14:paraId="42C8889F" w14:textId="7567B39E"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3</w:t>
            </w:r>
          </w:p>
        </w:tc>
        <w:tc>
          <w:tcPr>
            <w:tcW w:w="190" w:type="dxa"/>
            <w:vAlign w:val="bottom"/>
          </w:tcPr>
          <w:p w14:paraId="222E18D3" w14:textId="77777777" w:rsidR="00126C98" w:rsidRPr="00716DB2" w:rsidRDefault="00126C98" w:rsidP="00126C98">
            <w:pPr>
              <w:pStyle w:val="acctmergecolhdg"/>
              <w:spacing w:line="240" w:lineRule="auto"/>
              <w:ind w:left="-79" w:right="-79"/>
              <w:rPr>
                <w:bCs/>
                <w:sz w:val="20"/>
              </w:rPr>
            </w:pPr>
          </w:p>
        </w:tc>
        <w:tc>
          <w:tcPr>
            <w:tcW w:w="573" w:type="dxa"/>
            <w:vAlign w:val="bottom"/>
          </w:tcPr>
          <w:p w14:paraId="5D7B210E" w14:textId="2662A6BE"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2</w:t>
            </w:r>
          </w:p>
        </w:tc>
        <w:tc>
          <w:tcPr>
            <w:tcW w:w="190" w:type="dxa"/>
            <w:vAlign w:val="bottom"/>
          </w:tcPr>
          <w:p w14:paraId="57AFFE16" w14:textId="77777777" w:rsidR="00126C98" w:rsidRPr="00716DB2" w:rsidRDefault="00126C98" w:rsidP="00126C98">
            <w:pPr>
              <w:pStyle w:val="acctmergecolhdg"/>
              <w:spacing w:line="240" w:lineRule="auto"/>
              <w:ind w:left="-79" w:right="-79"/>
              <w:rPr>
                <w:b w:val="0"/>
                <w:bCs/>
                <w:sz w:val="20"/>
              </w:rPr>
            </w:pPr>
          </w:p>
        </w:tc>
        <w:tc>
          <w:tcPr>
            <w:tcW w:w="572" w:type="dxa"/>
            <w:vAlign w:val="bottom"/>
          </w:tcPr>
          <w:p w14:paraId="730484BB" w14:textId="31A381B2"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3</w:t>
            </w:r>
          </w:p>
        </w:tc>
        <w:tc>
          <w:tcPr>
            <w:tcW w:w="192" w:type="dxa"/>
            <w:vAlign w:val="bottom"/>
          </w:tcPr>
          <w:p w14:paraId="0F64E396" w14:textId="77777777" w:rsidR="00126C98" w:rsidRPr="00716DB2" w:rsidRDefault="00126C98" w:rsidP="00126C98">
            <w:pPr>
              <w:pStyle w:val="acctmergecolhdg"/>
              <w:spacing w:line="240" w:lineRule="auto"/>
              <w:ind w:left="-79" w:right="-79"/>
              <w:rPr>
                <w:bCs/>
                <w:sz w:val="20"/>
              </w:rPr>
            </w:pPr>
          </w:p>
        </w:tc>
        <w:tc>
          <w:tcPr>
            <w:tcW w:w="668" w:type="dxa"/>
            <w:vAlign w:val="bottom"/>
          </w:tcPr>
          <w:p w14:paraId="2C7BA977" w14:textId="68B345C1" w:rsidR="00126C98" w:rsidRPr="00716DB2" w:rsidRDefault="00126C98" w:rsidP="00126C98">
            <w:pPr>
              <w:pStyle w:val="acctmergecolhdg"/>
              <w:spacing w:line="240" w:lineRule="auto"/>
              <w:ind w:left="-79" w:right="-79"/>
              <w:rPr>
                <w:bCs/>
                <w:sz w:val="20"/>
              </w:rPr>
            </w:pPr>
            <w:r w:rsidRPr="00716DB2">
              <w:rPr>
                <w:b w:val="0"/>
                <w:sz w:val="20"/>
              </w:rPr>
              <w:t>202</w:t>
            </w:r>
            <w:r>
              <w:rPr>
                <w:b w:val="0"/>
                <w:sz w:val="20"/>
              </w:rPr>
              <w:t>2</w:t>
            </w:r>
          </w:p>
        </w:tc>
      </w:tr>
      <w:tr w:rsidR="00126C98" w:rsidRPr="00716DB2" w14:paraId="03FF26BD" w14:textId="77777777" w:rsidTr="00CA3CE4">
        <w:trPr>
          <w:cantSplit/>
          <w:trHeight w:val="227"/>
        </w:trPr>
        <w:tc>
          <w:tcPr>
            <w:tcW w:w="2478" w:type="dxa"/>
          </w:tcPr>
          <w:p w14:paraId="439F7740" w14:textId="77777777" w:rsidR="00126C98" w:rsidRPr="00716DB2" w:rsidRDefault="00126C98" w:rsidP="00126C98">
            <w:pPr>
              <w:pStyle w:val="NoSpacing"/>
              <w:rPr>
                <w:rFonts w:ascii="Times New Roman" w:hAnsi="Times New Roman" w:cs="Times New Roman"/>
                <w:b/>
                <w:bCs/>
                <w:i/>
                <w:iCs/>
                <w:sz w:val="20"/>
                <w:szCs w:val="20"/>
              </w:rPr>
            </w:pPr>
          </w:p>
        </w:tc>
        <w:tc>
          <w:tcPr>
            <w:tcW w:w="2097" w:type="dxa"/>
          </w:tcPr>
          <w:p w14:paraId="57AEA7BE" w14:textId="77777777" w:rsidR="00126C98" w:rsidRPr="00716DB2" w:rsidRDefault="00126C98" w:rsidP="00126C98">
            <w:pPr>
              <w:spacing w:line="240" w:lineRule="auto"/>
              <w:rPr>
                <w:rFonts w:ascii="Times New Roman" w:hAnsi="Times New Roman" w:cs="Times New Roman"/>
                <w:i/>
                <w:iCs/>
                <w:sz w:val="20"/>
                <w:szCs w:val="20"/>
              </w:rPr>
            </w:pPr>
          </w:p>
        </w:tc>
        <w:tc>
          <w:tcPr>
            <w:tcW w:w="188" w:type="dxa"/>
          </w:tcPr>
          <w:p w14:paraId="62660787" w14:textId="77777777" w:rsidR="00126C98" w:rsidRPr="00716DB2" w:rsidRDefault="00126C98" w:rsidP="00126C98">
            <w:pPr>
              <w:spacing w:line="240" w:lineRule="auto"/>
              <w:rPr>
                <w:rFonts w:ascii="Times New Roman" w:hAnsi="Times New Roman" w:cs="Times New Roman"/>
                <w:i/>
                <w:iCs/>
                <w:sz w:val="20"/>
                <w:szCs w:val="20"/>
              </w:rPr>
            </w:pPr>
          </w:p>
        </w:tc>
        <w:tc>
          <w:tcPr>
            <w:tcW w:w="1447" w:type="dxa"/>
            <w:gridSpan w:val="3"/>
          </w:tcPr>
          <w:p w14:paraId="331B4339" w14:textId="73A414EF" w:rsidR="00126C98" w:rsidRPr="00716DB2" w:rsidRDefault="00126C98" w:rsidP="00126C98">
            <w:pPr>
              <w:spacing w:line="240" w:lineRule="auto"/>
              <w:jc w:val="center"/>
              <w:rPr>
                <w:rFonts w:ascii="Times New Roman" w:hAnsi="Times New Roman"/>
                <w:i/>
                <w:iCs/>
                <w:sz w:val="20"/>
                <w:szCs w:val="25"/>
              </w:rPr>
            </w:pPr>
            <w:r w:rsidRPr="00716DB2">
              <w:rPr>
                <w:rFonts w:ascii="Times New Roman" w:hAnsi="Times New Roman"/>
                <w:i/>
                <w:iCs/>
                <w:sz w:val="20"/>
                <w:szCs w:val="25"/>
              </w:rPr>
              <w:t>(%)</w:t>
            </w:r>
          </w:p>
        </w:tc>
        <w:tc>
          <w:tcPr>
            <w:tcW w:w="180" w:type="dxa"/>
          </w:tcPr>
          <w:p w14:paraId="37EEC177" w14:textId="77777777" w:rsidR="00126C98" w:rsidRPr="00716DB2" w:rsidRDefault="00126C98" w:rsidP="00126C98">
            <w:pPr>
              <w:spacing w:line="240" w:lineRule="auto"/>
              <w:rPr>
                <w:rFonts w:ascii="Times New Roman" w:hAnsi="Times New Roman" w:cs="Times New Roman"/>
                <w:i/>
                <w:iCs/>
                <w:sz w:val="20"/>
                <w:szCs w:val="20"/>
              </w:rPr>
            </w:pPr>
          </w:p>
        </w:tc>
        <w:tc>
          <w:tcPr>
            <w:tcW w:w="8824" w:type="dxa"/>
            <w:gridSpan w:val="20"/>
          </w:tcPr>
          <w:p w14:paraId="40B8937E" w14:textId="7D45CFE2" w:rsidR="00126C98" w:rsidRPr="00716DB2" w:rsidRDefault="00126C98" w:rsidP="00126C98">
            <w:pPr>
              <w:pStyle w:val="acctfourfigures"/>
              <w:tabs>
                <w:tab w:val="clear" w:pos="765"/>
                <w:tab w:val="decimal" w:pos="731"/>
              </w:tabs>
              <w:spacing w:line="240" w:lineRule="auto"/>
              <w:ind w:right="11"/>
              <w:jc w:val="center"/>
              <w:rPr>
                <w:i/>
                <w:iCs/>
                <w:sz w:val="20"/>
              </w:rPr>
            </w:pPr>
            <w:r w:rsidRPr="00716DB2">
              <w:rPr>
                <w:i/>
                <w:iCs/>
                <w:sz w:val="20"/>
              </w:rPr>
              <w:t>(</w:t>
            </w:r>
            <w:proofErr w:type="gramStart"/>
            <w:r w:rsidRPr="00716DB2">
              <w:rPr>
                <w:i/>
                <w:iCs/>
                <w:sz w:val="20"/>
              </w:rPr>
              <w:t>in</w:t>
            </w:r>
            <w:proofErr w:type="gramEnd"/>
            <w:r w:rsidRPr="00716DB2">
              <w:rPr>
                <w:i/>
                <w:iCs/>
                <w:sz w:val="20"/>
              </w:rPr>
              <w:t xml:space="preserve"> thousand Baht)</w:t>
            </w:r>
          </w:p>
        </w:tc>
      </w:tr>
      <w:tr w:rsidR="00126C98" w:rsidRPr="00716DB2" w14:paraId="20B06A1A" w14:textId="77777777" w:rsidTr="00CA3CE4">
        <w:trPr>
          <w:gridAfter w:val="1"/>
          <w:wAfter w:w="28" w:type="dxa"/>
          <w:cantSplit/>
          <w:trHeight w:val="227"/>
        </w:trPr>
        <w:tc>
          <w:tcPr>
            <w:tcW w:w="2478" w:type="dxa"/>
          </w:tcPr>
          <w:p w14:paraId="409D0E5F" w14:textId="7379AD3E" w:rsidR="00126C98" w:rsidRPr="00716DB2" w:rsidRDefault="00126C98" w:rsidP="00126C98">
            <w:pPr>
              <w:pStyle w:val="NoSpacing"/>
              <w:rPr>
                <w:rFonts w:ascii="Times New Roman" w:hAnsi="Times New Roman" w:cs="Times New Roman"/>
                <w:b/>
                <w:bCs/>
                <w:sz w:val="20"/>
                <w:szCs w:val="20"/>
              </w:rPr>
            </w:pPr>
            <w:r w:rsidRPr="00716DB2">
              <w:rPr>
                <w:rFonts w:ascii="Times New Roman" w:hAnsi="Times New Roman" w:cs="Times New Roman"/>
                <w:b/>
                <w:bCs/>
                <w:i/>
                <w:iCs/>
                <w:sz w:val="20"/>
                <w:szCs w:val="20"/>
              </w:rPr>
              <w:t>Associates</w:t>
            </w:r>
          </w:p>
        </w:tc>
        <w:tc>
          <w:tcPr>
            <w:tcW w:w="2097" w:type="dxa"/>
          </w:tcPr>
          <w:p w14:paraId="643D18CB" w14:textId="77777777" w:rsidR="00126C98" w:rsidRPr="00716DB2" w:rsidRDefault="00126C98" w:rsidP="00126C98">
            <w:pPr>
              <w:spacing w:line="240" w:lineRule="auto"/>
              <w:rPr>
                <w:rFonts w:ascii="Times New Roman" w:hAnsi="Times New Roman" w:cs="Times New Roman"/>
                <w:i/>
                <w:iCs/>
                <w:sz w:val="20"/>
                <w:szCs w:val="20"/>
              </w:rPr>
            </w:pPr>
          </w:p>
        </w:tc>
        <w:tc>
          <w:tcPr>
            <w:tcW w:w="188" w:type="dxa"/>
          </w:tcPr>
          <w:p w14:paraId="16ED0C20" w14:textId="77777777" w:rsidR="00126C98" w:rsidRPr="00716DB2" w:rsidRDefault="00126C98" w:rsidP="00126C98">
            <w:pPr>
              <w:spacing w:line="240" w:lineRule="auto"/>
              <w:rPr>
                <w:rFonts w:ascii="Times New Roman" w:hAnsi="Times New Roman" w:cs="Times New Roman"/>
                <w:i/>
                <w:iCs/>
                <w:sz w:val="20"/>
                <w:szCs w:val="20"/>
              </w:rPr>
            </w:pPr>
          </w:p>
        </w:tc>
        <w:tc>
          <w:tcPr>
            <w:tcW w:w="637" w:type="dxa"/>
          </w:tcPr>
          <w:p w14:paraId="1EF6DC14" w14:textId="77777777" w:rsidR="00126C98" w:rsidRPr="00716DB2" w:rsidRDefault="00126C98" w:rsidP="00126C98">
            <w:pPr>
              <w:spacing w:line="240" w:lineRule="auto"/>
              <w:rPr>
                <w:rFonts w:ascii="Times New Roman" w:hAnsi="Times New Roman" w:cs="Times New Roman"/>
                <w:i/>
                <w:iCs/>
                <w:sz w:val="20"/>
                <w:szCs w:val="20"/>
              </w:rPr>
            </w:pPr>
          </w:p>
        </w:tc>
        <w:tc>
          <w:tcPr>
            <w:tcW w:w="180" w:type="dxa"/>
          </w:tcPr>
          <w:p w14:paraId="7F65A46F" w14:textId="77777777" w:rsidR="00126C98" w:rsidRPr="00716DB2" w:rsidRDefault="00126C98" w:rsidP="00126C98">
            <w:pPr>
              <w:spacing w:line="240" w:lineRule="auto"/>
              <w:rPr>
                <w:rFonts w:ascii="Times New Roman" w:hAnsi="Times New Roman" w:cs="Times New Roman"/>
                <w:i/>
                <w:iCs/>
                <w:sz w:val="20"/>
                <w:szCs w:val="20"/>
              </w:rPr>
            </w:pPr>
          </w:p>
        </w:tc>
        <w:tc>
          <w:tcPr>
            <w:tcW w:w="630" w:type="dxa"/>
          </w:tcPr>
          <w:p w14:paraId="796226DD" w14:textId="77777777" w:rsidR="00126C98" w:rsidRPr="00716DB2" w:rsidRDefault="00126C98" w:rsidP="00126C98">
            <w:pPr>
              <w:spacing w:line="240" w:lineRule="auto"/>
              <w:rPr>
                <w:rFonts w:ascii="Times New Roman" w:hAnsi="Times New Roman" w:cs="Times New Roman"/>
                <w:i/>
                <w:iCs/>
                <w:sz w:val="20"/>
                <w:szCs w:val="20"/>
              </w:rPr>
            </w:pPr>
          </w:p>
        </w:tc>
        <w:tc>
          <w:tcPr>
            <w:tcW w:w="180" w:type="dxa"/>
          </w:tcPr>
          <w:p w14:paraId="4579E5E5" w14:textId="77777777" w:rsidR="00126C98" w:rsidRPr="00716DB2" w:rsidRDefault="00126C98" w:rsidP="00126C98">
            <w:pPr>
              <w:spacing w:line="240" w:lineRule="auto"/>
              <w:rPr>
                <w:rFonts w:ascii="Times New Roman" w:hAnsi="Times New Roman" w:cs="Times New Roman"/>
                <w:i/>
                <w:iCs/>
                <w:sz w:val="20"/>
                <w:szCs w:val="20"/>
              </w:rPr>
            </w:pPr>
          </w:p>
        </w:tc>
        <w:tc>
          <w:tcPr>
            <w:tcW w:w="900" w:type="dxa"/>
          </w:tcPr>
          <w:p w14:paraId="70755489" w14:textId="77777777" w:rsidR="00126C98" w:rsidRPr="00716DB2" w:rsidRDefault="00126C98" w:rsidP="00126C98">
            <w:pPr>
              <w:spacing w:line="240" w:lineRule="auto"/>
              <w:rPr>
                <w:rFonts w:ascii="Times New Roman" w:hAnsi="Times New Roman" w:cs="Times New Roman"/>
                <w:i/>
                <w:iCs/>
                <w:sz w:val="20"/>
                <w:szCs w:val="20"/>
              </w:rPr>
            </w:pPr>
          </w:p>
        </w:tc>
        <w:tc>
          <w:tcPr>
            <w:tcW w:w="180" w:type="dxa"/>
          </w:tcPr>
          <w:p w14:paraId="6038FD82" w14:textId="77777777" w:rsidR="00126C98" w:rsidRPr="00716DB2" w:rsidRDefault="00126C98" w:rsidP="00126C98">
            <w:pPr>
              <w:spacing w:line="240" w:lineRule="auto"/>
              <w:rPr>
                <w:rFonts w:ascii="Times New Roman" w:hAnsi="Times New Roman" w:cs="Times New Roman"/>
                <w:i/>
                <w:iCs/>
                <w:sz w:val="20"/>
                <w:szCs w:val="20"/>
              </w:rPr>
            </w:pPr>
          </w:p>
        </w:tc>
        <w:tc>
          <w:tcPr>
            <w:tcW w:w="900" w:type="dxa"/>
          </w:tcPr>
          <w:p w14:paraId="05625A3E" w14:textId="77777777" w:rsidR="00126C98" w:rsidRPr="00716DB2" w:rsidRDefault="00126C98" w:rsidP="00126C98">
            <w:pPr>
              <w:spacing w:line="240" w:lineRule="auto"/>
              <w:rPr>
                <w:rFonts w:ascii="Times New Roman" w:hAnsi="Times New Roman" w:cs="Times New Roman"/>
                <w:i/>
                <w:iCs/>
                <w:sz w:val="20"/>
                <w:szCs w:val="20"/>
              </w:rPr>
            </w:pPr>
          </w:p>
        </w:tc>
        <w:tc>
          <w:tcPr>
            <w:tcW w:w="181" w:type="dxa"/>
          </w:tcPr>
          <w:p w14:paraId="292CB339" w14:textId="77777777" w:rsidR="00126C98" w:rsidRPr="00716DB2" w:rsidRDefault="00126C98" w:rsidP="00126C98">
            <w:pPr>
              <w:pStyle w:val="acctfourfigures"/>
              <w:tabs>
                <w:tab w:val="clear" w:pos="765"/>
                <w:tab w:val="decimal" w:pos="731"/>
              </w:tabs>
              <w:spacing w:line="240" w:lineRule="auto"/>
              <w:ind w:right="11"/>
              <w:rPr>
                <w:sz w:val="20"/>
              </w:rPr>
            </w:pPr>
          </w:p>
        </w:tc>
        <w:tc>
          <w:tcPr>
            <w:tcW w:w="783" w:type="dxa"/>
          </w:tcPr>
          <w:p w14:paraId="6C6F4E62" w14:textId="77777777" w:rsidR="00126C98" w:rsidRPr="00716DB2" w:rsidRDefault="00126C98" w:rsidP="00126C98">
            <w:pPr>
              <w:pStyle w:val="acctfourfigures"/>
              <w:tabs>
                <w:tab w:val="clear" w:pos="765"/>
                <w:tab w:val="decimal" w:pos="731"/>
              </w:tabs>
              <w:spacing w:line="240" w:lineRule="auto"/>
              <w:ind w:right="11"/>
              <w:rPr>
                <w:sz w:val="20"/>
              </w:rPr>
            </w:pPr>
          </w:p>
        </w:tc>
        <w:tc>
          <w:tcPr>
            <w:tcW w:w="190" w:type="dxa"/>
          </w:tcPr>
          <w:p w14:paraId="38C1FC4D" w14:textId="77777777" w:rsidR="00126C98" w:rsidRPr="00716DB2" w:rsidRDefault="00126C98" w:rsidP="00126C98">
            <w:pPr>
              <w:pStyle w:val="acctfourfigures"/>
              <w:tabs>
                <w:tab w:val="clear" w:pos="765"/>
                <w:tab w:val="decimal" w:pos="731"/>
              </w:tabs>
              <w:spacing w:line="240" w:lineRule="auto"/>
              <w:ind w:right="11"/>
              <w:rPr>
                <w:sz w:val="20"/>
              </w:rPr>
            </w:pPr>
          </w:p>
        </w:tc>
        <w:tc>
          <w:tcPr>
            <w:tcW w:w="736" w:type="dxa"/>
          </w:tcPr>
          <w:p w14:paraId="696706F4" w14:textId="77777777" w:rsidR="00126C98" w:rsidRPr="00716DB2" w:rsidRDefault="00126C98" w:rsidP="00126C98">
            <w:pPr>
              <w:pStyle w:val="acctfourfigures"/>
              <w:tabs>
                <w:tab w:val="clear" w:pos="765"/>
                <w:tab w:val="decimal" w:pos="731"/>
              </w:tabs>
              <w:spacing w:line="240" w:lineRule="auto"/>
              <w:ind w:right="11"/>
              <w:rPr>
                <w:sz w:val="20"/>
              </w:rPr>
            </w:pPr>
          </w:p>
        </w:tc>
        <w:tc>
          <w:tcPr>
            <w:tcW w:w="190" w:type="dxa"/>
          </w:tcPr>
          <w:p w14:paraId="1CD6E327" w14:textId="77777777" w:rsidR="00126C98" w:rsidRPr="00716DB2" w:rsidRDefault="00126C98" w:rsidP="00126C98">
            <w:pPr>
              <w:pStyle w:val="acctfourfigures"/>
              <w:tabs>
                <w:tab w:val="clear" w:pos="765"/>
                <w:tab w:val="decimal" w:pos="731"/>
              </w:tabs>
              <w:spacing w:line="240" w:lineRule="auto"/>
              <w:ind w:right="11"/>
              <w:rPr>
                <w:sz w:val="20"/>
              </w:rPr>
            </w:pPr>
          </w:p>
        </w:tc>
        <w:tc>
          <w:tcPr>
            <w:tcW w:w="668" w:type="dxa"/>
          </w:tcPr>
          <w:p w14:paraId="32E45C1D" w14:textId="66210C04" w:rsidR="00126C98" w:rsidRPr="00716DB2" w:rsidRDefault="00126C98" w:rsidP="00126C98">
            <w:pPr>
              <w:pStyle w:val="acctfourfigures"/>
              <w:tabs>
                <w:tab w:val="clear" w:pos="765"/>
                <w:tab w:val="decimal" w:pos="731"/>
              </w:tabs>
              <w:spacing w:line="240" w:lineRule="auto"/>
              <w:ind w:right="11"/>
              <w:rPr>
                <w:sz w:val="20"/>
              </w:rPr>
            </w:pPr>
          </w:p>
        </w:tc>
        <w:tc>
          <w:tcPr>
            <w:tcW w:w="190" w:type="dxa"/>
          </w:tcPr>
          <w:p w14:paraId="7DAE862B" w14:textId="77777777" w:rsidR="00126C98" w:rsidRPr="00716DB2" w:rsidRDefault="00126C98" w:rsidP="00126C98">
            <w:pPr>
              <w:pStyle w:val="acctfourfigures"/>
              <w:spacing w:line="240" w:lineRule="auto"/>
              <w:rPr>
                <w:sz w:val="20"/>
              </w:rPr>
            </w:pPr>
          </w:p>
        </w:tc>
        <w:tc>
          <w:tcPr>
            <w:tcW w:w="728" w:type="dxa"/>
          </w:tcPr>
          <w:p w14:paraId="2B5E2452" w14:textId="77777777" w:rsidR="00126C98" w:rsidRPr="00716DB2" w:rsidRDefault="00126C98" w:rsidP="00126C98">
            <w:pPr>
              <w:pStyle w:val="acctfourfigures"/>
              <w:tabs>
                <w:tab w:val="clear" w:pos="765"/>
                <w:tab w:val="decimal" w:pos="731"/>
              </w:tabs>
              <w:spacing w:line="240" w:lineRule="auto"/>
              <w:ind w:right="11"/>
              <w:rPr>
                <w:sz w:val="20"/>
              </w:rPr>
            </w:pPr>
          </w:p>
        </w:tc>
        <w:tc>
          <w:tcPr>
            <w:tcW w:w="191" w:type="dxa"/>
          </w:tcPr>
          <w:p w14:paraId="55A42BA3" w14:textId="77777777" w:rsidR="00126C98" w:rsidRPr="00716DB2" w:rsidRDefault="00126C98" w:rsidP="00126C98">
            <w:pPr>
              <w:pStyle w:val="acctfourfigures"/>
              <w:spacing w:line="240" w:lineRule="auto"/>
              <w:rPr>
                <w:sz w:val="20"/>
              </w:rPr>
            </w:pPr>
          </w:p>
        </w:tc>
        <w:tc>
          <w:tcPr>
            <w:tcW w:w="574" w:type="dxa"/>
          </w:tcPr>
          <w:p w14:paraId="2FC1E007" w14:textId="77777777" w:rsidR="00126C98" w:rsidRPr="00716DB2" w:rsidRDefault="00126C98" w:rsidP="00126C98">
            <w:pPr>
              <w:pStyle w:val="acctfourfigures"/>
              <w:spacing w:line="240" w:lineRule="auto"/>
              <w:ind w:left="-168" w:right="138"/>
              <w:rPr>
                <w:sz w:val="20"/>
              </w:rPr>
            </w:pPr>
          </w:p>
        </w:tc>
        <w:tc>
          <w:tcPr>
            <w:tcW w:w="190" w:type="dxa"/>
          </w:tcPr>
          <w:p w14:paraId="3BBC2E41" w14:textId="77777777" w:rsidR="00126C98" w:rsidRPr="00716DB2" w:rsidRDefault="00126C98" w:rsidP="00126C98">
            <w:pPr>
              <w:pStyle w:val="acctfourfigures"/>
              <w:spacing w:line="240" w:lineRule="auto"/>
              <w:rPr>
                <w:sz w:val="20"/>
              </w:rPr>
            </w:pPr>
          </w:p>
        </w:tc>
        <w:tc>
          <w:tcPr>
            <w:tcW w:w="573" w:type="dxa"/>
          </w:tcPr>
          <w:p w14:paraId="3D4758EB" w14:textId="77777777" w:rsidR="00126C98" w:rsidRPr="00716DB2" w:rsidRDefault="00126C98" w:rsidP="00126C98">
            <w:pPr>
              <w:pStyle w:val="acctfourfigures"/>
              <w:tabs>
                <w:tab w:val="clear" w:pos="765"/>
                <w:tab w:val="decimal" w:pos="731"/>
              </w:tabs>
              <w:spacing w:line="240" w:lineRule="auto"/>
              <w:ind w:right="11"/>
              <w:rPr>
                <w:sz w:val="20"/>
              </w:rPr>
            </w:pPr>
          </w:p>
        </w:tc>
        <w:tc>
          <w:tcPr>
            <w:tcW w:w="190" w:type="dxa"/>
          </w:tcPr>
          <w:p w14:paraId="752AF906" w14:textId="77777777" w:rsidR="00126C98" w:rsidRPr="00716DB2" w:rsidRDefault="00126C98" w:rsidP="00126C98">
            <w:pPr>
              <w:pStyle w:val="acctfourfigures"/>
              <w:spacing w:line="240" w:lineRule="auto"/>
              <w:rPr>
                <w:sz w:val="20"/>
              </w:rPr>
            </w:pPr>
          </w:p>
        </w:tc>
        <w:tc>
          <w:tcPr>
            <w:tcW w:w="572" w:type="dxa"/>
          </w:tcPr>
          <w:p w14:paraId="5A01105A" w14:textId="77777777" w:rsidR="00126C98" w:rsidRPr="00716DB2" w:rsidRDefault="00126C98" w:rsidP="00126C98">
            <w:pPr>
              <w:pStyle w:val="acctfourfigures"/>
              <w:tabs>
                <w:tab w:val="clear" w:pos="765"/>
                <w:tab w:val="decimal" w:pos="731"/>
              </w:tabs>
              <w:spacing w:line="240" w:lineRule="auto"/>
              <w:ind w:right="11"/>
              <w:rPr>
                <w:sz w:val="20"/>
              </w:rPr>
            </w:pPr>
          </w:p>
        </w:tc>
        <w:tc>
          <w:tcPr>
            <w:tcW w:w="192" w:type="dxa"/>
          </w:tcPr>
          <w:p w14:paraId="75DD2FAC" w14:textId="77777777" w:rsidR="00126C98" w:rsidRPr="00716DB2" w:rsidRDefault="00126C98" w:rsidP="00126C98">
            <w:pPr>
              <w:pStyle w:val="acctfourfigures"/>
              <w:tabs>
                <w:tab w:val="clear" w:pos="765"/>
                <w:tab w:val="decimal" w:pos="731"/>
              </w:tabs>
              <w:spacing w:line="240" w:lineRule="auto"/>
              <w:ind w:right="11"/>
              <w:rPr>
                <w:sz w:val="20"/>
              </w:rPr>
            </w:pPr>
          </w:p>
        </w:tc>
        <w:tc>
          <w:tcPr>
            <w:tcW w:w="668" w:type="dxa"/>
          </w:tcPr>
          <w:p w14:paraId="417AD7AA" w14:textId="77777777" w:rsidR="00126C98" w:rsidRPr="00716DB2" w:rsidRDefault="00126C98" w:rsidP="00126C98">
            <w:pPr>
              <w:pStyle w:val="acctfourfigures"/>
              <w:tabs>
                <w:tab w:val="clear" w:pos="765"/>
                <w:tab w:val="decimal" w:pos="731"/>
              </w:tabs>
              <w:spacing w:line="240" w:lineRule="auto"/>
              <w:ind w:right="11"/>
              <w:rPr>
                <w:sz w:val="20"/>
              </w:rPr>
            </w:pPr>
          </w:p>
        </w:tc>
      </w:tr>
      <w:tr w:rsidR="00791B90" w:rsidRPr="00716DB2" w14:paraId="5E4F5BC2" w14:textId="77777777" w:rsidTr="00CA3CE4">
        <w:trPr>
          <w:gridAfter w:val="1"/>
          <w:wAfter w:w="28" w:type="dxa"/>
          <w:cantSplit/>
          <w:trHeight w:val="227"/>
        </w:trPr>
        <w:tc>
          <w:tcPr>
            <w:tcW w:w="2478" w:type="dxa"/>
          </w:tcPr>
          <w:p w14:paraId="2AE33D04" w14:textId="4018CCF2" w:rsidR="00791B90" w:rsidRPr="00716DB2" w:rsidRDefault="00791B90" w:rsidP="00791B90">
            <w:pPr>
              <w:pStyle w:val="NoSpacing"/>
              <w:ind w:left="105" w:hanging="105"/>
              <w:rPr>
                <w:rFonts w:ascii="Times New Roman" w:hAnsi="Times New Roman" w:cs="Times New Roman"/>
                <w:sz w:val="20"/>
                <w:szCs w:val="20"/>
              </w:rPr>
            </w:pPr>
            <w:proofErr w:type="spellStart"/>
            <w:r w:rsidRPr="00716DB2">
              <w:rPr>
                <w:rFonts w:ascii="Times New Roman" w:hAnsi="Times New Roman" w:cs="Times New Roman"/>
                <w:sz w:val="20"/>
                <w:szCs w:val="20"/>
              </w:rPr>
              <w:t>Sermasch</w:t>
            </w:r>
            <w:proofErr w:type="spellEnd"/>
            <w:r w:rsidRPr="00716DB2">
              <w:rPr>
                <w:rFonts w:ascii="Times New Roman" w:hAnsi="Times New Roman" w:cs="Times New Roman"/>
                <w:sz w:val="20"/>
                <w:szCs w:val="20"/>
              </w:rPr>
              <w:t xml:space="preserve"> Co., Ltd.</w:t>
            </w:r>
          </w:p>
        </w:tc>
        <w:tc>
          <w:tcPr>
            <w:tcW w:w="2097" w:type="dxa"/>
          </w:tcPr>
          <w:p w14:paraId="36CBAE78" w14:textId="7003F2AE" w:rsidR="00791B90" w:rsidRPr="00716DB2" w:rsidRDefault="00791B90" w:rsidP="00791B90">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Repair and maintenance of tools and machinery</w:t>
            </w:r>
          </w:p>
        </w:tc>
        <w:tc>
          <w:tcPr>
            <w:tcW w:w="188" w:type="dxa"/>
          </w:tcPr>
          <w:p w14:paraId="3EF10643" w14:textId="77777777" w:rsidR="00791B90" w:rsidRPr="00716DB2" w:rsidRDefault="00791B90" w:rsidP="00791B90">
            <w:pPr>
              <w:pStyle w:val="acctfourfigures"/>
              <w:tabs>
                <w:tab w:val="clear" w:pos="765"/>
                <w:tab w:val="decimal" w:pos="461"/>
              </w:tabs>
              <w:spacing w:line="240" w:lineRule="auto"/>
              <w:ind w:left="-79" w:right="-79"/>
              <w:rPr>
                <w:sz w:val="20"/>
                <w:lang w:bidi="th-TH"/>
              </w:rPr>
            </w:pPr>
          </w:p>
        </w:tc>
        <w:tc>
          <w:tcPr>
            <w:tcW w:w="637" w:type="dxa"/>
          </w:tcPr>
          <w:p w14:paraId="7C437045"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1EBC8EC8" w14:textId="42370EE9"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w:t>
            </w:r>
          </w:p>
        </w:tc>
        <w:tc>
          <w:tcPr>
            <w:tcW w:w="180" w:type="dxa"/>
          </w:tcPr>
          <w:p w14:paraId="42BE40DC"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6D0875A3"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2983C2D2" w14:textId="249A0DBA"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47.5</w:t>
            </w:r>
          </w:p>
        </w:tc>
        <w:tc>
          <w:tcPr>
            <w:tcW w:w="180" w:type="dxa"/>
          </w:tcPr>
          <w:p w14:paraId="3ED5AD2F"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3FB684A8" w14:textId="758190F4" w:rsidR="00791B90" w:rsidRDefault="00791B90" w:rsidP="00791B90">
            <w:pPr>
              <w:pStyle w:val="acctfourfigures"/>
              <w:tabs>
                <w:tab w:val="clear" w:pos="765"/>
              </w:tabs>
              <w:spacing w:line="240" w:lineRule="auto"/>
              <w:ind w:right="-78"/>
              <w:jc w:val="center"/>
              <w:rPr>
                <w:sz w:val="20"/>
              </w:rPr>
            </w:pPr>
          </w:p>
          <w:p w14:paraId="10E99C81" w14:textId="30D942F3" w:rsidR="00791B90" w:rsidRPr="00716DB2" w:rsidRDefault="00791B90" w:rsidP="00791B90">
            <w:pPr>
              <w:pStyle w:val="acctfourfigures"/>
              <w:tabs>
                <w:tab w:val="clear" w:pos="765"/>
              </w:tabs>
              <w:spacing w:line="240" w:lineRule="auto"/>
              <w:ind w:right="-78"/>
              <w:jc w:val="center"/>
              <w:rPr>
                <w:sz w:val="20"/>
              </w:rPr>
            </w:pPr>
            <w:r>
              <w:rPr>
                <w:sz w:val="20"/>
              </w:rPr>
              <w:t>-</w:t>
            </w:r>
          </w:p>
        </w:tc>
        <w:tc>
          <w:tcPr>
            <w:tcW w:w="180" w:type="dxa"/>
          </w:tcPr>
          <w:p w14:paraId="6D25C93E"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605DADD0" w14:textId="77777777" w:rsidR="00791B90" w:rsidRPr="00716DB2" w:rsidRDefault="00791B90" w:rsidP="00791B90">
            <w:pPr>
              <w:pStyle w:val="acctfourfigures"/>
              <w:tabs>
                <w:tab w:val="clear" w:pos="765"/>
              </w:tabs>
              <w:spacing w:line="240" w:lineRule="auto"/>
              <w:ind w:right="11"/>
              <w:jc w:val="right"/>
              <w:rPr>
                <w:sz w:val="20"/>
              </w:rPr>
            </w:pPr>
          </w:p>
          <w:p w14:paraId="3CB101BE" w14:textId="18327339" w:rsidR="00791B90" w:rsidRPr="00716DB2" w:rsidRDefault="00791B90" w:rsidP="00791B90">
            <w:pPr>
              <w:pStyle w:val="acctfourfigures"/>
              <w:tabs>
                <w:tab w:val="clear" w:pos="765"/>
              </w:tabs>
              <w:spacing w:line="240" w:lineRule="auto"/>
              <w:ind w:right="11"/>
              <w:jc w:val="right"/>
              <w:rPr>
                <w:sz w:val="20"/>
              </w:rPr>
            </w:pPr>
            <w:r w:rsidRPr="00716DB2">
              <w:rPr>
                <w:sz w:val="20"/>
              </w:rPr>
              <w:t>2,000</w:t>
            </w:r>
          </w:p>
        </w:tc>
        <w:tc>
          <w:tcPr>
            <w:tcW w:w="181" w:type="dxa"/>
          </w:tcPr>
          <w:p w14:paraId="6D9CAC90"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4BF4FA0B" w14:textId="3267E15D" w:rsidR="00791B90" w:rsidRDefault="00791B90" w:rsidP="00791B90">
            <w:pPr>
              <w:pStyle w:val="acctfourfigures"/>
              <w:tabs>
                <w:tab w:val="clear" w:pos="765"/>
              </w:tabs>
              <w:spacing w:line="240" w:lineRule="auto"/>
              <w:ind w:right="-108"/>
              <w:jc w:val="center"/>
              <w:rPr>
                <w:sz w:val="20"/>
              </w:rPr>
            </w:pPr>
          </w:p>
          <w:p w14:paraId="0E268FF0" w14:textId="7C93C622" w:rsidR="00791B90" w:rsidRPr="00716DB2" w:rsidRDefault="00791B90" w:rsidP="00791B90">
            <w:pPr>
              <w:pStyle w:val="acctfourfigures"/>
              <w:tabs>
                <w:tab w:val="clear" w:pos="765"/>
              </w:tabs>
              <w:spacing w:line="240" w:lineRule="auto"/>
              <w:ind w:right="-108"/>
              <w:jc w:val="center"/>
              <w:rPr>
                <w:sz w:val="20"/>
              </w:rPr>
            </w:pPr>
            <w:r>
              <w:rPr>
                <w:sz w:val="20"/>
              </w:rPr>
              <w:t>-</w:t>
            </w:r>
          </w:p>
        </w:tc>
        <w:tc>
          <w:tcPr>
            <w:tcW w:w="190" w:type="dxa"/>
          </w:tcPr>
          <w:p w14:paraId="5D7C4B94" w14:textId="77777777" w:rsidR="00791B90" w:rsidRPr="00716DB2" w:rsidRDefault="00791B90" w:rsidP="00791B90">
            <w:pPr>
              <w:pStyle w:val="acctfourfigures"/>
              <w:tabs>
                <w:tab w:val="clear" w:pos="765"/>
              </w:tabs>
              <w:spacing w:line="240" w:lineRule="auto"/>
              <w:ind w:right="11"/>
              <w:jc w:val="right"/>
              <w:rPr>
                <w:sz w:val="20"/>
              </w:rPr>
            </w:pPr>
          </w:p>
        </w:tc>
        <w:tc>
          <w:tcPr>
            <w:tcW w:w="736" w:type="dxa"/>
          </w:tcPr>
          <w:p w14:paraId="1AB32163" w14:textId="77777777" w:rsidR="00791B90" w:rsidRPr="00716DB2" w:rsidRDefault="00791B90" w:rsidP="00791B90">
            <w:pPr>
              <w:pStyle w:val="acctfourfigures"/>
              <w:tabs>
                <w:tab w:val="clear" w:pos="765"/>
              </w:tabs>
              <w:spacing w:line="240" w:lineRule="auto"/>
              <w:ind w:right="11"/>
              <w:jc w:val="right"/>
              <w:rPr>
                <w:sz w:val="20"/>
              </w:rPr>
            </w:pPr>
          </w:p>
          <w:p w14:paraId="1E1D6CFA" w14:textId="43D3DD59" w:rsidR="00791B90" w:rsidRPr="00716DB2" w:rsidRDefault="00791B90" w:rsidP="00791B90">
            <w:pPr>
              <w:pStyle w:val="acctfourfigures"/>
              <w:tabs>
                <w:tab w:val="clear" w:pos="765"/>
              </w:tabs>
              <w:spacing w:line="240" w:lineRule="auto"/>
              <w:ind w:right="11"/>
              <w:jc w:val="right"/>
              <w:rPr>
                <w:sz w:val="20"/>
              </w:rPr>
            </w:pPr>
            <w:r w:rsidRPr="00716DB2">
              <w:rPr>
                <w:sz w:val="20"/>
              </w:rPr>
              <w:t>1,419</w:t>
            </w:r>
          </w:p>
        </w:tc>
        <w:tc>
          <w:tcPr>
            <w:tcW w:w="190" w:type="dxa"/>
          </w:tcPr>
          <w:p w14:paraId="58604AC9" w14:textId="77777777" w:rsidR="00791B90" w:rsidRPr="00716DB2" w:rsidRDefault="00791B90" w:rsidP="00791B90">
            <w:pPr>
              <w:pStyle w:val="acctfourfigures"/>
              <w:tabs>
                <w:tab w:val="clear" w:pos="765"/>
              </w:tabs>
              <w:spacing w:line="240" w:lineRule="auto"/>
              <w:ind w:right="11"/>
              <w:jc w:val="right"/>
              <w:rPr>
                <w:sz w:val="20"/>
              </w:rPr>
            </w:pPr>
          </w:p>
        </w:tc>
        <w:tc>
          <w:tcPr>
            <w:tcW w:w="668" w:type="dxa"/>
          </w:tcPr>
          <w:p w14:paraId="316B93D0" w14:textId="7A30E09D" w:rsidR="00791B90" w:rsidRDefault="00791B90" w:rsidP="00791B90">
            <w:pPr>
              <w:pStyle w:val="acctfourfigures"/>
              <w:tabs>
                <w:tab w:val="clear" w:pos="765"/>
              </w:tabs>
              <w:spacing w:line="240" w:lineRule="auto"/>
              <w:ind w:right="-108"/>
              <w:jc w:val="center"/>
              <w:rPr>
                <w:sz w:val="20"/>
              </w:rPr>
            </w:pPr>
          </w:p>
          <w:p w14:paraId="21B049BD" w14:textId="506EC435" w:rsidR="00791B90" w:rsidRPr="00716DB2" w:rsidRDefault="00791B90" w:rsidP="00791B90">
            <w:pPr>
              <w:pStyle w:val="acctfourfigures"/>
              <w:tabs>
                <w:tab w:val="clear" w:pos="765"/>
              </w:tabs>
              <w:spacing w:line="240" w:lineRule="auto"/>
              <w:ind w:right="11"/>
              <w:jc w:val="center"/>
              <w:rPr>
                <w:sz w:val="20"/>
              </w:rPr>
            </w:pPr>
            <w:r>
              <w:rPr>
                <w:sz w:val="20"/>
              </w:rPr>
              <w:t>-</w:t>
            </w:r>
          </w:p>
        </w:tc>
        <w:tc>
          <w:tcPr>
            <w:tcW w:w="190" w:type="dxa"/>
          </w:tcPr>
          <w:p w14:paraId="03099CAC"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700222A8" w14:textId="77777777" w:rsidR="00791B90" w:rsidRPr="00716DB2" w:rsidRDefault="00791B90" w:rsidP="00791B90">
            <w:pPr>
              <w:pStyle w:val="acctfourfigures"/>
              <w:tabs>
                <w:tab w:val="clear" w:pos="765"/>
              </w:tabs>
              <w:spacing w:line="240" w:lineRule="auto"/>
              <w:ind w:right="11"/>
              <w:jc w:val="right"/>
              <w:rPr>
                <w:sz w:val="20"/>
              </w:rPr>
            </w:pPr>
          </w:p>
          <w:p w14:paraId="2FAAB1BC" w14:textId="3F0CBB45" w:rsidR="00791B90" w:rsidRPr="00716DB2" w:rsidRDefault="00791B90" w:rsidP="00791B90">
            <w:pPr>
              <w:pStyle w:val="acctfourfigures"/>
              <w:tabs>
                <w:tab w:val="clear" w:pos="765"/>
              </w:tabs>
              <w:spacing w:line="240" w:lineRule="auto"/>
              <w:ind w:right="11"/>
              <w:jc w:val="right"/>
              <w:rPr>
                <w:sz w:val="20"/>
              </w:rPr>
            </w:pPr>
            <w:r w:rsidRPr="00716DB2">
              <w:rPr>
                <w:sz w:val="20"/>
              </w:rPr>
              <w:t>1,040</w:t>
            </w:r>
          </w:p>
        </w:tc>
        <w:tc>
          <w:tcPr>
            <w:tcW w:w="191" w:type="dxa"/>
          </w:tcPr>
          <w:p w14:paraId="42714FEA"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12E2F06D" w14:textId="60E70581" w:rsidR="00791B90" w:rsidRPr="00850FF2" w:rsidRDefault="00791B90" w:rsidP="00791B90">
            <w:pPr>
              <w:pStyle w:val="acctfourfigures"/>
              <w:tabs>
                <w:tab w:val="decimal" w:pos="6"/>
              </w:tabs>
              <w:spacing w:line="240" w:lineRule="auto"/>
              <w:ind w:left="-79" w:right="-79"/>
              <w:jc w:val="center"/>
              <w:rPr>
                <w:sz w:val="20"/>
                <w:lang w:bidi="th-TH"/>
              </w:rPr>
            </w:pPr>
          </w:p>
          <w:p w14:paraId="14F3D7C5" w14:textId="272E522D" w:rsidR="00791B90" w:rsidRPr="00716DB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0" w:type="dxa"/>
          </w:tcPr>
          <w:p w14:paraId="69A95EFB"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2A4144CD"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5ABB356B" w14:textId="05487393" w:rsidR="00791B90" w:rsidRPr="00850FF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0" w:type="dxa"/>
          </w:tcPr>
          <w:p w14:paraId="5AFD2C8D"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24E99677" w14:textId="21A7FAAE" w:rsidR="00791B90" w:rsidRPr="00850FF2" w:rsidRDefault="00791B90" w:rsidP="00791B90">
            <w:pPr>
              <w:pStyle w:val="acctfourfigures"/>
              <w:tabs>
                <w:tab w:val="decimal" w:pos="6"/>
              </w:tabs>
              <w:spacing w:line="240" w:lineRule="auto"/>
              <w:ind w:left="-79" w:right="-79"/>
              <w:jc w:val="center"/>
              <w:rPr>
                <w:sz w:val="20"/>
                <w:lang w:bidi="th-TH"/>
              </w:rPr>
            </w:pPr>
          </w:p>
          <w:p w14:paraId="44291A18" w14:textId="303E1A90" w:rsidR="00791B90" w:rsidRPr="00850FF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2" w:type="dxa"/>
          </w:tcPr>
          <w:p w14:paraId="77DADD83"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Pr>
          <w:p w14:paraId="2270DFC8"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0FDAF756" w14:textId="327B053D" w:rsidR="00791B90" w:rsidRPr="00850FF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r>
      <w:tr w:rsidR="00791B90" w:rsidRPr="00716DB2" w14:paraId="0C46CD46" w14:textId="77777777" w:rsidTr="00CA3CE4">
        <w:trPr>
          <w:gridAfter w:val="1"/>
          <w:wAfter w:w="28" w:type="dxa"/>
          <w:cantSplit/>
          <w:trHeight w:val="486"/>
        </w:trPr>
        <w:tc>
          <w:tcPr>
            <w:tcW w:w="2478" w:type="dxa"/>
          </w:tcPr>
          <w:p w14:paraId="25800030" w14:textId="471487EF" w:rsidR="00791B90" w:rsidRPr="00716DB2" w:rsidRDefault="00791B90" w:rsidP="00791B90">
            <w:pPr>
              <w:pStyle w:val="NoSpacing"/>
              <w:ind w:left="105" w:hanging="105"/>
              <w:rPr>
                <w:rFonts w:ascii="Times New Roman" w:hAnsi="Times New Roman" w:cs="Times New Roman"/>
                <w:sz w:val="20"/>
                <w:szCs w:val="20"/>
                <w:cs/>
              </w:rPr>
            </w:pPr>
            <w:r w:rsidRPr="00716DB2">
              <w:rPr>
                <w:rFonts w:ascii="Times New Roman" w:hAnsi="Times New Roman" w:cs="Times New Roman"/>
                <w:sz w:val="20"/>
                <w:szCs w:val="20"/>
              </w:rPr>
              <w:t>Sorb Engineering Co., Ltd.</w:t>
            </w:r>
          </w:p>
        </w:tc>
        <w:tc>
          <w:tcPr>
            <w:tcW w:w="2097" w:type="dxa"/>
          </w:tcPr>
          <w:p w14:paraId="5427C95C" w14:textId="72C5BB16" w:rsidR="00791B90" w:rsidRPr="00716DB2" w:rsidRDefault="00791B90" w:rsidP="00791B90">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Sales and installation of tools and machinery</w:t>
            </w:r>
          </w:p>
        </w:tc>
        <w:tc>
          <w:tcPr>
            <w:tcW w:w="188" w:type="dxa"/>
          </w:tcPr>
          <w:p w14:paraId="1564C1D0" w14:textId="77777777" w:rsidR="00791B90" w:rsidRPr="00716DB2" w:rsidRDefault="00791B90" w:rsidP="00791B90">
            <w:pPr>
              <w:pStyle w:val="acctfourfigures"/>
              <w:tabs>
                <w:tab w:val="clear" w:pos="765"/>
                <w:tab w:val="decimal" w:pos="461"/>
              </w:tabs>
              <w:spacing w:line="240" w:lineRule="auto"/>
              <w:ind w:left="-79" w:right="-79"/>
              <w:rPr>
                <w:sz w:val="20"/>
                <w:lang w:bidi="th-TH"/>
              </w:rPr>
            </w:pPr>
          </w:p>
        </w:tc>
        <w:tc>
          <w:tcPr>
            <w:tcW w:w="637" w:type="dxa"/>
          </w:tcPr>
          <w:p w14:paraId="790A5A41"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1C78B20E" w14:textId="1D356C60"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Pr>
                <w:rFonts w:ascii="Times New Roman" w:hAnsi="Times New Roman" w:cs="Times New Roman"/>
                <w:sz w:val="20"/>
                <w:szCs w:val="20"/>
              </w:rPr>
              <w:t>-</w:t>
            </w:r>
          </w:p>
        </w:tc>
        <w:tc>
          <w:tcPr>
            <w:tcW w:w="180" w:type="dxa"/>
          </w:tcPr>
          <w:p w14:paraId="5D538339"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44FAD2CF"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037FFEAF" w14:textId="00848A1B"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716DB2">
              <w:rPr>
                <w:rFonts w:ascii="Times New Roman" w:hAnsi="Times New Roman" w:cs="Times New Roman"/>
                <w:sz w:val="20"/>
                <w:szCs w:val="20"/>
              </w:rPr>
              <w:t>47.5</w:t>
            </w:r>
          </w:p>
        </w:tc>
        <w:tc>
          <w:tcPr>
            <w:tcW w:w="180" w:type="dxa"/>
          </w:tcPr>
          <w:p w14:paraId="605A379E"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4B4BB379" w14:textId="38831C0A" w:rsidR="00791B90" w:rsidRDefault="00791B90" w:rsidP="00791B90">
            <w:pPr>
              <w:pStyle w:val="acctfourfigures"/>
              <w:tabs>
                <w:tab w:val="clear" w:pos="765"/>
              </w:tabs>
              <w:spacing w:line="240" w:lineRule="auto"/>
              <w:ind w:right="-78"/>
              <w:jc w:val="center"/>
              <w:rPr>
                <w:sz w:val="20"/>
              </w:rPr>
            </w:pPr>
          </w:p>
          <w:p w14:paraId="28B87F3A" w14:textId="12E12787" w:rsidR="00791B90" w:rsidRPr="00716DB2" w:rsidRDefault="00791B90" w:rsidP="00791B90">
            <w:pPr>
              <w:pStyle w:val="acctfourfigures"/>
              <w:tabs>
                <w:tab w:val="clear" w:pos="765"/>
              </w:tabs>
              <w:spacing w:line="240" w:lineRule="auto"/>
              <w:ind w:right="-78"/>
              <w:jc w:val="center"/>
              <w:rPr>
                <w:sz w:val="20"/>
              </w:rPr>
            </w:pPr>
            <w:r>
              <w:rPr>
                <w:sz w:val="20"/>
              </w:rPr>
              <w:t>-</w:t>
            </w:r>
          </w:p>
        </w:tc>
        <w:tc>
          <w:tcPr>
            <w:tcW w:w="180" w:type="dxa"/>
          </w:tcPr>
          <w:p w14:paraId="48F59675"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720681EA" w14:textId="77777777" w:rsidR="00791B90" w:rsidRPr="00716DB2" w:rsidRDefault="00791B90" w:rsidP="00791B90">
            <w:pPr>
              <w:pStyle w:val="acctfourfigures"/>
              <w:tabs>
                <w:tab w:val="clear" w:pos="765"/>
              </w:tabs>
              <w:spacing w:line="240" w:lineRule="auto"/>
              <w:ind w:right="11"/>
              <w:jc w:val="right"/>
              <w:rPr>
                <w:sz w:val="20"/>
              </w:rPr>
            </w:pPr>
          </w:p>
          <w:p w14:paraId="6D9499AF" w14:textId="60A0EEFF" w:rsidR="00791B90" w:rsidRPr="00716DB2" w:rsidRDefault="00791B90" w:rsidP="00791B90">
            <w:pPr>
              <w:pStyle w:val="acctfourfigures"/>
              <w:tabs>
                <w:tab w:val="clear" w:pos="765"/>
              </w:tabs>
              <w:spacing w:line="240" w:lineRule="auto"/>
              <w:ind w:right="11"/>
              <w:jc w:val="right"/>
              <w:rPr>
                <w:sz w:val="20"/>
              </w:rPr>
            </w:pPr>
            <w:r w:rsidRPr="00716DB2">
              <w:rPr>
                <w:sz w:val="20"/>
              </w:rPr>
              <w:t>2,000</w:t>
            </w:r>
          </w:p>
        </w:tc>
        <w:tc>
          <w:tcPr>
            <w:tcW w:w="181" w:type="dxa"/>
          </w:tcPr>
          <w:p w14:paraId="78D8B67F"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30213D63" w14:textId="557D30E4" w:rsidR="00791B90" w:rsidRDefault="00791B90" w:rsidP="00791B90">
            <w:pPr>
              <w:pStyle w:val="acctfourfigures"/>
              <w:tabs>
                <w:tab w:val="clear" w:pos="765"/>
              </w:tabs>
              <w:spacing w:line="240" w:lineRule="auto"/>
              <w:ind w:right="-108"/>
              <w:jc w:val="center"/>
              <w:rPr>
                <w:sz w:val="20"/>
              </w:rPr>
            </w:pPr>
          </w:p>
          <w:p w14:paraId="7D16CFD4" w14:textId="441978F3" w:rsidR="00791B90" w:rsidRPr="00716DB2" w:rsidRDefault="00791B90" w:rsidP="00791B90">
            <w:pPr>
              <w:pStyle w:val="acctfourfigures"/>
              <w:tabs>
                <w:tab w:val="clear" w:pos="765"/>
              </w:tabs>
              <w:spacing w:line="240" w:lineRule="auto"/>
              <w:ind w:right="-108"/>
              <w:jc w:val="center"/>
              <w:rPr>
                <w:sz w:val="20"/>
              </w:rPr>
            </w:pPr>
            <w:r>
              <w:rPr>
                <w:sz w:val="20"/>
              </w:rPr>
              <w:t>-</w:t>
            </w:r>
          </w:p>
        </w:tc>
        <w:tc>
          <w:tcPr>
            <w:tcW w:w="190" w:type="dxa"/>
          </w:tcPr>
          <w:p w14:paraId="498FB1F6" w14:textId="77777777" w:rsidR="00791B90" w:rsidRPr="00716DB2" w:rsidRDefault="00791B90" w:rsidP="00791B90">
            <w:pPr>
              <w:pStyle w:val="acctfourfigures"/>
              <w:tabs>
                <w:tab w:val="clear" w:pos="765"/>
              </w:tabs>
              <w:spacing w:line="240" w:lineRule="auto"/>
              <w:ind w:right="11"/>
              <w:jc w:val="right"/>
              <w:rPr>
                <w:sz w:val="20"/>
              </w:rPr>
            </w:pPr>
          </w:p>
        </w:tc>
        <w:tc>
          <w:tcPr>
            <w:tcW w:w="736" w:type="dxa"/>
          </w:tcPr>
          <w:p w14:paraId="68E389F6" w14:textId="77777777" w:rsidR="00791B90" w:rsidRPr="00716DB2" w:rsidRDefault="00791B90" w:rsidP="00791B90">
            <w:pPr>
              <w:pStyle w:val="acctfourfigures"/>
              <w:tabs>
                <w:tab w:val="clear" w:pos="765"/>
              </w:tabs>
              <w:spacing w:line="240" w:lineRule="auto"/>
              <w:ind w:right="11"/>
              <w:jc w:val="right"/>
              <w:rPr>
                <w:sz w:val="20"/>
              </w:rPr>
            </w:pPr>
          </w:p>
          <w:p w14:paraId="6376DFD8" w14:textId="3092E8FF" w:rsidR="00791B90" w:rsidRPr="00716DB2" w:rsidRDefault="00791B90" w:rsidP="00791B90">
            <w:pPr>
              <w:pStyle w:val="acctfourfigures"/>
              <w:tabs>
                <w:tab w:val="clear" w:pos="765"/>
              </w:tabs>
              <w:spacing w:line="240" w:lineRule="auto"/>
              <w:ind w:right="11"/>
              <w:jc w:val="right"/>
              <w:rPr>
                <w:sz w:val="20"/>
              </w:rPr>
            </w:pPr>
            <w:r w:rsidRPr="00716DB2">
              <w:rPr>
                <w:sz w:val="20"/>
              </w:rPr>
              <w:t>1,104</w:t>
            </w:r>
          </w:p>
        </w:tc>
        <w:tc>
          <w:tcPr>
            <w:tcW w:w="190" w:type="dxa"/>
          </w:tcPr>
          <w:p w14:paraId="0C7F6875" w14:textId="77777777" w:rsidR="00791B90" w:rsidRPr="00716DB2" w:rsidRDefault="00791B90" w:rsidP="00791B90">
            <w:pPr>
              <w:pStyle w:val="acctfourfigures"/>
              <w:tabs>
                <w:tab w:val="clear" w:pos="765"/>
              </w:tabs>
              <w:spacing w:line="240" w:lineRule="auto"/>
              <w:ind w:right="11"/>
              <w:jc w:val="right"/>
              <w:rPr>
                <w:sz w:val="20"/>
              </w:rPr>
            </w:pPr>
          </w:p>
        </w:tc>
        <w:tc>
          <w:tcPr>
            <w:tcW w:w="668" w:type="dxa"/>
          </w:tcPr>
          <w:p w14:paraId="67CA291D" w14:textId="383E7AF0" w:rsidR="00791B90" w:rsidRDefault="00791B90" w:rsidP="00791B90">
            <w:pPr>
              <w:pStyle w:val="acctfourfigures"/>
              <w:tabs>
                <w:tab w:val="clear" w:pos="765"/>
              </w:tabs>
              <w:spacing w:line="240" w:lineRule="auto"/>
              <w:ind w:right="-108"/>
              <w:jc w:val="center"/>
              <w:rPr>
                <w:sz w:val="20"/>
              </w:rPr>
            </w:pPr>
          </w:p>
          <w:p w14:paraId="17AD858E" w14:textId="3908BEEE" w:rsidR="00791B90" w:rsidRPr="00716DB2" w:rsidRDefault="00791B90" w:rsidP="00791B90">
            <w:pPr>
              <w:pStyle w:val="acctfourfigures"/>
              <w:tabs>
                <w:tab w:val="clear" w:pos="765"/>
              </w:tabs>
              <w:spacing w:line="240" w:lineRule="auto"/>
              <w:ind w:right="11"/>
              <w:jc w:val="center"/>
              <w:rPr>
                <w:sz w:val="20"/>
                <w:cs/>
                <w:lang w:bidi="th-TH"/>
              </w:rPr>
            </w:pPr>
            <w:r>
              <w:rPr>
                <w:sz w:val="20"/>
              </w:rPr>
              <w:t>-</w:t>
            </w:r>
          </w:p>
        </w:tc>
        <w:tc>
          <w:tcPr>
            <w:tcW w:w="190" w:type="dxa"/>
          </w:tcPr>
          <w:p w14:paraId="76E956B3"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25AA0CBC" w14:textId="77777777" w:rsidR="00791B90" w:rsidRPr="00716DB2" w:rsidRDefault="00791B90" w:rsidP="00791B90">
            <w:pPr>
              <w:pStyle w:val="acctfourfigures"/>
              <w:tabs>
                <w:tab w:val="clear" w:pos="765"/>
              </w:tabs>
              <w:spacing w:line="240" w:lineRule="auto"/>
              <w:ind w:right="11"/>
              <w:jc w:val="right"/>
              <w:rPr>
                <w:sz w:val="20"/>
                <w:lang w:bidi="th-TH"/>
              </w:rPr>
            </w:pPr>
          </w:p>
          <w:p w14:paraId="31ACB4C8" w14:textId="69ADB741" w:rsidR="00791B90" w:rsidRPr="00716DB2" w:rsidRDefault="00791B90" w:rsidP="00791B90">
            <w:pPr>
              <w:pStyle w:val="acctfourfigures"/>
              <w:tabs>
                <w:tab w:val="clear" w:pos="765"/>
              </w:tabs>
              <w:spacing w:line="240" w:lineRule="auto"/>
              <w:ind w:right="11"/>
              <w:jc w:val="right"/>
              <w:rPr>
                <w:sz w:val="20"/>
              </w:rPr>
            </w:pPr>
            <w:r w:rsidRPr="00716DB2">
              <w:rPr>
                <w:sz w:val="20"/>
                <w:lang w:bidi="th-TH"/>
              </w:rPr>
              <w:t>3,418</w:t>
            </w:r>
          </w:p>
        </w:tc>
        <w:tc>
          <w:tcPr>
            <w:tcW w:w="191" w:type="dxa"/>
          </w:tcPr>
          <w:p w14:paraId="49A02E07"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37135440" w14:textId="5D77ABB6" w:rsidR="00791B90" w:rsidRPr="00850FF2" w:rsidRDefault="00791B90" w:rsidP="00791B90">
            <w:pPr>
              <w:pStyle w:val="acctfourfigures"/>
              <w:tabs>
                <w:tab w:val="decimal" w:pos="6"/>
              </w:tabs>
              <w:spacing w:line="240" w:lineRule="auto"/>
              <w:ind w:left="-79" w:right="-79"/>
              <w:jc w:val="center"/>
              <w:rPr>
                <w:sz w:val="20"/>
                <w:lang w:bidi="th-TH"/>
              </w:rPr>
            </w:pPr>
          </w:p>
          <w:p w14:paraId="6A702E09" w14:textId="7B93F529" w:rsidR="00791B90" w:rsidRPr="00716DB2" w:rsidRDefault="00791B90" w:rsidP="00791B90">
            <w:pPr>
              <w:pStyle w:val="acctfourfigures"/>
              <w:tabs>
                <w:tab w:val="decimal" w:pos="6"/>
              </w:tabs>
              <w:spacing w:line="240" w:lineRule="auto"/>
              <w:ind w:left="-79" w:right="-79"/>
              <w:jc w:val="center"/>
              <w:rPr>
                <w:sz w:val="20"/>
                <w:cs/>
                <w:lang w:bidi="th-TH"/>
              </w:rPr>
            </w:pPr>
            <w:r w:rsidRPr="00423C54">
              <w:rPr>
                <w:sz w:val="20"/>
                <w:cs/>
                <w:lang w:bidi="th-TH"/>
              </w:rPr>
              <w:t>-</w:t>
            </w:r>
          </w:p>
        </w:tc>
        <w:tc>
          <w:tcPr>
            <w:tcW w:w="190" w:type="dxa"/>
          </w:tcPr>
          <w:p w14:paraId="6CA2FB9D"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0B854531"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5C31EB19" w14:textId="58C5FCBC" w:rsidR="00791B90" w:rsidRPr="00850FF2" w:rsidRDefault="00791B90" w:rsidP="00791B90">
            <w:pPr>
              <w:pStyle w:val="acctfourfigures"/>
              <w:tabs>
                <w:tab w:val="decimal" w:pos="6"/>
              </w:tabs>
              <w:spacing w:line="240" w:lineRule="auto"/>
              <w:ind w:left="-79" w:right="-79"/>
              <w:jc w:val="center"/>
              <w:rPr>
                <w:sz w:val="20"/>
                <w:cs/>
                <w:lang w:bidi="th-TH"/>
              </w:rPr>
            </w:pPr>
            <w:r w:rsidRPr="00423C54">
              <w:rPr>
                <w:sz w:val="20"/>
                <w:cs/>
                <w:lang w:bidi="th-TH"/>
              </w:rPr>
              <w:t>-</w:t>
            </w:r>
          </w:p>
        </w:tc>
        <w:tc>
          <w:tcPr>
            <w:tcW w:w="190" w:type="dxa"/>
          </w:tcPr>
          <w:p w14:paraId="02151898"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598DDD27" w14:textId="680019E9" w:rsidR="00791B90" w:rsidRPr="00850FF2" w:rsidRDefault="00791B90" w:rsidP="00791B90">
            <w:pPr>
              <w:pStyle w:val="acctfourfigures"/>
              <w:tabs>
                <w:tab w:val="decimal" w:pos="6"/>
              </w:tabs>
              <w:spacing w:line="240" w:lineRule="auto"/>
              <w:ind w:left="-79" w:right="-79"/>
              <w:jc w:val="center"/>
              <w:rPr>
                <w:sz w:val="20"/>
                <w:lang w:bidi="th-TH"/>
              </w:rPr>
            </w:pPr>
          </w:p>
          <w:p w14:paraId="56457EB9" w14:textId="326A0F04" w:rsidR="00791B90" w:rsidRPr="00850FF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2" w:type="dxa"/>
          </w:tcPr>
          <w:p w14:paraId="431B572C"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Pr>
          <w:p w14:paraId="0AEC1645"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25B783C4" w14:textId="2FE8CA88" w:rsidR="00791B90" w:rsidRPr="00850FF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r>
      <w:tr w:rsidR="00791B90" w:rsidRPr="00716DB2" w14:paraId="6DC63F0C" w14:textId="77777777" w:rsidTr="00CA3CE4">
        <w:trPr>
          <w:gridAfter w:val="1"/>
          <w:wAfter w:w="28" w:type="dxa"/>
          <w:cantSplit/>
          <w:trHeight w:val="553"/>
        </w:trPr>
        <w:tc>
          <w:tcPr>
            <w:tcW w:w="2478" w:type="dxa"/>
          </w:tcPr>
          <w:p w14:paraId="133DAC75" w14:textId="127B2A8C" w:rsidR="00791B90" w:rsidRPr="00716DB2" w:rsidRDefault="00791B90" w:rsidP="00791B90">
            <w:pPr>
              <w:pStyle w:val="NoSpacing"/>
              <w:ind w:left="105" w:hanging="105"/>
              <w:rPr>
                <w:rFonts w:ascii="Times New Roman" w:hAnsi="Times New Roman" w:cs="Times New Roman"/>
                <w:sz w:val="20"/>
                <w:szCs w:val="20"/>
              </w:rPr>
            </w:pPr>
            <w:r w:rsidRPr="00716DB2">
              <w:rPr>
                <w:rFonts w:ascii="Times New Roman" w:hAnsi="Times New Roman" w:cs="Times New Roman"/>
                <w:sz w:val="20"/>
                <w:szCs w:val="20"/>
              </w:rPr>
              <w:t>Exact Real Estate Co., Ltd.</w:t>
            </w:r>
          </w:p>
        </w:tc>
        <w:tc>
          <w:tcPr>
            <w:tcW w:w="2097" w:type="dxa"/>
          </w:tcPr>
          <w:p w14:paraId="69214C4F" w14:textId="3417DB83" w:rsidR="00791B90" w:rsidRPr="00716DB2" w:rsidRDefault="00791B90" w:rsidP="00791B90">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3D797407" w14:textId="77777777" w:rsidR="00791B90" w:rsidRPr="00716DB2" w:rsidRDefault="00791B90" w:rsidP="00791B90">
            <w:pPr>
              <w:pStyle w:val="acctfourfigures"/>
              <w:tabs>
                <w:tab w:val="clear" w:pos="765"/>
                <w:tab w:val="decimal" w:pos="461"/>
              </w:tabs>
              <w:spacing w:line="240" w:lineRule="auto"/>
              <w:ind w:left="-79" w:right="-79"/>
              <w:rPr>
                <w:sz w:val="20"/>
                <w:lang w:bidi="th-TH"/>
              </w:rPr>
            </w:pPr>
          </w:p>
        </w:tc>
        <w:tc>
          <w:tcPr>
            <w:tcW w:w="637" w:type="dxa"/>
          </w:tcPr>
          <w:p w14:paraId="278515F3"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77D839A" w14:textId="37A7E2B8"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w:t>
            </w:r>
          </w:p>
        </w:tc>
        <w:tc>
          <w:tcPr>
            <w:tcW w:w="180" w:type="dxa"/>
          </w:tcPr>
          <w:p w14:paraId="252EA528"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16093326"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52FC453" w14:textId="2D43D652"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40.0</w:t>
            </w:r>
          </w:p>
        </w:tc>
        <w:tc>
          <w:tcPr>
            <w:tcW w:w="180" w:type="dxa"/>
          </w:tcPr>
          <w:p w14:paraId="448B9D03"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1AEF8295" w14:textId="01B34A0E" w:rsidR="00791B90" w:rsidRDefault="00791B90" w:rsidP="00791B90">
            <w:pPr>
              <w:pStyle w:val="acctfourfigures"/>
              <w:tabs>
                <w:tab w:val="clear" w:pos="765"/>
              </w:tabs>
              <w:spacing w:line="240" w:lineRule="auto"/>
              <w:ind w:right="-78"/>
              <w:jc w:val="center"/>
              <w:rPr>
                <w:sz w:val="20"/>
              </w:rPr>
            </w:pPr>
          </w:p>
          <w:p w14:paraId="6FC31DE8" w14:textId="2590F7BC" w:rsidR="00791B90" w:rsidRPr="00716DB2" w:rsidRDefault="00791B90" w:rsidP="00791B90">
            <w:pPr>
              <w:pStyle w:val="acctfourfigures"/>
              <w:tabs>
                <w:tab w:val="clear" w:pos="765"/>
              </w:tabs>
              <w:spacing w:line="240" w:lineRule="auto"/>
              <w:ind w:right="-78"/>
              <w:jc w:val="center"/>
              <w:rPr>
                <w:sz w:val="20"/>
              </w:rPr>
            </w:pPr>
            <w:r>
              <w:rPr>
                <w:sz w:val="20"/>
              </w:rPr>
              <w:t>-</w:t>
            </w:r>
          </w:p>
        </w:tc>
        <w:tc>
          <w:tcPr>
            <w:tcW w:w="180" w:type="dxa"/>
          </w:tcPr>
          <w:p w14:paraId="2B5F3F66"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559ECC28" w14:textId="77777777" w:rsidR="00791B90" w:rsidRPr="00716DB2" w:rsidRDefault="00791B90" w:rsidP="00791B90">
            <w:pPr>
              <w:pStyle w:val="acctfourfigures"/>
              <w:tabs>
                <w:tab w:val="clear" w:pos="765"/>
              </w:tabs>
              <w:spacing w:line="240" w:lineRule="auto"/>
              <w:ind w:right="11"/>
              <w:jc w:val="right"/>
              <w:rPr>
                <w:sz w:val="20"/>
              </w:rPr>
            </w:pPr>
          </w:p>
          <w:p w14:paraId="7FAE0BA8" w14:textId="0A398484" w:rsidR="00791B90" w:rsidRPr="00716DB2" w:rsidRDefault="00791B90" w:rsidP="00791B90">
            <w:pPr>
              <w:pStyle w:val="acctfourfigures"/>
              <w:tabs>
                <w:tab w:val="clear" w:pos="765"/>
              </w:tabs>
              <w:spacing w:line="240" w:lineRule="auto"/>
              <w:ind w:right="11"/>
              <w:jc w:val="right"/>
              <w:rPr>
                <w:sz w:val="20"/>
              </w:rPr>
            </w:pPr>
            <w:r w:rsidRPr="00716DB2">
              <w:rPr>
                <w:sz w:val="20"/>
              </w:rPr>
              <w:t>10,000</w:t>
            </w:r>
          </w:p>
        </w:tc>
        <w:tc>
          <w:tcPr>
            <w:tcW w:w="181" w:type="dxa"/>
          </w:tcPr>
          <w:p w14:paraId="530222CB"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6FD9510A" w14:textId="73CCEB3E" w:rsidR="00791B90" w:rsidRDefault="00791B90" w:rsidP="00791B90">
            <w:pPr>
              <w:pStyle w:val="acctfourfigures"/>
              <w:tabs>
                <w:tab w:val="clear" w:pos="765"/>
              </w:tabs>
              <w:spacing w:line="240" w:lineRule="auto"/>
              <w:ind w:right="-108"/>
              <w:jc w:val="center"/>
              <w:rPr>
                <w:sz w:val="20"/>
                <w:lang w:bidi="th-TH"/>
              </w:rPr>
            </w:pPr>
          </w:p>
          <w:p w14:paraId="1BF6A940" w14:textId="69E83144" w:rsidR="00791B90" w:rsidRPr="00716DB2" w:rsidRDefault="00791B90" w:rsidP="00791B90">
            <w:pPr>
              <w:pStyle w:val="acctfourfigures"/>
              <w:tabs>
                <w:tab w:val="clear" w:pos="765"/>
              </w:tabs>
              <w:spacing w:line="240" w:lineRule="auto"/>
              <w:ind w:right="-108"/>
              <w:jc w:val="center"/>
              <w:rPr>
                <w:sz w:val="20"/>
                <w:lang w:bidi="th-TH"/>
              </w:rPr>
            </w:pPr>
            <w:r>
              <w:rPr>
                <w:sz w:val="20"/>
                <w:lang w:bidi="th-TH"/>
              </w:rPr>
              <w:t>-</w:t>
            </w:r>
          </w:p>
        </w:tc>
        <w:tc>
          <w:tcPr>
            <w:tcW w:w="190" w:type="dxa"/>
          </w:tcPr>
          <w:p w14:paraId="45B02133"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736" w:type="dxa"/>
          </w:tcPr>
          <w:p w14:paraId="3ECBCB25"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6FFE72A4" w14:textId="01647361" w:rsidR="00791B90" w:rsidRPr="00423C54" w:rsidRDefault="00791B90" w:rsidP="00791B90">
            <w:pPr>
              <w:pStyle w:val="acctfourfigures"/>
              <w:tabs>
                <w:tab w:val="decimal" w:pos="6"/>
              </w:tabs>
              <w:spacing w:line="240" w:lineRule="auto"/>
              <w:ind w:left="-79" w:right="-79"/>
              <w:jc w:val="center"/>
              <w:rPr>
                <w:sz w:val="20"/>
              </w:rPr>
            </w:pPr>
            <w:r w:rsidRPr="00716DB2">
              <w:rPr>
                <w:sz w:val="20"/>
                <w:lang w:bidi="th-TH"/>
              </w:rPr>
              <w:t>4,000</w:t>
            </w:r>
          </w:p>
        </w:tc>
        <w:tc>
          <w:tcPr>
            <w:tcW w:w="190" w:type="dxa"/>
          </w:tcPr>
          <w:p w14:paraId="6A44CB68"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668" w:type="dxa"/>
          </w:tcPr>
          <w:p w14:paraId="5865AEC1" w14:textId="0E01AFF1" w:rsidR="00791B90" w:rsidRDefault="00791B90" w:rsidP="00791B90">
            <w:pPr>
              <w:pStyle w:val="acctfourfigures"/>
              <w:tabs>
                <w:tab w:val="clear" w:pos="765"/>
              </w:tabs>
              <w:spacing w:line="240" w:lineRule="auto"/>
              <w:ind w:right="-108"/>
              <w:jc w:val="center"/>
              <w:rPr>
                <w:sz w:val="20"/>
                <w:lang w:bidi="th-TH"/>
              </w:rPr>
            </w:pPr>
          </w:p>
          <w:p w14:paraId="055B7E19" w14:textId="50C5E59B" w:rsidR="00791B90" w:rsidRPr="00716DB2" w:rsidRDefault="00791B90" w:rsidP="00791B90">
            <w:pPr>
              <w:pStyle w:val="acctfourfigures"/>
              <w:tabs>
                <w:tab w:val="decimal" w:pos="6"/>
              </w:tabs>
              <w:spacing w:line="240" w:lineRule="auto"/>
              <w:ind w:left="-79" w:right="-79"/>
              <w:jc w:val="center"/>
              <w:rPr>
                <w:sz w:val="20"/>
                <w:lang w:bidi="th-TH"/>
              </w:rPr>
            </w:pPr>
            <w:r>
              <w:rPr>
                <w:sz w:val="20"/>
                <w:lang w:bidi="th-TH"/>
              </w:rPr>
              <w:t>-</w:t>
            </w:r>
          </w:p>
        </w:tc>
        <w:tc>
          <w:tcPr>
            <w:tcW w:w="190" w:type="dxa"/>
          </w:tcPr>
          <w:p w14:paraId="22013138"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4023A77B"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3647FEDE" w14:textId="2029F0A4" w:rsidR="00791B90" w:rsidRPr="00716DB2" w:rsidRDefault="00791B90" w:rsidP="00791B90">
            <w:pPr>
              <w:pStyle w:val="acctfourfigures"/>
              <w:tabs>
                <w:tab w:val="decimal" w:pos="6"/>
              </w:tabs>
              <w:spacing w:line="240" w:lineRule="auto"/>
              <w:ind w:left="-79" w:right="-79"/>
              <w:jc w:val="center"/>
              <w:rPr>
                <w:sz w:val="20"/>
                <w:lang w:bidi="th-TH"/>
              </w:rPr>
            </w:pPr>
            <w:r w:rsidRPr="00716DB2">
              <w:rPr>
                <w:sz w:val="20"/>
                <w:lang w:bidi="th-TH"/>
              </w:rPr>
              <w:t>-</w:t>
            </w:r>
          </w:p>
        </w:tc>
        <w:tc>
          <w:tcPr>
            <w:tcW w:w="191" w:type="dxa"/>
          </w:tcPr>
          <w:p w14:paraId="03095A87"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0617C7F6" w14:textId="4C367F18" w:rsidR="00791B90" w:rsidRPr="00850FF2" w:rsidRDefault="00791B90" w:rsidP="00791B90">
            <w:pPr>
              <w:pStyle w:val="acctfourfigures"/>
              <w:tabs>
                <w:tab w:val="decimal" w:pos="6"/>
              </w:tabs>
              <w:spacing w:line="240" w:lineRule="auto"/>
              <w:ind w:left="-79" w:right="-79"/>
              <w:jc w:val="center"/>
              <w:rPr>
                <w:sz w:val="20"/>
                <w:lang w:bidi="th-TH"/>
              </w:rPr>
            </w:pPr>
          </w:p>
          <w:p w14:paraId="0090485C" w14:textId="595ECDD5" w:rsidR="00791B90" w:rsidRPr="00716DB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0" w:type="dxa"/>
          </w:tcPr>
          <w:p w14:paraId="3A3491A4"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751F3A92"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37D19106" w14:textId="4A16E275" w:rsidR="00791B90" w:rsidRPr="00850FF2" w:rsidRDefault="00791B90" w:rsidP="00791B90">
            <w:pPr>
              <w:pStyle w:val="acctfourfigures"/>
              <w:tabs>
                <w:tab w:val="decimal" w:pos="6"/>
              </w:tabs>
              <w:spacing w:line="240" w:lineRule="auto"/>
              <w:ind w:left="-79" w:right="-79"/>
              <w:jc w:val="center"/>
              <w:rPr>
                <w:sz w:val="20"/>
                <w:cs/>
                <w:lang w:bidi="th-TH"/>
              </w:rPr>
            </w:pPr>
            <w:r w:rsidRPr="00850FF2">
              <w:rPr>
                <w:sz w:val="20"/>
                <w:lang w:bidi="th-TH"/>
              </w:rPr>
              <w:t>4,000</w:t>
            </w:r>
          </w:p>
        </w:tc>
        <w:tc>
          <w:tcPr>
            <w:tcW w:w="190" w:type="dxa"/>
          </w:tcPr>
          <w:p w14:paraId="7DB56C31"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29CECADF" w14:textId="56C70726" w:rsidR="00791B90" w:rsidRPr="00850FF2" w:rsidRDefault="00791B90" w:rsidP="00791B90">
            <w:pPr>
              <w:pStyle w:val="acctfourfigures"/>
              <w:tabs>
                <w:tab w:val="decimal" w:pos="6"/>
              </w:tabs>
              <w:spacing w:line="240" w:lineRule="auto"/>
              <w:ind w:left="-79" w:right="-79"/>
              <w:jc w:val="center"/>
              <w:rPr>
                <w:sz w:val="20"/>
                <w:lang w:bidi="th-TH"/>
              </w:rPr>
            </w:pPr>
          </w:p>
          <w:p w14:paraId="06F8895E" w14:textId="7D498C3F" w:rsidR="00791B90" w:rsidRPr="00850FF2" w:rsidDel="00C219E6"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2" w:type="dxa"/>
          </w:tcPr>
          <w:p w14:paraId="07BA8C88" w14:textId="77777777" w:rsidR="00791B90" w:rsidRPr="00850FF2" w:rsidDel="00C219E6" w:rsidRDefault="00791B90" w:rsidP="00791B90">
            <w:pPr>
              <w:pStyle w:val="acctfourfigures"/>
              <w:tabs>
                <w:tab w:val="clear" w:pos="765"/>
              </w:tabs>
              <w:spacing w:line="240" w:lineRule="auto"/>
              <w:ind w:right="11"/>
              <w:jc w:val="right"/>
              <w:rPr>
                <w:sz w:val="20"/>
              </w:rPr>
            </w:pPr>
          </w:p>
        </w:tc>
        <w:tc>
          <w:tcPr>
            <w:tcW w:w="668" w:type="dxa"/>
          </w:tcPr>
          <w:p w14:paraId="07D5D23B"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1C471390" w14:textId="2CCE77C7" w:rsidR="00791B90" w:rsidRPr="00850FF2" w:rsidDel="00C219E6"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r>
      <w:tr w:rsidR="00791B90" w:rsidRPr="00716DB2" w14:paraId="5DA1E516" w14:textId="77777777" w:rsidTr="00CA3CE4">
        <w:trPr>
          <w:gridAfter w:val="1"/>
          <w:wAfter w:w="28" w:type="dxa"/>
          <w:cantSplit/>
          <w:trHeight w:val="539"/>
        </w:trPr>
        <w:tc>
          <w:tcPr>
            <w:tcW w:w="2478" w:type="dxa"/>
          </w:tcPr>
          <w:p w14:paraId="696D90FD" w14:textId="77777777" w:rsidR="00791B90" w:rsidRPr="00716DB2" w:rsidRDefault="00791B90" w:rsidP="00791B90">
            <w:pPr>
              <w:pStyle w:val="NoSpacing"/>
              <w:ind w:left="105" w:hanging="105"/>
              <w:rPr>
                <w:rFonts w:ascii="Times New Roman" w:hAnsi="Times New Roman" w:cs="Times New Roman"/>
                <w:sz w:val="20"/>
                <w:szCs w:val="20"/>
              </w:rPr>
            </w:pPr>
            <w:r w:rsidRPr="00716DB2">
              <w:rPr>
                <w:rFonts w:ascii="Times New Roman" w:hAnsi="Times New Roman" w:cs="Times New Roman"/>
                <w:sz w:val="20"/>
                <w:szCs w:val="20"/>
              </w:rPr>
              <w:t>Yi Hao Motor Co., Ltd.</w:t>
            </w:r>
          </w:p>
        </w:tc>
        <w:tc>
          <w:tcPr>
            <w:tcW w:w="2097" w:type="dxa"/>
          </w:tcPr>
          <w:p w14:paraId="2B602DD3" w14:textId="3E05FF2C" w:rsidR="00791B90" w:rsidRPr="00716DB2" w:rsidRDefault="00791B90" w:rsidP="00791B90">
            <w:pPr>
              <w:pStyle w:val="NoSpacing"/>
              <w:ind w:left="99" w:hanging="99"/>
              <w:rPr>
                <w:rFonts w:ascii="Times New Roman" w:hAnsi="Times New Roman" w:cs="Times New Roman"/>
                <w:sz w:val="20"/>
                <w:szCs w:val="20"/>
                <w:cs/>
              </w:rPr>
            </w:pPr>
            <w:r w:rsidRPr="00716DB2">
              <w:rPr>
                <w:rFonts w:ascii="Times New Roman" w:hAnsi="Times New Roman" w:cs="Times New Roman"/>
                <w:sz w:val="20"/>
                <w:szCs w:val="20"/>
              </w:rPr>
              <w:t>Manufacturer and assembly electric motor bike</w:t>
            </w:r>
          </w:p>
        </w:tc>
        <w:tc>
          <w:tcPr>
            <w:tcW w:w="188" w:type="dxa"/>
          </w:tcPr>
          <w:p w14:paraId="23CAD16B" w14:textId="77777777" w:rsidR="00791B90" w:rsidRPr="00716DB2" w:rsidRDefault="00791B90" w:rsidP="00791B90">
            <w:pPr>
              <w:pStyle w:val="acctfourfigures"/>
              <w:tabs>
                <w:tab w:val="clear" w:pos="765"/>
                <w:tab w:val="decimal" w:pos="461"/>
              </w:tabs>
              <w:spacing w:line="240" w:lineRule="auto"/>
              <w:ind w:left="-79" w:right="-79"/>
              <w:jc w:val="thaiDistribute"/>
              <w:rPr>
                <w:sz w:val="20"/>
                <w:lang w:bidi="th-TH"/>
              </w:rPr>
            </w:pPr>
          </w:p>
        </w:tc>
        <w:tc>
          <w:tcPr>
            <w:tcW w:w="637" w:type="dxa"/>
          </w:tcPr>
          <w:p w14:paraId="1361A31B"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28012955"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0178A4EB" w14:textId="36D4CABD"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40.0</w:t>
            </w:r>
          </w:p>
        </w:tc>
        <w:tc>
          <w:tcPr>
            <w:tcW w:w="180" w:type="dxa"/>
          </w:tcPr>
          <w:p w14:paraId="0C5B72DD"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0081F8E3"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1535BC3D"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0B363740" w14:textId="63F299BB"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sidRPr="00716DB2">
              <w:rPr>
                <w:rFonts w:ascii="Times New Roman" w:hAnsi="Times New Roman" w:cs="Times New Roman"/>
                <w:sz w:val="20"/>
                <w:szCs w:val="20"/>
                <w:lang w:bidi="ar-SA"/>
              </w:rPr>
              <w:t>40.0</w:t>
            </w:r>
          </w:p>
        </w:tc>
        <w:tc>
          <w:tcPr>
            <w:tcW w:w="180" w:type="dxa"/>
          </w:tcPr>
          <w:p w14:paraId="39F2598C"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3BC0D6EA" w14:textId="05365BBD" w:rsidR="00791B90" w:rsidRPr="00716DB2" w:rsidRDefault="00791B90" w:rsidP="00791B90">
            <w:pPr>
              <w:pStyle w:val="acctfourfigures"/>
              <w:tabs>
                <w:tab w:val="clear" w:pos="765"/>
              </w:tabs>
              <w:spacing w:line="240" w:lineRule="auto"/>
              <w:ind w:right="11"/>
              <w:jc w:val="right"/>
              <w:rPr>
                <w:sz w:val="20"/>
              </w:rPr>
            </w:pPr>
          </w:p>
          <w:p w14:paraId="7001B56F" w14:textId="7F7FB8D6" w:rsidR="00791B90" w:rsidRPr="00716DB2" w:rsidRDefault="00791B90" w:rsidP="00791B90">
            <w:pPr>
              <w:pStyle w:val="acctfourfigures"/>
              <w:tabs>
                <w:tab w:val="clear" w:pos="765"/>
              </w:tabs>
              <w:spacing w:line="240" w:lineRule="auto"/>
              <w:ind w:right="11"/>
              <w:jc w:val="right"/>
              <w:rPr>
                <w:sz w:val="20"/>
              </w:rPr>
            </w:pPr>
          </w:p>
          <w:p w14:paraId="4A0E0608" w14:textId="66A3EFAA" w:rsidR="00791B90" w:rsidRPr="00716DB2" w:rsidRDefault="00791B90" w:rsidP="00791B90">
            <w:pPr>
              <w:pStyle w:val="acctfourfigures"/>
              <w:tabs>
                <w:tab w:val="clear" w:pos="765"/>
              </w:tabs>
              <w:spacing w:line="240" w:lineRule="auto"/>
              <w:ind w:right="11"/>
              <w:jc w:val="right"/>
              <w:rPr>
                <w:sz w:val="20"/>
              </w:rPr>
            </w:pPr>
            <w:r w:rsidRPr="00716DB2">
              <w:rPr>
                <w:sz w:val="20"/>
              </w:rPr>
              <w:t>3,914</w:t>
            </w:r>
          </w:p>
        </w:tc>
        <w:tc>
          <w:tcPr>
            <w:tcW w:w="180" w:type="dxa"/>
          </w:tcPr>
          <w:p w14:paraId="170A35CE"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101CED95" w14:textId="77777777" w:rsidR="00791B90" w:rsidRPr="00716DB2" w:rsidRDefault="00791B90" w:rsidP="00791B90">
            <w:pPr>
              <w:pStyle w:val="acctfourfigures"/>
              <w:tabs>
                <w:tab w:val="clear" w:pos="765"/>
              </w:tabs>
              <w:spacing w:line="240" w:lineRule="auto"/>
              <w:ind w:right="11"/>
              <w:jc w:val="right"/>
              <w:rPr>
                <w:sz w:val="20"/>
              </w:rPr>
            </w:pPr>
          </w:p>
          <w:p w14:paraId="40D32E9E" w14:textId="77777777" w:rsidR="00791B90" w:rsidRPr="00716DB2" w:rsidRDefault="00791B90" w:rsidP="00791B90">
            <w:pPr>
              <w:pStyle w:val="acctfourfigures"/>
              <w:tabs>
                <w:tab w:val="clear" w:pos="765"/>
              </w:tabs>
              <w:spacing w:line="240" w:lineRule="auto"/>
              <w:ind w:right="11"/>
              <w:jc w:val="right"/>
              <w:rPr>
                <w:sz w:val="20"/>
              </w:rPr>
            </w:pPr>
          </w:p>
          <w:p w14:paraId="1B95630F" w14:textId="65678B8A" w:rsidR="00791B90" w:rsidRPr="00716DB2" w:rsidRDefault="00791B90" w:rsidP="00791B90">
            <w:pPr>
              <w:pStyle w:val="acctfourfigures"/>
              <w:tabs>
                <w:tab w:val="clear" w:pos="765"/>
              </w:tabs>
              <w:spacing w:line="240" w:lineRule="auto"/>
              <w:ind w:right="11"/>
              <w:jc w:val="right"/>
              <w:rPr>
                <w:sz w:val="20"/>
              </w:rPr>
            </w:pPr>
            <w:r w:rsidRPr="00716DB2">
              <w:rPr>
                <w:sz w:val="20"/>
              </w:rPr>
              <w:t>3,914</w:t>
            </w:r>
          </w:p>
        </w:tc>
        <w:tc>
          <w:tcPr>
            <w:tcW w:w="181" w:type="dxa"/>
          </w:tcPr>
          <w:p w14:paraId="4D05EC06"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1AE3D040" w14:textId="33502426" w:rsidR="00791B90" w:rsidRPr="00716DB2" w:rsidRDefault="00791B90" w:rsidP="00791B90">
            <w:pPr>
              <w:pStyle w:val="acctfourfigures"/>
              <w:tabs>
                <w:tab w:val="decimal" w:pos="6"/>
              </w:tabs>
              <w:spacing w:line="240" w:lineRule="auto"/>
              <w:ind w:left="-79" w:right="-79"/>
              <w:jc w:val="center"/>
              <w:rPr>
                <w:sz w:val="20"/>
                <w:lang w:bidi="th-TH"/>
              </w:rPr>
            </w:pPr>
          </w:p>
          <w:p w14:paraId="30B8EA3D" w14:textId="0C2A15E4" w:rsidR="00791B90" w:rsidRPr="00716DB2" w:rsidRDefault="00791B90" w:rsidP="00791B90">
            <w:pPr>
              <w:pStyle w:val="acctfourfigures"/>
              <w:tabs>
                <w:tab w:val="decimal" w:pos="6"/>
              </w:tabs>
              <w:spacing w:line="240" w:lineRule="auto"/>
              <w:ind w:left="-79" w:right="-79"/>
              <w:jc w:val="center"/>
              <w:rPr>
                <w:sz w:val="20"/>
                <w:lang w:bidi="th-TH"/>
              </w:rPr>
            </w:pPr>
          </w:p>
          <w:p w14:paraId="6BE053DF" w14:textId="3E4933C9" w:rsidR="00791B90" w:rsidRPr="00716DB2" w:rsidRDefault="00791B90" w:rsidP="00791B90">
            <w:pPr>
              <w:pStyle w:val="acctfourfigures"/>
              <w:tabs>
                <w:tab w:val="clear" w:pos="765"/>
              </w:tabs>
              <w:spacing w:line="240" w:lineRule="auto"/>
              <w:ind w:right="11"/>
              <w:jc w:val="right"/>
              <w:rPr>
                <w:sz w:val="20"/>
                <w:lang w:bidi="th-TH"/>
              </w:rPr>
            </w:pPr>
            <w:r w:rsidRPr="00716DB2">
              <w:rPr>
                <w:sz w:val="20"/>
                <w:lang w:bidi="th-TH"/>
              </w:rPr>
              <w:t>1,</w:t>
            </w:r>
            <w:r w:rsidRPr="00716DB2">
              <w:rPr>
                <w:sz w:val="20"/>
              </w:rPr>
              <w:t>561</w:t>
            </w:r>
          </w:p>
        </w:tc>
        <w:tc>
          <w:tcPr>
            <w:tcW w:w="190" w:type="dxa"/>
          </w:tcPr>
          <w:p w14:paraId="5A915AB3"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736" w:type="dxa"/>
          </w:tcPr>
          <w:p w14:paraId="22FAB1A7"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067E0965"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5F9815CD" w14:textId="51A2A210" w:rsidR="00791B90" w:rsidRPr="00423C54" w:rsidRDefault="00791B90" w:rsidP="00791B90">
            <w:pPr>
              <w:pStyle w:val="acctfourfigures"/>
              <w:tabs>
                <w:tab w:val="decimal" w:pos="6"/>
              </w:tabs>
              <w:spacing w:line="240" w:lineRule="auto"/>
              <w:ind w:left="-79" w:right="-79"/>
              <w:jc w:val="center"/>
              <w:rPr>
                <w:sz w:val="20"/>
              </w:rPr>
            </w:pPr>
            <w:r w:rsidRPr="00716DB2">
              <w:rPr>
                <w:sz w:val="20"/>
                <w:lang w:bidi="th-TH"/>
              </w:rPr>
              <w:t>1,</w:t>
            </w:r>
            <w:r w:rsidRPr="00716DB2">
              <w:rPr>
                <w:sz w:val="20"/>
              </w:rPr>
              <w:t>561</w:t>
            </w:r>
          </w:p>
        </w:tc>
        <w:tc>
          <w:tcPr>
            <w:tcW w:w="190" w:type="dxa"/>
          </w:tcPr>
          <w:p w14:paraId="5E4C4F15"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668" w:type="dxa"/>
          </w:tcPr>
          <w:p w14:paraId="367721E2" w14:textId="7D0B917E" w:rsidR="00791B90" w:rsidRDefault="00791B90" w:rsidP="00791B90">
            <w:pPr>
              <w:pStyle w:val="acctfourfigures"/>
              <w:tabs>
                <w:tab w:val="decimal" w:pos="6"/>
              </w:tabs>
              <w:spacing w:line="240" w:lineRule="auto"/>
              <w:ind w:left="-79" w:right="-79"/>
              <w:jc w:val="center"/>
              <w:rPr>
                <w:sz w:val="20"/>
                <w:lang w:bidi="th-TH"/>
              </w:rPr>
            </w:pPr>
          </w:p>
          <w:p w14:paraId="3CE95960" w14:textId="6E099AA6" w:rsidR="00791B90" w:rsidRDefault="00791B90" w:rsidP="00791B90">
            <w:pPr>
              <w:pStyle w:val="acctfourfigures"/>
              <w:tabs>
                <w:tab w:val="decimal" w:pos="6"/>
              </w:tabs>
              <w:spacing w:line="240" w:lineRule="auto"/>
              <w:ind w:left="-79" w:right="-79"/>
              <w:jc w:val="center"/>
              <w:rPr>
                <w:sz w:val="20"/>
                <w:lang w:bidi="th-TH"/>
              </w:rPr>
            </w:pPr>
          </w:p>
          <w:p w14:paraId="65B3C5E4" w14:textId="3336D0DC" w:rsidR="00791B90" w:rsidRPr="00716DB2" w:rsidRDefault="00791B90" w:rsidP="00791B90">
            <w:pPr>
              <w:pStyle w:val="acctfourfigures"/>
              <w:tabs>
                <w:tab w:val="decimal" w:pos="6"/>
              </w:tabs>
              <w:spacing w:line="240" w:lineRule="auto"/>
              <w:ind w:left="-79" w:right="-79"/>
              <w:jc w:val="center"/>
              <w:rPr>
                <w:sz w:val="20"/>
                <w:lang w:bidi="th-TH"/>
              </w:rPr>
            </w:pPr>
            <w:r>
              <w:rPr>
                <w:sz w:val="20"/>
                <w:lang w:bidi="th-TH"/>
              </w:rPr>
              <w:t>-</w:t>
            </w:r>
          </w:p>
        </w:tc>
        <w:tc>
          <w:tcPr>
            <w:tcW w:w="190" w:type="dxa"/>
          </w:tcPr>
          <w:p w14:paraId="3CBBBAFB"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1E5CE8F0"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6D6112BB"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092B4CB1" w14:textId="24ABB725" w:rsidR="00791B90" w:rsidRPr="00716DB2" w:rsidRDefault="00791B90" w:rsidP="00791B90">
            <w:pPr>
              <w:pStyle w:val="acctfourfigures"/>
              <w:tabs>
                <w:tab w:val="decimal" w:pos="6"/>
              </w:tabs>
              <w:spacing w:line="240" w:lineRule="auto"/>
              <w:ind w:left="-79" w:right="-79"/>
              <w:jc w:val="center"/>
              <w:rPr>
                <w:sz w:val="20"/>
                <w:lang w:bidi="th-TH"/>
              </w:rPr>
            </w:pPr>
            <w:r w:rsidRPr="00716DB2">
              <w:rPr>
                <w:sz w:val="20"/>
                <w:lang w:bidi="th-TH"/>
              </w:rPr>
              <w:t>-</w:t>
            </w:r>
          </w:p>
        </w:tc>
        <w:tc>
          <w:tcPr>
            <w:tcW w:w="191" w:type="dxa"/>
          </w:tcPr>
          <w:p w14:paraId="5D29C4EB"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250B3754" w14:textId="43CD11F6" w:rsidR="00791B90" w:rsidRPr="00850FF2" w:rsidRDefault="00791B90" w:rsidP="00791B90">
            <w:pPr>
              <w:pStyle w:val="acctfourfigures"/>
              <w:tabs>
                <w:tab w:val="decimal" w:pos="6"/>
              </w:tabs>
              <w:spacing w:line="240" w:lineRule="auto"/>
              <w:ind w:left="-79" w:right="-79"/>
              <w:jc w:val="center"/>
              <w:rPr>
                <w:sz w:val="20"/>
                <w:lang w:bidi="th-TH"/>
              </w:rPr>
            </w:pPr>
          </w:p>
          <w:p w14:paraId="222B291F" w14:textId="43EA100D" w:rsidR="00791B90" w:rsidRDefault="00791B90" w:rsidP="00791B90">
            <w:pPr>
              <w:pStyle w:val="acctfourfigures"/>
              <w:tabs>
                <w:tab w:val="decimal" w:pos="6"/>
              </w:tabs>
              <w:spacing w:line="240" w:lineRule="auto"/>
              <w:ind w:left="-79" w:right="-79"/>
              <w:jc w:val="center"/>
              <w:rPr>
                <w:sz w:val="20"/>
                <w:lang w:bidi="th-TH"/>
              </w:rPr>
            </w:pPr>
          </w:p>
          <w:p w14:paraId="4822305C" w14:textId="5511AD1E" w:rsidR="00791B90" w:rsidRPr="00716DB2" w:rsidRDefault="00791B90" w:rsidP="00791B90">
            <w:pPr>
              <w:pStyle w:val="acctfourfigures"/>
              <w:tabs>
                <w:tab w:val="decimal" w:pos="6"/>
              </w:tabs>
              <w:spacing w:line="240" w:lineRule="auto"/>
              <w:ind w:left="-79" w:right="-79"/>
              <w:jc w:val="center"/>
              <w:rPr>
                <w:sz w:val="20"/>
                <w:lang w:bidi="th-TH"/>
              </w:rPr>
            </w:pPr>
            <w:r w:rsidRPr="00423C54">
              <w:rPr>
                <w:sz w:val="20"/>
                <w:cs/>
                <w:lang w:bidi="th-TH"/>
              </w:rPr>
              <w:t>-</w:t>
            </w:r>
          </w:p>
        </w:tc>
        <w:tc>
          <w:tcPr>
            <w:tcW w:w="190" w:type="dxa"/>
          </w:tcPr>
          <w:p w14:paraId="62A626D1"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271686EB"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2642A86F"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023918F2" w14:textId="6644739A"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lang w:bidi="th-TH"/>
              </w:rPr>
              <w:t>-</w:t>
            </w:r>
          </w:p>
        </w:tc>
        <w:tc>
          <w:tcPr>
            <w:tcW w:w="190" w:type="dxa"/>
          </w:tcPr>
          <w:p w14:paraId="637EB8D4"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099658C8" w14:textId="57528B2C" w:rsidR="00791B90" w:rsidRPr="00850FF2" w:rsidRDefault="00791B90" w:rsidP="00791B90">
            <w:pPr>
              <w:pStyle w:val="acctfourfigures"/>
              <w:tabs>
                <w:tab w:val="decimal" w:pos="6"/>
              </w:tabs>
              <w:spacing w:line="240" w:lineRule="auto"/>
              <w:ind w:left="-79" w:right="-79"/>
              <w:jc w:val="center"/>
              <w:rPr>
                <w:sz w:val="20"/>
                <w:lang w:bidi="th-TH"/>
              </w:rPr>
            </w:pPr>
          </w:p>
          <w:p w14:paraId="67D8A8ED" w14:textId="1BA71FC1" w:rsidR="00791B90" w:rsidRPr="00850FF2" w:rsidRDefault="00791B90" w:rsidP="00791B90">
            <w:pPr>
              <w:pStyle w:val="acctfourfigures"/>
              <w:tabs>
                <w:tab w:val="decimal" w:pos="6"/>
              </w:tabs>
              <w:spacing w:line="240" w:lineRule="auto"/>
              <w:ind w:left="-79" w:right="-79"/>
              <w:jc w:val="center"/>
              <w:rPr>
                <w:sz w:val="20"/>
                <w:lang w:bidi="th-TH"/>
              </w:rPr>
            </w:pPr>
          </w:p>
          <w:p w14:paraId="1212FC43" w14:textId="0B1A5BE4"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lang w:bidi="th-TH"/>
              </w:rPr>
              <w:t>-</w:t>
            </w:r>
          </w:p>
        </w:tc>
        <w:tc>
          <w:tcPr>
            <w:tcW w:w="192" w:type="dxa"/>
          </w:tcPr>
          <w:p w14:paraId="7D645BCC"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Pr>
          <w:p w14:paraId="0E228990"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6DE3E3C6" w14:textId="77777777" w:rsidR="00791B90" w:rsidRPr="00850FF2" w:rsidRDefault="00791B90" w:rsidP="00791B90">
            <w:pPr>
              <w:pStyle w:val="acctfourfigures"/>
              <w:tabs>
                <w:tab w:val="decimal" w:pos="6"/>
              </w:tabs>
              <w:spacing w:line="240" w:lineRule="auto"/>
              <w:ind w:left="-79" w:right="-79"/>
              <w:jc w:val="center"/>
              <w:rPr>
                <w:sz w:val="20"/>
                <w:lang w:bidi="th-TH"/>
              </w:rPr>
            </w:pPr>
          </w:p>
          <w:p w14:paraId="5E0414E1" w14:textId="2E7587B5"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lang w:bidi="th-TH"/>
              </w:rPr>
              <w:t>-</w:t>
            </w:r>
          </w:p>
        </w:tc>
      </w:tr>
      <w:tr w:rsidR="00791B90" w:rsidRPr="00716DB2" w14:paraId="7E96248B" w14:textId="77777777" w:rsidTr="00CA3CE4">
        <w:trPr>
          <w:gridAfter w:val="1"/>
          <w:wAfter w:w="28" w:type="dxa"/>
          <w:cantSplit/>
          <w:trHeight w:val="539"/>
        </w:trPr>
        <w:tc>
          <w:tcPr>
            <w:tcW w:w="2478" w:type="dxa"/>
          </w:tcPr>
          <w:p w14:paraId="20110479" w14:textId="5C5D29FE" w:rsidR="00791B90" w:rsidRPr="00716DB2" w:rsidRDefault="00791B90" w:rsidP="00791B90">
            <w:pPr>
              <w:pStyle w:val="NoSpacing"/>
              <w:ind w:left="105" w:hanging="105"/>
              <w:rPr>
                <w:rFonts w:ascii="Times New Roman" w:hAnsi="Times New Roman" w:cs="Times New Roman"/>
                <w:spacing w:val="-4"/>
                <w:sz w:val="20"/>
                <w:szCs w:val="20"/>
              </w:rPr>
            </w:pPr>
            <w:r w:rsidRPr="00716DB2">
              <w:rPr>
                <w:rFonts w:ascii="Times New Roman" w:hAnsi="Times New Roman" w:cs="Times New Roman"/>
                <w:spacing w:val="-4"/>
                <w:sz w:val="20"/>
                <w:szCs w:val="20"/>
              </w:rPr>
              <w:t>Enrich Property Co., Ltd.</w:t>
            </w:r>
          </w:p>
        </w:tc>
        <w:tc>
          <w:tcPr>
            <w:tcW w:w="2097" w:type="dxa"/>
          </w:tcPr>
          <w:p w14:paraId="47E546BC" w14:textId="731D2A82" w:rsidR="00791B90" w:rsidRPr="00716DB2" w:rsidRDefault="00791B90" w:rsidP="00791B90">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41D77DA7" w14:textId="77777777" w:rsidR="00791B90" w:rsidRPr="00716DB2" w:rsidRDefault="00791B90" w:rsidP="00791B90">
            <w:pPr>
              <w:pStyle w:val="acctfourfigures"/>
              <w:tabs>
                <w:tab w:val="clear" w:pos="765"/>
                <w:tab w:val="decimal" w:pos="461"/>
              </w:tabs>
              <w:spacing w:line="240" w:lineRule="auto"/>
              <w:ind w:left="-79" w:right="-79"/>
              <w:jc w:val="thaiDistribute"/>
              <w:rPr>
                <w:sz w:val="20"/>
                <w:lang w:bidi="th-TH"/>
              </w:rPr>
            </w:pPr>
          </w:p>
        </w:tc>
        <w:tc>
          <w:tcPr>
            <w:tcW w:w="637" w:type="dxa"/>
          </w:tcPr>
          <w:p w14:paraId="3D562A32" w14:textId="1A4208F8"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02FC43F7" w14:textId="3F83361B"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30.0</w:t>
            </w:r>
          </w:p>
        </w:tc>
        <w:tc>
          <w:tcPr>
            <w:tcW w:w="180" w:type="dxa"/>
          </w:tcPr>
          <w:p w14:paraId="22C81B78"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5FDC894F"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1D2A209" w14:textId="705EE47C"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bidi="ar-SA"/>
              </w:rPr>
              <w:t>30.0</w:t>
            </w:r>
          </w:p>
        </w:tc>
        <w:tc>
          <w:tcPr>
            <w:tcW w:w="180" w:type="dxa"/>
          </w:tcPr>
          <w:p w14:paraId="389F2323"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15E6D209" w14:textId="4EADA614" w:rsidR="00791B90" w:rsidRPr="00FA3255" w:rsidRDefault="00791B90" w:rsidP="00791B90">
            <w:pPr>
              <w:pStyle w:val="acctfourfigures"/>
              <w:tabs>
                <w:tab w:val="clear" w:pos="765"/>
              </w:tabs>
              <w:spacing w:line="240" w:lineRule="auto"/>
              <w:ind w:right="11"/>
              <w:jc w:val="right"/>
              <w:rPr>
                <w:sz w:val="20"/>
              </w:rPr>
            </w:pPr>
          </w:p>
          <w:p w14:paraId="4C13D6E5" w14:textId="3EC4E2F2" w:rsidR="00791B90" w:rsidRPr="00716DB2" w:rsidRDefault="00791B90" w:rsidP="00791B90">
            <w:pPr>
              <w:pStyle w:val="acctfourfigures"/>
              <w:tabs>
                <w:tab w:val="clear" w:pos="765"/>
              </w:tabs>
              <w:spacing w:line="240" w:lineRule="auto"/>
              <w:ind w:right="11"/>
              <w:jc w:val="right"/>
              <w:rPr>
                <w:sz w:val="20"/>
              </w:rPr>
            </w:pPr>
            <w:r w:rsidRPr="00CA3CE4">
              <w:rPr>
                <w:sz w:val="20"/>
              </w:rPr>
              <w:t>10,000</w:t>
            </w:r>
          </w:p>
        </w:tc>
        <w:tc>
          <w:tcPr>
            <w:tcW w:w="180" w:type="dxa"/>
          </w:tcPr>
          <w:p w14:paraId="3027FF96"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1DB75F4F" w14:textId="77777777" w:rsidR="00791B90" w:rsidRPr="00FA3255" w:rsidRDefault="00791B90" w:rsidP="00791B90">
            <w:pPr>
              <w:pStyle w:val="acctfourfigures"/>
              <w:tabs>
                <w:tab w:val="clear" w:pos="765"/>
              </w:tabs>
              <w:spacing w:line="240" w:lineRule="auto"/>
              <w:ind w:right="11"/>
              <w:jc w:val="right"/>
              <w:rPr>
                <w:sz w:val="20"/>
              </w:rPr>
            </w:pPr>
          </w:p>
          <w:p w14:paraId="0984E2A8" w14:textId="31F4EE3F" w:rsidR="00791B90" w:rsidRPr="00FA3255"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lang w:val="en-GB" w:bidi="ar-SA"/>
              </w:rPr>
            </w:pPr>
            <w:r w:rsidRPr="00CA3CE4">
              <w:rPr>
                <w:rFonts w:ascii="Times New Roman" w:hAnsi="Times New Roman" w:cs="Times New Roman"/>
                <w:sz w:val="20"/>
              </w:rPr>
              <w:t>10,000</w:t>
            </w:r>
          </w:p>
        </w:tc>
        <w:tc>
          <w:tcPr>
            <w:tcW w:w="181" w:type="dxa"/>
          </w:tcPr>
          <w:p w14:paraId="49F7ED3F"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0E293A49" w14:textId="3333AA1E" w:rsidR="00791B90" w:rsidRPr="00716DB2" w:rsidRDefault="00791B90" w:rsidP="00791B90">
            <w:pPr>
              <w:pStyle w:val="acctfourfigures"/>
              <w:tabs>
                <w:tab w:val="clear" w:pos="765"/>
              </w:tabs>
              <w:spacing w:line="240" w:lineRule="auto"/>
              <w:ind w:right="11"/>
              <w:jc w:val="right"/>
              <w:rPr>
                <w:sz w:val="20"/>
              </w:rPr>
            </w:pPr>
          </w:p>
          <w:p w14:paraId="475555CA" w14:textId="3C0D6ED8" w:rsidR="00791B90" w:rsidRPr="00716DB2" w:rsidRDefault="00791B90" w:rsidP="00791B90">
            <w:pPr>
              <w:pStyle w:val="acctfourfigures"/>
              <w:tabs>
                <w:tab w:val="clear" w:pos="765"/>
              </w:tabs>
              <w:spacing w:line="240" w:lineRule="auto"/>
              <w:ind w:right="11"/>
              <w:jc w:val="right"/>
              <w:rPr>
                <w:sz w:val="20"/>
              </w:rPr>
            </w:pPr>
            <w:r w:rsidRPr="00CA3CE4">
              <w:rPr>
                <w:sz w:val="20"/>
              </w:rPr>
              <w:t>3,000</w:t>
            </w:r>
          </w:p>
        </w:tc>
        <w:tc>
          <w:tcPr>
            <w:tcW w:w="190" w:type="dxa"/>
          </w:tcPr>
          <w:p w14:paraId="2FC9004C"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736" w:type="dxa"/>
          </w:tcPr>
          <w:p w14:paraId="2EA8896A" w14:textId="77777777" w:rsidR="00791B90" w:rsidRPr="00716DB2" w:rsidRDefault="00791B90" w:rsidP="00791B90">
            <w:pPr>
              <w:pStyle w:val="acctfourfigures"/>
              <w:tabs>
                <w:tab w:val="clear" w:pos="765"/>
              </w:tabs>
              <w:spacing w:line="240" w:lineRule="auto"/>
              <w:ind w:right="11"/>
              <w:jc w:val="right"/>
              <w:rPr>
                <w:sz w:val="20"/>
              </w:rPr>
            </w:pPr>
          </w:p>
          <w:p w14:paraId="4D1D3C40" w14:textId="703D6B20"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CA3CE4">
              <w:rPr>
                <w:rFonts w:ascii="Times New Roman" w:hAnsi="Times New Roman" w:cs="Times New Roman"/>
                <w:sz w:val="20"/>
              </w:rPr>
              <w:t>3,000</w:t>
            </w:r>
          </w:p>
        </w:tc>
        <w:tc>
          <w:tcPr>
            <w:tcW w:w="190" w:type="dxa"/>
          </w:tcPr>
          <w:p w14:paraId="759D3884"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668" w:type="dxa"/>
          </w:tcPr>
          <w:p w14:paraId="5F47D099" w14:textId="7DE23024" w:rsidR="00791B90" w:rsidRDefault="00791B90" w:rsidP="00791B90">
            <w:pPr>
              <w:pStyle w:val="acctfourfigures"/>
              <w:tabs>
                <w:tab w:val="decimal" w:pos="6"/>
              </w:tabs>
              <w:spacing w:line="240" w:lineRule="auto"/>
              <w:ind w:left="-79" w:right="-79"/>
              <w:jc w:val="center"/>
              <w:rPr>
                <w:sz w:val="20"/>
                <w:lang w:bidi="th-TH"/>
              </w:rPr>
            </w:pPr>
          </w:p>
          <w:p w14:paraId="2B8E14EB" w14:textId="5D93DF39" w:rsidR="00791B90" w:rsidRPr="00716DB2" w:rsidRDefault="00791B90" w:rsidP="00791B90">
            <w:pPr>
              <w:pStyle w:val="acctfourfigures"/>
              <w:tabs>
                <w:tab w:val="decimal" w:pos="6"/>
              </w:tabs>
              <w:spacing w:line="240" w:lineRule="auto"/>
              <w:ind w:left="-79" w:right="-79"/>
              <w:jc w:val="center"/>
              <w:rPr>
                <w:sz w:val="20"/>
                <w:lang w:bidi="th-TH"/>
              </w:rPr>
            </w:pPr>
            <w:r>
              <w:rPr>
                <w:sz w:val="20"/>
                <w:lang w:bidi="th-TH"/>
              </w:rPr>
              <w:t>-</w:t>
            </w:r>
          </w:p>
        </w:tc>
        <w:tc>
          <w:tcPr>
            <w:tcW w:w="190" w:type="dxa"/>
          </w:tcPr>
          <w:p w14:paraId="04C543AE"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4A21934C" w14:textId="77777777"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rPr>
                <w:sz w:val="20"/>
              </w:rPr>
            </w:pPr>
            <w:r>
              <w:rPr>
                <w:sz w:val="20"/>
              </w:rPr>
              <w:t xml:space="preserve"> </w:t>
            </w:r>
          </w:p>
          <w:p w14:paraId="1EC2288E" w14:textId="02E919FC" w:rsidR="00791B90" w:rsidRPr="00FA3255"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sz w:val="20"/>
                <w:szCs w:val="20"/>
                <w:lang w:val="en-GB" w:bidi="ar-SA"/>
              </w:rPr>
            </w:pPr>
            <w:r w:rsidRPr="00CA3CE4">
              <w:rPr>
                <w:rFonts w:ascii="Times New Roman" w:hAnsi="Times New Roman" w:cs="Times New Roman"/>
                <w:sz w:val="20"/>
                <w:szCs w:val="20"/>
                <w:lang w:val="en-GB" w:bidi="ar-SA"/>
              </w:rPr>
              <w:t>2,391</w:t>
            </w:r>
          </w:p>
        </w:tc>
        <w:tc>
          <w:tcPr>
            <w:tcW w:w="191" w:type="dxa"/>
          </w:tcPr>
          <w:p w14:paraId="199A87DC"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29196B81" w14:textId="4D84866C" w:rsidR="00791B90" w:rsidRPr="00716DB2" w:rsidRDefault="00791B90" w:rsidP="00791B90">
            <w:pPr>
              <w:pStyle w:val="acctfourfigures"/>
              <w:tabs>
                <w:tab w:val="decimal" w:pos="6"/>
              </w:tabs>
              <w:spacing w:line="240" w:lineRule="auto"/>
              <w:ind w:left="-79" w:right="-79"/>
              <w:jc w:val="center"/>
              <w:rPr>
                <w:sz w:val="20"/>
                <w:lang w:bidi="th-TH"/>
              </w:rPr>
            </w:pPr>
          </w:p>
          <w:p w14:paraId="585AC635" w14:textId="007EEF2F" w:rsidR="00791B90" w:rsidRPr="00716DB2" w:rsidRDefault="00791B90" w:rsidP="00791B90">
            <w:pPr>
              <w:pStyle w:val="acctfourfigures"/>
              <w:tabs>
                <w:tab w:val="decimal" w:pos="6"/>
              </w:tabs>
              <w:spacing w:line="240" w:lineRule="auto"/>
              <w:ind w:left="-79" w:right="-79"/>
              <w:jc w:val="center"/>
              <w:rPr>
                <w:sz w:val="20"/>
                <w:lang w:bidi="th-TH"/>
              </w:rPr>
            </w:pPr>
            <w:r>
              <w:rPr>
                <w:sz w:val="20"/>
              </w:rPr>
              <w:t xml:space="preserve"> </w:t>
            </w:r>
            <w:r w:rsidRPr="00716DB2">
              <w:rPr>
                <w:sz w:val="20"/>
              </w:rPr>
              <w:t>3,000</w:t>
            </w:r>
          </w:p>
        </w:tc>
        <w:tc>
          <w:tcPr>
            <w:tcW w:w="190" w:type="dxa"/>
          </w:tcPr>
          <w:p w14:paraId="2D72BD71"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29CA7621"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25DA57E4" w14:textId="6345EDD6" w:rsidR="00791B90" w:rsidRPr="00850FF2" w:rsidRDefault="00791B90" w:rsidP="00791B90">
            <w:pPr>
              <w:pStyle w:val="acctfourfigures"/>
              <w:tabs>
                <w:tab w:val="decimal" w:pos="6"/>
              </w:tabs>
              <w:spacing w:line="240" w:lineRule="auto"/>
              <w:ind w:left="-79" w:right="-79"/>
              <w:jc w:val="center"/>
              <w:rPr>
                <w:sz w:val="20"/>
                <w:lang w:bidi="th-TH"/>
              </w:rPr>
            </w:pPr>
            <w:r>
              <w:rPr>
                <w:sz w:val="20"/>
              </w:rPr>
              <w:t xml:space="preserve"> </w:t>
            </w:r>
            <w:r w:rsidRPr="00716DB2">
              <w:rPr>
                <w:sz w:val="20"/>
              </w:rPr>
              <w:t>3,000</w:t>
            </w:r>
          </w:p>
        </w:tc>
        <w:tc>
          <w:tcPr>
            <w:tcW w:w="190" w:type="dxa"/>
          </w:tcPr>
          <w:p w14:paraId="446A9660"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0112FE93" w14:textId="59CE2448" w:rsidR="00791B90" w:rsidRPr="00850FF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817C4D4" w14:textId="298B8356"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c>
          <w:tcPr>
            <w:tcW w:w="192" w:type="dxa"/>
          </w:tcPr>
          <w:p w14:paraId="52E6DEB1"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Pr>
          <w:p w14:paraId="7001C229" w14:textId="77777777" w:rsidR="00791B90" w:rsidRPr="00850FF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7DFA18CB" w14:textId="0E828BEB"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r>
      <w:tr w:rsidR="00791B90" w:rsidRPr="00716DB2" w14:paraId="43A1A784" w14:textId="77777777" w:rsidTr="00CA3CE4">
        <w:trPr>
          <w:gridAfter w:val="1"/>
          <w:wAfter w:w="28" w:type="dxa"/>
          <w:cantSplit/>
          <w:trHeight w:val="539"/>
        </w:trPr>
        <w:tc>
          <w:tcPr>
            <w:tcW w:w="2478" w:type="dxa"/>
          </w:tcPr>
          <w:p w14:paraId="7A2FEF9A" w14:textId="79F86EAF" w:rsidR="00791B90" w:rsidRPr="00716DB2" w:rsidRDefault="00791B90" w:rsidP="00791B90">
            <w:pPr>
              <w:pStyle w:val="NoSpacing"/>
              <w:ind w:left="105" w:hanging="105"/>
              <w:rPr>
                <w:rFonts w:ascii="Times New Roman" w:hAnsi="Times New Roman" w:cs="Times New Roman"/>
                <w:spacing w:val="-4"/>
                <w:sz w:val="20"/>
                <w:szCs w:val="20"/>
              </w:rPr>
            </w:pPr>
            <w:r w:rsidRPr="00716DB2">
              <w:rPr>
                <w:rFonts w:ascii="Times New Roman" w:hAnsi="Times New Roman" w:cs="Times New Roman"/>
                <w:spacing w:val="-4"/>
                <w:sz w:val="20"/>
                <w:szCs w:val="20"/>
              </w:rPr>
              <w:t>Enrich Venture Co., Ltd.</w:t>
            </w:r>
          </w:p>
        </w:tc>
        <w:tc>
          <w:tcPr>
            <w:tcW w:w="2097" w:type="dxa"/>
          </w:tcPr>
          <w:p w14:paraId="1C07E3C7" w14:textId="08D1864E" w:rsidR="00791B90" w:rsidRPr="00716DB2" w:rsidRDefault="00791B90" w:rsidP="00791B90">
            <w:pPr>
              <w:pStyle w:val="NoSpacing"/>
              <w:ind w:left="99" w:hanging="99"/>
              <w:rPr>
                <w:rFonts w:ascii="Times New Roman" w:hAnsi="Times New Roman" w:cs="Times New Roman"/>
                <w:sz w:val="20"/>
                <w:szCs w:val="20"/>
              </w:rPr>
            </w:pPr>
            <w:r w:rsidRPr="00716DB2">
              <w:rPr>
                <w:rFonts w:ascii="Times New Roman" w:hAnsi="Times New Roman" w:cs="Times New Roman"/>
                <w:sz w:val="20"/>
                <w:szCs w:val="20"/>
              </w:rPr>
              <w:t>Property development for sale</w:t>
            </w:r>
          </w:p>
        </w:tc>
        <w:tc>
          <w:tcPr>
            <w:tcW w:w="188" w:type="dxa"/>
          </w:tcPr>
          <w:p w14:paraId="75BA1471" w14:textId="77777777" w:rsidR="00791B90" w:rsidRPr="00716DB2" w:rsidRDefault="00791B90" w:rsidP="00791B90">
            <w:pPr>
              <w:pStyle w:val="acctfourfigures"/>
              <w:tabs>
                <w:tab w:val="clear" w:pos="765"/>
                <w:tab w:val="decimal" w:pos="461"/>
              </w:tabs>
              <w:spacing w:line="240" w:lineRule="auto"/>
              <w:ind w:left="-79" w:right="-79"/>
              <w:jc w:val="thaiDistribute"/>
              <w:rPr>
                <w:sz w:val="20"/>
                <w:lang w:bidi="th-TH"/>
              </w:rPr>
            </w:pPr>
          </w:p>
        </w:tc>
        <w:tc>
          <w:tcPr>
            <w:tcW w:w="637" w:type="dxa"/>
          </w:tcPr>
          <w:p w14:paraId="6FA9AF00" w14:textId="0E2B858D" w:rsidR="00791B90"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7EAF3A5E" w14:textId="2CD9A444"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r>
              <w:rPr>
                <w:rFonts w:ascii="Times New Roman" w:hAnsi="Times New Roman" w:cs="Times New Roman"/>
                <w:sz w:val="20"/>
                <w:szCs w:val="20"/>
                <w:lang w:bidi="ar-SA"/>
              </w:rPr>
              <w:t>20.0</w:t>
            </w:r>
          </w:p>
        </w:tc>
        <w:tc>
          <w:tcPr>
            <w:tcW w:w="180" w:type="dxa"/>
          </w:tcPr>
          <w:p w14:paraId="235F2A27"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1C1FE38F"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bidi="ar-SA"/>
              </w:rPr>
            </w:pPr>
          </w:p>
          <w:p w14:paraId="14E0D357" w14:textId="6D44B8FF"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r w:rsidRPr="00716DB2">
              <w:rPr>
                <w:rFonts w:ascii="Times New Roman" w:hAnsi="Times New Roman" w:cs="Times New Roman"/>
                <w:sz w:val="20"/>
                <w:szCs w:val="20"/>
                <w:lang w:bidi="ar-SA"/>
              </w:rPr>
              <w:t>20.0</w:t>
            </w:r>
          </w:p>
        </w:tc>
        <w:tc>
          <w:tcPr>
            <w:tcW w:w="180" w:type="dxa"/>
          </w:tcPr>
          <w:p w14:paraId="10187ACA"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5258A0A1" w14:textId="683FB5BD" w:rsidR="00791B90" w:rsidRPr="00FA3255" w:rsidRDefault="00791B90" w:rsidP="00791B90">
            <w:pPr>
              <w:pStyle w:val="acctfourfigures"/>
              <w:tabs>
                <w:tab w:val="clear" w:pos="765"/>
              </w:tabs>
              <w:spacing w:line="240" w:lineRule="auto"/>
              <w:ind w:right="11"/>
              <w:jc w:val="right"/>
              <w:rPr>
                <w:sz w:val="20"/>
              </w:rPr>
            </w:pPr>
          </w:p>
          <w:p w14:paraId="162B441E" w14:textId="098E79CD" w:rsidR="00791B90" w:rsidRPr="00716DB2" w:rsidRDefault="00791B90" w:rsidP="00791B90">
            <w:pPr>
              <w:pStyle w:val="acctfourfigures"/>
              <w:tabs>
                <w:tab w:val="clear" w:pos="765"/>
              </w:tabs>
              <w:spacing w:line="240" w:lineRule="auto"/>
              <w:ind w:right="11"/>
              <w:jc w:val="right"/>
              <w:rPr>
                <w:sz w:val="20"/>
              </w:rPr>
            </w:pPr>
            <w:r w:rsidRPr="00FA3255">
              <w:rPr>
                <w:sz w:val="20"/>
              </w:rPr>
              <w:t>180,000</w:t>
            </w:r>
          </w:p>
        </w:tc>
        <w:tc>
          <w:tcPr>
            <w:tcW w:w="180" w:type="dxa"/>
          </w:tcPr>
          <w:p w14:paraId="14E0F73C"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31BE9894" w14:textId="77777777" w:rsidR="00791B90" w:rsidRPr="00FA3255" w:rsidRDefault="00791B90" w:rsidP="00791B90">
            <w:pPr>
              <w:pStyle w:val="acctfourfigures"/>
              <w:tabs>
                <w:tab w:val="clear" w:pos="765"/>
              </w:tabs>
              <w:spacing w:line="240" w:lineRule="auto"/>
              <w:ind w:right="11"/>
              <w:jc w:val="right"/>
              <w:rPr>
                <w:sz w:val="20"/>
              </w:rPr>
            </w:pPr>
          </w:p>
          <w:p w14:paraId="15798574" w14:textId="37B032A5" w:rsidR="00791B90" w:rsidRPr="00FA3255" w:rsidRDefault="00791B90" w:rsidP="00791B90">
            <w:pPr>
              <w:pStyle w:val="acctfourfigures"/>
              <w:tabs>
                <w:tab w:val="clear" w:pos="765"/>
                <w:tab w:val="left" w:pos="192"/>
              </w:tabs>
              <w:spacing w:line="240" w:lineRule="auto"/>
              <w:ind w:right="11"/>
              <w:jc w:val="right"/>
              <w:rPr>
                <w:sz w:val="20"/>
              </w:rPr>
            </w:pPr>
            <w:r w:rsidRPr="00FA3255">
              <w:rPr>
                <w:sz w:val="20"/>
              </w:rPr>
              <w:t>180,000</w:t>
            </w:r>
          </w:p>
        </w:tc>
        <w:tc>
          <w:tcPr>
            <w:tcW w:w="181" w:type="dxa"/>
          </w:tcPr>
          <w:p w14:paraId="72015FA5"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Pr>
          <w:p w14:paraId="478DDBEE" w14:textId="10F6E5B1" w:rsidR="00791B90" w:rsidRPr="00716DB2" w:rsidRDefault="00791B90" w:rsidP="00791B90">
            <w:pPr>
              <w:pStyle w:val="acctfourfigures"/>
              <w:tabs>
                <w:tab w:val="clear" w:pos="765"/>
              </w:tabs>
              <w:spacing w:line="240" w:lineRule="auto"/>
              <w:ind w:right="11"/>
              <w:jc w:val="right"/>
              <w:rPr>
                <w:sz w:val="20"/>
              </w:rPr>
            </w:pPr>
          </w:p>
          <w:p w14:paraId="39BF3919" w14:textId="29120BDC" w:rsidR="00791B90" w:rsidRPr="00716DB2" w:rsidRDefault="00791B90" w:rsidP="00791B90">
            <w:pPr>
              <w:pStyle w:val="acctfourfigures"/>
              <w:tabs>
                <w:tab w:val="clear" w:pos="765"/>
              </w:tabs>
              <w:spacing w:line="240" w:lineRule="auto"/>
              <w:ind w:right="11"/>
              <w:jc w:val="right"/>
              <w:rPr>
                <w:sz w:val="20"/>
              </w:rPr>
            </w:pPr>
            <w:r w:rsidRPr="00716DB2">
              <w:rPr>
                <w:sz w:val="20"/>
              </w:rPr>
              <w:t>40,064</w:t>
            </w:r>
          </w:p>
        </w:tc>
        <w:tc>
          <w:tcPr>
            <w:tcW w:w="190" w:type="dxa"/>
          </w:tcPr>
          <w:p w14:paraId="77FE4D2B"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736" w:type="dxa"/>
          </w:tcPr>
          <w:p w14:paraId="1EE3F13C" w14:textId="77777777" w:rsidR="00791B90" w:rsidRPr="00716DB2" w:rsidRDefault="00791B90" w:rsidP="00791B90">
            <w:pPr>
              <w:pStyle w:val="acctfourfigures"/>
              <w:tabs>
                <w:tab w:val="clear" w:pos="765"/>
              </w:tabs>
              <w:spacing w:line="240" w:lineRule="auto"/>
              <w:ind w:right="11"/>
              <w:jc w:val="right"/>
              <w:rPr>
                <w:sz w:val="20"/>
              </w:rPr>
            </w:pPr>
          </w:p>
          <w:p w14:paraId="71E369B2" w14:textId="1F8A5FB0" w:rsidR="00791B90" w:rsidRPr="00716DB2" w:rsidRDefault="00791B90" w:rsidP="00791B90">
            <w:pPr>
              <w:pStyle w:val="acctfourfigures"/>
              <w:tabs>
                <w:tab w:val="clear" w:pos="765"/>
              </w:tabs>
              <w:spacing w:line="240" w:lineRule="auto"/>
              <w:ind w:right="11"/>
              <w:jc w:val="center"/>
              <w:rPr>
                <w:sz w:val="20"/>
              </w:rPr>
            </w:pPr>
            <w:r w:rsidRPr="00716DB2">
              <w:rPr>
                <w:sz w:val="20"/>
              </w:rPr>
              <w:t>40,064</w:t>
            </w:r>
          </w:p>
        </w:tc>
        <w:tc>
          <w:tcPr>
            <w:tcW w:w="190" w:type="dxa"/>
          </w:tcPr>
          <w:p w14:paraId="3C5AD444" w14:textId="77777777" w:rsidR="00791B90" w:rsidRPr="00716DB2" w:rsidRDefault="00791B90" w:rsidP="00791B90">
            <w:pPr>
              <w:pStyle w:val="acctfourfigures"/>
              <w:tabs>
                <w:tab w:val="decimal" w:pos="6"/>
              </w:tabs>
              <w:spacing w:line="240" w:lineRule="auto"/>
              <w:ind w:left="-79" w:right="-79"/>
              <w:jc w:val="center"/>
              <w:rPr>
                <w:b/>
                <w:bCs/>
                <w:sz w:val="20"/>
                <w:lang w:bidi="th-TH"/>
              </w:rPr>
            </w:pPr>
          </w:p>
        </w:tc>
        <w:tc>
          <w:tcPr>
            <w:tcW w:w="668" w:type="dxa"/>
          </w:tcPr>
          <w:p w14:paraId="7DC755F9" w14:textId="6BB120F9" w:rsidR="00791B90" w:rsidRDefault="00791B90" w:rsidP="00791B90">
            <w:pPr>
              <w:pStyle w:val="acctfourfigures"/>
              <w:tabs>
                <w:tab w:val="decimal" w:pos="6"/>
              </w:tabs>
              <w:spacing w:line="240" w:lineRule="auto"/>
              <w:ind w:left="-79" w:right="-79"/>
              <w:jc w:val="center"/>
              <w:rPr>
                <w:sz w:val="20"/>
                <w:lang w:bidi="th-TH"/>
              </w:rPr>
            </w:pPr>
          </w:p>
          <w:p w14:paraId="038DFF43" w14:textId="05ADE386" w:rsidR="00791B90" w:rsidRPr="00716DB2" w:rsidRDefault="00791B90" w:rsidP="00791B90">
            <w:pPr>
              <w:pStyle w:val="acctfourfigures"/>
              <w:tabs>
                <w:tab w:val="decimal" w:pos="6"/>
              </w:tabs>
              <w:spacing w:line="240" w:lineRule="auto"/>
              <w:ind w:left="-79" w:right="-79"/>
              <w:jc w:val="center"/>
              <w:rPr>
                <w:sz w:val="20"/>
                <w:lang w:bidi="th-TH"/>
              </w:rPr>
            </w:pPr>
            <w:r>
              <w:rPr>
                <w:sz w:val="20"/>
                <w:lang w:bidi="th-TH"/>
              </w:rPr>
              <w:t>32,257</w:t>
            </w:r>
          </w:p>
        </w:tc>
        <w:tc>
          <w:tcPr>
            <w:tcW w:w="190" w:type="dxa"/>
          </w:tcPr>
          <w:p w14:paraId="7986568C"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Pr>
          <w:p w14:paraId="06F032FE" w14:textId="77777777" w:rsidR="00791B90" w:rsidRDefault="00791B90" w:rsidP="00791B90">
            <w:pPr>
              <w:pStyle w:val="acctfourfigures"/>
              <w:tabs>
                <w:tab w:val="clear" w:pos="765"/>
              </w:tabs>
              <w:spacing w:line="240" w:lineRule="auto"/>
              <w:ind w:right="11"/>
              <w:rPr>
                <w:sz w:val="20"/>
                <w:lang w:bidi="th-TH"/>
              </w:rPr>
            </w:pPr>
          </w:p>
          <w:p w14:paraId="31B33551" w14:textId="71B20E69" w:rsidR="00791B90" w:rsidRPr="00716DB2" w:rsidRDefault="00791B90" w:rsidP="00791B90">
            <w:pPr>
              <w:pStyle w:val="acctfourfigures"/>
              <w:tabs>
                <w:tab w:val="clear" w:pos="765"/>
              </w:tabs>
              <w:spacing w:line="240" w:lineRule="auto"/>
              <w:ind w:right="11"/>
              <w:jc w:val="right"/>
              <w:rPr>
                <w:sz w:val="20"/>
              </w:rPr>
            </w:pPr>
            <w:r w:rsidRPr="00716DB2">
              <w:rPr>
                <w:sz w:val="20"/>
              </w:rPr>
              <w:t>33,019</w:t>
            </w:r>
          </w:p>
        </w:tc>
        <w:tc>
          <w:tcPr>
            <w:tcW w:w="191" w:type="dxa"/>
          </w:tcPr>
          <w:p w14:paraId="43113307"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Pr>
          <w:p w14:paraId="18B7DA0D" w14:textId="23A18650" w:rsidR="00791B90" w:rsidRPr="00716DB2" w:rsidRDefault="00791B90" w:rsidP="00791B90">
            <w:pPr>
              <w:pStyle w:val="acctfourfigures"/>
              <w:tabs>
                <w:tab w:val="decimal" w:pos="6"/>
              </w:tabs>
              <w:spacing w:line="240" w:lineRule="auto"/>
              <w:ind w:left="-79" w:right="-79"/>
              <w:jc w:val="center"/>
              <w:rPr>
                <w:sz w:val="20"/>
                <w:lang w:bidi="th-TH"/>
              </w:rPr>
            </w:pPr>
          </w:p>
          <w:p w14:paraId="05DF5BC7" w14:textId="435BD44A" w:rsidR="00791B90" w:rsidRPr="00716DB2" w:rsidRDefault="00791B90" w:rsidP="00791B90">
            <w:pPr>
              <w:pStyle w:val="acctfourfigures"/>
              <w:tabs>
                <w:tab w:val="decimal" w:pos="6"/>
              </w:tabs>
              <w:spacing w:line="240" w:lineRule="auto"/>
              <w:ind w:left="-79" w:right="-79"/>
              <w:jc w:val="center"/>
              <w:rPr>
                <w:sz w:val="20"/>
                <w:lang w:bidi="th-TH"/>
              </w:rPr>
            </w:pPr>
            <w:r w:rsidRPr="00716DB2">
              <w:rPr>
                <w:sz w:val="20"/>
              </w:rPr>
              <w:t>40,064</w:t>
            </w:r>
          </w:p>
        </w:tc>
        <w:tc>
          <w:tcPr>
            <w:tcW w:w="190" w:type="dxa"/>
          </w:tcPr>
          <w:p w14:paraId="64D098AA"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Pr>
          <w:p w14:paraId="541F6167" w14:textId="77777777" w:rsidR="00791B90" w:rsidRPr="00716DB2" w:rsidRDefault="00791B90" w:rsidP="00791B90">
            <w:pPr>
              <w:pStyle w:val="acctfourfigures"/>
              <w:tabs>
                <w:tab w:val="decimal" w:pos="6"/>
              </w:tabs>
              <w:spacing w:line="240" w:lineRule="auto"/>
              <w:ind w:left="-79" w:right="-79"/>
              <w:jc w:val="center"/>
              <w:rPr>
                <w:sz w:val="20"/>
                <w:lang w:bidi="th-TH"/>
              </w:rPr>
            </w:pPr>
          </w:p>
          <w:p w14:paraId="317D9484" w14:textId="548DCC0C" w:rsidR="00791B90" w:rsidRPr="00850FF2" w:rsidRDefault="00791B90" w:rsidP="00791B90">
            <w:pPr>
              <w:pStyle w:val="acctfourfigures"/>
              <w:tabs>
                <w:tab w:val="decimal" w:pos="6"/>
              </w:tabs>
              <w:spacing w:line="240" w:lineRule="auto"/>
              <w:ind w:left="-79" w:right="-79"/>
              <w:jc w:val="center"/>
              <w:rPr>
                <w:sz w:val="20"/>
                <w:lang w:bidi="th-TH"/>
              </w:rPr>
            </w:pPr>
            <w:r w:rsidRPr="00716DB2">
              <w:rPr>
                <w:sz w:val="20"/>
              </w:rPr>
              <w:t>40,064</w:t>
            </w:r>
          </w:p>
        </w:tc>
        <w:tc>
          <w:tcPr>
            <w:tcW w:w="190" w:type="dxa"/>
          </w:tcPr>
          <w:p w14:paraId="39B74EDD"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Pr>
          <w:p w14:paraId="7FB4B3F1" w14:textId="418AEEDA" w:rsidR="00791B90" w:rsidRPr="00850FF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485955FE" w14:textId="18E75574"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c>
          <w:tcPr>
            <w:tcW w:w="192" w:type="dxa"/>
          </w:tcPr>
          <w:p w14:paraId="2644C5B8"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Pr>
          <w:p w14:paraId="04B45AA6" w14:textId="77777777" w:rsidR="00791B90" w:rsidRPr="00850FF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p w14:paraId="3761F285" w14:textId="16065332"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r>
      <w:tr w:rsidR="00791B90" w:rsidRPr="00716DB2" w14:paraId="01CB6344" w14:textId="77777777" w:rsidTr="00CA3CE4">
        <w:trPr>
          <w:gridAfter w:val="1"/>
          <w:wAfter w:w="28" w:type="dxa"/>
          <w:cantSplit/>
          <w:trHeight w:val="66"/>
        </w:trPr>
        <w:tc>
          <w:tcPr>
            <w:tcW w:w="2478" w:type="dxa"/>
          </w:tcPr>
          <w:p w14:paraId="26DE65AB" w14:textId="2A25C338" w:rsidR="00791B90" w:rsidRPr="00716DB2" w:rsidRDefault="00791B90" w:rsidP="00791B90">
            <w:pPr>
              <w:pStyle w:val="NoSpacing"/>
              <w:ind w:left="105" w:hanging="105"/>
              <w:rPr>
                <w:rFonts w:ascii="Times New Roman" w:hAnsi="Times New Roman" w:cs="Times New Roman"/>
                <w:spacing w:val="-4"/>
                <w:sz w:val="20"/>
                <w:szCs w:val="20"/>
                <w:cs/>
              </w:rPr>
            </w:pPr>
            <w:r w:rsidRPr="00716DB2">
              <w:rPr>
                <w:rFonts w:ascii="Times New Roman" w:hAnsi="Times New Roman" w:cs="Times New Roman"/>
                <w:spacing w:val="-4"/>
                <w:sz w:val="20"/>
                <w:szCs w:val="20"/>
              </w:rPr>
              <w:t xml:space="preserve">Food </w:t>
            </w:r>
            <w:proofErr w:type="spellStart"/>
            <w:r w:rsidRPr="00716DB2">
              <w:rPr>
                <w:rFonts w:ascii="Times New Roman" w:hAnsi="Times New Roman" w:cs="Times New Roman"/>
                <w:spacing w:val="-4"/>
                <w:sz w:val="20"/>
                <w:szCs w:val="20"/>
              </w:rPr>
              <w:t>Ordery</w:t>
            </w:r>
            <w:proofErr w:type="spellEnd"/>
            <w:r w:rsidRPr="00716DB2">
              <w:rPr>
                <w:rFonts w:ascii="Times New Roman" w:hAnsi="Times New Roman" w:cs="Times New Roman"/>
                <w:spacing w:val="-4"/>
                <w:sz w:val="20"/>
                <w:szCs w:val="20"/>
              </w:rPr>
              <w:t xml:space="preserve"> Co., Ltd.</w:t>
            </w:r>
          </w:p>
        </w:tc>
        <w:tc>
          <w:tcPr>
            <w:tcW w:w="2097" w:type="dxa"/>
          </w:tcPr>
          <w:p w14:paraId="3CEF2172" w14:textId="05BF02AE" w:rsidR="00791B90" w:rsidRPr="00716DB2" w:rsidRDefault="00791B90" w:rsidP="00791B90">
            <w:pPr>
              <w:pStyle w:val="NoSpacing"/>
              <w:ind w:left="99" w:hanging="99"/>
              <w:rPr>
                <w:rFonts w:ascii="Times New Roman" w:hAnsi="Times New Roman" w:cs="Times New Roman"/>
                <w:sz w:val="20"/>
                <w:szCs w:val="20"/>
                <w:cs/>
              </w:rPr>
            </w:pPr>
            <w:r w:rsidRPr="00716DB2">
              <w:rPr>
                <w:rFonts w:ascii="Times New Roman" w:hAnsi="Times New Roman" w:cs="Times New Roman"/>
                <w:sz w:val="20"/>
                <w:szCs w:val="20"/>
              </w:rPr>
              <w:t xml:space="preserve">Food delivery </w:t>
            </w:r>
          </w:p>
        </w:tc>
        <w:tc>
          <w:tcPr>
            <w:tcW w:w="188" w:type="dxa"/>
          </w:tcPr>
          <w:p w14:paraId="3CE2E177" w14:textId="77777777" w:rsidR="00791B90" w:rsidRPr="00716DB2" w:rsidRDefault="00791B90" w:rsidP="00791B90">
            <w:pPr>
              <w:pStyle w:val="acctfourfigures"/>
              <w:tabs>
                <w:tab w:val="clear" w:pos="765"/>
                <w:tab w:val="decimal" w:pos="461"/>
              </w:tabs>
              <w:spacing w:line="240" w:lineRule="auto"/>
              <w:ind w:left="-79" w:right="-79"/>
              <w:jc w:val="thaiDistribute"/>
              <w:rPr>
                <w:sz w:val="20"/>
                <w:lang w:bidi="th-TH"/>
              </w:rPr>
            </w:pPr>
          </w:p>
        </w:tc>
        <w:tc>
          <w:tcPr>
            <w:tcW w:w="637" w:type="dxa"/>
          </w:tcPr>
          <w:p w14:paraId="39D483AC" w14:textId="078C4CA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center"/>
              <w:rPr>
                <w:rFonts w:ascii="Times New Roman" w:hAnsi="Times New Roman" w:cs="Times New Roman"/>
                <w:sz w:val="20"/>
                <w:szCs w:val="20"/>
                <w:lang w:bidi="ar-SA"/>
              </w:rPr>
            </w:pPr>
            <w:r>
              <w:rPr>
                <w:rFonts w:ascii="Times New Roman" w:hAnsi="Times New Roman" w:cs="Times New Roman"/>
                <w:sz w:val="20"/>
                <w:szCs w:val="20"/>
                <w:lang w:bidi="ar-SA"/>
              </w:rPr>
              <w:t>5.9</w:t>
            </w:r>
          </w:p>
        </w:tc>
        <w:tc>
          <w:tcPr>
            <w:tcW w:w="180" w:type="dxa"/>
          </w:tcPr>
          <w:p w14:paraId="28CC31A1" w14:textId="77777777"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630" w:type="dxa"/>
          </w:tcPr>
          <w:p w14:paraId="302458D0" w14:textId="73C6E9E9" w:rsidR="00791B90" w:rsidRPr="00716DB2" w:rsidRDefault="00791B90" w:rsidP="0079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0"/>
              </w:rPr>
            </w:pPr>
            <w:r>
              <w:rPr>
                <w:rFonts w:ascii="Times New Roman" w:hAnsi="Times New Roman" w:cs="Times New Roman"/>
                <w:sz w:val="20"/>
                <w:szCs w:val="20"/>
                <w:lang w:bidi="ar-SA"/>
              </w:rPr>
              <w:t xml:space="preserve">  </w:t>
            </w:r>
            <w:r w:rsidRPr="00716DB2">
              <w:rPr>
                <w:rFonts w:ascii="Times New Roman" w:hAnsi="Times New Roman" w:cs="Times New Roman"/>
                <w:sz w:val="20"/>
                <w:szCs w:val="20"/>
                <w:lang w:bidi="ar-SA"/>
              </w:rPr>
              <w:t>5.9</w:t>
            </w:r>
          </w:p>
        </w:tc>
        <w:tc>
          <w:tcPr>
            <w:tcW w:w="180" w:type="dxa"/>
          </w:tcPr>
          <w:p w14:paraId="7D6FEE6A"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63A1BDCC" w14:textId="6CC99E1F" w:rsidR="00791B90" w:rsidRPr="00716DB2" w:rsidRDefault="00791B90" w:rsidP="00791B90">
            <w:pPr>
              <w:pStyle w:val="acctfourfigures"/>
              <w:tabs>
                <w:tab w:val="clear" w:pos="765"/>
              </w:tabs>
              <w:spacing w:line="240" w:lineRule="auto"/>
              <w:ind w:right="11"/>
              <w:jc w:val="right"/>
              <w:rPr>
                <w:sz w:val="20"/>
              </w:rPr>
            </w:pPr>
            <w:r w:rsidRPr="00FA3255">
              <w:rPr>
                <w:sz w:val="20"/>
              </w:rPr>
              <w:t>10,625</w:t>
            </w:r>
          </w:p>
        </w:tc>
        <w:tc>
          <w:tcPr>
            <w:tcW w:w="180" w:type="dxa"/>
          </w:tcPr>
          <w:p w14:paraId="4EFB32EB" w14:textId="77777777" w:rsidR="00791B90" w:rsidRPr="00716DB2" w:rsidRDefault="00791B90" w:rsidP="00791B90">
            <w:pPr>
              <w:pStyle w:val="acctfourfigures"/>
              <w:tabs>
                <w:tab w:val="clear" w:pos="765"/>
              </w:tabs>
              <w:spacing w:line="240" w:lineRule="auto"/>
              <w:ind w:right="11"/>
              <w:jc w:val="right"/>
              <w:rPr>
                <w:sz w:val="20"/>
              </w:rPr>
            </w:pPr>
          </w:p>
        </w:tc>
        <w:tc>
          <w:tcPr>
            <w:tcW w:w="900" w:type="dxa"/>
          </w:tcPr>
          <w:p w14:paraId="58F8CD74" w14:textId="307D89D7" w:rsidR="00791B90" w:rsidRPr="00FA3255" w:rsidRDefault="00791B90" w:rsidP="00791B90">
            <w:pPr>
              <w:pStyle w:val="acctfourfigures"/>
              <w:tabs>
                <w:tab w:val="clear" w:pos="765"/>
                <w:tab w:val="left" w:pos="192"/>
              </w:tabs>
              <w:spacing w:line="240" w:lineRule="auto"/>
              <w:ind w:right="11"/>
              <w:jc w:val="right"/>
              <w:rPr>
                <w:sz w:val="20"/>
              </w:rPr>
            </w:pPr>
            <w:r w:rsidRPr="00FA3255">
              <w:rPr>
                <w:sz w:val="20"/>
              </w:rPr>
              <w:t>10,625</w:t>
            </w:r>
          </w:p>
        </w:tc>
        <w:tc>
          <w:tcPr>
            <w:tcW w:w="181" w:type="dxa"/>
          </w:tcPr>
          <w:p w14:paraId="5BEEB1AE" w14:textId="77777777" w:rsidR="00791B90" w:rsidRPr="00716DB2" w:rsidRDefault="00791B90" w:rsidP="00791B90">
            <w:pPr>
              <w:pStyle w:val="acctfourfigures"/>
              <w:tabs>
                <w:tab w:val="clear" w:pos="765"/>
              </w:tabs>
              <w:spacing w:line="240" w:lineRule="auto"/>
              <w:ind w:right="11"/>
              <w:jc w:val="right"/>
              <w:rPr>
                <w:sz w:val="20"/>
              </w:rPr>
            </w:pPr>
          </w:p>
        </w:tc>
        <w:tc>
          <w:tcPr>
            <w:tcW w:w="783" w:type="dxa"/>
            <w:tcBorders>
              <w:bottom w:val="single" w:sz="4" w:space="0" w:color="auto"/>
            </w:tcBorders>
          </w:tcPr>
          <w:p w14:paraId="1B282625" w14:textId="0000E463" w:rsidR="00791B90" w:rsidRPr="00716DB2" w:rsidRDefault="00791B90" w:rsidP="00791B90">
            <w:pPr>
              <w:pStyle w:val="acctfourfigures"/>
              <w:tabs>
                <w:tab w:val="clear" w:pos="765"/>
              </w:tabs>
              <w:spacing w:line="240" w:lineRule="auto"/>
              <w:ind w:right="11"/>
              <w:jc w:val="right"/>
              <w:rPr>
                <w:sz w:val="20"/>
              </w:rPr>
            </w:pPr>
            <w:r w:rsidRPr="00716DB2">
              <w:rPr>
                <w:sz w:val="20"/>
              </w:rPr>
              <w:t>15,17</w:t>
            </w:r>
            <w:r>
              <w:rPr>
                <w:sz w:val="20"/>
              </w:rPr>
              <w:t>8</w:t>
            </w:r>
          </w:p>
        </w:tc>
        <w:tc>
          <w:tcPr>
            <w:tcW w:w="190" w:type="dxa"/>
          </w:tcPr>
          <w:p w14:paraId="6EE7AE5A" w14:textId="77777777" w:rsidR="00791B90" w:rsidRPr="00716DB2" w:rsidRDefault="00791B90" w:rsidP="00791B90">
            <w:pPr>
              <w:pStyle w:val="acctfourfigures"/>
              <w:tabs>
                <w:tab w:val="clear" w:pos="765"/>
              </w:tabs>
              <w:spacing w:line="240" w:lineRule="auto"/>
              <w:ind w:right="11"/>
              <w:jc w:val="right"/>
              <w:rPr>
                <w:sz w:val="20"/>
              </w:rPr>
            </w:pPr>
          </w:p>
        </w:tc>
        <w:tc>
          <w:tcPr>
            <w:tcW w:w="736" w:type="dxa"/>
            <w:tcBorders>
              <w:bottom w:val="single" w:sz="4" w:space="0" w:color="auto"/>
            </w:tcBorders>
          </w:tcPr>
          <w:p w14:paraId="76C98475" w14:textId="4FDCAF52" w:rsidR="00791B90" w:rsidRPr="00716DB2" w:rsidRDefault="00791B90" w:rsidP="00791B90">
            <w:pPr>
              <w:pStyle w:val="acctfourfigures"/>
              <w:tabs>
                <w:tab w:val="clear" w:pos="765"/>
              </w:tabs>
              <w:spacing w:line="240" w:lineRule="auto"/>
              <w:ind w:right="11"/>
              <w:jc w:val="center"/>
              <w:rPr>
                <w:sz w:val="20"/>
              </w:rPr>
            </w:pPr>
            <w:r w:rsidRPr="00716DB2">
              <w:rPr>
                <w:sz w:val="20"/>
              </w:rPr>
              <w:t>15,17</w:t>
            </w:r>
            <w:r>
              <w:rPr>
                <w:sz w:val="20"/>
              </w:rPr>
              <w:t>8</w:t>
            </w:r>
          </w:p>
        </w:tc>
        <w:tc>
          <w:tcPr>
            <w:tcW w:w="190" w:type="dxa"/>
          </w:tcPr>
          <w:p w14:paraId="23E55629" w14:textId="77777777" w:rsidR="00791B90" w:rsidRPr="00716DB2" w:rsidRDefault="00791B90" w:rsidP="00791B90">
            <w:pPr>
              <w:pStyle w:val="acctfourfigures"/>
              <w:tabs>
                <w:tab w:val="clear" w:pos="765"/>
              </w:tabs>
              <w:spacing w:line="240" w:lineRule="auto"/>
              <w:ind w:right="11"/>
              <w:jc w:val="right"/>
              <w:rPr>
                <w:sz w:val="20"/>
              </w:rPr>
            </w:pPr>
          </w:p>
        </w:tc>
        <w:tc>
          <w:tcPr>
            <w:tcW w:w="668" w:type="dxa"/>
            <w:tcBorders>
              <w:bottom w:val="single" w:sz="4" w:space="0" w:color="auto"/>
            </w:tcBorders>
          </w:tcPr>
          <w:p w14:paraId="7CFE13A7" w14:textId="294D9490" w:rsidR="00791B90" w:rsidRPr="00716DB2" w:rsidRDefault="00791B90" w:rsidP="00791B90">
            <w:pPr>
              <w:pStyle w:val="acctfourfigures"/>
              <w:tabs>
                <w:tab w:val="decimal" w:pos="6"/>
              </w:tabs>
              <w:spacing w:line="240" w:lineRule="auto"/>
              <w:ind w:left="-79" w:right="-79"/>
              <w:jc w:val="center"/>
              <w:rPr>
                <w:sz w:val="20"/>
              </w:rPr>
            </w:pPr>
            <w:r>
              <w:rPr>
                <w:sz w:val="20"/>
              </w:rPr>
              <w:t>14,398</w:t>
            </w:r>
          </w:p>
        </w:tc>
        <w:tc>
          <w:tcPr>
            <w:tcW w:w="190" w:type="dxa"/>
          </w:tcPr>
          <w:p w14:paraId="3A44E840" w14:textId="77777777" w:rsidR="00791B90" w:rsidRPr="00716DB2" w:rsidRDefault="00791B90" w:rsidP="00791B90">
            <w:pPr>
              <w:pStyle w:val="acctfourfigures"/>
              <w:tabs>
                <w:tab w:val="clear" w:pos="765"/>
              </w:tabs>
              <w:spacing w:line="240" w:lineRule="auto"/>
              <w:ind w:right="11"/>
              <w:jc w:val="right"/>
              <w:rPr>
                <w:sz w:val="20"/>
              </w:rPr>
            </w:pPr>
          </w:p>
        </w:tc>
        <w:tc>
          <w:tcPr>
            <w:tcW w:w="728" w:type="dxa"/>
            <w:tcBorders>
              <w:bottom w:val="single" w:sz="4" w:space="0" w:color="auto"/>
            </w:tcBorders>
          </w:tcPr>
          <w:p w14:paraId="5ECD99BF" w14:textId="167D5785" w:rsidR="00791B90" w:rsidRPr="00716DB2" w:rsidRDefault="00791B90" w:rsidP="00791B90">
            <w:pPr>
              <w:pStyle w:val="acctfourfigures"/>
              <w:tabs>
                <w:tab w:val="clear" w:pos="765"/>
              </w:tabs>
              <w:spacing w:line="240" w:lineRule="auto"/>
              <w:ind w:right="11"/>
              <w:jc w:val="center"/>
              <w:rPr>
                <w:sz w:val="20"/>
                <w:lang w:bidi="th-TH"/>
              </w:rPr>
            </w:pPr>
            <w:r w:rsidRPr="00716DB2">
              <w:rPr>
                <w:sz w:val="20"/>
              </w:rPr>
              <w:t>14,</w:t>
            </w:r>
            <w:r>
              <w:rPr>
                <w:sz w:val="20"/>
              </w:rPr>
              <w:t>706</w:t>
            </w:r>
          </w:p>
        </w:tc>
        <w:tc>
          <w:tcPr>
            <w:tcW w:w="191" w:type="dxa"/>
          </w:tcPr>
          <w:p w14:paraId="10902DB3" w14:textId="77777777" w:rsidR="00791B90" w:rsidRPr="00716DB2" w:rsidRDefault="00791B90" w:rsidP="00791B90">
            <w:pPr>
              <w:pStyle w:val="acctfourfigures"/>
              <w:tabs>
                <w:tab w:val="clear" w:pos="765"/>
              </w:tabs>
              <w:spacing w:line="240" w:lineRule="auto"/>
              <w:ind w:right="11"/>
              <w:jc w:val="right"/>
              <w:rPr>
                <w:sz w:val="20"/>
              </w:rPr>
            </w:pPr>
          </w:p>
        </w:tc>
        <w:tc>
          <w:tcPr>
            <w:tcW w:w="574" w:type="dxa"/>
            <w:tcBorders>
              <w:bottom w:val="single" w:sz="4" w:space="0" w:color="auto"/>
            </w:tcBorders>
          </w:tcPr>
          <w:p w14:paraId="704DF8FC" w14:textId="67C6DDA5" w:rsidR="00791B90" w:rsidRPr="00716DB2" w:rsidRDefault="00791B90" w:rsidP="00791B90">
            <w:pPr>
              <w:pStyle w:val="acctfourfigures"/>
              <w:tabs>
                <w:tab w:val="decimal" w:pos="6"/>
              </w:tabs>
              <w:spacing w:line="240" w:lineRule="auto"/>
              <w:ind w:left="-79" w:right="-79"/>
              <w:jc w:val="center"/>
              <w:rPr>
                <w:sz w:val="20"/>
                <w:lang w:bidi="th-TH"/>
              </w:rPr>
            </w:pPr>
            <w:r w:rsidRPr="00716DB2">
              <w:rPr>
                <w:sz w:val="20"/>
                <w:lang w:bidi="th-TH"/>
              </w:rPr>
              <w:t>15,17</w:t>
            </w:r>
            <w:r>
              <w:rPr>
                <w:sz w:val="20"/>
                <w:lang w:bidi="th-TH"/>
              </w:rPr>
              <w:t>8</w:t>
            </w:r>
          </w:p>
        </w:tc>
        <w:tc>
          <w:tcPr>
            <w:tcW w:w="190" w:type="dxa"/>
          </w:tcPr>
          <w:p w14:paraId="7A55C75E" w14:textId="77777777" w:rsidR="00791B90" w:rsidRPr="00716DB2" w:rsidRDefault="00791B90" w:rsidP="00791B90">
            <w:pPr>
              <w:pStyle w:val="acctfourfigures"/>
              <w:tabs>
                <w:tab w:val="decimal" w:pos="6"/>
              </w:tabs>
              <w:spacing w:line="240" w:lineRule="auto"/>
              <w:ind w:left="-79" w:right="-79"/>
              <w:jc w:val="center"/>
              <w:rPr>
                <w:sz w:val="20"/>
                <w:lang w:bidi="th-TH"/>
              </w:rPr>
            </w:pPr>
          </w:p>
        </w:tc>
        <w:tc>
          <w:tcPr>
            <w:tcW w:w="573" w:type="dxa"/>
            <w:tcBorders>
              <w:bottom w:val="single" w:sz="4" w:space="0" w:color="auto"/>
            </w:tcBorders>
          </w:tcPr>
          <w:p w14:paraId="59FC98F5" w14:textId="76FE604D" w:rsidR="00791B90" w:rsidRPr="00850FF2" w:rsidRDefault="00791B90" w:rsidP="00791B90">
            <w:pPr>
              <w:pStyle w:val="acctfourfigures"/>
              <w:tabs>
                <w:tab w:val="decimal" w:pos="6"/>
              </w:tabs>
              <w:spacing w:line="240" w:lineRule="auto"/>
              <w:ind w:left="-79" w:right="-79"/>
              <w:jc w:val="center"/>
              <w:rPr>
                <w:sz w:val="20"/>
                <w:lang w:bidi="th-TH"/>
              </w:rPr>
            </w:pPr>
            <w:r w:rsidRPr="00716DB2">
              <w:rPr>
                <w:sz w:val="20"/>
                <w:lang w:bidi="th-TH"/>
              </w:rPr>
              <w:t>15,17</w:t>
            </w:r>
            <w:r>
              <w:rPr>
                <w:sz w:val="20"/>
                <w:lang w:bidi="th-TH"/>
              </w:rPr>
              <w:t>8</w:t>
            </w:r>
          </w:p>
        </w:tc>
        <w:tc>
          <w:tcPr>
            <w:tcW w:w="190" w:type="dxa"/>
          </w:tcPr>
          <w:p w14:paraId="4A84DC2D" w14:textId="77777777" w:rsidR="00791B90" w:rsidRPr="00850FF2" w:rsidRDefault="00791B90" w:rsidP="00791B90">
            <w:pPr>
              <w:pStyle w:val="acctfourfigures"/>
              <w:tabs>
                <w:tab w:val="clear" w:pos="765"/>
              </w:tabs>
              <w:spacing w:line="240" w:lineRule="auto"/>
              <w:ind w:right="11"/>
              <w:jc w:val="right"/>
              <w:rPr>
                <w:sz w:val="20"/>
              </w:rPr>
            </w:pPr>
          </w:p>
        </w:tc>
        <w:tc>
          <w:tcPr>
            <w:tcW w:w="572" w:type="dxa"/>
            <w:tcBorders>
              <w:bottom w:val="single" w:sz="4" w:space="0" w:color="auto"/>
            </w:tcBorders>
          </w:tcPr>
          <w:p w14:paraId="2082D66D" w14:textId="7D34D5DD"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c>
          <w:tcPr>
            <w:tcW w:w="192" w:type="dxa"/>
          </w:tcPr>
          <w:p w14:paraId="5668E27F" w14:textId="77777777" w:rsidR="00791B90" w:rsidRPr="00850FF2" w:rsidRDefault="00791B90" w:rsidP="00791B90">
            <w:pPr>
              <w:pStyle w:val="acctfourfigures"/>
              <w:tabs>
                <w:tab w:val="clear" w:pos="765"/>
              </w:tabs>
              <w:spacing w:line="240" w:lineRule="auto"/>
              <w:ind w:right="11"/>
              <w:jc w:val="right"/>
              <w:rPr>
                <w:sz w:val="20"/>
              </w:rPr>
            </w:pPr>
          </w:p>
        </w:tc>
        <w:tc>
          <w:tcPr>
            <w:tcW w:w="668" w:type="dxa"/>
            <w:tcBorders>
              <w:bottom w:val="single" w:sz="4" w:space="0" w:color="auto"/>
            </w:tcBorders>
          </w:tcPr>
          <w:p w14:paraId="1183A130" w14:textId="4B54D756" w:rsidR="00791B90" w:rsidRPr="00850FF2" w:rsidRDefault="00791B90" w:rsidP="00791B90">
            <w:pPr>
              <w:pStyle w:val="acctfourfigures"/>
              <w:tabs>
                <w:tab w:val="decimal" w:pos="6"/>
              </w:tabs>
              <w:spacing w:line="240" w:lineRule="auto"/>
              <w:ind w:left="-79" w:right="-79"/>
              <w:jc w:val="center"/>
              <w:rPr>
                <w:sz w:val="20"/>
                <w:lang w:bidi="th-TH"/>
              </w:rPr>
            </w:pPr>
            <w:r w:rsidRPr="00850FF2">
              <w:rPr>
                <w:sz w:val="20"/>
              </w:rPr>
              <w:t>-</w:t>
            </w:r>
          </w:p>
        </w:tc>
      </w:tr>
      <w:tr w:rsidR="00791B90" w:rsidRPr="00716DB2" w14:paraId="13B980EC" w14:textId="77777777" w:rsidTr="00CA3CE4">
        <w:trPr>
          <w:gridAfter w:val="1"/>
          <w:wAfter w:w="28" w:type="dxa"/>
          <w:cantSplit/>
          <w:trHeight w:val="54"/>
        </w:trPr>
        <w:tc>
          <w:tcPr>
            <w:tcW w:w="2478" w:type="dxa"/>
          </w:tcPr>
          <w:p w14:paraId="72ABDD59" w14:textId="4581C70C" w:rsidR="00791B90" w:rsidRPr="00716DB2" w:rsidRDefault="00791B90" w:rsidP="00791B90">
            <w:pPr>
              <w:pStyle w:val="NoSpacing"/>
              <w:rPr>
                <w:rFonts w:ascii="Times New Roman" w:hAnsi="Times New Roman" w:cs="Times New Roman"/>
                <w:b/>
                <w:bCs/>
                <w:sz w:val="20"/>
                <w:szCs w:val="20"/>
              </w:rPr>
            </w:pPr>
            <w:r w:rsidRPr="00716DB2">
              <w:rPr>
                <w:rFonts w:ascii="Times New Roman" w:hAnsi="Times New Roman" w:cs="Times New Roman"/>
                <w:b/>
                <w:bCs/>
                <w:sz w:val="20"/>
                <w:szCs w:val="20"/>
              </w:rPr>
              <w:t>Total</w:t>
            </w:r>
          </w:p>
        </w:tc>
        <w:tc>
          <w:tcPr>
            <w:tcW w:w="2097" w:type="dxa"/>
          </w:tcPr>
          <w:p w14:paraId="4657A1A2"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188" w:type="dxa"/>
          </w:tcPr>
          <w:p w14:paraId="2AE0AFD3"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637" w:type="dxa"/>
          </w:tcPr>
          <w:p w14:paraId="08C601AE"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180" w:type="dxa"/>
          </w:tcPr>
          <w:p w14:paraId="2F3B2363"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630" w:type="dxa"/>
          </w:tcPr>
          <w:p w14:paraId="0AC96921"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180" w:type="dxa"/>
          </w:tcPr>
          <w:p w14:paraId="6BD2DA7F"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900" w:type="dxa"/>
          </w:tcPr>
          <w:p w14:paraId="13152D3B"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180" w:type="dxa"/>
          </w:tcPr>
          <w:p w14:paraId="2E74E3E9"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900" w:type="dxa"/>
          </w:tcPr>
          <w:p w14:paraId="55583351" w14:textId="77777777" w:rsidR="00791B90" w:rsidRPr="00716DB2" w:rsidRDefault="00791B90" w:rsidP="00791B90">
            <w:pPr>
              <w:tabs>
                <w:tab w:val="clear" w:pos="454"/>
                <w:tab w:val="decimal" w:pos="461"/>
              </w:tabs>
              <w:spacing w:line="240" w:lineRule="auto"/>
              <w:rPr>
                <w:rFonts w:ascii="Times New Roman" w:hAnsi="Times New Roman" w:cs="Times New Roman"/>
                <w:b/>
                <w:bCs/>
                <w:sz w:val="20"/>
                <w:szCs w:val="20"/>
              </w:rPr>
            </w:pPr>
          </w:p>
        </w:tc>
        <w:tc>
          <w:tcPr>
            <w:tcW w:w="181" w:type="dxa"/>
          </w:tcPr>
          <w:p w14:paraId="33B583D1" w14:textId="77777777" w:rsidR="00791B90" w:rsidRPr="00716DB2" w:rsidRDefault="00791B90" w:rsidP="00791B90">
            <w:pPr>
              <w:pStyle w:val="acctfourfigures"/>
              <w:tabs>
                <w:tab w:val="clear" w:pos="765"/>
                <w:tab w:val="decimal" w:pos="619"/>
              </w:tabs>
              <w:spacing w:line="240" w:lineRule="auto"/>
              <w:ind w:left="-79" w:right="-79"/>
              <w:jc w:val="thaiDistribute"/>
              <w:rPr>
                <w:b/>
                <w:bCs/>
                <w:sz w:val="20"/>
                <w:lang w:bidi="th-TH"/>
              </w:rPr>
            </w:pPr>
          </w:p>
        </w:tc>
        <w:tc>
          <w:tcPr>
            <w:tcW w:w="783" w:type="dxa"/>
            <w:tcBorders>
              <w:top w:val="single" w:sz="4" w:space="0" w:color="auto"/>
              <w:bottom w:val="double" w:sz="4" w:space="0" w:color="auto"/>
            </w:tcBorders>
          </w:tcPr>
          <w:p w14:paraId="795E6519" w14:textId="3437A487" w:rsidR="00791B90" w:rsidRPr="00716DB2" w:rsidRDefault="00791B90" w:rsidP="00791B90">
            <w:pPr>
              <w:pStyle w:val="acctfourfigures"/>
              <w:tabs>
                <w:tab w:val="clear" w:pos="765"/>
              </w:tabs>
              <w:spacing w:line="240" w:lineRule="auto"/>
              <w:ind w:right="11"/>
              <w:jc w:val="right"/>
              <w:rPr>
                <w:b/>
                <w:bCs/>
                <w:sz w:val="20"/>
                <w:cs/>
                <w:lang w:bidi="th-TH"/>
              </w:rPr>
            </w:pPr>
            <w:r>
              <w:rPr>
                <w:b/>
                <w:bCs/>
                <w:sz w:val="20"/>
                <w:lang w:bidi="th-TH"/>
              </w:rPr>
              <w:t>59,803</w:t>
            </w:r>
          </w:p>
        </w:tc>
        <w:tc>
          <w:tcPr>
            <w:tcW w:w="190" w:type="dxa"/>
          </w:tcPr>
          <w:p w14:paraId="500D5BE9" w14:textId="77777777" w:rsidR="00791B90" w:rsidRPr="00716DB2" w:rsidRDefault="00791B90" w:rsidP="00791B90">
            <w:pPr>
              <w:pStyle w:val="acctfourfigures"/>
              <w:tabs>
                <w:tab w:val="clear" w:pos="765"/>
              </w:tabs>
              <w:spacing w:line="240" w:lineRule="auto"/>
              <w:ind w:right="11"/>
              <w:jc w:val="right"/>
              <w:rPr>
                <w:b/>
                <w:bCs/>
                <w:sz w:val="20"/>
                <w:cs/>
                <w:lang w:bidi="th-TH"/>
              </w:rPr>
            </w:pPr>
          </w:p>
        </w:tc>
        <w:tc>
          <w:tcPr>
            <w:tcW w:w="736" w:type="dxa"/>
            <w:tcBorders>
              <w:top w:val="single" w:sz="4" w:space="0" w:color="auto"/>
              <w:bottom w:val="double" w:sz="4" w:space="0" w:color="auto"/>
            </w:tcBorders>
          </w:tcPr>
          <w:p w14:paraId="04751992" w14:textId="0D268283" w:rsidR="00791B90" w:rsidRPr="00716DB2" w:rsidRDefault="00791B90" w:rsidP="00791B90">
            <w:pPr>
              <w:pStyle w:val="acctfourfigures"/>
              <w:tabs>
                <w:tab w:val="clear" w:pos="765"/>
              </w:tabs>
              <w:spacing w:line="240" w:lineRule="auto"/>
              <w:ind w:right="11"/>
              <w:jc w:val="right"/>
              <w:rPr>
                <w:b/>
                <w:bCs/>
                <w:sz w:val="20"/>
                <w:cs/>
                <w:lang w:bidi="th-TH"/>
              </w:rPr>
            </w:pPr>
            <w:r w:rsidRPr="00716DB2">
              <w:rPr>
                <w:b/>
                <w:bCs/>
                <w:sz w:val="20"/>
                <w:lang w:bidi="th-TH"/>
              </w:rPr>
              <w:t>66,32</w:t>
            </w:r>
            <w:r>
              <w:rPr>
                <w:b/>
                <w:bCs/>
                <w:sz w:val="20"/>
                <w:lang w:bidi="th-TH"/>
              </w:rPr>
              <w:t>6</w:t>
            </w:r>
          </w:p>
        </w:tc>
        <w:tc>
          <w:tcPr>
            <w:tcW w:w="190" w:type="dxa"/>
          </w:tcPr>
          <w:p w14:paraId="6960ABDA" w14:textId="77777777" w:rsidR="00791B90" w:rsidRPr="00716DB2" w:rsidRDefault="00791B90" w:rsidP="00791B90">
            <w:pPr>
              <w:pStyle w:val="acctfourfigures"/>
              <w:tabs>
                <w:tab w:val="clear" w:pos="765"/>
              </w:tabs>
              <w:spacing w:line="240" w:lineRule="auto"/>
              <w:ind w:right="11"/>
              <w:jc w:val="right"/>
              <w:rPr>
                <w:b/>
                <w:bCs/>
                <w:sz w:val="20"/>
                <w:cs/>
                <w:lang w:bidi="th-TH"/>
              </w:rPr>
            </w:pPr>
          </w:p>
        </w:tc>
        <w:tc>
          <w:tcPr>
            <w:tcW w:w="668" w:type="dxa"/>
            <w:tcBorders>
              <w:top w:val="single" w:sz="4" w:space="0" w:color="auto"/>
              <w:bottom w:val="double" w:sz="4" w:space="0" w:color="auto"/>
            </w:tcBorders>
          </w:tcPr>
          <w:p w14:paraId="558EB726" w14:textId="6D350872" w:rsidR="00791B90" w:rsidRPr="00716DB2" w:rsidRDefault="00791B90" w:rsidP="00791B90">
            <w:pPr>
              <w:pStyle w:val="acctfourfigures"/>
              <w:tabs>
                <w:tab w:val="decimal" w:pos="6"/>
              </w:tabs>
              <w:spacing w:line="240" w:lineRule="auto"/>
              <w:ind w:left="-79" w:right="-79"/>
              <w:jc w:val="center"/>
              <w:rPr>
                <w:b/>
                <w:sz w:val="20"/>
                <w:lang w:bidi="th-TH"/>
              </w:rPr>
            </w:pPr>
            <w:r>
              <w:rPr>
                <w:b/>
                <w:sz w:val="20"/>
                <w:lang w:bidi="th-TH"/>
              </w:rPr>
              <w:t>4</w:t>
            </w:r>
            <w:r w:rsidR="00882597">
              <w:rPr>
                <w:rFonts w:cstheme="minorBidi"/>
                <w:b/>
                <w:sz w:val="20"/>
                <w:lang w:val="en-US" w:bidi="th-TH"/>
              </w:rPr>
              <w:t>6</w:t>
            </w:r>
            <w:r>
              <w:rPr>
                <w:b/>
                <w:sz w:val="20"/>
                <w:lang w:bidi="th-TH"/>
              </w:rPr>
              <w:t>,655</w:t>
            </w:r>
          </w:p>
        </w:tc>
        <w:tc>
          <w:tcPr>
            <w:tcW w:w="190" w:type="dxa"/>
          </w:tcPr>
          <w:p w14:paraId="5F151EEB" w14:textId="77777777" w:rsidR="00791B90" w:rsidRPr="00716DB2" w:rsidRDefault="00791B90" w:rsidP="00791B90">
            <w:pPr>
              <w:pStyle w:val="acctfourfigures"/>
              <w:tabs>
                <w:tab w:val="decimal" w:pos="551"/>
              </w:tabs>
              <w:spacing w:line="240" w:lineRule="auto"/>
              <w:rPr>
                <w:b/>
                <w:bCs/>
                <w:sz w:val="20"/>
              </w:rPr>
            </w:pPr>
          </w:p>
        </w:tc>
        <w:tc>
          <w:tcPr>
            <w:tcW w:w="728" w:type="dxa"/>
            <w:tcBorders>
              <w:top w:val="single" w:sz="4" w:space="0" w:color="auto"/>
              <w:bottom w:val="double" w:sz="4" w:space="0" w:color="auto"/>
            </w:tcBorders>
          </w:tcPr>
          <w:p w14:paraId="48500FB6" w14:textId="6B583C5E" w:rsidR="00791B90" w:rsidRPr="00716DB2" w:rsidRDefault="00791B90" w:rsidP="00791B90">
            <w:pPr>
              <w:pStyle w:val="acctfourfigures"/>
              <w:tabs>
                <w:tab w:val="clear" w:pos="765"/>
              </w:tabs>
              <w:spacing w:line="240" w:lineRule="auto"/>
              <w:ind w:right="11"/>
              <w:jc w:val="right"/>
              <w:rPr>
                <w:b/>
                <w:bCs/>
                <w:sz w:val="20"/>
                <w:lang w:bidi="th-TH"/>
              </w:rPr>
            </w:pPr>
            <w:r w:rsidRPr="00716DB2">
              <w:rPr>
                <w:b/>
                <w:sz w:val="20"/>
                <w:lang w:bidi="th-TH"/>
              </w:rPr>
              <w:t>54,</w:t>
            </w:r>
            <w:r>
              <w:rPr>
                <w:b/>
                <w:sz w:val="20"/>
              </w:rPr>
              <w:t>574</w:t>
            </w:r>
          </w:p>
        </w:tc>
        <w:tc>
          <w:tcPr>
            <w:tcW w:w="191" w:type="dxa"/>
          </w:tcPr>
          <w:p w14:paraId="42779A00" w14:textId="77777777" w:rsidR="00791B90" w:rsidRPr="00716DB2" w:rsidRDefault="00791B90" w:rsidP="00791B90">
            <w:pPr>
              <w:pStyle w:val="acctfourfigures"/>
              <w:tabs>
                <w:tab w:val="decimal" w:pos="551"/>
              </w:tabs>
              <w:spacing w:line="240" w:lineRule="auto"/>
              <w:rPr>
                <w:b/>
                <w:bCs/>
                <w:sz w:val="20"/>
              </w:rPr>
            </w:pPr>
          </w:p>
        </w:tc>
        <w:tc>
          <w:tcPr>
            <w:tcW w:w="574" w:type="dxa"/>
            <w:tcBorders>
              <w:top w:val="single" w:sz="4" w:space="0" w:color="auto"/>
              <w:bottom w:val="double" w:sz="4" w:space="0" w:color="auto"/>
            </w:tcBorders>
          </w:tcPr>
          <w:p w14:paraId="64C54B3D" w14:textId="3A34555E" w:rsidR="00791B90" w:rsidRPr="00716DB2" w:rsidRDefault="00791B90" w:rsidP="00791B90">
            <w:pPr>
              <w:pStyle w:val="acctfourfigures"/>
              <w:tabs>
                <w:tab w:val="decimal" w:pos="6"/>
              </w:tabs>
              <w:spacing w:line="240" w:lineRule="auto"/>
              <w:ind w:left="-79" w:right="-79"/>
              <w:jc w:val="center"/>
              <w:rPr>
                <w:b/>
                <w:bCs/>
                <w:sz w:val="20"/>
                <w:lang w:bidi="th-TH"/>
              </w:rPr>
            </w:pPr>
            <w:r>
              <w:rPr>
                <w:b/>
                <w:bCs/>
                <w:sz w:val="20"/>
                <w:lang w:bidi="th-TH"/>
              </w:rPr>
              <w:t>58,242</w:t>
            </w:r>
          </w:p>
        </w:tc>
        <w:tc>
          <w:tcPr>
            <w:tcW w:w="190" w:type="dxa"/>
          </w:tcPr>
          <w:p w14:paraId="7FE449F5" w14:textId="77777777" w:rsidR="00791B90" w:rsidRPr="00716DB2" w:rsidRDefault="00791B90" w:rsidP="00791B90">
            <w:pPr>
              <w:pStyle w:val="acctfourfigures"/>
              <w:tabs>
                <w:tab w:val="decimal" w:pos="551"/>
              </w:tabs>
              <w:spacing w:line="240" w:lineRule="auto"/>
              <w:rPr>
                <w:b/>
                <w:bCs/>
                <w:sz w:val="20"/>
              </w:rPr>
            </w:pPr>
          </w:p>
        </w:tc>
        <w:tc>
          <w:tcPr>
            <w:tcW w:w="573" w:type="dxa"/>
            <w:tcBorders>
              <w:top w:val="single" w:sz="4" w:space="0" w:color="auto"/>
              <w:bottom w:val="double" w:sz="4" w:space="0" w:color="auto"/>
            </w:tcBorders>
          </w:tcPr>
          <w:p w14:paraId="73F6444C" w14:textId="78C9FF72" w:rsidR="00791B90" w:rsidRPr="00850FF2" w:rsidRDefault="00791B90" w:rsidP="00791B90">
            <w:pPr>
              <w:pStyle w:val="acctfourfigures"/>
              <w:tabs>
                <w:tab w:val="clear" w:pos="765"/>
                <w:tab w:val="decimal" w:pos="6"/>
              </w:tabs>
              <w:spacing w:line="240" w:lineRule="auto"/>
              <w:ind w:left="-79" w:right="-79"/>
              <w:jc w:val="center"/>
              <w:rPr>
                <w:b/>
                <w:bCs/>
                <w:sz w:val="20"/>
                <w:lang w:bidi="th-TH"/>
              </w:rPr>
            </w:pPr>
            <w:r w:rsidRPr="00716DB2">
              <w:rPr>
                <w:b/>
                <w:bCs/>
                <w:sz w:val="20"/>
                <w:lang w:bidi="th-TH"/>
              </w:rPr>
              <w:t>62,24</w:t>
            </w:r>
            <w:r>
              <w:rPr>
                <w:b/>
                <w:bCs/>
                <w:sz w:val="20"/>
                <w:lang w:bidi="th-TH"/>
              </w:rPr>
              <w:t>2</w:t>
            </w:r>
          </w:p>
        </w:tc>
        <w:tc>
          <w:tcPr>
            <w:tcW w:w="190" w:type="dxa"/>
          </w:tcPr>
          <w:p w14:paraId="49A70109" w14:textId="77777777" w:rsidR="00791B90" w:rsidRPr="00850FF2" w:rsidRDefault="00791B90" w:rsidP="00791B90">
            <w:pPr>
              <w:pStyle w:val="acctfourfigures"/>
              <w:tabs>
                <w:tab w:val="decimal" w:pos="551"/>
              </w:tabs>
              <w:spacing w:line="240" w:lineRule="auto"/>
              <w:rPr>
                <w:b/>
                <w:bCs/>
                <w:sz w:val="20"/>
              </w:rPr>
            </w:pPr>
          </w:p>
        </w:tc>
        <w:tc>
          <w:tcPr>
            <w:tcW w:w="572" w:type="dxa"/>
            <w:tcBorders>
              <w:top w:val="single" w:sz="4" w:space="0" w:color="auto"/>
              <w:bottom w:val="double" w:sz="4" w:space="0" w:color="auto"/>
            </w:tcBorders>
          </w:tcPr>
          <w:p w14:paraId="4F1B2461" w14:textId="6EFD7DE9" w:rsidR="00791B90" w:rsidRPr="00850FF2" w:rsidRDefault="00791B90" w:rsidP="00791B90">
            <w:pPr>
              <w:pStyle w:val="acctfourfigures"/>
              <w:tabs>
                <w:tab w:val="decimal" w:pos="6"/>
              </w:tabs>
              <w:spacing w:line="240" w:lineRule="auto"/>
              <w:ind w:left="-79" w:right="-79"/>
              <w:jc w:val="center"/>
              <w:rPr>
                <w:b/>
                <w:bCs/>
                <w:sz w:val="20"/>
                <w:lang w:bidi="th-TH"/>
              </w:rPr>
            </w:pPr>
            <w:r w:rsidRPr="00850FF2">
              <w:rPr>
                <w:b/>
                <w:bCs/>
                <w:sz w:val="20"/>
                <w:lang w:bidi="th-TH"/>
              </w:rPr>
              <w:t>-</w:t>
            </w:r>
          </w:p>
        </w:tc>
        <w:tc>
          <w:tcPr>
            <w:tcW w:w="192" w:type="dxa"/>
          </w:tcPr>
          <w:p w14:paraId="5F4F6F83" w14:textId="77777777" w:rsidR="00791B90" w:rsidRPr="00850FF2" w:rsidRDefault="00791B90" w:rsidP="00791B90">
            <w:pPr>
              <w:pStyle w:val="acctfourfigures"/>
              <w:tabs>
                <w:tab w:val="clear" w:pos="765"/>
                <w:tab w:val="decimal" w:pos="619"/>
              </w:tabs>
              <w:spacing w:line="240" w:lineRule="auto"/>
              <w:ind w:left="-79" w:right="-79"/>
              <w:jc w:val="thaiDistribute"/>
              <w:rPr>
                <w:b/>
                <w:bCs/>
                <w:sz w:val="20"/>
                <w:lang w:bidi="th-TH"/>
              </w:rPr>
            </w:pPr>
          </w:p>
        </w:tc>
        <w:tc>
          <w:tcPr>
            <w:tcW w:w="668" w:type="dxa"/>
            <w:tcBorders>
              <w:top w:val="single" w:sz="4" w:space="0" w:color="auto"/>
              <w:bottom w:val="double" w:sz="4" w:space="0" w:color="auto"/>
            </w:tcBorders>
          </w:tcPr>
          <w:p w14:paraId="0575D002" w14:textId="77777777" w:rsidR="00791B90" w:rsidRPr="00423C54" w:rsidRDefault="00791B90" w:rsidP="00791B90">
            <w:pPr>
              <w:pStyle w:val="acctfourfigures"/>
              <w:tabs>
                <w:tab w:val="decimal" w:pos="6"/>
              </w:tabs>
              <w:spacing w:line="240" w:lineRule="auto"/>
              <w:ind w:left="-79" w:right="-79"/>
              <w:jc w:val="center"/>
              <w:rPr>
                <w:rFonts w:cstheme="minorBidi"/>
                <w:b/>
                <w:bCs/>
                <w:sz w:val="20"/>
                <w:lang w:bidi="th-TH"/>
              </w:rPr>
            </w:pPr>
            <w:r w:rsidRPr="00850FF2">
              <w:rPr>
                <w:b/>
                <w:bCs/>
                <w:sz w:val="20"/>
                <w:lang w:bidi="th-TH"/>
              </w:rPr>
              <w:t>-</w:t>
            </w:r>
          </w:p>
        </w:tc>
      </w:tr>
    </w:tbl>
    <w:p w14:paraId="516B7B0C" w14:textId="20B51FD9" w:rsidR="00F20426" w:rsidRPr="00716DB2"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12"/>
          <w:szCs w:val="12"/>
        </w:rPr>
      </w:pPr>
    </w:p>
    <w:p w14:paraId="06DC5896" w14:textId="132D4DED" w:rsidR="003E54B7" w:rsidRPr="00716DB2"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r w:rsidRPr="00716DB2">
        <w:rPr>
          <w:rFonts w:ascii="Times New Roman" w:hAnsi="Times New Roman" w:cstheme="minorBidi"/>
          <w:bCs/>
          <w:sz w:val="20"/>
          <w:szCs w:val="20"/>
        </w:rPr>
        <w:t>All associates were incorporated and mainly operate in Thailand, except Yi Hao Motor Co., Ltd. which was incorporated and operates in Taiwan.</w:t>
      </w:r>
    </w:p>
    <w:p w14:paraId="67FF487F" w14:textId="77777777" w:rsidR="003E54B7" w:rsidRPr="00716DB2" w:rsidRDefault="003E54B7"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14"/>
          <w:szCs w:val="14"/>
        </w:rPr>
      </w:pPr>
    </w:p>
    <w:p w14:paraId="58046EF0" w14:textId="61183425" w:rsidR="00042F9F" w:rsidRPr="00716DB2" w:rsidRDefault="00C303F2"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imes New Roman"/>
          <w:bCs/>
          <w:sz w:val="20"/>
          <w:szCs w:val="20"/>
        </w:rPr>
      </w:pPr>
      <w:r w:rsidRPr="00716DB2">
        <w:rPr>
          <w:rFonts w:ascii="Times New Roman" w:hAnsi="Times New Roman" w:cs="Times New Roman"/>
          <w:bCs/>
          <w:sz w:val="20"/>
          <w:szCs w:val="20"/>
        </w:rPr>
        <w:t>None of the Group’s associates are publicly listed and consequently do not have published price quotations.</w:t>
      </w:r>
    </w:p>
    <w:p w14:paraId="78954A2D" w14:textId="5B6D0167" w:rsidR="0025135F" w:rsidRPr="00716DB2" w:rsidRDefault="0025135F"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rPr>
          <w:rFonts w:ascii="Times New Roman" w:hAnsi="Times New Roman" w:cstheme="minorBidi"/>
          <w:bCs/>
          <w:sz w:val="20"/>
          <w:szCs w:val="20"/>
        </w:rPr>
      </w:pPr>
    </w:p>
    <w:p w14:paraId="6B0D886C" w14:textId="77777777" w:rsidR="00EB23D1" w:rsidRDefault="00EB23D1" w:rsidP="00665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55B251AD" w14:textId="77777777" w:rsidR="00EB23D1" w:rsidRDefault="00EB23D1" w:rsidP="00665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4A6F3278" w14:textId="77777777" w:rsidR="00EB23D1" w:rsidRDefault="00EB23D1" w:rsidP="00665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615040CB" w14:textId="77777777" w:rsidR="00665472" w:rsidRDefault="00665472"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0CFE2F00" w14:textId="005FF7D9"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716DB2">
        <w:rPr>
          <w:rFonts w:ascii="Times New Roman" w:hAnsi="Times New Roman" w:cstheme="minorBidi"/>
          <w:bCs/>
          <w:sz w:val="20"/>
          <w:szCs w:val="20"/>
        </w:rPr>
        <w:lastRenderedPageBreak/>
        <w:t xml:space="preserve">On 17 March 2022, the </w:t>
      </w:r>
      <w:r w:rsidR="00242849" w:rsidRPr="00716DB2">
        <w:rPr>
          <w:rFonts w:ascii="Times New Roman" w:hAnsi="Times New Roman" w:cstheme="minorBidi"/>
          <w:bCs/>
          <w:sz w:val="20"/>
          <w:szCs w:val="20"/>
        </w:rPr>
        <w:t xml:space="preserve">Company </w:t>
      </w:r>
      <w:r w:rsidRPr="00716DB2">
        <w:rPr>
          <w:rFonts w:ascii="Times New Roman" w:hAnsi="Times New Roman" w:cstheme="minorBidi"/>
          <w:bCs/>
          <w:sz w:val="20"/>
          <w:szCs w:val="20"/>
        </w:rPr>
        <w:t xml:space="preserve">jointly invested in Enrich Property Co., Ltd. to engage in property development for sales. Its authorized share capital amounted to </w:t>
      </w:r>
      <w:r w:rsidR="008162D7" w:rsidRPr="00716DB2">
        <w:rPr>
          <w:rFonts w:ascii="Times New Roman" w:hAnsi="Times New Roman" w:cstheme="minorBidi"/>
          <w:bCs/>
          <w:sz w:val="20"/>
          <w:szCs w:val="20"/>
        </w:rPr>
        <w:br/>
      </w:r>
      <w:r w:rsidRPr="00716DB2">
        <w:rPr>
          <w:rFonts w:ascii="Times New Roman" w:hAnsi="Times New Roman" w:cstheme="minorBidi"/>
          <w:bCs/>
          <w:sz w:val="20"/>
          <w:szCs w:val="20"/>
        </w:rPr>
        <w:t>Baht 10 million which consisted of 100,000 ordinary shares at a par value of Baht 100 per share. The Company held 30% of shares.</w:t>
      </w:r>
    </w:p>
    <w:p w14:paraId="0E5DDB29" w14:textId="77777777"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41AD644C" w14:textId="1E44F27B" w:rsidR="005531C1" w:rsidRPr="00716DB2" w:rsidRDefault="005531C1"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r w:rsidRPr="00716DB2">
        <w:rPr>
          <w:rFonts w:ascii="Times New Roman" w:hAnsi="Times New Roman" w:cstheme="minorBidi"/>
          <w:bCs/>
          <w:sz w:val="20"/>
          <w:szCs w:val="20"/>
        </w:rPr>
        <w:t xml:space="preserve">On 20 May 2022, the </w:t>
      </w:r>
      <w:r w:rsidR="00242849" w:rsidRPr="00716DB2">
        <w:rPr>
          <w:rFonts w:ascii="Times New Roman" w:hAnsi="Times New Roman" w:cstheme="minorBidi"/>
          <w:bCs/>
          <w:sz w:val="20"/>
          <w:szCs w:val="20"/>
        </w:rPr>
        <w:t xml:space="preserve">Company </w:t>
      </w:r>
      <w:r w:rsidRPr="00716DB2">
        <w:rPr>
          <w:rFonts w:ascii="Times New Roman" w:hAnsi="Times New Roman" w:cstheme="minorBidi"/>
          <w:bCs/>
          <w:sz w:val="20"/>
          <w:szCs w:val="20"/>
        </w:rPr>
        <w:t xml:space="preserve">jointly invested in Enrich Venture Co., Ltd. to engage in property development for sales. Its authorized share capital amounted to </w:t>
      </w:r>
      <w:r w:rsidR="008162D7" w:rsidRPr="00716DB2">
        <w:rPr>
          <w:rFonts w:ascii="Times New Roman" w:hAnsi="Times New Roman" w:cstheme="minorBidi"/>
          <w:bCs/>
          <w:sz w:val="20"/>
          <w:szCs w:val="20"/>
        </w:rPr>
        <w:br/>
      </w:r>
      <w:r w:rsidRPr="00716DB2">
        <w:rPr>
          <w:rFonts w:ascii="Times New Roman" w:hAnsi="Times New Roman" w:cstheme="minorBidi"/>
          <w:bCs/>
          <w:sz w:val="20"/>
          <w:szCs w:val="20"/>
        </w:rPr>
        <w:t>Baht 180 million which consisted of 1,800,000 ordinary shares at a par value of Baht 100 per share. The Company held 20% of shares.</w:t>
      </w:r>
    </w:p>
    <w:p w14:paraId="63D26A34" w14:textId="77777777" w:rsidR="00E94A5E" w:rsidRPr="00716DB2" w:rsidRDefault="00E94A5E"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bCs/>
          <w:sz w:val="20"/>
          <w:szCs w:val="20"/>
        </w:rPr>
      </w:pPr>
    </w:p>
    <w:p w14:paraId="50F3400B" w14:textId="2F11E13F" w:rsidR="00E94A5E" w:rsidRDefault="001305EE" w:rsidP="0029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rPr>
      </w:pPr>
      <w:r w:rsidRPr="0D3EA929">
        <w:rPr>
          <w:rFonts w:ascii="Times New Roman" w:hAnsi="Times New Roman" w:cstheme="minorBidi"/>
          <w:sz w:val="20"/>
          <w:szCs w:val="20"/>
        </w:rPr>
        <w:t xml:space="preserve">On 3 November 2022, the </w:t>
      </w:r>
      <w:r w:rsidR="00242849" w:rsidRPr="0D3EA929">
        <w:rPr>
          <w:rFonts w:ascii="Times New Roman" w:hAnsi="Times New Roman" w:cstheme="minorBidi"/>
          <w:sz w:val="20"/>
          <w:szCs w:val="20"/>
        </w:rPr>
        <w:t xml:space="preserve">Company </w:t>
      </w:r>
      <w:r w:rsidRPr="0D3EA929">
        <w:rPr>
          <w:rFonts w:ascii="Times New Roman" w:hAnsi="Times New Roman" w:cstheme="minorBidi"/>
          <w:sz w:val="20"/>
          <w:szCs w:val="20"/>
        </w:rPr>
        <w:t xml:space="preserve">jointly invested in Food </w:t>
      </w:r>
      <w:proofErr w:type="spellStart"/>
      <w:r w:rsidRPr="0D3EA929">
        <w:rPr>
          <w:rFonts w:ascii="Times New Roman" w:hAnsi="Times New Roman" w:cstheme="minorBidi"/>
          <w:sz w:val="20"/>
          <w:szCs w:val="20"/>
        </w:rPr>
        <w:t>Ordery</w:t>
      </w:r>
      <w:proofErr w:type="spellEnd"/>
      <w:r w:rsidRPr="0D3EA929">
        <w:rPr>
          <w:rFonts w:ascii="Times New Roman" w:hAnsi="Times New Roman" w:cstheme="minorBidi"/>
          <w:sz w:val="20"/>
          <w:szCs w:val="20"/>
        </w:rPr>
        <w:t xml:space="preserve"> Co., Ltd. to engage in food delivery. Its authorized share capital amounted to Baht 10.63 million which consisted of 106,250 ordinary shares at a par value of Baht 100 per share. The Company </w:t>
      </w:r>
      <w:r w:rsidR="00307C51" w:rsidRPr="0D3EA929">
        <w:rPr>
          <w:rFonts w:ascii="Times New Roman" w:hAnsi="Times New Roman" w:cstheme="minorBidi"/>
          <w:sz w:val="20"/>
          <w:szCs w:val="20"/>
        </w:rPr>
        <w:t>held</w:t>
      </w:r>
      <w:r w:rsidRPr="0D3EA929">
        <w:rPr>
          <w:rFonts w:ascii="Times New Roman" w:hAnsi="Times New Roman" w:cstheme="minorBidi"/>
          <w:sz w:val="20"/>
          <w:szCs w:val="20"/>
        </w:rPr>
        <w:t xml:space="preserve"> 5.</w:t>
      </w:r>
      <w:r w:rsidR="00307C51" w:rsidRPr="0D3EA929">
        <w:rPr>
          <w:rFonts w:ascii="Times New Roman" w:hAnsi="Times New Roman" w:cstheme="minorBidi"/>
          <w:sz w:val="20"/>
          <w:szCs w:val="20"/>
        </w:rPr>
        <w:t>9</w:t>
      </w:r>
      <w:r w:rsidRPr="0D3EA929">
        <w:rPr>
          <w:rFonts w:ascii="Times New Roman" w:hAnsi="Times New Roman" w:cstheme="minorBidi"/>
          <w:sz w:val="20"/>
          <w:szCs w:val="20"/>
        </w:rPr>
        <w:t>% of shares.</w:t>
      </w:r>
    </w:p>
    <w:p w14:paraId="4A3B1AE7" w14:textId="1AA8FD7F" w:rsidR="00C2439A" w:rsidRDefault="00C2439A" w:rsidP="0029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rPr>
      </w:pPr>
    </w:p>
    <w:p w14:paraId="6D6E2B41" w14:textId="017FCF83" w:rsidR="003025D1" w:rsidRPr="00F91A91" w:rsidRDefault="003025D1" w:rsidP="0030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rPr>
      </w:pPr>
      <w:r w:rsidRPr="00F91A91">
        <w:rPr>
          <w:rFonts w:ascii="Times New Roman" w:hAnsi="Times New Roman" w:cstheme="minorBidi"/>
          <w:sz w:val="20"/>
          <w:szCs w:val="20"/>
        </w:rPr>
        <w:t xml:space="preserve">On 31 August 2023, </w:t>
      </w:r>
      <w:r w:rsidR="00237FDC" w:rsidRPr="00F91A91">
        <w:rPr>
          <w:rFonts w:ascii="Times New Roman" w:hAnsi="Times New Roman" w:cstheme="minorBidi"/>
          <w:sz w:val="20"/>
          <w:szCs w:val="20"/>
        </w:rPr>
        <w:t xml:space="preserve">the subsidiary sold all its authorized share capital </w:t>
      </w:r>
      <w:r w:rsidR="00487C6F" w:rsidRPr="00F91A91">
        <w:rPr>
          <w:rFonts w:ascii="Times New Roman" w:hAnsi="Times New Roman" w:cstheme="minorBidi"/>
          <w:sz w:val="20"/>
          <w:szCs w:val="20"/>
        </w:rPr>
        <w:t xml:space="preserve">of 9,500 ordinary shares in </w:t>
      </w:r>
      <w:proofErr w:type="spellStart"/>
      <w:r w:rsidR="00487C6F" w:rsidRPr="00F91A91">
        <w:rPr>
          <w:rFonts w:ascii="Times New Roman" w:hAnsi="Times New Roman" w:cstheme="minorBidi"/>
          <w:sz w:val="20"/>
          <w:szCs w:val="20"/>
        </w:rPr>
        <w:t>Sermarsh</w:t>
      </w:r>
      <w:proofErr w:type="spellEnd"/>
      <w:r w:rsidR="00487C6F" w:rsidRPr="00F91A91">
        <w:rPr>
          <w:rFonts w:ascii="Times New Roman" w:hAnsi="Times New Roman" w:cstheme="minorBidi"/>
          <w:sz w:val="20"/>
          <w:szCs w:val="20"/>
        </w:rPr>
        <w:t xml:space="preserve"> Co., Ltd. </w:t>
      </w:r>
      <w:r w:rsidR="00237FDC" w:rsidRPr="00F91A91">
        <w:rPr>
          <w:rFonts w:ascii="Times New Roman" w:hAnsi="Times New Roman" w:cstheme="minorBidi"/>
          <w:sz w:val="20"/>
          <w:szCs w:val="20"/>
        </w:rPr>
        <w:t>amounted to Baht 0.46 million to other party and received all the payment for the shares.</w:t>
      </w:r>
    </w:p>
    <w:p w14:paraId="41089385" w14:textId="03AAE975" w:rsidR="003025D1" w:rsidRPr="00F91A91" w:rsidRDefault="003025D1" w:rsidP="00302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rPr>
      </w:pPr>
    </w:p>
    <w:p w14:paraId="62DFDADE" w14:textId="58BFFE5B" w:rsidR="009B5F81" w:rsidRPr="00716DB2" w:rsidRDefault="009B5F81" w:rsidP="0029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cs/>
        </w:rPr>
      </w:pPr>
      <w:r w:rsidRPr="00F91A91">
        <w:rPr>
          <w:rFonts w:ascii="Times New Roman" w:hAnsi="Times New Roman" w:cstheme="minorBidi"/>
          <w:sz w:val="20"/>
          <w:szCs w:val="20"/>
        </w:rPr>
        <w:t>On 31 August 2023</w:t>
      </w:r>
      <w:r w:rsidR="00237FDC" w:rsidRPr="00F91A91">
        <w:rPr>
          <w:rFonts w:ascii="Times New Roman" w:hAnsi="Times New Roman" w:cstheme="minorBidi"/>
          <w:sz w:val="20"/>
          <w:szCs w:val="20"/>
        </w:rPr>
        <w:t>,</w:t>
      </w:r>
      <w:r w:rsidR="00237FDC" w:rsidRPr="00F91A91">
        <w:t xml:space="preserve"> </w:t>
      </w:r>
      <w:r w:rsidR="00237FDC" w:rsidRPr="00F91A91">
        <w:rPr>
          <w:rFonts w:ascii="Times New Roman" w:hAnsi="Times New Roman" w:cstheme="minorBidi"/>
          <w:sz w:val="20"/>
          <w:szCs w:val="20"/>
        </w:rPr>
        <w:t xml:space="preserve">the subsidiary sold all its authorized share capital </w:t>
      </w:r>
      <w:r w:rsidR="00FA56AA" w:rsidRPr="00F91A91">
        <w:rPr>
          <w:rFonts w:ascii="Times New Roman" w:hAnsi="Times New Roman" w:cstheme="minorBidi"/>
          <w:sz w:val="20"/>
          <w:szCs w:val="20"/>
        </w:rPr>
        <w:t>of 9,500 ordinary shares in Sorb Engineering Co., Ltd.</w:t>
      </w:r>
      <w:r w:rsidR="00236C38">
        <w:rPr>
          <w:rFonts w:ascii="Times New Roman" w:hAnsi="Times New Roman" w:cstheme="minorBidi"/>
          <w:sz w:val="20"/>
          <w:szCs w:val="20"/>
        </w:rPr>
        <w:t xml:space="preserve"> </w:t>
      </w:r>
      <w:r w:rsidR="00237FDC" w:rsidRPr="00F91A91">
        <w:rPr>
          <w:rFonts w:ascii="Times New Roman" w:hAnsi="Times New Roman" w:cstheme="minorBidi"/>
          <w:sz w:val="20"/>
          <w:szCs w:val="20"/>
        </w:rPr>
        <w:t>amounted to Baht 3.16 million to other party. The payment will be paid by installments within 11 months until June 2024 with interest rate at 3% per month. The post-dated cheques of the buyer have been pledges as collateral for the installments.</w:t>
      </w:r>
    </w:p>
    <w:p w14:paraId="7DA78DF8" w14:textId="09401627" w:rsidR="00E94A5E" w:rsidRDefault="00E94A5E" w:rsidP="0081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4"/>
        <w:jc w:val="both"/>
        <w:rPr>
          <w:rFonts w:ascii="Times New Roman" w:hAnsi="Times New Roman" w:cstheme="minorBidi"/>
          <w:sz w:val="20"/>
          <w:szCs w:val="20"/>
        </w:rPr>
      </w:pPr>
    </w:p>
    <w:p w14:paraId="7AD4D368" w14:textId="62AA10B7" w:rsidR="00C40034" w:rsidRPr="00F91A91" w:rsidRDefault="002400DD" w:rsidP="00C4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sz w:val="20"/>
          <w:szCs w:val="20"/>
          <w:highlight w:val="cyan"/>
        </w:rPr>
      </w:pPr>
      <w:r w:rsidRPr="002400DD">
        <w:rPr>
          <w:rFonts w:ascii="Times New Roman" w:hAnsi="Times New Roman" w:cs="Times New Roman"/>
          <w:sz w:val="20"/>
          <w:szCs w:val="20"/>
        </w:rPr>
        <w:t>On 30</w:t>
      </w:r>
      <w:r>
        <w:rPr>
          <w:rFonts w:ascii="Times New Roman" w:hAnsi="Times New Roman" w:cs="Times New Roman"/>
          <w:sz w:val="20"/>
          <w:szCs w:val="20"/>
        </w:rPr>
        <w:t xml:space="preserve"> </w:t>
      </w:r>
      <w:r w:rsidRPr="002400DD">
        <w:rPr>
          <w:rFonts w:ascii="Times New Roman" w:hAnsi="Times New Roman" w:cs="Times New Roman"/>
          <w:sz w:val="20"/>
          <w:szCs w:val="20"/>
        </w:rPr>
        <w:t xml:space="preserve">October </w:t>
      </w:r>
      <w:r w:rsidR="00BD4655">
        <w:rPr>
          <w:rFonts w:ascii="Times New Roman" w:hAnsi="Times New Roman" w:cs="Times New Roman"/>
          <w:sz w:val="20"/>
          <w:szCs w:val="20"/>
        </w:rPr>
        <w:t>2023</w:t>
      </w:r>
      <w:r w:rsidRPr="002400DD">
        <w:rPr>
          <w:rFonts w:ascii="Times New Roman" w:hAnsi="Times New Roman" w:cs="Times New Roman"/>
          <w:sz w:val="20"/>
          <w:szCs w:val="20"/>
        </w:rPr>
        <w:t xml:space="preserve">, the </w:t>
      </w:r>
      <w:r w:rsidR="00715D06">
        <w:rPr>
          <w:rFonts w:ascii="Times New Roman" w:hAnsi="Times New Roman" w:cs="Times New Roman"/>
          <w:sz w:val="20"/>
          <w:szCs w:val="20"/>
        </w:rPr>
        <w:t>C</w:t>
      </w:r>
      <w:r w:rsidRPr="002400DD">
        <w:rPr>
          <w:rFonts w:ascii="Times New Roman" w:hAnsi="Times New Roman" w:cs="Times New Roman"/>
          <w:sz w:val="20"/>
          <w:szCs w:val="20"/>
        </w:rPr>
        <w:t xml:space="preserve">ompany </w:t>
      </w:r>
      <w:r w:rsidR="003711EF">
        <w:rPr>
          <w:rFonts w:ascii="Times New Roman" w:hAnsi="Times New Roman"/>
          <w:sz w:val="20"/>
          <w:szCs w:val="25"/>
        </w:rPr>
        <w:t>entered into an ag</w:t>
      </w:r>
      <w:r w:rsidR="003931E0">
        <w:rPr>
          <w:rFonts w:ascii="Times New Roman" w:hAnsi="Times New Roman"/>
          <w:sz w:val="20"/>
          <w:szCs w:val="25"/>
        </w:rPr>
        <w:t>reement to purchase</w:t>
      </w:r>
      <w:r w:rsidR="00B342ED">
        <w:rPr>
          <w:rFonts w:ascii="Times New Roman" w:hAnsi="Times New Roman"/>
          <w:sz w:val="20"/>
          <w:szCs w:val="25"/>
        </w:rPr>
        <w:t xml:space="preserve"> </w:t>
      </w:r>
      <w:r w:rsidR="00FC322C">
        <w:rPr>
          <w:rFonts w:ascii="Times New Roman" w:hAnsi="Times New Roman"/>
          <w:sz w:val="20"/>
          <w:szCs w:val="25"/>
        </w:rPr>
        <w:t xml:space="preserve">a </w:t>
      </w:r>
      <w:r w:rsidRPr="002400DD">
        <w:rPr>
          <w:rFonts w:ascii="Times New Roman" w:hAnsi="Times New Roman" w:cs="Times New Roman"/>
          <w:sz w:val="20"/>
          <w:szCs w:val="20"/>
        </w:rPr>
        <w:t xml:space="preserve">land </w:t>
      </w:r>
      <w:r w:rsidR="0028631B">
        <w:rPr>
          <w:rFonts w:ascii="Times New Roman" w:hAnsi="Times New Roman" w:cs="Times New Roman"/>
          <w:sz w:val="20"/>
          <w:szCs w:val="20"/>
        </w:rPr>
        <w:t xml:space="preserve">from a company </w:t>
      </w:r>
      <w:r w:rsidRPr="002400DD">
        <w:rPr>
          <w:rFonts w:ascii="Times New Roman" w:hAnsi="Times New Roman" w:cs="Times New Roman"/>
          <w:sz w:val="20"/>
          <w:szCs w:val="20"/>
        </w:rPr>
        <w:t>with a total contract value of</w:t>
      </w:r>
      <w:r w:rsidR="004861A7">
        <w:rPr>
          <w:rFonts w:ascii="Times New Roman" w:hAnsi="Times New Roman" w:cs="Times New Roman"/>
          <w:sz w:val="20"/>
          <w:szCs w:val="20"/>
        </w:rPr>
        <w:t xml:space="preserve"> Baht</w:t>
      </w:r>
      <w:r w:rsidRPr="002400DD">
        <w:rPr>
          <w:rFonts w:ascii="Times New Roman" w:hAnsi="Times New Roman" w:cs="Times New Roman"/>
          <w:sz w:val="20"/>
          <w:szCs w:val="20"/>
        </w:rPr>
        <w:t xml:space="preserve"> 160 million, acquiring </w:t>
      </w:r>
      <w:r w:rsidR="004861A7">
        <w:rPr>
          <w:rFonts w:ascii="Times New Roman" w:hAnsi="Times New Roman" w:cs="Times New Roman"/>
          <w:sz w:val="20"/>
          <w:szCs w:val="20"/>
        </w:rPr>
        <w:t>investment properties</w:t>
      </w:r>
      <w:r w:rsidRPr="002400DD">
        <w:rPr>
          <w:rFonts w:ascii="Times New Roman" w:hAnsi="Times New Roman" w:cs="Times New Roman"/>
          <w:sz w:val="20"/>
          <w:szCs w:val="20"/>
        </w:rPr>
        <w:t xml:space="preserve">, consisting of land and buildings, with a fair value of </w:t>
      </w:r>
      <w:r w:rsidR="004861A7">
        <w:rPr>
          <w:rFonts w:ascii="Times New Roman" w:hAnsi="Times New Roman" w:cs="Times New Roman"/>
          <w:sz w:val="20"/>
          <w:szCs w:val="20"/>
        </w:rPr>
        <w:t xml:space="preserve">Baht </w:t>
      </w:r>
      <w:r w:rsidRPr="002400DD">
        <w:rPr>
          <w:rFonts w:ascii="Times New Roman" w:hAnsi="Times New Roman" w:cs="Times New Roman"/>
          <w:sz w:val="20"/>
          <w:szCs w:val="20"/>
        </w:rPr>
        <w:t xml:space="preserve">206.67 million. The </w:t>
      </w:r>
      <w:r w:rsidR="00715D06">
        <w:rPr>
          <w:rFonts w:ascii="Times New Roman" w:hAnsi="Times New Roman" w:cs="Times New Roman"/>
          <w:sz w:val="20"/>
          <w:szCs w:val="20"/>
        </w:rPr>
        <w:t>C</w:t>
      </w:r>
      <w:r w:rsidRPr="002400DD">
        <w:rPr>
          <w:rFonts w:ascii="Times New Roman" w:hAnsi="Times New Roman" w:cs="Times New Roman"/>
          <w:sz w:val="20"/>
          <w:szCs w:val="20"/>
        </w:rPr>
        <w:t xml:space="preserve">ompany also assumed liabilities related to loans associated with the </w:t>
      </w:r>
      <w:r w:rsidR="00715D06">
        <w:rPr>
          <w:rFonts w:ascii="Times New Roman" w:hAnsi="Times New Roman" w:cs="Times New Roman"/>
          <w:sz w:val="20"/>
          <w:szCs w:val="20"/>
        </w:rPr>
        <w:t>investment properties</w:t>
      </w:r>
      <w:r w:rsidRPr="002400DD">
        <w:rPr>
          <w:rFonts w:ascii="Times New Roman" w:hAnsi="Times New Roman" w:cs="Times New Roman"/>
          <w:sz w:val="20"/>
          <w:szCs w:val="20"/>
        </w:rPr>
        <w:t xml:space="preserve">, amounting to </w:t>
      </w:r>
      <w:r w:rsidR="00C14C1A">
        <w:rPr>
          <w:rFonts w:ascii="Times New Roman" w:hAnsi="Times New Roman" w:cs="Times New Roman"/>
          <w:sz w:val="20"/>
          <w:szCs w:val="20"/>
        </w:rPr>
        <w:t xml:space="preserve">Baht </w:t>
      </w:r>
      <w:r w:rsidRPr="002400DD">
        <w:rPr>
          <w:rFonts w:ascii="Times New Roman" w:hAnsi="Times New Roman" w:cs="Times New Roman"/>
          <w:sz w:val="20"/>
          <w:szCs w:val="20"/>
        </w:rPr>
        <w:t>55.00 million</w:t>
      </w:r>
      <w:r w:rsidR="002562BF">
        <w:rPr>
          <w:rFonts w:ascii="Times New Roman" w:hAnsi="Times New Roman" w:cs="Times New Roman"/>
          <w:sz w:val="20"/>
          <w:szCs w:val="20"/>
        </w:rPr>
        <w:t xml:space="preserve"> by exchange the Company’s investment</w:t>
      </w:r>
      <w:r w:rsidRPr="002400DD">
        <w:rPr>
          <w:rFonts w:ascii="Times New Roman" w:hAnsi="Times New Roman" w:cs="Times New Roman"/>
          <w:sz w:val="20"/>
          <w:szCs w:val="20"/>
        </w:rPr>
        <w:t xml:space="preserve"> in </w:t>
      </w:r>
      <w:r w:rsidR="00204556" w:rsidRPr="00204556">
        <w:rPr>
          <w:rFonts w:ascii="Times New Roman" w:hAnsi="Times New Roman" w:cs="Times New Roman"/>
          <w:sz w:val="20"/>
          <w:szCs w:val="20"/>
        </w:rPr>
        <w:t>Exact Real Estate Co., Ltd.</w:t>
      </w:r>
      <w:r w:rsidRPr="002400DD">
        <w:rPr>
          <w:rFonts w:ascii="Times New Roman" w:hAnsi="Times New Roman" w:cs="Times New Roman"/>
          <w:sz w:val="20"/>
          <w:szCs w:val="20"/>
        </w:rPr>
        <w:t xml:space="preserve">, totaling 40,000 shares. The transfer included assets and claims held by the </w:t>
      </w:r>
      <w:r w:rsidR="003B442A">
        <w:rPr>
          <w:rFonts w:ascii="Times New Roman" w:hAnsi="Times New Roman" w:cs="Times New Roman"/>
          <w:sz w:val="20"/>
          <w:szCs w:val="20"/>
        </w:rPr>
        <w:t>C</w:t>
      </w:r>
      <w:r w:rsidRPr="002400DD">
        <w:rPr>
          <w:rFonts w:ascii="Times New Roman" w:hAnsi="Times New Roman" w:cs="Times New Roman"/>
          <w:sz w:val="20"/>
          <w:szCs w:val="20"/>
        </w:rPr>
        <w:t xml:space="preserve">ompany in </w:t>
      </w:r>
      <w:r w:rsidR="003B442A" w:rsidRPr="00204556">
        <w:rPr>
          <w:rFonts w:ascii="Times New Roman" w:hAnsi="Times New Roman" w:cs="Times New Roman"/>
          <w:sz w:val="20"/>
          <w:szCs w:val="20"/>
        </w:rPr>
        <w:t>Exact Real Estate Co., Ltd.</w:t>
      </w:r>
      <w:r w:rsidRPr="002400DD">
        <w:rPr>
          <w:rFonts w:ascii="Times New Roman" w:hAnsi="Times New Roman" w:cs="Times New Roman"/>
          <w:sz w:val="20"/>
          <w:szCs w:val="20"/>
        </w:rPr>
        <w:t xml:space="preserve">, including loans and accrued interest totaling </w:t>
      </w:r>
      <w:r w:rsidR="008A0FD4">
        <w:rPr>
          <w:rFonts w:ascii="Times New Roman" w:hAnsi="Times New Roman" w:cs="Times New Roman"/>
          <w:sz w:val="20"/>
          <w:szCs w:val="20"/>
        </w:rPr>
        <w:t>B</w:t>
      </w:r>
      <w:r w:rsidR="008A0FD4" w:rsidRPr="002400DD">
        <w:rPr>
          <w:rFonts w:ascii="Times New Roman" w:hAnsi="Times New Roman" w:cs="Times New Roman"/>
          <w:sz w:val="20"/>
          <w:szCs w:val="20"/>
        </w:rPr>
        <w:t xml:space="preserve">aht </w:t>
      </w:r>
      <w:r w:rsidRPr="002400DD">
        <w:rPr>
          <w:rFonts w:ascii="Times New Roman" w:hAnsi="Times New Roman" w:cs="Times New Roman"/>
          <w:sz w:val="20"/>
          <w:szCs w:val="20"/>
        </w:rPr>
        <w:t>81.48 million</w:t>
      </w:r>
      <w:r w:rsidR="00F40BBE">
        <w:rPr>
          <w:rFonts w:ascii="Times New Roman" w:hAnsi="Times New Roman" w:cs="Times New Roman"/>
          <w:sz w:val="20"/>
          <w:szCs w:val="20"/>
        </w:rPr>
        <w:t xml:space="preserve"> and </w:t>
      </w:r>
      <w:r w:rsidR="00F1137D">
        <w:rPr>
          <w:rFonts w:ascii="Times New Roman" w:hAnsi="Times New Roman" w:cstheme="minorBidi"/>
          <w:sz w:val="20"/>
          <w:szCs w:val="20"/>
        </w:rPr>
        <w:t>paid in cash amounted to Baht 2.52 million.</w:t>
      </w:r>
      <w:r w:rsidRPr="002400DD">
        <w:rPr>
          <w:rFonts w:ascii="Times New Roman" w:hAnsi="Times New Roman" w:cs="Times New Roman"/>
          <w:sz w:val="20"/>
          <w:szCs w:val="20"/>
        </w:rPr>
        <w:t xml:space="preserve"> </w:t>
      </w:r>
      <w:r w:rsidR="000610D9">
        <w:rPr>
          <w:rFonts w:ascii="Times New Roman" w:hAnsi="Times New Roman" w:cstheme="minorBidi"/>
          <w:sz w:val="20"/>
          <w:szCs w:val="20"/>
        </w:rPr>
        <w:t>T</w:t>
      </w:r>
      <w:r w:rsidRPr="002400DD">
        <w:rPr>
          <w:rFonts w:ascii="Times New Roman" w:hAnsi="Times New Roman" w:cs="Times New Roman"/>
          <w:sz w:val="20"/>
          <w:szCs w:val="20"/>
        </w:rPr>
        <w:t xml:space="preserve">he </w:t>
      </w:r>
      <w:r w:rsidR="008A0FD4">
        <w:rPr>
          <w:rFonts w:ascii="Times New Roman" w:hAnsi="Times New Roman" w:cs="Times New Roman"/>
          <w:sz w:val="20"/>
          <w:szCs w:val="20"/>
        </w:rPr>
        <w:t>C</w:t>
      </w:r>
      <w:r w:rsidRPr="002400DD">
        <w:rPr>
          <w:rFonts w:ascii="Times New Roman" w:hAnsi="Times New Roman" w:cs="Times New Roman"/>
          <w:sz w:val="20"/>
          <w:szCs w:val="20"/>
        </w:rPr>
        <w:t xml:space="preserve">ompany </w:t>
      </w:r>
      <w:proofErr w:type="spellStart"/>
      <w:r w:rsidRPr="002400DD">
        <w:rPr>
          <w:rFonts w:ascii="Times New Roman" w:hAnsi="Times New Roman" w:cs="Times New Roman"/>
          <w:sz w:val="20"/>
          <w:szCs w:val="20"/>
        </w:rPr>
        <w:t>recogni</w:t>
      </w:r>
      <w:r w:rsidR="008D0AC1">
        <w:rPr>
          <w:rFonts w:ascii="Times New Roman" w:hAnsi="Times New Roman" w:cs="Times New Roman"/>
          <w:sz w:val="20"/>
          <w:szCs w:val="20"/>
        </w:rPr>
        <w:t>s</w:t>
      </w:r>
      <w:r w:rsidRPr="002400DD">
        <w:rPr>
          <w:rFonts w:ascii="Times New Roman" w:hAnsi="Times New Roman" w:cs="Times New Roman"/>
          <w:sz w:val="20"/>
          <w:szCs w:val="20"/>
        </w:rPr>
        <w:t>ed</w:t>
      </w:r>
      <w:proofErr w:type="spellEnd"/>
      <w:r w:rsidRPr="002400DD">
        <w:rPr>
          <w:rFonts w:ascii="Times New Roman" w:hAnsi="Times New Roman" w:cs="Times New Roman"/>
          <w:sz w:val="20"/>
          <w:szCs w:val="20"/>
        </w:rPr>
        <w:t xml:space="preserve"> gains from the asset exchange </w:t>
      </w:r>
      <w:r w:rsidR="00C63268">
        <w:rPr>
          <w:rFonts w:ascii="Times New Roman" w:hAnsi="Times New Roman" w:cs="Times New Roman"/>
          <w:sz w:val="20"/>
          <w:szCs w:val="20"/>
        </w:rPr>
        <w:t>amounting to</w:t>
      </w:r>
      <w:r w:rsidRPr="002400DD">
        <w:rPr>
          <w:rFonts w:ascii="Times New Roman" w:hAnsi="Times New Roman" w:cs="Times New Roman"/>
          <w:sz w:val="20"/>
          <w:szCs w:val="20"/>
        </w:rPr>
        <w:t xml:space="preserve"> </w:t>
      </w:r>
      <w:r w:rsidR="00EE62CC">
        <w:rPr>
          <w:rFonts w:ascii="Times New Roman" w:hAnsi="Times New Roman" w:cs="Times New Roman"/>
          <w:sz w:val="20"/>
          <w:szCs w:val="20"/>
        </w:rPr>
        <w:t>B</w:t>
      </w:r>
      <w:r w:rsidR="00EE62CC" w:rsidRPr="002400DD">
        <w:rPr>
          <w:rFonts w:ascii="Times New Roman" w:hAnsi="Times New Roman" w:cs="Times New Roman"/>
          <w:sz w:val="20"/>
          <w:szCs w:val="20"/>
        </w:rPr>
        <w:t xml:space="preserve">aht </w:t>
      </w:r>
      <w:r w:rsidRPr="002400DD">
        <w:rPr>
          <w:rFonts w:ascii="Times New Roman" w:hAnsi="Times New Roman" w:cs="Times New Roman"/>
          <w:sz w:val="20"/>
          <w:szCs w:val="20"/>
        </w:rPr>
        <w:t xml:space="preserve">67.67 million and </w:t>
      </w:r>
      <w:r w:rsidR="00EE62CC">
        <w:rPr>
          <w:rFonts w:ascii="Times New Roman" w:hAnsi="Times New Roman" w:cs="Times New Roman"/>
          <w:sz w:val="20"/>
          <w:szCs w:val="20"/>
        </w:rPr>
        <w:t>B</w:t>
      </w:r>
      <w:r w:rsidR="00EE62CC" w:rsidRPr="002400DD">
        <w:rPr>
          <w:rFonts w:ascii="Times New Roman" w:hAnsi="Times New Roman" w:cs="Times New Roman"/>
          <w:sz w:val="20"/>
          <w:szCs w:val="20"/>
        </w:rPr>
        <w:t xml:space="preserve">aht </w:t>
      </w:r>
      <w:r w:rsidRPr="002400DD">
        <w:rPr>
          <w:rFonts w:ascii="Times New Roman" w:hAnsi="Times New Roman" w:cs="Times New Roman"/>
          <w:sz w:val="20"/>
          <w:szCs w:val="20"/>
        </w:rPr>
        <w:t xml:space="preserve">63.67 million </w:t>
      </w:r>
      <w:r w:rsidR="00EE62CC">
        <w:rPr>
          <w:rFonts w:ascii="Times New Roman" w:hAnsi="Times New Roman" w:cs="Times New Roman"/>
          <w:sz w:val="20"/>
          <w:szCs w:val="20"/>
        </w:rPr>
        <w:t xml:space="preserve">in the </w:t>
      </w:r>
      <w:r w:rsidR="00EE62CC" w:rsidRPr="00EE62CC">
        <w:rPr>
          <w:rFonts w:ascii="Times New Roman" w:hAnsi="Times New Roman" w:cs="Times New Roman"/>
          <w:sz w:val="20"/>
          <w:szCs w:val="20"/>
        </w:rPr>
        <w:t>consolidated and separate statements of comprehensive income, respectively.</w:t>
      </w:r>
      <w:r w:rsidRPr="002400DD">
        <w:rPr>
          <w:rFonts w:ascii="Times New Roman" w:hAnsi="Times New Roman" w:cs="Times New Roman"/>
          <w:sz w:val="20"/>
          <w:szCs w:val="20"/>
        </w:rPr>
        <w:t xml:space="preserve"> </w:t>
      </w:r>
      <w:r w:rsidR="00A1518D">
        <w:rPr>
          <w:rFonts w:ascii="Times New Roman" w:hAnsi="Times New Roman" w:cs="Times New Roman"/>
          <w:sz w:val="20"/>
          <w:szCs w:val="20"/>
        </w:rPr>
        <w:t>On 3 November 2023</w:t>
      </w:r>
      <w:r w:rsidRPr="002400DD">
        <w:rPr>
          <w:rFonts w:ascii="Times New Roman" w:hAnsi="Times New Roman" w:cs="Times New Roman"/>
          <w:sz w:val="20"/>
          <w:szCs w:val="20"/>
        </w:rPr>
        <w:t xml:space="preserve">, the </w:t>
      </w:r>
      <w:r w:rsidR="00A1518D">
        <w:rPr>
          <w:rFonts w:ascii="Times New Roman" w:hAnsi="Times New Roman" w:cs="Times New Roman"/>
          <w:sz w:val="20"/>
          <w:szCs w:val="20"/>
        </w:rPr>
        <w:t>C</w:t>
      </w:r>
      <w:r w:rsidRPr="002400DD">
        <w:rPr>
          <w:rFonts w:ascii="Times New Roman" w:hAnsi="Times New Roman" w:cs="Times New Roman"/>
          <w:sz w:val="20"/>
          <w:szCs w:val="20"/>
        </w:rPr>
        <w:t xml:space="preserve">ompany had received the transfer of ownership rights in </w:t>
      </w:r>
      <w:r w:rsidR="00A1518D">
        <w:rPr>
          <w:rFonts w:ascii="Times New Roman" w:hAnsi="Times New Roman" w:cs="Times New Roman"/>
          <w:sz w:val="20"/>
          <w:szCs w:val="20"/>
        </w:rPr>
        <w:t>investment properties</w:t>
      </w:r>
      <w:r w:rsidRPr="002400DD">
        <w:rPr>
          <w:rFonts w:ascii="Times New Roman" w:hAnsi="Times New Roman" w:cs="Times New Roman"/>
          <w:sz w:val="20"/>
          <w:szCs w:val="20"/>
        </w:rPr>
        <w:t>.</w:t>
      </w:r>
    </w:p>
    <w:p w14:paraId="51BF4081" w14:textId="4255EC5E" w:rsidR="00C40034" w:rsidRPr="003473C2" w:rsidRDefault="00C40034" w:rsidP="00C4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sz w:val="20"/>
          <w:szCs w:val="20"/>
          <w:highlight w:val="cyan"/>
        </w:rPr>
      </w:pPr>
    </w:p>
    <w:p w14:paraId="5D9A39A1" w14:textId="3C273830" w:rsidR="0084749A" w:rsidRDefault="00C40034" w:rsidP="00C4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sz w:val="20"/>
          <w:szCs w:val="20"/>
        </w:rPr>
      </w:pPr>
      <w:r w:rsidRPr="00CD7617">
        <w:rPr>
          <w:rFonts w:ascii="Times New Roman" w:hAnsi="Times New Roman" w:cs="Times New Roman"/>
          <w:sz w:val="20"/>
          <w:szCs w:val="20"/>
        </w:rPr>
        <w:t xml:space="preserve">As </w:t>
      </w:r>
      <w:proofErr w:type="gramStart"/>
      <w:r w:rsidR="003473C2" w:rsidRPr="00CD7617">
        <w:rPr>
          <w:rFonts w:ascii="Times New Roman" w:hAnsi="Times New Roman" w:cs="Times New Roman"/>
          <w:sz w:val="20"/>
          <w:szCs w:val="20"/>
        </w:rPr>
        <w:t>at</w:t>
      </w:r>
      <w:proofErr w:type="gramEnd"/>
      <w:r w:rsidR="003473C2" w:rsidRPr="00CD7617">
        <w:rPr>
          <w:rFonts w:ascii="Times New Roman" w:hAnsi="Times New Roman" w:cs="Times New Roman"/>
          <w:sz w:val="20"/>
          <w:szCs w:val="20"/>
        </w:rPr>
        <w:t xml:space="preserve"> </w:t>
      </w:r>
      <w:r w:rsidRPr="00CD7617">
        <w:rPr>
          <w:rFonts w:ascii="Times New Roman" w:hAnsi="Times New Roman" w:cs="Times New Roman"/>
          <w:sz w:val="20"/>
          <w:szCs w:val="20"/>
        </w:rPr>
        <w:t xml:space="preserve">31 December 2023, </w:t>
      </w:r>
      <w:r w:rsidR="000B6911" w:rsidRPr="00CD7617">
        <w:rPr>
          <w:rFonts w:ascii="Times New Roman" w:hAnsi="Times New Roman" w:cs="Times New Roman"/>
          <w:sz w:val="20"/>
          <w:szCs w:val="20"/>
        </w:rPr>
        <w:t>Yi Hao Motor Co., Ltd.</w:t>
      </w:r>
      <w:r w:rsidR="008F4A1C" w:rsidRPr="00CD7617">
        <w:rPr>
          <w:rFonts w:ascii="Times New Roman" w:hAnsi="Times New Roman" w:cs="Times New Roman"/>
          <w:sz w:val="20"/>
          <w:szCs w:val="20"/>
        </w:rPr>
        <w:t xml:space="preserve"> had</w:t>
      </w:r>
      <w:r w:rsidRPr="00CD7617">
        <w:rPr>
          <w:rFonts w:ascii="Times New Roman" w:hAnsi="Times New Roman" w:cs="Times New Roman"/>
          <w:sz w:val="20"/>
          <w:szCs w:val="20"/>
        </w:rPr>
        <w:t xml:space="preserve"> </w:t>
      </w:r>
      <w:r w:rsidR="00E85524" w:rsidRPr="004222DD">
        <w:rPr>
          <w:rFonts w:ascii="Times New Roman" w:hAnsi="Times New Roman" w:cs="Times New Roman"/>
          <w:sz w:val="20"/>
          <w:szCs w:val="20"/>
        </w:rPr>
        <w:t>capital deficiency</w:t>
      </w:r>
      <w:r w:rsidRPr="00CD7617">
        <w:rPr>
          <w:rFonts w:ascii="Times New Roman" w:hAnsi="Times New Roman" w:cs="Times New Roman"/>
          <w:sz w:val="20"/>
          <w:szCs w:val="20"/>
        </w:rPr>
        <w:t xml:space="preserve">. </w:t>
      </w:r>
      <w:r w:rsidR="004222DD" w:rsidRPr="004222DD">
        <w:rPr>
          <w:rFonts w:ascii="Times New Roman" w:hAnsi="Times New Roman" w:cs="Times New Roman"/>
          <w:sz w:val="20"/>
          <w:szCs w:val="20"/>
        </w:rPr>
        <w:t xml:space="preserve">The </w:t>
      </w:r>
      <w:r w:rsidR="004769DD">
        <w:rPr>
          <w:rFonts w:ascii="Times New Roman" w:hAnsi="Times New Roman" w:cs="Times New Roman"/>
          <w:sz w:val="20"/>
          <w:szCs w:val="20"/>
        </w:rPr>
        <w:t>G</w:t>
      </w:r>
      <w:r w:rsidR="004222DD" w:rsidRPr="004222DD">
        <w:rPr>
          <w:rFonts w:ascii="Times New Roman" w:hAnsi="Times New Roman" w:cs="Times New Roman"/>
          <w:sz w:val="20"/>
          <w:szCs w:val="20"/>
        </w:rPr>
        <w:t xml:space="preserve">roup </w:t>
      </w:r>
      <w:proofErr w:type="spellStart"/>
      <w:r w:rsidR="004222DD" w:rsidRPr="004222DD">
        <w:rPr>
          <w:rFonts w:ascii="Times New Roman" w:hAnsi="Times New Roman" w:cs="Times New Roman"/>
          <w:sz w:val="20"/>
          <w:szCs w:val="20"/>
        </w:rPr>
        <w:t>recogni</w:t>
      </w:r>
      <w:r w:rsidR="008D0AC1">
        <w:rPr>
          <w:rFonts w:ascii="Times New Roman" w:hAnsi="Times New Roman" w:cs="Times New Roman"/>
          <w:sz w:val="20"/>
          <w:szCs w:val="20"/>
        </w:rPr>
        <w:t>s</w:t>
      </w:r>
      <w:r w:rsidR="004222DD" w:rsidRPr="004222DD">
        <w:rPr>
          <w:rFonts w:ascii="Times New Roman" w:hAnsi="Times New Roman" w:cs="Times New Roman"/>
          <w:sz w:val="20"/>
          <w:szCs w:val="20"/>
        </w:rPr>
        <w:t>ed</w:t>
      </w:r>
      <w:proofErr w:type="spellEnd"/>
      <w:r w:rsidR="004222DD" w:rsidRPr="004222DD">
        <w:rPr>
          <w:rFonts w:ascii="Times New Roman" w:hAnsi="Times New Roman" w:cs="Times New Roman"/>
          <w:sz w:val="20"/>
          <w:szCs w:val="20"/>
        </w:rPr>
        <w:t xml:space="preserve"> a loss attributable</w:t>
      </w:r>
      <w:r w:rsidR="0055083C">
        <w:rPr>
          <w:rFonts w:ascii="Times New Roman" w:hAnsi="Times New Roman" w:cs="Times New Roman"/>
          <w:sz w:val="20"/>
          <w:szCs w:val="20"/>
        </w:rPr>
        <w:t xml:space="preserve"> to</w:t>
      </w:r>
      <w:r w:rsidR="005455BA">
        <w:rPr>
          <w:rFonts w:ascii="Times New Roman" w:hAnsi="Times New Roman" w:cs="Times New Roman"/>
          <w:sz w:val="20"/>
          <w:szCs w:val="20"/>
        </w:rPr>
        <w:t xml:space="preserve"> an associate</w:t>
      </w:r>
      <w:r w:rsidR="004222DD" w:rsidRPr="004222DD">
        <w:rPr>
          <w:rFonts w:ascii="Times New Roman" w:hAnsi="Times New Roman" w:cs="Times New Roman"/>
          <w:sz w:val="20"/>
          <w:szCs w:val="20"/>
        </w:rPr>
        <w:t xml:space="preserve"> </w:t>
      </w:r>
      <w:r w:rsidR="00E012DD" w:rsidRPr="00E012DD">
        <w:rPr>
          <w:rFonts w:ascii="Times New Roman" w:hAnsi="Times New Roman" w:cs="Times New Roman"/>
          <w:sz w:val="20"/>
          <w:szCs w:val="20"/>
        </w:rPr>
        <w:t>exceeding the investment</w:t>
      </w:r>
      <w:r w:rsidR="004222DD" w:rsidRPr="004222DD">
        <w:rPr>
          <w:rFonts w:ascii="Times New Roman" w:hAnsi="Times New Roman" w:cs="Times New Roman"/>
          <w:sz w:val="20"/>
          <w:szCs w:val="20"/>
        </w:rPr>
        <w:t xml:space="preserve"> amounting to </w:t>
      </w:r>
      <w:r w:rsidR="002D2970">
        <w:rPr>
          <w:rFonts w:ascii="Times New Roman" w:hAnsi="Times New Roman" w:cs="Times New Roman"/>
          <w:sz w:val="20"/>
          <w:szCs w:val="20"/>
        </w:rPr>
        <w:t xml:space="preserve">Baht </w:t>
      </w:r>
      <w:r w:rsidR="004222DD" w:rsidRPr="004222DD">
        <w:rPr>
          <w:rFonts w:ascii="Times New Roman" w:hAnsi="Times New Roman" w:cs="Times New Roman"/>
          <w:sz w:val="20"/>
          <w:szCs w:val="20"/>
        </w:rPr>
        <w:t>8.68 million</w:t>
      </w:r>
      <w:r w:rsidR="005F48A8">
        <w:rPr>
          <w:rFonts w:ascii="Times New Roman" w:hAnsi="Times New Roman" w:cs="Times New Roman"/>
          <w:sz w:val="20"/>
          <w:szCs w:val="20"/>
        </w:rPr>
        <w:t xml:space="preserve"> as </w:t>
      </w:r>
      <w:r w:rsidR="00D3770B">
        <w:rPr>
          <w:rFonts w:ascii="Times New Roman" w:hAnsi="Times New Roman" w:cs="Times New Roman"/>
          <w:sz w:val="20"/>
          <w:szCs w:val="20"/>
        </w:rPr>
        <w:t>e</w:t>
      </w:r>
      <w:r w:rsidR="00D3770B" w:rsidRPr="00D3770B">
        <w:rPr>
          <w:rFonts w:ascii="Times New Roman" w:hAnsi="Times New Roman" w:cs="Times New Roman"/>
          <w:sz w:val="20"/>
          <w:szCs w:val="20"/>
        </w:rPr>
        <w:t>xpected credit loss on long-term loans to related parties</w:t>
      </w:r>
      <w:r w:rsidR="004222DD" w:rsidRPr="004222DD">
        <w:rPr>
          <w:rFonts w:ascii="Times New Roman" w:hAnsi="Times New Roman" w:cs="Times New Roman"/>
          <w:sz w:val="20"/>
          <w:szCs w:val="20"/>
        </w:rPr>
        <w:t>.</w:t>
      </w:r>
      <w:r w:rsidR="004222DD" w:rsidRPr="00CD7617" w:rsidDel="004222DD">
        <w:rPr>
          <w:rFonts w:ascii="Times New Roman" w:hAnsi="Times New Roman" w:cs="Times New Roman"/>
          <w:sz w:val="20"/>
          <w:szCs w:val="20"/>
        </w:rPr>
        <w:t xml:space="preserve"> </w:t>
      </w:r>
    </w:p>
    <w:p w14:paraId="3CDF35CC" w14:textId="350DC18F" w:rsidR="00B56985" w:rsidRDefault="00B56985"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imes New Roman"/>
          <w:sz w:val="20"/>
          <w:szCs w:val="20"/>
        </w:rPr>
      </w:pPr>
    </w:p>
    <w:p w14:paraId="747E599D" w14:textId="2F094101" w:rsidR="00B56985" w:rsidRPr="008F4A1C" w:rsidRDefault="00B56985" w:rsidP="0092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30"/>
        </w:tabs>
        <w:ind w:left="540" w:right="454"/>
        <w:jc w:val="both"/>
        <w:rPr>
          <w:rFonts w:ascii="Times New Roman" w:hAnsi="Times New Roman" w:cstheme="minorBidi"/>
          <w:bCs/>
          <w:sz w:val="20"/>
          <w:szCs w:val="20"/>
          <w:cs/>
        </w:rPr>
        <w:sectPr w:rsidR="00B56985" w:rsidRPr="008F4A1C" w:rsidSect="00C84F76">
          <w:pgSz w:w="16834" w:h="11909" w:orient="landscape" w:code="9"/>
          <w:pgMar w:top="1152" w:right="814" w:bottom="1022" w:left="1166" w:header="720" w:footer="720" w:gutter="0"/>
          <w:cols w:space="720"/>
          <w:docGrid w:linePitch="245"/>
        </w:sectPr>
      </w:pPr>
    </w:p>
    <w:p w14:paraId="2E40E335" w14:textId="77777777" w:rsidR="00C303F2" w:rsidRPr="00716DB2" w:rsidRDefault="00C303F2" w:rsidP="00691B4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4" w:hanging="634"/>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Investments in subsidiaries</w:t>
      </w:r>
    </w:p>
    <w:p w14:paraId="0A5935CF" w14:textId="77777777" w:rsidR="00C303F2" w:rsidRPr="00716DB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5225" w:type="dxa"/>
        <w:tblInd w:w="-90" w:type="dxa"/>
        <w:tblLayout w:type="fixed"/>
        <w:tblCellMar>
          <w:left w:w="79" w:type="dxa"/>
          <w:right w:w="79" w:type="dxa"/>
        </w:tblCellMar>
        <w:tblLook w:val="0000" w:firstRow="0" w:lastRow="0" w:firstColumn="0" w:lastColumn="0" w:noHBand="0" w:noVBand="0"/>
      </w:tblPr>
      <w:tblGrid>
        <w:gridCol w:w="1620"/>
        <w:gridCol w:w="1620"/>
        <w:gridCol w:w="720"/>
        <w:gridCol w:w="180"/>
        <w:gridCol w:w="630"/>
        <w:gridCol w:w="180"/>
        <w:gridCol w:w="892"/>
        <w:gridCol w:w="179"/>
        <w:gridCol w:w="905"/>
        <w:gridCol w:w="181"/>
        <w:gridCol w:w="903"/>
        <w:gridCol w:w="180"/>
        <w:gridCol w:w="907"/>
        <w:gridCol w:w="189"/>
        <w:gridCol w:w="809"/>
        <w:gridCol w:w="180"/>
        <w:gridCol w:w="810"/>
        <w:gridCol w:w="185"/>
        <w:gridCol w:w="895"/>
        <w:gridCol w:w="180"/>
        <w:gridCol w:w="900"/>
        <w:gridCol w:w="180"/>
        <w:gridCol w:w="810"/>
        <w:gridCol w:w="180"/>
        <w:gridCol w:w="810"/>
      </w:tblGrid>
      <w:tr w:rsidR="00E55F67" w:rsidRPr="00716DB2" w14:paraId="713A94D6" w14:textId="77777777" w:rsidTr="006813CC">
        <w:trPr>
          <w:tblHeader/>
        </w:trPr>
        <w:tc>
          <w:tcPr>
            <w:tcW w:w="1620" w:type="dxa"/>
            <w:vAlign w:val="bottom"/>
          </w:tcPr>
          <w:p w14:paraId="77441E51" w14:textId="77777777" w:rsidR="00A20FC0" w:rsidRPr="00716DB2" w:rsidRDefault="00A20FC0" w:rsidP="008318F6">
            <w:pPr>
              <w:spacing w:line="240" w:lineRule="auto"/>
              <w:rPr>
                <w:rFonts w:ascii="Times New Roman" w:hAnsi="Times New Roman" w:cs="Times New Roman"/>
                <w:b/>
                <w:bCs/>
                <w:sz w:val="20"/>
                <w:szCs w:val="20"/>
              </w:rPr>
            </w:pPr>
          </w:p>
        </w:tc>
        <w:tc>
          <w:tcPr>
            <w:tcW w:w="1620" w:type="dxa"/>
            <w:vAlign w:val="bottom"/>
          </w:tcPr>
          <w:p w14:paraId="0B4BF39A" w14:textId="77777777" w:rsidR="00A20FC0" w:rsidRPr="00716DB2" w:rsidRDefault="00A20FC0" w:rsidP="008318F6">
            <w:pPr>
              <w:spacing w:line="240" w:lineRule="auto"/>
              <w:ind w:left="-79" w:right="-79"/>
              <w:jc w:val="center"/>
              <w:rPr>
                <w:rFonts w:ascii="Times New Roman" w:hAnsi="Times New Roman" w:cs="Times New Roman"/>
                <w:b/>
                <w:bCs/>
                <w:sz w:val="20"/>
                <w:szCs w:val="20"/>
              </w:rPr>
            </w:pPr>
          </w:p>
        </w:tc>
        <w:tc>
          <w:tcPr>
            <w:tcW w:w="1530" w:type="dxa"/>
            <w:gridSpan w:val="3"/>
            <w:vAlign w:val="bottom"/>
          </w:tcPr>
          <w:p w14:paraId="7BCD1D41" w14:textId="77777777" w:rsidR="00A20FC0" w:rsidRPr="00716DB2" w:rsidRDefault="00A20FC0" w:rsidP="008318F6">
            <w:pPr>
              <w:spacing w:line="240" w:lineRule="auto"/>
              <w:jc w:val="center"/>
              <w:rPr>
                <w:rFonts w:ascii="Times New Roman" w:hAnsi="Times New Roman" w:cs="Times New Roman"/>
                <w:b/>
                <w:bCs/>
                <w:sz w:val="20"/>
                <w:szCs w:val="20"/>
              </w:rPr>
            </w:pPr>
          </w:p>
        </w:tc>
        <w:tc>
          <w:tcPr>
            <w:tcW w:w="180" w:type="dxa"/>
            <w:vAlign w:val="bottom"/>
          </w:tcPr>
          <w:p w14:paraId="06E83D4E" w14:textId="77777777" w:rsidR="00A20FC0" w:rsidRPr="00716DB2" w:rsidRDefault="00A20FC0" w:rsidP="008318F6">
            <w:pPr>
              <w:spacing w:line="240" w:lineRule="auto"/>
              <w:jc w:val="center"/>
              <w:rPr>
                <w:rFonts w:ascii="Times New Roman" w:hAnsi="Times New Roman" w:cs="Times New Roman"/>
                <w:b/>
                <w:bCs/>
                <w:sz w:val="20"/>
                <w:szCs w:val="20"/>
              </w:rPr>
            </w:pPr>
          </w:p>
        </w:tc>
        <w:tc>
          <w:tcPr>
            <w:tcW w:w="10275" w:type="dxa"/>
            <w:gridSpan w:val="19"/>
          </w:tcPr>
          <w:p w14:paraId="2D4CAAA0" w14:textId="37D77B9D" w:rsidR="00A20FC0" w:rsidRPr="00716DB2" w:rsidRDefault="00A20FC0" w:rsidP="008318F6">
            <w:pPr>
              <w:pStyle w:val="NoSpacing"/>
              <w:jc w:val="center"/>
              <w:rPr>
                <w:rFonts w:ascii="Times New Roman" w:hAnsi="Times New Roman" w:cs="Times New Roman"/>
                <w:b/>
                <w:bCs/>
                <w:sz w:val="20"/>
                <w:szCs w:val="20"/>
              </w:rPr>
            </w:pPr>
            <w:r w:rsidRPr="00716DB2">
              <w:rPr>
                <w:rFonts w:ascii="Times New Roman" w:hAnsi="Times New Roman" w:cs="Times New Roman"/>
                <w:b/>
                <w:bCs/>
                <w:sz w:val="20"/>
                <w:szCs w:val="20"/>
              </w:rPr>
              <w:t>Separate financial statements</w:t>
            </w:r>
          </w:p>
        </w:tc>
      </w:tr>
      <w:tr w:rsidR="00E55F67" w:rsidRPr="00716DB2" w14:paraId="70626ED8" w14:textId="77777777" w:rsidTr="006813CC">
        <w:trPr>
          <w:tblHeader/>
        </w:trPr>
        <w:tc>
          <w:tcPr>
            <w:tcW w:w="1620" w:type="dxa"/>
            <w:vAlign w:val="bottom"/>
          </w:tcPr>
          <w:p w14:paraId="217B7169" w14:textId="77777777" w:rsidR="00887B72" w:rsidRPr="00716DB2" w:rsidRDefault="00887B72" w:rsidP="008318F6">
            <w:pPr>
              <w:spacing w:line="240" w:lineRule="auto"/>
              <w:rPr>
                <w:rFonts w:ascii="Times New Roman" w:hAnsi="Times New Roman" w:cs="Times New Roman"/>
                <w:sz w:val="20"/>
                <w:szCs w:val="20"/>
              </w:rPr>
            </w:pPr>
          </w:p>
        </w:tc>
        <w:tc>
          <w:tcPr>
            <w:tcW w:w="1620" w:type="dxa"/>
            <w:vAlign w:val="bottom"/>
          </w:tcPr>
          <w:p w14:paraId="17BA93B3" w14:textId="77777777" w:rsidR="00887B72" w:rsidRPr="00716DB2" w:rsidRDefault="00887B72" w:rsidP="008318F6">
            <w:pPr>
              <w:spacing w:line="240" w:lineRule="auto"/>
              <w:ind w:left="-79" w:right="-79"/>
              <w:jc w:val="center"/>
              <w:rPr>
                <w:rFonts w:ascii="Times New Roman" w:hAnsi="Times New Roman" w:cs="Times New Roman"/>
                <w:sz w:val="20"/>
                <w:szCs w:val="20"/>
              </w:rPr>
            </w:pPr>
            <w:r w:rsidRPr="00716DB2">
              <w:rPr>
                <w:rFonts w:ascii="Times New Roman" w:hAnsi="Times New Roman" w:cs="Times New Roman"/>
                <w:sz w:val="20"/>
                <w:szCs w:val="20"/>
              </w:rPr>
              <w:t>Type of business</w:t>
            </w:r>
          </w:p>
        </w:tc>
        <w:tc>
          <w:tcPr>
            <w:tcW w:w="1530" w:type="dxa"/>
            <w:gridSpan w:val="3"/>
            <w:vAlign w:val="bottom"/>
          </w:tcPr>
          <w:p w14:paraId="6BC10999" w14:textId="77777777" w:rsidR="00887B72" w:rsidRPr="00716DB2" w:rsidRDefault="00887B72" w:rsidP="008318F6">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Ownership</w:t>
            </w:r>
          </w:p>
          <w:p w14:paraId="679A2F09" w14:textId="77777777" w:rsidR="00887B72" w:rsidRPr="00716DB2" w:rsidRDefault="00887B72" w:rsidP="008318F6">
            <w:pPr>
              <w:spacing w:line="240" w:lineRule="auto"/>
              <w:jc w:val="center"/>
              <w:rPr>
                <w:rFonts w:ascii="Times New Roman" w:hAnsi="Times New Roman" w:cs="Times New Roman"/>
                <w:sz w:val="20"/>
                <w:szCs w:val="20"/>
              </w:rPr>
            </w:pPr>
            <w:r w:rsidRPr="00716DB2">
              <w:rPr>
                <w:rFonts w:ascii="Times New Roman" w:hAnsi="Times New Roman" w:cs="Times New Roman"/>
                <w:sz w:val="20"/>
                <w:szCs w:val="20"/>
              </w:rPr>
              <w:t>interest</w:t>
            </w:r>
          </w:p>
        </w:tc>
        <w:tc>
          <w:tcPr>
            <w:tcW w:w="180" w:type="dxa"/>
            <w:vAlign w:val="bottom"/>
          </w:tcPr>
          <w:p w14:paraId="210B613C" w14:textId="77777777" w:rsidR="00887B72" w:rsidRPr="00716DB2" w:rsidRDefault="00887B72" w:rsidP="008318F6">
            <w:pPr>
              <w:spacing w:line="240" w:lineRule="auto"/>
              <w:jc w:val="center"/>
              <w:rPr>
                <w:rFonts w:ascii="Times New Roman" w:hAnsi="Times New Roman" w:cs="Times New Roman"/>
                <w:sz w:val="20"/>
                <w:szCs w:val="20"/>
              </w:rPr>
            </w:pPr>
          </w:p>
        </w:tc>
        <w:tc>
          <w:tcPr>
            <w:tcW w:w="1976" w:type="dxa"/>
            <w:gridSpan w:val="3"/>
          </w:tcPr>
          <w:p w14:paraId="780FA50D" w14:textId="77777777" w:rsidR="00887B72" w:rsidRPr="00716DB2" w:rsidRDefault="00887B72" w:rsidP="008318F6">
            <w:pPr>
              <w:pStyle w:val="acctmergecolhdg"/>
              <w:spacing w:line="240" w:lineRule="auto"/>
              <w:rPr>
                <w:b w:val="0"/>
                <w:bCs/>
                <w:sz w:val="20"/>
              </w:rPr>
            </w:pPr>
            <w:r w:rsidRPr="00716DB2">
              <w:rPr>
                <w:b w:val="0"/>
                <w:bCs/>
                <w:sz w:val="20"/>
              </w:rPr>
              <w:t>Paid-up</w:t>
            </w:r>
          </w:p>
          <w:p w14:paraId="5414457F" w14:textId="3FF76AF2" w:rsidR="00887B72" w:rsidRPr="00716DB2" w:rsidRDefault="00887B72" w:rsidP="008318F6">
            <w:pPr>
              <w:pStyle w:val="acctmergecolhdg"/>
              <w:spacing w:line="240" w:lineRule="auto"/>
              <w:rPr>
                <w:b w:val="0"/>
                <w:bCs/>
                <w:sz w:val="20"/>
              </w:rPr>
            </w:pPr>
            <w:r w:rsidRPr="00716DB2">
              <w:rPr>
                <w:b w:val="0"/>
                <w:bCs/>
                <w:sz w:val="20"/>
              </w:rPr>
              <w:t>capital</w:t>
            </w:r>
          </w:p>
        </w:tc>
        <w:tc>
          <w:tcPr>
            <w:tcW w:w="181" w:type="dxa"/>
          </w:tcPr>
          <w:p w14:paraId="09828AAB" w14:textId="77777777" w:rsidR="00887B72" w:rsidRPr="00716DB2" w:rsidRDefault="00887B72" w:rsidP="008318F6">
            <w:pPr>
              <w:pStyle w:val="acctmergecolhdg"/>
              <w:spacing w:line="240" w:lineRule="auto"/>
              <w:rPr>
                <w:b w:val="0"/>
                <w:bCs/>
                <w:sz w:val="20"/>
              </w:rPr>
            </w:pPr>
          </w:p>
        </w:tc>
        <w:tc>
          <w:tcPr>
            <w:tcW w:w="1990" w:type="dxa"/>
            <w:gridSpan w:val="3"/>
            <w:vAlign w:val="bottom"/>
          </w:tcPr>
          <w:p w14:paraId="4C9E0307" w14:textId="0BF32296" w:rsidR="00887B72" w:rsidRPr="00716DB2" w:rsidRDefault="00887B72" w:rsidP="008318F6">
            <w:pPr>
              <w:pStyle w:val="acctmergecolhdg"/>
              <w:spacing w:line="240" w:lineRule="auto"/>
              <w:rPr>
                <w:b w:val="0"/>
                <w:bCs/>
                <w:sz w:val="20"/>
              </w:rPr>
            </w:pPr>
            <w:r w:rsidRPr="00716DB2">
              <w:rPr>
                <w:b w:val="0"/>
                <w:bCs/>
                <w:sz w:val="20"/>
              </w:rPr>
              <w:t>Cost</w:t>
            </w:r>
          </w:p>
        </w:tc>
        <w:tc>
          <w:tcPr>
            <w:tcW w:w="189" w:type="dxa"/>
            <w:vAlign w:val="bottom"/>
          </w:tcPr>
          <w:p w14:paraId="64E70147" w14:textId="77777777" w:rsidR="00887B72" w:rsidRPr="00716DB2" w:rsidRDefault="00887B72" w:rsidP="008318F6">
            <w:pPr>
              <w:pStyle w:val="acctmergecolhdg"/>
              <w:spacing w:line="240" w:lineRule="auto"/>
              <w:rPr>
                <w:b w:val="0"/>
                <w:bCs/>
                <w:sz w:val="20"/>
              </w:rPr>
            </w:pPr>
          </w:p>
        </w:tc>
        <w:tc>
          <w:tcPr>
            <w:tcW w:w="1799" w:type="dxa"/>
            <w:gridSpan w:val="3"/>
          </w:tcPr>
          <w:p w14:paraId="559241F1" w14:textId="77777777" w:rsidR="00B21BB3" w:rsidRPr="00716DB2" w:rsidRDefault="00B21BB3" w:rsidP="008318F6">
            <w:pPr>
              <w:pStyle w:val="acctmergecolhdg"/>
              <w:spacing w:line="240" w:lineRule="auto"/>
              <w:rPr>
                <w:b w:val="0"/>
                <w:sz w:val="20"/>
              </w:rPr>
            </w:pPr>
          </w:p>
          <w:p w14:paraId="44462810" w14:textId="55DE8B49" w:rsidR="00887B72" w:rsidRPr="00716DB2" w:rsidRDefault="00887B72" w:rsidP="008318F6">
            <w:pPr>
              <w:pStyle w:val="acctmergecolhdg"/>
              <w:spacing w:line="240" w:lineRule="auto"/>
              <w:rPr>
                <w:b w:val="0"/>
                <w:sz w:val="20"/>
              </w:rPr>
            </w:pPr>
            <w:r w:rsidRPr="00716DB2">
              <w:rPr>
                <w:b w:val="0"/>
                <w:sz w:val="20"/>
              </w:rPr>
              <w:t>Impairment</w:t>
            </w:r>
          </w:p>
        </w:tc>
        <w:tc>
          <w:tcPr>
            <w:tcW w:w="185" w:type="dxa"/>
          </w:tcPr>
          <w:p w14:paraId="44BB8CA4" w14:textId="77777777" w:rsidR="00887B72" w:rsidRPr="00716DB2" w:rsidRDefault="00887B72" w:rsidP="008318F6">
            <w:pPr>
              <w:pStyle w:val="acctmergecolhdg"/>
              <w:spacing w:line="240" w:lineRule="auto"/>
              <w:rPr>
                <w:b w:val="0"/>
                <w:bCs/>
                <w:sz w:val="20"/>
              </w:rPr>
            </w:pPr>
          </w:p>
        </w:tc>
        <w:tc>
          <w:tcPr>
            <w:tcW w:w="1975" w:type="dxa"/>
            <w:gridSpan w:val="3"/>
            <w:vAlign w:val="bottom"/>
          </w:tcPr>
          <w:p w14:paraId="0D28E38D" w14:textId="5018066E" w:rsidR="00887B72" w:rsidRPr="00716DB2" w:rsidRDefault="00887B72" w:rsidP="008318F6">
            <w:pPr>
              <w:pStyle w:val="acctmergecolhdg"/>
              <w:spacing w:line="240" w:lineRule="auto"/>
              <w:rPr>
                <w:b w:val="0"/>
                <w:bCs/>
                <w:sz w:val="20"/>
              </w:rPr>
            </w:pPr>
          </w:p>
          <w:p w14:paraId="74AE5B21" w14:textId="77777777" w:rsidR="00887B72" w:rsidRPr="00716DB2" w:rsidRDefault="00887B72" w:rsidP="008318F6">
            <w:pPr>
              <w:pStyle w:val="acctmergecolhdg"/>
              <w:spacing w:line="240" w:lineRule="auto"/>
              <w:rPr>
                <w:b w:val="0"/>
                <w:bCs/>
                <w:sz w:val="20"/>
              </w:rPr>
            </w:pPr>
            <w:r w:rsidRPr="00716DB2">
              <w:rPr>
                <w:b w:val="0"/>
                <w:bCs/>
                <w:sz w:val="20"/>
              </w:rPr>
              <w:t>At cost - net</w:t>
            </w:r>
          </w:p>
        </w:tc>
        <w:tc>
          <w:tcPr>
            <w:tcW w:w="180" w:type="dxa"/>
            <w:vAlign w:val="bottom"/>
          </w:tcPr>
          <w:p w14:paraId="5FEB090E" w14:textId="77777777" w:rsidR="00887B72" w:rsidRPr="00716DB2" w:rsidRDefault="00887B72" w:rsidP="008318F6">
            <w:pPr>
              <w:pStyle w:val="acctmergecolhdg"/>
              <w:spacing w:line="240" w:lineRule="auto"/>
              <w:rPr>
                <w:b w:val="0"/>
                <w:bCs/>
                <w:sz w:val="20"/>
              </w:rPr>
            </w:pPr>
          </w:p>
        </w:tc>
        <w:tc>
          <w:tcPr>
            <w:tcW w:w="1800" w:type="dxa"/>
            <w:gridSpan w:val="3"/>
            <w:vAlign w:val="bottom"/>
          </w:tcPr>
          <w:p w14:paraId="56C758E4" w14:textId="77777777" w:rsidR="00887B72" w:rsidRPr="00716DB2" w:rsidRDefault="00887B72" w:rsidP="008318F6">
            <w:pPr>
              <w:pStyle w:val="NoSpacing"/>
              <w:jc w:val="center"/>
              <w:rPr>
                <w:rFonts w:ascii="Times New Roman" w:hAnsi="Times New Roman" w:cs="Times New Roman"/>
                <w:sz w:val="20"/>
                <w:szCs w:val="20"/>
              </w:rPr>
            </w:pPr>
            <w:r w:rsidRPr="00716DB2">
              <w:rPr>
                <w:rFonts w:ascii="Times New Roman" w:hAnsi="Times New Roman" w:cs="Times New Roman"/>
                <w:sz w:val="20"/>
                <w:szCs w:val="20"/>
              </w:rPr>
              <w:t xml:space="preserve">Dividend income </w:t>
            </w:r>
          </w:p>
          <w:p w14:paraId="38AA17DE" w14:textId="77777777" w:rsidR="00887B72" w:rsidRPr="00716DB2" w:rsidRDefault="00887B72" w:rsidP="008318F6">
            <w:pPr>
              <w:pStyle w:val="acctmergecolhdg"/>
              <w:spacing w:line="240" w:lineRule="auto"/>
              <w:rPr>
                <w:b w:val="0"/>
                <w:bCs/>
                <w:sz w:val="20"/>
              </w:rPr>
            </w:pPr>
            <w:r w:rsidRPr="00716DB2">
              <w:rPr>
                <w:b w:val="0"/>
                <w:bCs/>
                <w:sz w:val="20"/>
              </w:rPr>
              <w:t>for the year</w:t>
            </w:r>
          </w:p>
        </w:tc>
      </w:tr>
      <w:tr w:rsidR="00E55F67" w:rsidRPr="00716DB2" w14:paraId="3EA67129" w14:textId="77777777" w:rsidTr="00CA3CE4">
        <w:trPr>
          <w:tblHeader/>
        </w:trPr>
        <w:tc>
          <w:tcPr>
            <w:tcW w:w="1620" w:type="dxa"/>
            <w:vAlign w:val="bottom"/>
          </w:tcPr>
          <w:p w14:paraId="0B435473" w14:textId="77777777" w:rsidR="00FA3255" w:rsidRPr="00716DB2" w:rsidRDefault="00FA3255" w:rsidP="00FA3255">
            <w:pPr>
              <w:pStyle w:val="acctfourfigures"/>
              <w:spacing w:line="240" w:lineRule="auto"/>
              <w:jc w:val="center"/>
              <w:rPr>
                <w:sz w:val="20"/>
              </w:rPr>
            </w:pPr>
          </w:p>
        </w:tc>
        <w:tc>
          <w:tcPr>
            <w:tcW w:w="1620" w:type="dxa"/>
            <w:vAlign w:val="bottom"/>
          </w:tcPr>
          <w:p w14:paraId="310B7C8C" w14:textId="77777777" w:rsidR="00FA3255" w:rsidRPr="00716DB2" w:rsidRDefault="00FA3255" w:rsidP="00FA3255">
            <w:pPr>
              <w:pStyle w:val="acctmergecolhdg"/>
              <w:spacing w:line="240" w:lineRule="auto"/>
              <w:ind w:left="-79" w:right="-79"/>
              <w:rPr>
                <w:b w:val="0"/>
                <w:bCs/>
                <w:sz w:val="20"/>
              </w:rPr>
            </w:pPr>
          </w:p>
        </w:tc>
        <w:tc>
          <w:tcPr>
            <w:tcW w:w="720" w:type="dxa"/>
            <w:vAlign w:val="bottom"/>
          </w:tcPr>
          <w:p w14:paraId="20B5C640" w14:textId="2299B357" w:rsidR="00FA3255" w:rsidRPr="00716DB2" w:rsidRDefault="00FA3255" w:rsidP="00FA3255">
            <w:pPr>
              <w:pStyle w:val="acctmergecolhdg"/>
              <w:spacing w:line="240" w:lineRule="auto"/>
              <w:ind w:left="-79" w:right="-79"/>
              <w:rPr>
                <w:b w:val="0"/>
                <w:bCs/>
                <w:sz w:val="20"/>
              </w:rPr>
            </w:pPr>
            <w:r w:rsidRPr="00716DB2">
              <w:rPr>
                <w:b w:val="0"/>
                <w:sz w:val="20"/>
              </w:rPr>
              <w:t>202</w:t>
            </w:r>
            <w:r>
              <w:rPr>
                <w:b w:val="0"/>
                <w:sz w:val="20"/>
              </w:rPr>
              <w:t>3</w:t>
            </w:r>
          </w:p>
        </w:tc>
        <w:tc>
          <w:tcPr>
            <w:tcW w:w="180" w:type="dxa"/>
            <w:vAlign w:val="bottom"/>
          </w:tcPr>
          <w:p w14:paraId="78835259" w14:textId="77777777" w:rsidR="00FA3255" w:rsidRPr="00716DB2" w:rsidRDefault="00FA3255" w:rsidP="00FA3255">
            <w:pPr>
              <w:pStyle w:val="acctmergecolhdg"/>
              <w:spacing w:line="240" w:lineRule="auto"/>
              <w:rPr>
                <w:b w:val="0"/>
                <w:bCs/>
                <w:spacing w:val="-4"/>
                <w:sz w:val="20"/>
              </w:rPr>
            </w:pPr>
          </w:p>
        </w:tc>
        <w:tc>
          <w:tcPr>
            <w:tcW w:w="630" w:type="dxa"/>
            <w:vAlign w:val="bottom"/>
          </w:tcPr>
          <w:p w14:paraId="60FB1D03" w14:textId="7D81DAB5"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2</w:t>
            </w:r>
          </w:p>
        </w:tc>
        <w:tc>
          <w:tcPr>
            <w:tcW w:w="180" w:type="dxa"/>
            <w:vAlign w:val="bottom"/>
          </w:tcPr>
          <w:p w14:paraId="1C94DF86" w14:textId="77777777" w:rsidR="00FA3255" w:rsidRPr="00716DB2" w:rsidRDefault="00FA3255" w:rsidP="00FA3255">
            <w:pPr>
              <w:pStyle w:val="acctmergecolhdg"/>
              <w:spacing w:line="240" w:lineRule="auto"/>
              <w:rPr>
                <w:b w:val="0"/>
                <w:bCs/>
                <w:spacing w:val="-4"/>
                <w:sz w:val="20"/>
              </w:rPr>
            </w:pPr>
          </w:p>
        </w:tc>
        <w:tc>
          <w:tcPr>
            <w:tcW w:w="892" w:type="dxa"/>
            <w:vAlign w:val="bottom"/>
          </w:tcPr>
          <w:p w14:paraId="7BF14180" w14:textId="79B0443E" w:rsidR="00FA3255" w:rsidRPr="00716DB2" w:rsidRDefault="00FA3255" w:rsidP="00FA3255">
            <w:pPr>
              <w:pStyle w:val="acctmergecolhdg"/>
              <w:spacing w:line="240" w:lineRule="auto"/>
              <w:ind w:left="-79" w:right="-79"/>
              <w:rPr>
                <w:b w:val="0"/>
                <w:bCs/>
                <w:sz w:val="20"/>
              </w:rPr>
            </w:pPr>
            <w:r w:rsidRPr="00716DB2">
              <w:rPr>
                <w:b w:val="0"/>
                <w:sz w:val="20"/>
              </w:rPr>
              <w:t>202</w:t>
            </w:r>
            <w:r>
              <w:rPr>
                <w:b w:val="0"/>
                <w:sz w:val="20"/>
              </w:rPr>
              <w:t>3</w:t>
            </w:r>
          </w:p>
        </w:tc>
        <w:tc>
          <w:tcPr>
            <w:tcW w:w="179" w:type="dxa"/>
            <w:vAlign w:val="bottom"/>
          </w:tcPr>
          <w:p w14:paraId="59CD607E" w14:textId="471B434A" w:rsidR="00FA3255" w:rsidRPr="00716DB2" w:rsidRDefault="00FA3255" w:rsidP="00FA3255">
            <w:pPr>
              <w:pStyle w:val="acctmergecolhdg"/>
              <w:spacing w:line="240" w:lineRule="auto"/>
              <w:ind w:left="-79" w:right="-79"/>
              <w:rPr>
                <w:b w:val="0"/>
                <w:bCs/>
                <w:sz w:val="20"/>
              </w:rPr>
            </w:pPr>
          </w:p>
        </w:tc>
        <w:tc>
          <w:tcPr>
            <w:tcW w:w="905" w:type="dxa"/>
            <w:vAlign w:val="bottom"/>
          </w:tcPr>
          <w:p w14:paraId="2ACB272B" w14:textId="7A36ED57" w:rsidR="00FA3255" w:rsidRPr="00716DB2" w:rsidRDefault="00FA3255" w:rsidP="00FA3255">
            <w:pPr>
              <w:pStyle w:val="acctmergecolhdg"/>
              <w:spacing w:line="240" w:lineRule="auto"/>
              <w:ind w:left="-79" w:right="-79"/>
              <w:rPr>
                <w:b w:val="0"/>
                <w:bCs/>
                <w:sz w:val="20"/>
              </w:rPr>
            </w:pPr>
            <w:r w:rsidRPr="00716DB2">
              <w:rPr>
                <w:b w:val="0"/>
                <w:sz w:val="20"/>
              </w:rPr>
              <w:t>202</w:t>
            </w:r>
            <w:r>
              <w:rPr>
                <w:b w:val="0"/>
                <w:sz w:val="20"/>
              </w:rPr>
              <w:t>2</w:t>
            </w:r>
          </w:p>
        </w:tc>
        <w:tc>
          <w:tcPr>
            <w:tcW w:w="181" w:type="dxa"/>
          </w:tcPr>
          <w:p w14:paraId="77A24AA7" w14:textId="77777777" w:rsidR="00FA3255" w:rsidRPr="00716DB2" w:rsidRDefault="00FA3255" w:rsidP="00FA3255">
            <w:pPr>
              <w:pStyle w:val="acctmergecolhdg"/>
              <w:spacing w:line="240" w:lineRule="auto"/>
              <w:ind w:left="-79" w:right="-79"/>
              <w:rPr>
                <w:b w:val="0"/>
                <w:bCs/>
                <w:sz w:val="20"/>
              </w:rPr>
            </w:pPr>
          </w:p>
        </w:tc>
        <w:tc>
          <w:tcPr>
            <w:tcW w:w="903" w:type="dxa"/>
            <w:vAlign w:val="bottom"/>
          </w:tcPr>
          <w:p w14:paraId="164FCC95" w14:textId="283C1553"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3</w:t>
            </w:r>
          </w:p>
        </w:tc>
        <w:tc>
          <w:tcPr>
            <w:tcW w:w="180" w:type="dxa"/>
            <w:vAlign w:val="bottom"/>
          </w:tcPr>
          <w:p w14:paraId="0E682CC0" w14:textId="77777777" w:rsidR="00FA3255" w:rsidRPr="00716DB2" w:rsidRDefault="00FA3255" w:rsidP="00FA3255">
            <w:pPr>
              <w:pStyle w:val="acctmergecolhdg"/>
              <w:spacing w:line="240" w:lineRule="auto"/>
              <w:rPr>
                <w:b w:val="0"/>
                <w:bCs/>
                <w:spacing w:val="-4"/>
                <w:sz w:val="20"/>
              </w:rPr>
            </w:pPr>
          </w:p>
        </w:tc>
        <w:tc>
          <w:tcPr>
            <w:tcW w:w="907" w:type="dxa"/>
            <w:vAlign w:val="bottom"/>
          </w:tcPr>
          <w:p w14:paraId="4D897334" w14:textId="240AC83A"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2</w:t>
            </w:r>
          </w:p>
        </w:tc>
        <w:tc>
          <w:tcPr>
            <w:tcW w:w="189" w:type="dxa"/>
            <w:vAlign w:val="bottom"/>
          </w:tcPr>
          <w:p w14:paraId="2D15673C" w14:textId="77777777" w:rsidR="00FA3255" w:rsidRPr="00716DB2" w:rsidRDefault="00FA3255" w:rsidP="00FA3255">
            <w:pPr>
              <w:pStyle w:val="acctfourfigures"/>
              <w:spacing w:line="240" w:lineRule="auto"/>
              <w:jc w:val="center"/>
              <w:rPr>
                <w:bCs/>
                <w:spacing w:val="-4"/>
                <w:sz w:val="20"/>
              </w:rPr>
            </w:pPr>
          </w:p>
        </w:tc>
        <w:tc>
          <w:tcPr>
            <w:tcW w:w="809" w:type="dxa"/>
            <w:vAlign w:val="bottom"/>
          </w:tcPr>
          <w:p w14:paraId="7C096B3A" w14:textId="4CB01FF4" w:rsidR="00FA3255" w:rsidRPr="00716DB2" w:rsidRDefault="00FA3255" w:rsidP="00FA3255">
            <w:pPr>
              <w:pStyle w:val="acctmergecolhdg"/>
              <w:spacing w:line="240" w:lineRule="auto"/>
              <w:ind w:left="-79" w:right="-79"/>
              <w:rPr>
                <w:b w:val="0"/>
                <w:bCs/>
                <w:sz w:val="20"/>
              </w:rPr>
            </w:pPr>
            <w:r w:rsidRPr="00716DB2">
              <w:rPr>
                <w:b w:val="0"/>
                <w:sz w:val="20"/>
              </w:rPr>
              <w:t>202</w:t>
            </w:r>
            <w:r>
              <w:rPr>
                <w:b w:val="0"/>
                <w:sz w:val="20"/>
              </w:rPr>
              <w:t>3</w:t>
            </w:r>
          </w:p>
        </w:tc>
        <w:tc>
          <w:tcPr>
            <w:tcW w:w="180" w:type="dxa"/>
            <w:vAlign w:val="bottom"/>
          </w:tcPr>
          <w:p w14:paraId="496250BE" w14:textId="77777777" w:rsidR="00FA3255" w:rsidRPr="00716DB2" w:rsidRDefault="00FA3255" w:rsidP="00FA3255">
            <w:pPr>
              <w:pStyle w:val="acctmergecolhdg"/>
              <w:spacing w:line="240" w:lineRule="auto"/>
              <w:ind w:left="-79" w:right="-79"/>
              <w:rPr>
                <w:b w:val="0"/>
                <w:bCs/>
                <w:sz w:val="20"/>
              </w:rPr>
            </w:pPr>
          </w:p>
        </w:tc>
        <w:tc>
          <w:tcPr>
            <w:tcW w:w="810" w:type="dxa"/>
            <w:vAlign w:val="bottom"/>
          </w:tcPr>
          <w:p w14:paraId="71DAE102" w14:textId="1BC6A70A" w:rsidR="00FA3255" w:rsidRPr="00716DB2" w:rsidRDefault="00FA3255" w:rsidP="00FA3255">
            <w:pPr>
              <w:pStyle w:val="acctmergecolhdg"/>
              <w:spacing w:line="240" w:lineRule="auto"/>
              <w:ind w:left="-79" w:right="-79"/>
              <w:rPr>
                <w:b w:val="0"/>
                <w:bCs/>
                <w:sz w:val="20"/>
              </w:rPr>
            </w:pPr>
            <w:r w:rsidRPr="00716DB2">
              <w:rPr>
                <w:b w:val="0"/>
                <w:sz w:val="20"/>
              </w:rPr>
              <w:t>202</w:t>
            </w:r>
            <w:r>
              <w:rPr>
                <w:b w:val="0"/>
                <w:sz w:val="20"/>
              </w:rPr>
              <w:t>2</w:t>
            </w:r>
          </w:p>
        </w:tc>
        <w:tc>
          <w:tcPr>
            <w:tcW w:w="185" w:type="dxa"/>
          </w:tcPr>
          <w:p w14:paraId="68C530ED" w14:textId="77777777" w:rsidR="00FA3255" w:rsidRPr="00716DB2" w:rsidRDefault="00FA3255" w:rsidP="00FA3255">
            <w:pPr>
              <w:pStyle w:val="acctmergecolhdg"/>
              <w:spacing w:line="240" w:lineRule="auto"/>
              <w:ind w:left="-79" w:right="-79"/>
              <w:rPr>
                <w:b w:val="0"/>
                <w:bCs/>
                <w:sz w:val="20"/>
              </w:rPr>
            </w:pPr>
          </w:p>
        </w:tc>
        <w:tc>
          <w:tcPr>
            <w:tcW w:w="895" w:type="dxa"/>
            <w:vAlign w:val="bottom"/>
          </w:tcPr>
          <w:p w14:paraId="29263E5E" w14:textId="2F02E47B"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3</w:t>
            </w:r>
          </w:p>
        </w:tc>
        <w:tc>
          <w:tcPr>
            <w:tcW w:w="180" w:type="dxa"/>
            <w:vAlign w:val="bottom"/>
          </w:tcPr>
          <w:p w14:paraId="3B336042" w14:textId="77777777" w:rsidR="00FA3255" w:rsidRPr="00716DB2" w:rsidRDefault="00FA3255" w:rsidP="00FA3255">
            <w:pPr>
              <w:pStyle w:val="acctmergecolhdg"/>
              <w:spacing w:line="240" w:lineRule="auto"/>
              <w:rPr>
                <w:b w:val="0"/>
                <w:bCs/>
                <w:spacing w:val="-4"/>
                <w:sz w:val="20"/>
              </w:rPr>
            </w:pPr>
          </w:p>
        </w:tc>
        <w:tc>
          <w:tcPr>
            <w:tcW w:w="900" w:type="dxa"/>
            <w:vAlign w:val="bottom"/>
          </w:tcPr>
          <w:p w14:paraId="3D00A216" w14:textId="1D03FEDA"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2</w:t>
            </w:r>
          </w:p>
        </w:tc>
        <w:tc>
          <w:tcPr>
            <w:tcW w:w="180" w:type="dxa"/>
            <w:vAlign w:val="bottom"/>
          </w:tcPr>
          <w:p w14:paraId="5C57053A" w14:textId="77777777" w:rsidR="00FA3255" w:rsidRPr="00716DB2" w:rsidRDefault="00FA3255" w:rsidP="00FA3255">
            <w:pPr>
              <w:pStyle w:val="acctmergecolhdg"/>
              <w:spacing w:line="240" w:lineRule="auto"/>
              <w:rPr>
                <w:b w:val="0"/>
                <w:bCs/>
                <w:spacing w:val="-4"/>
                <w:sz w:val="20"/>
              </w:rPr>
            </w:pPr>
          </w:p>
        </w:tc>
        <w:tc>
          <w:tcPr>
            <w:tcW w:w="810" w:type="dxa"/>
            <w:vAlign w:val="bottom"/>
          </w:tcPr>
          <w:p w14:paraId="117056BE" w14:textId="3D54C591" w:rsidR="00FA3255" w:rsidRPr="00716DB2" w:rsidRDefault="00FA3255" w:rsidP="00FA3255">
            <w:pPr>
              <w:pStyle w:val="acctmergecolhdg"/>
              <w:spacing w:line="240" w:lineRule="auto"/>
              <w:ind w:left="-79" w:right="-79"/>
              <w:rPr>
                <w:b w:val="0"/>
                <w:bCs/>
                <w:spacing w:val="-4"/>
                <w:sz w:val="20"/>
              </w:rPr>
            </w:pPr>
            <w:r w:rsidRPr="00716DB2">
              <w:rPr>
                <w:b w:val="0"/>
                <w:sz w:val="20"/>
              </w:rPr>
              <w:t>202</w:t>
            </w:r>
            <w:r>
              <w:rPr>
                <w:b w:val="0"/>
                <w:sz w:val="20"/>
              </w:rPr>
              <w:t>3</w:t>
            </w:r>
          </w:p>
        </w:tc>
        <w:tc>
          <w:tcPr>
            <w:tcW w:w="180" w:type="dxa"/>
            <w:vAlign w:val="bottom"/>
          </w:tcPr>
          <w:p w14:paraId="1DBC743E" w14:textId="77777777" w:rsidR="00FA3255" w:rsidRPr="00716DB2" w:rsidRDefault="00FA3255" w:rsidP="00FA3255">
            <w:pPr>
              <w:pStyle w:val="acctfourfigures"/>
              <w:spacing w:line="240" w:lineRule="auto"/>
              <w:jc w:val="center"/>
              <w:rPr>
                <w:bCs/>
                <w:spacing w:val="-4"/>
                <w:sz w:val="20"/>
              </w:rPr>
            </w:pPr>
          </w:p>
        </w:tc>
        <w:tc>
          <w:tcPr>
            <w:tcW w:w="810" w:type="dxa"/>
            <w:vAlign w:val="bottom"/>
          </w:tcPr>
          <w:p w14:paraId="61C4315C" w14:textId="782C1361" w:rsidR="00FA3255" w:rsidRPr="00FA3255" w:rsidRDefault="00FA3255" w:rsidP="00FA3255">
            <w:pPr>
              <w:pStyle w:val="acctfourfigures"/>
              <w:tabs>
                <w:tab w:val="clear" w:pos="765"/>
              </w:tabs>
              <w:spacing w:line="240" w:lineRule="auto"/>
              <w:jc w:val="center"/>
              <w:rPr>
                <w:spacing w:val="-4"/>
                <w:sz w:val="20"/>
              </w:rPr>
            </w:pPr>
            <w:r w:rsidRPr="00FA3255">
              <w:rPr>
                <w:sz w:val="20"/>
              </w:rPr>
              <w:t>202</w:t>
            </w:r>
            <w:r w:rsidRPr="00CA3CE4">
              <w:rPr>
                <w:sz w:val="20"/>
              </w:rPr>
              <w:t>2</w:t>
            </w:r>
          </w:p>
        </w:tc>
      </w:tr>
      <w:tr w:rsidR="00E55F67" w:rsidRPr="00716DB2" w14:paraId="667B2D1D" w14:textId="77777777" w:rsidTr="006813CC">
        <w:trPr>
          <w:tblHeader/>
        </w:trPr>
        <w:tc>
          <w:tcPr>
            <w:tcW w:w="1620" w:type="dxa"/>
            <w:vAlign w:val="bottom"/>
          </w:tcPr>
          <w:p w14:paraId="56652E89" w14:textId="77777777" w:rsidR="00FA3255" w:rsidRPr="00716DB2" w:rsidRDefault="00FA3255" w:rsidP="00FA3255">
            <w:pPr>
              <w:pStyle w:val="acctfourfigures"/>
              <w:spacing w:line="240" w:lineRule="auto"/>
              <w:jc w:val="center"/>
              <w:rPr>
                <w:sz w:val="20"/>
              </w:rPr>
            </w:pPr>
          </w:p>
        </w:tc>
        <w:tc>
          <w:tcPr>
            <w:tcW w:w="1620" w:type="dxa"/>
            <w:vAlign w:val="bottom"/>
          </w:tcPr>
          <w:p w14:paraId="02B729E5" w14:textId="77777777" w:rsidR="00FA3255" w:rsidRPr="00716DB2" w:rsidRDefault="00FA3255" w:rsidP="00FA3255">
            <w:pPr>
              <w:pStyle w:val="acctmergecolhdg"/>
              <w:spacing w:line="240" w:lineRule="auto"/>
              <w:ind w:left="-79" w:right="-79"/>
              <w:rPr>
                <w:b w:val="0"/>
                <w:bCs/>
                <w:sz w:val="20"/>
              </w:rPr>
            </w:pPr>
          </w:p>
        </w:tc>
        <w:tc>
          <w:tcPr>
            <w:tcW w:w="1530" w:type="dxa"/>
            <w:gridSpan w:val="3"/>
            <w:vAlign w:val="center"/>
          </w:tcPr>
          <w:p w14:paraId="58831A20" w14:textId="783920B4" w:rsidR="00FA3255" w:rsidRPr="00716DB2" w:rsidRDefault="00FA3255" w:rsidP="00FA3255">
            <w:pPr>
              <w:pStyle w:val="acctmergecolhdg"/>
              <w:spacing w:line="240" w:lineRule="auto"/>
              <w:ind w:left="-79" w:right="-79"/>
              <w:rPr>
                <w:b w:val="0"/>
                <w:bCs/>
                <w:i/>
                <w:iCs/>
                <w:spacing w:val="-4"/>
                <w:sz w:val="20"/>
              </w:rPr>
            </w:pPr>
            <w:r w:rsidRPr="00716DB2">
              <w:rPr>
                <w:b w:val="0"/>
                <w:bCs/>
                <w:i/>
                <w:iCs/>
                <w:spacing w:val="-4"/>
                <w:sz w:val="20"/>
              </w:rPr>
              <w:t>(%)</w:t>
            </w:r>
          </w:p>
        </w:tc>
        <w:tc>
          <w:tcPr>
            <w:tcW w:w="180" w:type="dxa"/>
            <w:vAlign w:val="bottom"/>
          </w:tcPr>
          <w:p w14:paraId="388E1764" w14:textId="77777777" w:rsidR="00FA3255" w:rsidRPr="00716DB2" w:rsidRDefault="00FA3255" w:rsidP="00FA3255">
            <w:pPr>
              <w:pStyle w:val="acctmergecolhdg"/>
              <w:spacing w:line="240" w:lineRule="auto"/>
              <w:rPr>
                <w:b w:val="0"/>
                <w:bCs/>
                <w:spacing w:val="-4"/>
                <w:sz w:val="20"/>
              </w:rPr>
            </w:pPr>
          </w:p>
        </w:tc>
        <w:tc>
          <w:tcPr>
            <w:tcW w:w="10275" w:type="dxa"/>
            <w:gridSpan w:val="19"/>
          </w:tcPr>
          <w:p w14:paraId="5386691C" w14:textId="3E0B87B9" w:rsidR="00FA3255" w:rsidRPr="00716DB2" w:rsidRDefault="00FA3255" w:rsidP="00FA3255">
            <w:pPr>
              <w:pStyle w:val="acctfourfigures"/>
              <w:tabs>
                <w:tab w:val="clear" w:pos="765"/>
              </w:tabs>
              <w:spacing w:line="240" w:lineRule="auto"/>
              <w:jc w:val="center"/>
              <w:rPr>
                <w:i/>
                <w:iCs/>
                <w:spacing w:val="-4"/>
                <w:sz w:val="20"/>
              </w:rPr>
            </w:pPr>
            <w:r w:rsidRPr="00716DB2">
              <w:rPr>
                <w:i/>
                <w:iCs/>
                <w:spacing w:val="-4"/>
                <w:sz w:val="20"/>
              </w:rPr>
              <w:t>(</w:t>
            </w:r>
            <w:proofErr w:type="gramStart"/>
            <w:r w:rsidRPr="00716DB2">
              <w:rPr>
                <w:i/>
                <w:iCs/>
                <w:spacing w:val="-4"/>
                <w:sz w:val="20"/>
              </w:rPr>
              <w:t>in</w:t>
            </w:r>
            <w:proofErr w:type="gramEnd"/>
            <w:r w:rsidRPr="00716DB2">
              <w:rPr>
                <w:i/>
                <w:iCs/>
                <w:spacing w:val="-4"/>
                <w:sz w:val="20"/>
              </w:rPr>
              <w:t xml:space="preserve"> thousand Baht)</w:t>
            </w:r>
          </w:p>
        </w:tc>
      </w:tr>
      <w:tr w:rsidR="00925C03" w:rsidRPr="00716DB2" w14:paraId="19AB8A1D" w14:textId="77777777" w:rsidTr="006813CC">
        <w:trPr>
          <w:cantSplit/>
          <w:trHeight w:val="20"/>
          <w:tblHeader/>
        </w:trPr>
        <w:tc>
          <w:tcPr>
            <w:tcW w:w="3240" w:type="dxa"/>
            <w:gridSpan w:val="2"/>
          </w:tcPr>
          <w:p w14:paraId="6773FA73" w14:textId="570959E6" w:rsidR="00FA3255" w:rsidRPr="00716DB2" w:rsidRDefault="00FA3255" w:rsidP="00FA3255">
            <w:pPr>
              <w:spacing w:line="240" w:lineRule="auto"/>
              <w:ind w:left="11" w:right="-79"/>
              <w:rPr>
                <w:rFonts w:ascii="Times New Roman" w:hAnsi="Times New Roman" w:cs="Times New Roman"/>
                <w:b/>
                <w:bCs/>
                <w:i/>
                <w:iCs/>
                <w:sz w:val="20"/>
                <w:szCs w:val="20"/>
              </w:rPr>
            </w:pPr>
            <w:r w:rsidRPr="00716DB2">
              <w:rPr>
                <w:rFonts w:ascii="Times New Roman" w:hAnsi="Times New Roman" w:cs="Times New Roman"/>
                <w:b/>
                <w:bCs/>
                <w:i/>
                <w:iCs/>
                <w:sz w:val="20"/>
                <w:szCs w:val="20"/>
              </w:rPr>
              <w:t>Direct subsidiaries</w:t>
            </w:r>
          </w:p>
        </w:tc>
        <w:tc>
          <w:tcPr>
            <w:tcW w:w="1530" w:type="dxa"/>
            <w:gridSpan w:val="3"/>
          </w:tcPr>
          <w:p w14:paraId="675C0E34" w14:textId="77777777" w:rsidR="00FA3255" w:rsidRPr="00716DB2" w:rsidRDefault="00FA3255" w:rsidP="00FA3255">
            <w:pPr>
              <w:spacing w:line="240" w:lineRule="auto"/>
              <w:jc w:val="center"/>
              <w:rPr>
                <w:rFonts w:ascii="Times New Roman" w:hAnsi="Times New Roman" w:cs="Times New Roman"/>
                <w:i/>
                <w:iCs/>
                <w:sz w:val="20"/>
                <w:szCs w:val="20"/>
              </w:rPr>
            </w:pPr>
          </w:p>
        </w:tc>
        <w:tc>
          <w:tcPr>
            <w:tcW w:w="180" w:type="dxa"/>
          </w:tcPr>
          <w:p w14:paraId="5199C777" w14:textId="77777777" w:rsidR="00FA3255" w:rsidRPr="00716DB2" w:rsidRDefault="00FA3255" w:rsidP="00FA3255">
            <w:pPr>
              <w:spacing w:line="240" w:lineRule="auto"/>
              <w:rPr>
                <w:rFonts w:ascii="Times New Roman" w:hAnsi="Times New Roman" w:cs="Times New Roman"/>
                <w:i/>
                <w:iCs/>
                <w:sz w:val="20"/>
                <w:szCs w:val="20"/>
              </w:rPr>
            </w:pPr>
          </w:p>
        </w:tc>
        <w:tc>
          <w:tcPr>
            <w:tcW w:w="892" w:type="dxa"/>
          </w:tcPr>
          <w:p w14:paraId="276C1D48" w14:textId="77777777" w:rsidR="00FA3255" w:rsidRPr="00716DB2" w:rsidRDefault="00FA3255" w:rsidP="00FA3255">
            <w:pPr>
              <w:pStyle w:val="acctfourfigures"/>
              <w:tabs>
                <w:tab w:val="clear" w:pos="765"/>
                <w:tab w:val="decimal" w:pos="731"/>
              </w:tabs>
              <w:spacing w:line="240" w:lineRule="auto"/>
              <w:ind w:right="11"/>
              <w:jc w:val="center"/>
              <w:rPr>
                <w:i/>
                <w:iCs/>
                <w:sz w:val="20"/>
              </w:rPr>
            </w:pPr>
          </w:p>
        </w:tc>
        <w:tc>
          <w:tcPr>
            <w:tcW w:w="179" w:type="dxa"/>
          </w:tcPr>
          <w:p w14:paraId="71959947" w14:textId="716AC09C" w:rsidR="00FA3255" w:rsidRPr="00716DB2" w:rsidRDefault="00FA3255" w:rsidP="00FA3255">
            <w:pPr>
              <w:pStyle w:val="acctfourfigures"/>
              <w:tabs>
                <w:tab w:val="clear" w:pos="765"/>
                <w:tab w:val="decimal" w:pos="731"/>
              </w:tabs>
              <w:spacing w:line="240" w:lineRule="auto"/>
              <w:ind w:right="11"/>
              <w:jc w:val="center"/>
              <w:rPr>
                <w:i/>
                <w:iCs/>
                <w:sz w:val="20"/>
              </w:rPr>
            </w:pPr>
          </w:p>
        </w:tc>
        <w:tc>
          <w:tcPr>
            <w:tcW w:w="905" w:type="dxa"/>
          </w:tcPr>
          <w:p w14:paraId="7C923E68" w14:textId="77777777" w:rsidR="00FA3255" w:rsidRPr="00716DB2" w:rsidRDefault="00FA3255" w:rsidP="00FA3255">
            <w:pPr>
              <w:pStyle w:val="acctfourfigures"/>
              <w:tabs>
                <w:tab w:val="clear" w:pos="765"/>
                <w:tab w:val="decimal" w:pos="731"/>
              </w:tabs>
              <w:spacing w:line="240" w:lineRule="auto"/>
              <w:ind w:right="11"/>
              <w:jc w:val="center"/>
              <w:rPr>
                <w:i/>
                <w:iCs/>
                <w:sz w:val="20"/>
              </w:rPr>
            </w:pPr>
          </w:p>
        </w:tc>
        <w:tc>
          <w:tcPr>
            <w:tcW w:w="181" w:type="dxa"/>
          </w:tcPr>
          <w:p w14:paraId="123B4166" w14:textId="77777777" w:rsidR="00FA3255" w:rsidRPr="00716DB2" w:rsidRDefault="00FA3255" w:rsidP="00FA3255">
            <w:pPr>
              <w:pStyle w:val="acctfourfigures"/>
              <w:tabs>
                <w:tab w:val="clear" w:pos="765"/>
                <w:tab w:val="decimal" w:pos="731"/>
              </w:tabs>
              <w:spacing w:line="240" w:lineRule="auto"/>
              <w:ind w:right="11"/>
              <w:jc w:val="center"/>
              <w:rPr>
                <w:i/>
                <w:iCs/>
                <w:sz w:val="20"/>
              </w:rPr>
            </w:pPr>
          </w:p>
        </w:tc>
        <w:tc>
          <w:tcPr>
            <w:tcW w:w="8118" w:type="dxa"/>
            <w:gridSpan w:val="15"/>
          </w:tcPr>
          <w:p w14:paraId="138613A0" w14:textId="2816EAD2" w:rsidR="00FA3255" w:rsidRPr="00716DB2" w:rsidRDefault="00FA3255" w:rsidP="00FA3255">
            <w:pPr>
              <w:pStyle w:val="acctfourfigures"/>
              <w:tabs>
                <w:tab w:val="clear" w:pos="765"/>
                <w:tab w:val="decimal" w:pos="731"/>
              </w:tabs>
              <w:spacing w:line="240" w:lineRule="auto"/>
              <w:ind w:right="11"/>
              <w:jc w:val="center"/>
              <w:rPr>
                <w:i/>
                <w:iCs/>
                <w:sz w:val="20"/>
              </w:rPr>
            </w:pPr>
          </w:p>
        </w:tc>
      </w:tr>
      <w:tr w:rsidR="00E20AA7" w:rsidRPr="00716DB2" w14:paraId="0F2D0170" w14:textId="77777777" w:rsidTr="003A63BC">
        <w:trPr>
          <w:cantSplit/>
          <w:trHeight w:val="20"/>
        </w:trPr>
        <w:tc>
          <w:tcPr>
            <w:tcW w:w="1620" w:type="dxa"/>
          </w:tcPr>
          <w:p w14:paraId="3A67C9FF" w14:textId="77777777" w:rsidR="0033569F" w:rsidRPr="00716DB2" w:rsidRDefault="0033569F" w:rsidP="0033569F">
            <w:pPr>
              <w:ind w:left="103" w:hanging="103"/>
              <w:rPr>
                <w:rFonts w:ascii="Times New Roman" w:hAnsi="Times New Roman" w:cs="Times New Roman"/>
                <w:spacing w:val="-4"/>
                <w:sz w:val="20"/>
                <w:szCs w:val="20"/>
              </w:rPr>
            </w:pPr>
            <w:r w:rsidRPr="00716DB2">
              <w:rPr>
                <w:rFonts w:ascii="Times New Roman" w:hAnsi="Times New Roman" w:cs="Times New Roman"/>
                <w:spacing w:val="-4"/>
                <w:sz w:val="20"/>
                <w:szCs w:val="20"/>
              </w:rPr>
              <w:t>Takuni (Thailand) Co., Ltd.</w:t>
            </w:r>
          </w:p>
        </w:tc>
        <w:tc>
          <w:tcPr>
            <w:tcW w:w="1620" w:type="dxa"/>
          </w:tcPr>
          <w:p w14:paraId="3ABD1E78" w14:textId="77777777" w:rsidR="0033569F" w:rsidRPr="00716DB2" w:rsidRDefault="0033569F" w:rsidP="0033569F">
            <w:pPr>
              <w:ind w:left="191" w:hanging="180"/>
              <w:rPr>
                <w:rFonts w:ascii="Times New Roman" w:hAnsi="Times New Roman" w:cs="Times New Roman"/>
                <w:sz w:val="20"/>
                <w:szCs w:val="20"/>
              </w:rPr>
            </w:pPr>
            <w:r w:rsidRPr="00716DB2">
              <w:rPr>
                <w:rFonts w:ascii="Times New Roman" w:hAnsi="Times New Roman" w:cs="Times New Roman"/>
                <w:sz w:val="20"/>
                <w:szCs w:val="20"/>
              </w:rPr>
              <w:t xml:space="preserve">Equipment trading, industrial and car gas systems </w:t>
            </w:r>
            <w:proofErr w:type="gramStart"/>
            <w:r w:rsidRPr="00716DB2">
              <w:rPr>
                <w:rFonts w:ascii="Times New Roman" w:hAnsi="Times New Roman" w:cs="Times New Roman"/>
                <w:sz w:val="20"/>
                <w:szCs w:val="20"/>
              </w:rPr>
              <w:t>installation</w:t>
            </w:r>
            <w:proofErr w:type="gramEnd"/>
            <w:r w:rsidRPr="00716DB2">
              <w:rPr>
                <w:rFonts w:ascii="Times New Roman" w:hAnsi="Times New Roman" w:cs="Times New Roman"/>
                <w:sz w:val="20"/>
                <w:szCs w:val="20"/>
              </w:rPr>
              <w:t xml:space="preserve"> and construction services</w:t>
            </w:r>
          </w:p>
        </w:tc>
        <w:tc>
          <w:tcPr>
            <w:tcW w:w="720" w:type="dxa"/>
            <w:vAlign w:val="bottom"/>
          </w:tcPr>
          <w:p w14:paraId="0446C27B" w14:textId="7C5159CA"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299F96D7"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6A6A8BBF" w14:textId="1B1C5BFA"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14800FD5"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7EEC1DE" w14:textId="46AC2F27"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50,000</w:t>
            </w:r>
          </w:p>
        </w:tc>
        <w:tc>
          <w:tcPr>
            <w:tcW w:w="179" w:type="dxa"/>
          </w:tcPr>
          <w:p w14:paraId="39156676" w14:textId="79AC0954" w:rsidR="0033569F" w:rsidRPr="00716DB2" w:rsidRDefault="0033569F" w:rsidP="0033569F">
            <w:pPr>
              <w:pStyle w:val="acctfourfigures"/>
              <w:tabs>
                <w:tab w:val="clear" w:pos="765"/>
                <w:tab w:val="decimal" w:pos="730"/>
              </w:tabs>
              <w:spacing w:line="240" w:lineRule="auto"/>
              <w:ind w:right="11"/>
              <w:rPr>
                <w:sz w:val="20"/>
              </w:rPr>
            </w:pPr>
          </w:p>
        </w:tc>
        <w:tc>
          <w:tcPr>
            <w:tcW w:w="905" w:type="dxa"/>
            <w:vAlign w:val="bottom"/>
          </w:tcPr>
          <w:p w14:paraId="3A9C0C42" w14:textId="0DEB742B"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50,000</w:t>
            </w:r>
          </w:p>
        </w:tc>
        <w:tc>
          <w:tcPr>
            <w:tcW w:w="181" w:type="dxa"/>
          </w:tcPr>
          <w:p w14:paraId="2C618F1F" w14:textId="77777777" w:rsidR="0033569F" w:rsidRPr="00716DB2" w:rsidRDefault="0033569F" w:rsidP="0033569F">
            <w:pPr>
              <w:pStyle w:val="acctfourfigures"/>
              <w:tabs>
                <w:tab w:val="clear" w:pos="765"/>
                <w:tab w:val="decimal" w:pos="730"/>
              </w:tabs>
              <w:spacing w:line="240" w:lineRule="auto"/>
              <w:ind w:right="11"/>
              <w:rPr>
                <w:sz w:val="20"/>
              </w:rPr>
            </w:pPr>
          </w:p>
        </w:tc>
        <w:tc>
          <w:tcPr>
            <w:tcW w:w="903" w:type="dxa"/>
            <w:vAlign w:val="bottom"/>
          </w:tcPr>
          <w:p w14:paraId="0FEC1202" w14:textId="26AA9C9F" w:rsidR="0033569F" w:rsidRPr="00716DB2" w:rsidRDefault="0033569F" w:rsidP="0033569F">
            <w:pPr>
              <w:pStyle w:val="acctfourfigures"/>
              <w:tabs>
                <w:tab w:val="clear" w:pos="765"/>
                <w:tab w:val="decimal" w:pos="730"/>
              </w:tabs>
              <w:spacing w:line="240" w:lineRule="auto"/>
              <w:ind w:right="11"/>
              <w:rPr>
                <w:sz w:val="20"/>
              </w:rPr>
            </w:pPr>
            <w:r w:rsidRPr="00716DB2">
              <w:rPr>
                <w:sz w:val="20"/>
              </w:rPr>
              <w:t>53,377</w:t>
            </w:r>
          </w:p>
        </w:tc>
        <w:tc>
          <w:tcPr>
            <w:tcW w:w="180" w:type="dxa"/>
            <w:vAlign w:val="bottom"/>
          </w:tcPr>
          <w:p w14:paraId="6E7B8FF8" w14:textId="77777777" w:rsidR="0033569F" w:rsidRPr="00716DB2" w:rsidRDefault="0033569F" w:rsidP="0033569F">
            <w:pPr>
              <w:pStyle w:val="acctfourfigures"/>
              <w:spacing w:line="240" w:lineRule="auto"/>
              <w:rPr>
                <w:sz w:val="20"/>
              </w:rPr>
            </w:pPr>
          </w:p>
        </w:tc>
        <w:tc>
          <w:tcPr>
            <w:tcW w:w="907" w:type="dxa"/>
            <w:vAlign w:val="bottom"/>
          </w:tcPr>
          <w:p w14:paraId="154F149B" w14:textId="1A944CC3" w:rsidR="0033569F" w:rsidRPr="00716DB2" w:rsidRDefault="0033569F" w:rsidP="0033569F">
            <w:pPr>
              <w:pStyle w:val="acctfourfigures"/>
              <w:tabs>
                <w:tab w:val="clear" w:pos="765"/>
                <w:tab w:val="decimal" w:pos="730"/>
              </w:tabs>
              <w:spacing w:line="240" w:lineRule="auto"/>
              <w:ind w:right="11"/>
              <w:rPr>
                <w:sz w:val="20"/>
              </w:rPr>
            </w:pPr>
            <w:r w:rsidRPr="00716DB2">
              <w:rPr>
                <w:sz w:val="20"/>
              </w:rPr>
              <w:t>53,377</w:t>
            </w:r>
          </w:p>
        </w:tc>
        <w:tc>
          <w:tcPr>
            <w:tcW w:w="189" w:type="dxa"/>
            <w:vAlign w:val="bottom"/>
          </w:tcPr>
          <w:p w14:paraId="15D64D5C" w14:textId="77777777" w:rsidR="0033569F" w:rsidRPr="00716DB2" w:rsidRDefault="0033569F" w:rsidP="0033569F">
            <w:pPr>
              <w:pStyle w:val="acctfourfigures"/>
              <w:spacing w:line="240" w:lineRule="auto"/>
              <w:rPr>
                <w:sz w:val="20"/>
              </w:rPr>
            </w:pPr>
          </w:p>
        </w:tc>
        <w:tc>
          <w:tcPr>
            <w:tcW w:w="809" w:type="dxa"/>
            <w:vAlign w:val="bottom"/>
          </w:tcPr>
          <w:p w14:paraId="5D7936D0" w14:textId="7F9B94E2"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3051D7A7"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408E6CB0" w14:textId="1E39087F"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E4DE95C"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59628E19" w14:textId="7B71C565"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53,377</w:t>
            </w:r>
          </w:p>
        </w:tc>
        <w:tc>
          <w:tcPr>
            <w:tcW w:w="180" w:type="dxa"/>
            <w:vAlign w:val="bottom"/>
          </w:tcPr>
          <w:p w14:paraId="34F24075" w14:textId="77777777" w:rsidR="0033569F" w:rsidRPr="00716DB2" w:rsidRDefault="0033569F" w:rsidP="0033569F">
            <w:pPr>
              <w:pStyle w:val="acctfourfigures"/>
              <w:spacing w:line="240" w:lineRule="auto"/>
              <w:rPr>
                <w:sz w:val="20"/>
              </w:rPr>
            </w:pPr>
          </w:p>
        </w:tc>
        <w:tc>
          <w:tcPr>
            <w:tcW w:w="900" w:type="dxa"/>
            <w:vAlign w:val="bottom"/>
          </w:tcPr>
          <w:p w14:paraId="4C9F8725" w14:textId="4FD7BB14"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53,377</w:t>
            </w:r>
          </w:p>
        </w:tc>
        <w:tc>
          <w:tcPr>
            <w:tcW w:w="180" w:type="dxa"/>
            <w:vAlign w:val="bottom"/>
          </w:tcPr>
          <w:p w14:paraId="1F106A97"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53D5D5A8" w14:textId="381E9D98" w:rsidR="0033569F" w:rsidRPr="00716DB2" w:rsidRDefault="0033569F"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4D726DB7"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39E7DD99" w14:textId="46A16CA6" w:rsidR="0033569F" w:rsidRPr="00716DB2" w:rsidRDefault="0033569F"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0"/>
                <w:szCs w:val="20"/>
              </w:rPr>
            </w:pPr>
            <w:r w:rsidRPr="00716DB2">
              <w:rPr>
                <w:rFonts w:ascii="Times New Roman" w:hAnsi="Times New Roman" w:cs="Times New Roman"/>
                <w:sz w:val="20"/>
                <w:szCs w:val="20"/>
              </w:rPr>
              <w:t>75,000</w:t>
            </w:r>
          </w:p>
        </w:tc>
      </w:tr>
      <w:tr w:rsidR="00E1485B" w:rsidRPr="00716DB2" w14:paraId="0A2C8D21" w14:textId="77777777" w:rsidTr="009E68C8">
        <w:trPr>
          <w:cantSplit/>
          <w:trHeight w:val="20"/>
        </w:trPr>
        <w:tc>
          <w:tcPr>
            <w:tcW w:w="1620" w:type="dxa"/>
          </w:tcPr>
          <w:p w14:paraId="3AE7738A" w14:textId="44238A33" w:rsidR="0033569F" w:rsidRPr="00716DB2" w:rsidRDefault="0033569F" w:rsidP="0033569F">
            <w:pPr>
              <w:ind w:left="103" w:hanging="103"/>
              <w:rPr>
                <w:rFonts w:ascii="Times New Roman" w:hAnsi="Times New Roman" w:cs="Times New Roman"/>
                <w:sz w:val="20"/>
                <w:szCs w:val="20"/>
              </w:rPr>
            </w:pPr>
            <w:proofErr w:type="spellStart"/>
            <w:r w:rsidRPr="00716DB2">
              <w:rPr>
                <w:rFonts w:ascii="Times New Roman" w:hAnsi="Times New Roman" w:cs="Times New Roman"/>
                <w:spacing w:val="-4"/>
                <w:sz w:val="20"/>
                <w:szCs w:val="20"/>
              </w:rPr>
              <w:t>Rajchapleuk</w:t>
            </w:r>
            <w:proofErr w:type="spellEnd"/>
            <w:r w:rsidRPr="00716DB2">
              <w:rPr>
                <w:rFonts w:ascii="Times New Roman" w:hAnsi="Times New Roman" w:cs="Times New Roman"/>
                <w:sz w:val="20"/>
                <w:szCs w:val="20"/>
              </w:rPr>
              <w:t xml:space="preserve"> Engineering Co., Ltd.</w:t>
            </w:r>
          </w:p>
        </w:tc>
        <w:tc>
          <w:tcPr>
            <w:tcW w:w="1620" w:type="dxa"/>
          </w:tcPr>
          <w:p w14:paraId="5C484528" w14:textId="77777777" w:rsidR="0033569F" w:rsidRPr="00716DB2" w:rsidRDefault="0033569F" w:rsidP="0033569F">
            <w:pPr>
              <w:tabs>
                <w:tab w:val="clear" w:pos="227"/>
                <w:tab w:val="left" w:pos="368"/>
              </w:tabs>
              <w:ind w:left="188" w:hanging="188"/>
              <w:rPr>
                <w:rFonts w:ascii="Times New Roman" w:hAnsi="Times New Roman" w:cs="Times New Roman"/>
                <w:sz w:val="20"/>
                <w:szCs w:val="20"/>
              </w:rPr>
            </w:pPr>
            <w:r w:rsidRPr="00716DB2">
              <w:rPr>
                <w:rFonts w:ascii="Times New Roman" w:hAnsi="Times New Roman" w:cs="Times New Roman"/>
                <w:sz w:val="20"/>
                <w:szCs w:val="20"/>
              </w:rPr>
              <w:t>NDT and inspection</w:t>
            </w:r>
          </w:p>
          <w:p w14:paraId="5B91E912" w14:textId="77777777" w:rsidR="0033569F" w:rsidRPr="00716DB2" w:rsidRDefault="0033569F" w:rsidP="0033569F">
            <w:pPr>
              <w:tabs>
                <w:tab w:val="clear" w:pos="227"/>
                <w:tab w:val="left" w:pos="368"/>
              </w:tabs>
              <w:ind w:left="188"/>
              <w:rPr>
                <w:rFonts w:ascii="Times New Roman" w:hAnsi="Times New Roman" w:cs="Times New Roman"/>
                <w:sz w:val="20"/>
                <w:szCs w:val="20"/>
              </w:rPr>
            </w:pPr>
            <w:r w:rsidRPr="00716DB2">
              <w:rPr>
                <w:rFonts w:ascii="Times New Roman" w:hAnsi="Times New Roman" w:cs="Times New Roman"/>
                <w:sz w:val="20"/>
                <w:szCs w:val="20"/>
              </w:rPr>
              <w:t>services</w:t>
            </w:r>
          </w:p>
        </w:tc>
        <w:tc>
          <w:tcPr>
            <w:tcW w:w="720" w:type="dxa"/>
            <w:vAlign w:val="bottom"/>
          </w:tcPr>
          <w:p w14:paraId="07A733B4" w14:textId="57EEA752"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347743E7"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E74C1A5" w14:textId="48F3630F"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4035B0C8"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1FEF3CF" w14:textId="5699D86A" w:rsidR="0033569F" w:rsidRPr="00716DB2" w:rsidRDefault="0033569F" w:rsidP="0033569F">
            <w:pPr>
              <w:pStyle w:val="acctfourfigures"/>
              <w:tabs>
                <w:tab w:val="clear" w:pos="765"/>
                <w:tab w:val="decimal" w:pos="736"/>
              </w:tabs>
              <w:spacing w:line="240" w:lineRule="auto"/>
              <w:ind w:right="11"/>
              <w:jc w:val="center"/>
              <w:rPr>
                <w:sz w:val="20"/>
              </w:rPr>
            </w:pPr>
            <w:r w:rsidRPr="00716DB2">
              <w:rPr>
                <w:sz w:val="20"/>
              </w:rPr>
              <w:t>40,000</w:t>
            </w:r>
          </w:p>
        </w:tc>
        <w:tc>
          <w:tcPr>
            <w:tcW w:w="179" w:type="dxa"/>
          </w:tcPr>
          <w:p w14:paraId="33B024C4" w14:textId="7D904048" w:rsidR="0033569F" w:rsidRPr="00716DB2" w:rsidRDefault="0033569F" w:rsidP="0033569F">
            <w:pPr>
              <w:pStyle w:val="acctfourfigures"/>
              <w:tabs>
                <w:tab w:val="clear" w:pos="765"/>
                <w:tab w:val="decimal" w:pos="736"/>
              </w:tabs>
              <w:spacing w:line="240" w:lineRule="auto"/>
              <w:ind w:right="11"/>
              <w:rPr>
                <w:sz w:val="20"/>
              </w:rPr>
            </w:pPr>
          </w:p>
        </w:tc>
        <w:tc>
          <w:tcPr>
            <w:tcW w:w="905" w:type="dxa"/>
            <w:vAlign w:val="bottom"/>
          </w:tcPr>
          <w:p w14:paraId="7F515EEE" w14:textId="0185380B" w:rsidR="0033569F" w:rsidRPr="00716DB2" w:rsidRDefault="0033569F" w:rsidP="0033569F">
            <w:pPr>
              <w:pStyle w:val="acctfourfigures"/>
              <w:tabs>
                <w:tab w:val="clear" w:pos="765"/>
                <w:tab w:val="decimal" w:pos="736"/>
              </w:tabs>
              <w:spacing w:line="240" w:lineRule="auto"/>
              <w:ind w:right="11"/>
              <w:jc w:val="center"/>
              <w:rPr>
                <w:sz w:val="20"/>
              </w:rPr>
            </w:pPr>
            <w:r w:rsidRPr="00716DB2">
              <w:rPr>
                <w:sz w:val="20"/>
              </w:rPr>
              <w:t>40,000</w:t>
            </w:r>
          </w:p>
        </w:tc>
        <w:tc>
          <w:tcPr>
            <w:tcW w:w="181" w:type="dxa"/>
          </w:tcPr>
          <w:p w14:paraId="152AF265" w14:textId="77777777" w:rsidR="0033569F" w:rsidRPr="00716DB2" w:rsidRDefault="0033569F" w:rsidP="0033569F">
            <w:pPr>
              <w:pStyle w:val="acctfourfigures"/>
              <w:tabs>
                <w:tab w:val="clear" w:pos="765"/>
                <w:tab w:val="decimal" w:pos="736"/>
              </w:tabs>
              <w:spacing w:line="240" w:lineRule="auto"/>
              <w:ind w:right="11"/>
              <w:rPr>
                <w:sz w:val="20"/>
                <w:lang w:bidi="th-TH"/>
              </w:rPr>
            </w:pPr>
          </w:p>
        </w:tc>
        <w:tc>
          <w:tcPr>
            <w:tcW w:w="903" w:type="dxa"/>
            <w:vAlign w:val="bottom"/>
          </w:tcPr>
          <w:p w14:paraId="66CBBA53" w14:textId="7A4751E1" w:rsidR="0033569F" w:rsidRPr="00716DB2" w:rsidRDefault="0033569F" w:rsidP="0033569F">
            <w:pPr>
              <w:pStyle w:val="acctfourfigures"/>
              <w:tabs>
                <w:tab w:val="clear" w:pos="765"/>
                <w:tab w:val="decimal" w:pos="736"/>
              </w:tabs>
              <w:spacing w:line="240" w:lineRule="auto"/>
              <w:ind w:right="11"/>
              <w:rPr>
                <w:sz w:val="20"/>
                <w:cs/>
                <w:lang w:bidi="th-TH"/>
              </w:rPr>
            </w:pPr>
            <w:r w:rsidRPr="00716DB2">
              <w:rPr>
                <w:sz w:val="20"/>
                <w:lang w:bidi="th-TH"/>
              </w:rPr>
              <w:t>41,340</w:t>
            </w:r>
          </w:p>
        </w:tc>
        <w:tc>
          <w:tcPr>
            <w:tcW w:w="180" w:type="dxa"/>
            <w:vAlign w:val="bottom"/>
          </w:tcPr>
          <w:p w14:paraId="30B801E8" w14:textId="77777777" w:rsidR="0033569F" w:rsidRPr="00716DB2" w:rsidRDefault="0033569F" w:rsidP="0033569F">
            <w:pPr>
              <w:pStyle w:val="acctfourfigures"/>
              <w:spacing w:line="240" w:lineRule="auto"/>
              <w:rPr>
                <w:sz w:val="20"/>
              </w:rPr>
            </w:pPr>
          </w:p>
        </w:tc>
        <w:tc>
          <w:tcPr>
            <w:tcW w:w="907" w:type="dxa"/>
            <w:shd w:val="clear" w:color="auto" w:fill="auto"/>
            <w:vAlign w:val="bottom"/>
          </w:tcPr>
          <w:p w14:paraId="1E2DEF82" w14:textId="61F29DDB" w:rsidR="0033569F" w:rsidRPr="00716DB2" w:rsidRDefault="0033569F" w:rsidP="0033569F">
            <w:pPr>
              <w:pStyle w:val="acctfourfigures"/>
              <w:tabs>
                <w:tab w:val="clear" w:pos="765"/>
                <w:tab w:val="decimal" w:pos="736"/>
              </w:tabs>
              <w:spacing w:line="240" w:lineRule="auto"/>
              <w:ind w:right="11"/>
              <w:rPr>
                <w:sz w:val="20"/>
                <w:cs/>
                <w:lang w:bidi="th-TH"/>
              </w:rPr>
            </w:pPr>
            <w:r w:rsidRPr="00716DB2">
              <w:rPr>
                <w:sz w:val="20"/>
                <w:lang w:bidi="th-TH"/>
              </w:rPr>
              <w:t>41,340</w:t>
            </w:r>
          </w:p>
        </w:tc>
        <w:tc>
          <w:tcPr>
            <w:tcW w:w="189" w:type="dxa"/>
            <w:vAlign w:val="bottom"/>
          </w:tcPr>
          <w:p w14:paraId="634A19FA" w14:textId="77777777" w:rsidR="0033569F" w:rsidRPr="00716DB2" w:rsidRDefault="0033569F" w:rsidP="0033569F">
            <w:pPr>
              <w:pStyle w:val="acctfourfigures"/>
              <w:spacing w:line="240" w:lineRule="auto"/>
              <w:rPr>
                <w:sz w:val="20"/>
              </w:rPr>
            </w:pPr>
          </w:p>
        </w:tc>
        <w:tc>
          <w:tcPr>
            <w:tcW w:w="809" w:type="dxa"/>
            <w:vAlign w:val="bottom"/>
          </w:tcPr>
          <w:p w14:paraId="2EBECE22" w14:textId="0EABA860"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59DC45F5"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43B674B" w14:textId="7D3000C2"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290DCB2"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shd w:val="clear" w:color="auto" w:fill="auto"/>
            <w:vAlign w:val="bottom"/>
          </w:tcPr>
          <w:p w14:paraId="2CD37E2A" w14:textId="56AEA55B"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41,340</w:t>
            </w:r>
          </w:p>
        </w:tc>
        <w:tc>
          <w:tcPr>
            <w:tcW w:w="180" w:type="dxa"/>
            <w:shd w:val="clear" w:color="auto" w:fill="auto"/>
            <w:vAlign w:val="bottom"/>
          </w:tcPr>
          <w:p w14:paraId="489BCBC7" w14:textId="77777777" w:rsidR="0033569F" w:rsidRPr="00716DB2" w:rsidRDefault="0033569F" w:rsidP="0033569F">
            <w:pPr>
              <w:pStyle w:val="acctfourfigures"/>
              <w:spacing w:line="240" w:lineRule="auto"/>
              <w:rPr>
                <w:sz w:val="20"/>
              </w:rPr>
            </w:pPr>
          </w:p>
        </w:tc>
        <w:tc>
          <w:tcPr>
            <w:tcW w:w="900" w:type="dxa"/>
            <w:shd w:val="clear" w:color="auto" w:fill="auto"/>
            <w:vAlign w:val="bottom"/>
          </w:tcPr>
          <w:p w14:paraId="1BE565D1" w14:textId="0A7D7341"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41,340</w:t>
            </w:r>
          </w:p>
        </w:tc>
        <w:tc>
          <w:tcPr>
            <w:tcW w:w="180" w:type="dxa"/>
            <w:vAlign w:val="bottom"/>
          </w:tcPr>
          <w:p w14:paraId="4A7FB235"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1FE46656" w14:textId="287482F3" w:rsidR="0033569F" w:rsidRPr="00716DB2" w:rsidRDefault="0033569F"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1836A4DF"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035FB843" w14:textId="717178D9"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r>
      <w:tr w:rsidR="00E20AA7" w:rsidRPr="00716DB2" w14:paraId="383E5C9F" w14:textId="77777777" w:rsidTr="003A63BC">
        <w:trPr>
          <w:cantSplit/>
          <w:trHeight w:val="20"/>
        </w:trPr>
        <w:tc>
          <w:tcPr>
            <w:tcW w:w="1620" w:type="dxa"/>
          </w:tcPr>
          <w:p w14:paraId="6A2ED399" w14:textId="77777777" w:rsidR="0033569F" w:rsidRPr="00716DB2" w:rsidRDefault="0033569F" w:rsidP="0033569F">
            <w:pPr>
              <w:ind w:left="103" w:hanging="103"/>
              <w:rPr>
                <w:rFonts w:ascii="Times New Roman" w:hAnsi="Times New Roman" w:cs="Times New Roman"/>
                <w:sz w:val="20"/>
                <w:szCs w:val="20"/>
              </w:rPr>
            </w:pPr>
            <w:r w:rsidRPr="00716DB2">
              <w:rPr>
                <w:rFonts w:ascii="Times New Roman" w:hAnsi="Times New Roman" w:cs="Times New Roman"/>
                <w:sz w:val="20"/>
                <w:szCs w:val="20"/>
              </w:rPr>
              <w:t>G Gas Logistics Co., Ltd.</w:t>
            </w:r>
          </w:p>
        </w:tc>
        <w:tc>
          <w:tcPr>
            <w:tcW w:w="1620" w:type="dxa"/>
          </w:tcPr>
          <w:p w14:paraId="21787FA8" w14:textId="77777777" w:rsidR="0033569F" w:rsidRPr="00716DB2" w:rsidRDefault="0033569F" w:rsidP="0033569F">
            <w:pPr>
              <w:ind w:left="191" w:hanging="180"/>
              <w:rPr>
                <w:rFonts w:ascii="Times New Roman" w:hAnsi="Times New Roman" w:cs="Times New Roman"/>
                <w:sz w:val="20"/>
                <w:szCs w:val="20"/>
              </w:rPr>
            </w:pPr>
            <w:r w:rsidRPr="00716DB2">
              <w:rPr>
                <w:rFonts w:ascii="Times New Roman" w:hAnsi="Times New Roman" w:cs="Times New Roman"/>
                <w:sz w:val="20"/>
                <w:szCs w:val="20"/>
              </w:rPr>
              <w:t>Hazardous substances and construction</w:t>
            </w:r>
          </w:p>
          <w:p w14:paraId="26C6192A" w14:textId="77777777" w:rsidR="0033569F" w:rsidRPr="00716DB2" w:rsidRDefault="0033569F" w:rsidP="0033569F">
            <w:pPr>
              <w:ind w:left="191" w:hanging="3"/>
              <w:rPr>
                <w:rFonts w:ascii="Times New Roman" w:hAnsi="Times New Roman" w:cs="Times New Roman"/>
                <w:sz w:val="20"/>
                <w:szCs w:val="20"/>
              </w:rPr>
            </w:pPr>
            <w:r w:rsidRPr="00716DB2">
              <w:rPr>
                <w:rFonts w:ascii="Times New Roman" w:hAnsi="Times New Roman" w:cs="Times New Roman"/>
                <w:spacing w:val="-4"/>
                <w:sz w:val="20"/>
                <w:szCs w:val="20"/>
              </w:rPr>
              <w:t>materials transportation</w:t>
            </w:r>
            <w:r w:rsidRPr="00716DB2">
              <w:rPr>
                <w:rFonts w:ascii="Times New Roman" w:hAnsi="Times New Roman" w:cs="Times New Roman"/>
                <w:sz w:val="20"/>
                <w:szCs w:val="20"/>
              </w:rPr>
              <w:t xml:space="preserve"> services by land</w:t>
            </w:r>
          </w:p>
        </w:tc>
        <w:tc>
          <w:tcPr>
            <w:tcW w:w="720" w:type="dxa"/>
            <w:vAlign w:val="bottom"/>
          </w:tcPr>
          <w:p w14:paraId="18C01E87" w14:textId="7995E840"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1D5FD259"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01567BE" w14:textId="1AB18348"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99.99</w:t>
            </w:r>
          </w:p>
        </w:tc>
        <w:tc>
          <w:tcPr>
            <w:tcW w:w="180" w:type="dxa"/>
            <w:vAlign w:val="bottom"/>
          </w:tcPr>
          <w:p w14:paraId="50399B78"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2F98D9C3" w14:textId="67102DE7"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15,000</w:t>
            </w:r>
          </w:p>
        </w:tc>
        <w:tc>
          <w:tcPr>
            <w:tcW w:w="179" w:type="dxa"/>
          </w:tcPr>
          <w:p w14:paraId="3814E3AE" w14:textId="4CDC042C" w:rsidR="0033569F" w:rsidRPr="00716DB2" w:rsidRDefault="0033569F" w:rsidP="0033569F">
            <w:pPr>
              <w:pStyle w:val="acctfourfigures"/>
              <w:tabs>
                <w:tab w:val="clear" w:pos="765"/>
                <w:tab w:val="decimal" w:pos="730"/>
              </w:tabs>
              <w:spacing w:line="240" w:lineRule="auto"/>
              <w:ind w:right="11"/>
              <w:rPr>
                <w:sz w:val="20"/>
              </w:rPr>
            </w:pPr>
          </w:p>
        </w:tc>
        <w:tc>
          <w:tcPr>
            <w:tcW w:w="905" w:type="dxa"/>
            <w:vAlign w:val="bottom"/>
          </w:tcPr>
          <w:p w14:paraId="61CBAABF" w14:textId="2E6F46BE"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15,000</w:t>
            </w:r>
          </w:p>
        </w:tc>
        <w:tc>
          <w:tcPr>
            <w:tcW w:w="181" w:type="dxa"/>
          </w:tcPr>
          <w:p w14:paraId="76DA68DA" w14:textId="77777777" w:rsidR="0033569F" w:rsidRPr="00716DB2" w:rsidRDefault="0033569F" w:rsidP="0033569F">
            <w:pPr>
              <w:pStyle w:val="acctfourfigures"/>
              <w:tabs>
                <w:tab w:val="clear" w:pos="765"/>
                <w:tab w:val="decimal" w:pos="730"/>
              </w:tabs>
              <w:spacing w:line="240" w:lineRule="auto"/>
              <w:ind w:right="11"/>
              <w:rPr>
                <w:sz w:val="20"/>
                <w:lang w:bidi="th-TH"/>
              </w:rPr>
            </w:pPr>
          </w:p>
        </w:tc>
        <w:tc>
          <w:tcPr>
            <w:tcW w:w="903" w:type="dxa"/>
            <w:vAlign w:val="bottom"/>
          </w:tcPr>
          <w:p w14:paraId="4D0E3452" w14:textId="1D1D27F1"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15,643</w:t>
            </w:r>
          </w:p>
        </w:tc>
        <w:tc>
          <w:tcPr>
            <w:tcW w:w="180" w:type="dxa"/>
            <w:vAlign w:val="bottom"/>
          </w:tcPr>
          <w:p w14:paraId="34F9FA38" w14:textId="77777777" w:rsidR="0033569F" w:rsidRPr="00716DB2" w:rsidRDefault="0033569F" w:rsidP="0033569F">
            <w:pPr>
              <w:pStyle w:val="acctfourfigures"/>
              <w:spacing w:line="240" w:lineRule="auto"/>
              <w:rPr>
                <w:sz w:val="20"/>
              </w:rPr>
            </w:pPr>
          </w:p>
        </w:tc>
        <w:tc>
          <w:tcPr>
            <w:tcW w:w="907" w:type="dxa"/>
            <w:vAlign w:val="bottom"/>
          </w:tcPr>
          <w:p w14:paraId="7500F44E" w14:textId="6E6372BE"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15,643</w:t>
            </w:r>
          </w:p>
        </w:tc>
        <w:tc>
          <w:tcPr>
            <w:tcW w:w="189" w:type="dxa"/>
            <w:vAlign w:val="bottom"/>
          </w:tcPr>
          <w:p w14:paraId="40A95CDB" w14:textId="77777777" w:rsidR="0033569F" w:rsidRPr="00716DB2" w:rsidRDefault="0033569F" w:rsidP="0033569F">
            <w:pPr>
              <w:pStyle w:val="acctfourfigures"/>
              <w:spacing w:line="240" w:lineRule="auto"/>
              <w:rPr>
                <w:sz w:val="20"/>
              </w:rPr>
            </w:pPr>
          </w:p>
        </w:tc>
        <w:tc>
          <w:tcPr>
            <w:tcW w:w="809" w:type="dxa"/>
            <w:vAlign w:val="bottom"/>
          </w:tcPr>
          <w:p w14:paraId="5CCA0439" w14:textId="6A673188"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00380439"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3C765CD6" w14:textId="72C2CF45"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32713A8D"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3C5C159A" w14:textId="050A8308"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15,643</w:t>
            </w:r>
          </w:p>
        </w:tc>
        <w:tc>
          <w:tcPr>
            <w:tcW w:w="180" w:type="dxa"/>
            <w:vAlign w:val="bottom"/>
          </w:tcPr>
          <w:p w14:paraId="33B578D5" w14:textId="77777777" w:rsidR="0033569F" w:rsidRPr="00716DB2" w:rsidRDefault="0033569F" w:rsidP="0033569F">
            <w:pPr>
              <w:pStyle w:val="acctfourfigures"/>
              <w:spacing w:line="240" w:lineRule="auto"/>
              <w:rPr>
                <w:sz w:val="20"/>
              </w:rPr>
            </w:pPr>
          </w:p>
        </w:tc>
        <w:tc>
          <w:tcPr>
            <w:tcW w:w="900" w:type="dxa"/>
            <w:vAlign w:val="bottom"/>
          </w:tcPr>
          <w:p w14:paraId="53E94C95" w14:textId="2F3AA9B4"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15,643</w:t>
            </w:r>
          </w:p>
        </w:tc>
        <w:tc>
          <w:tcPr>
            <w:tcW w:w="180" w:type="dxa"/>
            <w:vAlign w:val="bottom"/>
          </w:tcPr>
          <w:p w14:paraId="382BDBBA"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0599421F" w14:textId="733DF8D6" w:rsidR="0033569F" w:rsidRPr="00716DB2" w:rsidRDefault="0033569F"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38A40AE"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49E02D80" w14:textId="582115BD"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r>
      <w:tr w:rsidR="00E20AA7" w:rsidRPr="00716DB2" w14:paraId="7A3E3740" w14:textId="77777777" w:rsidTr="003A63BC">
        <w:trPr>
          <w:cantSplit/>
          <w:trHeight w:val="20"/>
        </w:trPr>
        <w:tc>
          <w:tcPr>
            <w:tcW w:w="1620" w:type="dxa"/>
          </w:tcPr>
          <w:p w14:paraId="4B74006D" w14:textId="4C89A512" w:rsidR="0033569F" w:rsidRPr="00716DB2" w:rsidRDefault="0033569F" w:rsidP="0033569F">
            <w:pPr>
              <w:ind w:left="103" w:hanging="103"/>
              <w:rPr>
                <w:rFonts w:ascii="Times New Roman" w:hAnsi="Times New Roman" w:cs="Times New Roman"/>
                <w:sz w:val="20"/>
                <w:szCs w:val="20"/>
              </w:rPr>
            </w:pPr>
            <w:r w:rsidRPr="00716DB2">
              <w:rPr>
                <w:rFonts w:ascii="Times New Roman" w:hAnsi="Times New Roman" w:cs="Times New Roman"/>
                <w:sz w:val="20"/>
                <w:szCs w:val="20"/>
              </w:rPr>
              <w:t>Takuni Land     Co., Ltd.</w:t>
            </w:r>
          </w:p>
        </w:tc>
        <w:tc>
          <w:tcPr>
            <w:tcW w:w="1620" w:type="dxa"/>
          </w:tcPr>
          <w:p w14:paraId="3C412612" w14:textId="77777777" w:rsidR="0033569F" w:rsidRPr="00716DB2" w:rsidRDefault="0033569F" w:rsidP="0033569F">
            <w:pPr>
              <w:ind w:left="191" w:hanging="180"/>
              <w:rPr>
                <w:rFonts w:ascii="Times New Roman" w:hAnsi="Times New Roman" w:cs="Times New Roman"/>
                <w:sz w:val="20"/>
                <w:szCs w:val="20"/>
              </w:rPr>
            </w:pPr>
            <w:r w:rsidRPr="00716DB2">
              <w:rPr>
                <w:rFonts w:ascii="Times New Roman" w:hAnsi="Times New Roman" w:cs="Times New Roman"/>
                <w:sz w:val="20"/>
                <w:szCs w:val="20"/>
              </w:rPr>
              <w:t>Property development</w:t>
            </w:r>
          </w:p>
        </w:tc>
        <w:tc>
          <w:tcPr>
            <w:tcW w:w="720" w:type="dxa"/>
            <w:vAlign w:val="bottom"/>
          </w:tcPr>
          <w:p w14:paraId="2A5E5D87" w14:textId="06FBDBEF"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99.97</w:t>
            </w:r>
          </w:p>
        </w:tc>
        <w:tc>
          <w:tcPr>
            <w:tcW w:w="180" w:type="dxa"/>
            <w:vAlign w:val="bottom"/>
          </w:tcPr>
          <w:p w14:paraId="0136C77C"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D8F7F71" w14:textId="632DCA18"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99.97</w:t>
            </w:r>
          </w:p>
        </w:tc>
        <w:tc>
          <w:tcPr>
            <w:tcW w:w="180" w:type="dxa"/>
            <w:vAlign w:val="bottom"/>
          </w:tcPr>
          <w:p w14:paraId="7518F002"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53B22E25" w14:textId="72BDD720"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1,000</w:t>
            </w:r>
          </w:p>
        </w:tc>
        <w:tc>
          <w:tcPr>
            <w:tcW w:w="179" w:type="dxa"/>
          </w:tcPr>
          <w:p w14:paraId="0F194703" w14:textId="15E6D626" w:rsidR="0033569F" w:rsidRPr="00716DB2" w:rsidRDefault="0033569F" w:rsidP="0033569F">
            <w:pPr>
              <w:pStyle w:val="acctfourfigures"/>
              <w:tabs>
                <w:tab w:val="clear" w:pos="765"/>
                <w:tab w:val="decimal" w:pos="730"/>
              </w:tabs>
              <w:spacing w:line="240" w:lineRule="auto"/>
              <w:ind w:right="11"/>
              <w:rPr>
                <w:sz w:val="20"/>
              </w:rPr>
            </w:pPr>
          </w:p>
        </w:tc>
        <w:tc>
          <w:tcPr>
            <w:tcW w:w="905" w:type="dxa"/>
            <w:vAlign w:val="bottom"/>
          </w:tcPr>
          <w:p w14:paraId="1D4A68F3" w14:textId="493648E8"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1,000</w:t>
            </w:r>
          </w:p>
        </w:tc>
        <w:tc>
          <w:tcPr>
            <w:tcW w:w="181" w:type="dxa"/>
          </w:tcPr>
          <w:p w14:paraId="68171BDE" w14:textId="77777777" w:rsidR="0033569F" w:rsidRPr="00716DB2" w:rsidRDefault="0033569F" w:rsidP="0033569F">
            <w:pPr>
              <w:pStyle w:val="acctfourfigures"/>
              <w:tabs>
                <w:tab w:val="clear" w:pos="765"/>
                <w:tab w:val="decimal" w:pos="730"/>
              </w:tabs>
              <w:spacing w:line="240" w:lineRule="auto"/>
              <w:ind w:right="11"/>
              <w:rPr>
                <w:sz w:val="20"/>
                <w:lang w:bidi="th-TH"/>
              </w:rPr>
            </w:pPr>
          </w:p>
        </w:tc>
        <w:tc>
          <w:tcPr>
            <w:tcW w:w="903" w:type="dxa"/>
            <w:vAlign w:val="bottom"/>
          </w:tcPr>
          <w:p w14:paraId="58BC7FE3" w14:textId="0291FE21"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1,000</w:t>
            </w:r>
          </w:p>
        </w:tc>
        <w:tc>
          <w:tcPr>
            <w:tcW w:w="180" w:type="dxa"/>
            <w:vAlign w:val="bottom"/>
          </w:tcPr>
          <w:p w14:paraId="52831323" w14:textId="77777777" w:rsidR="0033569F" w:rsidRPr="00716DB2" w:rsidRDefault="0033569F" w:rsidP="0033569F">
            <w:pPr>
              <w:pStyle w:val="acctfourfigures"/>
              <w:spacing w:line="240" w:lineRule="auto"/>
              <w:rPr>
                <w:sz w:val="20"/>
              </w:rPr>
            </w:pPr>
          </w:p>
        </w:tc>
        <w:tc>
          <w:tcPr>
            <w:tcW w:w="907" w:type="dxa"/>
            <w:vAlign w:val="bottom"/>
          </w:tcPr>
          <w:p w14:paraId="0982003B" w14:textId="573351F8"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1,000</w:t>
            </w:r>
          </w:p>
        </w:tc>
        <w:tc>
          <w:tcPr>
            <w:tcW w:w="189" w:type="dxa"/>
            <w:vAlign w:val="bottom"/>
          </w:tcPr>
          <w:p w14:paraId="5B4F9B18" w14:textId="77777777" w:rsidR="0033569F" w:rsidRPr="00716DB2" w:rsidRDefault="0033569F" w:rsidP="0033569F">
            <w:pPr>
              <w:pStyle w:val="acctfourfigures"/>
              <w:spacing w:line="240" w:lineRule="auto"/>
              <w:rPr>
                <w:sz w:val="20"/>
              </w:rPr>
            </w:pPr>
          </w:p>
        </w:tc>
        <w:tc>
          <w:tcPr>
            <w:tcW w:w="809" w:type="dxa"/>
            <w:vAlign w:val="bottom"/>
          </w:tcPr>
          <w:p w14:paraId="1D8EFF29" w14:textId="13E41343"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1981A2AF"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10" w:type="dxa"/>
            <w:vAlign w:val="bottom"/>
          </w:tcPr>
          <w:p w14:paraId="25D46DEC" w14:textId="444C988A"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78CF829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895" w:type="dxa"/>
            <w:vAlign w:val="bottom"/>
          </w:tcPr>
          <w:p w14:paraId="17FDC262" w14:textId="7F517DC1"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1,000</w:t>
            </w:r>
          </w:p>
        </w:tc>
        <w:tc>
          <w:tcPr>
            <w:tcW w:w="180" w:type="dxa"/>
            <w:vAlign w:val="bottom"/>
          </w:tcPr>
          <w:p w14:paraId="7D16FB32" w14:textId="77777777" w:rsidR="0033569F" w:rsidRPr="00716DB2" w:rsidRDefault="0033569F" w:rsidP="0033569F">
            <w:pPr>
              <w:pStyle w:val="acctfourfigures"/>
              <w:spacing w:line="240" w:lineRule="auto"/>
              <w:rPr>
                <w:sz w:val="20"/>
              </w:rPr>
            </w:pPr>
          </w:p>
        </w:tc>
        <w:tc>
          <w:tcPr>
            <w:tcW w:w="900" w:type="dxa"/>
            <w:vAlign w:val="bottom"/>
          </w:tcPr>
          <w:p w14:paraId="75AFA5F2" w14:textId="2E2C693A"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1,000</w:t>
            </w:r>
          </w:p>
        </w:tc>
        <w:tc>
          <w:tcPr>
            <w:tcW w:w="180" w:type="dxa"/>
            <w:vAlign w:val="bottom"/>
          </w:tcPr>
          <w:p w14:paraId="6E7E2D9F"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79A91E93" w14:textId="6C47EE21" w:rsidR="0033569F" w:rsidRPr="00716DB2" w:rsidRDefault="00D0128D"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rPr>
                <w:rFonts w:ascii="Times New Roman" w:hAnsi="Times New Roman" w:cs="Times New Roman"/>
                <w:sz w:val="20"/>
                <w:szCs w:val="20"/>
              </w:rPr>
            </w:pPr>
            <w:r>
              <w:rPr>
                <w:rFonts w:ascii="Times New Roman" w:hAnsi="Times New Roman" w:cs="Times New Roman"/>
                <w:sz w:val="20"/>
                <w:szCs w:val="20"/>
              </w:rPr>
              <w:t>360</w:t>
            </w:r>
          </w:p>
        </w:tc>
        <w:tc>
          <w:tcPr>
            <w:tcW w:w="180" w:type="dxa"/>
            <w:vAlign w:val="bottom"/>
          </w:tcPr>
          <w:p w14:paraId="6806EA4E"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6C57AABE" w14:textId="03E2A65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rPr>
                <w:rFonts w:ascii="Times New Roman" w:hAnsi="Times New Roman" w:cs="Times New Roman"/>
                <w:sz w:val="20"/>
                <w:szCs w:val="20"/>
              </w:rPr>
            </w:pPr>
            <w:r w:rsidRPr="00716DB2">
              <w:rPr>
                <w:rFonts w:ascii="Times New Roman" w:hAnsi="Times New Roman" w:cs="Times New Roman"/>
                <w:sz w:val="20"/>
                <w:szCs w:val="20"/>
              </w:rPr>
              <w:t>-</w:t>
            </w:r>
          </w:p>
        </w:tc>
      </w:tr>
      <w:tr w:rsidR="00E20AA7" w:rsidRPr="00716DB2" w14:paraId="3404AB51" w14:textId="77777777" w:rsidTr="003A63BC">
        <w:trPr>
          <w:cantSplit/>
          <w:trHeight w:val="20"/>
        </w:trPr>
        <w:tc>
          <w:tcPr>
            <w:tcW w:w="1620" w:type="dxa"/>
          </w:tcPr>
          <w:p w14:paraId="3FDA98BF" w14:textId="77777777" w:rsidR="0033569F" w:rsidRPr="00716DB2" w:rsidRDefault="0033569F" w:rsidP="0033569F">
            <w:pPr>
              <w:ind w:left="103" w:hanging="103"/>
              <w:rPr>
                <w:rFonts w:ascii="Times New Roman" w:hAnsi="Times New Roman" w:cs="Times New Roman"/>
                <w:sz w:val="20"/>
                <w:szCs w:val="20"/>
              </w:rPr>
            </w:pPr>
            <w:r w:rsidRPr="00716DB2">
              <w:rPr>
                <w:rFonts w:ascii="Times New Roman" w:hAnsi="Times New Roman" w:cs="Times New Roman"/>
                <w:sz w:val="20"/>
                <w:szCs w:val="20"/>
              </w:rPr>
              <w:t>Takuni Trading Co., Ltd.</w:t>
            </w:r>
          </w:p>
        </w:tc>
        <w:tc>
          <w:tcPr>
            <w:tcW w:w="1620" w:type="dxa"/>
          </w:tcPr>
          <w:p w14:paraId="4022B306" w14:textId="77777777" w:rsidR="0033569F" w:rsidRPr="00716DB2" w:rsidRDefault="0033569F" w:rsidP="0033569F">
            <w:pPr>
              <w:ind w:left="191" w:hanging="180"/>
              <w:rPr>
                <w:rFonts w:ascii="Times New Roman" w:hAnsi="Times New Roman" w:cs="Times New Roman"/>
                <w:sz w:val="20"/>
                <w:szCs w:val="20"/>
              </w:rPr>
            </w:pPr>
            <w:r w:rsidRPr="00716DB2">
              <w:rPr>
                <w:rFonts w:ascii="Times New Roman" w:hAnsi="Times New Roman" w:cs="Times New Roman"/>
                <w:sz w:val="20"/>
                <w:szCs w:val="20"/>
              </w:rPr>
              <w:t>Sales of automotive</w:t>
            </w:r>
          </w:p>
          <w:p w14:paraId="0E3ACCA4" w14:textId="77777777" w:rsidR="0033569F" w:rsidRPr="00716DB2" w:rsidRDefault="0033569F" w:rsidP="0033569F">
            <w:pPr>
              <w:ind w:left="191" w:firstLine="6"/>
              <w:rPr>
                <w:rFonts w:ascii="Times New Roman" w:hAnsi="Times New Roman" w:cs="Times New Roman"/>
                <w:sz w:val="20"/>
                <w:szCs w:val="20"/>
              </w:rPr>
            </w:pPr>
            <w:r w:rsidRPr="00716DB2">
              <w:rPr>
                <w:rFonts w:ascii="Times New Roman" w:hAnsi="Times New Roman" w:cs="Times New Roman"/>
                <w:sz w:val="20"/>
                <w:szCs w:val="20"/>
              </w:rPr>
              <w:t xml:space="preserve">equipment, </w:t>
            </w:r>
            <w:proofErr w:type="gramStart"/>
            <w:r w:rsidRPr="00716DB2">
              <w:rPr>
                <w:rFonts w:ascii="Times New Roman" w:hAnsi="Times New Roman" w:cs="Times New Roman"/>
                <w:sz w:val="20"/>
                <w:szCs w:val="20"/>
              </w:rPr>
              <w:t>motorcycles</w:t>
            </w:r>
            <w:proofErr w:type="gramEnd"/>
            <w:r w:rsidRPr="00716DB2">
              <w:rPr>
                <w:rFonts w:ascii="Times New Roman" w:hAnsi="Times New Roman" w:cs="Times New Roman"/>
                <w:sz w:val="20"/>
                <w:szCs w:val="20"/>
              </w:rPr>
              <w:t xml:space="preserve"> and electric cars</w:t>
            </w:r>
          </w:p>
        </w:tc>
        <w:tc>
          <w:tcPr>
            <w:tcW w:w="720" w:type="dxa"/>
            <w:vAlign w:val="bottom"/>
          </w:tcPr>
          <w:p w14:paraId="00C972CB" w14:textId="07311CE5"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99.70</w:t>
            </w:r>
          </w:p>
        </w:tc>
        <w:tc>
          <w:tcPr>
            <w:tcW w:w="180" w:type="dxa"/>
            <w:vAlign w:val="bottom"/>
          </w:tcPr>
          <w:p w14:paraId="4B458699"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54985E8" w14:textId="019AEF10"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99.70</w:t>
            </w:r>
          </w:p>
        </w:tc>
        <w:tc>
          <w:tcPr>
            <w:tcW w:w="180" w:type="dxa"/>
            <w:vAlign w:val="bottom"/>
          </w:tcPr>
          <w:p w14:paraId="30A2F0EB"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4158628D" w14:textId="77F2C927"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100</w:t>
            </w:r>
          </w:p>
        </w:tc>
        <w:tc>
          <w:tcPr>
            <w:tcW w:w="179" w:type="dxa"/>
          </w:tcPr>
          <w:p w14:paraId="608BF0F1" w14:textId="75A12013" w:rsidR="0033569F" w:rsidRPr="00716DB2" w:rsidRDefault="0033569F" w:rsidP="0033569F">
            <w:pPr>
              <w:pStyle w:val="acctfourfigures"/>
              <w:tabs>
                <w:tab w:val="clear" w:pos="765"/>
                <w:tab w:val="decimal" w:pos="730"/>
              </w:tabs>
              <w:spacing w:line="240" w:lineRule="auto"/>
              <w:ind w:right="11"/>
              <w:rPr>
                <w:sz w:val="20"/>
              </w:rPr>
            </w:pPr>
          </w:p>
        </w:tc>
        <w:tc>
          <w:tcPr>
            <w:tcW w:w="905" w:type="dxa"/>
            <w:vAlign w:val="bottom"/>
          </w:tcPr>
          <w:p w14:paraId="50710185" w14:textId="233A665E" w:rsidR="0033569F" w:rsidRPr="00716DB2" w:rsidRDefault="0033569F" w:rsidP="0033569F">
            <w:pPr>
              <w:pStyle w:val="acctfourfigures"/>
              <w:tabs>
                <w:tab w:val="clear" w:pos="765"/>
                <w:tab w:val="decimal" w:pos="730"/>
              </w:tabs>
              <w:spacing w:line="240" w:lineRule="auto"/>
              <w:ind w:right="11"/>
              <w:jc w:val="center"/>
              <w:rPr>
                <w:sz w:val="20"/>
              </w:rPr>
            </w:pPr>
            <w:r w:rsidRPr="00716DB2">
              <w:rPr>
                <w:sz w:val="20"/>
              </w:rPr>
              <w:t>100</w:t>
            </w:r>
          </w:p>
        </w:tc>
        <w:tc>
          <w:tcPr>
            <w:tcW w:w="181" w:type="dxa"/>
          </w:tcPr>
          <w:p w14:paraId="46D4079E" w14:textId="77777777" w:rsidR="0033569F" w:rsidRPr="00716DB2" w:rsidRDefault="0033569F" w:rsidP="0033569F">
            <w:pPr>
              <w:pStyle w:val="acctfourfigures"/>
              <w:tabs>
                <w:tab w:val="clear" w:pos="765"/>
                <w:tab w:val="decimal" w:pos="730"/>
              </w:tabs>
              <w:spacing w:line="240" w:lineRule="auto"/>
              <w:ind w:right="11"/>
              <w:rPr>
                <w:sz w:val="20"/>
                <w:lang w:bidi="th-TH"/>
              </w:rPr>
            </w:pPr>
          </w:p>
        </w:tc>
        <w:tc>
          <w:tcPr>
            <w:tcW w:w="903" w:type="dxa"/>
            <w:vAlign w:val="bottom"/>
          </w:tcPr>
          <w:p w14:paraId="760146D4" w14:textId="35CEE698"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99</w:t>
            </w:r>
          </w:p>
        </w:tc>
        <w:tc>
          <w:tcPr>
            <w:tcW w:w="180" w:type="dxa"/>
            <w:vAlign w:val="bottom"/>
          </w:tcPr>
          <w:p w14:paraId="2A071C97" w14:textId="77777777" w:rsidR="0033569F" w:rsidRPr="00716DB2" w:rsidRDefault="0033569F" w:rsidP="0033569F">
            <w:pPr>
              <w:pStyle w:val="acctfourfigures"/>
              <w:spacing w:line="240" w:lineRule="auto"/>
              <w:rPr>
                <w:sz w:val="20"/>
              </w:rPr>
            </w:pPr>
          </w:p>
        </w:tc>
        <w:tc>
          <w:tcPr>
            <w:tcW w:w="907" w:type="dxa"/>
            <w:vAlign w:val="bottom"/>
          </w:tcPr>
          <w:p w14:paraId="6DE0A425" w14:textId="526B825B" w:rsidR="0033569F" w:rsidRPr="00716DB2" w:rsidRDefault="0033569F" w:rsidP="0033569F">
            <w:pPr>
              <w:pStyle w:val="acctfourfigures"/>
              <w:tabs>
                <w:tab w:val="clear" w:pos="765"/>
                <w:tab w:val="decimal" w:pos="730"/>
              </w:tabs>
              <w:spacing w:line="240" w:lineRule="auto"/>
              <w:ind w:right="11"/>
              <w:rPr>
                <w:sz w:val="20"/>
                <w:cs/>
                <w:lang w:bidi="th-TH"/>
              </w:rPr>
            </w:pPr>
            <w:r w:rsidRPr="00716DB2">
              <w:rPr>
                <w:sz w:val="20"/>
                <w:lang w:bidi="th-TH"/>
              </w:rPr>
              <w:t>99</w:t>
            </w:r>
          </w:p>
        </w:tc>
        <w:tc>
          <w:tcPr>
            <w:tcW w:w="189" w:type="dxa"/>
            <w:vAlign w:val="bottom"/>
          </w:tcPr>
          <w:p w14:paraId="5E0610BB" w14:textId="77777777" w:rsidR="0033569F" w:rsidRPr="00716DB2" w:rsidRDefault="0033569F" w:rsidP="0033569F">
            <w:pPr>
              <w:pStyle w:val="acctfourfigures"/>
              <w:spacing w:line="240" w:lineRule="auto"/>
              <w:rPr>
                <w:sz w:val="20"/>
              </w:rPr>
            </w:pPr>
          </w:p>
        </w:tc>
        <w:tc>
          <w:tcPr>
            <w:tcW w:w="809" w:type="dxa"/>
            <w:vAlign w:val="bottom"/>
          </w:tcPr>
          <w:p w14:paraId="453960EF" w14:textId="2FC3B78D"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5C043073"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10" w:type="dxa"/>
            <w:vAlign w:val="bottom"/>
          </w:tcPr>
          <w:p w14:paraId="7B14171C" w14:textId="06551328"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4736209A"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895" w:type="dxa"/>
            <w:vAlign w:val="bottom"/>
          </w:tcPr>
          <w:p w14:paraId="29BCC85A" w14:textId="745249A0"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99</w:t>
            </w:r>
          </w:p>
        </w:tc>
        <w:tc>
          <w:tcPr>
            <w:tcW w:w="180" w:type="dxa"/>
            <w:vAlign w:val="bottom"/>
          </w:tcPr>
          <w:p w14:paraId="4A5EE62F" w14:textId="77777777" w:rsidR="0033569F" w:rsidRPr="00716DB2" w:rsidRDefault="0033569F" w:rsidP="0033569F">
            <w:pPr>
              <w:pStyle w:val="acctfourfigures"/>
              <w:spacing w:line="240" w:lineRule="auto"/>
              <w:rPr>
                <w:sz w:val="20"/>
              </w:rPr>
            </w:pPr>
          </w:p>
        </w:tc>
        <w:tc>
          <w:tcPr>
            <w:tcW w:w="900" w:type="dxa"/>
            <w:vAlign w:val="bottom"/>
          </w:tcPr>
          <w:p w14:paraId="35B16979" w14:textId="60114C63"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r w:rsidRPr="00716DB2">
              <w:rPr>
                <w:rFonts w:ascii="Times New Roman" w:hAnsi="Times New Roman" w:cs="Times New Roman"/>
                <w:sz w:val="20"/>
                <w:szCs w:val="20"/>
              </w:rPr>
              <w:t>99</w:t>
            </w:r>
          </w:p>
        </w:tc>
        <w:tc>
          <w:tcPr>
            <w:tcW w:w="180" w:type="dxa"/>
            <w:vAlign w:val="bottom"/>
          </w:tcPr>
          <w:p w14:paraId="72281CF9"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07EC6A61" w14:textId="1E875802" w:rsidR="0033569F" w:rsidRPr="00716DB2" w:rsidRDefault="00D0128D" w:rsidP="00D0128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13B9D0B3"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5A88251D" w14:textId="7769298E"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E55F67" w:rsidRPr="00716DB2" w14:paraId="6113D1EF" w14:textId="77777777" w:rsidTr="003A63BC">
        <w:trPr>
          <w:cantSplit/>
          <w:trHeight w:val="20"/>
        </w:trPr>
        <w:tc>
          <w:tcPr>
            <w:tcW w:w="1620" w:type="dxa"/>
          </w:tcPr>
          <w:p w14:paraId="322D1DD7" w14:textId="77777777" w:rsidR="0033569F" w:rsidRPr="00716DB2" w:rsidRDefault="0033569F" w:rsidP="0033569F">
            <w:pPr>
              <w:rPr>
                <w:rFonts w:ascii="Times New Roman" w:hAnsi="Times New Roman" w:cs="Times New Roman"/>
                <w:sz w:val="20"/>
                <w:szCs w:val="20"/>
              </w:rPr>
            </w:pPr>
          </w:p>
        </w:tc>
        <w:tc>
          <w:tcPr>
            <w:tcW w:w="1620" w:type="dxa"/>
          </w:tcPr>
          <w:p w14:paraId="07DE8BAA" w14:textId="77777777" w:rsidR="0033569F" w:rsidRPr="00716DB2" w:rsidRDefault="0033569F" w:rsidP="0033569F">
            <w:pPr>
              <w:rPr>
                <w:rFonts w:ascii="Times New Roman" w:hAnsi="Times New Roman" w:cs="Times New Roman"/>
                <w:sz w:val="20"/>
                <w:szCs w:val="20"/>
              </w:rPr>
            </w:pPr>
          </w:p>
        </w:tc>
        <w:tc>
          <w:tcPr>
            <w:tcW w:w="720" w:type="dxa"/>
            <w:vAlign w:val="bottom"/>
          </w:tcPr>
          <w:p w14:paraId="7FA0A1F7"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0727D30"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53396909"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C7F6CDD"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2F14D0BA"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79" w:type="dxa"/>
          </w:tcPr>
          <w:p w14:paraId="6EA7989C" w14:textId="76C9998E" w:rsidR="0033569F" w:rsidRPr="00716DB2" w:rsidRDefault="0033569F" w:rsidP="0033569F">
            <w:pPr>
              <w:pStyle w:val="acctfourfigures"/>
              <w:tabs>
                <w:tab w:val="clear" w:pos="765"/>
                <w:tab w:val="left" w:pos="730"/>
              </w:tabs>
              <w:spacing w:line="240" w:lineRule="auto"/>
              <w:ind w:right="11"/>
              <w:rPr>
                <w:sz w:val="20"/>
                <w:cs/>
                <w:lang w:bidi="th-TH"/>
              </w:rPr>
            </w:pPr>
          </w:p>
        </w:tc>
        <w:tc>
          <w:tcPr>
            <w:tcW w:w="905" w:type="dxa"/>
          </w:tcPr>
          <w:p w14:paraId="2B612757"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1" w:type="dxa"/>
          </w:tcPr>
          <w:p w14:paraId="42A1D8FA"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3" w:type="dxa"/>
            <w:vAlign w:val="bottom"/>
          </w:tcPr>
          <w:p w14:paraId="1F803806" w14:textId="4F351635" w:rsidR="0033569F" w:rsidRPr="00716DB2" w:rsidRDefault="0033569F" w:rsidP="0033569F">
            <w:pPr>
              <w:pStyle w:val="acctfourfigures"/>
              <w:tabs>
                <w:tab w:val="clear" w:pos="765"/>
                <w:tab w:val="left" w:pos="730"/>
              </w:tabs>
              <w:spacing w:line="240" w:lineRule="auto"/>
              <w:ind w:right="11"/>
              <w:rPr>
                <w:sz w:val="20"/>
                <w:cs/>
                <w:lang w:bidi="th-TH"/>
              </w:rPr>
            </w:pPr>
          </w:p>
        </w:tc>
        <w:tc>
          <w:tcPr>
            <w:tcW w:w="180" w:type="dxa"/>
            <w:vAlign w:val="bottom"/>
          </w:tcPr>
          <w:p w14:paraId="14F1FA93" w14:textId="77777777" w:rsidR="0033569F" w:rsidRPr="00716DB2" w:rsidRDefault="0033569F" w:rsidP="0033569F">
            <w:pPr>
              <w:pStyle w:val="acctfourfigures"/>
              <w:spacing w:line="240" w:lineRule="auto"/>
              <w:rPr>
                <w:sz w:val="20"/>
              </w:rPr>
            </w:pPr>
          </w:p>
        </w:tc>
        <w:tc>
          <w:tcPr>
            <w:tcW w:w="907" w:type="dxa"/>
            <w:vAlign w:val="bottom"/>
          </w:tcPr>
          <w:p w14:paraId="22269C51"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9" w:type="dxa"/>
            <w:vAlign w:val="bottom"/>
          </w:tcPr>
          <w:p w14:paraId="3E478AC5" w14:textId="77777777" w:rsidR="0033569F" w:rsidRPr="00716DB2" w:rsidRDefault="0033569F" w:rsidP="0033569F">
            <w:pPr>
              <w:pStyle w:val="acctfourfigures"/>
              <w:spacing w:line="240" w:lineRule="auto"/>
              <w:rPr>
                <w:sz w:val="20"/>
              </w:rPr>
            </w:pPr>
          </w:p>
        </w:tc>
        <w:tc>
          <w:tcPr>
            <w:tcW w:w="809" w:type="dxa"/>
            <w:vAlign w:val="bottom"/>
          </w:tcPr>
          <w:p w14:paraId="0B94C694"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1403836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1FDA9E5D" w14:textId="27C38CF6"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9999FCF"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59A37C02" w14:textId="028D80FA"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6FD94DC3" w14:textId="77777777" w:rsidR="0033569F" w:rsidRPr="00716DB2" w:rsidRDefault="0033569F" w:rsidP="0033569F">
            <w:pPr>
              <w:pStyle w:val="acctfourfigures"/>
              <w:spacing w:line="240" w:lineRule="auto"/>
              <w:rPr>
                <w:sz w:val="20"/>
              </w:rPr>
            </w:pPr>
          </w:p>
        </w:tc>
        <w:tc>
          <w:tcPr>
            <w:tcW w:w="900" w:type="dxa"/>
            <w:vAlign w:val="bottom"/>
          </w:tcPr>
          <w:p w14:paraId="7E89276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EB9741B"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5BA819FB" w14:textId="77777777" w:rsidR="0033569F" w:rsidRPr="00716DB2" w:rsidRDefault="0033569F" w:rsidP="0033569F">
            <w:pPr>
              <w:pStyle w:val="acctfourfigures"/>
              <w:tabs>
                <w:tab w:val="clear" w:pos="765"/>
              </w:tabs>
              <w:spacing w:line="240" w:lineRule="auto"/>
              <w:ind w:right="11"/>
              <w:rPr>
                <w:sz w:val="20"/>
                <w:cs/>
                <w:lang w:bidi="th-TH"/>
              </w:rPr>
            </w:pPr>
          </w:p>
        </w:tc>
        <w:tc>
          <w:tcPr>
            <w:tcW w:w="180" w:type="dxa"/>
            <w:vAlign w:val="bottom"/>
          </w:tcPr>
          <w:p w14:paraId="5AF99ADB"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34B6BA3F" w14:textId="77777777" w:rsidR="0033569F" w:rsidRPr="00716DB2" w:rsidRDefault="0033569F" w:rsidP="0033569F">
            <w:pPr>
              <w:pStyle w:val="acctfourfigures"/>
              <w:tabs>
                <w:tab w:val="clear" w:pos="765"/>
              </w:tabs>
              <w:spacing w:line="240" w:lineRule="auto"/>
              <w:ind w:right="11"/>
              <w:rPr>
                <w:sz w:val="20"/>
                <w:cs/>
                <w:lang w:bidi="th-TH"/>
              </w:rPr>
            </w:pPr>
          </w:p>
        </w:tc>
      </w:tr>
      <w:tr w:rsidR="00E55F67" w:rsidRPr="00716DB2" w14:paraId="5B349192" w14:textId="77777777" w:rsidTr="003A63BC">
        <w:trPr>
          <w:cantSplit/>
          <w:trHeight w:val="20"/>
        </w:trPr>
        <w:tc>
          <w:tcPr>
            <w:tcW w:w="1620" w:type="dxa"/>
          </w:tcPr>
          <w:p w14:paraId="5F048895" w14:textId="77777777" w:rsidR="0033569F" w:rsidRPr="00716DB2" w:rsidRDefault="0033569F" w:rsidP="0033569F">
            <w:pPr>
              <w:rPr>
                <w:rFonts w:ascii="Times New Roman" w:hAnsi="Times New Roman" w:cs="Times New Roman"/>
                <w:sz w:val="20"/>
                <w:szCs w:val="20"/>
              </w:rPr>
            </w:pPr>
          </w:p>
        </w:tc>
        <w:tc>
          <w:tcPr>
            <w:tcW w:w="1620" w:type="dxa"/>
          </w:tcPr>
          <w:p w14:paraId="4BF8A793" w14:textId="77777777" w:rsidR="0033569F" w:rsidRPr="00716DB2" w:rsidRDefault="0033569F" w:rsidP="0033569F">
            <w:pPr>
              <w:rPr>
                <w:rFonts w:ascii="Times New Roman" w:hAnsi="Times New Roman" w:cs="Times New Roman"/>
                <w:sz w:val="20"/>
                <w:szCs w:val="20"/>
              </w:rPr>
            </w:pPr>
          </w:p>
        </w:tc>
        <w:tc>
          <w:tcPr>
            <w:tcW w:w="720" w:type="dxa"/>
            <w:vAlign w:val="bottom"/>
          </w:tcPr>
          <w:p w14:paraId="1D419E60"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96598E5"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49A78918"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3B4339F5"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D13367C"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79" w:type="dxa"/>
          </w:tcPr>
          <w:p w14:paraId="051DFBA8"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5" w:type="dxa"/>
          </w:tcPr>
          <w:p w14:paraId="6A4C0FE1"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1" w:type="dxa"/>
          </w:tcPr>
          <w:p w14:paraId="030A1F41"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3" w:type="dxa"/>
            <w:vAlign w:val="bottom"/>
          </w:tcPr>
          <w:p w14:paraId="365DC566"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0" w:type="dxa"/>
            <w:vAlign w:val="bottom"/>
          </w:tcPr>
          <w:p w14:paraId="466AAA28" w14:textId="77777777" w:rsidR="0033569F" w:rsidRPr="00716DB2" w:rsidRDefault="0033569F" w:rsidP="0033569F">
            <w:pPr>
              <w:pStyle w:val="acctfourfigures"/>
              <w:spacing w:line="240" w:lineRule="auto"/>
              <w:rPr>
                <w:sz w:val="20"/>
              </w:rPr>
            </w:pPr>
          </w:p>
        </w:tc>
        <w:tc>
          <w:tcPr>
            <w:tcW w:w="907" w:type="dxa"/>
            <w:vAlign w:val="bottom"/>
          </w:tcPr>
          <w:p w14:paraId="050E91AF"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9" w:type="dxa"/>
            <w:vAlign w:val="bottom"/>
          </w:tcPr>
          <w:p w14:paraId="1AF78F30" w14:textId="77777777" w:rsidR="0033569F" w:rsidRPr="00716DB2" w:rsidRDefault="0033569F" w:rsidP="0033569F">
            <w:pPr>
              <w:pStyle w:val="acctfourfigures"/>
              <w:spacing w:line="240" w:lineRule="auto"/>
              <w:rPr>
                <w:sz w:val="20"/>
              </w:rPr>
            </w:pPr>
          </w:p>
        </w:tc>
        <w:tc>
          <w:tcPr>
            <w:tcW w:w="809" w:type="dxa"/>
            <w:vAlign w:val="bottom"/>
          </w:tcPr>
          <w:p w14:paraId="263CE92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09C91FF0"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03DAF875"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27A51D0"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29A1399C"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92BCD1F" w14:textId="77777777" w:rsidR="0033569F" w:rsidRPr="00716DB2" w:rsidRDefault="0033569F" w:rsidP="0033569F">
            <w:pPr>
              <w:pStyle w:val="acctfourfigures"/>
              <w:spacing w:line="240" w:lineRule="auto"/>
              <w:rPr>
                <w:sz w:val="20"/>
              </w:rPr>
            </w:pPr>
          </w:p>
        </w:tc>
        <w:tc>
          <w:tcPr>
            <w:tcW w:w="900" w:type="dxa"/>
            <w:vAlign w:val="bottom"/>
          </w:tcPr>
          <w:p w14:paraId="1068F8A1"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616EE37"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58BD7085" w14:textId="77777777" w:rsidR="0033569F" w:rsidRPr="00716DB2" w:rsidRDefault="0033569F" w:rsidP="0033569F">
            <w:pPr>
              <w:pStyle w:val="acctfourfigures"/>
              <w:tabs>
                <w:tab w:val="clear" w:pos="765"/>
              </w:tabs>
              <w:spacing w:line="240" w:lineRule="auto"/>
              <w:ind w:right="11"/>
              <w:rPr>
                <w:sz w:val="20"/>
                <w:cs/>
                <w:lang w:bidi="th-TH"/>
              </w:rPr>
            </w:pPr>
          </w:p>
        </w:tc>
        <w:tc>
          <w:tcPr>
            <w:tcW w:w="180" w:type="dxa"/>
            <w:vAlign w:val="bottom"/>
          </w:tcPr>
          <w:p w14:paraId="76929586"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707F3581" w14:textId="77777777" w:rsidR="0033569F" w:rsidRPr="00716DB2" w:rsidRDefault="0033569F" w:rsidP="0033569F">
            <w:pPr>
              <w:pStyle w:val="acctfourfigures"/>
              <w:tabs>
                <w:tab w:val="clear" w:pos="765"/>
              </w:tabs>
              <w:spacing w:line="240" w:lineRule="auto"/>
              <w:ind w:right="11"/>
              <w:rPr>
                <w:sz w:val="20"/>
                <w:cs/>
                <w:lang w:bidi="th-TH"/>
              </w:rPr>
            </w:pPr>
          </w:p>
        </w:tc>
      </w:tr>
      <w:tr w:rsidR="00E55F67" w:rsidRPr="00716DB2" w14:paraId="6085DC78" w14:textId="77777777" w:rsidTr="003A63BC">
        <w:trPr>
          <w:cantSplit/>
          <w:trHeight w:val="20"/>
        </w:trPr>
        <w:tc>
          <w:tcPr>
            <w:tcW w:w="1620" w:type="dxa"/>
          </w:tcPr>
          <w:p w14:paraId="20D568CB" w14:textId="77777777" w:rsidR="0033569F" w:rsidRPr="00716DB2" w:rsidRDefault="0033569F" w:rsidP="0033569F">
            <w:pPr>
              <w:rPr>
                <w:rFonts w:ascii="Times New Roman" w:hAnsi="Times New Roman" w:cs="Times New Roman"/>
                <w:sz w:val="20"/>
                <w:szCs w:val="20"/>
              </w:rPr>
            </w:pPr>
          </w:p>
        </w:tc>
        <w:tc>
          <w:tcPr>
            <w:tcW w:w="1620" w:type="dxa"/>
          </w:tcPr>
          <w:p w14:paraId="3621FD8D" w14:textId="77777777" w:rsidR="0033569F" w:rsidRPr="00716DB2" w:rsidRDefault="0033569F" w:rsidP="0033569F">
            <w:pPr>
              <w:rPr>
                <w:rFonts w:ascii="Times New Roman" w:hAnsi="Times New Roman" w:cs="Times New Roman"/>
                <w:sz w:val="20"/>
                <w:szCs w:val="20"/>
              </w:rPr>
            </w:pPr>
          </w:p>
        </w:tc>
        <w:tc>
          <w:tcPr>
            <w:tcW w:w="720" w:type="dxa"/>
            <w:vAlign w:val="bottom"/>
          </w:tcPr>
          <w:p w14:paraId="5108EC57"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5E5FAD28"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1782B26C"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0C039960"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011FBDF0"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79" w:type="dxa"/>
          </w:tcPr>
          <w:p w14:paraId="39C64D4C"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5" w:type="dxa"/>
          </w:tcPr>
          <w:p w14:paraId="07901D6D"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1" w:type="dxa"/>
          </w:tcPr>
          <w:p w14:paraId="3EC5A21C"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3" w:type="dxa"/>
            <w:vAlign w:val="bottom"/>
          </w:tcPr>
          <w:p w14:paraId="3EE8D8E6"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0" w:type="dxa"/>
            <w:vAlign w:val="bottom"/>
          </w:tcPr>
          <w:p w14:paraId="05D5C966" w14:textId="77777777" w:rsidR="0033569F" w:rsidRPr="00716DB2" w:rsidRDefault="0033569F" w:rsidP="0033569F">
            <w:pPr>
              <w:pStyle w:val="acctfourfigures"/>
              <w:spacing w:line="240" w:lineRule="auto"/>
              <w:rPr>
                <w:sz w:val="20"/>
              </w:rPr>
            </w:pPr>
          </w:p>
        </w:tc>
        <w:tc>
          <w:tcPr>
            <w:tcW w:w="907" w:type="dxa"/>
            <w:vAlign w:val="bottom"/>
          </w:tcPr>
          <w:p w14:paraId="759BF95C"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9" w:type="dxa"/>
            <w:vAlign w:val="bottom"/>
          </w:tcPr>
          <w:p w14:paraId="7BBA3E2C" w14:textId="77777777" w:rsidR="0033569F" w:rsidRPr="00716DB2" w:rsidRDefault="0033569F" w:rsidP="0033569F">
            <w:pPr>
              <w:pStyle w:val="acctfourfigures"/>
              <w:spacing w:line="240" w:lineRule="auto"/>
              <w:rPr>
                <w:sz w:val="20"/>
              </w:rPr>
            </w:pPr>
          </w:p>
        </w:tc>
        <w:tc>
          <w:tcPr>
            <w:tcW w:w="809" w:type="dxa"/>
            <w:vAlign w:val="bottom"/>
          </w:tcPr>
          <w:p w14:paraId="32F012A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3F083D1A"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3A1CDD45"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0617D35"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370D0543"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098FBF39" w14:textId="77777777" w:rsidR="0033569F" w:rsidRPr="00716DB2" w:rsidRDefault="0033569F" w:rsidP="0033569F">
            <w:pPr>
              <w:pStyle w:val="acctfourfigures"/>
              <w:spacing w:line="240" w:lineRule="auto"/>
              <w:rPr>
                <w:sz w:val="20"/>
              </w:rPr>
            </w:pPr>
          </w:p>
        </w:tc>
        <w:tc>
          <w:tcPr>
            <w:tcW w:w="900" w:type="dxa"/>
            <w:vAlign w:val="bottom"/>
          </w:tcPr>
          <w:p w14:paraId="6AA7B470"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3EC21882"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37331BAD" w14:textId="77777777" w:rsidR="0033569F" w:rsidRPr="00716DB2" w:rsidRDefault="0033569F" w:rsidP="0033569F">
            <w:pPr>
              <w:pStyle w:val="acctfourfigures"/>
              <w:tabs>
                <w:tab w:val="clear" w:pos="765"/>
              </w:tabs>
              <w:spacing w:line="240" w:lineRule="auto"/>
              <w:ind w:right="11"/>
              <w:rPr>
                <w:sz w:val="20"/>
                <w:cs/>
                <w:lang w:bidi="th-TH"/>
              </w:rPr>
            </w:pPr>
          </w:p>
        </w:tc>
        <w:tc>
          <w:tcPr>
            <w:tcW w:w="180" w:type="dxa"/>
            <w:vAlign w:val="bottom"/>
          </w:tcPr>
          <w:p w14:paraId="3EB99DA1"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71E104E6" w14:textId="77777777" w:rsidR="0033569F" w:rsidRPr="00716DB2" w:rsidRDefault="0033569F" w:rsidP="0033569F">
            <w:pPr>
              <w:pStyle w:val="acctfourfigures"/>
              <w:tabs>
                <w:tab w:val="clear" w:pos="765"/>
              </w:tabs>
              <w:spacing w:line="240" w:lineRule="auto"/>
              <w:ind w:right="11"/>
              <w:rPr>
                <w:sz w:val="20"/>
                <w:cs/>
                <w:lang w:bidi="th-TH"/>
              </w:rPr>
            </w:pPr>
          </w:p>
        </w:tc>
      </w:tr>
      <w:tr w:rsidR="00E55F67" w:rsidRPr="00716DB2" w14:paraId="734DCB52" w14:textId="77777777" w:rsidTr="003A63BC">
        <w:trPr>
          <w:cantSplit/>
          <w:trHeight w:val="20"/>
        </w:trPr>
        <w:tc>
          <w:tcPr>
            <w:tcW w:w="1620" w:type="dxa"/>
          </w:tcPr>
          <w:p w14:paraId="0D00C559" w14:textId="77777777" w:rsidR="0033569F" w:rsidRPr="00716DB2" w:rsidRDefault="0033569F" w:rsidP="0033569F">
            <w:pPr>
              <w:rPr>
                <w:rFonts w:ascii="Times New Roman" w:hAnsi="Times New Roman" w:cs="Times New Roman"/>
                <w:sz w:val="20"/>
                <w:szCs w:val="20"/>
              </w:rPr>
            </w:pPr>
          </w:p>
        </w:tc>
        <w:tc>
          <w:tcPr>
            <w:tcW w:w="1620" w:type="dxa"/>
          </w:tcPr>
          <w:p w14:paraId="719FA36C" w14:textId="77777777" w:rsidR="0033569F" w:rsidRPr="00716DB2" w:rsidRDefault="0033569F" w:rsidP="0033569F">
            <w:pPr>
              <w:rPr>
                <w:rFonts w:ascii="Times New Roman" w:hAnsi="Times New Roman" w:cs="Times New Roman"/>
                <w:sz w:val="20"/>
                <w:szCs w:val="20"/>
              </w:rPr>
            </w:pPr>
          </w:p>
        </w:tc>
        <w:tc>
          <w:tcPr>
            <w:tcW w:w="720" w:type="dxa"/>
            <w:vAlign w:val="bottom"/>
          </w:tcPr>
          <w:p w14:paraId="144D5A00"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76827DE6"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724E0D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2CD22405" w14:textId="77777777" w:rsidR="0033569F" w:rsidRPr="00716DB2" w:rsidRDefault="0033569F" w:rsidP="00335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4BCA916"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79" w:type="dxa"/>
          </w:tcPr>
          <w:p w14:paraId="24AF7F98"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5" w:type="dxa"/>
          </w:tcPr>
          <w:p w14:paraId="7BBEB272"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1" w:type="dxa"/>
          </w:tcPr>
          <w:p w14:paraId="5DD0C383"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903" w:type="dxa"/>
            <w:vAlign w:val="bottom"/>
          </w:tcPr>
          <w:p w14:paraId="2CE95B6C"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0" w:type="dxa"/>
            <w:vAlign w:val="bottom"/>
          </w:tcPr>
          <w:p w14:paraId="0F65081E" w14:textId="77777777" w:rsidR="0033569F" w:rsidRPr="00716DB2" w:rsidRDefault="0033569F" w:rsidP="0033569F">
            <w:pPr>
              <w:pStyle w:val="acctfourfigures"/>
              <w:spacing w:line="240" w:lineRule="auto"/>
              <w:rPr>
                <w:sz w:val="20"/>
              </w:rPr>
            </w:pPr>
          </w:p>
        </w:tc>
        <w:tc>
          <w:tcPr>
            <w:tcW w:w="907" w:type="dxa"/>
            <w:vAlign w:val="bottom"/>
          </w:tcPr>
          <w:p w14:paraId="31F51E1F" w14:textId="77777777" w:rsidR="0033569F" w:rsidRPr="00716DB2" w:rsidRDefault="0033569F" w:rsidP="0033569F">
            <w:pPr>
              <w:pStyle w:val="acctfourfigures"/>
              <w:tabs>
                <w:tab w:val="clear" w:pos="765"/>
                <w:tab w:val="left" w:pos="730"/>
              </w:tabs>
              <w:spacing w:line="240" w:lineRule="auto"/>
              <w:ind w:right="11"/>
              <w:rPr>
                <w:sz w:val="20"/>
                <w:cs/>
                <w:lang w:bidi="th-TH"/>
              </w:rPr>
            </w:pPr>
          </w:p>
        </w:tc>
        <w:tc>
          <w:tcPr>
            <w:tcW w:w="189" w:type="dxa"/>
            <w:vAlign w:val="bottom"/>
          </w:tcPr>
          <w:p w14:paraId="23916015" w14:textId="77777777" w:rsidR="0033569F" w:rsidRPr="00716DB2" w:rsidRDefault="0033569F" w:rsidP="0033569F">
            <w:pPr>
              <w:pStyle w:val="acctfourfigures"/>
              <w:spacing w:line="240" w:lineRule="auto"/>
              <w:rPr>
                <w:sz w:val="20"/>
              </w:rPr>
            </w:pPr>
          </w:p>
        </w:tc>
        <w:tc>
          <w:tcPr>
            <w:tcW w:w="809" w:type="dxa"/>
            <w:vAlign w:val="bottom"/>
          </w:tcPr>
          <w:p w14:paraId="1B1FD0C9"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2E99699D"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4E758786"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tcPr>
          <w:p w14:paraId="0DDCF134"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701E2357"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4F3EBD6F" w14:textId="77777777" w:rsidR="0033569F" w:rsidRPr="00716DB2" w:rsidRDefault="0033569F" w:rsidP="0033569F">
            <w:pPr>
              <w:pStyle w:val="acctfourfigures"/>
              <w:spacing w:line="240" w:lineRule="auto"/>
              <w:rPr>
                <w:sz w:val="20"/>
              </w:rPr>
            </w:pPr>
          </w:p>
        </w:tc>
        <w:tc>
          <w:tcPr>
            <w:tcW w:w="900" w:type="dxa"/>
            <w:vAlign w:val="bottom"/>
          </w:tcPr>
          <w:p w14:paraId="34F63CD7" w14:textId="77777777" w:rsidR="0033569F" w:rsidRPr="00716DB2" w:rsidRDefault="0033569F" w:rsidP="0033569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180" w:type="dxa"/>
            <w:vAlign w:val="bottom"/>
          </w:tcPr>
          <w:p w14:paraId="6588E510"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4FC8724D" w14:textId="77777777" w:rsidR="0033569F" w:rsidRPr="00716DB2" w:rsidRDefault="0033569F" w:rsidP="0033569F">
            <w:pPr>
              <w:pStyle w:val="acctfourfigures"/>
              <w:tabs>
                <w:tab w:val="clear" w:pos="765"/>
              </w:tabs>
              <w:spacing w:line="240" w:lineRule="auto"/>
              <w:ind w:right="11"/>
              <w:rPr>
                <w:sz w:val="20"/>
                <w:cs/>
                <w:lang w:bidi="th-TH"/>
              </w:rPr>
            </w:pPr>
          </w:p>
        </w:tc>
        <w:tc>
          <w:tcPr>
            <w:tcW w:w="180" w:type="dxa"/>
            <w:vAlign w:val="bottom"/>
          </w:tcPr>
          <w:p w14:paraId="57D5C57E" w14:textId="77777777" w:rsidR="0033569F" w:rsidRPr="00716DB2" w:rsidRDefault="0033569F" w:rsidP="0033569F">
            <w:pPr>
              <w:pStyle w:val="acctfourfigures"/>
              <w:tabs>
                <w:tab w:val="clear" w:pos="765"/>
                <w:tab w:val="decimal" w:pos="731"/>
              </w:tabs>
              <w:spacing w:line="240" w:lineRule="auto"/>
              <w:ind w:right="11"/>
              <w:rPr>
                <w:sz w:val="20"/>
              </w:rPr>
            </w:pPr>
          </w:p>
        </w:tc>
        <w:tc>
          <w:tcPr>
            <w:tcW w:w="810" w:type="dxa"/>
            <w:vAlign w:val="bottom"/>
          </w:tcPr>
          <w:p w14:paraId="3F066497" w14:textId="77777777" w:rsidR="0033569F" w:rsidRPr="00716DB2" w:rsidRDefault="0033569F" w:rsidP="0033569F">
            <w:pPr>
              <w:pStyle w:val="acctfourfigures"/>
              <w:tabs>
                <w:tab w:val="clear" w:pos="765"/>
              </w:tabs>
              <w:spacing w:line="240" w:lineRule="auto"/>
              <w:ind w:right="11"/>
              <w:rPr>
                <w:sz w:val="20"/>
                <w:cs/>
                <w:lang w:bidi="th-TH"/>
              </w:rPr>
            </w:pPr>
          </w:p>
        </w:tc>
      </w:tr>
      <w:tr w:rsidR="00E55F67" w:rsidRPr="00716DB2" w14:paraId="4939B0A1" w14:textId="77777777" w:rsidTr="003A63BC">
        <w:trPr>
          <w:cantSplit/>
          <w:trHeight w:val="20"/>
        </w:trPr>
        <w:tc>
          <w:tcPr>
            <w:tcW w:w="1620" w:type="dxa"/>
          </w:tcPr>
          <w:p w14:paraId="08E27381" w14:textId="1CFFA0E7" w:rsidR="00F94DB7" w:rsidRPr="00716DB2" w:rsidRDefault="005D4AED" w:rsidP="00F94DB7">
            <w:pPr>
              <w:ind w:left="105" w:hanging="105"/>
              <w:rPr>
                <w:rFonts w:ascii="Times New Roman" w:hAnsi="Times New Roman" w:cs="Times New Roman"/>
                <w:sz w:val="20"/>
                <w:szCs w:val="20"/>
              </w:rPr>
            </w:pPr>
            <w:r w:rsidRPr="005D4AED">
              <w:rPr>
                <w:rFonts w:ascii="Times New Roman" w:hAnsi="Times New Roman" w:cs="Times New Roman"/>
                <w:sz w:val="20"/>
                <w:szCs w:val="20"/>
              </w:rPr>
              <w:lastRenderedPageBreak/>
              <w:t xml:space="preserve">Guardian Global Security Guard Co., Ltd. </w:t>
            </w:r>
            <w:r w:rsidRPr="001A1E13">
              <w:rPr>
                <w:rFonts w:ascii="Times New Roman" w:hAnsi="Times New Roman" w:cs="Times New Roman"/>
                <w:i/>
                <w:iCs/>
                <w:sz w:val="20"/>
                <w:szCs w:val="20"/>
              </w:rPr>
              <w:t>(formerly KPN and Service Guard Co., Ltd.)</w:t>
            </w:r>
          </w:p>
        </w:tc>
        <w:tc>
          <w:tcPr>
            <w:tcW w:w="1620" w:type="dxa"/>
          </w:tcPr>
          <w:p w14:paraId="7275DABA" w14:textId="1C75DBD3" w:rsidR="00F94DB7" w:rsidRPr="00716DB2" w:rsidRDefault="00F94DB7" w:rsidP="00F94DB7">
            <w:pPr>
              <w:ind w:left="188" w:hanging="188"/>
              <w:rPr>
                <w:rFonts w:ascii="Times New Roman" w:hAnsi="Times New Roman" w:cstheme="minorBidi"/>
                <w:sz w:val="20"/>
                <w:szCs w:val="20"/>
                <w:cs/>
              </w:rPr>
            </w:pPr>
            <w:r>
              <w:rPr>
                <w:rFonts w:ascii="Times New Roman" w:hAnsi="Times New Roman" w:cstheme="minorBidi"/>
                <w:sz w:val="20"/>
                <w:szCs w:val="20"/>
              </w:rPr>
              <w:t>S</w:t>
            </w:r>
            <w:r w:rsidRPr="006813CC">
              <w:rPr>
                <w:rFonts w:ascii="Times New Roman" w:hAnsi="Times New Roman" w:cstheme="minorBidi"/>
                <w:sz w:val="20"/>
                <w:szCs w:val="20"/>
              </w:rPr>
              <w:t>ervice providing of security, housekeeping and other services</w:t>
            </w:r>
          </w:p>
        </w:tc>
        <w:tc>
          <w:tcPr>
            <w:tcW w:w="720" w:type="dxa"/>
            <w:vAlign w:val="bottom"/>
          </w:tcPr>
          <w:p w14:paraId="2E54FA9F" w14:textId="2E23ECC4"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0D1F72B7"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0A809EDD" w14:textId="09441008"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rPr>
                <w:rFonts w:ascii="Times New Roman" w:hAnsi="Times New Roman" w:cs="Times New Roman"/>
                <w:sz w:val="20"/>
                <w:szCs w:val="20"/>
              </w:rPr>
            </w:pPr>
            <w:r w:rsidRPr="00716DB2">
              <w:rPr>
                <w:rFonts w:ascii="Times New Roman" w:hAnsi="Times New Roman" w:cs="Times New Roman"/>
                <w:sz w:val="20"/>
                <w:szCs w:val="20"/>
              </w:rPr>
              <w:t>51.00</w:t>
            </w:r>
          </w:p>
        </w:tc>
        <w:tc>
          <w:tcPr>
            <w:tcW w:w="180" w:type="dxa"/>
            <w:vAlign w:val="bottom"/>
          </w:tcPr>
          <w:p w14:paraId="035B4999"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0EB3768C" w14:textId="3B09C8FA" w:rsidR="00F94DB7" w:rsidRDefault="00F94DB7" w:rsidP="00F94DB7">
            <w:pPr>
              <w:pStyle w:val="acctfourfigures"/>
              <w:tabs>
                <w:tab w:val="clear" w:pos="765"/>
                <w:tab w:val="decimal" w:pos="719"/>
              </w:tabs>
              <w:spacing w:line="240" w:lineRule="auto"/>
              <w:ind w:right="11"/>
              <w:rPr>
                <w:sz w:val="20"/>
                <w:lang w:bidi="th-TH"/>
              </w:rPr>
            </w:pPr>
          </w:p>
          <w:p w14:paraId="0ECC84CE" w14:textId="643DC024" w:rsidR="00F94DB7" w:rsidRDefault="00F94DB7" w:rsidP="00F94DB7">
            <w:pPr>
              <w:pStyle w:val="acctfourfigures"/>
              <w:tabs>
                <w:tab w:val="clear" w:pos="765"/>
                <w:tab w:val="decimal" w:pos="719"/>
              </w:tabs>
              <w:spacing w:line="240" w:lineRule="auto"/>
              <w:ind w:right="11"/>
              <w:rPr>
                <w:sz w:val="20"/>
                <w:lang w:bidi="th-TH"/>
              </w:rPr>
            </w:pPr>
          </w:p>
          <w:p w14:paraId="091682F2" w14:textId="19C8E11A" w:rsidR="00F94DB7" w:rsidRDefault="00F94DB7" w:rsidP="00F94DB7">
            <w:pPr>
              <w:pStyle w:val="acctfourfigures"/>
              <w:tabs>
                <w:tab w:val="clear" w:pos="765"/>
                <w:tab w:val="decimal" w:pos="719"/>
              </w:tabs>
              <w:spacing w:line="240" w:lineRule="auto"/>
              <w:ind w:right="11"/>
              <w:rPr>
                <w:sz w:val="20"/>
                <w:lang w:bidi="th-TH"/>
              </w:rPr>
            </w:pPr>
          </w:p>
          <w:p w14:paraId="2AAAF1C2" w14:textId="77777777" w:rsidR="000F3003" w:rsidRDefault="000F3003" w:rsidP="00F94DB7">
            <w:pPr>
              <w:pStyle w:val="acctfourfigures"/>
              <w:tabs>
                <w:tab w:val="clear" w:pos="765"/>
                <w:tab w:val="decimal" w:pos="719"/>
              </w:tabs>
              <w:spacing w:line="240" w:lineRule="auto"/>
              <w:ind w:right="11"/>
              <w:rPr>
                <w:sz w:val="20"/>
                <w:lang w:bidi="th-TH"/>
              </w:rPr>
            </w:pPr>
          </w:p>
          <w:p w14:paraId="000A516F" w14:textId="0987A9E6" w:rsidR="00F94DB7" w:rsidRDefault="00F94DB7" w:rsidP="00F94DB7">
            <w:pPr>
              <w:pStyle w:val="acctfourfigures"/>
              <w:tabs>
                <w:tab w:val="clear" w:pos="765"/>
                <w:tab w:val="decimal" w:pos="719"/>
              </w:tabs>
              <w:spacing w:line="240" w:lineRule="auto"/>
              <w:ind w:right="11"/>
              <w:rPr>
                <w:sz w:val="20"/>
                <w:lang w:bidi="th-TH"/>
              </w:rPr>
            </w:pPr>
          </w:p>
          <w:p w14:paraId="602326BB" w14:textId="75352F09" w:rsidR="00F94DB7" w:rsidRPr="00716DB2" w:rsidRDefault="00F94DB7" w:rsidP="00F94DB7">
            <w:pPr>
              <w:pStyle w:val="acctfourfigures"/>
              <w:tabs>
                <w:tab w:val="clear" w:pos="765"/>
                <w:tab w:val="decimal" w:pos="456"/>
              </w:tabs>
              <w:spacing w:line="240" w:lineRule="auto"/>
              <w:ind w:right="11"/>
              <w:rPr>
                <w:sz w:val="20"/>
                <w:cs/>
                <w:lang w:bidi="th-TH"/>
              </w:rPr>
            </w:pPr>
            <w:r>
              <w:rPr>
                <w:sz w:val="20"/>
                <w:lang w:bidi="th-TH"/>
              </w:rPr>
              <w:t>-</w:t>
            </w:r>
          </w:p>
        </w:tc>
        <w:tc>
          <w:tcPr>
            <w:tcW w:w="179" w:type="dxa"/>
          </w:tcPr>
          <w:p w14:paraId="3F91BDF5" w14:textId="77777777" w:rsidR="00F94DB7" w:rsidRPr="00716DB2" w:rsidRDefault="00F94DB7" w:rsidP="00F94DB7">
            <w:pPr>
              <w:pStyle w:val="acctfourfigures"/>
              <w:tabs>
                <w:tab w:val="clear" w:pos="765"/>
                <w:tab w:val="left" w:pos="730"/>
              </w:tabs>
              <w:spacing w:line="240" w:lineRule="auto"/>
              <w:ind w:right="11"/>
              <w:rPr>
                <w:sz w:val="20"/>
                <w:cs/>
                <w:lang w:bidi="th-TH"/>
              </w:rPr>
            </w:pPr>
          </w:p>
        </w:tc>
        <w:tc>
          <w:tcPr>
            <w:tcW w:w="905" w:type="dxa"/>
          </w:tcPr>
          <w:p w14:paraId="41B0CE86" w14:textId="77777777" w:rsidR="00F94DB7" w:rsidRPr="00716DB2" w:rsidRDefault="00F94DB7" w:rsidP="00F94DB7">
            <w:pPr>
              <w:pStyle w:val="acctfourfigures"/>
              <w:tabs>
                <w:tab w:val="clear" w:pos="765"/>
                <w:tab w:val="left" w:pos="730"/>
              </w:tabs>
              <w:spacing w:line="240" w:lineRule="auto"/>
              <w:ind w:right="11"/>
              <w:rPr>
                <w:sz w:val="20"/>
                <w:lang w:bidi="th-TH"/>
              </w:rPr>
            </w:pPr>
          </w:p>
          <w:p w14:paraId="36EFC7BE" w14:textId="77777777" w:rsidR="00F94DB7" w:rsidRPr="00716DB2" w:rsidRDefault="00F94DB7" w:rsidP="00F94DB7">
            <w:pPr>
              <w:pStyle w:val="acctfourfigures"/>
              <w:tabs>
                <w:tab w:val="clear" w:pos="765"/>
                <w:tab w:val="left" w:pos="730"/>
              </w:tabs>
              <w:spacing w:line="240" w:lineRule="auto"/>
              <w:ind w:right="11"/>
              <w:rPr>
                <w:sz w:val="20"/>
                <w:lang w:bidi="th-TH"/>
              </w:rPr>
            </w:pPr>
          </w:p>
          <w:p w14:paraId="27CE8E6E" w14:textId="77777777" w:rsidR="00F94DB7" w:rsidRDefault="00F94DB7" w:rsidP="00F94DB7">
            <w:pPr>
              <w:pStyle w:val="acctfourfigures"/>
              <w:tabs>
                <w:tab w:val="clear" w:pos="765"/>
                <w:tab w:val="decimal" w:pos="719"/>
              </w:tabs>
              <w:spacing w:line="240" w:lineRule="auto"/>
              <w:ind w:right="11"/>
              <w:rPr>
                <w:sz w:val="20"/>
                <w:lang w:bidi="th-TH"/>
              </w:rPr>
            </w:pPr>
          </w:p>
          <w:p w14:paraId="0077FCCD" w14:textId="77777777" w:rsidR="000F3003" w:rsidRPr="001A1E13" w:rsidRDefault="000F3003" w:rsidP="00F94DB7">
            <w:pPr>
              <w:pStyle w:val="acctfourfigures"/>
              <w:tabs>
                <w:tab w:val="clear" w:pos="765"/>
                <w:tab w:val="decimal" w:pos="719"/>
              </w:tabs>
              <w:spacing w:line="240" w:lineRule="auto"/>
              <w:ind w:right="11"/>
              <w:rPr>
                <w:rFonts w:cstheme="minorBidi"/>
                <w:sz w:val="20"/>
                <w:lang w:bidi="th-TH"/>
              </w:rPr>
            </w:pPr>
          </w:p>
          <w:p w14:paraId="3A3AD399" w14:textId="77777777" w:rsidR="00F94DB7" w:rsidRDefault="00F94DB7" w:rsidP="00F94DB7">
            <w:pPr>
              <w:pStyle w:val="acctfourfigures"/>
              <w:tabs>
                <w:tab w:val="clear" w:pos="765"/>
                <w:tab w:val="decimal" w:pos="719"/>
              </w:tabs>
              <w:spacing w:line="240" w:lineRule="auto"/>
              <w:ind w:right="11"/>
              <w:rPr>
                <w:sz w:val="20"/>
                <w:lang w:bidi="th-TH"/>
              </w:rPr>
            </w:pPr>
          </w:p>
          <w:p w14:paraId="55313AAB" w14:textId="002F2670" w:rsidR="00F94DB7" w:rsidRPr="00716DB2" w:rsidRDefault="00F94DB7" w:rsidP="00F94DB7">
            <w:pPr>
              <w:pStyle w:val="acctfourfigures"/>
              <w:tabs>
                <w:tab w:val="clear" w:pos="765"/>
                <w:tab w:val="decimal" w:pos="740"/>
              </w:tabs>
              <w:spacing w:line="240" w:lineRule="auto"/>
              <w:ind w:right="11"/>
              <w:rPr>
                <w:sz w:val="20"/>
                <w:cs/>
                <w:lang w:bidi="th-TH"/>
              </w:rPr>
            </w:pPr>
            <w:r w:rsidRPr="00716DB2">
              <w:rPr>
                <w:sz w:val="20"/>
                <w:lang w:bidi="th-TH"/>
              </w:rPr>
              <w:t>50,000</w:t>
            </w:r>
          </w:p>
        </w:tc>
        <w:tc>
          <w:tcPr>
            <w:tcW w:w="181" w:type="dxa"/>
          </w:tcPr>
          <w:p w14:paraId="5CA483B7" w14:textId="77777777" w:rsidR="00F94DB7" w:rsidRPr="00716DB2" w:rsidRDefault="00F94DB7" w:rsidP="00F94DB7">
            <w:pPr>
              <w:pStyle w:val="acctfourfigures"/>
              <w:tabs>
                <w:tab w:val="clear" w:pos="765"/>
                <w:tab w:val="left" w:pos="730"/>
              </w:tabs>
              <w:spacing w:line="240" w:lineRule="auto"/>
              <w:ind w:right="11"/>
              <w:rPr>
                <w:sz w:val="20"/>
                <w:cs/>
                <w:lang w:bidi="th-TH"/>
              </w:rPr>
            </w:pPr>
          </w:p>
        </w:tc>
        <w:tc>
          <w:tcPr>
            <w:tcW w:w="903" w:type="dxa"/>
            <w:vAlign w:val="bottom"/>
          </w:tcPr>
          <w:p w14:paraId="2E5DFC44" w14:textId="6491818F" w:rsidR="00F94DB7" w:rsidRPr="00716DB2" w:rsidRDefault="00F94DB7" w:rsidP="00F94DB7">
            <w:pPr>
              <w:pStyle w:val="acctfourfigures"/>
              <w:tabs>
                <w:tab w:val="clear" w:pos="765"/>
                <w:tab w:val="decimal" w:pos="468"/>
              </w:tabs>
              <w:spacing w:line="240" w:lineRule="auto"/>
              <w:ind w:right="11"/>
              <w:rPr>
                <w:sz w:val="20"/>
                <w:cs/>
                <w:lang w:bidi="th-TH"/>
              </w:rPr>
            </w:pPr>
            <w:r>
              <w:rPr>
                <w:sz w:val="20"/>
                <w:lang w:bidi="th-TH"/>
              </w:rPr>
              <w:t>-</w:t>
            </w:r>
          </w:p>
        </w:tc>
        <w:tc>
          <w:tcPr>
            <w:tcW w:w="180" w:type="dxa"/>
            <w:vAlign w:val="bottom"/>
          </w:tcPr>
          <w:p w14:paraId="66A38F0C" w14:textId="77777777" w:rsidR="00F94DB7" w:rsidRPr="00716DB2" w:rsidRDefault="00F94DB7" w:rsidP="00F94DB7">
            <w:pPr>
              <w:pStyle w:val="acctfourfigures"/>
              <w:spacing w:line="240" w:lineRule="auto"/>
              <w:rPr>
                <w:sz w:val="20"/>
              </w:rPr>
            </w:pPr>
          </w:p>
        </w:tc>
        <w:tc>
          <w:tcPr>
            <w:tcW w:w="907" w:type="dxa"/>
            <w:vAlign w:val="bottom"/>
          </w:tcPr>
          <w:p w14:paraId="2BB3B11A" w14:textId="253B1F4C" w:rsidR="00F94DB7" w:rsidRPr="00716DB2" w:rsidRDefault="00F94DB7" w:rsidP="00F94DB7">
            <w:pPr>
              <w:pStyle w:val="acctfourfigures"/>
              <w:tabs>
                <w:tab w:val="clear" w:pos="765"/>
                <w:tab w:val="decimal" w:pos="726"/>
              </w:tabs>
              <w:spacing w:line="240" w:lineRule="auto"/>
              <w:ind w:right="11"/>
              <w:rPr>
                <w:sz w:val="20"/>
                <w:cs/>
                <w:lang w:bidi="th-TH"/>
              </w:rPr>
            </w:pPr>
            <w:r w:rsidRPr="00716DB2">
              <w:rPr>
                <w:sz w:val="20"/>
                <w:lang w:bidi="th-TH"/>
              </w:rPr>
              <w:t>204,250</w:t>
            </w:r>
          </w:p>
        </w:tc>
        <w:tc>
          <w:tcPr>
            <w:tcW w:w="189" w:type="dxa"/>
            <w:vAlign w:val="bottom"/>
          </w:tcPr>
          <w:p w14:paraId="279E01F2" w14:textId="77777777" w:rsidR="00F94DB7" w:rsidRPr="00716DB2" w:rsidRDefault="00F94DB7" w:rsidP="00F94DB7">
            <w:pPr>
              <w:pStyle w:val="acctfourfigures"/>
              <w:spacing w:line="240" w:lineRule="auto"/>
              <w:rPr>
                <w:sz w:val="20"/>
              </w:rPr>
            </w:pPr>
          </w:p>
        </w:tc>
        <w:tc>
          <w:tcPr>
            <w:tcW w:w="809" w:type="dxa"/>
            <w:vAlign w:val="bottom"/>
          </w:tcPr>
          <w:p w14:paraId="73BD7009" w14:textId="285DFA6A"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45800247"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10" w:type="dxa"/>
            <w:vAlign w:val="bottom"/>
          </w:tcPr>
          <w:p w14:paraId="5AE4451E" w14:textId="099414A5"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tcPr>
          <w:p w14:paraId="023C7C40"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0"/>
                <w:szCs w:val="20"/>
              </w:rPr>
            </w:pPr>
          </w:p>
        </w:tc>
        <w:tc>
          <w:tcPr>
            <w:tcW w:w="895" w:type="dxa"/>
            <w:vAlign w:val="bottom"/>
          </w:tcPr>
          <w:p w14:paraId="65774963" w14:textId="0024E8A8"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C474644" w14:textId="77777777" w:rsidR="00F94DB7" w:rsidRPr="00716DB2" w:rsidRDefault="00F94DB7" w:rsidP="00F94DB7">
            <w:pPr>
              <w:pStyle w:val="acctfourfigures"/>
              <w:spacing w:line="240" w:lineRule="auto"/>
              <w:rPr>
                <w:sz w:val="20"/>
              </w:rPr>
            </w:pPr>
          </w:p>
        </w:tc>
        <w:tc>
          <w:tcPr>
            <w:tcW w:w="900" w:type="dxa"/>
            <w:vAlign w:val="bottom"/>
          </w:tcPr>
          <w:p w14:paraId="455F6D61" w14:textId="401D9E84"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jc w:val="both"/>
              <w:rPr>
                <w:rFonts w:ascii="Times New Roman" w:hAnsi="Times New Roman" w:cs="Times New Roman"/>
                <w:sz w:val="20"/>
                <w:szCs w:val="20"/>
              </w:rPr>
            </w:pPr>
            <w:r w:rsidRPr="00716DB2">
              <w:rPr>
                <w:rFonts w:ascii="Times New Roman" w:hAnsi="Times New Roman" w:cs="Times New Roman"/>
                <w:sz w:val="20"/>
                <w:szCs w:val="20"/>
              </w:rPr>
              <w:t>204,250</w:t>
            </w:r>
          </w:p>
        </w:tc>
        <w:tc>
          <w:tcPr>
            <w:tcW w:w="180" w:type="dxa"/>
            <w:vAlign w:val="bottom"/>
          </w:tcPr>
          <w:p w14:paraId="78F3F16F"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41822F4D" w14:textId="11144758" w:rsidR="00F94DB7" w:rsidRPr="00716DB2" w:rsidRDefault="00F94DB7" w:rsidP="00F94DB7">
            <w:pPr>
              <w:pStyle w:val="acctfourfigures"/>
              <w:tabs>
                <w:tab w:val="clear" w:pos="765"/>
                <w:tab w:val="decimal" w:pos="445"/>
              </w:tabs>
              <w:spacing w:line="240" w:lineRule="auto"/>
              <w:ind w:right="11"/>
              <w:rPr>
                <w:sz w:val="20"/>
                <w:cs/>
                <w:lang w:bidi="th-TH"/>
              </w:rPr>
            </w:pPr>
            <w:r>
              <w:rPr>
                <w:sz w:val="20"/>
                <w:lang w:bidi="th-TH"/>
              </w:rPr>
              <w:t>-</w:t>
            </w:r>
          </w:p>
        </w:tc>
        <w:tc>
          <w:tcPr>
            <w:tcW w:w="180" w:type="dxa"/>
            <w:vAlign w:val="bottom"/>
          </w:tcPr>
          <w:p w14:paraId="3A5D801A"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30084B33" w14:textId="66286AF1" w:rsidR="00F94DB7" w:rsidRPr="00716DB2" w:rsidRDefault="00F94DB7" w:rsidP="00F94DB7">
            <w:pPr>
              <w:pStyle w:val="acctfourfigures"/>
              <w:tabs>
                <w:tab w:val="clear" w:pos="765"/>
                <w:tab w:val="decimal" w:pos="450"/>
              </w:tabs>
              <w:spacing w:line="240" w:lineRule="auto"/>
              <w:ind w:right="11"/>
              <w:rPr>
                <w:sz w:val="20"/>
                <w:cs/>
                <w:lang w:bidi="th-TH"/>
              </w:rPr>
            </w:pPr>
            <w:r w:rsidRPr="00716DB2">
              <w:rPr>
                <w:sz w:val="20"/>
                <w:lang w:bidi="th-TH"/>
              </w:rPr>
              <w:t>-</w:t>
            </w:r>
          </w:p>
        </w:tc>
      </w:tr>
      <w:tr w:rsidR="007F1E65" w:rsidRPr="00716DB2" w14:paraId="734E57FC" w14:textId="77777777" w:rsidTr="01CEC72A">
        <w:trPr>
          <w:cantSplit/>
          <w:trHeight w:val="20"/>
        </w:trPr>
        <w:tc>
          <w:tcPr>
            <w:tcW w:w="1620" w:type="dxa"/>
          </w:tcPr>
          <w:p w14:paraId="46171E3D" w14:textId="321E0CBA" w:rsidR="00F94DB7" w:rsidRPr="00716DB2" w:rsidRDefault="00C768FE" w:rsidP="00F94DB7">
            <w:pPr>
              <w:spacing w:line="240" w:lineRule="auto"/>
              <w:ind w:left="105" w:right="-79" w:hanging="105"/>
              <w:rPr>
                <w:rFonts w:ascii="Times New Roman" w:hAnsi="Times New Roman" w:cs="Times New Roman"/>
                <w:sz w:val="20"/>
                <w:szCs w:val="20"/>
              </w:rPr>
            </w:pPr>
            <w:r>
              <w:rPr>
                <w:rFonts w:ascii="Times New Roman" w:hAnsi="Times New Roman"/>
                <w:sz w:val="20"/>
                <w:szCs w:val="25"/>
              </w:rPr>
              <w:t xml:space="preserve">Takuni Intertrade Co., Ltd </w:t>
            </w:r>
            <w:r w:rsidRPr="001A1E13">
              <w:rPr>
                <w:rFonts w:ascii="Times New Roman" w:hAnsi="Times New Roman"/>
                <w:i/>
                <w:iCs/>
                <w:sz w:val="20"/>
                <w:szCs w:val="25"/>
              </w:rPr>
              <w:t xml:space="preserve">(formerly </w:t>
            </w:r>
            <w:proofErr w:type="spellStart"/>
            <w:r w:rsidR="00F94DB7" w:rsidRPr="001A1E13">
              <w:rPr>
                <w:rFonts w:ascii="Times New Roman" w:hAnsi="Times New Roman" w:cs="Times New Roman"/>
                <w:i/>
                <w:iCs/>
                <w:sz w:val="20"/>
                <w:szCs w:val="20"/>
              </w:rPr>
              <w:t>Sersol</w:t>
            </w:r>
            <w:proofErr w:type="spellEnd"/>
            <w:r w:rsidR="00F94DB7" w:rsidRPr="001A1E13">
              <w:rPr>
                <w:rFonts w:ascii="Times New Roman" w:hAnsi="Times New Roman" w:cs="Times New Roman"/>
                <w:i/>
                <w:iCs/>
                <w:sz w:val="20"/>
                <w:szCs w:val="20"/>
              </w:rPr>
              <w:t xml:space="preserve"> </w:t>
            </w:r>
            <w:proofErr w:type="spellStart"/>
            <w:r w:rsidR="00F94DB7" w:rsidRPr="001A1E13">
              <w:rPr>
                <w:rFonts w:ascii="Times New Roman" w:hAnsi="Times New Roman" w:cs="Times New Roman"/>
                <w:i/>
                <w:iCs/>
                <w:sz w:val="20"/>
                <w:szCs w:val="20"/>
              </w:rPr>
              <w:t>Takuni</w:t>
            </w:r>
            <w:proofErr w:type="spellEnd"/>
            <w:r w:rsidR="00F94DB7" w:rsidRPr="001A1E13">
              <w:rPr>
                <w:rFonts w:ascii="Times New Roman" w:hAnsi="Times New Roman" w:cs="Times New Roman"/>
                <w:i/>
                <w:iCs/>
                <w:sz w:val="20"/>
                <w:szCs w:val="20"/>
              </w:rPr>
              <w:t xml:space="preserve"> (Thailand) Co., Ltd.</w:t>
            </w:r>
            <w:r w:rsidRPr="001A1E13">
              <w:rPr>
                <w:rFonts w:ascii="Times New Roman" w:hAnsi="Times New Roman" w:cs="Times New Roman"/>
                <w:i/>
                <w:iCs/>
                <w:sz w:val="20"/>
                <w:szCs w:val="20"/>
              </w:rPr>
              <w:t>)</w:t>
            </w:r>
          </w:p>
        </w:tc>
        <w:tc>
          <w:tcPr>
            <w:tcW w:w="1620" w:type="dxa"/>
          </w:tcPr>
          <w:p w14:paraId="25986EF6" w14:textId="03B88A30" w:rsidR="00F94DB7" w:rsidRPr="00716DB2" w:rsidRDefault="00F94DB7" w:rsidP="00F94DB7">
            <w:pPr>
              <w:ind w:left="188" w:hanging="188"/>
              <w:rPr>
                <w:rFonts w:ascii="Times New Roman" w:hAnsi="Times New Roman" w:cs="Times New Roman"/>
                <w:sz w:val="20"/>
                <w:szCs w:val="20"/>
              </w:rPr>
            </w:pPr>
            <w:r w:rsidRPr="00716DB2">
              <w:rPr>
                <w:rFonts w:ascii="Times New Roman" w:hAnsi="Times New Roman" w:cs="Times New Roman"/>
                <w:sz w:val="20"/>
                <w:szCs w:val="20"/>
              </w:rPr>
              <w:t>Sales of electric motorcycles</w:t>
            </w:r>
          </w:p>
        </w:tc>
        <w:tc>
          <w:tcPr>
            <w:tcW w:w="720" w:type="dxa"/>
            <w:vAlign w:val="bottom"/>
          </w:tcPr>
          <w:p w14:paraId="63E5AC15" w14:textId="22EC5123"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rPr>
                <w:rFonts w:ascii="Times New Roman" w:hAnsi="Times New Roman" w:cs="Times New Roman"/>
                <w:sz w:val="20"/>
                <w:szCs w:val="20"/>
              </w:rPr>
            </w:pPr>
            <w:r w:rsidRPr="00716DB2">
              <w:rPr>
                <w:rFonts w:ascii="Times New Roman" w:hAnsi="Times New Roman" w:cs="Times New Roman"/>
                <w:sz w:val="20"/>
                <w:szCs w:val="20"/>
              </w:rPr>
              <w:t>50.99</w:t>
            </w:r>
          </w:p>
        </w:tc>
        <w:tc>
          <w:tcPr>
            <w:tcW w:w="180" w:type="dxa"/>
            <w:vAlign w:val="bottom"/>
          </w:tcPr>
          <w:p w14:paraId="7D077DDD"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3747821" w14:textId="55C85704"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Times New Roman" w:hAnsi="Times New Roman" w:cs="Times New Roman"/>
                <w:sz w:val="20"/>
                <w:szCs w:val="20"/>
              </w:rPr>
            </w:pPr>
            <w:r w:rsidRPr="00716DB2">
              <w:rPr>
                <w:rFonts w:ascii="Times New Roman" w:hAnsi="Times New Roman" w:cs="Times New Roman"/>
                <w:sz w:val="20"/>
                <w:szCs w:val="20"/>
              </w:rPr>
              <w:t>50.99</w:t>
            </w:r>
          </w:p>
        </w:tc>
        <w:tc>
          <w:tcPr>
            <w:tcW w:w="180" w:type="dxa"/>
            <w:vAlign w:val="bottom"/>
          </w:tcPr>
          <w:p w14:paraId="463152BE"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60B57EA9" w14:textId="2584FC38" w:rsidR="00F94DB7" w:rsidRDefault="00F94DB7" w:rsidP="00F94DB7">
            <w:pPr>
              <w:pStyle w:val="acctfourfigures"/>
              <w:tabs>
                <w:tab w:val="clear" w:pos="765"/>
                <w:tab w:val="decimal" w:pos="719"/>
              </w:tabs>
              <w:spacing w:line="240" w:lineRule="auto"/>
              <w:ind w:right="11"/>
              <w:rPr>
                <w:sz w:val="20"/>
              </w:rPr>
            </w:pPr>
          </w:p>
          <w:p w14:paraId="5490B771" w14:textId="53634956" w:rsidR="00F94DB7" w:rsidRDefault="00F94DB7" w:rsidP="00F94DB7">
            <w:pPr>
              <w:pStyle w:val="acctfourfigures"/>
              <w:tabs>
                <w:tab w:val="clear" w:pos="765"/>
                <w:tab w:val="decimal" w:pos="719"/>
              </w:tabs>
              <w:spacing w:line="240" w:lineRule="auto"/>
              <w:ind w:right="11"/>
              <w:rPr>
                <w:sz w:val="20"/>
              </w:rPr>
            </w:pPr>
          </w:p>
          <w:p w14:paraId="6D402B2C" w14:textId="07EE8C8C" w:rsidR="00F94DB7" w:rsidRPr="00716DB2" w:rsidRDefault="00F94DB7" w:rsidP="00F94DB7">
            <w:pPr>
              <w:pStyle w:val="acctfourfigures"/>
              <w:tabs>
                <w:tab w:val="clear" w:pos="765"/>
                <w:tab w:val="decimal" w:pos="719"/>
              </w:tabs>
              <w:spacing w:line="240" w:lineRule="auto"/>
              <w:ind w:right="11"/>
              <w:rPr>
                <w:sz w:val="20"/>
              </w:rPr>
            </w:pPr>
            <w:r>
              <w:rPr>
                <w:sz w:val="20"/>
              </w:rPr>
              <w:t>1,000</w:t>
            </w:r>
          </w:p>
        </w:tc>
        <w:tc>
          <w:tcPr>
            <w:tcW w:w="179" w:type="dxa"/>
          </w:tcPr>
          <w:p w14:paraId="51C52341" w14:textId="77777777" w:rsidR="00F94DB7" w:rsidRPr="00716DB2" w:rsidRDefault="00F94DB7" w:rsidP="00F94DB7">
            <w:pPr>
              <w:pStyle w:val="acctfourfigures"/>
              <w:tabs>
                <w:tab w:val="clear" w:pos="765"/>
              </w:tabs>
              <w:spacing w:line="240" w:lineRule="auto"/>
              <w:ind w:right="11"/>
              <w:rPr>
                <w:sz w:val="20"/>
              </w:rPr>
            </w:pPr>
          </w:p>
        </w:tc>
        <w:tc>
          <w:tcPr>
            <w:tcW w:w="905" w:type="dxa"/>
          </w:tcPr>
          <w:p w14:paraId="60EF36CA" w14:textId="77777777" w:rsidR="00F94DB7" w:rsidRPr="00716DB2" w:rsidRDefault="00F94DB7" w:rsidP="00F94DB7">
            <w:pPr>
              <w:pStyle w:val="acctfourfigures"/>
              <w:tabs>
                <w:tab w:val="clear" w:pos="765"/>
              </w:tabs>
              <w:spacing w:line="240" w:lineRule="auto"/>
              <w:ind w:right="11"/>
              <w:rPr>
                <w:sz w:val="20"/>
              </w:rPr>
            </w:pPr>
          </w:p>
          <w:p w14:paraId="5415CDC8" w14:textId="77777777" w:rsidR="00F94DB7" w:rsidRPr="00716DB2" w:rsidRDefault="00F94DB7" w:rsidP="00F94DB7">
            <w:pPr>
              <w:pStyle w:val="acctfourfigures"/>
              <w:tabs>
                <w:tab w:val="clear" w:pos="765"/>
              </w:tabs>
              <w:spacing w:line="240" w:lineRule="auto"/>
              <w:ind w:right="11"/>
              <w:rPr>
                <w:sz w:val="20"/>
              </w:rPr>
            </w:pPr>
          </w:p>
          <w:p w14:paraId="12E66097" w14:textId="2C62ED42" w:rsidR="00F94DB7" w:rsidRPr="00716DB2" w:rsidRDefault="00F94DB7" w:rsidP="00F94DB7">
            <w:pPr>
              <w:pStyle w:val="acctfourfigures"/>
              <w:tabs>
                <w:tab w:val="clear" w:pos="765"/>
                <w:tab w:val="decimal" w:pos="740"/>
              </w:tabs>
              <w:spacing w:line="240" w:lineRule="auto"/>
              <w:ind w:right="11"/>
              <w:rPr>
                <w:sz w:val="20"/>
              </w:rPr>
            </w:pPr>
            <w:r w:rsidRPr="00716DB2">
              <w:rPr>
                <w:sz w:val="20"/>
              </w:rPr>
              <w:t>1,000</w:t>
            </w:r>
          </w:p>
        </w:tc>
        <w:tc>
          <w:tcPr>
            <w:tcW w:w="181" w:type="dxa"/>
          </w:tcPr>
          <w:p w14:paraId="2B142A84" w14:textId="77777777" w:rsidR="00F94DB7" w:rsidRPr="00716DB2" w:rsidRDefault="00F94DB7" w:rsidP="00F94DB7">
            <w:pPr>
              <w:pStyle w:val="acctfourfigures"/>
              <w:tabs>
                <w:tab w:val="clear" w:pos="765"/>
              </w:tabs>
              <w:spacing w:line="240" w:lineRule="auto"/>
              <w:ind w:right="11"/>
              <w:rPr>
                <w:sz w:val="20"/>
              </w:rPr>
            </w:pPr>
          </w:p>
        </w:tc>
        <w:tc>
          <w:tcPr>
            <w:tcW w:w="903" w:type="dxa"/>
            <w:vAlign w:val="bottom"/>
          </w:tcPr>
          <w:p w14:paraId="3FAFE37E" w14:textId="794BBF45" w:rsidR="00F94DB7" w:rsidRPr="00716DB2" w:rsidRDefault="00F94DB7" w:rsidP="00F94DB7">
            <w:pPr>
              <w:pStyle w:val="acctfourfigures"/>
              <w:tabs>
                <w:tab w:val="clear" w:pos="765"/>
                <w:tab w:val="decimal" w:pos="729"/>
              </w:tabs>
              <w:spacing w:line="240" w:lineRule="auto"/>
              <w:ind w:right="11"/>
              <w:rPr>
                <w:sz w:val="20"/>
              </w:rPr>
            </w:pPr>
            <w:r>
              <w:rPr>
                <w:sz w:val="20"/>
              </w:rPr>
              <w:t>540</w:t>
            </w:r>
          </w:p>
        </w:tc>
        <w:tc>
          <w:tcPr>
            <w:tcW w:w="180" w:type="dxa"/>
            <w:vAlign w:val="bottom"/>
          </w:tcPr>
          <w:p w14:paraId="59B734EF" w14:textId="77777777" w:rsidR="00F94DB7" w:rsidRPr="00716DB2" w:rsidRDefault="00F94DB7" w:rsidP="00F94DB7">
            <w:pPr>
              <w:pStyle w:val="acctfourfigures"/>
              <w:tabs>
                <w:tab w:val="clear" w:pos="765"/>
                <w:tab w:val="left" w:pos="730"/>
              </w:tabs>
              <w:spacing w:line="240" w:lineRule="auto"/>
              <w:ind w:right="11"/>
              <w:rPr>
                <w:sz w:val="20"/>
              </w:rPr>
            </w:pPr>
          </w:p>
        </w:tc>
        <w:tc>
          <w:tcPr>
            <w:tcW w:w="907" w:type="dxa"/>
            <w:vAlign w:val="bottom"/>
          </w:tcPr>
          <w:p w14:paraId="64769EB2" w14:textId="073BEBF3" w:rsidR="00F94DB7" w:rsidRPr="00716DB2" w:rsidRDefault="00F94DB7" w:rsidP="00F94DB7">
            <w:pPr>
              <w:pStyle w:val="acctfourfigures"/>
              <w:tabs>
                <w:tab w:val="clear" w:pos="765"/>
                <w:tab w:val="decimal" w:pos="726"/>
              </w:tabs>
              <w:spacing w:line="240" w:lineRule="auto"/>
              <w:ind w:right="11"/>
              <w:rPr>
                <w:sz w:val="20"/>
              </w:rPr>
            </w:pPr>
            <w:r w:rsidRPr="00716DB2">
              <w:rPr>
                <w:sz w:val="20"/>
              </w:rPr>
              <w:t>540</w:t>
            </w:r>
          </w:p>
        </w:tc>
        <w:tc>
          <w:tcPr>
            <w:tcW w:w="189" w:type="dxa"/>
            <w:vAlign w:val="bottom"/>
          </w:tcPr>
          <w:p w14:paraId="35B305C1" w14:textId="77777777" w:rsidR="00F94DB7" w:rsidRPr="00716DB2" w:rsidRDefault="00F94DB7" w:rsidP="00F94DB7">
            <w:pPr>
              <w:pStyle w:val="acctfourfigures"/>
              <w:tabs>
                <w:tab w:val="clear" w:pos="765"/>
              </w:tabs>
              <w:spacing w:line="240" w:lineRule="auto"/>
              <w:ind w:right="11"/>
              <w:rPr>
                <w:sz w:val="20"/>
              </w:rPr>
            </w:pPr>
          </w:p>
        </w:tc>
        <w:tc>
          <w:tcPr>
            <w:tcW w:w="809" w:type="dxa"/>
            <w:vAlign w:val="bottom"/>
          </w:tcPr>
          <w:p w14:paraId="2FF096F4" w14:textId="385C71CD"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3BDBE050" w14:textId="77777777" w:rsidR="00F94DB7" w:rsidRPr="00716DB2" w:rsidRDefault="00F94DB7" w:rsidP="00F94DB7">
            <w:pPr>
              <w:pStyle w:val="acctfourfigures"/>
              <w:tabs>
                <w:tab w:val="clear" w:pos="765"/>
              </w:tabs>
              <w:spacing w:line="240" w:lineRule="auto"/>
              <w:ind w:right="11"/>
              <w:rPr>
                <w:sz w:val="20"/>
              </w:rPr>
            </w:pPr>
          </w:p>
        </w:tc>
        <w:tc>
          <w:tcPr>
            <w:tcW w:w="810" w:type="dxa"/>
            <w:vAlign w:val="bottom"/>
          </w:tcPr>
          <w:p w14:paraId="7D393673" w14:textId="10E8BD1C"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vAlign w:val="bottom"/>
          </w:tcPr>
          <w:p w14:paraId="16EACE5E" w14:textId="77777777" w:rsidR="00F94DB7" w:rsidRPr="00716DB2" w:rsidRDefault="00F94DB7" w:rsidP="00F94DB7">
            <w:pPr>
              <w:pStyle w:val="acctfourfigures"/>
              <w:tabs>
                <w:tab w:val="clear" w:pos="765"/>
              </w:tabs>
              <w:spacing w:line="240" w:lineRule="auto"/>
              <w:ind w:right="11"/>
              <w:rPr>
                <w:sz w:val="20"/>
              </w:rPr>
            </w:pPr>
          </w:p>
        </w:tc>
        <w:tc>
          <w:tcPr>
            <w:tcW w:w="895" w:type="dxa"/>
            <w:vAlign w:val="bottom"/>
          </w:tcPr>
          <w:p w14:paraId="48FBB7E7" w14:textId="67A75D8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sz w:val="20"/>
                <w:szCs w:val="20"/>
              </w:rPr>
            </w:pPr>
            <w:r>
              <w:rPr>
                <w:rFonts w:ascii="Times New Roman" w:hAnsi="Times New Roman" w:cs="Times New Roman"/>
                <w:sz w:val="20"/>
                <w:szCs w:val="20"/>
              </w:rPr>
              <w:t>540</w:t>
            </w:r>
          </w:p>
        </w:tc>
        <w:tc>
          <w:tcPr>
            <w:tcW w:w="180" w:type="dxa"/>
            <w:vAlign w:val="bottom"/>
          </w:tcPr>
          <w:p w14:paraId="7BCAE4E4" w14:textId="77777777" w:rsidR="00F94DB7" w:rsidRPr="00716DB2" w:rsidRDefault="00F94DB7" w:rsidP="00F94DB7">
            <w:pPr>
              <w:pStyle w:val="acctfourfigures"/>
              <w:tabs>
                <w:tab w:val="clear" w:pos="765"/>
              </w:tabs>
              <w:spacing w:line="240" w:lineRule="auto"/>
              <w:ind w:right="11"/>
              <w:rPr>
                <w:sz w:val="20"/>
              </w:rPr>
            </w:pPr>
          </w:p>
        </w:tc>
        <w:tc>
          <w:tcPr>
            <w:tcW w:w="900" w:type="dxa"/>
            <w:vAlign w:val="bottom"/>
          </w:tcPr>
          <w:p w14:paraId="31BC0613" w14:textId="604278CE" w:rsidR="00F94DB7" w:rsidRPr="00716DB2" w:rsidRDefault="00F94DB7" w:rsidP="00F94DB7">
            <w:pPr>
              <w:pStyle w:val="acctfourfigures"/>
              <w:tabs>
                <w:tab w:val="clear" w:pos="765"/>
                <w:tab w:val="decimal" w:pos="718"/>
              </w:tabs>
              <w:spacing w:line="240" w:lineRule="auto"/>
              <w:ind w:right="11"/>
              <w:rPr>
                <w:sz w:val="20"/>
              </w:rPr>
            </w:pPr>
            <w:r w:rsidRPr="00716DB2">
              <w:rPr>
                <w:sz w:val="20"/>
              </w:rPr>
              <w:t>540</w:t>
            </w:r>
          </w:p>
        </w:tc>
        <w:tc>
          <w:tcPr>
            <w:tcW w:w="180" w:type="dxa"/>
            <w:vAlign w:val="bottom"/>
          </w:tcPr>
          <w:p w14:paraId="1541DB80"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1A8E73C0" w14:textId="5201B6E9" w:rsidR="00F94DB7" w:rsidRPr="00716DB2" w:rsidRDefault="00F94DB7" w:rsidP="00F94DB7">
            <w:pPr>
              <w:pStyle w:val="acctfourfigures"/>
              <w:tabs>
                <w:tab w:val="clear" w:pos="765"/>
                <w:tab w:val="decimal" w:pos="445"/>
              </w:tabs>
              <w:spacing w:line="240" w:lineRule="auto"/>
              <w:ind w:right="11"/>
              <w:rPr>
                <w:sz w:val="20"/>
              </w:rPr>
            </w:pPr>
            <w:r>
              <w:rPr>
                <w:sz w:val="20"/>
              </w:rPr>
              <w:t>-</w:t>
            </w:r>
          </w:p>
        </w:tc>
        <w:tc>
          <w:tcPr>
            <w:tcW w:w="180" w:type="dxa"/>
            <w:vAlign w:val="bottom"/>
          </w:tcPr>
          <w:p w14:paraId="65FB53B5" w14:textId="77777777" w:rsidR="00F94DB7" w:rsidRPr="00716DB2" w:rsidRDefault="00F94DB7" w:rsidP="00F94DB7">
            <w:pPr>
              <w:pStyle w:val="acctfourfigures"/>
              <w:tabs>
                <w:tab w:val="clear" w:pos="765"/>
              </w:tabs>
              <w:spacing w:line="240" w:lineRule="auto"/>
              <w:ind w:right="11"/>
              <w:rPr>
                <w:sz w:val="20"/>
              </w:rPr>
            </w:pPr>
          </w:p>
        </w:tc>
        <w:tc>
          <w:tcPr>
            <w:tcW w:w="810" w:type="dxa"/>
            <w:vAlign w:val="bottom"/>
          </w:tcPr>
          <w:p w14:paraId="75C7211D" w14:textId="379B8A2D" w:rsidR="00F94DB7" w:rsidRPr="00716DB2" w:rsidRDefault="00F94DB7" w:rsidP="00F94DB7">
            <w:pPr>
              <w:pStyle w:val="acctfourfigures"/>
              <w:tabs>
                <w:tab w:val="clear" w:pos="765"/>
                <w:tab w:val="decimal" w:pos="450"/>
              </w:tabs>
              <w:spacing w:line="240" w:lineRule="auto"/>
              <w:ind w:right="11"/>
              <w:rPr>
                <w:sz w:val="20"/>
              </w:rPr>
            </w:pPr>
            <w:r w:rsidRPr="00716DB2">
              <w:rPr>
                <w:sz w:val="20"/>
              </w:rPr>
              <w:t>-</w:t>
            </w:r>
          </w:p>
        </w:tc>
      </w:tr>
      <w:tr w:rsidR="007D13AC" w:rsidRPr="00716DB2" w14:paraId="5F7B5FC7" w14:textId="77777777" w:rsidTr="01CEC72A">
        <w:trPr>
          <w:cantSplit/>
          <w:trHeight w:val="20"/>
        </w:trPr>
        <w:tc>
          <w:tcPr>
            <w:tcW w:w="1620" w:type="dxa"/>
          </w:tcPr>
          <w:p w14:paraId="1BCAB042" w14:textId="6A65D58D" w:rsidR="007D13AC" w:rsidRPr="00CD7617" w:rsidRDefault="007D13AC" w:rsidP="007D13AC">
            <w:pPr>
              <w:spacing w:line="240" w:lineRule="auto"/>
              <w:ind w:left="105" w:right="-79" w:hanging="105"/>
              <w:rPr>
                <w:rFonts w:ascii="Times New Roman" w:hAnsi="Times New Roman" w:cs="Times New Roman"/>
                <w:sz w:val="20"/>
                <w:szCs w:val="20"/>
              </w:rPr>
            </w:pPr>
            <w:r w:rsidRPr="00CD7617">
              <w:rPr>
                <w:rFonts w:ascii="Times New Roman" w:hAnsi="Times New Roman" w:cs="Times New Roman"/>
                <w:sz w:val="20"/>
                <w:szCs w:val="20"/>
              </w:rPr>
              <w:t xml:space="preserve">SMEGOM </w:t>
            </w:r>
            <w:r w:rsidR="00C31B14" w:rsidRPr="00CD7617">
              <w:rPr>
                <w:rFonts w:ascii="Times New Roman" w:hAnsi="Times New Roman" w:cs="Times New Roman"/>
                <w:sz w:val="20"/>
                <w:szCs w:val="20"/>
              </w:rPr>
              <w:t>C</w:t>
            </w:r>
            <w:r w:rsidR="00C31B14">
              <w:rPr>
                <w:rFonts w:ascii="Times New Roman" w:hAnsi="Times New Roman"/>
                <w:sz w:val="20"/>
                <w:szCs w:val="25"/>
              </w:rPr>
              <w:t>o</w:t>
            </w:r>
            <w:r w:rsidRPr="00CD7617">
              <w:rPr>
                <w:rFonts w:ascii="Times New Roman" w:hAnsi="Times New Roman" w:cs="Times New Roman"/>
                <w:sz w:val="20"/>
                <w:szCs w:val="20"/>
              </w:rPr>
              <w:t>., Ltd.</w:t>
            </w:r>
          </w:p>
        </w:tc>
        <w:tc>
          <w:tcPr>
            <w:tcW w:w="1620" w:type="dxa"/>
          </w:tcPr>
          <w:p w14:paraId="49D89B02" w14:textId="67D8AC9D" w:rsidR="007D13AC" w:rsidRPr="00CD7617" w:rsidRDefault="007D13AC" w:rsidP="007D13AC">
            <w:pPr>
              <w:ind w:left="188" w:hanging="188"/>
              <w:rPr>
                <w:rFonts w:ascii="Times New Roman" w:hAnsi="Times New Roman" w:cs="Times New Roman"/>
                <w:sz w:val="20"/>
                <w:szCs w:val="20"/>
              </w:rPr>
            </w:pPr>
            <w:r w:rsidRPr="00CD7617">
              <w:rPr>
                <w:rFonts w:ascii="Times New Roman" w:hAnsi="Times New Roman" w:cs="Times New Roman"/>
                <w:sz w:val="20"/>
                <w:szCs w:val="20"/>
              </w:rPr>
              <w:t>Software development services</w:t>
            </w:r>
          </w:p>
        </w:tc>
        <w:tc>
          <w:tcPr>
            <w:tcW w:w="720" w:type="dxa"/>
            <w:vAlign w:val="bottom"/>
          </w:tcPr>
          <w:p w14:paraId="15BF7D10" w14:textId="70C343AC" w:rsidR="007D13AC" w:rsidRPr="00716DB2" w:rsidRDefault="007D13AC" w:rsidP="007D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rPr>
                <w:rFonts w:ascii="Times New Roman" w:hAnsi="Times New Roman" w:cs="Times New Roman"/>
                <w:sz w:val="20"/>
                <w:szCs w:val="20"/>
              </w:rPr>
            </w:pPr>
            <w:r>
              <w:rPr>
                <w:rFonts w:ascii="Times New Roman" w:hAnsi="Times New Roman" w:cs="Times New Roman"/>
                <w:sz w:val="20"/>
                <w:szCs w:val="20"/>
              </w:rPr>
              <w:t>49.00</w:t>
            </w:r>
          </w:p>
        </w:tc>
        <w:tc>
          <w:tcPr>
            <w:tcW w:w="180" w:type="dxa"/>
            <w:vAlign w:val="bottom"/>
          </w:tcPr>
          <w:p w14:paraId="6E2D806A" w14:textId="77777777" w:rsidR="007D13AC" w:rsidRPr="00716DB2" w:rsidRDefault="007D13AC" w:rsidP="007D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62A445C9" w14:textId="373EE86F" w:rsidR="007D13AC" w:rsidRPr="00716DB2" w:rsidRDefault="007D13AC" w:rsidP="007D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531623C8" w14:textId="77777777" w:rsidR="007D13AC" w:rsidRPr="00716DB2" w:rsidRDefault="007D13AC" w:rsidP="007D1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130E56A5" w14:textId="1B789465" w:rsidR="007D13AC" w:rsidRDefault="007D13AC" w:rsidP="007D13AC">
            <w:pPr>
              <w:pStyle w:val="acctfourfigures"/>
              <w:tabs>
                <w:tab w:val="clear" w:pos="765"/>
                <w:tab w:val="decimal" w:pos="719"/>
              </w:tabs>
              <w:spacing w:line="240" w:lineRule="auto"/>
              <w:ind w:right="11"/>
              <w:rPr>
                <w:sz w:val="20"/>
              </w:rPr>
            </w:pPr>
          </w:p>
          <w:p w14:paraId="7229F864" w14:textId="77777777" w:rsidR="007D13AC" w:rsidRDefault="007D13AC" w:rsidP="007D13AC">
            <w:pPr>
              <w:pStyle w:val="acctfourfigures"/>
              <w:tabs>
                <w:tab w:val="clear" w:pos="765"/>
                <w:tab w:val="decimal" w:pos="719"/>
              </w:tabs>
              <w:spacing w:line="240" w:lineRule="auto"/>
              <w:ind w:right="11"/>
              <w:rPr>
                <w:sz w:val="20"/>
              </w:rPr>
            </w:pPr>
          </w:p>
          <w:p w14:paraId="1367A1DA" w14:textId="5127A6BC" w:rsidR="007D13AC" w:rsidRPr="00716DB2" w:rsidRDefault="007D13AC" w:rsidP="007D13AC">
            <w:pPr>
              <w:pStyle w:val="acctfourfigures"/>
              <w:tabs>
                <w:tab w:val="clear" w:pos="765"/>
                <w:tab w:val="decimal" w:pos="719"/>
              </w:tabs>
              <w:spacing w:line="240" w:lineRule="auto"/>
              <w:ind w:right="11"/>
              <w:rPr>
                <w:sz w:val="20"/>
              </w:rPr>
            </w:pPr>
            <w:r>
              <w:rPr>
                <w:sz w:val="20"/>
              </w:rPr>
              <w:t>100</w:t>
            </w:r>
          </w:p>
        </w:tc>
        <w:tc>
          <w:tcPr>
            <w:tcW w:w="179" w:type="dxa"/>
          </w:tcPr>
          <w:p w14:paraId="09B8D4C8" w14:textId="77777777" w:rsidR="007D13AC" w:rsidRPr="00716DB2" w:rsidRDefault="007D13AC" w:rsidP="007D13AC">
            <w:pPr>
              <w:pStyle w:val="acctfourfigures"/>
              <w:tabs>
                <w:tab w:val="clear" w:pos="765"/>
              </w:tabs>
              <w:spacing w:line="240" w:lineRule="auto"/>
              <w:ind w:right="11"/>
              <w:rPr>
                <w:sz w:val="20"/>
              </w:rPr>
            </w:pPr>
          </w:p>
        </w:tc>
        <w:tc>
          <w:tcPr>
            <w:tcW w:w="905" w:type="dxa"/>
          </w:tcPr>
          <w:p w14:paraId="113C137F" w14:textId="78DDEC7F" w:rsidR="007D13AC" w:rsidRDefault="007D13AC" w:rsidP="007D13AC">
            <w:pPr>
              <w:pStyle w:val="acctfourfigures"/>
              <w:tabs>
                <w:tab w:val="clear" w:pos="765"/>
              </w:tabs>
              <w:spacing w:line="240" w:lineRule="auto"/>
              <w:ind w:right="11"/>
              <w:rPr>
                <w:sz w:val="20"/>
              </w:rPr>
            </w:pPr>
          </w:p>
          <w:p w14:paraId="17856533" w14:textId="77777777" w:rsidR="007D13AC" w:rsidRDefault="007D13AC" w:rsidP="007D13AC">
            <w:pPr>
              <w:pStyle w:val="acctfourfigures"/>
              <w:tabs>
                <w:tab w:val="clear" w:pos="765"/>
              </w:tabs>
              <w:spacing w:line="240" w:lineRule="auto"/>
              <w:ind w:right="11"/>
              <w:rPr>
                <w:sz w:val="20"/>
              </w:rPr>
            </w:pPr>
          </w:p>
          <w:p w14:paraId="12C7B30F" w14:textId="2616385B" w:rsidR="007D13AC" w:rsidRPr="00716DB2" w:rsidRDefault="007D13AC" w:rsidP="007D13AC">
            <w:pPr>
              <w:pStyle w:val="acctfourfigures"/>
              <w:tabs>
                <w:tab w:val="clear" w:pos="765"/>
              </w:tabs>
              <w:spacing w:line="240" w:lineRule="auto"/>
              <w:ind w:right="11"/>
              <w:jc w:val="center"/>
              <w:rPr>
                <w:sz w:val="20"/>
              </w:rPr>
            </w:pPr>
            <w:r>
              <w:rPr>
                <w:sz w:val="20"/>
              </w:rPr>
              <w:t>-</w:t>
            </w:r>
          </w:p>
        </w:tc>
        <w:tc>
          <w:tcPr>
            <w:tcW w:w="181" w:type="dxa"/>
          </w:tcPr>
          <w:p w14:paraId="122CF4FC" w14:textId="77777777" w:rsidR="007D13AC" w:rsidRPr="00716DB2" w:rsidRDefault="007D13AC" w:rsidP="007D13AC">
            <w:pPr>
              <w:pStyle w:val="acctfourfigures"/>
              <w:tabs>
                <w:tab w:val="clear" w:pos="765"/>
              </w:tabs>
              <w:spacing w:line="240" w:lineRule="auto"/>
              <w:ind w:right="11"/>
              <w:rPr>
                <w:sz w:val="20"/>
              </w:rPr>
            </w:pPr>
          </w:p>
        </w:tc>
        <w:tc>
          <w:tcPr>
            <w:tcW w:w="903" w:type="dxa"/>
            <w:vAlign w:val="bottom"/>
          </w:tcPr>
          <w:p w14:paraId="61BF134E" w14:textId="2E016DA4" w:rsidR="007D13AC" w:rsidRDefault="007D13AC" w:rsidP="007D13AC">
            <w:pPr>
              <w:pStyle w:val="acctfourfigures"/>
              <w:tabs>
                <w:tab w:val="clear" w:pos="765"/>
                <w:tab w:val="decimal" w:pos="729"/>
              </w:tabs>
              <w:spacing w:line="240" w:lineRule="auto"/>
              <w:ind w:right="11"/>
              <w:rPr>
                <w:sz w:val="20"/>
              </w:rPr>
            </w:pPr>
            <w:r>
              <w:rPr>
                <w:sz w:val="20"/>
              </w:rPr>
              <w:t>49</w:t>
            </w:r>
          </w:p>
        </w:tc>
        <w:tc>
          <w:tcPr>
            <w:tcW w:w="180" w:type="dxa"/>
            <w:vAlign w:val="bottom"/>
          </w:tcPr>
          <w:p w14:paraId="7A54742B" w14:textId="77777777" w:rsidR="007D13AC" w:rsidRPr="00716DB2" w:rsidRDefault="007D13AC" w:rsidP="007D13AC">
            <w:pPr>
              <w:pStyle w:val="acctfourfigures"/>
              <w:tabs>
                <w:tab w:val="clear" w:pos="765"/>
                <w:tab w:val="left" w:pos="730"/>
              </w:tabs>
              <w:spacing w:line="240" w:lineRule="auto"/>
              <w:ind w:right="11"/>
              <w:rPr>
                <w:sz w:val="20"/>
              </w:rPr>
            </w:pPr>
          </w:p>
        </w:tc>
        <w:tc>
          <w:tcPr>
            <w:tcW w:w="907" w:type="dxa"/>
            <w:vAlign w:val="bottom"/>
          </w:tcPr>
          <w:p w14:paraId="14F997D9" w14:textId="07D7FD34" w:rsidR="007D13AC" w:rsidRPr="00716DB2" w:rsidRDefault="007D13AC" w:rsidP="007D13AC">
            <w:pPr>
              <w:pStyle w:val="acctfourfigures"/>
              <w:tabs>
                <w:tab w:val="clear" w:pos="765"/>
                <w:tab w:val="decimal" w:pos="186"/>
              </w:tabs>
              <w:spacing w:line="240" w:lineRule="auto"/>
              <w:ind w:right="11"/>
              <w:jc w:val="center"/>
              <w:rPr>
                <w:sz w:val="20"/>
              </w:rPr>
            </w:pPr>
            <w:r>
              <w:rPr>
                <w:sz w:val="20"/>
              </w:rPr>
              <w:t>-</w:t>
            </w:r>
          </w:p>
        </w:tc>
        <w:tc>
          <w:tcPr>
            <w:tcW w:w="189" w:type="dxa"/>
            <w:vAlign w:val="bottom"/>
          </w:tcPr>
          <w:p w14:paraId="46432DFB" w14:textId="77777777" w:rsidR="007D13AC" w:rsidRPr="00716DB2" w:rsidRDefault="007D13AC" w:rsidP="007D13AC">
            <w:pPr>
              <w:pStyle w:val="acctfourfigures"/>
              <w:tabs>
                <w:tab w:val="clear" w:pos="765"/>
              </w:tabs>
              <w:spacing w:line="240" w:lineRule="auto"/>
              <w:ind w:right="11"/>
              <w:rPr>
                <w:sz w:val="20"/>
              </w:rPr>
            </w:pPr>
          </w:p>
        </w:tc>
        <w:tc>
          <w:tcPr>
            <w:tcW w:w="809" w:type="dxa"/>
            <w:vAlign w:val="bottom"/>
          </w:tcPr>
          <w:p w14:paraId="1A47E155" w14:textId="6793DEA9" w:rsidR="007D13AC" w:rsidRPr="00716DB2" w:rsidRDefault="007D13AC" w:rsidP="007D13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0" w:type="dxa"/>
            <w:vAlign w:val="bottom"/>
          </w:tcPr>
          <w:p w14:paraId="529C49FA" w14:textId="77777777" w:rsidR="007D13AC" w:rsidRPr="00716DB2" w:rsidRDefault="007D13AC" w:rsidP="007D13AC">
            <w:pPr>
              <w:pStyle w:val="acctfourfigures"/>
              <w:tabs>
                <w:tab w:val="clear" w:pos="765"/>
              </w:tabs>
              <w:spacing w:line="240" w:lineRule="auto"/>
              <w:ind w:right="11"/>
              <w:rPr>
                <w:sz w:val="20"/>
              </w:rPr>
            </w:pPr>
          </w:p>
        </w:tc>
        <w:tc>
          <w:tcPr>
            <w:tcW w:w="810" w:type="dxa"/>
            <w:vAlign w:val="bottom"/>
          </w:tcPr>
          <w:p w14:paraId="50CEDC54" w14:textId="2ED1F447" w:rsidR="007D13AC" w:rsidRPr="00716DB2" w:rsidRDefault="007D13AC" w:rsidP="007D13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c>
          <w:tcPr>
            <w:tcW w:w="185" w:type="dxa"/>
            <w:vAlign w:val="bottom"/>
          </w:tcPr>
          <w:p w14:paraId="2AE75A8F" w14:textId="77777777" w:rsidR="007D13AC" w:rsidRPr="00716DB2" w:rsidRDefault="007D13AC" w:rsidP="007D13AC">
            <w:pPr>
              <w:pStyle w:val="acctfourfigures"/>
              <w:tabs>
                <w:tab w:val="clear" w:pos="765"/>
              </w:tabs>
              <w:spacing w:line="240" w:lineRule="auto"/>
              <w:ind w:right="11"/>
              <w:rPr>
                <w:sz w:val="20"/>
              </w:rPr>
            </w:pPr>
          </w:p>
        </w:tc>
        <w:tc>
          <w:tcPr>
            <w:tcW w:w="895" w:type="dxa"/>
            <w:vAlign w:val="bottom"/>
          </w:tcPr>
          <w:p w14:paraId="0889E3D7" w14:textId="3910012A" w:rsidR="007D13AC" w:rsidRPr="00716DB2" w:rsidRDefault="007D13AC" w:rsidP="007D13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sz w:val="20"/>
                <w:szCs w:val="20"/>
              </w:rPr>
            </w:pPr>
            <w:r>
              <w:rPr>
                <w:rFonts w:ascii="Times New Roman" w:hAnsi="Times New Roman" w:cs="Times New Roman"/>
                <w:sz w:val="20"/>
                <w:szCs w:val="20"/>
              </w:rPr>
              <w:t>49</w:t>
            </w:r>
          </w:p>
        </w:tc>
        <w:tc>
          <w:tcPr>
            <w:tcW w:w="180" w:type="dxa"/>
            <w:vAlign w:val="bottom"/>
          </w:tcPr>
          <w:p w14:paraId="2CF651F3" w14:textId="77777777" w:rsidR="007D13AC" w:rsidRPr="00716DB2" w:rsidRDefault="007D13AC" w:rsidP="007D13AC">
            <w:pPr>
              <w:pStyle w:val="acctfourfigures"/>
              <w:tabs>
                <w:tab w:val="clear" w:pos="765"/>
              </w:tabs>
              <w:spacing w:line="240" w:lineRule="auto"/>
              <w:ind w:right="11"/>
              <w:rPr>
                <w:sz w:val="20"/>
              </w:rPr>
            </w:pPr>
          </w:p>
        </w:tc>
        <w:tc>
          <w:tcPr>
            <w:tcW w:w="900" w:type="dxa"/>
            <w:vAlign w:val="bottom"/>
          </w:tcPr>
          <w:p w14:paraId="00B29C84" w14:textId="07FAC48C" w:rsidR="007D13AC" w:rsidRPr="00716DB2" w:rsidRDefault="007D13AC" w:rsidP="007D13AC">
            <w:pPr>
              <w:pStyle w:val="acctfourfigures"/>
              <w:tabs>
                <w:tab w:val="clear" w:pos="765"/>
                <w:tab w:val="decimal" w:pos="444"/>
              </w:tabs>
              <w:spacing w:line="240" w:lineRule="auto"/>
              <w:ind w:right="11"/>
              <w:rPr>
                <w:sz w:val="20"/>
              </w:rPr>
            </w:pPr>
            <w:r>
              <w:rPr>
                <w:sz w:val="20"/>
              </w:rPr>
              <w:t>-</w:t>
            </w:r>
          </w:p>
        </w:tc>
        <w:tc>
          <w:tcPr>
            <w:tcW w:w="180" w:type="dxa"/>
            <w:vAlign w:val="bottom"/>
          </w:tcPr>
          <w:p w14:paraId="5F2B2122" w14:textId="77777777" w:rsidR="007D13AC" w:rsidRPr="00716DB2" w:rsidRDefault="007D13AC" w:rsidP="007D13AC">
            <w:pPr>
              <w:pStyle w:val="acctfourfigures"/>
              <w:tabs>
                <w:tab w:val="clear" w:pos="765"/>
                <w:tab w:val="decimal" w:pos="731"/>
              </w:tabs>
              <w:spacing w:line="240" w:lineRule="auto"/>
              <w:ind w:right="11"/>
              <w:rPr>
                <w:sz w:val="20"/>
              </w:rPr>
            </w:pPr>
          </w:p>
        </w:tc>
        <w:tc>
          <w:tcPr>
            <w:tcW w:w="810" w:type="dxa"/>
            <w:vAlign w:val="bottom"/>
          </w:tcPr>
          <w:p w14:paraId="14A30380" w14:textId="3A52EE06" w:rsidR="007D13AC" w:rsidRPr="00716DB2" w:rsidRDefault="007D13AC" w:rsidP="007D13AC">
            <w:pPr>
              <w:pStyle w:val="acctfourfigures"/>
              <w:tabs>
                <w:tab w:val="clear" w:pos="765"/>
                <w:tab w:val="decimal" w:pos="445"/>
              </w:tabs>
              <w:spacing w:line="240" w:lineRule="auto"/>
              <w:ind w:right="11"/>
              <w:rPr>
                <w:sz w:val="20"/>
              </w:rPr>
            </w:pPr>
            <w:r>
              <w:rPr>
                <w:sz w:val="20"/>
              </w:rPr>
              <w:t>-</w:t>
            </w:r>
          </w:p>
        </w:tc>
        <w:tc>
          <w:tcPr>
            <w:tcW w:w="180" w:type="dxa"/>
            <w:vAlign w:val="bottom"/>
          </w:tcPr>
          <w:p w14:paraId="4CCA04E4" w14:textId="77777777" w:rsidR="007D13AC" w:rsidRPr="00716DB2" w:rsidRDefault="007D13AC" w:rsidP="007D13AC">
            <w:pPr>
              <w:pStyle w:val="acctfourfigures"/>
              <w:tabs>
                <w:tab w:val="clear" w:pos="765"/>
              </w:tabs>
              <w:spacing w:line="240" w:lineRule="auto"/>
              <w:ind w:right="11"/>
              <w:rPr>
                <w:sz w:val="20"/>
              </w:rPr>
            </w:pPr>
          </w:p>
        </w:tc>
        <w:tc>
          <w:tcPr>
            <w:tcW w:w="810" w:type="dxa"/>
            <w:vAlign w:val="bottom"/>
          </w:tcPr>
          <w:p w14:paraId="7D2A6BED" w14:textId="1A823ABE" w:rsidR="007D13AC" w:rsidRPr="00716DB2" w:rsidRDefault="007D13AC" w:rsidP="007D13AC">
            <w:pPr>
              <w:pStyle w:val="acctfourfigures"/>
              <w:tabs>
                <w:tab w:val="clear" w:pos="765"/>
                <w:tab w:val="decimal" w:pos="450"/>
              </w:tabs>
              <w:spacing w:line="240" w:lineRule="auto"/>
              <w:ind w:right="11"/>
              <w:rPr>
                <w:sz w:val="20"/>
              </w:rPr>
            </w:pPr>
            <w:r>
              <w:rPr>
                <w:sz w:val="20"/>
              </w:rPr>
              <w:t>-</w:t>
            </w:r>
          </w:p>
        </w:tc>
      </w:tr>
      <w:tr w:rsidR="00E55F67" w:rsidRPr="00716DB2" w14:paraId="5F1DA5C6" w14:textId="77777777" w:rsidTr="003A63BC">
        <w:trPr>
          <w:cantSplit/>
          <w:trHeight w:val="20"/>
        </w:trPr>
        <w:tc>
          <w:tcPr>
            <w:tcW w:w="3240" w:type="dxa"/>
            <w:gridSpan w:val="2"/>
          </w:tcPr>
          <w:p w14:paraId="4CA21FF1" w14:textId="77777777" w:rsidR="00F94DB7" w:rsidRPr="00716DB2" w:rsidRDefault="00F94DB7" w:rsidP="00F94DB7">
            <w:pPr>
              <w:spacing w:line="240" w:lineRule="auto"/>
              <w:ind w:right="-79"/>
              <w:rPr>
                <w:rFonts w:ascii="Times New Roman" w:hAnsi="Times New Roman" w:cs="Times New Roman"/>
                <w:b/>
                <w:bCs/>
                <w:i/>
                <w:iCs/>
                <w:sz w:val="20"/>
                <w:szCs w:val="20"/>
              </w:rPr>
            </w:pPr>
          </w:p>
          <w:p w14:paraId="03EE6E15" w14:textId="4F3558F2" w:rsidR="00F94DB7" w:rsidRPr="00716DB2" w:rsidRDefault="00F94DB7" w:rsidP="00F94DB7">
            <w:pPr>
              <w:spacing w:line="240" w:lineRule="auto"/>
              <w:ind w:right="-79"/>
              <w:rPr>
                <w:rFonts w:ascii="Times New Roman" w:hAnsi="Times New Roman" w:cs="Times New Roman"/>
                <w:b/>
                <w:bCs/>
                <w:i/>
                <w:iCs/>
                <w:sz w:val="20"/>
                <w:szCs w:val="20"/>
              </w:rPr>
            </w:pPr>
            <w:r w:rsidRPr="00716DB2">
              <w:rPr>
                <w:rFonts w:ascii="Times New Roman" w:hAnsi="Times New Roman" w:cs="Times New Roman"/>
                <w:b/>
                <w:bCs/>
                <w:i/>
                <w:iCs/>
                <w:sz w:val="20"/>
                <w:szCs w:val="20"/>
              </w:rPr>
              <w:t>Indirect subsidiaries</w:t>
            </w:r>
          </w:p>
        </w:tc>
        <w:tc>
          <w:tcPr>
            <w:tcW w:w="720" w:type="dxa"/>
            <w:vAlign w:val="bottom"/>
          </w:tcPr>
          <w:p w14:paraId="6D01D7DE"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7AC36159"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347A7D5B"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180" w:type="dxa"/>
            <w:vAlign w:val="bottom"/>
          </w:tcPr>
          <w:p w14:paraId="5A27E6CC"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tcPr>
          <w:p w14:paraId="47CDF8AD" w14:textId="77777777" w:rsidR="00F94DB7" w:rsidRPr="00716DB2" w:rsidRDefault="00F94DB7" w:rsidP="00F94DB7">
            <w:pPr>
              <w:pStyle w:val="acctfourfigures"/>
              <w:tabs>
                <w:tab w:val="clear" w:pos="765"/>
              </w:tabs>
              <w:spacing w:line="240" w:lineRule="auto"/>
              <w:ind w:right="11"/>
              <w:rPr>
                <w:sz w:val="20"/>
              </w:rPr>
            </w:pPr>
          </w:p>
        </w:tc>
        <w:tc>
          <w:tcPr>
            <w:tcW w:w="179" w:type="dxa"/>
          </w:tcPr>
          <w:p w14:paraId="43C9D326" w14:textId="77777777" w:rsidR="00F94DB7" w:rsidRPr="00716DB2" w:rsidRDefault="00F94DB7" w:rsidP="00F94DB7">
            <w:pPr>
              <w:pStyle w:val="acctfourfigures"/>
              <w:tabs>
                <w:tab w:val="clear" w:pos="765"/>
              </w:tabs>
              <w:spacing w:line="240" w:lineRule="auto"/>
              <w:ind w:right="11"/>
              <w:rPr>
                <w:sz w:val="20"/>
              </w:rPr>
            </w:pPr>
          </w:p>
        </w:tc>
        <w:tc>
          <w:tcPr>
            <w:tcW w:w="905" w:type="dxa"/>
          </w:tcPr>
          <w:p w14:paraId="30B62B87" w14:textId="77777777" w:rsidR="00F94DB7" w:rsidRPr="00716DB2" w:rsidRDefault="00F94DB7" w:rsidP="00F94DB7">
            <w:pPr>
              <w:pStyle w:val="acctfourfigures"/>
              <w:tabs>
                <w:tab w:val="clear" w:pos="765"/>
              </w:tabs>
              <w:spacing w:line="240" w:lineRule="auto"/>
              <w:ind w:right="11"/>
              <w:rPr>
                <w:sz w:val="20"/>
              </w:rPr>
            </w:pPr>
          </w:p>
        </w:tc>
        <w:tc>
          <w:tcPr>
            <w:tcW w:w="181" w:type="dxa"/>
          </w:tcPr>
          <w:p w14:paraId="57B0A1E6" w14:textId="77777777" w:rsidR="00F94DB7" w:rsidRPr="00716DB2" w:rsidRDefault="00F94DB7" w:rsidP="00F94DB7">
            <w:pPr>
              <w:pStyle w:val="acctfourfigures"/>
              <w:tabs>
                <w:tab w:val="clear" w:pos="765"/>
              </w:tabs>
              <w:spacing w:line="240" w:lineRule="auto"/>
              <w:ind w:right="11"/>
              <w:rPr>
                <w:sz w:val="20"/>
              </w:rPr>
            </w:pPr>
          </w:p>
        </w:tc>
        <w:tc>
          <w:tcPr>
            <w:tcW w:w="903" w:type="dxa"/>
            <w:vAlign w:val="bottom"/>
          </w:tcPr>
          <w:p w14:paraId="2E3FD5D0" w14:textId="77777777" w:rsidR="00F94DB7" w:rsidRPr="00716DB2" w:rsidRDefault="00F94DB7" w:rsidP="00F94DB7">
            <w:pPr>
              <w:pStyle w:val="acctfourfigures"/>
              <w:tabs>
                <w:tab w:val="clear" w:pos="765"/>
              </w:tabs>
              <w:spacing w:line="240" w:lineRule="auto"/>
              <w:ind w:right="11"/>
              <w:rPr>
                <w:sz w:val="20"/>
              </w:rPr>
            </w:pPr>
          </w:p>
        </w:tc>
        <w:tc>
          <w:tcPr>
            <w:tcW w:w="180" w:type="dxa"/>
            <w:vAlign w:val="bottom"/>
          </w:tcPr>
          <w:p w14:paraId="61FA5D8F" w14:textId="77777777" w:rsidR="00F94DB7" w:rsidRPr="00716DB2" w:rsidRDefault="00F94DB7" w:rsidP="00F94DB7">
            <w:pPr>
              <w:pStyle w:val="acctfourfigures"/>
              <w:tabs>
                <w:tab w:val="clear" w:pos="765"/>
                <w:tab w:val="left" w:pos="730"/>
              </w:tabs>
              <w:spacing w:line="240" w:lineRule="auto"/>
              <w:ind w:right="11"/>
              <w:rPr>
                <w:sz w:val="20"/>
              </w:rPr>
            </w:pPr>
          </w:p>
        </w:tc>
        <w:tc>
          <w:tcPr>
            <w:tcW w:w="907" w:type="dxa"/>
            <w:vAlign w:val="bottom"/>
          </w:tcPr>
          <w:p w14:paraId="5CE41E59" w14:textId="77777777" w:rsidR="00F94DB7" w:rsidRPr="00716DB2" w:rsidRDefault="00F94DB7" w:rsidP="00F94DB7">
            <w:pPr>
              <w:pStyle w:val="acctfourfigures"/>
              <w:tabs>
                <w:tab w:val="clear" w:pos="765"/>
                <w:tab w:val="left" w:pos="730"/>
              </w:tabs>
              <w:spacing w:line="240" w:lineRule="auto"/>
              <w:ind w:right="11"/>
              <w:rPr>
                <w:sz w:val="20"/>
              </w:rPr>
            </w:pPr>
          </w:p>
        </w:tc>
        <w:tc>
          <w:tcPr>
            <w:tcW w:w="189" w:type="dxa"/>
            <w:vAlign w:val="bottom"/>
          </w:tcPr>
          <w:p w14:paraId="366D2FA6" w14:textId="77777777" w:rsidR="00F94DB7" w:rsidRPr="00716DB2" w:rsidRDefault="00F94DB7" w:rsidP="00F94DB7">
            <w:pPr>
              <w:pStyle w:val="acctfourfigures"/>
              <w:tabs>
                <w:tab w:val="clear" w:pos="765"/>
              </w:tabs>
              <w:spacing w:line="240" w:lineRule="auto"/>
              <w:ind w:right="11"/>
              <w:rPr>
                <w:sz w:val="20"/>
              </w:rPr>
            </w:pPr>
          </w:p>
        </w:tc>
        <w:tc>
          <w:tcPr>
            <w:tcW w:w="809" w:type="dxa"/>
          </w:tcPr>
          <w:p w14:paraId="15C9BBB0"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0" w:type="dxa"/>
            <w:vAlign w:val="bottom"/>
          </w:tcPr>
          <w:p w14:paraId="7732143E" w14:textId="77777777" w:rsidR="00F94DB7" w:rsidRPr="00716DB2" w:rsidRDefault="00F94DB7" w:rsidP="00F94DB7">
            <w:pPr>
              <w:pStyle w:val="acctfourfigures"/>
              <w:tabs>
                <w:tab w:val="clear" w:pos="765"/>
              </w:tabs>
              <w:spacing w:line="240" w:lineRule="auto"/>
              <w:ind w:right="11"/>
              <w:rPr>
                <w:sz w:val="20"/>
              </w:rPr>
            </w:pPr>
          </w:p>
        </w:tc>
        <w:tc>
          <w:tcPr>
            <w:tcW w:w="810" w:type="dxa"/>
            <w:vAlign w:val="bottom"/>
          </w:tcPr>
          <w:p w14:paraId="573F8F66"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185" w:type="dxa"/>
            <w:vAlign w:val="bottom"/>
          </w:tcPr>
          <w:p w14:paraId="3C6D2614" w14:textId="77777777" w:rsidR="00F94DB7" w:rsidRPr="00716DB2" w:rsidRDefault="00F94DB7" w:rsidP="00F94DB7">
            <w:pPr>
              <w:pStyle w:val="acctfourfigures"/>
              <w:tabs>
                <w:tab w:val="clear" w:pos="765"/>
              </w:tabs>
              <w:spacing w:line="240" w:lineRule="auto"/>
              <w:ind w:right="11"/>
              <w:rPr>
                <w:sz w:val="20"/>
              </w:rPr>
            </w:pPr>
          </w:p>
        </w:tc>
        <w:tc>
          <w:tcPr>
            <w:tcW w:w="895" w:type="dxa"/>
            <w:vAlign w:val="bottom"/>
          </w:tcPr>
          <w:p w14:paraId="425AA7EE"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0"/>
                <w:szCs w:val="20"/>
              </w:rPr>
            </w:pPr>
          </w:p>
        </w:tc>
        <w:tc>
          <w:tcPr>
            <w:tcW w:w="180" w:type="dxa"/>
            <w:vAlign w:val="bottom"/>
          </w:tcPr>
          <w:p w14:paraId="2AE9270F" w14:textId="77777777" w:rsidR="00F94DB7" w:rsidRPr="00716DB2" w:rsidRDefault="00F94DB7" w:rsidP="00F94DB7">
            <w:pPr>
              <w:pStyle w:val="acctfourfigures"/>
              <w:tabs>
                <w:tab w:val="clear" w:pos="765"/>
              </w:tabs>
              <w:spacing w:line="240" w:lineRule="auto"/>
              <w:ind w:right="11"/>
              <w:rPr>
                <w:sz w:val="20"/>
              </w:rPr>
            </w:pPr>
          </w:p>
        </w:tc>
        <w:tc>
          <w:tcPr>
            <w:tcW w:w="900" w:type="dxa"/>
            <w:vAlign w:val="bottom"/>
          </w:tcPr>
          <w:p w14:paraId="4D8C3CDF" w14:textId="77777777" w:rsidR="00F94DB7" w:rsidRPr="00716DB2" w:rsidRDefault="00F94DB7" w:rsidP="00F94DB7">
            <w:pPr>
              <w:pStyle w:val="acctfourfigures"/>
              <w:tabs>
                <w:tab w:val="clear" w:pos="765"/>
              </w:tabs>
              <w:spacing w:line="240" w:lineRule="auto"/>
              <w:ind w:right="11"/>
              <w:rPr>
                <w:sz w:val="20"/>
              </w:rPr>
            </w:pPr>
          </w:p>
        </w:tc>
        <w:tc>
          <w:tcPr>
            <w:tcW w:w="180" w:type="dxa"/>
            <w:vAlign w:val="bottom"/>
          </w:tcPr>
          <w:p w14:paraId="1808095C"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075BD9CE" w14:textId="77777777" w:rsidR="00F94DB7" w:rsidRPr="00716DB2" w:rsidRDefault="00F94DB7" w:rsidP="00F94DB7">
            <w:pPr>
              <w:pStyle w:val="acctfourfigures"/>
              <w:tabs>
                <w:tab w:val="clear" w:pos="765"/>
              </w:tabs>
              <w:spacing w:line="240" w:lineRule="auto"/>
              <w:ind w:right="11"/>
              <w:rPr>
                <w:sz w:val="20"/>
              </w:rPr>
            </w:pPr>
          </w:p>
        </w:tc>
        <w:tc>
          <w:tcPr>
            <w:tcW w:w="180" w:type="dxa"/>
            <w:vAlign w:val="bottom"/>
          </w:tcPr>
          <w:p w14:paraId="69BF5CF8" w14:textId="77777777" w:rsidR="00F94DB7" w:rsidRPr="00716DB2" w:rsidRDefault="00F94DB7" w:rsidP="00F94DB7">
            <w:pPr>
              <w:pStyle w:val="acctfourfigures"/>
              <w:tabs>
                <w:tab w:val="clear" w:pos="765"/>
              </w:tabs>
              <w:spacing w:line="240" w:lineRule="auto"/>
              <w:ind w:right="11"/>
              <w:rPr>
                <w:sz w:val="20"/>
              </w:rPr>
            </w:pPr>
          </w:p>
        </w:tc>
        <w:tc>
          <w:tcPr>
            <w:tcW w:w="810" w:type="dxa"/>
            <w:vAlign w:val="bottom"/>
          </w:tcPr>
          <w:p w14:paraId="6D5E8B94" w14:textId="77777777" w:rsidR="00F94DB7" w:rsidRPr="00716DB2" w:rsidRDefault="00F94DB7" w:rsidP="00F94DB7">
            <w:pPr>
              <w:pStyle w:val="acctfourfigures"/>
              <w:tabs>
                <w:tab w:val="clear" w:pos="765"/>
              </w:tabs>
              <w:spacing w:line="240" w:lineRule="auto"/>
              <w:ind w:right="11"/>
              <w:rPr>
                <w:sz w:val="20"/>
              </w:rPr>
            </w:pPr>
          </w:p>
        </w:tc>
      </w:tr>
      <w:tr w:rsidR="00E20AA7" w:rsidRPr="00716DB2" w14:paraId="3E199447" w14:textId="77777777" w:rsidTr="003A63BC">
        <w:trPr>
          <w:cantSplit/>
          <w:trHeight w:val="20"/>
        </w:trPr>
        <w:tc>
          <w:tcPr>
            <w:tcW w:w="1620" w:type="dxa"/>
          </w:tcPr>
          <w:p w14:paraId="30352E59" w14:textId="77777777" w:rsidR="00F94DB7" w:rsidRPr="00716DB2" w:rsidRDefault="00F94DB7" w:rsidP="00F94DB7">
            <w:pPr>
              <w:ind w:left="103" w:hanging="103"/>
              <w:rPr>
                <w:rFonts w:ascii="Times New Roman" w:hAnsi="Times New Roman" w:cs="Times New Roman"/>
                <w:sz w:val="20"/>
                <w:szCs w:val="20"/>
              </w:rPr>
            </w:pPr>
            <w:r w:rsidRPr="00716DB2">
              <w:rPr>
                <w:rFonts w:ascii="Times New Roman" w:hAnsi="Times New Roman" w:cs="Times New Roman"/>
                <w:sz w:val="20"/>
                <w:szCs w:val="20"/>
              </w:rPr>
              <w:t>CAZ (Thailand) Public Company Limited</w:t>
            </w:r>
          </w:p>
        </w:tc>
        <w:tc>
          <w:tcPr>
            <w:tcW w:w="1620" w:type="dxa"/>
          </w:tcPr>
          <w:p w14:paraId="033FE833" w14:textId="77777777" w:rsidR="00F94DB7" w:rsidRPr="00716DB2" w:rsidRDefault="00F94DB7" w:rsidP="00F94DB7">
            <w:pPr>
              <w:rPr>
                <w:rFonts w:ascii="Times New Roman" w:hAnsi="Times New Roman" w:cs="Times New Roman"/>
                <w:sz w:val="20"/>
                <w:szCs w:val="20"/>
              </w:rPr>
            </w:pPr>
          </w:p>
          <w:p w14:paraId="45BB942A" w14:textId="77777777" w:rsidR="00F94DB7" w:rsidRPr="00716DB2" w:rsidRDefault="00F94DB7" w:rsidP="00F94DB7">
            <w:pPr>
              <w:ind w:left="197" w:hanging="180"/>
              <w:rPr>
                <w:rFonts w:ascii="Times New Roman" w:hAnsi="Times New Roman" w:cs="Times New Roman"/>
                <w:sz w:val="20"/>
                <w:szCs w:val="20"/>
              </w:rPr>
            </w:pPr>
            <w:r w:rsidRPr="00716DB2">
              <w:rPr>
                <w:rFonts w:ascii="Times New Roman" w:hAnsi="Times New Roman" w:cs="Times New Roman"/>
                <w:sz w:val="20"/>
                <w:szCs w:val="20"/>
              </w:rPr>
              <w:t>Construction services</w:t>
            </w:r>
          </w:p>
        </w:tc>
        <w:tc>
          <w:tcPr>
            <w:tcW w:w="720" w:type="dxa"/>
            <w:vAlign w:val="bottom"/>
          </w:tcPr>
          <w:p w14:paraId="482FEC79" w14:textId="0B7C117A"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36.64</w:t>
            </w:r>
          </w:p>
        </w:tc>
        <w:tc>
          <w:tcPr>
            <w:tcW w:w="180" w:type="dxa"/>
            <w:vAlign w:val="bottom"/>
          </w:tcPr>
          <w:p w14:paraId="718FA6EF"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2F041BE2" w14:textId="4B2A41C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36.64</w:t>
            </w:r>
          </w:p>
        </w:tc>
        <w:tc>
          <w:tcPr>
            <w:tcW w:w="180" w:type="dxa"/>
            <w:vAlign w:val="bottom"/>
          </w:tcPr>
          <w:p w14:paraId="4BAE66B9"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3EE3039C" w14:textId="6F3378CA" w:rsidR="00F94DB7" w:rsidRPr="00716DB2" w:rsidRDefault="00F94DB7" w:rsidP="00F94DB7">
            <w:pPr>
              <w:pStyle w:val="acctfourfigures"/>
              <w:tabs>
                <w:tab w:val="clear" w:pos="765"/>
                <w:tab w:val="decimal" w:pos="730"/>
              </w:tabs>
              <w:spacing w:line="240" w:lineRule="auto"/>
              <w:ind w:right="11"/>
              <w:jc w:val="center"/>
              <w:rPr>
                <w:sz w:val="20"/>
              </w:rPr>
            </w:pPr>
            <w:r w:rsidRPr="00716DB2">
              <w:rPr>
                <w:sz w:val="20"/>
              </w:rPr>
              <w:t>140,000</w:t>
            </w:r>
          </w:p>
        </w:tc>
        <w:tc>
          <w:tcPr>
            <w:tcW w:w="179" w:type="dxa"/>
          </w:tcPr>
          <w:p w14:paraId="24C65F66" w14:textId="4A1FBEAE"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01A00054" w14:textId="03C8D497" w:rsidR="00F94DB7" w:rsidRPr="00716DB2" w:rsidRDefault="00F94DB7" w:rsidP="00F94DB7">
            <w:pPr>
              <w:pStyle w:val="acctfourfigures"/>
              <w:tabs>
                <w:tab w:val="clear" w:pos="765"/>
                <w:tab w:val="decimal" w:pos="730"/>
              </w:tabs>
              <w:spacing w:line="240" w:lineRule="auto"/>
              <w:ind w:right="11"/>
              <w:jc w:val="center"/>
              <w:rPr>
                <w:sz w:val="20"/>
              </w:rPr>
            </w:pPr>
            <w:r w:rsidRPr="00716DB2">
              <w:rPr>
                <w:sz w:val="20"/>
              </w:rPr>
              <w:t>140,000</w:t>
            </w:r>
          </w:p>
        </w:tc>
        <w:tc>
          <w:tcPr>
            <w:tcW w:w="181" w:type="dxa"/>
          </w:tcPr>
          <w:p w14:paraId="0A847D86"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vAlign w:val="bottom"/>
          </w:tcPr>
          <w:p w14:paraId="7CA794D4" w14:textId="12981C1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Pr>
                <w:sz w:val="20"/>
                <w:szCs w:val="20"/>
              </w:rPr>
              <w:t>-</w:t>
            </w:r>
          </w:p>
        </w:tc>
        <w:tc>
          <w:tcPr>
            <w:tcW w:w="180" w:type="dxa"/>
            <w:vAlign w:val="bottom"/>
          </w:tcPr>
          <w:p w14:paraId="4405901D" w14:textId="77777777" w:rsidR="00F94DB7" w:rsidRPr="00716DB2" w:rsidRDefault="00F94DB7" w:rsidP="00F94DB7">
            <w:pPr>
              <w:pStyle w:val="acctfourfigures"/>
              <w:spacing w:line="240" w:lineRule="auto"/>
              <w:rPr>
                <w:sz w:val="20"/>
              </w:rPr>
            </w:pPr>
          </w:p>
        </w:tc>
        <w:tc>
          <w:tcPr>
            <w:tcW w:w="907" w:type="dxa"/>
            <w:vAlign w:val="bottom"/>
          </w:tcPr>
          <w:p w14:paraId="24766F32" w14:textId="1C57C08C"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9" w:type="dxa"/>
            <w:vAlign w:val="bottom"/>
          </w:tcPr>
          <w:p w14:paraId="6E948FA7" w14:textId="77777777" w:rsidR="00F94DB7" w:rsidRPr="00716DB2" w:rsidRDefault="00F94DB7" w:rsidP="00F94DB7">
            <w:pPr>
              <w:pStyle w:val="acctfourfigures"/>
              <w:spacing w:line="240" w:lineRule="auto"/>
              <w:rPr>
                <w:sz w:val="20"/>
              </w:rPr>
            </w:pPr>
          </w:p>
        </w:tc>
        <w:tc>
          <w:tcPr>
            <w:tcW w:w="809" w:type="dxa"/>
            <w:vAlign w:val="bottom"/>
          </w:tcPr>
          <w:p w14:paraId="2E11066E" w14:textId="4474BAA8"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6A084D1B"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vAlign w:val="bottom"/>
          </w:tcPr>
          <w:p w14:paraId="5AF00535" w14:textId="2C6A0FA6"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5" w:type="dxa"/>
          </w:tcPr>
          <w:p w14:paraId="6A7E3E54"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vAlign w:val="bottom"/>
          </w:tcPr>
          <w:p w14:paraId="5457E63D" w14:textId="4027D375"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bottom"/>
          </w:tcPr>
          <w:p w14:paraId="4B2893A4" w14:textId="77777777" w:rsidR="00F94DB7" w:rsidRPr="00716DB2" w:rsidRDefault="00F94DB7" w:rsidP="00F94DB7">
            <w:pPr>
              <w:pStyle w:val="acctfourfigures"/>
              <w:spacing w:line="240" w:lineRule="auto"/>
              <w:rPr>
                <w:sz w:val="20"/>
              </w:rPr>
            </w:pPr>
          </w:p>
        </w:tc>
        <w:tc>
          <w:tcPr>
            <w:tcW w:w="900" w:type="dxa"/>
            <w:vAlign w:val="bottom"/>
          </w:tcPr>
          <w:p w14:paraId="6EB4E07A" w14:textId="0C8D8601"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2C14A9B9"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2FBFEC5C" w14:textId="52E7F33D"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70DB4A34"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vAlign w:val="bottom"/>
          </w:tcPr>
          <w:p w14:paraId="27BAA35B"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9F4F44" w:rsidRPr="00716DB2" w14:paraId="73A39C39" w14:textId="77777777" w:rsidTr="003A63BC">
        <w:trPr>
          <w:cantSplit/>
          <w:trHeight w:val="20"/>
        </w:trPr>
        <w:tc>
          <w:tcPr>
            <w:tcW w:w="1620" w:type="dxa"/>
          </w:tcPr>
          <w:p w14:paraId="765A46CD" w14:textId="77777777" w:rsidR="00F94DB7" w:rsidRPr="00716DB2" w:rsidRDefault="00F94DB7" w:rsidP="00F94DB7">
            <w:pPr>
              <w:ind w:left="103" w:hanging="103"/>
              <w:rPr>
                <w:rFonts w:ascii="Times New Roman" w:hAnsi="Times New Roman" w:cs="Times New Roman"/>
                <w:sz w:val="20"/>
                <w:szCs w:val="20"/>
              </w:rPr>
            </w:pPr>
            <w:r w:rsidRPr="00716DB2">
              <w:rPr>
                <w:rFonts w:ascii="Times New Roman" w:hAnsi="Times New Roman" w:cs="Times New Roman"/>
                <w:sz w:val="20"/>
                <w:szCs w:val="20"/>
              </w:rPr>
              <w:t>JKEC Co., Ltd.</w:t>
            </w:r>
          </w:p>
        </w:tc>
        <w:tc>
          <w:tcPr>
            <w:tcW w:w="1620" w:type="dxa"/>
          </w:tcPr>
          <w:p w14:paraId="005B0C9B" w14:textId="77777777" w:rsidR="00F94DB7" w:rsidRPr="00716DB2" w:rsidRDefault="00F94DB7" w:rsidP="00F94DB7">
            <w:pPr>
              <w:ind w:left="197" w:hanging="180"/>
              <w:rPr>
                <w:rFonts w:ascii="Times New Roman" w:hAnsi="Times New Roman" w:cs="Times New Roman"/>
                <w:sz w:val="20"/>
                <w:szCs w:val="20"/>
              </w:rPr>
            </w:pPr>
            <w:r w:rsidRPr="00716DB2">
              <w:rPr>
                <w:rFonts w:ascii="Times New Roman" w:hAnsi="Times New Roman" w:cs="Times New Roman"/>
                <w:sz w:val="20"/>
                <w:szCs w:val="20"/>
              </w:rPr>
              <w:t>Construction services</w:t>
            </w:r>
          </w:p>
        </w:tc>
        <w:tc>
          <w:tcPr>
            <w:tcW w:w="720" w:type="dxa"/>
            <w:vAlign w:val="bottom"/>
          </w:tcPr>
          <w:p w14:paraId="3FFF399A" w14:textId="31B71E02"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26.80</w:t>
            </w:r>
          </w:p>
        </w:tc>
        <w:tc>
          <w:tcPr>
            <w:tcW w:w="180" w:type="dxa"/>
            <w:vAlign w:val="bottom"/>
          </w:tcPr>
          <w:p w14:paraId="3D5191A1"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630" w:type="dxa"/>
            <w:vAlign w:val="bottom"/>
          </w:tcPr>
          <w:p w14:paraId="7D4C96B1" w14:textId="5E873209"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r w:rsidRPr="00716DB2">
              <w:rPr>
                <w:rFonts w:ascii="Times New Roman" w:hAnsi="Times New Roman" w:cs="Times New Roman"/>
                <w:sz w:val="20"/>
                <w:szCs w:val="20"/>
              </w:rPr>
              <w:t>26.80</w:t>
            </w:r>
          </w:p>
        </w:tc>
        <w:tc>
          <w:tcPr>
            <w:tcW w:w="180" w:type="dxa"/>
            <w:vAlign w:val="bottom"/>
          </w:tcPr>
          <w:p w14:paraId="7E3DEFE5" w14:textId="77777777" w:rsidR="00F94DB7" w:rsidRPr="00716DB2" w:rsidRDefault="00F94DB7" w:rsidP="00F94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0"/>
                <w:szCs w:val="20"/>
              </w:rPr>
            </w:pPr>
          </w:p>
        </w:tc>
        <w:tc>
          <w:tcPr>
            <w:tcW w:w="892" w:type="dxa"/>
            <w:vAlign w:val="bottom"/>
          </w:tcPr>
          <w:p w14:paraId="0DF264EC" w14:textId="24ADCBAE" w:rsidR="00F94DB7" w:rsidRPr="00716DB2" w:rsidRDefault="00F94DB7" w:rsidP="00F94DB7">
            <w:pPr>
              <w:pStyle w:val="acctfourfigures"/>
              <w:tabs>
                <w:tab w:val="clear" w:pos="765"/>
                <w:tab w:val="decimal" w:pos="730"/>
              </w:tabs>
              <w:spacing w:line="240" w:lineRule="auto"/>
              <w:ind w:right="11"/>
              <w:jc w:val="center"/>
              <w:rPr>
                <w:sz w:val="20"/>
              </w:rPr>
            </w:pPr>
            <w:r w:rsidRPr="00716DB2">
              <w:rPr>
                <w:sz w:val="20"/>
              </w:rPr>
              <w:t>10,100</w:t>
            </w:r>
          </w:p>
        </w:tc>
        <w:tc>
          <w:tcPr>
            <w:tcW w:w="179" w:type="dxa"/>
          </w:tcPr>
          <w:p w14:paraId="520465A7" w14:textId="260E4ED1"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5" w:type="dxa"/>
            <w:vAlign w:val="bottom"/>
          </w:tcPr>
          <w:p w14:paraId="1A8DAA50" w14:textId="6445A587" w:rsidR="00F94DB7" w:rsidRPr="00716DB2" w:rsidRDefault="00F94DB7" w:rsidP="00F94DB7">
            <w:pPr>
              <w:pStyle w:val="acctfourfigures"/>
              <w:tabs>
                <w:tab w:val="clear" w:pos="765"/>
                <w:tab w:val="decimal" w:pos="730"/>
              </w:tabs>
              <w:spacing w:line="240" w:lineRule="auto"/>
              <w:ind w:right="11"/>
              <w:jc w:val="center"/>
              <w:rPr>
                <w:sz w:val="20"/>
              </w:rPr>
            </w:pPr>
            <w:r w:rsidRPr="00716DB2">
              <w:rPr>
                <w:sz w:val="20"/>
              </w:rPr>
              <w:t>10,100</w:t>
            </w:r>
          </w:p>
        </w:tc>
        <w:tc>
          <w:tcPr>
            <w:tcW w:w="181" w:type="dxa"/>
          </w:tcPr>
          <w:p w14:paraId="27AA4C56"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p>
        </w:tc>
        <w:tc>
          <w:tcPr>
            <w:tcW w:w="903" w:type="dxa"/>
            <w:tcBorders>
              <w:bottom w:val="single" w:sz="4" w:space="0" w:color="auto"/>
            </w:tcBorders>
            <w:vAlign w:val="bottom"/>
          </w:tcPr>
          <w:p w14:paraId="29291E1A" w14:textId="04504509"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Pr>
                <w:sz w:val="20"/>
                <w:szCs w:val="20"/>
              </w:rPr>
              <w:t>-</w:t>
            </w:r>
          </w:p>
        </w:tc>
        <w:tc>
          <w:tcPr>
            <w:tcW w:w="180" w:type="dxa"/>
            <w:vAlign w:val="bottom"/>
          </w:tcPr>
          <w:p w14:paraId="2974934E" w14:textId="77777777" w:rsidR="00F94DB7" w:rsidRPr="00716DB2" w:rsidRDefault="00F94DB7" w:rsidP="00F94DB7">
            <w:pPr>
              <w:pStyle w:val="acctfourfigures"/>
              <w:spacing w:line="240" w:lineRule="auto"/>
              <w:rPr>
                <w:sz w:val="20"/>
              </w:rPr>
            </w:pPr>
          </w:p>
        </w:tc>
        <w:tc>
          <w:tcPr>
            <w:tcW w:w="907" w:type="dxa"/>
            <w:tcBorders>
              <w:bottom w:val="single" w:sz="4" w:space="0" w:color="auto"/>
            </w:tcBorders>
            <w:vAlign w:val="bottom"/>
          </w:tcPr>
          <w:p w14:paraId="7843D23A" w14:textId="21932ACA"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sz w:val="20"/>
                <w:szCs w:val="20"/>
                <w:cs/>
              </w:rPr>
            </w:pPr>
            <w:r w:rsidRPr="00716DB2">
              <w:rPr>
                <w:rFonts w:ascii="Times New Roman" w:hAnsi="Times New Roman" w:cs="Times New Roman"/>
                <w:sz w:val="20"/>
                <w:szCs w:val="20"/>
              </w:rPr>
              <w:t>-</w:t>
            </w:r>
          </w:p>
        </w:tc>
        <w:tc>
          <w:tcPr>
            <w:tcW w:w="189" w:type="dxa"/>
            <w:vAlign w:val="bottom"/>
          </w:tcPr>
          <w:p w14:paraId="5CE4F26E" w14:textId="77777777" w:rsidR="00F94DB7" w:rsidRPr="00716DB2" w:rsidRDefault="00F94DB7" w:rsidP="00F94DB7">
            <w:pPr>
              <w:pStyle w:val="acctfourfigures"/>
              <w:spacing w:line="240" w:lineRule="auto"/>
              <w:rPr>
                <w:sz w:val="20"/>
              </w:rPr>
            </w:pPr>
          </w:p>
        </w:tc>
        <w:tc>
          <w:tcPr>
            <w:tcW w:w="809" w:type="dxa"/>
            <w:tcBorders>
              <w:bottom w:val="single" w:sz="4" w:space="0" w:color="auto"/>
            </w:tcBorders>
            <w:vAlign w:val="bottom"/>
          </w:tcPr>
          <w:p w14:paraId="04ECD048" w14:textId="4D298A72"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4C3617D5"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10" w:type="dxa"/>
            <w:tcBorders>
              <w:bottom w:val="single" w:sz="4" w:space="0" w:color="auto"/>
            </w:tcBorders>
            <w:vAlign w:val="bottom"/>
          </w:tcPr>
          <w:p w14:paraId="5F3DDB5C" w14:textId="6E00DE84"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5" w:type="dxa"/>
          </w:tcPr>
          <w:p w14:paraId="5126E154"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p>
        </w:tc>
        <w:tc>
          <w:tcPr>
            <w:tcW w:w="895" w:type="dxa"/>
            <w:tcBorders>
              <w:bottom w:val="single" w:sz="4" w:space="0" w:color="auto"/>
            </w:tcBorders>
            <w:vAlign w:val="bottom"/>
          </w:tcPr>
          <w:p w14:paraId="56354D70" w14:textId="5DB33C94"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rPr>
                <w:rFonts w:ascii="Times New Roman" w:hAnsi="Times New Roman" w:cs="Times New Roman"/>
                <w:sz w:val="20"/>
                <w:szCs w:val="20"/>
                <w:cs/>
              </w:rPr>
            </w:pPr>
            <w:r>
              <w:rPr>
                <w:rFonts w:ascii="Times New Roman" w:hAnsi="Times New Roman" w:cs="Times New Roman"/>
                <w:sz w:val="20"/>
                <w:szCs w:val="20"/>
              </w:rPr>
              <w:t>-</w:t>
            </w:r>
          </w:p>
        </w:tc>
        <w:tc>
          <w:tcPr>
            <w:tcW w:w="180" w:type="dxa"/>
            <w:vAlign w:val="bottom"/>
          </w:tcPr>
          <w:p w14:paraId="55E8959B" w14:textId="77777777" w:rsidR="00F94DB7" w:rsidRPr="00716DB2" w:rsidRDefault="00F94DB7" w:rsidP="00F94DB7">
            <w:pPr>
              <w:pStyle w:val="acctfourfigures"/>
              <w:spacing w:line="240" w:lineRule="auto"/>
              <w:rPr>
                <w:sz w:val="20"/>
              </w:rPr>
            </w:pPr>
          </w:p>
        </w:tc>
        <w:tc>
          <w:tcPr>
            <w:tcW w:w="900" w:type="dxa"/>
            <w:tcBorders>
              <w:bottom w:val="single" w:sz="4" w:space="0" w:color="auto"/>
            </w:tcBorders>
            <w:vAlign w:val="bottom"/>
          </w:tcPr>
          <w:p w14:paraId="56C045EE" w14:textId="59720EEF"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cs/>
              </w:rPr>
            </w:pPr>
            <w:r w:rsidRPr="00716DB2">
              <w:rPr>
                <w:rFonts w:ascii="Times New Roman" w:hAnsi="Times New Roman" w:cs="Times New Roman"/>
                <w:sz w:val="20"/>
                <w:szCs w:val="20"/>
              </w:rPr>
              <w:t>-</w:t>
            </w:r>
          </w:p>
        </w:tc>
        <w:tc>
          <w:tcPr>
            <w:tcW w:w="180" w:type="dxa"/>
            <w:vAlign w:val="bottom"/>
          </w:tcPr>
          <w:p w14:paraId="2947A782"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3CF1FD38" w14:textId="276B4CCB"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A8C22C3" w14:textId="77777777" w:rsidR="00F94DB7" w:rsidRPr="00716DB2" w:rsidRDefault="00F94DB7" w:rsidP="00F94DB7">
            <w:pPr>
              <w:pStyle w:val="acctfourfigures"/>
              <w:tabs>
                <w:tab w:val="clear" w:pos="765"/>
                <w:tab w:val="decimal" w:pos="731"/>
              </w:tabs>
              <w:spacing w:line="240" w:lineRule="auto"/>
              <w:ind w:right="11"/>
              <w:rPr>
                <w:sz w:val="20"/>
              </w:rPr>
            </w:pPr>
          </w:p>
        </w:tc>
        <w:tc>
          <w:tcPr>
            <w:tcW w:w="810" w:type="dxa"/>
            <w:tcBorders>
              <w:bottom w:val="single" w:sz="4" w:space="0" w:color="auto"/>
            </w:tcBorders>
            <w:vAlign w:val="bottom"/>
          </w:tcPr>
          <w:p w14:paraId="5D1E6F60" w14:textId="77777777"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0"/>
                <w:szCs w:val="20"/>
              </w:rPr>
            </w:pPr>
            <w:r w:rsidRPr="00716DB2">
              <w:rPr>
                <w:rFonts w:ascii="Times New Roman" w:hAnsi="Times New Roman" w:cs="Times New Roman"/>
                <w:sz w:val="20"/>
                <w:szCs w:val="20"/>
              </w:rPr>
              <w:t>-</w:t>
            </w:r>
          </w:p>
        </w:tc>
      </w:tr>
      <w:tr w:rsidR="00B31819" w:rsidRPr="00716DB2" w14:paraId="767F1B89" w14:textId="77777777" w:rsidTr="003A63BC">
        <w:trPr>
          <w:cantSplit/>
        </w:trPr>
        <w:tc>
          <w:tcPr>
            <w:tcW w:w="1620" w:type="dxa"/>
          </w:tcPr>
          <w:p w14:paraId="66AD3B8E" w14:textId="77777777" w:rsidR="00F94DB7" w:rsidRPr="00716DB2" w:rsidRDefault="00F94DB7" w:rsidP="00F94DB7">
            <w:pPr>
              <w:spacing w:line="240" w:lineRule="auto"/>
              <w:rPr>
                <w:rFonts w:ascii="Times New Roman" w:hAnsi="Times New Roman" w:cs="Times New Roman"/>
                <w:b/>
                <w:bCs/>
                <w:sz w:val="20"/>
                <w:szCs w:val="20"/>
              </w:rPr>
            </w:pPr>
            <w:r w:rsidRPr="00716DB2">
              <w:rPr>
                <w:rFonts w:ascii="Times New Roman" w:hAnsi="Times New Roman" w:cs="Times New Roman"/>
                <w:b/>
                <w:bCs/>
                <w:sz w:val="20"/>
                <w:szCs w:val="20"/>
              </w:rPr>
              <w:t>Total</w:t>
            </w:r>
          </w:p>
        </w:tc>
        <w:tc>
          <w:tcPr>
            <w:tcW w:w="1620" w:type="dxa"/>
          </w:tcPr>
          <w:p w14:paraId="1ED29260" w14:textId="77777777" w:rsidR="00F94DB7" w:rsidRPr="00716DB2" w:rsidRDefault="00F94DB7" w:rsidP="00F94DB7">
            <w:pPr>
              <w:spacing w:line="240" w:lineRule="auto"/>
              <w:ind w:left="-79" w:right="-79"/>
              <w:jc w:val="center"/>
              <w:rPr>
                <w:rFonts w:ascii="Times New Roman" w:hAnsi="Times New Roman" w:cs="Times New Roman"/>
                <w:b/>
                <w:bCs/>
                <w:sz w:val="20"/>
                <w:szCs w:val="20"/>
              </w:rPr>
            </w:pPr>
          </w:p>
        </w:tc>
        <w:tc>
          <w:tcPr>
            <w:tcW w:w="720" w:type="dxa"/>
          </w:tcPr>
          <w:p w14:paraId="0F4633E9" w14:textId="77777777" w:rsidR="00F94DB7" w:rsidRPr="00716DB2" w:rsidRDefault="00F94DB7" w:rsidP="00F94DB7">
            <w:pPr>
              <w:spacing w:line="240" w:lineRule="auto"/>
              <w:jc w:val="center"/>
              <w:rPr>
                <w:rFonts w:ascii="Times New Roman" w:hAnsi="Times New Roman" w:cs="Times New Roman"/>
                <w:b/>
                <w:bCs/>
                <w:sz w:val="20"/>
                <w:szCs w:val="20"/>
              </w:rPr>
            </w:pPr>
          </w:p>
        </w:tc>
        <w:tc>
          <w:tcPr>
            <w:tcW w:w="180" w:type="dxa"/>
          </w:tcPr>
          <w:p w14:paraId="13422C9E" w14:textId="77777777" w:rsidR="00F94DB7" w:rsidRPr="00716DB2" w:rsidRDefault="00F94DB7" w:rsidP="00F94DB7">
            <w:pPr>
              <w:spacing w:line="240" w:lineRule="auto"/>
              <w:jc w:val="center"/>
              <w:rPr>
                <w:rFonts w:ascii="Times New Roman" w:hAnsi="Times New Roman" w:cs="Times New Roman"/>
                <w:b/>
                <w:bCs/>
                <w:sz w:val="20"/>
                <w:szCs w:val="20"/>
              </w:rPr>
            </w:pPr>
          </w:p>
        </w:tc>
        <w:tc>
          <w:tcPr>
            <w:tcW w:w="630" w:type="dxa"/>
          </w:tcPr>
          <w:p w14:paraId="6CB65B00" w14:textId="77777777" w:rsidR="00F94DB7" w:rsidRPr="00716DB2" w:rsidRDefault="00F94DB7" w:rsidP="00F94DB7">
            <w:pPr>
              <w:spacing w:line="240" w:lineRule="auto"/>
              <w:jc w:val="center"/>
              <w:rPr>
                <w:rFonts w:ascii="Times New Roman" w:hAnsi="Times New Roman" w:cs="Times New Roman"/>
                <w:b/>
                <w:bCs/>
                <w:sz w:val="20"/>
                <w:szCs w:val="20"/>
              </w:rPr>
            </w:pPr>
          </w:p>
        </w:tc>
        <w:tc>
          <w:tcPr>
            <w:tcW w:w="180" w:type="dxa"/>
          </w:tcPr>
          <w:p w14:paraId="2ACDF248" w14:textId="77777777" w:rsidR="00F94DB7" w:rsidRPr="00716DB2" w:rsidRDefault="00F94DB7" w:rsidP="00F94DB7">
            <w:pPr>
              <w:spacing w:line="240" w:lineRule="auto"/>
              <w:jc w:val="center"/>
              <w:rPr>
                <w:rFonts w:ascii="Times New Roman" w:hAnsi="Times New Roman" w:cs="Times New Roman"/>
                <w:b/>
                <w:bCs/>
                <w:sz w:val="20"/>
                <w:szCs w:val="20"/>
              </w:rPr>
            </w:pPr>
          </w:p>
        </w:tc>
        <w:tc>
          <w:tcPr>
            <w:tcW w:w="892" w:type="dxa"/>
          </w:tcPr>
          <w:p w14:paraId="2060E3DD" w14:textId="77777777" w:rsidR="00F94DB7" w:rsidRPr="00716DB2" w:rsidRDefault="00F94DB7" w:rsidP="00F94DB7">
            <w:pPr>
              <w:pStyle w:val="acctfourfigures"/>
              <w:tabs>
                <w:tab w:val="clear" w:pos="765"/>
              </w:tabs>
              <w:spacing w:line="240" w:lineRule="auto"/>
              <w:ind w:right="11"/>
              <w:jc w:val="center"/>
              <w:rPr>
                <w:b/>
                <w:bCs/>
                <w:sz w:val="20"/>
              </w:rPr>
            </w:pPr>
          </w:p>
        </w:tc>
        <w:tc>
          <w:tcPr>
            <w:tcW w:w="179" w:type="dxa"/>
          </w:tcPr>
          <w:p w14:paraId="1823C303" w14:textId="27165FAB" w:rsidR="00F94DB7" w:rsidRPr="00716DB2" w:rsidRDefault="00F94DB7" w:rsidP="00F94DB7">
            <w:pPr>
              <w:pStyle w:val="acctfourfigures"/>
              <w:tabs>
                <w:tab w:val="clear" w:pos="765"/>
              </w:tabs>
              <w:spacing w:line="240" w:lineRule="auto"/>
              <w:ind w:right="11"/>
              <w:jc w:val="center"/>
              <w:rPr>
                <w:b/>
                <w:bCs/>
                <w:sz w:val="20"/>
              </w:rPr>
            </w:pPr>
          </w:p>
        </w:tc>
        <w:tc>
          <w:tcPr>
            <w:tcW w:w="905" w:type="dxa"/>
          </w:tcPr>
          <w:p w14:paraId="636EA45F" w14:textId="77777777" w:rsidR="00F94DB7" w:rsidRPr="00716DB2" w:rsidRDefault="00F94DB7" w:rsidP="00F94DB7">
            <w:pPr>
              <w:pStyle w:val="acctfourfigures"/>
              <w:tabs>
                <w:tab w:val="clear" w:pos="765"/>
              </w:tabs>
              <w:spacing w:line="240" w:lineRule="auto"/>
              <w:ind w:right="11"/>
              <w:jc w:val="center"/>
              <w:rPr>
                <w:b/>
                <w:bCs/>
                <w:sz w:val="20"/>
              </w:rPr>
            </w:pPr>
          </w:p>
        </w:tc>
        <w:tc>
          <w:tcPr>
            <w:tcW w:w="181" w:type="dxa"/>
          </w:tcPr>
          <w:p w14:paraId="55BCC9A8" w14:textId="77777777" w:rsidR="00F94DB7" w:rsidRPr="00716DB2" w:rsidRDefault="00F94DB7" w:rsidP="00F94DB7">
            <w:pPr>
              <w:pStyle w:val="acctfourfigures"/>
              <w:tabs>
                <w:tab w:val="clear" w:pos="765"/>
              </w:tabs>
              <w:spacing w:line="240" w:lineRule="auto"/>
              <w:ind w:right="11"/>
              <w:jc w:val="center"/>
              <w:rPr>
                <w:b/>
                <w:bCs/>
                <w:sz w:val="20"/>
              </w:rPr>
            </w:pPr>
          </w:p>
        </w:tc>
        <w:tc>
          <w:tcPr>
            <w:tcW w:w="903" w:type="dxa"/>
            <w:tcBorders>
              <w:top w:val="single" w:sz="4" w:space="0" w:color="auto"/>
              <w:bottom w:val="double" w:sz="4" w:space="0" w:color="auto"/>
            </w:tcBorders>
          </w:tcPr>
          <w:p w14:paraId="39D4818F" w14:textId="724330D2" w:rsidR="00F94DB7" w:rsidRPr="00716DB2" w:rsidRDefault="00F94DB7" w:rsidP="00F94DB7">
            <w:pPr>
              <w:pStyle w:val="acctfourfigures"/>
              <w:tabs>
                <w:tab w:val="clear" w:pos="765"/>
              </w:tabs>
              <w:spacing w:line="240" w:lineRule="auto"/>
              <w:ind w:right="11"/>
              <w:jc w:val="center"/>
              <w:rPr>
                <w:b/>
                <w:bCs/>
                <w:sz w:val="20"/>
              </w:rPr>
            </w:pPr>
            <w:r>
              <w:rPr>
                <w:b/>
                <w:bCs/>
                <w:sz w:val="20"/>
              </w:rPr>
              <w:t>112,048</w:t>
            </w:r>
          </w:p>
        </w:tc>
        <w:tc>
          <w:tcPr>
            <w:tcW w:w="180" w:type="dxa"/>
          </w:tcPr>
          <w:p w14:paraId="287B16C7" w14:textId="77777777" w:rsidR="00F94DB7" w:rsidRPr="00716DB2" w:rsidRDefault="00F94DB7" w:rsidP="00F94DB7">
            <w:pPr>
              <w:pStyle w:val="acctfourfigures"/>
              <w:spacing w:line="240" w:lineRule="auto"/>
              <w:jc w:val="center"/>
              <w:rPr>
                <w:b/>
                <w:bCs/>
                <w:sz w:val="20"/>
              </w:rPr>
            </w:pPr>
          </w:p>
        </w:tc>
        <w:tc>
          <w:tcPr>
            <w:tcW w:w="907" w:type="dxa"/>
            <w:tcBorders>
              <w:top w:val="single" w:sz="4" w:space="0" w:color="auto"/>
              <w:bottom w:val="double" w:sz="4" w:space="0" w:color="auto"/>
            </w:tcBorders>
          </w:tcPr>
          <w:p w14:paraId="1525A33E" w14:textId="74863BDF" w:rsidR="00F94DB7" w:rsidRPr="00716DB2" w:rsidRDefault="00F94DB7" w:rsidP="00F94DB7">
            <w:pPr>
              <w:pStyle w:val="acctfourfigures"/>
              <w:tabs>
                <w:tab w:val="clear" w:pos="765"/>
              </w:tabs>
              <w:spacing w:line="240" w:lineRule="auto"/>
              <w:ind w:right="-77"/>
              <w:jc w:val="center"/>
              <w:rPr>
                <w:b/>
                <w:bCs/>
                <w:sz w:val="20"/>
              </w:rPr>
            </w:pPr>
            <w:r w:rsidRPr="00716DB2">
              <w:rPr>
                <w:b/>
                <w:bCs/>
                <w:sz w:val="20"/>
              </w:rPr>
              <w:t>316,249</w:t>
            </w:r>
          </w:p>
        </w:tc>
        <w:tc>
          <w:tcPr>
            <w:tcW w:w="189" w:type="dxa"/>
          </w:tcPr>
          <w:p w14:paraId="5FF437EB" w14:textId="77777777" w:rsidR="00F94DB7" w:rsidRPr="00716DB2" w:rsidRDefault="00F94DB7" w:rsidP="00F94DB7">
            <w:pPr>
              <w:pStyle w:val="acctfourfigures"/>
              <w:spacing w:line="240" w:lineRule="auto"/>
              <w:jc w:val="center"/>
              <w:rPr>
                <w:sz w:val="20"/>
              </w:rPr>
            </w:pPr>
          </w:p>
        </w:tc>
        <w:tc>
          <w:tcPr>
            <w:tcW w:w="809" w:type="dxa"/>
            <w:tcBorders>
              <w:top w:val="single" w:sz="4" w:space="0" w:color="auto"/>
              <w:bottom w:val="double" w:sz="4" w:space="0" w:color="auto"/>
            </w:tcBorders>
            <w:vAlign w:val="bottom"/>
          </w:tcPr>
          <w:p w14:paraId="502E4EE1" w14:textId="1CE1860C"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716DB2">
              <w:rPr>
                <w:rFonts w:ascii="Times New Roman" w:hAnsi="Times New Roman" w:cs="Times New Roman"/>
                <w:b/>
                <w:bCs/>
                <w:sz w:val="20"/>
                <w:szCs w:val="20"/>
              </w:rPr>
              <w:t>-</w:t>
            </w:r>
          </w:p>
        </w:tc>
        <w:tc>
          <w:tcPr>
            <w:tcW w:w="180" w:type="dxa"/>
          </w:tcPr>
          <w:p w14:paraId="0C5AA96B" w14:textId="77777777" w:rsidR="00F94DB7" w:rsidRPr="00716DB2" w:rsidRDefault="00F94DB7" w:rsidP="00F94DB7">
            <w:pPr>
              <w:pStyle w:val="NoSpacing"/>
              <w:tabs>
                <w:tab w:val="clear" w:pos="227"/>
                <w:tab w:val="clear" w:pos="454"/>
              </w:tabs>
              <w:jc w:val="center"/>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424C8272" w14:textId="78178816"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b/>
                <w:bCs/>
                <w:sz w:val="20"/>
                <w:szCs w:val="20"/>
              </w:rPr>
            </w:pPr>
            <w:r w:rsidRPr="00716DB2">
              <w:rPr>
                <w:rFonts w:ascii="Times New Roman" w:hAnsi="Times New Roman" w:cs="Times New Roman"/>
                <w:b/>
                <w:bCs/>
                <w:sz w:val="20"/>
                <w:szCs w:val="20"/>
              </w:rPr>
              <w:t>-</w:t>
            </w:r>
          </w:p>
        </w:tc>
        <w:tc>
          <w:tcPr>
            <w:tcW w:w="185" w:type="dxa"/>
          </w:tcPr>
          <w:p w14:paraId="0456D0D7" w14:textId="77777777" w:rsidR="00F94DB7" w:rsidRPr="00716DB2" w:rsidRDefault="00F94DB7" w:rsidP="00F94DB7">
            <w:pPr>
              <w:pStyle w:val="NoSpacing"/>
              <w:tabs>
                <w:tab w:val="clear" w:pos="227"/>
                <w:tab w:val="clear" w:pos="454"/>
              </w:tabs>
              <w:jc w:val="center"/>
              <w:rPr>
                <w:rFonts w:ascii="Times New Roman" w:hAnsi="Times New Roman" w:cs="Times New Roman"/>
                <w:b/>
                <w:bCs/>
                <w:sz w:val="20"/>
                <w:szCs w:val="20"/>
              </w:rPr>
            </w:pPr>
          </w:p>
        </w:tc>
        <w:tc>
          <w:tcPr>
            <w:tcW w:w="895" w:type="dxa"/>
            <w:tcBorders>
              <w:bottom w:val="double" w:sz="4" w:space="0" w:color="auto"/>
            </w:tcBorders>
          </w:tcPr>
          <w:p w14:paraId="37122DA1" w14:textId="22A2C8FB"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sz w:val="20"/>
                <w:szCs w:val="20"/>
              </w:rPr>
            </w:pPr>
            <w:r>
              <w:rPr>
                <w:rFonts w:ascii="Times New Roman" w:hAnsi="Times New Roman" w:cs="Times New Roman"/>
                <w:b/>
                <w:bCs/>
                <w:sz w:val="20"/>
                <w:szCs w:val="20"/>
              </w:rPr>
              <w:t>112,048</w:t>
            </w:r>
          </w:p>
        </w:tc>
        <w:tc>
          <w:tcPr>
            <w:tcW w:w="180" w:type="dxa"/>
          </w:tcPr>
          <w:p w14:paraId="4F6D4B9C" w14:textId="77777777" w:rsidR="00F94DB7" w:rsidRPr="00716DB2" w:rsidRDefault="00F94DB7" w:rsidP="00F94DB7">
            <w:pPr>
              <w:pStyle w:val="acctfourfigures"/>
              <w:spacing w:line="240" w:lineRule="auto"/>
              <w:jc w:val="center"/>
              <w:rPr>
                <w:sz w:val="20"/>
              </w:rPr>
            </w:pPr>
          </w:p>
        </w:tc>
        <w:tc>
          <w:tcPr>
            <w:tcW w:w="900" w:type="dxa"/>
            <w:tcBorders>
              <w:bottom w:val="double" w:sz="4" w:space="0" w:color="auto"/>
            </w:tcBorders>
          </w:tcPr>
          <w:p w14:paraId="2EFA7C82" w14:textId="69533572" w:rsidR="00F94DB7" w:rsidRPr="00716DB2" w:rsidRDefault="00F94DB7" w:rsidP="00F94DB7">
            <w:pPr>
              <w:pStyle w:val="NoSpacing"/>
              <w:tabs>
                <w:tab w:val="clear" w:pos="227"/>
                <w:tab w:val="clear" w:pos="454"/>
                <w:tab w:val="clear" w:pos="680"/>
                <w:tab w:val="left" w:pos="739"/>
              </w:tabs>
              <w:jc w:val="center"/>
              <w:rPr>
                <w:rFonts w:ascii="Times New Roman" w:hAnsi="Times New Roman" w:cs="Times New Roman"/>
                <w:b/>
                <w:bCs/>
                <w:sz w:val="20"/>
                <w:szCs w:val="20"/>
              </w:rPr>
            </w:pPr>
            <w:r w:rsidRPr="00716DB2">
              <w:rPr>
                <w:rFonts w:ascii="Times New Roman" w:hAnsi="Times New Roman" w:cs="Times New Roman"/>
                <w:b/>
                <w:bCs/>
                <w:sz w:val="20"/>
                <w:szCs w:val="20"/>
              </w:rPr>
              <w:t>316,249</w:t>
            </w:r>
          </w:p>
        </w:tc>
        <w:tc>
          <w:tcPr>
            <w:tcW w:w="180" w:type="dxa"/>
          </w:tcPr>
          <w:p w14:paraId="5A876316" w14:textId="77777777" w:rsidR="00F94DB7" w:rsidRPr="00716DB2" w:rsidRDefault="00F94DB7" w:rsidP="00F94DB7">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16F1375C" w14:textId="1F2E29B1"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rPr>
                <w:rFonts w:ascii="Times New Roman" w:hAnsi="Times New Roman" w:cs="Times New Roman"/>
                <w:b/>
                <w:bCs/>
                <w:sz w:val="20"/>
                <w:szCs w:val="20"/>
              </w:rPr>
            </w:pPr>
            <w:r>
              <w:rPr>
                <w:rFonts w:ascii="Times New Roman" w:hAnsi="Times New Roman" w:cs="Times New Roman"/>
                <w:b/>
                <w:bCs/>
                <w:sz w:val="20"/>
                <w:szCs w:val="20"/>
              </w:rPr>
              <w:t>360</w:t>
            </w:r>
          </w:p>
        </w:tc>
        <w:tc>
          <w:tcPr>
            <w:tcW w:w="180" w:type="dxa"/>
          </w:tcPr>
          <w:p w14:paraId="3EE57B45" w14:textId="77777777" w:rsidR="00F94DB7" w:rsidRPr="00716DB2" w:rsidRDefault="00F94DB7" w:rsidP="00F94DB7">
            <w:pPr>
              <w:pStyle w:val="acctfourfigures"/>
              <w:tabs>
                <w:tab w:val="clear" w:pos="765"/>
                <w:tab w:val="decimal" w:pos="731"/>
              </w:tabs>
              <w:spacing w:line="240" w:lineRule="auto"/>
              <w:ind w:right="11"/>
              <w:jc w:val="center"/>
              <w:rPr>
                <w:b/>
                <w:bCs/>
                <w:sz w:val="20"/>
              </w:rPr>
            </w:pPr>
          </w:p>
        </w:tc>
        <w:tc>
          <w:tcPr>
            <w:tcW w:w="810" w:type="dxa"/>
            <w:tcBorders>
              <w:bottom w:val="double" w:sz="4" w:space="0" w:color="auto"/>
            </w:tcBorders>
            <w:vAlign w:val="bottom"/>
          </w:tcPr>
          <w:p w14:paraId="04B6DE69" w14:textId="13C8E990" w:rsidR="00F94DB7" w:rsidRPr="00716DB2" w:rsidRDefault="00F94DB7" w:rsidP="00F94D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0"/>
                <w:szCs w:val="20"/>
              </w:rPr>
            </w:pPr>
            <w:r w:rsidRPr="00716DB2">
              <w:rPr>
                <w:rFonts w:ascii="Times New Roman" w:hAnsi="Times New Roman" w:cs="Times New Roman"/>
                <w:b/>
                <w:bCs/>
                <w:sz w:val="20"/>
                <w:szCs w:val="20"/>
              </w:rPr>
              <w:t>75,000</w:t>
            </w:r>
          </w:p>
        </w:tc>
      </w:tr>
    </w:tbl>
    <w:p w14:paraId="468FEEDC" w14:textId="77777777" w:rsidR="00C303F2" w:rsidRPr="00716DB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p w14:paraId="58A04939" w14:textId="77777777" w:rsidR="00A20FC0" w:rsidRPr="00716DB2" w:rsidRDefault="00A20FC0"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Cordia New"/>
          <w:sz w:val="20"/>
          <w:szCs w:val="20"/>
        </w:rPr>
      </w:pPr>
      <w:r w:rsidRPr="00716DB2">
        <w:rPr>
          <w:rFonts w:ascii="Times New Roman" w:hAnsi="Times New Roman" w:cs="Cordia New"/>
          <w:sz w:val="20"/>
          <w:szCs w:val="20"/>
        </w:rPr>
        <w:t>All subsidiaries were incorporated and operate in Thailand.</w:t>
      </w:r>
    </w:p>
    <w:p w14:paraId="36AA9ED3" w14:textId="77777777" w:rsidR="00F60989" w:rsidRDefault="00F60989" w:rsidP="00A20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p>
    <w:p w14:paraId="39D405DA" w14:textId="6572761C" w:rsidR="00FD1086" w:rsidRPr="00891945" w:rsidRDefault="00FD1086"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r w:rsidRPr="00891945">
        <w:rPr>
          <w:rFonts w:ascii="Times New Roman" w:hAnsi="Times New Roman" w:cs="Cordia New"/>
          <w:sz w:val="20"/>
          <w:szCs w:val="20"/>
        </w:rPr>
        <w:t>On 13 December 2022, the Company</w:t>
      </w:r>
      <w:r w:rsidR="005A1875" w:rsidRPr="00891945">
        <w:rPr>
          <w:rFonts w:ascii="Times New Roman" w:hAnsi="Times New Roman" w:cs="Cordia New"/>
          <w:sz w:val="20"/>
          <w:szCs w:val="20"/>
        </w:rPr>
        <w:t xml:space="preserve"> jointly</w:t>
      </w:r>
      <w:r w:rsidRPr="00891945">
        <w:rPr>
          <w:rFonts w:ascii="Times New Roman" w:hAnsi="Times New Roman" w:cs="Cordia New"/>
          <w:sz w:val="20"/>
          <w:szCs w:val="20"/>
        </w:rPr>
        <w:t xml:space="preserve"> invested in </w:t>
      </w:r>
      <w:r w:rsidR="00B44325" w:rsidRPr="00B44325">
        <w:rPr>
          <w:rFonts w:ascii="Times New Roman" w:hAnsi="Times New Roman" w:cs="Cordia New"/>
          <w:sz w:val="20"/>
          <w:szCs w:val="20"/>
        </w:rPr>
        <w:t xml:space="preserve">Guardian Global Security Guard Co., Ltd. </w:t>
      </w:r>
      <w:r w:rsidR="00B44325" w:rsidRPr="001A1E13">
        <w:rPr>
          <w:rFonts w:ascii="Times New Roman" w:hAnsi="Times New Roman" w:cs="Cordia New"/>
          <w:i/>
          <w:iCs/>
          <w:sz w:val="20"/>
          <w:szCs w:val="20"/>
        </w:rPr>
        <w:t>(formerly KPN and Service Guard Co., Ltd.)</w:t>
      </w:r>
      <w:r w:rsidRPr="00891945">
        <w:rPr>
          <w:rFonts w:ascii="Times New Roman" w:hAnsi="Times New Roman" w:cs="Cordia New"/>
          <w:sz w:val="20"/>
          <w:szCs w:val="20"/>
        </w:rPr>
        <w:t xml:space="preserve"> to engage in providing security, housekeeping and other services. Its authorized share capital amounted to Baht 50 million which consisted of 500,000 ordinary shares at a par value of Baht 100 per share. The Company held 51% of shares</w:t>
      </w:r>
      <w:r w:rsidR="00C633FC">
        <w:rPr>
          <w:rFonts w:ascii="Times New Roman" w:hAnsi="Times New Roman" w:cs="Cordia New"/>
          <w:sz w:val="20"/>
          <w:szCs w:val="20"/>
        </w:rPr>
        <w:t xml:space="preserve">. </w:t>
      </w:r>
      <w:r w:rsidR="00C633FC" w:rsidRPr="00C633FC">
        <w:rPr>
          <w:rFonts w:ascii="Times New Roman" w:hAnsi="Times New Roman" w:cs="Cordia New"/>
          <w:sz w:val="20"/>
          <w:szCs w:val="20"/>
        </w:rPr>
        <w:t xml:space="preserve">Subsequently, on </w:t>
      </w:r>
      <w:r w:rsidR="00C633FC">
        <w:rPr>
          <w:rFonts w:ascii="Times New Roman" w:hAnsi="Times New Roman" w:cs="Cordia New"/>
          <w:sz w:val="20"/>
          <w:szCs w:val="20"/>
        </w:rPr>
        <w:t xml:space="preserve">8 </w:t>
      </w:r>
      <w:r w:rsidR="00C633FC" w:rsidRPr="00C633FC">
        <w:rPr>
          <w:rFonts w:ascii="Times New Roman" w:hAnsi="Times New Roman" w:cs="Cordia New"/>
          <w:sz w:val="20"/>
          <w:szCs w:val="20"/>
        </w:rPr>
        <w:t xml:space="preserve">December 2023, the </w:t>
      </w:r>
      <w:r w:rsidR="006E2EA5">
        <w:rPr>
          <w:rFonts w:ascii="Times New Roman" w:hAnsi="Times New Roman" w:cs="Cordia New"/>
          <w:sz w:val="20"/>
          <w:szCs w:val="20"/>
        </w:rPr>
        <w:t>C</w:t>
      </w:r>
      <w:r w:rsidR="00C633FC" w:rsidRPr="00C633FC">
        <w:rPr>
          <w:rFonts w:ascii="Times New Roman" w:hAnsi="Times New Roman" w:cs="Cordia New"/>
          <w:sz w:val="20"/>
          <w:szCs w:val="20"/>
        </w:rPr>
        <w:t>ompany lost control of such subsidiary</w:t>
      </w:r>
      <w:r w:rsidR="00B44325">
        <w:rPr>
          <w:rFonts w:ascii="Times New Roman" w:hAnsi="Times New Roman" w:cs="Cordia New"/>
          <w:sz w:val="20"/>
          <w:szCs w:val="20"/>
        </w:rPr>
        <w:t xml:space="preserve"> </w:t>
      </w:r>
      <w:r w:rsidR="00504D39" w:rsidRPr="00891945">
        <w:rPr>
          <w:rFonts w:ascii="Times New Roman" w:hAnsi="Times New Roman" w:cs="Cordia New"/>
          <w:i/>
          <w:iCs/>
          <w:sz w:val="20"/>
          <w:szCs w:val="20"/>
        </w:rPr>
        <w:t>(see note 4)</w:t>
      </w:r>
      <w:r w:rsidR="003322C8" w:rsidRPr="00891945">
        <w:rPr>
          <w:rFonts w:ascii="Times New Roman" w:hAnsi="Times New Roman" w:cs="Cordia New"/>
          <w:sz w:val="20"/>
          <w:szCs w:val="20"/>
        </w:rPr>
        <w:t>.</w:t>
      </w:r>
    </w:p>
    <w:p w14:paraId="648A3F71" w14:textId="77777777" w:rsidR="005A1875" w:rsidRPr="00891945" w:rsidRDefault="005A1875"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p>
    <w:p w14:paraId="1CEF8399" w14:textId="34E40257" w:rsidR="005A1875" w:rsidRDefault="005A1875"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cs/>
        </w:rPr>
      </w:pPr>
      <w:r w:rsidRPr="00891945">
        <w:rPr>
          <w:rFonts w:ascii="Times New Roman" w:hAnsi="Times New Roman" w:cs="Cordia New"/>
          <w:sz w:val="20"/>
          <w:szCs w:val="20"/>
        </w:rPr>
        <w:lastRenderedPageBreak/>
        <w:t xml:space="preserve">On </w:t>
      </w:r>
      <w:r w:rsidR="00137582" w:rsidRPr="00891945">
        <w:rPr>
          <w:rFonts w:ascii="Times New Roman" w:hAnsi="Times New Roman" w:cs="Cordia New"/>
          <w:sz w:val="20"/>
          <w:szCs w:val="20"/>
        </w:rPr>
        <w:t>21</w:t>
      </w:r>
      <w:r w:rsidRPr="00891945">
        <w:rPr>
          <w:rFonts w:ascii="Times New Roman" w:hAnsi="Times New Roman" w:cs="Cordia New"/>
          <w:sz w:val="20"/>
          <w:szCs w:val="20"/>
        </w:rPr>
        <w:t xml:space="preserve"> December 2022, the</w:t>
      </w:r>
      <w:r w:rsidRPr="00FD1086">
        <w:rPr>
          <w:rFonts w:ascii="Times New Roman" w:hAnsi="Times New Roman" w:cs="Cordia New"/>
          <w:sz w:val="20"/>
          <w:szCs w:val="20"/>
        </w:rPr>
        <w:t xml:space="preserve"> Company</w:t>
      </w:r>
      <w:r>
        <w:rPr>
          <w:rFonts w:ascii="Times New Roman" w:hAnsi="Times New Roman" w:cs="Cordia New"/>
          <w:sz w:val="20"/>
          <w:szCs w:val="20"/>
        </w:rPr>
        <w:t xml:space="preserve"> jointly</w:t>
      </w:r>
      <w:r w:rsidRPr="00FD1086">
        <w:rPr>
          <w:rFonts w:ascii="Times New Roman" w:hAnsi="Times New Roman" w:cs="Cordia New"/>
          <w:sz w:val="20"/>
          <w:szCs w:val="20"/>
        </w:rPr>
        <w:t xml:space="preserve"> invested in </w:t>
      </w:r>
      <w:proofErr w:type="spellStart"/>
      <w:r w:rsidR="00A4549D" w:rsidRPr="00A4549D">
        <w:rPr>
          <w:rFonts w:ascii="Times New Roman" w:hAnsi="Times New Roman" w:cs="Cordia New"/>
          <w:sz w:val="20"/>
          <w:szCs w:val="20"/>
        </w:rPr>
        <w:t>Sersol</w:t>
      </w:r>
      <w:proofErr w:type="spellEnd"/>
      <w:r w:rsidR="00A4549D" w:rsidRPr="00A4549D">
        <w:rPr>
          <w:rFonts w:ascii="Times New Roman" w:hAnsi="Times New Roman" w:cs="Cordia New"/>
          <w:sz w:val="20"/>
          <w:szCs w:val="20"/>
        </w:rPr>
        <w:t xml:space="preserve"> </w:t>
      </w:r>
      <w:proofErr w:type="spellStart"/>
      <w:r w:rsidR="00A4549D" w:rsidRPr="00A4549D">
        <w:rPr>
          <w:rFonts w:ascii="Times New Roman" w:hAnsi="Times New Roman" w:cs="Cordia New"/>
          <w:sz w:val="20"/>
          <w:szCs w:val="20"/>
        </w:rPr>
        <w:t>Takuni</w:t>
      </w:r>
      <w:proofErr w:type="spellEnd"/>
      <w:r w:rsidR="00A4549D" w:rsidRPr="00A4549D">
        <w:rPr>
          <w:rFonts w:ascii="Times New Roman" w:hAnsi="Times New Roman" w:cs="Cordia New"/>
          <w:sz w:val="20"/>
          <w:szCs w:val="20"/>
        </w:rPr>
        <w:t xml:space="preserve"> (Thailand) Co., Ltd.</w:t>
      </w:r>
      <w:r w:rsidR="006E2EA5" w:rsidRPr="006E2EA5">
        <w:rPr>
          <w:rFonts w:ascii="Times New Roman" w:hAnsi="Times New Roman" w:cs="Cordia New"/>
          <w:sz w:val="20"/>
          <w:szCs w:val="20"/>
        </w:rPr>
        <w:t xml:space="preserve"> </w:t>
      </w:r>
      <w:r w:rsidRPr="00FD1086">
        <w:rPr>
          <w:rFonts w:ascii="Times New Roman" w:hAnsi="Times New Roman" w:cs="Cordia New"/>
          <w:sz w:val="20"/>
          <w:szCs w:val="20"/>
        </w:rPr>
        <w:t xml:space="preserve">to engage in </w:t>
      </w:r>
      <w:r w:rsidR="00137582">
        <w:rPr>
          <w:rFonts w:ascii="Times New Roman" w:hAnsi="Times New Roman" w:cs="Cordia New"/>
          <w:sz w:val="20"/>
          <w:szCs w:val="20"/>
        </w:rPr>
        <w:t>s</w:t>
      </w:r>
      <w:r w:rsidR="00137582" w:rsidRPr="00137582">
        <w:rPr>
          <w:rFonts w:ascii="Times New Roman" w:hAnsi="Times New Roman" w:cs="Cordia New"/>
          <w:sz w:val="20"/>
          <w:szCs w:val="20"/>
        </w:rPr>
        <w:t>ales of electric motorcycles</w:t>
      </w:r>
      <w:r w:rsidRPr="00FD1086">
        <w:rPr>
          <w:rFonts w:ascii="Times New Roman" w:hAnsi="Times New Roman" w:cs="Cordia New"/>
          <w:sz w:val="20"/>
          <w:szCs w:val="20"/>
        </w:rPr>
        <w:t xml:space="preserve">. Its authorized share capital amounted to Baht </w:t>
      </w:r>
      <w:r w:rsidR="00137582">
        <w:rPr>
          <w:rFonts w:ascii="Times New Roman" w:hAnsi="Times New Roman" w:cs="Cordia New"/>
          <w:sz w:val="20"/>
          <w:szCs w:val="20"/>
        </w:rPr>
        <w:t>1</w:t>
      </w:r>
      <w:r w:rsidRPr="00FD1086">
        <w:rPr>
          <w:rFonts w:ascii="Times New Roman" w:hAnsi="Times New Roman" w:cs="Cordia New"/>
          <w:sz w:val="20"/>
          <w:szCs w:val="20"/>
        </w:rPr>
        <w:t xml:space="preserve"> million which consisted of </w:t>
      </w:r>
      <w:r w:rsidR="00137582">
        <w:rPr>
          <w:rFonts w:ascii="Times New Roman" w:hAnsi="Times New Roman" w:cs="Cordia New"/>
          <w:sz w:val="20"/>
          <w:szCs w:val="20"/>
        </w:rPr>
        <w:t>1</w:t>
      </w:r>
      <w:r w:rsidRPr="00FD1086">
        <w:rPr>
          <w:rFonts w:ascii="Times New Roman" w:hAnsi="Times New Roman" w:cs="Cordia New"/>
          <w:sz w:val="20"/>
          <w:szCs w:val="20"/>
        </w:rPr>
        <w:t xml:space="preserve">0,000 ordinary shares at a par value of Baht 100 per share. The Company held </w:t>
      </w:r>
      <w:r w:rsidR="00137582">
        <w:rPr>
          <w:rFonts w:ascii="Times New Roman" w:hAnsi="Times New Roman" w:cs="Cordia New"/>
          <w:sz w:val="20"/>
          <w:szCs w:val="20"/>
        </w:rPr>
        <w:t>50.99</w:t>
      </w:r>
      <w:r w:rsidRPr="00FD1086">
        <w:rPr>
          <w:rFonts w:ascii="Times New Roman" w:hAnsi="Times New Roman" w:cs="Cordia New"/>
          <w:sz w:val="20"/>
          <w:szCs w:val="20"/>
        </w:rPr>
        <w:t>% of shares.</w:t>
      </w:r>
      <w:r w:rsidR="00E0280E">
        <w:rPr>
          <w:rFonts w:ascii="Times New Roman" w:hAnsi="Times New Roman" w:cs="Cordia New"/>
          <w:sz w:val="20"/>
          <w:szCs w:val="20"/>
        </w:rPr>
        <w:t xml:space="preserve"> </w:t>
      </w:r>
      <w:r w:rsidR="005C180F" w:rsidRPr="005C180F">
        <w:rPr>
          <w:rFonts w:ascii="Times New Roman" w:hAnsi="Times New Roman" w:cs="Cordia New"/>
          <w:sz w:val="20"/>
          <w:szCs w:val="20"/>
        </w:rPr>
        <w:t>On</w:t>
      </w:r>
      <w:r w:rsidR="00D158A8">
        <w:rPr>
          <w:rFonts w:ascii="Times New Roman" w:hAnsi="Times New Roman" w:cs="Cordia New"/>
          <w:sz w:val="20"/>
          <w:szCs w:val="20"/>
        </w:rPr>
        <w:t xml:space="preserve"> 14</w:t>
      </w:r>
      <w:r w:rsidR="005C180F" w:rsidRPr="005C180F">
        <w:rPr>
          <w:rFonts w:ascii="Times New Roman" w:hAnsi="Times New Roman" w:cs="Cordia New"/>
          <w:sz w:val="20"/>
          <w:szCs w:val="20"/>
        </w:rPr>
        <w:t xml:space="preserve"> July 2023, the subsidiary changed its name to Takuni Intertrade Co., Ltd. As </w:t>
      </w:r>
      <w:proofErr w:type="gramStart"/>
      <w:r w:rsidR="005C180F">
        <w:rPr>
          <w:rFonts w:ascii="Times New Roman" w:hAnsi="Times New Roman" w:cs="Cordia New"/>
          <w:sz w:val="20"/>
          <w:szCs w:val="20"/>
        </w:rPr>
        <w:t>at</w:t>
      </w:r>
      <w:proofErr w:type="gramEnd"/>
      <w:r w:rsidR="005C180F">
        <w:rPr>
          <w:rFonts w:ascii="Times New Roman" w:hAnsi="Times New Roman" w:cs="Cordia New"/>
          <w:sz w:val="20"/>
          <w:szCs w:val="20"/>
        </w:rPr>
        <w:t xml:space="preserve"> 31</w:t>
      </w:r>
      <w:r w:rsidR="005C180F" w:rsidRPr="005C180F">
        <w:rPr>
          <w:rFonts w:ascii="Times New Roman" w:hAnsi="Times New Roman" w:cs="Cordia New"/>
          <w:sz w:val="20"/>
          <w:szCs w:val="20"/>
        </w:rPr>
        <w:t xml:space="preserve"> December 2023, the </w:t>
      </w:r>
      <w:r w:rsidR="001362D4">
        <w:rPr>
          <w:rFonts w:ascii="Times New Roman" w:hAnsi="Times New Roman" w:cs="Cordia New"/>
          <w:sz w:val="20"/>
          <w:szCs w:val="20"/>
        </w:rPr>
        <w:t>C</w:t>
      </w:r>
      <w:r w:rsidR="005C180F" w:rsidRPr="005C180F">
        <w:rPr>
          <w:rFonts w:ascii="Times New Roman" w:hAnsi="Times New Roman" w:cs="Cordia New"/>
          <w:sz w:val="20"/>
          <w:szCs w:val="20"/>
        </w:rPr>
        <w:t xml:space="preserve">ompany has unpaid shares </w:t>
      </w:r>
      <w:r w:rsidR="005C180F">
        <w:rPr>
          <w:rFonts w:ascii="Times New Roman" w:hAnsi="Times New Roman" w:cs="Cordia New"/>
          <w:sz w:val="20"/>
          <w:szCs w:val="20"/>
        </w:rPr>
        <w:t>amounted to</w:t>
      </w:r>
      <w:r w:rsidR="005C180F" w:rsidRPr="005C180F">
        <w:rPr>
          <w:rFonts w:ascii="Times New Roman" w:hAnsi="Times New Roman" w:cs="Cordia New"/>
          <w:sz w:val="20"/>
          <w:szCs w:val="20"/>
        </w:rPr>
        <w:t xml:space="preserve"> </w:t>
      </w:r>
      <w:r w:rsidR="001362D4">
        <w:rPr>
          <w:rFonts w:ascii="Times New Roman" w:hAnsi="Times New Roman" w:cs="Cordia New"/>
          <w:sz w:val="20"/>
          <w:szCs w:val="20"/>
        </w:rPr>
        <w:t xml:space="preserve">Baht </w:t>
      </w:r>
      <w:r w:rsidR="005C180F" w:rsidRPr="005C180F">
        <w:rPr>
          <w:rFonts w:ascii="Times New Roman" w:hAnsi="Times New Roman" w:cs="Cordia New"/>
          <w:sz w:val="20"/>
          <w:szCs w:val="20"/>
        </w:rPr>
        <w:t>0.51 million.</w:t>
      </w:r>
    </w:p>
    <w:p w14:paraId="61DEFD26" w14:textId="77777777" w:rsidR="006542FD" w:rsidRDefault="006542FD" w:rsidP="00FD1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rPr>
      </w:pPr>
    </w:p>
    <w:p w14:paraId="1ACB57E0" w14:textId="5D2D8656" w:rsidR="006542FD" w:rsidRPr="00716DB2" w:rsidRDefault="006542FD" w:rsidP="0065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584"/>
        <w:jc w:val="both"/>
        <w:rPr>
          <w:rFonts w:ascii="Times New Roman" w:hAnsi="Times New Roman" w:cs="Cordia New"/>
          <w:sz w:val="20"/>
          <w:szCs w:val="20"/>
          <w:cs/>
        </w:rPr>
        <w:sectPr w:rsidR="006542FD" w:rsidRPr="00716DB2" w:rsidSect="001803AD">
          <w:headerReference w:type="default" r:id="rId12"/>
          <w:pgSz w:w="16840" w:h="11907" w:orient="landscape" w:code="9"/>
          <w:pgMar w:top="691" w:right="1152" w:bottom="576" w:left="1152" w:header="720" w:footer="720" w:gutter="0"/>
          <w:paperSrc w:first="7" w:other="7"/>
          <w:cols w:space="737"/>
          <w:docGrid w:linePitch="299"/>
        </w:sectPr>
      </w:pPr>
      <w:r w:rsidRPr="006542FD">
        <w:rPr>
          <w:rFonts w:ascii="Times New Roman" w:hAnsi="Times New Roman" w:cs="Cordia New"/>
          <w:sz w:val="20"/>
          <w:szCs w:val="20"/>
        </w:rPr>
        <w:t xml:space="preserve">On </w:t>
      </w:r>
      <w:r>
        <w:rPr>
          <w:rFonts w:ascii="Times New Roman" w:hAnsi="Times New Roman" w:cs="Cordia New"/>
          <w:sz w:val="20"/>
          <w:szCs w:val="20"/>
        </w:rPr>
        <w:t xml:space="preserve">17 </w:t>
      </w:r>
      <w:r w:rsidRPr="006542FD">
        <w:rPr>
          <w:rFonts w:ascii="Times New Roman" w:hAnsi="Times New Roman" w:cs="Cordia New"/>
          <w:sz w:val="20"/>
          <w:szCs w:val="20"/>
        </w:rPr>
        <w:t>February 2</w:t>
      </w:r>
      <w:r>
        <w:rPr>
          <w:rFonts w:ascii="Times New Roman" w:hAnsi="Times New Roman" w:cs="Cordia New"/>
          <w:sz w:val="20"/>
          <w:szCs w:val="20"/>
        </w:rPr>
        <w:t>023</w:t>
      </w:r>
      <w:r w:rsidRPr="006542FD">
        <w:rPr>
          <w:rFonts w:ascii="Times New Roman" w:hAnsi="Times New Roman" w:cs="Cordia New"/>
          <w:sz w:val="20"/>
          <w:szCs w:val="20"/>
        </w:rPr>
        <w:t xml:space="preserve">, the </w:t>
      </w:r>
      <w:r>
        <w:rPr>
          <w:rFonts w:ascii="Times New Roman" w:hAnsi="Times New Roman" w:cs="Cordia New"/>
          <w:sz w:val="20"/>
          <w:szCs w:val="20"/>
        </w:rPr>
        <w:t>C</w:t>
      </w:r>
      <w:r w:rsidRPr="006542FD">
        <w:rPr>
          <w:rFonts w:ascii="Times New Roman" w:hAnsi="Times New Roman" w:cs="Cordia New"/>
          <w:sz w:val="20"/>
          <w:szCs w:val="20"/>
        </w:rPr>
        <w:t xml:space="preserve">ompany jointly invested </w:t>
      </w:r>
      <w:r>
        <w:rPr>
          <w:rFonts w:ascii="Times New Roman" w:hAnsi="Times New Roman" w:cs="Cordia New"/>
          <w:sz w:val="20"/>
          <w:szCs w:val="20"/>
        </w:rPr>
        <w:t xml:space="preserve">in </w:t>
      </w:r>
      <w:r w:rsidR="0039047B" w:rsidRPr="0039047B">
        <w:rPr>
          <w:rFonts w:ascii="Times New Roman" w:hAnsi="Times New Roman" w:cs="Cordia New"/>
          <w:sz w:val="20"/>
          <w:szCs w:val="20"/>
        </w:rPr>
        <w:t xml:space="preserve">SMEGOM </w:t>
      </w:r>
      <w:r w:rsidR="00170BC0" w:rsidRPr="0039047B">
        <w:rPr>
          <w:rFonts w:ascii="Times New Roman" w:hAnsi="Times New Roman" w:cs="Cordia New"/>
          <w:sz w:val="20"/>
          <w:szCs w:val="20"/>
        </w:rPr>
        <w:t>C</w:t>
      </w:r>
      <w:r w:rsidR="00170BC0">
        <w:rPr>
          <w:rFonts w:ascii="Times New Roman" w:hAnsi="Times New Roman" w:cs="Cordia New"/>
          <w:sz w:val="20"/>
          <w:szCs w:val="20"/>
        </w:rPr>
        <w:t>o</w:t>
      </w:r>
      <w:r w:rsidR="0039047B" w:rsidRPr="0039047B">
        <w:rPr>
          <w:rFonts w:ascii="Times New Roman" w:hAnsi="Times New Roman" w:cs="Cordia New"/>
          <w:sz w:val="20"/>
          <w:szCs w:val="20"/>
        </w:rPr>
        <w:t>., Ltd.</w:t>
      </w:r>
      <w:r w:rsidR="0039047B">
        <w:rPr>
          <w:rFonts w:ascii="Times New Roman" w:hAnsi="Times New Roman" w:cs="Cordia New"/>
          <w:sz w:val="20"/>
          <w:szCs w:val="20"/>
        </w:rPr>
        <w:t xml:space="preserve"> to</w:t>
      </w:r>
      <w:r w:rsidRPr="006542FD">
        <w:rPr>
          <w:rFonts w:ascii="Times New Roman" w:hAnsi="Times New Roman" w:cs="Cordia New"/>
          <w:sz w:val="20"/>
          <w:szCs w:val="20"/>
        </w:rPr>
        <w:t xml:space="preserve"> engage in</w:t>
      </w:r>
      <w:r w:rsidR="00487832">
        <w:rPr>
          <w:rFonts w:ascii="Times New Roman" w:hAnsi="Times New Roman" w:cs="Cordia New"/>
          <w:sz w:val="20"/>
          <w:szCs w:val="20"/>
        </w:rPr>
        <w:t xml:space="preserve"> </w:t>
      </w:r>
      <w:r w:rsidR="00B11BAA" w:rsidRPr="00B11BAA">
        <w:rPr>
          <w:rFonts w:ascii="Times New Roman" w:hAnsi="Times New Roman" w:cs="Cordia New"/>
          <w:sz w:val="20"/>
          <w:szCs w:val="20"/>
        </w:rPr>
        <w:t>service providing of computer software in POS system for SMEs</w:t>
      </w:r>
      <w:r w:rsidRPr="006542FD">
        <w:rPr>
          <w:rFonts w:ascii="Times New Roman" w:hAnsi="Times New Roman" w:cs="Cordia New"/>
          <w:sz w:val="20"/>
          <w:szCs w:val="20"/>
        </w:rPr>
        <w:t xml:space="preserve">. </w:t>
      </w:r>
      <w:r w:rsidR="00B51D1E" w:rsidRPr="00FD1086">
        <w:rPr>
          <w:rFonts w:ascii="Times New Roman" w:hAnsi="Times New Roman" w:cs="Cordia New"/>
          <w:sz w:val="20"/>
          <w:szCs w:val="20"/>
        </w:rPr>
        <w:t xml:space="preserve">Its authorized share capital amounted </w:t>
      </w:r>
      <w:r w:rsidR="00B51D1E">
        <w:rPr>
          <w:rFonts w:ascii="Times New Roman" w:hAnsi="Times New Roman" w:cs="Cordia New"/>
          <w:sz w:val="20"/>
          <w:szCs w:val="20"/>
        </w:rPr>
        <w:t xml:space="preserve">to </w:t>
      </w:r>
      <w:r w:rsidR="00D15ED9">
        <w:rPr>
          <w:rFonts w:ascii="Times New Roman" w:hAnsi="Times New Roman" w:cs="Cordia New"/>
          <w:sz w:val="20"/>
          <w:szCs w:val="20"/>
        </w:rPr>
        <w:t xml:space="preserve">Baht </w:t>
      </w:r>
      <w:r w:rsidR="002C2F99">
        <w:rPr>
          <w:rFonts w:ascii="Times New Roman" w:hAnsi="Times New Roman" w:cs="Cordia New"/>
          <w:sz w:val="20"/>
          <w:szCs w:val="20"/>
        </w:rPr>
        <w:t xml:space="preserve">0.1 </w:t>
      </w:r>
      <w:r w:rsidRPr="006542FD">
        <w:rPr>
          <w:rFonts w:ascii="Times New Roman" w:hAnsi="Times New Roman" w:cs="Cordia New"/>
          <w:sz w:val="20"/>
          <w:szCs w:val="20"/>
        </w:rPr>
        <w:t xml:space="preserve">million, </w:t>
      </w:r>
      <w:r w:rsidR="00992F1C" w:rsidRPr="00992F1C">
        <w:rPr>
          <w:rFonts w:ascii="Times New Roman" w:hAnsi="Times New Roman" w:cs="Cordia New"/>
          <w:sz w:val="20"/>
          <w:szCs w:val="20"/>
        </w:rPr>
        <w:t xml:space="preserve">which consisted of </w:t>
      </w:r>
      <w:r w:rsidRPr="006542FD">
        <w:rPr>
          <w:rFonts w:ascii="Times New Roman" w:hAnsi="Times New Roman" w:cs="Cordia New"/>
          <w:sz w:val="20"/>
          <w:szCs w:val="20"/>
        </w:rPr>
        <w:t>1,000 ordinary shares</w:t>
      </w:r>
      <w:r w:rsidR="00992F1C">
        <w:rPr>
          <w:rFonts w:ascii="Times New Roman" w:hAnsi="Times New Roman" w:cs="Cordia New"/>
          <w:sz w:val="20"/>
          <w:szCs w:val="20"/>
        </w:rPr>
        <w:t xml:space="preserve"> at</w:t>
      </w:r>
      <w:r w:rsidRPr="006542FD">
        <w:rPr>
          <w:rFonts w:ascii="Times New Roman" w:hAnsi="Times New Roman" w:cs="Cordia New"/>
          <w:sz w:val="20"/>
          <w:szCs w:val="20"/>
        </w:rPr>
        <w:t xml:space="preserve"> a par value of </w:t>
      </w:r>
      <w:r w:rsidR="00FE3AFC">
        <w:rPr>
          <w:rFonts w:ascii="Times New Roman" w:hAnsi="Times New Roman" w:cs="Cordia New"/>
          <w:sz w:val="20"/>
          <w:szCs w:val="20"/>
        </w:rPr>
        <w:t>B</w:t>
      </w:r>
      <w:r w:rsidR="00FE3AFC" w:rsidRPr="006542FD">
        <w:rPr>
          <w:rFonts w:ascii="Times New Roman" w:hAnsi="Times New Roman" w:cs="Cordia New"/>
          <w:sz w:val="20"/>
          <w:szCs w:val="20"/>
        </w:rPr>
        <w:t xml:space="preserve">aht </w:t>
      </w:r>
      <w:r w:rsidRPr="006542FD">
        <w:rPr>
          <w:rFonts w:ascii="Times New Roman" w:hAnsi="Times New Roman" w:cs="Cordia New"/>
          <w:sz w:val="20"/>
          <w:szCs w:val="20"/>
        </w:rPr>
        <w:t xml:space="preserve">100 per share. The company </w:t>
      </w:r>
      <w:r w:rsidR="00FE3AFC" w:rsidRPr="00FD1086">
        <w:rPr>
          <w:rFonts w:ascii="Times New Roman" w:hAnsi="Times New Roman" w:cs="Cordia New"/>
          <w:sz w:val="20"/>
          <w:szCs w:val="20"/>
        </w:rPr>
        <w:t>held</w:t>
      </w:r>
      <w:r w:rsidR="00FE3AFC" w:rsidRPr="006542FD">
        <w:rPr>
          <w:rFonts w:ascii="Times New Roman" w:hAnsi="Times New Roman" w:cs="Cordia New"/>
          <w:sz w:val="20"/>
          <w:szCs w:val="20"/>
        </w:rPr>
        <w:t xml:space="preserve"> </w:t>
      </w:r>
      <w:r w:rsidRPr="006542FD">
        <w:rPr>
          <w:rFonts w:ascii="Times New Roman" w:hAnsi="Times New Roman" w:cs="Cordia New"/>
          <w:sz w:val="20"/>
          <w:szCs w:val="20"/>
        </w:rPr>
        <w:t xml:space="preserve">49.00% </w:t>
      </w:r>
      <w:r w:rsidR="00FE3AFC">
        <w:rPr>
          <w:rFonts w:ascii="Times New Roman" w:hAnsi="Times New Roman" w:cs="Cordia New"/>
          <w:sz w:val="20"/>
          <w:szCs w:val="20"/>
        </w:rPr>
        <w:t xml:space="preserve">of </w:t>
      </w:r>
      <w:r w:rsidR="00FE3AFC" w:rsidRPr="00FE3AFC">
        <w:rPr>
          <w:rFonts w:ascii="Times New Roman" w:hAnsi="Times New Roman" w:cs="Cordia New"/>
          <w:sz w:val="20"/>
          <w:szCs w:val="20"/>
        </w:rPr>
        <w:t>shares.</w:t>
      </w:r>
    </w:p>
    <w:p w14:paraId="5B913FBE" w14:textId="7496D221" w:rsidR="00CE0188" w:rsidRPr="00716DB2" w:rsidRDefault="00CE0188" w:rsidP="00691B4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Non-controlling interests</w:t>
      </w:r>
    </w:p>
    <w:p w14:paraId="59083F56" w14:textId="2C72B01E"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rPr>
      </w:pPr>
    </w:p>
    <w:p w14:paraId="46DB3BA0" w14:textId="07070595"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cs/>
        </w:rPr>
      </w:pPr>
      <w:r w:rsidRPr="00716DB2">
        <w:rPr>
          <w:rFonts w:ascii="Times New Roman" w:hAnsi="Times New Roman" w:cs="Times New Roman"/>
          <w:bCs/>
          <w:sz w:val="22"/>
          <w:szCs w:val="22"/>
        </w:rPr>
        <w:t xml:space="preserve">The following table </w:t>
      </w:r>
      <w:proofErr w:type="spellStart"/>
      <w:r w:rsidRPr="00716DB2">
        <w:rPr>
          <w:rFonts w:ascii="Times New Roman" w:hAnsi="Times New Roman" w:cs="Times New Roman"/>
          <w:bCs/>
          <w:sz w:val="22"/>
          <w:szCs w:val="22"/>
        </w:rPr>
        <w:t>summarises</w:t>
      </w:r>
      <w:proofErr w:type="spellEnd"/>
      <w:r w:rsidRPr="00716DB2">
        <w:rPr>
          <w:rFonts w:ascii="Times New Roman" w:hAnsi="Times New Roman" w:cs="Times New Roman"/>
          <w:bCs/>
          <w:sz w:val="22"/>
          <w:szCs w:val="22"/>
        </w:rPr>
        <w:t xml:space="preserve"> the information relating to the Group’s subsidiar</w:t>
      </w:r>
      <w:r w:rsidR="003509AA" w:rsidRPr="00716DB2">
        <w:rPr>
          <w:rFonts w:ascii="Times New Roman" w:hAnsi="Times New Roman" w:cs="Times New Roman"/>
          <w:bCs/>
          <w:sz w:val="22"/>
          <w:szCs w:val="22"/>
        </w:rPr>
        <w:t>y</w:t>
      </w:r>
      <w:r w:rsidRPr="00716DB2">
        <w:rPr>
          <w:rFonts w:ascii="Times New Roman" w:hAnsi="Times New Roman" w:cs="Times New Roman"/>
          <w:bCs/>
          <w:sz w:val="22"/>
          <w:szCs w:val="22"/>
        </w:rPr>
        <w:t xml:space="preserve"> that has a material non-controlling interest, before any intra-group eliminations:</w:t>
      </w:r>
    </w:p>
    <w:p w14:paraId="7094CF66" w14:textId="17E57BCF" w:rsidR="00CE0188" w:rsidRPr="00716DB2"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096" w:type="dxa"/>
        <w:tblInd w:w="450" w:type="dxa"/>
        <w:tblLayout w:type="fixed"/>
        <w:tblCellMar>
          <w:left w:w="79" w:type="dxa"/>
          <w:right w:w="79" w:type="dxa"/>
        </w:tblCellMar>
        <w:tblLook w:val="0000" w:firstRow="0" w:lastRow="0" w:firstColumn="0" w:lastColumn="0" w:noHBand="0" w:noVBand="0"/>
      </w:tblPr>
      <w:tblGrid>
        <w:gridCol w:w="5220"/>
        <w:gridCol w:w="1806"/>
        <w:gridCol w:w="180"/>
        <w:gridCol w:w="1890"/>
      </w:tblGrid>
      <w:tr w:rsidR="00CE0188" w:rsidRPr="00716DB2" w14:paraId="07EF4A1C" w14:textId="77777777" w:rsidTr="00CE0188">
        <w:trPr>
          <w:cantSplit/>
          <w:trHeight w:val="20"/>
          <w:tblHeader/>
        </w:trPr>
        <w:tc>
          <w:tcPr>
            <w:tcW w:w="5220" w:type="dxa"/>
            <w:vMerge w:val="restart"/>
            <w:vAlign w:val="bottom"/>
          </w:tcPr>
          <w:p w14:paraId="583E5436" w14:textId="77777777" w:rsidR="00CE0188" w:rsidRPr="00716DB2" w:rsidRDefault="00CE0188" w:rsidP="0013411F">
            <w:pPr>
              <w:pStyle w:val="acctfourfigures"/>
              <w:tabs>
                <w:tab w:val="clear" w:pos="765"/>
                <w:tab w:val="decimal" w:pos="0"/>
              </w:tabs>
              <w:spacing w:line="240" w:lineRule="auto"/>
              <w:ind w:left="191" w:hanging="180"/>
              <w:rPr>
                <w:bCs/>
                <w:i/>
                <w:iCs/>
                <w:szCs w:val="22"/>
              </w:rPr>
            </w:pPr>
          </w:p>
        </w:tc>
        <w:tc>
          <w:tcPr>
            <w:tcW w:w="3876" w:type="dxa"/>
            <w:gridSpan w:val="3"/>
          </w:tcPr>
          <w:p w14:paraId="6A317F58" w14:textId="78B89DE8" w:rsidR="00CE0188" w:rsidRPr="00716DB2" w:rsidRDefault="00CE0188" w:rsidP="0013411F">
            <w:pPr>
              <w:pStyle w:val="acctmergecolhdg"/>
              <w:spacing w:line="240" w:lineRule="auto"/>
              <w:rPr>
                <w:szCs w:val="22"/>
                <w:lang w:bidi="th-TH"/>
              </w:rPr>
            </w:pPr>
            <w:r w:rsidRPr="00716DB2">
              <w:rPr>
                <w:szCs w:val="22"/>
              </w:rPr>
              <w:t>CAZ (Thailand) Public Company Limited</w:t>
            </w:r>
          </w:p>
        </w:tc>
      </w:tr>
      <w:tr w:rsidR="00CE0188" w:rsidRPr="00716DB2" w14:paraId="26EED8AE" w14:textId="77777777" w:rsidTr="00CE0188">
        <w:trPr>
          <w:cantSplit/>
          <w:trHeight w:val="20"/>
          <w:tblHeader/>
        </w:trPr>
        <w:tc>
          <w:tcPr>
            <w:tcW w:w="5220" w:type="dxa"/>
            <w:vMerge/>
            <w:vAlign w:val="bottom"/>
          </w:tcPr>
          <w:p w14:paraId="01FAC04F" w14:textId="77777777" w:rsidR="00CE0188" w:rsidRPr="00716DB2" w:rsidRDefault="00CE0188" w:rsidP="00CE0188">
            <w:pPr>
              <w:pStyle w:val="acctfourfigures"/>
              <w:tabs>
                <w:tab w:val="clear" w:pos="765"/>
                <w:tab w:val="decimal" w:pos="0"/>
              </w:tabs>
              <w:spacing w:line="240" w:lineRule="auto"/>
              <w:ind w:left="191" w:hanging="180"/>
              <w:rPr>
                <w:szCs w:val="22"/>
              </w:rPr>
            </w:pPr>
          </w:p>
        </w:tc>
        <w:tc>
          <w:tcPr>
            <w:tcW w:w="1806" w:type="dxa"/>
          </w:tcPr>
          <w:p w14:paraId="0BB049A7" w14:textId="1DB4EA8B" w:rsidR="00CE0188" w:rsidRPr="00716DB2" w:rsidRDefault="00A8025C" w:rsidP="00CE0188">
            <w:pPr>
              <w:pStyle w:val="acctmergecolhdg"/>
              <w:spacing w:line="240" w:lineRule="auto"/>
              <w:ind w:left="-72" w:right="-84"/>
              <w:rPr>
                <w:rFonts w:cstheme="minorBidi"/>
                <w:b w:val="0"/>
                <w:bCs/>
                <w:szCs w:val="28"/>
                <w:lang w:val="en-US" w:bidi="th-TH"/>
              </w:rPr>
            </w:pPr>
            <w:r w:rsidRPr="00716DB2">
              <w:rPr>
                <w:rFonts w:cstheme="minorBidi"/>
                <w:b w:val="0"/>
                <w:bCs/>
                <w:szCs w:val="28"/>
                <w:lang w:val="en-US" w:bidi="th-TH"/>
              </w:rPr>
              <w:t>202</w:t>
            </w:r>
            <w:r w:rsidR="00397896">
              <w:rPr>
                <w:rFonts w:cstheme="minorBidi"/>
                <w:b w:val="0"/>
                <w:bCs/>
                <w:szCs w:val="28"/>
                <w:lang w:val="en-US" w:bidi="th-TH"/>
              </w:rPr>
              <w:t>3</w:t>
            </w:r>
          </w:p>
        </w:tc>
        <w:tc>
          <w:tcPr>
            <w:tcW w:w="180" w:type="dxa"/>
          </w:tcPr>
          <w:p w14:paraId="050652EE" w14:textId="77777777" w:rsidR="00CE0188" w:rsidRPr="00716DB2" w:rsidRDefault="00CE0188" w:rsidP="00CE0188">
            <w:pPr>
              <w:pStyle w:val="acctmergecolhdg"/>
              <w:spacing w:line="240" w:lineRule="auto"/>
              <w:rPr>
                <w:b w:val="0"/>
                <w:bCs/>
                <w:szCs w:val="22"/>
              </w:rPr>
            </w:pPr>
          </w:p>
        </w:tc>
        <w:tc>
          <w:tcPr>
            <w:tcW w:w="1890" w:type="dxa"/>
          </w:tcPr>
          <w:p w14:paraId="5EA834F7" w14:textId="409696EF" w:rsidR="00CE0188" w:rsidRPr="00716DB2" w:rsidRDefault="00A8025C" w:rsidP="00CE0188">
            <w:pPr>
              <w:pStyle w:val="acctmergecolhdg"/>
              <w:spacing w:line="240" w:lineRule="auto"/>
              <w:ind w:left="-84" w:right="-78"/>
              <w:rPr>
                <w:b w:val="0"/>
                <w:bCs/>
                <w:szCs w:val="22"/>
              </w:rPr>
            </w:pPr>
            <w:r w:rsidRPr="00716DB2">
              <w:rPr>
                <w:b w:val="0"/>
                <w:bCs/>
                <w:szCs w:val="22"/>
              </w:rPr>
              <w:t>202</w:t>
            </w:r>
            <w:r w:rsidR="00397896">
              <w:rPr>
                <w:b w:val="0"/>
                <w:bCs/>
                <w:szCs w:val="22"/>
              </w:rPr>
              <w:t>2</w:t>
            </w:r>
          </w:p>
        </w:tc>
      </w:tr>
      <w:tr w:rsidR="00CE0188" w:rsidRPr="00716DB2" w14:paraId="4A86ACDE" w14:textId="77777777" w:rsidTr="00CE0188">
        <w:trPr>
          <w:cantSplit/>
          <w:trHeight w:val="20"/>
          <w:tblHeader/>
        </w:trPr>
        <w:tc>
          <w:tcPr>
            <w:tcW w:w="5220" w:type="dxa"/>
            <w:vAlign w:val="bottom"/>
          </w:tcPr>
          <w:p w14:paraId="33FB4DE6" w14:textId="77777777" w:rsidR="00CE0188" w:rsidRPr="00716DB2" w:rsidRDefault="00CE0188" w:rsidP="00CE0188">
            <w:pPr>
              <w:pStyle w:val="block"/>
              <w:spacing w:after="0" w:line="240" w:lineRule="auto"/>
              <w:ind w:left="0"/>
              <w:jc w:val="both"/>
              <w:rPr>
                <w:szCs w:val="22"/>
              </w:rPr>
            </w:pPr>
          </w:p>
        </w:tc>
        <w:tc>
          <w:tcPr>
            <w:tcW w:w="3876" w:type="dxa"/>
            <w:gridSpan w:val="3"/>
            <w:vAlign w:val="bottom"/>
          </w:tcPr>
          <w:p w14:paraId="4AE83D5B" w14:textId="06176703" w:rsidR="00CE0188" w:rsidRPr="00716DB2" w:rsidRDefault="00CE0188" w:rsidP="00CE0188">
            <w:pPr>
              <w:pStyle w:val="acctmergecolhdg"/>
              <w:spacing w:line="240" w:lineRule="auto"/>
              <w:rPr>
                <w:b w:val="0"/>
                <w:bCs/>
                <w:i/>
                <w:iCs/>
                <w:szCs w:val="22"/>
              </w:rPr>
            </w:pPr>
            <w:r w:rsidRPr="00716DB2">
              <w:rPr>
                <w:b w:val="0"/>
                <w:bCs/>
                <w:i/>
                <w:iCs/>
                <w:szCs w:val="22"/>
              </w:rPr>
              <w:t>(</w:t>
            </w:r>
            <w:proofErr w:type="gramStart"/>
            <w:r w:rsidRPr="00716DB2">
              <w:rPr>
                <w:b w:val="0"/>
                <w:bCs/>
                <w:i/>
                <w:iCs/>
                <w:szCs w:val="22"/>
              </w:rPr>
              <w:t>in</w:t>
            </w:r>
            <w:proofErr w:type="gramEnd"/>
            <w:r w:rsidRPr="00716DB2">
              <w:rPr>
                <w:b w:val="0"/>
                <w:bCs/>
                <w:i/>
                <w:iCs/>
                <w:szCs w:val="22"/>
              </w:rPr>
              <w:t xml:space="preserve"> thousand Baht)</w:t>
            </w:r>
          </w:p>
        </w:tc>
      </w:tr>
      <w:tr w:rsidR="00397896" w:rsidRPr="00716DB2" w14:paraId="11DF9520" w14:textId="77777777" w:rsidTr="00CE0188">
        <w:trPr>
          <w:cantSplit/>
          <w:trHeight w:val="20"/>
        </w:trPr>
        <w:tc>
          <w:tcPr>
            <w:tcW w:w="5220" w:type="dxa"/>
            <w:vAlign w:val="bottom"/>
          </w:tcPr>
          <w:p w14:paraId="2BA28E33"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Non-controlling interest percentage</w:t>
            </w:r>
          </w:p>
        </w:tc>
        <w:tc>
          <w:tcPr>
            <w:tcW w:w="1806" w:type="dxa"/>
            <w:vAlign w:val="bottom"/>
          </w:tcPr>
          <w:p w14:paraId="1636144B" w14:textId="057921D8" w:rsidR="00397896" w:rsidRPr="00716DB2" w:rsidRDefault="00655287" w:rsidP="00397896">
            <w:pPr>
              <w:tabs>
                <w:tab w:val="left" w:pos="1090"/>
              </w:tabs>
              <w:spacing w:line="240" w:lineRule="auto"/>
              <w:ind w:right="284"/>
              <w:jc w:val="right"/>
              <w:rPr>
                <w:rFonts w:ascii="Times New Roman" w:hAnsi="Times New Roman" w:cs="Times New Roman"/>
                <w:bCs/>
                <w:szCs w:val="22"/>
              </w:rPr>
            </w:pPr>
            <w:r w:rsidRPr="00716DB2">
              <w:rPr>
                <w:rFonts w:ascii="Times New Roman" w:hAnsi="Times New Roman" w:cs="Times New Roman"/>
                <w:bCs/>
                <w:sz w:val="22"/>
                <w:szCs w:val="28"/>
              </w:rPr>
              <w:t>63.36%</w:t>
            </w:r>
          </w:p>
        </w:tc>
        <w:tc>
          <w:tcPr>
            <w:tcW w:w="180" w:type="dxa"/>
            <w:vAlign w:val="bottom"/>
          </w:tcPr>
          <w:p w14:paraId="33B54BF3" w14:textId="77777777" w:rsidR="00397896" w:rsidRPr="00716DB2" w:rsidRDefault="00397896" w:rsidP="00397896">
            <w:pPr>
              <w:pStyle w:val="acctmergecolhdg"/>
              <w:spacing w:line="240" w:lineRule="auto"/>
              <w:jc w:val="right"/>
              <w:rPr>
                <w:b w:val="0"/>
                <w:bCs/>
                <w:szCs w:val="22"/>
              </w:rPr>
            </w:pPr>
          </w:p>
        </w:tc>
        <w:tc>
          <w:tcPr>
            <w:tcW w:w="1890" w:type="dxa"/>
            <w:vAlign w:val="bottom"/>
          </w:tcPr>
          <w:p w14:paraId="4D2F86CA" w14:textId="03404577" w:rsidR="00397896" w:rsidRPr="00716DB2" w:rsidRDefault="00397896" w:rsidP="00397896">
            <w:pPr>
              <w:tabs>
                <w:tab w:val="left" w:pos="1090"/>
              </w:tabs>
              <w:spacing w:line="240" w:lineRule="auto"/>
              <w:ind w:right="284"/>
              <w:jc w:val="right"/>
              <w:rPr>
                <w:b/>
                <w:szCs w:val="22"/>
              </w:rPr>
            </w:pPr>
            <w:r w:rsidRPr="00716DB2">
              <w:rPr>
                <w:rFonts w:ascii="Times New Roman" w:hAnsi="Times New Roman" w:cs="Times New Roman"/>
                <w:bCs/>
                <w:sz w:val="22"/>
                <w:szCs w:val="28"/>
              </w:rPr>
              <w:t>63.36%</w:t>
            </w:r>
          </w:p>
        </w:tc>
      </w:tr>
      <w:tr w:rsidR="00397896" w:rsidRPr="00716DB2" w14:paraId="6B399584" w14:textId="77777777" w:rsidTr="00CE0188">
        <w:trPr>
          <w:cantSplit/>
          <w:trHeight w:val="20"/>
        </w:trPr>
        <w:tc>
          <w:tcPr>
            <w:tcW w:w="5220" w:type="dxa"/>
          </w:tcPr>
          <w:p w14:paraId="4968A545" w14:textId="77777777" w:rsidR="00397896" w:rsidRPr="00716DB2" w:rsidRDefault="00397896" w:rsidP="00397896">
            <w:pPr>
              <w:pStyle w:val="acctfourfigures"/>
              <w:tabs>
                <w:tab w:val="clear" w:pos="765"/>
                <w:tab w:val="decimal" w:pos="0"/>
              </w:tabs>
              <w:spacing w:line="240" w:lineRule="auto"/>
              <w:ind w:left="191" w:hanging="180"/>
              <w:rPr>
                <w:sz w:val="20"/>
                <w:cs/>
                <w:lang w:bidi="th-TH"/>
              </w:rPr>
            </w:pPr>
          </w:p>
        </w:tc>
        <w:tc>
          <w:tcPr>
            <w:tcW w:w="1806" w:type="dxa"/>
          </w:tcPr>
          <w:p w14:paraId="4E992E31" w14:textId="77777777" w:rsidR="00397896" w:rsidRPr="00716DB2" w:rsidRDefault="00397896" w:rsidP="00397896">
            <w:pPr>
              <w:tabs>
                <w:tab w:val="left" w:pos="1090"/>
              </w:tabs>
              <w:spacing w:line="240" w:lineRule="auto"/>
              <w:ind w:right="284"/>
              <w:jc w:val="right"/>
              <w:rPr>
                <w:b/>
                <w:sz w:val="22"/>
                <w:szCs w:val="22"/>
              </w:rPr>
            </w:pPr>
          </w:p>
        </w:tc>
        <w:tc>
          <w:tcPr>
            <w:tcW w:w="180" w:type="dxa"/>
          </w:tcPr>
          <w:p w14:paraId="658DFDBE" w14:textId="77777777" w:rsidR="00397896" w:rsidRPr="00716DB2" w:rsidRDefault="00397896" w:rsidP="00397896">
            <w:pPr>
              <w:pStyle w:val="acctmergecolhdg"/>
              <w:spacing w:line="240" w:lineRule="auto"/>
              <w:jc w:val="right"/>
              <w:rPr>
                <w:b w:val="0"/>
                <w:bCs/>
                <w:sz w:val="20"/>
              </w:rPr>
            </w:pPr>
          </w:p>
        </w:tc>
        <w:tc>
          <w:tcPr>
            <w:tcW w:w="1890" w:type="dxa"/>
          </w:tcPr>
          <w:p w14:paraId="134C4A1A" w14:textId="77777777" w:rsidR="00397896" w:rsidRPr="00716DB2" w:rsidRDefault="00397896" w:rsidP="00397896">
            <w:pPr>
              <w:tabs>
                <w:tab w:val="left" w:pos="1090"/>
              </w:tabs>
              <w:spacing w:line="240" w:lineRule="auto"/>
              <w:ind w:right="284"/>
              <w:jc w:val="right"/>
              <w:rPr>
                <w:b/>
                <w:sz w:val="22"/>
                <w:szCs w:val="22"/>
              </w:rPr>
            </w:pPr>
          </w:p>
        </w:tc>
      </w:tr>
      <w:tr w:rsidR="00397896" w:rsidRPr="00716DB2" w14:paraId="1DEAE163" w14:textId="77777777" w:rsidTr="00CE0188">
        <w:trPr>
          <w:cantSplit/>
          <w:trHeight w:val="20"/>
        </w:trPr>
        <w:tc>
          <w:tcPr>
            <w:tcW w:w="5220" w:type="dxa"/>
          </w:tcPr>
          <w:p w14:paraId="1B29D11B"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Current assets</w:t>
            </w:r>
          </w:p>
        </w:tc>
        <w:tc>
          <w:tcPr>
            <w:tcW w:w="1806" w:type="dxa"/>
          </w:tcPr>
          <w:p w14:paraId="2E47BEDE" w14:textId="4AB57F8A" w:rsidR="00397896" w:rsidRPr="00423C54" w:rsidRDefault="007A36C9"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Pr>
                <w:rFonts w:ascii="Times New Roman" w:hAnsi="Times New Roman" w:cs="Times New Roman"/>
                <w:bCs/>
                <w:sz w:val="22"/>
                <w:szCs w:val="22"/>
              </w:rPr>
              <w:t>1,567,555</w:t>
            </w:r>
          </w:p>
        </w:tc>
        <w:tc>
          <w:tcPr>
            <w:tcW w:w="180" w:type="dxa"/>
          </w:tcPr>
          <w:p w14:paraId="11721E1F" w14:textId="77777777" w:rsidR="00397896" w:rsidRPr="00716DB2" w:rsidRDefault="00397896" w:rsidP="00397896">
            <w:pPr>
              <w:pStyle w:val="acctmergecolhdg"/>
              <w:spacing w:line="240" w:lineRule="auto"/>
              <w:jc w:val="right"/>
              <w:rPr>
                <w:b w:val="0"/>
                <w:bCs/>
                <w:szCs w:val="22"/>
              </w:rPr>
            </w:pPr>
          </w:p>
        </w:tc>
        <w:tc>
          <w:tcPr>
            <w:tcW w:w="1890" w:type="dxa"/>
          </w:tcPr>
          <w:p w14:paraId="61FA4C13" w14:textId="7B156C8F"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23C54">
              <w:rPr>
                <w:rFonts w:ascii="Times New Roman" w:hAnsi="Times New Roman" w:cs="Times New Roman"/>
                <w:bCs/>
                <w:sz w:val="22"/>
                <w:szCs w:val="22"/>
              </w:rPr>
              <w:t>1,248,790</w:t>
            </w:r>
          </w:p>
        </w:tc>
      </w:tr>
      <w:tr w:rsidR="00397896" w:rsidRPr="00716DB2" w14:paraId="32C33052" w14:textId="77777777" w:rsidTr="00CE0188">
        <w:trPr>
          <w:cantSplit/>
          <w:trHeight w:val="20"/>
        </w:trPr>
        <w:tc>
          <w:tcPr>
            <w:tcW w:w="5220" w:type="dxa"/>
          </w:tcPr>
          <w:p w14:paraId="56D551AE"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Non-current assets</w:t>
            </w:r>
          </w:p>
        </w:tc>
        <w:tc>
          <w:tcPr>
            <w:tcW w:w="1806" w:type="dxa"/>
          </w:tcPr>
          <w:p w14:paraId="50AB5B53" w14:textId="389D0C32" w:rsidR="00397896" w:rsidRPr="00423C54" w:rsidRDefault="007A36C9"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Pr>
                <w:rFonts w:ascii="Times New Roman" w:hAnsi="Times New Roman" w:cs="Times New Roman"/>
                <w:bCs/>
                <w:sz w:val="22"/>
                <w:szCs w:val="22"/>
              </w:rPr>
              <w:t>739,089</w:t>
            </w:r>
          </w:p>
        </w:tc>
        <w:tc>
          <w:tcPr>
            <w:tcW w:w="180" w:type="dxa"/>
          </w:tcPr>
          <w:p w14:paraId="58DB5432" w14:textId="77777777" w:rsidR="00397896" w:rsidRPr="00716DB2" w:rsidRDefault="00397896" w:rsidP="00397896">
            <w:pPr>
              <w:pStyle w:val="acctmergecolhdg"/>
              <w:spacing w:line="240" w:lineRule="auto"/>
              <w:jc w:val="right"/>
              <w:rPr>
                <w:b w:val="0"/>
                <w:bCs/>
                <w:szCs w:val="22"/>
              </w:rPr>
            </w:pPr>
          </w:p>
        </w:tc>
        <w:tc>
          <w:tcPr>
            <w:tcW w:w="1890" w:type="dxa"/>
          </w:tcPr>
          <w:p w14:paraId="7139E238" w14:textId="1C0EC4FD"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23C54">
              <w:rPr>
                <w:rFonts w:ascii="Times New Roman" w:hAnsi="Times New Roman" w:cs="Times New Roman"/>
                <w:bCs/>
                <w:sz w:val="22"/>
                <w:szCs w:val="22"/>
              </w:rPr>
              <w:t>842,570</w:t>
            </w:r>
          </w:p>
        </w:tc>
      </w:tr>
      <w:tr w:rsidR="00397896" w:rsidRPr="00716DB2" w14:paraId="621A8BD5" w14:textId="77777777" w:rsidTr="00CE0188">
        <w:trPr>
          <w:cantSplit/>
          <w:trHeight w:val="20"/>
        </w:trPr>
        <w:tc>
          <w:tcPr>
            <w:tcW w:w="5220" w:type="dxa"/>
          </w:tcPr>
          <w:p w14:paraId="05219009"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Current liabilities</w:t>
            </w:r>
          </w:p>
        </w:tc>
        <w:tc>
          <w:tcPr>
            <w:tcW w:w="1806" w:type="dxa"/>
          </w:tcPr>
          <w:p w14:paraId="739F5F5D" w14:textId="34432AAB" w:rsidR="00397896" w:rsidRPr="00423C54" w:rsidRDefault="007A36C9"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Pr>
                <w:rFonts w:ascii="Times New Roman" w:hAnsi="Times New Roman" w:cs="Times New Roman"/>
                <w:bCs/>
                <w:sz w:val="22"/>
                <w:szCs w:val="22"/>
              </w:rPr>
              <w:t>(1,227,105)</w:t>
            </w:r>
          </w:p>
        </w:tc>
        <w:tc>
          <w:tcPr>
            <w:tcW w:w="180" w:type="dxa"/>
          </w:tcPr>
          <w:p w14:paraId="441A7888" w14:textId="77777777" w:rsidR="00397896" w:rsidRPr="00716DB2" w:rsidRDefault="00397896" w:rsidP="00397896">
            <w:pPr>
              <w:pStyle w:val="acctmergecolhdg"/>
              <w:spacing w:line="240" w:lineRule="auto"/>
              <w:jc w:val="right"/>
              <w:rPr>
                <w:b w:val="0"/>
                <w:bCs/>
                <w:szCs w:val="22"/>
              </w:rPr>
            </w:pPr>
          </w:p>
        </w:tc>
        <w:tc>
          <w:tcPr>
            <w:tcW w:w="1890" w:type="dxa"/>
          </w:tcPr>
          <w:p w14:paraId="468EDC16" w14:textId="2BCD80FB"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23C54">
              <w:rPr>
                <w:rFonts w:ascii="Times New Roman" w:hAnsi="Times New Roman" w:cs="Times New Roman"/>
                <w:bCs/>
                <w:sz w:val="22"/>
                <w:szCs w:val="22"/>
              </w:rPr>
              <w:t>(1,215,958)</w:t>
            </w:r>
          </w:p>
        </w:tc>
      </w:tr>
      <w:tr w:rsidR="00397896" w:rsidRPr="00716DB2" w14:paraId="69F0D16E" w14:textId="77777777">
        <w:trPr>
          <w:cantSplit/>
          <w:trHeight w:val="20"/>
        </w:trPr>
        <w:tc>
          <w:tcPr>
            <w:tcW w:w="5220" w:type="dxa"/>
          </w:tcPr>
          <w:p w14:paraId="40E4F9B1"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Non-current liabilities</w:t>
            </w:r>
          </w:p>
        </w:tc>
        <w:tc>
          <w:tcPr>
            <w:tcW w:w="1806" w:type="dxa"/>
            <w:tcBorders>
              <w:top w:val="nil"/>
              <w:left w:val="nil"/>
              <w:bottom w:val="single" w:sz="4" w:space="0" w:color="auto"/>
              <w:right w:val="nil"/>
            </w:tcBorders>
          </w:tcPr>
          <w:p w14:paraId="2B4BD777" w14:textId="1B68D856" w:rsidR="00397896" w:rsidRPr="00423C54"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Cs/>
                <w:sz w:val="22"/>
                <w:szCs w:val="22"/>
              </w:rPr>
            </w:pPr>
            <w:r>
              <w:rPr>
                <w:rFonts w:ascii="Times New Roman" w:hAnsi="Times New Roman" w:cs="Times New Roman"/>
                <w:bCs/>
                <w:sz w:val="22"/>
                <w:szCs w:val="22"/>
              </w:rPr>
              <w:t>(98,101)</w:t>
            </w:r>
          </w:p>
        </w:tc>
        <w:tc>
          <w:tcPr>
            <w:tcW w:w="180" w:type="dxa"/>
          </w:tcPr>
          <w:p w14:paraId="1795B3BE" w14:textId="77777777" w:rsidR="00397896" w:rsidRPr="00716DB2" w:rsidRDefault="00397896" w:rsidP="00397896">
            <w:pPr>
              <w:pStyle w:val="acctmergecolhdg"/>
              <w:spacing w:line="240" w:lineRule="auto"/>
              <w:jc w:val="right"/>
              <w:rPr>
                <w:b w:val="0"/>
                <w:bCs/>
                <w:szCs w:val="22"/>
              </w:rPr>
            </w:pPr>
          </w:p>
        </w:tc>
        <w:tc>
          <w:tcPr>
            <w:tcW w:w="1890" w:type="dxa"/>
            <w:tcBorders>
              <w:bottom w:val="single" w:sz="4" w:space="0" w:color="auto"/>
            </w:tcBorders>
          </w:tcPr>
          <w:p w14:paraId="651D4CC0" w14:textId="13F80919"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sidRPr="00423C54">
              <w:rPr>
                <w:rFonts w:ascii="Times New Roman" w:hAnsi="Times New Roman" w:cs="Times New Roman"/>
                <w:bCs/>
                <w:sz w:val="22"/>
                <w:szCs w:val="22"/>
              </w:rPr>
              <w:t>(54,083)</w:t>
            </w:r>
          </w:p>
        </w:tc>
      </w:tr>
      <w:tr w:rsidR="00397896" w:rsidRPr="00716DB2" w14:paraId="3C181568" w14:textId="77777777" w:rsidTr="00147554">
        <w:trPr>
          <w:cantSplit/>
          <w:trHeight w:val="20"/>
        </w:trPr>
        <w:tc>
          <w:tcPr>
            <w:tcW w:w="5220" w:type="dxa"/>
          </w:tcPr>
          <w:p w14:paraId="569F5D8C" w14:textId="77777777" w:rsidR="00397896" w:rsidRPr="00716DB2" w:rsidRDefault="00397896" w:rsidP="00397896">
            <w:pPr>
              <w:pStyle w:val="acctfourfigures"/>
              <w:tabs>
                <w:tab w:val="clear" w:pos="765"/>
                <w:tab w:val="decimal" w:pos="0"/>
              </w:tabs>
              <w:spacing w:line="240" w:lineRule="auto"/>
              <w:ind w:left="191" w:hanging="180"/>
              <w:rPr>
                <w:b/>
                <w:bCs/>
                <w:szCs w:val="22"/>
              </w:rPr>
            </w:pPr>
            <w:r w:rsidRPr="00716DB2">
              <w:rPr>
                <w:b/>
                <w:bCs/>
                <w:szCs w:val="22"/>
              </w:rPr>
              <w:t>Net assets</w:t>
            </w:r>
          </w:p>
        </w:tc>
        <w:tc>
          <w:tcPr>
            <w:tcW w:w="1806" w:type="dxa"/>
            <w:tcBorders>
              <w:top w:val="single" w:sz="4" w:space="0" w:color="auto"/>
              <w:bottom w:val="single" w:sz="4" w:space="0" w:color="auto"/>
            </w:tcBorders>
          </w:tcPr>
          <w:p w14:paraId="3AD4B5FA" w14:textId="522F2F6C" w:rsidR="00397896" w:rsidRPr="00716DB2"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981,438</w:t>
            </w:r>
          </w:p>
        </w:tc>
        <w:tc>
          <w:tcPr>
            <w:tcW w:w="180" w:type="dxa"/>
          </w:tcPr>
          <w:p w14:paraId="0D5603CD" w14:textId="77777777" w:rsidR="00397896" w:rsidRPr="00716DB2" w:rsidRDefault="00397896" w:rsidP="00397896">
            <w:pPr>
              <w:pStyle w:val="acctmergecolhdg"/>
              <w:spacing w:line="240" w:lineRule="auto"/>
              <w:jc w:val="right"/>
              <w:rPr>
                <w:szCs w:val="22"/>
              </w:rPr>
            </w:pPr>
          </w:p>
        </w:tc>
        <w:tc>
          <w:tcPr>
            <w:tcW w:w="1890" w:type="dxa"/>
            <w:tcBorders>
              <w:top w:val="single" w:sz="4" w:space="0" w:color="auto"/>
              <w:bottom w:val="single" w:sz="4" w:space="0" w:color="auto"/>
            </w:tcBorders>
          </w:tcPr>
          <w:p w14:paraId="37DC89FE" w14:textId="6717DBD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Cs/>
                <w:szCs w:val="22"/>
              </w:rPr>
            </w:pPr>
            <w:r>
              <w:rPr>
                <w:rFonts w:ascii="Times New Roman" w:hAnsi="Times New Roman" w:cs="Times New Roman"/>
                <w:b/>
                <w:bCs/>
                <w:sz w:val="22"/>
                <w:szCs w:val="22"/>
              </w:rPr>
              <w:t>821,319</w:t>
            </w:r>
          </w:p>
        </w:tc>
      </w:tr>
      <w:tr w:rsidR="00397896" w:rsidRPr="00716DB2" w14:paraId="5B37C661" w14:textId="77777777" w:rsidTr="00147554">
        <w:trPr>
          <w:cantSplit/>
          <w:trHeight w:val="20"/>
        </w:trPr>
        <w:tc>
          <w:tcPr>
            <w:tcW w:w="5220" w:type="dxa"/>
          </w:tcPr>
          <w:p w14:paraId="02FA10ED"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Carrying amount of non-controlling interest</w:t>
            </w:r>
          </w:p>
        </w:tc>
        <w:tc>
          <w:tcPr>
            <w:tcW w:w="1806" w:type="dxa"/>
            <w:tcBorders>
              <w:top w:val="single" w:sz="4" w:space="0" w:color="auto"/>
            </w:tcBorders>
          </w:tcPr>
          <w:p w14:paraId="4E67F4EA" w14:textId="01FFE9C9" w:rsidR="00397896" w:rsidRPr="00716DB2"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621,839</w:t>
            </w:r>
          </w:p>
        </w:tc>
        <w:tc>
          <w:tcPr>
            <w:tcW w:w="180" w:type="dxa"/>
          </w:tcPr>
          <w:p w14:paraId="052BA448" w14:textId="77777777" w:rsidR="00397896" w:rsidRPr="00716DB2" w:rsidRDefault="00397896" w:rsidP="00397896">
            <w:pPr>
              <w:pStyle w:val="acctmergecolhdg"/>
              <w:spacing w:line="240" w:lineRule="auto"/>
              <w:jc w:val="right"/>
              <w:rPr>
                <w:b w:val="0"/>
                <w:bCs/>
                <w:szCs w:val="22"/>
              </w:rPr>
            </w:pPr>
          </w:p>
        </w:tc>
        <w:tc>
          <w:tcPr>
            <w:tcW w:w="1890" w:type="dxa"/>
            <w:tcBorders>
              <w:top w:val="single" w:sz="4" w:space="0" w:color="auto"/>
            </w:tcBorders>
          </w:tcPr>
          <w:p w14:paraId="764A1E84" w14:textId="20ED19A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szCs w:val="22"/>
              </w:rPr>
            </w:pPr>
            <w:r>
              <w:rPr>
                <w:rFonts w:ascii="Times New Roman" w:hAnsi="Times New Roman" w:cs="Times New Roman"/>
                <w:bCs/>
                <w:sz w:val="22"/>
                <w:szCs w:val="22"/>
              </w:rPr>
              <w:t>520,388</w:t>
            </w:r>
          </w:p>
        </w:tc>
      </w:tr>
      <w:tr w:rsidR="00397896" w:rsidRPr="00716DB2" w14:paraId="6CB4296F" w14:textId="77777777" w:rsidTr="00E11499">
        <w:trPr>
          <w:cantSplit/>
          <w:trHeight w:val="20"/>
        </w:trPr>
        <w:tc>
          <w:tcPr>
            <w:tcW w:w="5220" w:type="dxa"/>
          </w:tcPr>
          <w:p w14:paraId="719D8148" w14:textId="77777777" w:rsidR="00397896" w:rsidRPr="00716DB2" w:rsidRDefault="00397896" w:rsidP="00397896">
            <w:pPr>
              <w:pStyle w:val="acctfourfigures"/>
              <w:tabs>
                <w:tab w:val="clear" w:pos="765"/>
                <w:tab w:val="decimal" w:pos="0"/>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4275AD0E" w14:textId="1485ACC8" w:rsidR="00397896" w:rsidRPr="00716DB2"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4,961</w:t>
            </w:r>
          </w:p>
        </w:tc>
        <w:tc>
          <w:tcPr>
            <w:tcW w:w="180" w:type="dxa"/>
          </w:tcPr>
          <w:p w14:paraId="377CBC57"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47522FAB" w14:textId="22841C20"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3,370</w:t>
            </w:r>
          </w:p>
        </w:tc>
      </w:tr>
      <w:tr w:rsidR="00397896" w:rsidRPr="00716DB2" w14:paraId="032704AD" w14:textId="77777777" w:rsidTr="00CE0188">
        <w:trPr>
          <w:cantSplit/>
          <w:trHeight w:val="20"/>
        </w:trPr>
        <w:tc>
          <w:tcPr>
            <w:tcW w:w="5220" w:type="dxa"/>
          </w:tcPr>
          <w:p w14:paraId="56A66EF3" w14:textId="77777777" w:rsidR="00397896" w:rsidRPr="00716DB2" w:rsidRDefault="00397896" w:rsidP="00397896">
            <w:pPr>
              <w:pStyle w:val="acctfourfigures"/>
              <w:tabs>
                <w:tab w:val="clear" w:pos="765"/>
                <w:tab w:val="decimal" w:pos="0"/>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49FB4235" w14:textId="298C9A86" w:rsidR="00397896" w:rsidRPr="00423C54"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626,800</w:t>
            </w:r>
          </w:p>
        </w:tc>
        <w:tc>
          <w:tcPr>
            <w:tcW w:w="180" w:type="dxa"/>
          </w:tcPr>
          <w:p w14:paraId="4727D49A" w14:textId="77777777" w:rsidR="00397896" w:rsidRPr="00716DB2" w:rsidRDefault="00397896" w:rsidP="00397896">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5E14009E" w14:textId="144C20D6"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423C54">
              <w:rPr>
                <w:rFonts w:ascii="Times New Roman" w:hAnsi="Times New Roman" w:cs="Times New Roman"/>
                <w:b/>
                <w:bCs/>
                <w:sz w:val="22"/>
                <w:szCs w:val="22"/>
              </w:rPr>
              <w:t>523,758</w:t>
            </w:r>
          </w:p>
        </w:tc>
      </w:tr>
      <w:tr w:rsidR="00397896" w:rsidRPr="00716DB2" w14:paraId="18CC4630" w14:textId="77777777" w:rsidTr="00CE0188">
        <w:trPr>
          <w:cantSplit/>
          <w:trHeight w:val="20"/>
        </w:trPr>
        <w:tc>
          <w:tcPr>
            <w:tcW w:w="5220" w:type="dxa"/>
          </w:tcPr>
          <w:p w14:paraId="0AEB25DC" w14:textId="77777777" w:rsidR="00397896" w:rsidRPr="00716DB2" w:rsidRDefault="00397896" w:rsidP="00397896">
            <w:pPr>
              <w:pStyle w:val="acctfourfigures"/>
              <w:tabs>
                <w:tab w:val="clear" w:pos="765"/>
                <w:tab w:val="decimal" w:pos="0"/>
              </w:tabs>
              <w:spacing w:line="240" w:lineRule="auto"/>
              <w:ind w:left="191" w:hanging="180"/>
              <w:rPr>
                <w:sz w:val="20"/>
                <w:rtl/>
                <w:cs/>
              </w:rPr>
            </w:pPr>
          </w:p>
        </w:tc>
        <w:tc>
          <w:tcPr>
            <w:tcW w:w="1806" w:type="dxa"/>
            <w:tcBorders>
              <w:top w:val="double" w:sz="4" w:space="0" w:color="auto"/>
            </w:tcBorders>
          </w:tcPr>
          <w:p w14:paraId="7A182790" w14:textId="77777777" w:rsidR="00397896" w:rsidRPr="00716DB2" w:rsidRDefault="00397896" w:rsidP="00397896">
            <w:pPr>
              <w:tabs>
                <w:tab w:val="left" w:pos="1090"/>
              </w:tabs>
              <w:spacing w:line="240" w:lineRule="auto"/>
              <w:ind w:right="200"/>
              <w:jc w:val="right"/>
              <w:rPr>
                <w:rFonts w:ascii="Times New Roman" w:hAnsi="Times New Roman" w:cs="Times New Roman"/>
                <w:sz w:val="20"/>
                <w:szCs w:val="20"/>
              </w:rPr>
            </w:pPr>
          </w:p>
        </w:tc>
        <w:tc>
          <w:tcPr>
            <w:tcW w:w="180" w:type="dxa"/>
          </w:tcPr>
          <w:p w14:paraId="0BB2AA74" w14:textId="77777777" w:rsidR="00397896" w:rsidRPr="00716DB2" w:rsidRDefault="00397896" w:rsidP="00397896">
            <w:pPr>
              <w:spacing w:line="240" w:lineRule="auto"/>
              <w:jc w:val="right"/>
              <w:rPr>
                <w:rFonts w:ascii="Times New Roman" w:hAnsi="Times New Roman" w:cs="Times New Roman"/>
                <w:sz w:val="20"/>
                <w:szCs w:val="20"/>
              </w:rPr>
            </w:pPr>
          </w:p>
        </w:tc>
        <w:tc>
          <w:tcPr>
            <w:tcW w:w="1890" w:type="dxa"/>
            <w:tcBorders>
              <w:top w:val="double" w:sz="4" w:space="0" w:color="auto"/>
            </w:tcBorders>
          </w:tcPr>
          <w:p w14:paraId="6041E51A" w14:textId="7777777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p>
        </w:tc>
      </w:tr>
      <w:tr w:rsidR="00397896" w:rsidRPr="00716DB2" w14:paraId="6C7ED85A" w14:textId="77777777" w:rsidTr="00CE0188">
        <w:trPr>
          <w:cantSplit/>
          <w:trHeight w:val="20"/>
        </w:trPr>
        <w:tc>
          <w:tcPr>
            <w:tcW w:w="5220" w:type="dxa"/>
          </w:tcPr>
          <w:p w14:paraId="6FAD571B" w14:textId="77777777"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Revenue</w:t>
            </w:r>
          </w:p>
        </w:tc>
        <w:tc>
          <w:tcPr>
            <w:tcW w:w="1806" w:type="dxa"/>
          </w:tcPr>
          <w:p w14:paraId="67F3A56F" w14:textId="6F8E033E" w:rsidR="00397896" w:rsidRPr="00716DB2"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3,163,240</w:t>
            </w:r>
          </w:p>
        </w:tc>
        <w:tc>
          <w:tcPr>
            <w:tcW w:w="180" w:type="dxa"/>
          </w:tcPr>
          <w:p w14:paraId="091E92A2"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Pr>
          <w:p w14:paraId="74EBF544" w14:textId="272EF6A6"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3,135,464</w:t>
            </w:r>
          </w:p>
        </w:tc>
      </w:tr>
      <w:tr w:rsidR="00397896" w:rsidRPr="00716DB2" w14:paraId="7F257DA6" w14:textId="77777777" w:rsidTr="00CE0188">
        <w:trPr>
          <w:cantSplit/>
          <w:trHeight w:val="20"/>
        </w:trPr>
        <w:tc>
          <w:tcPr>
            <w:tcW w:w="5220" w:type="dxa"/>
          </w:tcPr>
          <w:p w14:paraId="593EF3FF" w14:textId="77777777" w:rsidR="00397896" w:rsidRPr="00716DB2" w:rsidRDefault="00397896" w:rsidP="00397896">
            <w:pPr>
              <w:pStyle w:val="acctfourfigures"/>
              <w:tabs>
                <w:tab w:val="clear" w:pos="765"/>
                <w:tab w:val="decimal" w:pos="0"/>
              </w:tabs>
              <w:spacing w:line="240" w:lineRule="auto"/>
              <w:rPr>
                <w:szCs w:val="22"/>
              </w:rPr>
            </w:pPr>
            <w:r w:rsidRPr="00716DB2">
              <w:rPr>
                <w:szCs w:val="22"/>
              </w:rPr>
              <w:t>Profit</w:t>
            </w:r>
          </w:p>
        </w:tc>
        <w:tc>
          <w:tcPr>
            <w:tcW w:w="1806" w:type="dxa"/>
          </w:tcPr>
          <w:p w14:paraId="5F236EDA" w14:textId="11CA4B61" w:rsidR="00397896" w:rsidRPr="00716DB2" w:rsidRDefault="000E421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218,919</w:t>
            </w:r>
          </w:p>
        </w:tc>
        <w:tc>
          <w:tcPr>
            <w:tcW w:w="180" w:type="dxa"/>
          </w:tcPr>
          <w:p w14:paraId="6D608CA4"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Pr>
          <w:p w14:paraId="2C005B8D" w14:textId="772F1D6B"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204,</w:t>
            </w:r>
            <w:r>
              <w:rPr>
                <w:rFonts w:ascii="Times New Roman" w:hAnsi="Times New Roman" w:cs="Times New Roman"/>
                <w:sz w:val="22"/>
                <w:szCs w:val="22"/>
              </w:rPr>
              <w:t>891</w:t>
            </w:r>
          </w:p>
        </w:tc>
      </w:tr>
      <w:tr w:rsidR="00397896" w:rsidRPr="00716DB2" w14:paraId="062C6E80" w14:textId="77777777">
        <w:trPr>
          <w:cantSplit/>
          <w:trHeight w:val="20"/>
        </w:trPr>
        <w:tc>
          <w:tcPr>
            <w:tcW w:w="5220" w:type="dxa"/>
          </w:tcPr>
          <w:p w14:paraId="5C52338D" w14:textId="77777777" w:rsidR="00397896" w:rsidRPr="00716DB2" w:rsidRDefault="00397896" w:rsidP="00397896">
            <w:pPr>
              <w:pStyle w:val="acctfourfigures"/>
              <w:tabs>
                <w:tab w:val="clear" w:pos="765"/>
                <w:tab w:val="decimal" w:pos="11"/>
              </w:tabs>
              <w:spacing w:line="240" w:lineRule="auto"/>
              <w:ind w:left="191" w:hanging="180"/>
              <w:rPr>
                <w:szCs w:val="22"/>
              </w:rPr>
            </w:pPr>
            <w:r w:rsidRPr="00716DB2">
              <w:rPr>
                <w:szCs w:val="22"/>
              </w:rPr>
              <w:t>Other comprehensive income</w:t>
            </w:r>
          </w:p>
        </w:tc>
        <w:tc>
          <w:tcPr>
            <w:tcW w:w="1806" w:type="dxa"/>
            <w:tcBorders>
              <w:top w:val="nil"/>
              <w:left w:val="nil"/>
              <w:bottom w:val="single" w:sz="4" w:space="0" w:color="auto"/>
              <w:right w:val="nil"/>
            </w:tcBorders>
          </w:tcPr>
          <w:p w14:paraId="589097F1" w14:textId="238D0712" w:rsidR="00397896" w:rsidRPr="00716DB2" w:rsidRDefault="006B4E19" w:rsidP="006B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w:t>
            </w:r>
            <w:r w:rsidR="000E421F">
              <w:rPr>
                <w:rFonts w:ascii="Times New Roman" w:hAnsi="Times New Roman" w:cs="Times New Roman"/>
                <w:sz w:val="22"/>
                <w:szCs w:val="22"/>
              </w:rPr>
              <w:t>-</w:t>
            </w:r>
          </w:p>
        </w:tc>
        <w:tc>
          <w:tcPr>
            <w:tcW w:w="180" w:type="dxa"/>
          </w:tcPr>
          <w:p w14:paraId="3E21CBB9"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31914383" w14:textId="41F7247B" w:rsidR="00397896" w:rsidRPr="00784CCC"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2,163</w:t>
            </w:r>
          </w:p>
        </w:tc>
      </w:tr>
      <w:tr w:rsidR="00397896" w:rsidRPr="00716DB2" w14:paraId="3F0D61D1" w14:textId="77777777">
        <w:trPr>
          <w:cantSplit/>
          <w:trHeight w:val="20"/>
        </w:trPr>
        <w:tc>
          <w:tcPr>
            <w:tcW w:w="5220" w:type="dxa"/>
          </w:tcPr>
          <w:p w14:paraId="7197E90F" w14:textId="77777777" w:rsidR="00397896" w:rsidRPr="00716DB2" w:rsidRDefault="00397896" w:rsidP="00397896">
            <w:pPr>
              <w:pStyle w:val="acctfourfigures"/>
              <w:tabs>
                <w:tab w:val="clear" w:pos="765"/>
              </w:tabs>
              <w:spacing w:line="240" w:lineRule="auto"/>
              <w:ind w:left="191" w:hanging="180"/>
              <w:rPr>
                <w:b/>
                <w:bCs/>
                <w:szCs w:val="22"/>
              </w:rPr>
            </w:pPr>
            <w:r w:rsidRPr="00716DB2">
              <w:rPr>
                <w:b/>
                <w:bCs/>
                <w:szCs w:val="22"/>
              </w:rPr>
              <w:t>Total comprehensive income</w:t>
            </w:r>
          </w:p>
        </w:tc>
        <w:tc>
          <w:tcPr>
            <w:tcW w:w="1806" w:type="dxa"/>
            <w:tcBorders>
              <w:top w:val="single" w:sz="4" w:space="0" w:color="auto"/>
              <w:left w:val="nil"/>
              <w:bottom w:val="single" w:sz="4" w:space="0" w:color="auto"/>
              <w:right w:val="nil"/>
            </w:tcBorders>
          </w:tcPr>
          <w:p w14:paraId="6BD4C601" w14:textId="1A44855A" w:rsidR="00397896" w:rsidRPr="00716DB2" w:rsidRDefault="00D805E1"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218,919</w:t>
            </w:r>
          </w:p>
        </w:tc>
        <w:tc>
          <w:tcPr>
            <w:tcW w:w="180" w:type="dxa"/>
          </w:tcPr>
          <w:p w14:paraId="5CBD0162" w14:textId="77777777" w:rsidR="00397896" w:rsidRPr="00716DB2" w:rsidRDefault="00397896" w:rsidP="00397896">
            <w:pPr>
              <w:spacing w:line="240" w:lineRule="auto"/>
              <w:jc w:val="right"/>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59EAF187" w14:textId="5C31BAD2" w:rsidR="00397896" w:rsidRPr="00784CCC"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20</w:t>
            </w:r>
            <w:r>
              <w:rPr>
                <w:rFonts w:ascii="Times New Roman" w:hAnsi="Times New Roman" w:cs="Times New Roman"/>
                <w:b/>
                <w:bCs/>
                <w:sz w:val="22"/>
                <w:szCs w:val="22"/>
              </w:rPr>
              <w:t>7,054</w:t>
            </w:r>
          </w:p>
        </w:tc>
      </w:tr>
      <w:tr w:rsidR="00397896" w:rsidRPr="00716DB2" w14:paraId="07C515C8" w14:textId="77777777">
        <w:trPr>
          <w:cantSplit/>
          <w:trHeight w:val="20"/>
        </w:trPr>
        <w:tc>
          <w:tcPr>
            <w:tcW w:w="5220" w:type="dxa"/>
          </w:tcPr>
          <w:p w14:paraId="7F6E6A8F" w14:textId="77777777" w:rsidR="00397896" w:rsidRPr="00716DB2" w:rsidRDefault="00397896" w:rsidP="00397896">
            <w:pPr>
              <w:pStyle w:val="acctfourfigures"/>
              <w:tabs>
                <w:tab w:val="clear" w:pos="765"/>
              </w:tabs>
              <w:spacing w:line="240" w:lineRule="auto"/>
              <w:ind w:left="191" w:hanging="180"/>
              <w:rPr>
                <w:szCs w:val="22"/>
              </w:rPr>
            </w:pPr>
            <w:r w:rsidRPr="00716DB2">
              <w:rPr>
                <w:szCs w:val="22"/>
              </w:rPr>
              <w:t>Profit allocated to non-controlling interest</w:t>
            </w:r>
          </w:p>
        </w:tc>
        <w:tc>
          <w:tcPr>
            <w:tcW w:w="1806" w:type="dxa"/>
            <w:tcBorders>
              <w:top w:val="single" w:sz="4" w:space="0" w:color="auto"/>
              <w:left w:val="nil"/>
              <w:bottom w:val="nil"/>
              <w:right w:val="nil"/>
            </w:tcBorders>
          </w:tcPr>
          <w:p w14:paraId="49FAF5C5" w14:textId="175E4638" w:rsidR="00397896" w:rsidRPr="00716DB2" w:rsidRDefault="00D805E1"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138,707</w:t>
            </w:r>
          </w:p>
        </w:tc>
        <w:tc>
          <w:tcPr>
            <w:tcW w:w="180" w:type="dxa"/>
          </w:tcPr>
          <w:p w14:paraId="3BB3704A"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Pr>
          <w:p w14:paraId="6DE7AC09" w14:textId="572FF092"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129,</w:t>
            </w:r>
            <w:r>
              <w:rPr>
                <w:rFonts w:ascii="Times New Roman" w:hAnsi="Times New Roman" w:cs="Times New Roman"/>
                <w:sz w:val="22"/>
                <w:szCs w:val="22"/>
              </w:rPr>
              <w:t>819</w:t>
            </w:r>
          </w:p>
        </w:tc>
      </w:tr>
      <w:tr w:rsidR="00397896" w:rsidRPr="00716DB2" w14:paraId="0FD55A25" w14:textId="77777777" w:rsidTr="00CE0188">
        <w:trPr>
          <w:cantSplit/>
          <w:trHeight w:val="20"/>
        </w:trPr>
        <w:tc>
          <w:tcPr>
            <w:tcW w:w="5220" w:type="dxa"/>
          </w:tcPr>
          <w:p w14:paraId="1262A26C" w14:textId="77777777" w:rsidR="00397896" w:rsidRPr="00716DB2" w:rsidRDefault="00397896" w:rsidP="00397896">
            <w:pPr>
              <w:pStyle w:val="acctfourfigures"/>
              <w:tabs>
                <w:tab w:val="clear" w:pos="765"/>
                <w:tab w:val="decimal" w:pos="11"/>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6CFDCC98" w14:textId="37C7D907" w:rsidR="00397896" w:rsidRPr="00716DB2" w:rsidRDefault="00D805E1"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1,589</w:t>
            </w:r>
          </w:p>
        </w:tc>
        <w:tc>
          <w:tcPr>
            <w:tcW w:w="180" w:type="dxa"/>
          </w:tcPr>
          <w:p w14:paraId="5F9EC85F"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6979C6BE" w14:textId="0A8E6522"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1,282</w:t>
            </w:r>
          </w:p>
        </w:tc>
      </w:tr>
      <w:tr w:rsidR="00397896" w:rsidRPr="00716DB2" w14:paraId="7C38695C" w14:textId="77777777" w:rsidTr="00CE0188">
        <w:trPr>
          <w:cantSplit/>
          <w:trHeight w:val="20"/>
        </w:trPr>
        <w:tc>
          <w:tcPr>
            <w:tcW w:w="5220" w:type="dxa"/>
          </w:tcPr>
          <w:p w14:paraId="06F00560" w14:textId="77777777" w:rsidR="00397896" w:rsidRPr="00716DB2" w:rsidRDefault="00397896" w:rsidP="00397896">
            <w:pPr>
              <w:pStyle w:val="acctfourfigures"/>
              <w:tabs>
                <w:tab w:val="clear" w:pos="765"/>
                <w:tab w:val="decimal" w:pos="11"/>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410AF5BD" w14:textId="624F5A04" w:rsidR="00397896" w:rsidRPr="00716DB2" w:rsidRDefault="00D805E1"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140,296</w:t>
            </w:r>
          </w:p>
        </w:tc>
        <w:tc>
          <w:tcPr>
            <w:tcW w:w="180" w:type="dxa"/>
          </w:tcPr>
          <w:p w14:paraId="5C822089" w14:textId="77777777" w:rsidR="00397896" w:rsidRPr="00716DB2" w:rsidRDefault="00397896" w:rsidP="00397896">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7270F8D" w14:textId="5B3D5603"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131,101</w:t>
            </w:r>
          </w:p>
        </w:tc>
      </w:tr>
      <w:tr w:rsidR="00397896" w:rsidRPr="00716DB2" w14:paraId="7FA34F07" w14:textId="77777777" w:rsidTr="00147554">
        <w:trPr>
          <w:cantSplit/>
          <w:trHeight w:val="20"/>
        </w:trPr>
        <w:tc>
          <w:tcPr>
            <w:tcW w:w="5220" w:type="dxa"/>
          </w:tcPr>
          <w:p w14:paraId="1B2EE932" w14:textId="3E7C4092" w:rsidR="00397896" w:rsidRPr="00716DB2" w:rsidRDefault="00397896" w:rsidP="00397896">
            <w:pPr>
              <w:pStyle w:val="acctfourfigures"/>
              <w:tabs>
                <w:tab w:val="clear" w:pos="765"/>
                <w:tab w:val="decimal" w:pos="11"/>
              </w:tabs>
              <w:spacing w:line="240" w:lineRule="auto"/>
              <w:ind w:left="191" w:hanging="180"/>
              <w:rPr>
                <w:szCs w:val="22"/>
              </w:rPr>
            </w:pPr>
            <w:r>
              <w:rPr>
                <w:szCs w:val="22"/>
              </w:rPr>
              <w:t>Total</w:t>
            </w:r>
            <w:r w:rsidRPr="00716DB2">
              <w:rPr>
                <w:szCs w:val="22"/>
              </w:rPr>
              <w:t xml:space="preserve"> comprehensive income allocated to </w:t>
            </w:r>
            <w:r>
              <w:rPr>
                <w:szCs w:val="22"/>
              </w:rPr>
              <w:t xml:space="preserve">                  </w:t>
            </w:r>
            <w:r w:rsidRPr="00716DB2">
              <w:rPr>
                <w:szCs w:val="22"/>
              </w:rPr>
              <w:t>non-controlling interest</w:t>
            </w:r>
          </w:p>
        </w:tc>
        <w:tc>
          <w:tcPr>
            <w:tcW w:w="1806" w:type="dxa"/>
            <w:tcBorders>
              <w:top w:val="double" w:sz="4" w:space="0" w:color="auto"/>
            </w:tcBorders>
            <w:vAlign w:val="bottom"/>
          </w:tcPr>
          <w:p w14:paraId="71B4DB48" w14:textId="2AD2FD77" w:rsidR="00397896" w:rsidRPr="00716DB2" w:rsidRDefault="007E18F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138,707</w:t>
            </w:r>
          </w:p>
        </w:tc>
        <w:tc>
          <w:tcPr>
            <w:tcW w:w="180" w:type="dxa"/>
            <w:vAlign w:val="bottom"/>
          </w:tcPr>
          <w:p w14:paraId="424D5B3B" w14:textId="77777777" w:rsidR="00397896" w:rsidRPr="00716DB2" w:rsidRDefault="00397896" w:rsidP="00397896">
            <w:pPr>
              <w:spacing w:line="240" w:lineRule="auto"/>
              <w:rPr>
                <w:rFonts w:ascii="Times New Roman" w:hAnsi="Times New Roman" w:cs="Times New Roman"/>
                <w:sz w:val="22"/>
                <w:szCs w:val="22"/>
              </w:rPr>
            </w:pPr>
          </w:p>
        </w:tc>
        <w:tc>
          <w:tcPr>
            <w:tcW w:w="1890" w:type="dxa"/>
            <w:tcBorders>
              <w:top w:val="double" w:sz="4" w:space="0" w:color="auto"/>
            </w:tcBorders>
            <w:vAlign w:val="bottom"/>
          </w:tcPr>
          <w:p w14:paraId="2CB1CCDD" w14:textId="2EEFF5F0"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szCs w:val="22"/>
              </w:rPr>
            </w:pPr>
            <w:r w:rsidRPr="00716DB2">
              <w:rPr>
                <w:rFonts w:ascii="Times New Roman" w:hAnsi="Times New Roman" w:cs="Times New Roman"/>
                <w:sz w:val="22"/>
                <w:szCs w:val="22"/>
              </w:rPr>
              <w:t>1</w:t>
            </w:r>
            <w:r>
              <w:rPr>
                <w:rFonts w:ascii="Times New Roman" w:hAnsi="Times New Roman" w:cs="Times New Roman"/>
                <w:sz w:val="22"/>
                <w:szCs w:val="22"/>
              </w:rPr>
              <w:t>31,189</w:t>
            </w:r>
          </w:p>
        </w:tc>
      </w:tr>
      <w:tr w:rsidR="00397896" w:rsidRPr="00716DB2" w14:paraId="72459049" w14:textId="77777777" w:rsidTr="00CE0188">
        <w:trPr>
          <w:cantSplit/>
          <w:trHeight w:val="20"/>
        </w:trPr>
        <w:tc>
          <w:tcPr>
            <w:tcW w:w="5220" w:type="dxa"/>
          </w:tcPr>
          <w:p w14:paraId="0B948CED" w14:textId="77777777" w:rsidR="00397896" w:rsidRPr="00716DB2" w:rsidRDefault="00397896" w:rsidP="00397896">
            <w:pPr>
              <w:pStyle w:val="acctfourfigures"/>
              <w:tabs>
                <w:tab w:val="clear" w:pos="765"/>
                <w:tab w:val="decimal" w:pos="11"/>
              </w:tabs>
              <w:spacing w:line="240" w:lineRule="auto"/>
              <w:ind w:left="191" w:hanging="180"/>
              <w:rPr>
                <w:szCs w:val="22"/>
                <w:rtl/>
                <w:cs/>
              </w:rPr>
            </w:pPr>
            <w:r w:rsidRPr="00716DB2">
              <w:rPr>
                <w:szCs w:val="22"/>
              </w:rPr>
              <w:t>Intra-group eliminations</w:t>
            </w:r>
          </w:p>
        </w:tc>
        <w:tc>
          <w:tcPr>
            <w:tcW w:w="1806" w:type="dxa"/>
            <w:tcBorders>
              <w:bottom w:val="single" w:sz="4" w:space="0" w:color="auto"/>
            </w:tcBorders>
          </w:tcPr>
          <w:p w14:paraId="5CEF22A2" w14:textId="6DCD4D66" w:rsidR="00397896" w:rsidRPr="00716DB2" w:rsidRDefault="007E18F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1,589</w:t>
            </w:r>
          </w:p>
        </w:tc>
        <w:tc>
          <w:tcPr>
            <w:tcW w:w="180" w:type="dxa"/>
          </w:tcPr>
          <w:p w14:paraId="5D108614"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5DF49650" w14:textId="081B139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706</w:t>
            </w:r>
          </w:p>
        </w:tc>
      </w:tr>
      <w:tr w:rsidR="00397896" w:rsidRPr="00716DB2" w14:paraId="345A4757" w14:textId="77777777" w:rsidTr="002C5227">
        <w:trPr>
          <w:cantSplit/>
          <w:trHeight w:val="70"/>
        </w:trPr>
        <w:tc>
          <w:tcPr>
            <w:tcW w:w="5220" w:type="dxa"/>
          </w:tcPr>
          <w:p w14:paraId="71BD40A5" w14:textId="77777777" w:rsidR="00397896" w:rsidRPr="00716DB2" w:rsidRDefault="00397896" w:rsidP="00397896">
            <w:pPr>
              <w:pStyle w:val="acctfourfigures"/>
              <w:tabs>
                <w:tab w:val="clear" w:pos="765"/>
                <w:tab w:val="decimal" w:pos="11"/>
              </w:tabs>
              <w:spacing w:line="240" w:lineRule="auto"/>
              <w:ind w:left="191" w:hanging="180"/>
              <w:rPr>
                <w:b/>
                <w:bCs/>
                <w:szCs w:val="22"/>
                <w:rtl/>
                <w:cs/>
              </w:rPr>
            </w:pPr>
            <w:r w:rsidRPr="00716DB2">
              <w:rPr>
                <w:b/>
                <w:bCs/>
                <w:szCs w:val="22"/>
              </w:rPr>
              <w:t>Total</w:t>
            </w:r>
          </w:p>
        </w:tc>
        <w:tc>
          <w:tcPr>
            <w:tcW w:w="1806" w:type="dxa"/>
            <w:tcBorders>
              <w:top w:val="single" w:sz="4" w:space="0" w:color="auto"/>
              <w:bottom w:val="double" w:sz="4" w:space="0" w:color="auto"/>
            </w:tcBorders>
          </w:tcPr>
          <w:p w14:paraId="0465EB29" w14:textId="13318443" w:rsidR="00397896" w:rsidRPr="00716DB2" w:rsidRDefault="007E18FF"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140,296</w:t>
            </w:r>
          </w:p>
        </w:tc>
        <w:tc>
          <w:tcPr>
            <w:tcW w:w="180" w:type="dxa"/>
          </w:tcPr>
          <w:p w14:paraId="54FB490D" w14:textId="77777777" w:rsidR="00397896" w:rsidRPr="00716DB2" w:rsidRDefault="00397896" w:rsidP="00397896">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472E6AAA" w14:textId="3E340C18"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131,895</w:t>
            </w:r>
          </w:p>
        </w:tc>
      </w:tr>
      <w:tr w:rsidR="00397896" w:rsidRPr="00716DB2" w14:paraId="1E065200" w14:textId="77777777" w:rsidTr="00CE0188">
        <w:trPr>
          <w:cantSplit/>
          <w:trHeight w:val="20"/>
        </w:trPr>
        <w:tc>
          <w:tcPr>
            <w:tcW w:w="5220" w:type="dxa"/>
          </w:tcPr>
          <w:p w14:paraId="066FA9E1" w14:textId="00DF6CB3" w:rsidR="00397896" w:rsidRPr="00716DB2" w:rsidRDefault="00397896" w:rsidP="00397896">
            <w:pPr>
              <w:pStyle w:val="acctfourfigures"/>
              <w:tabs>
                <w:tab w:val="clear" w:pos="765"/>
                <w:tab w:val="decimal" w:pos="11"/>
              </w:tabs>
              <w:spacing w:line="240" w:lineRule="auto"/>
              <w:ind w:left="191" w:hanging="180"/>
              <w:rPr>
                <w:szCs w:val="22"/>
                <w:cs/>
                <w:lang w:bidi="th-TH"/>
              </w:rPr>
            </w:pPr>
            <w:r w:rsidRPr="00716DB2">
              <w:rPr>
                <w:szCs w:val="22"/>
              </w:rPr>
              <w:t>Dividends to non-controlling interest</w:t>
            </w:r>
          </w:p>
        </w:tc>
        <w:tc>
          <w:tcPr>
            <w:tcW w:w="1806" w:type="dxa"/>
            <w:tcBorders>
              <w:top w:val="double" w:sz="4" w:space="0" w:color="auto"/>
            </w:tcBorders>
          </w:tcPr>
          <w:p w14:paraId="04D4C4FB" w14:textId="70639095" w:rsidR="00397896" w:rsidRPr="00716DB2" w:rsidRDefault="00776750"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37,254</w:t>
            </w:r>
          </w:p>
        </w:tc>
        <w:tc>
          <w:tcPr>
            <w:tcW w:w="180" w:type="dxa"/>
          </w:tcPr>
          <w:p w14:paraId="7195730C" w14:textId="7777777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c>
          <w:tcPr>
            <w:tcW w:w="1890" w:type="dxa"/>
            <w:tcBorders>
              <w:top w:val="double" w:sz="4" w:space="0" w:color="auto"/>
            </w:tcBorders>
          </w:tcPr>
          <w:p w14:paraId="0D6B9776" w14:textId="15CD17A3"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0"/>
                <w:szCs w:val="20"/>
              </w:rPr>
            </w:pPr>
            <w:r w:rsidRPr="00716DB2">
              <w:rPr>
                <w:rFonts w:ascii="Times New Roman" w:hAnsi="Times New Roman" w:cs="Times New Roman"/>
                <w:sz w:val="22"/>
                <w:szCs w:val="22"/>
              </w:rPr>
              <w:t>29,788</w:t>
            </w:r>
          </w:p>
        </w:tc>
      </w:tr>
      <w:tr w:rsidR="00397896" w:rsidRPr="00716DB2" w14:paraId="64853984" w14:textId="77777777" w:rsidTr="00CE0188">
        <w:trPr>
          <w:cantSplit/>
          <w:trHeight w:val="20"/>
        </w:trPr>
        <w:tc>
          <w:tcPr>
            <w:tcW w:w="5220" w:type="dxa"/>
            <w:vAlign w:val="bottom"/>
          </w:tcPr>
          <w:p w14:paraId="3308AF38" w14:textId="77777777" w:rsidR="00397896" w:rsidRPr="00716DB2" w:rsidRDefault="00397896" w:rsidP="00397896">
            <w:pPr>
              <w:pStyle w:val="acctfourfigures"/>
              <w:tabs>
                <w:tab w:val="clear" w:pos="765"/>
                <w:tab w:val="decimal" w:pos="0"/>
              </w:tabs>
              <w:spacing w:line="240" w:lineRule="auto"/>
              <w:ind w:left="191" w:hanging="180"/>
              <w:rPr>
                <w:szCs w:val="22"/>
              </w:rPr>
            </w:pPr>
          </w:p>
        </w:tc>
        <w:tc>
          <w:tcPr>
            <w:tcW w:w="1806" w:type="dxa"/>
            <w:vAlign w:val="bottom"/>
          </w:tcPr>
          <w:p w14:paraId="6F36B994" w14:textId="77777777" w:rsidR="00397896" w:rsidRPr="00716DB2" w:rsidRDefault="00397896" w:rsidP="00397896">
            <w:pPr>
              <w:tabs>
                <w:tab w:val="left" w:pos="1090"/>
              </w:tabs>
              <w:spacing w:line="240" w:lineRule="auto"/>
              <w:ind w:right="200"/>
              <w:jc w:val="right"/>
              <w:rPr>
                <w:rFonts w:ascii="Times New Roman" w:hAnsi="Times New Roman" w:cs="Times New Roman"/>
                <w:sz w:val="22"/>
                <w:szCs w:val="22"/>
              </w:rPr>
            </w:pPr>
          </w:p>
        </w:tc>
        <w:tc>
          <w:tcPr>
            <w:tcW w:w="180" w:type="dxa"/>
            <w:vAlign w:val="bottom"/>
          </w:tcPr>
          <w:p w14:paraId="217A527C"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vAlign w:val="bottom"/>
          </w:tcPr>
          <w:p w14:paraId="6CBB324A" w14:textId="77777777"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p>
        </w:tc>
      </w:tr>
      <w:tr w:rsidR="00397896" w:rsidRPr="00716DB2" w14:paraId="3F5E92E9" w14:textId="77777777" w:rsidTr="00CA3CE4">
        <w:trPr>
          <w:cantSplit/>
          <w:trHeight w:val="20"/>
        </w:trPr>
        <w:tc>
          <w:tcPr>
            <w:tcW w:w="5220" w:type="dxa"/>
            <w:vAlign w:val="bottom"/>
          </w:tcPr>
          <w:p w14:paraId="73848664" w14:textId="1FEB6808" w:rsidR="00397896" w:rsidRPr="00716DB2" w:rsidRDefault="00397896" w:rsidP="00397896">
            <w:pPr>
              <w:pStyle w:val="acctfourfigures"/>
              <w:tabs>
                <w:tab w:val="clear" w:pos="765"/>
                <w:tab w:val="decimal" w:pos="0"/>
              </w:tabs>
              <w:spacing w:line="240" w:lineRule="auto"/>
              <w:ind w:left="191" w:hanging="180"/>
              <w:rPr>
                <w:szCs w:val="22"/>
              </w:rPr>
            </w:pPr>
            <w:r w:rsidRPr="00716DB2">
              <w:rPr>
                <w:szCs w:val="22"/>
              </w:rPr>
              <w:t>Cash flows from operating activities</w:t>
            </w:r>
          </w:p>
        </w:tc>
        <w:tc>
          <w:tcPr>
            <w:tcW w:w="1806" w:type="dxa"/>
          </w:tcPr>
          <w:p w14:paraId="3E24939A" w14:textId="6026965E" w:rsidR="00397896" w:rsidRPr="00F1732F" w:rsidRDefault="00DB7A0C"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heme="minorBidi"/>
                <w:sz w:val="22"/>
                <w:szCs w:val="22"/>
              </w:rPr>
            </w:pPr>
            <w:r>
              <w:rPr>
                <w:rFonts w:ascii="Times New Roman" w:hAnsi="Times New Roman" w:cstheme="minorBidi"/>
                <w:sz w:val="22"/>
                <w:szCs w:val="22"/>
              </w:rPr>
              <w:t>287,057</w:t>
            </w:r>
          </w:p>
        </w:tc>
        <w:tc>
          <w:tcPr>
            <w:tcW w:w="180" w:type="dxa"/>
            <w:vAlign w:val="bottom"/>
          </w:tcPr>
          <w:p w14:paraId="1C3F5CBB"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Pr>
          <w:p w14:paraId="45D526FC" w14:textId="2CCA76F0"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heme="minorBidi"/>
                <w:sz w:val="22"/>
                <w:szCs w:val="22"/>
              </w:rPr>
              <w:t>239,615</w:t>
            </w:r>
          </w:p>
        </w:tc>
      </w:tr>
      <w:tr w:rsidR="00397896" w:rsidRPr="00716DB2" w14:paraId="50209B08" w14:textId="77777777" w:rsidTr="00CA3CE4">
        <w:trPr>
          <w:cantSplit/>
          <w:trHeight w:val="20"/>
        </w:trPr>
        <w:tc>
          <w:tcPr>
            <w:tcW w:w="5220" w:type="dxa"/>
            <w:vAlign w:val="bottom"/>
          </w:tcPr>
          <w:p w14:paraId="2A36C32C" w14:textId="074AFF47" w:rsidR="00397896" w:rsidRPr="00716DB2" w:rsidRDefault="00397896" w:rsidP="00397896">
            <w:pPr>
              <w:pStyle w:val="acctfourfigures"/>
              <w:tabs>
                <w:tab w:val="clear" w:pos="765"/>
                <w:tab w:val="decimal" w:pos="11"/>
              </w:tabs>
              <w:spacing w:line="240" w:lineRule="auto"/>
              <w:ind w:left="191" w:hanging="180"/>
              <w:rPr>
                <w:szCs w:val="22"/>
              </w:rPr>
            </w:pPr>
            <w:r w:rsidRPr="00716DB2">
              <w:rPr>
                <w:szCs w:val="22"/>
              </w:rPr>
              <w:t>Cash flows used in investing activities</w:t>
            </w:r>
          </w:p>
        </w:tc>
        <w:tc>
          <w:tcPr>
            <w:tcW w:w="1806" w:type="dxa"/>
          </w:tcPr>
          <w:p w14:paraId="11EA3040" w14:textId="15B3E58F" w:rsidR="00397896" w:rsidRPr="00716DB2" w:rsidRDefault="00DB7A0C"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(31,505)</w:t>
            </w:r>
          </w:p>
        </w:tc>
        <w:tc>
          <w:tcPr>
            <w:tcW w:w="180" w:type="dxa"/>
            <w:vAlign w:val="bottom"/>
          </w:tcPr>
          <w:p w14:paraId="6049C2BE"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Pr>
          <w:p w14:paraId="08C0D568" w14:textId="3AE93C6A"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w:t>
            </w:r>
            <w:r>
              <w:rPr>
                <w:rFonts w:ascii="Times New Roman" w:hAnsi="Times New Roman" w:cs="Times New Roman"/>
                <w:sz w:val="22"/>
                <w:szCs w:val="22"/>
              </w:rPr>
              <w:t>48,291</w:t>
            </w:r>
            <w:r w:rsidRPr="00716DB2">
              <w:rPr>
                <w:rFonts w:ascii="Times New Roman" w:hAnsi="Times New Roman" w:cs="Times New Roman"/>
                <w:sz w:val="22"/>
                <w:szCs w:val="22"/>
              </w:rPr>
              <w:t>)</w:t>
            </w:r>
          </w:p>
        </w:tc>
      </w:tr>
      <w:tr w:rsidR="00397896" w:rsidRPr="00716DB2" w14:paraId="4D5B2EEC" w14:textId="77777777" w:rsidTr="00CA3CE4">
        <w:trPr>
          <w:cantSplit/>
          <w:trHeight w:val="263"/>
        </w:trPr>
        <w:tc>
          <w:tcPr>
            <w:tcW w:w="5220" w:type="dxa"/>
            <w:vAlign w:val="bottom"/>
          </w:tcPr>
          <w:p w14:paraId="07292B71" w14:textId="7C92DA8E" w:rsidR="00397896" w:rsidRPr="00716DB2" w:rsidRDefault="00397896" w:rsidP="00397896">
            <w:pPr>
              <w:pStyle w:val="acctfourfigures"/>
              <w:tabs>
                <w:tab w:val="clear" w:pos="765"/>
                <w:tab w:val="decimal" w:pos="191"/>
              </w:tabs>
              <w:spacing w:line="240" w:lineRule="auto"/>
            </w:pPr>
            <w:r w:rsidRPr="00716DB2">
              <w:rPr>
                <w:szCs w:val="22"/>
              </w:rPr>
              <w:t xml:space="preserve">Cash flows used in financing activities </w:t>
            </w:r>
          </w:p>
        </w:tc>
        <w:tc>
          <w:tcPr>
            <w:tcW w:w="1806" w:type="dxa"/>
            <w:tcBorders>
              <w:top w:val="nil"/>
              <w:left w:val="nil"/>
              <w:bottom w:val="single" w:sz="4" w:space="0" w:color="auto"/>
              <w:right w:val="nil"/>
            </w:tcBorders>
          </w:tcPr>
          <w:p w14:paraId="0E05A2C9" w14:textId="4266109D" w:rsidR="00397896" w:rsidRPr="00716DB2" w:rsidRDefault="00DB7A0C"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Pr>
                <w:rFonts w:ascii="Times New Roman" w:hAnsi="Times New Roman" w:cs="Times New Roman"/>
                <w:sz w:val="22"/>
                <w:szCs w:val="22"/>
              </w:rPr>
              <w:t>(198,240)</w:t>
            </w:r>
          </w:p>
        </w:tc>
        <w:tc>
          <w:tcPr>
            <w:tcW w:w="180" w:type="dxa"/>
          </w:tcPr>
          <w:p w14:paraId="0942BB2F"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425839D3" w14:textId="1B59BCCA"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sz w:val="22"/>
                <w:szCs w:val="22"/>
              </w:rPr>
            </w:pPr>
            <w:r w:rsidRPr="00716DB2">
              <w:rPr>
                <w:rFonts w:ascii="Times New Roman" w:hAnsi="Times New Roman" w:cs="Times New Roman"/>
                <w:sz w:val="22"/>
                <w:szCs w:val="22"/>
              </w:rPr>
              <w:t>(3</w:t>
            </w:r>
            <w:r>
              <w:rPr>
                <w:rFonts w:ascii="Times New Roman" w:hAnsi="Times New Roman" w:cs="Times New Roman"/>
                <w:sz w:val="22"/>
                <w:szCs w:val="22"/>
              </w:rPr>
              <w:t>37,363</w:t>
            </w:r>
            <w:r w:rsidRPr="00716DB2">
              <w:rPr>
                <w:rFonts w:ascii="Times New Roman" w:hAnsi="Times New Roman" w:cs="Times New Roman"/>
                <w:sz w:val="22"/>
                <w:szCs w:val="22"/>
              </w:rPr>
              <w:t>)</w:t>
            </w:r>
          </w:p>
        </w:tc>
      </w:tr>
      <w:tr w:rsidR="00397896" w:rsidRPr="00716DB2" w14:paraId="390A6028" w14:textId="77777777">
        <w:trPr>
          <w:cantSplit/>
          <w:trHeight w:val="20"/>
        </w:trPr>
        <w:tc>
          <w:tcPr>
            <w:tcW w:w="5220" w:type="dxa"/>
            <w:vAlign w:val="bottom"/>
          </w:tcPr>
          <w:p w14:paraId="3E23E9C1" w14:textId="0D2FB5A7" w:rsidR="00397896" w:rsidRPr="00716DB2" w:rsidRDefault="00397896" w:rsidP="00397896">
            <w:pPr>
              <w:pStyle w:val="acctfourfigures"/>
              <w:tabs>
                <w:tab w:val="clear" w:pos="765"/>
              </w:tabs>
              <w:spacing w:line="240" w:lineRule="auto"/>
              <w:ind w:left="191" w:hanging="180"/>
              <w:rPr>
                <w:b/>
                <w:bCs/>
                <w:szCs w:val="22"/>
                <w:lang w:bidi="th-TH"/>
              </w:rPr>
            </w:pPr>
            <w:r w:rsidRPr="00716DB2">
              <w:rPr>
                <w:b/>
                <w:bCs/>
                <w:szCs w:val="22"/>
              </w:rPr>
              <w:t>Net increase</w:t>
            </w:r>
            <w:r>
              <w:rPr>
                <w:b/>
                <w:bCs/>
                <w:szCs w:val="22"/>
              </w:rPr>
              <w:t xml:space="preserve"> (decrease)</w:t>
            </w:r>
            <w:r w:rsidRPr="00716DB2">
              <w:rPr>
                <w:b/>
                <w:bCs/>
                <w:szCs w:val="22"/>
              </w:rPr>
              <w:t xml:space="preserve"> in cash and cash equivalents</w:t>
            </w:r>
          </w:p>
        </w:tc>
        <w:tc>
          <w:tcPr>
            <w:tcW w:w="1806" w:type="dxa"/>
            <w:tcBorders>
              <w:top w:val="single" w:sz="4" w:space="0" w:color="auto"/>
              <w:left w:val="nil"/>
              <w:bottom w:val="double" w:sz="4" w:space="0" w:color="auto"/>
              <w:right w:val="nil"/>
            </w:tcBorders>
          </w:tcPr>
          <w:p w14:paraId="02CB58AD" w14:textId="173D51AE" w:rsidR="00397896" w:rsidRPr="00716DB2" w:rsidRDefault="00DB7A0C"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rFonts w:ascii="Times New Roman" w:hAnsi="Times New Roman" w:cs="Times New Roman"/>
                <w:b/>
                <w:bCs/>
                <w:sz w:val="22"/>
                <w:szCs w:val="22"/>
              </w:rPr>
            </w:pPr>
            <w:r>
              <w:rPr>
                <w:rFonts w:ascii="Times New Roman" w:hAnsi="Times New Roman" w:cs="Times New Roman"/>
                <w:b/>
                <w:bCs/>
                <w:sz w:val="22"/>
                <w:szCs w:val="22"/>
              </w:rPr>
              <w:t>57,312</w:t>
            </w:r>
          </w:p>
        </w:tc>
        <w:tc>
          <w:tcPr>
            <w:tcW w:w="180" w:type="dxa"/>
          </w:tcPr>
          <w:p w14:paraId="4E1583DE" w14:textId="77777777" w:rsidR="00397896" w:rsidRPr="00716DB2" w:rsidRDefault="00397896" w:rsidP="00397896">
            <w:pPr>
              <w:spacing w:line="240" w:lineRule="auto"/>
              <w:jc w:val="right"/>
              <w:rPr>
                <w:rFonts w:ascii="Times New Roman" w:hAnsi="Times New Roman" w:cs="Times New Roman"/>
                <w:sz w:val="22"/>
                <w:szCs w:val="22"/>
              </w:rPr>
            </w:pPr>
          </w:p>
        </w:tc>
        <w:tc>
          <w:tcPr>
            <w:tcW w:w="1890" w:type="dxa"/>
            <w:tcBorders>
              <w:top w:val="single" w:sz="4" w:space="0" w:color="auto"/>
              <w:bottom w:val="double" w:sz="4" w:space="0" w:color="auto"/>
            </w:tcBorders>
          </w:tcPr>
          <w:p w14:paraId="2A70BD22" w14:textId="0DD54762" w:rsidR="00397896" w:rsidRPr="00716DB2" w:rsidRDefault="00397896" w:rsidP="00397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auto"/>
              <w:rPr>
                <w:b/>
                <w:bCs/>
                <w:szCs w:val="22"/>
              </w:rPr>
            </w:pPr>
            <w:r w:rsidRPr="00716DB2">
              <w:rPr>
                <w:rFonts w:ascii="Times New Roman" w:hAnsi="Times New Roman" w:cs="Times New Roman"/>
                <w:b/>
                <w:bCs/>
                <w:sz w:val="22"/>
                <w:szCs w:val="22"/>
              </w:rPr>
              <w:t>(</w:t>
            </w:r>
            <w:r>
              <w:rPr>
                <w:rFonts w:ascii="Times New Roman" w:hAnsi="Times New Roman" w:cs="Times New Roman"/>
                <w:b/>
                <w:bCs/>
                <w:sz w:val="22"/>
                <w:szCs w:val="22"/>
              </w:rPr>
              <w:t>146,039</w:t>
            </w:r>
            <w:r w:rsidRPr="00716DB2">
              <w:rPr>
                <w:rFonts w:ascii="Times New Roman" w:hAnsi="Times New Roman" w:cs="Times New Roman"/>
                <w:b/>
                <w:bCs/>
                <w:sz w:val="22"/>
                <w:szCs w:val="22"/>
              </w:rPr>
              <w:t>)</w:t>
            </w:r>
          </w:p>
        </w:tc>
      </w:tr>
    </w:tbl>
    <w:p w14:paraId="62D4DBB3" w14:textId="7B320EEE" w:rsidR="00824B10" w:rsidRDefault="00824B10" w:rsidP="00D7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029206EF" w14:textId="77777777" w:rsidR="00824B10" w:rsidRDefault="00824B10"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heme="minorBidi"/>
          <w:b/>
          <w:bCs/>
          <w:sz w:val="24"/>
          <w:szCs w:val="22"/>
        </w:rPr>
      </w:pPr>
    </w:p>
    <w:p w14:paraId="54A47B1F" w14:textId="1AFD4D7A" w:rsidR="00824B10" w:rsidRPr="00716DB2" w:rsidRDefault="00824B10"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heme="minorBidi"/>
          <w:b/>
          <w:bCs/>
          <w:sz w:val="24"/>
          <w:szCs w:val="22"/>
        </w:rPr>
        <w:sectPr w:rsidR="00824B10" w:rsidRPr="00716DB2" w:rsidSect="00C943A9">
          <w:headerReference w:type="default" r:id="rId13"/>
          <w:footerReference w:type="default" r:id="rId14"/>
          <w:pgSz w:w="11909" w:h="16834" w:code="9"/>
          <w:pgMar w:top="691" w:right="1109" w:bottom="576" w:left="1152" w:header="720" w:footer="720" w:gutter="0"/>
          <w:cols w:space="720"/>
        </w:sectPr>
      </w:pPr>
    </w:p>
    <w:p w14:paraId="05F6D9B6" w14:textId="11C227B9" w:rsidR="00F22B16" w:rsidRPr="000B7895" w:rsidRDefault="00F22B16" w:rsidP="00691B4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outlineLvl w:val="0"/>
        <w:rPr>
          <w:rFonts w:ascii="Times New Roman" w:hAnsi="Times New Roman" w:cs="Times New Roman"/>
          <w:b/>
          <w:bCs/>
          <w:sz w:val="24"/>
          <w:szCs w:val="22"/>
        </w:rPr>
      </w:pPr>
      <w:r w:rsidRPr="000B7895">
        <w:rPr>
          <w:rFonts w:ascii="Times New Roman" w:hAnsi="Times New Roman" w:cs="Times New Roman"/>
          <w:b/>
          <w:bCs/>
          <w:sz w:val="24"/>
          <w:szCs w:val="22"/>
        </w:rPr>
        <w:lastRenderedPageBreak/>
        <w:t xml:space="preserve">Property, </w:t>
      </w:r>
      <w:proofErr w:type="gramStart"/>
      <w:r w:rsidRPr="000B7895">
        <w:rPr>
          <w:rFonts w:ascii="Times New Roman" w:hAnsi="Times New Roman" w:cs="Times New Roman"/>
          <w:b/>
          <w:bCs/>
          <w:sz w:val="24"/>
          <w:szCs w:val="22"/>
        </w:rPr>
        <w:t>plant</w:t>
      </w:r>
      <w:proofErr w:type="gramEnd"/>
      <w:r w:rsidRPr="000B7895">
        <w:rPr>
          <w:rFonts w:ascii="Times New Roman" w:hAnsi="Times New Roman" w:cs="Times New Roman"/>
          <w:b/>
          <w:bCs/>
          <w:sz w:val="24"/>
          <w:szCs w:val="22"/>
        </w:rPr>
        <w:t xml:space="preserve"> and equipment</w:t>
      </w:r>
    </w:p>
    <w:p w14:paraId="6A0ACA78" w14:textId="77777777" w:rsidR="00F22B16" w:rsidRPr="00716DB2"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14221" w:type="dxa"/>
        <w:tblInd w:w="450" w:type="dxa"/>
        <w:tblLayout w:type="fixed"/>
        <w:tblCellMar>
          <w:left w:w="79" w:type="dxa"/>
          <w:right w:w="79" w:type="dxa"/>
        </w:tblCellMar>
        <w:tblLook w:val="0000" w:firstRow="0" w:lastRow="0" w:firstColumn="0" w:lastColumn="0" w:noHBand="0" w:noVBand="0"/>
      </w:tblPr>
      <w:tblGrid>
        <w:gridCol w:w="3594"/>
        <w:gridCol w:w="6"/>
        <w:gridCol w:w="1344"/>
        <w:gridCol w:w="6"/>
        <w:gridCol w:w="174"/>
        <w:gridCol w:w="6"/>
        <w:gridCol w:w="1524"/>
        <w:gridCol w:w="6"/>
        <w:gridCol w:w="174"/>
        <w:gridCol w:w="6"/>
        <w:gridCol w:w="1344"/>
        <w:gridCol w:w="6"/>
        <w:gridCol w:w="174"/>
        <w:gridCol w:w="6"/>
        <w:gridCol w:w="1704"/>
        <w:gridCol w:w="6"/>
        <w:gridCol w:w="174"/>
        <w:gridCol w:w="6"/>
        <w:gridCol w:w="1164"/>
        <w:gridCol w:w="6"/>
        <w:gridCol w:w="178"/>
        <w:gridCol w:w="1246"/>
        <w:gridCol w:w="14"/>
        <w:gridCol w:w="168"/>
        <w:gridCol w:w="12"/>
        <w:gridCol w:w="1173"/>
      </w:tblGrid>
      <w:tr w:rsidR="00822339" w:rsidRPr="00716DB2" w14:paraId="692B39F3" w14:textId="77777777" w:rsidTr="001F6AD1">
        <w:trPr>
          <w:cantSplit/>
          <w:trHeight w:val="281"/>
          <w:tblHeader/>
        </w:trPr>
        <w:tc>
          <w:tcPr>
            <w:tcW w:w="3594" w:type="dxa"/>
            <w:shd w:val="clear" w:color="auto" w:fill="auto"/>
            <w:vAlign w:val="bottom"/>
          </w:tcPr>
          <w:p w14:paraId="451C06CF" w14:textId="77777777" w:rsidR="00822339" w:rsidRPr="00716DB2" w:rsidRDefault="00822339" w:rsidP="00822339">
            <w:pPr>
              <w:spacing w:line="240" w:lineRule="auto"/>
              <w:rPr>
                <w:rFonts w:ascii="Times New Roman" w:hAnsi="Times New Roman" w:cs="Times New Roman"/>
                <w:i/>
                <w:iCs/>
                <w:color w:val="0000FF"/>
                <w:sz w:val="22"/>
                <w:szCs w:val="22"/>
                <w:shd w:val="clear" w:color="auto" w:fill="E0E0E0"/>
              </w:rPr>
            </w:pPr>
          </w:p>
        </w:tc>
        <w:tc>
          <w:tcPr>
            <w:tcW w:w="10627" w:type="dxa"/>
            <w:gridSpan w:val="25"/>
            <w:vAlign w:val="bottom"/>
          </w:tcPr>
          <w:p w14:paraId="5F3E03F8" w14:textId="77E484B2" w:rsidR="00822339" w:rsidRPr="00716DB2" w:rsidRDefault="00822339" w:rsidP="00822339">
            <w:pPr>
              <w:pStyle w:val="acctcolumnheading"/>
              <w:spacing w:after="0" w:line="240" w:lineRule="auto"/>
              <w:ind w:left="-79" w:right="-79"/>
              <w:rPr>
                <w:szCs w:val="22"/>
              </w:rPr>
            </w:pPr>
            <w:r w:rsidRPr="00716DB2">
              <w:rPr>
                <w:b/>
                <w:bCs/>
                <w:szCs w:val="22"/>
              </w:rPr>
              <w:t>Consolidated financial statements</w:t>
            </w:r>
          </w:p>
        </w:tc>
      </w:tr>
      <w:tr w:rsidR="00B84787" w:rsidRPr="00F56D6C" w14:paraId="25CD331F" w14:textId="77777777" w:rsidTr="001F6AD1">
        <w:trPr>
          <w:cantSplit/>
          <w:trHeight w:val="198"/>
          <w:tblHeader/>
        </w:trPr>
        <w:tc>
          <w:tcPr>
            <w:tcW w:w="3594" w:type="dxa"/>
            <w:shd w:val="clear" w:color="auto" w:fill="auto"/>
            <w:vAlign w:val="bottom"/>
          </w:tcPr>
          <w:p w14:paraId="49D7BF95" w14:textId="1F5938BA" w:rsidR="00822339" w:rsidRPr="00F56D6C" w:rsidRDefault="00822339" w:rsidP="00822339">
            <w:pPr>
              <w:spacing w:line="240" w:lineRule="auto"/>
              <w:rPr>
                <w:rFonts w:ascii="Times New Roman" w:hAnsi="Times New Roman" w:cs="Times New Roman"/>
                <w:sz w:val="20"/>
                <w:szCs w:val="20"/>
              </w:rPr>
            </w:pPr>
          </w:p>
        </w:tc>
        <w:tc>
          <w:tcPr>
            <w:tcW w:w="1350" w:type="dxa"/>
            <w:gridSpan w:val="2"/>
            <w:vAlign w:val="bottom"/>
          </w:tcPr>
          <w:p w14:paraId="74DD9B88" w14:textId="7CF53D2A" w:rsidR="00822339" w:rsidRPr="00F56D6C" w:rsidRDefault="00B16E08"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Right-of-use on land</w:t>
            </w:r>
            <w:r w:rsidR="004E572C" w:rsidRPr="00F56D6C">
              <w:rPr>
                <w:rFonts w:ascii="Times New Roman" w:hAnsi="Times New Roman" w:cs="Times New Roman"/>
                <w:sz w:val="20"/>
                <w:szCs w:val="20"/>
              </w:rPr>
              <w:t xml:space="preserve">, </w:t>
            </w:r>
            <w:proofErr w:type="gramStart"/>
            <w:r w:rsidR="004E572C" w:rsidRPr="00F56D6C">
              <w:rPr>
                <w:rFonts w:ascii="Times New Roman" w:hAnsi="Times New Roman" w:cs="Times New Roman"/>
                <w:sz w:val="20"/>
                <w:szCs w:val="20"/>
              </w:rPr>
              <w:t>land</w:t>
            </w:r>
            <w:proofErr w:type="gramEnd"/>
            <w:r w:rsidR="00822339" w:rsidRPr="00F56D6C">
              <w:rPr>
                <w:rFonts w:ascii="Times New Roman" w:hAnsi="Times New Roman" w:cs="Times New Roman"/>
                <w:sz w:val="20"/>
                <w:szCs w:val="20"/>
              </w:rPr>
              <w:t xml:space="preserve"> and land improvemen</w:t>
            </w:r>
            <w:r w:rsidR="006E040D" w:rsidRPr="00F56D6C">
              <w:rPr>
                <w:rFonts w:ascii="Times New Roman" w:hAnsi="Times New Roman" w:cs="Times New Roman"/>
                <w:sz w:val="20"/>
                <w:szCs w:val="20"/>
              </w:rPr>
              <w:t>t</w:t>
            </w:r>
          </w:p>
        </w:tc>
        <w:tc>
          <w:tcPr>
            <w:tcW w:w="180" w:type="dxa"/>
            <w:gridSpan w:val="2"/>
            <w:vAlign w:val="bottom"/>
          </w:tcPr>
          <w:p w14:paraId="74A49987"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530" w:type="dxa"/>
            <w:gridSpan w:val="2"/>
            <w:vAlign w:val="bottom"/>
          </w:tcPr>
          <w:p w14:paraId="69A2CA40" w14:textId="1ADAB00C" w:rsidR="00822339" w:rsidRPr="00F56D6C" w:rsidRDefault="00822339"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Buildings and building improvements</w:t>
            </w:r>
          </w:p>
        </w:tc>
        <w:tc>
          <w:tcPr>
            <w:tcW w:w="180" w:type="dxa"/>
            <w:gridSpan w:val="2"/>
            <w:vAlign w:val="bottom"/>
          </w:tcPr>
          <w:p w14:paraId="2535DCFB"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350" w:type="dxa"/>
            <w:gridSpan w:val="2"/>
            <w:vAlign w:val="bottom"/>
          </w:tcPr>
          <w:p w14:paraId="1E6B59F5" w14:textId="05A363BE" w:rsidR="00822339" w:rsidRPr="00F56D6C" w:rsidRDefault="00822339"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Gas cylinders and equipment</w:t>
            </w:r>
          </w:p>
        </w:tc>
        <w:tc>
          <w:tcPr>
            <w:tcW w:w="180" w:type="dxa"/>
            <w:gridSpan w:val="2"/>
            <w:vAlign w:val="bottom"/>
          </w:tcPr>
          <w:p w14:paraId="1766DE81"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710" w:type="dxa"/>
            <w:gridSpan w:val="2"/>
            <w:vAlign w:val="bottom"/>
          </w:tcPr>
          <w:p w14:paraId="6072ADD0" w14:textId="32BDA430" w:rsidR="00822339" w:rsidRPr="00F56D6C" w:rsidRDefault="00132DC1"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 xml:space="preserve">Machinery, tool, equipment, furniture, </w:t>
            </w:r>
            <w:proofErr w:type="gramStart"/>
            <w:r w:rsidRPr="00F56D6C">
              <w:rPr>
                <w:rFonts w:ascii="Times New Roman" w:hAnsi="Times New Roman" w:cs="Times New Roman"/>
                <w:sz w:val="20"/>
                <w:szCs w:val="20"/>
              </w:rPr>
              <w:t>fixtures</w:t>
            </w:r>
            <w:proofErr w:type="gramEnd"/>
            <w:r w:rsidRPr="00F56D6C">
              <w:rPr>
                <w:rFonts w:ascii="Times New Roman" w:hAnsi="Times New Roman" w:cs="Times New Roman"/>
                <w:sz w:val="20"/>
                <w:szCs w:val="20"/>
              </w:rPr>
              <w:t xml:space="preserve"> and office equipment</w:t>
            </w:r>
          </w:p>
        </w:tc>
        <w:tc>
          <w:tcPr>
            <w:tcW w:w="180" w:type="dxa"/>
            <w:gridSpan w:val="2"/>
            <w:vAlign w:val="bottom"/>
          </w:tcPr>
          <w:p w14:paraId="2A82F22F"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170" w:type="dxa"/>
            <w:gridSpan w:val="2"/>
            <w:vAlign w:val="bottom"/>
          </w:tcPr>
          <w:p w14:paraId="7C91C4F2" w14:textId="4D2687BD" w:rsidR="00822339" w:rsidRPr="00F56D6C" w:rsidRDefault="00822339"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Vehicle</w:t>
            </w:r>
          </w:p>
        </w:tc>
        <w:tc>
          <w:tcPr>
            <w:tcW w:w="184" w:type="dxa"/>
            <w:gridSpan w:val="2"/>
            <w:vAlign w:val="bottom"/>
          </w:tcPr>
          <w:p w14:paraId="7F3D69E0"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246" w:type="dxa"/>
            <w:vAlign w:val="bottom"/>
          </w:tcPr>
          <w:p w14:paraId="7213C137"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Assets under construction and installation</w:t>
            </w:r>
          </w:p>
        </w:tc>
        <w:tc>
          <w:tcPr>
            <w:tcW w:w="182" w:type="dxa"/>
            <w:gridSpan w:val="2"/>
            <w:vAlign w:val="bottom"/>
          </w:tcPr>
          <w:p w14:paraId="7AE84B25"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p>
        </w:tc>
        <w:tc>
          <w:tcPr>
            <w:tcW w:w="1185" w:type="dxa"/>
            <w:gridSpan w:val="2"/>
            <w:vAlign w:val="bottom"/>
          </w:tcPr>
          <w:p w14:paraId="3C97C77F" w14:textId="77777777" w:rsidR="00822339" w:rsidRPr="00F56D6C" w:rsidRDefault="00822339" w:rsidP="00822339">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Total</w:t>
            </w:r>
          </w:p>
        </w:tc>
      </w:tr>
      <w:tr w:rsidR="00822339" w:rsidRPr="00F56D6C" w14:paraId="36D21D1C" w14:textId="77777777" w:rsidTr="001F6AD1">
        <w:trPr>
          <w:cantSplit/>
          <w:tblHeader/>
        </w:trPr>
        <w:tc>
          <w:tcPr>
            <w:tcW w:w="3594" w:type="dxa"/>
            <w:vAlign w:val="bottom"/>
          </w:tcPr>
          <w:p w14:paraId="4C2EF9E3" w14:textId="77777777" w:rsidR="00822339" w:rsidRPr="00F56D6C" w:rsidRDefault="00822339" w:rsidP="00822339">
            <w:pPr>
              <w:spacing w:line="240" w:lineRule="auto"/>
              <w:rPr>
                <w:rFonts w:ascii="Times New Roman" w:hAnsi="Times New Roman" w:cs="Times New Roman"/>
                <w:b/>
                <w:bCs/>
                <w:i/>
                <w:iCs/>
                <w:sz w:val="20"/>
                <w:szCs w:val="20"/>
              </w:rPr>
            </w:pPr>
          </w:p>
        </w:tc>
        <w:tc>
          <w:tcPr>
            <w:tcW w:w="10627" w:type="dxa"/>
            <w:gridSpan w:val="25"/>
            <w:vAlign w:val="bottom"/>
          </w:tcPr>
          <w:p w14:paraId="41355A33" w14:textId="17F7A813" w:rsidR="00822339" w:rsidRPr="00F56D6C" w:rsidRDefault="00822339" w:rsidP="00822339">
            <w:pPr>
              <w:pStyle w:val="acctfourfigures"/>
              <w:spacing w:line="240" w:lineRule="auto"/>
              <w:jc w:val="center"/>
              <w:rPr>
                <w:sz w:val="20"/>
              </w:rPr>
            </w:pPr>
            <w:r w:rsidRPr="00F56D6C">
              <w:rPr>
                <w:i/>
                <w:iCs/>
                <w:sz w:val="20"/>
              </w:rPr>
              <w:t>(</w:t>
            </w:r>
            <w:proofErr w:type="gramStart"/>
            <w:r w:rsidRPr="00F56D6C">
              <w:rPr>
                <w:i/>
                <w:iCs/>
                <w:sz w:val="20"/>
              </w:rPr>
              <w:t>in</w:t>
            </w:r>
            <w:proofErr w:type="gramEnd"/>
            <w:r w:rsidRPr="00F56D6C">
              <w:rPr>
                <w:i/>
                <w:iCs/>
                <w:sz w:val="20"/>
              </w:rPr>
              <w:t xml:space="preserve"> </w:t>
            </w:r>
            <w:r w:rsidR="007C36F1" w:rsidRPr="00F56D6C">
              <w:rPr>
                <w:i/>
                <w:iCs/>
                <w:sz w:val="20"/>
              </w:rPr>
              <w:t xml:space="preserve">thousand </w:t>
            </w:r>
            <w:r w:rsidRPr="00F56D6C">
              <w:rPr>
                <w:i/>
                <w:iCs/>
                <w:sz w:val="20"/>
              </w:rPr>
              <w:t>Baht)</w:t>
            </w:r>
          </w:p>
        </w:tc>
      </w:tr>
      <w:tr w:rsidR="00B84787" w:rsidRPr="00F56D6C" w14:paraId="48E71274" w14:textId="77777777" w:rsidTr="001F6AD1">
        <w:trPr>
          <w:cantSplit/>
        </w:trPr>
        <w:tc>
          <w:tcPr>
            <w:tcW w:w="3594" w:type="dxa"/>
            <w:vAlign w:val="bottom"/>
          </w:tcPr>
          <w:p w14:paraId="35B3990F" w14:textId="174A8447" w:rsidR="00822339" w:rsidRPr="00F56D6C" w:rsidRDefault="00822339" w:rsidP="00822339">
            <w:pPr>
              <w:spacing w:line="240" w:lineRule="auto"/>
              <w:rPr>
                <w:rFonts w:ascii="Times New Roman" w:hAnsi="Times New Roman" w:cs="Times New Roman"/>
                <w:b/>
                <w:bCs/>
                <w:i/>
                <w:iCs/>
                <w:sz w:val="20"/>
                <w:szCs w:val="20"/>
              </w:rPr>
            </w:pPr>
            <w:r w:rsidRPr="00F56D6C">
              <w:rPr>
                <w:rFonts w:ascii="Times New Roman" w:hAnsi="Times New Roman" w:cs="Times New Roman"/>
                <w:b/>
                <w:bCs/>
                <w:i/>
                <w:iCs/>
                <w:sz w:val="20"/>
                <w:szCs w:val="20"/>
              </w:rPr>
              <w:t>Cost</w:t>
            </w:r>
          </w:p>
        </w:tc>
        <w:tc>
          <w:tcPr>
            <w:tcW w:w="1350" w:type="dxa"/>
            <w:gridSpan w:val="2"/>
            <w:vAlign w:val="bottom"/>
          </w:tcPr>
          <w:p w14:paraId="46039EC7" w14:textId="77777777" w:rsidR="00822339" w:rsidRPr="00F56D6C" w:rsidRDefault="00822339" w:rsidP="00E11499">
            <w:pPr>
              <w:pStyle w:val="acctfourfigures"/>
              <w:tabs>
                <w:tab w:val="clear" w:pos="765"/>
                <w:tab w:val="decimal" w:pos="1000"/>
              </w:tabs>
              <w:spacing w:line="240" w:lineRule="auto"/>
              <w:rPr>
                <w:sz w:val="20"/>
              </w:rPr>
            </w:pPr>
          </w:p>
        </w:tc>
        <w:tc>
          <w:tcPr>
            <w:tcW w:w="180" w:type="dxa"/>
            <w:gridSpan w:val="2"/>
            <w:vAlign w:val="bottom"/>
          </w:tcPr>
          <w:p w14:paraId="13EF1954" w14:textId="77777777" w:rsidR="00822339" w:rsidRPr="00F56D6C" w:rsidRDefault="00822339" w:rsidP="00E11499">
            <w:pPr>
              <w:pStyle w:val="acctfourfigures"/>
              <w:tabs>
                <w:tab w:val="clear" w:pos="765"/>
                <w:tab w:val="decimal" w:pos="1000"/>
              </w:tabs>
              <w:spacing w:line="240" w:lineRule="auto"/>
              <w:rPr>
                <w:sz w:val="20"/>
              </w:rPr>
            </w:pPr>
          </w:p>
        </w:tc>
        <w:tc>
          <w:tcPr>
            <w:tcW w:w="1530" w:type="dxa"/>
            <w:gridSpan w:val="2"/>
            <w:vAlign w:val="bottom"/>
          </w:tcPr>
          <w:p w14:paraId="56AB679B" w14:textId="77777777" w:rsidR="00822339" w:rsidRPr="00F56D6C" w:rsidRDefault="00822339" w:rsidP="00E11499">
            <w:pPr>
              <w:pStyle w:val="acctfourfigures"/>
              <w:tabs>
                <w:tab w:val="clear" w:pos="765"/>
                <w:tab w:val="decimal" w:pos="1000"/>
              </w:tabs>
              <w:spacing w:line="240" w:lineRule="auto"/>
              <w:rPr>
                <w:sz w:val="20"/>
              </w:rPr>
            </w:pPr>
          </w:p>
        </w:tc>
        <w:tc>
          <w:tcPr>
            <w:tcW w:w="180" w:type="dxa"/>
            <w:gridSpan w:val="2"/>
            <w:vAlign w:val="bottom"/>
          </w:tcPr>
          <w:p w14:paraId="08B29914" w14:textId="77777777" w:rsidR="00822339" w:rsidRPr="00F56D6C" w:rsidRDefault="00822339" w:rsidP="00E11499">
            <w:pPr>
              <w:pStyle w:val="acctfourfigures"/>
              <w:tabs>
                <w:tab w:val="clear" w:pos="765"/>
                <w:tab w:val="decimal" w:pos="1000"/>
              </w:tabs>
              <w:spacing w:line="240" w:lineRule="auto"/>
              <w:rPr>
                <w:sz w:val="20"/>
              </w:rPr>
            </w:pPr>
          </w:p>
        </w:tc>
        <w:tc>
          <w:tcPr>
            <w:tcW w:w="1350" w:type="dxa"/>
            <w:gridSpan w:val="2"/>
            <w:vAlign w:val="bottom"/>
          </w:tcPr>
          <w:p w14:paraId="46A739BB" w14:textId="77777777" w:rsidR="00822339" w:rsidRPr="00F56D6C" w:rsidRDefault="00822339" w:rsidP="00E11499">
            <w:pPr>
              <w:pStyle w:val="acctfourfigures"/>
              <w:tabs>
                <w:tab w:val="clear" w:pos="765"/>
                <w:tab w:val="decimal" w:pos="1000"/>
              </w:tabs>
              <w:spacing w:line="240" w:lineRule="auto"/>
              <w:rPr>
                <w:sz w:val="20"/>
              </w:rPr>
            </w:pPr>
          </w:p>
        </w:tc>
        <w:tc>
          <w:tcPr>
            <w:tcW w:w="180" w:type="dxa"/>
            <w:gridSpan w:val="2"/>
            <w:vAlign w:val="bottom"/>
          </w:tcPr>
          <w:p w14:paraId="185E8DE2" w14:textId="77777777" w:rsidR="00822339" w:rsidRPr="00F56D6C" w:rsidRDefault="00822339" w:rsidP="00E11499">
            <w:pPr>
              <w:pStyle w:val="acctfourfigures"/>
              <w:tabs>
                <w:tab w:val="clear" w:pos="765"/>
                <w:tab w:val="decimal" w:pos="1000"/>
              </w:tabs>
              <w:spacing w:line="240" w:lineRule="auto"/>
              <w:rPr>
                <w:sz w:val="20"/>
              </w:rPr>
            </w:pPr>
          </w:p>
        </w:tc>
        <w:tc>
          <w:tcPr>
            <w:tcW w:w="1710" w:type="dxa"/>
            <w:gridSpan w:val="2"/>
            <w:vAlign w:val="bottom"/>
          </w:tcPr>
          <w:p w14:paraId="7E75CD7F" w14:textId="77777777" w:rsidR="00822339" w:rsidRPr="00F56D6C" w:rsidRDefault="00822339" w:rsidP="00E11499">
            <w:pPr>
              <w:pStyle w:val="acctfourfigures"/>
              <w:tabs>
                <w:tab w:val="clear" w:pos="765"/>
                <w:tab w:val="decimal" w:pos="1000"/>
              </w:tabs>
              <w:spacing w:line="240" w:lineRule="auto"/>
              <w:rPr>
                <w:sz w:val="20"/>
              </w:rPr>
            </w:pPr>
          </w:p>
        </w:tc>
        <w:tc>
          <w:tcPr>
            <w:tcW w:w="180" w:type="dxa"/>
            <w:gridSpan w:val="2"/>
            <w:vAlign w:val="bottom"/>
          </w:tcPr>
          <w:p w14:paraId="08597C66" w14:textId="77777777" w:rsidR="00822339" w:rsidRPr="00F56D6C" w:rsidRDefault="00822339" w:rsidP="00E11499">
            <w:pPr>
              <w:pStyle w:val="acctfourfigures"/>
              <w:tabs>
                <w:tab w:val="clear" w:pos="765"/>
                <w:tab w:val="decimal" w:pos="1000"/>
              </w:tabs>
              <w:spacing w:line="240" w:lineRule="auto"/>
              <w:rPr>
                <w:sz w:val="20"/>
              </w:rPr>
            </w:pPr>
          </w:p>
        </w:tc>
        <w:tc>
          <w:tcPr>
            <w:tcW w:w="1170" w:type="dxa"/>
            <w:gridSpan w:val="2"/>
            <w:vAlign w:val="bottom"/>
          </w:tcPr>
          <w:p w14:paraId="6C0600E3" w14:textId="77777777" w:rsidR="00822339" w:rsidRPr="00F56D6C" w:rsidRDefault="00822339" w:rsidP="00E11499">
            <w:pPr>
              <w:pStyle w:val="acctfourfigures"/>
              <w:tabs>
                <w:tab w:val="clear" w:pos="765"/>
                <w:tab w:val="decimal" w:pos="1000"/>
              </w:tabs>
              <w:spacing w:line="240" w:lineRule="auto"/>
              <w:rPr>
                <w:sz w:val="20"/>
              </w:rPr>
            </w:pPr>
          </w:p>
        </w:tc>
        <w:tc>
          <w:tcPr>
            <w:tcW w:w="184" w:type="dxa"/>
            <w:gridSpan w:val="2"/>
            <w:vAlign w:val="bottom"/>
          </w:tcPr>
          <w:p w14:paraId="3D5CE845" w14:textId="77777777" w:rsidR="00822339" w:rsidRPr="00F56D6C" w:rsidRDefault="00822339" w:rsidP="00E11499">
            <w:pPr>
              <w:pStyle w:val="acctfourfigures"/>
              <w:tabs>
                <w:tab w:val="clear" w:pos="765"/>
                <w:tab w:val="decimal" w:pos="1000"/>
              </w:tabs>
              <w:spacing w:line="240" w:lineRule="auto"/>
              <w:rPr>
                <w:sz w:val="20"/>
              </w:rPr>
            </w:pPr>
          </w:p>
        </w:tc>
        <w:tc>
          <w:tcPr>
            <w:tcW w:w="1246" w:type="dxa"/>
            <w:vAlign w:val="bottom"/>
          </w:tcPr>
          <w:p w14:paraId="304776CF" w14:textId="77777777" w:rsidR="00822339" w:rsidRPr="00F56D6C" w:rsidRDefault="00822339" w:rsidP="00E11499">
            <w:pPr>
              <w:pStyle w:val="acctfourfigures"/>
              <w:tabs>
                <w:tab w:val="clear" w:pos="765"/>
                <w:tab w:val="decimal" w:pos="1000"/>
              </w:tabs>
              <w:spacing w:line="240" w:lineRule="auto"/>
              <w:rPr>
                <w:sz w:val="20"/>
              </w:rPr>
            </w:pPr>
          </w:p>
        </w:tc>
        <w:tc>
          <w:tcPr>
            <w:tcW w:w="182" w:type="dxa"/>
            <w:gridSpan w:val="2"/>
            <w:vAlign w:val="bottom"/>
          </w:tcPr>
          <w:p w14:paraId="40A5B193" w14:textId="77777777" w:rsidR="00822339" w:rsidRPr="00F56D6C" w:rsidRDefault="00822339" w:rsidP="00E11499">
            <w:pPr>
              <w:pStyle w:val="acctfourfigures"/>
              <w:tabs>
                <w:tab w:val="clear" w:pos="765"/>
                <w:tab w:val="decimal" w:pos="1000"/>
              </w:tabs>
              <w:spacing w:line="240" w:lineRule="auto"/>
              <w:rPr>
                <w:sz w:val="20"/>
              </w:rPr>
            </w:pPr>
          </w:p>
        </w:tc>
        <w:tc>
          <w:tcPr>
            <w:tcW w:w="1185" w:type="dxa"/>
            <w:gridSpan w:val="2"/>
            <w:vAlign w:val="bottom"/>
          </w:tcPr>
          <w:p w14:paraId="2F9A2E18" w14:textId="77777777" w:rsidR="00822339" w:rsidRPr="00F56D6C" w:rsidRDefault="00822339" w:rsidP="00E11499">
            <w:pPr>
              <w:pStyle w:val="acctfourfigures"/>
              <w:tabs>
                <w:tab w:val="clear" w:pos="765"/>
                <w:tab w:val="decimal" w:pos="1000"/>
              </w:tabs>
              <w:spacing w:line="240" w:lineRule="auto"/>
              <w:rPr>
                <w:sz w:val="20"/>
              </w:rPr>
            </w:pPr>
          </w:p>
        </w:tc>
      </w:tr>
      <w:tr w:rsidR="00B84787" w:rsidRPr="00F56D6C" w14:paraId="6BF97419" w14:textId="77777777" w:rsidTr="001F6AD1">
        <w:trPr>
          <w:cantSplit/>
        </w:trPr>
        <w:tc>
          <w:tcPr>
            <w:tcW w:w="3594" w:type="dxa"/>
            <w:vAlign w:val="bottom"/>
          </w:tcPr>
          <w:p w14:paraId="27896359" w14:textId="4A2043E2" w:rsidR="00397896" w:rsidRPr="00F56D6C" w:rsidRDefault="00397896" w:rsidP="00397896">
            <w:pPr>
              <w:spacing w:line="240" w:lineRule="auto"/>
              <w:rPr>
                <w:rFonts w:ascii="Times New Roman" w:hAnsi="Times New Roman" w:cs="Times New Roman"/>
                <w:sz w:val="20"/>
                <w:szCs w:val="20"/>
              </w:rPr>
            </w:pPr>
            <w:proofErr w:type="gramStart"/>
            <w:r w:rsidRPr="00F56D6C">
              <w:rPr>
                <w:rFonts w:ascii="Times New Roman" w:hAnsi="Times New Roman" w:cs="Times New Roman"/>
                <w:sz w:val="20"/>
                <w:szCs w:val="20"/>
              </w:rPr>
              <w:t>At</w:t>
            </w:r>
            <w:proofErr w:type="gramEnd"/>
            <w:r w:rsidRPr="00F56D6C">
              <w:rPr>
                <w:rFonts w:ascii="Times New Roman" w:hAnsi="Times New Roman" w:cs="Times New Roman"/>
                <w:sz w:val="20"/>
                <w:szCs w:val="20"/>
              </w:rPr>
              <w:t xml:space="preserve"> 1 January 2022</w:t>
            </w:r>
          </w:p>
        </w:tc>
        <w:tc>
          <w:tcPr>
            <w:tcW w:w="1350" w:type="dxa"/>
            <w:gridSpan w:val="2"/>
            <w:vAlign w:val="bottom"/>
          </w:tcPr>
          <w:p w14:paraId="5CB52093" w14:textId="52D9014E"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327,656</w:t>
            </w:r>
          </w:p>
        </w:tc>
        <w:tc>
          <w:tcPr>
            <w:tcW w:w="180" w:type="dxa"/>
            <w:gridSpan w:val="2"/>
            <w:vAlign w:val="bottom"/>
          </w:tcPr>
          <w:p w14:paraId="2BAFA00A"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vAlign w:val="bottom"/>
          </w:tcPr>
          <w:p w14:paraId="0B9B640C" w14:textId="6A13DCC2"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188,255</w:t>
            </w:r>
          </w:p>
        </w:tc>
        <w:tc>
          <w:tcPr>
            <w:tcW w:w="180" w:type="dxa"/>
            <w:gridSpan w:val="2"/>
            <w:vAlign w:val="bottom"/>
          </w:tcPr>
          <w:p w14:paraId="6359CD9D"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vAlign w:val="bottom"/>
          </w:tcPr>
          <w:p w14:paraId="0731F527" w14:textId="1708ED00"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58,849</w:t>
            </w:r>
          </w:p>
        </w:tc>
        <w:tc>
          <w:tcPr>
            <w:tcW w:w="180" w:type="dxa"/>
            <w:gridSpan w:val="2"/>
            <w:vAlign w:val="bottom"/>
          </w:tcPr>
          <w:p w14:paraId="229688F9"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vAlign w:val="bottom"/>
          </w:tcPr>
          <w:p w14:paraId="04118DF4" w14:textId="4C78C967" w:rsidR="00397896" w:rsidRPr="00F56D6C" w:rsidRDefault="00397896" w:rsidP="00B84787">
            <w:pPr>
              <w:pStyle w:val="acctfourfigures"/>
              <w:shd w:val="clear" w:color="auto" w:fill="FFFFFF"/>
              <w:tabs>
                <w:tab w:val="clear" w:pos="765"/>
                <w:tab w:val="left" w:pos="1180"/>
              </w:tabs>
              <w:spacing w:line="240" w:lineRule="auto"/>
              <w:ind w:right="190"/>
              <w:jc w:val="right"/>
              <w:rPr>
                <w:sz w:val="20"/>
              </w:rPr>
            </w:pPr>
            <w:r w:rsidRPr="00F56D6C">
              <w:rPr>
                <w:sz w:val="20"/>
              </w:rPr>
              <w:t>414,201</w:t>
            </w:r>
          </w:p>
        </w:tc>
        <w:tc>
          <w:tcPr>
            <w:tcW w:w="180" w:type="dxa"/>
            <w:gridSpan w:val="2"/>
            <w:vAlign w:val="bottom"/>
          </w:tcPr>
          <w:p w14:paraId="307F86C9"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vAlign w:val="bottom"/>
          </w:tcPr>
          <w:p w14:paraId="276288E4" w14:textId="50D35B4B" w:rsidR="00397896" w:rsidRPr="00F56D6C" w:rsidRDefault="00397896" w:rsidP="00F10DA4">
            <w:pPr>
              <w:pStyle w:val="acctfourfigures"/>
              <w:tabs>
                <w:tab w:val="clear" w:pos="765"/>
                <w:tab w:val="decimal" w:pos="820"/>
              </w:tabs>
              <w:spacing w:line="240" w:lineRule="auto"/>
              <w:ind w:right="100"/>
              <w:jc w:val="right"/>
              <w:rPr>
                <w:sz w:val="20"/>
              </w:rPr>
            </w:pPr>
            <w:r w:rsidRPr="00F56D6C">
              <w:rPr>
                <w:sz w:val="20"/>
              </w:rPr>
              <w:t>161,491</w:t>
            </w:r>
          </w:p>
        </w:tc>
        <w:tc>
          <w:tcPr>
            <w:tcW w:w="184" w:type="dxa"/>
            <w:gridSpan w:val="2"/>
            <w:vAlign w:val="bottom"/>
          </w:tcPr>
          <w:p w14:paraId="0A2A4B54"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vAlign w:val="bottom"/>
          </w:tcPr>
          <w:p w14:paraId="13988759" w14:textId="57623525" w:rsidR="00397896" w:rsidRPr="00F56D6C" w:rsidRDefault="00397896" w:rsidP="001B18B6">
            <w:pPr>
              <w:pStyle w:val="acctfourfigures"/>
              <w:shd w:val="clear" w:color="auto" w:fill="FFFFFF"/>
              <w:tabs>
                <w:tab w:val="clear" w:pos="765"/>
                <w:tab w:val="left" w:pos="820"/>
              </w:tabs>
              <w:spacing w:line="240" w:lineRule="auto"/>
              <w:ind w:right="180"/>
              <w:jc w:val="right"/>
              <w:rPr>
                <w:sz w:val="20"/>
              </w:rPr>
            </w:pPr>
            <w:r w:rsidRPr="00F56D6C">
              <w:rPr>
                <w:sz w:val="20"/>
              </w:rPr>
              <w:t>288</w:t>
            </w:r>
          </w:p>
        </w:tc>
        <w:tc>
          <w:tcPr>
            <w:tcW w:w="182" w:type="dxa"/>
            <w:gridSpan w:val="2"/>
            <w:vAlign w:val="bottom"/>
          </w:tcPr>
          <w:p w14:paraId="5D8D0CCA"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vAlign w:val="bottom"/>
          </w:tcPr>
          <w:p w14:paraId="073088B6" w14:textId="6D9DB1AB" w:rsidR="00397896" w:rsidRPr="00F56D6C" w:rsidRDefault="00397896" w:rsidP="00F10DA4">
            <w:pPr>
              <w:pStyle w:val="acctfourfigures"/>
              <w:shd w:val="clear" w:color="auto" w:fill="FFFFFF"/>
              <w:tabs>
                <w:tab w:val="clear" w:pos="765"/>
                <w:tab w:val="decimal" w:pos="930"/>
              </w:tabs>
              <w:spacing w:line="240" w:lineRule="auto"/>
              <w:ind w:right="11"/>
              <w:rPr>
                <w:sz w:val="20"/>
              </w:rPr>
            </w:pPr>
            <w:r w:rsidRPr="00F56D6C">
              <w:rPr>
                <w:sz w:val="20"/>
              </w:rPr>
              <w:t>1,150,740</w:t>
            </w:r>
          </w:p>
        </w:tc>
      </w:tr>
      <w:tr w:rsidR="00B84787" w:rsidRPr="00F56D6C" w14:paraId="0CD0EB77" w14:textId="77777777" w:rsidTr="001F6AD1">
        <w:trPr>
          <w:cantSplit/>
        </w:trPr>
        <w:tc>
          <w:tcPr>
            <w:tcW w:w="3594" w:type="dxa"/>
            <w:vAlign w:val="bottom"/>
          </w:tcPr>
          <w:p w14:paraId="4CDFED40" w14:textId="775FAB46" w:rsidR="00397896" w:rsidRPr="00F56D6C" w:rsidRDefault="00397896" w:rsidP="00397896">
            <w:pPr>
              <w:spacing w:line="240" w:lineRule="auto"/>
              <w:rPr>
                <w:rFonts w:ascii="Times New Roman" w:hAnsi="Times New Roman" w:cs="Times New Roman"/>
                <w:sz w:val="20"/>
                <w:szCs w:val="20"/>
              </w:rPr>
            </w:pPr>
            <w:r w:rsidRPr="00F56D6C">
              <w:rPr>
                <w:rFonts w:ascii="Times New Roman" w:hAnsi="Times New Roman" w:cs="Times New Roman"/>
                <w:sz w:val="20"/>
                <w:szCs w:val="20"/>
              </w:rPr>
              <w:t>Additions</w:t>
            </w:r>
          </w:p>
        </w:tc>
        <w:tc>
          <w:tcPr>
            <w:tcW w:w="1350" w:type="dxa"/>
            <w:gridSpan w:val="2"/>
            <w:vAlign w:val="bottom"/>
          </w:tcPr>
          <w:p w14:paraId="459D9122" w14:textId="55B5D62B"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3,111</w:t>
            </w:r>
          </w:p>
        </w:tc>
        <w:tc>
          <w:tcPr>
            <w:tcW w:w="180" w:type="dxa"/>
            <w:gridSpan w:val="2"/>
            <w:vAlign w:val="bottom"/>
          </w:tcPr>
          <w:p w14:paraId="48D599DF"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vAlign w:val="bottom"/>
          </w:tcPr>
          <w:p w14:paraId="457CD5A8" w14:textId="3BE622F0" w:rsidR="00397896" w:rsidRPr="00F56D6C" w:rsidRDefault="00397896" w:rsidP="00B84787">
            <w:pPr>
              <w:pStyle w:val="acctfourfigures"/>
              <w:tabs>
                <w:tab w:val="decimal" w:pos="6"/>
              </w:tabs>
              <w:spacing w:line="240" w:lineRule="auto"/>
              <w:ind w:left="-79" w:right="460"/>
              <w:jc w:val="right"/>
              <w:rPr>
                <w:sz w:val="20"/>
              </w:rPr>
            </w:pPr>
            <w:r w:rsidRPr="00F56D6C">
              <w:rPr>
                <w:sz w:val="20"/>
              </w:rPr>
              <w:t>-</w:t>
            </w:r>
          </w:p>
        </w:tc>
        <w:tc>
          <w:tcPr>
            <w:tcW w:w="180" w:type="dxa"/>
            <w:gridSpan w:val="2"/>
            <w:vAlign w:val="bottom"/>
          </w:tcPr>
          <w:p w14:paraId="611D591C"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vAlign w:val="bottom"/>
          </w:tcPr>
          <w:p w14:paraId="3DF06129" w14:textId="06D71992" w:rsidR="00397896" w:rsidRPr="00F56D6C" w:rsidRDefault="00397896" w:rsidP="00B84787">
            <w:pPr>
              <w:pStyle w:val="acctfourfigures"/>
              <w:tabs>
                <w:tab w:val="clear" w:pos="765"/>
                <w:tab w:val="decimal" w:pos="689"/>
              </w:tabs>
              <w:spacing w:line="240" w:lineRule="auto"/>
              <w:ind w:right="370"/>
              <w:jc w:val="center"/>
              <w:rPr>
                <w:sz w:val="20"/>
              </w:rPr>
            </w:pPr>
            <w:r w:rsidRPr="00F56D6C">
              <w:rPr>
                <w:sz w:val="20"/>
                <w:lang w:bidi="th-TH"/>
              </w:rPr>
              <w:t>-</w:t>
            </w:r>
          </w:p>
        </w:tc>
        <w:tc>
          <w:tcPr>
            <w:tcW w:w="180" w:type="dxa"/>
            <w:gridSpan w:val="2"/>
            <w:vAlign w:val="bottom"/>
          </w:tcPr>
          <w:p w14:paraId="49CC4181"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vAlign w:val="bottom"/>
          </w:tcPr>
          <w:p w14:paraId="3BF9C303" w14:textId="04FCBB5A" w:rsidR="00397896" w:rsidRPr="00F56D6C" w:rsidRDefault="00397896" w:rsidP="00B84787">
            <w:pPr>
              <w:pStyle w:val="acctfourfigures"/>
              <w:tabs>
                <w:tab w:val="clear" w:pos="765"/>
                <w:tab w:val="left" w:pos="1180"/>
              </w:tabs>
              <w:spacing w:line="240" w:lineRule="auto"/>
              <w:ind w:right="190"/>
              <w:jc w:val="right"/>
              <w:rPr>
                <w:sz w:val="20"/>
              </w:rPr>
            </w:pPr>
            <w:r w:rsidRPr="00F56D6C">
              <w:rPr>
                <w:sz w:val="20"/>
              </w:rPr>
              <w:t>49,791</w:t>
            </w:r>
          </w:p>
        </w:tc>
        <w:tc>
          <w:tcPr>
            <w:tcW w:w="180" w:type="dxa"/>
            <w:gridSpan w:val="2"/>
            <w:vAlign w:val="bottom"/>
          </w:tcPr>
          <w:p w14:paraId="77BB1910"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vAlign w:val="bottom"/>
          </w:tcPr>
          <w:p w14:paraId="5FBD65E2" w14:textId="6EAC1FD8" w:rsidR="00397896" w:rsidRPr="00F56D6C" w:rsidRDefault="00397896" w:rsidP="00B84787">
            <w:pPr>
              <w:pStyle w:val="acctfourfigures"/>
              <w:tabs>
                <w:tab w:val="clear" w:pos="765"/>
                <w:tab w:val="decimal" w:pos="820"/>
              </w:tabs>
              <w:spacing w:line="240" w:lineRule="auto"/>
              <w:ind w:right="100"/>
              <w:jc w:val="right"/>
              <w:rPr>
                <w:sz w:val="20"/>
              </w:rPr>
            </w:pPr>
            <w:r w:rsidRPr="00F56D6C">
              <w:rPr>
                <w:sz w:val="20"/>
              </w:rPr>
              <w:t>6,206</w:t>
            </w:r>
          </w:p>
        </w:tc>
        <w:tc>
          <w:tcPr>
            <w:tcW w:w="184" w:type="dxa"/>
            <w:gridSpan w:val="2"/>
            <w:vAlign w:val="bottom"/>
          </w:tcPr>
          <w:p w14:paraId="7FFA7EAB"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vAlign w:val="bottom"/>
          </w:tcPr>
          <w:p w14:paraId="47DA51B8" w14:textId="5C4E8B7E" w:rsidR="00397896" w:rsidRPr="00F56D6C" w:rsidRDefault="00397896" w:rsidP="001B18B6">
            <w:pPr>
              <w:pStyle w:val="acctfourfigures"/>
              <w:shd w:val="clear" w:color="auto" w:fill="FFFFFF"/>
              <w:tabs>
                <w:tab w:val="clear" w:pos="765"/>
                <w:tab w:val="left" w:pos="820"/>
              </w:tabs>
              <w:spacing w:line="240" w:lineRule="auto"/>
              <w:ind w:right="180"/>
              <w:jc w:val="right"/>
              <w:rPr>
                <w:sz w:val="20"/>
              </w:rPr>
            </w:pPr>
            <w:r w:rsidRPr="00F56D6C">
              <w:rPr>
                <w:sz w:val="20"/>
              </w:rPr>
              <w:t>7,091</w:t>
            </w:r>
          </w:p>
        </w:tc>
        <w:tc>
          <w:tcPr>
            <w:tcW w:w="182" w:type="dxa"/>
            <w:gridSpan w:val="2"/>
            <w:vAlign w:val="bottom"/>
          </w:tcPr>
          <w:p w14:paraId="1D7DD364"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vAlign w:val="bottom"/>
          </w:tcPr>
          <w:p w14:paraId="7F236B1B" w14:textId="4C4A3B83" w:rsidR="00397896" w:rsidRPr="00F56D6C" w:rsidRDefault="00397896" w:rsidP="00F10DA4">
            <w:pPr>
              <w:pStyle w:val="acctfourfigures"/>
              <w:shd w:val="clear" w:color="auto" w:fill="FFFFFF"/>
              <w:tabs>
                <w:tab w:val="clear" w:pos="765"/>
                <w:tab w:val="decimal" w:pos="930"/>
              </w:tabs>
              <w:spacing w:line="240" w:lineRule="auto"/>
              <w:ind w:right="11"/>
              <w:rPr>
                <w:sz w:val="20"/>
              </w:rPr>
            </w:pPr>
            <w:r w:rsidRPr="00F56D6C">
              <w:rPr>
                <w:sz w:val="20"/>
              </w:rPr>
              <w:t>66,199</w:t>
            </w:r>
          </w:p>
        </w:tc>
      </w:tr>
      <w:tr w:rsidR="00B84787" w:rsidRPr="00F56D6C" w14:paraId="077913DF" w14:textId="77777777" w:rsidTr="001F6AD1">
        <w:trPr>
          <w:cantSplit/>
        </w:trPr>
        <w:tc>
          <w:tcPr>
            <w:tcW w:w="3594" w:type="dxa"/>
            <w:vAlign w:val="bottom"/>
          </w:tcPr>
          <w:p w14:paraId="1CBD793A" w14:textId="77777777" w:rsidR="00F56D6C" w:rsidRDefault="00F56D6C" w:rsidP="00F56D6C">
            <w:pPr>
              <w:spacing w:line="240" w:lineRule="auto"/>
              <w:rPr>
                <w:rFonts w:ascii="Times New Roman" w:hAnsi="Times New Roman" w:cstheme="minorBidi"/>
                <w:sz w:val="20"/>
                <w:szCs w:val="20"/>
              </w:rPr>
            </w:pPr>
            <w:r w:rsidRPr="00F56D6C">
              <w:rPr>
                <w:rFonts w:ascii="Times New Roman" w:hAnsi="Times New Roman" w:cs="Times New Roman"/>
                <w:sz w:val="20"/>
                <w:szCs w:val="20"/>
              </w:rPr>
              <w:t>Acquisitions through business</w:t>
            </w:r>
          </w:p>
          <w:p w14:paraId="4D2AE866" w14:textId="3A139810" w:rsidR="00397896" w:rsidRPr="00F56D6C" w:rsidRDefault="00397896" w:rsidP="00F56D6C">
            <w:pPr>
              <w:spacing w:line="240" w:lineRule="auto"/>
              <w:ind w:firstLine="194"/>
              <w:rPr>
                <w:rFonts w:ascii="Times New Roman" w:hAnsi="Times New Roman" w:cs="Times New Roman"/>
                <w:sz w:val="20"/>
                <w:szCs w:val="20"/>
              </w:rPr>
            </w:pPr>
            <w:r w:rsidRPr="00F56D6C">
              <w:rPr>
                <w:rFonts w:ascii="Times New Roman" w:hAnsi="Times New Roman" w:cs="Times New Roman"/>
                <w:sz w:val="20"/>
                <w:szCs w:val="20"/>
              </w:rPr>
              <w:t xml:space="preserve">combinations </w:t>
            </w:r>
            <w:r w:rsidRPr="00F56D6C">
              <w:rPr>
                <w:rFonts w:ascii="Times New Roman" w:hAnsi="Times New Roman" w:cs="Times New Roman"/>
                <w:i/>
                <w:iCs/>
                <w:sz w:val="20"/>
                <w:szCs w:val="20"/>
              </w:rPr>
              <w:t>(see note 4)</w:t>
            </w:r>
          </w:p>
        </w:tc>
        <w:tc>
          <w:tcPr>
            <w:tcW w:w="1350" w:type="dxa"/>
            <w:gridSpan w:val="2"/>
            <w:vAlign w:val="bottom"/>
          </w:tcPr>
          <w:p w14:paraId="02225E63" w14:textId="00D271D6"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16,320</w:t>
            </w:r>
          </w:p>
        </w:tc>
        <w:tc>
          <w:tcPr>
            <w:tcW w:w="180" w:type="dxa"/>
            <w:gridSpan w:val="2"/>
            <w:vAlign w:val="bottom"/>
          </w:tcPr>
          <w:p w14:paraId="7B8B9A7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vAlign w:val="bottom"/>
          </w:tcPr>
          <w:p w14:paraId="35B177F0" w14:textId="2465CB1A" w:rsidR="00397896" w:rsidRPr="00F56D6C" w:rsidRDefault="00397896" w:rsidP="00B84787">
            <w:pPr>
              <w:pStyle w:val="acctfourfigures"/>
              <w:shd w:val="clear" w:color="auto" w:fill="FFFFFF"/>
              <w:tabs>
                <w:tab w:val="clear" w:pos="765"/>
                <w:tab w:val="decimal" w:pos="1000"/>
              </w:tabs>
              <w:spacing w:line="240" w:lineRule="auto"/>
              <w:ind w:right="190"/>
              <w:jc w:val="right"/>
              <w:rPr>
                <w:sz w:val="20"/>
              </w:rPr>
            </w:pPr>
            <w:r w:rsidRPr="00F56D6C">
              <w:rPr>
                <w:sz w:val="20"/>
              </w:rPr>
              <w:t>864</w:t>
            </w:r>
          </w:p>
        </w:tc>
        <w:tc>
          <w:tcPr>
            <w:tcW w:w="180" w:type="dxa"/>
            <w:gridSpan w:val="2"/>
            <w:vAlign w:val="bottom"/>
          </w:tcPr>
          <w:p w14:paraId="7452FF49"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vAlign w:val="bottom"/>
          </w:tcPr>
          <w:p w14:paraId="2F189034" w14:textId="702D6C4D" w:rsidR="00397896" w:rsidRPr="00F56D6C" w:rsidRDefault="00397896" w:rsidP="00B84787">
            <w:pPr>
              <w:pStyle w:val="acctfourfigures"/>
              <w:tabs>
                <w:tab w:val="clear" w:pos="765"/>
                <w:tab w:val="decimal" w:pos="689"/>
              </w:tabs>
              <w:spacing w:line="240" w:lineRule="auto"/>
              <w:ind w:right="370"/>
              <w:jc w:val="center"/>
              <w:rPr>
                <w:sz w:val="20"/>
                <w:lang w:bidi="th-TH"/>
              </w:rPr>
            </w:pPr>
            <w:r w:rsidRPr="00F56D6C">
              <w:rPr>
                <w:sz w:val="20"/>
                <w:lang w:bidi="th-TH"/>
              </w:rPr>
              <w:t>-</w:t>
            </w:r>
          </w:p>
        </w:tc>
        <w:tc>
          <w:tcPr>
            <w:tcW w:w="180" w:type="dxa"/>
            <w:gridSpan w:val="2"/>
            <w:vAlign w:val="bottom"/>
          </w:tcPr>
          <w:p w14:paraId="5C60D7F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vAlign w:val="bottom"/>
          </w:tcPr>
          <w:p w14:paraId="0A49AD45" w14:textId="19A0B2BC" w:rsidR="00397896" w:rsidRPr="00F56D6C" w:rsidRDefault="00397896" w:rsidP="00B84787">
            <w:pPr>
              <w:pStyle w:val="acctfourfigures"/>
              <w:tabs>
                <w:tab w:val="clear" w:pos="765"/>
                <w:tab w:val="left" w:pos="1180"/>
              </w:tabs>
              <w:spacing w:line="240" w:lineRule="auto"/>
              <w:ind w:right="190"/>
              <w:jc w:val="right"/>
              <w:rPr>
                <w:sz w:val="20"/>
              </w:rPr>
            </w:pPr>
            <w:r w:rsidRPr="00F56D6C">
              <w:rPr>
                <w:sz w:val="20"/>
              </w:rPr>
              <w:t>201</w:t>
            </w:r>
          </w:p>
        </w:tc>
        <w:tc>
          <w:tcPr>
            <w:tcW w:w="180" w:type="dxa"/>
            <w:gridSpan w:val="2"/>
            <w:vAlign w:val="bottom"/>
          </w:tcPr>
          <w:p w14:paraId="4788ECAF"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vAlign w:val="bottom"/>
          </w:tcPr>
          <w:p w14:paraId="6AECCD63" w14:textId="44F58F9E" w:rsidR="00397896" w:rsidRPr="00F56D6C" w:rsidRDefault="00397896" w:rsidP="00B84787">
            <w:pPr>
              <w:pStyle w:val="acctfourfigures"/>
              <w:tabs>
                <w:tab w:val="clear" w:pos="765"/>
                <w:tab w:val="decimal" w:pos="820"/>
              </w:tabs>
              <w:spacing w:line="240" w:lineRule="auto"/>
              <w:ind w:right="100"/>
              <w:jc w:val="right"/>
              <w:rPr>
                <w:sz w:val="20"/>
              </w:rPr>
            </w:pPr>
            <w:r w:rsidRPr="00F56D6C">
              <w:rPr>
                <w:sz w:val="20"/>
              </w:rPr>
              <w:t>4,095</w:t>
            </w:r>
          </w:p>
        </w:tc>
        <w:tc>
          <w:tcPr>
            <w:tcW w:w="184" w:type="dxa"/>
            <w:gridSpan w:val="2"/>
            <w:vAlign w:val="bottom"/>
          </w:tcPr>
          <w:p w14:paraId="19904AAD"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vAlign w:val="bottom"/>
          </w:tcPr>
          <w:p w14:paraId="4F8D7E20" w14:textId="36877A4B" w:rsidR="00397896" w:rsidRPr="00F56D6C" w:rsidRDefault="001B18B6" w:rsidP="001A1E13">
            <w:pPr>
              <w:pStyle w:val="acctfourfigures"/>
              <w:tabs>
                <w:tab w:val="clear" w:pos="765"/>
                <w:tab w:val="decimal" w:pos="689"/>
              </w:tabs>
              <w:spacing w:line="240" w:lineRule="auto"/>
              <w:ind w:right="370"/>
              <w:jc w:val="center"/>
              <w:rPr>
                <w:sz w:val="20"/>
              </w:rPr>
            </w:pPr>
            <w:r w:rsidRPr="00F56D6C">
              <w:rPr>
                <w:sz w:val="20"/>
              </w:rPr>
              <w:t>-</w:t>
            </w:r>
          </w:p>
        </w:tc>
        <w:tc>
          <w:tcPr>
            <w:tcW w:w="182" w:type="dxa"/>
            <w:gridSpan w:val="2"/>
            <w:vAlign w:val="bottom"/>
          </w:tcPr>
          <w:p w14:paraId="022C8312"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vAlign w:val="bottom"/>
          </w:tcPr>
          <w:p w14:paraId="00ACFD2B" w14:textId="03832ACF" w:rsidR="00397896" w:rsidRPr="00F56D6C" w:rsidRDefault="00397896" w:rsidP="00F10DA4">
            <w:pPr>
              <w:pStyle w:val="acctfourfigures"/>
              <w:shd w:val="clear" w:color="auto" w:fill="FFFFFF"/>
              <w:tabs>
                <w:tab w:val="clear" w:pos="765"/>
                <w:tab w:val="decimal" w:pos="930"/>
              </w:tabs>
              <w:spacing w:line="240" w:lineRule="auto"/>
              <w:ind w:right="11"/>
              <w:rPr>
                <w:sz w:val="20"/>
              </w:rPr>
            </w:pPr>
            <w:r w:rsidRPr="00F56D6C">
              <w:rPr>
                <w:sz w:val="20"/>
              </w:rPr>
              <w:t>21,480</w:t>
            </w:r>
          </w:p>
        </w:tc>
      </w:tr>
      <w:tr w:rsidR="00B84787" w:rsidRPr="00F56D6C" w14:paraId="01D8DEEB" w14:textId="77777777" w:rsidTr="001F6AD1">
        <w:trPr>
          <w:cantSplit/>
        </w:trPr>
        <w:tc>
          <w:tcPr>
            <w:tcW w:w="3594" w:type="dxa"/>
            <w:vAlign w:val="bottom"/>
          </w:tcPr>
          <w:p w14:paraId="05372587" w14:textId="0AF3D342" w:rsidR="00397896" w:rsidRPr="00F56D6C" w:rsidRDefault="00397896" w:rsidP="0039789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gridSpan w:val="2"/>
            <w:tcBorders>
              <w:bottom w:val="single" w:sz="4" w:space="0" w:color="auto"/>
            </w:tcBorders>
            <w:vAlign w:val="bottom"/>
          </w:tcPr>
          <w:p w14:paraId="2FA759D3" w14:textId="5A0E0C48" w:rsidR="00397896" w:rsidRPr="00F56D6C" w:rsidRDefault="00397896" w:rsidP="00B84787">
            <w:pPr>
              <w:pStyle w:val="acctfourfigures"/>
              <w:shd w:val="clear" w:color="auto" w:fill="FFFFFF"/>
              <w:tabs>
                <w:tab w:val="clear" w:pos="765"/>
                <w:tab w:val="decimal" w:pos="820"/>
              </w:tabs>
              <w:spacing w:line="240" w:lineRule="auto"/>
              <w:ind w:right="100"/>
              <w:jc w:val="right"/>
              <w:rPr>
                <w:sz w:val="20"/>
              </w:rPr>
            </w:pPr>
            <w:r w:rsidRPr="00F56D6C">
              <w:rPr>
                <w:sz w:val="20"/>
              </w:rPr>
              <w:t>(27,912)</w:t>
            </w:r>
          </w:p>
        </w:tc>
        <w:tc>
          <w:tcPr>
            <w:tcW w:w="180" w:type="dxa"/>
            <w:gridSpan w:val="2"/>
            <w:vAlign w:val="bottom"/>
          </w:tcPr>
          <w:p w14:paraId="422DCCD1"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tcBorders>
              <w:bottom w:val="single" w:sz="4" w:space="0" w:color="auto"/>
            </w:tcBorders>
            <w:vAlign w:val="bottom"/>
          </w:tcPr>
          <w:p w14:paraId="72174D9B" w14:textId="67FA1220" w:rsidR="00397896" w:rsidRPr="00F56D6C" w:rsidRDefault="00397896" w:rsidP="00B84787">
            <w:pPr>
              <w:pStyle w:val="acctfourfigures"/>
              <w:tabs>
                <w:tab w:val="decimal" w:pos="6"/>
              </w:tabs>
              <w:spacing w:line="240" w:lineRule="auto"/>
              <w:ind w:left="-79" w:right="100"/>
              <w:jc w:val="right"/>
              <w:rPr>
                <w:sz w:val="20"/>
              </w:rPr>
            </w:pPr>
            <w:r w:rsidRPr="00F56D6C">
              <w:rPr>
                <w:sz w:val="20"/>
                <w:lang w:bidi="th-TH"/>
              </w:rPr>
              <w:t>(18,611)</w:t>
            </w:r>
          </w:p>
        </w:tc>
        <w:tc>
          <w:tcPr>
            <w:tcW w:w="180" w:type="dxa"/>
            <w:gridSpan w:val="2"/>
            <w:vAlign w:val="bottom"/>
          </w:tcPr>
          <w:p w14:paraId="030931CB"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tcBorders>
              <w:bottom w:val="single" w:sz="4" w:space="0" w:color="auto"/>
            </w:tcBorders>
            <w:vAlign w:val="bottom"/>
          </w:tcPr>
          <w:p w14:paraId="12C7DD3D" w14:textId="7F964C02" w:rsidR="00397896" w:rsidRPr="00F56D6C" w:rsidRDefault="00397896" w:rsidP="00B84787">
            <w:pPr>
              <w:pStyle w:val="acctfourfigures"/>
              <w:tabs>
                <w:tab w:val="clear" w:pos="765"/>
                <w:tab w:val="decimal" w:pos="689"/>
              </w:tabs>
              <w:spacing w:line="240" w:lineRule="auto"/>
              <w:ind w:right="370"/>
              <w:jc w:val="center"/>
              <w:rPr>
                <w:sz w:val="20"/>
              </w:rPr>
            </w:pPr>
            <w:r w:rsidRPr="00F56D6C">
              <w:rPr>
                <w:sz w:val="20"/>
                <w:lang w:bidi="th-TH"/>
              </w:rPr>
              <w:t>-</w:t>
            </w:r>
          </w:p>
        </w:tc>
        <w:tc>
          <w:tcPr>
            <w:tcW w:w="180" w:type="dxa"/>
            <w:gridSpan w:val="2"/>
            <w:vAlign w:val="bottom"/>
          </w:tcPr>
          <w:p w14:paraId="187F3240"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tcBorders>
              <w:bottom w:val="single" w:sz="4" w:space="0" w:color="auto"/>
            </w:tcBorders>
            <w:vAlign w:val="bottom"/>
          </w:tcPr>
          <w:p w14:paraId="62B7777F" w14:textId="43EEE8A1" w:rsidR="00397896" w:rsidRPr="00F56D6C" w:rsidRDefault="00397896" w:rsidP="00B84787">
            <w:pPr>
              <w:pStyle w:val="acctfourfigures"/>
              <w:tabs>
                <w:tab w:val="clear" w:pos="765"/>
                <w:tab w:val="left" w:pos="1180"/>
              </w:tabs>
              <w:spacing w:line="240" w:lineRule="auto"/>
              <w:ind w:right="100"/>
              <w:jc w:val="right"/>
              <w:rPr>
                <w:sz w:val="20"/>
              </w:rPr>
            </w:pPr>
            <w:r w:rsidRPr="00F56D6C">
              <w:rPr>
                <w:sz w:val="20"/>
              </w:rPr>
              <w:t>(8,328)</w:t>
            </w:r>
          </w:p>
        </w:tc>
        <w:tc>
          <w:tcPr>
            <w:tcW w:w="180" w:type="dxa"/>
            <w:gridSpan w:val="2"/>
            <w:vAlign w:val="bottom"/>
          </w:tcPr>
          <w:p w14:paraId="3370307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tcBorders>
              <w:bottom w:val="single" w:sz="4" w:space="0" w:color="auto"/>
            </w:tcBorders>
            <w:vAlign w:val="bottom"/>
          </w:tcPr>
          <w:p w14:paraId="71FFD2DD" w14:textId="3F5F44BA" w:rsidR="00397896" w:rsidRPr="00F56D6C" w:rsidRDefault="00397896" w:rsidP="00B84787">
            <w:pPr>
              <w:pStyle w:val="acctfourfigures"/>
              <w:tabs>
                <w:tab w:val="clear" w:pos="765"/>
                <w:tab w:val="decimal" w:pos="820"/>
              </w:tabs>
              <w:spacing w:line="240" w:lineRule="auto"/>
              <w:ind w:right="100"/>
              <w:jc w:val="right"/>
              <w:rPr>
                <w:sz w:val="20"/>
              </w:rPr>
            </w:pPr>
            <w:r w:rsidRPr="00F56D6C">
              <w:rPr>
                <w:sz w:val="20"/>
              </w:rPr>
              <w:t>(3,485)</w:t>
            </w:r>
          </w:p>
        </w:tc>
        <w:tc>
          <w:tcPr>
            <w:tcW w:w="184" w:type="dxa"/>
            <w:gridSpan w:val="2"/>
            <w:vAlign w:val="bottom"/>
          </w:tcPr>
          <w:p w14:paraId="7E496ABB"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tcBorders>
              <w:bottom w:val="single" w:sz="4" w:space="0" w:color="auto"/>
            </w:tcBorders>
            <w:vAlign w:val="bottom"/>
          </w:tcPr>
          <w:p w14:paraId="61909147" w14:textId="066B5C0D" w:rsidR="00397896" w:rsidRPr="00F56D6C" w:rsidRDefault="001B18B6" w:rsidP="001A1E13">
            <w:pPr>
              <w:pStyle w:val="acctfourfigures"/>
              <w:tabs>
                <w:tab w:val="clear" w:pos="765"/>
                <w:tab w:val="decimal" w:pos="689"/>
              </w:tabs>
              <w:spacing w:line="240" w:lineRule="auto"/>
              <w:ind w:right="370"/>
              <w:jc w:val="center"/>
              <w:rPr>
                <w:sz w:val="20"/>
              </w:rPr>
            </w:pPr>
            <w:r w:rsidRPr="00F56D6C">
              <w:rPr>
                <w:sz w:val="20"/>
              </w:rPr>
              <w:t>-</w:t>
            </w:r>
          </w:p>
        </w:tc>
        <w:tc>
          <w:tcPr>
            <w:tcW w:w="182" w:type="dxa"/>
            <w:gridSpan w:val="2"/>
            <w:vAlign w:val="bottom"/>
          </w:tcPr>
          <w:p w14:paraId="022228B0"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tcBorders>
              <w:bottom w:val="single" w:sz="4" w:space="0" w:color="auto"/>
            </w:tcBorders>
            <w:vAlign w:val="bottom"/>
          </w:tcPr>
          <w:p w14:paraId="737F9DE2" w14:textId="5510E154" w:rsidR="00397896" w:rsidRPr="00F56D6C" w:rsidRDefault="00397896" w:rsidP="00F10DA4">
            <w:pPr>
              <w:pStyle w:val="acctfourfigures"/>
              <w:shd w:val="clear" w:color="auto" w:fill="FFFFFF"/>
              <w:tabs>
                <w:tab w:val="clear" w:pos="765"/>
                <w:tab w:val="decimal" w:pos="930"/>
              </w:tabs>
              <w:spacing w:line="240" w:lineRule="auto"/>
              <w:ind w:right="11"/>
              <w:rPr>
                <w:sz w:val="20"/>
              </w:rPr>
            </w:pPr>
            <w:r w:rsidRPr="00F56D6C">
              <w:rPr>
                <w:sz w:val="20"/>
              </w:rPr>
              <w:t>(58,336)</w:t>
            </w:r>
          </w:p>
        </w:tc>
      </w:tr>
      <w:tr w:rsidR="00B84787" w:rsidRPr="00F56D6C" w14:paraId="3E4AA7CC" w14:textId="77777777" w:rsidTr="001F6AD1">
        <w:trPr>
          <w:cantSplit/>
        </w:trPr>
        <w:tc>
          <w:tcPr>
            <w:tcW w:w="3594" w:type="dxa"/>
            <w:vAlign w:val="bottom"/>
          </w:tcPr>
          <w:p w14:paraId="77EC927E" w14:textId="59642D15" w:rsidR="00397896" w:rsidRPr="00F56D6C" w:rsidRDefault="00397896" w:rsidP="00397896">
            <w:pPr>
              <w:spacing w:line="240" w:lineRule="auto"/>
              <w:rPr>
                <w:rFonts w:ascii="Times New Roman" w:hAnsi="Times New Roman" w:cs="Times New Roman"/>
                <w:b/>
                <w:bCs/>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 and</w:t>
            </w:r>
            <w:r w:rsidRPr="00F56D6C">
              <w:rPr>
                <w:rFonts w:ascii="Times New Roman" w:hAnsi="Times New Roman" w:cs="Times New Roman"/>
                <w:b/>
                <w:bCs/>
                <w:sz w:val="20"/>
                <w:szCs w:val="20"/>
              </w:rPr>
              <w:br/>
              <w:t xml:space="preserve">   1 January 2023</w:t>
            </w:r>
          </w:p>
        </w:tc>
        <w:tc>
          <w:tcPr>
            <w:tcW w:w="1350" w:type="dxa"/>
            <w:gridSpan w:val="2"/>
            <w:tcBorders>
              <w:top w:val="single" w:sz="4" w:space="0" w:color="auto"/>
            </w:tcBorders>
            <w:vAlign w:val="bottom"/>
          </w:tcPr>
          <w:p w14:paraId="49BCE3A9" w14:textId="732269C6" w:rsidR="00397896" w:rsidRPr="00F56D6C" w:rsidRDefault="00397896" w:rsidP="00B84787">
            <w:pPr>
              <w:pStyle w:val="acctfourfigures"/>
              <w:tabs>
                <w:tab w:val="clear" w:pos="765"/>
                <w:tab w:val="decimal" w:pos="1000"/>
              </w:tabs>
              <w:spacing w:line="240" w:lineRule="auto"/>
              <w:ind w:right="190"/>
              <w:jc w:val="right"/>
              <w:rPr>
                <w:b/>
                <w:bCs/>
                <w:sz w:val="20"/>
              </w:rPr>
            </w:pPr>
            <w:r w:rsidRPr="00F56D6C">
              <w:rPr>
                <w:b/>
                <w:bCs/>
                <w:sz w:val="20"/>
              </w:rPr>
              <w:t>319,175</w:t>
            </w:r>
          </w:p>
        </w:tc>
        <w:tc>
          <w:tcPr>
            <w:tcW w:w="180" w:type="dxa"/>
            <w:gridSpan w:val="2"/>
            <w:vAlign w:val="bottom"/>
          </w:tcPr>
          <w:p w14:paraId="6E76ACEC"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tcBorders>
              <w:top w:val="single" w:sz="4" w:space="0" w:color="auto"/>
            </w:tcBorders>
            <w:vAlign w:val="bottom"/>
          </w:tcPr>
          <w:p w14:paraId="59D4D477" w14:textId="0A40C765" w:rsidR="00397896" w:rsidRPr="00F56D6C" w:rsidRDefault="00397896" w:rsidP="00B84787">
            <w:pPr>
              <w:pStyle w:val="acctfourfigures"/>
              <w:shd w:val="clear" w:color="auto" w:fill="FFFFFF"/>
              <w:tabs>
                <w:tab w:val="clear" w:pos="765"/>
                <w:tab w:val="decimal" w:pos="1000"/>
              </w:tabs>
              <w:spacing w:line="240" w:lineRule="auto"/>
              <w:ind w:right="190"/>
              <w:jc w:val="right"/>
              <w:rPr>
                <w:b/>
                <w:bCs/>
                <w:sz w:val="20"/>
              </w:rPr>
            </w:pPr>
            <w:r w:rsidRPr="00F56D6C">
              <w:rPr>
                <w:b/>
                <w:bCs/>
                <w:sz w:val="20"/>
                <w:lang w:bidi="th-TH"/>
              </w:rPr>
              <w:t>170,508</w:t>
            </w:r>
          </w:p>
        </w:tc>
        <w:tc>
          <w:tcPr>
            <w:tcW w:w="180" w:type="dxa"/>
            <w:gridSpan w:val="2"/>
            <w:vAlign w:val="bottom"/>
          </w:tcPr>
          <w:p w14:paraId="54E7C773"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tcBorders>
              <w:top w:val="single" w:sz="4" w:space="0" w:color="auto"/>
            </w:tcBorders>
            <w:vAlign w:val="bottom"/>
          </w:tcPr>
          <w:p w14:paraId="5ADB6808" w14:textId="6FBDF4A7" w:rsidR="00397896" w:rsidRPr="00F56D6C" w:rsidRDefault="00397896" w:rsidP="00B84787">
            <w:pPr>
              <w:pStyle w:val="acctfourfigures"/>
              <w:tabs>
                <w:tab w:val="clear" w:pos="765"/>
                <w:tab w:val="decimal" w:pos="1000"/>
              </w:tabs>
              <w:spacing w:line="240" w:lineRule="auto"/>
              <w:ind w:right="190"/>
              <w:jc w:val="right"/>
              <w:rPr>
                <w:b/>
                <w:bCs/>
                <w:sz w:val="20"/>
              </w:rPr>
            </w:pPr>
            <w:r w:rsidRPr="00F56D6C">
              <w:rPr>
                <w:b/>
                <w:bCs/>
                <w:sz w:val="20"/>
              </w:rPr>
              <w:t>58,849</w:t>
            </w:r>
          </w:p>
        </w:tc>
        <w:tc>
          <w:tcPr>
            <w:tcW w:w="180" w:type="dxa"/>
            <w:gridSpan w:val="2"/>
            <w:vAlign w:val="bottom"/>
          </w:tcPr>
          <w:p w14:paraId="2E32F24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tcBorders>
              <w:top w:val="single" w:sz="4" w:space="0" w:color="auto"/>
            </w:tcBorders>
            <w:vAlign w:val="bottom"/>
          </w:tcPr>
          <w:p w14:paraId="7385021A" w14:textId="655F90CB" w:rsidR="00397896" w:rsidRPr="00F56D6C" w:rsidRDefault="00397896" w:rsidP="00B84787">
            <w:pPr>
              <w:pStyle w:val="acctfourfigures"/>
              <w:tabs>
                <w:tab w:val="clear" w:pos="765"/>
                <w:tab w:val="left" w:pos="1180"/>
              </w:tabs>
              <w:spacing w:line="240" w:lineRule="auto"/>
              <w:ind w:right="190"/>
              <w:jc w:val="right"/>
              <w:rPr>
                <w:b/>
                <w:bCs/>
                <w:sz w:val="20"/>
              </w:rPr>
            </w:pPr>
            <w:r w:rsidRPr="00F56D6C">
              <w:rPr>
                <w:b/>
                <w:bCs/>
                <w:sz w:val="20"/>
              </w:rPr>
              <w:t>455,865</w:t>
            </w:r>
          </w:p>
        </w:tc>
        <w:tc>
          <w:tcPr>
            <w:tcW w:w="180" w:type="dxa"/>
            <w:gridSpan w:val="2"/>
            <w:vAlign w:val="bottom"/>
          </w:tcPr>
          <w:p w14:paraId="50AE92C2"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tcBorders>
              <w:top w:val="single" w:sz="4" w:space="0" w:color="auto"/>
            </w:tcBorders>
            <w:vAlign w:val="bottom"/>
          </w:tcPr>
          <w:p w14:paraId="54410B4B" w14:textId="7EC446E1" w:rsidR="00397896" w:rsidRPr="00F56D6C" w:rsidRDefault="00397896" w:rsidP="00B84787">
            <w:pPr>
              <w:pStyle w:val="acctfourfigures"/>
              <w:tabs>
                <w:tab w:val="clear" w:pos="765"/>
                <w:tab w:val="decimal" w:pos="820"/>
              </w:tabs>
              <w:spacing w:line="240" w:lineRule="auto"/>
              <w:ind w:right="100"/>
              <w:jc w:val="right"/>
              <w:rPr>
                <w:b/>
                <w:bCs/>
                <w:sz w:val="20"/>
              </w:rPr>
            </w:pPr>
            <w:r w:rsidRPr="00F56D6C">
              <w:rPr>
                <w:b/>
                <w:bCs/>
                <w:sz w:val="20"/>
              </w:rPr>
              <w:t>168,307</w:t>
            </w:r>
          </w:p>
        </w:tc>
        <w:tc>
          <w:tcPr>
            <w:tcW w:w="184" w:type="dxa"/>
            <w:gridSpan w:val="2"/>
            <w:vAlign w:val="bottom"/>
          </w:tcPr>
          <w:p w14:paraId="5E5B2EE3"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tcBorders>
              <w:top w:val="single" w:sz="4" w:space="0" w:color="auto"/>
            </w:tcBorders>
            <w:vAlign w:val="bottom"/>
          </w:tcPr>
          <w:p w14:paraId="6B2290DB" w14:textId="4AE02D49" w:rsidR="00397896" w:rsidRPr="00F56D6C" w:rsidRDefault="00397896" w:rsidP="001B18B6">
            <w:pPr>
              <w:pStyle w:val="acctfourfigures"/>
              <w:tabs>
                <w:tab w:val="clear" w:pos="765"/>
                <w:tab w:val="left" w:pos="820"/>
              </w:tabs>
              <w:spacing w:line="240" w:lineRule="auto"/>
              <w:ind w:right="180"/>
              <w:jc w:val="right"/>
              <w:rPr>
                <w:b/>
                <w:bCs/>
                <w:sz w:val="20"/>
              </w:rPr>
            </w:pPr>
            <w:r w:rsidRPr="00F56D6C">
              <w:rPr>
                <w:b/>
                <w:bCs/>
                <w:sz w:val="20"/>
              </w:rPr>
              <w:t>7,379</w:t>
            </w:r>
          </w:p>
        </w:tc>
        <w:tc>
          <w:tcPr>
            <w:tcW w:w="182" w:type="dxa"/>
            <w:gridSpan w:val="2"/>
            <w:vAlign w:val="bottom"/>
          </w:tcPr>
          <w:p w14:paraId="281C0BF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tcBorders>
              <w:top w:val="single" w:sz="4" w:space="0" w:color="auto"/>
            </w:tcBorders>
            <w:vAlign w:val="bottom"/>
          </w:tcPr>
          <w:p w14:paraId="57038D25" w14:textId="153613A0" w:rsidR="00397896" w:rsidRPr="00F56D6C" w:rsidRDefault="00397896" w:rsidP="00F10DA4">
            <w:pPr>
              <w:pStyle w:val="acctfourfigures"/>
              <w:shd w:val="clear" w:color="auto" w:fill="FFFFFF"/>
              <w:tabs>
                <w:tab w:val="clear" w:pos="765"/>
                <w:tab w:val="decimal" w:pos="930"/>
              </w:tabs>
              <w:spacing w:line="240" w:lineRule="auto"/>
              <w:ind w:right="89"/>
              <w:rPr>
                <w:b/>
                <w:bCs/>
                <w:sz w:val="20"/>
              </w:rPr>
            </w:pPr>
            <w:r w:rsidRPr="00F56D6C">
              <w:rPr>
                <w:b/>
                <w:bCs/>
                <w:sz w:val="20"/>
              </w:rPr>
              <w:t>1,180,083</w:t>
            </w:r>
          </w:p>
        </w:tc>
      </w:tr>
      <w:tr w:rsidR="00B84787" w:rsidRPr="00F56D6C" w14:paraId="02815F4E" w14:textId="77777777" w:rsidTr="001F6AD1">
        <w:trPr>
          <w:cantSplit/>
        </w:trPr>
        <w:tc>
          <w:tcPr>
            <w:tcW w:w="3594" w:type="dxa"/>
            <w:vAlign w:val="bottom"/>
          </w:tcPr>
          <w:p w14:paraId="51141167" w14:textId="77777777" w:rsidR="00397896" w:rsidRPr="00F56D6C" w:rsidRDefault="00397896" w:rsidP="00397896">
            <w:pPr>
              <w:spacing w:line="240" w:lineRule="auto"/>
              <w:rPr>
                <w:rFonts w:ascii="Times New Roman" w:hAnsi="Times New Roman" w:cs="Times New Roman"/>
                <w:sz w:val="20"/>
                <w:szCs w:val="20"/>
              </w:rPr>
            </w:pPr>
            <w:r w:rsidRPr="00F56D6C">
              <w:rPr>
                <w:rFonts w:ascii="Times New Roman" w:hAnsi="Times New Roman" w:cs="Times New Roman"/>
                <w:sz w:val="20"/>
                <w:szCs w:val="20"/>
              </w:rPr>
              <w:t>Additions</w:t>
            </w:r>
          </w:p>
        </w:tc>
        <w:tc>
          <w:tcPr>
            <w:tcW w:w="1350" w:type="dxa"/>
            <w:gridSpan w:val="2"/>
            <w:vAlign w:val="bottom"/>
          </w:tcPr>
          <w:p w14:paraId="09EC8386" w14:textId="7339E8A2" w:rsidR="00397896" w:rsidRPr="00F56D6C" w:rsidRDefault="005D69FD" w:rsidP="00B84787">
            <w:pPr>
              <w:pStyle w:val="acctfourfigures"/>
              <w:tabs>
                <w:tab w:val="clear" w:pos="765"/>
                <w:tab w:val="decimal" w:pos="1000"/>
              </w:tabs>
              <w:spacing w:line="240" w:lineRule="auto"/>
              <w:ind w:right="190"/>
              <w:jc w:val="right"/>
              <w:rPr>
                <w:sz w:val="20"/>
              </w:rPr>
            </w:pPr>
            <w:r w:rsidRPr="00F56D6C">
              <w:rPr>
                <w:sz w:val="20"/>
              </w:rPr>
              <w:t>8,653</w:t>
            </w:r>
          </w:p>
        </w:tc>
        <w:tc>
          <w:tcPr>
            <w:tcW w:w="180" w:type="dxa"/>
            <w:gridSpan w:val="2"/>
            <w:vAlign w:val="bottom"/>
          </w:tcPr>
          <w:p w14:paraId="517E5CC2"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vAlign w:val="bottom"/>
          </w:tcPr>
          <w:p w14:paraId="77B95757" w14:textId="29FFA6F8" w:rsidR="00397896" w:rsidRPr="00F56D6C" w:rsidRDefault="0CAC3D4A" w:rsidP="00B84787">
            <w:pPr>
              <w:pStyle w:val="acctfourfigures"/>
              <w:tabs>
                <w:tab w:val="decimal" w:pos="6"/>
              </w:tabs>
              <w:spacing w:line="240" w:lineRule="auto"/>
              <w:ind w:left="-79" w:right="190"/>
              <w:jc w:val="right"/>
              <w:rPr>
                <w:sz w:val="20"/>
              </w:rPr>
            </w:pPr>
            <w:r w:rsidRPr="00F56D6C">
              <w:rPr>
                <w:sz w:val="20"/>
              </w:rPr>
              <w:t>7,544</w:t>
            </w:r>
          </w:p>
        </w:tc>
        <w:tc>
          <w:tcPr>
            <w:tcW w:w="180" w:type="dxa"/>
            <w:gridSpan w:val="2"/>
            <w:vAlign w:val="bottom"/>
          </w:tcPr>
          <w:p w14:paraId="1C588EC8" w14:textId="1254B603"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vAlign w:val="bottom"/>
          </w:tcPr>
          <w:p w14:paraId="0C6A50F9" w14:textId="030A0B8B" w:rsidR="00397896" w:rsidRPr="00F56D6C" w:rsidRDefault="0CAC3D4A" w:rsidP="00B84787">
            <w:pPr>
              <w:pStyle w:val="acctfourfigures"/>
              <w:tabs>
                <w:tab w:val="clear" w:pos="765"/>
                <w:tab w:val="decimal" w:pos="689"/>
              </w:tabs>
              <w:spacing w:line="240" w:lineRule="auto"/>
              <w:ind w:right="370"/>
              <w:jc w:val="center"/>
              <w:rPr>
                <w:sz w:val="20"/>
                <w:lang w:bidi="th-TH"/>
              </w:rPr>
            </w:pPr>
            <w:r w:rsidRPr="00F56D6C">
              <w:rPr>
                <w:sz w:val="20"/>
                <w:lang w:bidi="th-TH"/>
              </w:rPr>
              <w:t>-</w:t>
            </w:r>
          </w:p>
        </w:tc>
        <w:tc>
          <w:tcPr>
            <w:tcW w:w="180" w:type="dxa"/>
            <w:gridSpan w:val="2"/>
            <w:vAlign w:val="bottom"/>
          </w:tcPr>
          <w:p w14:paraId="65B10A6A"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vAlign w:val="bottom"/>
          </w:tcPr>
          <w:p w14:paraId="53E979EB" w14:textId="408F00B1" w:rsidR="00397896" w:rsidRPr="00F56D6C" w:rsidRDefault="0CAC3D4A" w:rsidP="00B84787">
            <w:pPr>
              <w:pStyle w:val="acctfourfigures"/>
              <w:tabs>
                <w:tab w:val="clear" w:pos="765"/>
                <w:tab w:val="left" w:pos="1180"/>
              </w:tabs>
              <w:spacing w:line="240" w:lineRule="auto"/>
              <w:ind w:right="190"/>
              <w:jc w:val="right"/>
              <w:rPr>
                <w:sz w:val="20"/>
              </w:rPr>
            </w:pPr>
            <w:r w:rsidRPr="00F56D6C">
              <w:rPr>
                <w:sz w:val="20"/>
              </w:rPr>
              <w:t>70,444</w:t>
            </w:r>
          </w:p>
        </w:tc>
        <w:tc>
          <w:tcPr>
            <w:tcW w:w="180" w:type="dxa"/>
            <w:gridSpan w:val="2"/>
            <w:vAlign w:val="bottom"/>
          </w:tcPr>
          <w:p w14:paraId="3EF71E6A"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vAlign w:val="bottom"/>
          </w:tcPr>
          <w:p w14:paraId="29568D85" w14:textId="2BE78970" w:rsidR="00397896" w:rsidRPr="00F56D6C" w:rsidRDefault="0CAC3D4A" w:rsidP="00B84787">
            <w:pPr>
              <w:pStyle w:val="acctfourfigures"/>
              <w:tabs>
                <w:tab w:val="clear" w:pos="765"/>
                <w:tab w:val="decimal" w:pos="820"/>
              </w:tabs>
              <w:spacing w:line="240" w:lineRule="auto"/>
              <w:ind w:right="100"/>
              <w:jc w:val="right"/>
              <w:rPr>
                <w:sz w:val="20"/>
              </w:rPr>
            </w:pPr>
            <w:r w:rsidRPr="00F56D6C">
              <w:rPr>
                <w:sz w:val="20"/>
              </w:rPr>
              <w:t>23,219</w:t>
            </w:r>
          </w:p>
        </w:tc>
        <w:tc>
          <w:tcPr>
            <w:tcW w:w="184" w:type="dxa"/>
            <w:gridSpan w:val="2"/>
            <w:vAlign w:val="bottom"/>
          </w:tcPr>
          <w:p w14:paraId="787FE5F4"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vAlign w:val="bottom"/>
          </w:tcPr>
          <w:p w14:paraId="5DA5BC26" w14:textId="1D866EDC" w:rsidR="00397896" w:rsidRPr="00F56D6C" w:rsidRDefault="0CAC3D4A" w:rsidP="001B18B6">
            <w:pPr>
              <w:pStyle w:val="acctfourfigures"/>
              <w:tabs>
                <w:tab w:val="clear" w:pos="765"/>
                <w:tab w:val="left" w:pos="820"/>
              </w:tabs>
              <w:spacing w:line="240" w:lineRule="auto"/>
              <w:ind w:right="180"/>
              <w:jc w:val="right"/>
              <w:rPr>
                <w:sz w:val="20"/>
              </w:rPr>
            </w:pPr>
            <w:r w:rsidRPr="00F56D6C">
              <w:rPr>
                <w:sz w:val="20"/>
              </w:rPr>
              <w:t>5,256</w:t>
            </w:r>
          </w:p>
        </w:tc>
        <w:tc>
          <w:tcPr>
            <w:tcW w:w="182" w:type="dxa"/>
            <w:gridSpan w:val="2"/>
            <w:vAlign w:val="bottom"/>
          </w:tcPr>
          <w:p w14:paraId="3A2FD70C"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vAlign w:val="bottom"/>
          </w:tcPr>
          <w:p w14:paraId="5859A7A6" w14:textId="352EC902" w:rsidR="00397896" w:rsidRPr="00F56D6C" w:rsidRDefault="0CAC3D4A" w:rsidP="00F10DA4">
            <w:pPr>
              <w:pStyle w:val="acctfourfigures"/>
              <w:shd w:val="clear" w:color="auto" w:fill="FFFFFF" w:themeFill="background1"/>
              <w:tabs>
                <w:tab w:val="clear" w:pos="765"/>
                <w:tab w:val="decimal" w:pos="930"/>
              </w:tabs>
              <w:spacing w:line="240" w:lineRule="auto"/>
              <w:ind w:right="11"/>
              <w:rPr>
                <w:sz w:val="20"/>
              </w:rPr>
            </w:pPr>
            <w:r w:rsidRPr="00F56D6C">
              <w:rPr>
                <w:sz w:val="20"/>
              </w:rPr>
              <w:t>115,116</w:t>
            </w:r>
          </w:p>
        </w:tc>
      </w:tr>
      <w:tr w:rsidR="00B84787" w:rsidRPr="00F56D6C" w14:paraId="3F8188CF" w14:textId="77777777" w:rsidTr="001F6AD1">
        <w:trPr>
          <w:cantSplit/>
          <w:trHeight w:val="300"/>
        </w:trPr>
        <w:tc>
          <w:tcPr>
            <w:tcW w:w="3594" w:type="dxa"/>
            <w:vAlign w:val="bottom"/>
          </w:tcPr>
          <w:p w14:paraId="66C8ACD7" w14:textId="75F4126D" w:rsidR="0CAC3D4A" w:rsidRPr="00F56D6C" w:rsidRDefault="0CAC3D4A" w:rsidP="0D3EA929">
            <w:pPr>
              <w:spacing w:line="240" w:lineRule="auto"/>
              <w:rPr>
                <w:rFonts w:ascii="Times New Roman" w:hAnsi="Times New Roman" w:cs="Times New Roman"/>
                <w:sz w:val="20"/>
                <w:szCs w:val="20"/>
              </w:rPr>
            </w:pPr>
            <w:r w:rsidRPr="00F56D6C">
              <w:rPr>
                <w:rFonts w:ascii="Times New Roman" w:hAnsi="Times New Roman" w:cs="Times New Roman"/>
                <w:sz w:val="20"/>
                <w:szCs w:val="20"/>
              </w:rPr>
              <w:t>Transfer</w:t>
            </w:r>
          </w:p>
        </w:tc>
        <w:tc>
          <w:tcPr>
            <w:tcW w:w="1350" w:type="dxa"/>
            <w:gridSpan w:val="2"/>
            <w:vAlign w:val="bottom"/>
          </w:tcPr>
          <w:p w14:paraId="6FEF572B" w14:textId="4E95F18B" w:rsidR="0CAC3D4A" w:rsidRPr="00F56D6C" w:rsidRDefault="0CAC3D4A" w:rsidP="00B84787">
            <w:pPr>
              <w:pStyle w:val="acctfourfigures"/>
              <w:tabs>
                <w:tab w:val="clear" w:pos="765"/>
                <w:tab w:val="decimal" w:pos="550"/>
              </w:tabs>
              <w:spacing w:line="240" w:lineRule="auto"/>
              <w:ind w:right="370"/>
              <w:jc w:val="center"/>
              <w:rPr>
                <w:sz w:val="20"/>
              </w:rPr>
            </w:pPr>
            <w:r w:rsidRPr="00F56D6C">
              <w:rPr>
                <w:sz w:val="20"/>
              </w:rPr>
              <w:t>-</w:t>
            </w:r>
          </w:p>
        </w:tc>
        <w:tc>
          <w:tcPr>
            <w:tcW w:w="180" w:type="dxa"/>
            <w:gridSpan w:val="2"/>
            <w:vAlign w:val="bottom"/>
          </w:tcPr>
          <w:p w14:paraId="70785BC5" w14:textId="34BB8CBB" w:rsidR="0D3EA929" w:rsidRPr="00F56D6C" w:rsidRDefault="0D3EA929" w:rsidP="00F56D6C">
            <w:pPr>
              <w:pStyle w:val="acctfourfigures"/>
              <w:spacing w:line="240" w:lineRule="auto"/>
              <w:jc w:val="right"/>
              <w:rPr>
                <w:sz w:val="20"/>
              </w:rPr>
            </w:pPr>
          </w:p>
        </w:tc>
        <w:tc>
          <w:tcPr>
            <w:tcW w:w="1530" w:type="dxa"/>
            <w:gridSpan w:val="2"/>
            <w:vAlign w:val="bottom"/>
          </w:tcPr>
          <w:p w14:paraId="198FE1BB" w14:textId="255291AB" w:rsidR="0D3EA929" w:rsidRPr="00F56D6C" w:rsidRDefault="0CAC3D4A" w:rsidP="00B84787">
            <w:pPr>
              <w:pStyle w:val="acctfourfigures"/>
              <w:spacing w:line="240" w:lineRule="auto"/>
              <w:ind w:right="190"/>
              <w:jc w:val="right"/>
              <w:rPr>
                <w:sz w:val="20"/>
              </w:rPr>
            </w:pPr>
            <w:r w:rsidRPr="00F56D6C">
              <w:rPr>
                <w:sz w:val="20"/>
              </w:rPr>
              <w:t>11,531</w:t>
            </w:r>
          </w:p>
        </w:tc>
        <w:tc>
          <w:tcPr>
            <w:tcW w:w="180" w:type="dxa"/>
            <w:gridSpan w:val="2"/>
            <w:vAlign w:val="bottom"/>
          </w:tcPr>
          <w:p w14:paraId="3F3B551A" w14:textId="3288DE68" w:rsidR="0D3EA929" w:rsidRPr="00F56D6C" w:rsidRDefault="0D3EA929" w:rsidP="00F56D6C">
            <w:pPr>
              <w:pStyle w:val="acctfourfigures"/>
              <w:spacing w:line="240" w:lineRule="auto"/>
              <w:jc w:val="right"/>
              <w:rPr>
                <w:sz w:val="20"/>
              </w:rPr>
            </w:pPr>
          </w:p>
        </w:tc>
        <w:tc>
          <w:tcPr>
            <w:tcW w:w="1350" w:type="dxa"/>
            <w:gridSpan w:val="2"/>
            <w:vAlign w:val="bottom"/>
          </w:tcPr>
          <w:p w14:paraId="40DB76B7" w14:textId="2035B1E5" w:rsidR="0D3EA929" w:rsidRPr="00F56D6C" w:rsidRDefault="0CAC3D4A" w:rsidP="00B84787">
            <w:pPr>
              <w:pStyle w:val="acctfourfigures"/>
              <w:spacing w:line="240" w:lineRule="auto"/>
              <w:ind w:right="370"/>
              <w:rPr>
                <w:sz w:val="20"/>
                <w:lang w:bidi="th-TH"/>
              </w:rPr>
            </w:pPr>
            <w:r w:rsidRPr="00F56D6C">
              <w:rPr>
                <w:sz w:val="20"/>
                <w:lang w:bidi="th-TH"/>
              </w:rPr>
              <w:t>-</w:t>
            </w:r>
          </w:p>
        </w:tc>
        <w:tc>
          <w:tcPr>
            <w:tcW w:w="180" w:type="dxa"/>
            <w:gridSpan w:val="2"/>
            <w:vAlign w:val="bottom"/>
          </w:tcPr>
          <w:p w14:paraId="781C03A9" w14:textId="5CAC6CFB" w:rsidR="0D3EA929" w:rsidRPr="00F56D6C" w:rsidRDefault="0D3EA929" w:rsidP="00F56D6C">
            <w:pPr>
              <w:pStyle w:val="acctfourfigures"/>
              <w:spacing w:line="240" w:lineRule="auto"/>
              <w:jc w:val="right"/>
              <w:rPr>
                <w:sz w:val="20"/>
              </w:rPr>
            </w:pPr>
          </w:p>
        </w:tc>
        <w:tc>
          <w:tcPr>
            <w:tcW w:w="1710" w:type="dxa"/>
            <w:gridSpan w:val="2"/>
            <w:vAlign w:val="bottom"/>
          </w:tcPr>
          <w:p w14:paraId="0D46C63F" w14:textId="68A54B64" w:rsidR="0D3EA929" w:rsidRPr="00F56D6C" w:rsidRDefault="0CAC3D4A" w:rsidP="00B84787">
            <w:pPr>
              <w:pStyle w:val="acctfourfigures"/>
              <w:tabs>
                <w:tab w:val="left" w:pos="1180"/>
              </w:tabs>
              <w:spacing w:line="240" w:lineRule="auto"/>
              <w:ind w:right="460"/>
              <w:jc w:val="right"/>
              <w:rPr>
                <w:sz w:val="20"/>
              </w:rPr>
            </w:pPr>
            <w:r w:rsidRPr="00F56D6C">
              <w:rPr>
                <w:sz w:val="20"/>
              </w:rPr>
              <w:t>-</w:t>
            </w:r>
          </w:p>
        </w:tc>
        <w:tc>
          <w:tcPr>
            <w:tcW w:w="180" w:type="dxa"/>
            <w:gridSpan w:val="2"/>
            <w:vAlign w:val="bottom"/>
          </w:tcPr>
          <w:p w14:paraId="7AFAD02B" w14:textId="3A9B2875" w:rsidR="0D3EA929" w:rsidRPr="00F56D6C" w:rsidRDefault="0D3EA929" w:rsidP="00F56D6C">
            <w:pPr>
              <w:pStyle w:val="acctfourfigures"/>
              <w:spacing w:line="240" w:lineRule="auto"/>
              <w:jc w:val="right"/>
              <w:rPr>
                <w:sz w:val="20"/>
              </w:rPr>
            </w:pPr>
          </w:p>
        </w:tc>
        <w:tc>
          <w:tcPr>
            <w:tcW w:w="1170" w:type="dxa"/>
            <w:gridSpan w:val="2"/>
            <w:vAlign w:val="bottom"/>
          </w:tcPr>
          <w:p w14:paraId="77A7800F" w14:textId="4A348883" w:rsidR="0D3EA929" w:rsidRPr="00F56D6C" w:rsidRDefault="0CAC3D4A" w:rsidP="001B18B6">
            <w:pPr>
              <w:pStyle w:val="acctfourfigures"/>
              <w:tabs>
                <w:tab w:val="clear" w:pos="765"/>
                <w:tab w:val="decimal" w:pos="460"/>
              </w:tabs>
              <w:spacing w:line="240" w:lineRule="auto"/>
              <w:ind w:right="190"/>
              <w:jc w:val="center"/>
              <w:rPr>
                <w:sz w:val="20"/>
              </w:rPr>
            </w:pPr>
            <w:r w:rsidRPr="00F56D6C">
              <w:rPr>
                <w:sz w:val="20"/>
              </w:rPr>
              <w:t>-</w:t>
            </w:r>
          </w:p>
        </w:tc>
        <w:tc>
          <w:tcPr>
            <w:tcW w:w="184" w:type="dxa"/>
            <w:gridSpan w:val="2"/>
            <w:vAlign w:val="bottom"/>
          </w:tcPr>
          <w:p w14:paraId="1DD1787F" w14:textId="2A61C1D5" w:rsidR="0D3EA929" w:rsidRPr="00F56D6C" w:rsidRDefault="0D3EA929" w:rsidP="00F56D6C">
            <w:pPr>
              <w:pStyle w:val="acctfourfigures"/>
              <w:spacing w:line="240" w:lineRule="auto"/>
              <w:jc w:val="right"/>
              <w:rPr>
                <w:sz w:val="20"/>
              </w:rPr>
            </w:pPr>
          </w:p>
        </w:tc>
        <w:tc>
          <w:tcPr>
            <w:tcW w:w="1246" w:type="dxa"/>
            <w:vAlign w:val="bottom"/>
          </w:tcPr>
          <w:p w14:paraId="5BA989E6" w14:textId="6DCFAFC3" w:rsidR="0D3EA929" w:rsidRPr="00F56D6C" w:rsidRDefault="0CAC3D4A" w:rsidP="001B18B6">
            <w:pPr>
              <w:pStyle w:val="acctfourfigures"/>
              <w:tabs>
                <w:tab w:val="left" w:pos="820"/>
              </w:tabs>
              <w:spacing w:line="240" w:lineRule="auto"/>
              <w:ind w:right="180"/>
              <w:jc w:val="right"/>
              <w:rPr>
                <w:sz w:val="20"/>
              </w:rPr>
            </w:pPr>
            <w:r w:rsidRPr="00F56D6C">
              <w:rPr>
                <w:sz w:val="20"/>
              </w:rPr>
              <w:t>(11,531)</w:t>
            </w:r>
          </w:p>
        </w:tc>
        <w:tc>
          <w:tcPr>
            <w:tcW w:w="182" w:type="dxa"/>
            <w:gridSpan w:val="2"/>
            <w:vAlign w:val="bottom"/>
          </w:tcPr>
          <w:p w14:paraId="75B61541" w14:textId="5AF4D46D" w:rsidR="0D3EA929" w:rsidRPr="00F56D6C" w:rsidRDefault="0D3EA929" w:rsidP="00F56D6C">
            <w:pPr>
              <w:pStyle w:val="acctfourfigures"/>
              <w:spacing w:line="240" w:lineRule="auto"/>
              <w:jc w:val="right"/>
              <w:rPr>
                <w:sz w:val="20"/>
              </w:rPr>
            </w:pPr>
          </w:p>
        </w:tc>
        <w:tc>
          <w:tcPr>
            <w:tcW w:w="1185" w:type="dxa"/>
            <w:gridSpan w:val="2"/>
            <w:vAlign w:val="bottom"/>
          </w:tcPr>
          <w:p w14:paraId="70821816" w14:textId="6142AB6B" w:rsidR="0D3EA929" w:rsidRPr="00F56D6C" w:rsidRDefault="0CAC3D4A" w:rsidP="00F10DA4">
            <w:pPr>
              <w:pStyle w:val="acctfourfigures"/>
              <w:tabs>
                <w:tab w:val="clear" w:pos="765"/>
                <w:tab w:val="decimal" w:pos="210"/>
                <w:tab w:val="decimal" w:pos="390"/>
              </w:tabs>
              <w:spacing w:line="240" w:lineRule="auto"/>
              <w:ind w:right="-170"/>
              <w:jc w:val="center"/>
              <w:rPr>
                <w:sz w:val="20"/>
              </w:rPr>
            </w:pPr>
            <w:r w:rsidRPr="00F56D6C">
              <w:rPr>
                <w:sz w:val="20"/>
              </w:rPr>
              <w:t>-</w:t>
            </w:r>
          </w:p>
        </w:tc>
      </w:tr>
      <w:tr w:rsidR="00B84787" w:rsidRPr="00F56D6C" w14:paraId="713CE0D7" w14:textId="77777777" w:rsidTr="001F6AD1">
        <w:trPr>
          <w:cantSplit/>
          <w:trHeight w:val="300"/>
        </w:trPr>
        <w:tc>
          <w:tcPr>
            <w:tcW w:w="3594" w:type="dxa"/>
            <w:vAlign w:val="bottom"/>
          </w:tcPr>
          <w:p w14:paraId="6FA3989D" w14:textId="4B203DCA" w:rsidR="0CAC3D4A" w:rsidRPr="00F56D6C" w:rsidRDefault="0CAC3D4A" w:rsidP="474B0F8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gridSpan w:val="2"/>
            <w:vAlign w:val="bottom"/>
          </w:tcPr>
          <w:p w14:paraId="45513207" w14:textId="25EFB733" w:rsidR="0CAC3D4A" w:rsidRPr="00F56D6C" w:rsidRDefault="0CAC3D4A" w:rsidP="00B84787">
            <w:pPr>
              <w:pStyle w:val="acctfourfigures"/>
              <w:spacing w:line="240" w:lineRule="auto"/>
              <w:ind w:right="100"/>
              <w:jc w:val="right"/>
              <w:rPr>
                <w:sz w:val="20"/>
              </w:rPr>
            </w:pPr>
            <w:r w:rsidRPr="00F56D6C">
              <w:rPr>
                <w:sz w:val="20"/>
              </w:rPr>
              <w:t>(</w:t>
            </w:r>
            <w:r w:rsidR="00F078A4">
              <w:rPr>
                <w:sz w:val="20"/>
              </w:rPr>
              <w:t>30,972</w:t>
            </w:r>
            <w:r w:rsidRPr="00F56D6C">
              <w:rPr>
                <w:sz w:val="20"/>
              </w:rPr>
              <w:t>)</w:t>
            </w:r>
          </w:p>
        </w:tc>
        <w:tc>
          <w:tcPr>
            <w:tcW w:w="180" w:type="dxa"/>
            <w:gridSpan w:val="2"/>
            <w:vAlign w:val="bottom"/>
          </w:tcPr>
          <w:p w14:paraId="6F96D847" w14:textId="07F31A23" w:rsidR="474B0F86" w:rsidRPr="00F56D6C" w:rsidRDefault="474B0F86" w:rsidP="00F56D6C">
            <w:pPr>
              <w:pStyle w:val="acctfourfigures"/>
              <w:spacing w:line="240" w:lineRule="auto"/>
              <w:jc w:val="right"/>
              <w:rPr>
                <w:sz w:val="20"/>
              </w:rPr>
            </w:pPr>
          </w:p>
        </w:tc>
        <w:tc>
          <w:tcPr>
            <w:tcW w:w="1530" w:type="dxa"/>
            <w:gridSpan w:val="2"/>
            <w:vAlign w:val="bottom"/>
          </w:tcPr>
          <w:p w14:paraId="44EA352A" w14:textId="451A48A6" w:rsidR="0CAC3D4A" w:rsidRPr="00F56D6C" w:rsidRDefault="0CAC3D4A" w:rsidP="00B84787">
            <w:pPr>
              <w:pStyle w:val="acctfourfigures"/>
              <w:spacing w:line="240" w:lineRule="auto"/>
              <w:ind w:right="100"/>
              <w:jc w:val="right"/>
              <w:rPr>
                <w:sz w:val="20"/>
              </w:rPr>
            </w:pPr>
            <w:r w:rsidRPr="00F56D6C">
              <w:rPr>
                <w:sz w:val="20"/>
              </w:rPr>
              <w:t>(</w:t>
            </w:r>
            <w:r w:rsidR="00F078A4">
              <w:rPr>
                <w:sz w:val="20"/>
              </w:rPr>
              <w:t>25,759</w:t>
            </w:r>
            <w:r w:rsidRPr="00F56D6C">
              <w:rPr>
                <w:sz w:val="20"/>
              </w:rPr>
              <w:t>)</w:t>
            </w:r>
          </w:p>
        </w:tc>
        <w:tc>
          <w:tcPr>
            <w:tcW w:w="180" w:type="dxa"/>
            <w:gridSpan w:val="2"/>
            <w:vAlign w:val="bottom"/>
          </w:tcPr>
          <w:p w14:paraId="51A85349" w14:textId="288755AF" w:rsidR="474B0F86" w:rsidRPr="00F56D6C" w:rsidRDefault="474B0F86" w:rsidP="00F56D6C">
            <w:pPr>
              <w:pStyle w:val="acctfourfigures"/>
              <w:spacing w:line="240" w:lineRule="auto"/>
              <w:jc w:val="right"/>
              <w:rPr>
                <w:sz w:val="20"/>
              </w:rPr>
            </w:pPr>
          </w:p>
        </w:tc>
        <w:tc>
          <w:tcPr>
            <w:tcW w:w="1350" w:type="dxa"/>
            <w:gridSpan w:val="2"/>
            <w:vAlign w:val="bottom"/>
          </w:tcPr>
          <w:p w14:paraId="157501A0" w14:textId="1C61EC90" w:rsidR="0CAC3D4A" w:rsidRPr="00F56D6C" w:rsidRDefault="0CAC3D4A" w:rsidP="000A3581">
            <w:pPr>
              <w:pStyle w:val="acctfourfigures"/>
              <w:spacing w:line="240" w:lineRule="auto"/>
              <w:ind w:right="100"/>
              <w:jc w:val="right"/>
              <w:rPr>
                <w:sz w:val="20"/>
                <w:lang w:bidi="th-TH"/>
              </w:rPr>
            </w:pPr>
            <w:r w:rsidRPr="00F56D6C">
              <w:rPr>
                <w:sz w:val="20"/>
                <w:lang w:bidi="th-TH"/>
              </w:rPr>
              <w:t>(</w:t>
            </w:r>
            <w:r w:rsidR="00F078A4">
              <w:rPr>
                <w:sz w:val="20"/>
                <w:lang w:bidi="th-TH"/>
              </w:rPr>
              <w:t>58,849</w:t>
            </w:r>
            <w:r w:rsidRPr="00F56D6C">
              <w:rPr>
                <w:sz w:val="20"/>
                <w:lang w:bidi="th-TH"/>
              </w:rPr>
              <w:t>)</w:t>
            </w:r>
          </w:p>
        </w:tc>
        <w:tc>
          <w:tcPr>
            <w:tcW w:w="180" w:type="dxa"/>
            <w:gridSpan w:val="2"/>
            <w:vAlign w:val="bottom"/>
          </w:tcPr>
          <w:p w14:paraId="44248F45" w14:textId="43AA3EFA" w:rsidR="474B0F86" w:rsidRPr="00F56D6C" w:rsidRDefault="474B0F86" w:rsidP="00F56D6C">
            <w:pPr>
              <w:pStyle w:val="acctfourfigures"/>
              <w:spacing w:line="240" w:lineRule="auto"/>
              <w:jc w:val="right"/>
              <w:rPr>
                <w:sz w:val="20"/>
              </w:rPr>
            </w:pPr>
          </w:p>
        </w:tc>
        <w:tc>
          <w:tcPr>
            <w:tcW w:w="1710" w:type="dxa"/>
            <w:gridSpan w:val="2"/>
            <w:vAlign w:val="bottom"/>
          </w:tcPr>
          <w:p w14:paraId="6AAFA1C2" w14:textId="73BD0522" w:rsidR="474B0F86" w:rsidRPr="00F56D6C" w:rsidRDefault="0CAC3D4A" w:rsidP="00B84787">
            <w:pPr>
              <w:pStyle w:val="acctfourfigures"/>
              <w:tabs>
                <w:tab w:val="left" w:pos="1180"/>
              </w:tabs>
              <w:spacing w:line="240" w:lineRule="auto"/>
              <w:ind w:right="100"/>
              <w:jc w:val="right"/>
              <w:rPr>
                <w:sz w:val="20"/>
              </w:rPr>
            </w:pPr>
            <w:r w:rsidRPr="00F56D6C">
              <w:rPr>
                <w:sz w:val="20"/>
              </w:rPr>
              <w:t>(</w:t>
            </w:r>
            <w:r w:rsidR="00F078A4">
              <w:rPr>
                <w:sz w:val="20"/>
              </w:rPr>
              <w:t>10,288</w:t>
            </w:r>
            <w:r w:rsidRPr="00F56D6C">
              <w:rPr>
                <w:sz w:val="20"/>
              </w:rPr>
              <w:t>)</w:t>
            </w:r>
          </w:p>
        </w:tc>
        <w:tc>
          <w:tcPr>
            <w:tcW w:w="180" w:type="dxa"/>
            <w:gridSpan w:val="2"/>
            <w:vAlign w:val="bottom"/>
          </w:tcPr>
          <w:p w14:paraId="38BE76C0" w14:textId="6FBFB720" w:rsidR="474B0F86" w:rsidRPr="00F56D6C" w:rsidRDefault="474B0F86" w:rsidP="00F56D6C">
            <w:pPr>
              <w:pStyle w:val="acctfourfigures"/>
              <w:spacing w:line="240" w:lineRule="auto"/>
              <w:jc w:val="right"/>
              <w:rPr>
                <w:sz w:val="20"/>
              </w:rPr>
            </w:pPr>
          </w:p>
        </w:tc>
        <w:tc>
          <w:tcPr>
            <w:tcW w:w="1170" w:type="dxa"/>
            <w:gridSpan w:val="2"/>
            <w:vAlign w:val="bottom"/>
          </w:tcPr>
          <w:p w14:paraId="045028E6" w14:textId="7568449A" w:rsidR="474B0F86" w:rsidRPr="00F56D6C" w:rsidRDefault="0CAC3D4A" w:rsidP="00B84787">
            <w:pPr>
              <w:pStyle w:val="acctfourfigures"/>
              <w:tabs>
                <w:tab w:val="decimal" w:pos="820"/>
              </w:tabs>
              <w:spacing w:line="240" w:lineRule="auto"/>
              <w:ind w:right="100"/>
              <w:jc w:val="right"/>
              <w:rPr>
                <w:sz w:val="20"/>
              </w:rPr>
            </w:pPr>
            <w:r w:rsidRPr="00F56D6C">
              <w:rPr>
                <w:sz w:val="20"/>
              </w:rPr>
              <w:t>(10,476)</w:t>
            </w:r>
          </w:p>
        </w:tc>
        <w:tc>
          <w:tcPr>
            <w:tcW w:w="184" w:type="dxa"/>
            <w:gridSpan w:val="2"/>
            <w:vAlign w:val="bottom"/>
          </w:tcPr>
          <w:p w14:paraId="2F68AB2E" w14:textId="4DC51C54" w:rsidR="474B0F86" w:rsidRPr="00F56D6C" w:rsidRDefault="474B0F86" w:rsidP="00F56D6C">
            <w:pPr>
              <w:pStyle w:val="acctfourfigures"/>
              <w:spacing w:line="240" w:lineRule="auto"/>
              <w:jc w:val="right"/>
              <w:rPr>
                <w:sz w:val="20"/>
              </w:rPr>
            </w:pPr>
          </w:p>
        </w:tc>
        <w:tc>
          <w:tcPr>
            <w:tcW w:w="1246" w:type="dxa"/>
            <w:vAlign w:val="bottom"/>
          </w:tcPr>
          <w:p w14:paraId="57AF98E8" w14:textId="5FB7192A" w:rsidR="474B0F86" w:rsidRPr="00F56D6C" w:rsidRDefault="0CAC3D4A" w:rsidP="001A1E13">
            <w:pPr>
              <w:pStyle w:val="acctfourfigures"/>
              <w:tabs>
                <w:tab w:val="clear" w:pos="765"/>
                <w:tab w:val="decimal" w:pos="689"/>
              </w:tabs>
              <w:spacing w:line="240" w:lineRule="auto"/>
              <w:ind w:right="370"/>
              <w:jc w:val="center"/>
              <w:rPr>
                <w:sz w:val="20"/>
              </w:rPr>
            </w:pPr>
            <w:r w:rsidRPr="00F56D6C">
              <w:rPr>
                <w:sz w:val="20"/>
              </w:rPr>
              <w:t>-</w:t>
            </w:r>
          </w:p>
        </w:tc>
        <w:tc>
          <w:tcPr>
            <w:tcW w:w="182" w:type="dxa"/>
            <w:gridSpan w:val="2"/>
            <w:vAlign w:val="bottom"/>
          </w:tcPr>
          <w:p w14:paraId="66817E68" w14:textId="2F075E30" w:rsidR="474B0F86" w:rsidRPr="00F56D6C" w:rsidRDefault="474B0F86" w:rsidP="00F56D6C">
            <w:pPr>
              <w:pStyle w:val="acctfourfigures"/>
              <w:spacing w:line="240" w:lineRule="auto"/>
              <w:jc w:val="right"/>
              <w:rPr>
                <w:sz w:val="20"/>
              </w:rPr>
            </w:pPr>
          </w:p>
        </w:tc>
        <w:tc>
          <w:tcPr>
            <w:tcW w:w="1185" w:type="dxa"/>
            <w:gridSpan w:val="2"/>
            <w:vAlign w:val="bottom"/>
          </w:tcPr>
          <w:p w14:paraId="6433FCE8" w14:textId="357AEBBA" w:rsidR="474B0F86" w:rsidRPr="00F56D6C" w:rsidRDefault="0CAC3D4A" w:rsidP="00F10DA4">
            <w:pPr>
              <w:pStyle w:val="acctfourfigures"/>
              <w:tabs>
                <w:tab w:val="clear" w:pos="765"/>
                <w:tab w:val="decimal" w:pos="750"/>
              </w:tabs>
              <w:spacing w:line="240" w:lineRule="auto"/>
              <w:ind w:right="-170"/>
              <w:jc w:val="center"/>
              <w:rPr>
                <w:sz w:val="20"/>
              </w:rPr>
            </w:pPr>
            <w:r w:rsidRPr="00F56D6C">
              <w:rPr>
                <w:sz w:val="20"/>
              </w:rPr>
              <w:t>(</w:t>
            </w:r>
            <w:r w:rsidR="00F078A4">
              <w:rPr>
                <w:sz w:val="20"/>
              </w:rPr>
              <w:t>136,344</w:t>
            </w:r>
            <w:r w:rsidRPr="00F56D6C">
              <w:rPr>
                <w:sz w:val="20"/>
              </w:rPr>
              <w:t>)</w:t>
            </w:r>
          </w:p>
        </w:tc>
      </w:tr>
      <w:tr w:rsidR="00B84787" w:rsidRPr="00F56D6C" w14:paraId="1D94092B" w14:textId="77777777" w:rsidTr="001F6AD1">
        <w:trPr>
          <w:cantSplit/>
        </w:trPr>
        <w:tc>
          <w:tcPr>
            <w:tcW w:w="3594" w:type="dxa"/>
            <w:vAlign w:val="bottom"/>
          </w:tcPr>
          <w:p w14:paraId="42B7E80F" w14:textId="77777777" w:rsidR="00E04D83" w:rsidRDefault="00E04D83" w:rsidP="00F56D6C">
            <w:pPr>
              <w:spacing w:line="240" w:lineRule="auto"/>
              <w:rPr>
                <w:rFonts w:ascii="Times New Roman" w:hAnsi="Times New Roman" w:cs="Times New Roman"/>
                <w:sz w:val="20"/>
                <w:szCs w:val="20"/>
              </w:rPr>
            </w:pPr>
            <w:r>
              <w:rPr>
                <w:rFonts w:ascii="Times New Roman" w:hAnsi="Times New Roman" w:cs="Times New Roman"/>
                <w:sz w:val="20"/>
                <w:szCs w:val="20"/>
              </w:rPr>
              <w:t>W</w:t>
            </w:r>
            <w:r w:rsidRPr="00F56D6C">
              <w:rPr>
                <w:rFonts w:ascii="Times New Roman" w:hAnsi="Times New Roman" w:cs="Times New Roman"/>
                <w:sz w:val="20"/>
                <w:szCs w:val="20"/>
              </w:rPr>
              <w:t>ritten off</w:t>
            </w:r>
            <w:r>
              <w:rPr>
                <w:rFonts w:ascii="Times New Roman" w:hAnsi="Times New Roman" w:cs="Times New Roman"/>
                <w:sz w:val="20"/>
                <w:szCs w:val="20"/>
              </w:rPr>
              <w:t xml:space="preserve"> from loss of control in </w:t>
            </w:r>
          </w:p>
          <w:p w14:paraId="2F9D403C" w14:textId="0D29B7DD" w:rsidR="00397896" w:rsidRPr="00F56D6C" w:rsidRDefault="00E04D83" w:rsidP="00F56D6C">
            <w:pPr>
              <w:spacing w:line="240" w:lineRule="auto"/>
              <w:rPr>
                <w:rFonts w:ascii="Times New Roman" w:hAnsi="Times New Roman" w:cs="Times New Roman"/>
                <w:sz w:val="20"/>
                <w:szCs w:val="20"/>
              </w:rPr>
            </w:pPr>
            <w:r>
              <w:rPr>
                <w:rFonts w:ascii="Times New Roman" w:hAnsi="Times New Roman" w:cs="Times New Roman"/>
                <w:sz w:val="20"/>
                <w:szCs w:val="20"/>
              </w:rPr>
              <w:t xml:space="preserve">    subsidiary</w:t>
            </w:r>
            <w:r w:rsidRPr="00F56D6C" w:rsidDel="00E04D83">
              <w:rPr>
                <w:rFonts w:ascii="Times New Roman" w:hAnsi="Times New Roman" w:cs="Times New Roman"/>
                <w:sz w:val="20"/>
                <w:szCs w:val="20"/>
              </w:rPr>
              <w:t xml:space="preserve"> </w:t>
            </w:r>
            <w:r w:rsidR="00F56D6C" w:rsidRPr="00F56D6C">
              <w:rPr>
                <w:rFonts w:ascii="Times New Roman" w:hAnsi="Times New Roman" w:cs="Times New Roman"/>
                <w:i/>
                <w:iCs/>
                <w:sz w:val="20"/>
                <w:szCs w:val="20"/>
              </w:rPr>
              <w:t>(See note 4)</w:t>
            </w:r>
          </w:p>
        </w:tc>
        <w:tc>
          <w:tcPr>
            <w:tcW w:w="1350" w:type="dxa"/>
            <w:gridSpan w:val="2"/>
            <w:vAlign w:val="bottom"/>
          </w:tcPr>
          <w:p w14:paraId="3EB60607" w14:textId="0A3C95CB" w:rsidR="00397896" w:rsidRPr="00F56D6C" w:rsidRDefault="2633F86A" w:rsidP="00B84787">
            <w:pPr>
              <w:pStyle w:val="acctfourfigures"/>
              <w:tabs>
                <w:tab w:val="clear" w:pos="765"/>
                <w:tab w:val="decimal" w:pos="1000"/>
              </w:tabs>
              <w:spacing w:line="240" w:lineRule="auto"/>
              <w:ind w:right="100"/>
              <w:jc w:val="right"/>
              <w:rPr>
                <w:sz w:val="20"/>
              </w:rPr>
            </w:pPr>
            <w:r w:rsidRPr="00F56D6C">
              <w:rPr>
                <w:sz w:val="20"/>
              </w:rPr>
              <w:t>(16,320)</w:t>
            </w:r>
          </w:p>
        </w:tc>
        <w:tc>
          <w:tcPr>
            <w:tcW w:w="180" w:type="dxa"/>
            <w:gridSpan w:val="2"/>
            <w:vAlign w:val="bottom"/>
          </w:tcPr>
          <w:p w14:paraId="68121847"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vAlign w:val="bottom"/>
          </w:tcPr>
          <w:p w14:paraId="193A3E8D" w14:textId="0E4D542D" w:rsidR="00397896" w:rsidRPr="00F56D6C" w:rsidRDefault="2633F86A" w:rsidP="00B84787">
            <w:pPr>
              <w:pStyle w:val="acctfourfigures"/>
              <w:shd w:val="clear" w:color="auto" w:fill="FFFFFF" w:themeFill="background1"/>
              <w:tabs>
                <w:tab w:val="clear" w:pos="765"/>
                <w:tab w:val="decimal" w:pos="1000"/>
              </w:tabs>
              <w:spacing w:line="240" w:lineRule="auto"/>
              <w:ind w:right="100"/>
              <w:jc w:val="right"/>
              <w:rPr>
                <w:sz w:val="20"/>
              </w:rPr>
            </w:pPr>
            <w:r w:rsidRPr="00F56D6C">
              <w:rPr>
                <w:sz w:val="20"/>
              </w:rPr>
              <w:t>(</w:t>
            </w:r>
            <w:r w:rsidR="00067F6B">
              <w:rPr>
                <w:sz w:val="20"/>
              </w:rPr>
              <w:t>864</w:t>
            </w:r>
            <w:r w:rsidRPr="00F56D6C">
              <w:rPr>
                <w:sz w:val="20"/>
              </w:rPr>
              <w:t>)</w:t>
            </w:r>
          </w:p>
        </w:tc>
        <w:tc>
          <w:tcPr>
            <w:tcW w:w="180" w:type="dxa"/>
            <w:gridSpan w:val="2"/>
            <w:vAlign w:val="bottom"/>
          </w:tcPr>
          <w:p w14:paraId="6A7E6A22"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vAlign w:val="bottom"/>
          </w:tcPr>
          <w:p w14:paraId="0EBA7C10" w14:textId="0A059086" w:rsidR="00397896" w:rsidRPr="00F56D6C" w:rsidRDefault="2633F86A" w:rsidP="001A1E13">
            <w:pPr>
              <w:pStyle w:val="acctfourfigures"/>
              <w:spacing w:line="240" w:lineRule="auto"/>
              <w:ind w:right="370"/>
              <w:rPr>
                <w:sz w:val="20"/>
                <w:lang w:bidi="th-TH"/>
              </w:rPr>
            </w:pPr>
            <w:r w:rsidRPr="00F56D6C">
              <w:rPr>
                <w:sz w:val="20"/>
                <w:lang w:bidi="th-TH"/>
              </w:rPr>
              <w:t>-</w:t>
            </w:r>
          </w:p>
        </w:tc>
        <w:tc>
          <w:tcPr>
            <w:tcW w:w="180" w:type="dxa"/>
            <w:gridSpan w:val="2"/>
            <w:vAlign w:val="bottom"/>
          </w:tcPr>
          <w:p w14:paraId="23361FE5"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vAlign w:val="bottom"/>
          </w:tcPr>
          <w:p w14:paraId="6E7262DD" w14:textId="12860DAB" w:rsidR="00397896" w:rsidRPr="00F56D6C" w:rsidRDefault="2633F86A" w:rsidP="00B84787">
            <w:pPr>
              <w:pStyle w:val="acctfourfigures"/>
              <w:tabs>
                <w:tab w:val="clear" w:pos="765"/>
                <w:tab w:val="left" w:pos="1180"/>
              </w:tabs>
              <w:spacing w:line="240" w:lineRule="auto"/>
              <w:ind w:right="100"/>
              <w:jc w:val="right"/>
              <w:rPr>
                <w:sz w:val="20"/>
              </w:rPr>
            </w:pPr>
            <w:r w:rsidRPr="00F56D6C">
              <w:rPr>
                <w:sz w:val="20"/>
              </w:rPr>
              <w:t>(2,2</w:t>
            </w:r>
            <w:r w:rsidR="00067F6B">
              <w:rPr>
                <w:sz w:val="20"/>
              </w:rPr>
              <w:t>07</w:t>
            </w:r>
            <w:r w:rsidRPr="00F56D6C">
              <w:rPr>
                <w:sz w:val="20"/>
              </w:rPr>
              <w:t>)</w:t>
            </w:r>
          </w:p>
        </w:tc>
        <w:tc>
          <w:tcPr>
            <w:tcW w:w="180" w:type="dxa"/>
            <w:gridSpan w:val="2"/>
            <w:vAlign w:val="bottom"/>
          </w:tcPr>
          <w:p w14:paraId="3547ADD9"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vAlign w:val="bottom"/>
          </w:tcPr>
          <w:p w14:paraId="19E53786" w14:textId="60492396" w:rsidR="00397896" w:rsidRPr="00F56D6C" w:rsidRDefault="2633F86A" w:rsidP="00B84787">
            <w:pPr>
              <w:pStyle w:val="acctfourfigures"/>
              <w:tabs>
                <w:tab w:val="clear" w:pos="765"/>
                <w:tab w:val="decimal" w:pos="820"/>
              </w:tabs>
              <w:spacing w:line="240" w:lineRule="auto"/>
              <w:ind w:right="100"/>
              <w:jc w:val="right"/>
              <w:rPr>
                <w:sz w:val="20"/>
              </w:rPr>
            </w:pPr>
            <w:r w:rsidRPr="00F56D6C">
              <w:rPr>
                <w:sz w:val="20"/>
              </w:rPr>
              <w:t>(</w:t>
            </w:r>
            <w:r w:rsidR="00067F6B">
              <w:rPr>
                <w:sz w:val="20"/>
              </w:rPr>
              <w:t>4</w:t>
            </w:r>
            <w:r w:rsidRPr="00F56D6C">
              <w:rPr>
                <w:sz w:val="20"/>
              </w:rPr>
              <w:t>,</w:t>
            </w:r>
            <w:r w:rsidR="00067F6B">
              <w:rPr>
                <w:sz w:val="20"/>
              </w:rPr>
              <w:t>121</w:t>
            </w:r>
            <w:r w:rsidRPr="00F56D6C">
              <w:rPr>
                <w:sz w:val="20"/>
              </w:rPr>
              <w:t>)</w:t>
            </w:r>
          </w:p>
        </w:tc>
        <w:tc>
          <w:tcPr>
            <w:tcW w:w="184" w:type="dxa"/>
            <w:gridSpan w:val="2"/>
            <w:vAlign w:val="bottom"/>
          </w:tcPr>
          <w:p w14:paraId="098FD36B"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vAlign w:val="bottom"/>
          </w:tcPr>
          <w:p w14:paraId="6DAE6B23" w14:textId="70E717FE" w:rsidR="00397896" w:rsidRPr="00F56D6C" w:rsidRDefault="001B18B6" w:rsidP="001A1E13">
            <w:pPr>
              <w:pStyle w:val="acctfourfigures"/>
              <w:tabs>
                <w:tab w:val="clear" w:pos="765"/>
                <w:tab w:val="decimal" w:pos="689"/>
              </w:tabs>
              <w:spacing w:line="240" w:lineRule="auto"/>
              <w:ind w:right="370"/>
              <w:jc w:val="center"/>
              <w:rPr>
                <w:sz w:val="20"/>
              </w:rPr>
            </w:pPr>
            <w:r w:rsidRPr="00F56D6C">
              <w:rPr>
                <w:sz w:val="20"/>
              </w:rPr>
              <w:t>-</w:t>
            </w:r>
          </w:p>
        </w:tc>
        <w:tc>
          <w:tcPr>
            <w:tcW w:w="182" w:type="dxa"/>
            <w:gridSpan w:val="2"/>
            <w:vAlign w:val="bottom"/>
          </w:tcPr>
          <w:p w14:paraId="5751118E"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vAlign w:val="bottom"/>
          </w:tcPr>
          <w:p w14:paraId="5C1B4788" w14:textId="78811B35" w:rsidR="00397896" w:rsidRPr="00F56D6C" w:rsidRDefault="2633F86A" w:rsidP="00F10DA4">
            <w:pPr>
              <w:pStyle w:val="acctfourfigures"/>
              <w:shd w:val="clear" w:color="auto" w:fill="FFFFFF" w:themeFill="background1"/>
              <w:tabs>
                <w:tab w:val="clear" w:pos="765"/>
                <w:tab w:val="decimal" w:pos="930"/>
              </w:tabs>
              <w:spacing w:line="240" w:lineRule="auto"/>
              <w:ind w:right="11"/>
              <w:rPr>
                <w:sz w:val="20"/>
              </w:rPr>
            </w:pPr>
            <w:r w:rsidRPr="00F56D6C">
              <w:rPr>
                <w:sz w:val="20"/>
              </w:rPr>
              <w:t>(</w:t>
            </w:r>
            <w:r w:rsidR="00067F6B">
              <w:rPr>
                <w:sz w:val="20"/>
              </w:rPr>
              <w:t>23</w:t>
            </w:r>
            <w:r w:rsidRPr="00F56D6C">
              <w:rPr>
                <w:sz w:val="20"/>
              </w:rPr>
              <w:t>,</w:t>
            </w:r>
            <w:r w:rsidR="00067F6B">
              <w:rPr>
                <w:sz w:val="20"/>
              </w:rPr>
              <w:t>512</w:t>
            </w:r>
            <w:r w:rsidRPr="00F56D6C">
              <w:rPr>
                <w:sz w:val="20"/>
              </w:rPr>
              <w:t>)</w:t>
            </w:r>
          </w:p>
        </w:tc>
      </w:tr>
      <w:tr w:rsidR="00B84787" w:rsidRPr="00F56D6C" w14:paraId="51FA4E98" w14:textId="77777777" w:rsidTr="001F6AD1">
        <w:trPr>
          <w:cantSplit/>
          <w:trHeight w:val="73"/>
        </w:trPr>
        <w:tc>
          <w:tcPr>
            <w:tcW w:w="3594" w:type="dxa"/>
            <w:vAlign w:val="bottom"/>
          </w:tcPr>
          <w:p w14:paraId="22B2DAF4" w14:textId="7C341060" w:rsidR="00397896" w:rsidRPr="00F56D6C" w:rsidRDefault="00397896" w:rsidP="00397896">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gridSpan w:val="2"/>
            <w:tcBorders>
              <w:top w:val="single" w:sz="4" w:space="0" w:color="auto"/>
              <w:bottom w:val="single" w:sz="4" w:space="0" w:color="auto"/>
            </w:tcBorders>
            <w:vAlign w:val="bottom"/>
          </w:tcPr>
          <w:p w14:paraId="428679B7" w14:textId="049C72FC" w:rsidR="00397896" w:rsidRPr="00F56D6C" w:rsidRDefault="46D7E082" w:rsidP="00B84787">
            <w:pPr>
              <w:pStyle w:val="acctfourfigures"/>
              <w:tabs>
                <w:tab w:val="clear" w:pos="765"/>
                <w:tab w:val="decimal" w:pos="1000"/>
              </w:tabs>
              <w:spacing w:line="240" w:lineRule="auto"/>
              <w:ind w:right="190"/>
              <w:jc w:val="right"/>
              <w:rPr>
                <w:b/>
                <w:bCs/>
                <w:sz w:val="20"/>
              </w:rPr>
            </w:pPr>
            <w:r w:rsidRPr="00F56D6C">
              <w:rPr>
                <w:b/>
                <w:bCs/>
                <w:sz w:val="20"/>
              </w:rPr>
              <w:t>280,536</w:t>
            </w:r>
          </w:p>
        </w:tc>
        <w:tc>
          <w:tcPr>
            <w:tcW w:w="180" w:type="dxa"/>
            <w:gridSpan w:val="2"/>
            <w:vAlign w:val="bottom"/>
          </w:tcPr>
          <w:p w14:paraId="3BF8285D" w14:textId="77777777" w:rsidR="00397896" w:rsidRPr="00F56D6C" w:rsidRDefault="00397896" w:rsidP="00F56D6C">
            <w:pPr>
              <w:pStyle w:val="acctfourfigures"/>
              <w:tabs>
                <w:tab w:val="clear" w:pos="765"/>
                <w:tab w:val="decimal" w:pos="1000"/>
              </w:tabs>
              <w:spacing w:line="240" w:lineRule="auto"/>
              <w:jc w:val="right"/>
              <w:rPr>
                <w:sz w:val="20"/>
              </w:rPr>
            </w:pPr>
          </w:p>
        </w:tc>
        <w:tc>
          <w:tcPr>
            <w:tcW w:w="1530" w:type="dxa"/>
            <w:gridSpan w:val="2"/>
            <w:tcBorders>
              <w:top w:val="single" w:sz="4" w:space="0" w:color="auto"/>
              <w:bottom w:val="single" w:sz="4" w:space="0" w:color="auto"/>
            </w:tcBorders>
            <w:vAlign w:val="bottom"/>
          </w:tcPr>
          <w:p w14:paraId="3A314B2E" w14:textId="1E1B394B" w:rsidR="00397896" w:rsidRPr="00F56D6C" w:rsidRDefault="46D7E082" w:rsidP="00B84787">
            <w:pPr>
              <w:pStyle w:val="acctfourfigures"/>
              <w:tabs>
                <w:tab w:val="decimal" w:pos="6"/>
              </w:tabs>
              <w:spacing w:line="240" w:lineRule="auto"/>
              <w:ind w:left="-79" w:right="190"/>
              <w:jc w:val="right"/>
              <w:rPr>
                <w:b/>
                <w:bCs/>
                <w:sz w:val="20"/>
                <w:lang w:bidi="th-TH"/>
              </w:rPr>
            </w:pPr>
            <w:r w:rsidRPr="00F56D6C">
              <w:rPr>
                <w:b/>
                <w:bCs/>
                <w:sz w:val="20"/>
                <w:lang w:bidi="th-TH"/>
              </w:rPr>
              <w:t>16</w:t>
            </w:r>
            <w:r w:rsidR="00067F6B">
              <w:rPr>
                <w:b/>
                <w:bCs/>
                <w:sz w:val="20"/>
                <w:lang w:bidi="th-TH"/>
              </w:rPr>
              <w:t>2</w:t>
            </w:r>
            <w:r w:rsidRPr="00F56D6C">
              <w:rPr>
                <w:b/>
                <w:bCs/>
                <w:sz w:val="20"/>
                <w:lang w:bidi="th-TH"/>
              </w:rPr>
              <w:t>,</w:t>
            </w:r>
            <w:r w:rsidR="00067F6B">
              <w:rPr>
                <w:b/>
                <w:bCs/>
                <w:sz w:val="20"/>
                <w:lang w:bidi="th-TH"/>
              </w:rPr>
              <w:t>960</w:t>
            </w:r>
          </w:p>
        </w:tc>
        <w:tc>
          <w:tcPr>
            <w:tcW w:w="180" w:type="dxa"/>
            <w:gridSpan w:val="2"/>
            <w:vAlign w:val="bottom"/>
          </w:tcPr>
          <w:p w14:paraId="101E03EC" w14:textId="77777777" w:rsidR="00397896" w:rsidRPr="00F56D6C" w:rsidRDefault="00397896" w:rsidP="00F56D6C">
            <w:pPr>
              <w:pStyle w:val="acctfourfigures"/>
              <w:tabs>
                <w:tab w:val="clear" w:pos="765"/>
                <w:tab w:val="decimal" w:pos="1000"/>
              </w:tabs>
              <w:spacing w:line="240" w:lineRule="auto"/>
              <w:jc w:val="right"/>
              <w:rPr>
                <w:sz w:val="20"/>
              </w:rPr>
            </w:pPr>
          </w:p>
        </w:tc>
        <w:tc>
          <w:tcPr>
            <w:tcW w:w="1350" w:type="dxa"/>
            <w:gridSpan w:val="2"/>
            <w:tcBorders>
              <w:top w:val="single" w:sz="4" w:space="0" w:color="auto"/>
              <w:bottom w:val="single" w:sz="4" w:space="0" w:color="auto"/>
            </w:tcBorders>
            <w:vAlign w:val="bottom"/>
          </w:tcPr>
          <w:p w14:paraId="6A8930E6" w14:textId="1571A3DA" w:rsidR="00397896" w:rsidRPr="00B84787" w:rsidRDefault="00B84787" w:rsidP="001A1E13">
            <w:pPr>
              <w:pStyle w:val="acctfourfigures"/>
              <w:spacing w:line="240" w:lineRule="auto"/>
              <w:ind w:right="370"/>
              <w:rPr>
                <w:rFonts w:cstheme="minorBidi"/>
                <w:b/>
                <w:bCs/>
                <w:sz w:val="20"/>
                <w:szCs w:val="25"/>
                <w:lang w:val="en-US" w:bidi="th-TH"/>
              </w:rPr>
            </w:pPr>
            <w:r>
              <w:rPr>
                <w:rFonts w:cstheme="minorBidi"/>
                <w:b/>
                <w:bCs/>
                <w:sz w:val="20"/>
                <w:szCs w:val="25"/>
                <w:lang w:val="en-US" w:bidi="th-TH"/>
              </w:rPr>
              <w:t>-</w:t>
            </w:r>
          </w:p>
        </w:tc>
        <w:tc>
          <w:tcPr>
            <w:tcW w:w="180" w:type="dxa"/>
            <w:gridSpan w:val="2"/>
            <w:vAlign w:val="bottom"/>
          </w:tcPr>
          <w:p w14:paraId="2C25E24A" w14:textId="77777777" w:rsidR="00397896" w:rsidRPr="00F56D6C" w:rsidRDefault="00397896" w:rsidP="00F56D6C">
            <w:pPr>
              <w:pStyle w:val="acctfourfigures"/>
              <w:tabs>
                <w:tab w:val="clear" w:pos="765"/>
                <w:tab w:val="decimal" w:pos="1000"/>
              </w:tabs>
              <w:spacing w:line="240" w:lineRule="auto"/>
              <w:jc w:val="right"/>
              <w:rPr>
                <w:sz w:val="20"/>
              </w:rPr>
            </w:pPr>
          </w:p>
        </w:tc>
        <w:tc>
          <w:tcPr>
            <w:tcW w:w="1710" w:type="dxa"/>
            <w:gridSpan w:val="2"/>
            <w:tcBorders>
              <w:top w:val="single" w:sz="4" w:space="0" w:color="auto"/>
              <w:bottom w:val="single" w:sz="4" w:space="0" w:color="auto"/>
            </w:tcBorders>
            <w:vAlign w:val="bottom"/>
          </w:tcPr>
          <w:p w14:paraId="4466F897" w14:textId="00305769" w:rsidR="00397896" w:rsidRPr="00F56D6C" w:rsidRDefault="46D7E082" w:rsidP="00B84787">
            <w:pPr>
              <w:pStyle w:val="acctfourfigures"/>
              <w:tabs>
                <w:tab w:val="clear" w:pos="765"/>
                <w:tab w:val="left" w:pos="1180"/>
              </w:tabs>
              <w:spacing w:line="240" w:lineRule="auto"/>
              <w:ind w:right="190"/>
              <w:jc w:val="right"/>
              <w:rPr>
                <w:b/>
                <w:bCs/>
                <w:sz w:val="20"/>
              </w:rPr>
            </w:pPr>
            <w:r w:rsidRPr="00F56D6C">
              <w:rPr>
                <w:b/>
                <w:bCs/>
                <w:sz w:val="20"/>
              </w:rPr>
              <w:t>513,</w:t>
            </w:r>
            <w:r w:rsidR="000846C7">
              <w:rPr>
                <w:b/>
                <w:bCs/>
                <w:sz w:val="20"/>
              </w:rPr>
              <w:t>814</w:t>
            </w:r>
          </w:p>
        </w:tc>
        <w:tc>
          <w:tcPr>
            <w:tcW w:w="180" w:type="dxa"/>
            <w:gridSpan w:val="2"/>
            <w:vAlign w:val="bottom"/>
          </w:tcPr>
          <w:p w14:paraId="3D5B8C2D"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70" w:type="dxa"/>
            <w:gridSpan w:val="2"/>
            <w:tcBorders>
              <w:top w:val="single" w:sz="4" w:space="0" w:color="auto"/>
              <w:bottom w:val="single" w:sz="4" w:space="0" w:color="auto"/>
            </w:tcBorders>
            <w:vAlign w:val="bottom"/>
          </w:tcPr>
          <w:p w14:paraId="7C1D7395" w14:textId="108FE8DD" w:rsidR="00397896" w:rsidRPr="00F56D6C" w:rsidRDefault="46D7E082" w:rsidP="00B84787">
            <w:pPr>
              <w:pStyle w:val="acctfourfigures"/>
              <w:tabs>
                <w:tab w:val="clear" w:pos="765"/>
                <w:tab w:val="decimal" w:pos="820"/>
              </w:tabs>
              <w:spacing w:line="240" w:lineRule="auto"/>
              <w:ind w:right="100"/>
              <w:jc w:val="right"/>
              <w:rPr>
                <w:b/>
                <w:bCs/>
                <w:sz w:val="20"/>
              </w:rPr>
            </w:pPr>
            <w:r w:rsidRPr="00F56D6C">
              <w:rPr>
                <w:b/>
                <w:bCs/>
                <w:sz w:val="20"/>
              </w:rPr>
              <w:t>17</w:t>
            </w:r>
            <w:r w:rsidR="00067F6B">
              <w:rPr>
                <w:b/>
                <w:bCs/>
                <w:sz w:val="20"/>
              </w:rPr>
              <w:t>6</w:t>
            </w:r>
            <w:r w:rsidRPr="00F56D6C">
              <w:rPr>
                <w:b/>
                <w:bCs/>
                <w:sz w:val="20"/>
              </w:rPr>
              <w:t>,</w:t>
            </w:r>
            <w:r w:rsidR="00067F6B">
              <w:rPr>
                <w:b/>
                <w:bCs/>
                <w:sz w:val="20"/>
              </w:rPr>
              <w:t>929</w:t>
            </w:r>
          </w:p>
        </w:tc>
        <w:tc>
          <w:tcPr>
            <w:tcW w:w="184" w:type="dxa"/>
            <w:gridSpan w:val="2"/>
            <w:vAlign w:val="bottom"/>
          </w:tcPr>
          <w:p w14:paraId="10E82826" w14:textId="77777777" w:rsidR="00397896" w:rsidRPr="00F56D6C" w:rsidRDefault="00397896" w:rsidP="00F56D6C">
            <w:pPr>
              <w:pStyle w:val="acctfourfigures"/>
              <w:tabs>
                <w:tab w:val="clear" w:pos="765"/>
                <w:tab w:val="decimal" w:pos="1000"/>
              </w:tabs>
              <w:spacing w:line="240" w:lineRule="auto"/>
              <w:jc w:val="right"/>
              <w:rPr>
                <w:sz w:val="20"/>
              </w:rPr>
            </w:pPr>
          </w:p>
        </w:tc>
        <w:tc>
          <w:tcPr>
            <w:tcW w:w="1246" w:type="dxa"/>
            <w:tcBorders>
              <w:top w:val="single" w:sz="4" w:space="0" w:color="auto"/>
              <w:bottom w:val="single" w:sz="4" w:space="0" w:color="auto"/>
            </w:tcBorders>
            <w:vAlign w:val="bottom"/>
          </w:tcPr>
          <w:p w14:paraId="3558E796" w14:textId="7EAFE981" w:rsidR="00397896" w:rsidRPr="00F56D6C" w:rsidRDefault="46D7E082" w:rsidP="001B18B6">
            <w:pPr>
              <w:pStyle w:val="acctfourfigures"/>
              <w:tabs>
                <w:tab w:val="clear" w:pos="765"/>
                <w:tab w:val="left" w:pos="820"/>
              </w:tabs>
              <w:spacing w:line="240" w:lineRule="auto"/>
              <w:ind w:right="180"/>
              <w:jc w:val="right"/>
              <w:rPr>
                <w:b/>
                <w:bCs/>
                <w:sz w:val="20"/>
              </w:rPr>
            </w:pPr>
            <w:r w:rsidRPr="00F56D6C">
              <w:rPr>
                <w:b/>
                <w:bCs/>
                <w:sz w:val="20"/>
              </w:rPr>
              <w:t>1,104</w:t>
            </w:r>
          </w:p>
        </w:tc>
        <w:tc>
          <w:tcPr>
            <w:tcW w:w="182" w:type="dxa"/>
            <w:gridSpan w:val="2"/>
            <w:vAlign w:val="bottom"/>
          </w:tcPr>
          <w:p w14:paraId="2EB93EA9" w14:textId="77777777" w:rsidR="00397896" w:rsidRPr="00F56D6C" w:rsidRDefault="00397896" w:rsidP="00F56D6C">
            <w:pPr>
              <w:pStyle w:val="acctfourfigures"/>
              <w:tabs>
                <w:tab w:val="clear" w:pos="765"/>
                <w:tab w:val="decimal" w:pos="1000"/>
              </w:tabs>
              <w:spacing w:line="240" w:lineRule="auto"/>
              <w:jc w:val="right"/>
              <w:rPr>
                <w:sz w:val="20"/>
              </w:rPr>
            </w:pPr>
          </w:p>
        </w:tc>
        <w:tc>
          <w:tcPr>
            <w:tcW w:w="1185" w:type="dxa"/>
            <w:gridSpan w:val="2"/>
            <w:tcBorders>
              <w:top w:val="single" w:sz="4" w:space="0" w:color="auto"/>
              <w:bottom w:val="single" w:sz="4" w:space="0" w:color="auto"/>
            </w:tcBorders>
            <w:vAlign w:val="bottom"/>
          </w:tcPr>
          <w:p w14:paraId="13A592B8" w14:textId="21B50183" w:rsidR="00397896" w:rsidRPr="00F56D6C" w:rsidRDefault="46D7E082" w:rsidP="00F10DA4">
            <w:pPr>
              <w:pStyle w:val="acctfourfigures"/>
              <w:tabs>
                <w:tab w:val="decimal" w:pos="6"/>
                <w:tab w:val="decimal" w:pos="930"/>
              </w:tabs>
              <w:spacing w:line="240" w:lineRule="auto"/>
              <w:ind w:left="-79" w:right="100"/>
              <w:jc w:val="right"/>
              <w:rPr>
                <w:b/>
                <w:bCs/>
                <w:sz w:val="20"/>
              </w:rPr>
            </w:pPr>
            <w:r w:rsidRPr="00F56D6C">
              <w:rPr>
                <w:b/>
                <w:bCs/>
                <w:sz w:val="20"/>
              </w:rPr>
              <w:t>1,1</w:t>
            </w:r>
            <w:r w:rsidR="00067F6B">
              <w:rPr>
                <w:b/>
                <w:bCs/>
                <w:sz w:val="20"/>
              </w:rPr>
              <w:t>35</w:t>
            </w:r>
            <w:r w:rsidRPr="00F56D6C">
              <w:rPr>
                <w:b/>
                <w:bCs/>
                <w:sz w:val="20"/>
              </w:rPr>
              <w:t>,</w:t>
            </w:r>
            <w:r w:rsidR="00067F6B">
              <w:rPr>
                <w:b/>
                <w:bCs/>
                <w:sz w:val="20"/>
              </w:rPr>
              <w:t>343</w:t>
            </w:r>
          </w:p>
        </w:tc>
      </w:tr>
      <w:tr w:rsidR="00B84787" w:rsidRPr="00F56D6C" w14:paraId="4A2474AD" w14:textId="77777777" w:rsidTr="001F6AD1">
        <w:trPr>
          <w:cantSplit/>
        </w:trPr>
        <w:tc>
          <w:tcPr>
            <w:tcW w:w="3594" w:type="dxa"/>
            <w:vAlign w:val="bottom"/>
          </w:tcPr>
          <w:p w14:paraId="45009F69" w14:textId="77777777" w:rsidR="00CF395F" w:rsidRDefault="00CF395F" w:rsidP="00397896">
            <w:pPr>
              <w:spacing w:line="240" w:lineRule="auto"/>
              <w:rPr>
                <w:rFonts w:ascii="Times New Roman" w:hAnsi="Times New Roman" w:cs="Times New Roman"/>
                <w:b/>
                <w:bCs/>
                <w:sz w:val="20"/>
                <w:szCs w:val="20"/>
              </w:rPr>
            </w:pPr>
          </w:p>
          <w:p w14:paraId="7675CE82" w14:textId="77777777" w:rsidR="000B7895" w:rsidRDefault="000B7895" w:rsidP="00397896">
            <w:pPr>
              <w:spacing w:line="240" w:lineRule="auto"/>
              <w:rPr>
                <w:rFonts w:ascii="Times New Roman" w:hAnsi="Times New Roman" w:cs="Times New Roman"/>
                <w:b/>
                <w:bCs/>
                <w:sz w:val="20"/>
                <w:szCs w:val="20"/>
              </w:rPr>
            </w:pPr>
          </w:p>
          <w:p w14:paraId="761CB691" w14:textId="77777777" w:rsidR="000B7895" w:rsidRDefault="000B7895" w:rsidP="00397896">
            <w:pPr>
              <w:spacing w:line="240" w:lineRule="auto"/>
              <w:rPr>
                <w:rFonts w:ascii="Times New Roman" w:hAnsi="Times New Roman" w:cs="Times New Roman"/>
                <w:b/>
                <w:bCs/>
                <w:sz w:val="20"/>
                <w:szCs w:val="20"/>
              </w:rPr>
            </w:pPr>
          </w:p>
          <w:p w14:paraId="55C73347" w14:textId="77777777" w:rsidR="000B7895" w:rsidRDefault="000B7895" w:rsidP="00397896">
            <w:pPr>
              <w:spacing w:line="240" w:lineRule="auto"/>
              <w:rPr>
                <w:rFonts w:ascii="Times New Roman" w:hAnsi="Times New Roman" w:cs="Times New Roman"/>
                <w:b/>
                <w:bCs/>
                <w:sz w:val="20"/>
                <w:szCs w:val="20"/>
              </w:rPr>
            </w:pPr>
          </w:p>
          <w:p w14:paraId="66AE27FF" w14:textId="77777777" w:rsidR="000B7895" w:rsidRDefault="000B7895" w:rsidP="00397896">
            <w:pPr>
              <w:spacing w:line="240" w:lineRule="auto"/>
              <w:rPr>
                <w:rFonts w:ascii="Times New Roman" w:hAnsi="Times New Roman" w:cs="Times New Roman"/>
                <w:b/>
                <w:bCs/>
                <w:sz w:val="20"/>
                <w:szCs w:val="20"/>
              </w:rPr>
            </w:pPr>
          </w:p>
          <w:p w14:paraId="5CE3D9DC" w14:textId="77777777" w:rsidR="000B7895" w:rsidRDefault="000B7895" w:rsidP="00397896">
            <w:pPr>
              <w:spacing w:line="240" w:lineRule="auto"/>
              <w:rPr>
                <w:rFonts w:ascii="Times New Roman" w:hAnsi="Times New Roman" w:cs="Times New Roman"/>
                <w:b/>
                <w:bCs/>
                <w:sz w:val="20"/>
                <w:szCs w:val="20"/>
              </w:rPr>
            </w:pPr>
          </w:p>
          <w:p w14:paraId="57595CB5" w14:textId="77777777" w:rsidR="000B7895" w:rsidRDefault="000B7895" w:rsidP="00397896">
            <w:pPr>
              <w:spacing w:line="240" w:lineRule="auto"/>
              <w:rPr>
                <w:rFonts w:ascii="Times New Roman" w:hAnsi="Times New Roman" w:cs="Times New Roman"/>
                <w:b/>
                <w:bCs/>
                <w:sz w:val="20"/>
                <w:szCs w:val="20"/>
              </w:rPr>
            </w:pPr>
          </w:p>
          <w:p w14:paraId="19163102" w14:textId="77777777" w:rsidR="000B7895" w:rsidRDefault="000B7895" w:rsidP="00397896">
            <w:pPr>
              <w:spacing w:line="240" w:lineRule="auto"/>
              <w:rPr>
                <w:rFonts w:ascii="Times New Roman" w:hAnsi="Times New Roman" w:cs="Times New Roman"/>
                <w:b/>
                <w:bCs/>
                <w:sz w:val="20"/>
                <w:szCs w:val="20"/>
              </w:rPr>
            </w:pPr>
          </w:p>
          <w:p w14:paraId="28C5CA30" w14:textId="77777777" w:rsidR="00F078A4" w:rsidRDefault="00F078A4" w:rsidP="00397896">
            <w:pPr>
              <w:spacing w:line="240" w:lineRule="auto"/>
              <w:rPr>
                <w:rFonts w:ascii="Times New Roman" w:hAnsi="Times New Roman" w:cs="Times New Roman"/>
                <w:b/>
                <w:bCs/>
                <w:sz w:val="20"/>
                <w:szCs w:val="20"/>
              </w:rPr>
            </w:pPr>
          </w:p>
          <w:p w14:paraId="4AA5DB4B" w14:textId="77777777" w:rsidR="00F078A4" w:rsidRDefault="00F078A4" w:rsidP="00397896">
            <w:pPr>
              <w:spacing w:line="240" w:lineRule="auto"/>
              <w:rPr>
                <w:rFonts w:ascii="Times New Roman" w:hAnsi="Times New Roman" w:cs="Times New Roman"/>
                <w:b/>
                <w:bCs/>
                <w:sz w:val="20"/>
                <w:szCs w:val="20"/>
              </w:rPr>
            </w:pPr>
          </w:p>
          <w:p w14:paraId="7FCEBC6A" w14:textId="77777777" w:rsidR="000B7895" w:rsidRDefault="000B7895" w:rsidP="00397896">
            <w:pPr>
              <w:spacing w:line="240" w:lineRule="auto"/>
              <w:rPr>
                <w:rFonts w:ascii="Times New Roman" w:hAnsi="Times New Roman" w:cs="Times New Roman"/>
                <w:b/>
                <w:bCs/>
                <w:sz w:val="20"/>
                <w:szCs w:val="20"/>
              </w:rPr>
            </w:pPr>
          </w:p>
          <w:p w14:paraId="3C9642EA" w14:textId="0362C93C" w:rsidR="000B7895" w:rsidRPr="00F56D6C" w:rsidRDefault="000B7895" w:rsidP="00397896">
            <w:pPr>
              <w:spacing w:line="240" w:lineRule="auto"/>
              <w:rPr>
                <w:rFonts w:ascii="Times New Roman" w:hAnsi="Times New Roman" w:cs="Times New Roman"/>
                <w:b/>
                <w:bCs/>
                <w:sz w:val="20"/>
                <w:szCs w:val="20"/>
              </w:rPr>
            </w:pPr>
          </w:p>
        </w:tc>
        <w:tc>
          <w:tcPr>
            <w:tcW w:w="1350" w:type="dxa"/>
            <w:gridSpan w:val="2"/>
            <w:tcBorders>
              <w:top w:val="single" w:sz="4" w:space="0" w:color="auto"/>
            </w:tcBorders>
            <w:vAlign w:val="bottom"/>
          </w:tcPr>
          <w:p w14:paraId="6B91E43F" w14:textId="55DE61FC" w:rsidR="00397896" w:rsidRPr="00F56D6C" w:rsidRDefault="00397896" w:rsidP="00F56D6C">
            <w:pPr>
              <w:pStyle w:val="acctfourfigures"/>
              <w:tabs>
                <w:tab w:val="clear" w:pos="765"/>
                <w:tab w:val="decimal" w:pos="1000"/>
              </w:tabs>
              <w:spacing w:line="240" w:lineRule="auto"/>
              <w:ind w:right="11"/>
              <w:jc w:val="right"/>
              <w:rPr>
                <w:b/>
                <w:bCs/>
                <w:sz w:val="20"/>
              </w:rPr>
            </w:pPr>
          </w:p>
        </w:tc>
        <w:tc>
          <w:tcPr>
            <w:tcW w:w="180" w:type="dxa"/>
            <w:gridSpan w:val="2"/>
            <w:vAlign w:val="bottom"/>
          </w:tcPr>
          <w:p w14:paraId="56EE2B8A"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530" w:type="dxa"/>
            <w:gridSpan w:val="2"/>
            <w:tcBorders>
              <w:top w:val="single" w:sz="4" w:space="0" w:color="auto"/>
            </w:tcBorders>
            <w:vAlign w:val="bottom"/>
          </w:tcPr>
          <w:p w14:paraId="0A092148" w14:textId="4F61F390" w:rsidR="00397896" w:rsidRPr="00F56D6C" w:rsidRDefault="00397896" w:rsidP="00F56D6C">
            <w:pPr>
              <w:pStyle w:val="acctfourfigures"/>
              <w:shd w:val="clear" w:color="auto" w:fill="FFFFFF"/>
              <w:tabs>
                <w:tab w:val="clear" w:pos="765"/>
                <w:tab w:val="decimal" w:pos="1000"/>
              </w:tabs>
              <w:spacing w:line="240" w:lineRule="auto"/>
              <w:ind w:right="11"/>
              <w:jc w:val="right"/>
              <w:rPr>
                <w:b/>
                <w:bCs/>
                <w:sz w:val="20"/>
              </w:rPr>
            </w:pPr>
          </w:p>
        </w:tc>
        <w:tc>
          <w:tcPr>
            <w:tcW w:w="180" w:type="dxa"/>
            <w:gridSpan w:val="2"/>
            <w:vAlign w:val="bottom"/>
          </w:tcPr>
          <w:p w14:paraId="1B4E79F6"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350" w:type="dxa"/>
            <w:gridSpan w:val="2"/>
            <w:tcBorders>
              <w:top w:val="single" w:sz="4" w:space="0" w:color="auto"/>
            </w:tcBorders>
            <w:vAlign w:val="bottom"/>
          </w:tcPr>
          <w:p w14:paraId="2CA98BB0" w14:textId="7BC9AE2E" w:rsidR="00397896" w:rsidRPr="00F56D6C" w:rsidRDefault="00397896" w:rsidP="00F56D6C">
            <w:pPr>
              <w:pStyle w:val="acctfourfigures"/>
              <w:tabs>
                <w:tab w:val="clear" w:pos="765"/>
                <w:tab w:val="decimal" w:pos="1000"/>
              </w:tabs>
              <w:spacing w:line="240" w:lineRule="auto"/>
              <w:ind w:right="11"/>
              <w:jc w:val="right"/>
              <w:rPr>
                <w:b/>
                <w:bCs/>
                <w:sz w:val="20"/>
              </w:rPr>
            </w:pPr>
          </w:p>
        </w:tc>
        <w:tc>
          <w:tcPr>
            <w:tcW w:w="180" w:type="dxa"/>
            <w:gridSpan w:val="2"/>
            <w:vAlign w:val="bottom"/>
          </w:tcPr>
          <w:p w14:paraId="7F60B70D"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710" w:type="dxa"/>
            <w:gridSpan w:val="2"/>
            <w:tcBorders>
              <w:top w:val="single" w:sz="4" w:space="0" w:color="auto"/>
            </w:tcBorders>
            <w:vAlign w:val="bottom"/>
          </w:tcPr>
          <w:p w14:paraId="3C5B5EF1" w14:textId="032C16DF" w:rsidR="00397896" w:rsidRPr="00F56D6C" w:rsidRDefault="00397896" w:rsidP="00F56D6C">
            <w:pPr>
              <w:pStyle w:val="acctfourfigures"/>
              <w:tabs>
                <w:tab w:val="clear" w:pos="765"/>
                <w:tab w:val="decimal" w:pos="1000"/>
              </w:tabs>
              <w:spacing w:line="240" w:lineRule="auto"/>
              <w:ind w:right="11"/>
              <w:jc w:val="right"/>
              <w:rPr>
                <w:b/>
                <w:bCs/>
                <w:sz w:val="20"/>
              </w:rPr>
            </w:pPr>
          </w:p>
        </w:tc>
        <w:tc>
          <w:tcPr>
            <w:tcW w:w="180" w:type="dxa"/>
            <w:gridSpan w:val="2"/>
            <w:vAlign w:val="bottom"/>
          </w:tcPr>
          <w:p w14:paraId="185608B6"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170" w:type="dxa"/>
            <w:gridSpan w:val="2"/>
            <w:tcBorders>
              <w:top w:val="single" w:sz="4" w:space="0" w:color="auto"/>
            </w:tcBorders>
            <w:vAlign w:val="bottom"/>
          </w:tcPr>
          <w:p w14:paraId="3798FAB2" w14:textId="4D761BBD" w:rsidR="00397896" w:rsidRPr="00F56D6C" w:rsidRDefault="00397896" w:rsidP="00F56D6C">
            <w:pPr>
              <w:pStyle w:val="acctfourfigures"/>
              <w:tabs>
                <w:tab w:val="clear" w:pos="765"/>
                <w:tab w:val="decimal" w:pos="1000"/>
              </w:tabs>
              <w:spacing w:line="240" w:lineRule="auto"/>
              <w:ind w:right="11"/>
              <w:jc w:val="right"/>
              <w:rPr>
                <w:b/>
                <w:bCs/>
                <w:sz w:val="20"/>
              </w:rPr>
            </w:pPr>
          </w:p>
        </w:tc>
        <w:tc>
          <w:tcPr>
            <w:tcW w:w="184" w:type="dxa"/>
            <w:gridSpan w:val="2"/>
            <w:vAlign w:val="bottom"/>
          </w:tcPr>
          <w:p w14:paraId="02D64A92"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246" w:type="dxa"/>
            <w:tcBorders>
              <w:top w:val="single" w:sz="4" w:space="0" w:color="auto"/>
            </w:tcBorders>
            <w:vAlign w:val="bottom"/>
          </w:tcPr>
          <w:p w14:paraId="71F77696" w14:textId="4712FA61" w:rsidR="00397896" w:rsidRPr="00F56D6C" w:rsidRDefault="00397896" w:rsidP="00F56D6C">
            <w:pPr>
              <w:pStyle w:val="acctfourfigures"/>
              <w:tabs>
                <w:tab w:val="clear" w:pos="765"/>
                <w:tab w:val="decimal" w:pos="1000"/>
              </w:tabs>
              <w:spacing w:line="240" w:lineRule="auto"/>
              <w:ind w:right="11"/>
              <w:jc w:val="right"/>
              <w:rPr>
                <w:b/>
                <w:bCs/>
                <w:sz w:val="20"/>
              </w:rPr>
            </w:pPr>
          </w:p>
        </w:tc>
        <w:tc>
          <w:tcPr>
            <w:tcW w:w="182" w:type="dxa"/>
            <w:gridSpan w:val="2"/>
            <w:vAlign w:val="bottom"/>
          </w:tcPr>
          <w:p w14:paraId="3D8D5780" w14:textId="77777777" w:rsidR="00397896" w:rsidRPr="00F56D6C" w:rsidRDefault="00397896" w:rsidP="00F56D6C">
            <w:pPr>
              <w:pStyle w:val="acctfourfigures"/>
              <w:tabs>
                <w:tab w:val="clear" w:pos="765"/>
                <w:tab w:val="decimal" w:pos="1000"/>
              </w:tabs>
              <w:spacing w:line="240" w:lineRule="auto"/>
              <w:jc w:val="right"/>
              <w:rPr>
                <w:b/>
                <w:bCs/>
                <w:sz w:val="20"/>
              </w:rPr>
            </w:pPr>
          </w:p>
        </w:tc>
        <w:tc>
          <w:tcPr>
            <w:tcW w:w="1185" w:type="dxa"/>
            <w:gridSpan w:val="2"/>
            <w:tcBorders>
              <w:top w:val="single" w:sz="4" w:space="0" w:color="auto"/>
            </w:tcBorders>
            <w:vAlign w:val="bottom"/>
          </w:tcPr>
          <w:p w14:paraId="72628F68" w14:textId="3E1C281D" w:rsidR="00397896" w:rsidRPr="00F56D6C" w:rsidRDefault="00397896" w:rsidP="00F56D6C">
            <w:pPr>
              <w:pStyle w:val="acctfourfigures"/>
              <w:shd w:val="clear" w:color="auto" w:fill="FFFFFF"/>
              <w:tabs>
                <w:tab w:val="clear" w:pos="765"/>
                <w:tab w:val="decimal" w:pos="1000"/>
              </w:tabs>
              <w:spacing w:line="240" w:lineRule="auto"/>
              <w:ind w:right="11"/>
              <w:jc w:val="right"/>
              <w:rPr>
                <w:b/>
                <w:bCs/>
                <w:sz w:val="20"/>
              </w:rPr>
            </w:pPr>
          </w:p>
        </w:tc>
      </w:tr>
      <w:tr w:rsidR="00B84787" w:rsidRPr="00F56D6C" w14:paraId="39546E96" w14:textId="77777777" w:rsidTr="001F6AD1">
        <w:trPr>
          <w:cantSplit/>
        </w:trPr>
        <w:tc>
          <w:tcPr>
            <w:tcW w:w="3594" w:type="dxa"/>
          </w:tcPr>
          <w:p w14:paraId="16595FDB" w14:textId="3FEC469D" w:rsidR="00397896" w:rsidRPr="00F56D6C" w:rsidRDefault="00397896" w:rsidP="00397896">
            <w:pPr>
              <w:spacing w:line="240" w:lineRule="auto"/>
              <w:ind w:left="180" w:hanging="180"/>
              <w:rPr>
                <w:rFonts w:ascii="Times New Roman" w:hAnsi="Times New Roman" w:cs="Times New Roman"/>
                <w:b/>
                <w:bCs/>
                <w:i/>
                <w:iCs/>
                <w:sz w:val="20"/>
                <w:szCs w:val="20"/>
              </w:rPr>
            </w:pPr>
            <w:r w:rsidRPr="00F56D6C">
              <w:rPr>
                <w:rFonts w:ascii="Times New Roman" w:hAnsi="Times New Roman" w:cs="Times New Roman"/>
                <w:b/>
                <w:bCs/>
                <w:i/>
                <w:iCs/>
                <w:sz w:val="20"/>
                <w:szCs w:val="20"/>
              </w:rPr>
              <w:lastRenderedPageBreak/>
              <w:t xml:space="preserve">Depreciation and </w:t>
            </w:r>
            <w:r w:rsidRPr="00F56D6C">
              <w:rPr>
                <w:rFonts w:ascii="Times New Roman" w:hAnsi="Times New Roman" w:cs="Times New Roman"/>
                <w:b/>
                <w:bCs/>
                <w:i/>
                <w:iCs/>
                <w:sz w:val="20"/>
                <w:szCs w:val="20"/>
              </w:rPr>
              <w:br/>
              <w:t>impairment losses</w:t>
            </w:r>
          </w:p>
        </w:tc>
        <w:tc>
          <w:tcPr>
            <w:tcW w:w="1350" w:type="dxa"/>
            <w:gridSpan w:val="2"/>
            <w:vAlign w:val="bottom"/>
          </w:tcPr>
          <w:p w14:paraId="7DBF046F" w14:textId="77777777" w:rsidR="00397896" w:rsidRPr="00F56D6C" w:rsidRDefault="00397896" w:rsidP="00694A38">
            <w:pPr>
              <w:pStyle w:val="acctfourfigures"/>
              <w:tabs>
                <w:tab w:val="clear" w:pos="765"/>
                <w:tab w:val="decimal" w:pos="1000"/>
              </w:tabs>
              <w:spacing w:line="240" w:lineRule="auto"/>
              <w:ind w:right="190"/>
              <w:jc w:val="right"/>
              <w:rPr>
                <w:sz w:val="20"/>
              </w:rPr>
            </w:pPr>
          </w:p>
        </w:tc>
        <w:tc>
          <w:tcPr>
            <w:tcW w:w="180" w:type="dxa"/>
            <w:gridSpan w:val="2"/>
            <w:vAlign w:val="bottom"/>
          </w:tcPr>
          <w:p w14:paraId="241A1927" w14:textId="77777777" w:rsidR="00397896" w:rsidRPr="00F56D6C" w:rsidRDefault="00397896" w:rsidP="00694A38">
            <w:pPr>
              <w:pStyle w:val="acctfourfigures"/>
              <w:tabs>
                <w:tab w:val="clear" w:pos="765"/>
                <w:tab w:val="decimal" w:pos="1000"/>
              </w:tabs>
              <w:spacing w:line="240" w:lineRule="auto"/>
              <w:jc w:val="right"/>
              <w:rPr>
                <w:sz w:val="20"/>
              </w:rPr>
            </w:pPr>
          </w:p>
        </w:tc>
        <w:tc>
          <w:tcPr>
            <w:tcW w:w="1530" w:type="dxa"/>
            <w:gridSpan w:val="2"/>
            <w:vAlign w:val="bottom"/>
          </w:tcPr>
          <w:p w14:paraId="1843A657" w14:textId="77777777" w:rsidR="00397896" w:rsidRPr="00F56D6C" w:rsidRDefault="00397896" w:rsidP="00694A38">
            <w:pPr>
              <w:pStyle w:val="acctfourfigures"/>
              <w:tabs>
                <w:tab w:val="clear" w:pos="765"/>
                <w:tab w:val="decimal" w:pos="1000"/>
              </w:tabs>
              <w:spacing w:line="240" w:lineRule="auto"/>
              <w:ind w:right="11"/>
              <w:jc w:val="right"/>
              <w:rPr>
                <w:sz w:val="20"/>
              </w:rPr>
            </w:pPr>
          </w:p>
        </w:tc>
        <w:tc>
          <w:tcPr>
            <w:tcW w:w="180" w:type="dxa"/>
            <w:gridSpan w:val="2"/>
          </w:tcPr>
          <w:p w14:paraId="765121C8" w14:textId="77777777" w:rsidR="00397896" w:rsidRPr="00F56D6C" w:rsidRDefault="00397896" w:rsidP="00694A38">
            <w:pPr>
              <w:pStyle w:val="acctfourfigures"/>
              <w:tabs>
                <w:tab w:val="clear" w:pos="765"/>
                <w:tab w:val="decimal" w:pos="1000"/>
              </w:tabs>
              <w:spacing w:line="240" w:lineRule="auto"/>
              <w:jc w:val="right"/>
              <w:rPr>
                <w:sz w:val="20"/>
              </w:rPr>
            </w:pPr>
          </w:p>
        </w:tc>
        <w:tc>
          <w:tcPr>
            <w:tcW w:w="1350" w:type="dxa"/>
            <w:gridSpan w:val="2"/>
          </w:tcPr>
          <w:p w14:paraId="2189EF1E" w14:textId="77777777" w:rsidR="00397896" w:rsidRPr="00F56D6C" w:rsidRDefault="00397896" w:rsidP="00694A38">
            <w:pPr>
              <w:pStyle w:val="acctfourfigures"/>
              <w:tabs>
                <w:tab w:val="clear" w:pos="765"/>
                <w:tab w:val="decimal" w:pos="1000"/>
              </w:tabs>
              <w:spacing w:line="240" w:lineRule="auto"/>
              <w:ind w:right="11"/>
              <w:jc w:val="right"/>
              <w:rPr>
                <w:sz w:val="20"/>
              </w:rPr>
            </w:pPr>
          </w:p>
        </w:tc>
        <w:tc>
          <w:tcPr>
            <w:tcW w:w="180" w:type="dxa"/>
            <w:gridSpan w:val="2"/>
            <w:vAlign w:val="bottom"/>
          </w:tcPr>
          <w:p w14:paraId="43A7164F" w14:textId="77777777" w:rsidR="00397896" w:rsidRPr="00F56D6C" w:rsidRDefault="00397896" w:rsidP="00694A38">
            <w:pPr>
              <w:pStyle w:val="acctfourfigures"/>
              <w:tabs>
                <w:tab w:val="clear" w:pos="765"/>
                <w:tab w:val="decimal" w:pos="1000"/>
              </w:tabs>
              <w:spacing w:line="240" w:lineRule="auto"/>
              <w:jc w:val="right"/>
              <w:rPr>
                <w:sz w:val="20"/>
              </w:rPr>
            </w:pPr>
          </w:p>
        </w:tc>
        <w:tc>
          <w:tcPr>
            <w:tcW w:w="1710" w:type="dxa"/>
            <w:gridSpan w:val="2"/>
            <w:vAlign w:val="bottom"/>
          </w:tcPr>
          <w:p w14:paraId="7C0FA851" w14:textId="77777777" w:rsidR="00397896" w:rsidRPr="00F56D6C" w:rsidRDefault="00397896" w:rsidP="00694A38">
            <w:pPr>
              <w:pStyle w:val="acctfourfigures"/>
              <w:tabs>
                <w:tab w:val="clear" w:pos="765"/>
                <w:tab w:val="decimal" w:pos="1000"/>
              </w:tabs>
              <w:spacing w:line="240" w:lineRule="auto"/>
              <w:ind w:right="11"/>
              <w:jc w:val="right"/>
              <w:rPr>
                <w:sz w:val="20"/>
              </w:rPr>
            </w:pPr>
          </w:p>
        </w:tc>
        <w:tc>
          <w:tcPr>
            <w:tcW w:w="180" w:type="dxa"/>
            <w:gridSpan w:val="2"/>
            <w:vAlign w:val="bottom"/>
          </w:tcPr>
          <w:p w14:paraId="7FB92089" w14:textId="77777777" w:rsidR="00397896" w:rsidRPr="00F56D6C" w:rsidRDefault="00397896" w:rsidP="00694A38">
            <w:pPr>
              <w:pStyle w:val="acctfourfigures"/>
              <w:tabs>
                <w:tab w:val="clear" w:pos="765"/>
                <w:tab w:val="decimal" w:pos="1000"/>
              </w:tabs>
              <w:spacing w:line="240" w:lineRule="auto"/>
              <w:jc w:val="right"/>
              <w:rPr>
                <w:sz w:val="20"/>
              </w:rPr>
            </w:pPr>
          </w:p>
        </w:tc>
        <w:tc>
          <w:tcPr>
            <w:tcW w:w="1170" w:type="dxa"/>
            <w:gridSpan w:val="2"/>
            <w:vAlign w:val="bottom"/>
          </w:tcPr>
          <w:p w14:paraId="7C22245F" w14:textId="77777777" w:rsidR="00397896" w:rsidRPr="00F56D6C" w:rsidRDefault="00397896" w:rsidP="00694A38">
            <w:pPr>
              <w:pStyle w:val="acctfourfigures"/>
              <w:tabs>
                <w:tab w:val="clear" w:pos="765"/>
                <w:tab w:val="decimal" w:pos="1000"/>
              </w:tabs>
              <w:spacing w:line="240" w:lineRule="auto"/>
              <w:ind w:right="11"/>
              <w:jc w:val="right"/>
              <w:rPr>
                <w:sz w:val="20"/>
              </w:rPr>
            </w:pPr>
          </w:p>
        </w:tc>
        <w:tc>
          <w:tcPr>
            <w:tcW w:w="184" w:type="dxa"/>
            <w:gridSpan w:val="2"/>
            <w:vAlign w:val="bottom"/>
          </w:tcPr>
          <w:p w14:paraId="44DA5369" w14:textId="77777777" w:rsidR="00397896" w:rsidRPr="00F56D6C" w:rsidRDefault="00397896" w:rsidP="00694A38">
            <w:pPr>
              <w:pStyle w:val="acctfourfigures"/>
              <w:tabs>
                <w:tab w:val="clear" w:pos="765"/>
                <w:tab w:val="decimal" w:pos="1000"/>
              </w:tabs>
              <w:spacing w:line="240" w:lineRule="auto"/>
              <w:jc w:val="right"/>
              <w:rPr>
                <w:sz w:val="20"/>
              </w:rPr>
            </w:pPr>
          </w:p>
        </w:tc>
        <w:tc>
          <w:tcPr>
            <w:tcW w:w="1246" w:type="dxa"/>
            <w:vAlign w:val="bottom"/>
          </w:tcPr>
          <w:p w14:paraId="06BEC993" w14:textId="77777777" w:rsidR="00397896" w:rsidRPr="00F56D6C" w:rsidRDefault="00397896" w:rsidP="00694A38">
            <w:pPr>
              <w:pStyle w:val="acctfourfigures"/>
              <w:tabs>
                <w:tab w:val="clear" w:pos="765"/>
                <w:tab w:val="decimal" w:pos="1000"/>
              </w:tabs>
              <w:spacing w:line="240" w:lineRule="auto"/>
              <w:ind w:right="11"/>
              <w:jc w:val="right"/>
              <w:rPr>
                <w:sz w:val="20"/>
              </w:rPr>
            </w:pPr>
          </w:p>
        </w:tc>
        <w:tc>
          <w:tcPr>
            <w:tcW w:w="182" w:type="dxa"/>
            <w:gridSpan w:val="2"/>
            <w:vAlign w:val="bottom"/>
          </w:tcPr>
          <w:p w14:paraId="6047CB7E" w14:textId="77777777" w:rsidR="00397896" w:rsidRPr="00F56D6C" w:rsidRDefault="00397896" w:rsidP="00694A38">
            <w:pPr>
              <w:pStyle w:val="acctfourfigures"/>
              <w:tabs>
                <w:tab w:val="clear" w:pos="765"/>
                <w:tab w:val="decimal" w:pos="1000"/>
              </w:tabs>
              <w:spacing w:line="240" w:lineRule="auto"/>
              <w:jc w:val="right"/>
              <w:rPr>
                <w:sz w:val="20"/>
              </w:rPr>
            </w:pPr>
          </w:p>
        </w:tc>
        <w:tc>
          <w:tcPr>
            <w:tcW w:w="1185" w:type="dxa"/>
            <w:gridSpan w:val="2"/>
            <w:vAlign w:val="bottom"/>
          </w:tcPr>
          <w:p w14:paraId="3D56785D" w14:textId="77777777" w:rsidR="00397896" w:rsidRPr="00F56D6C" w:rsidRDefault="00397896" w:rsidP="00694A38">
            <w:pPr>
              <w:pStyle w:val="acctfourfigures"/>
              <w:tabs>
                <w:tab w:val="clear" w:pos="765"/>
                <w:tab w:val="decimal" w:pos="1000"/>
              </w:tabs>
              <w:spacing w:line="240" w:lineRule="auto"/>
              <w:ind w:right="11"/>
              <w:jc w:val="right"/>
              <w:rPr>
                <w:sz w:val="20"/>
              </w:rPr>
            </w:pPr>
          </w:p>
        </w:tc>
      </w:tr>
      <w:tr w:rsidR="00B84787" w:rsidRPr="00F56D6C" w14:paraId="68A2D8A0" w14:textId="77777777" w:rsidTr="001F6AD1">
        <w:trPr>
          <w:cantSplit/>
        </w:trPr>
        <w:tc>
          <w:tcPr>
            <w:tcW w:w="3594" w:type="dxa"/>
          </w:tcPr>
          <w:p w14:paraId="2582D81B" w14:textId="47C97C62" w:rsidR="006B4AE6" w:rsidRPr="00F56D6C" w:rsidRDefault="006B4AE6" w:rsidP="006B4AE6">
            <w:pPr>
              <w:spacing w:line="240" w:lineRule="auto"/>
              <w:ind w:left="180" w:hanging="180"/>
              <w:rPr>
                <w:rFonts w:ascii="Times New Roman" w:hAnsi="Times New Roman" w:cs="Times New Roman"/>
                <w:b/>
                <w:bCs/>
                <w:sz w:val="20"/>
                <w:szCs w:val="20"/>
              </w:rPr>
            </w:pPr>
            <w:proofErr w:type="gramStart"/>
            <w:r w:rsidRPr="00F56D6C">
              <w:rPr>
                <w:rFonts w:ascii="Times New Roman" w:hAnsi="Times New Roman" w:cs="Times New Roman"/>
                <w:sz w:val="20"/>
                <w:szCs w:val="20"/>
              </w:rPr>
              <w:t>At</w:t>
            </w:r>
            <w:proofErr w:type="gramEnd"/>
            <w:r w:rsidRPr="00F56D6C">
              <w:rPr>
                <w:rFonts w:ascii="Times New Roman" w:hAnsi="Times New Roman" w:cs="Times New Roman"/>
                <w:sz w:val="20"/>
                <w:szCs w:val="20"/>
              </w:rPr>
              <w:t xml:space="preserve"> 1 January 2022</w:t>
            </w:r>
          </w:p>
        </w:tc>
        <w:tc>
          <w:tcPr>
            <w:tcW w:w="1350" w:type="dxa"/>
            <w:gridSpan w:val="2"/>
          </w:tcPr>
          <w:p w14:paraId="27A9490B" w14:textId="17B59272"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4,087</w:t>
            </w:r>
          </w:p>
        </w:tc>
        <w:tc>
          <w:tcPr>
            <w:tcW w:w="180" w:type="dxa"/>
            <w:gridSpan w:val="2"/>
          </w:tcPr>
          <w:p w14:paraId="2463FE8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Pr>
          <w:p w14:paraId="2B28E247" w14:textId="2BBFE6E6"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59,168</w:t>
            </w:r>
          </w:p>
        </w:tc>
        <w:tc>
          <w:tcPr>
            <w:tcW w:w="180" w:type="dxa"/>
            <w:gridSpan w:val="2"/>
          </w:tcPr>
          <w:p w14:paraId="5A7D981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Pr>
          <w:p w14:paraId="1F4032C0" w14:textId="7C09C3F7" w:rsidR="006B4AE6" w:rsidRPr="00F56D6C" w:rsidRDefault="006B4AE6" w:rsidP="001B2A74">
            <w:pPr>
              <w:pStyle w:val="acctfourfigures"/>
              <w:tabs>
                <w:tab w:val="clear" w:pos="765"/>
                <w:tab w:val="decimal" w:pos="740"/>
              </w:tabs>
              <w:spacing w:line="240" w:lineRule="auto"/>
              <w:ind w:right="100"/>
              <w:jc w:val="right"/>
              <w:rPr>
                <w:sz w:val="20"/>
              </w:rPr>
            </w:pPr>
            <w:r w:rsidRPr="00F56D6C">
              <w:rPr>
                <w:sz w:val="20"/>
              </w:rPr>
              <w:t>43,005</w:t>
            </w:r>
          </w:p>
        </w:tc>
        <w:tc>
          <w:tcPr>
            <w:tcW w:w="180" w:type="dxa"/>
            <w:gridSpan w:val="2"/>
          </w:tcPr>
          <w:p w14:paraId="7CE7B06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Pr>
          <w:p w14:paraId="5F67A2FB" w14:textId="00322032" w:rsidR="006B4AE6" w:rsidRPr="00F56D6C" w:rsidRDefault="006B4AE6" w:rsidP="00694A38">
            <w:pPr>
              <w:pStyle w:val="acctfourfigures"/>
              <w:tabs>
                <w:tab w:val="clear" w:pos="765"/>
                <w:tab w:val="decimal" w:pos="1355"/>
              </w:tabs>
              <w:spacing w:line="240" w:lineRule="auto"/>
              <w:ind w:right="190"/>
              <w:jc w:val="right"/>
              <w:rPr>
                <w:sz w:val="20"/>
              </w:rPr>
            </w:pPr>
            <w:r w:rsidRPr="00F56D6C">
              <w:rPr>
                <w:sz w:val="20"/>
              </w:rPr>
              <w:t>219,119</w:t>
            </w:r>
          </w:p>
        </w:tc>
        <w:tc>
          <w:tcPr>
            <w:tcW w:w="180" w:type="dxa"/>
            <w:gridSpan w:val="2"/>
          </w:tcPr>
          <w:p w14:paraId="25E45452"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Pr>
          <w:p w14:paraId="43839F29" w14:textId="1E09D65D" w:rsidR="006B4AE6" w:rsidRPr="00F56D6C" w:rsidRDefault="006B4AE6" w:rsidP="00694A38">
            <w:pPr>
              <w:pStyle w:val="acctfourfigures"/>
              <w:tabs>
                <w:tab w:val="clear" w:pos="765"/>
                <w:tab w:val="decimal" w:pos="830"/>
              </w:tabs>
              <w:spacing w:line="240" w:lineRule="auto"/>
              <w:ind w:right="100"/>
              <w:jc w:val="right"/>
              <w:rPr>
                <w:sz w:val="20"/>
              </w:rPr>
            </w:pPr>
            <w:r w:rsidRPr="00F56D6C">
              <w:rPr>
                <w:sz w:val="20"/>
              </w:rPr>
              <w:t>114,655</w:t>
            </w:r>
          </w:p>
        </w:tc>
        <w:tc>
          <w:tcPr>
            <w:tcW w:w="184" w:type="dxa"/>
            <w:gridSpan w:val="2"/>
          </w:tcPr>
          <w:p w14:paraId="2B7DCBC7"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Pr>
          <w:p w14:paraId="13FF49A4" w14:textId="7A716A1A" w:rsidR="006B4AE6" w:rsidRPr="00F56D6C" w:rsidRDefault="006B4AE6" w:rsidP="00694A38">
            <w:pPr>
              <w:pStyle w:val="acctfourfigures"/>
              <w:tabs>
                <w:tab w:val="decimal" w:pos="6"/>
              </w:tabs>
              <w:spacing w:line="240" w:lineRule="auto"/>
              <w:ind w:left="-79" w:right="349"/>
              <w:jc w:val="right"/>
              <w:rPr>
                <w:sz w:val="20"/>
                <w:lang w:bidi="th-TH"/>
              </w:rPr>
            </w:pPr>
            <w:r w:rsidRPr="00F56D6C">
              <w:rPr>
                <w:sz w:val="20"/>
                <w:lang w:bidi="th-TH"/>
              </w:rPr>
              <w:t>-</w:t>
            </w:r>
          </w:p>
        </w:tc>
        <w:tc>
          <w:tcPr>
            <w:tcW w:w="182" w:type="dxa"/>
            <w:gridSpan w:val="2"/>
          </w:tcPr>
          <w:p w14:paraId="43B8E2D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Pr>
          <w:p w14:paraId="26E2DF72" w14:textId="6C005823" w:rsidR="006B4AE6" w:rsidRPr="00F56D6C" w:rsidRDefault="006B4AE6" w:rsidP="00694A38">
            <w:pPr>
              <w:pStyle w:val="acctfourfigures"/>
              <w:tabs>
                <w:tab w:val="clear" w:pos="765"/>
                <w:tab w:val="decimal" w:pos="920"/>
              </w:tabs>
              <w:spacing w:line="240" w:lineRule="auto"/>
              <w:ind w:right="100"/>
              <w:jc w:val="right"/>
              <w:rPr>
                <w:sz w:val="20"/>
              </w:rPr>
            </w:pPr>
            <w:r w:rsidRPr="00F56D6C">
              <w:rPr>
                <w:sz w:val="20"/>
              </w:rPr>
              <w:t>440,034</w:t>
            </w:r>
          </w:p>
        </w:tc>
      </w:tr>
      <w:tr w:rsidR="00B84787" w:rsidRPr="00F56D6C" w14:paraId="4202D2A8" w14:textId="77777777" w:rsidTr="001F6AD1">
        <w:trPr>
          <w:cantSplit/>
        </w:trPr>
        <w:tc>
          <w:tcPr>
            <w:tcW w:w="3594" w:type="dxa"/>
          </w:tcPr>
          <w:p w14:paraId="4A5D6584" w14:textId="51C914C2" w:rsidR="006B4AE6" w:rsidRPr="00F56D6C" w:rsidRDefault="006B4AE6" w:rsidP="006B4AE6">
            <w:pPr>
              <w:spacing w:line="240" w:lineRule="auto"/>
              <w:rPr>
                <w:rFonts w:ascii="Times New Roman" w:hAnsi="Times New Roman" w:cs="Times New Roman"/>
                <w:b/>
                <w:bCs/>
                <w:i/>
                <w:iCs/>
                <w:sz w:val="20"/>
                <w:szCs w:val="20"/>
              </w:rPr>
            </w:pPr>
            <w:r w:rsidRPr="00F56D6C">
              <w:rPr>
                <w:rFonts w:ascii="Times New Roman" w:hAnsi="Times New Roman" w:cs="Times New Roman"/>
                <w:sz w:val="20"/>
                <w:szCs w:val="20"/>
              </w:rPr>
              <w:t>Depreciation charge for the year</w:t>
            </w:r>
          </w:p>
        </w:tc>
        <w:tc>
          <w:tcPr>
            <w:tcW w:w="1350" w:type="dxa"/>
            <w:gridSpan w:val="2"/>
          </w:tcPr>
          <w:p w14:paraId="7C0C484D" w14:textId="644217BF"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2,465</w:t>
            </w:r>
          </w:p>
        </w:tc>
        <w:tc>
          <w:tcPr>
            <w:tcW w:w="180" w:type="dxa"/>
            <w:gridSpan w:val="2"/>
          </w:tcPr>
          <w:p w14:paraId="7E3E998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Pr>
          <w:p w14:paraId="429484B8" w14:textId="5695DCEB"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9,405</w:t>
            </w:r>
          </w:p>
        </w:tc>
        <w:tc>
          <w:tcPr>
            <w:tcW w:w="180" w:type="dxa"/>
            <w:gridSpan w:val="2"/>
          </w:tcPr>
          <w:p w14:paraId="56B454FE"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Pr>
          <w:p w14:paraId="5F2D7F6B" w14:textId="4E48F7BD" w:rsidR="006B4AE6" w:rsidRPr="00F56D6C" w:rsidRDefault="006B4AE6" w:rsidP="00694A38">
            <w:pPr>
              <w:pStyle w:val="acctfourfigures"/>
              <w:shd w:val="clear" w:color="auto" w:fill="FFFFFF"/>
              <w:tabs>
                <w:tab w:val="clear" w:pos="765"/>
                <w:tab w:val="decimal" w:pos="1085"/>
              </w:tabs>
              <w:spacing w:line="240" w:lineRule="auto"/>
              <w:ind w:right="190"/>
              <w:jc w:val="right"/>
              <w:rPr>
                <w:sz w:val="20"/>
              </w:rPr>
            </w:pPr>
            <w:r w:rsidRPr="00F56D6C">
              <w:rPr>
                <w:sz w:val="20"/>
              </w:rPr>
              <w:t>3,136</w:t>
            </w:r>
          </w:p>
        </w:tc>
        <w:tc>
          <w:tcPr>
            <w:tcW w:w="180" w:type="dxa"/>
            <w:gridSpan w:val="2"/>
          </w:tcPr>
          <w:p w14:paraId="6F7E225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Pr>
          <w:p w14:paraId="54F7F763" w14:textId="6054FBBA" w:rsidR="006B4AE6" w:rsidRPr="00F56D6C" w:rsidRDefault="006B4AE6" w:rsidP="00694A38">
            <w:pPr>
              <w:pStyle w:val="acctfourfigures"/>
              <w:shd w:val="clear" w:color="auto" w:fill="FFFFFF"/>
              <w:tabs>
                <w:tab w:val="clear" w:pos="765"/>
                <w:tab w:val="decimal" w:pos="1355"/>
              </w:tabs>
              <w:spacing w:line="240" w:lineRule="auto"/>
              <w:ind w:right="190"/>
              <w:jc w:val="right"/>
              <w:rPr>
                <w:sz w:val="20"/>
              </w:rPr>
            </w:pPr>
            <w:r w:rsidRPr="00F56D6C">
              <w:rPr>
                <w:sz w:val="20"/>
              </w:rPr>
              <w:t>68,449</w:t>
            </w:r>
          </w:p>
        </w:tc>
        <w:tc>
          <w:tcPr>
            <w:tcW w:w="180" w:type="dxa"/>
            <w:gridSpan w:val="2"/>
          </w:tcPr>
          <w:p w14:paraId="47DA690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Pr>
          <w:p w14:paraId="20FB359D" w14:textId="374A0841" w:rsidR="006B4AE6" w:rsidRPr="00F56D6C" w:rsidRDefault="006B4AE6" w:rsidP="00694A38">
            <w:pPr>
              <w:pStyle w:val="acctfourfigures"/>
              <w:shd w:val="clear" w:color="auto" w:fill="FFFFFF"/>
              <w:tabs>
                <w:tab w:val="clear" w:pos="765"/>
                <w:tab w:val="decimal" w:pos="830"/>
              </w:tabs>
              <w:spacing w:line="240" w:lineRule="auto"/>
              <w:ind w:right="100"/>
              <w:jc w:val="right"/>
              <w:rPr>
                <w:sz w:val="20"/>
              </w:rPr>
            </w:pPr>
            <w:r w:rsidRPr="00F56D6C">
              <w:rPr>
                <w:sz w:val="20"/>
              </w:rPr>
              <w:t>15,025</w:t>
            </w:r>
          </w:p>
        </w:tc>
        <w:tc>
          <w:tcPr>
            <w:tcW w:w="184" w:type="dxa"/>
            <w:gridSpan w:val="2"/>
          </w:tcPr>
          <w:p w14:paraId="6044913D"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Pr>
          <w:p w14:paraId="4184BCC2" w14:textId="2E2B7EDB" w:rsidR="006B4AE6" w:rsidRPr="00F56D6C" w:rsidRDefault="006B4AE6" w:rsidP="00694A38">
            <w:pPr>
              <w:pStyle w:val="acctfourfigures"/>
              <w:tabs>
                <w:tab w:val="decimal" w:pos="6"/>
              </w:tabs>
              <w:spacing w:line="240" w:lineRule="auto"/>
              <w:ind w:left="-79" w:right="349"/>
              <w:jc w:val="right"/>
              <w:rPr>
                <w:sz w:val="20"/>
                <w:lang w:bidi="th-TH"/>
              </w:rPr>
            </w:pPr>
            <w:r w:rsidRPr="00F56D6C">
              <w:rPr>
                <w:sz w:val="20"/>
                <w:lang w:bidi="th-TH"/>
              </w:rPr>
              <w:t>-</w:t>
            </w:r>
          </w:p>
        </w:tc>
        <w:tc>
          <w:tcPr>
            <w:tcW w:w="182" w:type="dxa"/>
            <w:gridSpan w:val="2"/>
          </w:tcPr>
          <w:p w14:paraId="1C4A3206"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Pr>
          <w:p w14:paraId="656DD7F6" w14:textId="55AE57D9"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r w:rsidRPr="00F56D6C">
              <w:rPr>
                <w:sz w:val="20"/>
              </w:rPr>
              <w:t>98,480</w:t>
            </w:r>
          </w:p>
        </w:tc>
      </w:tr>
      <w:tr w:rsidR="00B84787" w:rsidRPr="00F56D6C" w14:paraId="06A65114" w14:textId="77777777" w:rsidTr="001F6AD1">
        <w:trPr>
          <w:cantSplit/>
          <w:trHeight w:val="70"/>
        </w:trPr>
        <w:tc>
          <w:tcPr>
            <w:tcW w:w="3594" w:type="dxa"/>
          </w:tcPr>
          <w:p w14:paraId="4B58AA96" w14:textId="4C19C167" w:rsidR="006B4AE6" w:rsidRPr="00F56D6C" w:rsidRDefault="006B4AE6" w:rsidP="006B4AE6">
            <w:pPr>
              <w:spacing w:line="240" w:lineRule="auto"/>
              <w:rPr>
                <w:rFonts w:ascii="Times New Roman" w:hAnsi="Times New Roman" w:cs="Times New Roman"/>
                <w:sz w:val="20"/>
                <w:szCs w:val="20"/>
              </w:rPr>
            </w:pPr>
            <w:r w:rsidRPr="00F56D6C">
              <w:rPr>
                <w:rFonts w:ascii="Times New Roman" w:hAnsi="Times New Roman" w:cs="Times New Roman"/>
                <w:sz w:val="20"/>
                <w:szCs w:val="20"/>
              </w:rPr>
              <w:t>Disposals/written off</w:t>
            </w:r>
          </w:p>
        </w:tc>
        <w:tc>
          <w:tcPr>
            <w:tcW w:w="1350" w:type="dxa"/>
            <w:gridSpan w:val="2"/>
          </w:tcPr>
          <w:p w14:paraId="239516EF" w14:textId="1C6CF3D4" w:rsidR="006B4AE6" w:rsidRPr="00F56D6C" w:rsidRDefault="006B4AE6" w:rsidP="001B2A74">
            <w:pPr>
              <w:pStyle w:val="acctfourfigures"/>
              <w:tabs>
                <w:tab w:val="clear" w:pos="765"/>
                <w:tab w:val="decimal" w:pos="560"/>
              </w:tabs>
              <w:spacing w:line="240" w:lineRule="auto"/>
              <w:ind w:right="100"/>
              <w:jc w:val="right"/>
              <w:rPr>
                <w:sz w:val="20"/>
              </w:rPr>
            </w:pPr>
            <w:r w:rsidRPr="00F56D6C">
              <w:rPr>
                <w:sz w:val="20"/>
              </w:rPr>
              <w:t>(2,840)</w:t>
            </w:r>
          </w:p>
        </w:tc>
        <w:tc>
          <w:tcPr>
            <w:tcW w:w="180" w:type="dxa"/>
            <w:gridSpan w:val="2"/>
          </w:tcPr>
          <w:p w14:paraId="299D8B8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Pr>
          <w:p w14:paraId="1BFE25BD" w14:textId="1AD2D73F" w:rsidR="006B4AE6" w:rsidRPr="00F56D6C" w:rsidRDefault="006B4AE6" w:rsidP="001B2A74">
            <w:pPr>
              <w:pStyle w:val="acctfourfigures"/>
              <w:tabs>
                <w:tab w:val="decimal" w:pos="6"/>
              </w:tabs>
              <w:spacing w:line="240" w:lineRule="auto"/>
              <w:ind w:left="-79" w:right="100"/>
              <w:jc w:val="right"/>
              <w:rPr>
                <w:sz w:val="20"/>
              </w:rPr>
            </w:pPr>
            <w:r w:rsidRPr="00F56D6C">
              <w:rPr>
                <w:sz w:val="20"/>
              </w:rPr>
              <w:t>(11,955)</w:t>
            </w:r>
          </w:p>
        </w:tc>
        <w:tc>
          <w:tcPr>
            <w:tcW w:w="180" w:type="dxa"/>
            <w:gridSpan w:val="2"/>
          </w:tcPr>
          <w:p w14:paraId="7FFA94E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shd w:val="clear" w:color="auto" w:fill="auto"/>
          </w:tcPr>
          <w:p w14:paraId="4B2E780B" w14:textId="25984D73" w:rsidR="006B4AE6" w:rsidRPr="00F56D6C" w:rsidRDefault="006B4AE6" w:rsidP="00694A38">
            <w:pPr>
              <w:pStyle w:val="acctfourfigures"/>
              <w:tabs>
                <w:tab w:val="clear" w:pos="765"/>
                <w:tab w:val="decimal" w:pos="810"/>
              </w:tabs>
              <w:spacing w:line="240" w:lineRule="auto"/>
              <w:ind w:right="190"/>
              <w:jc w:val="right"/>
              <w:rPr>
                <w:sz w:val="20"/>
              </w:rPr>
            </w:pPr>
            <w:r w:rsidRPr="00F56D6C">
              <w:rPr>
                <w:b/>
                <w:bCs/>
                <w:sz w:val="20"/>
              </w:rPr>
              <w:t>-</w:t>
            </w:r>
          </w:p>
        </w:tc>
        <w:tc>
          <w:tcPr>
            <w:tcW w:w="180" w:type="dxa"/>
            <w:gridSpan w:val="2"/>
          </w:tcPr>
          <w:p w14:paraId="50C02506"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Pr>
          <w:p w14:paraId="765927A6" w14:textId="5EE00C24" w:rsidR="006B4AE6" w:rsidRPr="00F56D6C" w:rsidRDefault="006B4AE6" w:rsidP="00694A38">
            <w:pPr>
              <w:pStyle w:val="acctfourfigures"/>
              <w:shd w:val="clear" w:color="auto" w:fill="FFFFFF"/>
              <w:tabs>
                <w:tab w:val="clear" w:pos="765"/>
                <w:tab w:val="decimal" w:pos="1364"/>
              </w:tabs>
              <w:spacing w:line="240" w:lineRule="auto"/>
              <w:ind w:right="190"/>
              <w:jc w:val="right"/>
              <w:rPr>
                <w:sz w:val="20"/>
              </w:rPr>
            </w:pPr>
            <w:r w:rsidRPr="00F56D6C">
              <w:rPr>
                <w:sz w:val="20"/>
              </w:rPr>
              <w:t>(7,201)</w:t>
            </w:r>
          </w:p>
        </w:tc>
        <w:tc>
          <w:tcPr>
            <w:tcW w:w="180" w:type="dxa"/>
            <w:gridSpan w:val="2"/>
          </w:tcPr>
          <w:p w14:paraId="55530EA7"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Pr>
          <w:p w14:paraId="6E66068A" w14:textId="543EB956" w:rsidR="006B4AE6" w:rsidRPr="00F56D6C" w:rsidRDefault="006B4AE6" w:rsidP="00694A38">
            <w:pPr>
              <w:pStyle w:val="acctfourfigures"/>
              <w:shd w:val="clear" w:color="auto" w:fill="FFFFFF"/>
              <w:tabs>
                <w:tab w:val="clear" w:pos="765"/>
                <w:tab w:val="decimal" w:pos="470"/>
              </w:tabs>
              <w:spacing w:line="240" w:lineRule="auto"/>
              <w:ind w:right="10"/>
              <w:jc w:val="right"/>
              <w:rPr>
                <w:sz w:val="20"/>
              </w:rPr>
            </w:pPr>
            <w:r w:rsidRPr="00F56D6C">
              <w:rPr>
                <w:sz w:val="20"/>
              </w:rPr>
              <w:t>(3,397)</w:t>
            </w:r>
          </w:p>
        </w:tc>
        <w:tc>
          <w:tcPr>
            <w:tcW w:w="184" w:type="dxa"/>
            <w:gridSpan w:val="2"/>
          </w:tcPr>
          <w:p w14:paraId="5B15CF3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Pr>
          <w:p w14:paraId="6EBB978B" w14:textId="0559068A" w:rsidR="006B4AE6" w:rsidRPr="00F56D6C" w:rsidRDefault="006B4AE6" w:rsidP="00694A38">
            <w:pPr>
              <w:pStyle w:val="acctfourfigures"/>
              <w:tabs>
                <w:tab w:val="decimal" w:pos="6"/>
              </w:tabs>
              <w:spacing w:line="240" w:lineRule="auto"/>
              <w:ind w:left="-79" w:right="349"/>
              <w:jc w:val="right"/>
              <w:rPr>
                <w:sz w:val="20"/>
                <w:lang w:bidi="th-TH"/>
              </w:rPr>
            </w:pPr>
            <w:r w:rsidRPr="00F56D6C">
              <w:rPr>
                <w:sz w:val="20"/>
                <w:lang w:bidi="th-TH"/>
              </w:rPr>
              <w:t>-</w:t>
            </w:r>
          </w:p>
        </w:tc>
        <w:tc>
          <w:tcPr>
            <w:tcW w:w="182" w:type="dxa"/>
            <w:gridSpan w:val="2"/>
          </w:tcPr>
          <w:p w14:paraId="2DB1A78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Pr>
          <w:p w14:paraId="1374E5F3" w14:textId="435C9DFF" w:rsidR="006B4AE6" w:rsidRPr="00F56D6C" w:rsidRDefault="006B4AE6" w:rsidP="00694A38">
            <w:pPr>
              <w:pStyle w:val="acctfourfigures"/>
              <w:shd w:val="clear" w:color="auto" w:fill="FFFFFF"/>
              <w:tabs>
                <w:tab w:val="clear" w:pos="765"/>
                <w:tab w:val="decimal" w:pos="740"/>
              </w:tabs>
              <w:spacing w:line="240" w:lineRule="auto"/>
              <w:ind w:right="10"/>
              <w:jc w:val="right"/>
              <w:rPr>
                <w:sz w:val="20"/>
              </w:rPr>
            </w:pPr>
            <w:r w:rsidRPr="00F56D6C">
              <w:rPr>
                <w:sz w:val="20"/>
              </w:rPr>
              <w:t>(25,393)</w:t>
            </w:r>
          </w:p>
        </w:tc>
      </w:tr>
      <w:tr w:rsidR="00B84787" w:rsidRPr="00F56D6C" w14:paraId="149E2709" w14:textId="77777777" w:rsidTr="001F6AD1">
        <w:trPr>
          <w:cantSplit/>
        </w:trPr>
        <w:tc>
          <w:tcPr>
            <w:tcW w:w="3594" w:type="dxa"/>
          </w:tcPr>
          <w:p w14:paraId="4510AE13" w14:textId="75BAE55D" w:rsidR="006B4AE6" w:rsidRPr="00F56D6C" w:rsidRDefault="006B4AE6" w:rsidP="004B6824">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 and</w:t>
            </w:r>
            <w:r w:rsidRPr="00F56D6C">
              <w:rPr>
                <w:rFonts w:ascii="Times New Roman" w:hAnsi="Times New Roman" w:cs="Times New Roman"/>
                <w:b/>
                <w:bCs/>
                <w:sz w:val="20"/>
                <w:szCs w:val="20"/>
              </w:rPr>
              <w:br/>
              <w:t xml:space="preserve">   1 January 2023</w:t>
            </w:r>
          </w:p>
        </w:tc>
        <w:tc>
          <w:tcPr>
            <w:tcW w:w="1350" w:type="dxa"/>
            <w:gridSpan w:val="2"/>
            <w:tcBorders>
              <w:top w:val="single" w:sz="4" w:space="0" w:color="auto"/>
            </w:tcBorders>
          </w:tcPr>
          <w:p w14:paraId="22C2FA90" w14:textId="77777777" w:rsidR="006B4AE6" w:rsidRPr="00F56D6C" w:rsidRDefault="006B4AE6" w:rsidP="00694A38">
            <w:pPr>
              <w:pStyle w:val="acctfourfigures"/>
              <w:tabs>
                <w:tab w:val="clear" w:pos="765"/>
                <w:tab w:val="decimal" w:pos="1000"/>
              </w:tabs>
              <w:spacing w:line="240" w:lineRule="auto"/>
              <w:ind w:right="190"/>
              <w:jc w:val="right"/>
              <w:rPr>
                <w:b/>
                <w:bCs/>
                <w:sz w:val="20"/>
                <w:lang w:bidi="th-TH"/>
              </w:rPr>
            </w:pPr>
          </w:p>
          <w:p w14:paraId="2BF2DE07" w14:textId="36CED7E8" w:rsidR="006B4AE6" w:rsidRPr="00F56D6C" w:rsidRDefault="006B4AE6" w:rsidP="00694A38">
            <w:pPr>
              <w:pStyle w:val="acctfourfigures"/>
              <w:tabs>
                <w:tab w:val="clear" w:pos="765"/>
                <w:tab w:val="decimal" w:pos="1000"/>
              </w:tabs>
              <w:spacing w:line="240" w:lineRule="auto"/>
              <w:ind w:right="190"/>
              <w:jc w:val="right"/>
              <w:rPr>
                <w:b/>
                <w:bCs/>
                <w:sz w:val="20"/>
              </w:rPr>
            </w:pPr>
            <w:r w:rsidRPr="00F56D6C">
              <w:rPr>
                <w:b/>
                <w:bCs/>
                <w:sz w:val="20"/>
                <w:lang w:bidi="th-TH"/>
              </w:rPr>
              <w:t>3,712</w:t>
            </w:r>
          </w:p>
        </w:tc>
        <w:tc>
          <w:tcPr>
            <w:tcW w:w="180" w:type="dxa"/>
            <w:gridSpan w:val="2"/>
          </w:tcPr>
          <w:p w14:paraId="1F3C853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Borders>
              <w:top w:val="single" w:sz="4" w:space="0" w:color="auto"/>
            </w:tcBorders>
          </w:tcPr>
          <w:p w14:paraId="065C34CA" w14:textId="77777777" w:rsidR="006B4AE6" w:rsidRPr="00F56D6C" w:rsidRDefault="006B4AE6" w:rsidP="00694A38">
            <w:pPr>
              <w:pStyle w:val="acctfourfigures"/>
              <w:tabs>
                <w:tab w:val="clear" w:pos="765"/>
                <w:tab w:val="decimal" w:pos="1000"/>
              </w:tabs>
              <w:spacing w:line="240" w:lineRule="auto"/>
              <w:ind w:right="190"/>
              <w:jc w:val="right"/>
              <w:rPr>
                <w:b/>
                <w:bCs/>
                <w:sz w:val="20"/>
              </w:rPr>
            </w:pPr>
          </w:p>
          <w:p w14:paraId="6FCE69B0" w14:textId="3027EC23" w:rsidR="006B4AE6" w:rsidRPr="00F56D6C" w:rsidRDefault="006B4AE6" w:rsidP="00694A38">
            <w:pPr>
              <w:pStyle w:val="acctfourfigures"/>
              <w:tabs>
                <w:tab w:val="clear" w:pos="765"/>
                <w:tab w:val="decimal" w:pos="1000"/>
              </w:tabs>
              <w:spacing w:line="240" w:lineRule="auto"/>
              <w:ind w:right="190"/>
              <w:jc w:val="right"/>
              <w:rPr>
                <w:b/>
                <w:bCs/>
                <w:sz w:val="20"/>
              </w:rPr>
            </w:pPr>
            <w:r w:rsidRPr="00F56D6C">
              <w:rPr>
                <w:b/>
                <w:bCs/>
                <w:sz w:val="20"/>
              </w:rPr>
              <w:t>56,618</w:t>
            </w:r>
          </w:p>
        </w:tc>
        <w:tc>
          <w:tcPr>
            <w:tcW w:w="180" w:type="dxa"/>
            <w:gridSpan w:val="2"/>
          </w:tcPr>
          <w:p w14:paraId="5CB96A50"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Borders>
              <w:top w:val="single" w:sz="4" w:space="0" w:color="auto"/>
            </w:tcBorders>
          </w:tcPr>
          <w:p w14:paraId="3A36B8FE" w14:textId="77777777" w:rsidR="006B4AE6" w:rsidRPr="00F56D6C" w:rsidRDefault="006B4AE6" w:rsidP="00694A38">
            <w:pPr>
              <w:pStyle w:val="acctfourfigures"/>
              <w:shd w:val="clear" w:color="auto" w:fill="FFFFFF"/>
              <w:tabs>
                <w:tab w:val="clear" w:pos="765"/>
                <w:tab w:val="decimal" w:pos="1085"/>
              </w:tabs>
              <w:spacing w:line="240" w:lineRule="auto"/>
              <w:ind w:right="190"/>
              <w:jc w:val="right"/>
              <w:rPr>
                <w:b/>
                <w:bCs/>
                <w:sz w:val="20"/>
              </w:rPr>
            </w:pPr>
          </w:p>
          <w:p w14:paraId="5030761F" w14:textId="09226F21" w:rsidR="006B4AE6" w:rsidRPr="00F56D6C" w:rsidRDefault="006B4AE6" w:rsidP="00694A38">
            <w:pPr>
              <w:pStyle w:val="acctfourfigures"/>
              <w:shd w:val="clear" w:color="auto" w:fill="FFFFFF"/>
              <w:tabs>
                <w:tab w:val="clear" w:pos="765"/>
                <w:tab w:val="decimal" w:pos="1085"/>
              </w:tabs>
              <w:spacing w:line="240" w:lineRule="auto"/>
              <w:ind w:right="190"/>
              <w:jc w:val="right"/>
              <w:rPr>
                <w:sz w:val="20"/>
              </w:rPr>
            </w:pPr>
            <w:r w:rsidRPr="00F56D6C">
              <w:rPr>
                <w:b/>
                <w:bCs/>
                <w:sz w:val="20"/>
              </w:rPr>
              <w:t>46,141</w:t>
            </w:r>
          </w:p>
        </w:tc>
        <w:tc>
          <w:tcPr>
            <w:tcW w:w="180" w:type="dxa"/>
            <w:gridSpan w:val="2"/>
          </w:tcPr>
          <w:p w14:paraId="6E307526"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Borders>
              <w:top w:val="single" w:sz="4" w:space="0" w:color="auto"/>
            </w:tcBorders>
          </w:tcPr>
          <w:p w14:paraId="0AB8C129" w14:textId="77777777" w:rsidR="006B4AE6" w:rsidRPr="00F56D6C" w:rsidRDefault="006B4AE6" w:rsidP="00694A38">
            <w:pPr>
              <w:pStyle w:val="acctfourfigures"/>
              <w:shd w:val="clear" w:color="auto" w:fill="FFFFFF"/>
              <w:tabs>
                <w:tab w:val="clear" w:pos="765"/>
                <w:tab w:val="decimal" w:pos="1355"/>
              </w:tabs>
              <w:spacing w:line="240" w:lineRule="auto"/>
              <w:ind w:right="190"/>
              <w:jc w:val="right"/>
              <w:rPr>
                <w:b/>
                <w:bCs/>
                <w:sz w:val="20"/>
              </w:rPr>
            </w:pPr>
          </w:p>
          <w:p w14:paraId="540B369A" w14:textId="7A35258D" w:rsidR="006B4AE6" w:rsidRPr="00F56D6C" w:rsidRDefault="006B4AE6" w:rsidP="00694A38">
            <w:pPr>
              <w:pStyle w:val="acctfourfigures"/>
              <w:shd w:val="clear" w:color="auto" w:fill="FFFFFF"/>
              <w:tabs>
                <w:tab w:val="clear" w:pos="765"/>
                <w:tab w:val="decimal" w:pos="1355"/>
              </w:tabs>
              <w:spacing w:line="240" w:lineRule="auto"/>
              <w:ind w:right="190"/>
              <w:jc w:val="right"/>
              <w:rPr>
                <w:sz w:val="20"/>
              </w:rPr>
            </w:pPr>
            <w:r w:rsidRPr="00F56D6C">
              <w:rPr>
                <w:b/>
                <w:bCs/>
                <w:sz w:val="20"/>
              </w:rPr>
              <w:t>280,367</w:t>
            </w:r>
          </w:p>
        </w:tc>
        <w:tc>
          <w:tcPr>
            <w:tcW w:w="180" w:type="dxa"/>
            <w:gridSpan w:val="2"/>
          </w:tcPr>
          <w:p w14:paraId="4D3A9F44"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Borders>
              <w:top w:val="single" w:sz="4" w:space="0" w:color="auto"/>
            </w:tcBorders>
          </w:tcPr>
          <w:p w14:paraId="7306CB68" w14:textId="77777777" w:rsidR="006B4AE6" w:rsidRPr="00F56D6C" w:rsidRDefault="006B4AE6" w:rsidP="00694A38">
            <w:pPr>
              <w:pStyle w:val="acctfourfigures"/>
              <w:tabs>
                <w:tab w:val="clear" w:pos="765"/>
                <w:tab w:val="decimal" w:pos="830"/>
              </w:tabs>
              <w:spacing w:line="240" w:lineRule="auto"/>
              <w:ind w:right="100"/>
              <w:jc w:val="right"/>
              <w:rPr>
                <w:b/>
                <w:bCs/>
                <w:sz w:val="20"/>
              </w:rPr>
            </w:pPr>
          </w:p>
          <w:p w14:paraId="5CFCCE11" w14:textId="521275BE" w:rsidR="006B4AE6" w:rsidRPr="00F56D6C" w:rsidRDefault="006B4AE6" w:rsidP="00694A38">
            <w:pPr>
              <w:pStyle w:val="acctfourfigures"/>
              <w:tabs>
                <w:tab w:val="clear" w:pos="765"/>
                <w:tab w:val="decimal" w:pos="830"/>
              </w:tabs>
              <w:spacing w:line="240" w:lineRule="auto"/>
              <w:ind w:right="100"/>
              <w:jc w:val="right"/>
              <w:rPr>
                <w:sz w:val="20"/>
              </w:rPr>
            </w:pPr>
            <w:r w:rsidRPr="00F56D6C">
              <w:rPr>
                <w:b/>
                <w:bCs/>
                <w:sz w:val="20"/>
              </w:rPr>
              <w:t>126,283</w:t>
            </w:r>
          </w:p>
        </w:tc>
        <w:tc>
          <w:tcPr>
            <w:tcW w:w="184" w:type="dxa"/>
            <w:gridSpan w:val="2"/>
          </w:tcPr>
          <w:p w14:paraId="697A3E4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Borders>
              <w:top w:val="single" w:sz="4" w:space="0" w:color="auto"/>
            </w:tcBorders>
          </w:tcPr>
          <w:p w14:paraId="5E03FA6B" w14:textId="77777777" w:rsidR="006B4AE6" w:rsidRPr="00F56D6C" w:rsidRDefault="006B4AE6" w:rsidP="00694A38">
            <w:pPr>
              <w:pStyle w:val="acctfourfigures"/>
              <w:tabs>
                <w:tab w:val="decimal" w:pos="6"/>
              </w:tabs>
              <w:spacing w:line="240" w:lineRule="auto"/>
              <w:ind w:left="-79" w:right="349"/>
              <w:jc w:val="right"/>
              <w:rPr>
                <w:b/>
                <w:bCs/>
                <w:sz w:val="20"/>
                <w:lang w:bidi="th-TH"/>
              </w:rPr>
            </w:pPr>
          </w:p>
          <w:p w14:paraId="11B37340" w14:textId="763602B9" w:rsidR="006B4AE6" w:rsidRPr="00F56D6C" w:rsidRDefault="006B4AE6" w:rsidP="00694A38">
            <w:pPr>
              <w:pStyle w:val="acctfourfigures"/>
              <w:tabs>
                <w:tab w:val="decimal" w:pos="6"/>
              </w:tabs>
              <w:spacing w:line="240" w:lineRule="auto"/>
              <w:ind w:left="-79" w:right="349"/>
              <w:jc w:val="right"/>
              <w:rPr>
                <w:b/>
                <w:bCs/>
                <w:sz w:val="20"/>
                <w:lang w:bidi="th-TH"/>
              </w:rPr>
            </w:pPr>
            <w:r w:rsidRPr="00F56D6C">
              <w:rPr>
                <w:b/>
                <w:bCs/>
                <w:sz w:val="20"/>
                <w:lang w:bidi="th-TH"/>
              </w:rPr>
              <w:t>-</w:t>
            </w:r>
          </w:p>
        </w:tc>
        <w:tc>
          <w:tcPr>
            <w:tcW w:w="182" w:type="dxa"/>
            <w:gridSpan w:val="2"/>
          </w:tcPr>
          <w:p w14:paraId="2C5908BC"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Borders>
              <w:top w:val="single" w:sz="4" w:space="0" w:color="auto"/>
            </w:tcBorders>
          </w:tcPr>
          <w:p w14:paraId="63B9EA78" w14:textId="77777777" w:rsidR="006B4AE6" w:rsidRPr="00F56D6C" w:rsidRDefault="006B4AE6" w:rsidP="00694A38">
            <w:pPr>
              <w:pStyle w:val="acctfourfigures"/>
              <w:shd w:val="clear" w:color="auto" w:fill="FFFFFF"/>
              <w:tabs>
                <w:tab w:val="clear" w:pos="765"/>
                <w:tab w:val="decimal" w:pos="920"/>
              </w:tabs>
              <w:spacing w:line="240" w:lineRule="auto"/>
              <w:ind w:right="100"/>
              <w:jc w:val="right"/>
              <w:rPr>
                <w:b/>
                <w:bCs/>
                <w:sz w:val="20"/>
              </w:rPr>
            </w:pPr>
          </w:p>
          <w:p w14:paraId="6EB0EDC2" w14:textId="30E3849E" w:rsidR="006B4AE6" w:rsidRPr="00F56D6C" w:rsidRDefault="006B4AE6" w:rsidP="00694A38">
            <w:pPr>
              <w:pStyle w:val="acctfourfigures"/>
              <w:shd w:val="clear" w:color="auto" w:fill="FFFFFF"/>
              <w:tabs>
                <w:tab w:val="clear" w:pos="765"/>
                <w:tab w:val="decimal" w:pos="920"/>
              </w:tabs>
              <w:spacing w:line="240" w:lineRule="auto"/>
              <w:ind w:right="100"/>
              <w:jc w:val="right"/>
              <w:rPr>
                <w:b/>
                <w:bCs/>
                <w:sz w:val="20"/>
              </w:rPr>
            </w:pPr>
            <w:r w:rsidRPr="00F56D6C">
              <w:rPr>
                <w:b/>
                <w:bCs/>
                <w:sz w:val="20"/>
              </w:rPr>
              <w:t>513,121</w:t>
            </w:r>
          </w:p>
        </w:tc>
      </w:tr>
      <w:tr w:rsidR="00B84787" w:rsidRPr="00F56D6C" w14:paraId="0D302EC7" w14:textId="77777777" w:rsidTr="001F6AD1">
        <w:trPr>
          <w:cantSplit/>
        </w:trPr>
        <w:tc>
          <w:tcPr>
            <w:tcW w:w="3594" w:type="dxa"/>
          </w:tcPr>
          <w:p w14:paraId="5EBFC6E6" w14:textId="3796E22C" w:rsidR="006B4AE6" w:rsidRPr="00F56D6C" w:rsidRDefault="006B4AE6" w:rsidP="006B4AE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Depreciation charge for the year</w:t>
            </w:r>
          </w:p>
        </w:tc>
        <w:tc>
          <w:tcPr>
            <w:tcW w:w="1350" w:type="dxa"/>
            <w:gridSpan w:val="2"/>
          </w:tcPr>
          <w:p w14:paraId="7E3E40E4" w14:textId="3A1FF368" w:rsidR="006B4AE6" w:rsidRPr="00F56D6C" w:rsidRDefault="2D0ABCFC" w:rsidP="00694A38">
            <w:pPr>
              <w:pStyle w:val="acctfourfigures"/>
              <w:tabs>
                <w:tab w:val="clear" w:pos="765"/>
                <w:tab w:val="decimal" w:pos="1000"/>
              </w:tabs>
              <w:spacing w:line="240" w:lineRule="auto"/>
              <w:ind w:right="190"/>
              <w:jc w:val="right"/>
              <w:rPr>
                <w:sz w:val="20"/>
              </w:rPr>
            </w:pPr>
            <w:r w:rsidRPr="00F56D6C">
              <w:rPr>
                <w:sz w:val="20"/>
              </w:rPr>
              <w:t>4</w:t>
            </w:r>
            <w:r w:rsidR="76F25769" w:rsidRPr="00F56D6C">
              <w:rPr>
                <w:sz w:val="20"/>
              </w:rPr>
              <w:t>,</w:t>
            </w:r>
            <w:r w:rsidRPr="00F56D6C">
              <w:rPr>
                <w:sz w:val="20"/>
              </w:rPr>
              <w:t>290</w:t>
            </w:r>
          </w:p>
        </w:tc>
        <w:tc>
          <w:tcPr>
            <w:tcW w:w="180" w:type="dxa"/>
            <w:gridSpan w:val="2"/>
          </w:tcPr>
          <w:p w14:paraId="354C54C7"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530" w:type="dxa"/>
            <w:gridSpan w:val="2"/>
          </w:tcPr>
          <w:p w14:paraId="4C5D2A23" w14:textId="7AEAAE6F" w:rsidR="006B4AE6" w:rsidRPr="00F56D6C" w:rsidRDefault="2D0ABCFC" w:rsidP="00694A38">
            <w:pPr>
              <w:pStyle w:val="acctfourfigures"/>
              <w:tabs>
                <w:tab w:val="clear" w:pos="765"/>
                <w:tab w:val="decimal" w:pos="1000"/>
              </w:tabs>
              <w:spacing w:line="240" w:lineRule="auto"/>
              <w:ind w:right="190"/>
              <w:jc w:val="right"/>
              <w:rPr>
                <w:sz w:val="20"/>
              </w:rPr>
            </w:pPr>
            <w:r w:rsidRPr="00F56D6C">
              <w:rPr>
                <w:sz w:val="20"/>
              </w:rPr>
              <w:t>9</w:t>
            </w:r>
            <w:r w:rsidR="70CB6F69" w:rsidRPr="00F56D6C">
              <w:rPr>
                <w:sz w:val="20"/>
              </w:rPr>
              <w:t>,</w:t>
            </w:r>
            <w:r w:rsidRPr="00F56D6C">
              <w:rPr>
                <w:sz w:val="20"/>
              </w:rPr>
              <w:t>184</w:t>
            </w:r>
          </w:p>
        </w:tc>
        <w:tc>
          <w:tcPr>
            <w:tcW w:w="180" w:type="dxa"/>
            <w:gridSpan w:val="2"/>
          </w:tcPr>
          <w:p w14:paraId="2D26645F"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350" w:type="dxa"/>
            <w:gridSpan w:val="2"/>
          </w:tcPr>
          <w:p w14:paraId="34E55A51" w14:textId="32CAA585" w:rsidR="006B4AE6" w:rsidRPr="00F56D6C" w:rsidRDefault="2D0ABCFC" w:rsidP="00694A38">
            <w:pPr>
              <w:pStyle w:val="acctfourfigures"/>
              <w:shd w:val="clear" w:color="auto" w:fill="FFFFFF" w:themeFill="background1"/>
              <w:tabs>
                <w:tab w:val="clear" w:pos="765"/>
                <w:tab w:val="decimal" w:pos="1085"/>
              </w:tabs>
              <w:spacing w:line="240" w:lineRule="auto"/>
              <w:ind w:right="190"/>
              <w:jc w:val="right"/>
              <w:rPr>
                <w:sz w:val="20"/>
              </w:rPr>
            </w:pPr>
            <w:r w:rsidRPr="00F56D6C">
              <w:rPr>
                <w:sz w:val="20"/>
              </w:rPr>
              <w:t>1</w:t>
            </w:r>
            <w:r w:rsidR="45D3B9F2" w:rsidRPr="00F56D6C">
              <w:rPr>
                <w:sz w:val="20"/>
              </w:rPr>
              <w:t>,</w:t>
            </w:r>
            <w:r w:rsidRPr="00F56D6C">
              <w:rPr>
                <w:sz w:val="20"/>
              </w:rPr>
              <w:t>6</w:t>
            </w:r>
            <w:r w:rsidR="0AD07845" w:rsidRPr="00F56D6C">
              <w:rPr>
                <w:sz w:val="20"/>
              </w:rPr>
              <w:t>0</w:t>
            </w:r>
            <w:r w:rsidRPr="00F56D6C">
              <w:rPr>
                <w:sz w:val="20"/>
              </w:rPr>
              <w:t>4</w:t>
            </w:r>
          </w:p>
        </w:tc>
        <w:tc>
          <w:tcPr>
            <w:tcW w:w="180" w:type="dxa"/>
            <w:gridSpan w:val="2"/>
          </w:tcPr>
          <w:p w14:paraId="5DC6AC0B"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710" w:type="dxa"/>
            <w:gridSpan w:val="2"/>
          </w:tcPr>
          <w:p w14:paraId="29C2FAF0" w14:textId="33EBCD49" w:rsidR="006B4AE6" w:rsidRPr="00F56D6C" w:rsidRDefault="00193A16" w:rsidP="00694A38">
            <w:pPr>
              <w:pStyle w:val="acctfourfigures"/>
              <w:shd w:val="clear" w:color="auto" w:fill="FFFFFF" w:themeFill="background1"/>
              <w:tabs>
                <w:tab w:val="clear" w:pos="765"/>
                <w:tab w:val="decimal" w:pos="1355"/>
              </w:tabs>
              <w:spacing w:line="240" w:lineRule="auto"/>
              <w:ind w:right="190"/>
              <w:jc w:val="right"/>
              <w:rPr>
                <w:sz w:val="20"/>
              </w:rPr>
            </w:pPr>
            <w:r>
              <w:rPr>
                <w:sz w:val="20"/>
              </w:rPr>
              <w:t>66,944</w:t>
            </w:r>
          </w:p>
        </w:tc>
        <w:tc>
          <w:tcPr>
            <w:tcW w:w="180" w:type="dxa"/>
            <w:gridSpan w:val="2"/>
          </w:tcPr>
          <w:p w14:paraId="382193F7"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70" w:type="dxa"/>
            <w:gridSpan w:val="2"/>
          </w:tcPr>
          <w:p w14:paraId="7B364F35" w14:textId="6A496B23" w:rsidR="006B4AE6" w:rsidRPr="00F56D6C" w:rsidRDefault="2D0ABCFC" w:rsidP="00694A38">
            <w:pPr>
              <w:pStyle w:val="acctfourfigures"/>
              <w:shd w:val="clear" w:color="auto" w:fill="FFFFFF" w:themeFill="background1"/>
              <w:tabs>
                <w:tab w:val="clear" w:pos="765"/>
                <w:tab w:val="decimal" w:pos="830"/>
              </w:tabs>
              <w:spacing w:line="240" w:lineRule="auto"/>
              <w:ind w:right="100"/>
              <w:jc w:val="right"/>
              <w:rPr>
                <w:sz w:val="20"/>
              </w:rPr>
            </w:pPr>
            <w:r w:rsidRPr="00F56D6C">
              <w:rPr>
                <w:sz w:val="20"/>
              </w:rPr>
              <w:t>16</w:t>
            </w:r>
            <w:r w:rsidR="6FDA2C88" w:rsidRPr="00F56D6C">
              <w:rPr>
                <w:sz w:val="20"/>
              </w:rPr>
              <w:t>,</w:t>
            </w:r>
            <w:r w:rsidRPr="00F56D6C">
              <w:rPr>
                <w:sz w:val="20"/>
              </w:rPr>
              <w:t>817</w:t>
            </w:r>
          </w:p>
        </w:tc>
        <w:tc>
          <w:tcPr>
            <w:tcW w:w="184" w:type="dxa"/>
            <w:gridSpan w:val="2"/>
          </w:tcPr>
          <w:p w14:paraId="6D899458"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246" w:type="dxa"/>
          </w:tcPr>
          <w:p w14:paraId="520CE9FB" w14:textId="1CAAC62D" w:rsidR="006B4AE6" w:rsidRPr="00F56D6C" w:rsidRDefault="2D0ABCFC" w:rsidP="00694A38">
            <w:pPr>
              <w:pStyle w:val="acctfourfigures"/>
              <w:tabs>
                <w:tab w:val="decimal" w:pos="6"/>
              </w:tabs>
              <w:spacing w:line="240" w:lineRule="auto"/>
              <w:ind w:left="-79" w:right="349"/>
              <w:jc w:val="right"/>
              <w:rPr>
                <w:sz w:val="20"/>
                <w:lang w:bidi="th-TH"/>
              </w:rPr>
            </w:pPr>
            <w:r w:rsidRPr="00F56D6C">
              <w:rPr>
                <w:sz w:val="20"/>
                <w:lang w:bidi="th-TH"/>
              </w:rPr>
              <w:t>-</w:t>
            </w:r>
          </w:p>
        </w:tc>
        <w:tc>
          <w:tcPr>
            <w:tcW w:w="182" w:type="dxa"/>
            <w:gridSpan w:val="2"/>
          </w:tcPr>
          <w:p w14:paraId="54791F52"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85" w:type="dxa"/>
            <w:gridSpan w:val="2"/>
          </w:tcPr>
          <w:p w14:paraId="45B35E29" w14:textId="6A2FB373" w:rsidR="006B4AE6" w:rsidRPr="00F56D6C" w:rsidRDefault="00193A16" w:rsidP="00694A38">
            <w:pPr>
              <w:pStyle w:val="acctfourfigures"/>
              <w:tabs>
                <w:tab w:val="clear" w:pos="765"/>
                <w:tab w:val="decimal" w:pos="920"/>
              </w:tabs>
              <w:spacing w:line="240" w:lineRule="auto"/>
              <w:ind w:right="100"/>
              <w:jc w:val="right"/>
              <w:rPr>
                <w:sz w:val="20"/>
              </w:rPr>
            </w:pPr>
            <w:r>
              <w:rPr>
                <w:sz w:val="20"/>
              </w:rPr>
              <w:t>98,839</w:t>
            </w:r>
          </w:p>
        </w:tc>
      </w:tr>
      <w:tr w:rsidR="00B84787" w:rsidRPr="00F56D6C" w14:paraId="17DDF71A" w14:textId="77777777" w:rsidTr="001F6AD1">
        <w:trPr>
          <w:cantSplit/>
        </w:trPr>
        <w:tc>
          <w:tcPr>
            <w:tcW w:w="3594" w:type="dxa"/>
          </w:tcPr>
          <w:p w14:paraId="6CEAB7FB" w14:textId="5A11E2D0" w:rsidR="006B4AE6" w:rsidRPr="00F56D6C" w:rsidRDefault="006B4AE6" w:rsidP="006B4AE6">
            <w:pPr>
              <w:spacing w:line="240" w:lineRule="auto"/>
              <w:ind w:left="104" w:hanging="104"/>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gridSpan w:val="2"/>
          </w:tcPr>
          <w:p w14:paraId="03A10D3A" w14:textId="0794EFC6" w:rsidR="006B4AE6" w:rsidRPr="00F56D6C" w:rsidRDefault="4D656239" w:rsidP="001B2A74">
            <w:pPr>
              <w:pStyle w:val="acctfourfigures"/>
              <w:tabs>
                <w:tab w:val="clear" w:pos="765"/>
                <w:tab w:val="decimal" w:pos="650"/>
              </w:tabs>
              <w:spacing w:line="240" w:lineRule="auto"/>
              <w:ind w:right="100"/>
              <w:jc w:val="right"/>
              <w:rPr>
                <w:sz w:val="20"/>
              </w:rPr>
            </w:pPr>
            <w:r w:rsidRPr="00F56D6C">
              <w:rPr>
                <w:sz w:val="20"/>
              </w:rPr>
              <w:t>(1</w:t>
            </w:r>
            <w:r w:rsidR="516BB37C" w:rsidRPr="00F56D6C">
              <w:rPr>
                <w:sz w:val="20"/>
              </w:rPr>
              <w:t>,</w:t>
            </w:r>
            <w:r w:rsidRPr="00F56D6C">
              <w:rPr>
                <w:sz w:val="20"/>
              </w:rPr>
              <w:t>117)</w:t>
            </w:r>
          </w:p>
        </w:tc>
        <w:tc>
          <w:tcPr>
            <w:tcW w:w="180" w:type="dxa"/>
            <w:gridSpan w:val="2"/>
          </w:tcPr>
          <w:p w14:paraId="5485130E"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Pr>
          <w:p w14:paraId="1038E7A4" w14:textId="67CDD935" w:rsidR="006B4AE6" w:rsidRPr="00F56D6C" w:rsidRDefault="4D656239" w:rsidP="001B2A74">
            <w:pPr>
              <w:pStyle w:val="acctfourfigures"/>
              <w:tabs>
                <w:tab w:val="clear" w:pos="765"/>
                <w:tab w:val="decimal" w:pos="1000"/>
              </w:tabs>
              <w:spacing w:line="240" w:lineRule="auto"/>
              <w:ind w:right="100"/>
              <w:jc w:val="right"/>
              <w:rPr>
                <w:sz w:val="20"/>
              </w:rPr>
            </w:pPr>
            <w:r w:rsidRPr="00F56D6C">
              <w:rPr>
                <w:sz w:val="20"/>
              </w:rPr>
              <w:t>(</w:t>
            </w:r>
            <w:r w:rsidR="00F078A4">
              <w:rPr>
                <w:sz w:val="20"/>
              </w:rPr>
              <w:t>20,295</w:t>
            </w:r>
            <w:r w:rsidRPr="00F56D6C">
              <w:rPr>
                <w:sz w:val="20"/>
              </w:rPr>
              <w:t>)</w:t>
            </w:r>
          </w:p>
        </w:tc>
        <w:tc>
          <w:tcPr>
            <w:tcW w:w="180" w:type="dxa"/>
            <w:gridSpan w:val="2"/>
          </w:tcPr>
          <w:p w14:paraId="721B331A"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Pr>
          <w:p w14:paraId="188452F3" w14:textId="46DC05A9" w:rsidR="006B4AE6" w:rsidRPr="00382F0F" w:rsidRDefault="4D656239" w:rsidP="001B2A74">
            <w:pPr>
              <w:pStyle w:val="acctfourfigures"/>
              <w:tabs>
                <w:tab w:val="clear" w:pos="765"/>
                <w:tab w:val="decimal" w:pos="810"/>
              </w:tabs>
              <w:spacing w:line="240" w:lineRule="auto"/>
              <w:ind w:right="10"/>
              <w:jc w:val="right"/>
              <w:rPr>
                <w:sz w:val="20"/>
              </w:rPr>
            </w:pPr>
            <w:r w:rsidRPr="00382F0F">
              <w:rPr>
                <w:sz w:val="20"/>
              </w:rPr>
              <w:t>(</w:t>
            </w:r>
            <w:r w:rsidR="00F078A4">
              <w:rPr>
                <w:sz w:val="20"/>
              </w:rPr>
              <w:t>47,745</w:t>
            </w:r>
            <w:r w:rsidRPr="00382F0F">
              <w:rPr>
                <w:sz w:val="20"/>
              </w:rPr>
              <w:t>)</w:t>
            </w:r>
          </w:p>
        </w:tc>
        <w:tc>
          <w:tcPr>
            <w:tcW w:w="180" w:type="dxa"/>
            <w:gridSpan w:val="2"/>
          </w:tcPr>
          <w:p w14:paraId="276EFA56" w14:textId="77777777" w:rsidR="006B4AE6" w:rsidRPr="00382F0F" w:rsidRDefault="006B4AE6" w:rsidP="00694A38">
            <w:pPr>
              <w:pStyle w:val="acctfourfigures"/>
              <w:tabs>
                <w:tab w:val="clear" w:pos="765"/>
                <w:tab w:val="decimal" w:pos="1000"/>
              </w:tabs>
              <w:spacing w:line="240" w:lineRule="auto"/>
              <w:jc w:val="right"/>
              <w:rPr>
                <w:sz w:val="20"/>
              </w:rPr>
            </w:pPr>
          </w:p>
        </w:tc>
        <w:tc>
          <w:tcPr>
            <w:tcW w:w="1710" w:type="dxa"/>
            <w:gridSpan w:val="2"/>
          </w:tcPr>
          <w:p w14:paraId="678688B6" w14:textId="7C3BD69D" w:rsidR="006B4AE6" w:rsidRPr="00382F0F" w:rsidRDefault="4D656239" w:rsidP="00694A38">
            <w:pPr>
              <w:pStyle w:val="acctfourfigures"/>
              <w:tabs>
                <w:tab w:val="clear" w:pos="765"/>
                <w:tab w:val="decimal" w:pos="1190"/>
              </w:tabs>
              <w:spacing w:line="240" w:lineRule="auto"/>
              <w:ind w:right="100"/>
              <w:jc w:val="right"/>
              <w:rPr>
                <w:sz w:val="20"/>
              </w:rPr>
            </w:pPr>
            <w:r w:rsidRPr="00382F0F">
              <w:rPr>
                <w:sz w:val="20"/>
              </w:rPr>
              <w:t>(</w:t>
            </w:r>
            <w:r w:rsidR="00F078A4">
              <w:rPr>
                <w:sz w:val="20"/>
              </w:rPr>
              <w:t>9,024</w:t>
            </w:r>
            <w:r w:rsidRPr="00382F0F">
              <w:rPr>
                <w:sz w:val="20"/>
              </w:rPr>
              <w:t>)</w:t>
            </w:r>
          </w:p>
        </w:tc>
        <w:tc>
          <w:tcPr>
            <w:tcW w:w="180" w:type="dxa"/>
            <w:gridSpan w:val="2"/>
          </w:tcPr>
          <w:p w14:paraId="2F37954B" w14:textId="77777777" w:rsidR="006B4AE6" w:rsidRPr="00382F0F" w:rsidRDefault="006B4AE6" w:rsidP="00694A38">
            <w:pPr>
              <w:pStyle w:val="acctfourfigures"/>
              <w:tabs>
                <w:tab w:val="clear" w:pos="765"/>
                <w:tab w:val="decimal" w:pos="1000"/>
              </w:tabs>
              <w:spacing w:line="240" w:lineRule="auto"/>
              <w:jc w:val="right"/>
              <w:rPr>
                <w:sz w:val="20"/>
              </w:rPr>
            </w:pPr>
          </w:p>
        </w:tc>
        <w:tc>
          <w:tcPr>
            <w:tcW w:w="1170" w:type="dxa"/>
            <w:gridSpan w:val="2"/>
          </w:tcPr>
          <w:p w14:paraId="02673CA9" w14:textId="47239F6A" w:rsidR="006B4AE6" w:rsidRPr="00F56D6C" w:rsidRDefault="4D656239" w:rsidP="00694A38">
            <w:pPr>
              <w:pStyle w:val="acctfourfigures"/>
              <w:tabs>
                <w:tab w:val="clear" w:pos="765"/>
                <w:tab w:val="decimal" w:pos="650"/>
              </w:tabs>
              <w:spacing w:line="240" w:lineRule="auto"/>
              <w:ind w:right="10"/>
              <w:jc w:val="right"/>
              <w:rPr>
                <w:sz w:val="20"/>
              </w:rPr>
            </w:pPr>
            <w:r w:rsidRPr="00F56D6C">
              <w:rPr>
                <w:sz w:val="20"/>
              </w:rPr>
              <w:t>(10,420)</w:t>
            </w:r>
          </w:p>
        </w:tc>
        <w:tc>
          <w:tcPr>
            <w:tcW w:w="184" w:type="dxa"/>
            <w:gridSpan w:val="2"/>
          </w:tcPr>
          <w:p w14:paraId="4D8ECDC6"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Pr>
          <w:p w14:paraId="7A790F7A" w14:textId="2D7B393F" w:rsidR="006B4AE6" w:rsidRPr="00F56D6C" w:rsidRDefault="4D656239" w:rsidP="00694A38">
            <w:pPr>
              <w:pStyle w:val="acctfourfigures"/>
              <w:tabs>
                <w:tab w:val="decimal" w:pos="6"/>
              </w:tabs>
              <w:spacing w:line="240" w:lineRule="auto"/>
              <w:ind w:left="-79" w:right="349"/>
              <w:jc w:val="right"/>
              <w:rPr>
                <w:sz w:val="20"/>
                <w:lang w:bidi="th-TH"/>
              </w:rPr>
            </w:pPr>
            <w:r w:rsidRPr="00F56D6C">
              <w:rPr>
                <w:sz w:val="20"/>
                <w:lang w:bidi="th-TH"/>
              </w:rPr>
              <w:t>-</w:t>
            </w:r>
          </w:p>
        </w:tc>
        <w:tc>
          <w:tcPr>
            <w:tcW w:w="182" w:type="dxa"/>
            <w:gridSpan w:val="2"/>
          </w:tcPr>
          <w:p w14:paraId="1153B76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Pr>
          <w:p w14:paraId="53AFBC77" w14:textId="1EA54FE1" w:rsidR="006B4AE6" w:rsidRPr="00F56D6C" w:rsidRDefault="4D656239" w:rsidP="00694A38">
            <w:pPr>
              <w:pStyle w:val="acctfourfigures"/>
              <w:tabs>
                <w:tab w:val="clear" w:pos="765"/>
                <w:tab w:val="decimal" w:pos="650"/>
              </w:tabs>
              <w:spacing w:line="240" w:lineRule="auto"/>
              <w:ind w:right="10"/>
              <w:jc w:val="right"/>
              <w:rPr>
                <w:sz w:val="20"/>
              </w:rPr>
            </w:pPr>
            <w:r w:rsidRPr="00F56D6C">
              <w:rPr>
                <w:sz w:val="20"/>
              </w:rPr>
              <w:t>(</w:t>
            </w:r>
            <w:r w:rsidR="00F078A4">
              <w:rPr>
                <w:sz w:val="20"/>
              </w:rPr>
              <w:t>88,601</w:t>
            </w:r>
            <w:r w:rsidRPr="00F56D6C">
              <w:rPr>
                <w:sz w:val="20"/>
              </w:rPr>
              <w:t>)</w:t>
            </w:r>
          </w:p>
        </w:tc>
      </w:tr>
      <w:tr w:rsidR="001F6AD1" w:rsidRPr="00F56D6C" w14:paraId="4F0EDFF6" w14:textId="77777777" w:rsidTr="001F6AD1">
        <w:trPr>
          <w:cantSplit/>
          <w:trHeight w:val="300"/>
        </w:trPr>
        <w:tc>
          <w:tcPr>
            <w:tcW w:w="3600" w:type="dxa"/>
            <w:gridSpan w:val="2"/>
          </w:tcPr>
          <w:p w14:paraId="0FB12F2A" w14:textId="77777777" w:rsidR="000A50DD" w:rsidRDefault="000A50DD" w:rsidP="000A50DD">
            <w:pPr>
              <w:spacing w:line="240" w:lineRule="auto"/>
              <w:rPr>
                <w:rFonts w:ascii="Times New Roman" w:hAnsi="Times New Roman" w:cs="Times New Roman"/>
                <w:sz w:val="20"/>
                <w:szCs w:val="20"/>
              </w:rPr>
            </w:pPr>
            <w:r>
              <w:rPr>
                <w:rFonts w:ascii="Times New Roman" w:hAnsi="Times New Roman" w:cs="Times New Roman"/>
                <w:sz w:val="20"/>
                <w:szCs w:val="20"/>
              </w:rPr>
              <w:t>W</w:t>
            </w:r>
            <w:r w:rsidRPr="00F56D6C">
              <w:rPr>
                <w:rFonts w:ascii="Times New Roman" w:hAnsi="Times New Roman" w:cs="Times New Roman"/>
                <w:sz w:val="20"/>
                <w:szCs w:val="20"/>
              </w:rPr>
              <w:t>ritten off</w:t>
            </w:r>
            <w:r>
              <w:rPr>
                <w:rFonts w:ascii="Times New Roman" w:hAnsi="Times New Roman" w:cs="Times New Roman"/>
                <w:sz w:val="20"/>
                <w:szCs w:val="20"/>
              </w:rPr>
              <w:t xml:space="preserve"> from loss of control in </w:t>
            </w:r>
          </w:p>
          <w:p w14:paraId="733CD8D6" w14:textId="5C38622C" w:rsidR="392BE611" w:rsidRPr="00F56D6C" w:rsidRDefault="000A50DD" w:rsidP="00694A38">
            <w:pPr>
              <w:spacing w:line="240" w:lineRule="auto"/>
              <w:rPr>
                <w:rFonts w:ascii="Times New Roman" w:hAnsi="Times New Roman" w:cs="Times New Roman"/>
                <w:sz w:val="20"/>
                <w:szCs w:val="20"/>
              </w:rPr>
            </w:pPr>
            <w:r>
              <w:rPr>
                <w:rFonts w:ascii="Times New Roman" w:hAnsi="Times New Roman" w:cs="Times New Roman"/>
                <w:sz w:val="20"/>
                <w:szCs w:val="20"/>
              </w:rPr>
              <w:t xml:space="preserve">    subsidiary</w:t>
            </w:r>
            <w:r w:rsidRPr="00F56D6C" w:rsidDel="00E04D83">
              <w:rPr>
                <w:rFonts w:ascii="Times New Roman" w:hAnsi="Times New Roman" w:cs="Times New Roman"/>
                <w:sz w:val="20"/>
                <w:szCs w:val="20"/>
              </w:rPr>
              <w:t xml:space="preserve"> </w:t>
            </w:r>
            <w:r w:rsidRPr="00F56D6C">
              <w:rPr>
                <w:rFonts w:ascii="Times New Roman" w:hAnsi="Times New Roman" w:cs="Times New Roman"/>
                <w:i/>
                <w:iCs/>
                <w:sz w:val="20"/>
                <w:szCs w:val="20"/>
              </w:rPr>
              <w:t>(See note 4)</w:t>
            </w:r>
          </w:p>
        </w:tc>
        <w:tc>
          <w:tcPr>
            <w:tcW w:w="1350" w:type="dxa"/>
            <w:gridSpan w:val="2"/>
          </w:tcPr>
          <w:p w14:paraId="24F1FC9A" w14:textId="6731BB18" w:rsidR="392BE611" w:rsidRPr="00F56D6C" w:rsidRDefault="392BE611" w:rsidP="00694A38">
            <w:pPr>
              <w:pStyle w:val="acctfourfigures"/>
              <w:tabs>
                <w:tab w:val="clear" w:pos="765"/>
                <w:tab w:val="decimal" w:pos="689"/>
              </w:tabs>
              <w:spacing w:line="240" w:lineRule="auto"/>
              <w:ind w:right="11"/>
              <w:jc w:val="right"/>
              <w:rPr>
                <w:sz w:val="20"/>
                <w:lang w:bidi="th-TH"/>
              </w:rPr>
            </w:pPr>
          </w:p>
          <w:p w14:paraId="5DF07811" w14:textId="444DB175" w:rsidR="392BE611" w:rsidRPr="00F56D6C" w:rsidRDefault="18AB141D" w:rsidP="00694A38">
            <w:pPr>
              <w:pStyle w:val="acctfourfigures"/>
              <w:tabs>
                <w:tab w:val="clear" w:pos="765"/>
                <w:tab w:val="decimal" w:pos="689"/>
              </w:tabs>
              <w:spacing w:line="240" w:lineRule="auto"/>
              <w:ind w:right="370"/>
              <w:jc w:val="right"/>
              <w:rPr>
                <w:sz w:val="20"/>
                <w:lang w:bidi="th-TH"/>
              </w:rPr>
            </w:pPr>
            <w:r w:rsidRPr="00F56D6C">
              <w:rPr>
                <w:sz w:val="20"/>
                <w:lang w:bidi="th-TH"/>
              </w:rPr>
              <w:t>-</w:t>
            </w:r>
          </w:p>
        </w:tc>
        <w:tc>
          <w:tcPr>
            <w:tcW w:w="180" w:type="dxa"/>
            <w:gridSpan w:val="2"/>
          </w:tcPr>
          <w:p w14:paraId="19C6DB6F" w14:textId="77777777" w:rsidR="392BE611" w:rsidRPr="00F56D6C" w:rsidRDefault="392BE611" w:rsidP="00694A38">
            <w:pPr>
              <w:pStyle w:val="acctfourfigures"/>
              <w:tabs>
                <w:tab w:val="clear" w:pos="765"/>
                <w:tab w:val="decimal" w:pos="1000"/>
              </w:tabs>
              <w:spacing w:line="240" w:lineRule="auto"/>
              <w:ind w:right="190"/>
              <w:jc w:val="right"/>
              <w:rPr>
                <w:sz w:val="20"/>
              </w:rPr>
            </w:pPr>
          </w:p>
        </w:tc>
        <w:tc>
          <w:tcPr>
            <w:tcW w:w="1530" w:type="dxa"/>
            <w:gridSpan w:val="2"/>
          </w:tcPr>
          <w:p w14:paraId="1D926DD9" w14:textId="1594A371" w:rsidR="392BE611" w:rsidRPr="00F56D6C" w:rsidRDefault="392BE611" w:rsidP="001B2A74">
            <w:pPr>
              <w:pStyle w:val="acctfourfigures"/>
              <w:shd w:val="clear" w:color="auto" w:fill="FFFFFF" w:themeFill="background1"/>
              <w:tabs>
                <w:tab w:val="clear" w:pos="765"/>
                <w:tab w:val="decimal" w:pos="1000"/>
              </w:tabs>
              <w:spacing w:line="240" w:lineRule="auto"/>
              <w:ind w:right="100"/>
              <w:jc w:val="right"/>
              <w:rPr>
                <w:sz w:val="20"/>
              </w:rPr>
            </w:pPr>
          </w:p>
          <w:p w14:paraId="519BE168" w14:textId="43042156" w:rsidR="392BE611" w:rsidRPr="00F56D6C" w:rsidRDefault="18AB141D" w:rsidP="001B2A74">
            <w:pPr>
              <w:pStyle w:val="acctfourfigures"/>
              <w:shd w:val="clear" w:color="auto" w:fill="FFFFFF" w:themeFill="background1"/>
              <w:tabs>
                <w:tab w:val="clear" w:pos="765"/>
                <w:tab w:val="decimal" w:pos="1000"/>
              </w:tabs>
              <w:spacing w:line="240" w:lineRule="auto"/>
              <w:ind w:right="100"/>
              <w:jc w:val="right"/>
              <w:rPr>
                <w:sz w:val="20"/>
              </w:rPr>
            </w:pPr>
            <w:r w:rsidRPr="00F56D6C">
              <w:rPr>
                <w:sz w:val="20"/>
              </w:rPr>
              <w:t>(</w:t>
            </w:r>
            <w:r w:rsidR="00067F6B">
              <w:rPr>
                <w:sz w:val="20"/>
              </w:rPr>
              <w:t>700</w:t>
            </w:r>
            <w:r w:rsidRPr="00F56D6C">
              <w:rPr>
                <w:sz w:val="20"/>
              </w:rPr>
              <w:t>)</w:t>
            </w:r>
          </w:p>
        </w:tc>
        <w:tc>
          <w:tcPr>
            <w:tcW w:w="180" w:type="dxa"/>
            <w:gridSpan w:val="2"/>
          </w:tcPr>
          <w:p w14:paraId="34BBBBC9" w14:textId="77777777" w:rsidR="392BE611" w:rsidRPr="00F56D6C" w:rsidRDefault="392BE611" w:rsidP="00694A38">
            <w:pPr>
              <w:pStyle w:val="acctfourfigures"/>
              <w:tabs>
                <w:tab w:val="clear" w:pos="765"/>
                <w:tab w:val="decimal" w:pos="1000"/>
              </w:tabs>
              <w:spacing w:line="240" w:lineRule="auto"/>
              <w:ind w:right="190"/>
              <w:jc w:val="right"/>
              <w:rPr>
                <w:sz w:val="20"/>
              </w:rPr>
            </w:pPr>
          </w:p>
        </w:tc>
        <w:tc>
          <w:tcPr>
            <w:tcW w:w="1350" w:type="dxa"/>
            <w:gridSpan w:val="2"/>
          </w:tcPr>
          <w:p w14:paraId="38988CEA" w14:textId="05165A3F" w:rsidR="0ABDC1F1" w:rsidRPr="00F56D6C" w:rsidRDefault="0ABDC1F1" w:rsidP="001B2A74">
            <w:pPr>
              <w:pStyle w:val="acctfourfigures"/>
              <w:tabs>
                <w:tab w:val="clear" w:pos="765"/>
                <w:tab w:val="decimal" w:pos="689"/>
              </w:tabs>
              <w:spacing w:line="240" w:lineRule="auto"/>
              <w:ind w:right="370"/>
              <w:jc w:val="right"/>
              <w:rPr>
                <w:sz w:val="20"/>
                <w:lang w:bidi="th-TH"/>
              </w:rPr>
            </w:pPr>
          </w:p>
          <w:p w14:paraId="7ADDDF20" w14:textId="58F368B2" w:rsidR="392BE611" w:rsidRPr="00F56D6C" w:rsidRDefault="18AB141D" w:rsidP="001B2A74">
            <w:pPr>
              <w:pStyle w:val="acctfourfigures"/>
              <w:tabs>
                <w:tab w:val="clear" w:pos="765"/>
                <w:tab w:val="decimal" w:pos="689"/>
              </w:tabs>
              <w:spacing w:line="240" w:lineRule="auto"/>
              <w:ind w:right="370"/>
              <w:jc w:val="right"/>
              <w:rPr>
                <w:sz w:val="20"/>
                <w:lang w:bidi="th-TH"/>
              </w:rPr>
            </w:pPr>
            <w:r w:rsidRPr="00F56D6C">
              <w:rPr>
                <w:sz w:val="20"/>
                <w:lang w:bidi="th-TH"/>
              </w:rPr>
              <w:t>-</w:t>
            </w:r>
          </w:p>
        </w:tc>
        <w:tc>
          <w:tcPr>
            <w:tcW w:w="180" w:type="dxa"/>
            <w:gridSpan w:val="2"/>
          </w:tcPr>
          <w:p w14:paraId="4270AB9F" w14:textId="77777777" w:rsidR="392BE611" w:rsidRPr="00F56D6C" w:rsidRDefault="392BE611" w:rsidP="00694A38">
            <w:pPr>
              <w:pStyle w:val="acctfourfigures"/>
              <w:tabs>
                <w:tab w:val="clear" w:pos="765"/>
                <w:tab w:val="decimal" w:pos="1000"/>
              </w:tabs>
              <w:spacing w:line="240" w:lineRule="auto"/>
              <w:ind w:right="190"/>
              <w:jc w:val="right"/>
              <w:rPr>
                <w:sz w:val="20"/>
              </w:rPr>
            </w:pPr>
          </w:p>
        </w:tc>
        <w:tc>
          <w:tcPr>
            <w:tcW w:w="1710" w:type="dxa"/>
            <w:gridSpan w:val="2"/>
          </w:tcPr>
          <w:p w14:paraId="05B4BD4D" w14:textId="1EC23250" w:rsidR="0ABDC1F1" w:rsidRPr="00F56D6C" w:rsidRDefault="0ABDC1F1" w:rsidP="00694A38">
            <w:pPr>
              <w:pStyle w:val="acctfourfigures"/>
              <w:tabs>
                <w:tab w:val="clear" w:pos="765"/>
                <w:tab w:val="decimal" w:pos="730"/>
                <w:tab w:val="decimal" w:pos="1355"/>
              </w:tabs>
              <w:spacing w:line="240" w:lineRule="auto"/>
              <w:ind w:right="100"/>
              <w:jc w:val="right"/>
              <w:rPr>
                <w:sz w:val="20"/>
              </w:rPr>
            </w:pPr>
          </w:p>
          <w:p w14:paraId="1FC4864F" w14:textId="1065BA0B" w:rsidR="392BE611" w:rsidRPr="00F56D6C" w:rsidRDefault="18AB141D" w:rsidP="00694A38">
            <w:pPr>
              <w:pStyle w:val="acctfourfigures"/>
              <w:tabs>
                <w:tab w:val="clear" w:pos="765"/>
                <w:tab w:val="decimal" w:pos="730"/>
                <w:tab w:val="decimal" w:pos="1355"/>
              </w:tabs>
              <w:spacing w:line="240" w:lineRule="auto"/>
              <w:ind w:right="100"/>
              <w:jc w:val="right"/>
              <w:rPr>
                <w:sz w:val="20"/>
              </w:rPr>
            </w:pPr>
            <w:r w:rsidRPr="00F56D6C">
              <w:rPr>
                <w:sz w:val="20"/>
              </w:rPr>
              <w:t>(</w:t>
            </w:r>
            <w:r w:rsidR="00067F6B">
              <w:rPr>
                <w:sz w:val="20"/>
              </w:rPr>
              <w:t>148</w:t>
            </w:r>
            <w:r w:rsidRPr="00F56D6C">
              <w:rPr>
                <w:sz w:val="20"/>
              </w:rPr>
              <w:t>)</w:t>
            </w:r>
          </w:p>
        </w:tc>
        <w:tc>
          <w:tcPr>
            <w:tcW w:w="180" w:type="dxa"/>
            <w:gridSpan w:val="2"/>
          </w:tcPr>
          <w:p w14:paraId="492EF115" w14:textId="77777777" w:rsidR="392BE611" w:rsidRPr="00F56D6C" w:rsidRDefault="392BE611" w:rsidP="00694A38">
            <w:pPr>
              <w:pStyle w:val="acctfourfigures"/>
              <w:tabs>
                <w:tab w:val="clear" w:pos="765"/>
                <w:tab w:val="decimal" w:pos="830"/>
              </w:tabs>
              <w:spacing w:line="240" w:lineRule="auto"/>
              <w:ind w:right="100"/>
              <w:jc w:val="right"/>
              <w:rPr>
                <w:sz w:val="20"/>
              </w:rPr>
            </w:pPr>
          </w:p>
        </w:tc>
        <w:tc>
          <w:tcPr>
            <w:tcW w:w="1170" w:type="dxa"/>
            <w:gridSpan w:val="2"/>
          </w:tcPr>
          <w:p w14:paraId="6E1030A1" w14:textId="6AA3332D" w:rsidR="0ABDC1F1" w:rsidRPr="00F56D6C" w:rsidRDefault="0ABDC1F1" w:rsidP="00694A38">
            <w:pPr>
              <w:pStyle w:val="acctfourfigures"/>
              <w:tabs>
                <w:tab w:val="clear" w:pos="765"/>
                <w:tab w:val="decimal" w:pos="830"/>
              </w:tabs>
              <w:spacing w:line="240" w:lineRule="auto"/>
              <w:ind w:right="100"/>
              <w:jc w:val="right"/>
              <w:rPr>
                <w:sz w:val="20"/>
              </w:rPr>
            </w:pPr>
          </w:p>
          <w:p w14:paraId="4F258E8E" w14:textId="52883DF0" w:rsidR="392BE611" w:rsidRPr="00F56D6C" w:rsidRDefault="18AB141D" w:rsidP="00694A38">
            <w:pPr>
              <w:pStyle w:val="acctfourfigures"/>
              <w:tabs>
                <w:tab w:val="clear" w:pos="765"/>
                <w:tab w:val="decimal" w:pos="640"/>
              </w:tabs>
              <w:spacing w:line="240" w:lineRule="auto"/>
              <w:ind w:right="10"/>
              <w:jc w:val="right"/>
              <w:rPr>
                <w:sz w:val="20"/>
              </w:rPr>
            </w:pPr>
            <w:r w:rsidRPr="00F56D6C">
              <w:rPr>
                <w:sz w:val="20"/>
              </w:rPr>
              <w:t>(</w:t>
            </w:r>
            <w:r w:rsidR="00067F6B">
              <w:rPr>
                <w:sz w:val="20"/>
              </w:rPr>
              <w:t>1</w:t>
            </w:r>
            <w:r w:rsidRPr="00F56D6C">
              <w:rPr>
                <w:sz w:val="20"/>
              </w:rPr>
              <w:t>,</w:t>
            </w:r>
            <w:r w:rsidR="00067F6B">
              <w:rPr>
                <w:sz w:val="20"/>
              </w:rPr>
              <w:t>985</w:t>
            </w:r>
            <w:r w:rsidRPr="00F56D6C">
              <w:rPr>
                <w:sz w:val="20"/>
              </w:rPr>
              <w:t>)</w:t>
            </w:r>
          </w:p>
        </w:tc>
        <w:tc>
          <w:tcPr>
            <w:tcW w:w="178" w:type="dxa"/>
          </w:tcPr>
          <w:p w14:paraId="08570B77" w14:textId="77777777" w:rsidR="392BE611" w:rsidRPr="00F56D6C" w:rsidRDefault="392BE611" w:rsidP="00694A38">
            <w:pPr>
              <w:pStyle w:val="acctfourfigures"/>
              <w:tabs>
                <w:tab w:val="clear" w:pos="765"/>
                <w:tab w:val="decimal" w:pos="1000"/>
              </w:tabs>
              <w:spacing w:line="240" w:lineRule="auto"/>
              <w:jc w:val="right"/>
              <w:rPr>
                <w:sz w:val="20"/>
              </w:rPr>
            </w:pPr>
          </w:p>
        </w:tc>
        <w:tc>
          <w:tcPr>
            <w:tcW w:w="1260" w:type="dxa"/>
            <w:gridSpan w:val="2"/>
          </w:tcPr>
          <w:p w14:paraId="6225A104" w14:textId="64C3A014" w:rsidR="0ABDC1F1" w:rsidRPr="00F56D6C" w:rsidRDefault="0ABDC1F1" w:rsidP="00694A38">
            <w:pPr>
              <w:pStyle w:val="acctfourfigures"/>
              <w:tabs>
                <w:tab w:val="clear" w:pos="765"/>
                <w:tab w:val="decimal" w:pos="1000"/>
              </w:tabs>
              <w:spacing w:line="240" w:lineRule="auto"/>
              <w:ind w:right="349"/>
              <w:jc w:val="right"/>
              <w:rPr>
                <w:sz w:val="20"/>
              </w:rPr>
            </w:pPr>
          </w:p>
          <w:p w14:paraId="71A18C13" w14:textId="37715D09" w:rsidR="392BE611" w:rsidRPr="00F56D6C" w:rsidRDefault="18AB141D" w:rsidP="001B2A74">
            <w:pPr>
              <w:pStyle w:val="acctfourfigures"/>
              <w:tabs>
                <w:tab w:val="clear" w:pos="765"/>
                <w:tab w:val="decimal" w:pos="730"/>
              </w:tabs>
              <w:spacing w:line="240" w:lineRule="auto"/>
              <w:ind w:right="349"/>
              <w:jc w:val="right"/>
              <w:rPr>
                <w:sz w:val="20"/>
              </w:rPr>
            </w:pPr>
            <w:r w:rsidRPr="00F56D6C">
              <w:rPr>
                <w:sz w:val="20"/>
              </w:rPr>
              <w:t>-</w:t>
            </w:r>
          </w:p>
        </w:tc>
        <w:tc>
          <w:tcPr>
            <w:tcW w:w="180" w:type="dxa"/>
            <w:gridSpan w:val="2"/>
          </w:tcPr>
          <w:p w14:paraId="4A9F1279" w14:textId="77777777" w:rsidR="392BE611" w:rsidRPr="00F56D6C" w:rsidRDefault="392BE611" w:rsidP="00694A38">
            <w:pPr>
              <w:pStyle w:val="acctfourfigures"/>
              <w:tabs>
                <w:tab w:val="clear" w:pos="765"/>
                <w:tab w:val="decimal" w:pos="920"/>
              </w:tabs>
              <w:spacing w:line="240" w:lineRule="auto"/>
              <w:ind w:right="100"/>
              <w:jc w:val="right"/>
              <w:rPr>
                <w:sz w:val="20"/>
              </w:rPr>
            </w:pPr>
          </w:p>
        </w:tc>
        <w:tc>
          <w:tcPr>
            <w:tcW w:w="1173" w:type="dxa"/>
          </w:tcPr>
          <w:p w14:paraId="17E31F00" w14:textId="640AFA7F" w:rsidR="01CEC72A" w:rsidRPr="00F56D6C" w:rsidRDefault="01CEC72A" w:rsidP="00694A38">
            <w:pPr>
              <w:pStyle w:val="acctfourfigures"/>
              <w:shd w:val="clear" w:color="auto" w:fill="FFFFFF" w:themeFill="background1"/>
              <w:tabs>
                <w:tab w:val="clear" w:pos="765"/>
                <w:tab w:val="decimal" w:pos="640"/>
                <w:tab w:val="decimal" w:pos="730"/>
              </w:tabs>
              <w:spacing w:line="240" w:lineRule="auto"/>
              <w:ind w:right="10"/>
              <w:jc w:val="right"/>
              <w:rPr>
                <w:sz w:val="20"/>
              </w:rPr>
            </w:pPr>
          </w:p>
          <w:p w14:paraId="77A9565A" w14:textId="1EAB7D69" w:rsidR="392BE611" w:rsidRPr="00F56D6C" w:rsidRDefault="18AB141D" w:rsidP="00694A38">
            <w:pPr>
              <w:pStyle w:val="acctfourfigures"/>
              <w:shd w:val="clear" w:color="auto" w:fill="FFFFFF" w:themeFill="background1"/>
              <w:tabs>
                <w:tab w:val="clear" w:pos="765"/>
                <w:tab w:val="decimal" w:pos="640"/>
                <w:tab w:val="decimal" w:pos="730"/>
              </w:tabs>
              <w:spacing w:line="240" w:lineRule="auto"/>
              <w:ind w:right="10"/>
              <w:jc w:val="right"/>
              <w:rPr>
                <w:sz w:val="20"/>
              </w:rPr>
            </w:pPr>
            <w:r w:rsidRPr="00F56D6C">
              <w:rPr>
                <w:sz w:val="20"/>
              </w:rPr>
              <w:t>(</w:t>
            </w:r>
            <w:r w:rsidR="00067F6B">
              <w:rPr>
                <w:sz w:val="20"/>
              </w:rPr>
              <w:t>2</w:t>
            </w:r>
            <w:r w:rsidRPr="00F56D6C">
              <w:rPr>
                <w:sz w:val="20"/>
              </w:rPr>
              <w:t>,</w:t>
            </w:r>
            <w:r w:rsidR="00067F6B">
              <w:rPr>
                <w:sz w:val="20"/>
              </w:rPr>
              <w:t>833</w:t>
            </w:r>
            <w:r w:rsidRPr="00F56D6C">
              <w:rPr>
                <w:sz w:val="20"/>
              </w:rPr>
              <w:t>)</w:t>
            </w:r>
          </w:p>
        </w:tc>
      </w:tr>
      <w:tr w:rsidR="00B84787" w:rsidRPr="00F56D6C" w14:paraId="688E7C75" w14:textId="77777777" w:rsidTr="001F6AD1">
        <w:trPr>
          <w:cantSplit/>
        </w:trPr>
        <w:tc>
          <w:tcPr>
            <w:tcW w:w="3594" w:type="dxa"/>
          </w:tcPr>
          <w:p w14:paraId="2AB63AD2" w14:textId="4D26D9BA" w:rsidR="006B4AE6" w:rsidRPr="00F56D6C" w:rsidRDefault="006B4AE6" w:rsidP="006B4AE6">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gridSpan w:val="2"/>
            <w:tcBorders>
              <w:top w:val="single" w:sz="4" w:space="0" w:color="auto"/>
              <w:bottom w:val="single" w:sz="4" w:space="0" w:color="auto"/>
            </w:tcBorders>
          </w:tcPr>
          <w:p w14:paraId="2BFB5DE9" w14:textId="6FF18AF4" w:rsidR="006B4AE6" w:rsidRPr="00F56D6C" w:rsidRDefault="7FFE4DBD" w:rsidP="001B2A74">
            <w:pPr>
              <w:pStyle w:val="acctfourfigures"/>
              <w:tabs>
                <w:tab w:val="clear" w:pos="765"/>
                <w:tab w:val="decimal" w:pos="1000"/>
              </w:tabs>
              <w:spacing w:line="240" w:lineRule="auto"/>
              <w:ind w:right="190"/>
              <w:jc w:val="right"/>
              <w:rPr>
                <w:b/>
                <w:bCs/>
                <w:sz w:val="20"/>
                <w:lang w:bidi="th-TH"/>
              </w:rPr>
            </w:pPr>
            <w:r w:rsidRPr="00F56D6C">
              <w:rPr>
                <w:b/>
                <w:bCs/>
                <w:sz w:val="20"/>
                <w:lang w:bidi="th-TH"/>
              </w:rPr>
              <w:t>6,885</w:t>
            </w:r>
          </w:p>
        </w:tc>
        <w:tc>
          <w:tcPr>
            <w:tcW w:w="180" w:type="dxa"/>
            <w:gridSpan w:val="2"/>
          </w:tcPr>
          <w:p w14:paraId="654E8264"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Borders>
              <w:top w:val="single" w:sz="4" w:space="0" w:color="auto"/>
              <w:bottom w:val="single" w:sz="4" w:space="0" w:color="auto"/>
            </w:tcBorders>
          </w:tcPr>
          <w:p w14:paraId="0FED32DD" w14:textId="1F90A10F" w:rsidR="006B4AE6" w:rsidRPr="00F56D6C" w:rsidRDefault="7FFE4DBD" w:rsidP="00694A38">
            <w:pPr>
              <w:pStyle w:val="acctfourfigures"/>
              <w:tabs>
                <w:tab w:val="clear" w:pos="765"/>
                <w:tab w:val="decimal" w:pos="1000"/>
              </w:tabs>
              <w:spacing w:line="240" w:lineRule="auto"/>
              <w:ind w:right="190"/>
              <w:jc w:val="right"/>
              <w:rPr>
                <w:b/>
                <w:bCs/>
                <w:sz w:val="20"/>
              </w:rPr>
            </w:pPr>
            <w:r w:rsidRPr="00F56D6C">
              <w:rPr>
                <w:b/>
                <w:bCs/>
                <w:sz w:val="20"/>
              </w:rPr>
              <w:t>4</w:t>
            </w:r>
            <w:r w:rsidR="00067F6B">
              <w:rPr>
                <w:b/>
                <w:bCs/>
                <w:sz w:val="20"/>
              </w:rPr>
              <w:t>4</w:t>
            </w:r>
            <w:r w:rsidRPr="00F56D6C">
              <w:rPr>
                <w:b/>
                <w:bCs/>
                <w:sz w:val="20"/>
              </w:rPr>
              <w:t>,</w:t>
            </w:r>
            <w:r w:rsidR="00067F6B">
              <w:rPr>
                <w:b/>
                <w:bCs/>
                <w:sz w:val="20"/>
              </w:rPr>
              <w:t>807</w:t>
            </w:r>
          </w:p>
        </w:tc>
        <w:tc>
          <w:tcPr>
            <w:tcW w:w="180" w:type="dxa"/>
            <w:gridSpan w:val="2"/>
          </w:tcPr>
          <w:p w14:paraId="19C4F76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Borders>
              <w:top w:val="single" w:sz="4" w:space="0" w:color="auto"/>
              <w:bottom w:val="single" w:sz="4" w:space="0" w:color="auto"/>
            </w:tcBorders>
          </w:tcPr>
          <w:p w14:paraId="34548103" w14:textId="7EA2051F" w:rsidR="006B4AE6" w:rsidRPr="00F56D6C" w:rsidRDefault="7FFE4DBD" w:rsidP="001B2A74">
            <w:pPr>
              <w:pStyle w:val="acctfourfigures"/>
              <w:shd w:val="clear" w:color="auto" w:fill="FFFFFF" w:themeFill="background1"/>
              <w:tabs>
                <w:tab w:val="clear" w:pos="765"/>
                <w:tab w:val="decimal" w:pos="470"/>
              </w:tabs>
              <w:spacing w:line="240" w:lineRule="auto"/>
              <w:ind w:right="370"/>
              <w:jc w:val="right"/>
              <w:rPr>
                <w:b/>
                <w:bCs/>
                <w:sz w:val="20"/>
              </w:rPr>
            </w:pPr>
            <w:r w:rsidRPr="00F56D6C">
              <w:rPr>
                <w:b/>
                <w:bCs/>
                <w:sz w:val="20"/>
              </w:rPr>
              <w:t>-</w:t>
            </w:r>
          </w:p>
        </w:tc>
        <w:tc>
          <w:tcPr>
            <w:tcW w:w="180" w:type="dxa"/>
            <w:gridSpan w:val="2"/>
          </w:tcPr>
          <w:p w14:paraId="28E63253" w14:textId="77777777" w:rsidR="006B4AE6" w:rsidRPr="00F56D6C" w:rsidRDefault="006B4AE6" w:rsidP="001B2A74">
            <w:pPr>
              <w:pStyle w:val="acctfourfigures"/>
              <w:tabs>
                <w:tab w:val="clear" w:pos="765"/>
                <w:tab w:val="decimal" w:pos="1000"/>
              </w:tabs>
              <w:spacing w:line="240" w:lineRule="auto"/>
              <w:ind w:right="370"/>
              <w:jc w:val="right"/>
              <w:rPr>
                <w:sz w:val="20"/>
              </w:rPr>
            </w:pPr>
          </w:p>
        </w:tc>
        <w:tc>
          <w:tcPr>
            <w:tcW w:w="1710" w:type="dxa"/>
            <w:gridSpan w:val="2"/>
            <w:tcBorders>
              <w:top w:val="single" w:sz="4" w:space="0" w:color="auto"/>
              <w:bottom w:val="single" w:sz="4" w:space="0" w:color="auto"/>
            </w:tcBorders>
          </w:tcPr>
          <w:p w14:paraId="222552A7" w14:textId="0A7F6FC7" w:rsidR="006B4AE6" w:rsidRPr="00F56D6C" w:rsidRDefault="7FFE4DBD" w:rsidP="00694A38">
            <w:pPr>
              <w:pStyle w:val="acctfourfigures"/>
              <w:shd w:val="clear" w:color="auto" w:fill="FFFFFF" w:themeFill="background1"/>
              <w:tabs>
                <w:tab w:val="clear" w:pos="765"/>
                <w:tab w:val="decimal" w:pos="1355"/>
              </w:tabs>
              <w:spacing w:line="240" w:lineRule="auto"/>
              <w:ind w:right="190"/>
              <w:jc w:val="right"/>
              <w:rPr>
                <w:b/>
                <w:bCs/>
                <w:sz w:val="20"/>
              </w:rPr>
            </w:pPr>
            <w:r w:rsidRPr="00F56D6C">
              <w:rPr>
                <w:b/>
                <w:bCs/>
                <w:sz w:val="20"/>
              </w:rPr>
              <w:t>338,</w:t>
            </w:r>
            <w:r w:rsidR="00067F6B">
              <w:rPr>
                <w:b/>
                <w:bCs/>
                <w:sz w:val="20"/>
              </w:rPr>
              <w:t>139</w:t>
            </w:r>
          </w:p>
        </w:tc>
        <w:tc>
          <w:tcPr>
            <w:tcW w:w="180" w:type="dxa"/>
            <w:gridSpan w:val="2"/>
          </w:tcPr>
          <w:p w14:paraId="0CE08280"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Borders>
              <w:top w:val="single" w:sz="4" w:space="0" w:color="auto"/>
              <w:bottom w:val="single" w:sz="4" w:space="0" w:color="auto"/>
            </w:tcBorders>
          </w:tcPr>
          <w:p w14:paraId="1BFB13F6" w14:textId="55EFE907" w:rsidR="006B4AE6" w:rsidRPr="00F56D6C" w:rsidRDefault="7FFE4DBD" w:rsidP="00694A38">
            <w:pPr>
              <w:pStyle w:val="acctfourfigures"/>
              <w:tabs>
                <w:tab w:val="clear" w:pos="765"/>
                <w:tab w:val="decimal" w:pos="830"/>
              </w:tabs>
              <w:spacing w:line="240" w:lineRule="auto"/>
              <w:ind w:right="100"/>
              <w:jc w:val="right"/>
              <w:rPr>
                <w:b/>
                <w:bCs/>
                <w:sz w:val="20"/>
              </w:rPr>
            </w:pPr>
            <w:r w:rsidRPr="00F56D6C">
              <w:rPr>
                <w:b/>
                <w:bCs/>
                <w:sz w:val="20"/>
              </w:rPr>
              <w:t>1</w:t>
            </w:r>
            <w:r w:rsidR="00067F6B">
              <w:rPr>
                <w:b/>
                <w:bCs/>
                <w:sz w:val="20"/>
              </w:rPr>
              <w:t>30,695</w:t>
            </w:r>
          </w:p>
        </w:tc>
        <w:tc>
          <w:tcPr>
            <w:tcW w:w="184" w:type="dxa"/>
            <w:gridSpan w:val="2"/>
          </w:tcPr>
          <w:p w14:paraId="0A39855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Borders>
              <w:top w:val="single" w:sz="4" w:space="0" w:color="auto"/>
              <w:bottom w:val="single" w:sz="4" w:space="0" w:color="auto"/>
            </w:tcBorders>
          </w:tcPr>
          <w:p w14:paraId="5BBCD3DC" w14:textId="0E8C953F" w:rsidR="006B4AE6" w:rsidRPr="00F56D6C" w:rsidRDefault="7FFE4DBD" w:rsidP="00694A38">
            <w:pPr>
              <w:pStyle w:val="acctfourfigures"/>
              <w:tabs>
                <w:tab w:val="decimal" w:pos="6"/>
              </w:tabs>
              <w:spacing w:line="240" w:lineRule="auto"/>
              <w:ind w:left="-79" w:right="349"/>
              <w:jc w:val="right"/>
              <w:rPr>
                <w:b/>
                <w:bCs/>
                <w:sz w:val="20"/>
                <w:lang w:bidi="th-TH"/>
              </w:rPr>
            </w:pPr>
            <w:r w:rsidRPr="00F56D6C">
              <w:rPr>
                <w:b/>
                <w:bCs/>
                <w:sz w:val="20"/>
                <w:lang w:bidi="th-TH"/>
              </w:rPr>
              <w:t>-</w:t>
            </w:r>
          </w:p>
        </w:tc>
        <w:tc>
          <w:tcPr>
            <w:tcW w:w="182" w:type="dxa"/>
            <w:gridSpan w:val="2"/>
          </w:tcPr>
          <w:p w14:paraId="761891C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Borders>
              <w:top w:val="single" w:sz="4" w:space="0" w:color="auto"/>
              <w:bottom w:val="single" w:sz="4" w:space="0" w:color="auto"/>
            </w:tcBorders>
          </w:tcPr>
          <w:p w14:paraId="279DB752" w14:textId="6FD9F2D2" w:rsidR="006B4AE6" w:rsidRPr="00F56D6C" w:rsidRDefault="7FFE4DBD" w:rsidP="00694A38">
            <w:pPr>
              <w:pStyle w:val="acctfourfigures"/>
              <w:tabs>
                <w:tab w:val="clear" w:pos="765"/>
                <w:tab w:val="decimal" w:pos="920"/>
              </w:tabs>
              <w:spacing w:line="240" w:lineRule="auto"/>
              <w:ind w:right="100"/>
              <w:jc w:val="right"/>
              <w:rPr>
                <w:b/>
                <w:bCs/>
                <w:sz w:val="20"/>
              </w:rPr>
            </w:pPr>
            <w:r w:rsidRPr="00F56D6C">
              <w:rPr>
                <w:b/>
                <w:bCs/>
                <w:sz w:val="20"/>
              </w:rPr>
              <w:t>52</w:t>
            </w:r>
            <w:r w:rsidR="00067F6B">
              <w:rPr>
                <w:b/>
                <w:bCs/>
                <w:sz w:val="20"/>
              </w:rPr>
              <w:t>0</w:t>
            </w:r>
            <w:r w:rsidRPr="00F56D6C">
              <w:rPr>
                <w:b/>
                <w:bCs/>
                <w:sz w:val="20"/>
              </w:rPr>
              <w:t>,</w:t>
            </w:r>
            <w:r w:rsidR="00067F6B">
              <w:rPr>
                <w:b/>
                <w:bCs/>
                <w:sz w:val="20"/>
              </w:rPr>
              <w:t>526</w:t>
            </w:r>
          </w:p>
        </w:tc>
      </w:tr>
      <w:tr w:rsidR="00B84787" w:rsidRPr="00F56D6C" w14:paraId="4E2CD679" w14:textId="77777777" w:rsidTr="001F6AD1">
        <w:trPr>
          <w:cantSplit/>
        </w:trPr>
        <w:tc>
          <w:tcPr>
            <w:tcW w:w="3594" w:type="dxa"/>
          </w:tcPr>
          <w:p w14:paraId="03E3BC53" w14:textId="20ACF906" w:rsidR="006B4AE6" w:rsidRPr="00F56D6C" w:rsidRDefault="006B4AE6" w:rsidP="006B4AE6">
            <w:pPr>
              <w:spacing w:line="240" w:lineRule="auto"/>
              <w:rPr>
                <w:rFonts w:ascii="Times New Roman" w:hAnsi="Times New Roman" w:cs="Times New Roman"/>
                <w:sz w:val="20"/>
                <w:szCs w:val="20"/>
              </w:rPr>
            </w:pPr>
          </w:p>
        </w:tc>
        <w:tc>
          <w:tcPr>
            <w:tcW w:w="1350" w:type="dxa"/>
            <w:gridSpan w:val="2"/>
            <w:vAlign w:val="bottom"/>
          </w:tcPr>
          <w:p w14:paraId="52BC5C98" w14:textId="26DA0C2F" w:rsidR="006B4AE6" w:rsidRPr="00F56D6C" w:rsidRDefault="006B4AE6" w:rsidP="00694A38">
            <w:pPr>
              <w:pStyle w:val="acctfourfigures"/>
              <w:tabs>
                <w:tab w:val="clear" w:pos="765"/>
                <w:tab w:val="decimal" w:pos="1000"/>
              </w:tabs>
              <w:spacing w:line="240" w:lineRule="auto"/>
              <w:ind w:right="11"/>
              <w:jc w:val="right"/>
              <w:rPr>
                <w:b/>
                <w:bCs/>
                <w:sz w:val="20"/>
              </w:rPr>
            </w:pPr>
          </w:p>
        </w:tc>
        <w:tc>
          <w:tcPr>
            <w:tcW w:w="180" w:type="dxa"/>
            <w:gridSpan w:val="2"/>
            <w:vAlign w:val="bottom"/>
          </w:tcPr>
          <w:p w14:paraId="1F392603"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530" w:type="dxa"/>
            <w:gridSpan w:val="2"/>
            <w:vAlign w:val="bottom"/>
          </w:tcPr>
          <w:p w14:paraId="6E73FF0E" w14:textId="161238F9" w:rsidR="006B4AE6" w:rsidRPr="00F56D6C" w:rsidRDefault="006B4AE6" w:rsidP="00694A38">
            <w:pPr>
              <w:pStyle w:val="acctfourfigures"/>
              <w:tabs>
                <w:tab w:val="clear" w:pos="765"/>
                <w:tab w:val="decimal" w:pos="1000"/>
              </w:tabs>
              <w:spacing w:line="240" w:lineRule="auto"/>
              <w:ind w:right="190"/>
              <w:jc w:val="right"/>
              <w:rPr>
                <w:b/>
                <w:bCs/>
                <w:sz w:val="20"/>
              </w:rPr>
            </w:pPr>
          </w:p>
        </w:tc>
        <w:tc>
          <w:tcPr>
            <w:tcW w:w="180" w:type="dxa"/>
            <w:gridSpan w:val="2"/>
          </w:tcPr>
          <w:p w14:paraId="730C9E3D"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350" w:type="dxa"/>
            <w:gridSpan w:val="2"/>
            <w:vAlign w:val="bottom"/>
          </w:tcPr>
          <w:p w14:paraId="461F8890" w14:textId="54207063" w:rsidR="006B4AE6" w:rsidRPr="00F56D6C" w:rsidRDefault="006B4AE6" w:rsidP="00694A38">
            <w:pPr>
              <w:pStyle w:val="acctfourfigures"/>
              <w:tabs>
                <w:tab w:val="clear" w:pos="765"/>
                <w:tab w:val="decimal" w:pos="1085"/>
              </w:tabs>
              <w:spacing w:line="240" w:lineRule="auto"/>
              <w:ind w:right="190"/>
              <w:jc w:val="right"/>
              <w:rPr>
                <w:b/>
                <w:bCs/>
                <w:sz w:val="20"/>
              </w:rPr>
            </w:pPr>
          </w:p>
        </w:tc>
        <w:tc>
          <w:tcPr>
            <w:tcW w:w="180" w:type="dxa"/>
            <w:gridSpan w:val="2"/>
            <w:vAlign w:val="bottom"/>
          </w:tcPr>
          <w:p w14:paraId="42C6E6A3"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710" w:type="dxa"/>
            <w:gridSpan w:val="2"/>
            <w:vAlign w:val="bottom"/>
          </w:tcPr>
          <w:p w14:paraId="638ACB63" w14:textId="7B846E30" w:rsidR="006B4AE6" w:rsidRPr="00F56D6C" w:rsidRDefault="006B4AE6" w:rsidP="00694A38">
            <w:pPr>
              <w:pStyle w:val="acctfourfigures"/>
              <w:tabs>
                <w:tab w:val="clear" w:pos="765"/>
                <w:tab w:val="decimal" w:pos="1355"/>
              </w:tabs>
              <w:spacing w:line="240" w:lineRule="auto"/>
              <w:ind w:right="190"/>
              <w:jc w:val="right"/>
              <w:rPr>
                <w:b/>
                <w:bCs/>
                <w:sz w:val="20"/>
              </w:rPr>
            </w:pPr>
          </w:p>
        </w:tc>
        <w:tc>
          <w:tcPr>
            <w:tcW w:w="180" w:type="dxa"/>
            <w:gridSpan w:val="2"/>
            <w:vAlign w:val="bottom"/>
          </w:tcPr>
          <w:p w14:paraId="5EA97C70"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70" w:type="dxa"/>
            <w:gridSpan w:val="2"/>
            <w:vAlign w:val="bottom"/>
          </w:tcPr>
          <w:p w14:paraId="2717CEF9" w14:textId="22841AAE" w:rsidR="006B4AE6" w:rsidRPr="00F56D6C" w:rsidRDefault="006B4AE6" w:rsidP="00694A38">
            <w:pPr>
              <w:pStyle w:val="acctfourfigures"/>
              <w:tabs>
                <w:tab w:val="clear" w:pos="765"/>
                <w:tab w:val="decimal" w:pos="830"/>
              </w:tabs>
              <w:spacing w:line="240" w:lineRule="auto"/>
              <w:ind w:right="100"/>
              <w:jc w:val="right"/>
              <w:rPr>
                <w:b/>
                <w:bCs/>
                <w:sz w:val="20"/>
              </w:rPr>
            </w:pPr>
          </w:p>
        </w:tc>
        <w:tc>
          <w:tcPr>
            <w:tcW w:w="184" w:type="dxa"/>
            <w:gridSpan w:val="2"/>
            <w:vAlign w:val="bottom"/>
          </w:tcPr>
          <w:p w14:paraId="576BEAB7"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246" w:type="dxa"/>
            <w:vAlign w:val="bottom"/>
          </w:tcPr>
          <w:p w14:paraId="62185A86" w14:textId="410046C6" w:rsidR="006B4AE6" w:rsidRPr="00F56D6C" w:rsidRDefault="006B4AE6" w:rsidP="00694A38">
            <w:pPr>
              <w:pStyle w:val="acctfourfigures"/>
              <w:tabs>
                <w:tab w:val="decimal" w:pos="6"/>
              </w:tabs>
              <w:spacing w:line="240" w:lineRule="auto"/>
              <w:ind w:left="-79" w:right="349"/>
              <w:jc w:val="right"/>
              <w:rPr>
                <w:b/>
                <w:bCs/>
                <w:sz w:val="20"/>
                <w:lang w:bidi="th-TH"/>
              </w:rPr>
            </w:pPr>
          </w:p>
        </w:tc>
        <w:tc>
          <w:tcPr>
            <w:tcW w:w="182" w:type="dxa"/>
            <w:gridSpan w:val="2"/>
            <w:vAlign w:val="bottom"/>
          </w:tcPr>
          <w:p w14:paraId="5B55C409"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85" w:type="dxa"/>
            <w:gridSpan w:val="2"/>
            <w:vAlign w:val="bottom"/>
          </w:tcPr>
          <w:p w14:paraId="044E62B1" w14:textId="42A7F14C" w:rsidR="006B4AE6" w:rsidRPr="00F56D6C" w:rsidRDefault="006B4AE6" w:rsidP="00694A38">
            <w:pPr>
              <w:pStyle w:val="acctfourfigures"/>
              <w:shd w:val="clear" w:color="auto" w:fill="FFFFFF"/>
              <w:tabs>
                <w:tab w:val="clear" w:pos="765"/>
                <w:tab w:val="decimal" w:pos="920"/>
              </w:tabs>
              <w:spacing w:line="240" w:lineRule="auto"/>
              <w:ind w:right="100"/>
              <w:jc w:val="right"/>
              <w:rPr>
                <w:b/>
                <w:bCs/>
                <w:sz w:val="20"/>
              </w:rPr>
            </w:pPr>
          </w:p>
        </w:tc>
      </w:tr>
      <w:tr w:rsidR="00B84787" w:rsidRPr="00F56D6C" w14:paraId="0B136C2A" w14:textId="77777777" w:rsidTr="001F6AD1">
        <w:trPr>
          <w:cantSplit/>
        </w:trPr>
        <w:tc>
          <w:tcPr>
            <w:tcW w:w="3594" w:type="dxa"/>
          </w:tcPr>
          <w:p w14:paraId="292CC650" w14:textId="2EE50D85" w:rsidR="006B4AE6" w:rsidRPr="00F56D6C" w:rsidRDefault="006B4AE6" w:rsidP="006B4AE6">
            <w:pPr>
              <w:spacing w:line="240" w:lineRule="auto"/>
              <w:rPr>
                <w:rFonts w:ascii="Times New Roman" w:hAnsi="Times New Roman" w:cs="Times New Roman"/>
                <w:b/>
                <w:bCs/>
                <w:sz w:val="20"/>
                <w:szCs w:val="20"/>
              </w:rPr>
            </w:pPr>
            <w:r w:rsidRPr="00F56D6C">
              <w:rPr>
                <w:rFonts w:ascii="Times New Roman" w:hAnsi="Times New Roman" w:cs="Times New Roman"/>
                <w:b/>
                <w:bCs/>
                <w:i/>
                <w:iCs/>
                <w:sz w:val="20"/>
                <w:szCs w:val="20"/>
              </w:rPr>
              <w:t>Net book value</w:t>
            </w:r>
          </w:p>
        </w:tc>
        <w:tc>
          <w:tcPr>
            <w:tcW w:w="1350" w:type="dxa"/>
            <w:gridSpan w:val="2"/>
            <w:vAlign w:val="bottom"/>
          </w:tcPr>
          <w:p w14:paraId="35C0A32F" w14:textId="77777777" w:rsidR="006B4AE6" w:rsidRPr="00F56D6C" w:rsidRDefault="006B4AE6" w:rsidP="00694A38">
            <w:pPr>
              <w:pStyle w:val="acctfourfigures"/>
              <w:tabs>
                <w:tab w:val="clear" w:pos="765"/>
                <w:tab w:val="decimal" w:pos="1000"/>
              </w:tabs>
              <w:spacing w:line="240" w:lineRule="auto"/>
              <w:ind w:right="11"/>
              <w:jc w:val="right"/>
              <w:rPr>
                <w:b/>
                <w:bCs/>
                <w:sz w:val="20"/>
              </w:rPr>
            </w:pPr>
          </w:p>
        </w:tc>
        <w:tc>
          <w:tcPr>
            <w:tcW w:w="180" w:type="dxa"/>
            <w:gridSpan w:val="2"/>
            <w:vAlign w:val="bottom"/>
          </w:tcPr>
          <w:p w14:paraId="3A411DCA"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vAlign w:val="bottom"/>
          </w:tcPr>
          <w:p w14:paraId="6F208E72" w14:textId="77777777" w:rsidR="006B4AE6" w:rsidRPr="00F56D6C" w:rsidRDefault="006B4AE6" w:rsidP="00694A38">
            <w:pPr>
              <w:pStyle w:val="acctfourfigures"/>
              <w:tabs>
                <w:tab w:val="clear" w:pos="765"/>
                <w:tab w:val="decimal" w:pos="1000"/>
              </w:tabs>
              <w:spacing w:line="240" w:lineRule="auto"/>
              <w:ind w:right="190"/>
              <w:jc w:val="right"/>
              <w:rPr>
                <w:sz w:val="20"/>
              </w:rPr>
            </w:pPr>
          </w:p>
        </w:tc>
        <w:tc>
          <w:tcPr>
            <w:tcW w:w="180" w:type="dxa"/>
            <w:gridSpan w:val="2"/>
          </w:tcPr>
          <w:p w14:paraId="4F0590DE"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Pr>
          <w:p w14:paraId="23936C64" w14:textId="77777777" w:rsidR="006B4AE6" w:rsidRPr="00F56D6C" w:rsidRDefault="006B4AE6" w:rsidP="00694A38">
            <w:pPr>
              <w:pStyle w:val="acctfourfigures"/>
              <w:tabs>
                <w:tab w:val="clear" w:pos="765"/>
                <w:tab w:val="decimal" w:pos="1085"/>
              </w:tabs>
              <w:spacing w:line="240" w:lineRule="auto"/>
              <w:ind w:right="190"/>
              <w:jc w:val="right"/>
              <w:rPr>
                <w:b/>
                <w:bCs/>
                <w:sz w:val="20"/>
              </w:rPr>
            </w:pPr>
          </w:p>
        </w:tc>
        <w:tc>
          <w:tcPr>
            <w:tcW w:w="180" w:type="dxa"/>
            <w:gridSpan w:val="2"/>
            <w:vAlign w:val="bottom"/>
          </w:tcPr>
          <w:p w14:paraId="69B206B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vAlign w:val="bottom"/>
          </w:tcPr>
          <w:p w14:paraId="6DB80114" w14:textId="77777777" w:rsidR="006B4AE6" w:rsidRPr="00F56D6C" w:rsidRDefault="006B4AE6" w:rsidP="00694A38">
            <w:pPr>
              <w:pStyle w:val="acctfourfigures"/>
              <w:tabs>
                <w:tab w:val="clear" w:pos="765"/>
                <w:tab w:val="decimal" w:pos="1355"/>
              </w:tabs>
              <w:spacing w:line="240" w:lineRule="auto"/>
              <w:ind w:right="190"/>
              <w:jc w:val="right"/>
              <w:rPr>
                <w:b/>
                <w:bCs/>
                <w:sz w:val="20"/>
              </w:rPr>
            </w:pPr>
          </w:p>
        </w:tc>
        <w:tc>
          <w:tcPr>
            <w:tcW w:w="180" w:type="dxa"/>
            <w:gridSpan w:val="2"/>
            <w:vAlign w:val="bottom"/>
          </w:tcPr>
          <w:p w14:paraId="470E465D"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vAlign w:val="bottom"/>
          </w:tcPr>
          <w:p w14:paraId="09AE3F6C" w14:textId="77777777" w:rsidR="006B4AE6" w:rsidRPr="00F56D6C" w:rsidRDefault="006B4AE6" w:rsidP="00694A38">
            <w:pPr>
              <w:pStyle w:val="acctfourfigures"/>
              <w:tabs>
                <w:tab w:val="clear" w:pos="765"/>
                <w:tab w:val="decimal" w:pos="830"/>
              </w:tabs>
              <w:spacing w:line="240" w:lineRule="auto"/>
              <w:ind w:right="100"/>
              <w:jc w:val="right"/>
              <w:rPr>
                <w:b/>
                <w:bCs/>
                <w:sz w:val="20"/>
              </w:rPr>
            </w:pPr>
          </w:p>
        </w:tc>
        <w:tc>
          <w:tcPr>
            <w:tcW w:w="184" w:type="dxa"/>
            <w:gridSpan w:val="2"/>
            <w:vAlign w:val="bottom"/>
          </w:tcPr>
          <w:p w14:paraId="7CC3B95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vAlign w:val="bottom"/>
          </w:tcPr>
          <w:p w14:paraId="7BAA5E20" w14:textId="77777777" w:rsidR="006B4AE6" w:rsidRPr="00F56D6C" w:rsidRDefault="006B4AE6" w:rsidP="00694A38">
            <w:pPr>
              <w:pStyle w:val="acctfourfigures"/>
              <w:tabs>
                <w:tab w:val="clear" w:pos="765"/>
                <w:tab w:val="decimal" w:pos="1000"/>
              </w:tabs>
              <w:spacing w:line="240" w:lineRule="auto"/>
              <w:ind w:right="349"/>
              <w:jc w:val="right"/>
              <w:rPr>
                <w:b/>
                <w:bCs/>
                <w:sz w:val="20"/>
              </w:rPr>
            </w:pPr>
          </w:p>
        </w:tc>
        <w:tc>
          <w:tcPr>
            <w:tcW w:w="182" w:type="dxa"/>
            <w:gridSpan w:val="2"/>
            <w:vAlign w:val="bottom"/>
          </w:tcPr>
          <w:p w14:paraId="51E9E6E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vAlign w:val="bottom"/>
          </w:tcPr>
          <w:p w14:paraId="154B76A6" w14:textId="77777777"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p>
        </w:tc>
      </w:tr>
      <w:tr w:rsidR="00B84787" w:rsidRPr="00F56D6C" w14:paraId="460E7D75" w14:textId="77777777" w:rsidTr="001F6AD1">
        <w:trPr>
          <w:cantSplit/>
        </w:trPr>
        <w:tc>
          <w:tcPr>
            <w:tcW w:w="3594" w:type="dxa"/>
          </w:tcPr>
          <w:p w14:paraId="03294108" w14:textId="38687D59" w:rsidR="006B4AE6" w:rsidRPr="00F56D6C" w:rsidRDefault="006B4AE6" w:rsidP="006B4AE6">
            <w:pPr>
              <w:spacing w:line="240" w:lineRule="auto"/>
              <w:rPr>
                <w:rFonts w:ascii="Times New Roman" w:hAnsi="Times New Roman" w:cs="Times New Roman"/>
                <w:b/>
                <w:bCs/>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w:t>
            </w:r>
          </w:p>
        </w:tc>
        <w:tc>
          <w:tcPr>
            <w:tcW w:w="1350" w:type="dxa"/>
            <w:gridSpan w:val="2"/>
            <w:vAlign w:val="bottom"/>
          </w:tcPr>
          <w:p w14:paraId="60B0851B" w14:textId="77777777" w:rsidR="006B4AE6" w:rsidRPr="00F56D6C" w:rsidRDefault="006B4AE6" w:rsidP="00694A38">
            <w:pPr>
              <w:pStyle w:val="acctfourfigures"/>
              <w:tabs>
                <w:tab w:val="clear" w:pos="765"/>
                <w:tab w:val="decimal" w:pos="1000"/>
              </w:tabs>
              <w:spacing w:line="240" w:lineRule="auto"/>
              <w:ind w:right="11"/>
              <w:jc w:val="right"/>
              <w:rPr>
                <w:b/>
                <w:bCs/>
                <w:sz w:val="20"/>
              </w:rPr>
            </w:pPr>
          </w:p>
        </w:tc>
        <w:tc>
          <w:tcPr>
            <w:tcW w:w="180" w:type="dxa"/>
            <w:gridSpan w:val="2"/>
            <w:vAlign w:val="bottom"/>
          </w:tcPr>
          <w:p w14:paraId="6EEF354C"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vAlign w:val="bottom"/>
          </w:tcPr>
          <w:p w14:paraId="69DCA94E" w14:textId="77777777" w:rsidR="006B4AE6" w:rsidRPr="00F56D6C" w:rsidRDefault="006B4AE6" w:rsidP="00694A38">
            <w:pPr>
              <w:pStyle w:val="acctfourfigures"/>
              <w:tabs>
                <w:tab w:val="clear" w:pos="765"/>
                <w:tab w:val="decimal" w:pos="1000"/>
              </w:tabs>
              <w:spacing w:line="240" w:lineRule="auto"/>
              <w:ind w:right="190"/>
              <w:jc w:val="right"/>
              <w:rPr>
                <w:sz w:val="20"/>
              </w:rPr>
            </w:pPr>
          </w:p>
        </w:tc>
        <w:tc>
          <w:tcPr>
            <w:tcW w:w="180" w:type="dxa"/>
            <w:gridSpan w:val="2"/>
          </w:tcPr>
          <w:p w14:paraId="5158098D"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vAlign w:val="bottom"/>
          </w:tcPr>
          <w:p w14:paraId="3973357F" w14:textId="77777777" w:rsidR="006B4AE6" w:rsidRPr="00F56D6C" w:rsidRDefault="006B4AE6" w:rsidP="00694A38">
            <w:pPr>
              <w:pStyle w:val="acctfourfigures"/>
              <w:tabs>
                <w:tab w:val="clear" w:pos="765"/>
                <w:tab w:val="decimal" w:pos="1085"/>
              </w:tabs>
              <w:spacing w:line="240" w:lineRule="auto"/>
              <w:ind w:right="190"/>
              <w:jc w:val="right"/>
              <w:rPr>
                <w:b/>
                <w:bCs/>
                <w:sz w:val="20"/>
              </w:rPr>
            </w:pPr>
          </w:p>
        </w:tc>
        <w:tc>
          <w:tcPr>
            <w:tcW w:w="180" w:type="dxa"/>
            <w:gridSpan w:val="2"/>
            <w:vAlign w:val="bottom"/>
          </w:tcPr>
          <w:p w14:paraId="13D829B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vAlign w:val="bottom"/>
          </w:tcPr>
          <w:p w14:paraId="66C556DA" w14:textId="77777777" w:rsidR="006B4AE6" w:rsidRPr="00F56D6C" w:rsidRDefault="006B4AE6" w:rsidP="00694A38">
            <w:pPr>
              <w:pStyle w:val="acctfourfigures"/>
              <w:tabs>
                <w:tab w:val="clear" w:pos="765"/>
                <w:tab w:val="decimal" w:pos="1355"/>
              </w:tabs>
              <w:spacing w:line="240" w:lineRule="auto"/>
              <w:ind w:right="190"/>
              <w:jc w:val="right"/>
              <w:rPr>
                <w:b/>
                <w:bCs/>
                <w:sz w:val="20"/>
              </w:rPr>
            </w:pPr>
          </w:p>
        </w:tc>
        <w:tc>
          <w:tcPr>
            <w:tcW w:w="180" w:type="dxa"/>
            <w:gridSpan w:val="2"/>
            <w:vAlign w:val="bottom"/>
          </w:tcPr>
          <w:p w14:paraId="3BA1CF5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vAlign w:val="bottom"/>
          </w:tcPr>
          <w:p w14:paraId="499B6CBB" w14:textId="77777777" w:rsidR="006B4AE6" w:rsidRPr="00F56D6C" w:rsidRDefault="006B4AE6" w:rsidP="00694A38">
            <w:pPr>
              <w:pStyle w:val="acctfourfigures"/>
              <w:tabs>
                <w:tab w:val="clear" w:pos="765"/>
                <w:tab w:val="decimal" w:pos="830"/>
              </w:tabs>
              <w:spacing w:line="240" w:lineRule="auto"/>
              <w:ind w:right="100"/>
              <w:jc w:val="right"/>
              <w:rPr>
                <w:b/>
                <w:bCs/>
                <w:sz w:val="20"/>
              </w:rPr>
            </w:pPr>
          </w:p>
        </w:tc>
        <w:tc>
          <w:tcPr>
            <w:tcW w:w="184" w:type="dxa"/>
            <w:gridSpan w:val="2"/>
            <w:vAlign w:val="bottom"/>
          </w:tcPr>
          <w:p w14:paraId="6AA72A02"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vAlign w:val="bottom"/>
          </w:tcPr>
          <w:p w14:paraId="2A037408" w14:textId="77777777" w:rsidR="006B4AE6" w:rsidRPr="00F56D6C" w:rsidRDefault="006B4AE6" w:rsidP="00694A38">
            <w:pPr>
              <w:pStyle w:val="acctfourfigures"/>
              <w:tabs>
                <w:tab w:val="clear" w:pos="765"/>
                <w:tab w:val="decimal" w:pos="1000"/>
              </w:tabs>
              <w:spacing w:line="240" w:lineRule="auto"/>
              <w:ind w:right="349"/>
              <w:jc w:val="right"/>
              <w:rPr>
                <w:b/>
                <w:bCs/>
                <w:sz w:val="20"/>
              </w:rPr>
            </w:pPr>
          </w:p>
        </w:tc>
        <w:tc>
          <w:tcPr>
            <w:tcW w:w="182" w:type="dxa"/>
            <w:gridSpan w:val="2"/>
            <w:vAlign w:val="bottom"/>
          </w:tcPr>
          <w:p w14:paraId="6187208F"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vAlign w:val="bottom"/>
          </w:tcPr>
          <w:p w14:paraId="17F8FCFF" w14:textId="77777777"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p>
        </w:tc>
      </w:tr>
      <w:tr w:rsidR="00B84787" w:rsidRPr="00F56D6C" w14:paraId="23B5E9BF" w14:textId="77777777" w:rsidTr="001F6AD1">
        <w:trPr>
          <w:cantSplit/>
        </w:trPr>
        <w:tc>
          <w:tcPr>
            <w:tcW w:w="3594" w:type="dxa"/>
          </w:tcPr>
          <w:p w14:paraId="34EFBB89" w14:textId="16EAD25B" w:rsidR="006B4AE6" w:rsidRPr="00F56D6C" w:rsidRDefault="006B4AE6" w:rsidP="006B4AE6">
            <w:pPr>
              <w:spacing w:line="240" w:lineRule="auto"/>
              <w:rPr>
                <w:rFonts w:ascii="Times New Roman" w:hAnsi="Times New Roman" w:cs="Times New Roman"/>
                <w:b/>
                <w:bCs/>
                <w:color w:val="0000FF"/>
                <w:sz w:val="20"/>
                <w:szCs w:val="20"/>
              </w:rPr>
            </w:pPr>
            <w:r w:rsidRPr="00F56D6C">
              <w:rPr>
                <w:rFonts w:ascii="Times New Roman" w:hAnsi="Times New Roman" w:cs="Times New Roman"/>
                <w:sz w:val="20"/>
                <w:szCs w:val="20"/>
              </w:rPr>
              <w:t>Owned assets</w:t>
            </w:r>
          </w:p>
        </w:tc>
        <w:tc>
          <w:tcPr>
            <w:tcW w:w="1350" w:type="dxa"/>
            <w:gridSpan w:val="2"/>
            <w:vAlign w:val="bottom"/>
          </w:tcPr>
          <w:p w14:paraId="6BFA3BED" w14:textId="1B9D967A" w:rsidR="006B4AE6" w:rsidRPr="00F56D6C" w:rsidRDefault="006B4AE6" w:rsidP="00694A38">
            <w:pPr>
              <w:pStyle w:val="acctfourfigures"/>
              <w:tabs>
                <w:tab w:val="clear" w:pos="765"/>
                <w:tab w:val="decimal" w:pos="1000"/>
              </w:tabs>
              <w:spacing w:line="240" w:lineRule="auto"/>
              <w:ind w:right="190"/>
              <w:jc w:val="right"/>
              <w:rPr>
                <w:b/>
                <w:bCs/>
                <w:sz w:val="20"/>
              </w:rPr>
            </w:pPr>
            <w:r w:rsidRPr="00F56D6C">
              <w:rPr>
                <w:sz w:val="20"/>
              </w:rPr>
              <w:t>309,988</w:t>
            </w:r>
          </w:p>
        </w:tc>
        <w:tc>
          <w:tcPr>
            <w:tcW w:w="180" w:type="dxa"/>
            <w:gridSpan w:val="2"/>
            <w:vAlign w:val="bottom"/>
          </w:tcPr>
          <w:p w14:paraId="79D9E60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vAlign w:val="bottom"/>
          </w:tcPr>
          <w:p w14:paraId="375AD9B0" w14:textId="07A28351"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113,890</w:t>
            </w:r>
          </w:p>
        </w:tc>
        <w:tc>
          <w:tcPr>
            <w:tcW w:w="180" w:type="dxa"/>
            <w:gridSpan w:val="2"/>
            <w:vAlign w:val="bottom"/>
          </w:tcPr>
          <w:p w14:paraId="335DF680"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vAlign w:val="bottom"/>
          </w:tcPr>
          <w:p w14:paraId="36C663DE" w14:textId="0094685C" w:rsidR="006B4AE6" w:rsidRPr="00F56D6C" w:rsidRDefault="006B4AE6" w:rsidP="00694A38">
            <w:pPr>
              <w:pStyle w:val="acctfourfigures"/>
              <w:tabs>
                <w:tab w:val="clear" w:pos="765"/>
                <w:tab w:val="decimal" w:pos="1085"/>
              </w:tabs>
              <w:spacing w:line="240" w:lineRule="auto"/>
              <w:ind w:right="190"/>
              <w:jc w:val="right"/>
              <w:rPr>
                <w:b/>
                <w:bCs/>
                <w:sz w:val="20"/>
              </w:rPr>
            </w:pPr>
            <w:r w:rsidRPr="00F56D6C">
              <w:rPr>
                <w:sz w:val="20"/>
              </w:rPr>
              <w:t>12,708</w:t>
            </w:r>
          </w:p>
        </w:tc>
        <w:tc>
          <w:tcPr>
            <w:tcW w:w="180" w:type="dxa"/>
            <w:gridSpan w:val="2"/>
            <w:vAlign w:val="bottom"/>
          </w:tcPr>
          <w:p w14:paraId="73F20D8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vAlign w:val="bottom"/>
          </w:tcPr>
          <w:p w14:paraId="27FE7BCB" w14:textId="58745229" w:rsidR="006B4AE6" w:rsidRPr="00F56D6C" w:rsidRDefault="006B4AE6" w:rsidP="00694A38">
            <w:pPr>
              <w:pStyle w:val="acctfourfigures"/>
              <w:tabs>
                <w:tab w:val="clear" w:pos="765"/>
                <w:tab w:val="decimal" w:pos="1355"/>
              </w:tabs>
              <w:spacing w:line="240" w:lineRule="auto"/>
              <w:ind w:right="190"/>
              <w:jc w:val="right"/>
              <w:rPr>
                <w:b/>
                <w:bCs/>
                <w:sz w:val="20"/>
              </w:rPr>
            </w:pPr>
            <w:r w:rsidRPr="00F56D6C">
              <w:rPr>
                <w:sz w:val="20"/>
              </w:rPr>
              <w:t>112,018</w:t>
            </w:r>
          </w:p>
        </w:tc>
        <w:tc>
          <w:tcPr>
            <w:tcW w:w="180" w:type="dxa"/>
            <w:gridSpan w:val="2"/>
            <w:vAlign w:val="bottom"/>
          </w:tcPr>
          <w:p w14:paraId="68DFDC9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vAlign w:val="bottom"/>
          </w:tcPr>
          <w:p w14:paraId="6F1F198C" w14:textId="0180C657" w:rsidR="006B4AE6" w:rsidRPr="00F56D6C" w:rsidRDefault="006B4AE6" w:rsidP="00694A38">
            <w:pPr>
              <w:pStyle w:val="acctfourfigures"/>
              <w:tabs>
                <w:tab w:val="clear" w:pos="765"/>
                <w:tab w:val="decimal" w:pos="830"/>
              </w:tabs>
              <w:spacing w:line="240" w:lineRule="auto"/>
              <w:ind w:right="100"/>
              <w:jc w:val="right"/>
              <w:rPr>
                <w:b/>
                <w:bCs/>
                <w:sz w:val="20"/>
              </w:rPr>
            </w:pPr>
            <w:r w:rsidRPr="00F56D6C">
              <w:rPr>
                <w:sz w:val="20"/>
              </w:rPr>
              <w:t>13,364</w:t>
            </w:r>
          </w:p>
        </w:tc>
        <w:tc>
          <w:tcPr>
            <w:tcW w:w="184" w:type="dxa"/>
            <w:gridSpan w:val="2"/>
            <w:vAlign w:val="bottom"/>
          </w:tcPr>
          <w:p w14:paraId="1723F7A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vAlign w:val="bottom"/>
          </w:tcPr>
          <w:p w14:paraId="59DFF1B8" w14:textId="4445B592" w:rsidR="006B4AE6" w:rsidRPr="00F56D6C" w:rsidRDefault="006B4AE6" w:rsidP="00694A38">
            <w:pPr>
              <w:pStyle w:val="acctfourfigures"/>
              <w:tabs>
                <w:tab w:val="clear" w:pos="765"/>
                <w:tab w:val="decimal" w:pos="1000"/>
              </w:tabs>
              <w:spacing w:line="240" w:lineRule="auto"/>
              <w:ind w:right="349"/>
              <w:jc w:val="right"/>
              <w:rPr>
                <w:b/>
                <w:bCs/>
                <w:sz w:val="20"/>
              </w:rPr>
            </w:pPr>
            <w:r w:rsidRPr="00F56D6C">
              <w:rPr>
                <w:sz w:val="20"/>
              </w:rPr>
              <w:t>7,379</w:t>
            </w:r>
          </w:p>
        </w:tc>
        <w:tc>
          <w:tcPr>
            <w:tcW w:w="182" w:type="dxa"/>
            <w:gridSpan w:val="2"/>
            <w:vAlign w:val="bottom"/>
          </w:tcPr>
          <w:p w14:paraId="7F4900F3"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vAlign w:val="bottom"/>
          </w:tcPr>
          <w:p w14:paraId="2EB653B4" w14:textId="41538432"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r w:rsidRPr="00F56D6C">
              <w:rPr>
                <w:sz w:val="20"/>
                <w:lang w:val="en-US" w:bidi="th-TH"/>
              </w:rPr>
              <w:t>569,347</w:t>
            </w:r>
          </w:p>
        </w:tc>
      </w:tr>
      <w:tr w:rsidR="00B84787" w:rsidRPr="00F56D6C" w14:paraId="67B7C524" w14:textId="77777777" w:rsidTr="001F6AD1">
        <w:trPr>
          <w:cantSplit/>
        </w:trPr>
        <w:tc>
          <w:tcPr>
            <w:tcW w:w="3594" w:type="dxa"/>
          </w:tcPr>
          <w:p w14:paraId="14D5178F" w14:textId="4994AE79" w:rsidR="006B4AE6" w:rsidRPr="00F56D6C" w:rsidRDefault="006B4AE6" w:rsidP="006B4AE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Right-of-use assets</w:t>
            </w:r>
          </w:p>
        </w:tc>
        <w:tc>
          <w:tcPr>
            <w:tcW w:w="1350" w:type="dxa"/>
            <w:gridSpan w:val="2"/>
            <w:tcBorders>
              <w:bottom w:val="single" w:sz="4" w:space="0" w:color="auto"/>
            </w:tcBorders>
            <w:vAlign w:val="bottom"/>
          </w:tcPr>
          <w:p w14:paraId="4DF59440" w14:textId="3C035585" w:rsidR="006B4AE6" w:rsidRPr="00F56D6C" w:rsidRDefault="006B4AE6" w:rsidP="00694A38">
            <w:pPr>
              <w:pStyle w:val="acctfourfigures"/>
              <w:tabs>
                <w:tab w:val="clear" w:pos="765"/>
                <w:tab w:val="decimal" w:pos="1000"/>
              </w:tabs>
              <w:spacing w:line="240" w:lineRule="auto"/>
              <w:ind w:right="190"/>
              <w:jc w:val="right"/>
              <w:rPr>
                <w:sz w:val="20"/>
              </w:rPr>
            </w:pPr>
            <w:r w:rsidRPr="00F56D6C">
              <w:rPr>
                <w:sz w:val="20"/>
              </w:rPr>
              <w:t>5,475</w:t>
            </w:r>
          </w:p>
        </w:tc>
        <w:tc>
          <w:tcPr>
            <w:tcW w:w="180" w:type="dxa"/>
            <w:gridSpan w:val="2"/>
            <w:vAlign w:val="bottom"/>
          </w:tcPr>
          <w:p w14:paraId="61454A24"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Borders>
              <w:bottom w:val="single" w:sz="4" w:space="0" w:color="auto"/>
            </w:tcBorders>
            <w:vAlign w:val="bottom"/>
          </w:tcPr>
          <w:p w14:paraId="3A3A40B0" w14:textId="66F4A39C" w:rsidR="006B4AE6" w:rsidRPr="00F56D6C" w:rsidRDefault="006B4AE6" w:rsidP="001B2A74">
            <w:pPr>
              <w:pStyle w:val="acctfourfigures"/>
              <w:tabs>
                <w:tab w:val="decimal" w:pos="6"/>
              </w:tabs>
              <w:spacing w:line="240" w:lineRule="auto"/>
              <w:ind w:left="-79" w:right="460"/>
              <w:jc w:val="right"/>
              <w:rPr>
                <w:sz w:val="20"/>
              </w:rPr>
            </w:pPr>
            <w:r w:rsidRPr="00F56D6C">
              <w:rPr>
                <w:sz w:val="20"/>
              </w:rPr>
              <w:t>-</w:t>
            </w:r>
          </w:p>
        </w:tc>
        <w:tc>
          <w:tcPr>
            <w:tcW w:w="180" w:type="dxa"/>
            <w:gridSpan w:val="2"/>
            <w:vAlign w:val="bottom"/>
          </w:tcPr>
          <w:p w14:paraId="67D07235"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Borders>
              <w:bottom w:val="single" w:sz="4" w:space="0" w:color="auto"/>
            </w:tcBorders>
            <w:vAlign w:val="bottom"/>
          </w:tcPr>
          <w:p w14:paraId="42BA4607" w14:textId="52357EC6" w:rsidR="006B4AE6" w:rsidRPr="00F56D6C" w:rsidRDefault="006B4AE6" w:rsidP="001B2A74">
            <w:pPr>
              <w:pStyle w:val="acctfourfigures"/>
              <w:shd w:val="clear" w:color="auto" w:fill="FFFFFF"/>
              <w:tabs>
                <w:tab w:val="clear" w:pos="765"/>
                <w:tab w:val="decimal" w:pos="560"/>
              </w:tabs>
              <w:spacing w:line="240" w:lineRule="auto"/>
              <w:ind w:right="370"/>
              <w:jc w:val="right"/>
              <w:rPr>
                <w:sz w:val="20"/>
              </w:rPr>
            </w:pPr>
            <w:r w:rsidRPr="00F56D6C">
              <w:rPr>
                <w:sz w:val="20"/>
              </w:rPr>
              <w:t>-</w:t>
            </w:r>
          </w:p>
        </w:tc>
        <w:tc>
          <w:tcPr>
            <w:tcW w:w="180" w:type="dxa"/>
            <w:gridSpan w:val="2"/>
            <w:vAlign w:val="bottom"/>
          </w:tcPr>
          <w:p w14:paraId="7F1D4E2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Borders>
              <w:bottom w:val="single" w:sz="4" w:space="0" w:color="auto"/>
            </w:tcBorders>
            <w:vAlign w:val="bottom"/>
          </w:tcPr>
          <w:p w14:paraId="224C7002" w14:textId="694D495E" w:rsidR="006B4AE6" w:rsidRPr="00F56D6C" w:rsidRDefault="006B4AE6" w:rsidP="00694A38">
            <w:pPr>
              <w:pStyle w:val="acctfourfigures"/>
              <w:shd w:val="clear" w:color="auto" w:fill="FFFFFF"/>
              <w:tabs>
                <w:tab w:val="clear" w:pos="765"/>
                <w:tab w:val="decimal" w:pos="1355"/>
              </w:tabs>
              <w:spacing w:line="240" w:lineRule="auto"/>
              <w:ind w:right="190"/>
              <w:jc w:val="right"/>
              <w:rPr>
                <w:sz w:val="20"/>
              </w:rPr>
            </w:pPr>
            <w:r w:rsidRPr="00F56D6C">
              <w:rPr>
                <w:sz w:val="20"/>
              </w:rPr>
              <w:t>63,480</w:t>
            </w:r>
          </w:p>
        </w:tc>
        <w:tc>
          <w:tcPr>
            <w:tcW w:w="180" w:type="dxa"/>
            <w:gridSpan w:val="2"/>
            <w:vAlign w:val="bottom"/>
          </w:tcPr>
          <w:p w14:paraId="6971D2F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Borders>
              <w:bottom w:val="single" w:sz="4" w:space="0" w:color="auto"/>
            </w:tcBorders>
            <w:vAlign w:val="bottom"/>
          </w:tcPr>
          <w:p w14:paraId="4EB7508E" w14:textId="55049A60" w:rsidR="006B4AE6" w:rsidRPr="00F56D6C" w:rsidRDefault="006B4AE6" w:rsidP="00694A38">
            <w:pPr>
              <w:pStyle w:val="acctfourfigures"/>
              <w:tabs>
                <w:tab w:val="clear" w:pos="765"/>
                <w:tab w:val="decimal" w:pos="830"/>
              </w:tabs>
              <w:spacing w:line="240" w:lineRule="auto"/>
              <w:ind w:right="100"/>
              <w:jc w:val="right"/>
              <w:rPr>
                <w:sz w:val="20"/>
              </w:rPr>
            </w:pPr>
            <w:r w:rsidRPr="00F56D6C">
              <w:rPr>
                <w:sz w:val="20"/>
              </w:rPr>
              <w:t>28,660</w:t>
            </w:r>
          </w:p>
        </w:tc>
        <w:tc>
          <w:tcPr>
            <w:tcW w:w="184" w:type="dxa"/>
            <w:gridSpan w:val="2"/>
            <w:vAlign w:val="bottom"/>
          </w:tcPr>
          <w:p w14:paraId="699A36F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Borders>
              <w:bottom w:val="single" w:sz="4" w:space="0" w:color="auto"/>
            </w:tcBorders>
            <w:vAlign w:val="bottom"/>
          </w:tcPr>
          <w:p w14:paraId="5C3BAAB3" w14:textId="2CA33F0D" w:rsidR="006B4AE6" w:rsidRPr="00F56D6C" w:rsidRDefault="006B4AE6" w:rsidP="00694A38">
            <w:pPr>
              <w:pStyle w:val="acctfourfigures"/>
              <w:tabs>
                <w:tab w:val="decimal" w:pos="6"/>
              </w:tabs>
              <w:spacing w:line="240" w:lineRule="auto"/>
              <w:ind w:left="-79" w:right="349"/>
              <w:jc w:val="right"/>
              <w:rPr>
                <w:sz w:val="20"/>
              </w:rPr>
            </w:pPr>
            <w:r w:rsidRPr="00F56D6C">
              <w:rPr>
                <w:sz w:val="20"/>
              </w:rPr>
              <w:t>-</w:t>
            </w:r>
          </w:p>
        </w:tc>
        <w:tc>
          <w:tcPr>
            <w:tcW w:w="182" w:type="dxa"/>
            <w:gridSpan w:val="2"/>
            <w:vAlign w:val="bottom"/>
          </w:tcPr>
          <w:p w14:paraId="7810705D"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Borders>
              <w:bottom w:val="single" w:sz="4" w:space="0" w:color="auto"/>
            </w:tcBorders>
            <w:vAlign w:val="bottom"/>
          </w:tcPr>
          <w:p w14:paraId="29B389BC" w14:textId="0DB697F6"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r w:rsidRPr="00F56D6C">
              <w:rPr>
                <w:sz w:val="20"/>
              </w:rPr>
              <w:t>97,615</w:t>
            </w:r>
          </w:p>
        </w:tc>
      </w:tr>
      <w:tr w:rsidR="00B84787" w:rsidRPr="00F56D6C" w14:paraId="26CB9C2A" w14:textId="77777777" w:rsidTr="001F6AD1">
        <w:trPr>
          <w:cantSplit/>
        </w:trPr>
        <w:tc>
          <w:tcPr>
            <w:tcW w:w="3594" w:type="dxa"/>
          </w:tcPr>
          <w:p w14:paraId="1012D9BC" w14:textId="361748FB" w:rsidR="006B4AE6" w:rsidRPr="00F56D6C" w:rsidRDefault="006B4AE6" w:rsidP="006B4AE6">
            <w:pPr>
              <w:spacing w:line="240" w:lineRule="auto"/>
              <w:rPr>
                <w:rFonts w:ascii="Times New Roman" w:hAnsi="Times New Roman" w:cs="Times New Roman"/>
                <w:sz w:val="20"/>
                <w:szCs w:val="20"/>
              </w:rPr>
            </w:pPr>
          </w:p>
        </w:tc>
        <w:tc>
          <w:tcPr>
            <w:tcW w:w="1350" w:type="dxa"/>
            <w:gridSpan w:val="2"/>
            <w:tcBorders>
              <w:top w:val="single" w:sz="4" w:space="0" w:color="auto"/>
              <w:bottom w:val="double" w:sz="4" w:space="0" w:color="auto"/>
            </w:tcBorders>
            <w:vAlign w:val="bottom"/>
          </w:tcPr>
          <w:p w14:paraId="3E37CB1A" w14:textId="30F081B9" w:rsidR="006B4AE6" w:rsidRPr="00F56D6C" w:rsidRDefault="006B4AE6" w:rsidP="00694A38">
            <w:pPr>
              <w:pStyle w:val="acctfourfigures"/>
              <w:shd w:val="clear" w:color="auto" w:fill="FFFFFF"/>
              <w:tabs>
                <w:tab w:val="clear" w:pos="765"/>
                <w:tab w:val="decimal" w:pos="1000"/>
              </w:tabs>
              <w:spacing w:line="240" w:lineRule="auto"/>
              <w:ind w:right="190"/>
              <w:jc w:val="right"/>
              <w:rPr>
                <w:sz w:val="20"/>
              </w:rPr>
            </w:pPr>
            <w:r w:rsidRPr="00F56D6C">
              <w:rPr>
                <w:b/>
                <w:bCs/>
                <w:sz w:val="20"/>
              </w:rPr>
              <w:t>315,463</w:t>
            </w:r>
          </w:p>
        </w:tc>
        <w:tc>
          <w:tcPr>
            <w:tcW w:w="180" w:type="dxa"/>
            <w:gridSpan w:val="2"/>
            <w:vAlign w:val="bottom"/>
          </w:tcPr>
          <w:p w14:paraId="7D777B0F"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Borders>
              <w:top w:val="single" w:sz="4" w:space="0" w:color="auto"/>
              <w:bottom w:val="double" w:sz="4" w:space="0" w:color="auto"/>
            </w:tcBorders>
            <w:vAlign w:val="bottom"/>
          </w:tcPr>
          <w:p w14:paraId="6BB8EDC0" w14:textId="15AD6961" w:rsidR="006B4AE6" w:rsidRPr="00F56D6C" w:rsidRDefault="006B4AE6" w:rsidP="00694A38">
            <w:pPr>
              <w:pStyle w:val="acctfourfigures"/>
              <w:tabs>
                <w:tab w:val="decimal" w:pos="6"/>
              </w:tabs>
              <w:spacing w:line="240" w:lineRule="auto"/>
              <w:ind w:left="-79" w:right="190"/>
              <w:jc w:val="right"/>
              <w:rPr>
                <w:sz w:val="20"/>
              </w:rPr>
            </w:pPr>
            <w:r w:rsidRPr="00F56D6C">
              <w:rPr>
                <w:b/>
                <w:bCs/>
                <w:sz w:val="20"/>
              </w:rPr>
              <w:t>113,890</w:t>
            </w:r>
          </w:p>
        </w:tc>
        <w:tc>
          <w:tcPr>
            <w:tcW w:w="180" w:type="dxa"/>
            <w:gridSpan w:val="2"/>
            <w:vAlign w:val="bottom"/>
          </w:tcPr>
          <w:p w14:paraId="3085CFF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Borders>
              <w:top w:val="single" w:sz="4" w:space="0" w:color="auto"/>
              <w:bottom w:val="double" w:sz="4" w:space="0" w:color="auto"/>
            </w:tcBorders>
            <w:vAlign w:val="bottom"/>
          </w:tcPr>
          <w:p w14:paraId="18882241" w14:textId="38B0798B" w:rsidR="006B4AE6" w:rsidRPr="00F56D6C" w:rsidRDefault="006B4AE6" w:rsidP="00694A38">
            <w:pPr>
              <w:pStyle w:val="acctfourfigures"/>
              <w:tabs>
                <w:tab w:val="clear" w:pos="765"/>
                <w:tab w:val="decimal" w:pos="1103"/>
              </w:tabs>
              <w:spacing w:line="240" w:lineRule="auto"/>
              <w:ind w:left="-72" w:right="190"/>
              <w:jc w:val="right"/>
              <w:rPr>
                <w:sz w:val="20"/>
              </w:rPr>
            </w:pPr>
            <w:r w:rsidRPr="00F56D6C">
              <w:rPr>
                <w:b/>
                <w:bCs/>
                <w:sz w:val="20"/>
              </w:rPr>
              <w:t>12,708</w:t>
            </w:r>
          </w:p>
        </w:tc>
        <w:tc>
          <w:tcPr>
            <w:tcW w:w="180" w:type="dxa"/>
            <w:gridSpan w:val="2"/>
            <w:vAlign w:val="bottom"/>
          </w:tcPr>
          <w:p w14:paraId="3996E43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Borders>
              <w:top w:val="single" w:sz="4" w:space="0" w:color="auto"/>
              <w:bottom w:val="double" w:sz="4" w:space="0" w:color="auto"/>
            </w:tcBorders>
            <w:vAlign w:val="bottom"/>
          </w:tcPr>
          <w:p w14:paraId="6CBCF7B3" w14:textId="65339206" w:rsidR="006B4AE6" w:rsidRPr="00F56D6C" w:rsidRDefault="006B4AE6" w:rsidP="00694A38">
            <w:pPr>
              <w:pStyle w:val="acctfourfigures"/>
              <w:shd w:val="clear" w:color="auto" w:fill="FFFFFF"/>
              <w:tabs>
                <w:tab w:val="clear" w:pos="765"/>
                <w:tab w:val="decimal" w:pos="1355"/>
              </w:tabs>
              <w:spacing w:line="240" w:lineRule="auto"/>
              <w:ind w:right="190"/>
              <w:jc w:val="right"/>
              <w:rPr>
                <w:sz w:val="20"/>
              </w:rPr>
            </w:pPr>
            <w:r w:rsidRPr="00F56D6C">
              <w:rPr>
                <w:b/>
                <w:bCs/>
                <w:sz w:val="20"/>
              </w:rPr>
              <w:t>175,498</w:t>
            </w:r>
          </w:p>
        </w:tc>
        <w:tc>
          <w:tcPr>
            <w:tcW w:w="180" w:type="dxa"/>
            <w:gridSpan w:val="2"/>
            <w:vAlign w:val="bottom"/>
          </w:tcPr>
          <w:p w14:paraId="28778E4E"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Borders>
              <w:top w:val="single" w:sz="4" w:space="0" w:color="auto"/>
              <w:bottom w:val="double" w:sz="4" w:space="0" w:color="auto"/>
            </w:tcBorders>
            <w:vAlign w:val="bottom"/>
          </w:tcPr>
          <w:p w14:paraId="0D9B1EFB" w14:textId="0675E9CB" w:rsidR="006B4AE6" w:rsidRPr="00F56D6C" w:rsidRDefault="006B4AE6" w:rsidP="00694A38">
            <w:pPr>
              <w:pStyle w:val="acctfourfigures"/>
              <w:tabs>
                <w:tab w:val="clear" w:pos="765"/>
                <w:tab w:val="decimal" w:pos="830"/>
              </w:tabs>
              <w:spacing w:line="240" w:lineRule="auto"/>
              <w:ind w:right="100"/>
              <w:jc w:val="right"/>
              <w:rPr>
                <w:sz w:val="20"/>
              </w:rPr>
            </w:pPr>
            <w:r w:rsidRPr="00F56D6C">
              <w:rPr>
                <w:b/>
                <w:bCs/>
                <w:sz w:val="20"/>
              </w:rPr>
              <w:t>42,024</w:t>
            </w:r>
          </w:p>
        </w:tc>
        <w:tc>
          <w:tcPr>
            <w:tcW w:w="184" w:type="dxa"/>
            <w:gridSpan w:val="2"/>
            <w:vAlign w:val="bottom"/>
          </w:tcPr>
          <w:p w14:paraId="13003217"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Borders>
              <w:top w:val="single" w:sz="4" w:space="0" w:color="auto"/>
              <w:bottom w:val="double" w:sz="4" w:space="0" w:color="auto"/>
            </w:tcBorders>
            <w:vAlign w:val="bottom"/>
          </w:tcPr>
          <w:p w14:paraId="098E6AF5" w14:textId="7496BCA7" w:rsidR="006B4AE6" w:rsidRPr="00F56D6C" w:rsidRDefault="006B4AE6" w:rsidP="00694A38">
            <w:pPr>
              <w:pStyle w:val="acctfourfigures"/>
              <w:tabs>
                <w:tab w:val="clear" w:pos="765"/>
                <w:tab w:val="decimal" w:pos="1000"/>
              </w:tabs>
              <w:spacing w:line="240" w:lineRule="auto"/>
              <w:ind w:right="349"/>
              <w:jc w:val="right"/>
              <w:rPr>
                <w:b/>
                <w:bCs/>
                <w:sz w:val="20"/>
              </w:rPr>
            </w:pPr>
            <w:r w:rsidRPr="00F56D6C">
              <w:rPr>
                <w:b/>
                <w:bCs/>
                <w:sz w:val="20"/>
              </w:rPr>
              <w:t>7,379</w:t>
            </w:r>
          </w:p>
        </w:tc>
        <w:tc>
          <w:tcPr>
            <w:tcW w:w="182" w:type="dxa"/>
            <w:gridSpan w:val="2"/>
            <w:vAlign w:val="bottom"/>
          </w:tcPr>
          <w:p w14:paraId="37AA013C"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Borders>
              <w:top w:val="single" w:sz="4" w:space="0" w:color="auto"/>
              <w:bottom w:val="double" w:sz="4" w:space="0" w:color="auto"/>
            </w:tcBorders>
            <w:vAlign w:val="bottom"/>
          </w:tcPr>
          <w:p w14:paraId="0FFE3889" w14:textId="55D03D71" w:rsidR="006B4AE6" w:rsidRPr="00F56D6C" w:rsidRDefault="006B4AE6" w:rsidP="00694A38">
            <w:pPr>
              <w:pStyle w:val="acctfourfigures"/>
              <w:shd w:val="clear" w:color="auto" w:fill="FFFFFF"/>
              <w:tabs>
                <w:tab w:val="clear" w:pos="765"/>
                <w:tab w:val="decimal" w:pos="920"/>
              </w:tabs>
              <w:spacing w:line="240" w:lineRule="auto"/>
              <w:ind w:right="100"/>
              <w:jc w:val="right"/>
              <w:rPr>
                <w:sz w:val="20"/>
              </w:rPr>
            </w:pPr>
            <w:r w:rsidRPr="00F56D6C">
              <w:rPr>
                <w:b/>
                <w:bCs/>
                <w:sz w:val="20"/>
              </w:rPr>
              <w:t>666,962</w:t>
            </w:r>
          </w:p>
        </w:tc>
      </w:tr>
      <w:tr w:rsidR="00B84787" w:rsidRPr="00F56D6C" w14:paraId="61220D74" w14:textId="77777777" w:rsidTr="001F6AD1">
        <w:trPr>
          <w:cantSplit/>
        </w:trPr>
        <w:tc>
          <w:tcPr>
            <w:tcW w:w="3594" w:type="dxa"/>
          </w:tcPr>
          <w:p w14:paraId="6C32BA2B" w14:textId="30D1EBBF" w:rsidR="006B4AE6" w:rsidRPr="00F56D6C" w:rsidRDefault="006B4AE6" w:rsidP="006B4AE6">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gridSpan w:val="2"/>
            <w:vAlign w:val="bottom"/>
          </w:tcPr>
          <w:p w14:paraId="711CE553" w14:textId="73A72839" w:rsidR="006B4AE6" w:rsidRPr="00F56D6C" w:rsidRDefault="006B4AE6" w:rsidP="00694A38">
            <w:pPr>
              <w:pStyle w:val="acctfourfigures"/>
              <w:tabs>
                <w:tab w:val="clear" w:pos="765"/>
                <w:tab w:val="decimal" w:pos="1000"/>
              </w:tabs>
              <w:spacing w:line="240" w:lineRule="auto"/>
              <w:ind w:right="190"/>
              <w:jc w:val="right"/>
              <w:rPr>
                <w:b/>
                <w:bCs/>
                <w:sz w:val="20"/>
              </w:rPr>
            </w:pPr>
          </w:p>
        </w:tc>
        <w:tc>
          <w:tcPr>
            <w:tcW w:w="180" w:type="dxa"/>
            <w:gridSpan w:val="2"/>
            <w:vAlign w:val="bottom"/>
          </w:tcPr>
          <w:p w14:paraId="7C969BF5"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530" w:type="dxa"/>
            <w:gridSpan w:val="2"/>
            <w:vAlign w:val="bottom"/>
          </w:tcPr>
          <w:p w14:paraId="38E9FB1E" w14:textId="6EBF171A" w:rsidR="006B4AE6" w:rsidRPr="00F56D6C" w:rsidRDefault="006B4AE6" w:rsidP="00694A38">
            <w:pPr>
              <w:pStyle w:val="acctfourfigures"/>
              <w:tabs>
                <w:tab w:val="clear" w:pos="765"/>
                <w:tab w:val="decimal" w:pos="1000"/>
              </w:tabs>
              <w:spacing w:line="240" w:lineRule="auto"/>
              <w:ind w:right="190"/>
              <w:jc w:val="right"/>
              <w:rPr>
                <w:b/>
                <w:bCs/>
                <w:sz w:val="20"/>
              </w:rPr>
            </w:pPr>
          </w:p>
        </w:tc>
        <w:tc>
          <w:tcPr>
            <w:tcW w:w="180" w:type="dxa"/>
            <w:gridSpan w:val="2"/>
          </w:tcPr>
          <w:p w14:paraId="03538425"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350" w:type="dxa"/>
            <w:gridSpan w:val="2"/>
            <w:vAlign w:val="bottom"/>
          </w:tcPr>
          <w:p w14:paraId="3601358A" w14:textId="33E63F26" w:rsidR="006B4AE6" w:rsidRPr="00F56D6C" w:rsidRDefault="006B4AE6" w:rsidP="00694A38">
            <w:pPr>
              <w:pStyle w:val="acctfourfigures"/>
              <w:shd w:val="clear" w:color="auto" w:fill="FFFFFF"/>
              <w:tabs>
                <w:tab w:val="clear" w:pos="765"/>
                <w:tab w:val="decimal" w:pos="1085"/>
              </w:tabs>
              <w:spacing w:line="240" w:lineRule="auto"/>
              <w:ind w:right="190"/>
              <w:jc w:val="right"/>
              <w:rPr>
                <w:b/>
                <w:bCs/>
                <w:sz w:val="20"/>
              </w:rPr>
            </w:pPr>
          </w:p>
        </w:tc>
        <w:tc>
          <w:tcPr>
            <w:tcW w:w="180" w:type="dxa"/>
            <w:gridSpan w:val="2"/>
            <w:vAlign w:val="bottom"/>
          </w:tcPr>
          <w:p w14:paraId="676FCE84"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710" w:type="dxa"/>
            <w:gridSpan w:val="2"/>
            <w:vAlign w:val="bottom"/>
          </w:tcPr>
          <w:p w14:paraId="47529790" w14:textId="231174A4" w:rsidR="006B4AE6" w:rsidRPr="00F56D6C" w:rsidRDefault="006B4AE6" w:rsidP="00694A38">
            <w:pPr>
              <w:pStyle w:val="acctfourfigures"/>
              <w:shd w:val="clear" w:color="auto" w:fill="FFFFFF"/>
              <w:tabs>
                <w:tab w:val="clear" w:pos="765"/>
                <w:tab w:val="decimal" w:pos="1355"/>
              </w:tabs>
              <w:spacing w:line="240" w:lineRule="auto"/>
              <w:ind w:right="190"/>
              <w:jc w:val="right"/>
              <w:rPr>
                <w:b/>
                <w:bCs/>
                <w:sz w:val="20"/>
              </w:rPr>
            </w:pPr>
          </w:p>
        </w:tc>
        <w:tc>
          <w:tcPr>
            <w:tcW w:w="180" w:type="dxa"/>
            <w:gridSpan w:val="2"/>
            <w:vAlign w:val="bottom"/>
          </w:tcPr>
          <w:p w14:paraId="468D4195"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70" w:type="dxa"/>
            <w:gridSpan w:val="2"/>
            <w:vAlign w:val="bottom"/>
          </w:tcPr>
          <w:p w14:paraId="3419DBE7" w14:textId="6FB47744" w:rsidR="006B4AE6" w:rsidRPr="00F56D6C" w:rsidRDefault="006B4AE6" w:rsidP="00694A38">
            <w:pPr>
              <w:pStyle w:val="acctfourfigures"/>
              <w:tabs>
                <w:tab w:val="clear" w:pos="765"/>
                <w:tab w:val="decimal" w:pos="830"/>
              </w:tabs>
              <w:spacing w:line="240" w:lineRule="auto"/>
              <w:ind w:right="100"/>
              <w:jc w:val="right"/>
              <w:rPr>
                <w:b/>
                <w:bCs/>
                <w:sz w:val="20"/>
              </w:rPr>
            </w:pPr>
          </w:p>
        </w:tc>
        <w:tc>
          <w:tcPr>
            <w:tcW w:w="184" w:type="dxa"/>
            <w:gridSpan w:val="2"/>
            <w:vAlign w:val="bottom"/>
          </w:tcPr>
          <w:p w14:paraId="5F160089"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246" w:type="dxa"/>
            <w:vAlign w:val="bottom"/>
          </w:tcPr>
          <w:p w14:paraId="6A1F7CE1" w14:textId="795054AD" w:rsidR="006B4AE6" w:rsidRPr="00F56D6C" w:rsidRDefault="006B4AE6" w:rsidP="00694A38">
            <w:pPr>
              <w:pStyle w:val="acctfourfigures"/>
              <w:shd w:val="clear" w:color="auto" w:fill="FFFFFF"/>
              <w:tabs>
                <w:tab w:val="clear" w:pos="765"/>
                <w:tab w:val="decimal" w:pos="1000"/>
              </w:tabs>
              <w:spacing w:line="240" w:lineRule="auto"/>
              <w:ind w:right="349"/>
              <w:jc w:val="right"/>
              <w:rPr>
                <w:b/>
                <w:bCs/>
                <w:sz w:val="20"/>
              </w:rPr>
            </w:pPr>
          </w:p>
        </w:tc>
        <w:tc>
          <w:tcPr>
            <w:tcW w:w="182" w:type="dxa"/>
            <w:gridSpan w:val="2"/>
            <w:vAlign w:val="bottom"/>
          </w:tcPr>
          <w:p w14:paraId="5506C045"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85" w:type="dxa"/>
            <w:gridSpan w:val="2"/>
            <w:vAlign w:val="bottom"/>
          </w:tcPr>
          <w:p w14:paraId="7F0AEC8E" w14:textId="19CD5D1F" w:rsidR="006B4AE6" w:rsidRPr="00F56D6C" w:rsidRDefault="006B4AE6" w:rsidP="00694A38">
            <w:pPr>
              <w:pStyle w:val="acctfourfigures"/>
              <w:shd w:val="clear" w:color="auto" w:fill="FFFFFF"/>
              <w:tabs>
                <w:tab w:val="clear" w:pos="765"/>
                <w:tab w:val="decimal" w:pos="920"/>
              </w:tabs>
              <w:spacing w:line="240" w:lineRule="auto"/>
              <w:ind w:right="100"/>
              <w:jc w:val="right"/>
              <w:rPr>
                <w:b/>
                <w:bCs/>
                <w:sz w:val="20"/>
              </w:rPr>
            </w:pPr>
          </w:p>
        </w:tc>
      </w:tr>
      <w:tr w:rsidR="00B84787" w:rsidRPr="00F56D6C" w14:paraId="6550D93A" w14:textId="77777777" w:rsidTr="001F6AD1">
        <w:trPr>
          <w:cantSplit/>
        </w:trPr>
        <w:tc>
          <w:tcPr>
            <w:tcW w:w="3594" w:type="dxa"/>
          </w:tcPr>
          <w:p w14:paraId="726AFD5E" w14:textId="4924C209" w:rsidR="006B4AE6" w:rsidRPr="00F56D6C" w:rsidRDefault="006B4AE6" w:rsidP="006B4AE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Owned assets</w:t>
            </w:r>
          </w:p>
        </w:tc>
        <w:tc>
          <w:tcPr>
            <w:tcW w:w="1350" w:type="dxa"/>
            <w:gridSpan w:val="2"/>
            <w:vAlign w:val="bottom"/>
          </w:tcPr>
          <w:p w14:paraId="0D870460" w14:textId="2E0CF192" w:rsidR="006B4AE6" w:rsidRPr="00F56D6C" w:rsidRDefault="13AAD4FA" w:rsidP="00694A38">
            <w:pPr>
              <w:pStyle w:val="acctfourfigures"/>
              <w:tabs>
                <w:tab w:val="clear" w:pos="765"/>
                <w:tab w:val="decimal" w:pos="1000"/>
              </w:tabs>
              <w:spacing w:line="240" w:lineRule="auto"/>
              <w:ind w:right="190"/>
              <w:jc w:val="right"/>
              <w:rPr>
                <w:sz w:val="20"/>
              </w:rPr>
            </w:pPr>
            <w:r w:rsidRPr="00F56D6C">
              <w:rPr>
                <w:sz w:val="20"/>
              </w:rPr>
              <w:t>267</w:t>
            </w:r>
            <w:r w:rsidR="356574EA" w:rsidRPr="00F56D6C">
              <w:rPr>
                <w:sz w:val="20"/>
              </w:rPr>
              <w:t>,</w:t>
            </w:r>
            <w:r w:rsidRPr="00F56D6C">
              <w:rPr>
                <w:sz w:val="20"/>
              </w:rPr>
              <w:t>172</w:t>
            </w:r>
          </w:p>
        </w:tc>
        <w:tc>
          <w:tcPr>
            <w:tcW w:w="180" w:type="dxa"/>
            <w:gridSpan w:val="2"/>
            <w:vAlign w:val="bottom"/>
          </w:tcPr>
          <w:p w14:paraId="0FBF88D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vAlign w:val="bottom"/>
          </w:tcPr>
          <w:p w14:paraId="41F1F2F4" w14:textId="35A10683" w:rsidR="006B4AE6" w:rsidRPr="00F56D6C" w:rsidRDefault="13AAD4FA" w:rsidP="00694A38">
            <w:pPr>
              <w:pStyle w:val="acctfourfigures"/>
              <w:tabs>
                <w:tab w:val="clear" w:pos="765"/>
                <w:tab w:val="decimal" w:pos="1000"/>
              </w:tabs>
              <w:spacing w:line="240" w:lineRule="auto"/>
              <w:ind w:right="190"/>
              <w:jc w:val="right"/>
              <w:rPr>
                <w:sz w:val="20"/>
              </w:rPr>
            </w:pPr>
            <w:r w:rsidRPr="00F56D6C">
              <w:rPr>
                <w:sz w:val="20"/>
              </w:rPr>
              <w:t>116</w:t>
            </w:r>
            <w:r w:rsidR="3D093439" w:rsidRPr="00F56D6C">
              <w:rPr>
                <w:sz w:val="20"/>
              </w:rPr>
              <w:t>,</w:t>
            </w:r>
            <w:r w:rsidRPr="00F56D6C">
              <w:rPr>
                <w:sz w:val="20"/>
              </w:rPr>
              <w:t>627</w:t>
            </w:r>
          </w:p>
        </w:tc>
        <w:tc>
          <w:tcPr>
            <w:tcW w:w="180" w:type="dxa"/>
            <w:gridSpan w:val="2"/>
            <w:vAlign w:val="bottom"/>
          </w:tcPr>
          <w:p w14:paraId="7A0259B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vAlign w:val="bottom"/>
          </w:tcPr>
          <w:p w14:paraId="4738FB4D" w14:textId="2920E811" w:rsidR="006B4AE6" w:rsidRPr="00F56D6C" w:rsidRDefault="13AAD4FA" w:rsidP="001B2A74">
            <w:pPr>
              <w:pStyle w:val="acctfourfigures"/>
              <w:tabs>
                <w:tab w:val="clear" w:pos="765"/>
                <w:tab w:val="decimal" w:pos="380"/>
              </w:tabs>
              <w:spacing w:line="240" w:lineRule="auto"/>
              <w:ind w:right="370"/>
              <w:jc w:val="right"/>
              <w:rPr>
                <w:sz w:val="20"/>
              </w:rPr>
            </w:pPr>
            <w:r w:rsidRPr="00F56D6C">
              <w:rPr>
                <w:sz w:val="20"/>
              </w:rPr>
              <w:t>-</w:t>
            </w:r>
          </w:p>
        </w:tc>
        <w:tc>
          <w:tcPr>
            <w:tcW w:w="180" w:type="dxa"/>
            <w:gridSpan w:val="2"/>
            <w:vAlign w:val="bottom"/>
          </w:tcPr>
          <w:p w14:paraId="700DA4CB"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vAlign w:val="bottom"/>
          </w:tcPr>
          <w:p w14:paraId="5677E832" w14:textId="0E64BB91" w:rsidR="006B4AE6" w:rsidRPr="00F56D6C" w:rsidRDefault="13AAD4FA" w:rsidP="00694A38">
            <w:pPr>
              <w:pStyle w:val="acctfourfigures"/>
              <w:shd w:val="clear" w:color="auto" w:fill="FFFFFF" w:themeFill="background1"/>
              <w:tabs>
                <w:tab w:val="clear" w:pos="765"/>
                <w:tab w:val="decimal" w:pos="1355"/>
              </w:tabs>
              <w:spacing w:line="240" w:lineRule="auto"/>
              <w:ind w:right="190"/>
              <w:jc w:val="right"/>
              <w:rPr>
                <w:sz w:val="20"/>
              </w:rPr>
            </w:pPr>
            <w:r w:rsidRPr="00F56D6C">
              <w:rPr>
                <w:sz w:val="20"/>
              </w:rPr>
              <w:t>120</w:t>
            </w:r>
            <w:r w:rsidR="5E779675" w:rsidRPr="00F56D6C">
              <w:rPr>
                <w:sz w:val="20"/>
              </w:rPr>
              <w:t>,</w:t>
            </w:r>
            <w:r w:rsidRPr="00F56D6C">
              <w:rPr>
                <w:sz w:val="20"/>
              </w:rPr>
              <w:t>003</w:t>
            </w:r>
          </w:p>
        </w:tc>
        <w:tc>
          <w:tcPr>
            <w:tcW w:w="180" w:type="dxa"/>
            <w:gridSpan w:val="2"/>
            <w:vAlign w:val="bottom"/>
          </w:tcPr>
          <w:p w14:paraId="5113A818"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vAlign w:val="bottom"/>
          </w:tcPr>
          <w:p w14:paraId="7A248A11" w14:textId="7A8D3CB5" w:rsidR="006B4AE6" w:rsidRPr="00F56D6C" w:rsidRDefault="13AAD4FA" w:rsidP="00694A38">
            <w:pPr>
              <w:pStyle w:val="acctfourfigures"/>
              <w:tabs>
                <w:tab w:val="clear" w:pos="765"/>
                <w:tab w:val="decimal" w:pos="830"/>
              </w:tabs>
              <w:spacing w:line="240" w:lineRule="auto"/>
              <w:ind w:right="100"/>
              <w:jc w:val="right"/>
              <w:rPr>
                <w:sz w:val="20"/>
              </w:rPr>
            </w:pPr>
            <w:r w:rsidRPr="00F56D6C">
              <w:rPr>
                <w:sz w:val="20"/>
              </w:rPr>
              <w:t>26</w:t>
            </w:r>
            <w:r w:rsidR="79E3EEB1" w:rsidRPr="00F56D6C">
              <w:rPr>
                <w:sz w:val="20"/>
              </w:rPr>
              <w:t>,</w:t>
            </w:r>
            <w:r w:rsidRPr="00F56D6C">
              <w:rPr>
                <w:sz w:val="20"/>
              </w:rPr>
              <w:t>547</w:t>
            </w:r>
          </w:p>
        </w:tc>
        <w:tc>
          <w:tcPr>
            <w:tcW w:w="184" w:type="dxa"/>
            <w:gridSpan w:val="2"/>
            <w:vAlign w:val="bottom"/>
          </w:tcPr>
          <w:p w14:paraId="66D196D9"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vAlign w:val="bottom"/>
          </w:tcPr>
          <w:p w14:paraId="1194F999" w14:textId="113D4FB6" w:rsidR="006B4AE6" w:rsidRPr="00F56D6C" w:rsidRDefault="13AAD4FA" w:rsidP="00694A38">
            <w:pPr>
              <w:pStyle w:val="acctfourfigures"/>
              <w:shd w:val="clear" w:color="auto" w:fill="FFFFFF" w:themeFill="background1"/>
              <w:tabs>
                <w:tab w:val="clear" w:pos="765"/>
                <w:tab w:val="decimal" w:pos="1000"/>
              </w:tabs>
              <w:spacing w:line="240" w:lineRule="auto"/>
              <w:ind w:right="349"/>
              <w:jc w:val="right"/>
              <w:rPr>
                <w:sz w:val="20"/>
              </w:rPr>
            </w:pPr>
            <w:r w:rsidRPr="00F56D6C">
              <w:rPr>
                <w:sz w:val="20"/>
              </w:rPr>
              <w:t>1</w:t>
            </w:r>
            <w:r w:rsidR="7E9CCD8D" w:rsidRPr="00F56D6C">
              <w:rPr>
                <w:sz w:val="20"/>
              </w:rPr>
              <w:t>,</w:t>
            </w:r>
            <w:r w:rsidRPr="00F56D6C">
              <w:rPr>
                <w:sz w:val="20"/>
              </w:rPr>
              <w:t>104</w:t>
            </w:r>
          </w:p>
        </w:tc>
        <w:tc>
          <w:tcPr>
            <w:tcW w:w="182" w:type="dxa"/>
            <w:gridSpan w:val="2"/>
            <w:vAlign w:val="bottom"/>
          </w:tcPr>
          <w:p w14:paraId="1B38123D"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vAlign w:val="bottom"/>
          </w:tcPr>
          <w:p w14:paraId="512075B7" w14:textId="350EF77A" w:rsidR="006B4AE6" w:rsidRPr="00F56D6C" w:rsidRDefault="13AAD4FA" w:rsidP="00694A38">
            <w:pPr>
              <w:pStyle w:val="acctfourfigures"/>
              <w:shd w:val="clear" w:color="auto" w:fill="FFFFFF" w:themeFill="background1"/>
              <w:tabs>
                <w:tab w:val="clear" w:pos="765"/>
                <w:tab w:val="decimal" w:pos="920"/>
              </w:tabs>
              <w:spacing w:line="240" w:lineRule="auto"/>
              <w:ind w:right="100"/>
              <w:jc w:val="right"/>
              <w:rPr>
                <w:sz w:val="20"/>
                <w:lang w:val="en-US" w:bidi="th-TH"/>
              </w:rPr>
            </w:pPr>
            <w:r w:rsidRPr="00F56D6C">
              <w:rPr>
                <w:sz w:val="20"/>
                <w:lang w:val="en-US" w:bidi="th-TH"/>
              </w:rPr>
              <w:t>531</w:t>
            </w:r>
            <w:r w:rsidR="3AF2D228" w:rsidRPr="00F56D6C">
              <w:rPr>
                <w:sz w:val="20"/>
                <w:lang w:val="en-US" w:bidi="th-TH"/>
              </w:rPr>
              <w:t>,</w:t>
            </w:r>
            <w:r w:rsidRPr="00F56D6C">
              <w:rPr>
                <w:sz w:val="20"/>
                <w:lang w:val="en-US" w:bidi="th-TH"/>
              </w:rPr>
              <w:t>453</w:t>
            </w:r>
          </w:p>
        </w:tc>
      </w:tr>
      <w:tr w:rsidR="00B84787" w:rsidRPr="00F56D6C" w14:paraId="45903C70" w14:textId="77777777" w:rsidTr="001F6AD1">
        <w:trPr>
          <w:cantSplit/>
        </w:trPr>
        <w:tc>
          <w:tcPr>
            <w:tcW w:w="3594" w:type="dxa"/>
          </w:tcPr>
          <w:p w14:paraId="69AA678D" w14:textId="2234ACD0" w:rsidR="006B4AE6" w:rsidRPr="00F56D6C" w:rsidRDefault="006B4AE6" w:rsidP="006B4AE6">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 xml:space="preserve">Right-of-use assets </w:t>
            </w:r>
          </w:p>
        </w:tc>
        <w:tc>
          <w:tcPr>
            <w:tcW w:w="1350" w:type="dxa"/>
            <w:gridSpan w:val="2"/>
            <w:tcBorders>
              <w:bottom w:val="single" w:sz="4" w:space="0" w:color="auto"/>
            </w:tcBorders>
            <w:vAlign w:val="bottom"/>
          </w:tcPr>
          <w:p w14:paraId="49537220" w14:textId="1DFEBF53" w:rsidR="006B4AE6" w:rsidRPr="00F56D6C" w:rsidRDefault="7CEDFF98" w:rsidP="00694A38">
            <w:pPr>
              <w:pStyle w:val="acctfourfigures"/>
              <w:tabs>
                <w:tab w:val="clear" w:pos="765"/>
                <w:tab w:val="decimal" w:pos="1000"/>
              </w:tabs>
              <w:spacing w:line="240" w:lineRule="auto"/>
              <w:ind w:right="190"/>
              <w:jc w:val="right"/>
              <w:rPr>
                <w:sz w:val="20"/>
              </w:rPr>
            </w:pPr>
            <w:r w:rsidRPr="00F56D6C">
              <w:rPr>
                <w:sz w:val="20"/>
              </w:rPr>
              <w:t>6</w:t>
            </w:r>
            <w:r w:rsidR="3879E906" w:rsidRPr="00F56D6C">
              <w:rPr>
                <w:sz w:val="20"/>
              </w:rPr>
              <w:t>,</w:t>
            </w:r>
            <w:r w:rsidRPr="00F56D6C">
              <w:rPr>
                <w:sz w:val="20"/>
              </w:rPr>
              <w:t>479</w:t>
            </w:r>
          </w:p>
        </w:tc>
        <w:tc>
          <w:tcPr>
            <w:tcW w:w="180" w:type="dxa"/>
            <w:gridSpan w:val="2"/>
            <w:vAlign w:val="bottom"/>
          </w:tcPr>
          <w:p w14:paraId="214E10AA" w14:textId="77777777" w:rsidR="006B4AE6" w:rsidRPr="00F56D6C" w:rsidRDefault="006B4AE6" w:rsidP="00694A38">
            <w:pPr>
              <w:pStyle w:val="acctfourfigures"/>
              <w:tabs>
                <w:tab w:val="clear" w:pos="765"/>
                <w:tab w:val="decimal" w:pos="1000"/>
              </w:tabs>
              <w:spacing w:line="240" w:lineRule="auto"/>
              <w:jc w:val="right"/>
              <w:rPr>
                <w:sz w:val="20"/>
              </w:rPr>
            </w:pPr>
          </w:p>
        </w:tc>
        <w:tc>
          <w:tcPr>
            <w:tcW w:w="1530" w:type="dxa"/>
            <w:gridSpan w:val="2"/>
            <w:tcBorders>
              <w:bottom w:val="single" w:sz="4" w:space="0" w:color="auto"/>
            </w:tcBorders>
            <w:vAlign w:val="bottom"/>
          </w:tcPr>
          <w:p w14:paraId="4AE217D5" w14:textId="0945BA54" w:rsidR="006B4AE6" w:rsidRPr="00F56D6C" w:rsidRDefault="7CEDFF98" w:rsidP="00694A38">
            <w:pPr>
              <w:pStyle w:val="acctfourfigures"/>
              <w:tabs>
                <w:tab w:val="decimal" w:pos="6"/>
              </w:tabs>
              <w:spacing w:line="240" w:lineRule="auto"/>
              <w:ind w:left="-79" w:right="190"/>
              <w:jc w:val="right"/>
              <w:rPr>
                <w:sz w:val="20"/>
              </w:rPr>
            </w:pPr>
            <w:r w:rsidRPr="00F56D6C">
              <w:rPr>
                <w:sz w:val="20"/>
              </w:rPr>
              <w:t>1</w:t>
            </w:r>
            <w:r w:rsidR="5756506C" w:rsidRPr="00F56D6C">
              <w:rPr>
                <w:sz w:val="20"/>
              </w:rPr>
              <w:t>,</w:t>
            </w:r>
            <w:r w:rsidRPr="00F56D6C">
              <w:rPr>
                <w:sz w:val="20"/>
              </w:rPr>
              <w:t>526</w:t>
            </w:r>
          </w:p>
        </w:tc>
        <w:tc>
          <w:tcPr>
            <w:tcW w:w="180" w:type="dxa"/>
            <w:gridSpan w:val="2"/>
            <w:vAlign w:val="bottom"/>
          </w:tcPr>
          <w:p w14:paraId="5EB92A8E" w14:textId="77777777" w:rsidR="006B4AE6" w:rsidRPr="00F56D6C" w:rsidRDefault="006B4AE6" w:rsidP="00694A38">
            <w:pPr>
              <w:pStyle w:val="acctfourfigures"/>
              <w:tabs>
                <w:tab w:val="clear" w:pos="765"/>
                <w:tab w:val="decimal" w:pos="1000"/>
              </w:tabs>
              <w:spacing w:line="240" w:lineRule="auto"/>
              <w:jc w:val="right"/>
              <w:rPr>
                <w:sz w:val="20"/>
              </w:rPr>
            </w:pPr>
          </w:p>
        </w:tc>
        <w:tc>
          <w:tcPr>
            <w:tcW w:w="1350" w:type="dxa"/>
            <w:gridSpan w:val="2"/>
            <w:tcBorders>
              <w:bottom w:val="single" w:sz="4" w:space="0" w:color="auto"/>
            </w:tcBorders>
            <w:vAlign w:val="bottom"/>
          </w:tcPr>
          <w:p w14:paraId="00A2842C" w14:textId="2C7DFA7D" w:rsidR="006B4AE6" w:rsidRPr="00F56D6C" w:rsidRDefault="7CEDFF98" w:rsidP="001B2A74">
            <w:pPr>
              <w:pStyle w:val="acctfourfigures"/>
              <w:shd w:val="clear" w:color="auto" w:fill="FFFFFF" w:themeFill="background1"/>
              <w:tabs>
                <w:tab w:val="clear" w:pos="765"/>
                <w:tab w:val="decimal" w:pos="380"/>
                <w:tab w:val="decimal" w:pos="887"/>
              </w:tabs>
              <w:spacing w:line="240" w:lineRule="auto"/>
              <w:ind w:right="370"/>
              <w:jc w:val="right"/>
              <w:rPr>
                <w:sz w:val="20"/>
              </w:rPr>
            </w:pPr>
            <w:r w:rsidRPr="00F56D6C">
              <w:rPr>
                <w:sz w:val="20"/>
              </w:rPr>
              <w:t>-</w:t>
            </w:r>
          </w:p>
        </w:tc>
        <w:tc>
          <w:tcPr>
            <w:tcW w:w="180" w:type="dxa"/>
            <w:gridSpan w:val="2"/>
            <w:vAlign w:val="bottom"/>
          </w:tcPr>
          <w:p w14:paraId="75B545C0" w14:textId="77777777" w:rsidR="006B4AE6" w:rsidRPr="00F56D6C" w:rsidRDefault="006B4AE6" w:rsidP="00694A38">
            <w:pPr>
              <w:pStyle w:val="acctfourfigures"/>
              <w:tabs>
                <w:tab w:val="clear" w:pos="765"/>
                <w:tab w:val="decimal" w:pos="1000"/>
              </w:tabs>
              <w:spacing w:line="240" w:lineRule="auto"/>
              <w:jc w:val="right"/>
              <w:rPr>
                <w:sz w:val="20"/>
              </w:rPr>
            </w:pPr>
          </w:p>
        </w:tc>
        <w:tc>
          <w:tcPr>
            <w:tcW w:w="1710" w:type="dxa"/>
            <w:gridSpan w:val="2"/>
            <w:tcBorders>
              <w:bottom w:val="single" w:sz="4" w:space="0" w:color="auto"/>
            </w:tcBorders>
            <w:vAlign w:val="bottom"/>
          </w:tcPr>
          <w:p w14:paraId="4641D8AD" w14:textId="689463B2" w:rsidR="006B4AE6" w:rsidRPr="00F56D6C" w:rsidRDefault="7CEDFF98" w:rsidP="00694A38">
            <w:pPr>
              <w:pStyle w:val="acctfourfigures"/>
              <w:tabs>
                <w:tab w:val="clear" w:pos="765"/>
                <w:tab w:val="decimal" w:pos="1355"/>
              </w:tabs>
              <w:spacing w:line="240" w:lineRule="auto"/>
              <w:ind w:right="190"/>
              <w:jc w:val="right"/>
              <w:rPr>
                <w:sz w:val="20"/>
              </w:rPr>
            </w:pPr>
            <w:r w:rsidRPr="00F56D6C">
              <w:rPr>
                <w:sz w:val="20"/>
              </w:rPr>
              <w:t>55</w:t>
            </w:r>
            <w:r w:rsidR="1BEBE663" w:rsidRPr="00F56D6C">
              <w:rPr>
                <w:sz w:val="20"/>
              </w:rPr>
              <w:t>,</w:t>
            </w:r>
            <w:r w:rsidRPr="00F56D6C">
              <w:rPr>
                <w:sz w:val="20"/>
              </w:rPr>
              <w:t>672</w:t>
            </w:r>
          </w:p>
        </w:tc>
        <w:tc>
          <w:tcPr>
            <w:tcW w:w="180" w:type="dxa"/>
            <w:gridSpan w:val="2"/>
            <w:vAlign w:val="bottom"/>
          </w:tcPr>
          <w:p w14:paraId="672248E0"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70" w:type="dxa"/>
            <w:gridSpan w:val="2"/>
            <w:tcBorders>
              <w:bottom w:val="single" w:sz="4" w:space="0" w:color="auto"/>
            </w:tcBorders>
            <w:vAlign w:val="bottom"/>
          </w:tcPr>
          <w:p w14:paraId="2952A606" w14:textId="564B3750" w:rsidR="006B4AE6" w:rsidRPr="00F56D6C" w:rsidRDefault="7CEDFF98" w:rsidP="00694A38">
            <w:pPr>
              <w:pStyle w:val="acctfourfigures"/>
              <w:tabs>
                <w:tab w:val="clear" w:pos="765"/>
                <w:tab w:val="decimal" w:pos="830"/>
              </w:tabs>
              <w:spacing w:line="240" w:lineRule="auto"/>
              <w:ind w:right="100"/>
              <w:jc w:val="right"/>
              <w:rPr>
                <w:sz w:val="20"/>
              </w:rPr>
            </w:pPr>
            <w:r w:rsidRPr="00F56D6C">
              <w:rPr>
                <w:sz w:val="20"/>
              </w:rPr>
              <w:t>19</w:t>
            </w:r>
            <w:r w:rsidR="79E3EEB1" w:rsidRPr="00F56D6C">
              <w:rPr>
                <w:sz w:val="20"/>
              </w:rPr>
              <w:t>,</w:t>
            </w:r>
            <w:r w:rsidRPr="00F56D6C">
              <w:rPr>
                <w:sz w:val="20"/>
              </w:rPr>
              <w:t>687</w:t>
            </w:r>
          </w:p>
        </w:tc>
        <w:tc>
          <w:tcPr>
            <w:tcW w:w="184" w:type="dxa"/>
            <w:gridSpan w:val="2"/>
            <w:vAlign w:val="bottom"/>
          </w:tcPr>
          <w:p w14:paraId="62B7F63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246" w:type="dxa"/>
            <w:tcBorders>
              <w:bottom w:val="single" w:sz="4" w:space="0" w:color="auto"/>
            </w:tcBorders>
            <w:vAlign w:val="bottom"/>
          </w:tcPr>
          <w:p w14:paraId="466C909D" w14:textId="4288972B" w:rsidR="006B4AE6" w:rsidRPr="00F56D6C" w:rsidRDefault="7CEDFF98" w:rsidP="00694A38">
            <w:pPr>
              <w:pStyle w:val="acctfourfigures"/>
              <w:tabs>
                <w:tab w:val="decimal" w:pos="6"/>
              </w:tabs>
              <w:spacing w:line="240" w:lineRule="auto"/>
              <w:ind w:left="-79" w:right="349"/>
              <w:jc w:val="right"/>
              <w:rPr>
                <w:sz w:val="20"/>
              </w:rPr>
            </w:pPr>
            <w:r w:rsidRPr="00F56D6C">
              <w:rPr>
                <w:sz w:val="20"/>
              </w:rPr>
              <w:t>-</w:t>
            </w:r>
          </w:p>
        </w:tc>
        <w:tc>
          <w:tcPr>
            <w:tcW w:w="182" w:type="dxa"/>
            <w:gridSpan w:val="2"/>
            <w:vAlign w:val="bottom"/>
          </w:tcPr>
          <w:p w14:paraId="4DF4B691" w14:textId="77777777" w:rsidR="006B4AE6" w:rsidRPr="00F56D6C" w:rsidRDefault="006B4AE6" w:rsidP="00694A38">
            <w:pPr>
              <w:pStyle w:val="acctfourfigures"/>
              <w:tabs>
                <w:tab w:val="clear" w:pos="765"/>
                <w:tab w:val="decimal" w:pos="1000"/>
              </w:tabs>
              <w:spacing w:line="240" w:lineRule="auto"/>
              <w:jc w:val="right"/>
              <w:rPr>
                <w:sz w:val="20"/>
              </w:rPr>
            </w:pPr>
          </w:p>
        </w:tc>
        <w:tc>
          <w:tcPr>
            <w:tcW w:w="1185" w:type="dxa"/>
            <w:gridSpan w:val="2"/>
            <w:tcBorders>
              <w:bottom w:val="single" w:sz="4" w:space="0" w:color="auto"/>
            </w:tcBorders>
            <w:vAlign w:val="bottom"/>
          </w:tcPr>
          <w:p w14:paraId="400CC938" w14:textId="16B520FD" w:rsidR="006B4AE6" w:rsidRPr="00F56D6C" w:rsidRDefault="7CEDFF98" w:rsidP="00694A38">
            <w:pPr>
              <w:pStyle w:val="acctfourfigures"/>
              <w:tabs>
                <w:tab w:val="clear" w:pos="765"/>
                <w:tab w:val="decimal" w:pos="920"/>
              </w:tabs>
              <w:spacing w:line="240" w:lineRule="auto"/>
              <w:ind w:right="100"/>
              <w:jc w:val="right"/>
              <w:rPr>
                <w:sz w:val="20"/>
              </w:rPr>
            </w:pPr>
            <w:r w:rsidRPr="00F56D6C">
              <w:rPr>
                <w:sz w:val="20"/>
              </w:rPr>
              <w:t>83</w:t>
            </w:r>
            <w:r w:rsidR="7CF900F8" w:rsidRPr="00F56D6C">
              <w:rPr>
                <w:sz w:val="20"/>
              </w:rPr>
              <w:t>,</w:t>
            </w:r>
            <w:r w:rsidRPr="00F56D6C">
              <w:rPr>
                <w:sz w:val="20"/>
              </w:rPr>
              <w:t>364</w:t>
            </w:r>
          </w:p>
        </w:tc>
      </w:tr>
      <w:tr w:rsidR="00B84787" w:rsidRPr="00F56D6C" w14:paraId="12894E1F" w14:textId="77777777" w:rsidTr="001F6AD1">
        <w:trPr>
          <w:cantSplit/>
        </w:trPr>
        <w:tc>
          <w:tcPr>
            <w:tcW w:w="3594" w:type="dxa"/>
          </w:tcPr>
          <w:p w14:paraId="496B7F63" w14:textId="71107F9F" w:rsidR="006B4AE6" w:rsidRPr="00F56D6C" w:rsidRDefault="006B4AE6" w:rsidP="006B4AE6">
            <w:pPr>
              <w:spacing w:line="240" w:lineRule="auto"/>
              <w:rPr>
                <w:rFonts w:ascii="Times New Roman" w:hAnsi="Times New Roman" w:cs="Times New Roman"/>
                <w:b/>
                <w:bCs/>
                <w:sz w:val="20"/>
                <w:szCs w:val="20"/>
              </w:rPr>
            </w:pPr>
          </w:p>
        </w:tc>
        <w:tc>
          <w:tcPr>
            <w:tcW w:w="1350" w:type="dxa"/>
            <w:gridSpan w:val="2"/>
            <w:tcBorders>
              <w:top w:val="single" w:sz="4" w:space="0" w:color="auto"/>
              <w:bottom w:val="double" w:sz="4" w:space="0" w:color="auto"/>
            </w:tcBorders>
            <w:vAlign w:val="bottom"/>
          </w:tcPr>
          <w:p w14:paraId="3C02C59E" w14:textId="33D44BC5" w:rsidR="006B4AE6" w:rsidRPr="00F56D6C" w:rsidRDefault="7CEDFF98" w:rsidP="00694A38">
            <w:pPr>
              <w:pStyle w:val="acctfourfigures"/>
              <w:tabs>
                <w:tab w:val="clear" w:pos="765"/>
                <w:tab w:val="decimal" w:pos="1000"/>
              </w:tabs>
              <w:spacing w:line="240" w:lineRule="auto"/>
              <w:ind w:right="190"/>
              <w:jc w:val="right"/>
              <w:rPr>
                <w:b/>
                <w:bCs/>
                <w:sz w:val="20"/>
              </w:rPr>
            </w:pPr>
            <w:r w:rsidRPr="00F56D6C">
              <w:rPr>
                <w:b/>
                <w:bCs/>
                <w:sz w:val="20"/>
              </w:rPr>
              <w:t>273</w:t>
            </w:r>
            <w:r w:rsidR="3879E906" w:rsidRPr="00F56D6C">
              <w:rPr>
                <w:b/>
                <w:bCs/>
                <w:sz w:val="20"/>
              </w:rPr>
              <w:t>,</w:t>
            </w:r>
            <w:r w:rsidRPr="00F56D6C">
              <w:rPr>
                <w:b/>
                <w:bCs/>
                <w:sz w:val="20"/>
              </w:rPr>
              <w:t>651</w:t>
            </w:r>
          </w:p>
        </w:tc>
        <w:tc>
          <w:tcPr>
            <w:tcW w:w="180" w:type="dxa"/>
            <w:gridSpan w:val="2"/>
            <w:vAlign w:val="bottom"/>
          </w:tcPr>
          <w:p w14:paraId="51641145"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530" w:type="dxa"/>
            <w:gridSpan w:val="2"/>
            <w:tcBorders>
              <w:top w:val="single" w:sz="4" w:space="0" w:color="auto"/>
              <w:bottom w:val="double" w:sz="4" w:space="0" w:color="auto"/>
            </w:tcBorders>
            <w:vAlign w:val="bottom"/>
          </w:tcPr>
          <w:p w14:paraId="06F759DD" w14:textId="7C3E5C47" w:rsidR="006B4AE6" w:rsidRPr="00F56D6C" w:rsidRDefault="7CEDFF98" w:rsidP="00694A38">
            <w:pPr>
              <w:pStyle w:val="acctfourfigures"/>
              <w:tabs>
                <w:tab w:val="decimal" w:pos="6"/>
              </w:tabs>
              <w:spacing w:line="240" w:lineRule="auto"/>
              <w:ind w:left="-79" w:right="190"/>
              <w:jc w:val="right"/>
              <w:rPr>
                <w:b/>
                <w:bCs/>
                <w:sz w:val="20"/>
              </w:rPr>
            </w:pPr>
            <w:r w:rsidRPr="00F56D6C">
              <w:rPr>
                <w:b/>
                <w:bCs/>
                <w:sz w:val="20"/>
              </w:rPr>
              <w:t>118</w:t>
            </w:r>
            <w:r w:rsidR="2850072C" w:rsidRPr="00F56D6C">
              <w:rPr>
                <w:b/>
                <w:bCs/>
                <w:sz w:val="20"/>
              </w:rPr>
              <w:t>,</w:t>
            </w:r>
            <w:r w:rsidRPr="00F56D6C">
              <w:rPr>
                <w:b/>
                <w:bCs/>
                <w:sz w:val="20"/>
              </w:rPr>
              <w:t>153</w:t>
            </w:r>
          </w:p>
        </w:tc>
        <w:tc>
          <w:tcPr>
            <w:tcW w:w="180" w:type="dxa"/>
            <w:gridSpan w:val="2"/>
            <w:vAlign w:val="bottom"/>
          </w:tcPr>
          <w:p w14:paraId="5A3F25EF"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350" w:type="dxa"/>
            <w:gridSpan w:val="2"/>
            <w:tcBorders>
              <w:top w:val="single" w:sz="4" w:space="0" w:color="auto"/>
              <w:bottom w:val="double" w:sz="4" w:space="0" w:color="auto"/>
            </w:tcBorders>
            <w:vAlign w:val="bottom"/>
          </w:tcPr>
          <w:p w14:paraId="439F39EF" w14:textId="20C2C7D5" w:rsidR="006B4AE6" w:rsidRPr="00F56D6C" w:rsidRDefault="7CEDFF98" w:rsidP="001B2A74">
            <w:pPr>
              <w:pStyle w:val="acctfourfigures"/>
              <w:tabs>
                <w:tab w:val="clear" w:pos="765"/>
                <w:tab w:val="decimal" w:pos="380"/>
              </w:tabs>
              <w:spacing w:line="240" w:lineRule="auto"/>
              <w:ind w:left="-72" w:right="370"/>
              <w:jc w:val="right"/>
              <w:rPr>
                <w:b/>
                <w:bCs/>
                <w:sz w:val="20"/>
              </w:rPr>
            </w:pPr>
            <w:r w:rsidRPr="00F56D6C">
              <w:rPr>
                <w:b/>
                <w:bCs/>
                <w:sz w:val="20"/>
              </w:rPr>
              <w:t>-</w:t>
            </w:r>
          </w:p>
        </w:tc>
        <w:tc>
          <w:tcPr>
            <w:tcW w:w="180" w:type="dxa"/>
            <w:gridSpan w:val="2"/>
            <w:vAlign w:val="bottom"/>
          </w:tcPr>
          <w:p w14:paraId="4E7E662E"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710" w:type="dxa"/>
            <w:gridSpan w:val="2"/>
            <w:tcBorders>
              <w:top w:val="single" w:sz="4" w:space="0" w:color="auto"/>
              <w:bottom w:val="double" w:sz="4" w:space="0" w:color="auto"/>
            </w:tcBorders>
            <w:vAlign w:val="bottom"/>
          </w:tcPr>
          <w:p w14:paraId="6222E32D" w14:textId="576AA428" w:rsidR="006B4AE6" w:rsidRPr="00F56D6C" w:rsidRDefault="7CEDFF98" w:rsidP="00694A38">
            <w:pPr>
              <w:pStyle w:val="acctfourfigures"/>
              <w:tabs>
                <w:tab w:val="clear" w:pos="765"/>
                <w:tab w:val="decimal" w:pos="1355"/>
              </w:tabs>
              <w:spacing w:line="240" w:lineRule="auto"/>
              <w:ind w:right="190"/>
              <w:jc w:val="right"/>
              <w:rPr>
                <w:b/>
                <w:bCs/>
                <w:sz w:val="20"/>
              </w:rPr>
            </w:pPr>
            <w:r w:rsidRPr="00F56D6C">
              <w:rPr>
                <w:b/>
                <w:bCs/>
                <w:sz w:val="20"/>
              </w:rPr>
              <w:t>175</w:t>
            </w:r>
            <w:r w:rsidR="1BEBE663" w:rsidRPr="00F56D6C">
              <w:rPr>
                <w:b/>
                <w:bCs/>
                <w:sz w:val="20"/>
              </w:rPr>
              <w:t>,</w:t>
            </w:r>
            <w:r w:rsidRPr="00F56D6C">
              <w:rPr>
                <w:b/>
                <w:bCs/>
                <w:sz w:val="20"/>
              </w:rPr>
              <w:t>675</w:t>
            </w:r>
          </w:p>
        </w:tc>
        <w:tc>
          <w:tcPr>
            <w:tcW w:w="180" w:type="dxa"/>
            <w:gridSpan w:val="2"/>
            <w:vAlign w:val="bottom"/>
          </w:tcPr>
          <w:p w14:paraId="6F7227D6"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70" w:type="dxa"/>
            <w:gridSpan w:val="2"/>
            <w:tcBorders>
              <w:top w:val="single" w:sz="4" w:space="0" w:color="auto"/>
              <w:bottom w:val="double" w:sz="4" w:space="0" w:color="auto"/>
            </w:tcBorders>
            <w:vAlign w:val="bottom"/>
          </w:tcPr>
          <w:p w14:paraId="096F2B91" w14:textId="13EF4079" w:rsidR="006B4AE6" w:rsidRPr="00F56D6C" w:rsidRDefault="7CEDFF98" w:rsidP="00694A38">
            <w:pPr>
              <w:pStyle w:val="acctfourfigures"/>
              <w:tabs>
                <w:tab w:val="clear" w:pos="765"/>
                <w:tab w:val="decimal" w:pos="830"/>
              </w:tabs>
              <w:spacing w:line="240" w:lineRule="auto"/>
              <w:ind w:right="100"/>
              <w:jc w:val="right"/>
              <w:rPr>
                <w:b/>
                <w:bCs/>
                <w:sz w:val="20"/>
              </w:rPr>
            </w:pPr>
            <w:r w:rsidRPr="00F56D6C">
              <w:rPr>
                <w:b/>
                <w:bCs/>
                <w:sz w:val="20"/>
              </w:rPr>
              <w:t>46</w:t>
            </w:r>
            <w:r w:rsidR="2E0941D1" w:rsidRPr="00F56D6C">
              <w:rPr>
                <w:b/>
                <w:bCs/>
                <w:sz w:val="20"/>
              </w:rPr>
              <w:t>,</w:t>
            </w:r>
            <w:r w:rsidRPr="00F56D6C">
              <w:rPr>
                <w:b/>
                <w:bCs/>
                <w:sz w:val="20"/>
              </w:rPr>
              <w:t>234</w:t>
            </w:r>
          </w:p>
        </w:tc>
        <w:tc>
          <w:tcPr>
            <w:tcW w:w="184" w:type="dxa"/>
            <w:gridSpan w:val="2"/>
            <w:vAlign w:val="bottom"/>
          </w:tcPr>
          <w:p w14:paraId="08E6FFAB"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246" w:type="dxa"/>
            <w:tcBorders>
              <w:top w:val="single" w:sz="4" w:space="0" w:color="auto"/>
              <w:bottom w:val="double" w:sz="4" w:space="0" w:color="auto"/>
            </w:tcBorders>
            <w:vAlign w:val="bottom"/>
          </w:tcPr>
          <w:p w14:paraId="20EAFA1F" w14:textId="17455B9A" w:rsidR="006B4AE6" w:rsidRPr="00F56D6C" w:rsidRDefault="00FA5C6A" w:rsidP="001A1E13">
            <w:pPr>
              <w:pStyle w:val="acctfourfigures"/>
              <w:shd w:val="clear" w:color="auto" w:fill="FFFFFF" w:themeFill="background1"/>
              <w:tabs>
                <w:tab w:val="clear" w:pos="765"/>
                <w:tab w:val="decimal" w:pos="1000"/>
              </w:tabs>
              <w:spacing w:line="240" w:lineRule="auto"/>
              <w:ind w:right="349"/>
              <w:jc w:val="right"/>
              <w:rPr>
                <w:b/>
                <w:bCs/>
                <w:sz w:val="20"/>
              </w:rPr>
            </w:pPr>
            <w:r>
              <w:rPr>
                <w:b/>
                <w:bCs/>
                <w:sz w:val="20"/>
              </w:rPr>
              <w:t>1,104</w:t>
            </w:r>
          </w:p>
        </w:tc>
        <w:tc>
          <w:tcPr>
            <w:tcW w:w="182" w:type="dxa"/>
            <w:gridSpan w:val="2"/>
            <w:vAlign w:val="bottom"/>
          </w:tcPr>
          <w:p w14:paraId="718A372C" w14:textId="77777777" w:rsidR="006B4AE6" w:rsidRPr="00F56D6C" w:rsidRDefault="006B4AE6" w:rsidP="00694A38">
            <w:pPr>
              <w:pStyle w:val="acctfourfigures"/>
              <w:tabs>
                <w:tab w:val="clear" w:pos="765"/>
                <w:tab w:val="decimal" w:pos="1000"/>
              </w:tabs>
              <w:spacing w:line="240" w:lineRule="auto"/>
              <w:jc w:val="right"/>
              <w:rPr>
                <w:b/>
                <w:bCs/>
                <w:sz w:val="20"/>
              </w:rPr>
            </w:pPr>
          </w:p>
        </w:tc>
        <w:tc>
          <w:tcPr>
            <w:tcW w:w="1185" w:type="dxa"/>
            <w:gridSpan w:val="2"/>
            <w:tcBorders>
              <w:top w:val="single" w:sz="4" w:space="0" w:color="auto"/>
              <w:bottom w:val="double" w:sz="4" w:space="0" w:color="auto"/>
            </w:tcBorders>
            <w:vAlign w:val="bottom"/>
          </w:tcPr>
          <w:p w14:paraId="5E7390DD" w14:textId="0C3C1A02" w:rsidR="006B4AE6" w:rsidRPr="00F56D6C" w:rsidRDefault="7CEDFF98" w:rsidP="00694A38">
            <w:pPr>
              <w:pStyle w:val="acctfourfigures"/>
              <w:tabs>
                <w:tab w:val="clear" w:pos="765"/>
                <w:tab w:val="decimal" w:pos="920"/>
              </w:tabs>
              <w:spacing w:line="240" w:lineRule="auto"/>
              <w:ind w:right="100"/>
              <w:jc w:val="right"/>
              <w:rPr>
                <w:b/>
                <w:bCs/>
                <w:sz w:val="20"/>
              </w:rPr>
            </w:pPr>
            <w:r w:rsidRPr="00F56D6C">
              <w:rPr>
                <w:b/>
                <w:bCs/>
                <w:sz w:val="20"/>
              </w:rPr>
              <w:t>614</w:t>
            </w:r>
            <w:r w:rsidR="75CB4265" w:rsidRPr="00F56D6C">
              <w:rPr>
                <w:b/>
                <w:bCs/>
                <w:sz w:val="20"/>
              </w:rPr>
              <w:t>,</w:t>
            </w:r>
            <w:r w:rsidRPr="00F56D6C">
              <w:rPr>
                <w:b/>
                <w:bCs/>
                <w:sz w:val="20"/>
              </w:rPr>
              <w:t>817</w:t>
            </w:r>
          </w:p>
        </w:tc>
      </w:tr>
    </w:tbl>
    <w:p w14:paraId="2258D625" w14:textId="77C5F4BF" w:rsidR="00822339" w:rsidRDefault="00822339" w:rsidP="00A90E2B">
      <w:pPr>
        <w:tabs>
          <w:tab w:val="clear" w:pos="454"/>
          <w:tab w:val="left" w:pos="547"/>
        </w:tabs>
        <w:spacing w:line="240" w:lineRule="auto"/>
        <w:ind w:left="547" w:right="-29"/>
        <w:jc w:val="both"/>
        <w:rPr>
          <w:rFonts w:ascii="Times New Roman" w:hAnsi="Times New Roman" w:cs="Times New Roman"/>
          <w:sz w:val="20"/>
          <w:szCs w:val="20"/>
        </w:rPr>
      </w:pPr>
    </w:p>
    <w:p w14:paraId="004B337C" w14:textId="4F4D36B3" w:rsidR="000B7895" w:rsidRDefault="000B7895" w:rsidP="00A90E2B">
      <w:pPr>
        <w:tabs>
          <w:tab w:val="clear" w:pos="454"/>
          <w:tab w:val="left" w:pos="547"/>
        </w:tabs>
        <w:spacing w:line="240" w:lineRule="auto"/>
        <w:ind w:left="547" w:right="-29"/>
        <w:jc w:val="both"/>
        <w:rPr>
          <w:rFonts w:ascii="Times New Roman" w:hAnsi="Times New Roman" w:cs="Times New Roman"/>
          <w:sz w:val="20"/>
          <w:szCs w:val="20"/>
        </w:rPr>
      </w:pPr>
    </w:p>
    <w:p w14:paraId="603860D2" w14:textId="6DE7326D" w:rsidR="000B7895" w:rsidRDefault="000B7895" w:rsidP="00A90E2B">
      <w:pPr>
        <w:tabs>
          <w:tab w:val="clear" w:pos="454"/>
          <w:tab w:val="left" w:pos="547"/>
        </w:tabs>
        <w:spacing w:line="240" w:lineRule="auto"/>
        <w:ind w:left="547" w:right="-29"/>
        <w:jc w:val="both"/>
        <w:rPr>
          <w:rFonts w:ascii="Times New Roman" w:hAnsi="Times New Roman" w:cs="Times New Roman"/>
          <w:sz w:val="20"/>
          <w:szCs w:val="20"/>
        </w:rPr>
      </w:pPr>
    </w:p>
    <w:p w14:paraId="5E382EB9" w14:textId="77777777" w:rsidR="000B7895" w:rsidRPr="00F56D6C" w:rsidRDefault="000B7895" w:rsidP="00A90E2B">
      <w:pPr>
        <w:tabs>
          <w:tab w:val="clear" w:pos="454"/>
          <w:tab w:val="left" w:pos="547"/>
        </w:tabs>
        <w:spacing w:line="240" w:lineRule="auto"/>
        <w:ind w:left="547" w:right="-29"/>
        <w:jc w:val="both"/>
        <w:rPr>
          <w:rFonts w:ascii="Times New Roman" w:hAnsi="Times New Roman" w:cs="Times New Roman"/>
          <w:sz w:val="20"/>
          <w:szCs w:val="20"/>
        </w:rPr>
      </w:pPr>
    </w:p>
    <w:tbl>
      <w:tblPr>
        <w:tblW w:w="14221" w:type="dxa"/>
        <w:tblInd w:w="450" w:type="dxa"/>
        <w:tblLayout w:type="fixed"/>
        <w:tblCellMar>
          <w:left w:w="79" w:type="dxa"/>
          <w:right w:w="79" w:type="dxa"/>
        </w:tblCellMar>
        <w:tblLook w:val="0000" w:firstRow="0" w:lastRow="0" w:firstColumn="0" w:lastColumn="0" w:noHBand="0" w:noVBand="0"/>
      </w:tblPr>
      <w:tblGrid>
        <w:gridCol w:w="3594"/>
        <w:gridCol w:w="1350"/>
        <w:gridCol w:w="180"/>
        <w:gridCol w:w="1530"/>
        <w:gridCol w:w="180"/>
        <w:gridCol w:w="1350"/>
        <w:gridCol w:w="180"/>
        <w:gridCol w:w="1710"/>
        <w:gridCol w:w="180"/>
        <w:gridCol w:w="1170"/>
        <w:gridCol w:w="184"/>
        <w:gridCol w:w="1246"/>
        <w:gridCol w:w="182"/>
        <w:gridCol w:w="1185"/>
      </w:tblGrid>
      <w:tr w:rsidR="000B2C2A" w:rsidRPr="00716DB2" w14:paraId="74A6FF5E" w14:textId="77777777" w:rsidTr="00CC0DBB">
        <w:trPr>
          <w:cantSplit/>
          <w:trHeight w:val="281"/>
          <w:tblHeader/>
        </w:trPr>
        <w:tc>
          <w:tcPr>
            <w:tcW w:w="3594" w:type="dxa"/>
            <w:shd w:val="clear" w:color="auto" w:fill="auto"/>
            <w:vAlign w:val="bottom"/>
          </w:tcPr>
          <w:p w14:paraId="665D253D" w14:textId="77777777" w:rsidR="000B2C2A" w:rsidRPr="00716DB2" w:rsidRDefault="000B2C2A" w:rsidP="00CC0DBB">
            <w:pPr>
              <w:spacing w:line="240" w:lineRule="auto"/>
              <w:rPr>
                <w:rFonts w:ascii="Times New Roman" w:hAnsi="Times New Roman" w:cs="Times New Roman"/>
                <w:i/>
                <w:iCs/>
                <w:color w:val="0000FF"/>
                <w:sz w:val="22"/>
                <w:szCs w:val="22"/>
                <w:shd w:val="clear" w:color="auto" w:fill="E0E0E0"/>
              </w:rPr>
            </w:pPr>
          </w:p>
        </w:tc>
        <w:tc>
          <w:tcPr>
            <w:tcW w:w="10627" w:type="dxa"/>
            <w:gridSpan w:val="13"/>
            <w:vAlign w:val="bottom"/>
          </w:tcPr>
          <w:p w14:paraId="1E6A7213" w14:textId="2C35BF5E" w:rsidR="000B2C2A" w:rsidRPr="00716DB2" w:rsidRDefault="000B2C2A" w:rsidP="00CC0DBB">
            <w:pPr>
              <w:pStyle w:val="acctcolumnheading"/>
              <w:spacing w:after="0" w:line="240" w:lineRule="auto"/>
              <w:ind w:left="-79" w:right="-79"/>
              <w:rPr>
                <w:szCs w:val="22"/>
              </w:rPr>
            </w:pPr>
            <w:r w:rsidRPr="000B2C2A">
              <w:rPr>
                <w:b/>
                <w:bCs/>
                <w:szCs w:val="22"/>
              </w:rPr>
              <w:t>Separate financial statements</w:t>
            </w:r>
          </w:p>
        </w:tc>
      </w:tr>
      <w:tr w:rsidR="000B2C2A" w:rsidRPr="00F56D6C" w14:paraId="2418C3D9" w14:textId="77777777" w:rsidTr="00CC0DBB">
        <w:trPr>
          <w:cantSplit/>
          <w:trHeight w:val="198"/>
          <w:tblHeader/>
        </w:trPr>
        <w:tc>
          <w:tcPr>
            <w:tcW w:w="3594" w:type="dxa"/>
            <w:shd w:val="clear" w:color="auto" w:fill="auto"/>
            <w:vAlign w:val="bottom"/>
          </w:tcPr>
          <w:p w14:paraId="459FA964" w14:textId="77777777" w:rsidR="000B2C2A" w:rsidRPr="00F56D6C" w:rsidRDefault="000B2C2A" w:rsidP="00CC0DBB">
            <w:pPr>
              <w:spacing w:line="240" w:lineRule="auto"/>
              <w:rPr>
                <w:rFonts w:ascii="Times New Roman" w:hAnsi="Times New Roman" w:cs="Times New Roman"/>
                <w:sz w:val="20"/>
                <w:szCs w:val="20"/>
              </w:rPr>
            </w:pPr>
          </w:p>
        </w:tc>
        <w:tc>
          <w:tcPr>
            <w:tcW w:w="1350" w:type="dxa"/>
            <w:vAlign w:val="bottom"/>
          </w:tcPr>
          <w:p w14:paraId="19323F11"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 xml:space="preserve">Right-of-use on land, </w:t>
            </w:r>
            <w:proofErr w:type="gramStart"/>
            <w:r w:rsidRPr="00F56D6C">
              <w:rPr>
                <w:rFonts w:ascii="Times New Roman" w:hAnsi="Times New Roman" w:cs="Times New Roman"/>
                <w:sz w:val="20"/>
                <w:szCs w:val="20"/>
              </w:rPr>
              <w:t>land</w:t>
            </w:r>
            <w:proofErr w:type="gramEnd"/>
            <w:r w:rsidRPr="00F56D6C">
              <w:rPr>
                <w:rFonts w:ascii="Times New Roman" w:hAnsi="Times New Roman" w:cs="Times New Roman"/>
                <w:sz w:val="20"/>
                <w:szCs w:val="20"/>
              </w:rPr>
              <w:t xml:space="preserve"> and land improvement</w:t>
            </w:r>
          </w:p>
        </w:tc>
        <w:tc>
          <w:tcPr>
            <w:tcW w:w="180" w:type="dxa"/>
            <w:vAlign w:val="bottom"/>
          </w:tcPr>
          <w:p w14:paraId="37AA2B92"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530" w:type="dxa"/>
            <w:vAlign w:val="bottom"/>
          </w:tcPr>
          <w:p w14:paraId="165642F4"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Buildings and building improvements</w:t>
            </w:r>
          </w:p>
        </w:tc>
        <w:tc>
          <w:tcPr>
            <w:tcW w:w="180" w:type="dxa"/>
            <w:vAlign w:val="bottom"/>
          </w:tcPr>
          <w:p w14:paraId="065345FD"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350" w:type="dxa"/>
            <w:vAlign w:val="bottom"/>
          </w:tcPr>
          <w:p w14:paraId="43B0A8FE"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Gas cylinders and equipment</w:t>
            </w:r>
          </w:p>
        </w:tc>
        <w:tc>
          <w:tcPr>
            <w:tcW w:w="180" w:type="dxa"/>
            <w:vAlign w:val="bottom"/>
          </w:tcPr>
          <w:p w14:paraId="6B4FE6F2"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710" w:type="dxa"/>
            <w:vAlign w:val="bottom"/>
          </w:tcPr>
          <w:p w14:paraId="735BC779"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 xml:space="preserve">Machinery, tool, equipment, furniture, </w:t>
            </w:r>
            <w:proofErr w:type="gramStart"/>
            <w:r w:rsidRPr="00F56D6C">
              <w:rPr>
                <w:rFonts w:ascii="Times New Roman" w:hAnsi="Times New Roman" w:cs="Times New Roman"/>
                <w:sz w:val="20"/>
                <w:szCs w:val="20"/>
              </w:rPr>
              <w:t>fixtures</w:t>
            </w:r>
            <w:proofErr w:type="gramEnd"/>
            <w:r w:rsidRPr="00F56D6C">
              <w:rPr>
                <w:rFonts w:ascii="Times New Roman" w:hAnsi="Times New Roman" w:cs="Times New Roman"/>
                <w:sz w:val="20"/>
                <w:szCs w:val="20"/>
              </w:rPr>
              <w:t xml:space="preserve"> and office equipment</w:t>
            </w:r>
          </w:p>
        </w:tc>
        <w:tc>
          <w:tcPr>
            <w:tcW w:w="180" w:type="dxa"/>
            <w:vAlign w:val="bottom"/>
          </w:tcPr>
          <w:p w14:paraId="23006D03"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170" w:type="dxa"/>
            <w:vAlign w:val="bottom"/>
          </w:tcPr>
          <w:p w14:paraId="6262CFE6"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Vehicle</w:t>
            </w:r>
          </w:p>
        </w:tc>
        <w:tc>
          <w:tcPr>
            <w:tcW w:w="184" w:type="dxa"/>
            <w:vAlign w:val="bottom"/>
          </w:tcPr>
          <w:p w14:paraId="03CE9329"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246" w:type="dxa"/>
            <w:vAlign w:val="bottom"/>
          </w:tcPr>
          <w:p w14:paraId="26F02EE3"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Assets under construction and installation</w:t>
            </w:r>
          </w:p>
        </w:tc>
        <w:tc>
          <w:tcPr>
            <w:tcW w:w="182" w:type="dxa"/>
            <w:vAlign w:val="bottom"/>
          </w:tcPr>
          <w:p w14:paraId="67438DA2"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p>
        </w:tc>
        <w:tc>
          <w:tcPr>
            <w:tcW w:w="1185" w:type="dxa"/>
            <w:vAlign w:val="bottom"/>
          </w:tcPr>
          <w:p w14:paraId="259D7185" w14:textId="77777777" w:rsidR="000B2C2A" w:rsidRPr="00F56D6C" w:rsidRDefault="000B2C2A" w:rsidP="00CC0DBB">
            <w:pPr>
              <w:shd w:val="clear" w:color="auto" w:fill="FFFFFF"/>
              <w:spacing w:line="240" w:lineRule="auto"/>
              <w:jc w:val="center"/>
              <w:rPr>
                <w:rFonts w:ascii="Times New Roman" w:hAnsi="Times New Roman" w:cs="Times New Roman"/>
                <w:sz w:val="20"/>
                <w:szCs w:val="20"/>
              </w:rPr>
            </w:pPr>
            <w:r w:rsidRPr="00F56D6C">
              <w:rPr>
                <w:rFonts w:ascii="Times New Roman" w:hAnsi="Times New Roman" w:cs="Times New Roman"/>
                <w:sz w:val="20"/>
                <w:szCs w:val="20"/>
              </w:rPr>
              <w:t>Total</w:t>
            </w:r>
          </w:p>
        </w:tc>
      </w:tr>
      <w:tr w:rsidR="000B2C2A" w:rsidRPr="00F56D6C" w14:paraId="074C468C" w14:textId="77777777" w:rsidTr="00CC0DBB">
        <w:trPr>
          <w:cantSplit/>
          <w:tblHeader/>
        </w:trPr>
        <w:tc>
          <w:tcPr>
            <w:tcW w:w="3594" w:type="dxa"/>
            <w:vAlign w:val="bottom"/>
          </w:tcPr>
          <w:p w14:paraId="651E2F13" w14:textId="77777777" w:rsidR="000B2C2A" w:rsidRPr="00F56D6C" w:rsidRDefault="000B2C2A" w:rsidP="00CC0DBB">
            <w:pPr>
              <w:spacing w:line="240" w:lineRule="auto"/>
              <w:rPr>
                <w:rFonts w:ascii="Times New Roman" w:hAnsi="Times New Roman" w:cs="Times New Roman"/>
                <w:b/>
                <w:bCs/>
                <w:i/>
                <w:iCs/>
                <w:sz w:val="20"/>
                <w:szCs w:val="20"/>
              </w:rPr>
            </w:pPr>
          </w:p>
        </w:tc>
        <w:tc>
          <w:tcPr>
            <w:tcW w:w="10627" w:type="dxa"/>
            <w:gridSpan w:val="13"/>
            <w:vAlign w:val="bottom"/>
          </w:tcPr>
          <w:p w14:paraId="5200E489" w14:textId="77777777" w:rsidR="000B2C2A" w:rsidRPr="00F56D6C" w:rsidRDefault="000B2C2A" w:rsidP="00CC0DBB">
            <w:pPr>
              <w:pStyle w:val="acctfourfigures"/>
              <w:spacing w:line="240" w:lineRule="auto"/>
              <w:jc w:val="center"/>
              <w:rPr>
                <w:sz w:val="20"/>
              </w:rPr>
            </w:pPr>
            <w:r w:rsidRPr="00F56D6C">
              <w:rPr>
                <w:i/>
                <w:iCs/>
                <w:sz w:val="20"/>
              </w:rPr>
              <w:t>(</w:t>
            </w:r>
            <w:proofErr w:type="gramStart"/>
            <w:r w:rsidRPr="00F56D6C">
              <w:rPr>
                <w:i/>
                <w:iCs/>
                <w:sz w:val="20"/>
              </w:rPr>
              <w:t>in</w:t>
            </w:r>
            <w:proofErr w:type="gramEnd"/>
            <w:r w:rsidRPr="00F56D6C">
              <w:rPr>
                <w:i/>
                <w:iCs/>
                <w:sz w:val="20"/>
              </w:rPr>
              <w:t xml:space="preserve"> thousand Baht)</w:t>
            </w:r>
          </w:p>
        </w:tc>
      </w:tr>
      <w:tr w:rsidR="000B2C2A" w:rsidRPr="00F56D6C" w14:paraId="7D8CACB0" w14:textId="77777777" w:rsidTr="00CC0DBB">
        <w:trPr>
          <w:cantSplit/>
        </w:trPr>
        <w:tc>
          <w:tcPr>
            <w:tcW w:w="3594" w:type="dxa"/>
            <w:vAlign w:val="bottom"/>
          </w:tcPr>
          <w:p w14:paraId="143B161E" w14:textId="77777777" w:rsidR="000B2C2A" w:rsidRPr="00F56D6C" w:rsidRDefault="000B2C2A" w:rsidP="00CC0DBB">
            <w:pPr>
              <w:spacing w:line="240" w:lineRule="auto"/>
              <w:rPr>
                <w:rFonts w:ascii="Times New Roman" w:hAnsi="Times New Roman" w:cs="Times New Roman"/>
                <w:b/>
                <w:bCs/>
                <w:i/>
                <w:iCs/>
                <w:sz w:val="20"/>
                <w:szCs w:val="20"/>
              </w:rPr>
            </w:pPr>
            <w:r w:rsidRPr="00F56D6C">
              <w:rPr>
                <w:rFonts w:ascii="Times New Roman" w:hAnsi="Times New Roman" w:cs="Times New Roman"/>
                <w:b/>
                <w:bCs/>
                <w:i/>
                <w:iCs/>
                <w:sz w:val="20"/>
                <w:szCs w:val="20"/>
              </w:rPr>
              <w:t>Cost</w:t>
            </w:r>
          </w:p>
        </w:tc>
        <w:tc>
          <w:tcPr>
            <w:tcW w:w="1350" w:type="dxa"/>
            <w:vAlign w:val="bottom"/>
          </w:tcPr>
          <w:p w14:paraId="39CC4BA6" w14:textId="77777777" w:rsidR="000B2C2A" w:rsidRPr="00F56D6C" w:rsidRDefault="000B2C2A" w:rsidP="00CC0DBB">
            <w:pPr>
              <w:pStyle w:val="acctfourfigures"/>
              <w:tabs>
                <w:tab w:val="clear" w:pos="765"/>
                <w:tab w:val="decimal" w:pos="1000"/>
              </w:tabs>
              <w:spacing w:line="240" w:lineRule="auto"/>
              <w:rPr>
                <w:sz w:val="20"/>
              </w:rPr>
            </w:pPr>
          </w:p>
        </w:tc>
        <w:tc>
          <w:tcPr>
            <w:tcW w:w="180" w:type="dxa"/>
            <w:vAlign w:val="bottom"/>
          </w:tcPr>
          <w:p w14:paraId="6D7EF578" w14:textId="77777777" w:rsidR="000B2C2A" w:rsidRPr="00F56D6C" w:rsidRDefault="000B2C2A" w:rsidP="00CC0DBB">
            <w:pPr>
              <w:pStyle w:val="acctfourfigures"/>
              <w:tabs>
                <w:tab w:val="clear" w:pos="765"/>
                <w:tab w:val="decimal" w:pos="1000"/>
              </w:tabs>
              <w:spacing w:line="240" w:lineRule="auto"/>
              <w:rPr>
                <w:sz w:val="20"/>
              </w:rPr>
            </w:pPr>
          </w:p>
        </w:tc>
        <w:tc>
          <w:tcPr>
            <w:tcW w:w="1530" w:type="dxa"/>
            <w:vAlign w:val="bottom"/>
          </w:tcPr>
          <w:p w14:paraId="3A9BF873" w14:textId="77777777" w:rsidR="000B2C2A" w:rsidRPr="00F56D6C" w:rsidRDefault="000B2C2A" w:rsidP="00CC0DBB">
            <w:pPr>
              <w:pStyle w:val="acctfourfigures"/>
              <w:tabs>
                <w:tab w:val="clear" w:pos="765"/>
                <w:tab w:val="decimal" w:pos="1000"/>
              </w:tabs>
              <w:spacing w:line="240" w:lineRule="auto"/>
              <w:rPr>
                <w:sz w:val="20"/>
              </w:rPr>
            </w:pPr>
          </w:p>
        </w:tc>
        <w:tc>
          <w:tcPr>
            <w:tcW w:w="180" w:type="dxa"/>
            <w:vAlign w:val="bottom"/>
          </w:tcPr>
          <w:p w14:paraId="0C97375C" w14:textId="77777777" w:rsidR="000B2C2A" w:rsidRPr="00F56D6C" w:rsidRDefault="000B2C2A" w:rsidP="00CC0DBB">
            <w:pPr>
              <w:pStyle w:val="acctfourfigures"/>
              <w:tabs>
                <w:tab w:val="clear" w:pos="765"/>
                <w:tab w:val="decimal" w:pos="1000"/>
              </w:tabs>
              <w:spacing w:line="240" w:lineRule="auto"/>
              <w:rPr>
                <w:sz w:val="20"/>
              </w:rPr>
            </w:pPr>
          </w:p>
        </w:tc>
        <w:tc>
          <w:tcPr>
            <w:tcW w:w="1350" w:type="dxa"/>
            <w:vAlign w:val="bottom"/>
          </w:tcPr>
          <w:p w14:paraId="20338743" w14:textId="77777777" w:rsidR="000B2C2A" w:rsidRPr="00F56D6C" w:rsidRDefault="000B2C2A" w:rsidP="00CC0DBB">
            <w:pPr>
              <w:pStyle w:val="acctfourfigures"/>
              <w:tabs>
                <w:tab w:val="clear" w:pos="765"/>
                <w:tab w:val="decimal" w:pos="1000"/>
              </w:tabs>
              <w:spacing w:line="240" w:lineRule="auto"/>
              <w:rPr>
                <w:sz w:val="20"/>
              </w:rPr>
            </w:pPr>
          </w:p>
        </w:tc>
        <w:tc>
          <w:tcPr>
            <w:tcW w:w="180" w:type="dxa"/>
            <w:vAlign w:val="bottom"/>
          </w:tcPr>
          <w:p w14:paraId="73D8C9B6" w14:textId="77777777" w:rsidR="000B2C2A" w:rsidRPr="00F56D6C" w:rsidRDefault="000B2C2A" w:rsidP="00CC0DBB">
            <w:pPr>
              <w:pStyle w:val="acctfourfigures"/>
              <w:tabs>
                <w:tab w:val="clear" w:pos="765"/>
                <w:tab w:val="decimal" w:pos="1000"/>
              </w:tabs>
              <w:spacing w:line="240" w:lineRule="auto"/>
              <w:rPr>
                <w:sz w:val="20"/>
              </w:rPr>
            </w:pPr>
          </w:p>
        </w:tc>
        <w:tc>
          <w:tcPr>
            <w:tcW w:w="1710" w:type="dxa"/>
            <w:vAlign w:val="bottom"/>
          </w:tcPr>
          <w:p w14:paraId="5EBF4A0B" w14:textId="77777777" w:rsidR="000B2C2A" w:rsidRPr="00F56D6C" w:rsidRDefault="000B2C2A" w:rsidP="00CC0DBB">
            <w:pPr>
              <w:pStyle w:val="acctfourfigures"/>
              <w:tabs>
                <w:tab w:val="clear" w:pos="765"/>
                <w:tab w:val="decimal" w:pos="1000"/>
              </w:tabs>
              <w:spacing w:line="240" w:lineRule="auto"/>
              <w:rPr>
                <w:sz w:val="20"/>
              </w:rPr>
            </w:pPr>
          </w:p>
        </w:tc>
        <w:tc>
          <w:tcPr>
            <w:tcW w:w="180" w:type="dxa"/>
            <w:vAlign w:val="bottom"/>
          </w:tcPr>
          <w:p w14:paraId="6B887CCF" w14:textId="77777777" w:rsidR="000B2C2A" w:rsidRPr="00F56D6C" w:rsidRDefault="000B2C2A" w:rsidP="00CC0DBB">
            <w:pPr>
              <w:pStyle w:val="acctfourfigures"/>
              <w:tabs>
                <w:tab w:val="clear" w:pos="765"/>
                <w:tab w:val="decimal" w:pos="1000"/>
              </w:tabs>
              <w:spacing w:line="240" w:lineRule="auto"/>
              <w:rPr>
                <w:sz w:val="20"/>
              </w:rPr>
            </w:pPr>
          </w:p>
        </w:tc>
        <w:tc>
          <w:tcPr>
            <w:tcW w:w="1170" w:type="dxa"/>
            <w:vAlign w:val="bottom"/>
          </w:tcPr>
          <w:p w14:paraId="6E28F1DB" w14:textId="77777777" w:rsidR="000B2C2A" w:rsidRPr="00F56D6C" w:rsidRDefault="000B2C2A" w:rsidP="00CC0DBB">
            <w:pPr>
              <w:pStyle w:val="acctfourfigures"/>
              <w:tabs>
                <w:tab w:val="clear" w:pos="765"/>
                <w:tab w:val="decimal" w:pos="1000"/>
              </w:tabs>
              <w:spacing w:line="240" w:lineRule="auto"/>
              <w:rPr>
                <w:sz w:val="20"/>
              </w:rPr>
            </w:pPr>
          </w:p>
        </w:tc>
        <w:tc>
          <w:tcPr>
            <w:tcW w:w="184" w:type="dxa"/>
            <w:vAlign w:val="bottom"/>
          </w:tcPr>
          <w:p w14:paraId="33D344B0" w14:textId="77777777" w:rsidR="000B2C2A" w:rsidRPr="00F56D6C" w:rsidRDefault="000B2C2A" w:rsidP="00CC0DBB">
            <w:pPr>
              <w:pStyle w:val="acctfourfigures"/>
              <w:tabs>
                <w:tab w:val="clear" w:pos="765"/>
                <w:tab w:val="decimal" w:pos="1000"/>
              </w:tabs>
              <w:spacing w:line="240" w:lineRule="auto"/>
              <w:rPr>
                <w:sz w:val="20"/>
              </w:rPr>
            </w:pPr>
          </w:p>
        </w:tc>
        <w:tc>
          <w:tcPr>
            <w:tcW w:w="1246" w:type="dxa"/>
            <w:vAlign w:val="bottom"/>
          </w:tcPr>
          <w:p w14:paraId="4AFEDD97" w14:textId="77777777" w:rsidR="000B2C2A" w:rsidRPr="00F56D6C" w:rsidRDefault="000B2C2A" w:rsidP="00CC0DBB">
            <w:pPr>
              <w:pStyle w:val="acctfourfigures"/>
              <w:tabs>
                <w:tab w:val="clear" w:pos="765"/>
                <w:tab w:val="decimal" w:pos="1000"/>
              </w:tabs>
              <w:spacing w:line="240" w:lineRule="auto"/>
              <w:rPr>
                <w:sz w:val="20"/>
              </w:rPr>
            </w:pPr>
          </w:p>
        </w:tc>
        <w:tc>
          <w:tcPr>
            <w:tcW w:w="182" w:type="dxa"/>
            <w:vAlign w:val="bottom"/>
          </w:tcPr>
          <w:p w14:paraId="2E87D8E7" w14:textId="77777777" w:rsidR="000B2C2A" w:rsidRPr="00F56D6C" w:rsidRDefault="000B2C2A" w:rsidP="00CC0DBB">
            <w:pPr>
              <w:pStyle w:val="acctfourfigures"/>
              <w:tabs>
                <w:tab w:val="clear" w:pos="765"/>
                <w:tab w:val="decimal" w:pos="1000"/>
              </w:tabs>
              <w:spacing w:line="240" w:lineRule="auto"/>
              <w:rPr>
                <w:sz w:val="20"/>
              </w:rPr>
            </w:pPr>
          </w:p>
        </w:tc>
        <w:tc>
          <w:tcPr>
            <w:tcW w:w="1185" w:type="dxa"/>
            <w:vAlign w:val="bottom"/>
          </w:tcPr>
          <w:p w14:paraId="2C98D0BD" w14:textId="77777777" w:rsidR="000B2C2A" w:rsidRPr="00F56D6C" w:rsidRDefault="000B2C2A" w:rsidP="00CC0DBB">
            <w:pPr>
              <w:pStyle w:val="acctfourfigures"/>
              <w:tabs>
                <w:tab w:val="clear" w:pos="765"/>
                <w:tab w:val="decimal" w:pos="1000"/>
              </w:tabs>
              <w:spacing w:line="240" w:lineRule="auto"/>
              <w:rPr>
                <w:sz w:val="20"/>
              </w:rPr>
            </w:pPr>
          </w:p>
        </w:tc>
      </w:tr>
      <w:tr w:rsidR="000B2C2A" w:rsidRPr="00F56D6C" w14:paraId="21F24B5F" w14:textId="77777777" w:rsidTr="00CC0DBB">
        <w:trPr>
          <w:cantSplit/>
        </w:trPr>
        <w:tc>
          <w:tcPr>
            <w:tcW w:w="3594" w:type="dxa"/>
            <w:vAlign w:val="bottom"/>
          </w:tcPr>
          <w:p w14:paraId="18C9C776" w14:textId="77777777" w:rsidR="000B2C2A" w:rsidRPr="00F56D6C" w:rsidRDefault="000B2C2A" w:rsidP="000B2C2A">
            <w:pPr>
              <w:spacing w:line="240" w:lineRule="auto"/>
              <w:rPr>
                <w:rFonts w:ascii="Times New Roman" w:hAnsi="Times New Roman" w:cs="Times New Roman"/>
                <w:sz w:val="20"/>
                <w:szCs w:val="20"/>
              </w:rPr>
            </w:pPr>
            <w:proofErr w:type="gramStart"/>
            <w:r w:rsidRPr="00F56D6C">
              <w:rPr>
                <w:rFonts w:ascii="Times New Roman" w:hAnsi="Times New Roman" w:cs="Times New Roman"/>
                <w:sz w:val="20"/>
                <w:szCs w:val="20"/>
              </w:rPr>
              <w:t>At</w:t>
            </w:r>
            <w:proofErr w:type="gramEnd"/>
            <w:r w:rsidRPr="00F56D6C">
              <w:rPr>
                <w:rFonts w:ascii="Times New Roman" w:hAnsi="Times New Roman" w:cs="Times New Roman"/>
                <w:sz w:val="20"/>
                <w:szCs w:val="20"/>
              </w:rPr>
              <w:t xml:space="preserve"> 1 January 2022</w:t>
            </w:r>
          </w:p>
        </w:tc>
        <w:tc>
          <w:tcPr>
            <w:tcW w:w="1350" w:type="dxa"/>
            <w:vAlign w:val="bottom"/>
          </w:tcPr>
          <w:p w14:paraId="0FF5C686" w14:textId="140E4B5C" w:rsidR="000B2C2A" w:rsidRPr="00F56D6C" w:rsidRDefault="000B2C2A" w:rsidP="00382F0F">
            <w:pPr>
              <w:pStyle w:val="acctfourfigures"/>
              <w:shd w:val="clear" w:color="auto" w:fill="FFFFFF"/>
              <w:tabs>
                <w:tab w:val="clear" w:pos="765"/>
                <w:tab w:val="decimal" w:pos="1000"/>
              </w:tabs>
              <w:spacing w:line="240" w:lineRule="auto"/>
              <w:ind w:right="190"/>
              <w:jc w:val="right"/>
              <w:rPr>
                <w:sz w:val="20"/>
              </w:rPr>
            </w:pPr>
            <w:r w:rsidRPr="00F56D6C">
              <w:rPr>
                <w:sz w:val="20"/>
              </w:rPr>
              <w:t>30,963</w:t>
            </w:r>
          </w:p>
        </w:tc>
        <w:tc>
          <w:tcPr>
            <w:tcW w:w="180" w:type="dxa"/>
            <w:vAlign w:val="bottom"/>
          </w:tcPr>
          <w:p w14:paraId="62CDAF2F" w14:textId="77777777" w:rsidR="000B2C2A" w:rsidRPr="00F56D6C" w:rsidRDefault="000B2C2A" w:rsidP="000B2C2A">
            <w:pPr>
              <w:pStyle w:val="acctfourfigures"/>
              <w:tabs>
                <w:tab w:val="clear" w:pos="765"/>
                <w:tab w:val="decimal" w:pos="1000"/>
              </w:tabs>
              <w:spacing w:line="240" w:lineRule="auto"/>
              <w:jc w:val="right"/>
              <w:rPr>
                <w:sz w:val="20"/>
              </w:rPr>
            </w:pPr>
          </w:p>
        </w:tc>
        <w:tc>
          <w:tcPr>
            <w:tcW w:w="1530" w:type="dxa"/>
            <w:vAlign w:val="bottom"/>
          </w:tcPr>
          <w:p w14:paraId="07C69A3C" w14:textId="25078A22" w:rsidR="000B2C2A" w:rsidRPr="00F56D6C" w:rsidRDefault="000B2C2A" w:rsidP="00B519E4">
            <w:pPr>
              <w:pStyle w:val="acctfourfigures"/>
              <w:shd w:val="clear" w:color="auto" w:fill="FFFFFF"/>
              <w:tabs>
                <w:tab w:val="clear" w:pos="765"/>
                <w:tab w:val="decimal" w:pos="1000"/>
              </w:tabs>
              <w:spacing w:line="240" w:lineRule="auto"/>
              <w:ind w:right="190"/>
              <w:jc w:val="right"/>
              <w:rPr>
                <w:sz w:val="20"/>
              </w:rPr>
            </w:pPr>
            <w:r w:rsidRPr="00F56D6C">
              <w:rPr>
                <w:sz w:val="20"/>
              </w:rPr>
              <w:t>21,377</w:t>
            </w:r>
          </w:p>
        </w:tc>
        <w:tc>
          <w:tcPr>
            <w:tcW w:w="180" w:type="dxa"/>
            <w:vAlign w:val="bottom"/>
          </w:tcPr>
          <w:p w14:paraId="6917A272" w14:textId="77777777" w:rsidR="000B2C2A" w:rsidRPr="00F56D6C" w:rsidRDefault="000B2C2A" w:rsidP="000B2C2A">
            <w:pPr>
              <w:pStyle w:val="acctfourfigures"/>
              <w:tabs>
                <w:tab w:val="clear" w:pos="765"/>
                <w:tab w:val="decimal" w:pos="1000"/>
              </w:tabs>
              <w:spacing w:line="240" w:lineRule="auto"/>
              <w:jc w:val="right"/>
              <w:rPr>
                <w:sz w:val="20"/>
              </w:rPr>
            </w:pPr>
          </w:p>
        </w:tc>
        <w:tc>
          <w:tcPr>
            <w:tcW w:w="1350" w:type="dxa"/>
            <w:vAlign w:val="bottom"/>
          </w:tcPr>
          <w:p w14:paraId="4ABFE786" w14:textId="302DBD32" w:rsidR="000B2C2A" w:rsidRPr="00F56D6C" w:rsidRDefault="000B2C2A" w:rsidP="003B547A">
            <w:pPr>
              <w:pStyle w:val="acctfourfigures"/>
              <w:shd w:val="clear" w:color="auto" w:fill="FFFFFF"/>
              <w:tabs>
                <w:tab w:val="clear" w:pos="765"/>
                <w:tab w:val="decimal" w:pos="1010"/>
              </w:tabs>
              <w:spacing w:line="240" w:lineRule="auto"/>
              <w:ind w:right="190"/>
              <w:jc w:val="right"/>
              <w:rPr>
                <w:sz w:val="20"/>
              </w:rPr>
            </w:pPr>
            <w:r w:rsidRPr="00F56D6C">
              <w:rPr>
                <w:sz w:val="20"/>
                <w:cs/>
                <w:lang w:bidi="th-TH"/>
              </w:rPr>
              <w:t>5</w:t>
            </w:r>
            <w:r w:rsidRPr="00F56D6C">
              <w:rPr>
                <w:sz w:val="20"/>
              </w:rPr>
              <w:t>3,495</w:t>
            </w:r>
          </w:p>
        </w:tc>
        <w:tc>
          <w:tcPr>
            <w:tcW w:w="180" w:type="dxa"/>
            <w:vAlign w:val="bottom"/>
          </w:tcPr>
          <w:p w14:paraId="3F21E00A" w14:textId="77777777" w:rsidR="000B2C2A" w:rsidRPr="00F56D6C" w:rsidRDefault="000B2C2A" w:rsidP="00B519E4">
            <w:pPr>
              <w:pStyle w:val="acctfourfigures"/>
              <w:tabs>
                <w:tab w:val="clear" w:pos="765"/>
                <w:tab w:val="decimal" w:pos="1000"/>
              </w:tabs>
              <w:spacing w:line="240" w:lineRule="auto"/>
              <w:jc w:val="right"/>
              <w:rPr>
                <w:sz w:val="20"/>
              </w:rPr>
            </w:pPr>
          </w:p>
        </w:tc>
        <w:tc>
          <w:tcPr>
            <w:tcW w:w="1710" w:type="dxa"/>
            <w:vAlign w:val="bottom"/>
          </w:tcPr>
          <w:p w14:paraId="119CA9BD" w14:textId="0FCE4DBD" w:rsidR="000B2C2A" w:rsidRPr="00F56D6C" w:rsidRDefault="000B2C2A" w:rsidP="00B519E4">
            <w:pPr>
              <w:pStyle w:val="acctfourfigures"/>
              <w:shd w:val="clear" w:color="auto" w:fill="FFFFFF"/>
              <w:tabs>
                <w:tab w:val="clear" w:pos="765"/>
                <w:tab w:val="left" w:pos="1180"/>
              </w:tabs>
              <w:spacing w:line="240" w:lineRule="auto"/>
              <w:ind w:right="190"/>
              <w:jc w:val="right"/>
              <w:rPr>
                <w:sz w:val="20"/>
              </w:rPr>
            </w:pPr>
            <w:r w:rsidRPr="00F56D6C">
              <w:rPr>
                <w:sz w:val="20"/>
              </w:rPr>
              <w:t>5,368</w:t>
            </w:r>
          </w:p>
        </w:tc>
        <w:tc>
          <w:tcPr>
            <w:tcW w:w="180" w:type="dxa"/>
            <w:vAlign w:val="bottom"/>
          </w:tcPr>
          <w:p w14:paraId="422883CA"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70" w:type="dxa"/>
            <w:vAlign w:val="bottom"/>
          </w:tcPr>
          <w:p w14:paraId="2754A4D7" w14:textId="3D9931E4" w:rsidR="000B2C2A" w:rsidRPr="00F56D6C" w:rsidRDefault="000B2C2A" w:rsidP="00B519E4">
            <w:pPr>
              <w:pStyle w:val="acctfourfigures"/>
              <w:tabs>
                <w:tab w:val="clear" w:pos="765"/>
                <w:tab w:val="decimal" w:pos="820"/>
              </w:tabs>
              <w:spacing w:line="240" w:lineRule="auto"/>
              <w:ind w:right="100"/>
              <w:jc w:val="right"/>
              <w:rPr>
                <w:sz w:val="20"/>
              </w:rPr>
            </w:pPr>
            <w:r w:rsidRPr="00F56D6C">
              <w:rPr>
                <w:sz w:val="20"/>
              </w:rPr>
              <w:t>10,784</w:t>
            </w:r>
          </w:p>
        </w:tc>
        <w:tc>
          <w:tcPr>
            <w:tcW w:w="184" w:type="dxa"/>
            <w:vAlign w:val="bottom"/>
          </w:tcPr>
          <w:p w14:paraId="75449861" w14:textId="77777777" w:rsidR="000B2C2A" w:rsidRPr="00F56D6C" w:rsidRDefault="000B2C2A" w:rsidP="00B519E4">
            <w:pPr>
              <w:pStyle w:val="acctfourfigures"/>
              <w:tabs>
                <w:tab w:val="clear" w:pos="765"/>
                <w:tab w:val="decimal" w:pos="1000"/>
              </w:tabs>
              <w:spacing w:line="240" w:lineRule="auto"/>
              <w:jc w:val="right"/>
              <w:rPr>
                <w:sz w:val="20"/>
              </w:rPr>
            </w:pPr>
          </w:p>
        </w:tc>
        <w:tc>
          <w:tcPr>
            <w:tcW w:w="1246" w:type="dxa"/>
            <w:vAlign w:val="bottom"/>
          </w:tcPr>
          <w:p w14:paraId="6396BDFE" w14:textId="7C3E93AB" w:rsidR="000B2C2A" w:rsidRPr="00F56D6C" w:rsidRDefault="000B2C2A" w:rsidP="006B06A3">
            <w:pPr>
              <w:pStyle w:val="acctfourfigures"/>
              <w:shd w:val="clear" w:color="auto" w:fill="FFFFFF"/>
              <w:tabs>
                <w:tab w:val="clear" w:pos="765"/>
                <w:tab w:val="left" w:pos="820"/>
              </w:tabs>
              <w:spacing w:line="240" w:lineRule="auto"/>
              <w:ind w:right="-180"/>
              <w:jc w:val="center"/>
              <w:rPr>
                <w:sz w:val="20"/>
              </w:rPr>
            </w:pPr>
            <w:r w:rsidRPr="00F56D6C">
              <w:rPr>
                <w:sz w:val="20"/>
                <w:lang w:bidi="th-TH"/>
              </w:rPr>
              <w:t>-</w:t>
            </w:r>
          </w:p>
        </w:tc>
        <w:tc>
          <w:tcPr>
            <w:tcW w:w="182" w:type="dxa"/>
            <w:vAlign w:val="bottom"/>
          </w:tcPr>
          <w:p w14:paraId="2903A3C0"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85" w:type="dxa"/>
            <w:vAlign w:val="bottom"/>
          </w:tcPr>
          <w:p w14:paraId="0BADB480" w14:textId="1F19DD75" w:rsidR="000B2C2A" w:rsidRPr="00F56D6C" w:rsidRDefault="000B2C2A" w:rsidP="004321D6">
            <w:pPr>
              <w:pStyle w:val="acctfourfigures"/>
              <w:shd w:val="clear" w:color="auto" w:fill="FFFFFF"/>
              <w:tabs>
                <w:tab w:val="clear" w:pos="765"/>
                <w:tab w:val="decimal" w:pos="560"/>
                <w:tab w:val="left" w:pos="830"/>
              </w:tabs>
              <w:spacing w:line="240" w:lineRule="auto"/>
              <w:ind w:right="100"/>
              <w:jc w:val="right"/>
              <w:rPr>
                <w:sz w:val="20"/>
              </w:rPr>
            </w:pPr>
            <w:r w:rsidRPr="00F56D6C">
              <w:rPr>
                <w:sz w:val="20"/>
              </w:rPr>
              <w:t>121,987</w:t>
            </w:r>
          </w:p>
        </w:tc>
      </w:tr>
      <w:tr w:rsidR="000B2C2A" w:rsidRPr="00F56D6C" w14:paraId="6458EF80" w14:textId="77777777" w:rsidTr="008D410B">
        <w:trPr>
          <w:cantSplit/>
        </w:trPr>
        <w:tc>
          <w:tcPr>
            <w:tcW w:w="3594" w:type="dxa"/>
            <w:vAlign w:val="bottom"/>
          </w:tcPr>
          <w:p w14:paraId="6742502E" w14:textId="77777777" w:rsidR="000B2C2A" w:rsidRPr="00F56D6C" w:rsidRDefault="000B2C2A" w:rsidP="000B2C2A">
            <w:pPr>
              <w:spacing w:line="240" w:lineRule="auto"/>
              <w:rPr>
                <w:rFonts w:ascii="Times New Roman" w:hAnsi="Times New Roman" w:cs="Times New Roman"/>
                <w:sz w:val="20"/>
                <w:szCs w:val="20"/>
              </w:rPr>
            </w:pPr>
            <w:r w:rsidRPr="00F56D6C">
              <w:rPr>
                <w:rFonts w:ascii="Times New Roman" w:hAnsi="Times New Roman" w:cs="Times New Roman"/>
                <w:sz w:val="20"/>
                <w:szCs w:val="20"/>
              </w:rPr>
              <w:t>Additions</w:t>
            </w:r>
          </w:p>
        </w:tc>
        <w:tc>
          <w:tcPr>
            <w:tcW w:w="1350" w:type="dxa"/>
          </w:tcPr>
          <w:p w14:paraId="760AD84A" w14:textId="57F18828" w:rsidR="000B2C2A" w:rsidRPr="00F56D6C" w:rsidRDefault="000B2C2A" w:rsidP="00382F0F">
            <w:pPr>
              <w:pStyle w:val="acctfourfigures"/>
              <w:shd w:val="clear" w:color="auto" w:fill="FFFFFF"/>
              <w:tabs>
                <w:tab w:val="clear" w:pos="765"/>
                <w:tab w:val="decimal" w:pos="560"/>
              </w:tabs>
              <w:spacing w:line="240" w:lineRule="auto"/>
              <w:ind w:right="280"/>
              <w:jc w:val="center"/>
              <w:rPr>
                <w:sz w:val="20"/>
              </w:rPr>
            </w:pPr>
            <w:r w:rsidRPr="00F56D6C">
              <w:rPr>
                <w:sz w:val="20"/>
              </w:rPr>
              <w:t>-</w:t>
            </w:r>
          </w:p>
        </w:tc>
        <w:tc>
          <w:tcPr>
            <w:tcW w:w="180" w:type="dxa"/>
          </w:tcPr>
          <w:p w14:paraId="19187816" w14:textId="77777777" w:rsidR="000B2C2A" w:rsidRPr="00F56D6C" w:rsidRDefault="000B2C2A" w:rsidP="000B2C2A">
            <w:pPr>
              <w:pStyle w:val="acctfourfigures"/>
              <w:tabs>
                <w:tab w:val="clear" w:pos="765"/>
                <w:tab w:val="decimal" w:pos="1000"/>
              </w:tabs>
              <w:spacing w:line="240" w:lineRule="auto"/>
              <w:jc w:val="right"/>
              <w:rPr>
                <w:sz w:val="20"/>
              </w:rPr>
            </w:pPr>
          </w:p>
        </w:tc>
        <w:tc>
          <w:tcPr>
            <w:tcW w:w="1530" w:type="dxa"/>
          </w:tcPr>
          <w:p w14:paraId="5AC3985E" w14:textId="15511431" w:rsidR="000B2C2A" w:rsidRPr="00F56D6C" w:rsidRDefault="000B2C2A" w:rsidP="00B519E4">
            <w:pPr>
              <w:pStyle w:val="acctfourfigures"/>
              <w:tabs>
                <w:tab w:val="decimal" w:pos="6"/>
              </w:tabs>
              <w:spacing w:line="240" w:lineRule="auto"/>
              <w:ind w:left="-79" w:right="460"/>
              <w:jc w:val="right"/>
              <w:rPr>
                <w:sz w:val="20"/>
              </w:rPr>
            </w:pPr>
            <w:r w:rsidRPr="00F56D6C">
              <w:rPr>
                <w:sz w:val="20"/>
              </w:rPr>
              <w:t>-</w:t>
            </w:r>
          </w:p>
        </w:tc>
        <w:tc>
          <w:tcPr>
            <w:tcW w:w="180" w:type="dxa"/>
          </w:tcPr>
          <w:p w14:paraId="1CB926B7" w14:textId="77777777" w:rsidR="000B2C2A" w:rsidRPr="00F56D6C" w:rsidRDefault="000B2C2A" w:rsidP="000B2C2A">
            <w:pPr>
              <w:pStyle w:val="acctfourfigures"/>
              <w:tabs>
                <w:tab w:val="clear" w:pos="765"/>
                <w:tab w:val="decimal" w:pos="1000"/>
              </w:tabs>
              <w:spacing w:line="240" w:lineRule="auto"/>
              <w:jc w:val="right"/>
              <w:rPr>
                <w:sz w:val="20"/>
              </w:rPr>
            </w:pPr>
          </w:p>
        </w:tc>
        <w:tc>
          <w:tcPr>
            <w:tcW w:w="1350" w:type="dxa"/>
          </w:tcPr>
          <w:p w14:paraId="060F08C9" w14:textId="71B5AE35" w:rsidR="000B2C2A" w:rsidRPr="00F56D6C" w:rsidRDefault="000B2C2A" w:rsidP="003B547A">
            <w:pPr>
              <w:pStyle w:val="acctfourfigures"/>
              <w:tabs>
                <w:tab w:val="clear" w:pos="765"/>
                <w:tab w:val="decimal" w:pos="689"/>
                <w:tab w:val="decimal" w:pos="1010"/>
              </w:tabs>
              <w:spacing w:line="240" w:lineRule="auto"/>
              <w:ind w:right="190"/>
              <w:jc w:val="right"/>
              <w:rPr>
                <w:sz w:val="20"/>
              </w:rPr>
            </w:pPr>
            <w:r w:rsidRPr="00F56D6C">
              <w:rPr>
                <w:sz w:val="20"/>
              </w:rPr>
              <w:t>1,190</w:t>
            </w:r>
          </w:p>
        </w:tc>
        <w:tc>
          <w:tcPr>
            <w:tcW w:w="180" w:type="dxa"/>
          </w:tcPr>
          <w:p w14:paraId="09D0B361" w14:textId="77777777" w:rsidR="000B2C2A" w:rsidRPr="00F56D6C" w:rsidRDefault="000B2C2A" w:rsidP="00B519E4">
            <w:pPr>
              <w:pStyle w:val="acctfourfigures"/>
              <w:tabs>
                <w:tab w:val="clear" w:pos="765"/>
                <w:tab w:val="decimal" w:pos="1000"/>
              </w:tabs>
              <w:spacing w:line="240" w:lineRule="auto"/>
              <w:jc w:val="right"/>
              <w:rPr>
                <w:sz w:val="20"/>
              </w:rPr>
            </w:pPr>
          </w:p>
        </w:tc>
        <w:tc>
          <w:tcPr>
            <w:tcW w:w="1710" w:type="dxa"/>
          </w:tcPr>
          <w:p w14:paraId="267E5819" w14:textId="49A6D926" w:rsidR="000B2C2A" w:rsidRPr="00F56D6C" w:rsidRDefault="000B2C2A" w:rsidP="00B519E4">
            <w:pPr>
              <w:pStyle w:val="acctfourfigures"/>
              <w:tabs>
                <w:tab w:val="clear" w:pos="765"/>
                <w:tab w:val="left" w:pos="1180"/>
              </w:tabs>
              <w:spacing w:line="240" w:lineRule="auto"/>
              <w:ind w:right="190"/>
              <w:jc w:val="right"/>
              <w:rPr>
                <w:sz w:val="20"/>
              </w:rPr>
            </w:pPr>
            <w:r w:rsidRPr="00F56D6C">
              <w:rPr>
                <w:sz w:val="20"/>
              </w:rPr>
              <w:t>611</w:t>
            </w:r>
          </w:p>
        </w:tc>
        <w:tc>
          <w:tcPr>
            <w:tcW w:w="180" w:type="dxa"/>
          </w:tcPr>
          <w:p w14:paraId="580671F9"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70" w:type="dxa"/>
          </w:tcPr>
          <w:p w14:paraId="0A4F54D2" w14:textId="1AB68BBF" w:rsidR="000B2C2A" w:rsidRPr="00F56D6C" w:rsidRDefault="000B2C2A" w:rsidP="006B06A3">
            <w:pPr>
              <w:pStyle w:val="acctfourfigures"/>
              <w:tabs>
                <w:tab w:val="clear" w:pos="765"/>
                <w:tab w:val="decimal" w:pos="380"/>
              </w:tabs>
              <w:spacing w:line="240" w:lineRule="auto"/>
              <w:ind w:right="100"/>
              <w:jc w:val="center"/>
              <w:rPr>
                <w:sz w:val="20"/>
              </w:rPr>
            </w:pPr>
            <w:r w:rsidRPr="00F56D6C">
              <w:rPr>
                <w:sz w:val="20"/>
              </w:rPr>
              <w:t>-</w:t>
            </w:r>
          </w:p>
        </w:tc>
        <w:tc>
          <w:tcPr>
            <w:tcW w:w="184" w:type="dxa"/>
          </w:tcPr>
          <w:p w14:paraId="2075BD54" w14:textId="77777777" w:rsidR="000B2C2A" w:rsidRPr="00F56D6C" w:rsidRDefault="000B2C2A" w:rsidP="00B519E4">
            <w:pPr>
              <w:pStyle w:val="acctfourfigures"/>
              <w:tabs>
                <w:tab w:val="clear" w:pos="765"/>
                <w:tab w:val="decimal" w:pos="1000"/>
              </w:tabs>
              <w:spacing w:line="240" w:lineRule="auto"/>
              <w:jc w:val="right"/>
              <w:rPr>
                <w:sz w:val="20"/>
              </w:rPr>
            </w:pPr>
          </w:p>
        </w:tc>
        <w:tc>
          <w:tcPr>
            <w:tcW w:w="1246" w:type="dxa"/>
          </w:tcPr>
          <w:p w14:paraId="5FED0C77" w14:textId="0EDBB6A0" w:rsidR="000B2C2A" w:rsidRPr="00F56D6C" w:rsidRDefault="000B2C2A" w:rsidP="006B06A3">
            <w:pPr>
              <w:pStyle w:val="acctfourfigures"/>
              <w:shd w:val="clear" w:color="auto" w:fill="FFFFFF"/>
              <w:tabs>
                <w:tab w:val="clear" w:pos="765"/>
                <w:tab w:val="left" w:pos="820"/>
              </w:tabs>
              <w:spacing w:line="240" w:lineRule="auto"/>
              <w:ind w:right="-180"/>
              <w:jc w:val="center"/>
              <w:rPr>
                <w:sz w:val="20"/>
              </w:rPr>
            </w:pPr>
            <w:r w:rsidRPr="00F56D6C">
              <w:rPr>
                <w:sz w:val="20"/>
              </w:rPr>
              <w:t>-</w:t>
            </w:r>
          </w:p>
        </w:tc>
        <w:tc>
          <w:tcPr>
            <w:tcW w:w="182" w:type="dxa"/>
          </w:tcPr>
          <w:p w14:paraId="24041FFA"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85" w:type="dxa"/>
          </w:tcPr>
          <w:p w14:paraId="4D4B7F21" w14:textId="116F56DB" w:rsidR="000B2C2A" w:rsidRPr="00F56D6C" w:rsidRDefault="000B2C2A" w:rsidP="004321D6">
            <w:pPr>
              <w:pStyle w:val="acctfourfigures"/>
              <w:shd w:val="clear" w:color="auto" w:fill="FFFFFF"/>
              <w:tabs>
                <w:tab w:val="clear" w:pos="765"/>
                <w:tab w:val="decimal" w:pos="560"/>
                <w:tab w:val="left" w:pos="830"/>
              </w:tabs>
              <w:spacing w:line="240" w:lineRule="auto"/>
              <w:ind w:right="100"/>
              <w:jc w:val="right"/>
              <w:rPr>
                <w:sz w:val="20"/>
              </w:rPr>
            </w:pPr>
            <w:r w:rsidRPr="00F56D6C">
              <w:rPr>
                <w:sz w:val="20"/>
              </w:rPr>
              <w:t>1,801</w:t>
            </w:r>
          </w:p>
        </w:tc>
      </w:tr>
      <w:tr w:rsidR="000B2C2A" w:rsidRPr="00F56D6C" w14:paraId="4E063A53" w14:textId="77777777" w:rsidTr="008D410B">
        <w:trPr>
          <w:cantSplit/>
        </w:trPr>
        <w:tc>
          <w:tcPr>
            <w:tcW w:w="3594" w:type="dxa"/>
            <w:vAlign w:val="bottom"/>
          </w:tcPr>
          <w:p w14:paraId="7E030861" w14:textId="77777777" w:rsidR="000B2C2A" w:rsidRPr="00F56D6C" w:rsidRDefault="000B2C2A" w:rsidP="000B2C2A">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tcBorders>
              <w:bottom w:val="single" w:sz="4" w:space="0" w:color="auto"/>
            </w:tcBorders>
          </w:tcPr>
          <w:p w14:paraId="556567B3" w14:textId="4A045905" w:rsidR="000B2C2A" w:rsidRPr="00F56D6C" w:rsidRDefault="000B2C2A" w:rsidP="00382F0F">
            <w:pPr>
              <w:pStyle w:val="acctfourfigures"/>
              <w:shd w:val="clear" w:color="auto" w:fill="FFFFFF"/>
              <w:tabs>
                <w:tab w:val="clear" w:pos="765"/>
                <w:tab w:val="decimal" w:pos="560"/>
              </w:tabs>
              <w:spacing w:line="240" w:lineRule="auto"/>
              <w:ind w:right="280"/>
              <w:jc w:val="center"/>
              <w:rPr>
                <w:sz w:val="20"/>
              </w:rPr>
            </w:pPr>
            <w:r w:rsidRPr="00F56D6C">
              <w:rPr>
                <w:sz w:val="20"/>
                <w:lang w:bidi="th-TH"/>
              </w:rPr>
              <w:t>-</w:t>
            </w:r>
          </w:p>
        </w:tc>
        <w:tc>
          <w:tcPr>
            <w:tcW w:w="180" w:type="dxa"/>
          </w:tcPr>
          <w:p w14:paraId="2E481E9C" w14:textId="77777777" w:rsidR="000B2C2A" w:rsidRPr="00F56D6C" w:rsidRDefault="000B2C2A" w:rsidP="000B2C2A">
            <w:pPr>
              <w:pStyle w:val="acctfourfigures"/>
              <w:tabs>
                <w:tab w:val="clear" w:pos="765"/>
                <w:tab w:val="decimal" w:pos="1000"/>
              </w:tabs>
              <w:spacing w:line="240" w:lineRule="auto"/>
              <w:jc w:val="right"/>
              <w:rPr>
                <w:sz w:val="20"/>
              </w:rPr>
            </w:pPr>
          </w:p>
        </w:tc>
        <w:tc>
          <w:tcPr>
            <w:tcW w:w="1530" w:type="dxa"/>
            <w:tcBorders>
              <w:bottom w:val="single" w:sz="4" w:space="0" w:color="auto"/>
            </w:tcBorders>
          </w:tcPr>
          <w:p w14:paraId="1FCB25AF" w14:textId="2B7E90A4" w:rsidR="000B2C2A" w:rsidRPr="00F56D6C" w:rsidRDefault="000B2C2A" w:rsidP="00B519E4">
            <w:pPr>
              <w:pStyle w:val="acctfourfigures"/>
              <w:tabs>
                <w:tab w:val="decimal" w:pos="6"/>
              </w:tabs>
              <w:spacing w:line="240" w:lineRule="auto"/>
              <w:ind w:left="-79" w:right="460"/>
              <w:jc w:val="right"/>
              <w:rPr>
                <w:sz w:val="20"/>
              </w:rPr>
            </w:pPr>
            <w:r w:rsidRPr="00F56D6C">
              <w:rPr>
                <w:sz w:val="20"/>
              </w:rPr>
              <w:t>-</w:t>
            </w:r>
          </w:p>
        </w:tc>
        <w:tc>
          <w:tcPr>
            <w:tcW w:w="180" w:type="dxa"/>
          </w:tcPr>
          <w:p w14:paraId="4F716A56" w14:textId="77777777" w:rsidR="000B2C2A" w:rsidRPr="00F56D6C" w:rsidRDefault="000B2C2A" w:rsidP="000B2C2A">
            <w:pPr>
              <w:pStyle w:val="acctfourfigures"/>
              <w:tabs>
                <w:tab w:val="clear" w:pos="765"/>
                <w:tab w:val="decimal" w:pos="1000"/>
              </w:tabs>
              <w:spacing w:line="240" w:lineRule="auto"/>
              <w:jc w:val="right"/>
              <w:rPr>
                <w:sz w:val="20"/>
              </w:rPr>
            </w:pPr>
          </w:p>
        </w:tc>
        <w:tc>
          <w:tcPr>
            <w:tcW w:w="1350" w:type="dxa"/>
            <w:tcBorders>
              <w:bottom w:val="single" w:sz="4" w:space="0" w:color="auto"/>
            </w:tcBorders>
          </w:tcPr>
          <w:p w14:paraId="4D09552F" w14:textId="07EC7916" w:rsidR="000B2C2A" w:rsidRPr="00F56D6C" w:rsidRDefault="000B2C2A" w:rsidP="003B547A">
            <w:pPr>
              <w:pStyle w:val="acctfourfigures"/>
              <w:tabs>
                <w:tab w:val="clear" w:pos="765"/>
                <w:tab w:val="decimal" w:pos="740"/>
              </w:tabs>
              <w:spacing w:line="240" w:lineRule="auto"/>
              <w:ind w:right="370"/>
              <w:jc w:val="center"/>
              <w:rPr>
                <w:sz w:val="20"/>
              </w:rPr>
            </w:pPr>
            <w:r w:rsidRPr="00F56D6C">
              <w:rPr>
                <w:sz w:val="20"/>
              </w:rPr>
              <w:t>-</w:t>
            </w:r>
          </w:p>
        </w:tc>
        <w:tc>
          <w:tcPr>
            <w:tcW w:w="180" w:type="dxa"/>
          </w:tcPr>
          <w:p w14:paraId="7A15D425" w14:textId="77777777" w:rsidR="000B2C2A" w:rsidRPr="00F56D6C" w:rsidRDefault="000B2C2A" w:rsidP="00B519E4">
            <w:pPr>
              <w:pStyle w:val="acctfourfigures"/>
              <w:tabs>
                <w:tab w:val="clear" w:pos="765"/>
                <w:tab w:val="decimal" w:pos="1000"/>
              </w:tabs>
              <w:spacing w:line="240" w:lineRule="auto"/>
              <w:jc w:val="right"/>
              <w:rPr>
                <w:sz w:val="20"/>
              </w:rPr>
            </w:pPr>
          </w:p>
        </w:tc>
        <w:tc>
          <w:tcPr>
            <w:tcW w:w="1710" w:type="dxa"/>
            <w:tcBorders>
              <w:bottom w:val="single" w:sz="4" w:space="0" w:color="auto"/>
            </w:tcBorders>
          </w:tcPr>
          <w:p w14:paraId="32789B1C" w14:textId="676ED2BE" w:rsidR="000B2C2A" w:rsidRPr="00F56D6C" w:rsidRDefault="000B2C2A" w:rsidP="00B519E4">
            <w:pPr>
              <w:pStyle w:val="acctfourfigures"/>
              <w:tabs>
                <w:tab w:val="clear" w:pos="765"/>
                <w:tab w:val="left" w:pos="1180"/>
              </w:tabs>
              <w:spacing w:line="240" w:lineRule="auto"/>
              <w:ind w:right="100"/>
              <w:jc w:val="right"/>
              <w:rPr>
                <w:sz w:val="20"/>
              </w:rPr>
            </w:pPr>
            <w:r w:rsidRPr="00F56D6C">
              <w:rPr>
                <w:sz w:val="20"/>
              </w:rPr>
              <w:t>(361)</w:t>
            </w:r>
          </w:p>
        </w:tc>
        <w:tc>
          <w:tcPr>
            <w:tcW w:w="180" w:type="dxa"/>
          </w:tcPr>
          <w:p w14:paraId="57E34AD3"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70" w:type="dxa"/>
            <w:tcBorders>
              <w:bottom w:val="single" w:sz="4" w:space="0" w:color="auto"/>
            </w:tcBorders>
          </w:tcPr>
          <w:p w14:paraId="45BA6FB2" w14:textId="5412B1CC" w:rsidR="000B2C2A" w:rsidRPr="00F56D6C" w:rsidRDefault="000B2C2A" w:rsidP="006B06A3">
            <w:pPr>
              <w:pStyle w:val="acctfourfigures"/>
              <w:tabs>
                <w:tab w:val="clear" w:pos="765"/>
                <w:tab w:val="decimal" w:pos="380"/>
              </w:tabs>
              <w:spacing w:line="240" w:lineRule="auto"/>
              <w:ind w:right="100"/>
              <w:jc w:val="center"/>
              <w:rPr>
                <w:sz w:val="20"/>
              </w:rPr>
            </w:pPr>
            <w:r w:rsidRPr="00F56D6C">
              <w:rPr>
                <w:sz w:val="20"/>
              </w:rPr>
              <w:t>-</w:t>
            </w:r>
          </w:p>
        </w:tc>
        <w:tc>
          <w:tcPr>
            <w:tcW w:w="184" w:type="dxa"/>
          </w:tcPr>
          <w:p w14:paraId="1C5BE0D9" w14:textId="77777777" w:rsidR="000B2C2A" w:rsidRPr="00F56D6C" w:rsidRDefault="000B2C2A" w:rsidP="00B519E4">
            <w:pPr>
              <w:pStyle w:val="acctfourfigures"/>
              <w:tabs>
                <w:tab w:val="clear" w:pos="765"/>
                <w:tab w:val="decimal" w:pos="1000"/>
              </w:tabs>
              <w:spacing w:line="240" w:lineRule="auto"/>
              <w:jc w:val="right"/>
              <w:rPr>
                <w:sz w:val="20"/>
              </w:rPr>
            </w:pPr>
          </w:p>
        </w:tc>
        <w:tc>
          <w:tcPr>
            <w:tcW w:w="1246" w:type="dxa"/>
            <w:tcBorders>
              <w:bottom w:val="single" w:sz="4" w:space="0" w:color="auto"/>
            </w:tcBorders>
          </w:tcPr>
          <w:p w14:paraId="0BCDAEDD" w14:textId="1D909032" w:rsidR="000B2C2A" w:rsidRPr="00F56D6C" w:rsidRDefault="006B06A3" w:rsidP="006B06A3">
            <w:pPr>
              <w:pStyle w:val="acctfourfigures"/>
              <w:tabs>
                <w:tab w:val="clear" w:pos="765"/>
                <w:tab w:val="decimal" w:pos="6"/>
                <w:tab w:val="left" w:pos="460"/>
                <w:tab w:val="left" w:pos="640"/>
              </w:tabs>
              <w:spacing w:line="240" w:lineRule="auto"/>
              <w:ind w:left="-79" w:right="-180"/>
              <w:jc w:val="center"/>
              <w:rPr>
                <w:sz w:val="20"/>
              </w:rPr>
            </w:pPr>
            <w:r>
              <w:rPr>
                <w:sz w:val="20"/>
              </w:rPr>
              <w:t xml:space="preserve"> </w:t>
            </w:r>
            <w:r w:rsidR="000B2C2A" w:rsidRPr="00F56D6C">
              <w:rPr>
                <w:sz w:val="20"/>
              </w:rPr>
              <w:t>-</w:t>
            </w:r>
          </w:p>
        </w:tc>
        <w:tc>
          <w:tcPr>
            <w:tcW w:w="182" w:type="dxa"/>
          </w:tcPr>
          <w:p w14:paraId="6CBA1971"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85" w:type="dxa"/>
            <w:tcBorders>
              <w:bottom w:val="single" w:sz="4" w:space="0" w:color="auto"/>
            </w:tcBorders>
          </w:tcPr>
          <w:p w14:paraId="3A6EF6FE" w14:textId="14445B01" w:rsidR="000B2C2A" w:rsidRPr="00F56D6C" w:rsidRDefault="004321D6" w:rsidP="004321D6">
            <w:pPr>
              <w:pStyle w:val="acctfourfigures"/>
              <w:shd w:val="clear" w:color="auto" w:fill="FFFFFF"/>
              <w:tabs>
                <w:tab w:val="clear" w:pos="765"/>
                <w:tab w:val="left" w:pos="560"/>
              </w:tabs>
              <w:spacing w:line="240" w:lineRule="auto"/>
              <w:ind w:right="10"/>
              <w:jc w:val="right"/>
              <w:rPr>
                <w:sz w:val="20"/>
              </w:rPr>
            </w:pPr>
            <w:r>
              <w:rPr>
                <w:sz w:val="20"/>
              </w:rPr>
              <w:t xml:space="preserve">  </w:t>
            </w:r>
            <w:r w:rsidR="000B2C2A" w:rsidRPr="00F56D6C">
              <w:rPr>
                <w:sz w:val="20"/>
              </w:rPr>
              <w:t>(361)</w:t>
            </w:r>
          </w:p>
        </w:tc>
      </w:tr>
      <w:tr w:rsidR="007F4BE0" w:rsidRPr="00F56D6C" w14:paraId="488C8A10" w14:textId="77777777" w:rsidTr="007A17DD">
        <w:trPr>
          <w:cantSplit/>
        </w:trPr>
        <w:tc>
          <w:tcPr>
            <w:tcW w:w="3594" w:type="dxa"/>
            <w:vAlign w:val="bottom"/>
          </w:tcPr>
          <w:p w14:paraId="5FF86A00" w14:textId="77777777" w:rsidR="007F4BE0" w:rsidRPr="00F56D6C" w:rsidRDefault="007F4BE0" w:rsidP="007F4BE0">
            <w:pPr>
              <w:spacing w:line="240" w:lineRule="auto"/>
              <w:rPr>
                <w:rFonts w:ascii="Times New Roman" w:hAnsi="Times New Roman" w:cs="Times New Roman"/>
                <w:b/>
                <w:bCs/>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 and</w:t>
            </w:r>
            <w:r w:rsidRPr="00F56D6C">
              <w:rPr>
                <w:rFonts w:ascii="Times New Roman" w:hAnsi="Times New Roman" w:cs="Times New Roman"/>
                <w:b/>
                <w:bCs/>
                <w:sz w:val="20"/>
                <w:szCs w:val="20"/>
              </w:rPr>
              <w:br/>
              <w:t xml:space="preserve">   1 January 2023</w:t>
            </w:r>
          </w:p>
        </w:tc>
        <w:tc>
          <w:tcPr>
            <w:tcW w:w="1350" w:type="dxa"/>
            <w:tcBorders>
              <w:top w:val="single" w:sz="4" w:space="0" w:color="auto"/>
            </w:tcBorders>
          </w:tcPr>
          <w:p w14:paraId="2CFC5AA2" w14:textId="77777777" w:rsidR="007F4BE0" w:rsidRPr="00F56D6C" w:rsidRDefault="007F4BE0" w:rsidP="00382F0F">
            <w:pPr>
              <w:pStyle w:val="acctfourfigures"/>
              <w:shd w:val="clear" w:color="auto" w:fill="FFFFFF"/>
              <w:tabs>
                <w:tab w:val="clear" w:pos="765"/>
                <w:tab w:val="decimal" w:pos="999"/>
              </w:tabs>
              <w:spacing w:line="240" w:lineRule="auto"/>
              <w:ind w:right="-85"/>
              <w:jc w:val="right"/>
              <w:rPr>
                <w:b/>
                <w:bCs/>
                <w:sz w:val="20"/>
                <w:lang w:bidi="th-TH"/>
              </w:rPr>
            </w:pPr>
          </w:p>
          <w:p w14:paraId="580778C3" w14:textId="682DCD5E" w:rsidR="007F4BE0" w:rsidRPr="00F56D6C" w:rsidRDefault="007F4BE0" w:rsidP="00382F0F">
            <w:pPr>
              <w:pStyle w:val="acctfourfigures"/>
              <w:tabs>
                <w:tab w:val="clear" w:pos="765"/>
                <w:tab w:val="decimal" w:pos="1000"/>
              </w:tabs>
              <w:spacing w:line="240" w:lineRule="auto"/>
              <w:ind w:right="190"/>
              <w:jc w:val="right"/>
              <w:rPr>
                <w:b/>
                <w:bCs/>
                <w:sz w:val="20"/>
              </w:rPr>
            </w:pPr>
            <w:r w:rsidRPr="00F56D6C">
              <w:rPr>
                <w:b/>
                <w:bCs/>
                <w:sz w:val="20"/>
                <w:lang w:bidi="th-TH"/>
              </w:rPr>
              <w:t>30,963</w:t>
            </w:r>
          </w:p>
        </w:tc>
        <w:tc>
          <w:tcPr>
            <w:tcW w:w="180" w:type="dxa"/>
          </w:tcPr>
          <w:p w14:paraId="31B0A6D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top w:val="single" w:sz="4" w:space="0" w:color="auto"/>
            </w:tcBorders>
          </w:tcPr>
          <w:p w14:paraId="07E3489D" w14:textId="77777777" w:rsidR="007F4BE0" w:rsidRPr="00F56D6C" w:rsidRDefault="007F4BE0" w:rsidP="00B519E4">
            <w:pPr>
              <w:pStyle w:val="acctfourfigures"/>
              <w:shd w:val="clear" w:color="auto" w:fill="FFFFFF"/>
              <w:tabs>
                <w:tab w:val="clear" w:pos="765"/>
                <w:tab w:val="decimal" w:pos="1085"/>
              </w:tabs>
              <w:spacing w:line="240" w:lineRule="auto"/>
              <w:ind w:right="190"/>
              <w:rPr>
                <w:b/>
                <w:bCs/>
                <w:sz w:val="20"/>
              </w:rPr>
            </w:pPr>
          </w:p>
          <w:p w14:paraId="60FE0D7A" w14:textId="356562A9" w:rsidR="007F4BE0" w:rsidRPr="00F56D6C" w:rsidRDefault="007F4BE0" w:rsidP="00B519E4">
            <w:pPr>
              <w:pStyle w:val="acctfourfigures"/>
              <w:shd w:val="clear" w:color="auto" w:fill="FFFFFF"/>
              <w:tabs>
                <w:tab w:val="clear" w:pos="765"/>
                <w:tab w:val="decimal" w:pos="1000"/>
              </w:tabs>
              <w:spacing w:line="240" w:lineRule="auto"/>
              <w:ind w:right="190"/>
              <w:jc w:val="right"/>
              <w:rPr>
                <w:b/>
                <w:bCs/>
                <w:sz w:val="20"/>
              </w:rPr>
            </w:pPr>
            <w:r w:rsidRPr="00F56D6C">
              <w:rPr>
                <w:b/>
                <w:bCs/>
                <w:sz w:val="20"/>
              </w:rPr>
              <w:t>21,377</w:t>
            </w:r>
          </w:p>
        </w:tc>
        <w:tc>
          <w:tcPr>
            <w:tcW w:w="180" w:type="dxa"/>
          </w:tcPr>
          <w:p w14:paraId="0D57ED12"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top w:val="single" w:sz="4" w:space="0" w:color="auto"/>
            </w:tcBorders>
            <w:shd w:val="clear" w:color="auto" w:fill="auto"/>
          </w:tcPr>
          <w:p w14:paraId="07737084" w14:textId="77777777" w:rsidR="007F4BE0" w:rsidRPr="00F56D6C" w:rsidRDefault="007F4BE0" w:rsidP="003B547A">
            <w:pPr>
              <w:pStyle w:val="acctfourfigures"/>
              <w:tabs>
                <w:tab w:val="clear" w:pos="765"/>
                <w:tab w:val="decimal" w:pos="1010"/>
                <w:tab w:val="decimal" w:pos="1094"/>
              </w:tabs>
              <w:spacing w:line="240" w:lineRule="auto"/>
              <w:ind w:right="-85"/>
              <w:jc w:val="right"/>
              <w:rPr>
                <w:b/>
                <w:bCs/>
                <w:sz w:val="20"/>
              </w:rPr>
            </w:pPr>
          </w:p>
          <w:p w14:paraId="012E86A9" w14:textId="72B02090" w:rsidR="007F4BE0" w:rsidRPr="00F56D6C" w:rsidRDefault="007F4BE0" w:rsidP="003B547A">
            <w:pPr>
              <w:pStyle w:val="acctfourfigures"/>
              <w:tabs>
                <w:tab w:val="clear" w:pos="765"/>
                <w:tab w:val="decimal" w:pos="1010"/>
              </w:tabs>
              <w:spacing w:line="240" w:lineRule="auto"/>
              <w:ind w:right="190"/>
              <w:jc w:val="right"/>
              <w:rPr>
                <w:b/>
                <w:bCs/>
                <w:sz w:val="20"/>
              </w:rPr>
            </w:pPr>
            <w:r w:rsidRPr="00F56D6C">
              <w:rPr>
                <w:b/>
                <w:bCs/>
                <w:sz w:val="20"/>
              </w:rPr>
              <w:t>54,685</w:t>
            </w:r>
          </w:p>
        </w:tc>
        <w:tc>
          <w:tcPr>
            <w:tcW w:w="180" w:type="dxa"/>
            <w:shd w:val="clear" w:color="auto" w:fill="auto"/>
          </w:tcPr>
          <w:p w14:paraId="70F0C0EE"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tcBorders>
              <w:top w:val="single" w:sz="4" w:space="0" w:color="auto"/>
            </w:tcBorders>
            <w:shd w:val="clear" w:color="auto" w:fill="auto"/>
          </w:tcPr>
          <w:p w14:paraId="0966E22C" w14:textId="77777777" w:rsidR="007F4BE0" w:rsidRPr="00F56D6C" w:rsidRDefault="007F4BE0" w:rsidP="00B519E4">
            <w:pPr>
              <w:pStyle w:val="acctfourfigures"/>
              <w:shd w:val="clear" w:color="auto" w:fill="FFFFFF"/>
              <w:tabs>
                <w:tab w:val="clear" w:pos="765"/>
                <w:tab w:val="decimal" w:pos="1067"/>
              </w:tabs>
              <w:spacing w:line="240" w:lineRule="auto"/>
              <w:ind w:right="-85"/>
              <w:jc w:val="right"/>
              <w:rPr>
                <w:b/>
                <w:bCs/>
                <w:sz w:val="20"/>
              </w:rPr>
            </w:pPr>
          </w:p>
          <w:p w14:paraId="5F266BDD" w14:textId="4AFF7738" w:rsidR="007F4BE0" w:rsidRPr="00F56D6C" w:rsidRDefault="007F4BE0" w:rsidP="00B519E4">
            <w:pPr>
              <w:pStyle w:val="acctfourfigures"/>
              <w:tabs>
                <w:tab w:val="clear" w:pos="765"/>
                <w:tab w:val="left" w:pos="1180"/>
              </w:tabs>
              <w:spacing w:line="240" w:lineRule="auto"/>
              <w:ind w:right="190"/>
              <w:jc w:val="right"/>
              <w:rPr>
                <w:b/>
                <w:bCs/>
                <w:sz w:val="20"/>
              </w:rPr>
            </w:pPr>
            <w:r w:rsidRPr="00F56D6C">
              <w:rPr>
                <w:b/>
                <w:bCs/>
                <w:sz w:val="20"/>
              </w:rPr>
              <w:t>5,618</w:t>
            </w:r>
          </w:p>
        </w:tc>
        <w:tc>
          <w:tcPr>
            <w:tcW w:w="180" w:type="dxa"/>
          </w:tcPr>
          <w:p w14:paraId="6004D6F9"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Borders>
              <w:top w:val="single" w:sz="4" w:space="0" w:color="auto"/>
            </w:tcBorders>
          </w:tcPr>
          <w:p w14:paraId="5E7D5C9C" w14:textId="77777777" w:rsidR="007F4BE0" w:rsidRPr="00F56D6C" w:rsidRDefault="007F4BE0" w:rsidP="00B519E4">
            <w:pPr>
              <w:pStyle w:val="acctfourfigures"/>
              <w:shd w:val="clear" w:color="auto" w:fill="FFFFFF"/>
              <w:tabs>
                <w:tab w:val="clear" w:pos="765"/>
                <w:tab w:val="decimal" w:pos="999"/>
              </w:tabs>
              <w:spacing w:line="240" w:lineRule="auto"/>
              <w:ind w:right="-85"/>
              <w:jc w:val="right"/>
              <w:rPr>
                <w:b/>
                <w:bCs/>
                <w:sz w:val="20"/>
              </w:rPr>
            </w:pPr>
          </w:p>
          <w:p w14:paraId="34B7F88E" w14:textId="0A56A6F7" w:rsidR="007F4BE0" w:rsidRPr="00F56D6C" w:rsidRDefault="007F4BE0" w:rsidP="00B519E4">
            <w:pPr>
              <w:pStyle w:val="acctfourfigures"/>
              <w:tabs>
                <w:tab w:val="clear" w:pos="765"/>
                <w:tab w:val="decimal" w:pos="820"/>
              </w:tabs>
              <w:spacing w:line="240" w:lineRule="auto"/>
              <w:ind w:right="100"/>
              <w:jc w:val="right"/>
              <w:rPr>
                <w:b/>
                <w:bCs/>
                <w:sz w:val="20"/>
              </w:rPr>
            </w:pPr>
            <w:r w:rsidRPr="00F56D6C">
              <w:rPr>
                <w:b/>
                <w:bCs/>
                <w:sz w:val="20"/>
              </w:rPr>
              <w:t>10,784</w:t>
            </w:r>
          </w:p>
        </w:tc>
        <w:tc>
          <w:tcPr>
            <w:tcW w:w="184" w:type="dxa"/>
          </w:tcPr>
          <w:p w14:paraId="10C74139"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Borders>
              <w:top w:val="single" w:sz="4" w:space="0" w:color="auto"/>
            </w:tcBorders>
          </w:tcPr>
          <w:p w14:paraId="4D2F7C13" w14:textId="77777777" w:rsidR="007F4BE0" w:rsidRPr="00F56D6C" w:rsidRDefault="007F4BE0" w:rsidP="006B06A3">
            <w:pPr>
              <w:pStyle w:val="acctfourfigures"/>
              <w:tabs>
                <w:tab w:val="clear" w:pos="765"/>
                <w:tab w:val="decimal" w:pos="6"/>
                <w:tab w:val="decimal" w:pos="748"/>
              </w:tabs>
              <w:spacing w:line="240" w:lineRule="auto"/>
              <w:ind w:left="-79" w:right="-180"/>
              <w:jc w:val="center"/>
              <w:rPr>
                <w:b/>
                <w:bCs/>
                <w:sz w:val="20"/>
              </w:rPr>
            </w:pPr>
          </w:p>
          <w:p w14:paraId="471DCED2" w14:textId="31B7B560" w:rsidR="007F4BE0" w:rsidRPr="00F56D6C" w:rsidRDefault="007F4BE0" w:rsidP="006B06A3">
            <w:pPr>
              <w:pStyle w:val="acctfourfigures"/>
              <w:tabs>
                <w:tab w:val="clear" w:pos="765"/>
                <w:tab w:val="left" w:pos="820"/>
              </w:tabs>
              <w:spacing w:line="240" w:lineRule="auto"/>
              <w:ind w:right="-180"/>
              <w:jc w:val="center"/>
              <w:rPr>
                <w:b/>
                <w:bCs/>
                <w:sz w:val="20"/>
              </w:rPr>
            </w:pPr>
            <w:r w:rsidRPr="00F56D6C">
              <w:rPr>
                <w:b/>
                <w:bCs/>
                <w:sz w:val="20"/>
              </w:rPr>
              <w:t>-</w:t>
            </w:r>
          </w:p>
        </w:tc>
        <w:tc>
          <w:tcPr>
            <w:tcW w:w="182" w:type="dxa"/>
          </w:tcPr>
          <w:p w14:paraId="5D942115"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Borders>
              <w:top w:val="single" w:sz="4" w:space="0" w:color="auto"/>
            </w:tcBorders>
          </w:tcPr>
          <w:p w14:paraId="344BE1B9" w14:textId="77777777" w:rsidR="007F4BE0" w:rsidRPr="00F56D6C" w:rsidRDefault="007F4BE0" w:rsidP="004321D6">
            <w:pPr>
              <w:pStyle w:val="acctfourfigures"/>
              <w:shd w:val="clear" w:color="auto" w:fill="FFFFFF"/>
              <w:tabs>
                <w:tab w:val="clear" w:pos="765"/>
                <w:tab w:val="decimal" w:pos="560"/>
                <w:tab w:val="left" w:pos="830"/>
                <w:tab w:val="decimal" w:pos="1018"/>
              </w:tabs>
              <w:spacing w:line="240" w:lineRule="auto"/>
              <w:ind w:right="100"/>
              <w:jc w:val="right"/>
              <w:rPr>
                <w:b/>
                <w:bCs/>
                <w:sz w:val="20"/>
                <w:lang w:bidi="th-TH"/>
              </w:rPr>
            </w:pPr>
          </w:p>
          <w:p w14:paraId="16C617D2" w14:textId="5E1F3BF7" w:rsidR="007F4BE0" w:rsidRPr="00F56D6C" w:rsidRDefault="007F4BE0" w:rsidP="004321D6">
            <w:pPr>
              <w:pStyle w:val="acctfourfigures"/>
              <w:shd w:val="clear" w:color="auto" w:fill="FFFFFF"/>
              <w:tabs>
                <w:tab w:val="clear" w:pos="765"/>
                <w:tab w:val="decimal" w:pos="560"/>
                <w:tab w:val="left" w:pos="830"/>
              </w:tabs>
              <w:spacing w:line="240" w:lineRule="auto"/>
              <w:ind w:right="100"/>
              <w:jc w:val="right"/>
              <w:rPr>
                <w:b/>
                <w:bCs/>
                <w:sz w:val="20"/>
              </w:rPr>
            </w:pPr>
            <w:r w:rsidRPr="00F56D6C">
              <w:rPr>
                <w:b/>
                <w:bCs/>
                <w:sz w:val="20"/>
                <w:lang w:bidi="th-TH"/>
              </w:rPr>
              <w:t>123,427</w:t>
            </w:r>
          </w:p>
        </w:tc>
      </w:tr>
      <w:tr w:rsidR="007F4BE0" w:rsidRPr="00F56D6C" w14:paraId="2C2A443C" w14:textId="77777777" w:rsidTr="007A17DD">
        <w:trPr>
          <w:cantSplit/>
        </w:trPr>
        <w:tc>
          <w:tcPr>
            <w:tcW w:w="3594" w:type="dxa"/>
            <w:vAlign w:val="bottom"/>
          </w:tcPr>
          <w:p w14:paraId="5299592F" w14:textId="77777777" w:rsidR="007F4BE0" w:rsidRPr="00F56D6C" w:rsidRDefault="007F4BE0" w:rsidP="007F4BE0">
            <w:pPr>
              <w:spacing w:line="240" w:lineRule="auto"/>
              <w:rPr>
                <w:rFonts w:ascii="Times New Roman" w:hAnsi="Times New Roman" w:cs="Times New Roman"/>
                <w:sz w:val="20"/>
                <w:szCs w:val="20"/>
              </w:rPr>
            </w:pPr>
            <w:r w:rsidRPr="00F56D6C">
              <w:rPr>
                <w:rFonts w:ascii="Times New Roman" w:hAnsi="Times New Roman" w:cs="Times New Roman"/>
                <w:sz w:val="20"/>
                <w:szCs w:val="20"/>
              </w:rPr>
              <w:t>Additions</w:t>
            </w:r>
          </w:p>
        </w:tc>
        <w:tc>
          <w:tcPr>
            <w:tcW w:w="1350" w:type="dxa"/>
          </w:tcPr>
          <w:p w14:paraId="5FFF43F4" w14:textId="5DC06799" w:rsidR="007F4BE0" w:rsidRPr="00F56D6C" w:rsidRDefault="007F4BE0" w:rsidP="00382F0F">
            <w:pPr>
              <w:pStyle w:val="acctfourfigures"/>
              <w:tabs>
                <w:tab w:val="clear" w:pos="765"/>
                <w:tab w:val="decimal" w:pos="1000"/>
              </w:tabs>
              <w:spacing w:line="240" w:lineRule="auto"/>
              <w:ind w:right="190"/>
              <w:jc w:val="right"/>
              <w:rPr>
                <w:sz w:val="20"/>
              </w:rPr>
            </w:pPr>
            <w:r w:rsidRPr="00F56D6C">
              <w:rPr>
                <w:sz w:val="20"/>
              </w:rPr>
              <w:t>9</w:t>
            </w:r>
          </w:p>
        </w:tc>
        <w:tc>
          <w:tcPr>
            <w:tcW w:w="180" w:type="dxa"/>
          </w:tcPr>
          <w:p w14:paraId="5EDEC659"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236C34F4" w14:textId="483AE579" w:rsidR="007F4BE0" w:rsidRPr="00F56D6C" w:rsidRDefault="007F4BE0" w:rsidP="00B519E4">
            <w:pPr>
              <w:pStyle w:val="acctfourfigures"/>
              <w:tabs>
                <w:tab w:val="decimal" w:pos="6"/>
              </w:tabs>
              <w:spacing w:line="240" w:lineRule="auto"/>
              <w:ind w:left="-79" w:right="460"/>
              <w:jc w:val="right"/>
              <w:rPr>
                <w:sz w:val="20"/>
              </w:rPr>
            </w:pPr>
            <w:r w:rsidRPr="00F56D6C">
              <w:rPr>
                <w:sz w:val="20"/>
              </w:rPr>
              <w:t>-</w:t>
            </w:r>
          </w:p>
        </w:tc>
        <w:tc>
          <w:tcPr>
            <w:tcW w:w="180" w:type="dxa"/>
          </w:tcPr>
          <w:p w14:paraId="09382858"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shd w:val="clear" w:color="auto" w:fill="auto"/>
          </w:tcPr>
          <w:p w14:paraId="4A70782F" w14:textId="1DBAC03A" w:rsidR="007F4BE0" w:rsidRPr="00F56D6C" w:rsidRDefault="007F4BE0" w:rsidP="003B547A">
            <w:pPr>
              <w:pStyle w:val="acctfourfigures"/>
              <w:tabs>
                <w:tab w:val="clear" w:pos="765"/>
                <w:tab w:val="decimal" w:pos="689"/>
                <w:tab w:val="decimal" w:pos="1010"/>
              </w:tabs>
              <w:spacing w:line="240" w:lineRule="auto"/>
              <w:ind w:right="190"/>
              <w:jc w:val="right"/>
              <w:rPr>
                <w:sz w:val="20"/>
                <w:lang w:bidi="th-TH"/>
              </w:rPr>
            </w:pPr>
            <w:r w:rsidRPr="00F56D6C">
              <w:rPr>
                <w:sz w:val="20"/>
              </w:rPr>
              <w:t>450</w:t>
            </w:r>
          </w:p>
        </w:tc>
        <w:tc>
          <w:tcPr>
            <w:tcW w:w="180" w:type="dxa"/>
            <w:shd w:val="clear" w:color="auto" w:fill="auto"/>
          </w:tcPr>
          <w:p w14:paraId="57BF7019"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shd w:val="clear" w:color="auto" w:fill="auto"/>
          </w:tcPr>
          <w:p w14:paraId="663C64CB" w14:textId="1A97ED10" w:rsidR="007F4BE0" w:rsidRPr="00F56D6C" w:rsidRDefault="007F4BE0" w:rsidP="00B519E4">
            <w:pPr>
              <w:pStyle w:val="acctfourfigures"/>
              <w:tabs>
                <w:tab w:val="clear" w:pos="765"/>
                <w:tab w:val="left" w:pos="1180"/>
              </w:tabs>
              <w:spacing w:line="240" w:lineRule="auto"/>
              <w:ind w:right="190"/>
              <w:jc w:val="right"/>
              <w:rPr>
                <w:sz w:val="20"/>
              </w:rPr>
            </w:pPr>
            <w:r w:rsidRPr="00F56D6C">
              <w:rPr>
                <w:sz w:val="20"/>
              </w:rPr>
              <w:t>761</w:t>
            </w:r>
          </w:p>
        </w:tc>
        <w:tc>
          <w:tcPr>
            <w:tcW w:w="180" w:type="dxa"/>
          </w:tcPr>
          <w:p w14:paraId="35F3A74C"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Pr>
          <w:p w14:paraId="5F65E97F" w14:textId="0CE5030A" w:rsidR="007F4BE0" w:rsidRPr="00F56D6C" w:rsidRDefault="007F4BE0" w:rsidP="006B06A3">
            <w:pPr>
              <w:pStyle w:val="acctfourfigures"/>
              <w:tabs>
                <w:tab w:val="clear" w:pos="765"/>
                <w:tab w:val="decimal" w:pos="470"/>
              </w:tabs>
              <w:spacing w:line="240" w:lineRule="auto"/>
              <w:ind w:right="190"/>
              <w:jc w:val="center"/>
              <w:rPr>
                <w:sz w:val="20"/>
              </w:rPr>
            </w:pPr>
            <w:r w:rsidRPr="00F56D6C">
              <w:rPr>
                <w:sz w:val="20"/>
              </w:rPr>
              <w:t>-</w:t>
            </w:r>
          </w:p>
        </w:tc>
        <w:tc>
          <w:tcPr>
            <w:tcW w:w="184" w:type="dxa"/>
          </w:tcPr>
          <w:p w14:paraId="63BB93A3"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Pr>
          <w:p w14:paraId="2E1BC0A3" w14:textId="7B619F60" w:rsidR="007F4BE0" w:rsidRPr="00F56D6C" w:rsidRDefault="007F4BE0" w:rsidP="006B06A3">
            <w:pPr>
              <w:pStyle w:val="acctfourfigures"/>
              <w:tabs>
                <w:tab w:val="clear" w:pos="765"/>
                <w:tab w:val="left" w:pos="820"/>
              </w:tabs>
              <w:spacing w:line="240" w:lineRule="auto"/>
              <w:ind w:right="-180"/>
              <w:jc w:val="center"/>
              <w:rPr>
                <w:sz w:val="20"/>
              </w:rPr>
            </w:pPr>
            <w:r w:rsidRPr="00F56D6C">
              <w:rPr>
                <w:sz w:val="20"/>
                <w:lang w:bidi="th-TH"/>
              </w:rPr>
              <w:t>-</w:t>
            </w:r>
          </w:p>
        </w:tc>
        <w:tc>
          <w:tcPr>
            <w:tcW w:w="182" w:type="dxa"/>
          </w:tcPr>
          <w:p w14:paraId="79BA00AF"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Pr>
          <w:p w14:paraId="6FB920BF" w14:textId="158A385D" w:rsidR="007F4BE0" w:rsidRPr="00F56D6C" w:rsidRDefault="007F4BE0" w:rsidP="004321D6">
            <w:pPr>
              <w:pStyle w:val="acctfourfigures"/>
              <w:shd w:val="clear" w:color="auto" w:fill="FFFFFF" w:themeFill="background1"/>
              <w:tabs>
                <w:tab w:val="clear" w:pos="765"/>
                <w:tab w:val="decimal" w:pos="560"/>
                <w:tab w:val="left" w:pos="830"/>
              </w:tabs>
              <w:spacing w:line="240" w:lineRule="auto"/>
              <w:ind w:right="100"/>
              <w:jc w:val="right"/>
              <w:rPr>
                <w:sz w:val="20"/>
              </w:rPr>
            </w:pPr>
            <w:r w:rsidRPr="00F56D6C">
              <w:rPr>
                <w:sz w:val="20"/>
              </w:rPr>
              <w:t>1,220</w:t>
            </w:r>
          </w:p>
        </w:tc>
      </w:tr>
      <w:tr w:rsidR="007F4BE0" w:rsidRPr="00F56D6C" w14:paraId="2E6353B3" w14:textId="77777777" w:rsidTr="00CD7617">
        <w:trPr>
          <w:cantSplit/>
          <w:trHeight w:val="216"/>
        </w:trPr>
        <w:tc>
          <w:tcPr>
            <w:tcW w:w="3594" w:type="dxa"/>
            <w:vAlign w:val="bottom"/>
          </w:tcPr>
          <w:p w14:paraId="1A757182" w14:textId="77777777" w:rsidR="007F4BE0" w:rsidRPr="00F56D6C" w:rsidRDefault="007F4BE0" w:rsidP="007F4BE0">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tcPr>
          <w:p w14:paraId="26903C01" w14:textId="7A1B230C" w:rsidR="007F4BE0" w:rsidRPr="00F56D6C" w:rsidRDefault="007F4BE0" w:rsidP="00382F0F">
            <w:pPr>
              <w:pStyle w:val="acctfourfigures"/>
              <w:spacing w:line="240" w:lineRule="auto"/>
              <w:ind w:right="100"/>
              <w:jc w:val="right"/>
              <w:rPr>
                <w:sz w:val="20"/>
              </w:rPr>
            </w:pPr>
            <w:r w:rsidRPr="00F56D6C">
              <w:rPr>
                <w:sz w:val="20"/>
              </w:rPr>
              <w:t>(</w:t>
            </w:r>
            <w:r w:rsidR="00EB5549">
              <w:rPr>
                <w:sz w:val="20"/>
              </w:rPr>
              <w:t>30,972</w:t>
            </w:r>
            <w:r w:rsidRPr="00F56D6C">
              <w:rPr>
                <w:sz w:val="20"/>
              </w:rPr>
              <w:t>)</w:t>
            </w:r>
          </w:p>
        </w:tc>
        <w:tc>
          <w:tcPr>
            <w:tcW w:w="180" w:type="dxa"/>
          </w:tcPr>
          <w:p w14:paraId="065AB98D" w14:textId="77777777" w:rsidR="007F4BE0" w:rsidRPr="00F56D6C" w:rsidRDefault="007F4BE0" w:rsidP="007F4BE0">
            <w:pPr>
              <w:pStyle w:val="acctfourfigures"/>
              <w:spacing w:line="240" w:lineRule="auto"/>
              <w:jc w:val="right"/>
              <w:rPr>
                <w:sz w:val="20"/>
              </w:rPr>
            </w:pPr>
          </w:p>
        </w:tc>
        <w:tc>
          <w:tcPr>
            <w:tcW w:w="1530" w:type="dxa"/>
          </w:tcPr>
          <w:p w14:paraId="618CF8C3" w14:textId="7B436DA7" w:rsidR="007F4BE0" w:rsidRPr="00F56D6C" w:rsidRDefault="007F4BE0" w:rsidP="004321D6">
            <w:pPr>
              <w:pStyle w:val="acctfourfigures"/>
              <w:spacing w:line="240" w:lineRule="auto"/>
              <w:ind w:right="100"/>
              <w:jc w:val="right"/>
              <w:rPr>
                <w:sz w:val="20"/>
              </w:rPr>
            </w:pPr>
            <w:r w:rsidRPr="00F56D6C">
              <w:rPr>
                <w:sz w:val="20"/>
              </w:rPr>
              <w:t>(</w:t>
            </w:r>
            <w:r w:rsidR="00EB5549">
              <w:rPr>
                <w:sz w:val="20"/>
              </w:rPr>
              <w:t>21,377</w:t>
            </w:r>
            <w:r w:rsidRPr="00F56D6C">
              <w:rPr>
                <w:sz w:val="20"/>
              </w:rPr>
              <w:t>)</w:t>
            </w:r>
          </w:p>
        </w:tc>
        <w:tc>
          <w:tcPr>
            <w:tcW w:w="180" w:type="dxa"/>
          </w:tcPr>
          <w:p w14:paraId="783046EC" w14:textId="77777777" w:rsidR="007F4BE0" w:rsidRPr="00F56D6C" w:rsidRDefault="007F4BE0" w:rsidP="007F4BE0">
            <w:pPr>
              <w:pStyle w:val="acctfourfigures"/>
              <w:spacing w:line="240" w:lineRule="auto"/>
              <w:jc w:val="right"/>
              <w:rPr>
                <w:sz w:val="20"/>
              </w:rPr>
            </w:pPr>
          </w:p>
        </w:tc>
        <w:tc>
          <w:tcPr>
            <w:tcW w:w="1350" w:type="dxa"/>
            <w:shd w:val="clear" w:color="auto" w:fill="auto"/>
          </w:tcPr>
          <w:p w14:paraId="6F1DD620" w14:textId="64D28738" w:rsidR="007F4BE0" w:rsidRPr="00F56D6C" w:rsidRDefault="007F4BE0" w:rsidP="004321D6">
            <w:pPr>
              <w:pStyle w:val="acctfourfigures"/>
              <w:tabs>
                <w:tab w:val="decimal" w:pos="830"/>
              </w:tabs>
              <w:spacing w:line="240" w:lineRule="auto"/>
              <w:ind w:right="100"/>
              <w:jc w:val="right"/>
              <w:rPr>
                <w:sz w:val="20"/>
                <w:lang w:bidi="th-TH"/>
              </w:rPr>
            </w:pPr>
            <w:r w:rsidRPr="00F56D6C">
              <w:rPr>
                <w:sz w:val="20"/>
                <w:lang w:bidi="th-TH"/>
              </w:rPr>
              <w:t>(</w:t>
            </w:r>
            <w:r w:rsidR="00EB5549">
              <w:rPr>
                <w:sz w:val="20"/>
                <w:lang w:bidi="th-TH"/>
              </w:rPr>
              <w:t>55,135</w:t>
            </w:r>
            <w:r w:rsidRPr="00F56D6C">
              <w:rPr>
                <w:sz w:val="20"/>
                <w:lang w:bidi="th-TH"/>
              </w:rPr>
              <w:t>)</w:t>
            </w:r>
          </w:p>
        </w:tc>
        <w:tc>
          <w:tcPr>
            <w:tcW w:w="180" w:type="dxa"/>
            <w:shd w:val="clear" w:color="auto" w:fill="auto"/>
          </w:tcPr>
          <w:p w14:paraId="66AC7658" w14:textId="77777777" w:rsidR="007F4BE0" w:rsidRPr="00F56D6C" w:rsidRDefault="007F4BE0" w:rsidP="00B519E4">
            <w:pPr>
              <w:pStyle w:val="acctfourfigures"/>
              <w:spacing w:line="240" w:lineRule="auto"/>
              <w:jc w:val="right"/>
              <w:rPr>
                <w:sz w:val="20"/>
              </w:rPr>
            </w:pPr>
          </w:p>
        </w:tc>
        <w:tc>
          <w:tcPr>
            <w:tcW w:w="1710" w:type="dxa"/>
            <w:shd w:val="clear" w:color="auto" w:fill="auto"/>
          </w:tcPr>
          <w:p w14:paraId="0144FD64" w14:textId="69245FAD" w:rsidR="007F4BE0" w:rsidRPr="00F56D6C" w:rsidRDefault="007F4BE0" w:rsidP="00B519E4">
            <w:pPr>
              <w:pStyle w:val="acctfourfigures"/>
              <w:tabs>
                <w:tab w:val="left" w:pos="1180"/>
              </w:tabs>
              <w:spacing w:line="240" w:lineRule="auto"/>
              <w:ind w:right="100"/>
              <w:jc w:val="right"/>
              <w:rPr>
                <w:sz w:val="20"/>
              </w:rPr>
            </w:pPr>
            <w:r w:rsidRPr="00F56D6C">
              <w:rPr>
                <w:sz w:val="20"/>
              </w:rPr>
              <w:t>(</w:t>
            </w:r>
            <w:r w:rsidR="00EB5549">
              <w:rPr>
                <w:sz w:val="20"/>
              </w:rPr>
              <w:t>2,209</w:t>
            </w:r>
            <w:r w:rsidRPr="00F56D6C">
              <w:rPr>
                <w:sz w:val="20"/>
              </w:rPr>
              <w:t>)</w:t>
            </w:r>
          </w:p>
        </w:tc>
        <w:tc>
          <w:tcPr>
            <w:tcW w:w="180" w:type="dxa"/>
          </w:tcPr>
          <w:p w14:paraId="4EB99CA0" w14:textId="77777777" w:rsidR="007F4BE0" w:rsidRPr="00F56D6C" w:rsidRDefault="007F4BE0" w:rsidP="00B519E4">
            <w:pPr>
              <w:pStyle w:val="acctfourfigures"/>
              <w:spacing w:line="240" w:lineRule="auto"/>
              <w:jc w:val="right"/>
              <w:rPr>
                <w:sz w:val="20"/>
              </w:rPr>
            </w:pPr>
          </w:p>
        </w:tc>
        <w:tc>
          <w:tcPr>
            <w:tcW w:w="1170" w:type="dxa"/>
          </w:tcPr>
          <w:p w14:paraId="41BA81EA" w14:textId="4B8E5332" w:rsidR="007F4BE0" w:rsidRPr="00F56D6C" w:rsidRDefault="007F4BE0" w:rsidP="004321D6">
            <w:pPr>
              <w:pStyle w:val="acctfourfigures"/>
              <w:tabs>
                <w:tab w:val="decimal" w:pos="820"/>
              </w:tabs>
              <w:spacing w:line="240" w:lineRule="auto"/>
              <w:ind w:right="10"/>
              <w:jc w:val="right"/>
              <w:rPr>
                <w:sz w:val="20"/>
              </w:rPr>
            </w:pPr>
            <w:r w:rsidRPr="00F56D6C">
              <w:rPr>
                <w:sz w:val="20"/>
              </w:rPr>
              <w:t>(2,785)</w:t>
            </w:r>
          </w:p>
        </w:tc>
        <w:tc>
          <w:tcPr>
            <w:tcW w:w="184" w:type="dxa"/>
          </w:tcPr>
          <w:p w14:paraId="2B16C081" w14:textId="77777777" w:rsidR="007F4BE0" w:rsidRPr="00F56D6C" w:rsidRDefault="007F4BE0" w:rsidP="00B519E4">
            <w:pPr>
              <w:pStyle w:val="acctfourfigures"/>
              <w:spacing w:line="240" w:lineRule="auto"/>
              <w:jc w:val="right"/>
              <w:rPr>
                <w:sz w:val="20"/>
              </w:rPr>
            </w:pPr>
          </w:p>
        </w:tc>
        <w:tc>
          <w:tcPr>
            <w:tcW w:w="1246" w:type="dxa"/>
          </w:tcPr>
          <w:p w14:paraId="22E3EE2E" w14:textId="4C83B8A2" w:rsidR="007F4BE0" w:rsidRPr="00F56D6C" w:rsidRDefault="007F4BE0" w:rsidP="006B06A3">
            <w:pPr>
              <w:pStyle w:val="acctfourfigures"/>
              <w:tabs>
                <w:tab w:val="clear" w:pos="765"/>
                <w:tab w:val="left" w:pos="370"/>
              </w:tabs>
              <w:spacing w:line="240" w:lineRule="auto"/>
              <w:ind w:right="-180" w:firstLine="10"/>
              <w:jc w:val="center"/>
              <w:rPr>
                <w:sz w:val="20"/>
              </w:rPr>
            </w:pPr>
            <w:r w:rsidRPr="00F56D6C">
              <w:rPr>
                <w:sz w:val="20"/>
              </w:rPr>
              <w:t>-</w:t>
            </w:r>
          </w:p>
        </w:tc>
        <w:tc>
          <w:tcPr>
            <w:tcW w:w="182" w:type="dxa"/>
          </w:tcPr>
          <w:p w14:paraId="1D3521F8" w14:textId="77777777" w:rsidR="007F4BE0" w:rsidRPr="00F56D6C" w:rsidRDefault="007F4BE0" w:rsidP="00B519E4">
            <w:pPr>
              <w:pStyle w:val="acctfourfigures"/>
              <w:spacing w:line="240" w:lineRule="auto"/>
              <w:jc w:val="right"/>
              <w:rPr>
                <w:sz w:val="20"/>
              </w:rPr>
            </w:pPr>
          </w:p>
        </w:tc>
        <w:tc>
          <w:tcPr>
            <w:tcW w:w="1185" w:type="dxa"/>
          </w:tcPr>
          <w:p w14:paraId="1A64F6F8" w14:textId="3377542D" w:rsidR="007F4BE0" w:rsidRPr="00F56D6C" w:rsidRDefault="007F4BE0" w:rsidP="004321D6">
            <w:pPr>
              <w:pStyle w:val="acctfourfigures"/>
              <w:tabs>
                <w:tab w:val="clear" w:pos="765"/>
                <w:tab w:val="left" w:pos="200"/>
                <w:tab w:val="left" w:pos="560"/>
              </w:tabs>
              <w:spacing w:line="240" w:lineRule="auto"/>
              <w:ind w:right="10"/>
              <w:jc w:val="right"/>
              <w:rPr>
                <w:sz w:val="20"/>
              </w:rPr>
            </w:pPr>
            <w:r w:rsidRPr="00F56D6C">
              <w:rPr>
                <w:sz w:val="20"/>
              </w:rPr>
              <w:t>(</w:t>
            </w:r>
            <w:r w:rsidR="00EB5549">
              <w:rPr>
                <w:sz w:val="20"/>
              </w:rPr>
              <w:t>112,478</w:t>
            </w:r>
            <w:r w:rsidRPr="00F56D6C">
              <w:rPr>
                <w:sz w:val="20"/>
              </w:rPr>
              <w:t>)</w:t>
            </w:r>
          </w:p>
        </w:tc>
      </w:tr>
      <w:tr w:rsidR="000B2C2A" w:rsidRPr="00F56D6C" w14:paraId="776B0CAC" w14:textId="77777777" w:rsidTr="00CC0DBB">
        <w:trPr>
          <w:cantSplit/>
          <w:trHeight w:val="73"/>
        </w:trPr>
        <w:tc>
          <w:tcPr>
            <w:tcW w:w="3594" w:type="dxa"/>
            <w:vAlign w:val="bottom"/>
          </w:tcPr>
          <w:p w14:paraId="4F547435" w14:textId="77777777" w:rsidR="000B2C2A" w:rsidRPr="00F56D6C" w:rsidRDefault="000B2C2A" w:rsidP="00CC0DBB">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tcBorders>
              <w:top w:val="single" w:sz="4" w:space="0" w:color="auto"/>
              <w:bottom w:val="single" w:sz="4" w:space="0" w:color="auto"/>
            </w:tcBorders>
            <w:vAlign w:val="bottom"/>
          </w:tcPr>
          <w:p w14:paraId="75FAFFE0" w14:textId="13762A94" w:rsidR="000B2C2A" w:rsidRPr="00F56D6C" w:rsidRDefault="00382F0F" w:rsidP="00382F0F">
            <w:pPr>
              <w:pStyle w:val="acctfourfigures"/>
              <w:tabs>
                <w:tab w:val="clear" w:pos="765"/>
                <w:tab w:val="decimal" w:pos="470"/>
              </w:tabs>
              <w:spacing w:line="240" w:lineRule="auto"/>
              <w:ind w:right="190"/>
              <w:jc w:val="center"/>
              <w:rPr>
                <w:b/>
                <w:bCs/>
                <w:sz w:val="20"/>
              </w:rPr>
            </w:pPr>
            <w:r>
              <w:rPr>
                <w:b/>
                <w:bCs/>
                <w:sz w:val="20"/>
              </w:rPr>
              <w:t>-</w:t>
            </w:r>
          </w:p>
        </w:tc>
        <w:tc>
          <w:tcPr>
            <w:tcW w:w="180" w:type="dxa"/>
            <w:vAlign w:val="bottom"/>
          </w:tcPr>
          <w:p w14:paraId="3937206C" w14:textId="77777777" w:rsidR="000B2C2A" w:rsidRPr="00F56D6C" w:rsidRDefault="000B2C2A" w:rsidP="00CC0DBB">
            <w:pPr>
              <w:pStyle w:val="acctfourfigures"/>
              <w:tabs>
                <w:tab w:val="clear" w:pos="765"/>
                <w:tab w:val="decimal" w:pos="1000"/>
              </w:tabs>
              <w:spacing w:line="240" w:lineRule="auto"/>
              <w:jc w:val="right"/>
              <w:rPr>
                <w:sz w:val="20"/>
              </w:rPr>
            </w:pPr>
          </w:p>
        </w:tc>
        <w:tc>
          <w:tcPr>
            <w:tcW w:w="1530" w:type="dxa"/>
            <w:tcBorders>
              <w:top w:val="single" w:sz="4" w:space="0" w:color="auto"/>
              <w:bottom w:val="single" w:sz="4" w:space="0" w:color="auto"/>
            </w:tcBorders>
            <w:vAlign w:val="bottom"/>
          </w:tcPr>
          <w:p w14:paraId="12E3A661" w14:textId="0032C4B7" w:rsidR="000B2C2A" w:rsidRPr="00F56D6C" w:rsidRDefault="00382F0F" w:rsidP="00B519E4">
            <w:pPr>
              <w:pStyle w:val="acctfourfigures"/>
              <w:tabs>
                <w:tab w:val="decimal" w:pos="6"/>
              </w:tabs>
              <w:spacing w:line="240" w:lineRule="auto"/>
              <w:ind w:left="-79" w:right="460"/>
              <w:jc w:val="right"/>
              <w:rPr>
                <w:b/>
                <w:bCs/>
                <w:sz w:val="20"/>
                <w:lang w:bidi="th-TH"/>
              </w:rPr>
            </w:pPr>
            <w:r>
              <w:rPr>
                <w:b/>
                <w:bCs/>
                <w:sz w:val="20"/>
                <w:lang w:bidi="th-TH"/>
              </w:rPr>
              <w:t>-</w:t>
            </w:r>
          </w:p>
        </w:tc>
        <w:tc>
          <w:tcPr>
            <w:tcW w:w="180" w:type="dxa"/>
            <w:vAlign w:val="bottom"/>
          </w:tcPr>
          <w:p w14:paraId="4272943B" w14:textId="77777777" w:rsidR="000B2C2A" w:rsidRPr="00F56D6C" w:rsidRDefault="000B2C2A" w:rsidP="00CC0DBB">
            <w:pPr>
              <w:pStyle w:val="acctfourfigures"/>
              <w:tabs>
                <w:tab w:val="clear" w:pos="765"/>
                <w:tab w:val="decimal" w:pos="1000"/>
              </w:tabs>
              <w:spacing w:line="240" w:lineRule="auto"/>
              <w:jc w:val="right"/>
              <w:rPr>
                <w:sz w:val="20"/>
              </w:rPr>
            </w:pPr>
          </w:p>
        </w:tc>
        <w:tc>
          <w:tcPr>
            <w:tcW w:w="1350" w:type="dxa"/>
            <w:tcBorders>
              <w:top w:val="single" w:sz="4" w:space="0" w:color="auto"/>
              <w:bottom w:val="single" w:sz="4" w:space="0" w:color="auto"/>
            </w:tcBorders>
            <w:vAlign w:val="bottom"/>
          </w:tcPr>
          <w:p w14:paraId="40AD6FBA" w14:textId="5AD7D96B" w:rsidR="000B2C2A" w:rsidRPr="00B84787" w:rsidRDefault="000B2C2A" w:rsidP="001A1E13">
            <w:pPr>
              <w:pStyle w:val="acctfourfigures"/>
              <w:tabs>
                <w:tab w:val="clear" w:pos="765"/>
                <w:tab w:val="decimal" w:pos="740"/>
              </w:tabs>
              <w:spacing w:line="240" w:lineRule="auto"/>
              <w:ind w:right="370"/>
              <w:jc w:val="center"/>
              <w:rPr>
                <w:rFonts w:cstheme="minorBidi"/>
                <w:b/>
                <w:bCs/>
                <w:sz w:val="20"/>
                <w:szCs w:val="25"/>
                <w:lang w:val="en-US" w:bidi="th-TH"/>
              </w:rPr>
            </w:pPr>
            <w:r>
              <w:rPr>
                <w:rFonts w:cstheme="minorBidi"/>
                <w:b/>
                <w:bCs/>
                <w:sz w:val="20"/>
                <w:szCs w:val="25"/>
                <w:lang w:val="en-US" w:bidi="th-TH"/>
              </w:rPr>
              <w:t>-</w:t>
            </w:r>
          </w:p>
        </w:tc>
        <w:tc>
          <w:tcPr>
            <w:tcW w:w="180" w:type="dxa"/>
            <w:vAlign w:val="bottom"/>
          </w:tcPr>
          <w:p w14:paraId="58A419AC" w14:textId="77777777" w:rsidR="000B2C2A" w:rsidRPr="00F56D6C" w:rsidRDefault="000B2C2A" w:rsidP="00B519E4">
            <w:pPr>
              <w:pStyle w:val="acctfourfigures"/>
              <w:tabs>
                <w:tab w:val="clear" w:pos="765"/>
                <w:tab w:val="decimal" w:pos="1000"/>
              </w:tabs>
              <w:spacing w:line="240" w:lineRule="auto"/>
              <w:jc w:val="right"/>
              <w:rPr>
                <w:sz w:val="20"/>
              </w:rPr>
            </w:pPr>
          </w:p>
        </w:tc>
        <w:tc>
          <w:tcPr>
            <w:tcW w:w="1710" w:type="dxa"/>
            <w:tcBorders>
              <w:top w:val="single" w:sz="4" w:space="0" w:color="auto"/>
              <w:bottom w:val="single" w:sz="4" w:space="0" w:color="auto"/>
            </w:tcBorders>
            <w:vAlign w:val="bottom"/>
          </w:tcPr>
          <w:p w14:paraId="2A79B2ED" w14:textId="3F2701D0" w:rsidR="000B2C2A" w:rsidRPr="00F56D6C" w:rsidRDefault="00382F0F" w:rsidP="00B519E4">
            <w:pPr>
              <w:pStyle w:val="acctfourfigures"/>
              <w:tabs>
                <w:tab w:val="clear" w:pos="765"/>
                <w:tab w:val="left" w:pos="1180"/>
              </w:tabs>
              <w:spacing w:line="240" w:lineRule="auto"/>
              <w:ind w:right="190"/>
              <w:jc w:val="right"/>
              <w:rPr>
                <w:b/>
                <w:bCs/>
                <w:sz w:val="20"/>
              </w:rPr>
            </w:pPr>
            <w:r>
              <w:rPr>
                <w:b/>
                <w:bCs/>
                <w:sz w:val="20"/>
              </w:rPr>
              <w:t>4,170</w:t>
            </w:r>
          </w:p>
        </w:tc>
        <w:tc>
          <w:tcPr>
            <w:tcW w:w="180" w:type="dxa"/>
            <w:vAlign w:val="bottom"/>
          </w:tcPr>
          <w:p w14:paraId="19D206F7"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70" w:type="dxa"/>
            <w:tcBorders>
              <w:top w:val="single" w:sz="4" w:space="0" w:color="auto"/>
              <w:bottom w:val="single" w:sz="4" w:space="0" w:color="auto"/>
            </w:tcBorders>
            <w:vAlign w:val="bottom"/>
          </w:tcPr>
          <w:p w14:paraId="2961F58B" w14:textId="6340B30F" w:rsidR="000B2C2A" w:rsidRPr="00F56D6C" w:rsidRDefault="00382F0F" w:rsidP="00B519E4">
            <w:pPr>
              <w:pStyle w:val="acctfourfigures"/>
              <w:tabs>
                <w:tab w:val="clear" w:pos="765"/>
                <w:tab w:val="decimal" w:pos="820"/>
              </w:tabs>
              <w:spacing w:line="240" w:lineRule="auto"/>
              <w:ind w:right="100"/>
              <w:jc w:val="right"/>
              <w:rPr>
                <w:b/>
                <w:bCs/>
                <w:sz w:val="20"/>
              </w:rPr>
            </w:pPr>
            <w:r>
              <w:rPr>
                <w:b/>
                <w:bCs/>
                <w:sz w:val="20"/>
              </w:rPr>
              <w:t>7,999</w:t>
            </w:r>
          </w:p>
        </w:tc>
        <w:tc>
          <w:tcPr>
            <w:tcW w:w="184" w:type="dxa"/>
            <w:vAlign w:val="bottom"/>
          </w:tcPr>
          <w:p w14:paraId="2E1597BC" w14:textId="77777777" w:rsidR="000B2C2A" w:rsidRPr="00F56D6C" w:rsidRDefault="000B2C2A" w:rsidP="00B519E4">
            <w:pPr>
              <w:pStyle w:val="acctfourfigures"/>
              <w:tabs>
                <w:tab w:val="clear" w:pos="765"/>
                <w:tab w:val="decimal" w:pos="1000"/>
              </w:tabs>
              <w:spacing w:line="240" w:lineRule="auto"/>
              <w:jc w:val="right"/>
              <w:rPr>
                <w:sz w:val="20"/>
              </w:rPr>
            </w:pPr>
          </w:p>
        </w:tc>
        <w:tc>
          <w:tcPr>
            <w:tcW w:w="1246" w:type="dxa"/>
            <w:tcBorders>
              <w:top w:val="single" w:sz="4" w:space="0" w:color="auto"/>
              <w:bottom w:val="single" w:sz="4" w:space="0" w:color="auto"/>
            </w:tcBorders>
            <w:vAlign w:val="bottom"/>
          </w:tcPr>
          <w:p w14:paraId="0D6AD0A8" w14:textId="6DECCC28" w:rsidR="000B2C2A" w:rsidRPr="00F56D6C" w:rsidRDefault="00382F0F" w:rsidP="006B06A3">
            <w:pPr>
              <w:pStyle w:val="acctfourfigures"/>
              <w:tabs>
                <w:tab w:val="clear" w:pos="765"/>
                <w:tab w:val="left" w:pos="820"/>
              </w:tabs>
              <w:spacing w:line="240" w:lineRule="auto"/>
              <w:ind w:right="-180"/>
              <w:jc w:val="center"/>
              <w:rPr>
                <w:b/>
                <w:bCs/>
                <w:sz w:val="20"/>
              </w:rPr>
            </w:pPr>
            <w:r>
              <w:rPr>
                <w:b/>
                <w:bCs/>
                <w:sz w:val="20"/>
              </w:rPr>
              <w:t>-</w:t>
            </w:r>
          </w:p>
        </w:tc>
        <w:tc>
          <w:tcPr>
            <w:tcW w:w="182" w:type="dxa"/>
            <w:vAlign w:val="bottom"/>
          </w:tcPr>
          <w:p w14:paraId="55D369D6"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85" w:type="dxa"/>
            <w:tcBorders>
              <w:top w:val="single" w:sz="4" w:space="0" w:color="auto"/>
              <w:bottom w:val="single" w:sz="4" w:space="0" w:color="auto"/>
            </w:tcBorders>
            <w:vAlign w:val="bottom"/>
          </w:tcPr>
          <w:p w14:paraId="2A902869" w14:textId="0BCA579C" w:rsidR="000B2C2A" w:rsidRPr="00F56D6C" w:rsidRDefault="00382F0F" w:rsidP="004321D6">
            <w:pPr>
              <w:pStyle w:val="acctfourfigures"/>
              <w:tabs>
                <w:tab w:val="clear" w:pos="765"/>
                <w:tab w:val="decimal" w:pos="6"/>
                <w:tab w:val="decimal" w:pos="560"/>
                <w:tab w:val="left" w:pos="830"/>
              </w:tabs>
              <w:spacing w:line="240" w:lineRule="auto"/>
              <w:ind w:left="-79" w:right="100"/>
              <w:jc w:val="right"/>
              <w:rPr>
                <w:b/>
                <w:bCs/>
                <w:sz w:val="20"/>
              </w:rPr>
            </w:pPr>
            <w:r>
              <w:rPr>
                <w:b/>
                <w:bCs/>
                <w:sz w:val="20"/>
              </w:rPr>
              <w:t>12,169</w:t>
            </w:r>
          </w:p>
        </w:tc>
      </w:tr>
      <w:tr w:rsidR="000B2C2A" w:rsidRPr="00F56D6C" w14:paraId="1CBA8A8D" w14:textId="77777777" w:rsidTr="00CC0DBB">
        <w:trPr>
          <w:cantSplit/>
        </w:trPr>
        <w:tc>
          <w:tcPr>
            <w:tcW w:w="3594" w:type="dxa"/>
            <w:vAlign w:val="bottom"/>
          </w:tcPr>
          <w:p w14:paraId="25D9E0E3" w14:textId="77777777" w:rsidR="000B2C2A" w:rsidRPr="00F56D6C" w:rsidRDefault="000B2C2A" w:rsidP="00CC0DBB">
            <w:pPr>
              <w:spacing w:line="240" w:lineRule="auto"/>
              <w:rPr>
                <w:rFonts w:ascii="Times New Roman" w:hAnsi="Times New Roman" w:cs="Times New Roman"/>
                <w:b/>
                <w:bCs/>
                <w:sz w:val="20"/>
                <w:szCs w:val="20"/>
              </w:rPr>
            </w:pPr>
          </w:p>
        </w:tc>
        <w:tc>
          <w:tcPr>
            <w:tcW w:w="1350" w:type="dxa"/>
            <w:tcBorders>
              <w:top w:val="single" w:sz="4" w:space="0" w:color="auto"/>
            </w:tcBorders>
            <w:vAlign w:val="bottom"/>
          </w:tcPr>
          <w:p w14:paraId="329522E2" w14:textId="77777777" w:rsidR="000B2C2A" w:rsidRPr="00F56D6C" w:rsidRDefault="000B2C2A" w:rsidP="00382F0F">
            <w:pPr>
              <w:pStyle w:val="acctfourfigures"/>
              <w:tabs>
                <w:tab w:val="clear" w:pos="765"/>
                <w:tab w:val="decimal" w:pos="1000"/>
              </w:tabs>
              <w:spacing w:line="240" w:lineRule="auto"/>
              <w:ind w:right="11"/>
              <w:jc w:val="right"/>
              <w:rPr>
                <w:b/>
                <w:bCs/>
                <w:sz w:val="20"/>
              </w:rPr>
            </w:pPr>
          </w:p>
        </w:tc>
        <w:tc>
          <w:tcPr>
            <w:tcW w:w="180" w:type="dxa"/>
            <w:vAlign w:val="bottom"/>
          </w:tcPr>
          <w:p w14:paraId="1E67F758"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530" w:type="dxa"/>
            <w:tcBorders>
              <w:top w:val="single" w:sz="4" w:space="0" w:color="auto"/>
            </w:tcBorders>
            <w:vAlign w:val="bottom"/>
          </w:tcPr>
          <w:p w14:paraId="1588AA23" w14:textId="77777777" w:rsidR="000B2C2A" w:rsidRPr="00F56D6C" w:rsidRDefault="000B2C2A" w:rsidP="00B519E4">
            <w:pPr>
              <w:pStyle w:val="acctfourfigures"/>
              <w:shd w:val="clear" w:color="auto" w:fill="FFFFFF"/>
              <w:tabs>
                <w:tab w:val="clear" w:pos="765"/>
                <w:tab w:val="decimal" w:pos="1000"/>
              </w:tabs>
              <w:spacing w:line="240" w:lineRule="auto"/>
              <w:ind w:right="190"/>
              <w:jc w:val="right"/>
              <w:rPr>
                <w:b/>
                <w:bCs/>
                <w:sz w:val="20"/>
              </w:rPr>
            </w:pPr>
          </w:p>
        </w:tc>
        <w:tc>
          <w:tcPr>
            <w:tcW w:w="180" w:type="dxa"/>
            <w:vAlign w:val="bottom"/>
          </w:tcPr>
          <w:p w14:paraId="36F3B8E9"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350" w:type="dxa"/>
            <w:tcBorders>
              <w:top w:val="single" w:sz="4" w:space="0" w:color="auto"/>
            </w:tcBorders>
            <w:vAlign w:val="bottom"/>
          </w:tcPr>
          <w:p w14:paraId="3F09A553" w14:textId="77777777" w:rsidR="000B2C2A" w:rsidRPr="00F56D6C" w:rsidRDefault="000B2C2A" w:rsidP="003B547A">
            <w:pPr>
              <w:pStyle w:val="acctfourfigures"/>
              <w:tabs>
                <w:tab w:val="clear" w:pos="765"/>
                <w:tab w:val="decimal" w:pos="1010"/>
              </w:tabs>
              <w:spacing w:line="240" w:lineRule="auto"/>
              <w:ind w:right="11"/>
              <w:jc w:val="right"/>
              <w:rPr>
                <w:b/>
                <w:bCs/>
                <w:sz w:val="20"/>
              </w:rPr>
            </w:pPr>
          </w:p>
        </w:tc>
        <w:tc>
          <w:tcPr>
            <w:tcW w:w="180" w:type="dxa"/>
            <w:vAlign w:val="bottom"/>
          </w:tcPr>
          <w:p w14:paraId="70184375" w14:textId="77777777" w:rsidR="000B2C2A" w:rsidRPr="00F56D6C" w:rsidRDefault="000B2C2A" w:rsidP="00B519E4">
            <w:pPr>
              <w:pStyle w:val="acctfourfigures"/>
              <w:tabs>
                <w:tab w:val="clear" w:pos="765"/>
                <w:tab w:val="decimal" w:pos="1000"/>
              </w:tabs>
              <w:spacing w:line="240" w:lineRule="auto"/>
              <w:jc w:val="right"/>
              <w:rPr>
                <w:b/>
                <w:bCs/>
                <w:sz w:val="20"/>
              </w:rPr>
            </w:pPr>
          </w:p>
        </w:tc>
        <w:tc>
          <w:tcPr>
            <w:tcW w:w="1710" w:type="dxa"/>
            <w:tcBorders>
              <w:top w:val="single" w:sz="4" w:space="0" w:color="auto"/>
            </w:tcBorders>
            <w:vAlign w:val="bottom"/>
          </w:tcPr>
          <w:p w14:paraId="6DE0C554" w14:textId="77777777" w:rsidR="000B2C2A" w:rsidRPr="00F56D6C" w:rsidRDefault="000B2C2A" w:rsidP="00B519E4">
            <w:pPr>
              <w:pStyle w:val="acctfourfigures"/>
              <w:tabs>
                <w:tab w:val="clear" w:pos="765"/>
                <w:tab w:val="decimal" w:pos="1000"/>
              </w:tabs>
              <w:spacing w:line="240" w:lineRule="auto"/>
              <w:ind w:right="11"/>
              <w:jc w:val="right"/>
              <w:rPr>
                <w:b/>
                <w:bCs/>
                <w:sz w:val="20"/>
              </w:rPr>
            </w:pPr>
          </w:p>
        </w:tc>
        <w:tc>
          <w:tcPr>
            <w:tcW w:w="180" w:type="dxa"/>
            <w:vAlign w:val="bottom"/>
          </w:tcPr>
          <w:p w14:paraId="62FF2206" w14:textId="77777777" w:rsidR="000B2C2A" w:rsidRPr="00F56D6C" w:rsidRDefault="000B2C2A" w:rsidP="00B519E4">
            <w:pPr>
              <w:pStyle w:val="acctfourfigures"/>
              <w:tabs>
                <w:tab w:val="clear" w:pos="765"/>
                <w:tab w:val="decimal" w:pos="1000"/>
              </w:tabs>
              <w:spacing w:line="240" w:lineRule="auto"/>
              <w:jc w:val="right"/>
              <w:rPr>
                <w:b/>
                <w:bCs/>
                <w:sz w:val="20"/>
              </w:rPr>
            </w:pPr>
          </w:p>
        </w:tc>
        <w:tc>
          <w:tcPr>
            <w:tcW w:w="1170" w:type="dxa"/>
            <w:tcBorders>
              <w:top w:val="single" w:sz="4" w:space="0" w:color="auto"/>
            </w:tcBorders>
            <w:vAlign w:val="bottom"/>
          </w:tcPr>
          <w:p w14:paraId="70C9196B" w14:textId="77777777" w:rsidR="000B2C2A" w:rsidRPr="00F56D6C" w:rsidRDefault="000B2C2A" w:rsidP="00B519E4">
            <w:pPr>
              <w:pStyle w:val="acctfourfigures"/>
              <w:tabs>
                <w:tab w:val="clear" w:pos="765"/>
                <w:tab w:val="decimal" w:pos="1000"/>
              </w:tabs>
              <w:spacing w:line="240" w:lineRule="auto"/>
              <w:ind w:right="11"/>
              <w:jc w:val="right"/>
              <w:rPr>
                <w:b/>
                <w:bCs/>
                <w:sz w:val="20"/>
              </w:rPr>
            </w:pPr>
          </w:p>
        </w:tc>
        <w:tc>
          <w:tcPr>
            <w:tcW w:w="184" w:type="dxa"/>
            <w:vAlign w:val="bottom"/>
          </w:tcPr>
          <w:p w14:paraId="6DE10485" w14:textId="77777777" w:rsidR="000B2C2A" w:rsidRPr="00F56D6C" w:rsidRDefault="000B2C2A" w:rsidP="00B519E4">
            <w:pPr>
              <w:pStyle w:val="acctfourfigures"/>
              <w:tabs>
                <w:tab w:val="clear" w:pos="765"/>
                <w:tab w:val="decimal" w:pos="1000"/>
              </w:tabs>
              <w:spacing w:line="240" w:lineRule="auto"/>
              <w:jc w:val="right"/>
              <w:rPr>
                <w:b/>
                <w:bCs/>
                <w:sz w:val="20"/>
              </w:rPr>
            </w:pPr>
          </w:p>
        </w:tc>
        <w:tc>
          <w:tcPr>
            <w:tcW w:w="1246" w:type="dxa"/>
            <w:tcBorders>
              <w:top w:val="single" w:sz="4" w:space="0" w:color="auto"/>
            </w:tcBorders>
            <w:vAlign w:val="bottom"/>
          </w:tcPr>
          <w:p w14:paraId="6C775CD2" w14:textId="77777777" w:rsidR="000B2C2A" w:rsidRPr="00F56D6C" w:rsidRDefault="000B2C2A" w:rsidP="006B06A3">
            <w:pPr>
              <w:pStyle w:val="acctfourfigures"/>
              <w:tabs>
                <w:tab w:val="clear" w:pos="765"/>
                <w:tab w:val="decimal" w:pos="1000"/>
              </w:tabs>
              <w:spacing w:line="240" w:lineRule="auto"/>
              <w:ind w:right="-180"/>
              <w:jc w:val="center"/>
              <w:rPr>
                <w:b/>
                <w:bCs/>
                <w:sz w:val="20"/>
              </w:rPr>
            </w:pPr>
          </w:p>
        </w:tc>
        <w:tc>
          <w:tcPr>
            <w:tcW w:w="182" w:type="dxa"/>
            <w:vAlign w:val="bottom"/>
          </w:tcPr>
          <w:p w14:paraId="3A30E3E5" w14:textId="77777777" w:rsidR="000B2C2A" w:rsidRPr="00F56D6C" w:rsidRDefault="000B2C2A" w:rsidP="00B519E4">
            <w:pPr>
              <w:pStyle w:val="acctfourfigures"/>
              <w:tabs>
                <w:tab w:val="clear" w:pos="765"/>
                <w:tab w:val="decimal" w:pos="1000"/>
              </w:tabs>
              <w:spacing w:line="240" w:lineRule="auto"/>
              <w:jc w:val="right"/>
              <w:rPr>
                <w:b/>
                <w:bCs/>
                <w:sz w:val="20"/>
              </w:rPr>
            </w:pPr>
          </w:p>
        </w:tc>
        <w:tc>
          <w:tcPr>
            <w:tcW w:w="1185" w:type="dxa"/>
            <w:tcBorders>
              <w:top w:val="single" w:sz="4" w:space="0" w:color="auto"/>
            </w:tcBorders>
            <w:vAlign w:val="bottom"/>
          </w:tcPr>
          <w:p w14:paraId="00A3888F" w14:textId="77777777" w:rsidR="000B2C2A" w:rsidRPr="00F56D6C" w:rsidRDefault="000B2C2A" w:rsidP="004321D6">
            <w:pPr>
              <w:pStyle w:val="acctfourfigures"/>
              <w:shd w:val="clear" w:color="auto" w:fill="FFFFFF"/>
              <w:tabs>
                <w:tab w:val="clear" w:pos="765"/>
                <w:tab w:val="decimal" w:pos="560"/>
                <w:tab w:val="left" w:pos="830"/>
                <w:tab w:val="decimal" w:pos="1000"/>
              </w:tabs>
              <w:spacing w:line="240" w:lineRule="auto"/>
              <w:ind w:right="100"/>
              <w:jc w:val="right"/>
              <w:rPr>
                <w:b/>
                <w:bCs/>
                <w:sz w:val="20"/>
              </w:rPr>
            </w:pPr>
          </w:p>
        </w:tc>
      </w:tr>
      <w:tr w:rsidR="000B2C2A" w:rsidRPr="00F56D6C" w14:paraId="2BE9DC69" w14:textId="77777777" w:rsidTr="00CC0DBB">
        <w:trPr>
          <w:cantSplit/>
        </w:trPr>
        <w:tc>
          <w:tcPr>
            <w:tcW w:w="3594" w:type="dxa"/>
          </w:tcPr>
          <w:p w14:paraId="3B620A55" w14:textId="77777777" w:rsidR="000B2C2A" w:rsidRPr="00F56D6C" w:rsidRDefault="000B2C2A" w:rsidP="00CC0DBB">
            <w:pPr>
              <w:spacing w:line="240" w:lineRule="auto"/>
              <w:ind w:left="180" w:hanging="180"/>
              <w:rPr>
                <w:rFonts w:ascii="Times New Roman" w:hAnsi="Times New Roman" w:cs="Times New Roman"/>
                <w:b/>
                <w:bCs/>
                <w:i/>
                <w:iCs/>
                <w:sz w:val="20"/>
                <w:szCs w:val="20"/>
              </w:rPr>
            </w:pPr>
            <w:r w:rsidRPr="00F56D6C">
              <w:rPr>
                <w:rFonts w:ascii="Times New Roman" w:hAnsi="Times New Roman" w:cs="Times New Roman"/>
                <w:b/>
                <w:bCs/>
                <w:i/>
                <w:iCs/>
                <w:sz w:val="20"/>
                <w:szCs w:val="20"/>
              </w:rPr>
              <w:t xml:space="preserve">Depreciation and </w:t>
            </w:r>
            <w:r w:rsidRPr="00F56D6C">
              <w:rPr>
                <w:rFonts w:ascii="Times New Roman" w:hAnsi="Times New Roman" w:cs="Times New Roman"/>
                <w:b/>
                <w:bCs/>
                <w:i/>
                <w:iCs/>
                <w:sz w:val="20"/>
                <w:szCs w:val="20"/>
              </w:rPr>
              <w:br/>
              <w:t>impairment losses</w:t>
            </w:r>
          </w:p>
        </w:tc>
        <w:tc>
          <w:tcPr>
            <w:tcW w:w="1350" w:type="dxa"/>
            <w:vAlign w:val="bottom"/>
          </w:tcPr>
          <w:p w14:paraId="3B332C51" w14:textId="77777777" w:rsidR="000B2C2A" w:rsidRPr="00F56D6C" w:rsidRDefault="000B2C2A" w:rsidP="00382F0F">
            <w:pPr>
              <w:pStyle w:val="acctfourfigures"/>
              <w:tabs>
                <w:tab w:val="clear" w:pos="765"/>
                <w:tab w:val="decimal" w:pos="1000"/>
              </w:tabs>
              <w:spacing w:line="240" w:lineRule="auto"/>
              <w:ind w:right="190"/>
              <w:jc w:val="right"/>
              <w:rPr>
                <w:sz w:val="20"/>
              </w:rPr>
            </w:pPr>
          </w:p>
        </w:tc>
        <w:tc>
          <w:tcPr>
            <w:tcW w:w="180" w:type="dxa"/>
            <w:vAlign w:val="bottom"/>
          </w:tcPr>
          <w:p w14:paraId="353801E2" w14:textId="77777777" w:rsidR="000B2C2A" w:rsidRPr="00F56D6C" w:rsidRDefault="000B2C2A" w:rsidP="00CC0DBB">
            <w:pPr>
              <w:pStyle w:val="acctfourfigures"/>
              <w:tabs>
                <w:tab w:val="clear" w:pos="765"/>
                <w:tab w:val="decimal" w:pos="1000"/>
              </w:tabs>
              <w:spacing w:line="240" w:lineRule="auto"/>
              <w:jc w:val="right"/>
              <w:rPr>
                <w:sz w:val="20"/>
              </w:rPr>
            </w:pPr>
          </w:p>
        </w:tc>
        <w:tc>
          <w:tcPr>
            <w:tcW w:w="1530" w:type="dxa"/>
            <w:vAlign w:val="bottom"/>
          </w:tcPr>
          <w:p w14:paraId="40AD0881" w14:textId="77777777" w:rsidR="000B2C2A" w:rsidRPr="00F56D6C" w:rsidRDefault="000B2C2A" w:rsidP="00B519E4">
            <w:pPr>
              <w:pStyle w:val="acctfourfigures"/>
              <w:tabs>
                <w:tab w:val="clear" w:pos="765"/>
                <w:tab w:val="decimal" w:pos="1000"/>
              </w:tabs>
              <w:spacing w:line="240" w:lineRule="auto"/>
              <w:ind w:right="190"/>
              <w:jc w:val="right"/>
              <w:rPr>
                <w:sz w:val="20"/>
              </w:rPr>
            </w:pPr>
          </w:p>
        </w:tc>
        <w:tc>
          <w:tcPr>
            <w:tcW w:w="180" w:type="dxa"/>
          </w:tcPr>
          <w:p w14:paraId="492C08B1" w14:textId="77777777" w:rsidR="000B2C2A" w:rsidRPr="00F56D6C" w:rsidRDefault="000B2C2A" w:rsidP="00CC0DBB">
            <w:pPr>
              <w:pStyle w:val="acctfourfigures"/>
              <w:tabs>
                <w:tab w:val="clear" w:pos="765"/>
                <w:tab w:val="decimal" w:pos="1000"/>
              </w:tabs>
              <w:spacing w:line="240" w:lineRule="auto"/>
              <w:jc w:val="right"/>
              <w:rPr>
                <w:sz w:val="20"/>
              </w:rPr>
            </w:pPr>
          </w:p>
        </w:tc>
        <w:tc>
          <w:tcPr>
            <w:tcW w:w="1350" w:type="dxa"/>
          </w:tcPr>
          <w:p w14:paraId="3956413F" w14:textId="77777777" w:rsidR="000B2C2A" w:rsidRPr="00F56D6C" w:rsidRDefault="000B2C2A" w:rsidP="003B547A">
            <w:pPr>
              <w:pStyle w:val="acctfourfigures"/>
              <w:tabs>
                <w:tab w:val="clear" w:pos="765"/>
                <w:tab w:val="decimal" w:pos="1010"/>
              </w:tabs>
              <w:spacing w:line="240" w:lineRule="auto"/>
              <w:ind w:right="11"/>
              <w:jc w:val="right"/>
              <w:rPr>
                <w:sz w:val="20"/>
              </w:rPr>
            </w:pPr>
          </w:p>
        </w:tc>
        <w:tc>
          <w:tcPr>
            <w:tcW w:w="180" w:type="dxa"/>
            <w:vAlign w:val="bottom"/>
          </w:tcPr>
          <w:p w14:paraId="3D11EAA6" w14:textId="77777777" w:rsidR="000B2C2A" w:rsidRPr="00F56D6C" w:rsidRDefault="000B2C2A" w:rsidP="00B519E4">
            <w:pPr>
              <w:pStyle w:val="acctfourfigures"/>
              <w:tabs>
                <w:tab w:val="clear" w:pos="765"/>
                <w:tab w:val="decimal" w:pos="1000"/>
              </w:tabs>
              <w:spacing w:line="240" w:lineRule="auto"/>
              <w:jc w:val="right"/>
              <w:rPr>
                <w:sz w:val="20"/>
              </w:rPr>
            </w:pPr>
          </w:p>
        </w:tc>
        <w:tc>
          <w:tcPr>
            <w:tcW w:w="1710" w:type="dxa"/>
            <w:vAlign w:val="bottom"/>
          </w:tcPr>
          <w:p w14:paraId="7363B732" w14:textId="77777777" w:rsidR="000B2C2A" w:rsidRPr="00F56D6C" w:rsidRDefault="000B2C2A" w:rsidP="00B519E4">
            <w:pPr>
              <w:pStyle w:val="acctfourfigures"/>
              <w:tabs>
                <w:tab w:val="clear" w:pos="765"/>
                <w:tab w:val="decimal" w:pos="1000"/>
              </w:tabs>
              <w:spacing w:line="240" w:lineRule="auto"/>
              <w:ind w:right="11"/>
              <w:jc w:val="right"/>
              <w:rPr>
                <w:sz w:val="20"/>
              </w:rPr>
            </w:pPr>
          </w:p>
        </w:tc>
        <w:tc>
          <w:tcPr>
            <w:tcW w:w="180" w:type="dxa"/>
            <w:vAlign w:val="bottom"/>
          </w:tcPr>
          <w:p w14:paraId="5377F1A6"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70" w:type="dxa"/>
            <w:vAlign w:val="bottom"/>
          </w:tcPr>
          <w:p w14:paraId="3B7E4A24" w14:textId="77777777" w:rsidR="000B2C2A" w:rsidRPr="00F56D6C" w:rsidRDefault="000B2C2A" w:rsidP="00B519E4">
            <w:pPr>
              <w:pStyle w:val="acctfourfigures"/>
              <w:tabs>
                <w:tab w:val="clear" w:pos="765"/>
                <w:tab w:val="decimal" w:pos="1000"/>
              </w:tabs>
              <w:spacing w:line="240" w:lineRule="auto"/>
              <w:ind w:right="11"/>
              <w:jc w:val="right"/>
              <w:rPr>
                <w:sz w:val="20"/>
              </w:rPr>
            </w:pPr>
          </w:p>
        </w:tc>
        <w:tc>
          <w:tcPr>
            <w:tcW w:w="184" w:type="dxa"/>
            <w:vAlign w:val="bottom"/>
          </w:tcPr>
          <w:p w14:paraId="76EF22F0" w14:textId="77777777" w:rsidR="000B2C2A" w:rsidRPr="00F56D6C" w:rsidRDefault="000B2C2A" w:rsidP="00B519E4">
            <w:pPr>
              <w:pStyle w:val="acctfourfigures"/>
              <w:tabs>
                <w:tab w:val="clear" w:pos="765"/>
                <w:tab w:val="decimal" w:pos="1000"/>
              </w:tabs>
              <w:spacing w:line="240" w:lineRule="auto"/>
              <w:jc w:val="right"/>
              <w:rPr>
                <w:sz w:val="20"/>
              </w:rPr>
            </w:pPr>
          </w:p>
        </w:tc>
        <w:tc>
          <w:tcPr>
            <w:tcW w:w="1246" w:type="dxa"/>
            <w:vAlign w:val="bottom"/>
          </w:tcPr>
          <w:p w14:paraId="4F1C458D" w14:textId="77777777" w:rsidR="000B2C2A" w:rsidRPr="00F56D6C" w:rsidRDefault="000B2C2A" w:rsidP="006B06A3">
            <w:pPr>
              <w:pStyle w:val="acctfourfigures"/>
              <w:tabs>
                <w:tab w:val="clear" w:pos="765"/>
                <w:tab w:val="decimal" w:pos="1000"/>
              </w:tabs>
              <w:spacing w:line="240" w:lineRule="auto"/>
              <w:ind w:right="-180"/>
              <w:jc w:val="center"/>
              <w:rPr>
                <w:sz w:val="20"/>
              </w:rPr>
            </w:pPr>
          </w:p>
        </w:tc>
        <w:tc>
          <w:tcPr>
            <w:tcW w:w="182" w:type="dxa"/>
            <w:vAlign w:val="bottom"/>
          </w:tcPr>
          <w:p w14:paraId="0AA50F83" w14:textId="77777777" w:rsidR="000B2C2A" w:rsidRPr="00F56D6C" w:rsidRDefault="000B2C2A" w:rsidP="00B519E4">
            <w:pPr>
              <w:pStyle w:val="acctfourfigures"/>
              <w:tabs>
                <w:tab w:val="clear" w:pos="765"/>
                <w:tab w:val="decimal" w:pos="1000"/>
              </w:tabs>
              <w:spacing w:line="240" w:lineRule="auto"/>
              <w:jc w:val="right"/>
              <w:rPr>
                <w:sz w:val="20"/>
              </w:rPr>
            </w:pPr>
          </w:p>
        </w:tc>
        <w:tc>
          <w:tcPr>
            <w:tcW w:w="1185" w:type="dxa"/>
            <w:vAlign w:val="bottom"/>
          </w:tcPr>
          <w:p w14:paraId="7950CD88" w14:textId="77777777" w:rsidR="000B2C2A" w:rsidRPr="00F56D6C" w:rsidRDefault="000B2C2A" w:rsidP="004321D6">
            <w:pPr>
              <w:pStyle w:val="acctfourfigures"/>
              <w:tabs>
                <w:tab w:val="clear" w:pos="765"/>
                <w:tab w:val="decimal" w:pos="560"/>
                <w:tab w:val="left" w:pos="830"/>
                <w:tab w:val="decimal" w:pos="1000"/>
              </w:tabs>
              <w:spacing w:line="240" w:lineRule="auto"/>
              <w:ind w:right="100"/>
              <w:jc w:val="right"/>
              <w:rPr>
                <w:sz w:val="20"/>
              </w:rPr>
            </w:pPr>
          </w:p>
        </w:tc>
      </w:tr>
      <w:tr w:rsidR="007F4BE0" w:rsidRPr="00F56D6C" w14:paraId="565D28B1" w14:textId="77777777" w:rsidTr="00AF7031">
        <w:trPr>
          <w:cantSplit/>
        </w:trPr>
        <w:tc>
          <w:tcPr>
            <w:tcW w:w="3594" w:type="dxa"/>
          </w:tcPr>
          <w:p w14:paraId="45B96151" w14:textId="77777777" w:rsidR="007F4BE0" w:rsidRPr="00F56D6C" w:rsidRDefault="007F4BE0" w:rsidP="007F4BE0">
            <w:pPr>
              <w:spacing w:line="240" w:lineRule="auto"/>
              <w:ind w:left="180" w:hanging="180"/>
              <w:rPr>
                <w:rFonts w:ascii="Times New Roman" w:hAnsi="Times New Roman" w:cs="Times New Roman"/>
                <w:b/>
                <w:bCs/>
                <w:sz w:val="20"/>
                <w:szCs w:val="20"/>
              </w:rPr>
            </w:pPr>
            <w:proofErr w:type="gramStart"/>
            <w:r w:rsidRPr="00F56D6C">
              <w:rPr>
                <w:rFonts w:ascii="Times New Roman" w:hAnsi="Times New Roman" w:cs="Times New Roman"/>
                <w:sz w:val="20"/>
                <w:szCs w:val="20"/>
              </w:rPr>
              <w:t>At</w:t>
            </w:r>
            <w:proofErr w:type="gramEnd"/>
            <w:r w:rsidRPr="00F56D6C">
              <w:rPr>
                <w:rFonts w:ascii="Times New Roman" w:hAnsi="Times New Roman" w:cs="Times New Roman"/>
                <w:sz w:val="20"/>
                <w:szCs w:val="20"/>
              </w:rPr>
              <w:t xml:space="preserve"> 1 January 2022</w:t>
            </w:r>
          </w:p>
        </w:tc>
        <w:tc>
          <w:tcPr>
            <w:tcW w:w="1350" w:type="dxa"/>
            <w:vAlign w:val="bottom"/>
          </w:tcPr>
          <w:p w14:paraId="73D72A9A" w14:textId="2079228B" w:rsidR="007F4BE0" w:rsidRPr="00F56D6C" w:rsidRDefault="007F4BE0" w:rsidP="00382F0F">
            <w:pPr>
              <w:pStyle w:val="acctfourfigures"/>
              <w:tabs>
                <w:tab w:val="clear" w:pos="765"/>
                <w:tab w:val="decimal" w:pos="1000"/>
              </w:tabs>
              <w:spacing w:line="240" w:lineRule="auto"/>
              <w:ind w:right="190"/>
              <w:jc w:val="right"/>
              <w:rPr>
                <w:sz w:val="20"/>
              </w:rPr>
            </w:pPr>
            <w:r w:rsidRPr="00F56D6C">
              <w:rPr>
                <w:sz w:val="20"/>
              </w:rPr>
              <w:t>571</w:t>
            </w:r>
          </w:p>
        </w:tc>
        <w:tc>
          <w:tcPr>
            <w:tcW w:w="180" w:type="dxa"/>
            <w:vAlign w:val="bottom"/>
          </w:tcPr>
          <w:p w14:paraId="208A4F68"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vAlign w:val="bottom"/>
          </w:tcPr>
          <w:p w14:paraId="75150D30" w14:textId="3BF8FB1F" w:rsidR="007F4BE0" w:rsidRPr="00F56D6C" w:rsidRDefault="007F4BE0" w:rsidP="00B519E4">
            <w:pPr>
              <w:pStyle w:val="acctfourfigures"/>
              <w:tabs>
                <w:tab w:val="clear" w:pos="765"/>
                <w:tab w:val="decimal" w:pos="1000"/>
              </w:tabs>
              <w:spacing w:line="240" w:lineRule="auto"/>
              <w:ind w:right="190"/>
              <w:jc w:val="right"/>
              <w:rPr>
                <w:sz w:val="20"/>
              </w:rPr>
            </w:pPr>
            <w:r w:rsidRPr="00F56D6C">
              <w:rPr>
                <w:sz w:val="20"/>
              </w:rPr>
              <w:t>15,583</w:t>
            </w:r>
          </w:p>
        </w:tc>
        <w:tc>
          <w:tcPr>
            <w:tcW w:w="180" w:type="dxa"/>
          </w:tcPr>
          <w:p w14:paraId="43A7E46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vAlign w:val="bottom"/>
          </w:tcPr>
          <w:p w14:paraId="1AF2D1FD" w14:textId="341AE3C0" w:rsidR="007F4BE0" w:rsidRPr="00F56D6C" w:rsidRDefault="007F4BE0" w:rsidP="003B547A">
            <w:pPr>
              <w:pStyle w:val="acctfourfigures"/>
              <w:tabs>
                <w:tab w:val="clear" w:pos="765"/>
                <w:tab w:val="decimal" w:pos="740"/>
                <w:tab w:val="decimal" w:pos="830"/>
              </w:tabs>
              <w:spacing w:line="240" w:lineRule="auto"/>
              <w:ind w:right="190"/>
              <w:jc w:val="right"/>
              <w:rPr>
                <w:sz w:val="20"/>
              </w:rPr>
            </w:pPr>
            <w:r w:rsidRPr="00F56D6C">
              <w:rPr>
                <w:sz w:val="20"/>
              </w:rPr>
              <w:t>40,312</w:t>
            </w:r>
          </w:p>
        </w:tc>
        <w:tc>
          <w:tcPr>
            <w:tcW w:w="180" w:type="dxa"/>
            <w:vAlign w:val="bottom"/>
          </w:tcPr>
          <w:p w14:paraId="706E86B6"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vAlign w:val="bottom"/>
          </w:tcPr>
          <w:p w14:paraId="5B32EFF9" w14:textId="45561EA0" w:rsidR="007F4BE0" w:rsidRPr="00F56D6C" w:rsidRDefault="007F4BE0" w:rsidP="00B519E4">
            <w:pPr>
              <w:pStyle w:val="acctfourfigures"/>
              <w:tabs>
                <w:tab w:val="clear" w:pos="765"/>
                <w:tab w:val="decimal" w:pos="1355"/>
              </w:tabs>
              <w:spacing w:line="240" w:lineRule="auto"/>
              <w:ind w:right="190"/>
              <w:jc w:val="right"/>
              <w:rPr>
                <w:sz w:val="20"/>
              </w:rPr>
            </w:pPr>
            <w:r w:rsidRPr="00F56D6C">
              <w:rPr>
                <w:sz w:val="20"/>
              </w:rPr>
              <w:t>4,723</w:t>
            </w:r>
          </w:p>
        </w:tc>
        <w:tc>
          <w:tcPr>
            <w:tcW w:w="180" w:type="dxa"/>
            <w:vAlign w:val="bottom"/>
          </w:tcPr>
          <w:p w14:paraId="4C2D0709"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vAlign w:val="bottom"/>
          </w:tcPr>
          <w:p w14:paraId="7673CD77" w14:textId="53EA7E72" w:rsidR="007F4BE0" w:rsidRPr="00F56D6C" w:rsidRDefault="007F4BE0" w:rsidP="00B519E4">
            <w:pPr>
              <w:pStyle w:val="acctfourfigures"/>
              <w:tabs>
                <w:tab w:val="clear" w:pos="765"/>
                <w:tab w:val="decimal" w:pos="830"/>
              </w:tabs>
              <w:spacing w:line="240" w:lineRule="auto"/>
              <w:ind w:right="100"/>
              <w:jc w:val="right"/>
              <w:rPr>
                <w:sz w:val="20"/>
              </w:rPr>
            </w:pPr>
            <w:r w:rsidRPr="00F56D6C">
              <w:rPr>
                <w:sz w:val="20"/>
              </w:rPr>
              <w:t>8,778</w:t>
            </w:r>
          </w:p>
        </w:tc>
        <w:tc>
          <w:tcPr>
            <w:tcW w:w="184" w:type="dxa"/>
            <w:vAlign w:val="bottom"/>
          </w:tcPr>
          <w:p w14:paraId="539E4F55"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vAlign w:val="bottom"/>
          </w:tcPr>
          <w:p w14:paraId="7B564884" w14:textId="6E3F45FE" w:rsidR="007F4BE0" w:rsidRPr="00F56D6C" w:rsidRDefault="007F4BE0" w:rsidP="006B06A3">
            <w:pPr>
              <w:pStyle w:val="acctfourfigures"/>
              <w:tabs>
                <w:tab w:val="decimal" w:pos="6"/>
              </w:tabs>
              <w:spacing w:line="240" w:lineRule="auto"/>
              <w:ind w:left="-79" w:right="-180"/>
              <w:jc w:val="center"/>
              <w:rPr>
                <w:sz w:val="20"/>
                <w:lang w:bidi="th-TH"/>
              </w:rPr>
            </w:pPr>
            <w:r w:rsidRPr="00F56D6C">
              <w:rPr>
                <w:sz w:val="20"/>
                <w:lang w:bidi="th-TH"/>
              </w:rPr>
              <w:t>-</w:t>
            </w:r>
          </w:p>
        </w:tc>
        <w:tc>
          <w:tcPr>
            <w:tcW w:w="182" w:type="dxa"/>
            <w:vAlign w:val="bottom"/>
          </w:tcPr>
          <w:p w14:paraId="3828EB96"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vAlign w:val="bottom"/>
          </w:tcPr>
          <w:p w14:paraId="14E2A83F" w14:textId="50DE002C" w:rsidR="007F4BE0" w:rsidRPr="00F56D6C" w:rsidRDefault="007F4BE0" w:rsidP="004321D6">
            <w:pPr>
              <w:pStyle w:val="acctfourfigures"/>
              <w:tabs>
                <w:tab w:val="clear" w:pos="765"/>
                <w:tab w:val="decimal" w:pos="560"/>
                <w:tab w:val="left" w:pos="830"/>
              </w:tabs>
              <w:spacing w:line="240" w:lineRule="auto"/>
              <w:ind w:right="100"/>
              <w:jc w:val="right"/>
              <w:rPr>
                <w:sz w:val="20"/>
              </w:rPr>
            </w:pPr>
            <w:r w:rsidRPr="00F56D6C">
              <w:rPr>
                <w:sz w:val="20"/>
              </w:rPr>
              <w:t>69,967</w:t>
            </w:r>
          </w:p>
        </w:tc>
      </w:tr>
      <w:tr w:rsidR="007F4BE0" w:rsidRPr="00F56D6C" w14:paraId="57643FD8" w14:textId="77777777" w:rsidTr="00CC0DBB">
        <w:trPr>
          <w:cantSplit/>
        </w:trPr>
        <w:tc>
          <w:tcPr>
            <w:tcW w:w="3594" w:type="dxa"/>
          </w:tcPr>
          <w:p w14:paraId="4EEEE3CB" w14:textId="77777777" w:rsidR="007F4BE0" w:rsidRPr="00F56D6C" w:rsidRDefault="007F4BE0" w:rsidP="007F4BE0">
            <w:pPr>
              <w:spacing w:line="240" w:lineRule="auto"/>
              <w:rPr>
                <w:rFonts w:ascii="Times New Roman" w:hAnsi="Times New Roman" w:cs="Times New Roman"/>
                <w:b/>
                <w:bCs/>
                <w:i/>
                <w:iCs/>
                <w:sz w:val="20"/>
                <w:szCs w:val="20"/>
              </w:rPr>
            </w:pPr>
            <w:r w:rsidRPr="00F56D6C">
              <w:rPr>
                <w:rFonts w:ascii="Times New Roman" w:hAnsi="Times New Roman" w:cs="Times New Roman"/>
                <w:sz w:val="20"/>
                <w:szCs w:val="20"/>
              </w:rPr>
              <w:t>Depreciation charge for the year</w:t>
            </w:r>
          </w:p>
        </w:tc>
        <w:tc>
          <w:tcPr>
            <w:tcW w:w="1350" w:type="dxa"/>
          </w:tcPr>
          <w:p w14:paraId="3DA5C640" w14:textId="3BD9F496" w:rsidR="007F4BE0" w:rsidRPr="00F56D6C" w:rsidRDefault="007F4BE0" w:rsidP="00382F0F">
            <w:pPr>
              <w:pStyle w:val="acctfourfigures"/>
              <w:tabs>
                <w:tab w:val="clear" w:pos="765"/>
                <w:tab w:val="decimal" w:pos="1000"/>
              </w:tabs>
              <w:spacing w:line="240" w:lineRule="auto"/>
              <w:ind w:right="190"/>
              <w:jc w:val="right"/>
              <w:rPr>
                <w:sz w:val="20"/>
              </w:rPr>
            </w:pPr>
            <w:r w:rsidRPr="00F56D6C">
              <w:rPr>
                <w:sz w:val="20"/>
              </w:rPr>
              <w:t>298</w:t>
            </w:r>
          </w:p>
        </w:tc>
        <w:tc>
          <w:tcPr>
            <w:tcW w:w="180" w:type="dxa"/>
          </w:tcPr>
          <w:p w14:paraId="1BB3677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4C95B88B" w14:textId="298BDC77" w:rsidR="007F4BE0" w:rsidRPr="00F56D6C" w:rsidRDefault="007F4BE0" w:rsidP="00B519E4">
            <w:pPr>
              <w:pStyle w:val="acctfourfigures"/>
              <w:tabs>
                <w:tab w:val="clear" w:pos="765"/>
                <w:tab w:val="decimal" w:pos="1000"/>
              </w:tabs>
              <w:spacing w:line="240" w:lineRule="auto"/>
              <w:ind w:right="190"/>
              <w:jc w:val="right"/>
              <w:rPr>
                <w:sz w:val="20"/>
              </w:rPr>
            </w:pPr>
            <w:r w:rsidRPr="00F56D6C">
              <w:rPr>
                <w:sz w:val="20"/>
              </w:rPr>
              <w:t>1,087</w:t>
            </w:r>
          </w:p>
        </w:tc>
        <w:tc>
          <w:tcPr>
            <w:tcW w:w="180" w:type="dxa"/>
          </w:tcPr>
          <w:p w14:paraId="26D584B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Pr>
          <w:p w14:paraId="685025C2" w14:textId="052BED14" w:rsidR="007F4BE0" w:rsidRPr="00F56D6C" w:rsidRDefault="007F4BE0" w:rsidP="003B547A">
            <w:pPr>
              <w:pStyle w:val="acctfourfigures"/>
              <w:shd w:val="clear" w:color="auto" w:fill="FFFFFF"/>
              <w:tabs>
                <w:tab w:val="clear" w:pos="765"/>
                <w:tab w:val="decimal" w:pos="1010"/>
                <w:tab w:val="decimal" w:pos="1085"/>
              </w:tabs>
              <w:spacing w:line="240" w:lineRule="auto"/>
              <w:ind w:right="190"/>
              <w:jc w:val="right"/>
              <w:rPr>
                <w:sz w:val="20"/>
              </w:rPr>
            </w:pPr>
            <w:r w:rsidRPr="00F56D6C">
              <w:rPr>
                <w:sz w:val="20"/>
              </w:rPr>
              <w:t>3,013</w:t>
            </w:r>
          </w:p>
        </w:tc>
        <w:tc>
          <w:tcPr>
            <w:tcW w:w="180" w:type="dxa"/>
          </w:tcPr>
          <w:p w14:paraId="65C56ACD"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tcPr>
          <w:p w14:paraId="619F26D1" w14:textId="177C6A24" w:rsidR="007F4BE0" w:rsidRPr="00F56D6C" w:rsidRDefault="007F4BE0" w:rsidP="00B519E4">
            <w:pPr>
              <w:pStyle w:val="acctfourfigures"/>
              <w:shd w:val="clear" w:color="auto" w:fill="FFFFFF"/>
              <w:tabs>
                <w:tab w:val="clear" w:pos="765"/>
                <w:tab w:val="decimal" w:pos="1355"/>
              </w:tabs>
              <w:spacing w:line="240" w:lineRule="auto"/>
              <w:ind w:right="190"/>
              <w:jc w:val="right"/>
              <w:rPr>
                <w:sz w:val="20"/>
              </w:rPr>
            </w:pPr>
            <w:r w:rsidRPr="00F56D6C">
              <w:rPr>
                <w:sz w:val="20"/>
                <w:lang w:bidi="th-TH"/>
              </w:rPr>
              <w:t>464</w:t>
            </w:r>
          </w:p>
        </w:tc>
        <w:tc>
          <w:tcPr>
            <w:tcW w:w="180" w:type="dxa"/>
          </w:tcPr>
          <w:p w14:paraId="31A112CB"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Pr>
          <w:p w14:paraId="0B5ABAAF" w14:textId="05AE234B" w:rsidR="007F4BE0" w:rsidRPr="00F56D6C" w:rsidRDefault="007F4BE0" w:rsidP="00B519E4">
            <w:pPr>
              <w:pStyle w:val="acctfourfigures"/>
              <w:shd w:val="clear" w:color="auto" w:fill="FFFFFF"/>
              <w:tabs>
                <w:tab w:val="clear" w:pos="765"/>
                <w:tab w:val="decimal" w:pos="830"/>
              </w:tabs>
              <w:spacing w:line="240" w:lineRule="auto"/>
              <w:ind w:right="100"/>
              <w:jc w:val="right"/>
              <w:rPr>
                <w:sz w:val="20"/>
              </w:rPr>
            </w:pPr>
            <w:r w:rsidRPr="00F56D6C">
              <w:rPr>
                <w:sz w:val="20"/>
              </w:rPr>
              <w:t>836</w:t>
            </w:r>
          </w:p>
        </w:tc>
        <w:tc>
          <w:tcPr>
            <w:tcW w:w="184" w:type="dxa"/>
          </w:tcPr>
          <w:p w14:paraId="32B8833F"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Pr>
          <w:p w14:paraId="6B8FE026" w14:textId="20D65F4B" w:rsidR="007F4BE0" w:rsidRPr="00F56D6C" w:rsidRDefault="007F4BE0" w:rsidP="006B06A3">
            <w:pPr>
              <w:pStyle w:val="acctfourfigures"/>
              <w:tabs>
                <w:tab w:val="decimal" w:pos="6"/>
              </w:tabs>
              <w:spacing w:line="240" w:lineRule="auto"/>
              <w:ind w:left="-79" w:right="-180"/>
              <w:jc w:val="center"/>
              <w:rPr>
                <w:sz w:val="20"/>
                <w:lang w:bidi="th-TH"/>
              </w:rPr>
            </w:pPr>
            <w:r w:rsidRPr="00F56D6C">
              <w:rPr>
                <w:sz w:val="20"/>
              </w:rPr>
              <w:t>-</w:t>
            </w:r>
          </w:p>
        </w:tc>
        <w:tc>
          <w:tcPr>
            <w:tcW w:w="182" w:type="dxa"/>
          </w:tcPr>
          <w:p w14:paraId="099710F6"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Pr>
          <w:p w14:paraId="03726A4A" w14:textId="715C7A5E" w:rsidR="007F4BE0" w:rsidRPr="00F56D6C" w:rsidRDefault="007F4BE0" w:rsidP="004321D6">
            <w:pPr>
              <w:pStyle w:val="acctfourfigures"/>
              <w:shd w:val="clear" w:color="auto" w:fill="FFFFFF"/>
              <w:tabs>
                <w:tab w:val="clear" w:pos="765"/>
                <w:tab w:val="decimal" w:pos="560"/>
                <w:tab w:val="left" w:pos="830"/>
              </w:tabs>
              <w:spacing w:line="240" w:lineRule="auto"/>
              <w:ind w:right="100"/>
              <w:jc w:val="right"/>
              <w:rPr>
                <w:sz w:val="20"/>
              </w:rPr>
            </w:pPr>
            <w:r w:rsidRPr="00F56D6C">
              <w:rPr>
                <w:sz w:val="20"/>
              </w:rPr>
              <w:t>5,698</w:t>
            </w:r>
          </w:p>
        </w:tc>
      </w:tr>
      <w:tr w:rsidR="007F4BE0" w:rsidRPr="00F56D6C" w14:paraId="102BECFB" w14:textId="77777777" w:rsidTr="00413BDC">
        <w:trPr>
          <w:cantSplit/>
          <w:trHeight w:val="70"/>
        </w:trPr>
        <w:tc>
          <w:tcPr>
            <w:tcW w:w="3594" w:type="dxa"/>
          </w:tcPr>
          <w:p w14:paraId="3BF22CB1" w14:textId="77777777" w:rsidR="007F4BE0" w:rsidRPr="00F56D6C" w:rsidRDefault="007F4BE0" w:rsidP="007F4BE0">
            <w:pPr>
              <w:spacing w:line="240" w:lineRule="auto"/>
              <w:rPr>
                <w:rFonts w:ascii="Times New Roman" w:hAnsi="Times New Roman" w:cs="Times New Roman"/>
                <w:sz w:val="20"/>
                <w:szCs w:val="20"/>
              </w:rPr>
            </w:pPr>
            <w:r w:rsidRPr="00F56D6C">
              <w:rPr>
                <w:rFonts w:ascii="Times New Roman" w:hAnsi="Times New Roman" w:cs="Times New Roman"/>
                <w:sz w:val="20"/>
                <w:szCs w:val="20"/>
              </w:rPr>
              <w:t>Disposals/written off</w:t>
            </w:r>
          </w:p>
        </w:tc>
        <w:tc>
          <w:tcPr>
            <w:tcW w:w="1350" w:type="dxa"/>
          </w:tcPr>
          <w:p w14:paraId="54A9595E" w14:textId="3B857DC4" w:rsidR="007F4BE0" w:rsidRPr="00F56D6C" w:rsidRDefault="007F4BE0" w:rsidP="00382F0F">
            <w:pPr>
              <w:pStyle w:val="acctfourfigures"/>
              <w:tabs>
                <w:tab w:val="clear" w:pos="765"/>
                <w:tab w:val="decimal" w:pos="470"/>
              </w:tabs>
              <w:spacing w:line="240" w:lineRule="auto"/>
              <w:ind w:right="190"/>
              <w:jc w:val="center"/>
              <w:rPr>
                <w:sz w:val="20"/>
              </w:rPr>
            </w:pPr>
            <w:r w:rsidRPr="00F56D6C">
              <w:rPr>
                <w:sz w:val="20"/>
                <w:lang w:bidi="th-TH"/>
              </w:rPr>
              <w:t>-</w:t>
            </w:r>
          </w:p>
        </w:tc>
        <w:tc>
          <w:tcPr>
            <w:tcW w:w="180" w:type="dxa"/>
          </w:tcPr>
          <w:p w14:paraId="7FD64788"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5A832B2F" w14:textId="46305CFE" w:rsidR="007F4BE0" w:rsidRPr="00F56D6C" w:rsidRDefault="007F4BE0" w:rsidP="00B519E4">
            <w:pPr>
              <w:pStyle w:val="acctfourfigures"/>
              <w:tabs>
                <w:tab w:val="decimal" w:pos="6"/>
              </w:tabs>
              <w:spacing w:line="240" w:lineRule="auto"/>
              <w:ind w:left="-79" w:right="460"/>
              <w:jc w:val="right"/>
              <w:rPr>
                <w:sz w:val="20"/>
              </w:rPr>
            </w:pPr>
            <w:r w:rsidRPr="00F56D6C">
              <w:rPr>
                <w:sz w:val="20"/>
                <w:lang w:bidi="th-TH"/>
              </w:rPr>
              <w:t>-</w:t>
            </w:r>
          </w:p>
        </w:tc>
        <w:tc>
          <w:tcPr>
            <w:tcW w:w="180" w:type="dxa"/>
          </w:tcPr>
          <w:p w14:paraId="751C90C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Pr>
          <w:p w14:paraId="63EBE36F" w14:textId="7F0B09E2" w:rsidR="007F4BE0" w:rsidRPr="00F56D6C" w:rsidRDefault="007F4BE0" w:rsidP="003B547A">
            <w:pPr>
              <w:pStyle w:val="acctfourfigures"/>
              <w:tabs>
                <w:tab w:val="clear" w:pos="765"/>
                <w:tab w:val="decimal" w:pos="380"/>
                <w:tab w:val="left" w:pos="650"/>
              </w:tabs>
              <w:spacing w:line="240" w:lineRule="auto"/>
              <w:ind w:right="370"/>
              <w:jc w:val="right"/>
              <w:rPr>
                <w:sz w:val="20"/>
              </w:rPr>
            </w:pPr>
            <w:r w:rsidRPr="00F56D6C">
              <w:rPr>
                <w:sz w:val="20"/>
                <w:lang w:bidi="th-TH"/>
              </w:rPr>
              <w:t>-</w:t>
            </w:r>
          </w:p>
        </w:tc>
        <w:tc>
          <w:tcPr>
            <w:tcW w:w="180" w:type="dxa"/>
          </w:tcPr>
          <w:p w14:paraId="6B8106F1"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tcPr>
          <w:p w14:paraId="4FF441C9" w14:textId="0E987F89" w:rsidR="007F4BE0" w:rsidRPr="00F56D6C" w:rsidRDefault="007F4BE0" w:rsidP="00B519E4">
            <w:pPr>
              <w:pStyle w:val="acctfourfigures"/>
              <w:shd w:val="clear" w:color="auto" w:fill="FFFFFF"/>
              <w:tabs>
                <w:tab w:val="clear" w:pos="765"/>
                <w:tab w:val="decimal" w:pos="1364"/>
              </w:tabs>
              <w:spacing w:line="240" w:lineRule="auto"/>
              <w:ind w:right="190"/>
              <w:jc w:val="right"/>
              <w:rPr>
                <w:sz w:val="20"/>
              </w:rPr>
            </w:pPr>
            <w:r w:rsidRPr="00F56D6C">
              <w:rPr>
                <w:sz w:val="20"/>
                <w:lang w:bidi="th-TH"/>
              </w:rPr>
              <w:t>(356)</w:t>
            </w:r>
          </w:p>
        </w:tc>
        <w:tc>
          <w:tcPr>
            <w:tcW w:w="180" w:type="dxa"/>
          </w:tcPr>
          <w:p w14:paraId="688CAE22"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Pr>
          <w:p w14:paraId="780140B0" w14:textId="30699412" w:rsidR="007F4BE0" w:rsidRPr="00F56D6C" w:rsidRDefault="007F4BE0" w:rsidP="006B06A3">
            <w:pPr>
              <w:pStyle w:val="acctfourfigures"/>
              <w:shd w:val="clear" w:color="auto" w:fill="FFFFFF"/>
              <w:tabs>
                <w:tab w:val="clear" w:pos="765"/>
                <w:tab w:val="decimal" w:pos="380"/>
              </w:tabs>
              <w:spacing w:line="240" w:lineRule="auto"/>
              <w:ind w:right="190"/>
              <w:jc w:val="center"/>
              <w:rPr>
                <w:sz w:val="20"/>
              </w:rPr>
            </w:pPr>
            <w:r w:rsidRPr="00F56D6C">
              <w:rPr>
                <w:sz w:val="20"/>
                <w:lang w:bidi="th-TH"/>
              </w:rPr>
              <w:t>-</w:t>
            </w:r>
          </w:p>
        </w:tc>
        <w:tc>
          <w:tcPr>
            <w:tcW w:w="184" w:type="dxa"/>
          </w:tcPr>
          <w:p w14:paraId="631BA72E"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Pr>
          <w:p w14:paraId="36E98AAB" w14:textId="1D1A68C9" w:rsidR="007F4BE0" w:rsidRPr="00F56D6C" w:rsidRDefault="007F4BE0" w:rsidP="006B06A3">
            <w:pPr>
              <w:pStyle w:val="acctfourfigures"/>
              <w:tabs>
                <w:tab w:val="decimal" w:pos="6"/>
              </w:tabs>
              <w:spacing w:line="240" w:lineRule="auto"/>
              <w:ind w:left="-79" w:right="-180"/>
              <w:jc w:val="center"/>
              <w:rPr>
                <w:sz w:val="20"/>
                <w:lang w:bidi="th-TH"/>
              </w:rPr>
            </w:pPr>
            <w:r w:rsidRPr="00F56D6C">
              <w:rPr>
                <w:sz w:val="20"/>
                <w:lang w:bidi="th-TH"/>
              </w:rPr>
              <w:t>-</w:t>
            </w:r>
          </w:p>
        </w:tc>
        <w:tc>
          <w:tcPr>
            <w:tcW w:w="182" w:type="dxa"/>
          </w:tcPr>
          <w:p w14:paraId="38799EBC"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Pr>
          <w:p w14:paraId="2CCB5941" w14:textId="49FB36A8" w:rsidR="007F4BE0" w:rsidRPr="00F56D6C" w:rsidRDefault="007F4BE0" w:rsidP="004321D6">
            <w:pPr>
              <w:pStyle w:val="acctfourfigures"/>
              <w:shd w:val="clear" w:color="auto" w:fill="FFFFFF"/>
              <w:tabs>
                <w:tab w:val="clear" w:pos="765"/>
                <w:tab w:val="decimal" w:pos="560"/>
                <w:tab w:val="left" w:pos="830"/>
              </w:tabs>
              <w:spacing w:line="240" w:lineRule="auto"/>
              <w:ind w:right="10"/>
              <w:jc w:val="right"/>
              <w:rPr>
                <w:sz w:val="20"/>
              </w:rPr>
            </w:pPr>
            <w:r w:rsidRPr="00F56D6C">
              <w:rPr>
                <w:sz w:val="20"/>
                <w:lang w:bidi="th-TH"/>
              </w:rPr>
              <w:t>(356)</w:t>
            </w:r>
          </w:p>
        </w:tc>
      </w:tr>
      <w:tr w:rsidR="007F4BE0" w:rsidRPr="00F56D6C" w14:paraId="12BEE64F" w14:textId="77777777" w:rsidTr="00CC0DBB">
        <w:trPr>
          <w:cantSplit/>
        </w:trPr>
        <w:tc>
          <w:tcPr>
            <w:tcW w:w="3594" w:type="dxa"/>
          </w:tcPr>
          <w:p w14:paraId="002F0EE9" w14:textId="77777777" w:rsidR="007F4BE0" w:rsidRPr="00F56D6C" w:rsidRDefault="007F4BE0" w:rsidP="007F4BE0">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 and</w:t>
            </w:r>
            <w:r w:rsidRPr="00F56D6C">
              <w:rPr>
                <w:rFonts w:ascii="Times New Roman" w:hAnsi="Times New Roman" w:cs="Times New Roman"/>
                <w:b/>
                <w:bCs/>
                <w:sz w:val="20"/>
                <w:szCs w:val="20"/>
              </w:rPr>
              <w:br/>
              <w:t xml:space="preserve">   1 January 2023</w:t>
            </w:r>
          </w:p>
        </w:tc>
        <w:tc>
          <w:tcPr>
            <w:tcW w:w="1350" w:type="dxa"/>
            <w:tcBorders>
              <w:top w:val="single" w:sz="4" w:space="0" w:color="auto"/>
            </w:tcBorders>
          </w:tcPr>
          <w:p w14:paraId="730F3B6A" w14:textId="77777777" w:rsidR="007F4BE0" w:rsidRPr="00F56D6C" w:rsidRDefault="007F4BE0" w:rsidP="00382F0F">
            <w:pPr>
              <w:pStyle w:val="acctfourfigures"/>
              <w:shd w:val="clear" w:color="auto" w:fill="FFFFFF"/>
              <w:tabs>
                <w:tab w:val="clear" w:pos="765"/>
                <w:tab w:val="decimal" w:pos="999"/>
              </w:tabs>
              <w:spacing w:line="240" w:lineRule="auto"/>
              <w:ind w:right="-85"/>
              <w:jc w:val="right"/>
              <w:rPr>
                <w:b/>
                <w:bCs/>
                <w:sz w:val="20"/>
                <w:lang w:bidi="th-TH"/>
              </w:rPr>
            </w:pPr>
          </w:p>
          <w:p w14:paraId="6275AB49" w14:textId="2A674E0A" w:rsidR="007F4BE0" w:rsidRPr="00F56D6C" w:rsidRDefault="007F4BE0" w:rsidP="00382F0F">
            <w:pPr>
              <w:pStyle w:val="acctfourfigures"/>
              <w:tabs>
                <w:tab w:val="clear" w:pos="765"/>
                <w:tab w:val="decimal" w:pos="1000"/>
              </w:tabs>
              <w:spacing w:line="240" w:lineRule="auto"/>
              <w:ind w:right="190"/>
              <w:jc w:val="right"/>
              <w:rPr>
                <w:b/>
                <w:bCs/>
                <w:sz w:val="20"/>
              </w:rPr>
            </w:pPr>
            <w:r w:rsidRPr="00F56D6C">
              <w:rPr>
                <w:b/>
                <w:bCs/>
                <w:sz w:val="20"/>
                <w:lang w:bidi="th-TH"/>
              </w:rPr>
              <w:t>869</w:t>
            </w:r>
          </w:p>
        </w:tc>
        <w:tc>
          <w:tcPr>
            <w:tcW w:w="180" w:type="dxa"/>
          </w:tcPr>
          <w:p w14:paraId="5738F75E"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top w:val="single" w:sz="4" w:space="0" w:color="auto"/>
            </w:tcBorders>
          </w:tcPr>
          <w:p w14:paraId="519C8DDF" w14:textId="77777777" w:rsidR="007F4BE0" w:rsidRPr="00F56D6C" w:rsidRDefault="007F4BE0" w:rsidP="00B519E4">
            <w:pPr>
              <w:pStyle w:val="acctfourfigures"/>
              <w:shd w:val="clear" w:color="auto" w:fill="FFFFFF"/>
              <w:tabs>
                <w:tab w:val="clear" w:pos="765"/>
                <w:tab w:val="decimal" w:pos="1085"/>
              </w:tabs>
              <w:spacing w:line="240" w:lineRule="auto"/>
              <w:ind w:right="190"/>
              <w:rPr>
                <w:b/>
                <w:bCs/>
                <w:sz w:val="20"/>
              </w:rPr>
            </w:pPr>
          </w:p>
          <w:p w14:paraId="4AE00BA9" w14:textId="7DFB7DFF" w:rsidR="007F4BE0" w:rsidRPr="00F56D6C" w:rsidRDefault="007F4BE0" w:rsidP="00B519E4">
            <w:pPr>
              <w:pStyle w:val="acctfourfigures"/>
              <w:tabs>
                <w:tab w:val="clear" w:pos="765"/>
                <w:tab w:val="decimal" w:pos="1000"/>
              </w:tabs>
              <w:spacing w:line="240" w:lineRule="auto"/>
              <w:ind w:right="190"/>
              <w:jc w:val="right"/>
              <w:rPr>
                <w:b/>
                <w:bCs/>
                <w:sz w:val="20"/>
              </w:rPr>
            </w:pPr>
            <w:r w:rsidRPr="00F56D6C">
              <w:rPr>
                <w:b/>
                <w:bCs/>
                <w:sz w:val="20"/>
              </w:rPr>
              <w:t>16,670</w:t>
            </w:r>
          </w:p>
        </w:tc>
        <w:tc>
          <w:tcPr>
            <w:tcW w:w="180" w:type="dxa"/>
          </w:tcPr>
          <w:p w14:paraId="102C4051"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top w:val="single" w:sz="4" w:space="0" w:color="auto"/>
            </w:tcBorders>
          </w:tcPr>
          <w:p w14:paraId="706722D1" w14:textId="77777777" w:rsidR="007F4BE0" w:rsidRPr="00F56D6C" w:rsidRDefault="007F4BE0" w:rsidP="003B547A">
            <w:pPr>
              <w:pStyle w:val="acctfourfigures"/>
              <w:tabs>
                <w:tab w:val="clear" w:pos="765"/>
                <w:tab w:val="decimal" w:pos="1010"/>
                <w:tab w:val="decimal" w:pos="1094"/>
              </w:tabs>
              <w:spacing w:line="240" w:lineRule="auto"/>
              <w:ind w:right="-85"/>
              <w:jc w:val="right"/>
              <w:rPr>
                <w:b/>
                <w:bCs/>
                <w:sz w:val="20"/>
              </w:rPr>
            </w:pPr>
          </w:p>
          <w:p w14:paraId="43A66EAE" w14:textId="3FAFA144" w:rsidR="007F4BE0" w:rsidRPr="00F56D6C" w:rsidRDefault="007F4BE0" w:rsidP="003B547A">
            <w:pPr>
              <w:pStyle w:val="acctfourfigures"/>
              <w:shd w:val="clear" w:color="auto" w:fill="FFFFFF"/>
              <w:tabs>
                <w:tab w:val="clear" w:pos="765"/>
                <w:tab w:val="decimal" w:pos="1010"/>
                <w:tab w:val="decimal" w:pos="1085"/>
              </w:tabs>
              <w:spacing w:line="240" w:lineRule="auto"/>
              <w:ind w:right="190"/>
              <w:jc w:val="right"/>
              <w:rPr>
                <w:sz w:val="20"/>
              </w:rPr>
            </w:pPr>
            <w:r w:rsidRPr="00F56D6C">
              <w:rPr>
                <w:b/>
                <w:bCs/>
                <w:sz w:val="20"/>
              </w:rPr>
              <w:t>43,325</w:t>
            </w:r>
          </w:p>
        </w:tc>
        <w:tc>
          <w:tcPr>
            <w:tcW w:w="180" w:type="dxa"/>
          </w:tcPr>
          <w:p w14:paraId="62F0EF1D"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tcBorders>
              <w:top w:val="single" w:sz="4" w:space="0" w:color="auto"/>
            </w:tcBorders>
          </w:tcPr>
          <w:p w14:paraId="2499D562" w14:textId="77777777" w:rsidR="007F4BE0" w:rsidRPr="00F56D6C" w:rsidRDefault="007F4BE0" w:rsidP="00B519E4">
            <w:pPr>
              <w:pStyle w:val="acctfourfigures"/>
              <w:shd w:val="clear" w:color="auto" w:fill="FFFFFF"/>
              <w:tabs>
                <w:tab w:val="clear" w:pos="765"/>
                <w:tab w:val="decimal" w:pos="1067"/>
              </w:tabs>
              <w:spacing w:line="240" w:lineRule="auto"/>
              <w:ind w:right="-85"/>
              <w:jc w:val="right"/>
              <w:rPr>
                <w:b/>
                <w:bCs/>
                <w:sz w:val="20"/>
                <w:lang w:val="en-US" w:bidi="th-TH"/>
              </w:rPr>
            </w:pPr>
          </w:p>
          <w:p w14:paraId="5E93037A" w14:textId="3C9BC6A0" w:rsidR="007F4BE0" w:rsidRPr="00F56D6C" w:rsidRDefault="007F4BE0" w:rsidP="00B519E4">
            <w:pPr>
              <w:pStyle w:val="acctfourfigures"/>
              <w:shd w:val="clear" w:color="auto" w:fill="FFFFFF"/>
              <w:tabs>
                <w:tab w:val="clear" w:pos="765"/>
                <w:tab w:val="decimal" w:pos="1355"/>
              </w:tabs>
              <w:spacing w:line="240" w:lineRule="auto"/>
              <w:ind w:right="190"/>
              <w:jc w:val="right"/>
              <w:rPr>
                <w:sz w:val="20"/>
              </w:rPr>
            </w:pPr>
            <w:r w:rsidRPr="00F56D6C">
              <w:rPr>
                <w:b/>
                <w:bCs/>
                <w:sz w:val="20"/>
                <w:lang w:val="en-US" w:bidi="th-TH"/>
              </w:rPr>
              <w:t>4,831</w:t>
            </w:r>
          </w:p>
        </w:tc>
        <w:tc>
          <w:tcPr>
            <w:tcW w:w="180" w:type="dxa"/>
          </w:tcPr>
          <w:p w14:paraId="48F94380"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Borders>
              <w:top w:val="single" w:sz="4" w:space="0" w:color="auto"/>
            </w:tcBorders>
          </w:tcPr>
          <w:p w14:paraId="402A54DC" w14:textId="77777777" w:rsidR="007F4BE0" w:rsidRPr="00F56D6C" w:rsidRDefault="007F4BE0" w:rsidP="00B519E4">
            <w:pPr>
              <w:pStyle w:val="acctfourfigures"/>
              <w:shd w:val="clear" w:color="auto" w:fill="FFFFFF"/>
              <w:tabs>
                <w:tab w:val="clear" w:pos="765"/>
                <w:tab w:val="decimal" w:pos="999"/>
              </w:tabs>
              <w:spacing w:line="240" w:lineRule="auto"/>
              <w:ind w:right="-85"/>
              <w:jc w:val="right"/>
              <w:rPr>
                <w:b/>
                <w:bCs/>
                <w:sz w:val="20"/>
              </w:rPr>
            </w:pPr>
          </w:p>
          <w:p w14:paraId="0541C7FB" w14:textId="330656E3" w:rsidR="007F4BE0" w:rsidRPr="00F56D6C" w:rsidRDefault="007F4BE0" w:rsidP="00B519E4">
            <w:pPr>
              <w:pStyle w:val="acctfourfigures"/>
              <w:tabs>
                <w:tab w:val="clear" w:pos="765"/>
                <w:tab w:val="decimal" w:pos="830"/>
              </w:tabs>
              <w:spacing w:line="240" w:lineRule="auto"/>
              <w:ind w:right="100"/>
              <w:jc w:val="right"/>
              <w:rPr>
                <w:sz w:val="20"/>
              </w:rPr>
            </w:pPr>
            <w:r w:rsidRPr="00F56D6C">
              <w:rPr>
                <w:b/>
                <w:bCs/>
                <w:sz w:val="20"/>
              </w:rPr>
              <w:t>9,614</w:t>
            </w:r>
          </w:p>
        </w:tc>
        <w:tc>
          <w:tcPr>
            <w:tcW w:w="184" w:type="dxa"/>
          </w:tcPr>
          <w:p w14:paraId="47A19D62"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Borders>
              <w:top w:val="single" w:sz="4" w:space="0" w:color="auto"/>
            </w:tcBorders>
          </w:tcPr>
          <w:p w14:paraId="54BC0E57" w14:textId="77777777" w:rsidR="007F4BE0" w:rsidRPr="00F56D6C" w:rsidRDefault="007F4BE0" w:rsidP="006B06A3">
            <w:pPr>
              <w:pStyle w:val="acctfourfigures"/>
              <w:tabs>
                <w:tab w:val="clear" w:pos="765"/>
                <w:tab w:val="decimal" w:pos="6"/>
                <w:tab w:val="decimal" w:pos="748"/>
              </w:tabs>
              <w:spacing w:line="240" w:lineRule="auto"/>
              <w:ind w:left="-79" w:right="-180"/>
              <w:jc w:val="center"/>
              <w:rPr>
                <w:b/>
                <w:bCs/>
                <w:sz w:val="20"/>
              </w:rPr>
            </w:pPr>
          </w:p>
          <w:p w14:paraId="3C0E0D0D" w14:textId="4D7EF373" w:rsidR="007F4BE0" w:rsidRPr="00F56D6C" w:rsidRDefault="007F4BE0" w:rsidP="006B06A3">
            <w:pPr>
              <w:pStyle w:val="acctfourfigures"/>
              <w:tabs>
                <w:tab w:val="decimal" w:pos="6"/>
              </w:tabs>
              <w:spacing w:line="240" w:lineRule="auto"/>
              <w:ind w:left="-79" w:right="-180"/>
              <w:jc w:val="center"/>
              <w:rPr>
                <w:b/>
                <w:bCs/>
                <w:sz w:val="20"/>
                <w:lang w:bidi="th-TH"/>
              </w:rPr>
            </w:pPr>
            <w:r w:rsidRPr="00F56D6C">
              <w:rPr>
                <w:b/>
                <w:bCs/>
                <w:sz w:val="20"/>
              </w:rPr>
              <w:t>-</w:t>
            </w:r>
          </w:p>
        </w:tc>
        <w:tc>
          <w:tcPr>
            <w:tcW w:w="182" w:type="dxa"/>
          </w:tcPr>
          <w:p w14:paraId="02178292"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Borders>
              <w:top w:val="single" w:sz="4" w:space="0" w:color="auto"/>
            </w:tcBorders>
          </w:tcPr>
          <w:p w14:paraId="4CBC7A21" w14:textId="77777777" w:rsidR="007F4BE0" w:rsidRPr="00F56D6C" w:rsidRDefault="007F4BE0" w:rsidP="004321D6">
            <w:pPr>
              <w:pStyle w:val="acctfourfigures"/>
              <w:shd w:val="clear" w:color="auto" w:fill="FFFFFF"/>
              <w:tabs>
                <w:tab w:val="clear" w:pos="765"/>
                <w:tab w:val="decimal" w:pos="560"/>
                <w:tab w:val="left" w:pos="830"/>
                <w:tab w:val="decimal" w:pos="1018"/>
              </w:tabs>
              <w:spacing w:line="240" w:lineRule="auto"/>
              <w:ind w:right="100"/>
              <w:jc w:val="right"/>
              <w:rPr>
                <w:b/>
                <w:bCs/>
                <w:sz w:val="20"/>
              </w:rPr>
            </w:pPr>
          </w:p>
          <w:p w14:paraId="13572F51" w14:textId="75A61A9A" w:rsidR="007F4BE0" w:rsidRPr="00F56D6C" w:rsidRDefault="007F4BE0" w:rsidP="004321D6">
            <w:pPr>
              <w:pStyle w:val="acctfourfigures"/>
              <w:shd w:val="clear" w:color="auto" w:fill="FFFFFF"/>
              <w:tabs>
                <w:tab w:val="clear" w:pos="765"/>
                <w:tab w:val="decimal" w:pos="560"/>
                <w:tab w:val="left" w:pos="830"/>
              </w:tabs>
              <w:spacing w:line="240" w:lineRule="auto"/>
              <w:ind w:right="100"/>
              <w:jc w:val="right"/>
              <w:rPr>
                <w:b/>
                <w:bCs/>
                <w:sz w:val="20"/>
              </w:rPr>
            </w:pPr>
            <w:r w:rsidRPr="00F56D6C">
              <w:rPr>
                <w:b/>
                <w:bCs/>
                <w:sz w:val="20"/>
              </w:rPr>
              <w:t>75,309</w:t>
            </w:r>
          </w:p>
        </w:tc>
      </w:tr>
      <w:tr w:rsidR="007F4BE0" w:rsidRPr="00F56D6C" w14:paraId="4003FC96" w14:textId="77777777" w:rsidTr="00CC0DBB">
        <w:trPr>
          <w:cantSplit/>
        </w:trPr>
        <w:tc>
          <w:tcPr>
            <w:tcW w:w="3594" w:type="dxa"/>
          </w:tcPr>
          <w:p w14:paraId="40961ACC" w14:textId="77777777" w:rsidR="007F4BE0" w:rsidRPr="00F56D6C" w:rsidRDefault="007F4BE0" w:rsidP="007F4BE0">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Depreciation charge for the year</w:t>
            </w:r>
          </w:p>
        </w:tc>
        <w:tc>
          <w:tcPr>
            <w:tcW w:w="1350" w:type="dxa"/>
          </w:tcPr>
          <w:p w14:paraId="598EE37E" w14:textId="3D296E60" w:rsidR="007F4BE0" w:rsidRPr="00F56D6C" w:rsidRDefault="007F4BE0" w:rsidP="00382F0F">
            <w:pPr>
              <w:pStyle w:val="acctfourfigures"/>
              <w:tabs>
                <w:tab w:val="clear" w:pos="765"/>
                <w:tab w:val="decimal" w:pos="1000"/>
              </w:tabs>
              <w:spacing w:line="240" w:lineRule="auto"/>
              <w:ind w:right="190"/>
              <w:jc w:val="right"/>
              <w:rPr>
                <w:sz w:val="20"/>
              </w:rPr>
            </w:pPr>
            <w:r w:rsidRPr="00F56D6C">
              <w:rPr>
                <w:sz w:val="20"/>
              </w:rPr>
              <w:t>248</w:t>
            </w:r>
          </w:p>
        </w:tc>
        <w:tc>
          <w:tcPr>
            <w:tcW w:w="180" w:type="dxa"/>
          </w:tcPr>
          <w:p w14:paraId="59BA3B61"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530" w:type="dxa"/>
          </w:tcPr>
          <w:p w14:paraId="5884D393" w14:textId="29934C1B" w:rsidR="007F4BE0" w:rsidRPr="00F56D6C" w:rsidRDefault="007F4BE0" w:rsidP="00B519E4">
            <w:pPr>
              <w:pStyle w:val="acctfourfigures"/>
              <w:tabs>
                <w:tab w:val="clear" w:pos="765"/>
                <w:tab w:val="decimal" w:pos="1000"/>
              </w:tabs>
              <w:spacing w:line="240" w:lineRule="auto"/>
              <w:ind w:right="190"/>
              <w:jc w:val="right"/>
              <w:rPr>
                <w:sz w:val="20"/>
              </w:rPr>
            </w:pPr>
            <w:r w:rsidRPr="00F56D6C">
              <w:rPr>
                <w:sz w:val="20"/>
              </w:rPr>
              <w:t>714</w:t>
            </w:r>
          </w:p>
        </w:tc>
        <w:tc>
          <w:tcPr>
            <w:tcW w:w="180" w:type="dxa"/>
          </w:tcPr>
          <w:p w14:paraId="7AB59859"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350" w:type="dxa"/>
          </w:tcPr>
          <w:p w14:paraId="23A28864" w14:textId="035B2FDF" w:rsidR="007F4BE0" w:rsidRPr="00F56D6C" w:rsidRDefault="00B519E4" w:rsidP="003B547A">
            <w:pPr>
              <w:pStyle w:val="acctfourfigures"/>
              <w:shd w:val="clear" w:color="auto" w:fill="FFFFFF" w:themeFill="background1"/>
              <w:tabs>
                <w:tab w:val="clear" w:pos="765"/>
                <w:tab w:val="decimal" w:pos="1010"/>
                <w:tab w:val="decimal" w:pos="1085"/>
              </w:tabs>
              <w:spacing w:line="240" w:lineRule="auto"/>
              <w:ind w:right="190"/>
              <w:jc w:val="right"/>
              <w:rPr>
                <w:sz w:val="20"/>
              </w:rPr>
            </w:pPr>
            <w:r>
              <w:rPr>
                <w:sz w:val="20"/>
              </w:rPr>
              <w:t>2</w:t>
            </w:r>
            <w:r w:rsidR="007F4BE0" w:rsidRPr="00F56D6C">
              <w:rPr>
                <w:sz w:val="20"/>
              </w:rPr>
              <w:t>,067</w:t>
            </w:r>
          </w:p>
        </w:tc>
        <w:tc>
          <w:tcPr>
            <w:tcW w:w="180" w:type="dxa"/>
          </w:tcPr>
          <w:p w14:paraId="2D573A1F" w14:textId="77777777" w:rsidR="007F4BE0" w:rsidRPr="00F56D6C" w:rsidRDefault="007F4BE0" w:rsidP="00B519E4">
            <w:pPr>
              <w:pStyle w:val="acctfourfigures"/>
              <w:tabs>
                <w:tab w:val="clear" w:pos="765"/>
                <w:tab w:val="decimal" w:pos="1000"/>
              </w:tabs>
              <w:spacing w:line="240" w:lineRule="auto"/>
              <w:jc w:val="right"/>
              <w:rPr>
                <w:b/>
                <w:bCs/>
                <w:sz w:val="20"/>
              </w:rPr>
            </w:pPr>
          </w:p>
        </w:tc>
        <w:tc>
          <w:tcPr>
            <w:tcW w:w="1710" w:type="dxa"/>
          </w:tcPr>
          <w:p w14:paraId="065D9048" w14:textId="5AEAA46E" w:rsidR="007F4BE0" w:rsidRPr="00F56D6C" w:rsidRDefault="007F4BE0" w:rsidP="00B519E4">
            <w:pPr>
              <w:pStyle w:val="acctfourfigures"/>
              <w:shd w:val="clear" w:color="auto" w:fill="FFFFFF" w:themeFill="background1"/>
              <w:tabs>
                <w:tab w:val="clear" w:pos="765"/>
                <w:tab w:val="decimal" w:pos="1355"/>
              </w:tabs>
              <w:spacing w:line="240" w:lineRule="auto"/>
              <w:ind w:right="190"/>
              <w:jc w:val="right"/>
              <w:rPr>
                <w:sz w:val="20"/>
              </w:rPr>
            </w:pPr>
            <w:r w:rsidRPr="00F56D6C">
              <w:rPr>
                <w:sz w:val="20"/>
              </w:rPr>
              <w:t>295</w:t>
            </w:r>
          </w:p>
        </w:tc>
        <w:tc>
          <w:tcPr>
            <w:tcW w:w="180" w:type="dxa"/>
          </w:tcPr>
          <w:p w14:paraId="4E74C58A" w14:textId="77777777" w:rsidR="007F4BE0" w:rsidRPr="00F56D6C" w:rsidRDefault="007F4BE0" w:rsidP="00B519E4">
            <w:pPr>
              <w:pStyle w:val="acctfourfigures"/>
              <w:tabs>
                <w:tab w:val="clear" w:pos="765"/>
                <w:tab w:val="decimal" w:pos="1000"/>
              </w:tabs>
              <w:spacing w:line="240" w:lineRule="auto"/>
              <w:jc w:val="right"/>
              <w:rPr>
                <w:b/>
                <w:bCs/>
                <w:sz w:val="20"/>
              </w:rPr>
            </w:pPr>
          </w:p>
        </w:tc>
        <w:tc>
          <w:tcPr>
            <w:tcW w:w="1170" w:type="dxa"/>
          </w:tcPr>
          <w:p w14:paraId="70CB1F7D" w14:textId="4C4106CB" w:rsidR="007F4BE0" w:rsidRPr="00F56D6C" w:rsidRDefault="007F4BE0" w:rsidP="00B519E4">
            <w:pPr>
              <w:pStyle w:val="acctfourfigures"/>
              <w:shd w:val="clear" w:color="auto" w:fill="FFFFFF" w:themeFill="background1"/>
              <w:tabs>
                <w:tab w:val="clear" w:pos="765"/>
                <w:tab w:val="decimal" w:pos="830"/>
              </w:tabs>
              <w:spacing w:line="240" w:lineRule="auto"/>
              <w:ind w:right="100"/>
              <w:jc w:val="right"/>
              <w:rPr>
                <w:sz w:val="20"/>
              </w:rPr>
            </w:pPr>
            <w:r w:rsidRPr="00F56D6C">
              <w:rPr>
                <w:sz w:val="20"/>
              </w:rPr>
              <w:t>835</w:t>
            </w:r>
          </w:p>
        </w:tc>
        <w:tc>
          <w:tcPr>
            <w:tcW w:w="184" w:type="dxa"/>
          </w:tcPr>
          <w:p w14:paraId="3B83EEE1" w14:textId="77777777" w:rsidR="007F4BE0" w:rsidRPr="00F56D6C" w:rsidRDefault="007F4BE0" w:rsidP="00B519E4">
            <w:pPr>
              <w:pStyle w:val="acctfourfigures"/>
              <w:tabs>
                <w:tab w:val="clear" w:pos="765"/>
                <w:tab w:val="decimal" w:pos="1000"/>
              </w:tabs>
              <w:spacing w:line="240" w:lineRule="auto"/>
              <w:jc w:val="right"/>
              <w:rPr>
                <w:b/>
                <w:bCs/>
                <w:sz w:val="20"/>
              </w:rPr>
            </w:pPr>
          </w:p>
        </w:tc>
        <w:tc>
          <w:tcPr>
            <w:tcW w:w="1246" w:type="dxa"/>
          </w:tcPr>
          <w:p w14:paraId="4F6FF9F1" w14:textId="4352739C" w:rsidR="007F4BE0" w:rsidRPr="00F56D6C" w:rsidRDefault="007F4BE0" w:rsidP="006B06A3">
            <w:pPr>
              <w:pStyle w:val="acctfourfigures"/>
              <w:tabs>
                <w:tab w:val="decimal" w:pos="6"/>
              </w:tabs>
              <w:spacing w:line="240" w:lineRule="auto"/>
              <w:ind w:left="-79" w:right="-180"/>
              <w:jc w:val="center"/>
              <w:rPr>
                <w:sz w:val="20"/>
                <w:lang w:bidi="th-TH"/>
              </w:rPr>
            </w:pPr>
            <w:r w:rsidRPr="00F56D6C">
              <w:rPr>
                <w:sz w:val="20"/>
                <w:lang w:bidi="th-TH"/>
              </w:rPr>
              <w:t>-</w:t>
            </w:r>
          </w:p>
        </w:tc>
        <w:tc>
          <w:tcPr>
            <w:tcW w:w="182" w:type="dxa"/>
          </w:tcPr>
          <w:p w14:paraId="15D461FA" w14:textId="77777777" w:rsidR="007F4BE0" w:rsidRPr="00F56D6C" w:rsidRDefault="007F4BE0" w:rsidP="00B519E4">
            <w:pPr>
              <w:pStyle w:val="acctfourfigures"/>
              <w:tabs>
                <w:tab w:val="clear" w:pos="765"/>
                <w:tab w:val="decimal" w:pos="1000"/>
              </w:tabs>
              <w:spacing w:line="240" w:lineRule="auto"/>
              <w:jc w:val="right"/>
              <w:rPr>
                <w:b/>
                <w:bCs/>
                <w:sz w:val="20"/>
              </w:rPr>
            </w:pPr>
          </w:p>
        </w:tc>
        <w:tc>
          <w:tcPr>
            <w:tcW w:w="1185" w:type="dxa"/>
          </w:tcPr>
          <w:p w14:paraId="0FBF7BFB" w14:textId="25BCB9BC" w:rsidR="007F4BE0" w:rsidRPr="00F56D6C" w:rsidRDefault="007F4BE0" w:rsidP="004321D6">
            <w:pPr>
              <w:pStyle w:val="acctfourfigures"/>
              <w:tabs>
                <w:tab w:val="clear" w:pos="765"/>
                <w:tab w:val="decimal" w:pos="560"/>
                <w:tab w:val="left" w:pos="830"/>
              </w:tabs>
              <w:spacing w:line="240" w:lineRule="auto"/>
              <w:ind w:right="100"/>
              <w:jc w:val="right"/>
              <w:rPr>
                <w:sz w:val="20"/>
              </w:rPr>
            </w:pPr>
            <w:r w:rsidRPr="00F56D6C">
              <w:rPr>
                <w:sz w:val="20"/>
              </w:rPr>
              <w:t>4,</w:t>
            </w:r>
            <w:r w:rsidR="00B719BF">
              <w:rPr>
                <w:sz w:val="20"/>
              </w:rPr>
              <w:t>159</w:t>
            </w:r>
          </w:p>
        </w:tc>
      </w:tr>
      <w:tr w:rsidR="007F4BE0" w:rsidRPr="00F56D6C" w14:paraId="337C285C" w14:textId="77777777" w:rsidTr="00CC0DBB">
        <w:trPr>
          <w:cantSplit/>
        </w:trPr>
        <w:tc>
          <w:tcPr>
            <w:tcW w:w="3594" w:type="dxa"/>
          </w:tcPr>
          <w:p w14:paraId="73FDED5E" w14:textId="77777777" w:rsidR="007F4BE0" w:rsidRPr="00F56D6C" w:rsidRDefault="007F4BE0" w:rsidP="007F4BE0">
            <w:pPr>
              <w:spacing w:line="240" w:lineRule="auto"/>
              <w:ind w:left="104" w:hanging="104"/>
              <w:rPr>
                <w:rFonts w:ascii="Times New Roman" w:hAnsi="Times New Roman" w:cs="Times New Roman"/>
                <w:b/>
                <w:bCs/>
                <w:sz w:val="20"/>
                <w:szCs w:val="20"/>
              </w:rPr>
            </w:pPr>
            <w:r w:rsidRPr="00F56D6C">
              <w:rPr>
                <w:rFonts w:ascii="Times New Roman" w:hAnsi="Times New Roman" w:cs="Times New Roman"/>
                <w:sz w:val="20"/>
                <w:szCs w:val="20"/>
              </w:rPr>
              <w:t>Disposals/written off</w:t>
            </w:r>
          </w:p>
        </w:tc>
        <w:tc>
          <w:tcPr>
            <w:tcW w:w="1350" w:type="dxa"/>
          </w:tcPr>
          <w:p w14:paraId="6F88180C" w14:textId="19939942" w:rsidR="007F4BE0" w:rsidRPr="00F56D6C" w:rsidRDefault="007F4BE0" w:rsidP="00382F0F">
            <w:pPr>
              <w:pStyle w:val="acctfourfigures"/>
              <w:tabs>
                <w:tab w:val="clear" w:pos="765"/>
                <w:tab w:val="decimal" w:pos="650"/>
              </w:tabs>
              <w:spacing w:line="240" w:lineRule="auto"/>
              <w:ind w:right="100"/>
              <w:jc w:val="right"/>
              <w:rPr>
                <w:sz w:val="20"/>
              </w:rPr>
            </w:pPr>
            <w:r w:rsidRPr="00F56D6C">
              <w:rPr>
                <w:sz w:val="20"/>
              </w:rPr>
              <w:t>(1,11</w:t>
            </w:r>
            <w:r w:rsidR="00B519E4">
              <w:rPr>
                <w:sz w:val="20"/>
              </w:rPr>
              <w:t>7</w:t>
            </w:r>
            <w:r w:rsidRPr="00F56D6C">
              <w:rPr>
                <w:sz w:val="20"/>
              </w:rPr>
              <w:t>)</w:t>
            </w:r>
          </w:p>
        </w:tc>
        <w:tc>
          <w:tcPr>
            <w:tcW w:w="180" w:type="dxa"/>
          </w:tcPr>
          <w:p w14:paraId="530F6996"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1152889F" w14:textId="1E741C68" w:rsidR="007F4BE0" w:rsidRPr="00F56D6C" w:rsidRDefault="007F4BE0" w:rsidP="00B519E4">
            <w:pPr>
              <w:pStyle w:val="acctfourfigures"/>
              <w:tabs>
                <w:tab w:val="clear" w:pos="765"/>
                <w:tab w:val="decimal" w:pos="1000"/>
              </w:tabs>
              <w:spacing w:line="240" w:lineRule="auto"/>
              <w:ind w:right="190"/>
              <w:jc w:val="right"/>
              <w:rPr>
                <w:sz w:val="20"/>
              </w:rPr>
            </w:pPr>
            <w:r w:rsidRPr="00F56D6C">
              <w:rPr>
                <w:sz w:val="20"/>
              </w:rPr>
              <w:t>(</w:t>
            </w:r>
            <w:r w:rsidR="00EB5549">
              <w:rPr>
                <w:sz w:val="20"/>
              </w:rPr>
              <w:t>17,384</w:t>
            </w:r>
            <w:r w:rsidRPr="00F56D6C">
              <w:rPr>
                <w:sz w:val="20"/>
              </w:rPr>
              <w:t>)</w:t>
            </w:r>
          </w:p>
        </w:tc>
        <w:tc>
          <w:tcPr>
            <w:tcW w:w="180" w:type="dxa"/>
          </w:tcPr>
          <w:p w14:paraId="264FE92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Pr>
          <w:p w14:paraId="62B0F34E" w14:textId="67727541" w:rsidR="007F4BE0" w:rsidRPr="00F56D6C" w:rsidRDefault="007F4BE0" w:rsidP="003B547A">
            <w:pPr>
              <w:pStyle w:val="acctfourfigures"/>
              <w:tabs>
                <w:tab w:val="clear" w:pos="765"/>
                <w:tab w:val="decimal" w:pos="810"/>
                <w:tab w:val="decimal" w:pos="1010"/>
              </w:tabs>
              <w:spacing w:line="240" w:lineRule="auto"/>
              <w:ind w:right="100"/>
              <w:jc w:val="right"/>
              <w:rPr>
                <w:b/>
                <w:bCs/>
                <w:sz w:val="20"/>
              </w:rPr>
            </w:pPr>
            <w:r w:rsidRPr="00F56D6C">
              <w:rPr>
                <w:sz w:val="20"/>
              </w:rPr>
              <w:t>(</w:t>
            </w:r>
            <w:r w:rsidR="00EB5549">
              <w:rPr>
                <w:sz w:val="20"/>
              </w:rPr>
              <w:t>45,392</w:t>
            </w:r>
            <w:r w:rsidRPr="00F56D6C">
              <w:rPr>
                <w:sz w:val="20"/>
              </w:rPr>
              <w:t>)</w:t>
            </w:r>
          </w:p>
        </w:tc>
        <w:tc>
          <w:tcPr>
            <w:tcW w:w="180" w:type="dxa"/>
          </w:tcPr>
          <w:p w14:paraId="3972EBA0" w14:textId="77777777" w:rsidR="007F4BE0" w:rsidRPr="00F56D6C" w:rsidRDefault="007F4BE0" w:rsidP="00B519E4">
            <w:pPr>
              <w:pStyle w:val="acctfourfigures"/>
              <w:tabs>
                <w:tab w:val="clear" w:pos="765"/>
                <w:tab w:val="decimal" w:pos="1000"/>
              </w:tabs>
              <w:spacing w:line="240" w:lineRule="auto"/>
              <w:jc w:val="right"/>
              <w:rPr>
                <w:sz w:val="20"/>
              </w:rPr>
            </w:pPr>
          </w:p>
        </w:tc>
        <w:tc>
          <w:tcPr>
            <w:tcW w:w="1710" w:type="dxa"/>
          </w:tcPr>
          <w:p w14:paraId="08C62F5F" w14:textId="558257B1" w:rsidR="007F4BE0" w:rsidRPr="00F56D6C" w:rsidRDefault="007F4BE0" w:rsidP="00B519E4">
            <w:pPr>
              <w:pStyle w:val="acctfourfigures"/>
              <w:tabs>
                <w:tab w:val="clear" w:pos="765"/>
                <w:tab w:val="decimal" w:pos="1190"/>
              </w:tabs>
              <w:spacing w:line="240" w:lineRule="auto"/>
              <w:ind w:right="100"/>
              <w:jc w:val="right"/>
              <w:rPr>
                <w:sz w:val="20"/>
              </w:rPr>
            </w:pPr>
            <w:r w:rsidRPr="00F56D6C">
              <w:rPr>
                <w:sz w:val="20"/>
              </w:rPr>
              <w:t>(</w:t>
            </w:r>
            <w:r w:rsidR="00EB5549">
              <w:rPr>
                <w:sz w:val="20"/>
              </w:rPr>
              <w:t>2,129</w:t>
            </w:r>
            <w:r w:rsidRPr="00F56D6C">
              <w:rPr>
                <w:sz w:val="20"/>
              </w:rPr>
              <w:t>)</w:t>
            </w:r>
          </w:p>
        </w:tc>
        <w:tc>
          <w:tcPr>
            <w:tcW w:w="180" w:type="dxa"/>
          </w:tcPr>
          <w:p w14:paraId="3614059C"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Pr>
          <w:p w14:paraId="3928110E" w14:textId="42B800D3" w:rsidR="007F4BE0" w:rsidRPr="00F56D6C" w:rsidRDefault="007F4BE0" w:rsidP="00B519E4">
            <w:pPr>
              <w:pStyle w:val="acctfourfigures"/>
              <w:tabs>
                <w:tab w:val="clear" w:pos="765"/>
                <w:tab w:val="decimal" w:pos="650"/>
              </w:tabs>
              <w:spacing w:line="240" w:lineRule="auto"/>
              <w:ind w:right="10"/>
              <w:jc w:val="right"/>
              <w:rPr>
                <w:sz w:val="20"/>
              </w:rPr>
            </w:pPr>
            <w:r w:rsidRPr="00F56D6C">
              <w:rPr>
                <w:sz w:val="20"/>
              </w:rPr>
              <w:t>(2,773)</w:t>
            </w:r>
          </w:p>
        </w:tc>
        <w:tc>
          <w:tcPr>
            <w:tcW w:w="184" w:type="dxa"/>
          </w:tcPr>
          <w:p w14:paraId="512328B1"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Pr>
          <w:p w14:paraId="4CDCE9A3" w14:textId="4FEB1BCC" w:rsidR="007F4BE0" w:rsidRPr="00F56D6C" w:rsidRDefault="007F4BE0" w:rsidP="006B06A3">
            <w:pPr>
              <w:pStyle w:val="acctfourfigures"/>
              <w:tabs>
                <w:tab w:val="decimal" w:pos="6"/>
              </w:tabs>
              <w:spacing w:line="240" w:lineRule="auto"/>
              <w:ind w:left="-79" w:right="-180"/>
              <w:jc w:val="center"/>
              <w:rPr>
                <w:sz w:val="20"/>
                <w:lang w:bidi="th-TH"/>
              </w:rPr>
            </w:pPr>
            <w:r w:rsidRPr="00F56D6C">
              <w:rPr>
                <w:sz w:val="20"/>
                <w:lang w:bidi="th-TH"/>
              </w:rPr>
              <w:t>-</w:t>
            </w:r>
          </w:p>
        </w:tc>
        <w:tc>
          <w:tcPr>
            <w:tcW w:w="182" w:type="dxa"/>
          </w:tcPr>
          <w:p w14:paraId="51FBFC2A"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Pr>
          <w:p w14:paraId="4B05AAF4" w14:textId="046B15E5" w:rsidR="007F4BE0" w:rsidRPr="00F56D6C" w:rsidRDefault="007F4BE0" w:rsidP="004321D6">
            <w:pPr>
              <w:pStyle w:val="acctfourfigures"/>
              <w:tabs>
                <w:tab w:val="clear" w:pos="765"/>
                <w:tab w:val="decimal" w:pos="560"/>
                <w:tab w:val="decimal" w:pos="650"/>
                <w:tab w:val="left" w:pos="830"/>
              </w:tabs>
              <w:spacing w:line="240" w:lineRule="auto"/>
              <w:ind w:right="10"/>
              <w:jc w:val="right"/>
              <w:rPr>
                <w:sz w:val="20"/>
              </w:rPr>
            </w:pPr>
            <w:r w:rsidRPr="00F56D6C">
              <w:rPr>
                <w:sz w:val="20"/>
              </w:rPr>
              <w:t>(</w:t>
            </w:r>
            <w:r w:rsidR="00EB5549">
              <w:rPr>
                <w:sz w:val="20"/>
              </w:rPr>
              <w:t>68,795</w:t>
            </w:r>
            <w:r w:rsidRPr="00F56D6C">
              <w:rPr>
                <w:sz w:val="20"/>
              </w:rPr>
              <w:t>)</w:t>
            </w:r>
          </w:p>
        </w:tc>
      </w:tr>
      <w:tr w:rsidR="007F4BE0" w:rsidRPr="00F56D6C" w14:paraId="4D3FA835" w14:textId="77777777" w:rsidTr="00CC3270">
        <w:trPr>
          <w:cantSplit/>
        </w:trPr>
        <w:tc>
          <w:tcPr>
            <w:tcW w:w="3594" w:type="dxa"/>
          </w:tcPr>
          <w:p w14:paraId="0769804E" w14:textId="77777777" w:rsidR="007F4BE0" w:rsidRPr="00F56D6C" w:rsidRDefault="007F4BE0" w:rsidP="007F4BE0">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tcBorders>
              <w:top w:val="single" w:sz="4" w:space="0" w:color="auto"/>
              <w:left w:val="nil"/>
              <w:bottom w:val="single" w:sz="4" w:space="0" w:color="auto"/>
              <w:right w:val="nil"/>
            </w:tcBorders>
          </w:tcPr>
          <w:p w14:paraId="756BE130" w14:textId="17487588" w:rsidR="007F4BE0" w:rsidRPr="00F56D6C" w:rsidRDefault="007F4BE0" w:rsidP="00382F0F">
            <w:pPr>
              <w:pStyle w:val="acctfourfigures"/>
              <w:tabs>
                <w:tab w:val="clear" w:pos="765"/>
                <w:tab w:val="decimal" w:pos="650"/>
              </w:tabs>
              <w:spacing w:line="240" w:lineRule="auto"/>
              <w:ind w:right="370"/>
              <w:jc w:val="center"/>
              <w:rPr>
                <w:b/>
                <w:bCs/>
                <w:sz w:val="20"/>
                <w:lang w:bidi="th-TH"/>
              </w:rPr>
            </w:pPr>
            <w:r w:rsidRPr="00F56D6C">
              <w:rPr>
                <w:b/>
                <w:bCs/>
                <w:sz w:val="20"/>
              </w:rPr>
              <w:t>-</w:t>
            </w:r>
          </w:p>
        </w:tc>
        <w:tc>
          <w:tcPr>
            <w:tcW w:w="180" w:type="dxa"/>
          </w:tcPr>
          <w:p w14:paraId="46AAD8C3"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top w:val="single" w:sz="4" w:space="0" w:color="auto"/>
              <w:left w:val="nil"/>
              <w:bottom w:val="single" w:sz="4" w:space="0" w:color="auto"/>
              <w:right w:val="nil"/>
            </w:tcBorders>
          </w:tcPr>
          <w:p w14:paraId="234A8117" w14:textId="721C1D80" w:rsidR="007F4BE0" w:rsidRPr="00F56D6C" w:rsidRDefault="007F4BE0" w:rsidP="00B519E4">
            <w:pPr>
              <w:pStyle w:val="acctfourfigures"/>
              <w:tabs>
                <w:tab w:val="clear" w:pos="765"/>
                <w:tab w:val="decimal" w:pos="830"/>
              </w:tabs>
              <w:spacing w:line="240" w:lineRule="auto"/>
              <w:ind w:right="460"/>
              <w:jc w:val="right"/>
              <w:rPr>
                <w:b/>
                <w:bCs/>
                <w:sz w:val="20"/>
              </w:rPr>
            </w:pPr>
            <w:r w:rsidRPr="00F56D6C">
              <w:rPr>
                <w:b/>
                <w:bCs/>
                <w:sz w:val="20"/>
              </w:rPr>
              <w:t>-</w:t>
            </w:r>
          </w:p>
        </w:tc>
        <w:tc>
          <w:tcPr>
            <w:tcW w:w="180" w:type="dxa"/>
          </w:tcPr>
          <w:p w14:paraId="7C47176F"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top w:val="single" w:sz="4" w:space="0" w:color="auto"/>
              <w:left w:val="nil"/>
              <w:bottom w:val="single" w:sz="4" w:space="0" w:color="auto"/>
              <w:right w:val="nil"/>
            </w:tcBorders>
          </w:tcPr>
          <w:p w14:paraId="4E5AF37C" w14:textId="390E6761" w:rsidR="007F4BE0" w:rsidRPr="00F56D6C" w:rsidRDefault="007F4BE0" w:rsidP="003B547A">
            <w:pPr>
              <w:pStyle w:val="acctfourfigures"/>
              <w:shd w:val="clear" w:color="auto" w:fill="FFFFFF" w:themeFill="background1"/>
              <w:tabs>
                <w:tab w:val="clear" w:pos="765"/>
                <w:tab w:val="decimal" w:pos="290"/>
                <w:tab w:val="decimal" w:pos="1010"/>
              </w:tabs>
              <w:spacing w:line="240" w:lineRule="auto"/>
              <w:ind w:right="-260"/>
              <w:jc w:val="center"/>
              <w:rPr>
                <w:b/>
                <w:bCs/>
                <w:sz w:val="20"/>
              </w:rPr>
            </w:pPr>
            <w:r w:rsidRPr="00F56D6C">
              <w:rPr>
                <w:b/>
                <w:bCs/>
                <w:sz w:val="20"/>
              </w:rPr>
              <w:t>-</w:t>
            </w:r>
          </w:p>
        </w:tc>
        <w:tc>
          <w:tcPr>
            <w:tcW w:w="180" w:type="dxa"/>
          </w:tcPr>
          <w:p w14:paraId="123BC71F" w14:textId="77777777" w:rsidR="007F4BE0" w:rsidRPr="00F56D6C" w:rsidRDefault="007F4BE0" w:rsidP="00B519E4">
            <w:pPr>
              <w:pStyle w:val="acctfourfigures"/>
              <w:tabs>
                <w:tab w:val="clear" w:pos="765"/>
                <w:tab w:val="decimal" w:pos="1000"/>
              </w:tabs>
              <w:spacing w:line="240" w:lineRule="auto"/>
              <w:ind w:right="370"/>
              <w:jc w:val="right"/>
              <w:rPr>
                <w:sz w:val="20"/>
              </w:rPr>
            </w:pPr>
          </w:p>
        </w:tc>
        <w:tc>
          <w:tcPr>
            <w:tcW w:w="1710" w:type="dxa"/>
            <w:tcBorders>
              <w:top w:val="single" w:sz="4" w:space="0" w:color="auto"/>
              <w:left w:val="nil"/>
              <w:bottom w:val="single" w:sz="4" w:space="0" w:color="auto"/>
              <w:right w:val="nil"/>
            </w:tcBorders>
          </w:tcPr>
          <w:p w14:paraId="1A52B965" w14:textId="48237412" w:rsidR="007F4BE0" w:rsidRPr="00F56D6C" w:rsidRDefault="007F4BE0" w:rsidP="00B519E4">
            <w:pPr>
              <w:pStyle w:val="acctfourfigures"/>
              <w:shd w:val="clear" w:color="auto" w:fill="FFFFFF" w:themeFill="background1"/>
              <w:tabs>
                <w:tab w:val="clear" w:pos="765"/>
                <w:tab w:val="decimal" w:pos="1355"/>
              </w:tabs>
              <w:spacing w:line="240" w:lineRule="auto"/>
              <w:ind w:right="190"/>
              <w:jc w:val="right"/>
              <w:rPr>
                <w:b/>
                <w:bCs/>
                <w:sz w:val="20"/>
              </w:rPr>
            </w:pPr>
            <w:r w:rsidRPr="00F56D6C">
              <w:rPr>
                <w:b/>
                <w:bCs/>
                <w:sz w:val="20"/>
                <w:lang w:val="en-US"/>
              </w:rPr>
              <w:t>2,997</w:t>
            </w:r>
          </w:p>
        </w:tc>
        <w:tc>
          <w:tcPr>
            <w:tcW w:w="180" w:type="dxa"/>
          </w:tcPr>
          <w:p w14:paraId="729F15F4"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70" w:type="dxa"/>
            <w:tcBorders>
              <w:top w:val="single" w:sz="4" w:space="0" w:color="auto"/>
              <w:left w:val="nil"/>
              <w:bottom w:val="single" w:sz="4" w:space="0" w:color="auto"/>
              <w:right w:val="nil"/>
            </w:tcBorders>
          </w:tcPr>
          <w:p w14:paraId="5C1A2FAB" w14:textId="1DC66B19" w:rsidR="007F4BE0" w:rsidRPr="00F56D6C" w:rsidRDefault="007F4BE0" w:rsidP="00B519E4">
            <w:pPr>
              <w:pStyle w:val="acctfourfigures"/>
              <w:tabs>
                <w:tab w:val="clear" w:pos="765"/>
                <w:tab w:val="decimal" w:pos="830"/>
              </w:tabs>
              <w:spacing w:line="240" w:lineRule="auto"/>
              <w:ind w:right="100"/>
              <w:jc w:val="right"/>
              <w:rPr>
                <w:b/>
                <w:bCs/>
                <w:sz w:val="20"/>
              </w:rPr>
            </w:pPr>
            <w:r w:rsidRPr="00F56D6C">
              <w:rPr>
                <w:b/>
                <w:bCs/>
                <w:sz w:val="20"/>
              </w:rPr>
              <w:t>7,676</w:t>
            </w:r>
          </w:p>
        </w:tc>
        <w:tc>
          <w:tcPr>
            <w:tcW w:w="184" w:type="dxa"/>
          </w:tcPr>
          <w:p w14:paraId="73A3A10A" w14:textId="77777777" w:rsidR="007F4BE0" w:rsidRPr="00F56D6C" w:rsidRDefault="007F4BE0" w:rsidP="00B519E4">
            <w:pPr>
              <w:pStyle w:val="acctfourfigures"/>
              <w:tabs>
                <w:tab w:val="clear" w:pos="765"/>
                <w:tab w:val="decimal" w:pos="1000"/>
              </w:tabs>
              <w:spacing w:line="240" w:lineRule="auto"/>
              <w:jc w:val="right"/>
              <w:rPr>
                <w:sz w:val="20"/>
              </w:rPr>
            </w:pPr>
          </w:p>
        </w:tc>
        <w:tc>
          <w:tcPr>
            <w:tcW w:w="1246" w:type="dxa"/>
            <w:tcBorders>
              <w:top w:val="single" w:sz="4" w:space="0" w:color="auto"/>
              <w:left w:val="nil"/>
              <w:bottom w:val="single" w:sz="4" w:space="0" w:color="auto"/>
              <w:right w:val="nil"/>
            </w:tcBorders>
          </w:tcPr>
          <w:p w14:paraId="6765E861" w14:textId="170C8761" w:rsidR="007F4BE0" w:rsidRPr="00F56D6C" w:rsidRDefault="007F4BE0" w:rsidP="006B06A3">
            <w:pPr>
              <w:pStyle w:val="acctfourfigures"/>
              <w:tabs>
                <w:tab w:val="decimal" w:pos="6"/>
              </w:tabs>
              <w:spacing w:line="240" w:lineRule="auto"/>
              <w:ind w:left="-79" w:right="-180"/>
              <w:jc w:val="center"/>
              <w:rPr>
                <w:b/>
                <w:bCs/>
                <w:sz w:val="20"/>
                <w:lang w:bidi="th-TH"/>
              </w:rPr>
            </w:pPr>
            <w:r w:rsidRPr="00F56D6C">
              <w:rPr>
                <w:b/>
                <w:bCs/>
                <w:sz w:val="20"/>
                <w:lang w:bidi="th-TH"/>
              </w:rPr>
              <w:t>-</w:t>
            </w:r>
          </w:p>
        </w:tc>
        <w:tc>
          <w:tcPr>
            <w:tcW w:w="182" w:type="dxa"/>
          </w:tcPr>
          <w:p w14:paraId="4B90B2DF" w14:textId="77777777" w:rsidR="007F4BE0" w:rsidRPr="00F56D6C" w:rsidRDefault="007F4BE0" w:rsidP="00B519E4">
            <w:pPr>
              <w:pStyle w:val="acctfourfigures"/>
              <w:tabs>
                <w:tab w:val="clear" w:pos="765"/>
                <w:tab w:val="decimal" w:pos="1000"/>
              </w:tabs>
              <w:spacing w:line="240" w:lineRule="auto"/>
              <w:jc w:val="right"/>
              <w:rPr>
                <w:sz w:val="20"/>
              </w:rPr>
            </w:pPr>
          </w:p>
        </w:tc>
        <w:tc>
          <w:tcPr>
            <w:tcW w:w="1185" w:type="dxa"/>
            <w:tcBorders>
              <w:top w:val="single" w:sz="4" w:space="0" w:color="auto"/>
              <w:left w:val="nil"/>
              <w:bottom w:val="single" w:sz="4" w:space="0" w:color="auto"/>
              <w:right w:val="nil"/>
            </w:tcBorders>
          </w:tcPr>
          <w:p w14:paraId="092AE27E" w14:textId="10C0C5CB" w:rsidR="007F4BE0" w:rsidRPr="00F56D6C" w:rsidRDefault="007F4BE0" w:rsidP="004321D6">
            <w:pPr>
              <w:pStyle w:val="acctfourfigures"/>
              <w:tabs>
                <w:tab w:val="clear" w:pos="765"/>
                <w:tab w:val="decimal" w:pos="560"/>
                <w:tab w:val="left" w:pos="830"/>
              </w:tabs>
              <w:spacing w:line="240" w:lineRule="auto"/>
              <w:ind w:right="100"/>
              <w:jc w:val="right"/>
              <w:rPr>
                <w:b/>
                <w:bCs/>
                <w:sz w:val="20"/>
              </w:rPr>
            </w:pPr>
            <w:r w:rsidRPr="00F56D6C">
              <w:rPr>
                <w:b/>
                <w:bCs/>
                <w:sz w:val="20"/>
                <w:lang w:val="en-US"/>
              </w:rPr>
              <w:t>10,673</w:t>
            </w:r>
          </w:p>
        </w:tc>
      </w:tr>
      <w:tr w:rsidR="000B2C2A" w:rsidRPr="00F56D6C" w14:paraId="0B822ED0" w14:textId="77777777" w:rsidTr="00CC0DBB">
        <w:trPr>
          <w:cantSplit/>
        </w:trPr>
        <w:tc>
          <w:tcPr>
            <w:tcW w:w="3594" w:type="dxa"/>
          </w:tcPr>
          <w:p w14:paraId="5EAC1587" w14:textId="77777777" w:rsidR="000B7895" w:rsidRDefault="000B7895" w:rsidP="00CC0DBB">
            <w:pPr>
              <w:spacing w:line="240" w:lineRule="auto"/>
              <w:rPr>
                <w:rFonts w:ascii="Times New Roman" w:hAnsi="Times New Roman" w:cs="Times New Roman"/>
                <w:sz w:val="20"/>
                <w:szCs w:val="20"/>
              </w:rPr>
            </w:pPr>
          </w:p>
          <w:p w14:paraId="5539E59D" w14:textId="77777777" w:rsidR="007A6C37" w:rsidRDefault="007A6C37" w:rsidP="00CC0DBB">
            <w:pPr>
              <w:spacing w:line="240" w:lineRule="auto"/>
              <w:rPr>
                <w:rFonts w:ascii="Times New Roman" w:hAnsi="Times New Roman" w:cs="Times New Roman"/>
                <w:sz w:val="20"/>
                <w:szCs w:val="20"/>
              </w:rPr>
            </w:pPr>
          </w:p>
          <w:p w14:paraId="4FC7AD2C" w14:textId="77777777" w:rsidR="007A6C37" w:rsidRDefault="007A6C37" w:rsidP="00CC0DBB">
            <w:pPr>
              <w:spacing w:line="240" w:lineRule="auto"/>
              <w:rPr>
                <w:rFonts w:ascii="Times New Roman" w:hAnsi="Times New Roman" w:cs="Times New Roman"/>
                <w:sz w:val="20"/>
                <w:szCs w:val="20"/>
              </w:rPr>
            </w:pPr>
          </w:p>
          <w:p w14:paraId="6C2FC09B" w14:textId="77777777" w:rsidR="000B7895" w:rsidRDefault="000B7895" w:rsidP="00CC0DBB">
            <w:pPr>
              <w:spacing w:line="240" w:lineRule="auto"/>
              <w:rPr>
                <w:rFonts w:ascii="Times New Roman" w:hAnsi="Times New Roman" w:cs="Times New Roman"/>
                <w:sz w:val="20"/>
                <w:szCs w:val="20"/>
              </w:rPr>
            </w:pPr>
          </w:p>
          <w:p w14:paraId="2D408A9B" w14:textId="77777777" w:rsidR="007A6C37" w:rsidRDefault="007A6C37" w:rsidP="00CC0DBB">
            <w:pPr>
              <w:spacing w:line="240" w:lineRule="auto"/>
              <w:rPr>
                <w:rFonts w:ascii="Times New Roman" w:hAnsi="Times New Roman" w:cs="Times New Roman"/>
                <w:sz w:val="20"/>
                <w:szCs w:val="20"/>
              </w:rPr>
            </w:pPr>
          </w:p>
          <w:p w14:paraId="1F9EC437" w14:textId="77777777" w:rsidR="007A6C37" w:rsidRDefault="007A6C37" w:rsidP="00CC0DBB">
            <w:pPr>
              <w:spacing w:line="240" w:lineRule="auto"/>
              <w:rPr>
                <w:rFonts w:ascii="Times New Roman" w:hAnsi="Times New Roman" w:cs="Times New Roman"/>
                <w:sz w:val="20"/>
                <w:szCs w:val="20"/>
              </w:rPr>
            </w:pPr>
          </w:p>
          <w:p w14:paraId="5D739CFF" w14:textId="77777777" w:rsidR="007A6C37" w:rsidRDefault="007A6C37" w:rsidP="00CC0DBB">
            <w:pPr>
              <w:spacing w:line="240" w:lineRule="auto"/>
              <w:rPr>
                <w:rFonts w:ascii="Times New Roman" w:hAnsi="Times New Roman" w:cs="Times New Roman"/>
                <w:sz w:val="20"/>
                <w:szCs w:val="20"/>
              </w:rPr>
            </w:pPr>
          </w:p>
          <w:p w14:paraId="522D21D8" w14:textId="77777777" w:rsidR="007A6C37" w:rsidRDefault="007A6C37" w:rsidP="00CC0DBB">
            <w:pPr>
              <w:spacing w:line="240" w:lineRule="auto"/>
              <w:rPr>
                <w:rFonts w:ascii="Times New Roman" w:hAnsi="Times New Roman" w:cs="Times New Roman"/>
                <w:sz w:val="20"/>
                <w:szCs w:val="20"/>
              </w:rPr>
            </w:pPr>
          </w:p>
          <w:p w14:paraId="1E24C815" w14:textId="0AC2BF40" w:rsidR="000B7895" w:rsidRPr="00F56D6C" w:rsidRDefault="000B7895" w:rsidP="00CC0DBB">
            <w:pPr>
              <w:spacing w:line="240" w:lineRule="auto"/>
              <w:rPr>
                <w:rFonts w:ascii="Times New Roman" w:hAnsi="Times New Roman" w:cs="Times New Roman"/>
                <w:sz w:val="20"/>
                <w:szCs w:val="20"/>
              </w:rPr>
            </w:pPr>
          </w:p>
        </w:tc>
        <w:tc>
          <w:tcPr>
            <w:tcW w:w="1350" w:type="dxa"/>
            <w:vAlign w:val="bottom"/>
          </w:tcPr>
          <w:p w14:paraId="041C8468" w14:textId="77777777" w:rsidR="000B2C2A" w:rsidRPr="00F56D6C" w:rsidRDefault="000B2C2A" w:rsidP="00CC0DBB">
            <w:pPr>
              <w:pStyle w:val="acctfourfigures"/>
              <w:tabs>
                <w:tab w:val="clear" w:pos="765"/>
                <w:tab w:val="decimal" w:pos="1000"/>
              </w:tabs>
              <w:spacing w:line="240" w:lineRule="auto"/>
              <w:ind w:right="11"/>
              <w:jc w:val="right"/>
              <w:rPr>
                <w:b/>
                <w:bCs/>
                <w:sz w:val="20"/>
              </w:rPr>
            </w:pPr>
          </w:p>
        </w:tc>
        <w:tc>
          <w:tcPr>
            <w:tcW w:w="180" w:type="dxa"/>
            <w:vAlign w:val="bottom"/>
          </w:tcPr>
          <w:p w14:paraId="551034CA"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530" w:type="dxa"/>
            <w:vAlign w:val="bottom"/>
          </w:tcPr>
          <w:p w14:paraId="69C60D43" w14:textId="77777777" w:rsidR="000B2C2A" w:rsidRPr="00F56D6C" w:rsidRDefault="000B2C2A" w:rsidP="00CC0DBB">
            <w:pPr>
              <w:pStyle w:val="acctfourfigures"/>
              <w:tabs>
                <w:tab w:val="clear" w:pos="765"/>
                <w:tab w:val="decimal" w:pos="1000"/>
              </w:tabs>
              <w:spacing w:line="240" w:lineRule="auto"/>
              <w:ind w:right="190"/>
              <w:jc w:val="right"/>
              <w:rPr>
                <w:b/>
                <w:bCs/>
                <w:sz w:val="20"/>
              </w:rPr>
            </w:pPr>
          </w:p>
        </w:tc>
        <w:tc>
          <w:tcPr>
            <w:tcW w:w="180" w:type="dxa"/>
          </w:tcPr>
          <w:p w14:paraId="6DF7A20C"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350" w:type="dxa"/>
            <w:vAlign w:val="bottom"/>
          </w:tcPr>
          <w:p w14:paraId="501096FA" w14:textId="77777777" w:rsidR="000B2C2A" w:rsidRPr="00F56D6C" w:rsidRDefault="000B2C2A" w:rsidP="00CC0DBB">
            <w:pPr>
              <w:pStyle w:val="acctfourfigures"/>
              <w:tabs>
                <w:tab w:val="clear" w:pos="765"/>
                <w:tab w:val="decimal" w:pos="1085"/>
              </w:tabs>
              <w:spacing w:line="240" w:lineRule="auto"/>
              <w:ind w:right="190"/>
              <w:jc w:val="right"/>
              <w:rPr>
                <w:b/>
                <w:bCs/>
                <w:sz w:val="20"/>
              </w:rPr>
            </w:pPr>
          </w:p>
        </w:tc>
        <w:tc>
          <w:tcPr>
            <w:tcW w:w="180" w:type="dxa"/>
            <w:vAlign w:val="bottom"/>
          </w:tcPr>
          <w:p w14:paraId="277CCEF6"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710" w:type="dxa"/>
            <w:vAlign w:val="bottom"/>
          </w:tcPr>
          <w:p w14:paraId="7A1C7A8C" w14:textId="77777777" w:rsidR="000B2C2A" w:rsidRPr="00F56D6C" w:rsidRDefault="000B2C2A" w:rsidP="00CC0DBB">
            <w:pPr>
              <w:pStyle w:val="acctfourfigures"/>
              <w:tabs>
                <w:tab w:val="clear" w:pos="765"/>
                <w:tab w:val="decimal" w:pos="1355"/>
              </w:tabs>
              <w:spacing w:line="240" w:lineRule="auto"/>
              <w:ind w:right="190"/>
              <w:jc w:val="right"/>
              <w:rPr>
                <w:b/>
                <w:bCs/>
                <w:sz w:val="20"/>
              </w:rPr>
            </w:pPr>
          </w:p>
        </w:tc>
        <w:tc>
          <w:tcPr>
            <w:tcW w:w="180" w:type="dxa"/>
            <w:vAlign w:val="bottom"/>
          </w:tcPr>
          <w:p w14:paraId="31963C21"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170" w:type="dxa"/>
            <w:vAlign w:val="bottom"/>
          </w:tcPr>
          <w:p w14:paraId="6B8D8DC9" w14:textId="77777777" w:rsidR="000B2C2A" w:rsidRPr="00F56D6C" w:rsidRDefault="000B2C2A" w:rsidP="00CC0DBB">
            <w:pPr>
              <w:pStyle w:val="acctfourfigures"/>
              <w:tabs>
                <w:tab w:val="clear" w:pos="765"/>
                <w:tab w:val="decimal" w:pos="830"/>
              </w:tabs>
              <w:spacing w:line="240" w:lineRule="auto"/>
              <w:ind w:right="100"/>
              <w:jc w:val="right"/>
              <w:rPr>
                <w:b/>
                <w:bCs/>
                <w:sz w:val="20"/>
              </w:rPr>
            </w:pPr>
          </w:p>
        </w:tc>
        <w:tc>
          <w:tcPr>
            <w:tcW w:w="184" w:type="dxa"/>
            <w:vAlign w:val="bottom"/>
          </w:tcPr>
          <w:p w14:paraId="30854305"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246" w:type="dxa"/>
            <w:vAlign w:val="bottom"/>
          </w:tcPr>
          <w:p w14:paraId="0368D8FB" w14:textId="77777777" w:rsidR="000B2C2A" w:rsidRPr="00F56D6C" w:rsidRDefault="000B2C2A" w:rsidP="00CC0DBB">
            <w:pPr>
              <w:pStyle w:val="acctfourfigures"/>
              <w:tabs>
                <w:tab w:val="decimal" w:pos="6"/>
              </w:tabs>
              <w:spacing w:line="240" w:lineRule="auto"/>
              <w:ind w:left="-79" w:right="349"/>
              <w:jc w:val="right"/>
              <w:rPr>
                <w:b/>
                <w:bCs/>
                <w:sz w:val="20"/>
                <w:lang w:bidi="th-TH"/>
              </w:rPr>
            </w:pPr>
          </w:p>
        </w:tc>
        <w:tc>
          <w:tcPr>
            <w:tcW w:w="182" w:type="dxa"/>
            <w:vAlign w:val="bottom"/>
          </w:tcPr>
          <w:p w14:paraId="6858D791" w14:textId="77777777" w:rsidR="000B2C2A" w:rsidRPr="00F56D6C" w:rsidRDefault="000B2C2A" w:rsidP="00CC0DBB">
            <w:pPr>
              <w:pStyle w:val="acctfourfigures"/>
              <w:tabs>
                <w:tab w:val="clear" w:pos="765"/>
                <w:tab w:val="decimal" w:pos="1000"/>
              </w:tabs>
              <w:spacing w:line="240" w:lineRule="auto"/>
              <w:jc w:val="right"/>
              <w:rPr>
                <w:b/>
                <w:bCs/>
                <w:sz w:val="20"/>
              </w:rPr>
            </w:pPr>
          </w:p>
        </w:tc>
        <w:tc>
          <w:tcPr>
            <w:tcW w:w="1185" w:type="dxa"/>
            <w:vAlign w:val="bottom"/>
          </w:tcPr>
          <w:p w14:paraId="3352D355" w14:textId="77777777" w:rsidR="000B2C2A" w:rsidRPr="00F56D6C" w:rsidRDefault="000B2C2A" w:rsidP="00CC0DBB">
            <w:pPr>
              <w:pStyle w:val="acctfourfigures"/>
              <w:shd w:val="clear" w:color="auto" w:fill="FFFFFF"/>
              <w:tabs>
                <w:tab w:val="clear" w:pos="765"/>
                <w:tab w:val="decimal" w:pos="920"/>
              </w:tabs>
              <w:spacing w:line="240" w:lineRule="auto"/>
              <w:ind w:right="100"/>
              <w:jc w:val="right"/>
              <w:rPr>
                <w:b/>
                <w:bCs/>
                <w:sz w:val="20"/>
              </w:rPr>
            </w:pPr>
          </w:p>
        </w:tc>
      </w:tr>
      <w:tr w:rsidR="000B2C2A" w:rsidRPr="00F56D6C" w14:paraId="06DADCB7" w14:textId="77777777" w:rsidTr="00CC0DBB">
        <w:trPr>
          <w:cantSplit/>
        </w:trPr>
        <w:tc>
          <w:tcPr>
            <w:tcW w:w="3594" w:type="dxa"/>
          </w:tcPr>
          <w:p w14:paraId="1C4A8741" w14:textId="77777777" w:rsidR="000B2C2A" w:rsidRPr="00F56D6C" w:rsidRDefault="000B2C2A" w:rsidP="00CC0DBB">
            <w:pPr>
              <w:spacing w:line="240" w:lineRule="auto"/>
              <w:rPr>
                <w:rFonts w:ascii="Times New Roman" w:hAnsi="Times New Roman" w:cs="Times New Roman"/>
                <w:b/>
                <w:bCs/>
                <w:sz w:val="20"/>
                <w:szCs w:val="20"/>
              </w:rPr>
            </w:pPr>
            <w:r w:rsidRPr="00F56D6C">
              <w:rPr>
                <w:rFonts w:ascii="Times New Roman" w:hAnsi="Times New Roman" w:cs="Times New Roman"/>
                <w:b/>
                <w:bCs/>
                <w:i/>
                <w:iCs/>
                <w:sz w:val="20"/>
                <w:szCs w:val="20"/>
              </w:rPr>
              <w:lastRenderedPageBreak/>
              <w:t>Net book value</w:t>
            </w:r>
          </w:p>
        </w:tc>
        <w:tc>
          <w:tcPr>
            <w:tcW w:w="1350" w:type="dxa"/>
            <w:vAlign w:val="bottom"/>
          </w:tcPr>
          <w:p w14:paraId="72338A19" w14:textId="77777777" w:rsidR="000B2C2A" w:rsidRPr="00F56D6C" w:rsidRDefault="000B2C2A" w:rsidP="00CC0DBB">
            <w:pPr>
              <w:pStyle w:val="acctfourfigures"/>
              <w:tabs>
                <w:tab w:val="clear" w:pos="765"/>
                <w:tab w:val="decimal" w:pos="1000"/>
              </w:tabs>
              <w:spacing w:line="240" w:lineRule="auto"/>
              <w:ind w:right="11"/>
              <w:jc w:val="right"/>
              <w:rPr>
                <w:b/>
                <w:bCs/>
                <w:sz w:val="20"/>
              </w:rPr>
            </w:pPr>
          </w:p>
        </w:tc>
        <w:tc>
          <w:tcPr>
            <w:tcW w:w="180" w:type="dxa"/>
            <w:vAlign w:val="bottom"/>
          </w:tcPr>
          <w:p w14:paraId="3E45D7D8" w14:textId="77777777" w:rsidR="000B2C2A" w:rsidRPr="00F56D6C" w:rsidRDefault="000B2C2A" w:rsidP="00CC0DBB">
            <w:pPr>
              <w:pStyle w:val="acctfourfigures"/>
              <w:tabs>
                <w:tab w:val="clear" w:pos="765"/>
                <w:tab w:val="decimal" w:pos="1000"/>
              </w:tabs>
              <w:spacing w:line="240" w:lineRule="auto"/>
              <w:jc w:val="right"/>
              <w:rPr>
                <w:sz w:val="20"/>
              </w:rPr>
            </w:pPr>
          </w:p>
        </w:tc>
        <w:tc>
          <w:tcPr>
            <w:tcW w:w="1530" w:type="dxa"/>
            <w:vAlign w:val="bottom"/>
          </w:tcPr>
          <w:p w14:paraId="18764F90" w14:textId="77777777" w:rsidR="000B2C2A" w:rsidRPr="00F56D6C" w:rsidRDefault="000B2C2A" w:rsidP="00CC0DBB">
            <w:pPr>
              <w:pStyle w:val="acctfourfigures"/>
              <w:tabs>
                <w:tab w:val="clear" w:pos="765"/>
                <w:tab w:val="decimal" w:pos="1000"/>
              </w:tabs>
              <w:spacing w:line="240" w:lineRule="auto"/>
              <w:ind w:right="190"/>
              <w:jc w:val="right"/>
              <w:rPr>
                <w:sz w:val="20"/>
              </w:rPr>
            </w:pPr>
          </w:p>
        </w:tc>
        <w:tc>
          <w:tcPr>
            <w:tcW w:w="180" w:type="dxa"/>
          </w:tcPr>
          <w:p w14:paraId="0DD715D7" w14:textId="77777777" w:rsidR="000B2C2A" w:rsidRPr="00F56D6C" w:rsidRDefault="000B2C2A" w:rsidP="00CC0DBB">
            <w:pPr>
              <w:pStyle w:val="acctfourfigures"/>
              <w:tabs>
                <w:tab w:val="clear" w:pos="765"/>
                <w:tab w:val="decimal" w:pos="1000"/>
              </w:tabs>
              <w:spacing w:line="240" w:lineRule="auto"/>
              <w:jc w:val="right"/>
              <w:rPr>
                <w:sz w:val="20"/>
              </w:rPr>
            </w:pPr>
          </w:p>
        </w:tc>
        <w:tc>
          <w:tcPr>
            <w:tcW w:w="1350" w:type="dxa"/>
          </w:tcPr>
          <w:p w14:paraId="0F6D9A5F" w14:textId="77777777" w:rsidR="000B2C2A" w:rsidRPr="00F56D6C" w:rsidRDefault="000B2C2A" w:rsidP="00CC0DBB">
            <w:pPr>
              <w:pStyle w:val="acctfourfigures"/>
              <w:tabs>
                <w:tab w:val="clear" w:pos="765"/>
                <w:tab w:val="decimal" w:pos="1085"/>
              </w:tabs>
              <w:spacing w:line="240" w:lineRule="auto"/>
              <w:ind w:right="190"/>
              <w:jc w:val="right"/>
              <w:rPr>
                <w:b/>
                <w:bCs/>
                <w:sz w:val="20"/>
              </w:rPr>
            </w:pPr>
          </w:p>
        </w:tc>
        <w:tc>
          <w:tcPr>
            <w:tcW w:w="180" w:type="dxa"/>
            <w:vAlign w:val="bottom"/>
          </w:tcPr>
          <w:p w14:paraId="7AC7EA00" w14:textId="77777777" w:rsidR="000B2C2A" w:rsidRPr="00F56D6C" w:rsidRDefault="000B2C2A" w:rsidP="00CC0DBB">
            <w:pPr>
              <w:pStyle w:val="acctfourfigures"/>
              <w:tabs>
                <w:tab w:val="clear" w:pos="765"/>
                <w:tab w:val="decimal" w:pos="1000"/>
              </w:tabs>
              <w:spacing w:line="240" w:lineRule="auto"/>
              <w:jc w:val="right"/>
              <w:rPr>
                <w:sz w:val="20"/>
              </w:rPr>
            </w:pPr>
          </w:p>
        </w:tc>
        <w:tc>
          <w:tcPr>
            <w:tcW w:w="1710" w:type="dxa"/>
            <w:vAlign w:val="bottom"/>
          </w:tcPr>
          <w:p w14:paraId="62690ABE" w14:textId="77777777" w:rsidR="000B2C2A" w:rsidRPr="00F56D6C" w:rsidRDefault="000B2C2A" w:rsidP="00CC0DBB">
            <w:pPr>
              <w:pStyle w:val="acctfourfigures"/>
              <w:tabs>
                <w:tab w:val="clear" w:pos="765"/>
                <w:tab w:val="decimal" w:pos="1355"/>
              </w:tabs>
              <w:spacing w:line="240" w:lineRule="auto"/>
              <w:ind w:right="190"/>
              <w:jc w:val="right"/>
              <w:rPr>
                <w:b/>
                <w:bCs/>
                <w:sz w:val="20"/>
              </w:rPr>
            </w:pPr>
          </w:p>
        </w:tc>
        <w:tc>
          <w:tcPr>
            <w:tcW w:w="180" w:type="dxa"/>
            <w:vAlign w:val="bottom"/>
          </w:tcPr>
          <w:p w14:paraId="72CE07E4" w14:textId="77777777" w:rsidR="000B2C2A" w:rsidRPr="00F56D6C" w:rsidRDefault="000B2C2A" w:rsidP="00CC0DBB">
            <w:pPr>
              <w:pStyle w:val="acctfourfigures"/>
              <w:tabs>
                <w:tab w:val="clear" w:pos="765"/>
                <w:tab w:val="decimal" w:pos="1000"/>
              </w:tabs>
              <w:spacing w:line="240" w:lineRule="auto"/>
              <w:jc w:val="right"/>
              <w:rPr>
                <w:sz w:val="20"/>
              </w:rPr>
            </w:pPr>
          </w:p>
        </w:tc>
        <w:tc>
          <w:tcPr>
            <w:tcW w:w="1170" w:type="dxa"/>
            <w:vAlign w:val="bottom"/>
          </w:tcPr>
          <w:p w14:paraId="6511B31B" w14:textId="77777777" w:rsidR="000B2C2A" w:rsidRPr="00F56D6C" w:rsidRDefault="000B2C2A" w:rsidP="00CC0DBB">
            <w:pPr>
              <w:pStyle w:val="acctfourfigures"/>
              <w:tabs>
                <w:tab w:val="clear" w:pos="765"/>
                <w:tab w:val="decimal" w:pos="830"/>
              </w:tabs>
              <w:spacing w:line="240" w:lineRule="auto"/>
              <w:ind w:right="100"/>
              <w:jc w:val="right"/>
              <w:rPr>
                <w:b/>
                <w:bCs/>
                <w:sz w:val="20"/>
              </w:rPr>
            </w:pPr>
          </w:p>
        </w:tc>
        <w:tc>
          <w:tcPr>
            <w:tcW w:w="184" w:type="dxa"/>
            <w:vAlign w:val="bottom"/>
          </w:tcPr>
          <w:p w14:paraId="7311079E" w14:textId="77777777" w:rsidR="000B2C2A" w:rsidRPr="00F56D6C" w:rsidRDefault="000B2C2A" w:rsidP="00CC0DBB">
            <w:pPr>
              <w:pStyle w:val="acctfourfigures"/>
              <w:tabs>
                <w:tab w:val="clear" w:pos="765"/>
                <w:tab w:val="decimal" w:pos="1000"/>
              </w:tabs>
              <w:spacing w:line="240" w:lineRule="auto"/>
              <w:jc w:val="right"/>
              <w:rPr>
                <w:sz w:val="20"/>
              </w:rPr>
            </w:pPr>
          </w:p>
        </w:tc>
        <w:tc>
          <w:tcPr>
            <w:tcW w:w="1246" w:type="dxa"/>
            <w:vAlign w:val="bottom"/>
          </w:tcPr>
          <w:p w14:paraId="6F5E3F6B" w14:textId="77777777" w:rsidR="000B2C2A" w:rsidRPr="00F56D6C" w:rsidRDefault="000B2C2A" w:rsidP="00CC0DBB">
            <w:pPr>
              <w:pStyle w:val="acctfourfigures"/>
              <w:tabs>
                <w:tab w:val="clear" w:pos="765"/>
                <w:tab w:val="decimal" w:pos="1000"/>
              </w:tabs>
              <w:spacing w:line="240" w:lineRule="auto"/>
              <w:ind w:right="349"/>
              <w:jc w:val="right"/>
              <w:rPr>
                <w:b/>
                <w:bCs/>
                <w:sz w:val="20"/>
              </w:rPr>
            </w:pPr>
          </w:p>
        </w:tc>
        <w:tc>
          <w:tcPr>
            <w:tcW w:w="182" w:type="dxa"/>
            <w:vAlign w:val="bottom"/>
          </w:tcPr>
          <w:p w14:paraId="0DB3D200" w14:textId="77777777" w:rsidR="000B2C2A" w:rsidRPr="00F56D6C" w:rsidRDefault="000B2C2A" w:rsidP="00CC0DBB">
            <w:pPr>
              <w:pStyle w:val="acctfourfigures"/>
              <w:tabs>
                <w:tab w:val="clear" w:pos="765"/>
                <w:tab w:val="decimal" w:pos="1000"/>
              </w:tabs>
              <w:spacing w:line="240" w:lineRule="auto"/>
              <w:jc w:val="right"/>
              <w:rPr>
                <w:sz w:val="20"/>
              </w:rPr>
            </w:pPr>
          </w:p>
        </w:tc>
        <w:tc>
          <w:tcPr>
            <w:tcW w:w="1185" w:type="dxa"/>
            <w:vAlign w:val="bottom"/>
          </w:tcPr>
          <w:p w14:paraId="468C13A8" w14:textId="77777777" w:rsidR="000B2C2A" w:rsidRPr="00F56D6C" w:rsidRDefault="000B2C2A" w:rsidP="00CC0DBB">
            <w:pPr>
              <w:pStyle w:val="acctfourfigures"/>
              <w:shd w:val="clear" w:color="auto" w:fill="FFFFFF"/>
              <w:tabs>
                <w:tab w:val="clear" w:pos="765"/>
                <w:tab w:val="decimal" w:pos="920"/>
              </w:tabs>
              <w:spacing w:line="240" w:lineRule="auto"/>
              <w:ind w:right="100"/>
              <w:jc w:val="right"/>
              <w:rPr>
                <w:sz w:val="20"/>
              </w:rPr>
            </w:pPr>
          </w:p>
        </w:tc>
      </w:tr>
      <w:tr w:rsidR="000B2C2A" w:rsidRPr="00F56D6C" w14:paraId="1F80A90D" w14:textId="77777777" w:rsidTr="00CC0DBB">
        <w:trPr>
          <w:cantSplit/>
        </w:trPr>
        <w:tc>
          <w:tcPr>
            <w:tcW w:w="3594" w:type="dxa"/>
          </w:tcPr>
          <w:p w14:paraId="1552134D" w14:textId="77777777" w:rsidR="000B2C2A" w:rsidRPr="00F56D6C" w:rsidRDefault="000B2C2A" w:rsidP="00CC0DBB">
            <w:pPr>
              <w:spacing w:line="240" w:lineRule="auto"/>
              <w:rPr>
                <w:rFonts w:ascii="Times New Roman" w:hAnsi="Times New Roman" w:cs="Times New Roman"/>
                <w:b/>
                <w:bCs/>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2022</w:t>
            </w:r>
          </w:p>
        </w:tc>
        <w:tc>
          <w:tcPr>
            <w:tcW w:w="1350" w:type="dxa"/>
            <w:vAlign w:val="bottom"/>
          </w:tcPr>
          <w:p w14:paraId="08BB3B01" w14:textId="77777777" w:rsidR="000B2C2A" w:rsidRPr="00F56D6C" w:rsidRDefault="000B2C2A" w:rsidP="00CC0DBB">
            <w:pPr>
              <w:pStyle w:val="acctfourfigures"/>
              <w:tabs>
                <w:tab w:val="clear" w:pos="765"/>
                <w:tab w:val="decimal" w:pos="1000"/>
              </w:tabs>
              <w:spacing w:line="240" w:lineRule="auto"/>
              <w:ind w:right="11"/>
              <w:jc w:val="right"/>
              <w:rPr>
                <w:b/>
                <w:bCs/>
                <w:sz w:val="20"/>
              </w:rPr>
            </w:pPr>
          </w:p>
        </w:tc>
        <w:tc>
          <w:tcPr>
            <w:tcW w:w="180" w:type="dxa"/>
            <w:vAlign w:val="bottom"/>
          </w:tcPr>
          <w:p w14:paraId="11D35A86" w14:textId="77777777" w:rsidR="000B2C2A" w:rsidRPr="00F56D6C" w:rsidRDefault="000B2C2A" w:rsidP="00CC0DBB">
            <w:pPr>
              <w:pStyle w:val="acctfourfigures"/>
              <w:tabs>
                <w:tab w:val="clear" w:pos="765"/>
                <w:tab w:val="decimal" w:pos="1000"/>
              </w:tabs>
              <w:spacing w:line="240" w:lineRule="auto"/>
              <w:jc w:val="right"/>
              <w:rPr>
                <w:sz w:val="20"/>
              </w:rPr>
            </w:pPr>
          </w:p>
        </w:tc>
        <w:tc>
          <w:tcPr>
            <w:tcW w:w="1530" w:type="dxa"/>
            <w:vAlign w:val="bottom"/>
          </w:tcPr>
          <w:p w14:paraId="74449341" w14:textId="77777777" w:rsidR="000B2C2A" w:rsidRPr="00F56D6C" w:rsidRDefault="000B2C2A" w:rsidP="00CC0DBB">
            <w:pPr>
              <w:pStyle w:val="acctfourfigures"/>
              <w:tabs>
                <w:tab w:val="clear" w:pos="765"/>
                <w:tab w:val="decimal" w:pos="1000"/>
              </w:tabs>
              <w:spacing w:line="240" w:lineRule="auto"/>
              <w:ind w:right="190"/>
              <w:jc w:val="right"/>
              <w:rPr>
                <w:sz w:val="20"/>
              </w:rPr>
            </w:pPr>
          </w:p>
        </w:tc>
        <w:tc>
          <w:tcPr>
            <w:tcW w:w="180" w:type="dxa"/>
          </w:tcPr>
          <w:p w14:paraId="05D216E2" w14:textId="77777777" w:rsidR="000B2C2A" w:rsidRPr="00F56D6C" w:rsidRDefault="000B2C2A" w:rsidP="00CC0DBB">
            <w:pPr>
              <w:pStyle w:val="acctfourfigures"/>
              <w:tabs>
                <w:tab w:val="clear" w:pos="765"/>
                <w:tab w:val="decimal" w:pos="1000"/>
              </w:tabs>
              <w:spacing w:line="240" w:lineRule="auto"/>
              <w:jc w:val="right"/>
              <w:rPr>
                <w:sz w:val="20"/>
              </w:rPr>
            </w:pPr>
          </w:p>
        </w:tc>
        <w:tc>
          <w:tcPr>
            <w:tcW w:w="1350" w:type="dxa"/>
            <w:vAlign w:val="bottom"/>
          </w:tcPr>
          <w:p w14:paraId="67C48FBA" w14:textId="77777777" w:rsidR="000B2C2A" w:rsidRPr="00F56D6C" w:rsidRDefault="000B2C2A" w:rsidP="00CC0DBB">
            <w:pPr>
              <w:pStyle w:val="acctfourfigures"/>
              <w:tabs>
                <w:tab w:val="clear" w:pos="765"/>
                <w:tab w:val="decimal" w:pos="1085"/>
              </w:tabs>
              <w:spacing w:line="240" w:lineRule="auto"/>
              <w:ind w:right="190"/>
              <w:jc w:val="right"/>
              <w:rPr>
                <w:b/>
                <w:bCs/>
                <w:sz w:val="20"/>
              </w:rPr>
            </w:pPr>
          </w:p>
        </w:tc>
        <w:tc>
          <w:tcPr>
            <w:tcW w:w="180" w:type="dxa"/>
            <w:vAlign w:val="bottom"/>
          </w:tcPr>
          <w:p w14:paraId="7ACAB22D" w14:textId="77777777" w:rsidR="000B2C2A" w:rsidRPr="00F56D6C" w:rsidRDefault="000B2C2A" w:rsidP="00CC0DBB">
            <w:pPr>
              <w:pStyle w:val="acctfourfigures"/>
              <w:tabs>
                <w:tab w:val="clear" w:pos="765"/>
                <w:tab w:val="decimal" w:pos="1000"/>
              </w:tabs>
              <w:spacing w:line="240" w:lineRule="auto"/>
              <w:jc w:val="right"/>
              <w:rPr>
                <w:sz w:val="20"/>
              </w:rPr>
            </w:pPr>
          </w:p>
        </w:tc>
        <w:tc>
          <w:tcPr>
            <w:tcW w:w="1710" w:type="dxa"/>
            <w:vAlign w:val="bottom"/>
          </w:tcPr>
          <w:p w14:paraId="4D225FDC" w14:textId="77777777" w:rsidR="000B2C2A" w:rsidRPr="00F56D6C" w:rsidRDefault="000B2C2A" w:rsidP="00CC0DBB">
            <w:pPr>
              <w:pStyle w:val="acctfourfigures"/>
              <w:tabs>
                <w:tab w:val="clear" w:pos="765"/>
                <w:tab w:val="decimal" w:pos="1355"/>
              </w:tabs>
              <w:spacing w:line="240" w:lineRule="auto"/>
              <w:ind w:right="190"/>
              <w:jc w:val="right"/>
              <w:rPr>
                <w:b/>
                <w:bCs/>
                <w:sz w:val="20"/>
              </w:rPr>
            </w:pPr>
          </w:p>
        </w:tc>
        <w:tc>
          <w:tcPr>
            <w:tcW w:w="180" w:type="dxa"/>
            <w:vAlign w:val="bottom"/>
          </w:tcPr>
          <w:p w14:paraId="3AC449F9" w14:textId="77777777" w:rsidR="000B2C2A" w:rsidRPr="00F56D6C" w:rsidRDefault="000B2C2A" w:rsidP="00CC0DBB">
            <w:pPr>
              <w:pStyle w:val="acctfourfigures"/>
              <w:tabs>
                <w:tab w:val="clear" w:pos="765"/>
                <w:tab w:val="decimal" w:pos="1000"/>
              </w:tabs>
              <w:spacing w:line="240" w:lineRule="auto"/>
              <w:jc w:val="right"/>
              <w:rPr>
                <w:sz w:val="20"/>
              </w:rPr>
            </w:pPr>
          </w:p>
        </w:tc>
        <w:tc>
          <w:tcPr>
            <w:tcW w:w="1170" w:type="dxa"/>
            <w:vAlign w:val="bottom"/>
          </w:tcPr>
          <w:p w14:paraId="1756A123" w14:textId="77777777" w:rsidR="000B2C2A" w:rsidRPr="00F56D6C" w:rsidRDefault="000B2C2A" w:rsidP="00CC0DBB">
            <w:pPr>
              <w:pStyle w:val="acctfourfigures"/>
              <w:tabs>
                <w:tab w:val="clear" w:pos="765"/>
                <w:tab w:val="decimal" w:pos="830"/>
              </w:tabs>
              <w:spacing w:line="240" w:lineRule="auto"/>
              <w:ind w:right="100"/>
              <w:jc w:val="right"/>
              <w:rPr>
                <w:b/>
                <w:bCs/>
                <w:sz w:val="20"/>
              </w:rPr>
            </w:pPr>
          </w:p>
        </w:tc>
        <w:tc>
          <w:tcPr>
            <w:tcW w:w="184" w:type="dxa"/>
            <w:vAlign w:val="bottom"/>
          </w:tcPr>
          <w:p w14:paraId="717080B9" w14:textId="77777777" w:rsidR="000B2C2A" w:rsidRPr="00F56D6C" w:rsidRDefault="000B2C2A" w:rsidP="00CC0DBB">
            <w:pPr>
              <w:pStyle w:val="acctfourfigures"/>
              <w:tabs>
                <w:tab w:val="clear" w:pos="765"/>
                <w:tab w:val="decimal" w:pos="1000"/>
              </w:tabs>
              <w:spacing w:line="240" w:lineRule="auto"/>
              <w:jc w:val="right"/>
              <w:rPr>
                <w:sz w:val="20"/>
              </w:rPr>
            </w:pPr>
          </w:p>
        </w:tc>
        <w:tc>
          <w:tcPr>
            <w:tcW w:w="1246" w:type="dxa"/>
            <w:vAlign w:val="bottom"/>
          </w:tcPr>
          <w:p w14:paraId="04071E37" w14:textId="77777777" w:rsidR="000B2C2A" w:rsidRPr="00F56D6C" w:rsidRDefault="000B2C2A" w:rsidP="00CC0DBB">
            <w:pPr>
              <w:pStyle w:val="acctfourfigures"/>
              <w:tabs>
                <w:tab w:val="clear" w:pos="765"/>
                <w:tab w:val="decimal" w:pos="1000"/>
              </w:tabs>
              <w:spacing w:line="240" w:lineRule="auto"/>
              <w:ind w:right="349"/>
              <w:jc w:val="right"/>
              <w:rPr>
                <w:b/>
                <w:bCs/>
                <w:sz w:val="20"/>
              </w:rPr>
            </w:pPr>
          </w:p>
        </w:tc>
        <w:tc>
          <w:tcPr>
            <w:tcW w:w="182" w:type="dxa"/>
            <w:vAlign w:val="bottom"/>
          </w:tcPr>
          <w:p w14:paraId="201ED1C4" w14:textId="77777777" w:rsidR="000B2C2A" w:rsidRPr="00F56D6C" w:rsidRDefault="000B2C2A" w:rsidP="00CC0DBB">
            <w:pPr>
              <w:pStyle w:val="acctfourfigures"/>
              <w:tabs>
                <w:tab w:val="clear" w:pos="765"/>
                <w:tab w:val="decimal" w:pos="1000"/>
              </w:tabs>
              <w:spacing w:line="240" w:lineRule="auto"/>
              <w:jc w:val="right"/>
              <w:rPr>
                <w:sz w:val="20"/>
              </w:rPr>
            </w:pPr>
          </w:p>
        </w:tc>
        <w:tc>
          <w:tcPr>
            <w:tcW w:w="1185" w:type="dxa"/>
            <w:vAlign w:val="bottom"/>
          </w:tcPr>
          <w:p w14:paraId="5961FF01" w14:textId="77777777" w:rsidR="000B2C2A" w:rsidRPr="00F56D6C" w:rsidRDefault="000B2C2A" w:rsidP="00CC0DBB">
            <w:pPr>
              <w:pStyle w:val="acctfourfigures"/>
              <w:shd w:val="clear" w:color="auto" w:fill="FFFFFF"/>
              <w:tabs>
                <w:tab w:val="clear" w:pos="765"/>
                <w:tab w:val="decimal" w:pos="920"/>
              </w:tabs>
              <w:spacing w:line="240" w:lineRule="auto"/>
              <w:ind w:right="100"/>
              <w:jc w:val="right"/>
              <w:rPr>
                <w:sz w:val="20"/>
              </w:rPr>
            </w:pPr>
          </w:p>
        </w:tc>
      </w:tr>
      <w:tr w:rsidR="007F4BE0" w:rsidRPr="00F56D6C" w14:paraId="4A9416B3" w14:textId="77777777" w:rsidTr="009B2B0C">
        <w:trPr>
          <w:cantSplit/>
        </w:trPr>
        <w:tc>
          <w:tcPr>
            <w:tcW w:w="3594" w:type="dxa"/>
          </w:tcPr>
          <w:p w14:paraId="25E2097A" w14:textId="77777777" w:rsidR="007F4BE0" w:rsidRPr="00F56D6C" w:rsidRDefault="007F4BE0" w:rsidP="007F4BE0">
            <w:pPr>
              <w:spacing w:line="240" w:lineRule="auto"/>
              <w:rPr>
                <w:rFonts w:ascii="Times New Roman" w:hAnsi="Times New Roman" w:cs="Times New Roman"/>
                <w:b/>
                <w:bCs/>
                <w:color w:val="0000FF"/>
                <w:sz w:val="20"/>
                <w:szCs w:val="20"/>
              </w:rPr>
            </w:pPr>
            <w:r w:rsidRPr="00F56D6C">
              <w:rPr>
                <w:rFonts w:ascii="Times New Roman" w:hAnsi="Times New Roman" w:cs="Times New Roman"/>
                <w:sz w:val="20"/>
                <w:szCs w:val="20"/>
              </w:rPr>
              <w:t>Owned assets</w:t>
            </w:r>
          </w:p>
        </w:tc>
        <w:tc>
          <w:tcPr>
            <w:tcW w:w="1350" w:type="dxa"/>
          </w:tcPr>
          <w:p w14:paraId="6B92582C" w14:textId="16D4F8B6" w:rsidR="007F4BE0" w:rsidRPr="00F56D6C" w:rsidRDefault="007F4BE0" w:rsidP="007F4BE0">
            <w:pPr>
              <w:pStyle w:val="acctfourfigures"/>
              <w:tabs>
                <w:tab w:val="clear" w:pos="765"/>
                <w:tab w:val="decimal" w:pos="1000"/>
              </w:tabs>
              <w:spacing w:line="240" w:lineRule="auto"/>
              <w:ind w:right="190"/>
              <w:jc w:val="right"/>
              <w:rPr>
                <w:b/>
                <w:bCs/>
                <w:sz w:val="20"/>
              </w:rPr>
            </w:pPr>
            <w:r w:rsidRPr="00F56D6C">
              <w:rPr>
                <w:sz w:val="20"/>
              </w:rPr>
              <w:t>26,495</w:t>
            </w:r>
          </w:p>
        </w:tc>
        <w:tc>
          <w:tcPr>
            <w:tcW w:w="180" w:type="dxa"/>
            <w:vAlign w:val="bottom"/>
          </w:tcPr>
          <w:p w14:paraId="684D7B6E"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7F851714" w14:textId="198313A9" w:rsidR="007F4BE0" w:rsidRPr="00F56D6C" w:rsidRDefault="007F4BE0" w:rsidP="007F4BE0">
            <w:pPr>
              <w:pStyle w:val="acctfourfigures"/>
              <w:tabs>
                <w:tab w:val="clear" w:pos="765"/>
                <w:tab w:val="decimal" w:pos="1000"/>
              </w:tabs>
              <w:spacing w:line="240" w:lineRule="auto"/>
              <w:ind w:right="190"/>
              <w:jc w:val="right"/>
              <w:rPr>
                <w:sz w:val="20"/>
              </w:rPr>
            </w:pPr>
            <w:r w:rsidRPr="00F56D6C">
              <w:rPr>
                <w:sz w:val="20"/>
              </w:rPr>
              <w:t>4,707</w:t>
            </w:r>
          </w:p>
        </w:tc>
        <w:tc>
          <w:tcPr>
            <w:tcW w:w="180" w:type="dxa"/>
          </w:tcPr>
          <w:p w14:paraId="2FD35E97"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Pr>
          <w:p w14:paraId="5AE0984D" w14:textId="15EA8029" w:rsidR="007F4BE0" w:rsidRPr="00F56D6C" w:rsidRDefault="007F4BE0" w:rsidP="007F4BE0">
            <w:pPr>
              <w:pStyle w:val="acctfourfigures"/>
              <w:tabs>
                <w:tab w:val="clear" w:pos="765"/>
                <w:tab w:val="decimal" w:pos="1085"/>
              </w:tabs>
              <w:spacing w:line="240" w:lineRule="auto"/>
              <w:ind w:right="190"/>
              <w:jc w:val="right"/>
              <w:rPr>
                <w:b/>
                <w:bCs/>
                <w:sz w:val="20"/>
              </w:rPr>
            </w:pPr>
            <w:r w:rsidRPr="00F56D6C">
              <w:rPr>
                <w:sz w:val="20"/>
              </w:rPr>
              <w:t>11,360</w:t>
            </w:r>
          </w:p>
        </w:tc>
        <w:tc>
          <w:tcPr>
            <w:tcW w:w="180" w:type="dxa"/>
            <w:vAlign w:val="bottom"/>
          </w:tcPr>
          <w:p w14:paraId="753FACD1" w14:textId="77777777" w:rsidR="007F4BE0" w:rsidRPr="00F56D6C" w:rsidRDefault="007F4BE0" w:rsidP="007F4BE0">
            <w:pPr>
              <w:pStyle w:val="acctfourfigures"/>
              <w:tabs>
                <w:tab w:val="clear" w:pos="765"/>
                <w:tab w:val="decimal" w:pos="1000"/>
              </w:tabs>
              <w:spacing w:line="240" w:lineRule="auto"/>
              <w:jc w:val="right"/>
              <w:rPr>
                <w:sz w:val="20"/>
              </w:rPr>
            </w:pPr>
          </w:p>
        </w:tc>
        <w:tc>
          <w:tcPr>
            <w:tcW w:w="1710" w:type="dxa"/>
          </w:tcPr>
          <w:p w14:paraId="26D5CEE1" w14:textId="1698B889" w:rsidR="007F4BE0" w:rsidRPr="00F56D6C" w:rsidRDefault="007F4BE0" w:rsidP="007F4BE0">
            <w:pPr>
              <w:pStyle w:val="acctfourfigures"/>
              <w:tabs>
                <w:tab w:val="clear" w:pos="765"/>
                <w:tab w:val="decimal" w:pos="1355"/>
              </w:tabs>
              <w:spacing w:line="240" w:lineRule="auto"/>
              <w:ind w:right="190"/>
              <w:jc w:val="right"/>
              <w:rPr>
                <w:b/>
                <w:bCs/>
                <w:sz w:val="20"/>
              </w:rPr>
            </w:pPr>
            <w:r w:rsidRPr="00F56D6C">
              <w:rPr>
                <w:sz w:val="20"/>
              </w:rPr>
              <w:t>787</w:t>
            </w:r>
          </w:p>
        </w:tc>
        <w:tc>
          <w:tcPr>
            <w:tcW w:w="180" w:type="dxa"/>
            <w:vAlign w:val="bottom"/>
          </w:tcPr>
          <w:p w14:paraId="736E587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70" w:type="dxa"/>
          </w:tcPr>
          <w:p w14:paraId="6B43C48F" w14:textId="2B0FC509" w:rsidR="007F4BE0" w:rsidRPr="00F56D6C" w:rsidRDefault="007F4BE0" w:rsidP="007F4BE0">
            <w:pPr>
              <w:pStyle w:val="acctfourfigures"/>
              <w:tabs>
                <w:tab w:val="clear" w:pos="765"/>
                <w:tab w:val="decimal" w:pos="830"/>
              </w:tabs>
              <w:spacing w:line="240" w:lineRule="auto"/>
              <w:ind w:right="100"/>
              <w:jc w:val="right"/>
              <w:rPr>
                <w:b/>
                <w:bCs/>
                <w:sz w:val="20"/>
              </w:rPr>
            </w:pPr>
            <w:r w:rsidRPr="00F56D6C">
              <w:rPr>
                <w:sz w:val="20"/>
              </w:rPr>
              <w:t>18</w:t>
            </w:r>
          </w:p>
        </w:tc>
        <w:tc>
          <w:tcPr>
            <w:tcW w:w="184" w:type="dxa"/>
            <w:vAlign w:val="bottom"/>
          </w:tcPr>
          <w:p w14:paraId="21D8962A" w14:textId="77777777" w:rsidR="007F4BE0" w:rsidRPr="00F56D6C" w:rsidRDefault="007F4BE0" w:rsidP="007F4BE0">
            <w:pPr>
              <w:pStyle w:val="acctfourfigures"/>
              <w:tabs>
                <w:tab w:val="clear" w:pos="765"/>
                <w:tab w:val="decimal" w:pos="1000"/>
              </w:tabs>
              <w:spacing w:line="240" w:lineRule="auto"/>
              <w:jc w:val="right"/>
              <w:rPr>
                <w:sz w:val="20"/>
              </w:rPr>
            </w:pPr>
          </w:p>
        </w:tc>
        <w:tc>
          <w:tcPr>
            <w:tcW w:w="1246" w:type="dxa"/>
          </w:tcPr>
          <w:p w14:paraId="0D05989C" w14:textId="7531AACC" w:rsidR="007F4BE0" w:rsidRPr="00F56D6C" w:rsidRDefault="007F4BE0" w:rsidP="00903ED3">
            <w:pPr>
              <w:pStyle w:val="acctfourfigures"/>
              <w:tabs>
                <w:tab w:val="clear" w:pos="765"/>
                <w:tab w:val="decimal" w:pos="640"/>
              </w:tabs>
              <w:spacing w:line="240" w:lineRule="auto"/>
              <w:ind w:right="349"/>
              <w:jc w:val="right"/>
              <w:rPr>
                <w:b/>
                <w:bCs/>
                <w:sz w:val="20"/>
              </w:rPr>
            </w:pPr>
            <w:r w:rsidRPr="00F56D6C">
              <w:rPr>
                <w:sz w:val="20"/>
              </w:rPr>
              <w:t>-</w:t>
            </w:r>
          </w:p>
        </w:tc>
        <w:tc>
          <w:tcPr>
            <w:tcW w:w="182" w:type="dxa"/>
            <w:vAlign w:val="bottom"/>
          </w:tcPr>
          <w:p w14:paraId="2ABC59DC"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85" w:type="dxa"/>
          </w:tcPr>
          <w:p w14:paraId="16D027D0" w14:textId="72258054" w:rsidR="007F4BE0" w:rsidRPr="00F56D6C" w:rsidRDefault="007F4BE0" w:rsidP="007F4BE0">
            <w:pPr>
              <w:pStyle w:val="acctfourfigures"/>
              <w:shd w:val="clear" w:color="auto" w:fill="FFFFFF"/>
              <w:tabs>
                <w:tab w:val="clear" w:pos="765"/>
                <w:tab w:val="decimal" w:pos="920"/>
              </w:tabs>
              <w:spacing w:line="240" w:lineRule="auto"/>
              <w:ind w:right="100"/>
              <w:jc w:val="right"/>
              <w:rPr>
                <w:sz w:val="20"/>
              </w:rPr>
            </w:pPr>
            <w:r w:rsidRPr="00F56D6C">
              <w:rPr>
                <w:sz w:val="20"/>
                <w:lang w:bidi="th-TH"/>
              </w:rPr>
              <w:t>43,367</w:t>
            </w:r>
          </w:p>
        </w:tc>
      </w:tr>
      <w:tr w:rsidR="007F4BE0" w:rsidRPr="00F56D6C" w14:paraId="4F211C0B" w14:textId="77777777" w:rsidTr="009B2B0C">
        <w:trPr>
          <w:cantSplit/>
        </w:trPr>
        <w:tc>
          <w:tcPr>
            <w:tcW w:w="3594" w:type="dxa"/>
          </w:tcPr>
          <w:p w14:paraId="2E37BD73" w14:textId="77777777" w:rsidR="007F4BE0" w:rsidRPr="00F56D6C" w:rsidRDefault="007F4BE0" w:rsidP="007F4BE0">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Right-of-use assets</w:t>
            </w:r>
          </w:p>
        </w:tc>
        <w:tc>
          <w:tcPr>
            <w:tcW w:w="1350" w:type="dxa"/>
            <w:tcBorders>
              <w:bottom w:val="single" w:sz="4" w:space="0" w:color="auto"/>
            </w:tcBorders>
          </w:tcPr>
          <w:p w14:paraId="2B6BB840" w14:textId="0E8F83D5" w:rsidR="007F4BE0" w:rsidRPr="00F56D6C" w:rsidRDefault="007F4BE0" w:rsidP="007F4BE0">
            <w:pPr>
              <w:pStyle w:val="acctfourfigures"/>
              <w:tabs>
                <w:tab w:val="clear" w:pos="765"/>
                <w:tab w:val="decimal" w:pos="1000"/>
              </w:tabs>
              <w:spacing w:line="240" w:lineRule="auto"/>
              <w:ind w:right="190"/>
              <w:jc w:val="right"/>
              <w:rPr>
                <w:sz w:val="20"/>
              </w:rPr>
            </w:pPr>
            <w:r w:rsidRPr="00F56D6C">
              <w:rPr>
                <w:sz w:val="20"/>
              </w:rPr>
              <w:t>3,599</w:t>
            </w:r>
          </w:p>
        </w:tc>
        <w:tc>
          <w:tcPr>
            <w:tcW w:w="180" w:type="dxa"/>
            <w:vAlign w:val="bottom"/>
          </w:tcPr>
          <w:p w14:paraId="5E88301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bottom w:val="single" w:sz="4" w:space="0" w:color="auto"/>
            </w:tcBorders>
          </w:tcPr>
          <w:p w14:paraId="29A8B439" w14:textId="3B106F27" w:rsidR="007F4BE0" w:rsidRPr="00F56D6C" w:rsidRDefault="007F4BE0" w:rsidP="007F4BE0">
            <w:pPr>
              <w:pStyle w:val="acctfourfigures"/>
              <w:tabs>
                <w:tab w:val="decimal" w:pos="6"/>
              </w:tabs>
              <w:spacing w:line="240" w:lineRule="auto"/>
              <w:ind w:left="-79" w:right="460"/>
              <w:jc w:val="right"/>
              <w:rPr>
                <w:sz w:val="20"/>
              </w:rPr>
            </w:pPr>
            <w:r w:rsidRPr="00F56D6C">
              <w:rPr>
                <w:sz w:val="20"/>
              </w:rPr>
              <w:t>-</w:t>
            </w:r>
          </w:p>
        </w:tc>
        <w:tc>
          <w:tcPr>
            <w:tcW w:w="180" w:type="dxa"/>
          </w:tcPr>
          <w:p w14:paraId="4816C373"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bottom w:val="single" w:sz="4" w:space="0" w:color="auto"/>
            </w:tcBorders>
          </w:tcPr>
          <w:p w14:paraId="2C54FD54" w14:textId="071E71EF" w:rsidR="007F4BE0" w:rsidRPr="00F56D6C" w:rsidRDefault="007F4BE0" w:rsidP="007F4BE0">
            <w:pPr>
              <w:pStyle w:val="acctfourfigures"/>
              <w:shd w:val="clear" w:color="auto" w:fill="FFFFFF"/>
              <w:tabs>
                <w:tab w:val="clear" w:pos="765"/>
                <w:tab w:val="decimal" w:pos="560"/>
              </w:tabs>
              <w:spacing w:line="240" w:lineRule="auto"/>
              <w:ind w:right="370"/>
              <w:jc w:val="right"/>
              <w:rPr>
                <w:sz w:val="20"/>
              </w:rPr>
            </w:pPr>
            <w:r w:rsidRPr="00F56D6C">
              <w:rPr>
                <w:sz w:val="20"/>
              </w:rPr>
              <w:t>-</w:t>
            </w:r>
          </w:p>
        </w:tc>
        <w:tc>
          <w:tcPr>
            <w:tcW w:w="180" w:type="dxa"/>
            <w:vAlign w:val="bottom"/>
          </w:tcPr>
          <w:p w14:paraId="53873E3B" w14:textId="77777777" w:rsidR="007F4BE0" w:rsidRPr="00F56D6C" w:rsidRDefault="007F4BE0" w:rsidP="007F4BE0">
            <w:pPr>
              <w:pStyle w:val="acctfourfigures"/>
              <w:tabs>
                <w:tab w:val="clear" w:pos="765"/>
                <w:tab w:val="decimal" w:pos="1000"/>
              </w:tabs>
              <w:spacing w:line="240" w:lineRule="auto"/>
              <w:jc w:val="right"/>
              <w:rPr>
                <w:sz w:val="20"/>
              </w:rPr>
            </w:pPr>
          </w:p>
        </w:tc>
        <w:tc>
          <w:tcPr>
            <w:tcW w:w="1710" w:type="dxa"/>
            <w:tcBorders>
              <w:bottom w:val="single" w:sz="4" w:space="0" w:color="auto"/>
            </w:tcBorders>
          </w:tcPr>
          <w:p w14:paraId="066B388D" w14:textId="0CBE4A01" w:rsidR="007F4BE0" w:rsidRPr="00F56D6C" w:rsidRDefault="007F4BE0" w:rsidP="00903ED3">
            <w:pPr>
              <w:pStyle w:val="acctfourfigures"/>
              <w:shd w:val="clear" w:color="auto" w:fill="FFFFFF"/>
              <w:tabs>
                <w:tab w:val="clear" w:pos="765"/>
                <w:tab w:val="decimal" w:pos="740"/>
              </w:tabs>
              <w:spacing w:line="240" w:lineRule="auto"/>
              <w:ind w:right="460"/>
              <w:jc w:val="right"/>
              <w:rPr>
                <w:sz w:val="20"/>
              </w:rPr>
            </w:pPr>
            <w:r w:rsidRPr="00F56D6C">
              <w:rPr>
                <w:sz w:val="20"/>
              </w:rPr>
              <w:t>-</w:t>
            </w:r>
          </w:p>
        </w:tc>
        <w:tc>
          <w:tcPr>
            <w:tcW w:w="180" w:type="dxa"/>
            <w:vAlign w:val="bottom"/>
          </w:tcPr>
          <w:p w14:paraId="5A6527E7"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70" w:type="dxa"/>
            <w:tcBorders>
              <w:bottom w:val="single" w:sz="4" w:space="0" w:color="auto"/>
            </w:tcBorders>
          </w:tcPr>
          <w:p w14:paraId="75B8A8F9" w14:textId="0E1D35FE" w:rsidR="007F4BE0" w:rsidRPr="00F56D6C" w:rsidRDefault="007F4BE0" w:rsidP="007F4BE0">
            <w:pPr>
              <w:pStyle w:val="acctfourfigures"/>
              <w:tabs>
                <w:tab w:val="clear" w:pos="765"/>
                <w:tab w:val="decimal" w:pos="830"/>
              </w:tabs>
              <w:spacing w:line="240" w:lineRule="auto"/>
              <w:ind w:right="100"/>
              <w:jc w:val="right"/>
              <w:rPr>
                <w:sz w:val="20"/>
              </w:rPr>
            </w:pPr>
            <w:r w:rsidRPr="00F56D6C">
              <w:rPr>
                <w:sz w:val="20"/>
              </w:rPr>
              <w:t>1,152</w:t>
            </w:r>
          </w:p>
        </w:tc>
        <w:tc>
          <w:tcPr>
            <w:tcW w:w="184" w:type="dxa"/>
            <w:vAlign w:val="bottom"/>
          </w:tcPr>
          <w:p w14:paraId="4837536A" w14:textId="77777777" w:rsidR="007F4BE0" w:rsidRPr="00F56D6C" w:rsidRDefault="007F4BE0" w:rsidP="007F4BE0">
            <w:pPr>
              <w:pStyle w:val="acctfourfigures"/>
              <w:tabs>
                <w:tab w:val="clear" w:pos="765"/>
                <w:tab w:val="decimal" w:pos="1000"/>
              </w:tabs>
              <w:spacing w:line="240" w:lineRule="auto"/>
              <w:jc w:val="right"/>
              <w:rPr>
                <w:sz w:val="20"/>
              </w:rPr>
            </w:pPr>
          </w:p>
        </w:tc>
        <w:tc>
          <w:tcPr>
            <w:tcW w:w="1246" w:type="dxa"/>
            <w:tcBorders>
              <w:bottom w:val="single" w:sz="4" w:space="0" w:color="auto"/>
            </w:tcBorders>
          </w:tcPr>
          <w:p w14:paraId="0D87E633" w14:textId="36260537" w:rsidR="007F4BE0" w:rsidRPr="00F56D6C" w:rsidRDefault="007F4BE0" w:rsidP="00903ED3">
            <w:pPr>
              <w:pStyle w:val="acctfourfigures"/>
              <w:tabs>
                <w:tab w:val="decimal" w:pos="6"/>
                <w:tab w:val="decimal" w:pos="640"/>
              </w:tabs>
              <w:spacing w:line="240" w:lineRule="auto"/>
              <w:ind w:left="-79" w:right="349"/>
              <w:jc w:val="right"/>
              <w:rPr>
                <w:sz w:val="20"/>
              </w:rPr>
            </w:pPr>
            <w:r w:rsidRPr="00F56D6C">
              <w:rPr>
                <w:sz w:val="20"/>
              </w:rPr>
              <w:t>-</w:t>
            </w:r>
          </w:p>
        </w:tc>
        <w:tc>
          <w:tcPr>
            <w:tcW w:w="182" w:type="dxa"/>
            <w:vAlign w:val="bottom"/>
          </w:tcPr>
          <w:p w14:paraId="3196DA17"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85" w:type="dxa"/>
            <w:tcBorders>
              <w:bottom w:val="single" w:sz="4" w:space="0" w:color="auto"/>
            </w:tcBorders>
          </w:tcPr>
          <w:p w14:paraId="03397A9A" w14:textId="62D35D15" w:rsidR="007F4BE0" w:rsidRPr="00F56D6C" w:rsidRDefault="007F4BE0" w:rsidP="007F4BE0">
            <w:pPr>
              <w:pStyle w:val="acctfourfigures"/>
              <w:shd w:val="clear" w:color="auto" w:fill="FFFFFF"/>
              <w:tabs>
                <w:tab w:val="clear" w:pos="765"/>
                <w:tab w:val="decimal" w:pos="920"/>
              </w:tabs>
              <w:spacing w:line="240" w:lineRule="auto"/>
              <w:ind w:right="100"/>
              <w:jc w:val="right"/>
              <w:rPr>
                <w:sz w:val="20"/>
              </w:rPr>
            </w:pPr>
            <w:r w:rsidRPr="00F56D6C">
              <w:rPr>
                <w:sz w:val="20"/>
                <w:lang w:bidi="th-TH"/>
              </w:rPr>
              <w:t>4,751</w:t>
            </w:r>
          </w:p>
        </w:tc>
      </w:tr>
      <w:tr w:rsidR="007F4BE0" w:rsidRPr="00F56D6C" w14:paraId="5B28B04F" w14:textId="77777777" w:rsidTr="009B2B0C">
        <w:trPr>
          <w:cantSplit/>
        </w:trPr>
        <w:tc>
          <w:tcPr>
            <w:tcW w:w="3594" w:type="dxa"/>
          </w:tcPr>
          <w:p w14:paraId="443DB162" w14:textId="77777777" w:rsidR="007F4BE0" w:rsidRPr="00F56D6C" w:rsidRDefault="007F4BE0" w:rsidP="007F4BE0">
            <w:pPr>
              <w:spacing w:line="240" w:lineRule="auto"/>
              <w:rPr>
                <w:rFonts w:ascii="Times New Roman" w:hAnsi="Times New Roman" w:cs="Times New Roman"/>
                <w:sz w:val="20"/>
                <w:szCs w:val="20"/>
              </w:rPr>
            </w:pPr>
          </w:p>
        </w:tc>
        <w:tc>
          <w:tcPr>
            <w:tcW w:w="1350" w:type="dxa"/>
            <w:tcBorders>
              <w:top w:val="single" w:sz="4" w:space="0" w:color="auto"/>
              <w:bottom w:val="double" w:sz="4" w:space="0" w:color="auto"/>
            </w:tcBorders>
          </w:tcPr>
          <w:p w14:paraId="0DCACFDA" w14:textId="57B2E643" w:rsidR="007F4BE0" w:rsidRPr="00F56D6C" w:rsidRDefault="007F4BE0" w:rsidP="007F4BE0">
            <w:pPr>
              <w:pStyle w:val="acctfourfigures"/>
              <w:shd w:val="clear" w:color="auto" w:fill="FFFFFF"/>
              <w:tabs>
                <w:tab w:val="clear" w:pos="765"/>
                <w:tab w:val="decimal" w:pos="1000"/>
              </w:tabs>
              <w:spacing w:line="240" w:lineRule="auto"/>
              <w:ind w:right="190"/>
              <w:jc w:val="right"/>
              <w:rPr>
                <w:sz w:val="20"/>
              </w:rPr>
            </w:pPr>
            <w:r w:rsidRPr="00F56D6C">
              <w:rPr>
                <w:b/>
                <w:bCs/>
                <w:sz w:val="20"/>
              </w:rPr>
              <w:t>30,</w:t>
            </w:r>
            <w:r w:rsidRPr="00F56D6C">
              <w:rPr>
                <w:b/>
                <w:bCs/>
                <w:sz w:val="20"/>
                <w:lang w:bidi="th-TH"/>
              </w:rPr>
              <w:t>094</w:t>
            </w:r>
          </w:p>
        </w:tc>
        <w:tc>
          <w:tcPr>
            <w:tcW w:w="180" w:type="dxa"/>
            <w:vAlign w:val="bottom"/>
          </w:tcPr>
          <w:p w14:paraId="38948A1B"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top w:val="single" w:sz="4" w:space="0" w:color="auto"/>
              <w:bottom w:val="double" w:sz="4" w:space="0" w:color="auto"/>
            </w:tcBorders>
          </w:tcPr>
          <w:p w14:paraId="3582F238" w14:textId="64893D76" w:rsidR="007F4BE0" w:rsidRPr="00F56D6C" w:rsidRDefault="007F4BE0" w:rsidP="007F4BE0">
            <w:pPr>
              <w:pStyle w:val="acctfourfigures"/>
              <w:tabs>
                <w:tab w:val="decimal" w:pos="6"/>
              </w:tabs>
              <w:spacing w:line="240" w:lineRule="auto"/>
              <w:ind w:left="-79" w:right="190"/>
              <w:jc w:val="right"/>
              <w:rPr>
                <w:sz w:val="20"/>
              </w:rPr>
            </w:pPr>
            <w:r w:rsidRPr="00F56D6C">
              <w:rPr>
                <w:b/>
                <w:bCs/>
                <w:sz w:val="20"/>
              </w:rPr>
              <w:t>4,707</w:t>
            </w:r>
          </w:p>
        </w:tc>
        <w:tc>
          <w:tcPr>
            <w:tcW w:w="180" w:type="dxa"/>
          </w:tcPr>
          <w:p w14:paraId="7B9321F6"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top w:val="single" w:sz="4" w:space="0" w:color="auto"/>
              <w:bottom w:val="double" w:sz="4" w:space="0" w:color="auto"/>
            </w:tcBorders>
          </w:tcPr>
          <w:p w14:paraId="568ACF7B" w14:textId="47E1FD3F" w:rsidR="007F4BE0" w:rsidRPr="00F56D6C" w:rsidRDefault="007F4BE0" w:rsidP="007F4BE0">
            <w:pPr>
              <w:pStyle w:val="acctfourfigures"/>
              <w:tabs>
                <w:tab w:val="clear" w:pos="765"/>
                <w:tab w:val="decimal" w:pos="1103"/>
              </w:tabs>
              <w:spacing w:line="240" w:lineRule="auto"/>
              <w:ind w:left="-72" w:right="190"/>
              <w:jc w:val="right"/>
              <w:rPr>
                <w:sz w:val="20"/>
              </w:rPr>
            </w:pPr>
            <w:r w:rsidRPr="00F56D6C">
              <w:rPr>
                <w:b/>
                <w:bCs/>
                <w:sz w:val="20"/>
              </w:rPr>
              <w:t>11,360</w:t>
            </w:r>
          </w:p>
        </w:tc>
        <w:tc>
          <w:tcPr>
            <w:tcW w:w="180" w:type="dxa"/>
            <w:vAlign w:val="bottom"/>
          </w:tcPr>
          <w:p w14:paraId="264677EE" w14:textId="77777777" w:rsidR="007F4BE0" w:rsidRPr="00F56D6C" w:rsidRDefault="007F4BE0" w:rsidP="007F4BE0">
            <w:pPr>
              <w:pStyle w:val="acctfourfigures"/>
              <w:tabs>
                <w:tab w:val="clear" w:pos="765"/>
                <w:tab w:val="decimal" w:pos="1000"/>
              </w:tabs>
              <w:spacing w:line="240" w:lineRule="auto"/>
              <w:jc w:val="right"/>
              <w:rPr>
                <w:sz w:val="20"/>
              </w:rPr>
            </w:pPr>
          </w:p>
        </w:tc>
        <w:tc>
          <w:tcPr>
            <w:tcW w:w="1710" w:type="dxa"/>
            <w:tcBorders>
              <w:top w:val="single" w:sz="4" w:space="0" w:color="auto"/>
              <w:bottom w:val="double" w:sz="4" w:space="0" w:color="auto"/>
            </w:tcBorders>
          </w:tcPr>
          <w:p w14:paraId="78739B8E" w14:textId="4B960FF7" w:rsidR="007F4BE0" w:rsidRPr="00F56D6C" w:rsidRDefault="007F4BE0" w:rsidP="007F4BE0">
            <w:pPr>
              <w:pStyle w:val="acctfourfigures"/>
              <w:shd w:val="clear" w:color="auto" w:fill="FFFFFF"/>
              <w:tabs>
                <w:tab w:val="clear" w:pos="765"/>
                <w:tab w:val="decimal" w:pos="1355"/>
              </w:tabs>
              <w:spacing w:line="240" w:lineRule="auto"/>
              <w:ind w:right="190"/>
              <w:jc w:val="right"/>
              <w:rPr>
                <w:sz w:val="20"/>
              </w:rPr>
            </w:pPr>
            <w:r w:rsidRPr="00F56D6C">
              <w:rPr>
                <w:b/>
                <w:bCs/>
                <w:sz w:val="20"/>
              </w:rPr>
              <w:t>787</w:t>
            </w:r>
          </w:p>
        </w:tc>
        <w:tc>
          <w:tcPr>
            <w:tcW w:w="180" w:type="dxa"/>
            <w:vAlign w:val="bottom"/>
          </w:tcPr>
          <w:p w14:paraId="06239C56"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70" w:type="dxa"/>
            <w:tcBorders>
              <w:top w:val="single" w:sz="4" w:space="0" w:color="auto"/>
              <w:bottom w:val="double" w:sz="4" w:space="0" w:color="auto"/>
            </w:tcBorders>
          </w:tcPr>
          <w:p w14:paraId="1F314B90" w14:textId="38656685" w:rsidR="007F4BE0" w:rsidRPr="00F56D6C" w:rsidRDefault="007F4BE0" w:rsidP="007F4BE0">
            <w:pPr>
              <w:pStyle w:val="acctfourfigures"/>
              <w:tabs>
                <w:tab w:val="clear" w:pos="765"/>
                <w:tab w:val="decimal" w:pos="830"/>
              </w:tabs>
              <w:spacing w:line="240" w:lineRule="auto"/>
              <w:ind w:right="100"/>
              <w:jc w:val="right"/>
              <w:rPr>
                <w:sz w:val="20"/>
              </w:rPr>
            </w:pPr>
            <w:r w:rsidRPr="00F56D6C">
              <w:rPr>
                <w:b/>
                <w:bCs/>
                <w:sz w:val="20"/>
              </w:rPr>
              <w:t>1,170</w:t>
            </w:r>
          </w:p>
        </w:tc>
        <w:tc>
          <w:tcPr>
            <w:tcW w:w="184" w:type="dxa"/>
            <w:vAlign w:val="bottom"/>
          </w:tcPr>
          <w:p w14:paraId="412C8F41" w14:textId="77777777" w:rsidR="007F4BE0" w:rsidRPr="00F56D6C" w:rsidRDefault="007F4BE0" w:rsidP="007F4BE0">
            <w:pPr>
              <w:pStyle w:val="acctfourfigures"/>
              <w:tabs>
                <w:tab w:val="clear" w:pos="765"/>
                <w:tab w:val="decimal" w:pos="1000"/>
              </w:tabs>
              <w:spacing w:line="240" w:lineRule="auto"/>
              <w:jc w:val="right"/>
              <w:rPr>
                <w:sz w:val="20"/>
              </w:rPr>
            </w:pPr>
          </w:p>
        </w:tc>
        <w:tc>
          <w:tcPr>
            <w:tcW w:w="1246" w:type="dxa"/>
            <w:tcBorders>
              <w:top w:val="single" w:sz="4" w:space="0" w:color="auto"/>
              <w:bottom w:val="double" w:sz="4" w:space="0" w:color="auto"/>
            </w:tcBorders>
          </w:tcPr>
          <w:p w14:paraId="65809670" w14:textId="0F1E2AA8" w:rsidR="007F4BE0" w:rsidRPr="00F56D6C" w:rsidRDefault="007F4BE0" w:rsidP="00903ED3">
            <w:pPr>
              <w:pStyle w:val="acctfourfigures"/>
              <w:tabs>
                <w:tab w:val="clear" w:pos="765"/>
                <w:tab w:val="decimal" w:pos="640"/>
              </w:tabs>
              <w:spacing w:line="240" w:lineRule="auto"/>
              <w:ind w:right="349"/>
              <w:jc w:val="right"/>
              <w:rPr>
                <w:b/>
                <w:bCs/>
                <w:sz w:val="20"/>
              </w:rPr>
            </w:pPr>
            <w:r w:rsidRPr="00F56D6C">
              <w:rPr>
                <w:b/>
                <w:bCs/>
                <w:sz w:val="20"/>
              </w:rPr>
              <w:t>-</w:t>
            </w:r>
          </w:p>
        </w:tc>
        <w:tc>
          <w:tcPr>
            <w:tcW w:w="182" w:type="dxa"/>
            <w:vAlign w:val="bottom"/>
          </w:tcPr>
          <w:p w14:paraId="1118412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85" w:type="dxa"/>
            <w:tcBorders>
              <w:top w:val="single" w:sz="4" w:space="0" w:color="auto"/>
              <w:bottom w:val="double" w:sz="4" w:space="0" w:color="auto"/>
            </w:tcBorders>
          </w:tcPr>
          <w:p w14:paraId="6A871475" w14:textId="1465BDC7" w:rsidR="007F4BE0" w:rsidRPr="00F56D6C" w:rsidRDefault="007F4BE0" w:rsidP="007F4BE0">
            <w:pPr>
              <w:pStyle w:val="acctfourfigures"/>
              <w:shd w:val="clear" w:color="auto" w:fill="FFFFFF"/>
              <w:tabs>
                <w:tab w:val="clear" w:pos="765"/>
                <w:tab w:val="decimal" w:pos="920"/>
              </w:tabs>
              <w:spacing w:line="240" w:lineRule="auto"/>
              <w:ind w:right="100"/>
              <w:jc w:val="right"/>
              <w:rPr>
                <w:sz w:val="20"/>
              </w:rPr>
            </w:pPr>
            <w:r w:rsidRPr="00F56D6C">
              <w:rPr>
                <w:b/>
                <w:bCs/>
                <w:sz w:val="20"/>
                <w:lang w:bidi="th-TH"/>
              </w:rPr>
              <w:t>48,11</w:t>
            </w:r>
            <w:r w:rsidRPr="00F56D6C">
              <w:rPr>
                <w:b/>
                <w:bCs/>
                <w:sz w:val="20"/>
                <w:lang w:val="en-US" w:bidi="th-TH"/>
              </w:rPr>
              <w:t>8</w:t>
            </w:r>
          </w:p>
        </w:tc>
      </w:tr>
      <w:tr w:rsidR="007F4BE0" w:rsidRPr="00F56D6C" w14:paraId="30BF893C" w14:textId="77777777" w:rsidTr="00CC0DBB">
        <w:trPr>
          <w:cantSplit/>
        </w:trPr>
        <w:tc>
          <w:tcPr>
            <w:tcW w:w="3594" w:type="dxa"/>
          </w:tcPr>
          <w:p w14:paraId="43009E71" w14:textId="77777777" w:rsidR="007F4BE0" w:rsidRPr="00F56D6C" w:rsidRDefault="007F4BE0" w:rsidP="007F4BE0">
            <w:pPr>
              <w:spacing w:line="240" w:lineRule="auto"/>
              <w:rPr>
                <w:rFonts w:ascii="Times New Roman" w:hAnsi="Times New Roman" w:cs="Times New Roman"/>
                <w:sz w:val="20"/>
                <w:szCs w:val="20"/>
              </w:rPr>
            </w:pPr>
            <w:proofErr w:type="gramStart"/>
            <w:r w:rsidRPr="00F56D6C">
              <w:rPr>
                <w:rFonts w:ascii="Times New Roman" w:hAnsi="Times New Roman" w:cs="Times New Roman"/>
                <w:b/>
                <w:bCs/>
                <w:sz w:val="20"/>
                <w:szCs w:val="20"/>
              </w:rPr>
              <w:t>At</w:t>
            </w:r>
            <w:proofErr w:type="gramEnd"/>
            <w:r w:rsidRPr="00F56D6C">
              <w:rPr>
                <w:rFonts w:ascii="Times New Roman" w:hAnsi="Times New Roman" w:cs="Times New Roman"/>
                <w:b/>
                <w:bCs/>
                <w:sz w:val="20"/>
                <w:szCs w:val="20"/>
              </w:rPr>
              <w:t xml:space="preserve"> 31 December 2023</w:t>
            </w:r>
          </w:p>
        </w:tc>
        <w:tc>
          <w:tcPr>
            <w:tcW w:w="1350" w:type="dxa"/>
            <w:vAlign w:val="bottom"/>
          </w:tcPr>
          <w:p w14:paraId="09CB236E" w14:textId="77777777" w:rsidR="007F4BE0" w:rsidRPr="00F56D6C" w:rsidRDefault="007F4BE0" w:rsidP="007F4BE0">
            <w:pPr>
              <w:pStyle w:val="acctfourfigures"/>
              <w:tabs>
                <w:tab w:val="clear" w:pos="765"/>
                <w:tab w:val="decimal" w:pos="1000"/>
              </w:tabs>
              <w:spacing w:line="240" w:lineRule="auto"/>
              <w:ind w:right="190"/>
              <w:jc w:val="right"/>
              <w:rPr>
                <w:b/>
                <w:bCs/>
                <w:sz w:val="20"/>
              </w:rPr>
            </w:pPr>
          </w:p>
        </w:tc>
        <w:tc>
          <w:tcPr>
            <w:tcW w:w="180" w:type="dxa"/>
            <w:vAlign w:val="bottom"/>
          </w:tcPr>
          <w:p w14:paraId="511AE649"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530" w:type="dxa"/>
            <w:vAlign w:val="bottom"/>
          </w:tcPr>
          <w:p w14:paraId="1001689F" w14:textId="77777777" w:rsidR="007F4BE0" w:rsidRPr="00F56D6C" w:rsidRDefault="007F4BE0" w:rsidP="007F4BE0">
            <w:pPr>
              <w:pStyle w:val="acctfourfigures"/>
              <w:tabs>
                <w:tab w:val="clear" w:pos="765"/>
                <w:tab w:val="decimal" w:pos="1000"/>
              </w:tabs>
              <w:spacing w:line="240" w:lineRule="auto"/>
              <w:ind w:right="190"/>
              <w:jc w:val="right"/>
              <w:rPr>
                <w:b/>
                <w:bCs/>
                <w:sz w:val="20"/>
              </w:rPr>
            </w:pPr>
          </w:p>
        </w:tc>
        <w:tc>
          <w:tcPr>
            <w:tcW w:w="180" w:type="dxa"/>
          </w:tcPr>
          <w:p w14:paraId="21175708"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350" w:type="dxa"/>
            <w:vAlign w:val="bottom"/>
          </w:tcPr>
          <w:p w14:paraId="17729B63" w14:textId="77777777" w:rsidR="007F4BE0" w:rsidRPr="00F56D6C" w:rsidRDefault="007F4BE0" w:rsidP="007F4BE0">
            <w:pPr>
              <w:pStyle w:val="acctfourfigures"/>
              <w:shd w:val="clear" w:color="auto" w:fill="FFFFFF"/>
              <w:tabs>
                <w:tab w:val="clear" w:pos="765"/>
                <w:tab w:val="decimal" w:pos="1085"/>
              </w:tabs>
              <w:spacing w:line="240" w:lineRule="auto"/>
              <w:ind w:right="190"/>
              <w:jc w:val="right"/>
              <w:rPr>
                <w:b/>
                <w:bCs/>
                <w:sz w:val="20"/>
              </w:rPr>
            </w:pPr>
          </w:p>
        </w:tc>
        <w:tc>
          <w:tcPr>
            <w:tcW w:w="180" w:type="dxa"/>
            <w:vAlign w:val="bottom"/>
          </w:tcPr>
          <w:p w14:paraId="22BFD166"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710" w:type="dxa"/>
            <w:vAlign w:val="bottom"/>
          </w:tcPr>
          <w:p w14:paraId="33D104E1" w14:textId="77777777" w:rsidR="007F4BE0" w:rsidRPr="00F56D6C" w:rsidRDefault="007F4BE0" w:rsidP="007F4BE0">
            <w:pPr>
              <w:pStyle w:val="acctfourfigures"/>
              <w:shd w:val="clear" w:color="auto" w:fill="FFFFFF"/>
              <w:tabs>
                <w:tab w:val="clear" w:pos="765"/>
                <w:tab w:val="decimal" w:pos="1355"/>
              </w:tabs>
              <w:spacing w:line="240" w:lineRule="auto"/>
              <w:ind w:right="190"/>
              <w:jc w:val="right"/>
              <w:rPr>
                <w:b/>
                <w:bCs/>
                <w:sz w:val="20"/>
              </w:rPr>
            </w:pPr>
          </w:p>
        </w:tc>
        <w:tc>
          <w:tcPr>
            <w:tcW w:w="180" w:type="dxa"/>
            <w:vAlign w:val="bottom"/>
          </w:tcPr>
          <w:p w14:paraId="74B508DF"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170" w:type="dxa"/>
            <w:vAlign w:val="bottom"/>
          </w:tcPr>
          <w:p w14:paraId="60224ABF" w14:textId="77777777" w:rsidR="007F4BE0" w:rsidRPr="00F56D6C" w:rsidRDefault="007F4BE0" w:rsidP="007F4BE0">
            <w:pPr>
              <w:pStyle w:val="acctfourfigures"/>
              <w:tabs>
                <w:tab w:val="clear" w:pos="765"/>
                <w:tab w:val="decimal" w:pos="830"/>
              </w:tabs>
              <w:spacing w:line="240" w:lineRule="auto"/>
              <w:ind w:right="100"/>
              <w:jc w:val="right"/>
              <w:rPr>
                <w:b/>
                <w:bCs/>
                <w:sz w:val="20"/>
              </w:rPr>
            </w:pPr>
          </w:p>
        </w:tc>
        <w:tc>
          <w:tcPr>
            <w:tcW w:w="184" w:type="dxa"/>
            <w:vAlign w:val="bottom"/>
          </w:tcPr>
          <w:p w14:paraId="1E9A656B"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246" w:type="dxa"/>
            <w:vAlign w:val="bottom"/>
          </w:tcPr>
          <w:p w14:paraId="24318028" w14:textId="77777777" w:rsidR="007F4BE0" w:rsidRPr="00F56D6C" w:rsidRDefault="007F4BE0" w:rsidP="00903ED3">
            <w:pPr>
              <w:pStyle w:val="acctfourfigures"/>
              <w:shd w:val="clear" w:color="auto" w:fill="FFFFFF"/>
              <w:tabs>
                <w:tab w:val="clear" w:pos="765"/>
                <w:tab w:val="decimal" w:pos="640"/>
              </w:tabs>
              <w:spacing w:line="240" w:lineRule="auto"/>
              <w:ind w:right="349"/>
              <w:jc w:val="right"/>
              <w:rPr>
                <w:b/>
                <w:bCs/>
                <w:sz w:val="20"/>
              </w:rPr>
            </w:pPr>
          </w:p>
        </w:tc>
        <w:tc>
          <w:tcPr>
            <w:tcW w:w="182" w:type="dxa"/>
            <w:vAlign w:val="bottom"/>
          </w:tcPr>
          <w:p w14:paraId="1A0E408C"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185" w:type="dxa"/>
            <w:vAlign w:val="bottom"/>
          </w:tcPr>
          <w:p w14:paraId="2FCEEF4F" w14:textId="77777777" w:rsidR="007F4BE0" w:rsidRPr="00F56D6C" w:rsidRDefault="007F4BE0" w:rsidP="007F4BE0">
            <w:pPr>
              <w:pStyle w:val="acctfourfigures"/>
              <w:shd w:val="clear" w:color="auto" w:fill="FFFFFF"/>
              <w:tabs>
                <w:tab w:val="clear" w:pos="765"/>
                <w:tab w:val="decimal" w:pos="920"/>
              </w:tabs>
              <w:spacing w:line="240" w:lineRule="auto"/>
              <w:ind w:right="100"/>
              <w:jc w:val="right"/>
              <w:rPr>
                <w:b/>
                <w:bCs/>
                <w:sz w:val="20"/>
              </w:rPr>
            </w:pPr>
          </w:p>
        </w:tc>
      </w:tr>
      <w:tr w:rsidR="007F4BE0" w:rsidRPr="00F56D6C" w14:paraId="5AE6727B" w14:textId="77777777" w:rsidTr="009B2B0C">
        <w:trPr>
          <w:cantSplit/>
        </w:trPr>
        <w:tc>
          <w:tcPr>
            <w:tcW w:w="3594" w:type="dxa"/>
          </w:tcPr>
          <w:p w14:paraId="3F008CFA" w14:textId="77777777" w:rsidR="007F4BE0" w:rsidRPr="00F56D6C" w:rsidRDefault="007F4BE0" w:rsidP="007F4BE0">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Owned assets</w:t>
            </w:r>
          </w:p>
        </w:tc>
        <w:tc>
          <w:tcPr>
            <w:tcW w:w="1350" w:type="dxa"/>
          </w:tcPr>
          <w:p w14:paraId="132D25EB" w14:textId="6BC8189E" w:rsidR="007F4BE0" w:rsidRPr="00F56D6C" w:rsidRDefault="007F4BE0" w:rsidP="00903ED3">
            <w:pPr>
              <w:pStyle w:val="acctfourfigures"/>
              <w:tabs>
                <w:tab w:val="clear" w:pos="765"/>
                <w:tab w:val="decimal" w:pos="560"/>
              </w:tabs>
              <w:spacing w:line="240" w:lineRule="auto"/>
              <w:ind w:right="370"/>
              <w:jc w:val="center"/>
              <w:rPr>
                <w:sz w:val="20"/>
              </w:rPr>
            </w:pPr>
            <w:r w:rsidRPr="00F56D6C">
              <w:rPr>
                <w:sz w:val="20"/>
              </w:rPr>
              <w:t>-</w:t>
            </w:r>
          </w:p>
        </w:tc>
        <w:tc>
          <w:tcPr>
            <w:tcW w:w="180" w:type="dxa"/>
            <w:vAlign w:val="bottom"/>
          </w:tcPr>
          <w:p w14:paraId="46146CB5"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Pr>
          <w:p w14:paraId="189B2869" w14:textId="27C17BAE" w:rsidR="007F4BE0" w:rsidRPr="00F56D6C" w:rsidRDefault="007F4BE0" w:rsidP="00903ED3">
            <w:pPr>
              <w:pStyle w:val="acctfourfigures"/>
              <w:tabs>
                <w:tab w:val="clear" w:pos="765"/>
                <w:tab w:val="decimal" w:pos="740"/>
              </w:tabs>
              <w:spacing w:line="240" w:lineRule="auto"/>
              <w:ind w:right="460"/>
              <w:jc w:val="right"/>
              <w:rPr>
                <w:sz w:val="20"/>
              </w:rPr>
            </w:pPr>
            <w:r w:rsidRPr="00F56D6C">
              <w:rPr>
                <w:sz w:val="20"/>
              </w:rPr>
              <w:t>-</w:t>
            </w:r>
          </w:p>
        </w:tc>
        <w:tc>
          <w:tcPr>
            <w:tcW w:w="180" w:type="dxa"/>
          </w:tcPr>
          <w:p w14:paraId="1369F0A8"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Pr>
          <w:p w14:paraId="62420C76" w14:textId="127E3762" w:rsidR="007F4BE0" w:rsidRPr="00F56D6C" w:rsidRDefault="007F4BE0" w:rsidP="007F4BE0">
            <w:pPr>
              <w:pStyle w:val="acctfourfigures"/>
              <w:tabs>
                <w:tab w:val="clear" w:pos="765"/>
                <w:tab w:val="decimal" w:pos="380"/>
              </w:tabs>
              <w:spacing w:line="240" w:lineRule="auto"/>
              <w:ind w:right="370"/>
              <w:jc w:val="right"/>
              <w:rPr>
                <w:sz w:val="20"/>
              </w:rPr>
            </w:pPr>
            <w:r w:rsidRPr="00F56D6C">
              <w:rPr>
                <w:sz w:val="20"/>
              </w:rPr>
              <w:t>-</w:t>
            </w:r>
          </w:p>
        </w:tc>
        <w:tc>
          <w:tcPr>
            <w:tcW w:w="180" w:type="dxa"/>
            <w:vAlign w:val="bottom"/>
          </w:tcPr>
          <w:p w14:paraId="1AE4E3E2" w14:textId="77777777" w:rsidR="007F4BE0" w:rsidRPr="00F56D6C" w:rsidRDefault="007F4BE0" w:rsidP="007F4BE0">
            <w:pPr>
              <w:pStyle w:val="acctfourfigures"/>
              <w:tabs>
                <w:tab w:val="clear" w:pos="765"/>
                <w:tab w:val="decimal" w:pos="1000"/>
              </w:tabs>
              <w:spacing w:line="240" w:lineRule="auto"/>
              <w:jc w:val="right"/>
              <w:rPr>
                <w:sz w:val="20"/>
              </w:rPr>
            </w:pPr>
          </w:p>
        </w:tc>
        <w:tc>
          <w:tcPr>
            <w:tcW w:w="1710" w:type="dxa"/>
          </w:tcPr>
          <w:p w14:paraId="5A0726D9" w14:textId="403284E8" w:rsidR="007F4BE0" w:rsidRPr="00F56D6C" w:rsidRDefault="007F4BE0" w:rsidP="007F4BE0">
            <w:pPr>
              <w:pStyle w:val="acctfourfigures"/>
              <w:shd w:val="clear" w:color="auto" w:fill="FFFFFF" w:themeFill="background1"/>
              <w:tabs>
                <w:tab w:val="clear" w:pos="765"/>
                <w:tab w:val="decimal" w:pos="1355"/>
              </w:tabs>
              <w:spacing w:line="240" w:lineRule="auto"/>
              <w:ind w:right="190"/>
              <w:jc w:val="right"/>
              <w:rPr>
                <w:sz w:val="20"/>
              </w:rPr>
            </w:pPr>
            <w:r w:rsidRPr="00F56D6C">
              <w:rPr>
                <w:sz w:val="20"/>
              </w:rPr>
              <w:t>1,129</w:t>
            </w:r>
          </w:p>
        </w:tc>
        <w:tc>
          <w:tcPr>
            <w:tcW w:w="180" w:type="dxa"/>
            <w:vAlign w:val="bottom"/>
          </w:tcPr>
          <w:p w14:paraId="5F6A333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70" w:type="dxa"/>
          </w:tcPr>
          <w:p w14:paraId="083AA8E9" w14:textId="542E2F4C" w:rsidR="007F4BE0" w:rsidRPr="00F56D6C" w:rsidRDefault="007F4BE0" w:rsidP="001A1E13">
            <w:pPr>
              <w:pStyle w:val="acctfourfigures"/>
              <w:shd w:val="clear" w:color="auto" w:fill="FFFFFF"/>
              <w:tabs>
                <w:tab w:val="clear" w:pos="765"/>
                <w:tab w:val="decimal" w:pos="380"/>
              </w:tabs>
              <w:spacing w:line="240" w:lineRule="auto"/>
              <w:ind w:right="190"/>
              <w:jc w:val="center"/>
              <w:rPr>
                <w:sz w:val="20"/>
              </w:rPr>
            </w:pPr>
            <w:r w:rsidRPr="00F56D6C">
              <w:rPr>
                <w:sz w:val="20"/>
              </w:rPr>
              <w:t>-</w:t>
            </w:r>
          </w:p>
        </w:tc>
        <w:tc>
          <w:tcPr>
            <w:tcW w:w="184" w:type="dxa"/>
            <w:vAlign w:val="bottom"/>
          </w:tcPr>
          <w:p w14:paraId="4D6E9868" w14:textId="77777777" w:rsidR="007F4BE0" w:rsidRPr="00F56D6C" w:rsidRDefault="007F4BE0" w:rsidP="007F4BE0">
            <w:pPr>
              <w:pStyle w:val="acctfourfigures"/>
              <w:tabs>
                <w:tab w:val="clear" w:pos="765"/>
                <w:tab w:val="decimal" w:pos="1000"/>
              </w:tabs>
              <w:spacing w:line="240" w:lineRule="auto"/>
              <w:jc w:val="right"/>
              <w:rPr>
                <w:sz w:val="20"/>
              </w:rPr>
            </w:pPr>
          </w:p>
        </w:tc>
        <w:tc>
          <w:tcPr>
            <w:tcW w:w="1246" w:type="dxa"/>
          </w:tcPr>
          <w:p w14:paraId="26D9BC9A" w14:textId="60F0839F" w:rsidR="007F4BE0" w:rsidRPr="00F56D6C" w:rsidRDefault="007F4BE0" w:rsidP="00903ED3">
            <w:pPr>
              <w:pStyle w:val="acctfourfigures"/>
              <w:shd w:val="clear" w:color="auto" w:fill="FFFFFF" w:themeFill="background1"/>
              <w:tabs>
                <w:tab w:val="clear" w:pos="765"/>
                <w:tab w:val="decimal" w:pos="640"/>
              </w:tabs>
              <w:spacing w:line="240" w:lineRule="auto"/>
              <w:ind w:right="349"/>
              <w:jc w:val="right"/>
              <w:rPr>
                <w:sz w:val="20"/>
              </w:rPr>
            </w:pPr>
            <w:r w:rsidRPr="00F56D6C">
              <w:rPr>
                <w:sz w:val="20"/>
                <w:lang w:bidi="th-TH"/>
              </w:rPr>
              <w:t>-</w:t>
            </w:r>
          </w:p>
        </w:tc>
        <w:tc>
          <w:tcPr>
            <w:tcW w:w="182" w:type="dxa"/>
            <w:vAlign w:val="bottom"/>
          </w:tcPr>
          <w:p w14:paraId="0A252C3A"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85" w:type="dxa"/>
          </w:tcPr>
          <w:p w14:paraId="4F1E5D19" w14:textId="58F3DD17" w:rsidR="007F4BE0" w:rsidRPr="00F56D6C" w:rsidRDefault="007F4BE0" w:rsidP="007F4BE0">
            <w:pPr>
              <w:pStyle w:val="acctfourfigures"/>
              <w:shd w:val="clear" w:color="auto" w:fill="FFFFFF" w:themeFill="background1"/>
              <w:tabs>
                <w:tab w:val="clear" w:pos="765"/>
                <w:tab w:val="decimal" w:pos="920"/>
              </w:tabs>
              <w:spacing w:line="240" w:lineRule="auto"/>
              <w:ind w:right="100"/>
              <w:jc w:val="right"/>
              <w:rPr>
                <w:sz w:val="20"/>
                <w:lang w:val="en-US" w:bidi="th-TH"/>
              </w:rPr>
            </w:pPr>
            <w:r w:rsidRPr="00F56D6C">
              <w:rPr>
                <w:sz w:val="20"/>
              </w:rPr>
              <w:t>1,129</w:t>
            </w:r>
          </w:p>
        </w:tc>
      </w:tr>
      <w:tr w:rsidR="007F4BE0" w:rsidRPr="00F56D6C" w14:paraId="7D25184B" w14:textId="77777777" w:rsidTr="009B2B0C">
        <w:trPr>
          <w:cantSplit/>
        </w:trPr>
        <w:tc>
          <w:tcPr>
            <w:tcW w:w="3594" w:type="dxa"/>
          </w:tcPr>
          <w:p w14:paraId="55C2AFD3" w14:textId="77777777" w:rsidR="007F4BE0" w:rsidRPr="00F56D6C" w:rsidRDefault="007F4BE0" w:rsidP="007F4BE0">
            <w:pPr>
              <w:spacing w:line="240" w:lineRule="auto"/>
              <w:rPr>
                <w:rFonts w:ascii="Times New Roman" w:hAnsi="Times New Roman" w:cs="Times New Roman"/>
                <w:b/>
                <w:bCs/>
                <w:sz w:val="20"/>
                <w:szCs w:val="20"/>
              </w:rPr>
            </w:pPr>
            <w:r w:rsidRPr="00F56D6C">
              <w:rPr>
                <w:rFonts w:ascii="Times New Roman" w:hAnsi="Times New Roman" w:cs="Times New Roman"/>
                <w:sz w:val="20"/>
                <w:szCs w:val="20"/>
              </w:rPr>
              <w:t xml:space="preserve">Right-of-use assets </w:t>
            </w:r>
          </w:p>
        </w:tc>
        <w:tc>
          <w:tcPr>
            <w:tcW w:w="1350" w:type="dxa"/>
            <w:tcBorders>
              <w:top w:val="nil"/>
              <w:left w:val="nil"/>
              <w:bottom w:val="single" w:sz="4" w:space="0" w:color="auto"/>
              <w:right w:val="nil"/>
            </w:tcBorders>
          </w:tcPr>
          <w:p w14:paraId="28E01502" w14:textId="24058181" w:rsidR="007F4BE0" w:rsidRPr="00F56D6C" w:rsidRDefault="007F4BE0" w:rsidP="00903ED3">
            <w:pPr>
              <w:pStyle w:val="acctfourfigures"/>
              <w:tabs>
                <w:tab w:val="clear" w:pos="765"/>
                <w:tab w:val="decimal" w:pos="560"/>
              </w:tabs>
              <w:spacing w:line="240" w:lineRule="auto"/>
              <w:ind w:right="370"/>
              <w:jc w:val="center"/>
              <w:rPr>
                <w:sz w:val="20"/>
              </w:rPr>
            </w:pPr>
            <w:r w:rsidRPr="00F56D6C">
              <w:rPr>
                <w:sz w:val="20"/>
              </w:rPr>
              <w:t>-</w:t>
            </w:r>
          </w:p>
        </w:tc>
        <w:tc>
          <w:tcPr>
            <w:tcW w:w="180" w:type="dxa"/>
            <w:vAlign w:val="bottom"/>
          </w:tcPr>
          <w:p w14:paraId="3792C206" w14:textId="77777777" w:rsidR="007F4BE0" w:rsidRPr="00F56D6C" w:rsidRDefault="007F4BE0" w:rsidP="007F4BE0">
            <w:pPr>
              <w:pStyle w:val="acctfourfigures"/>
              <w:tabs>
                <w:tab w:val="clear" w:pos="765"/>
                <w:tab w:val="decimal" w:pos="1000"/>
              </w:tabs>
              <w:spacing w:line="240" w:lineRule="auto"/>
              <w:jc w:val="right"/>
              <w:rPr>
                <w:sz w:val="20"/>
              </w:rPr>
            </w:pPr>
          </w:p>
        </w:tc>
        <w:tc>
          <w:tcPr>
            <w:tcW w:w="1530" w:type="dxa"/>
            <w:tcBorders>
              <w:top w:val="nil"/>
              <w:left w:val="nil"/>
              <w:bottom w:val="single" w:sz="4" w:space="0" w:color="auto"/>
              <w:right w:val="nil"/>
            </w:tcBorders>
          </w:tcPr>
          <w:p w14:paraId="142A20EC" w14:textId="5258DFCA" w:rsidR="007F4BE0" w:rsidRPr="00F56D6C" w:rsidRDefault="007F4BE0" w:rsidP="00903ED3">
            <w:pPr>
              <w:pStyle w:val="acctfourfigures"/>
              <w:tabs>
                <w:tab w:val="clear" w:pos="765"/>
                <w:tab w:val="decimal" w:pos="6"/>
                <w:tab w:val="decimal" w:pos="740"/>
              </w:tabs>
              <w:spacing w:line="240" w:lineRule="auto"/>
              <w:ind w:left="-79" w:right="460"/>
              <w:jc w:val="right"/>
              <w:rPr>
                <w:sz w:val="20"/>
              </w:rPr>
            </w:pPr>
            <w:r w:rsidRPr="00F56D6C">
              <w:rPr>
                <w:sz w:val="20"/>
              </w:rPr>
              <w:t>-</w:t>
            </w:r>
          </w:p>
        </w:tc>
        <w:tc>
          <w:tcPr>
            <w:tcW w:w="180" w:type="dxa"/>
          </w:tcPr>
          <w:p w14:paraId="2F3DAED0" w14:textId="77777777" w:rsidR="007F4BE0" w:rsidRPr="00F56D6C" w:rsidRDefault="007F4BE0" w:rsidP="007F4BE0">
            <w:pPr>
              <w:pStyle w:val="acctfourfigures"/>
              <w:tabs>
                <w:tab w:val="clear" w:pos="765"/>
                <w:tab w:val="decimal" w:pos="1000"/>
              </w:tabs>
              <w:spacing w:line="240" w:lineRule="auto"/>
              <w:jc w:val="right"/>
              <w:rPr>
                <w:sz w:val="20"/>
              </w:rPr>
            </w:pPr>
          </w:p>
        </w:tc>
        <w:tc>
          <w:tcPr>
            <w:tcW w:w="1350" w:type="dxa"/>
            <w:tcBorders>
              <w:top w:val="nil"/>
              <w:left w:val="nil"/>
              <w:bottom w:val="single" w:sz="4" w:space="0" w:color="auto"/>
              <w:right w:val="nil"/>
            </w:tcBorders>
          </w:tcPr>
          <w:p w14:paraId="6C683A6D" w14:textId="05F78B0F" w:rsidR="007F4BE0" w:rsidRPr="00F56D6C" w:rsidRDefault="007F4BE0" w:rsidP="007F4BE0">
            <w:pPr>
              <w:pStyle w:val="acctfourfigures"/>
              <w:shd w:val="clear" w:color="auto" w:fill="FFFFFF" w:themeFill="background1"/>
              <w:tabs>
                <w:tab w:val="clear" w:pos="765"/>
                <w:tab w:val="decimal" w:pos="380"/>
                <w:tab w:val="decimal" w:pos="887"/>
              </w:tabs>
              <w:spacing w:line="240" w:lineRule="auto"/>
              <w:ind w:right="370"/>
              <w:jc w:val="right"/>
              <w:rPr>
                <w:sz w:val="20"/>
              </w:rPr>
            </w:pPr>
            <w:r w:rsidRPr="00F56D6C">
              <w:rPr>
                <w:sz w:val="20"/>
              </w:rPr>
              <w:t>-</w:t>
            </w:r>
          </w:p>
        </w:tc>
        <w:tc>
          <w:tcPr>
            <w:tcW w:w="180" w:type="dxa"/>
            <w:vAlign w:val="bottom"/>
          </w:tcPr>
          <w:p w14:paraId="759651C5" w14:textId="77777777" w:rsidR="007F4BE0" w:rsidRPr="00F56D6C" w:rsidRDefault="007F4BE0" w:rsidP="007F4BE0">
            <w:pPr>
              <w:pStyle w:val="acctfourfigures"/>
              <w:tabs>
                <w:tab w:val="clear" w:pos="765"/>
                <w:tab w:val="decimal" w:pos="1000"/>
              </w:tabs>
              <w:spacing w:line="240" w:lineRule="auto"/>
              <w:jc w:val="right"/>
              <w:rPr>
                <w:sz w:val="20"/>
              </w:rPr>
            </w:pPr>
          </w:p>
        </w:tc>
        <w:tc>
          <w:tcPr>
            <w:tcW w:w="1710" w:type="dxa"/>
            <w:tcBorders>
              <w:top w:val="nil"/>
              <w:left w:val="nil"/>
              <w:bottom w:val="single" w:sz="4" w:space="0" w:color="auto"/>
              <w:right w:val="nil"/>
            </w:tcBorders>
          </w:tcPr>
          <w:p w14:paraId="22CBDB3E" w14:textId="4C7A0ECC" w:rsidR="007F4BE0" w:rsidRPr="00F56D6C" w:rsidRDefault="007F4BE0" w:rsidP="007F4BE0">
            <w:pPr>
              <w:pStyle w:val="acctfourfigures"/>
              <w:tabs>
                <w:tab w:val="clear" w:pos="765"/>
                <w:tab w:val="decimal" w:pos="1355"/>
              </w:tabs>
              <w:spacing w:line="240" w:lineRule="auto"/>
              <w:ind w:right="190"/>
              <w:jc w:val="right"/>
              <w:rPr>
                <w:sz w:val="20"/>
              </w:rPr>
            </w:pPr>
            <w:r w:rsidRPr="00F56D6C">
              <w:rPr>
                <w:sz w:val="20"/>
              </w:rPr>
              <w:t>44</w:t>
            </w:r>
          </w:p>
        </w:tc>
        <w:tc>
          <w:tcPr>
            <w:tcW w:w="180" w:type="dxa"/>
            <w:vAlign w:val="bottom"/>
          </w:tcPr>
          <w:p w14:paraId="01A6A9ED"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70" w:type="dxa"/>
          </w:tcPr>
          <w:p w14:paraId="71D198C0" w14:textId="05E47A60" w:rsidR="007F4BE0" w:rsidRPr="00F56D6C" w:rsidRDefault="007F4BE0" w:rsidP="007F4BE0">
            <w:pPr>
              <w:pStyle w:val="acctfourfigures"/>
              <w:tabs>
                <w:tab w:val="clear" w:pos="765"/>
                <w:tab w:val="decimal" w:pos="830"/>
              </w:tabs>
              <w:spacing w:line="240" w:lineRule="auto"/>
              <w:ind w:right="100"/>
              <w:jc w:val="right"/>
              <w:rPr>
                <w:sz w:val="20"/>
              </w:rPr>
            </w:pPr>
            <w:r w:rsidRPr="00F56D6C">
              <w:rPr>
                <w:sz w:val="20"/>
              </w:rPr>
              <w:t>323</w:t>
            </w:r>
          </w:p>
        </w:tc>
        <w:tc>
          <w:tcPr>
            <w:tcW w:w="184" w:type="dxa"/>
            <w:vAlign w:val="bottom"/>
          </w:tcPr>
          <w:p w14:paraId="10DDEBAD" w14:textId="77777777" w:rsidR="007F4BE0" w:rsidRPr="00F56D6C" w:rsidRDefault="007F4BE0" w:rsidP="007F4BE0">
            <w:pPr>
              <w:pStyle w:val="acctfourfigures"/>
              <w:tabs>
                <w:tab w:val="clear" w:pos="765"/>
                <w:tab w:val="decimal" w:pos="1000"/>
              </w:tabs>
              <w:spacing w:line="240" w:lineRule="auto"/>
              <w:jc w:val="right"/>
              <w:rPr>
                <w:sz w:val="20"/>
              </w:rPr>
            </w:pPr>
          </w:p>
        </w:tc>
        <w:tc>
          <w:tcPr>
            <w:tcW w:w="1246" w:type="dxa"/>
          </w:tcPr>
          <w:p w14:paraId="2CA6F67C" w14:textId="4EA5369D" w:rsidR="007F4BE0" w:rsidRPr="00F56D6C" w:rsidRDefault="007F4BE0" w:rsidP="00903ED3">
            <w:pPr>
              <w:pStyle w:val="acctfourfigures"/>
              <w:tabs>
                <w:tab w:val="decimal" w:pos="6"/>
                <w:tab w:val="decimal" w:pos="640"/>
              </w:tabs>
              <w:spacing w:line="240" w:lineRule="auto"/>
              <w:ind w:left="-79" w:right="349"/>
              <w:jc w:val="right"/>
              <w:rPr>
                <w:sz w:val="20"/>
              </w:rPr>
            </w:pPr>
            <w:r w:rsidRPr="00F56D6C">
              <w:rPr>
                <w:sz w:val="20"/>
                <w:lang w:bidi="th-TH"/>
              </w:rPr>
              <w:t>-</w:t>
            </w:r>
          </w:p>
        </w:tc>
        <w:tc>
          <w:tcPr>
            <w:tcW w:w="182" w:type="dxa"/>
            <w:vAlign w:val="bottom"/>
          </w:tcPr>
          <w:p w14:paraId="1C4AB416" w14:textId="77777777" w:rsidR="007F4BE0" w:rsidRPr="00F56D6C" w:rsidRDefault="007F4BE0" w:rsidP="007F4BE0">
            <w:pPr>
              <w:pStyle w:val="acctfourfigures"/>
              <w:tabs>
                <w:tab w:val="clear" w:pos="765"/>
                <w:tab w:val="decimal" w:pos="1000"/>
              </w:tabs>
              <w:spacing w:line="240" w:lineRule="auto"/>
              <w:jc w:val="right"/>
              <w:rPr>
                <w:sz w:val="20"/>
              </w:rPr>
            </w:pPr>
          </w:p>
        </w:tc>
        <w:tc>
          <w:tcPr>
            <w:tcW w:w="1185" w:type="dxa"/>
            <w:tcBorders>
              <w:top w:val="nil"/>
              <w:left w:val="nil"/>
              <w:bottom w:val="single" w:sz="4" w:space="0" w:color="auto"/>
              <w:right w:val="nil"/>
            </w:tcBorders>
          </w:tcPr>
          <w:p w14:paraId="78EB7CF1" w14:textId="5F396495" w:rsidR="007F4BE0" w:rsidRPr="00F56D6C" w:rsidRDefault="007F4BE0" w:rsidP="007F4BE0">
            <w:pPr>
              <w:pStyle w:val="acctfourfigures"/>
              <w:tabs>
                <w:tab w:val="clear" w:pos="765"/>
                <w:tab w:val="decimal" w:pos="920"/>
              </w:tabs>
              <w:spacing w:line="240" w:lineRule="auto"/>
              <w:ind w:right="100"/>
              <w:jc w:val="right"/>
              <w:rPr>
                <w:sz w:val="20"/>
              </w:rPr>
            </w:pPr>
            <w:r w:rsidRPr="00F56D6C">
              <w:rPr>
                <w:sz w:val="20"/>
              </w:rPr>
              <w:t>367</w:t>
            </w:r>
          </w:p>
        </w:tc>
      </w:tr>
      <w:tr w:rsidR="007F4BE0" w:rsidRPr="00F56D6C" w14:paraId="56C875F5" w14:textId="77777777" w:rsidTr="009B2B0C">
        <w:trPr>
          <w:cantSplit/>
        </w:trPr>
        <w:tc>
          <w:tcPr>
            <w:tcW w:w="3594" w:type="dxa"/>
          </w:tcPr>
          <w:p w14:paraId="1321E112" w14:textId="77777777" w:rsidR="007F4BE0" w:rsidRPr="00F56D6C" w:rsidRDefault="007F4BE0" w:rsidP="007F4BE0">
            <w:pPr>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15C431B4" w14:textId="717BF6E1" w:rsidR="007F4BE0" w:rsidRPr="00F56D6C" w:rsidRDefault="007F4BE0" w:rsidP="00903ED3">
            <w:pPr>
              <w:pStyle w:val="acctfourfigures"/>
              <w:tabs>
                <w:tab w:val="clear" w:pos="765"/>
                <w:tab w:val="decimal" w:pos="560"/>
              </w:tabs>
              <w:spacing w:line="240" w:lineRule="auto"/>
              <w:ind w:right="370"/>
              <w:jc w:val="center"/>
              <w:rPr>
                <w:b/>
                <w:bCs/>
                <w:sz w:val="20"/>
              </w:rPr>
            </w:pPr>
            <w:r w:rsidRPr="00F56D6C">
              <w:rPr>
                <w:b/>
                <w:bCs/>
                <w:sz w:val="20"/>
              </w:rPr>
              <w:t>-</w:t>
            </w:r>
          </w:p>
        </w:tc>
        <w:tc>
          <w:tcPr>
            <w:tcW w:w="180" w:type="dxa"/>
            <w:vAlign w:val="bottom"/>
          </w:tcPr>
          <w:p w14:paraId="22B388C7"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530" w:type="dxa"/>
            <w:tcBorders>
              <w:top w:val="single" w:sz="4" w:space="0" w:color="auto"/>
              <w:left w:val="nil"/>
              <w:bottom w:val="double" w:sz="4" w:space="0" w:color="auto"/>
              <w:right w:val="nil"/>
            </w:tcBorders>
          </w:tcPr>
          <w:p w14:paraId="5C931195" w14:textId="125F9AA6" w:rsidR="007F4BE0" w:rsidRPr="00F56D6C" w:rsidRDefault="007F4BE0" w:rsidP="00903ED3">
            <w:pPr>
              <w:pStyle w:val="acctfourfigures"/>
              <w:tabs>
                <w:tab w:val="clear" w:pos="765"/>
                <w:tab w:val="decimal" w:pos="6"/>
                <w:tab w:val="decimal" w:pos="740"/>
              </w:tabs>
              <w:spacing w:line="240" w:lineRule="auto"/>
              <w:ind w:left="-79" w:right="460"/>
              <w:jc w:val="right"/>
              <w:rPr>
                <w:b/>
                <w:bCs/>
                <w:sz w:val="20"/>
              </w:rPr>
            </w:pPr>
            <w:r w:rsidRPr="00F56D6C">
              <w:rPr>
                <w:b/>
                <w:bCs/>
                <w:sz w:val="20"/>
              </w:rPr>
              <w:t>-</w:t>
            </w:r>
          </w:p>
        </w:tc>
        <w:tc>
          <w:tcPr>
            <w:tcW w:w="180" w:type="dxa"/>
          </w:tcPr>
          <w:p w14:paraId="1116726C"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350" w:type="dxa"/>
            <w:tcBorders>
              <w:top w:val="single" w:sz="4" w:space="0" w:color="auto"/>
              <w:left w:val="nil"/>
              <w:bottom w:val="double" w:sz="4" w:space="0" w:color="auto"/>
              <w:right w:val="nil"/>
            </w:tcBorders>
          </w:tcPr>
          <w:p w14:paraId="2530654A" w14:textId="72094AF9" w:rsidR="007F4BE0" w:rsidRPr="00F56D6C" w:rsidRDefault="007F4BE0" w:rsidP="007F4BE0">
            <w:pPr>
              <w:pStyle w:val="acctfourfigures"/>
              <w:tabs>
                <w:tab w:val="clear" w:pos="765"/>
                <w:tab w:val="decimal" w:pos="380"/>
              </w:tabs>
              <w:spacing w:line="240" w:lineRule="auto"/>
              <w:ind w:left="-72" w:right="370"/>
              <w:jc w:val="right"/>
              <w:rPr>
                <w:b/>
                <w:bCs/>
                <w:sz w:val="20"/>
              </w:rPr>
            </w:pPr>
            <w:r w:rsidRPr="00F56D6C">
              <w:rPr>
                <w:b/>
                <w:bCs/>
                <w:sz w:val="20"/>
              </w:rPr>
              <w:t>-</w:t>
            </w:r>
          </w:p>
        </w:tc>
        <w:tc>
          <w:tcPr>
            <w:tcW w:w="180" w:type="dxa"/>
            <w:vAlign w:val="bottom"/>
          </w:tcPr>
          <w:p w14:paraId="4CAA895F"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710" w:type="dxa"/>
            <w:tcBorders>
              <w:top w:val="single" w:sz="4" w:space="0" w:color="auto"/>
              <w:left w:val="nil"/>
              <w:bottom w:val="double" w:sz="4" w:space="0" w:color="auto"/>
              <w:right w:val="nil"/>
            </w:tcBorders>
          </w:tcPr>
          <w:p w14:paraId="4564D1E9" w14:textId="0F290FEC" w:rsidR="007F4BE0" w:rsidRPr="00F56D6C" w:rsidRDefault="007F4BE0" w:rsidP="007F4BE0">
            <w:pPr>
              <w:pStyle w:val="acctfourfigures"/>
              <w:tabs>
                <w:tab w:val="clear" w:pos="765"/>
                <w:tab w:val="decimal" w:pos="1355"/>
              </w:tabs>
              <w:spacing w:line="240" w:lineRule="auto"/>
              <w:ind w:right="190"/>
              <w:jc w:val="right"/>
              <w:rPr>
                <w:b/>
                <w:bCs/>
                <w:sz w:val="20"/>
              </w:rPr>
            </w:pPr>
            <w:r w:rsidRPr="00F56D6C">
              <w:rPr>
                <w:b/>
                <w:bCs/>
                <w:sz w:val="20"/>
                <w:lang w:val="en-US"/>
              </w:rPr>
              <w:t>1,173</w:t>
            </w:r>
          </w:p>
        </w:tc>
        <w:tc>
          <w:tcPr>
            <w:tcW w:w="180" w:type="dxa"/>
            <w:vAlign w:val="bottom"/>
          </w:tcPr>
          <w:p w14:paraId="47D5ADA9"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170" w:type="dxa"/>
            <w:tcBorders>
              <w:top w:val="single" w:sz="4" w:space="0" w:color="auto"/>
              <w:left w:val="nil"/>
              <w:bottom w:val="double" w:sz="4" w:space="0" w:color="auto"/>
              <w:right w:val="nil"/>
            </w:tcBorders>
          </w:tcPr>
          <w:p w14:paraId="6B741A50" w14:textId="054FC994" w:rsidR="007F4BE0" w:rsidRPr="00F56D6C" w:rsidRDefault="007F4BE0" w:rsidP="007F4BE0">
            <w:pPr>
              <w:pStyle w:val="acctfourfigures"/>
              <w:tabs>
                <w:tab w:val="clear" w:pos="765"/>
                <w:tab w:val="decimal" w:pos="830"/>
              </w:tabs>
              <w:spacing w:line="240" w:lineRule="auto"/>
              <w:ind w:right="100"/>
              <w:jc w:val="right"/>
              <w:rPr>
                <w:b/>
                <w:bCs/>
                <w:sz w:val="20"/>
              </w:rPr>
            </w:pPr>
            <w:r w:rsidRPr="00F56D6C">
              <w:rPr>
                <w:b/>
                <w:bCs/>
                <w:sz w:val="20"/>
              </w:rPr>
              <w:t>323</w:t>
            </w:r>
          </w:p>
        </w:tc>
        <w:tc>
          <w:tcPr>
            <w:tcW w:w="184" w:type="dxa"/>
            <w:vAlign w:val="bottom"/>
          </w:tcPr>
          <w:p w14:paraId="60225ACF"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246" w:type="dxa"/>
            <w:tcBorders>
              <w:top w:val="single" w:sz="4" w:space="0" w:color="auto"/>
              <w:left w:val="nil"/>
              <w:bottom w:val="double" w:sz="4" w:space="0" w:color="auto"/>
              <w:right w:val="nil"/>
            </w:tcBorders>
          </w:tcPr>
          <w:p w14:paraId="210298D5" w14:textId="2F4E3D65" w:rsidR="007F4BE0" w:rsidRPr="00F56D6C" w:rsidRDefault="007F4BE0" w:rsidP="00903ED3">
            <w:pPr>
              <w:pStyle w:val="acctfourfigures"/>
              <w:tabs>
                <w:tab w:val="clear" w:pos="765"/>
                <w:tab w:val="decimal" w:pos="460"/>
                <w:tab w:val="decimal" w:pos="640"/>
              </w:tabs>
              <w:spacing w:line="240" w:lineRule="auto"/>
              <w:ind w:right="349"/>
              <w:jc w:val="right"/>
              <w:rPr>
                <w:b/>
                <w:bCs/>
                <w:sz w:val="20"/>
              </w:rPr>
            </w:pPr>
            <w:r w:rsidRPr="00F56D6C">
              <w:rPr>
                <w:b/>
                <w:bCs/>
                <w:sz w:val="20"/>
              </w:rPr>
              <w:t>-</w:t>
            </w:r>
          </w:p>
        </w:tc>
        <w:tc>
          <w:tcPr>
            <w:tcW w:w="182" w:type="dxa"/>
            <w:vAlign w:val="bottom"/>
          </w:tcPr>
          <w:p w14:paraId="7BADF0DA" w14:textId="77777777" w:rsidR="007F4BE0" w:rsidRPr="00F56D6C" w:rsidRDefault="007F4BE0" w:rsidP="007F4BE0">
            <w:pPr>
              <w:pStyle w:val="acctfourfigures"/>
              <w:tabs>
                <w:tab w:val="clear" w:pos="765"/>
                <w:tab w:val="decimal" w:pos="1000"/>
              </w:tabs>
              <w:spacing w:line="240" w:lineRule="auto"/>
              <w:jc w:val="right"/>
              <w:rPr>
                <w:b/>
                <w:bCs/>
                <w:sz w:val="20"/>
              </w:rPr>
            </w:pPr>
          </w:p>
        </w:tc>
        <w:tc>
          <w:tcPr>
            <w:tcW w:w="1185" w:type="dxa"/>
            <w:tcBorders>
              <w:top w:val="single" w:sz="4" w:space="0" w:color="auto"/>
              <w:left w:val="nil"/>
              <w:bottom w:val="double" w:sz="4" w:space="0" w:color="auto"/>
              <w:right w:val="nil"/>
            </w:tcBorders>
          </w:tcPr>
          <w:p w14:paraId="5AFDD45A" w14:textId="02732EE4" w:rsidR="007F4BE0" w:rsidRPr="00F56D6C" w:rsidRDefault="007F4BE0" w:rsidP="007F4BE0">
            <w:pPr>
              <w:pStyle w:val="acctfourfigures"/>
              <w:tabs>
                <w:tab w:val="clear" w:pos="765"/>
                <w:tab w:val="decimal" w:pos="920"/>
              </w:tabs>
              <w:spacing w:line="240" w:lineRule="auto"/>
              <w:ind w:right="100"/>
              <w:jc w:val="right"/>
              <w:rPr>
                <w:b/>
                <w:bCs/>
                <w:sz w:val="20"/>
              </w:rPr>
            </w:pPr>
            <w:r w:rsidRPr="00F56D6C">
              <w:rPr>
                <w:b/>
                <w:bCs/>
                <w:sz w:val="20"/>
                <w:lang w:val="en-US"/>
              </w:rPr>
              <w:t>1,496</w:t>
            </w:r>
          </w:p>
        </w:tc>
      </w:tr>
    </w:tbl>
    <w:p w14:paraId="6059B1C9" w14:textId="27359369" w:rsidR="004E4770" w:rsidRPr="00F56D6C" w:rsidRDefault="004E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5B131EF2" w14:textId="627CBAB0" w:rsidR="00ED0DCB" w:rsidRDefault="000B7895" w:rsidP="007C36F1">
      <w:pPr>
        <w:tabs>
          <w:tab w:val="clear" w:pos="454"/>
        </w:tabs>
        <w:spacing w:line="240" w:lineRule="auto"/>
        <w:ind w:left="547" w:right="-29"/>
        <w:jc w:val="both"/>
        <w:rPr>
          <w:rFonts w:ascii="Times New Roman" w:hAnsi="Times New Roman" w:cstheme="minorBidi"/>
          <w:sz w:val="22"/>
          <w:szCs w:val="22"/>
        </w:rPr>
      </w:pPr>
      <w:r>
        <w:rPr>
          <w:rFonts w:ascii="Times New Roman" w:hAnsi="Times New Roman" w:cs="Times New Roman"/>
          <w:spacing w:val="4"/>
          <w:sz w:val="22"/>
          <w:szCs w:val="22"/>
        </w:rPr>
        <w:t>A</w:t>
      </w:r>
      <w:r w:rsidR="00ED0DCB" w:rsidRPr="00716DB2">
        <w:rPr>
          <w:rFonts w:ascii="Times New Roman" w:hAnsi="Times New Roman" w:cs="Times New Roman"/>
          <w:spacing w:val="4"/>
          <w:sz w:val="22"/>
          <w:szCs w:val="22"/>
        </w:rPr>
        <w:t xml:space="preserve">s </w:t>
      </w:r>
      <w:proofErr w:type="gramStart"/>
      <w:r w:rsidR="00ED0DCB" w:rsidRPr="00716DB2">
        <w:rPr>
          <w:rFonts w:ascii="Times New Roman" w:hAnsi="Times New Roman" w:cs="Times New Roman"/>
          <w:spacing w:val="4"/>
          <w:sz w:val="22"/>
          <w:szCs w:val="22"/>
        </w:rPr>
        <w:t>at</w:t>
      </w:r>
      <w:proofErr w:type="gramEnd"/>
      <w:r w:rsidR="00ED0DCB" w:rsidRPr="00716DB2">
        <w:rPr>
          <w:rFonts w:ascii="Times New Roman" w:hAnsi="Times New Roman" w:cs="Times New Roman"/>
          <w:spacing w:val="4"/>
          <w:sz w:val="22"/>
          <w:szCs w:val="22"/>
        </w:rPr>
        <w:t xml:space="preserve"> </w:t>
      </w:r>
      <w:r w:rsidR="007C36F1" w:rsidRPr="00716DB2">
        <w:rPr>
          <w:rFonts w:ascii="Times New Roman" w:hAnsi="Times New Roman" w:cs="Times New Roman"/>
          <w:spacing w:val="4"/>
          <w:sz w:val="22"/>
          <w:szCs w:val="22"/>
        </w:rPr>
        <w:t>31 December</w:t>
      </w:r>
      <w:r w:rsidR="003623AE" w:rsidRPr="00716DB2">
        <w:rPr>
          <w:rFonts w:ascii="Times New Roman" w:hAnsi="Times New Roman" w:cs="Times New Roman"/>
          <w:spacing w:val="4"/>
          <w:sz w:val="22"/>
          <w:szCs w:val="22"/>
        </w:rPr>
        <w:t xml:space="preserve"> </w:t>
      </w:r>
      <w:r w:rsidR="00ED0DCB" w:rsidRPr="00716DB2">
        <w:rPr>
          <w:rFonts w:ascii="Times New Roman" w:hAnsi="Times New Roman" w:cs="Times New Roman"/>
          <w:spacing w:val="4"/>
          <w:sz w:val="22"/>
          <w:szCs w:val="22"/>
        </w:rPr>
        <w:t>202</w:t>
      </w:r>
      <w:r w:rsidR="006B4AE6">
        <w:rPr>
          <w:rFonts w:ascii="Times New Roman" w:hAnsi="Times New Roman" w:cs="Times New Roman"/>
          <w:spacing w:val="4"/>
          <w:sz w:val="22"/>
          <w:szCs w:val="22"/>
        </w:rPr>
        <w:t>3</w:t>
      </w:r>
      <w:r w:rsidR="00ED0DCB" w:rsidRPr="00716DB2">
        <w:rPr>
          <w:rFonts w:ascii="Times New Roman" w:hAnsi="Times New Roman" w:cs="Times New Roman"/>
          <w:spacing w:val="4"/>
          <w:sz w:val="22"/>
          <w:szCs w:val="22"/>
        </w:rPr>
        <w:t xml:space="preserve">, </w:t>
      </w:r>
      <w:r w:rsidR="00ED0DCB" w:rsidRPr="00CD7617">
        <w:rPr>
          <w:rFonts w:ascii="Times New Roman" w:hAnsi="Times New Roman" w:cs="Times New Roman"/>
          <w:spacing w:val="4"/>
          <w:sz w:val="22"/>
          <w:szCs w:val="22"/>
        </w:rPr>
        <w:t>the Group</w:t>
      </w:r>
      <w:r w:rsidR="00FC7CFE" w:rsidRPr="00CD7617">
        <w:rPr>
          <w:rFonts w:ascii="Times New Roman" w:hAnsi="Times New Roman" w:cs="Times New Roman"/>
          <w:spacing w:val="4"/>
          <w:sz w:val="22"/>
          <w:szCs w:val="22"/>
        </w:rPr>
        <w:t xml:space="preserve"> </w:t>
      </w:r>
      <w:r w:rsidR="00ED0DCB" w:rsidRPr="00CD7617">
        <w:rPr>
          <w:rFonts w:ascii="Times New Roman" w:hAnsi="Times New Roman" w:cs="Times New Roman"/>
          <w:spacing w:val="4"/>
          <w:sz w:val="22"/>
          <w:szCs w:val="22"/>
        </w:rPr>
        <w:t>had</w:t>
      </w:r>
      <w:r w:rsidR="00ED0DCB" w:rsidRPr="00716DB2">
        <w:rPr>
          <w:rFonts w:ascii="Times New Roman" w:hAnsi="Times New Roman" w:cs="Times New Roman"/>
          <w:spacing w:val="4"/>
          <w:sz w:val="22"/>
          <w:szCs w:val="22"/>
        </w:rPr>
        <w:t xml:space="preserve"> pledged </w:t>
      </w:r>
      <w:r w:rsidR="0062302C" w:rsidRPr="00716DB2">
        <w:rPr>
          <w:rFonts w:ascii="Times New Roman" w:hAnsi="Times New Roman" w:cs="Times New Roman"/>
          <w:spacing w:val="4"/>
          <w:sz w:val="22"/>
          <w:szCs w:val="22"/>
        </w:rPr>
        <w:t>property, plant and equipment</w:t>
      </w:r>
      <w:r w:rsidR="00ED0DCB" w:rsidRPr="00716DB2">
        <w:rPr>
          <w:rFonts w:ascii="Times New Roman" w:hAnsi="Times New Roman" w:cs="Times New Roman"/>
          <w:spacing w:val="4"/>
          <w:sz w:val="22"/>
          <w:szCs w:val="22"/>
        </w:rPr>
        <w:t xml:space="preserve"> with net book value of Baht </w:t>
      </w:r>
      <w:r w:rsidR="32EFC92D" w:rsidRPr="5B60D30B">
        <w:rPr>
          <w:rFonts w:ascii="Times New Roman" w:hAnsi="Times New Roman" w:cs="Times New Roman"/>
          <w:spacing w:val="4"/>
          <w:sz w:val="22"/>
          <w:szCs w:val="22"/>
        </w:rPr>
        <w:t>419.15</w:t>
      </w:r>
      <w:r w:rsidR="00567041">
        <w:rPr>
          <w:rFonts w:ascii="Times New Roman" w:hAnsi="Times New Roman" w:cs="Times New Roman"/>
          <w:spacing w:val="4"/>
          <w:sz w:val="22"/>
          <w:szCs w:val="22"/>
        </w:rPr>
        <w:t xml:space="preserve"> </w:t>
      </w:r>
      <w:r w:rsidR="00ED0DCB" w:rsidRPr="00716DB2">
        <w:rPr>
          <w:rFonts w:ascii="Times New Roman" w:hAnsi="Times New Roman" w:cs="Times New Roman"/>
          <w:spacing w:val="4"/>
          <w:sz w:val="22"/>
          <w:szCs w:val="22"/>
        </w:rPr>
        <w:t xml:space="preserve">million </w:t>
      </w:r>
      <w:r w:rsidR="00ED0DCB" w:rsidRPr="00716DB2">
        <w:rPr>
          <w:rFonts w:ascii="Times New Roman" w:hAnsi="Times New Roman" w:cs="Times New Roman"/>
          <w:i/>
          <w:iCs/>
          <w:sz w:val="22"/>
          <w:szCs w:val="22"/>
        </w:rPr>
        <w:t>(20</w:t>
      </w:r>
      <w:r w:rsidR="00011060" w:rsidRPr="00716DB2">
        <w:rPr>
          <w:rFonts w:ascii="Times New Roman" w:hAnsi="Times New Roman" w:cs="Times New Roman"/>
          <w:i/>
          <w:iCs/>
          <w:sz w:val="22"/>
          <w:szCs w:val="22"/>
        </w:rPr>
        <w:t>2</w:t>
      </w:r>
      <w:r w:rsidR="006B4AE6">
        <w:rPr>
          <w:rFonts w:ascii="Times New Roman" w:hAnsi="Times New Roman" w:cs="Times New Roman"/>
          <w:i/>
          <w:iCs/>
          <w:sz w:val="22"/>
          <w:szCs w:val="22"/>
        </w:rPr>
        <w:t>2</w:t>
      </w:r>
      <w:r w:rsidR="00ED0DCB" w:rsidRPr="00716DB2">
        <w:rPr>
          <w:rFonts w:ascii="Times New Roman" w:hAnsi="Times New Roman" w:cs="Times New Roman"/>
          <w:i/>
          <w:iCs/>
          <w:sz w:val="22"/>
          <w:szCs w:val="22"/>
        </w:rPr>
        <w:t>: Baht</w:t>
      </w:r>
      <w:r w:rsidR="009D45B9" w:rsidRPr="00716DB2">
        <w:rPr>
          <w:rFonts w:ascii="Times New Roman" w:hAnsi="Times New Roman" w:cs="Times New Roman"/>
          <w:i/>
          <w:iCs/>
          <w:sz w:val="22"/>
          <w:szCs w:val="22"/>
        </w:rPr>
        <w:t xml:space="preserve"> </w:t>
      </w:r>
      <w:r w:rsidR="006B4AE6">
        <w:rPr>
          <w:rFonts w:ascii="Times New Roman" w:hAnsi="Times New Roman" w:cs="Times New Roman"/>
          <w:i/>
          <w:iCs/>
          <w:sz w:val="22"/>
          <w:szCs w:val="22"/>
        </w:rPr>
        <w:t>475.73</w:t>
      </w:r>
      <w:r w:rsidR="00011060" w:rsidRPr="00716DB2">
        <w:rPr>
          <w:rFonts w:ascii="Times New Roman" w:hAnsi="Times New Roman" w:cs="Times New Roman"/>
          <w:i/>
          <w:iCs/>
          <w:sz w:val="22"/>
          <w:szCs w:val="22"/>
        </w:rPr>
        <w:t xml:space="preserve"> </w:t>
      </w:r>
      <w:r w:rsidR="00ED0DCB" w:rsidRPr="00716DB2">
        <w:rPr>
          <w:rFonts w:ascii="Times New Roman" w:hAnsi="Times New Roman" w:cs="Times New Roman"/>
          <w:i/>
          <w:iCs/>
          <w:sz w:val="22"/>
          <w:szCs w:val="22"/>
        </w:rPr>
        <w:t>million</w:t>
      </w:r>
      <w:r w:rsidR="009D45B9" w:rsidRPr="00716DB2">
        <w:rPr>
          <w:rFonts w:ascii="Times New Roman" w:hAnsi="Times New Roman" w:cs="Times New Roman"/>
          <w:i/>
          <w:iCs/>
          <w:sz w:val="22"/>
          <w:szCs w:val="22"/>
        </w:rPr>
        <w:t xml:space="preserve"> and Baht </w:t>
      </w:r>
      <w:r w:rsidR="00C34A0B" w:rsidRPr="00716DB2">
        <w:rPr>
          <w:rFonts w:ascii="Times New Roman" w:hAnsi="Times New Roman" w:cs="Times New Roman"/>
          <w:i/>
          <w:iCs/>
          <w:sz w:val="22"/>
          <w:szCs w:val="22"/>
        </w:rPr>
        <w:t>32.</w:t>
      </w:r>
      <w:r w:rsidR="006B4AE6">
        <w:rPr>
          <w:rFonts w:ascii="Times New Roman" w:hAnsi="Times New Roman" w:cs="Times New Roman"/>
          <w:i/>
          <w:iCs/>
          <w:sz w:val="22"/>
          <w:szCs w:val="22"/>
        </w:rPr>
        <w:t>06</w:t>
      </w:r>
      <w:r w:rsidR="00011060" w:rsidRPr="00716DB2">
        <w:rPr>
          <w:rFonts w:ascii="Times New Roman" w:hAnsi="Times New Roman" w:cs="Times New Roman"/>
          <w:i/>
          <w:iCs/>
          <w:sz w:val="22"/>
          <w:szCs w:val="22"/>
        </w:rPr>
        <w:t xml:space="preserve"> </w:t>
      </w:r>
      <w:r w:rsidR="009D45B9" w:rsidRPr="00716DB2">
        <w:rPr>
          <w:rFonts w:ascii="Times New Roman" w:hAnsi="Times New Roman" w:cs="Times New Roman"/>
          <w:i/>
          <w:iCs/>
          <w:sz w:val="22"/>
          <w:szCs w:val="22"/>
        </w:rPr>
        <w:t>million</w:t>
      </w:r>
      <w:r w:rsidR="00E00FCA" w:rsidRPr="00716DB2">
        <w:rPr>
          <w:rFonts w:ascii="Times New Roman" w:hAnsi="Times New Roman" w:cs="Times New Roman"/>
          <w:i/>
          <w:iCs/>
          <w:sz w:val="22"/>
          <w:szCs w:val="22"/>
        </w:rPr>
        <w:t>, respectively</w:t>
      </w:r>
      <w:r w:rsidR="00ED0DCB" w:rsidRPr="00716DB2">
        <w:rPr>
          <w:rFonts w:ascii="Times New Roman" w:hAnsi="Times New Roman" w:cs="Times New Roman"/>
          <w:i/>
          <w:iCs/>
          <w:sz w:val="22"/>
          <w:szCs w:val="22"/>
        </w:rPr>
        <w:t>)</w:t>
      </w:r>
      <w:r w:rsidR="00ED0DCB" w:rsidRPr="00716DB2">
        <w:rPr>
          <w:rFonts w:ascii="Times New Roman" w:hAnsi="Times New Roman" w:cs="Times New Roman"/>
          <w:sz w:val="22"/>
          <w:szCs w:val="22"/>
        </w:rPr>
        <w:t xml:space="preserve"> as collateral for credit facilities for bank overdrafts, letters of credits or trust receipt, letters of guarantees, forward contracts</w:t>
      </w:r>
      <w:r w:rsidR="00E00FCA" w:rsidRPr="00716DB2">
        <w:rPr>
          <w:rFonts w:ascii="Times New Roman" w:hAnsi="Times New Roman" w:cs="Times New Roman"/>
          <w:sz w:val="22"/>
          <w:szCs w:val="22"/>
        </w:rPr>
        <w:t xml:space="preserve"> and </w:t>
      </w:r>
      <w:r w:rsidR="00ED0DCB" w:rsidRPr="00716DB2">
        <w:rPr>
          <w:rFonts w:ascii="Times New Roman" w:hAnsi="Times New Roman" w:cs="Times New Roman"/>
          <w:sz w:val="22"/>
          <w:szCs w:val="22"/>
        </w:rPr>
        <w:t xml:space="preserve">long-term borrowings from </w:t>
      </w:r>
      <w:r w:rsidR="00E00FCA" w:rsidRPr="00716DB2">
        <w:rPr>
          <w:rFonts w:ascii="Times New Roman" w:hAnsi="Times New Roman" w:cs="Times New Roman"/>
          <w:sz w:val="22"/>
          <w:szCs w:val="22"/>
        </w:rPr>
        <w:t>financial institutions</w:t>
      </w:r>
      <w:r w:rsidR="00ED0DCB" w:rsidRPr="00716DB2">
        <w:rPr>
          <w:rFonts w:ascii="Times New Roman" w:hAnsi="Times New Roman" w:cs="Times New Roman"/>
          <w:sz w:val="22"/>
          <w:szCs w:val="22"/>
        </w:rPr>
        <w:t>.</w:t>
      </w:r>
    </w:p>
    <w:p w14:paraId="17FFB176" w14:textId="514B3333" w:rsidR="002F659C" w:rsidRDefault="002F659C" w:rsidP="007C36F1">
      <w:pPr>
        <w:tabs>
          <w:tab w:val="clear" w:pos="454"/>
        </w:tabs>
        <w:spacing w:line="240" w:lineRule="auto"/>
        <w:ind w:left="547" w:right="-29"/>
        <w:jc w:val="both"/>
        <w:rPr>
          <w:rFonts w:ascii="Times New Roman" w:hAnsi="Times New Roman" w:cstheme="minorBidi"/>
          <w:sz w:val="22"/>
          <w:szCs w:val="22"/>
        </w:rPr>
      </w:pPr>
    </w:p>
    <w:p w14:paraId="4CF815C6" w14:textId="23B1F5FC" w:rsidR="002F659C" w:rsidRPr="002F659C" w:rsidRDefault="00A71054" w:rsidP="007C36F1">
      <w:pPr>
        <w:tabs>
          <w:tab w:val="clear" w:pos="454"/>
        </w:tabs>
        <w:spacing w:line="240" w:lineRule="auto"/>
        <w:ind w:left="547" w:right="-29"/>
        <w:jc w:val="both"/>
        <w:rPr>
          <w:rFonts w:ascii="Times New Roman" w:hAnsi="Times New Roman" w:cstheme="minorBidi"/>
          <w:sz w:val="22"/>
          <w:szCs w:val="22"/>
        </w:rPr>
      </w:pPr>
      <w:r>
        <w:rPr>
          <w:rFonts w:ascii="Times New Roman" w:hAnsi="Times New Roman" w:cstheme="minorBidi"/>
          <w:sz w:val="22"/>
          <w:szCs w:val="22"/>
        </w:rPr>
        <w:t>T</w:t>
      </w:r>
      <w:r w:rsidR="002F659C">
        <w:rPr>
          <w:rFonts w:ascii="Times New Roman" w:hAnsi="Times New Roman" w:cstheme="minorBidi"/>
          <w:sz w:val="22"/>
          <w:szCs w:val="22"/>
        </w:rPr>
        <w:t xml:space="preserve">he </w:t>
      </w:r>
      <w:r w:rsidR="002F659C" w:rsidRPr="002F659C">
        <w:rPr>
          <w:rFonts w:ascii="Times New Roman" w:hAnsi="Times New Roman" w:cstheme="minorBidi"/>
          <w:sz w:val="22"/>
          <w:szCs w:val="22"/>
        </w:rPr>
        <w:t xml:space="preserve">extraordinary general meeting of the shareholders of the Company held on </w:t>
      </w:r>
      <w:r w:rsidR="002F659C">
        <w:rPr>
          <w:rFonts w:ascii="Times New Roman" w:hAnsi="Times New Roman" w:cs="Cordia New"/>
          <w:sz w:val="22"/>
          <w:szCs w:val="22"/>
        </w:rPr>
        <w:t>9 December 2022</w:t>
      </w:r>
      <w:r w:rsidR="002F659C" w:rsidRPr="002F659C">
        <w:rPr>
          <w:rFonts w:ascii="Times New Roman" w:hAnsi="Times New Roman" w:cstheme="minorBidi"/>
          <w:sz w:val="22"/>
          <w:szCs w:val="22"/>
        </w:rPr>
        <w:t xml:space="preserve">, the </w:t>
      </w:r>
      <w:r w:rsidR="000C5E2A" w:rsidRPr="002F659C">
        <w:rPr>
          <w:rFonts w:ascii="Times New Roman" w:hAnsi="Times New Roman" w:cstheme="minorBidi"/>
          <w:sz w:val="22"/>
          <w:szCs w:val="22"/>
        </w:rPr>
        <w:t>shareholders</w:t>
      </w:r>
      <w:r w:rsidR="002F659C" w:rsidRPr="002F659C">
        <w:rPr>
          <w:rFonts w:ascii="Times New Roman" w:hAnsi="Times New Roman" w:cstheme="minorBidi"/>
          <w:sz w:val="22"/>
          <w:szCs w:val="22"/>
        </w:rPr>
        <w:t xml:space="preserve"> approved the subsidiary to dispose of its land and building where is located its head office to a related party, amounting to Baht </w:t>
      </w:r>
      <w:r w:rsidR="002F659C">
        <w:rPr>
          <w:rFonts w:ascii="Times New Roman" w:hAnsi="Times New Roman" w:cs="Cordia New"/>
          <w:sz w:val="22"/>
          <w:szCs w:val="22"/>
        </w:rPr>
        <w:t>120.00</w:t>
      </w:r>
      <w:r w:rsidR="002F659C" w:rsidRPr="002F659C">
        <w:rPr>
          <w:rFonts w:ascii="Times New Roman" w:hAnsi="Times New Roman" w:cstheme="minorBidi"/>
          <w:sz w:val="22"/>
          <w:szCs w:val="22"/>
        </w:rPr>
        <w:t xml:space="preserve"> million. </w:t>
      </w:r>
      <w:r w:rsidR="00C2534E">
        <w:rPr>
          <w:rFonts w:ascii="Times New Roman" w:hAnsi="Times New Roman" w:cstheme="minorBidi"/>
          <w:sz w:val="22"/>
          <w:szCs w:val="22"/>
        </w:rPr>
        <w:t xml:space="preserve">The Group </w:t>
      </w:r>
      <w:proofErr w:type="spellStart"/>
      <w:r w:rsidR="00C2534E">
        <w:rPr>
          <w:rFonts w:ascii="Times New Roman" w:hAnsi="Times New Roman" w:cstheme="minorBidi"/>
          <w:sz w:val="22"/>
          <w:szCs w:val="22"/>
        </w:rPr>
        <w:t>recognised</w:t>
      </w:r>
      <w:proofErr w:type="spellEnd"/>
      <w:r w:rsidR="00C2534E">
        <w:rPr>
          <w:rFonts w:ascii="Times New Roman" w:hAnsi="Times New Roman" w:cstheme="minorBidi"/>
          <w:sz w:val="22"/>
          <w:szCs w:val="22"/>
        </w:rPr>
        <w:t xml:space="preserve"> gain on disposal of </w:t>
      </w:r>
      <w:r w:rsidR="00C2534E" w:rsidRPr="00C2534E">
        <w:rPr>
          <w:rFonts w:ascii="Times New Roman" w:hAnsi="Times New Roman" w:cstheme="minorBidi"/>
          <w:sz w:val="22"/>
          <w:szCs w:val="22"/>
        </w:rPr>
        <w:t>land and building</w:t>
      </w:r>
      <w:r w:rsidR="00C2534E">
        <w:rPr>
          <w:rFonts w:ascii="Times New Roman" w:hAnsi="Times New Roman" w:cstheme="minorBidi"/>
          <w:sz w:val="22"/>
          <w:szCs w:val="22"/>
        </w:rPr>
        <w:t xml:space="preserve"> amounting to Baht 83.</w:t>
      </w:r>
      <w:r w:rsidR="000F08EE">
        <w:rPr>
          <w:rFonts w:ascii="Times New Roman" w:hAnsi="Times New Roman" w:cstheme="minorBidi"/>
          <w:sz w:val="22"/>
          <w:szCs w:val="22"/>
        </w:rPr>
        <w:t>02</w:t>
      </w:r>
      <w:r w:rsidR="00C2534E">
        <w:rPr>
          <w:rFonts w:ascii="Times New Roman" w:hAnsi="Times New Roman" w:cstheme="minorBidi"/>
          <w:sz w:val="22"/>
          <w:szCs w:val="22"/>
        </w:rPr>
        <w:t xml:space="preserve"> million as other income in the s</w:t>
      </w:r>
      <w:r w:rsidR="00C2534E" w:rsidRPr="00C2534E">
        <w:rPr>
          <w:rFonts w:ascii="Times New Roman" w:hAnsi="Times New Roman" w:cstheme="minorBidi"/>
          <w:sz w:val="22"/>
          <w:szCs w:val="22"/>
        </w:rPr>
        <w:t>tatement of comprehensive income</w:t>
      </w:r>
      <w:r w:rsidR="00C2534E">
        <w:rPr>
          <w:rFonts w:ascii="Times New Roman" w:hAnsi="Times New Roman" w:cstheme="minorBidi"/>
          <w:sz w:val="22"/>
          <w:szCs w:val="22"/>
        </w:rPr>
        <w:t xml:space="preserve"> for the year ended 31 December 2022.</w:t>
      </w:r>
    </w:p>
    <w:p w14:paraId="07971990" w14:textId="0864BFC3" w:rsidR="00234254" w:rsidRDefault="00234254" w:rsidP="007C36F1">
      <w:pPr>
        <w:ind w:left="547"/>
        <w:rPr>
          <w:rFonts w:ascii="Times New Roman" w:hAnsi="Times New Roman" w:cstheme="minorBidi"/>
          <w:sz w:val="16"/>
          <w:szCs w:val="16"/>
        </w:rPr>
      </w:pPr>
    </w:p>
    <w:p w14:paraId="1C1D584F" w14:textId="4665C821" w:rsidR="002F659C" w:rsidRDefault="00EB5549" w:rsidP="00EB5549">
      <w:pPr>
        <w:tabs>
          <w:tab w:val="clear" w:pos="454"/>
        </w:tabs>
        <w:spacing w:line="240" w:lineRule="auto"/>
        <w:ind w:left="547" w:right="-29"/>
        <w:jc w:val="both"/>
        <w:rPr>
          <w:rFonts w:ascii="Times New Roman" w:hAnsi="Times New Roman" w:cstheme="minorBidi"/>
          <w:sz w:val="22"/>
          <w:szCs w:val="22"/>
        </w:rPr>
      </w:pPr>
      <w:r w:rsidRPr="00CD7617">
        <w:rPr>
          <w:rFonts w:ascii="Times New Roman" w:hAnsi="Times New Roman" w:cstheme="minorBidi"/>
          <w:sz w:val="22"/>
          <w:szCs w:val="22"/>
        </w:rPr>
        <w:t xml:space="preserve">The Board of Director’s meeting of the Company held on 10 January 2023, the Board approved to sell the gas depots and related assets. Subsequently on 10 February 2023, the Company entered into an agreement to sell the gas depot and related assets to a company with the selling price of Baht 35 million. The Company </w:t>
      </w:r>
      <w:proofErr w:type="spellStart"/>
      <w:r w:rsidRPr="00CD7617">
        <w:rPr>
          <w:rFonts w:ascii="Times New Roman" w:hAnsi="Times New Roman" w:cstheme="minorBidi"/>
          <w:sz w:val="22"/>
          <w:szCs w:val="22"/>
        </w:rPr>
        <w:t>recognised</w:t>
      </w:r>
      <w:proofErr w:type="spellEnd"/>
      <w:r w:rsidRPr="00CD7617">
        <w:rPr>
          <w:rFonts w:ascii="Times New Roman" w:hAnsi="Times New Roman" w:cstheme="minorBidi"/>
          <w:sz w:val="22"/>
          <w:szCs w:val="22"/>
        </w:rPr>
        <w:t xml:space="preserve"> gain on disposal of gas depot and related assets amounting to Baht 2.13 million as other income in the separate and consolidated statement of comprehensive income.</w:t>
      </w:r>
    </w:p>
    <w:p w14:paraId="7BDE5B3A" w14:textId="77777777" w:rsidR="00EB5549" w:rsidRDefault="00EB5549" w:rsidP="00EB5549">
      <w:pPr>
        <w:tabs>
          <w:tab w:val="clear" w:pos="454"/>
        </w:tabs>
        <w:spacing w:line="240" w:lineRule="auto"/>
        <w:ind w:left="547" w:right="-29"/>
        <w:jc w:val="both"/>
        <w:rPr>
          <w:rFonts w:ascii="Times New Roman" w:hAnsi="Times New Roman" w:cstheme="minorBidi"/>
          <w:sz w:val="22"/>
          <w:szCs w:val="22"/>
        </w:rPr>
      </w:pPr>
    </w:p>
    <w:p w14:paraId="2DF0B814" w14:textId="3C867FB2" w:rsidR="002F659C" w:rsidRDefault="00EB5549" w:rsidP="00CD7617">
      <w:pPr>
        <w:tabs>
          <w:tab w:val="clear" w:pos="454"/>
        </w:tabs>
        <w:spacing w:line="240" w:lineRule="auto"/>
        <w:ind w:left="547" w:right="-29"/>
        <w:jc w:val="both"/>
        <w:rPr>
          <w:rFonts w:ascii="Times New Roman" w:hAnsi="Times New Roman" w:cstheme="minorBidi"/>
          <w:sz w:val="16"/>
          <w:szCs w:val="16"/>
        </w:rPr>
      </w:pPr>
      <w:r w:rsidRPr="00EB5549">
        <w:rPr>
          <w:rFonts w:ascii="Times New Roman" w:hAnsi="Times New Roman" w:cstheme="minorBidi"/>
          <w:sz w:val="22"/>
          <w:szCs w:val="22"/>
        </w:rPr>
        <w:t xml:space="preserve">On 2 August 2023, the Company entered into an agreement to sell the gas depots and related assets to another company with the selling price of Baht 26 million. The Company </w:t>
      </w:r>
      <w:proofErr w:type="spellStart"/>
      <w:r w:rsidRPr="00EB5549">
        <w:rPr>
          <w:rFonts w:ascii="Times New Roman" w:hAnsi="Times New Roman" w:cstheme="minorBidi"/>
          <w:sz w:val="22"/>
          <w:szCs w:val="22"/>
        </w:rPr>
        <w:t>recognised</w:t>
      </w:r>
      <w:proofErr w:type="spellEnd"/>
      <w:r w:rsidRPr="00EB5549">
        <w:rPr>
          <w:rFonts w:ascii="Times New Roman" w:hAnsi="Times New Roman" w:cstheme="minorBidi"/>
          <w:sz w:val="22"/>
          <w:szCs w:val="22"/>
        </w:rPr>
        <w:t xml:space="preserve"> gain on disposal of gas depot and related assets amounting to Baht 16.17 million as other income in the separate and consolidated statement of comprehensive income.</w:t>
      </w:r>
    </w:p>
    <w:p w14:paraId="59EA211C" w14:textId="06052736" w:rsidR="002F659C" w:rsidRDefault="002F659C" w:rsidP="007C36F1">
      <w:pPr>
        <w:ind w:left="547"/>
        <w:rPr>
          <w:rFonts w:ascii="Times New Roman" w:hAnsi="Times New Roman" w:cstheme="minorBidi"/>
          <w:sz w:val="16"/>
          <w:szCs w:val="16"/>
        </w:rPr>
      </w:pPr>
    </w:p>
    <w:p w14:paraId="0EBDF5A6" w14:textId="77777777" w:rsidR="002F659C" w:rsidRPr="002F659C" w:rsidRDefault="002F659C" w:rsidP="007C36F1">
      <w:pPr>
        <w:ind w:left="547"/>
        <w:rPr>
          <w:rFonts w:ascii="Times New Roman" w:hAnsi="Times New Roman" w:cstheme="minorBidi"/>
          <w:sz w:val="16"/>
          <w:szCs w:val="16"/>
        </w:rPr>
      </w:pPr>
    </w:p>
    <w:p w14:paraId="20ED043E" w14:textId="65D06D21" w:rsidR="00F91913" w:rsidRPr="00716DB2" w:rsidRDefault="00F91913" w:rsidP="00147554">
      <w:pPr>
        <w:jc w:val="thaiDistribute"/>
        <w:rPr>
          <w:rFonts w:ascii="Times New Roman" w:hAnsi="Times New Roman" w:cs="Cordia New"/>
          <w:i/>
          <w:iCs/>
          <w:color w:val="0000FF"/>
          <w:sz w:val="22"/>
          <w:szCs w:val="22"/>
        </w:rPr>
        <w:sectPr w:rsidR="00F91913" w:rsidRPr="00716DB2" w:rsidSect="007C36F1">
          <w:headerReference w:type="default" r:id="rId15"/>
          <w:pgSz w:w="16834" w:h="11909" w:orient="landscape" w:code="9"/>
          <w:pgMar w:top="1152" w:right="1264" w:bottom="1152" w:left="1170" w:header="720" w:footer="720" w:gutter="0"/>
          <w:cols w:space="720"/>
          <w:docGrid w:linePitch="245"/>
        </w:sectPr>
      </w:pPr>
    </w:p>
    <w:p w14:paraId="7EC72F55" w14:textId="5AF655D8" w:rsidR="00A71054" w:rsidRPr="00A71054" w:rsidRDefault="00A71054" w:rsidP="00FB3E38">
      <w:pPr>
        <w:spacing w:line="240" w:lineRule="auto"/>
        <w:ind w:left="547"/>
        <w:jc w:val="thaiDistribute"/>
        <w:rPr>
          <w:rFonts w:ascii="Times New Roman" w:hAnsi="Times New Roman" w:cs="Times New Roman"/>
          <w:i/>
          <w:iCs/>
          <w:sz w:val="22"/>
          <w:szCs w:val="22"/>
        </w:rPr>
      </w:pPr>
      <w:r w:rsidRPr="00A71054">
        <w:rPr>
          <w:rFonts w:ascii="Times New Roman" w:hAnsi="Times New Roman" w:cs="Times New Roman"/>
          <w:i/>
          <w:iCs/>
          <w:sz w:val="22"/>
          <w:szCs w:val="22"/>
        </w:rPr>
        <w:lastRenderedPageBreak/>
        <w:t>Right-of-use assets</w:t>
      </w:r>
    </w:p>
    <w:p w14:paraId="6B35EDEA" w14:textId="77777777" w:rsidR="00A71054" w:rsidRDefault="00A71054" w:rsidP="00FB3E38">
      <w:pPr>
        <w:spacing w:line="240" w:lineRule="auto"/>
        <w:ind w:left="547"/>
        <w:jc w:val="thaiDistribute"/>
        <w:rPr>
          <w:rFonts w:ascii="Times New Roman" w:hAnsi="Times New Roman" w:cs="Times New Roman"/>
          <w:sz w:val="22"/>
          <w:szCs w:val="22"/>
        </w:rPr>
      </w:pPr>
    </w:p>
    <w:p w14:paraId="6F6D711F" w14:textId="3C147678" w:rsidR="00FB3E38" w:rsidRPr="00716DB2" w:rsidRDefault="00FB3E38" w:rsidP="00FB3E38">
      <w:pPr>
        <w:spacing w:line="240" w:lineRule="auto"/>
        <w:ind w:left="547"/>
        <w:jc w:val="thaiDistribute"/>
        <w:rPr>
          <w:rFonts w:ascii="Times New Roman" w:hAnsi="Times New Roman" w:cs="Times New Roman"/>
          <w:sz w:val="22"/>
          <w:szCs w:val="22"/>
        </w:rPr>
      </w:pPr>
      <w:r w:rsidRPr="00716DB2">
        <w:rPr>
          <w:rFonts w:ascii="Times New Roman" w:hAnsi="Times New Roman" w:cs="Times New Roman"/>
          <w:sz w:val="22"/>
          <w:szCs w:val="22"/>
        </w:rPr>
        <w:t>During the year 202</w:t>
      </w:r>
      <w:r w:rsidR="004E1C99">
        <w:rPr>
          <w:rFonts w:ascii="Times New Roman" w:hAnsi="Times New Roman" w:cs="Times New Roman"/>
          <w:sz w:val="22"/>
          <w:szCs w:val="22"/>
        </w:rPr>
        <w:t>3</w:t>
      </w:r>
      <w:r w:rsidRPr="00716DB2">
        <w:rPr>
          <w:rFonts w:ascii="Times New Roman" w:hAnsi="Times New Roman" w:cs="Times New Roman"/>
          <w:sz w:val="22"/>
          <w:szCs w:val="22"/>
        </w:rPr>
        <w:t xml:space="preserve">, the Group has entered into the lease agreements for </w:t>
      </w:r>
      <w:r w:rsidR="00206ADA">
        <w:rPr>
          <w:rFonts w:ascii="Times New Roman" w:hAnsi="Times New Roman" w:cs="Times New Roman"/>
          <w:sz w:val="22"/>
          <w:szCs w:val="22"/>
        </w:rPr>
        <w:t>p</w:t>
      </w:r>
      <w:r w:rsidR="00206ADA" w:rsidRPr="00206ADA">
        <w:rPr>
          <w:rFonts w:ascii="Times New Roman" w:hAnsi="Times New Roman" w:cs="Times New Roman"/>
          <w:sz w:val="22"/>
          <w:szCs w:val="22"/>
        </w:rPr>
        <w:t xml:space="preserve">roperty, </w:t>
      </w:r>
      <w:proofErr w:type="gramStart"/>
      <w:r w:rsidR="00206ADA" w:rsidRPr="00206ADA">
        <w:rPr>
          <w:rFonts w:ascii="Times New Roman" w:hAnsi="Times New Roman" w:cs="Times New Roman"/>
          <w:sz w:val="22"/>
          <w:szCs w:val="22"/>
        </w:rPr>
        <w:t>plant</w:t>
      </w:r>
      <w:proofErr w:type="gramEnd"/>
      <w:r w:rsidR="00206ADA" w:rsidRPr="00206ADA">
        <w:rPr>
          <w:rFonts w:ascii="Times New Roman" w:hAnsi="Times New Roman" w:cs="Times New Roman"/>
          <w:sz w:val="22"/>
          <w:szCs w:val="22"/>
        </w:rPr>
        <w:t xml:space="preserve"> and equipment</w:t>
      </w:r>
      <w:r w:rsidRPr="00716DB2">
        <w:rPr>
          <w:rFonts w:ascii="Times New Roman" w:hAnsi="Times New Roman" w:cs="Times New Roman"/>
          <w:sz w:val="22"/>
          <w:szCs w:val="22"/>
        </w:rPr>
        <w:t xml:space="preserve">. The agreements periods are for </w:t>
      </w:r>
      <w:r w:rsidR="1DD1D618" w:rsidRPr="00716DB2">
        <w:rPr>
          <w:rFonts w:ascii="Times New Roman" w:hAnsi="Times New Roman" w:cs="Times New Roman"/>
          <w:sz w:val="22"/>
          <w:szCs w:val="22"/>
        </w:rPr>
        <w:t>1</w:t>
      </w:r>
      <w:r w:rsidRPr="00716DB2">
        <w:rPr>
          <w:rFonts w:ascii="Times New Roman" w:hAnsi="Times New Roman" w:cs="Times New Roman"/>
          <w:sz w:val="22"/>
          <w:szCs w:val="22"/>
        </w:rPr>
        <w:t xml:space="preserve"> - 5 years </w:t>
      </w:r>
      <w:r w:rsidRPr="00716DB2">
        <w:rPr>
          <w:rFonts w:ascii="Times New Roman" w:hAnsi="Times New Roman" w:cs="Times New Roman"/>
          <w:spacing w:val="2"/>
          <w:sz w:val="22"/>
          <w:szCs w:val="22"/>
        </w:rPr>
        <w:t xml:space="preserve">with fixed payment for the entire leasing term. The Group </w:t>
      </w:r>
      <w:proofErr w:type="spellStart"/>
      <w:r w:rsidRPr="00716DB2">
        <w:rPr>
          <w:rFonts w:ascii="Times New Roman" w:hAnsi="Times New Roman" w:cs="Times New Roman"/>
          <w:spacing w:val="2"/>
          <w:sz w:val="22"/>
          <w:szCs w:val="22"/>
        </w:rPr>
        <w:t>recognised</w:t>
      </w:r>
      <w:proofErr w:type="spellEnd"/>
      <w:r w:rsidRPr="00716DB2">
        <w:rPr>
          <w:rFonts w:ascii="Times New Roman" w:hAnsi="Times New Roman" w:cs="Times New Roman"/>
          <w:spacing w:val="2"/>
          <w:sz w:val="22"/>
          <w:szCs w:val="22"/>
        </w:rPr>
        <w:t xml:space="preserve"> right-of-use assets amounting to Baht</w:t>
      </w:r>
      <w:r w:rsidRPr="00716DB2">
        <w:rPr>
          <w:rFonts w:ascii="Times New Roman" w:hAnsi="Times New Roman" w:cs="Times New Roman"/>
          <w:sz w:val="22"/>
          <w:szCs w:val="22"/>
        </w:rPr>
        <w:t xml:space="preserve"> </w:t>
      </w:r>
      <w:r w:rsidR="3565F6BB" w:rsidRPr="2B551822">
        <w:rPr>
          <w:rFonts w:ascii="Times New Roman" w:hAnsi="Times New Roman" w:cs="Times New Roman"/>
          <w:sz w:val="22"/>
          <w:szCs w:val="22"/>
        </w:rPr>
        <w:t>69.89</w:t>
      </w:r>
      <w:r w:rsidR="00976D08"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million </w:t>
      </w:r>
      <w:r w:rsidRPr="00716DB2">
        <w:rPr>
          <w:rFonts w:ascii="Times New Roman" w:hAnsi="Times New Roman" w:cs="Times New Roman"/>
          <w:i/>
          <w:iCs/>
          <w:sz w:val="22"/>
          <w:szCs w:val="22"/>
        </w:rPr>
        <w:t>(202</w:t>
      </w:r>
      <w:r w:rsidR="004E1C99">
        <w:rPr>
          <w:rFonts w:ascii="Times New Roman" w:hAnsi="Times New Roman" w:cs="Times New Roman"/>
          <w:i/>
          <w:iCs/>
          <w:sz w:val="22"/>
          <w:szCs w:val="22"/>
        </w:rPr>
        <w:t>2</w:t>
      </w:r>
      <w:r w:rsidRPr="00716DB2">
        <w:rPr>
          <w:rFonts w:ascii="Times New Roman" w:hAnsi="Times New Roman" w:cs="Times New Roman"/>
          <w:i/>
          <w:iCs/>
          <w:sz w:val="22"/>
          <w:szCs w:val="22"/>
        </w:rPr>
        <w:t xml:space="preserve">: </w:t>
      </w:r>
      <w:r w:rsidR="004E1C99" w:rsidRPr="5CDBB5C2">
        <w:rPr>
          <w:rFonts w:ascii="Times New Roman" w:hAnsi="Times New Roman" w:cs="Times New Roman"/>
          <w:i/>
          <w:iCs/>
          <w:sz w:val="22"/>
          <w:szCs w:val="22"/>
        </w:rPr>
        <w:t>9.21</w:t>
      </w:r>
      <w:r w:rsidRPr="5CDBB5C2">
        <w:rPr>
          <w:rFonts w:ascii="Times New Roman" w:hAnsi="Times New Roman" w:cs="Times New Roman"/>
          <w:i/>
          <w:iCs/>
          <w:sz w:val="22"/>
          <w:szCs w:val="22"/>
        </w:rPr>
        <w:t xml:space="preserve"> million)</w:t>
      </w:r>
      <w:r w:rsidRPr="00716DB2">
        <w:rPr>
          <w:rFonts w:ascii="Times New Roman" w:hAnsi="Times New Roman" w:cs="Times New Roman"/>
          <w:sz w:val="22"/>
          <w:szCs w:val="22"/>
        </w:rPr>
        <w:t>.</w:t>
      </w:r>
    </w:p>
    <w:p w14:paraId="3F237DDF" w14:textId="77777777" w:rsidR="00FB3E38" w:rsidRPr="00716DB2" w:rsidRDefault="00FB3E3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p>
    <w:tbl>
      <w:tblPr>
        <w:tblStyle w:val="TableGrid"/>
        <w:tblpPr w:leftFromText="180" w:rightFromText="180" w:vertAnchor="text" w:horzAnchor="margin" w:tblpXSpec="right" w:tblpY="-66"/>
        <w:tblW w:w="9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043"/>
        <w:gridCol w:w="270"/>
        <w:gridCol w:w="1080"/>
        <w:gridCol w:w="270"/>
        <w:gridCol w:w="990"/>
        <w:gridCol w:w="270"/>
        <w:gridCol w:w="1010"/>
      </w:tblGrid>
      <w:tr w:rsidR="00FB3E38" w:rsidRPr="00716DB2" w14:paraId="58F335BF" w14:textId="77777777" w:rsidTr="00FB3E38">
        <w:trPr>
          <w:trHeight w:val="497"/>
        </w:trPr>
        <w:tc>
          <w:tcPr>
            <w:tcW w:w="4177" w:type="dxa"/>
            <w:shd w:val="clear" w:color="auto" w:fill="auto"/>
            <w:vAlign w:val="bottom"/>
          </w:tcPr>
          <w:p w14:paraId="39960D83"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93" w:type="dxa"/>
            <w:gridSpan w:val="3"/>
            <w:shd w:val="clear" w:color="auto" w:fill="auto"/>
            <w:vAlign w:val="bottom"/>
          </w:tcPr>
          <w:p w14:paraId="4C91242B"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Consolidated financial statements</w:t>
            </w:r>
          </w:p>
        </w:tc>
        <w:tc>
          <w:tcPr>
            <w:tcW w:w="270" w:type="dxa"/>
            <w:shd w:val="clear" w:color="auto" w:fill="auto"/>
            <w:vAlign w:val="bottom"/>
          </w:tcPr>
          <w:p w14:paraId="77256DB2"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70" w:type="dxa"/>
            <w:gridSpan w:val="3"/>
            <w:shd w:val="clear" w:color="auto" w:fill="auto"/>
            <w:vAlign w:val="bottom"/>
          </w:tcPr>
          <w:p w14:paraId="71EE2AF7" w14:textId="77777777" w:rsidR="00FB3E38" w:rsidRPr="00716DB2" w:rsidRDefault="00FB3E38" w:rsidP="00FB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b/>
                <w:bCs/>
                <w:sz w:val="22"/>
                <w:szCs w:val="22"/>
              </w:rPr>
              <w:t>Separate financial statements</w:t>
            </w:r>
          </w:p>
        </w:tc>
      </w:tr>
      <w:tr w:rsidR="004E1C99" w:rsidRPr="00716DB2" w14:paraId="10DAC17D" w14:textId="77777777" w:rsidTr="00FB3E38">
        <w:trPr>
          <w:trHeight w:val="261"/>
        </w:trPr>
        <w:tc>
          <w:tcPr>
            <w:tcW w:w="4177" w:type="dxa"/>
            <w:shd w:val="clear" w:color="auto" w:fill="auto"/>
            <w:vAlign w:val="bottom"/>
          </w:tcPr>
          <w:p w14:paraId="0561CF82"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For the year ended 31 December</w:t>
            </w:r>
          </w:p>
        </w:tc>
        <w:tc>
          <w:tcPr>
            <w:tcW w:w="1043" w:type="dxa"/>
            <w:shd w:val="clear" w:color="auto" w:fill="auto"/>
            <w:vAlign w:val="bottom"/>
          </w:tcPr>
          <w:p w14:paraId="14627004" w14:textId="7063AB49"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1F700F5D"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290A2852" w14:textId="3AAEF0B4"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bottom"/>
          </w:tcPr>
          <w:p w14:paraId="05B99AD9"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3C762E21" w14:textId="6454F37E"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1CD483C7"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1FD03054" w14:textId="2A0E1B44"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716DB2">
              <w:rPr>
                <w:rFonts w:ascii="Times New Roman" w:hAnsi="Times New Roman" w:cs="Times New Roman"/>
                <w:sz w:val="22"/>
                <w:szCs w:val="22"/>
              </w:rPr>
              <w:t>202</w:t>
            </w:r>
            <w:r>
              <w:rPr>
                <w:rFonts w:ascii="Times New Roman" w:hAnsi="Times New Roman" w:cs="Times New Roman"/>
                <w:sz w:val="22"/>
                <w:szCs w:val="22"/>
              </w:rPr>
              <w:t>2</w:t>
            </w:r>
          </w:p>
        </w:tc>
      </w:tr>
      <w:tr w:rsidR="004E1C99" w:rsidRPr="00716DB2" w14:paraId="09EAA1D7" w14:textId="77777777" w:rsidTr="00FB3E38">
        <w:trPr>
          <w:trHeight w:val="248"/>
        </w:trPr>
        <w:tc>
          <w:tcPr>
            <w:tcW w:w="4177" w:type="dxa"/>
            <w:shd w:val="clear" w:color="auto" w:fill="auto"/>
            <w:vAlign w:val="bottom"/>
          </w:tcPr>
          <w:p w14:paraId="333D8A04"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933" w:type="dxa"/>
            <w:gridSpan w:val="7"/>
            <w:shd w:val="clear" w:color="auto" w:fill="auto"/>
            <w:vAlign w:val="bottom"/>
          </w:tcPr>
          <w:p w14:paraId="5AE4785E"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716DB2">
              <w:rPr>
                <w:rFonts w:ascii="Times New Roman" w:hAnsi="Times New Roman" w:cs="Times New Roman"/>
                <w:i/>
                <w:iCs/>
                <w:sz w:val="22"/>
                <w:szCs w:val="22"/>
              </w:rPr>
              <w:t>(</w:t>
            </w:r>
            <w:proofErr w:type="gramStart"/>
            <w:r w:rsidRPr="00716DB2">
              <w:rPr>
                <w:rFonts w:ascii="Times New Roman" w:hAnsi="Times New Roman" w:cs="Times New Roman"/>
                <w:i/>
                <w:iCs/>
                <w:sz w:val="22"/>
                <w:szCs w:val="22"/>
              </w:rPr>
              <w:t>in</w:t>
            </w:r>
            <w:proofErr w:type="gramEnd"/>
            <w:r w:rsidRPr="00716DB2">
              <w:rPr>
                <w:rFonts w:ascii="Times New Roman" w:hAnsi="Times New Roman" w:cs="Times New Roman"/>
                <w:i/>
                <w:iCs/>
                <w:sz w:val="22"/>
                <w:szCs w:val="22"/>
              </w:rPr>
              <w:t xml:space="preserve"> thousand Baht)</w:t>
            </w:r>
          </w:p>
        </w:tc>
      </w:tr>
      <w:tr w:rsidR="004E1C99" w:rsidRPr="00716DB2" w14:paraId="4436833A" w14:textId="77777777" w:rsidTr="00FB3E38">
        <w:trPr>
          <w:trHeight w:val="69"/>
        </w:trPr>
        <w:tc>
          <w:tcPr>
            <w:tcW w:w="4177" w:type="dxa"/>
            <w:shd w:val="clear" w:color="auto" w:fill="auto"/>
            <w:vAlign w:val="bottom"/>
          </w:tcPr>
          <w:p w14:paraId="094F79F8"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6DB2">
              <w:rPr>
                <w:rFonts w:ascii="Times New Roman" w:hAnsi="Times New Roman" w:cs="Times New Roman"/>
                <w:b/>
                <w:bCs/>
                <w:i/>
                <w:iCs/>
                <w:sz w:val="22"/>
                <w:szCs w:val="22"/>
              </w:rPr>
              <w:t xml:space="preserve">Amounts </w:t>
            </w:r>
            <w:proofErr w:type="spellStart"/>
            <w:r w:rsidRPr="00716DB2">
              <w:rPr>
                <w:rFonts w:ascii="Times New Roman" w:hAnsi="Times New Roman" w:cs="Times New Roman"/>
                <w:b/>
                <w:bCs/>
                <w:i/>
                <w:iCs/>
                <w:sz w:val="22"/>
                <w:szCs w:val="22"/>
              </w:rPr>
              <w:t>recognised</w:t>
            </w:r>
            <w:proofErr w:type="spellEnd"/>
            <w:r w:rsidRPr="00716DB2">
              <w:rPr>
                <w:rFonts w:ascii="Times New Roman" w:hAnsi="Times New Roman" w:cs="Times New Roman"/>
                <w:b/>
                <w:bCs/>
                <w:i/>
                <w:iCs/>
                <w:sz w:val="22"/>
                <w:szCs w:val="22"/>
              </w:rPr>
              <w:t xml:space="preserve"> in profit or loss</w:t>
            </w:r>
          </w:p>
        </w:tc>
        <w:tc>
          <w:tcPr>
            <w:tcW w:w="1043" w:type="dxa"/>
            <w:shd w:val="clear" w:color="auto" w:fill="auto"/>
            <w:vAlign w:val="bottom"/>
          </w:tcPr>
          <w:p w14:paraId="4906CFCC"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255EA17F"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3A665D8E"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1FD0F4"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539FD53D"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35C472A2"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4C6E72CA"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4E1C99" w:rsidRPr="00716DB2" w14:paraId="25D107A2" w14:textId="77777777" w:rsidTr="00FB3E38">
        <w:trPr>
          <w:trHeight w:val="248"/>
        </w:trPr>
        <w:tc>
          <w:tcPr>
            <w:tcW w:w="4177" w:type="dxa"/>
            <w:shd w:val="clear" w:color="auto" w:fill="auto"/>
            <w:vAlign w:val="bottom"/>
          </w:tcPr>
          <w:p w14:paraId="7A552BB9"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Depreciation of right-of-use assets</w:t>
            </w:r>
          </w:p>
        </w:tc>
        <w:tc>
          <w:tcPr>
            <w:tcW w:w="1043" w:type="dxa"/>
            <w:shd w:val="clear" w:color="auto" w:fill="auto"/>
            <w:vAlign w:val="bottom"/>
          </w:tcPr>
          <w:p w14:paraId="307B4860"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04946192"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B6FD795"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CAE5C27"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681202A8"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270" w:type="dxa"/>
            <w:shd w:val="clear" w:color="auto" w:fill="auto"/>
            <w:vAlign w:val="bottom"/>
          </w:tcPr>
          <w:p w14:paraId="15FCD39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1F4E9C5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r>
      <w:tr w:rsidR="004E1C99" w:rsidRPr="00716DB2" w14:paraId="48B339E6" w14:textId="77777777" w:rsidTr="00CA3CE4">
        <w:trPr>
          <w:trHeight w:val="261"/>
        </w:trPr>
        <w:tc>
          <w:tcPr>
            <w:tcW w:w="4177" w:type="dxa"/>
            <w:shd w:val="clear" w:color="auto" w:fill="auto"/>
            <w:vAlign w:val="bottom"/>
          </w:tcPr>
          <w:p w14:paraId="5F1E8AA5" w14:textId="77777777" w:rsidR="004E1C99" w:rsidRPr="00716DB2" w:rsidRDefault="004E1C99" w:rsidP="004E1C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Land</w:t>
            </w:r>
          </w:p>
        </w:tc>
        <w:tc>
          <w:tcPr>
            <w:tcW w:w="1043" w:type="dxa"/>
            <w:shd w:val="clear" w:color="auto" w:fill="auto"/>
            <w:vAlign w:val="bottom"/>
          </w:tcPr>
          <w:p w14:paraId="31B9D002" w14:textId="0447F8FC" w:rsidR="004E1C99" w:rsidRPr="00716DB2" w:rsidRDefault="684936C4"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C5DD66">
              <w:rPr>
                <w:rFonts w:ascii="Times New Roman" w:hAnsi="Times New Roman" w:cs="Times New Roman"/>
                <w:sz w:val="22"/>
                <w:szCs w:val="22"/>
              </w:rPr>
              <w:t>4,289</w:t>
            </w:r>
          </w:p>
        </w:tc>
        <w:tc>
          <w:tcPr>
            <w:tcW w:w="270" w:type="dxa"/>
            <w:shd w:val="clear" w:color="auto" w:fill="auto"/>
            <w:vAlign w:val="bottom"/>
          </w:tcPr>
          <w:p w14:paraId="406D9E10"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4855B4A3" w14:textId="6F63992B"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2,465</w:t>
            </w:r>
          </w:p>
        </w:tc>
        <w:tc>
          <w:tcPr>
            <w:tcW w:w="270" w:type="dxa"/>
            <w:shd w:val="clear" w:color="auto" w:fill="auto"/>
            <w:vAlign w:val="bottom"/>
          </w:tcPr>
          <w:p w14:paraId="1AFFAF7A"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5DFBA220" w14:textId="5FEB74BE" w:rsidR="004E1C99" w:rsidRPr="00716DB2" w:rsidRDefault="2B8316CD"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5BA3AA">
              <w:rPr>
                <w:rFonts w:ascii="Times New Roman" w:hAnsi="Times New Roman" w:cs="Times New Roman"/>
                <w:sz w:val="22"/>
                <w:szCs w:val="22"/>
              </w:rPr>
              <w:t>248</w:t>
            </w:r>
          </w:p>
        </w:tc>
        <w:tc>
          <w:tcPr>
            <w:tcW w:w="270" w:type="dxa"/>
            <w:shd w:val="clear" w:color="auto" w:fill="auto"/>
            <w:vAlign w:val="bottom"/>
          </w:tcPr>
          <w:p w14:paraId="1987986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tcPr>
          <w:p w14:paraId="01EEFED7" w14:textId="77AC2416"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298</w:t>
            </w:r>
          </w:p>
        </w:tc>
      </w:tr>
      <w:tr w:rsidR="004E1C99" w:rsidRPr="00716DB2" w14:paraId="4B328D87" w14:textId="77777777" w:rsidTr="00CA3CE4">
        <w:trPr>
          <w:trHeight w:val="248"/>
        </w:trPr>
        <w:tc>
          <w:tcPr>
            <w:tcW w:w="4177" w:type="dxa"/>
            <w:shd w:val="clear" w:color="auto" w:fill="auto"/>
            <w:vAlign w:val="bottom"/>
          </w:tcPr>
          <w:p w14:paraId="667FBBDF" w14:textId="468807C4" w:rsidR="004E1C99" w:rsidRPr="00716DB2" w:rsidRDefault="004E1C99" w:rsidP="004E1C9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 xml:space="preserve">Machine, </w:t>
            </w:r>
            <w:proofErr w:type="gramStart"/>
            <w:r w:rsidRPr="00716DB2">
              <w:rPr>
                <w:rFonts w:ascii="Times New Roman" w:hAnsi="Times New Roman" w:cs="Times New Roman"/>
                <w:sz w:val="22"/>
              </w:rPr>
              <w:t>tools</w:t>
            </w:r>
            <w:proofErr w:type="gramEnd"/>
            <w:r w:rsidRPr="00716DB2">
              <w:rPr>
                <w:rFonts w:ascii="Times New Roman" w:hAnsi="Times New Roman" w:cs="Times New Roman"/>
                <w:sz w:val="22"/>
              </w:rPr>
              <w:t xml:space="preserve"> and equipment</w:t>
            </w:r>
          </w:p>
        </w:tc>
        <w:tc>
          <w:tcPr>
            <w:tcW w:w="1043" w:type="dxa"/>
            <w:shd w:val="clear" w:color="auto" w:fill="auto"/>
            <w:vAlign w:val="bottom"/>
          </w:tcPr>
          <w:p w14:paraId="4D574EE6" w14:textId="19FC43D4" w:rsidR="004E1C99" w:rsidRPr="00423C54" w:rsidRDefault="4A9B72B8"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C5DD66">
              <w:rPr>
                <w:rFonts w:ascii="Times New Roman" w:hAnsi="Times New Roman" w:cs="Times New Roman"/>
                <w:sz w:val="22"/>
                <w:szCs w:val="22"/>
              </w:rPr>
              <w:t>16,832</w:t>
            </w:r>
          </w:p>
        </w:tc>
        <w:tc>
          <w:tcPr>
            <w:tcW w:w="270" w:type="dxa"/>
            <w:shd w:val="clear" w:color="auto" w:fill="auto"/>
            <w:vAlign w:val="bottom"/>
          </w:tcPr>
          <w:p w14:paraId="297AB52F"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3858791" w14:textId="436BD6D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8,325</w:t>
            </w:r>
          </w:p>
        </w:tc>
        <w:tc>
          <w:tcPr>
            <w:tcW w:w="270" w:type="dxa"/>
            <w:shd w:val="clear" w:color="auto" w:fill="auto"/>
            <w:vAlign w:val="bottom"/>
          </w:tcPr>
          <w:p w14:paraId="14AEA80F"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0B720DE3" w14:textId="0C4566F1" w:rsidR="004E1C99" w:rsidRPr="00716DB2" w:rsidRDefault="6D49E931" w:rsidP="00134157">
            <w:pPr>
              <w:pStyle w:val="acctfourfigures"/>
              <w:tabs>
                <w:tab w:val="clear" w:pos="765"/>
                <w:tab w:val="decimal" w:pos="522"/>
              </w:tabs>
              <w:spacing w:line="240" w:lineRule="auto"/>
              <w:ind w:left="-79" w:right="-79"/>
              <w:rPr>
                <w:szCs w:val="22"/>
              </w:rPr>
            </w:pPr>
            <w:r>
              <w:t>-</w:t>
            </w:r>
          </w:p>
        </w:tc>
        <w:tc>
          <w:tcPr>
            <w:tcW w:w="270" w:type="dxa"/>
            <w:shd w:val="clear" w:color="auto" w:fill="auto"/>
            <w:vAlign w:val="bottom"/>
          </w:tcPr>
          <w:p w14:paraId="318B670D"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tcPr>
          <w:p w14:paraId="4BFD304B" w14:textId="6201659C" w:rsidR="004E1C99" w:rsidRPr="00716DB2" w:rsidRDefault="004E1C99" w:rsidP="00134157">
            <w:pPr>
              <w:pStyle w:val="acctfourfigures"/>
              <w:tabs>
                <w:tab w:val="clear" w:pos="765"/>
                <w:tab w:val="decimal" w:pos="522"/>
              </w:tabs>
              <w:spacing w:line="240" w:lineRule="auto"/>
              <w:ind w:left="-79" w:right="-79"/>
              <w:rPr>
                <w:szCs w:val="22"/>
              </w:rPr>
            </w:pPr>
            <w:r w:rsidRPr="00716DB2">
              <w:rPr>
                <w:szCs w:val="22"/>
                <w:lang w:bidi="th-TH"/>
              </w:rPr>
              <w:t>-</w:t>
            </w:r>
          </w:p>
        </w:tc>
      </w:tr>
      <w:tr w:rsidR="501162E9" w14:paraId="3859D112" w14:textId="77777777" w:rsidTr="690C9BB6">
        <w:trPr>
          <w:trHeight w:val="248"/>
        </w:trPr>
        <w:tc>
          <w:tcPr>
            <w:tcW w:w="4177" w:type="dxa"/>
            <w:shd w:val="clear" w:color="auto" w:fill="auto"/>
            <w:vAlign w:val="bottom"/>
          </w:tcPr>
          <w:p w14:paraId="1BDC94E7" w14:textId="33750196" w:rsidR="501162E9" w:rsidRDefault="40AEA783" w:rsidP="00134157">
            <w:pPr>
              <w:pStyle w:val="ListParagraph"/>
              <w:numPr>
                <w:ilvl w:val="1"/>
                <w:numId w:val="46"/>
              </w:numPr>
              <w:spacing w:line="240" w:lineRule="auto"/>
              <w:ind w:left="342"/>
              <w:rPr>
                <w:rFonts w:ascii="Times New Roman" w:hAnsi="Times New Roman" w:cs="Times New Roman"/>
                <w:sz w:val="22"/>
              </w:rPr>
            </w:pPr>
            <w:r w:rsidRPr="7EAA26AB">
              <w:rPr>
                <w:rFonts w:ascii="Times New Roman" w:hAnsi="Times New Roman" w:cs="Times New Roman"/>
                <w:sz w:val="22"/>
              </w:rPr>
              <w:t>Buildings and building improvements</w:t>
            </w:r>
          </w:p>
        </w:tc>
        <w:tc>
          <w:tcPr>
            <w:tcW w:w="1043" w:type="dxa"/>
            <w:shd w:val="clear" w:color="auto" w:fill="auto"/>
            <w:vAlign w:val="bottom"/>
          </w:tcPr>
          <w:p w14:paraId="4E6E6026" w14:textId="45D39A1F" w:rsidR="501162E9" w:rsidRDefault="41829388" w:rsidP="00134157">
            <w:pPr>
              <w:tabs>
                <w:tab w:val="clear" w:pos="227"/>
                <w:tab w:val="clear" w:pos="454"/>
                <w:tab w:val="clear" w:pos="680"/>
                <w:tab w:val="clear" w:pos="907"/>
              </w:tabs>
              <w:spacing w:line="240" w:lineRule="auto"/>
              <w:ind w:right="-378"/>
              <w:jc w:val="center"/>
              <w:rPr>
                <w:rFonts w:ascii="Times New Roman" w:hAnsi="Times New Roman" w:cs="Times New Roman"/>
                <w:sz w:val="22"/>
                <w:szCs w:val="22"/>
              </w:rPr>
            </w:pPr>
            <w:r w:rsidRPr="575BA3AA">
              <w:rPr>
                <w:rFonts w:ascii="Times New Roman" w:hAnsi="Times New Roman" w:cs="Times New Roman"/>
                <w:sz w:val="22"/>
                <w:szCs w:val="22"/>
              </w:rPr>
              <w:t>155</w:t>
            </w:r>
          </w:p>
        </w:tc>
        <w:tc>
          <w:tcPr>
            <w:tcW w:w="270" w:type="dxa"/>
            <w:shd w:val="clear" w:color="auto" w:fill="auto"/>
            <w:vAlign w:val="bottom"/>
          </w:tcPr>
          <w:p w14:paraId="1ADE891D" w14:textId="4FB72232" w:rsidR="501162E9" w:rsidRDefault="501162E9" w:rsidP="501162E9">
            <w:pPr>
              <w:spacing w:line="240" w:lineRule="auto"/>
              <w:rPr>
                <w:rFonts w:ascii="Times New Roman" w:hAnsi="Times New Roman" w:cs="Times New Roman"/>
                <w:sz w:val="22"/>
                <w:szCs w:val="22"/>
              </w:rPr>
            </w:pPr>
          </w:p>
        </w:tc>
        <w:tc>
          <w:tcPr>
            <w:tcW w:w="1080" w:type="dxa"/>
            <w:shd w:val="clear" w:color="auto" w:fill="auto"/>
            <w:vAlign w:val="bottom"/>
          </w:tcPr>
          <w:p w14:paraId="2A0A7438" w14:textId="634C09DC" w:rsidR="501162E9" w:rsidRDefault="4BBEAD43" w:rsidP="00134157">
            <w:pPr>
              <w:spacing w:line="240" w:lineRule="auto"/>
              <w:jc w:val="center"/>
              <w:rPr>
                <w:rFonts w:ascii="Times New Roman" w:hAnsi="Times New Roman" w:cs="Times New Roman"/>
                <w:sz w:val="22"/>
                <w:szCs w:val="22"/>
              </w:rPr>
            </w:pPr>
            <w:r w:rsidRPr="6C4C8EA5">
              <w:rPr>
                <w:rFonts w:ascii="Times New Roman" w:hAnsi="Times New Roman" w:cs="Times New Roman"/>
                <w:sz w:val="22"/>
                <w:szCs w:val="22"/>
              </w:rPr>
              <w:t>-</w:t>
            </w:r>
          </w:p>
        </w:tc>
        <w:tc>
          <w:tcPr>
            <w:tcW w:w="270" w:type="dxa"/>
            <w:shd w:val="clear" w:color="auto" w:fill="auto"/>
            <w:vAlign w:val="bottom"/>
          </w:tcPr>
          <w:p w14:paraId="2E0CCC65" w14:textId="1D949107" w:rsidR="501162E9" w:rsidRDefault="501162E9" w:rsidP="501162E9">
            <w:pPr>
              <w:spacing w:line="240" w:lineRule="auto"/>
              <w:rPr>
                <w:rFonts w:ascii="Times New Roman" w:hAnsi="Times New Roman" w:cs="Times New Roman"/>
                <w:sz w:val="22"/>
                <w:szCs w:val="22"/>
              </w:rPr>
            </w:pPr>
          </w:p>
        </w:tc>
        <w:tc>
          <w:tcPr>
            <w:tcW w:w="990" w:type="dxa"/>
            <w:shd w:val="clear" w:color="auto" w:fill="auto"/>
          </w:tcPr>
          <w:p w14:paraId="1C7F7B01" w14:textId="209C030B" w:rsidR="501162E9" w:rsidRDefault="6D49E931" w:rsidP="00134157">
            <w:pPr>
              <w:pStyle w:val="acctfourfigures"/>
              <w:tabs>
                <w:tab w:val="clear" w:pos="765"/>
                <w:tab w:val="decimal" w:pos="522"/>
              </w:tabs>
              <w:spacing w:line="240" w:lineRule="auto"/>
            </w:pPr>
            <w:r>
              <w:t>-</w:t>
            </w:r>
          </w:p>
        </w:tc>
        <w:tc>
          <w:tcPr>
            <w:tcW w:w="270" w:type="dxa"/>
            <w:shd w:val="clear" w:color="auto" w:fill="auto"/>
            <w:vAlign w:val="bottom"/>
          </w:tcPr>
          <w:p w14:paraId="3AEC1A41" w14:textId="0ED97B8F" w:rsidR="501162E9" w:rsidRDefault="501162E9" w:rsidP="501162E9">
            <w:pPr>
              <w:spacing w:line="240" w:lineRule="auto"/>
              <w:rPr>
                <w:rFonts w:ascii="Times New Roman" w:hAnsi="Times New Roman" w:cs="Times New Roman"/>
                <w:sz w:val="22"/>
                <w:szCs w:val="22"/>
              </w:rPr>
            </w:pPr>
          </w:p>
        </w:tc>
        <w:tc>
          <w:tcPr>
            <w:tcW w:w="1010" w:type="dxa"/>
            <w:shd w:val="clear" w:color="auto" w:fill="auto"/>
          </w:tcPr>
          <w:p w14:paraId="06D8BFF3" w14:textId="658E5E7F" w:rsidR="501162E9" w:rsidRDefault="4BBEAD43" w:rsidP="00134157">
            <w:pPr>
              <w:pStyle w:val="acctfourfigures"/>
              <w:tabs>
                <w:tab w:val="clear" w:pos="765"/>
                <w:tab w:val="decimal" w:pos="522"/>
              </w:tabs>
              <w:spacing w:line="240" w:lineRule="auto"/>
              <w:rPr>
                <w:lang w:bidi="th-TH"/>
              </w:rPr>
            </w:pPr>
            <w:r w:rsidRPr="6C4C8EA5">
              <w:rPr>
                <w:lang w:bidi="th-TH"/>
              </w:rPr>
              <w:t>-</w:t>
            </w:r>
          </w:p>
        </w:tc>
      </w:tr>
      <w:tr w:rsidR="004E1C99" w:rsidRPr="00716DB2" w14:paraId="39C30E71" w14:textId="77777777" w:rsidTr="00CA3CE4">
        <w:trPr>
          <w:trHeight w:val="248"/>
        </w:trPr>
        <w:tc>
          <w:tcPr>
            <w:tcW w:w="4177" w:type="dxa"/>
            <w:shd w:val="clear" w:color="auto" w:fill="auto"/>
            <w:vAlign w:val="bottom"/>
          </w:tcPr>
          <w:p w14:paraId="6D6C5D8A" w14:textId="77777777" w:rsidR="004E1C99" w:rsidRPr="00716DB2" w:rsidRDefault="004E1C99" w:rsidP="004E1C9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hanging="246"/>
              <w:rPr>
                <w:rFonts w:ascii="Times New Roman" w:hAnsi="Times New Roman" w:cs="Times New Roman"/>
                <w:sz w:val="22"/>
              </w:rPr>
            </w:pPr>
            <w:r w:rsidRPr="00716DB2">
              <w:rPr>
                <w:rFonts w:ascii="Times New Roman" w:hAnsi="Times New Roman" w:cs="Times New Roman"/>
                <w:sz w:val="22"/>
              </w:rPr>
              <w:t>Vehicle</w:t>
            </w:r>
          </w:p>
        </w:tc>
        <w:tc>
          <w:tcPr>
            <w:tcW w:w="1043" w:type="dxa"/>
            <w:shd w:val="clear" w:color="auto" w:fill="auto"/>
            <w:vAlign w:val="bottom"/>
          </w:tcPr>
          <w:p w14:paraId="714D6DBE" w14:textId="201AC199" w:rsidR="004E1C99" w:rsidRPr="00716DB2" w:rsidRDefault="28D1B69E"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5BA3AA">
              <w:rPr>
                <w:rFonts w:ascii="Times New Roman" w:hAnsi="Times New Roman" w:cs="Times New Roman"/>
                <w:sz w:val="22"/>
                <w:szCs w:val="22"/>
              </w:rPr>
              <w:t>9,586</w:t>
            </w:r>
          </w:p>
        </w:tc>
        <w:tc>
          <w:tcPr>
            <w:tcW w:w="270" w:type="dxa"/>
            <w:shd w:val="clear" w:color="auto" w:fill="auto"/>
            <w:vAlign w:val="bottom"/>
          </w:tcPr>
          <w:p w14:paraId="4278008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10B9AB57" w14:textId="30888FFE"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8,810</w:t>
            </w:r>
          </w:p>
        </w:tc>
        <w:tc>
          <w:tcPr>
            <w:tcW w:w="270" w:type="dxa"/>
            <w:shd w:val="clear" w:color="auto" w:fill="auto"/>
            <w:vAlign w:val="bottom"/>
          </w:tcPr>
          <w:p w14:paraId="3DEEF016"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127D60C6" w14:textId="2EF31BCC" w:rsidR="004E1C99" w:rsidRPr="00716DB2" w:rsidRDefault="5188560B" w:rsidP="00134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575BA3AA">
              <w:rPr>
                <w:rFonts w:ascii="Times New Roman" w:hAnsi="Times New Roman" w:cs="Times New Roman"/>
                <w:sz w:val="22"/>
                <w:szCs w:val="22"/>
              </w:rPr>
              <w:t>-</w:t>
            </w:r>
          </w:p>
        </w:tc>
        <w:tc>
          <w:tcPr>
            <w:tcW w:w="270" w:type="dxa"/>
            <w:shd w:val="clear" w:color="auto" w:fill="auto"/>
            <w:vAlign w:val="bottom"/>
          </w:tcPr>
          <w:p w14:paraId="6EF64B2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tcPr>
          <w:p w14:paraId="79AE9625" w14:textId="265732E5"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szCs w:val="22"/>
              </w:rPr>
            </w:pPr>
            <w:r w:rsidRPr="00716DB2">
              <w:rPr>
                <w:rFonts w:ascii="Times New Roman" w:hAnsi="Times New Roman" w:cs="Times New Roman"/>
                <w:sz w:val="22"/>
                <w:szCs w:val="22"/>
              </w:rPr>
              <w:t>829</w:t>
            </w:r>
          </w:p>
        </w:tc>
      </w:tr>
      <w:tr w:rsidR="004E1C99" w:rsidRPr="00716DB2" w14:paraId="258756AC" w14:textId="77777777" w:rsidTr="00CA3CE4">
        <w:trPr>
          <w:trHeight w:val="248"/>
        </w:trPr>
        <w:tc>
          <w:tcPr>
            <w:tcW w:w="4177" w:type="dxa"/>
            <w:shd w:val="clear" w:color="auto" w:fill="auto"/>
            <w:vAlign w:val="bottom"/>
          </w:tcPr>
          <w:p w14:paraId="0B0DC86A"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Interest on lease liabilities</w:t>
            </w:r>
          </w:p>
        </w:tc>
        <w:tc>
          <w:tcPr>
            <w:tcW w:w="1043" w:type="dxa"/>
            <w:shd w:val="clear" w:color="auto" w:fill="auto"/>
            <w:vAlign w:val="bottom"/>
          </w:tcPr>
          <w:p w14:paraId="2ACE494D" w14:textId="67308F6B" w:rsidR="004E1C99" w:rsidRPr="00716DB2" w:rsidRDefault="6DC5683E"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5BA3AA">
              <w:rPr>
                <w:rFonts w:ascii="Times New Roman" w:hAnsi="Times New Roman" w:cs="Times New Roman"/>
                <w:sz w:val="22"/>
                <w:szCs w:val="22"/>
              </w:rPr>
              <w:t>2,720</w:t>
            </w:r>
          </w:p>
        </w:tc>
        <w:tc>
          <w:tcPr>
            <w:tcW w:w="270" w:type="dxa"/>
            <w:shd w:val="clear" w:color="auto" w:fill="auto"/>
            <w:vAlign w:val="bottom"/>
          </w:tcPr>
          <w:p w14:paraId="46DECAB1"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6C12B939" w14:textId="3FF68A7E"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2,910</w:t>
            </w:r>
          </w:p>
        </w:tc>
        <w:tc>
          <w:tcPr>
            <w:tcW w:w="270" w:type="dxa"/>
            <w:shd w:val="clear" w:color="auto" w:fill="auto"/>
            <w:vAlign w:val="bottom"/>
          </w:tcPr>
          <w:p w14:paraId="2558A024"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54045639" w14:textId="2881FEE0" w:rsidR="004E1C99" w:rsidRPr="00716DB2" w:rsidRDefault="416F48EA"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690C9BB6">
              <w:rPr>
                <w:rFonts w:ascii="Times New Roman" w:hAnsi="Times New Roman" w:cs="Times New Roman"/>
                <w:sz w:val="22"/>
                <w:szCs w:val="22"/>
              </w:rPr>
              <w:t>187</w:t>
            </w:r>
          </w:p>
        </w:tc>
        <w:tc>
          <w:tcPr>
            <w:tcW w:w="270" w:type="dxa"/>
            <w:shd w:val="clear" w:color="auto" w:fill="auto"/>
            <w:vAlign w:val="bottom"/>
          </w:tcPr>
          <w:p w14:paraId="456CBE0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tcPr>
          <w:p w14:paraId="77C39711" w14:textId="5D40A8F3"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262</w:t>
            </w:r>
          </w:p>
        </w:tc>
      </w:tr>
      <w:tr w:rsidR="004E1C99" w:rsidRPr="00716DB2" w14:paraId="3D114906" w14:textId="77777777" w:rsidTr="00CA3CE4">
        <w:trPr>
          <w:trHeight w:val="68"/>
        </w:trPr>
        <w:tc>
          <w:tcPr>
            <w:tcW w:w="4177" w:type="dxa"/>
            <w:shd w:val="clear" w:color="auto" w:fill="auto"/>
            <w:vAlign w:val="bottom"/>
          </w:tcPr>
          <w:p w14:paraId="5414C2C0"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Expense relating to short-term leases</w:t>
            </w:r>
          </w:p>
        </w:tc>
        <w:tc>
          <w:tcPr>
            <w:tcW w:w="1043" w:type="dxa"/>
            <w:shd w:val="clear" w:color="auto" w:fill="auto"/>
            <w:vAlign w:val="bottom"/>
          </w:tcPr>
          <w:p w14:paraId="3B80176B" w14:textId="23EFF541" w:rsidR="004E1C99" w:rsidRPr="00716DB2" w:rsidRDefault="3ACA2467"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5BA3AA">
              <w:rPr>
                <w:rFonts w:ascii="Times New Roman" w:hAnsi="Times New Roman" w:cs="Times New Roman"/>
                <w:sz w:val="22"/>
                <w:szCs w:val="22"/>
              </w:rPr>
              <w:t>298,090</w:t>
            </w:r>
          </w:p>
        </w:tc>
        <w:tc>
          <w:tcPr>
            <w:tcW w:w="270" w:type="dxa"/>
            <w:shd w:val="clear" w:color="auto" w:fill="auto"/>
            <w:vAlign w:val="bottom"/>
          </w:tcPr>
          <w:p w14:paraId="3C0F2B47"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2CFC209B" w14:textId="17E66C0E"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238,788</w:t>
            </w:r>
          </w:p>
        </w:tc>
        <w:tc>
          <w:tcPr>
            <w:tcW w:w="270" w:type="dxa"/>
            <w:shd w:val="clear" w:color="auto" w:fill="auto"/>
            <w:vAlign w:val="bottom"/>
          </w:tcPr>
          <w:p w14:paraId="5F7B9DAB"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tcPr>
          <w:p w14:paraId="245C8E47" w14:textId="009FE43B" w:rsidR="004E1C99" w:rsidRPr="00716DB2" w:rsidRDefault="439B1B6A"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690C9BB6">
              <w:rPr>
                <w:rFonts w:ascii="Times New Roman" w:hAnsi="Times New Roman" w:cs="Times New Roman"/>
                <w:sz w:val="22"/>
                <w:szCs w:val="22"/>
              </w:rPr>
              <w:t>886</w:t>
            </w:r>
          </w:p>
        </w:tc>
        <w:tc>
          <w:tcPr>
            <w:tcW w:w="270" w:type="dxa"/>
            <w:shd w:val="clear" w:color="auto" w:fill="auto"/>
            <w:vAlign w:val="bottom"/>
          </w:tcPr>
          <w:p w14:paraId="0DCAF584"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tcPr>
          <w:p w14:paraId="3E397383" w14:textId="1AA76900"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38</w:t>
            </w:r>
          </w:p>
        </w:tc>
      </w:tr>
      <w:tr w:rsidR="004E1C99" w:rsidRPr="00716DB2" w14:paraId="3DC55E39" w14:textId="77777777" w:rsidTr="00786975">
        <w:trPr>
          <w:trHeight w:val="68"/>
        </w:trPr>
        <w:tc>
          <w:tcPr>
            <w:tcW w:w="4177" w:type="dxa"/>
            <w:shd w:val="clear" w:color="auto" w:fill="auto"/>
            <w:vAlign w:val="bottom"/>
          </w:tcPr>
          <w:p w14:paraId="5B2B3C40"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Expense relating to lease of low value assets</w:t>
            </w:r>
          </w:p>
        </w:tc>
        <w:tc>
          <w:tcPr>
            <w:tcW w:w="1043" w:type="dxa"/>
            <w:shd w:val="clear" w:color="auto" w:fill="auto"/>
            <w:vAlign w:val="bottom"/>
          </w:tcPr>
          <w:p w14:paraId="24B3519F" w14:textId="6C5D59BE" w:rsidR="004E1C99" w:rsidRPr="00716DB2" w:rsidRDefault="5E23EC05"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575BA3AA">
              <w:rPr>
                <w:rFonts w:ascii="Times New Roman" w:hAnsi="Times New Roman" w:cs="Times New Roman"/>
                <w:sz w:val="22"/>
                <w:szCs w:val="22"/>
              </w:rPr>
              <w:t>4,991</w:t>
            </w:r>
          </w:p>
        </w:tc>
        <w:tc>
          <w:tcPr>
            <w:tcW w:w="270" w:type="dxa"/>
            <w:shd w:val="clear" w:color="auto" w:fill="auto"/>
            <w:vAlign w:val="bottom"/>
          </w:tcPr>
          <w:p w14:paraId="0E4F0998"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80" w:type="dxa"/>
            <w:shd w:val="clear" w:color="auto" w:fill="auto"/>
            <w:vAlign w:val="bottom"/>
          </w:tcPr>
          <w:p w14:paraId="092FD4FA" w14:textId="2FCB8068"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Pr>
                <w:rFonts w:ascii="Times New Roman" w:hAnsi="Times New Roman" w:cs="Times New Roman"/>
                <w:sz w:val="22"/>
                <w:szCs w:val="22"/>
              </w:rPr>
              <w:t>2,845</w:t>
            </w:r>
          </w:p>
        </w:tc>
        <w:tc>
          <w:tcPr>
            <w:tcW w:w="270" w:type="dxa"/>
            <w:shd w:val="clear" w:color="auto" w:fill="auto"/>
            <w:vAlign w:val="bottom"/>
          </w:tcPr>
          <w:p w14:paraId="0B0A3C9C"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990" w:type="dxa"/>
            <w:shd w:val="clear" w:color="auto" w:fill="auto"/>
            <w:vAlign w:val="bottom"/>
          </w:tcPr>
          <w:p w14:paraId="22C3F295" w14:textId="3357B830" w:rsidR="004E1C99" w:rsidRPr="00716DB2" w:rsidRDefault="3EBE16AB"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690C9BB6">
              <w:rPr>
                <w:rFonts w:ascii="Times New Roman" w:hAnsi="Times New Roman" w:cs="Times New Roman"/>
                <w:sz w:val="22"/>
                <w:szCs w:val="22"/>
              </w:rPr>
              <w:t>304</w:t>
            </w:r>
          </w:p>
        </w:tc>
        <w:tc>
          <w:tcPr>
            <w:tcW w:w="270" w:type="dxa"/>
            <w:shd w:val="clear" w:color="auto" w:fill="auto"/>
            <w:vAlign w:val="bottom"/>
          </w:tcPr>
          <w:p w14:paraId="523E03A9" w14:textId="77777777"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p>
        </w:tc>
        <w:tc>
          <w:tcPr>
            <w:tcW w:w="1010" w:type="dxa"/>
            <w:shd w:val="clear" w:color="auto" w:fill="auto"/>
            <w:vAlign w:val="bottom"/>
          </w:tcPr>
          <w:p w14:paraId="301F59D0" w14:textId="6DA8618F" w:rsidR="004E1C99" w:rsidRPr="00716DB2" w:rsidRDefault="004E1C99" w:rsidP="004E1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Times New Roman" w:hAnsi="Times New Roman" w:cs="Times New Roman"/>
                <w:sz w:val="22"/>
                <w:szCs w:val="22"/>
              </w:rPr>
            </w:pPr>
            <w:r w:rsidRPr="00716DB2">
              <w:rPr>
                <w:rFonts w:ascii="Times New Roman" w:hAnsi="Times New Roman" w:cs="Times New Roman"/>
                <w:sz w:val="22"/>
                <w:szCs w:val="22"/>
              </w:rPr>
              <w:t>348</w:t>
            </w:r>
          </w:p>
        </w:tc>
      </w:tr>
    </w:tbl>
    <w:p w14:paraId="365C889C" w14:textId="22452999" w:rsidR="00CD2D09" w:rsidRPr="00716DB2"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z w:val="22"/>
          <w:szCs w:val="22"/>
        </w:rPr>
      </w:pPr>
      <w:r w:rsidRPr="00716DB2">
        <w:rPr>
          <w:rFonts w:ascii="Times New Roman" w:hAnsi="Times New Roman" w:cs="Times New Roman"/>
          <w:spacing w:val="2"/>
          <w:sz w:val="22"/>
          <w:szCs w:val="22"/>
        </w:rPr>
        <w:t>In 202</w:t>
      </w:r>
      <w:r w:rsidR="004E1C99">
        <w:rPr>
          <w:rFonts w:ascii="Times New Roman" w:hAnsi="Times New Roman" w:cs="Times New Roman"/>
          <w:spacing w:val="2"/>
          <w:sz w:val="22"/>
          <w:szCs w:val="22"/>
        </w:rPr>
        <w:t>3</w:t>
      </w:r>
      <w:r w:rsidR="00FF33AF" w:rsidRPr="00716DB2">
        <w:rPr>
          <w:rFonts w:ascii="Times New Roman" w:hAnsi="Times New Roman" w:cs="Times New Roman"/>
          <w:spacing w:val="2"/>
          <w:sz w:val="22"/>
          <w:szCs w:val="22"/>
        </w:rPr>
        <w:t>,</w:t>
      </w:r>
      <w:r w:rsidRPr="00716DB2">
        <w:rPr>
          <w:rFonts w:ascii="Times New Roman" w:hAnsi="Times New Roman" w:cs="Times New Roman"/>
          <w:spacing w:val="2"/>
          <w:sz w:val="22"/>
          <w:szCs w:val="22"/>
        </w:rPr>
        <w:t xml:space="preserve"> </w:t>
      </w:r>
      <w:r w:rsidR="00476430" w:rsidRPr="00716DB2">
        <w:rPr>
          <w:rFonts w:ascii="Times New Roman" w:hAnsi="Times New Roman" w:cs="Times New Roman"/>
          <w:spacing w:val="2"/>
          <w:sz w:val="22"/>
          <w:szCs w:val="22"/>
        </w:rPr>
        <w:t xml:space="preserve">total </w:t>
      </w:r>
      <w:r w:rsidRPr="00716DB2">
        <w:rPr>
          <w:rFonts w:ascii="Times New Roman" w:hAnsi="Times New Roman" w:cs="Times New Roman"/>
          <w:spacing w:val="2"/>
          <w:sz w:val="22"/>
          <w:szCs w:val="22"/>
        </w:rPr>
        <w:t xml:space="preserve">cash outflow for </w:t>
      </w:r>
      <w:r w:rsidR="00476430" w:rsidRPr="00716DB2">
        <w:rPr>
          <w:rFonts w:ascii="Times New Roman" w:hAnsi="Times New Roman" w:cs="Times New Roman"/>
          <w:spacing w:val="2"/>
          <w:sz w:val="22"/>
          <w:szCs w:val="22"/>
        </w:rPr>
        <w:t>lease</w:t>
      </w:r>
      <w:r w:rsidR="00D51854" w:rsidRPr="00716DB2">
        <w:rPr>
          <w:rFonts w:ascii="Times New Roman" w:hAnsi="Times New Roman"/>
          <w:spacing w:val="2"/>
          <w:sz w:val="22"/>
          <w:szCs w:val="28"/>
        </w:rPr>
        <w:t>s</w:t>
      </w:r>
      <w:r w:rsidR="00476430" w:rsidRPr="00716DB2">
        <w:rPr>
          <w:rFonts w:ascii="Times New Roman" w:hAnsi="Times New Roman" w:cs="Times New Roman"/>
          <w:spacing w:val="2"/>
          <w:sz w:val="22"/>
          <w:szCs w:val="22"/>
        </w:rPr>
        <w:t xml:space="preserve"> of the Group </w:t>
      </w:r>
      <w:r w:rsidRPr="00716DB2">
        <w:rPr>
          <w:rFonts w:ascii="Times New Roman" w:hAnsi="Times New Roman" w:cs="Times New Roman"/>
          <w:spacing w:val="2"/>
          <w:sz w:val="22"/>
          <w:szCs w:val="22"/>
        </w:rPr>
        <w:t xml:space="preserve">and the </w:t>
      </w:r>
      <w:r w:rsidR="00476430" w:rsidRPr="00716DB2">
        <w:rPr>
          <w:rFonts w:ascii="Times New Roman" w:hAnsi="Times New Roman" w:cs="Times New Roman"/>
          <w:spacing w:val="2"/>
          <w:sz w:val="22"/>
          <w:szCs w:val="22"/>
        </w:rPr>
        <w:t>C</w:t>
      </w:r>
      <w:r w:rsidRPr="00716DB2">
        <w:rPr>
          <w:rFonts w:ascii="Times New Roman" w:hAnsi="Times New Roman" w:cs="Times New Roman"/>
          <w:spacing w:val="2"/>
          <w:sz w:val="22"/>
          <w:szCs w:val="22"/>
        </w:rPr>
        <w:t xml:space="preserve">ompany </w:t>
      </w:r>
      <w:r w:rsidR="00476430" w:rsidRPr="00716DB2">
        <w:rPr>
          <w:rFonts w:ascii="Times New Roman" w:hAnsi="Times New Roman" w:cs="Times New Roman"/>
          <w:spacing w:val="2"/>
          <w:sz w:val="22"/>
          <w:szCs w:val="22"/>
        </w:rPr>
        <w:t xml:space="preserve">were Baht </w:t>
      </w:r>
      <w:r w:rsidR="758D96EA" w:rsidRPr="00716DB2">
        <w:rPr>
          <w:rFonts w:ascii="Times New Roman" w:hAnsi="Times New Roman" w:cs="Times New Roman"/>
          <w:spacing w:val="2"/>
          <w:sz w:val="22"/>
          <w:szCs w:val="22"/>
        </w:rPr>
        <w:t>336.63</w:t>
      </w:r>
      <w:r w:rsidR="00976D08">
        <w:rPr>
          <w:rFonts w:ascii="Times New Roman" w:hAnsi="Times New Roman" w:cs="Times New Roman"/>
          <w:spacing w:val="2"/>
          <w:sz w:val="22"/>
          <w:szCs w:val="22"/>
        </w:rPr>
        <w:t xml:space="preserve"> </w:t>
      </w:r>
      <w:r w:rsidRPr="00716DB2">
        <w:rPr>
          <w:rFonts w:ascii="Times New Roman" w:hAnsi="Times New Roman" w:cs="Times New Roman"/>
          <w:spacing w:val="2"/>
          <w:sz w:val="22"/>
          <w:szCs w:val="22"/>
        </w:rPr>
        <w:t xml:space="preserve">million and </w:t>
      </w:r>
      <w:r w:rsidR="00476430" w:rsidRPr="00716DB2">
        <w:rPr>
          <w:rFonts w:ascii="Times New Roman" w:hAnsi="Times New Roman" w:cs="Times New Roman"/>
          <w:spacing w:val="2"/>
          <w:sz w:val="22"/>
          <w:szCs w:val="22"/>
        </w:rPr>
        <w:t xml:space="preserve">Baht </w:t>
      </w:r>
      <w:r w:rsidR="7F071707" w:rsidRPr="00716DB2">
        <w:rPr>
          <w:rFonts w:ascii="Times New Roman" w:hAnsi="Times New Roman" w:cs="Times New Roman"/>
          <w:spacing w:val="2"/>
          <w:sz w:val="22"/>
          <w:szCs w:val="22"/>
        </w:rPr>
        <w:t>1.88</w:t>
      </w:r>
      <w:r w:rsidR="004E1C99">
        <w:rPr>
          <w:rFonts w:ascii="Times New Roman" w:hAnsi="Times New Roman" w:cs="Times New Roman"/>
          <w:spacing w:val="2"/>
          <w:sz w:val="22"/>
          <w:szCs w:val="22"/>
        </w:rPr>
        <w:t xml:space="preserve"> </w:t>
      </w:r>
      <w:r w:rsidRPr="00716DB2">
        <w:rPr>
          <w:rFonts w:ascii="Times New Roman" w:hAnsi="Times New Roman" w:cs="Times New Roman"/>
          <w:sz w:val="22"/>
          <w:szCs w:val="22"/>
        </w:rPr>
        <w:t>million</w:t>
      </w:r>
      <w:r w:rsidR="00476430" w:rsidRPr="00716DB2">
        <w:rPr>
          <w:rFonts w:ascii="Times New Roman" w:hAnsi="Times New Roman" w:cs="Times New Roman"/>
          <w:sz w:val="22"/>
          <w:szCs w:val="22"/>
        </w:rPr>
        <w:t xml:space="preserve">, </w:t>
      </w:r>
      <w:r w:rsidRPr="00716DB2">
        <w:rPr>
          <w:rFonts w:ascii="Times New Roman" w:hAnsi="Times New Roman" w:cs="Times New Roman"/>
          <w:sz w:val="22"/>
          <w:szCs w:val="22"/>
        </w:rPr>
        <w:t>respectively</w:t>
      </w:r>
      <w:r w:rsidR="00FB0C37" w:rsidRPr="00716DB2">
        <w:rPr>
          <w:rFonts w:ascii="Times New Roman" w:hAnsi="Times New Roman" w:cs="Times New Roman"/>
          <w:i/>
          <w:iCs/>
          <w:sz w:val="22"/>
          <w:szCs w:val="22"/>
        </w:rPr>
        <w:t xml:space="preserve"> (202</w:t>
      </w:r>
      <w:r w:rsidR="004E1C99">
        <w:rPr>
          <w:rFonts w:ascii="Times New Roman" w:hAnsi="Times New Roman" w:cs="Times New Roman"/>
          <w:i/>
          <w:iCs/>
          <w:sz w:val="22"/>
          <w:szCs w:val="22"/>
        </w:rPr>
        <w:t>2</w:t>
      </w:r>
      <w:r w:rsidR="00FB0C37" w:rsidRPr="00716DB2">
        <w:rPr>
          <w:rFonts w:ascii="Times New Roman" w:hAnsi="Times New Roman" w:cs="Times New Roman"/>
          <w:i/>
          <w:iCs/>
          <w:sz w:val="22"/>
          <w:szCs w:val="22"/>
        </w:rPr>
        <w:t xml:space="preserve">: </w:t>
      </w:r>
      <w:r w:rsidR="00C34A0B" w:rsidRPr="00716DB2">
        <w:rPr>
          <w:rFonts w:ascii="Times New Roman" w:hAnsi="Times New Roman" w:cs="Times New Roman"/>
          <w:i/>
          <w:iCs/>
          <w:spacing w:val="2"/>
          <w:sz w:val="22"/>
          <w:szCs w:val="22"/>
        </w:rPr>
        <w:t>Baht 28</w:t>
      </w:r>
      <w:r w:rsidR="004E1C99">
        <w:rPr>
          <w:rFonts w:ascii="Times New Roman" w:hAnsi="Times New Roman" w:cs="Times New Roman"/>
          <w:i/>
          <w:iCs/>
          <w:spacing w:val="2"/>
          <w:sz w:val="22"/>
          <w:szCs w:val="22"/>
        </w:rPr>
        <w:t>0.76</w:t>
      </w:r>
      <w:r w:rsidR="00C34A0B" w:rsidRPr="00716DB2">
        <w:rPr>
          <w:rFonts w:ascii="Times New Roman" w:hAnsi="Times New Roman" w:cs="Times New Roman"/>
          <w:i/>
          <w:iCs/>
          <w:spacing w:val="2"/>
          <w:sz w:val="22"/>
          <w:szCs w:val="22"/>
        </w:rPr>
        <w:t xml:space="preserve"> million and </w:t>
      </w:r>
      <w:r w:rsidR="00C34A0B" w:rsidRPr="00716DB2">
        <w:rPr>
          <w:rFonts w:ascii="Times New Roman" w:hAnsi="Times New Roman" w:cs="Times New Roman"/>
          <w:i/>
          <w:iCs/>
          <w:sz w:val="22"/>
          <w:szCs w:val="22"/>
        </w:rPr>
        <w:t>Baht 1.67 million</w:t>
      </w:r>
      <w:r w:rsidR="00FB0C37" w:rsidRPr="00716DB2">
        <w:rPr>
          <w:rFonts w:ascii="Times New Roman" w:hAnsi="Times New Roman" w:cs="Times New Roman"/>
          <w:i/>
          <w:iCs/>
          <w:sz w:val="22"/>
          <w:szCs w:val="22"/>
        </w:rPr>
        <w:t>, respectively)</w:t>
      </w:r>
      <w:r w:rsidRPr="00716DB2">
        <w:rPr>
          <w:rFonts w:ascii="Times New Roman" w:hAnsi="Times New Roman" w:cs="Times New Roman"/>
          <w:sz w:val="22"/>
          <w:szCs w:val="22"/>
        </w:rPr>
        <w:t>.</w:t>
      </w:r>
    </w:p>
    <w:p w14:paraId="58E09682" w14:textId="3AFADD68" w:rsidR="00A602C0" w:rsidRDefault="00A602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BDDEF04" w14:textId="386F744D" w:rsidR="007C36F1" w:rsidRPr="00716DB2" w:rsidRDefault="007C36F1"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t>Goodwill</w:t>
      </w:r>
    </w:p>
    <w:p w14:paraId="26CD8770" w14:textId="34140ECB" w:rsidR="007C36F1" w:rsidRPr="00716DB2"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121F4F3" w14:textId="77777777" w:rsidR="00A602C0" w:rsidRPr="004D29C6" w:rsidRDefault="00A602C0" w:rsidP="0032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4D29C6">
        <w:rPr>
          <w:rFonts w:ascii="Times New Roman" w:hAnsi="Times New Roman" w:cs="Times New Roman"/>
          <w:i/>
          <w:iCs/>
          <w:sz w:val="22"/>
          <w:szCs w:val="22"/>
        </w:rPr>
        <w:t xml:space="preserve">Impairment testing for CGUs containing </w:t>
      </w:r>
      <w:proofErr w:type="gramStart"/>
      <w:r w:rsidRPr="004D29C6">
        <w:rPr>
          <w:rFonts w:ascii="Times New Roman" w:hAnsi="Times New Roman" w:cs="Times New Roman"/>
          <w:i/>
          <w:iCs/>
          <w:sz w:val="22"/>
          <w:szCs w:val="22"/>
        </w:rPr>
        <w:t>goodwill</w:t>
      </w:r>
      <w:proofErr w:type="gramEnd"/>
    </w:p>
    <w:p w14:paraId="1EBEECB0"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p>
    <w:p w14:paraId="1D8AF0AF"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i/>
          <w:iCs/>
          <w:sz w:val="22"/>
          <w:szCs w:val="22"/>
        </w:rPr>
      </w:pPr>
      <w:r w:rsidRPr="004D29C6">
        <w:rPr>
          <w:rFonts w:ascii="Times New Roman" w:hAnsi="Times New Roman" w:cs="Times New Roman"/>
          <w:b/>
          <w:bCs/>
          <w:i/>
          <w:iCs/>
          <w:sz w:val="22"/>
          <w:szCs w:val="22"/>
        </w:rPr>
        <w:t>Construction services</w:t>
      </w:r>
    </w:p>
    <w:p w14:paraId="76402DC2"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rPr>
      </w:pPr>
    </w:p>
    <w:p w14:paraId="1728508F" w14:textId="77777777" w:rsidR="00A602C0" w:rsidRPr="004D29C6" w:rsidRDefault="00A602C0" w:rsidP="00A6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D29C6">
        <w:rPr>
          <w:rFonts w:ascii="Times New Roman" w:hAnsi="Times New Roman" w:cs="Times New Roman"/>
          <w:sz w:val="22"/>
          <w:szCs w:val="22"/>
        </w:rPr>
        <w:t xml:space="preserve">The recoverable amount of this CGU was based on fair value less costs of disposal, estimated using discounted cash flows. The fair value measurement was </w:t>
      </w:r>
      <w:proofErr w:type="spellStart"/>
      <w:r w:rsidRPr="004D29C6">
        <w:rPr>
          <w:rFonts w:ascii="Times New Roman" w:hAnsi="Times New Roman" w:cs="Times New Roman"/>
          <w:sz w:val="22"/>
          <w:szCs w:val="22"/>
        </w:rPr>
        <w:t>categorised</w:t>
      </w:r>
      <w:proofErr w:type="spellEnd"/>
      <w:r w:rsidRPr="004D29C6">
        <w:rPr>
          <w:rFonts w:ascii="Times New Roman" w:hAnsi="Times New Roman" w:cs="Times New Roman"/>
          <w:sz w:val="22"/>
          <w:szCs w:val="22"/>
        </w:rPr>
        <w:t xml:space="preserve"> as a Level 3 fair value.</w:t>
      </w:r>
    </w:p>
    <w:p w14:paraId="1318C4E9" w14:textId="3846E71A" w:rsidR="007C36F1" w:rsidRPr="00716DB2"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1C9CBA" w14:textId="7CF39303" w:rsidR="007C36F1" w:rsidRPr="00716DB2"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716DB2">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75BE0AA" w14:textId="0AC695EE" w:rsidR="00504E5C" w:rsidRPr="00716DB2"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W w:w="9074" w:type="dxa"/>
        <w:tblInd w:w="466" w:type="dxa"/>
        <w:tblLayout w:type="fixed"/>
        <w:tblCellMar>
          <w:left w:w="79" w:type="dxa"/>
          <w:right w:w="79" w:type="dxa"/>
        </w:tblCellMar>
        <w:tblLook w:val="0000" w:firstRow="0" w:lastRow="0" w:firstColumn="0" w:lastColumn="0" w:noHBand="0" w:noVBand="0"/>
      </w:tblPr>
      <w:tblGrid>
        <w:gridCol w:w="6554"/>
        <w:gridCol w:w="1170"/>
        <w:gridCol w:w="180"/>
        <w:gridCol w:w="1170"/>
      </w:tblGrid>
      <w:tr w:rsidR="00504E5C" w:rsidRPr="00716DB2" w14:paraId="6C6E9A9C" w14:textId="77777777" w:rsidTr="003E0C69">
        <w:trPr>
          <w:cantSplit/>
          <w:tblHeader/>
        </w:trPr>
        <w:tc>
          <w:tcPr>
            <w:tcW w:w="6554" w:type="dxa"/>
          </w:tcPr>
          <w:p w14:paraId="65AAB84C" w14:textId="79AF45C5" w:rsidR="00504E5C" w:rsidRPr="00716DB2" w:rsidRDefault="00504E5C" w:rsidP="00F2026B">
            <w:pPr>
              <w:spacing w:line="240" w:lineRule="auto"/>
              <w:ind w:left="170" w:hanging="170"/>
              <w:rPr>
                <w:rFonts w:ascii="Times New Roman" w:hAnsi="Times New Roman" w:cs="Times New Roman"/>
                <w:b/>
                <w:bCs/>
                <w:i/>
                <w:iCs/>
                <w:color w:val="0000FF"/>
                <w:sz w:val="22"/>
                <w:szCs w:val="22"/>
              </w:rPr>
            </w:pPr>
          </w:p>
        </w:tc>
        <w:tc>
          <w:tcPr>
            <w:tcW w:w="2520" w:type="dxa"/>
            <w:gridSpan w:val="3"/>
          </w:tcPr>
          <w:p w14:paraId="616D355E" w14:textId="77777777" w:rsidR="00504E5C" w:rsidRPr="00716DB2" w:rsidRDefault="00504E5C" w:rsidP="00F2026B">
            <w:pPr>
              <w:pStyle w:val="acctmergecolhdg"/>
              <w:spacing w:line="240" w:lineRule="auto"/>
              <w:rPr>
                <w:szCs w:val="22"/>
              </w:rPr>
            </w:pPr>
            <w:r w:rsidRPr="00716DB2">
              <w:rPr>
                <w:szCs w:val="22"/>
              </w:rPr>
              <w:t xml:space="preserve">Consolidated </w:t>
            </w:r>
          </w:p>
          <w:p w14:paraId="35A5375B" w14:textId="4845EE4B" w:rsidR="00504E5C" w:rsidRPr="00716DB2" w:rsidRDefault="00504E5C" w:rsidP="00F2026B">
            <w:pPr>
              <w:pStyle w:val="acctmergecolhdg"/>
              <w:spacing w:line="240" w:lineRule="auto"/>
              <w:rPr>
                <w:szCs w:val="22"/>
              </w:rPr>
            </w:pPr>
            <w:r w:rsidRPr="00716DB2">
              <w:rPr>
                <w:szCs w:val="22"/>
              </w:rPr>
              <w:t>financial statements</w:t>
            </w:r>
          </w:p>
        </w:tc>
      </w:tr>
      <w:tr w:rsidR="00504E5C" w:rsidRPr="00716DB2" w14:paraId="432261D7" w14:textId="77777777" w:rsidTr="003E0C69">
        <w:trPr>
          <w:cantSplit/>
          <w:tblHeader/>
        </w:trPr>
        <w:tc>
          <w:tcPr>
            <w:tcW w:w="6554" w:type="dxa"/>
          </w:tcPr>
          <w:p w14:paraId="6A2E5246" w14:textId="77777777" w:rsidR="00504E5C" w:rsidRPr="00716DB2" w:rsidRDefault="00504E5C" w:rsidP="00F2026B">
            <w:pPr>
              <w:pStyle w:val="acctfourfigures"/>
              <w:tabs>
                <w:tab w:val="clear" w:pos="765"/>
                <w:tab w:val="decimal" w:pos="440"/>
              </w:tabs>
              <w:spacing w:line="240" w:lineRule="auto"/>
              <w:rPr>
                <w:i/>
                <w:iCs/>
                <w:szCs w:val="22"/>
              </w:rPr>
            </w:pPr>
          </w:p>
        </w:tc>
        <w:tc>
          <w:tcPr>
            <w:tcW w:w="1170" w:type="dxa"/>
          </w:tcPr>
          <w:p w14:paraId="0E172E29" w14:textId="3E6145FD" w:rsidR="00504E5C" w:rsidRPr="00716DB2" w:rsidRDefault="00C34A0B" w:rsidP="00F2026B">
            <w:pPr>
              <w:pStyle w:val="acctmergecolhdg"/>
              <w:spacing w:line="240" w:lineRule="auto"/>
              <w:rPr>
                <w:b w:val="0"/>
                <w:bCs/>
                <w:szCs w:val="22"/>
              </w:rPr>
            </w:pPr>
            <w:r w:rsidRPr="00716DB2">
              <w:rPr>
                <w:b w:val="0"/>
                <w:bCs/>
                <w:szCs w:val="22"/>
              </w:rPr>
              <w:t>202</w:t>
            </w:r>
            <w:r w:rsidR="004E1C99">
              <w:rPr>
                <w:b w:val="0"/>
                <w:bCs/>
                <w:szCs w:val="22"/>
              </w:rPr>
              <w:t>3</w:t>
            </w:r>
          </w:p>
        </w:tc>
        <w:tc>
          <w:tcPr>
            <w:tcW w:w="180" w:type="dxa"/>
          </w:tcPr>
          <w:p w14:paraId="2A528F7F" w14:textId="77777777" w:rsidR="00504E5C" w:rsidRPr="00716DB2" w:rsidRDefault="00504E5C" w:rsidP="00F2026B">
            <w:pPr>
              <w:pStyle w:val="acctmergecolhdg"/>
              <w:spacing w:line="240" w:lineRule="auto"/>
              <w:rPr>
                <w:b w:val="0"/>
                <w:bCs/>
                <w:szCs w:val="22"/>
              </w:rPr>
            </w:pPr>
          </w:p>
        </w:tc>
        <w:tc>
          <w:tcPr>
            <w:tcW w:w="1170" w:type="dxa"/>
          </w:tcPr>
          <w:p w14:paraId="3C57C23F" w14:textId="34C6C132" w:rsidR="00504E5C" w:rsidRPr="00716DB2" w:rsidRDefault="00C34A0B" w:rsidP="00F2026B">
            <w:pPr>
              <w:pStyle w:val="acctmergecolhdg"/>
              <w:spacing w:line="240" w:lineRule="auto"/>
              <w:rPr>
                <w:b w:val="0"/>
                <w:bCs/>
                <w:szCs w:val="22"/>
              </w:rPr>
            </w:pPr>
            <w:r w:rsidRPr="00716DB2">
              <w:rPr>
                <w:b w:val="0"/>
                <w:bCs/>
                <w:szCs w:val="22"/>
              </w:rPr>
              <w:t>202</w:t>
            </w:r>
            <w:r w:rsidR="004E1C99">
              <w:rPr>
                <w:b w:val="0"/>
                <w:bCs/>
                <w:szCs w:val="22"/>
              </w:rPr>
              <w:t>2</w:t>
            </w:r>
          </w:p>
        </w:tc>
      </w:tr>
      <w:tr w:rsidR="00504E5C" w:rsidRPr="00716DB2" w14:paraId="032C3C33" w14:textId="77777777" w:rsidTr="003E0C69">
        <w:trPr>
          <w:cantSplit/>
          <w:tblHeader/>
        </w:trPr>
        <w:tc>
          <w:tcPr>
            <w:tcW w:w="6554" w:type="dxa"/>
          </w:tcPr>
          <w:p w14:paraId="19104E0C" w14:textId="77777777" w:rsidR="00504E5C" w:rsidRPr="00716DB2" w:rsidRDefault="00504E5C" w:rsidP="00F2026B">
            <w:pPr>
              <w:spacing w:line="240" w:lineRule="auto"/>
              <w:rPr>
                <w:rFonts w:ascii="Times New Roman" w:hAnsi="Times New Roman" w:cs="Times New Roman"/>
                <w:b/>
                <w:bCs/>
                <w:i/>
                <w:iCs/>
                <w:sz w:val="22"/>
                <w:szCs w:val="22"/>
              </w:rPr>
            </w:pPr>
          </w:p>
        </w:tc>
        <w:tc>
          <w:tcPr>
            <w:tcW w:w="2520" w:type="dxa"/>
            <w:gridSpan w:val="3"/>
          </w:tcPr>
          <w:p w14:paraId="218EED24" w14:textId="77777777" w:rsidR="00504E5C" w:rsidRPr="00716DB2" w:rsidRDefault="00504E5C" w:rsidP="00F2026B">
            <w:pPr>
              <w:pStyle w:val="acctfourfigures"/>
              <w:tabs>
                <w:tab w:val="clear" w:pos="765"/>
              </w:tabs>
              <w:spacing w:line="240" w:lineRule="auto"/>
              <w:jc w:val="center"/>
              <w:rPr>
                <w:i/>
                <w:iCs/>
                <w:szCs w:val="22"/>
              </w:rPr>
            </w:pPr>
            <w:r w:rsidRPr="00716DB2">
              <w:rPr>
                <w:i/>
                <w:iCs/>
                <w:szCs w:val="22"/>
              </w:rPr>
              <w:t>(%)</w:t>
            </w:r>
          </w:p>
        </w:tc>
      </w:tr>
      <w:tr w:rsidR="004E1C99" w:rsidRPr="00716DB2" w14:paraId="62D30224" w14:textId="77777777" w:rsidTr="00B07EC5">
        <w:trPr>
          <w:cantSplit/>
        </w:trPr>
        <w:tc>
          <w:tcPr>
            <w:tcW w:w="6554" w:type="dxa"/>
          </w:tcPr>
          <w:p w14:paraId="530E13E5" w14:textId="77777777" w:rsidR="004E1C99" w:rsidRPr="00716DB2" w:rsidRDefault="004E1C99" w:rsidP="004E1C99">
            <w:pPr>
              <w:spacing w:line="240" w:lineRule="auto"/>
              <w:rPr>
                <w:rFonts w:ascii="Times New Roman" w:hAnsi="Times New Roman" w:cs="Times New Roman"/>
                <w:sz w:val="22"/>
                <w:szCs w:val="22"/>
              </w:rPr>
            </w:pPr>
            <w:r w:rsidRPr="00716DB2">
              <w:rPr>
                <w:rFonts w:ascii="Times New Roman" w:hAnsi="Times New Roman" w:cs="Times New Roman"/>
                <w:sz w:val="22"/>
                <w:szCs w:val="22"/>
              </w:rPr>
              <w:t>Discount rate</w:t>
            </w:r>
          </w:p>
        </w:tc>
        <w:tc>
          <w:tcPr>
            <w:tcW w:w="1170" w:type="dxa"/>
            <w:vAlign w:val="bottom"/>
          </w:tcPr>
          <w:p w14:paraId="5E1E07D7" w14:textId="0AD953D3" w:rsidR="004E1C99" w:rsidRPr="00716DB2" w:rsidRDefault="00C72CE4" w:rsidP="652D1F5C">
            <w:pPr>
              <w:pStyle w:val="acctfourfigures"/>
              <w:tabs>
                <w:tab w:val="clear" w:pos="765"/>
                <w:tab w:val="decimal" w:pos="637"/>
              </w:tabs>
              <w:spacing w:line="240" w:lineRule="auto"/>
              <w:ind w:right="11"/>
              <w:jc w:val="right"/>
              <w:rPr>
                <w:rFonts w:cstheme="minorBidi"/>
                <w:lang w:bidi="th-TH"/>
              </w:rPr>
            </w:pPr>
            <w:r>
              <w:rPr>
                <w:rFonts w:cstheme="minorBidi"/>
                <w:lang w:bidi="th-TH"/>
              </w:rPr>
              <w:t>11.49</w:t>
            </w:r>
          </w:p>
        </w:tc>
        <w:tc>
          <w:tcPr>
            <w:tcW w:w="180" w:type="dxa"/>
            <w:vAlign w:val="bottom"/>
          </w:tcPr>
          <w:p w14:paraId="411FB72B" w14:textId="77777777" w:rsidR="004E1C99" w:rsidRPr="00716DB2" w:rsidRDefault="004E1C99" w:rsidP="652D1F5C">
            <w:pPr>
              <w:pStyle w:val="acctfourfigures"/>
              <w:spacing w:line="240" w:lineRule="auto"/>
              <w:jc w:val="right"/>
            </w:pPr>
          </w:p>
        </w:tc>
        <w:tc>
          <w:tcPr>
            <w:tcW w:w="1170" w:type="dxa"/>
            <w:vAlign w:val="bottom"/>
          </w:tcPr>
          <w:p w14:paraId="78C2D452" w14:textId="1E79622A" w:rsidR="004E1C99" w:rsidRPr="00716DB2" w:rsidRDefault="004E1C99" w:rsidP="652D1F5C">
            <w:pPr>
              <w:pStyle w:val="acctfourfigures"/>
              <w:tabs>
                <w:tab w:val="clear" w:pos="765"/>
                <w:tab w:val="decimal" w:pos="554"/>
              </w:tabs>
              <w:spacing w:line="240" w:lineRule="auto"/>
              <w:ind w:right="11"/>
              <w:jc w:val="right"/>
            </w:pPr>
            <w:r w:rsidRPr="3FA801B6">
              <w:rPr>
                <w:rFonts w:cstheme="minorBidi"/>
                <w:lang w:bidi="th-TH"/>
              </w:rPr>
              <w:t>11.00</w:t>
            </w:r>
          </w:p>
        </w:tc>
      </w:tr>
      <w:tr w:rsidR="004E1C99" w:rsidRPr="00716DB2" w14:paraId="65C1EB26" w14:textId="77777777" w:rsidTr="00B07EC5">
        <w:trPr>
          <w:cantSplit/>
        </w:trPr>
        <w:tc>
          <w:tcPr>
            <w:tcW w:w="6554" w:type="dxa"/>
          </w:tcPr>
          <w:p w14:paraId="5405FDB6" w14:textId="2F642953" w:rsidR="004E1C99" w:rsidRPr="00716DB2" w:rsidRDefault="004E1C99" w:rsidP="004E1C99">
            <w:pPr>
              <w:spacing w:line="240" w:lineRule="auto"/>
              <w:rPr>
                <w:rFonts w:ascii="Times New Roman" w:hAnsi="Times New Roman" w:cs="Times New Roman"/>
                <w:sz w:val="22"/>
                <w:szCs w:val="22"/>
              </w:rPr>
            </w:pPr>
            <w:r w:rsidRPr="00716DB2">
              <w:rPr>
                <w:rFonts w:ascii="Times New Roman" w:hAnsi="Times New Roman" w:cs="Times New Roman"/>
                <w:sz w:val="22"/>
                <w:szCs w:val="22"/>
              </w:rPr>
              <w:t>Growth rate</w:t>
            </w:r>
          </w:p>
        </w:tc>
        <w:tc>
          <w:tcPr>
            <w:tcW w:w="1170" w:type="dxa"/>
            <w:vAlign w:val="bottom"/>
          </w:tcPr>
          <w:p w14:paraId="04E318C5" w14:textId="0ADA4427" w:rsidR="004E1C99" w:rsidRPr="00716DB2" w:rsidRDefault="61260110" w:rsidP="652D1F5C">
            <w:pPr>
              <w:pStyle w:val="acctfourfigures"/>
              <w:tabs>
                <w:tab w:val="clear" w:pos="765"/>
                <w:tab w:val="decimal" w:pos="637"/>
              </w:tabs>
              <w:spacing w:line="240" w:lineRule="auto"/>
              <w:ind w:right="11"/>
              <w:jc w:val="right"/>
            </w:pPr>
            <w:r>
              <w:t>2.00</w:t>
            </w:r>
          </w:p>
        </w:tc>
        <w:tc>
          <w:tcPr>
            <w:tcW w:w="180" w:type="dxa"/>
            <w:vAlign w:val="bottom"/>
          </w:tcPr>
          <w:p w14:paraId="1739F564" w14:textId="77777777" w:rsidR="004E1C99" w:rsidRPr="00716DB2" w:rsidRDefault="004E1C99" w:rsidP="652D1F5C">
            <w:pPr>
              <w:pStyle w:val="acctfourfigures"/>
              <w:spacing w:line="240" w:lineRule="auto"/>
              <w:jc w:val="right"/>
            </w:pPr>
          </w:p>
        </w:tc>
        <w:tc>
          <w:tcPr>
            <w:tcW w:w="1170" w:type="dxa"/>
            <w:vAlign w:val="bottom"/>
          </w:tcPr>
          <w:p w14:paraId="2587BD2B" w14:textId="6C45AC23" w:rsidR="004E1C99" w:rsidRPr="00716DB2" w:rsidRDefault="004E1C99" w:rsidP="652D1F5C">
            <w:pPr>
              <w:pStyle w:val="acctfourfigures"/>
              <w:tabs>
                <w:tab w:val="clear" w:pos="765"/>
                <w:tab w:val="decimal" w:pos="554"/>
              </w:tabs>
              <w:spacing w:line="240" w:lineRule="auto"/>
              <w:ind w:right="11"/>
              <w:jc w:val="right"/>
            </w:pPr>
            <w:r>
              <w:t>2.64</w:t>
            </w:r>
          </w:p>
        </w:tc>
      </w:tr>
      <w:tr w:rsidR="004E1C99" w:rsidRPr="00716DB2" w14:paraId="46C99872" w14:textId="77777777" w:rsidTr="00B07EC5">
        <w:trPr>
          <w:cantSplit/>
        </w:trPr>
        <w:tc>
          <w:tcPr>
            <w:tcW w:w="6554" w:type="dxa"/>
          </w:tcPr>
          <w:p w14:paraId="5B66EFBD" w14:textId="732FF74C" w:rsidR="004E1C99" w:rsidRPr="00716DB2" w:rsidRDefault="004E1C99" w:rsidP="004E1C99">
            <w:pPr>
              <w:spacing w:line="240" w:lineRule="auto"/>
              <w:rPr>
                <w:rFonts w:ascii="Times New Roman" w:hAnsi="Times New Roman" w:cs="Times New Roman"/>
                <w:sz w:val="22"/>
                <w:szCs w:val="22"/>
              </w:rPr>
            </w:pPr>
            <w:r w:rsidRPr="00716DB2">
              <w:rPr>
                <w:rFonts w:ascii="Times New Roman" w:hAnsi="Times New Roman" w:cs="Times New Roman"/>
                <w:sz w:val="22"/>
                <w:szCs w:val="22"/>
              </w:rPr>
              <w:t>Gross profit margin</w:t>
            </w:r>
            <w:r w:rsidRPr="00716DB2" w:rsidDel="00DA737C">
              <w:rPr>
                <w:rFonts w:ascii="Times New Roman" w:hAnsi="Times New Roman" w:cs="Times New Roman"/>
                <w:sz w:val="22"/>
                <w:szCs w:val="22"/>
              </w:rPr>
              <w:t xml:space="preserve"> </w:t>
            </w:r>
            <w:r w:rsidRPr="00716DB2">
              <w:rPr>
                <w:rFonts w:ascii="Times New Roman" w:hAnsi="Times New Roman" w:cs="Times New Roman"/>
                <w:sz w:val="22"/>
                <w:szCs w:val="22"/>
              </w:rPr>
              <w:t>(average of next</w:t>
            </w:r>
            <w:r w:rsidRPr="00716DB2">
              <w:rPr>
                <w:rFonts w:ascii="Times New Roman" w:hAnsi="Times New Roman" w:cstheme="minorBidi"/>
                <w:sz w:val="22"/>
                <w:szCs w:val="22"/>
              </w:rPr>
              <w:t xml:space="preserve"> ten</w:t>
            </w:r>
            <w:r w:rsidRPr="00716DB2">
              <w:rPr>
                <w:rFonts w:ascii="Times New Roman" w:hAnsi="Times New Roman" w:cs="Times New Roman"/>
                <w:sz w:val="22"/>
                <w:szCs w:val="22"/>
              </w:rPr>
              <w:t xml:space="preserve"> years)</w:t>
            </w:r>
          </w:p>
        </w:tc>
        <w:tc>
          <w:tcPr>
            <w:tcW w:w="1170" w:type="dxa"/>
            <w:vAlign w:val="bottom"/>
          </w:tcPr>
          <w:p w14:paraId="170804D2" w14:textId="67829097" w:rsidR="004E1C99" w:rsidRPr="00716DB2" w:rsidRDefault="5A909B4C" w:rsidP="652D1F5C">
            <w:pPr>
              <w:pStyle w:val="acctfourfigures"/>
              <w:tabs>
                <w:tab w:val="clear" w:pos="765"/>
                <w:tab w:val="decimal" w:pos="637"/>
              </w:tabs>
              <w:spacing w:line="240" w:lineRule="auto"/>
              <w:ind w:right="11"/>
              <w:jc w:val="right"/>
              <w:rPr>
                <w:lang w:val="en-US"/>
              </w:rPr>
            </w:pPr>
            <w:r w:rsidRPr="3FA801B6">
              <w:rPr>
                <w:lang w:val="en-US"/>
              </w:rPr>
              <w:t>11.43</w:t>
            </w:r>
          </w:p>
        </w:tc>
        <w:tc>
          <w:tcPr>
            <w:tcW w:w="180" w:type="dxa"/>
            <w:vAlign w:val="bottom"/>
          </w:tcPr>
          <w:p w14:paraId="29ADB9FE" w14:textId="77777777" w:rsidR="004E1C99" w:rsidRPr="00716DB2" w:rsidRDefault="004E1C99" w:rsidP="652D1F5C">
            <w:pPr>
              <w:pStyle w:val="acctfourfigures"/>
              <w:spacing w:line="240" w:lineRule="auto"/>
              <w:jc w:val="right"/>
            </w:pPr>
          </w:p>
        </w:tc>
        <w:tc>
          <w:tcPr>
            <w:tcW w:w="1170" w:type="dxa"/>
            <w:vAlign w:val="bottom"/>
          </w:tcPr>
          <w:p w14:paraId="08C5069D" w14:textId="6BB1E6C1" w:rsidR="004E1C99" w:rsidRPr="00716DB2" w:rsidRDefault="004E1C99" w:rsidP="652D1F5C">
            <w:pPr>
              <w:pStyle w:val="acctfourfigures"/>
              <w:tabs>
                <w:tab w:val="clear" w:pos="765"/>
                <w:tab w:val="decimal" w:pos="554"/>
              </w:tabs>
              <w:spacing w:line="240" w:lineRule="auto"/>
              <w:ind w:right="11"/>
              <w:jc w:val="right"/>
            </w:pPr>
            <w:r w:rsidRPr="3FA801B6">
              <w:rPr>
                <w:lang w:val="en-US"/>
              </w:rPr>
              <w:t>11.26</w:t>
            </w:r>
          </w:p>
        </w:tc>
      </w:tr>
    </w:tbl>
    <w:p w14:paraId="7F727977" w14:textId="09589514" w:rsidR="00504E5C" w:rsidRPr="00716DB2"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B9C12A" w14:textId="1A78BEF9" w:rsidR="003E0C69" w:rsidRPr="00716DB2" w:rsidRDefault="003E0C69" w:rsidP="003E0C69">
      <w:pPr>
        <w:spacing w:line="240" w:lineRule="auto"/>
        <w:ind w:left="540"/>
        <w:jc w:val="both"/>
        <w:rPr>
          <w:rFonts w:ascii="Times New Roman" w:hAnsi="Times New Roman" w:cs="Times New Roman"/>
          <w:color w:val="000000"/>
          <w:spacing w:val="-4"/>
          <w:sz w:val="22"/>
          <w:szCs w:val="22"/>
        </w:rPr>
      </w:pPr>
      <w:r w:rsidRPr="00716DB2">
        <w:rPr>
          <w:rFonts w:ascii="Times New Roman" w:hAnsi="Times New Roman" w:cs="Times New Roman"/>
          <w:color w:val="000000"/>
          <w:sz w:val="22"/>
          <w:szCs w:val="22"/>
        </w:rPr>
        <w:t xml:space="preserve">The discount rate was a post-tax measure estimated based on the historical industry average </w:t>
      </w:r>
      <w:r w:rsidR="00CF4371" w:rsidRPr="00716DB2">
        <w:rPr>
          <w:rFonts w:ascii="Times New Roman" w:hAnsi="Times New Roman" w:cs="Times New Roman"/>
          <w:color w:val="000000"/>
          <w:sz w:val="22"/>
          <w:szCs w:val="22"/>
        </w:rPr>
        <w:br/>
      </w:r>
      <w:r w:rsidRPr="00716DB2">
        <w:rPr>
          <w:rFonts w:ascii="Times New Roman" w:hAnsi="Times New Roman" w:cs="Times New Roman"/>
          <w:color w:val="000000"/>
          <w:spacing w:val="-4"/>
          <w:sz w:val="22"/>
          <w:szCs w:val="22"/>
        </w:rPr>
        <w:t>weighted-average cost of capital, with a possible debt leveraging of</w:t>
      </w:r>
      <w:r w:rsidR="00F65C5C">
        <w:rPr>
          <w:rFonts w:ascii="Times New Roman" w:hAnsi="Times New Roman" w:cs="Times New Roman"/>
          <w:color w:val="000000"/>
          <w:spacing w:val="-4"/>
          <w:sz w:val="22"/>
          <w:szCs w:val="22"/>
        </w:rPr>
        <w:t xml:space="preserve"> 6.23</w:t>
      </w:r>
      <w:r w:rsidRPr="00716DB2">
        <w:rPr>
          <w:rFonts w:ascii="Times New Roman" w:hAnsi="Times New Roman" w:cs="Times New Roman"/>
          <w:color w:val="000000"/>
          <w:spacing w:val="-4"/>
          <w:sz w:val="22"/>
          <w:szCs w:val="22"/>
        </w:rPr>
        <w:t xml:space="preserve">% at a market interest rate of </w:t>
      </w:r>
      <w:r w:rsidR="00F65C5C">
        <w:rPr>
          <w:rFonts w:ascii="Times New Roman" w:hAnsi="Times New Roman" w:cs="Times New Roman"/>
          <w:color w:val="000000"/>
          <w:spacing w:val="-4"/>
          <w:sz w:val="22"/>
          <w:szCs w:val="22"/>
        </w:rPr>
        <w:t>7.37</w:t>
      </w:r>
      <w:r w:rsidRPr="00716DB2">
        <w:rPr>
          <w:rFonts w:ascii="Times New Roman" w:hAnsi="Times New Roman" w:cs="Times New Roman"/>
          <w:color w:val="000000"/>
          <w:spacing w:val="-4"/>
          <w:sz w:val="22"/>
          <w:szCs w:val="22"/>
        </w:rPr>
        <w:t>%.</w:t>
      </w:r>
    </w:p>
    <w:p w14:paraId="5834325C" w14:textId="77777777" w:rsidR="003E0C69" w:rsidRPr="00716DB2" w:rsidRDefault="003E0C69" w:rsidP="00387D66">
      <w:pPr>
        <w:spacing w:line="240" w:lineRule="auto"/>
        <w:jc w:val="both"/>
        <w:rPr>
          <w:rFonts w:ascii="Times New Roman" w:hAnsi="Times New Roman" w:cs="Times New Roman"/>
          <w:color w:val="000000"/>
          <w:sz w:val="22"/>
          <w:szCs w:val="22"/>
        </w:rPr>
      </w:pPr>
    </w:p>
    <w:p w14:paraId="657CE5E9" w14:textId="687ED2A6" w:rsidR="003E0C69" w:rsidRPr="00716DB2" w:rsidRDefault="003E0C69" w:rsidP="003E0C69">
      <w:pPr>
        <w:spacing w:line="240" w:lineRule="auto"/>
        <w:ind w:left="540"/>
        <w:jc w:val="both"/>
        <w:rPr>
          <w:rFonts w:ascii="Times New Roman" w:hAnsi="Times New Roman" w:cs="Times New Roman"/>
          <w:color w:val="000000"/>
          <w:sz w:val="22"/>
          <w:szCs w:val="22"/>
        </w:rPr>
      </w:pPr>
      <w:r w:rsidRPr="00716DB2">
        <w:rPr>
          <w:rFonts w:ascii="Times New Roman" w:hAnsi="Times New Roman" w:cs="Times New Roman"/>
          <w:color w:val="000000"/>
          <w:sz w:val="22"/>
          <w:szCs w:val="22"/>
        </w:rPr>
        <w:t xml:space="preserve">The cash flow projections included specific estimates for ten years and a terminal growth rate thereafter. The terminal growth rate was determined based on management’s estimate of the long-term compound </w:t>
      </w:r>
      <w:r w:rsidRPr="00716DB2">
        <w:rPr>
          <w:rFonts w:ascii="Times New Roman" w:hAnsi="Times New Roman" w:cs="Times New Roman"/>
          <w:color w:val="000000"/>
          <w:spacing w:val="-4"/>
          <w:sz w:val="22"/>
          <w:szCs w:val="22"/>
        </w:rPr>
        <w:t xml:space="preserve">annual </w:t>
      </w:r>
      <w:r w:rsidR="00476430" w:rsidRPr="00716DB2">
        <w:rPr>
          <w:rFonts w:ascii="Times New Roman" w:hAnsi="Times New Roman" w:cs="Times New Roman"/>
          <w:color w:val="000000"/>
          <w:spacing w:val="-4"/>
          <w:sz w:val="22"/>
          <w:szCs w:val="22"/>
        </w:rPr>
        <w:t xml:space="preserve">gross profit margin </w:t>
      </w:r>
      <w:r w:rsidRPr="00716DB2">
        <w:rPr>
          <w:rFonts w:ascii="Times New Roman" w:hAnsi="Times New Roman" w:cs="Times New Roman"/>
          <w:color w:val="000000"/>
          <w:spacing w:val="-4"/>
          <w:sz w:val="22"/>
          <w:szCs w:val="22"/>
        </w:rPr>
        <w:t>rate, consistent with the assumptions that a market participant would make.</w:t>
      </w:r>
      <w:r w:rsidRPr="00716DB2">
        <w:rPr>
          <w:rFonts w:ascii="Times New Roman" w:hAnsi="Times New Roman" w:cs="Times New Roman"/>
          <w:color w:val="000000"/>
          <w:sz w:val="22"/>
          <w:szCs w:val="22"/>
        </w:rPr>
        <w:t xml:space="preserve"> </w:t>
      </w:r>
    </w:p>
    <w:p w14:paraId="038D0A78" w14:textId="77777777" w:rsidR="003E0C69" w:rsidRPr="00716DB2" w:rsidRDefault="003E0C69" w:rsidP="003E0C69">
      <w:pPr>
        <w:spacing w:line="240" w:lineRule="auto"/>
        <w:ind w:left="540"/>
        <w:jc w:val="both"/>
        <w:rPr>
          <w:rFonts w:ascii="Times New Roman" w:hAnsi="Times New Roman" w:cs="Times New Roman"/>
          <w:color w:val="000000"/>
          <w:sz w:val="22"/>
          <w:szCs w:val="22"/>
        </w:rPr>
      </w:pPr>
    </w:p>
    <w:p w14:paraId="1301A7F0" w14:textId="1AC68622" w:rsidR="00725624" w:rsidRDefault="00134157" w:rsidP="49B8B911">
      <w:pPr>
        <w:spacing w:line="240" w:lineRule="auto"/>
        <w:ind w:left="540"/>
        <w:jc w:val="both"/>
        <w:rPr>
          <w:rFonts w:ascii="Times New Roman" w:hAnsi="Times New Roman" w:cs="Times New Roman"/>
          <w:color w:val="000000" w:themeColor="text1"/>
          <w:sz w:val="22"/>
          <w:szCs w:val="22"/>
        </w:rPr>
      </w:pPr>
      <w:r w:rsidRPr="00CD7617">
        <w:rPr>
          <w:rFonts w:ascii="Times New Roman" w:hAnsi="Times New Roman" w:cs="Times New Roman"/>
          <w:color w:val="000000" w:themeColor="text1"/>
          <w:sz w:val="22"/>
          <w:szCs w:val="22"/>
        </w:rPr>
        <w:t xml:space="preserve">As </w:t>
      </w:r>
      <w:proofErr w:type="gramStart"/>
      <w:r w:rsidRPr="00CD7617">
        <w:rPr>
          <w:rFonts w:ascii="Times New Roman" w:hAnsi="Times New Roman" w:cs="Times New Roman"/>
          <w:color w:val="000000" w:themeColor="text1"/>
          <w:sz w:val="22"/>
          <w:szCs w:val="22"/>
        </w:rPr>
        <w:t>at</w:t>
      </w:r>
      <w:proofErr w:type="gramEnd"/>
      <w:r w:rsidRPr="00CD7617">
        <w:rPr>
          <w:rFonts w:ascii="Times New Roman" w:hAnsi="Times New Roman" w:cs="Times New Roman"/>
          <w:color w:val="000000" w:themeColor="text1"/>
          <w:sz w:val="22"/>
          <w:szCs w:val="22"/>
        </w:rPr>
        <w:t xml:space="preserve"> 31 December 2023</w:t>
      </w:r>
      <w:r w:rsidRPr="005D3AA5">
        <w:rPr>
          <w:rFonts w:ascii="Times New Roman" w:hAnsi="Times New Roman" w:cs="Times New Roman"/>
          <w:color w:val="000000" w:themeColor="text1"/>
          <w:sz w:val="22"/>
          <w:szCs w:val="22"/>
        </w:rPr>
        <w:t>, t</w:t>
      </w:r>
      <w:r w:rsidR="003E0C69" w:rsidRPr="005D3AA5">
        <w:rPr>
          <w:rFonts w:ascii="Times New Roman" w:hAnsi="Times New Roman" w:cs="Times New Roman"/>
          <w:color w:val="000000" w:themeColor="text1"/>
          <w:sz w:val="22"/>
          <w:szCs w:val="22"/>
        </w:rPr>
        <w:t>he estimated</w:t>
      </w:r>
      <w:r w:rsidR="003E0C69" w:rsidRPr="7CE287B8">
        <w:rPr>
          <w:rFonts w:ascii="Times New Roman" w:hAnsi="Times New Roman" w:cs="Times New Roman"/>
          <w:color w:val="000000" w:themeColor="text1"/>
          <w:sz w:val="22"/>
          <w:szCs w:val="22"/>
        </w:rPr>
        <w:t xml:space="preserve"> recoverable amount of the CGU exceeded its carrying amount by approximately Baht </w:t>
      </w:r>
      <w:r w:rsidR="00034116">
        <w:rPr>
          <w:rFonts w:ascii="Times New Roman" w:hAnsi="Times New Roman" w:cs="Times New Roman"/>
          <w:color w:val="000000" w:themeColor="text1"/>
          <w:sz w:val="22"/>
          <w:szCs w:val="22"/>
        </w:rPr>
        <w:t>252.72</w:t>
      </w:r>
      <w:r w:rsidR="00666159" w:rsidRPr="4B08A217">
        <w:rPr>
          <w:rFonts w:ascii="Times New Roman" w:hAnsi="Times New Roman" w:cs="Times New Roman"/>
          <w:color w:val="000000" w:themeColor="text1"/>
          <w:sz w:val="22"/>
          <w:szCs w:val="22"/>
        </w:rPr>
        <w:t xml:space="preserve"> </w:t>
      </w:r>
      <w:r w:rsidR="003E0C69" w:rsidRPr="7CE287B8">
        <w:rPr>
          <w:rFonts w:ascii="Times New Roman" w:hAnsi="Times New Roman" w:cs="Times New Roman"/>
          <w:color w:val="000000" w:themeColor="text1"/>
          <w:sz w:val="22"/>
          <w:szCs w:val="22"/>
        </w:rPr>
        <w:t xml:space="preserve">million </w:t>
      </w:r>
      <w:r w:rsidR="003E0C69" w:rsidRPr="7CE287B8">
        <w:rPr>
          <w:rFonts w:ascii="Times New Roman" w:hAnsi="Times New Roman" w:cs="Times New Roman"/>
          <w:i/>
          <w:iCs/>
          <w:color w:val="000000" w:themeColor="text1"/>
          <w:sz w:val="22"/>
          <w:szCs w:val="22"/>
        </w:rPr>
        <w:t>(20</w:t>
      </w:r>
      <w:r w:rsidR="00871F71" w:rsidRPr="7CE287B8">
        <w:rPr>
          <w:rFonts w:ascii="Times New Roman" w:hAnsi="Times New Roman" w:cs="Times New Roman"/>
          <w:i/>
          <w:iCs/>
          <w:color w:val="000000" w:themeColor="text1"/>
          <w:sz w:val="22"/>
          <w:szCs w:val="22"/>
        </w:rPr>
        <w:t>2</w:t>
      </w:r>
      <w:r w:rsidR="004E1C99" w:rsidRPr="7CE287B8">
        <w:rPr>
          <w:rFonts w:ascii="Times New Roman" w:hAnsi="Times New Roman" w:cs="Times New Roman"/>
          <w:i/>
          <w:iCs/>
          <w:color w:val="000000" w:themeColor="text1"/>
          <w:sz w:val="22"/>
          <w:szCs w:val="22"/>
        </w:rPr>
        <w:t>2</w:t>
      </w:r>
      <w:r w:rsidR="003E0C69" w:rsidRPr="7CE287B8">
        <w:rPr>
          <w:rFonts w:ascii="Times New Roman" w:hAnsi="Times New Roman" w:cs="Times New Roman"/>
          <w:i/>
          <w:iCs/>
          <w:color w:val="000000" w:themeColor="text1"/>
          <w:sz w:val="22"/>
          <w:szCs w:val="22"/>
        </w:rPr>
        <w:t xml:space="preserve">: Baht </w:t>
      </w:r>
      <w:r w:rsidR="004E1C99" w:rsidRPr="7CE287B8">
        <w:rPr>
          <w:rFonts w:ascii="Times New Roman" w:hAnsi="Times New Roman" w:cs="Times New Roman"/>
          <w:i/>
          <w:iCs/>
          <w:color w:val="000000" w:themeColor="text1"/>
          <w:sz w:val="22"/>
          <w:szCs w:val="22"/>
        </w:rPr>
        <w:t>263.95</w:t>
      </w:r>
      <w:r w:rsidR="00871F71" w:rsidRPr="7CE287B8">
        <w:rPr>
          <w:rFonts w:ascii="Times New Roman" w:hAnsi="Times New Roman" w:cs="Times New Roman"/>
          <w:i/>
          <w:iCs/>
          <w:color w:val="000000" w:themeColor="text1"/>
          <w:sz w:val="22"/>
          <w:szCs w:val="22"/>
        </w:rPr>
        <w:t xml:space="preserve"> </w:t>
      </w:r>
      <w:r w:rsidR="003E0C69" w:rsidRPr="7CE287B8">
        <w:rPr>
          <w:rFonts w:ascii="Times New Roman" w:hAnsi="Times New Roman" w:cs="Times New Roman"/>
          <w:i/>
          <w:iCs/>
          <w:color w:val="000000" w:themeColor="text1"/>
          <w:sz w:val="22"/>
          <w:szCs w:val="22"/>
        </w:rPr>
        <w:t>million)</w:t>
      </w:r>
      <w:r w:rsidR="003E0C69" w:rsidRPr="7CE287B8">
        <w:rPr>
          <w:rFonts w:ascii="Times New Roman" w:hAnsi="Times New Roman" w:cs="Times New Roman"/>
          <w:color w:val="000000" w:themeColor="text1"/>
          <w:sz w:val="22"/>
          <w:szCs w:val="22"/>
        </w:rPr>
        <w:t xml:space="preserve">. </w:t>
      </w:r>
    </w:p>
    <w:p w14:paraId="43A119E6" w14:textId="7B58EAC1" w:rsidR="0002642F" w:rsidRPr="00716DB2" w:rsidRDefault="0002642F"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Receivable</w:t>
      </w:r>
      <w:r w:rsidR="005C6263" w:rsidRPr="00716DB2">
        <w:rPr>
          <w:rFonts w:ascii="Times New Roman" w:hAnsi="Times New Roman" w:cs="Times New Roman"/>
          <w:b/>
          <w:bCs/>
          <w:sz w:val="24"/>
          <w:szCs w:val="22"/>
        </w:rPr>
        <w:t xml:space="preserve"> from sale of land</w:t>
      </w:r>
    </w:p>
    <w:p w14:paraId="513DA1ED" w14:textId="77777777" w:rsidR="0002642F" w:rsidRPr="00716DB2"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225BE291" w14:textId="4D148451" w:rsidR="00B91E05" w:rsidRPr="00CD7617" w:rsidRDefault="00FA1F53" w:rsidP="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716DB2">
        <w:rPr>
          <w:rFonts w:ascii="Times New Roman" w:hAnsi="Times New Roman" w:cs="Times New Roman"/>
          <w:sz w:val="22"/>
          <w:szCs w:val="22"/>
        </w:rPr>
        <w:t>In</w:t>
      </w:r>
      <w:r w:rsidR="00667552" w:rsidRPr="00716DB2">
        <w:rPr>
          <w:rFonts w:ascii="Times New Roman" w:hAnsi="Times New Roman" w:cs="Times New Roman"/>
          <w:sz w:val="22"/>
          <w:szCs w:val="22"/>
        </w:rPr>
        <w:t xml:space="preserve"> December 2020, </w:t>
      </w:r>
      <w:r w:rsidR="000670B3" w:rsidRPr="00716DB2">
        <w:rPr>
          <w:rFonts w:ascii="Times New Roman" w:hAnsi="Times New Roman" w:cs="Times New Roman"/>
          <w:sz w:val="22"/>
          <w:szCs w:val="22"/>
        </w:rPr>
        <w:t xml:space="preserve">the </w:t>
      </w:r>
      <w:r w:rsidR="001A612C" w:rsidRPr="00716DB2">
        <w:rPr>
          <w:rFonts w:ascii="Times New Roman" w:hAnsi="Times New Roman" w:cs="Times New Roman"/>
          <w:sz w:val="22"/>
          <w:szCs w:val="22"/>
        </w:rPr>
        <w:t xml:space="preserve">subsidiary </w:t>
      </w:r>
      <w:r w:rsidR="00667552" w:rsidRPr="00716DB2">
        <w:rPr>
          <w:rFonts w:ascii="Times New Roman" w:hAnsi="Times New Roman" w:cs="Times New Roman"/>
          <w:sz w:val="22"/>
          <w:szCs w:val="22"/>
        </w:rPr>
        <w:t xml:space="preserve">entered into sale </w:t>
      </w:r>
      <w:r w:rsidRPr="00716DB2">
        <w:rPr>
          <w:rFonts w:ascii="Times New Roman" w:hAnsi="Times New Roman" w:cs="Times New Roman"/>
          <w:sz w:val="22"/>
          <w:szCs w:val="22"/>
        </w:rPr>
        <w:t>agreements</w:t>
      </w:r>
      <w:r w:rsidR="00667552" w:rsidRPr="00716DB2">
        <w:rPr>
          <w:rFonts w:ascii="Times New Roman" w:hAnsi="Times New Roman" w:cs="Times New Roman"/>
          <w:sz w:val="22"/>
          <w:szCs w:val="22"/>
        </w:rPr>
        <w:t xml:space="preserve"> with </w:t>
      </w:r>
      <w:r w:rsidR="001A612C" w:rsidRPr="00716DB2">
        <w:rPr>
          <w:rFonts w:ascii="Times New Roman" w:hAnsi="Times New Roman" w:cs="Times New Roman"/>
          <w:sz w:val="22"/>
          <w:szCs w:val="22"/>
        </w:rPr>
        <w:t xml:space="preserve">an </w:t>
      </w:r>
      <w:r w:rsidR="00667552" w:rsidRPr="00716DB2">
        <w:rPr>
          <w:rFonts w:ascii="Times New Roman" w:hAnsi="Times New Roman" w:cs="Times New Roman"/>
          <w:sz w:val="22"/>
          <w:szCs w:val="22"/>
        </w:rPr>
        <w:t xml:space="preserve">associate </w:t>
      </w:r>
      <w:r w:rsidRPr="00716DB2">
        <w:rPr>
          <w:rFonts w:ascii="Times New Roman" w:hAnsi="Times New Roman" w:cs="Times New Roman"/>
          <w:sz w:val="22"/>
          <w:szCs w:val="22"/>
        </w:rPr>
        <w:t>for</w:t>
      </w:r>
      <w:r w:rsidR="00667552" w:rsidRPr="00716DB2">
        <w:rPr>
          <w:rFonts w:ascii="Times New Roman" w:hAnsi="Times New Roman" w:cs="Times New Roman"/>
          <w:sz w:val="22"/>
          <w:szCs w:val="22"/>
        </w:rPr>
        <w:t xml:space="preserve"> land and building</w:t>
      </w:r>
      <w:r w:rsidRPr="00716DB2">
        <w:rPr>
          <w:rFonts w:ascii="Times New Roman" w:hAnsi="Times New Roman" w:cs="Times New Roman"/>
          <w:sz w:val="22"/>
          <w:szCs w:val="22"/>
        </w:rPr>
        <w:t>s</w:t>
      </w:r>
      <w:r w:rsidR="00667552" w:rsidRPr="00716DB2">
        <w:rPr>
          <w:rFonts w:ascii="Times New Roman" w:hAnsi="Times New Roman" w:cs="Times New Roman"/>
          <w:sz w:val="22"/>
          <w:szCs w:val="22"/>
        </w:rPr>
        <w:t xml:space="preserve"> </w:t>
      </w:r>
      <w:r w:rsidR="006D43AB" w:rsidRPr="00716DB2">
        <w:rPr>
          <w:rFonts w:ascii="Times New Roman" w:hAnsi="Times New Roman" w:cs="Times New Roman"/>
          <w:sz w:val="22"/>
          <w:szCs w:val="22"/>
        </w:rPr>
        <w:t xml:space="preserve">which are </w:t>
      </w:r>
      <w:r w:rsidR="00AD75F0" w:rsidRPr="00716DB2">
        <w:rPr>
          <w:rFonts w:ascii="Times New Roman" w:hAnsi="Times New Roman" w:cs="Times New Roman"/>
          <w:sz w:val="22"/>
          <w:szCs w:val="22"/>
        </w:rPr>
        <w:t>a part of</w:t>
      </w:r>
      <w:r w:rsidR="00667552" w:rsidRPr="00716DB2">
        <w:rPr>
          <w:rFonts w:ascii="Times New Roman" w:hAnsi="Times New Roman" w:cs="Times New Roman"/>
          <w:sz w:val="22"/>
          <w:szCs w:val="22"/>
        </w:rPr>
        <w:t xml:space="preserve"> inventories amounting to Baht 165 million. The </w:t>
      </w:r>
      <w:r w:rsidR="001A612C" w:rsidRPr="00716DB2">
        <w:rPr>
          <w:rFonts w:ascii="Times New Roman" w:hAnsi="Times New Roman" w:cs="Times New Roman"/>
          <w:sz w:val="22"/>
          <w:szCs w:val="22"/>
        </w:rPr>
        <w:t xml:space="preserve">subsidiary </w:t>
      </w:r>
      <w:r w:rsidR="00667552" w:rsidRPr="00716DB2">
        <w:rPr>
          <w:rFonts w:ascii="Times New Roman" w:hAnsi="Times New Roman" w:cs="Times New Roman"/>
          <w:sz w:val="22"/>
          <w:szCs w:val="22"/>
        </w:rPr>
        <w:t xml:space="preserve">collected </w:t>
      </w:r>
      <w:r w:rsidRPr="00716DB2">
        <w:rPr>
          <w:rFonts w:ascii="Times New Roman" w:hAnsi="Times New Roman" w:cs="Times New Roman"/>
          <w:sz w:val="22"/>
          <w:szCs w:val="22"/>
        </w:rPr>
        <w:t xml:space="preserve">partial payment in cash amounting to </w:t>
      </w:r>
      <w:r w:rsidR="00667552" w:rsidRPr="00716DB2">
        <w:rPr>
          <w:rFonts w:ascii="Times New Roman" w:hAnsi="Times New Roman" w:cs="Times New Roman"/>
          <w:sz w:val="22"/>
          <w:szCs w:val="22"/>
        </w:rPr>
        <w:t>Baht 89 million</w:t>
      </w:r>
      <w:r w:rsidRPr="00716DB2">
        <w:rPr>
          <w:rFonts w:ascii="Times New Roman" w:hAnsi="Times New Roman" w:cs="Times New Roman"/>
          <w:sz w:val="22"/>
          <w:szCs w:val="22"/>
        </w:rPr>
        <w:t>.</w:t>
      </w:r>
      <w:r w:rsidR="00667552" w:rsidRPr="00716DB2">
        <w:rPr>
          <w:rFonts w:ascii="Times New Roman" w:hAnsi="Times New Roman" w:cs="Times New Roman"/>
          <w:sz w:val="22"/>
          <w:szCs w:val="22"/>
        </w:rPr>
        <w:t xml:space="preserve"> </w:t>
      </w:r>
      <w:r w:rsidRPr="00716DB2">
        <w:rPr>
          <w:rFonts w:ascii="Times New Roman" w:hAnsi="Times New Roman" w:cs="Times New Roman"/>
          <w:sz w:val="22"/>
          <w:szCs w:val="22"/>
        </w:rPr>
        <w:t>The</w:t>
      </w:r>
      <w:r w:rsidR="00667552" w:rsidRPr="00716DB2">
        <w:rPr>
          <w:rFonts w:ascii="Times New Roman" w:hAnsi="Times New Roman" w:cs="Times New Roman"/>
          <w:sz w:val="22"/>
          <w:szCs w:val="22"/>
        </w:rPr>
        <w:t xml:space="preserve"> remaining</w:t>
      </w:r>
      <w:r w:rsidRPr="00716DB2">
        <w:rPr>
          <w:rFonts w:ascii="Times New Roman" w:hAnsi="Times New Roman" w:cs="Times New Roman"/>
          <w:sz w:val="22"/>
          <w:szCs w:val="22"/>
        </w:rPr>
        <w:t xml:space="preserve"> balance</w:t>
      </w:r>
      <w:r w:rsidR="00667552" w:rsidRPr="00716DB2">
        <w:rPr>
          <w:rFonts w:ascii="Times New Roman" w:hAnsi="Times New Roman" w:cs="Times New Roman"/>
          <w:sz w:val="22"/>
          <w:szCs w:val="22"/>
        </w:rPr>
        <w:t xml:space="preserve"> will be paid by installment</w:t>
      </w:r>
      <w:r w:rsidR="00CD3CC1" w:rsidRPr="00716DB2">
        <w:rPr>
          <w:rFonts w:ascii="Times New Roman" w:hAnsi="Times New Roman" w:cs="Times New Roman"/>
          <w:sz w:val="22"/>
          <w:szCs w:val="22"/>
        </w:rPr>
        <w:t>s</w:t>
      </w:r>
      <w:r w:rsidR="00667552" w:rsidRPr="00716DB2">
        <w:rPr>
          <w:rFonts w:ascii="Times New Roman" w:hAnsi="Times New Roman" w:cs="Times New Roman"/>
          <w:sz w:val="22"/>
          <w:szCs w:val="22"/>
        </w:rPr>
        <w:t xml:space="preserve"> within 3 years with interest rate</w:t>
      </w:r>
      <w:r w:rsidR="00AD75F0" w:rsidRPr="00716DB2">
        <w:rPr>
          <w:rFonts w:ascii="Times New Roman" w:hAnsi="Times New Roman" w:cs="Times New Roman"/>
          <w:sz w:val="22"/>
          <w:szCs w:val="22"/>
        </w:rPr>
        <w:t xml:space="preserve"> at</w:t>
      </w:r>
      <w:r w:rsidR="00667552" w:rsidRPr="00716DB2">
        <w:rPr>
          <w:rFonts w:ascii="Times New Roman" w:hAnsi="Times New Roman" w:cs="Times New Roman"/>
          <w:sz w:val="22"/>
          <w:szCs w:val="22"/>
        </w:rPr>
        <w:t xml:space="preserve"> 4.58% per </w:t>
      </w:r>
      <w:r w:rsidR="00667552" w:rsidRPr="00716DB2">
        <w:rPr>
          <w:rFonts w:ascii="Times New Roman" w:hAnsi="Times New Roman" w:cs="Times New Roman"/>
          <w:spacing w:val="-2"/>
          <w:sz w:val="22"/>
          <w:szCs w:val="22"/>
        </w:rPr>
        <w:t>annum</w:t>
      </w:r>
      <w:r w:rsidR="00AD75F0" w:rsidRPr="00716DB2">
        <w:rPr>
          <w:rFonts w:ascii="Times New Roman" w:hAnsi="Times New Roman" w:cs="Times New Roman"/>
          <w:spacing w:val="-2"/>
          <w:sz w:val="22"/>
          <w:szCs w:val="22"/>
        </w:rPr>
        <w:t>.</w:t>
      </w:r>
      <w:r w:rsidR="00667552" w:rsidRPr="00716DB2">
        <w:rPr>
          <w:rFonts w:ascii="Times New Roman" w:hAnsi="Times New Roman" w:cs="Times New Roman"/>
          <w:spacing w:val="-2"/>
          <w:sz w:val="22"/>
          <w:szCs w:val="22"/>
        </w:rPr>
        <w:t xml:space="preserve"> </w:t>
      </w:r>
      <w:r w:rsidR="00423ABC" w:rsidRPr="00716DB2">
        <w:rPr>
          <w:rFonts w:ascii="Times New Roman" w:hAnsi="Times New Roman" w:cs="Times New Roman"/>
          <w:spacing w:val="-2"/>
          <w:sz w:val="22"/>
          <w:szCs w:val="22"/>
        </w:rPr>
        <w:t xml:space="preserve">The land ownership was transferred to the buyer in December 2020. In </w:t>
      </w:r>
      <w:proofErr w:type="gramStart"/>
      <w:r w:rsidR="00423ABC" w:rsidRPr="00716DB2">
        <w:rPr>
          <w:rFonts w:ascii="Times New Roman" w:hAnsi="Times New Roman" w:cs="Times New Roman"/>
          <w:spacing w:val="-2"/>
          <w:sz w:val="22"/>
          <w:szCs w:val="22"/>
        </w:rPr>
        <w:t>this regards</w:t>
      </w:r>
      <w:proofErr w:type="gramEnd"/>
      <w:r w:rsidR="00423ABC" w:rsidRPr="00716DB2">
        <w:rPr>
          <w:rFonts w:ascii="Times New Roman" w:hAnsi="Times New Roman" w:cs="Times New Roman"/>
          <w:spacing w:val="-2"/>
          <w:sz w:val="22"/>
          <w:szCs w:val="22"/>
        </w:rPr>
        <w:t>, t</w:t>
      </w:r>
      <w:r w:rsidR="00667552" w:rsidRPr="00716DB2">
        <w:rPr>
          <w:rFonts w:ascii="Times New Roman" w:hAnsi="Times New Roman" w:cs="Times New Roman"/>
          <w:spacing w:val="-2"/>
          <w:sz w:val="22"/>
          <w:szCs w:val="22"/>
        </w:rPr>
        <w:t xml:space="preserve">he cheque </w:t>
      </w:r>
      <w:r w:rsidR="00423ABC" w:rsidRPr="00716DB2">
        <w:rPr>
          <w:rFonts w:ascii="Times New Roman" w:hAnsi="Times New Roman" w:cs="Times New Roman"/>
          <w:spacing w:val="-2"/>
          <w:sz w:val="22"/>
          <w:szCs w:val="22"/>
        </w:rPr>
        <w:t xml:space="preserve">of associate </w:t>
      </w:r>
      <w:r w:rsidR="00667552" w:rsidRPr="00716DB2">
        <w:rPr>
          <w:rFonts w:ascii="Times New Roman" w:hAnsi="Times New Roman" w:cs="Times New Roman"/>
          <w:spacing w:val="-2"/>
          <w:sz w:val="22"/>
          <w:szCs w:val="22"/>
        </w:rPr>
        <w:t xml:space="preserve">and land </w:t>
      </w:r>
      <w:r w:rsidR="006D43AB" w:rsidRPr="00716DB2">
        <w:rPr>
          <w:rFonts w:ascii="Times New Roman" w:hAnsi="Times New Roman" w:cs="Times New Roman"/>
          <w:spacing w:val="-2"/>
          <w:sz w:val="22"/>
          <w:szCs w:val="22"/>
        </w:rPr>
        <w:t>of</w:t>
      </w:r>
      <w:r w:rsidR="00CD3CC1" w:rsidRPr="00716DB2">
        <w:rPr>
          <w:rFonts w:ascii="Times New Roman" w:hAnsi="Times New Roman" w:cs="Times New Roman"/>
          <w:spacing w:val="-2"/>
          <w:sz w:val="22"/>
          <w:szCs w:val="22"/>
        </w:rPr>
        <w:t xml:space="preserve"> a</w:t>
      </w:r>
      <w:r w:rsidR="006D43AB" w:rsidRPr="00716DB2">
        <w:rPr>
          <w:rFonts w:ascii="Times New Roman" w:hAnsi="Times New Roman" w:cs="Times New Roman"/>
          <w:spacing w:val="-2"/>
          <w:sz w:val="22"/>
          <w:szCs w:val="22"/>
        </w:rPr>
        <w:t xml:space="preserve"> </w:t>
      </w:r>
      <w:r w:rsidR="00423ABC" w:rsidRPr="00716DB2">
        <w:rPr>
          <w:rFonts w:ascii="Times New Roman" w:hAnsi="Times New Roman" w:cs="Times New Roman"/>
          <w:spacing w:val="-2"/>
          <w:sz w:val="22"/>
          <w:szCs w:val="22"/>
        </w:rPr>
        <w:t xml:space="preserve">related party of </w:t>
      </w:r>
      <w:r w:rsidR="00CD3CC1" w:rsidRPr="00716DB2">
        <w:rPr>
          <w:rFonts w:ascii="Times New Roman" w:hAnsi="Times New Roman" w:cs="Times New Roman"/>
          <w:spacing w:val="-2"/>
          <w:sz w:val="22"/>
          <w:szCs w:val="22"/>
        </w:rPr>
        <w:t xml:space="preserve">the </w:t>
      </w:r>
      <w:r w:rsidR="006D43AB" w:rsidRPr="00716DB2">
        <w:rPr>
          <w:rFonts w:ascii="Times New Roman" w:hAnsi="Times New Roman" w:cs="Times New Roman"/>
          <w:spacing w:val="-2"/>
          <w:sz w:val="22"/>
          <w:szCs w:val="22"/>
        </w:rPr>
        <w:t>associate ha</w:t>
      </w:r>
      <w:r w:rsidR="00CD3CC1" w:rsidRPr="00716DB2">
        <w:rPr>
          <w:rFonts w:ascii="Times New Roman" w:hAnsi="Times New Roman" w:cs="Times New Roman"/>
          <w:spacing w:val="-2"/>
          <w:sz w:val="22"/>
          <w:szCs w:val="22"/>
        </w:rPr>
        <w:t>s</w:t>
      </w:r>
      <w:r w:rsidR="00AD75F0" w:rsidRPr="00716DB2">
        <w:rPr>
          <w:rFonts w:ascii="Times New Roman" w:hAnsi="Times New Roman" w:cs="Times New Roman"/>
          <w:spacing w:val="-2"/>
          <w:sz w:val="22"/>
          <w:szCs w:val="22"/>
        </w:rPr>
        <w:t xml:space="preserve"> been</w:t>
      </w:r>
      <w:r w:rsidR="006D43AB" w:rsidRPr="00716DB2">
        <w:rPr>
          <w:rFonts w:ascii="Times New Roman" w:hAnsi="Times New Roman" w:cs="Times New Roman"/>
          <w:spacing w:val="-2"/>
          <w:sz w:val="22"/>
          <w:szCs w:val="22"/>
        </w:rPr>
        <w:t xml:space="preserve"> pledged</w:t>
      </w:r>
      <w:r w:rsidR="00667552" w:rsidRPr="00716DB2">
        <w:rPr>
          <w:rFonts w:ascii="Times New Roman" w:hAnsi="Times New Roman" w:cs="Times New Roman"/>
          <w:spacing w:val="-2"/>
          <w:sz w:val="22"/>
          <w:szCs w:val="22"/>
        </w:rPr>
        <w:t xml:space="preserve"> as collateral</w:t>
      </w:r>
      <w:r w:rsidR="00423ABC" w:rsidRPr="00716DB2">
        <w:rPr>
          <w:rFonts w:ascii="Times New Roman" w:hAnsi="Times New Roman" w:cs="Times New Roman"/>
          <w:spacing w:val="-2"/>
          <w:sz w:val="22"/>
          <w:szCs w:val="22"/>
        </w:rPr>
        <w:t xml:space="preserve"> for the</w:t>
      </w:r>
      <w:r w:rsidR="00423ABC" w:rsidRPr="00716DB2">
        <w:rPr>
          <w:rFonts w:ascii="Times New Roman" w:hAnsi="Times New Roman" w:cstheme="minorBidi"/>
          <w:spacing w:val="-2"/>
          <w:sz w:val="22"/>
          <w:szCs w:val="22"/>
          <w:cs/>
        </w:rPr>
        <w:t xml:space="preserve"> </w:t>
      </w:r>
      <w:r w:rsidR="00423ABC" w:rsidRPr="00716DB2">
        <w:rPr>
          <w:rFonts w:ascii="Times New Roman" w:hAnsi="Times New Roman" w:cstheme="minorBidi"/>
          <w:spacing w:val="-2"/>
          <w:sz w:val="22"/>
          <w:szCs w:val="22"/>
        </w:rPr>
        <w:t>installment</w:t>
      </w:r>
      <w:r w:rsidR="00CD3CC1" w:rsidRPr="00716DB2">
        <w:rPr>
          <w:rFonts w:ascii="Times New Roman" w:hAnsi="Times New Roman" w:cstheme="minorBidi"/>
          <w:spacing w:val="-2"/>
          <w:sz w:val="22"/>
          <w:szCs w:val="22"/>
        </w:rPr>
        <w:t>s</w:t>
      </w:r>
      <w:r w:rsidR="21D330A8" w:rsidRPr="00B23001">
        <w:rPr>
          <w:rFonts w:ascii="Times New Roman" w:hAnsi="Times New Roman" w:cstheme="minorBidi"/>
          <w:spacing w:val="-2"/>
          <w:sz w:val="22"/>
          <w:szCs w:val="22"/>
        </w:rPr>
        <w:t xml:space="preserve">. </w:t>
      </w:r>
      <w:r w:rsidR="21D330A8" w:rsidRPr="00CD7617">
        <w:rPr>
          <w:rFonts w:ascii="Times New Roman" w:hAnsi="Times New Roman" w:cstheme="minorBidi"/>
          <w:spacing w:val="-2"/>
          <w:sz w:val="22"/>
          <w:szCs w:val="22"/>
        </w:rPr>
        <w:t>During 2023, the subsidiary</w:t>
      </w:r>
      <w:r w:rsidR="1F15A3B3" w:rsidRPr="00CD7617">
        <w:rPr>
          <w:rFonts w:ascii="Times New Roman" w:hAnsi="Times New Roman" w:cstheme="minorBidi"/>
          <w:spacing w:val="-2"/>
          <w:sz w:val="22"/>
          <w:szCs w:val="22"/>
        </w:rPr>
        <w:t xml:space="preserve"> </w:t>
      </w:r>
      <w:r w:rsidR="1F15A3B3" w:rsidRPr="00CD7617">
        <w:rPr>
          <w:rFonts w:ascii="Times New Roman" w:hAnsi="Times New Roman" w:cs="Times New Roman"/>
          <w:sz w:val="22"/>
          <w:szCs w:val="22"/>
        </w:rPr>
        <w:t>received full payment</w:t>
      </w:r>
      <w:r w:rsidR="00B00D19" w:rsidRPr="00CD7617">
        <w:rPr>
          <w:rFonts w:ascii="Times New Roman" w:hAnsi="Times New Roman" w:cs="Times New Roman"/>
          <w:sz w:val="22"/>
          <w:szCs w:val="22"/>
        </w:rPr>
        <w:t xml:space="preserve"> </w:t>
      </w:r>
      <w:r w:rsidR="00D43AD8" w:rsidRPr="00B23001">
        <w:rPr>
          <w:rFonts w:ascii="Times New Roman" w:hAnsi="Times New Roman" w:cs="Times New Roman"/>
          <w:sz w:val="22"/>
          <w:szCs w:val="22"/>
        </w:rPr>
        <w:t>for the remaining balance of land and buildings</w:t>
      </w:r>
      <w:r w:rsidR="1F15A3B3" w:rsidRPr="00CD7617">
        <w:rPr>
          <w:rFonts w:ascii="Times New Roman" w:hAnsi="Times New Roman" w:cs="Times New Roman"/>
          <w:sz w:val="22"/>
          <w:szCs w:val="22"/>
        </w:rPr>
        <w:t xml:space="preserve">, amounting to </w:t>
      </w:r>
      <w:r w:rsidR="00AD307E" w:rsidRPr="00CD7617">
        <w:rPr>
          <w:rFonts w:ascii="Times New Roman" w:hAnsi="Times New Roman" w:cs="Times New Roman"/>
          <w:sz w:val="22"/>
          <w:szCs w:val="22"/>
        </w:rPr>
        <w:t xml:space="preserve">Baht </w:t>
      </w:r>
      <w:r w:rsidR="1F15A3B3" w:rsidRPr="00CD7617">
        <w:rPr>
          <w:rFonts w:ascii="Times New Roman" w:hAnsi="Times New Roman" w:cs="Times New Roman"/>
          <w:sz w:val="22"/>
          <w:szCs w:val="22"/>
        </w:rPr>
        <w:t>76.24 million, and has consequently released the collateral securing the installment payments to the associate.</w:t>
      </w:r>
    </w:p>
    <w:p w14:paraId="4F470910" w14:textId="3AE22F5A" w:rsidR="00B91E05" w:rsidRDefault="00B91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pacing w:val="-2"/>
          <w:sz w:val="22"/>
          <w:szCs w:val="22"/>
          <w:highlight w:val="cyan"/>
        </w:rPr>
      </w:pPr>
    </w:p>
    <w:p w14:paraId="2CE5C33C" w14:textId="5E46BA60" w:rsidR="3B6574C9" w:rsidRPr="00CD7617" w:rsidRDefault="00596576" w:rsidP="24C5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CD7617">
        <w:rPr>
          <w:rFonts w:ascii="Times New Roman" w:hAnsi="Times New Roman" w:cs="Times New Roman"/>
          <w:sz w:val="22"/>
          <w:szCs w:val="22"/>
        </w:rPr>
        <w:t>In October 2023</w:t>
      </w:r>
      <w:r w:rsidR="3B6574C9" w:rsidRPr="00CD7617">
        <w:rPr>
          <w:rFonts w:ascii="Times New Roman" w:hAnsi="Times New Roman" w:cs="Times New Roman"/>
          <w:sz w:val="22"/>
          <w:szCs w:val="22"/>
        </w:rPr>
        <w:t xml:space="preserve">, the Group </w:t>
      </w:r>
      <w:r w:rsidR="00134157" w:rsidRPr="00CD7617">
        <w:rPr>
          <w:rFonts w:ascii="Times New Roman" w:hAnsi="Times New Roman" w:cs="Times New Roman"/>
          <w:sz w:val="22"/>
          <w:szCs w:val="22"/>
        </w:rPr>
        <w:t>disposed</w:t>
      </w:r>
      <w:r w:rsidR="3B6574C9" w:rsidRPr="00CD7617">
        <w:rPr>
          <w:rFonts w:ascii="Times New Roman" w:hAnsi="Times New Roman" w:cs="Times New Roman"/>
          <w:sz w:val="22"/>
          <w:szCs w:val="22"/>
        </w:rPr>
        <w:t xml:space="preserve"> </w:t>
      </w:r>
      <w:r w:rsidR="002B4EEC">
        <w:rPr>
          <w:rFonts w:ascii="Times New Roman" w:hAnsi="Times New Roman" w:cs="Times New Roman"/>
          <w:sz w:val="22"/>
          <w:szCs w:val="22"/>
        </w:rPr>
        <w:t xml:space="preserve">of </w:t>
      </w:r>
      <w:r w:rsidR="3B6574C9" w:rsidRPr="00CD7617">
        <w:rPr>
          <w:rFonts w:ascii="Times New Roman" w:hAnsi="Times New Roman" w:cs="Times New Roman"/>
          <w:sz w:val="22"/>
          <w:szCs w:val="22"/>
        </w:rPr>
        <w:t xml:space="preserve">investment in the associate </w:t>
      </w:r>
      <w:r w:rsidR="3B6574C9" w:rsidRPr="00CD7617">
        <w:rPr>
          <w:rFonts w:ascii="Times New Roman" w:hAnsi="Times New Roman" w:cs="Times New Roman"/>
          <w:i/>
          <w:iCs/>
          <w:sz w:val="22"/>
          <w:szCs w:val="22"/>
        </w:rPr>
        <w:t>(</w:t>
      </w:r>
      <w:r w:rsidR="00256231">
        <w:rPr>
          <w:rFonts w:ascii="Times New Roman" w:hAnsi="Times New Roman" w:cs="Times New Roman"/>
          <w:i/>
          <w:iCs/>
          <w:sz w:val="22"/>
          <w:szCs w:val="22"/>
        </w:rPr>
        <w:t>see</w:t>
      </w:r>
      <w:r w:rsidR="3B6574C9" w:rsidRPr="00CD7617">
        <w:rPr>
          <w:rFonts w:ascii="Times New Roman" w:hAnsi="Times New Roman" w:cs="Times New Roman"/>
          <w:i/>
          <w:iCs/>
          <w:sz w:val="22"/>
          <w:szCs w:val="22"/>
        </w:rPr>
        <w:t xml:space="preserve"> Note 10)</w:t>
      </w:r>
      <w:r w:rsidR="006C6350" w:rsidRPr="00CD7617">
        <w:rPr>
          <w:rFonts w:ascii="Times New Roman" w:hAnsi="Times New Roman" w:cs="Times New Roman"/>
          <w:i/>
          <w:iCs/>
          <w:sz w:val="22"/>
          <w:szCs w:val="22"/>
        </w:rPr>
        <w:t xml:space="preserve">, </w:t>
      </w:r>
      <w:r w:rsidR="00134157" w:rsidRPr="00CD7617">
        <w:rPr>
          <w:rFonts w:ascii="Times New Roman" w:hAnsi="Times New Roman" w:cs="Times New Roman"/>
          <w:sz w:val="22"/>
          <w:szCs w:val="22"/>
        </w:rPr>
        <w:t xml:space="preserve">the Group </w:t>
      </w:r>
      <w:proofErr w:type="spellStart"/>
      <w:r w:rsidR="00134157" w:rsidRPr="00CD7617">
        <w:rPr>
          <w:rFonts w:ascii="Times New Roman" w:hAnsi="Times New Roman" w:cs="Times New Roman"/>
          <w:sz w:val="22"/>
          <w:szCs w:val="22"/>
        </w:rPr>
        <w:t>recognised</w:t>
      </w:r>
      <w:proofErr w:type="spellEnd"/>
      <w:r w:rsidR="00134157" w:rsidRPr="00CD7617">
        <w:rPr>
          <w:rFonts w:ascii="Times New Roman" w:hAnsi="Times New Roman" w:cs="Times New Roman"/>
          <w:sz w:val="22"/>
          <w:szCs w:val="22"/>
        </w:rPr>
        <w:t xml:space="preserve"> deferred income</w:t>
      </w:r>
      <w:r w:rsidR="00783121" w:rsidRPr="00CD7617">
        <w:rPr>
          <w:rFonts w:ascii="Times New Roman" w:hAnsi="Times New Roman" w:cs="Times New Roman"/>
          <w:sz w:val="22"/>
          <w:szCs w:val="22"/>
        </w:rPr>
        <w:t xml:space="preserve"> of</w:t>
      </w:r>
      <w:r w:rsidR="009B67CE" w:rsidRPr="00CD7617">
        <w:rPr>
          <w:rFonts w:ascii="Times New Roman" w:hAnsi="Times New Roman" w:cs="Times New Roman"/>
          <w:sz w:val="22"/>
          <w:szCs w:val="22"/>
        </w:rPr>
        <w:t xml:space="preserve"> </w:t>
      </w:r>
      <w:r w:rsidR="00AF00C4" w:rsidRPr="00CD7617">
        <w:rPr>
          <w:rFonts w:ascii="Times New Roman" w:hAnsi="Times New Roman" w:cs="Times New Roman"/>
          <w:sz w:val="22"/>
          <w:szCs w:val="22"/>
        </w:rPr>
        <w:t>gain</w:t>
      </w:r>
      <w:r w:rsidR="00134157" w:rsidRPr="00CD7617">
        <w:rPr>
          <w:rFonts w:ascii="Times New Roman" w:hAnsi="Times New Roman" w:cs="Times New Roman"/>
          <w:sz w:val="22"/>
          <w:szCs w:val="22"/>
        </w:rPr>
        <w:t xml:space="preserve"> </w:t>
      </w:r>
      <w:r w:rsidR="007E7DB0">
        <w:rPr>
          <w:rFonts w:ascii="Times New Roman" w:hAnsi="Times New Roman" w:cs="Times New Roman"/>
          <w:sz w:val="22"/>
          <w:szCs w:val="22"/>
        </w:rPr>
        <w:t xml:space="preserve">on </w:t>
      </w:r>
      <w:r w:rsidR="00270EE8" w:rsidRPr="00CD7617">
        <w:rPr>
          <w:rFonts w:ascii="Times New Roman" w:hAnsi="Times New Roman" w:cs="Times New Roman"/>
          <w:sz w:val="22"/>
          <w:szCs w:val="22"/>
        </w:rPr>
        <w:t xml:space="preserve">disposal of </w:t>
      </w:r>
      <w:r w:rsidR="002F38E5" w:rsidRPr="00CD7617">
        <w:rPr>
          <w:rFonts w:ascii="Times New Roman" w:hAnsi="Times New Roman" w:cs="Times New Roman"/>
          <w:sz w:val="22"/>
          <w:szCs w:val="22"/>
        </w:rPr>
        <w:t xml:space="preserve">land and buildings </w:t>
      </w:r>
      <w:r w:rsidR="00270EE8" w:rsidRPr="00CD7617">
        <w:rPr>
          <w:rFonts w:ascii="Times New Roman" w:hAnsi="Times New Roman" w:cs="Times New Roman"/>
          <w:sz w:val="22"/>
          <w:szCs w:val="22"/>
        </w:rPr>
        <w:t xml:space="preserve">amounting to </w:t>
      </w:r>
      <w:r w:rsidR="00134157" w:rsidRPr="00CD7617">
        <w:rPr>
          <w:rFonts w:ascii="Times New Roman" w:hAnsi="Times New Roman" w:cs="Times New Roman"/>
          <w:sz w:val="22"/>
          <w:szCs w:val="22"/>
        </w:rPr>
        <w:t>Baht 12.54 million</w:t>
      </w:r>
      <w:r w:rsidR="009A4EF8">
        <w:rPr>
          <w:rFonts w:ascii="Times New Roman" w:hAnsi="Times New Roman" w:cs="Times New Roman"/>
          <w:sz w:val="22"/>
          <w:szCs w:val="22"/>
        </w:rPr>
        <w:t xml:space="preserve"> in </w:t>
      </w:r>
      <w:r w:rsidR="004A56C1">
        <w:rPr>
          <w:rFonts w:ascii="Times New Roman" w:hAnsi="Times New Roman" w:cs="Times New Roman"/>
          <w:sz w:val="22"/>
          <w:szCs w:val="22"/>
        </w:rPr>
        <w:t xml:space="preserve">the </w:t>
      </w:r>
      <w:r w:rsidR="00F279EF">
        <w:rPr>
          <w:rFonts w:ascii="Times New Roman" w:hAnsi="Times New Roman" w:cs="Times New Roman"/>
          <w:sz w:val="22"/>
          <w:szCs w:val="22"/>
        </w:rPr>
        <w:t>consolidated</w:t>
      </w:r>
      <w:r w:rsidR="001D1375">
        <w:rPr>
          <w:rFonts w:ascii="Times New Roman" w:hAnsi="Times New Roman" w:cs="Times New Roman"/>
          <w:sz w:val="22"/>
          <w:szCs w:val="22"/>
        </w:rPr>
        <w:t xml:space="preserve"> </w:t>
      </w:r>
      <w:r w:rsidR="001D1375" w:rsidRPr="001D1375">
        <w:rPr>
          <w:rFonts w:ascii="Times New Roman" w:hAnsi="Times New Roman" w:cs="Times New Roman"/>
          <w:sz w:val="22"/>
          <w:szCs w:val="22"/>
        </w:rPr>
        <w:t>statement of comprehensive income</w:t>
      </w:r>
      <w:r w:rsidR="001D1375">
        <w:rPr>
          <w:rFonts w:ascii="Times New Roman" w:hAnsi="Times New Roman" w:cs="Times New Roman"/>
          <w:sz w:val="22"/>
          <w:szCs w:val="22"/>
        </w:rPr>
        <w:t>.</w:t>
      </w:r>
    </w:p>
    <w:p w14:paraId="2CB5FCAA" w14:textId="43F92A25" w:rsidR="00324B2F" w:rsidRDefault="00324B2F" w:rsidP="24C5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cyan"/>
        </w:rPr>
      </w:pPr>
    </w:p>
    <w:p w14:paraId="6287C42B" w14:textId="65B687CD" w:rsidR="003E0C69" w:rsidRPr="00716DB2" w:rsidRDefault="003E0C69"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t>Interest-bearing liabilities</w:t>
      </w:r>
    </w:p>
    <w:p w14:paraId="694CDA6A" w14:textId="44640A5F" w:rsidR="003E0C69" w:rsidRPr="00716DB2"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454" w:type="dxa"/>
        <w:tblInd w:w="451" w:type="dxa"/>
        <w:tblLayout w:type="fixed"/>
        <w:tblCellMar>
          <w:left w:w="79" w:type="dxa"/>
          <w:right w:w="79" w:type="dxa"/>
        </w:tblCellMar>
        <w:tblLook w:val="0000" w:firstRow="0" w:lastRow="0" w:firstColumn="0" w:lastColumn="0" w:noHBand="0" w:noVBand="0"/>
      </w:tblPr>
      <w:tblGrid>
        <w:gridCol w:w="2969"/>
        <w:gridCol w:w="900"/>
        <w:gridCol w:w="181"/>
        <w:gridCol w:w="987"/>
        <w:gridCol w:w="183"/>
        <w:gridCol w:w="904"/>
        <w:gridCol w:w="181"/>
        <w:gridCol w:w="899"/>
        <w:gridCol w:w="180"/>
        <w:gridCol w:w="989"/>
        <w:gridCol w:w="181"/>
        <w:gridCol w:w="900"/>
      </w:tblGrid>
      <w:tr w:rsidR="00AD322E" w:rsidRPr="00716DB2" w14:paraId="4E0611B7" w14:textId="77777777" w:rsidTr="00AD322E">
        <w:trPr>
          <w:cantSplit/>
          <w:trHeight w:val="128"/>
          <w:tblHeader/>
        </w:trPr>
        <w:tc>
          <w:tcPr>
            <w:tcW w:w="2969" w:type="dxa"/>
            <w:vMerge w:val="restart"/>
            <w:shd w:val="clear" w:color="auto" w:fill="auto"/>
            <w:vAlign w:val="bottom"/>
          </w:tcPr>
          <w:p w14:paraId="2DD9EE47" w14:textId="480735F3" w:rsidR="00AD322E" w:rsidRPr="00716DB2" w:rsidRDefault="00AD322E" w:rsidP="00F2026B">
            <w:pPr>
              <w:spacing w:line="240" w:lineRule="auto"/>
              <w:ind w:left="8"/>
              <w:jc w:val="thaiDistribute"/>
              <w:rPr>
                <w:rFonts w:ascii="Times New Roman" w:hAnsi="Times New Roman" w:cs="Times New Roman"/>
                <w:b/>
                <w:bCs/>
                <w:color w:val="0000FF"/>
                <w:sz w:val="22"/>
                <w:szCs w:val="22"/>
              </w:rPr>
            </w:pPr>
          </w:p>
        </w:tc>
        <w:tc>
          <w:tcPr>
            <w:tcW w:w="6485" w:type="dxa"/>
            <w:gridSpan w:val="11"/>
          </w:tcPr>
          <w:p w14:paraId="631C4168" w14:textId="75007681" w:rsidR="00AD322E" w:rsidRPr="00716DB2" w:rsidRDefault="00AD322E" w:rsidP="00F2026B">
            <w:pPr>
              <w:pStyle w:val="acctcolumnheading"/>
              <w:spacing w:after="0" w:line="240" w:lineRule="auto"/>
              <w:ind w:left="-72" w:right="-72"/>
              <w:rPr>
                <w:b/>
                <w:bCs/>
                <w:szCs w:val="22"/>
              </w:rPr>
            </w:pPr>
            <w:r w:rsidRPr="00F02C2D">
              <w:rPr>
                <w:b/>
                <w:bCs/>
                <w:szCs w:val="22"/>
              </w:rPr>
              <w:t>Consolidated financial statements</w:t>
            </w:r>
          </w:p>
        </w:tc>
      </w:tr>
      <w:tr w:rsidR="00AD322E" w:rsidRPr="00716DB2" w14:paraId="28C97E47" w14:textId="77777777" w:rsidTr="00AD322E">
        <w:trPr>
          <w:cantSplit/>
          <w:trHeight w:val="128"/>
          <w:tblHeader/>
        </w:trPr>
        <w:tc>
          <w:tcPr>
            <w:tcW w:w="2969" w:type="dxa"/>
            <w:vMerge/>
            <w:shd w:val="clear" w:color="auto" w:fill="auto"/>
            <w:vAlign w:val="bottom"/>
          </w:tcPr>
          <w:p w14:paraId="59E278A3" w14:textId="77777777" w:rsidR="00AD322E" w:rsidRPr="00716DB2" w:rsidRDefault="00AD322E" w:rsidP="00871F71">
            <w:pPr>
              <w:tabs>
                <w:tab w:val="left" w:pos="191"/>
              </w:tabs>
              <w:spacing w:line="220" w:lineRule="exact"/>
              <w:ind w:left="191" w:right="-68" w:hanging="191"/>
              <w:rPr>
                <w:rFonts w:ascii="Times New Roman" w:hAnsi="Times New Roman" w:cs="Times New Roman"/>
                <w:b/>
                <w:bCs/>
                <w:i/>
                <w:iCs/>
                <w:sz w:val="22"/>
                <w:szCs w:val="22"/>
              </w:rPr>
            </w:pPr>
          </w:p>
        </w:tc>
        <w:tc>
          <w:tcPr>
            <w:tcW w:w="3155" w:type="dxa"/>
            <w:gridSpan w:val="5"/>
          </w:tcPr>
          <w:p w14:paraId="517A007E" w14:textId="175B7C8F" w:rsidR="00AD322E" w:rsidRPr="00CA3CE4" w:rsidRDefault="00AD322E" w:rsidP="00871F71">
            <w:pPr>
              <w:pStyle w:val="acctcolumnheading"/>
              <w:spacing w:after="0" w:line="220" w:lineRule="exact"/>
              <w:ind w:left="-79" w:right="-79"/>
              <w:rPr>
                <w:rFonts w:cstheme="minorBidi"/>
                <w:szCs w:val="22"/>
                <w:lang w:bidi="th-TH"/>
              </w:rPr>
            </w:pPr>
            <w:r w:rsidRPr="00716DB2">
              <w:rPr>
                <w:szCs w:val="22"/>
                <w:lang w:bidi="th-TH"/>
              </w:rPr>
              <w:t>202</w:t>
            </w:r>
            <w:r w:rsidR="00F02C2D">
              <w:rPr>
                <w:rFonts w:cstheme="minorBidi"/>
                <w:szCs w:val="22"/>
                <w:lang w:val="en-US" w:bidi="th-TH"/>
              </w:rPr>
              <w:t>3</w:t>
            </w:r>
          </w:p>
        </w:tc>
        <w:tc>
          <w:tcPr>
            <w:tcW w:w="181" w:type="dxa"/>
          </w:tcPr>
          <w:p w14:paraId="5071CA99" w14:textId="77777777" w:rsidR="00AD322E" w:rsidRPr="00716DB2" w:rsidRDefault="00AD322E" w:rsidP="00871F71">
            <w:pPr>
              <w:pStyle w:val="acctcolumnheading"/>
              <w:spacing w:after="0" w:line="220" w:lineRule="exact"/>
              <w:ind w:right="-79"/>
              <w:rPr>
                <w:szCs w:val="22"/>
                <w:lang w:bidi="th-TH"/>
              </w:rPr>
            </w:pPr>
          </w:p>
        </w:tc>
        <w:tc>
          <w:tcPr>
            <w:tcW w:w="3149" w:type="dxa"/>
            <w:gridSpan w:val="5"/>
          </w:tcPr>
          <w:p w14:paraId="38762DD8" w14:textId="2BC62B7A" w:rsidR="00AD322E" w:rsidRPr="00716DB2" w:rsidRDefault="00AD322E" w:rsidP="00871F71">
            <w:pPr>
              <w:pStyle w:val="acctcolumnheading"/>
              <w:spacing w:after="0" w:line="220" w:lineRule="exact"/>
              <w:ind w:left="-79" w:right="-79"/>
              <w:rPr>
                <w:szCs w:val="22"/>
              </w:rPr>
            </w:pPr>
            <w:r w:rsidRPr="00716DB2">
              <w:rPr>
                <w:szCs w:val="22"/>
              </w:rPr>
              <w:t>202</w:t>
            </w:r>
            <w:r w:rsidR="00F02C2D">
              <w:rPr>
                <w:szCs w:val="22"/>
              </w:rPr>
              <w:t>2</w:t>
            </w:r>
          </w:p>
        </w:tc>
      </w:tr>
      <w:tr w:rsidR="00AD322E" w:rsidRPr="00716DB2" w14:paraId="6AFC8090" w14:textId="77777777" w:rsidTr="00AD322E">
        <w:trPr>
          <w:cantSplit/>
          <w:tblHeader/>
        </w:trPr>
        <w:tc>
          <w:tcPr>
            <w:tcW w:w="2969" w:type="dxa"/>
          </w:tcPr>
          <w:p w14:paraId="54FE3638" w14:textId="57AD9380" w:rsidR="00AD322E" w:rsidRPr="00716DB2" w:rsidRDefault="00AD322E" w:rsidP="00871F71">
            <w:pPr>
              <w:tabs>
                <w:tab w:val="left" w:pos="191"/>
              </w:tabs>
              <w:spacing w:line="220" w:lineRule="exact"/>
              <w:ind w:left="191" w:right="-68" w:hanging="191"/>
              <w:rPr>
                <w:rFonts w:ascii="Times New Roman" w:hAnsi="Times New Roman" w:cs="Times New Roman"/>
                <w:b/>
                <w:bCs/>
                <w:color w:val="0000FF"/>
                <w:sz w:val="22"/>
                <w:szCs w:val="22"/>
              </w:rPr>
            </w:pPr>
          </w:p>
        </w:tc>
        <w:tc>
          <w:tcPr>
            <w:tcW w:w="900" w:type="dxa"/>
          </w:tcPr>
          <w:p w14:paraId="4E0836A4" w14:textId="564864C9" w:rsidR="00AD322E" w:rsidRPr="00716DB2" w:rsidRDefault="00AD322E" w:rsidP="00871F71">
            <w:pPr>
              <w:pStyle w:val="acctfourfigures"/>
              <w:tabs>
                <w:tab w:val="clear" w:pos="765"/>
              </w:tabs>
              <w:spacing w:line="220" w:lineRule="exact"/>
              <w:ind w:left="-79" w:right="-79"/>
              <w:jc w:val="center"/>
              <w:rPr>
                <w:szCs w:val="22"/>
              </w:rPr>
            </w:pPr>
            <w:r w:rsidRPr="00716DB2">
              <w:rPr>
                <w:szCs w:val="22"/>
              </w:rPr>
              <w:t>Secured</w:t>
            </w:r>
          </w:p>
        </w:tc>
        <w:tc>
          <w:tcPr>
            <w:tcW w:w="181" w:type="dxa"/>
          </w:tcPr>
          <w:p w14:paraId="2C250978" w14:textId="77777777" w:rsidR="00AD322E" w:rsidRPr="00716DB2" w:rsidRDefault="00AD322E" w:rsidP="00871F71">
            <w:pPr>
              <w:pStyle w:val="acctfourfigures"/>
              <w:tabs>
                <w:tab w:val="clear" w:pos="765"/>
              </w:tabs>
              <w:spacing w:line="220" w:lineRule="exact"/>
              <w:ind w:left="-79" w:right="-79"/>
              <w:jc w:val="center"/>
              <w:rPr>
                <w:szCs w:val="22"/>
              </w:rPr>
            </w:pPr>
          </w:p>
        </w:tc>
        <w:tc>
          <w:tcPr>
            <w:tcW w:w="987" w:type="dxa"/>
            <w:vAlign w:val="bottom"/>
          </w:tcPr>
          <w:p w14:paraId="23E91CE8" w14:textId="77777777" w:rsidR="00AD322E" w:rsidRPr="00716DB2" w:rsidRDefault="00AD322E" w:rsidP="00871F71">
            <w:pPr>
              <w:pStyle w:val="acctfourfigures"/>
              <w:tabs>
                <w:tab w:val="clear" w:pos="765"/>
              </w:tabs>
              <w:spacing w:line="220" w:lineRule="exact"/>
              <w:ind w:left="-79" w:right="-79"/>
              <w:jc w:val="center"/>
              <w:rPr>
                <w:szCs w:val="22"/>
              </w:rPr>
            </w:pPr>
            <w:r w:rsidRPr="00716DB2">
              <w:rPr>
                <w:szCs w:val="22"/>
              </w:rPr>
              <w:t>Unsecured</w:t>
            </w:r>
          </w:p>
        </w:tc>
        <w:tc>
          <w:tcPr>
            <w:tcW w:w="183" w:type="dxa"/>
            <w:vAlign w:val="bottom"/>
          </w:tcPr>
          <w:p w14:paraId="4106C1BB" w14:textId="77777777" w:rsidR="00AD322E" w:rsidRPr="00716DB2" w:rsidRDefault="00AD322E" w:rsidP="00871F71">
            <w:pPr>
              <w:pStyle w:val="acctfourfigures"/>
              <w:spacing w:line="220" w:lineRule="exact"/>
              <w:jc w:val="center"/>
              <w:rPr>
                <w:szCs w:val="22"/>
              </w:rPr>
            </w:pPr>
          </w:p>
        </w:tc>
        <w:tc>
          <w:tcPr>
            <w:tcW w:w="904" w:type="dxa"/>
            <w:vAlign w:val="bottom"/>
          </w:tcPr>
          <w:p w14:paraId="3B42E76B" w14:textId="77777777" w:rsidR="00AD322E" w:rsidRPr="00716DB2" w:rsidRDefault="00AD322E" w:rsidP="00871F71">
            <w:pPr>
              <w:pStyle w:val="acctfourfigures"/>
              <w:tabs>
                <w:tab w:val="clear" w:pos="765"/>
              </w:tabs>
              <w:spacing w:line="220" w:lineRule="exact"/>
              <w:ind w:left="-74" w:right="-79"/>
              <w:jc w:val="center"/>
              <w:rPr>
                <w:szCs w:val="22"/>
              </w:rPr>
            </w:pPr>
            <w:r w:rsidRPr="00716DB2">
              <w:rPr>
                <w:szCs w:val="22"/>
              </w:rPr>
              <w:t>Total</w:t>
            </w:r>
          </w:p>
        </w:tc>
        <w:tc>
          <w:tcPr>
            <w:tcW w:w="181" w:type="dxa"/>
          </w:tcPr>
          <w:p w14:paraId="10B4CE76" w14:textId="77777777" w:rsidR="00AD322E" w:rsidRPr="00716DB2" w:rsidRDefault="00AD322E" w:rsidP="00871F71">
            <w:pPr>
              <w:pStyle w:val="acctfourfigures"/>
              <w:tabs>
                <w:tab w:val="clear" w:pos="765"/>
              </w:tabs>
              <w:spacing w:line="220" w:lineRule="exact"/>
              <w:ind w:left="-79" w:right="-79"/>
              <w:jc w:val="center"/>
              <w:rPr>
                <w:szCs w:val="22"/>
              </w:rPr>
            </w:pPr>
          </w:p>
        </w:tc>
        <w:tc>
          <w:tcPr>
            <w:tcW w:w="899" w:type="dxa"/>
          </w:tcPr>
          <w:p w14:paraId="03614F80" w14:textId="77777777" w:rsidR="00AD322E" w:rsidRPr="00716DB2" w:rsidRDefault="00AD322E" w:rsidP="00871F71">
            <w:pPr>
              <w:pStyle w:val="acctfourfigures"/>
              <w:tabs>
                <w:tab w:val="clear" w:pos="765"/>
                <w:tab w:val="decimal" w:pos="629"/>
              </w:tabs>
              <w:spacing w:line="220" w:lineRule="exact"/>
              <w:ind w:left="-91" w:right="-79"/>
              <w:jc w:val="center"/>
              <w:rPr>
                <w:szCs w:val="22"/>
              </w:rPr>
            </w:pPr>
            <w:r w:rsidRPr="00716DB2">
              <w:rPr>
                <w:szCs w:val="22"/>
              </w:rPr>
              <w:t>Secured</w:t>
            </w:r>
          </w:p>
        </w:tc>
        <w:tc>
          <w:tcPr>
            <w:tcW w:w="180" w:type="dxa"/>
          </w:tcPr>
          <w:p w14:paraId="473391AE" w14:textId="77777777" w:rsidR="00AD322E" w:rsidRPr="00716DB2" w:rsidRDefault="00AD322E" w:rsidP="00871F71">
            <w:pPr>
              <w:pStyle w:val="acctfourfigures"/>
              <w:spacing w:line="220" w:lineRule="exact"/>
              <w:jc w:val="center"/>
              <w:rPr>
                <w:szCs w:val="22"/>
              </w:rPr>
            </w:pPr>
          </w:p>
        </w:tc>
        <w:tc>
          <w:tcPr>
            <w:tcW w:w="989" w:type="dxa"/>
            <w:vAlign w:val="bottom"/>
          </w:tcPr>
          <w:p w14:paraId="2068922F" w14:textId="77777777" w:rsidR="00AD322E" w:rsidRPr="00716DB2" w:rsidRDefault="00AD322E" w:rsidP="00871F71">
            <w:pPr>
              <w:pStyle w:val="acctfourfigures"/>
              <w:tabs>
                <w:tab w:val="clear" w:pos="765"/>
                <w:tab w:val="decimal" w:pos="752"/>
              </w:tabs>
              <w:spacing w:line="220" w:lineRule="exact"/>
              <w:ind w:left="-79" w:right="-79"/>
              <w:jc w:val="center"/>
              <w:rPr>
                <w:szCs w:val="22"/>
              </w:rPr>
            </w:pPr>
            <w:r w:rsidRPr="00716DB2">
              <w:rPr>
                <w:szCs w:val="22"/>
              </w:rPr>
              <w:t>Unsecured</w:t>
            </w:r>
          </w:p>
        </w:tc>
        <w:tc>
          <w:tcPr>
            <w:tcW w:w="181" w:type="dxa"/>
            <w:vAlign w:val="bottom"/>
          </w:tcPr>
          <w:p w14:paraId="66BCE3F9" w14:textId="77777777" w:rsidR="00AD322E" w:rsidRPr="00716DB2" w:rsidRDefault="00AD322E" w:rsidP="00871F71">
            <w:pPr>
              <w:pStyle w:val="acctfourfigures"/>
              <w:spacing w:line="220" w:lineRule="exact"/>
              <w:jc w:val="center"/>
              <w:rPr>
                <w:szCs w:val="22"/>
              </w:rPr>
            </w:pPr>
          </w:p>
        </w:tc>
        <w:tc>
          <w:tcPr>
            <w:tcW w:w="900" w:type="dxa"/>
            <w:vAlign w:val="bottom"/>
          </w:tcPr>
          <w:p w14:paraId="7782AB8F" w14:textId="77777777" w:rsidR="00AD322E" w:rsidRPr="00716DB2" w:rsidRDefault="00AD322E" w:rsidP="00871F71">
            <w:pPr>
              <w:pStyle w:val="acctfourfigures"/>
              <w:tabs>
                <w:tab w:val="clear" w:pos="765"/>
              </w:tabs>
              <w:spacing w:line="220" w:lineRule="exact"/>
              <w:jc w:val="center"/>
              <w:rPr>
                <w:szCs w:val="22"/>
              </w:rPr>
            </w:pPr>
            <w:r w:rsidRPr="00716DB2">
              <w:rPr>
                <w:szCs w:val="22"/>
              </w:rPr>
              <w:t>Total</w:t>
            </w:r>
          </w:p>
        </w:tc>
      </w:tr>
      <w:tr w:rsidR="00AD322E" w:rsidRPr="00716DB2" w14:paraId="0DB68097" w14:textId="77777777" w:rsidTr="00AD322E">
        <w:trPr>
          <w:cantSplit/>
          <w:trHeight w:val="63"/>
          <w:tblHeader/>
        </w:trPr>
        <w:tc>
          <w:tcPr>
            <w:tcW w:w="2969" w:type="dxa"/>
          </w:tcPr>
          <w:p w14:paraId="73DCF8A3" w14:textId="390088BE" w:rsidR="00AD322E" w:rsidRPr="00716DB2" w:rsidRDefault="00AD322E" w:rsidP="00871F71">
            <w:pPr>
              <w:spacing w:line="220" w:lineRule="exact"/>
              <w:ind w:left="368" w:right="-68" w:hanging="191"/>
              <w:rPr>
                <w:rFonts w:ascii="Times New Roman" w:hAnsi="Times New Roman" w:cs="Times New Roman"/>
                <w:b/>
                <w:bCs/>
                <w:color w:val="0000FF"/>
                <w:sz w:val="22"/>
                <w:szCs w:val="22"/>
              </w:rPr>
            </w:pPr>
          </w:p>
        </w:tc>
        <w:tc>
          <w:tcPr>
            <w:tcW w:w="6485" w:type="dxa"/>
            <w:gridSpan w:val="11"/>
          </w:tcPr>
          <w:p w14:paraId="2ABC1D23" w14:textId="2B355834" w:rsidR="00AD322E" w:rsidRPr="00716DB2" w:rsidRDefault="00AD322E" w:rsidP="00871F71">
            <w:pPr>
              <w:pStyle w:val="acctfourfigures"/>
              <w:tabs>
                <w:tab w:val="clear" w:pos="765"/>
              </w:tabs>
              <w:spacing w:line="220" w:lineRule="exact"/>
              <w:jc w:val="center"/>
              <w:rPr>
                <w:i/>
                <w:iCs/>
                <w:szCs w:val="22"/>
                <w:lang w:bidi="th-TH"/>
              </w:rPr>
            </w:pPr>
            <w:r w:rsidRPr="00716DB2">
              <w:rPr>
                <w:i/>
                <w:iCs/>
                <w:szCs w:val="22"/>
                <w:lang w:bidi="th-TH"/>
              </w:rPr>
              <w:t>(</w:t>
            </w:r>
            <w:proofErr w:type="gramStart"/>
            <w:r w:rsidRPr="00716DB2">
              <w:rPr>
                <w:i/>
                <w:iCs/>
                <w:szCs w:val="22"/>
                <w:lang w:bidi="th-TH"/>
              </w:rPr>
              <w:t>in</w:t>
            </w:r>
            <w:proofErr w:type="gramEnd"/>
            <w:r w:rsidRPr="00716DB2">
              <w:rPr>
                <w:szCs w:val="22"/>
              </w:rPr>
              <w:t xml:space="preserve"> </w:t>
            </w:r>
            <w:r w:rsidRPr="00716DB2">
              <w:rPr>
                <w:i/>
                <w:iCs/>
                <w:szCs w:val="22"/>
                <w:lang w:bidi="th-TH"/>
              </w:rPr>
              <w:t>thousand Baht)</w:t>
            </w:r>
          </w:p>
        </w:tc>
      </w:tr>
      <w:tr w:rsidR="00F02C2D" w:rsidRPr="00716DB2" w14:paraId="6915E1B5" w14:textId="77777777" w:rsidTr="00AD322E">
        <w:trPr>
          <w:cantSplit/>
        </w:trPr>
        <w:tc>
          <w:tcPr>
            <w:tcW w:w="2969" w:type="dxa"/>
          </w:tcPr>
          <w:p w14:paraId="2D6FCF2A" w14:textId="77777777" w:rsidR="00F02C2D" w:rsidRPr="009957E5" w:rsidRDefault="00F02C2D" w:rsidP="00F02C2D">
            <w:pPr>
              <w:pStyle w:val="acctfourfigures"/>
              <w:shd w:val="clear" w:color="auto" w:fill="FFFFFF"/>
              <w:tabs>
                <w:tab w:val="clear" w:pos="765"/>
                <w:tab w:val="decimal" w:pos="641"/>
              </w:tabs>
              <w:spacing w:line="240" w:lineRule="auto"/>
              <w:ind w:left="186" w:right="11" w:hanging="186"/>
              <w:rPr>
                <w:szCs w:val="22"/>
              </w:rPr>
            </w:pPr>
            <w:r w:rsidRPr="009957E5">
              <w:rPr>
                <w:szCs w:val="22"/>
              </w:rPr>
              <w:t>Bank overdrafts</w:t>
            </w:r>
          </w:p>
        </w:tc>
        <w:tc>
          <w:tcPr>
            <w:tcW w:w="900" w:type="dxa"/>
            <w:vAlign w:val="bottom"/>
          </w:tcPr>
          <w:p w14:paraId="6DD57A27" w14:textId="31900D4E" w:rsidR="00F02C2D" w:rsidRPr="009957E5" w:rsidRDefault="00942634" w:rsidP="00F02C2D">
            <w:pPr>
              <w:pStyle w:val="acctfourfigures"/>
              <w:tabs>
                <w:tab w:val="clear" w:pos="765"/>
                <w:tab w:val="decimal" w:pos="730"/>
              </w:tabs>
              <w:spacing w:line="220" w:lineRule="exact"/>
              <w:ind w:left="-91" w:right="-79"/>
              <w:rPr>
                <w:szCs w:val="22"/>
              </w:rPr>
            </w:pPr>
            <w:r>
              <w:rPr>
                <w:szCs w:val="22"/>
              </w:rPr>
              <w:t>13,209</w:t>
            </w:r>
          </w:p>
        </w:tc>
        <w:tc>
          <w:tcPr>
            <w:tcW w:w="181" w:type="dxa"/>
            <w:vAlign w:val="bottom"/>
          </w:tcPr>
          <w:p w14:paraId="31BC2B45" w14:textId="77777777" w:rsidR="00F02C2D" w:rsidRPr="009957E5" w:rsidRDefault="00F02C2D" w:rsidP="00F02C2D">
            <w:pPr>
              <w:pStyle w:val="acctfourfigures"/>
              <w:tabs>
                <w:tab w:val="clear" w:pos="765"/>
                <w:tab w:val="decimal" w:pos="730"/>
              </w:tabs>
              <w:spacing w:line="220" w:lineRule="exact"/>
              <w:ind w:left="-79" w:right="-79"/>
              <w:rPr>
                <w:szCs w:val="22"/>
              </w:rPr>
            </w:pPr>
          </w:p>
        </w:tc>
        <w:tc>
          <w:tcPr>
            <w:tcW w:w="987" w:type="dxa"/>
            <w:vAlign w:val="bottom"/>
          </w:tcPr>
          <w:p w14:paraId="1AD4CEB6" w14:textId="5FF2C165" w:rsidR="00F02C2D" w:rsidRPr="008A29C9" w:rsidRDefault="00942634" w:rsidP="00F02C2D">
            <w:pPr>
              <w:pStyle w:val="acctfourfigures"/>
              <w:tabs>
                <w:tab w:val="decimal" w:pos="6"/>
              </w:tabs>
              <w:spacing w:line="240" w:lineRule="auto"/>
              <w:ind w:left="-79" w:right="-79"/>
              <w:jc w:val="center"/>
              <w:rPr>
                <w:rFonts w:cstheme="minorBidi"/>
                <w:szCs w:val="22"/>
                <w:lang w:bidi="th-TH"/>
              </w:rPr>
            </w:pPr>
            <w:r w:rsidRPr="009957E5">
              <w:rPr>
                <w:szCs w:val="22"/>
                <w:lang w:bidi="th-TH"/>
              </w:rPr>
              <w:t>-</w:t>
            </w:r>
          </w:p>
        </w:tc>
        <w:tc>
          <w:tcPr>
            <w:tcW w:w="183" w:type="dxa"/>
            <w:vAlign w:val="bottom"/>
          </w:tcPr>
          <w:p w14:paraId="710ACB05" w14:textId="77777777" w:rsidR="00F02C2D" w:rsidRPr="009957E5" w:rsidRDefault="00F02C2D" w:rsidP="00F02C2D">
            <w:pPr>
              <w:pStyle w:val="acctfourfigures"/>
              <w:tabs>
                <w:tab w:val="clear" w:pos="765"/>
                <w:tab w:val="decimal" w:pos="730"/>
              </w:tabs>
              <w:spacing w:line="220" w:lineRule="exact"/>
              <w:rPr>
                <w:szCs w:val="22"/>
              </w:rPr>
            </w:pPr>
          </w:p>
        </w:tc>
        <w:tc>
          <w:tcPr>
            <w:tcW w:w="904" w:type="dxa"/>
            <w:vAlign w:val="bottom"/>
          </w:tcPr>
          <w:p w14:paraId="461B73C8" w14:textId="6C00F8EA" w:rsidR="00F02C2D" w:rsidRPr="008A29C9" w:rsidRDefault="008A29C9" w:rsidP="00F02C2D">
            <w:pPr>
              <w:pStyle w:val="acctfourfigures"/>
              <w:tabs>
                <w:tab w:val="clear" w:pos="765"/>
                <w:tab w:val="decimal" w:pos="730"/>
              </w:tabs>
              <w:spacing w:line="220" w:lineRule="exact"/>
              <w:ind w:left="-79" w:right="-79"/>
              <w:rPr>
                <w:rFonts w:cs="Angsana New"/>
                <w:szCs w:val="28"/>
                <w:lang w:val="en-US" w:bidi="th-TH"/>
              </w:rPr>
            </w:pPr>
            <w:r>
              <w:rPr>
                <w:rFonts w:cs="Angsana New"/>
                <w:szCs w:val="28"/>
                <w:lang w:val="en-US" w:bidi="th-TH"/>
              </w:rPr>
              <w:t>13,209</w:t>
            </w:r>
          </w:p>
        </w:tc>
        <w:tc>
          <w:tcPr>
            <w:tcW w:w="181" w:type="dxa"/>
            <w:vAlign w:val="bottom"/>
          </w:tcPr>
          <w:p w14:paraId="263587F7" w14:textId="77777777" w:rsidR="00F02C2D" w:rsidRPr="009957E5" w:rsidRDefault="00F02C2D" w:rsidP="00F02C2D">
            <w:pPr>
              <w:pStyle w:val="acctfourfigures"/>
              <w:tabs>
                <w:tab w:val="clear" w:pos="765"/>
                <w:tab w:val="decimal" w:pos="730"/>
              </w:tabs>
              <w:spacing w:line="220" w:lineRule="exact"/>
              <w:ind w:left="-79" w:right="-79"/>
              <w:rPr>
                <w:szCs w:val="22"/>
              </w:rPr>
            </w:pPr>
          </w:p>
        </w:tc>
        <w:tc>
          <w:tcPr>
            <w:tcW w:w="899" w:type="dxa"/>
            <w:vAlign w:val="bottom"/>
          </w:tcPr>
          <w:p w14:paraId="6EADCD11" w14:textId="09333FF7" w:rsidR="00F02C2D" w:rsidRPr="009957E5" w:rsidRDefault="00F02C2D" w:rsidP="00CA3CE4">
            <w:pPr>
              <w:pStyle w:val="acctfourfigures"/>
              <w:tabs>
                <w:tab w:val="clear" w:pos="765"/>
                <w:tab w:val="decimal" w:pos="730"/>
              </w:tabs>
              <w:spacing w:line="220" w:lineRule="exact"/>
              <w:ind w:left="-91" w:right="-79"/>
              <w:rPr>
                <w:szCs w:val="22"/>
              </w:rPr>
            </w:pPr>
            <w:r w:rsidRPr="009957E5">
              <w:rPr>
                <w:szCs w:val="22"/>
              </w:rPr>
              <w:t>4,964</w:t>
            </w:r>
          </w:p>
        </w:tc>
        <w:tc>
          <w:tcPr>
            <w:tcW w:w="180" w:type="dxa"/>
            <w:vAlign w:val="bottom"/>
          </w:tcPr>
          <w:p w14:paraId="1CA10A2D" w14:textId="77777777" w:rsidR="00F02C2D" w:rsidRPr="009957E5" w:rsidRDefault="00F02C2D" w:rsidP="00F02C2D">
            <w:pPr>
              <w:pStyle w:val="acctfourfigures"/>
              <w:tabs>
                <w:tab w:val="clear" w:pos="765"/>
                <w:tab w:val="decimal" w:pos="730"/>
              </w:tabs>
              <w:spacing w:line="220" w:lineRule="exact"/>
              <w:rPr>
                <w:szCs w:val="22"/>
              </w:rPr>
            </w:pPr>
          </w:p>
        </w:tc>
        <w:tc>
          <w:tcPr>
            <w:tcW w:w="989" w:type="dxa"/>
            <w:vAlign w:val="bottom"/>
          </w:tcPr>
          <w:p w14:paraId="691023B5" w14:textId="0E29AD3E" w:rsidR="00F02C2D" w:rsidRPr="009957E5" w:rsidRDefault="00F02C2D" w:rsidP="00F02C2D">
            <w:pPr>
              <w:pStyle w:val="acctfourfigures"/>
              <w:tabs>
                <w:tab w:val="decimal" w:pos="6"/>
              </w:tabs>
              <w:spacing w:line="240" w:lineRule="auto"/>
              <w:ind w:left="-79" w:right="-79"/>
              <w:jc w:val="center"/>
              <w:rPr>
                <w:szCs w:val="22"/>
                <w:lang w:bidi="th-TH"/>
              </w:rPr>
            </w:pPr>
            <w:r w:rsidRPr="009957E5">
              <w:rPr>
                <w:szCs w:val="22"/>
                <w:lang w:bidi="th-TH"/>
              </w:rPr>
              <w:t>-</w:t>
            </w:r>
          </w:p>
        </w:tc>
        <w:tc>
          <w:tcPr>
            <w:tcW w:w="181" w:type="dxa"/>
            <w:vAlign w:val="bottom"/>
          </w:tcPr>
          <w:p w14:paraId="2B36BBE9" w14:textId="77777777" w:rsidR="00F02C2D" w:rsidRPr="009957E5" w:rsidRDefault="00F02C2D" w:rsidP="00F02C2D">
            <w:pPr>
              <w:pStyle w:val="acctfourfigures"/>
              <w:tabs>
                <w:tab w:val="clear" w:pos="765"/>
                <w:tab w:val="decimal" w:pos="730"/>
              </w:tabs>
              <w:spacing w:line="220" w:lineRule="exact"/>
              <w:rPr>
                <w:szCs w:val="22"/>
              </w:rPr>
            </w:pPr>
          </w:p>
        </w:tc>
        <w:tc>
          <w:tcPr>
            <w:tcW w:w="900" w:type="dxa"/>
            <w:vAlign w:val="bottom"/>
          </w:tcPr>
          <w:p w14:paraId="6DD3955C" w14:textId="6FE7D413" w:rsidR="00F02C2D" w:rsidRPr="00716DB2" w:rsidRDefault="00F02C2D" w:rsidP="00CA3CE4">
            <w:pPr>
              <w:pStyle w:val="acctfourfigures"/>
              <w:tabs>
                <w:tab w:val="clear" w:pos="765"/>
                <w:tab w:val="decimal" w:pos="730"/>
              </w:tabs>
              <w:spacing w:line="220" w:lineRule="exact"/>
              <w:ind w:left="-79" w:right="-79"/>
              <w:rPr>
                <w:szCs w:val="22"/>
              </w:rPr>
            </w:pPr>
            <w:r w:rsidRPr="009957E5">
              <w:rPr>
                <w:szCs w:val="22"/>
              </w:rPr>
              <w:t>4,964</w:t>
            </w:r>
          </w:p>
        </w:tc>
      </w:tr>
      <w:tr w:rsidR="00F02C2D" w:rsidRPr="00716DB2" w14:paraId="485B8E9E" w14:textId="77777777" w:rsidTr="00AD322E">
        <w:trPr>
          <w:cantSplit/>
        </w:trPr>
        <w:tc>
          <w:tcPr>
            <w:tcW w:w="2969" w:type="dxa"/>
          </w:tcPr>
          <w:p w14:paraId="0780BD31" w14:textId="6024C1E8" w:rsidR="00F02C2D" w:rsidRPr="00716DB2" w:rsidRDefault="00F02C2D" w:rsidP="00F02C2D">
            <w:pPr>
              <w:pStyle w:val="acctfourfigures"/>
              <w:shd w:val="clear" w:color="auto" w:fill="FFFFFF"/>
              <w:tabs>
                <w:tab w:val="clear" w:pos="765"/>
                <w:tab w:val="decimal" w:pos="641"/>
              </w:tabs>
              <w:spacing w:line="240" w:lineRule="auto"/>
              <w:ind w:left="186" w:right="-75" w:hanging="186"/>
              <w:rPr>
                <w:szCs w:val="22"/>
              </w:rPr>
            </w:pPr>
            <w:r w:rsidRPr="00716DB2">
              <w:rPr>
                <w:szCs w:val="22"/>
              </w:rPr>
              <w:t xml:space="preserve">Short-term borrowings </w:t>
            </w:r>
            <w:r w:rsidRPr="00716DB2">
              <w:rPr>
                <w:szCs w:val="22"/>
              </w:rPr>
              <w:br/>
              <w:t>from financial institutions</w:t>
            </w:r>
          </w:p>
        </w:tc>
        <w:tc>
          <w:tcPr>
            <w:tcW w:w="900" w:type="dxa"/>
            <w:vAlign w:val="bottom"/>
          </w:tcPr>
          <w:p w14:paraId="5C4E8898" w14:textId="77F90F33" w:rsidR="00F02C2D" w:rsidRPr="00716DB2" w:rsidRDefault="008A29C9" w:rsidP="00F02C2D">
            <w:pPr>
              <w:pStyle w:val="acctfourfigures"/>
              <w:tabs>
                <w:tab w:val="clear" w:pos="765"/>
                <w:tab w:val="decimal" w:pos="730"/>
              </w:tabs>
              <w:spacing w:line="220" w:lineRule="exact"/>
              <w:ind w:left="-91" w:right="-79"/>
              <w:rPr>
                <w:szCs w:val="22"/>
              </w:rPr>
            </w:pPr>
            <w:r>
              <w:rPr>
                <w:szCs w:val="22"/>
              </w:rPr>
              <w:t>125,000</w:t>
            </w:r>
          </w:p>
        </w:tc>
        <w:tc>
          <w:tcPr>
            <w:tcW w:w="181" w:type="dxa"/>
            <w:vAlign w:val="bottom"/>
          </w:tcPr>
          <w:p w14:paraId="4BDB1E7D"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987" w:type="dxa"/>
            <w:vAlign w:val="bottom"/>
          </w:tcPr>
          <w:p w14:paraId="302D7123" w14:textId="4F3F1044" w:rsidR="00F02C2D" w:rsidRPr="00716DB2" w:rsidRDefault="008A29C9" w:rsidP="00F02C2D">
            <w:pPr>
              <w:pStyle w:val="acctfourfigures"/>
              <w:tabs>
                <w:tab w:val="decimal" w:pos="6"/>
              </w:tabs>
              <w:spacing w:line="240" w:lineRule="auto"/>
              <w:ind w:left="-79" w:right="-79"/>
              <w:jc w:val="center"/>
              <w:rPr>
                <w:szCs w:val="22"/>
                <w:lang w:bidi="th-TH"/>
              </w:rPr>
            </w:pPr>
            <w:r>
              <w:rPr>
                <w:szCs w:val="22"/>
                <w:lang w:bidi="th-TH"/>
              </w:rPr>
              <w:t>30,000</w:t>
            </w:r>
          </w:p>
        </w:tc>
        <w:tc>
          <w:tcPr>
            <w:tcW w:w="183" w:type="dxa"/>
            <w:vAlign w:val="bottom"/>
          </w:tcPr>
          <w:p w14:paraId="5A5A0961" w14:textId="77777777" w:rsidR="00F02C2D" w:rsidRPr="00716DB2" w:rsidRDefault="00F02C2D" w:rsidP="00F02C2D">
            <w:pPr>
              <w:pStyle w:val="acctfourfigures"/>
              <w:tabs>
                <w:tab w:val="clear" w:pos="765"/>
                <w:tab w:val="decimal" w:pos="730"/>
              </w:tabs>
              <w:spacing w:line="220" w:lineRule="exact"/>
              <w:rPr>
                <w:szCs w:val="22"/>
              </w:rPr>
            </w:pPr>
          </w:p>
        </w:tc>
        <w:tc>
          <w:tcPr>
            <w:tcW w:w="904" w:type="dxa"/>
            <w:shd w:val="clear" w:color="auto" w:fill="auto"/>
            <w:vAlign w:val="bottom"/>
          </w:tcPr>
          <w:p w14:paraId="4B26BAE2" w14:textId="166BC58E" w:rsidR="00F02C2D" w:rsidRPr="00716DB2" w:rsidRDefault="008A29C9" w:rsidP="00F02C2D">
            <w:pPr>
              <w:pStyle w:val="acctfourfigures"/>
              <w:tabs>
                <w:tab w:val="clear" w:pos="765"/>
                <w:tab w:val="decimal" w:pos="730"/>
              </w:tabs>
              <w:spacing w:line="220" w:lineRule="exact"/>
              <w:ind w:left="-79" w:right="-79"/>
              <w:rPr>
                <w:szCs w:val="22"/>
              </w:rPr>
            </w:pPr>
            <w:r>
              <w:rPr>
                <w:szCs w:val="22"/>
              </w:rPr>
              <w:t>155,000</w:t>
            </w:r>
          </w:p>
        </w:tc>
        <w:tc>
          <w:tcPr>
            <w:tcW w:w="181" w:type="dxa"/>
            <w:vAlign w:val="bottom"/>
          </w:tcPr>
          <w:p w14:paraId="27DC587A"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899" w:type="dxa"/>
            <w:vAlign w:val="bottom"/>
          </w:tcPr>
          <w:p w14:paraId="4B3B1B22" w14:textId="0FE1705A"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145,300</w:t>
            </w:r>
          </w:p>
        </w:tc>
        <w:tc>
          <w:tcPr>
            <w:tcW w:w="180" w:type="dxa"/>
            <w:vAlign w:val="bottom"/>
          </w:tcPr>
          <w:p w14:paraId="358CC6E3" w14:textId="77777777" w:rsidR="00F02C2D" w:rsidRPr="00716DB2" w:rsidRDefault="00F02C2D" w:rsidP="00F02C2D">
            <w:pPr>
              <w:pStyle w:val="acctfourfigures"/>
              <w:tabs>
                <w:tab w:val="clear" w:pos="765"/>
                <w:tab w:val="decimal" w:pos="730"/>
              </w:tabs>
              <w:spacing w:line="220" w:lineRule="exact"/>
              <w:rPr>
                <w:szCs w:val="22"/>
              </w:rPr>
            </w:pPr>
          </w:p>
        </w:tc>
        <w:tc>
          <w:tcPr>
            <w:tcW w:w="989" w:type="dxa"/>
            <w:vAlign w:val="bottom"/>
          </w:tcPr>
          <w:p w14:paraId="74B6BCA4" w14:textId="569FDE99" w:rsidR="00F02C2D" w:rsidRPr="00716DB2" w:rsidRDefault="00F02C2D" w:rsidP="00F02C2D">
            <w:pPr>
              <w:pStyle w:val="acctfourfigures"/>
              <w:tabs>
                <w:tab w:val="decimal" w:pos="6"/>
              </w:tabs>
              <w:spacing w:line="240" w:lineRule="auto"/>
              <w:ind w:left="-79" w:right="-79"/>
              <w:jc w:val="center"/>
              <w:rPr>
                <w:szCs w:val="22"/>
                <w:lang w:bidi="th-TH"/>
              </w:rPr>
            </w:pPr>
            <w:r>
              <w:rPr>
                <w:szCs w:val="22"/>
                <w:lang w:bidi="th-TH"/>
              </w:rPr>
              <w:t>30,000</w:t>
            </w:r>
          </w:p>
        </w:tc>
        <w:tc>
          <w:tcPr>
            <w:tcW w:w="181" w:type="dxa"/>
            <w:vAlign w:val="bottom"/>
          </w:tcPr>
          <w:p w14:paraId="216FD90A" w14:textId="77777777" w:rsidR="00F02C2D" w:rsidRPr="00716DB2" w:rsidRDefault="00F02C2D" w:rsidP="00F02C2D">
            <w:pPr>
              <w:pStyle w:val="acctfourfigures"/>
              <w:tabs>
                <w:tab w:val="clear" w:pos="765"/>
                <w:tab w:val="decimal" w:pos="730"/>
              </w:tabs>
              <w:spacing w:line="220" w:lineRule="exact"/>
              <w:rPr>
                <w:szCs w:val="22"/>
              </w:rPr>
            </w:pPr>
          </w:p>
        </w:tc>
        <w:tc>
          <w:tcPr>
            <w:tcW w:w="900" w:type="dxa"/>
            <w:vAlign w:val="bottom"/>
          </w:tcPr>
          <w:p w14:paraId="5AE6190B" w14:textId="4E2B6C5F"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175,300</w:t>
            </w:r>
          </w:p>
        </w:tc>
      </w:tr>
      <w:tr w:rsidR="00F02C2D" w:rsidRPr="00716DB2" w14:paraId="3BB10DE5" w14:textId="77777777" w:rsidTr="00AD322E">
        <w:trPr>
          <w:cantSplit/>
        </w:trPr>
        <w:tc>
          <w:tcPr>
            <w:tcW w:w="2969" w:type="dxa"/>
          </w:tcPr>
          <w:p w14:paraId="29210502" w14:textId="2145A105" w:rsidR="00F02C2D" w:rsidRPr="00716DB2" w:rsidRDefault="00F02C2D" w:rsidP="00F02C2D">
            <w:pPr>
              <w:pStyle w:val="acctfourfigures"/>
              <w:shd w:val="clear" w:color="auto" w:fill="FFFFFF"/>
              <w:tabs>
                <w:tab w:val="clear" w:pos="765"/>
                <w:tab w:val="decimal" w:pos="641"/>
              </w:tabs>
              <w:spacing w:line="240" w:lineRule="auto"/>
              <w:ind w:left="186" w:right="11" w:hanging="186"/>
              <w:rPr>
                <w:szCs w:val="22"/>
              </w:rPr>
            </w:pPr>
            <w:r w:rsidRPr="00716DB2">
              <w:rPr>
                <w:szCs w:val="22"/>
              </w:rPr>
              <w:t xml:space="preserve">Short-term borrowings </w:t>
            </w:r>
            <w:r w:rsidRPr="00716DB2">
              <w:rPr>
                <w:szCs w:val="22"/>
              </w:rPr>
              <w:br/>
              <w:t>from other part</w:t>
            </w:r>
            <w:r>
              <w:rPr>
                <w:szCs w:val="22"/>
              </w:rPr>
              <w:t>ies</w:t>
            </w:r>
          </w:p>
        </w:tc>
        <w:tc>
          <w:tcPr>
            <w:tcW w:w="900" w:type="dxa"/>
            <w:vAlign w:val="bottom"/>
          </w:tcPr>
          <w:p w14:paraId="48F1C9EF" w14:textId="1621F616" w:rsidR="00F02C2D" w:rsidRPr="00716DB2" w:rsidRDefault="00225ED6" w:rsidP="00F02C2D">
            <w:pPr>
              <w:pStyle w:val="acctfourfigures"/>
              <w:tabs>
                <w:tab w:val="clear" w:pos="765"/>
                <w:tab w:val="decimal" w:pos="467"/>
              </w:tabs>
              <w:spacing w:line="220" w:lineRule="exact"/>
              <w:ind w:left="-91" w:right="-79"/>
              <w:rPr>
                <w:szCs w:val="22"/>
              </w:rPr>
            </w:pPr>
            <w:r>
              <w:rPr>
                <w:szCs w:val="22"/>
              </w:rPr>
              <w:t>-</w:t>
            </w:r>
          </w:p>
        </w:tc>
        <w:tc>
          <w:tcPr>
            <w:tcW w:w="181" w:type="dxa"/>
            <w:vAlign w:val="bottom"/>
          </w:tcPr>
          <w:p w14:paraId="7EDCB50E"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987" w:type="dxa"/>
            <w:vAlign w:val="bottom"/>
          </w:tcPr>
          <w:p w14:paraId="741AD51E" w14:textId="2FEA6DBB" w:rsidR="00F02C2D" w:rsidRPr="00716DB2" w:rsidRDefault="00225ED6" w:rsidP="00F02C2D">
            <w:pPr>
              <w:pStyle w:val="acctfourfigures"/>
              <w:tabs>
                <w:tab w:val="decimal" w:pos="6"/>
              </w:tabs>
              <w:spacing w:line="240" w:lineRule="auto"/>
              <w:ind w:left="-79" w:right="-79"/>
              <w:jc w:val="center"/>
              <w:rPr>
                <w:szCs w:val="22"/>
                <w:lang w:bidi="th-TH"/>
              </w:rPr>
            </w:pPr>
            <w:r>
              <w:rPr>
                <w:szCs w:val="22"/>
              </w:rPr>
              <w:t>-</w:t>
            </w:r>
          </w:p>
        </w:tc>
        <w:tc>
          <w:tcPr>
            <w:tcW w:w="183" w:type="dxa"/>
            <w:vAlign w:val="bottom"/>
          </w:tcPr>
          <w:p w14:paraId="446EC3A1" w14:textId="77777777" w:rsidR="00F02C2D" w:rsidRPr="00716DB2" w:rsidRDefault="00F02C2D" w:rsidP="00F02C2D">
            <w:pPr>
              <w:pStyle w:val="acctfourfigures"/>
              <w:tabs>
                <w:tab w:val="clear" w:pos="765"/>
                <w:tab w:val="decimal" w:pos="730"/>
              </w:tabs>
              <w:spacing w:line="220" w:lineRule="exact"/>
              <w:rPr>
                <w:szCs w:val="22"/>
              </w:rPr>
            </w:pPr>
          </w:p>
        </w:tc>
        <w:tc>
          <w:tcPr>
            <w:tcW w:w="904" w:type="dxa"/>
            <w:vAlign w:val="bottom"/>
          </w:tcPr>
          <w:p w14:paraId="6853C855" w14:textId="4F805A34" w:rsidR="00F02C2D" w:rsidRPr="00716DB2" w:rsidRDefault="00225ED6" w:rsidP="00225ED6">
            <w:pPr>
              <w:pStyle w:val="acctfourfigures"/>
              <w:tabs>
                <w:tab w:val="decimal" w:pos="6"/>
              </w:tabs>
              <w:spacing w:line="240" w:lineRule="auto"/>
              <w:ind w:left="-79" w:right="-79"/>
              <w:jc w:val="center"/>
              <w:rPr>
                <w:szCs w:val="22"/>
              </w:rPr>
            </w:pPr>
            <w:r>
              <w:rPr>
                <w:szCs w:val="22"/>
              </w:rPr>
              <w:t>-</w:t>
            </w:r>
          </w:p>
        </w:tc>
        <w:tc>
          <w:tcPr>
            <w:tcW w:w="181" w:type="dxa"/>
            <w:vAlign w:val="bottom"/>
          </w:tcPr>
          <w:p w14:paraId="713964B4"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899" w:type="dxa"/>
            <w:vAlign w:val="bottom"/>
          </w:tcPr>
          <w:p w14:paraId="41D948F3" w14:textId="118630A7" w:rsidR="00F02C2D" w:rsidRPr="00716DB2" w:rsidDel="001C08CC" w:rsidRDefault="00F02C2D" w:rsidP="00CA3CE4">
            <w:pPr>
              <w:pStyle w:val="acctfourfigures"/>
              <w:tabs>
                <w:tab w:val="clear" w:pos="765"/>
                <w:tab w:val="decimal" w:pos="467"/>
              </w:tabs>
              <w:spacing w:line="220" w:lineRule="exact"/>
              <w:ind w:left="-91" w:right="-79"/>
              <w:rPr>
                <w:szCs w:val="22"/>
              </w:rPr>
            </w:pPr>
            <w:r>
              <w:rPr>
                <w:szCs w:val="22"/>
              </w:rPr>
              <w:t>-</w:t>
            </w:r>
          </w:p>
        </w:tc>
        <w:tc>
          <w:tcPr>
            <w:tcW w:w="180" w:type="dxa"/>
            <w:vAlign w:val="bottom"/>
          </w:tcPr>
          <w:p w14:paraId="47D059FC" w14:textId="77777777" w:rsidR="00F02C2D" w:rsidRPr="00716DB2" w:rsidRDefault="00F02C2D" w:rsidP="00F02C2D">
            <w:pPr>
              <w:pStyle w:val="acctfourfigures"/>
              <w:tabs>
                <w:tab w:val="clear" w:pos="765"/>
                <w:tab w:val="decimal" w:pos="730"/>
              </w:tabs>
              <w:spacing w:line="220" w:lineRule="exact"/>
              <w:rPr>
                <w:szCs w:val="22"/>
              </w:rPr>
            </w:pPr>
          </w:p>
        </w:tc>
        <w:tc>
          <w:tcPr>
            <w:tcW w:w="989" w:type="dxa"/>
            <w:vAlign w:val="bottom"/>
          </w:tcPr>
          <w:p w14:paraId="1F18EBDF" w14:textId="6405330F" w:rsidR="00F02C2D" w:rsidRPr="00716DB2" w:rsidDel="001C08CC" w:rsidRDefault="00F02C2D" w:rsidP="00F02C2D">
            <w:pPr>
              <w:pStyle w:val="acctfourfigures"/>
              <w:tabs>
                <w:tab w:val="decimal" w:pos="6"/>
              </w:tabs>
              <w:spacing w:line="240" w:lineRule="auto"/>
              <w:ind w:left="-79" w:right="-79"/>
              <w:jc w:val="center"/>
              <w:rPr>
                <w:szCs w:val="22"/>
                <w:lang w:bidi="th-TH"/>
              </w:rPr>
            </w:pPr>
            <w:r>
              <w:rPr>
                <w:szCs w:val="22"/>
                <w:lang w:bidi="th-TH"/>
              </w:rPr>
              <w:t>73,139</w:t>
            </w:r>
          </w:p>
        </w:tc>
        <w:tc>
          <w:tcPr>
            <w:tcW w:w="181" w:type="dxa"/>
            <w:vAlign w:val="bottom"/>
          </w:tcPr>
          <w:p w14:paraId="1A1D7CE4" w14:textId="77777777" w:rsidR="00F02C2D" w:rsidRPr="00716DB2" w:rsidRDefault="00F02C2D" w:rsidP="00F02C2D">
            <w:pPr>
              <w:pStyle w:val="acctfourfigures"/>
              <w:tabs>
                <w:tab w:val="clear" w:pos="765"/>
                <w:tab w:val="decimal" w:pos="730"/>
              </w:tabs>
              <w:spacing w:line="220" w:lineRule="exact"/>
              <w:rPr>
                <w:szCs w:val="22"/>
              </w:rPr>
            </w:pPr>
          </w:p>
        </w:tc>
        <w:tc>
          <w:tcPr>
            <w:tcW w:w="900" w:type="dxa"/>
            <w:vAlign w:val="bottom"/>
          </w:tcPr>
          <w:p w14:paraId="784CF71D" w14:textId="3684AFB9" w:rsidR="00F02C2D" w:rsidRPr="00716DB2" w:rsidDel="001C08CC" w:rsidRDefault="00F02C2D" w:rsidP="00F02C2D">
            <w:pPr>
              <w:pStyle w:val="acctfourfigures"/>
              <w:shd w:val="clear" w:color="auto" w:fill="FFFFFF"/>
              <w:tabs>
                <w:tab w:val="clear" w:pos="765"/>
                <w:tab w:val="decimal" w:pos="730"/>
              </w:tabs>
              <w:spacing w:line="240" w:lineRule="auto"/>
              <w:ind w:left="-76" w:right="-73"/>
              <w:rPr>
                <w:szCs w:val="22"/>
              </w:rPr>
            </w:pPr>
            <w:r>
              <w:rPr>
                <w:szCs w:val="22"/>
              </w:rPr>
              <w:t>73,139</w:t>
            </w:r>
          </w:p>
        </w:tc>
      </w:tr>
      <w:tr w:rsidR="00F02C2D" w:rsidRPr="00716DB2" w14:paraId="59CF60B2" w14:textId="77777777" w:rsidTr="00AD322E">
        <w:trPr>
          <w:cantSplit/>
        </w:trPr>
        <w:tc>
          <w:tcPr>
            <w:tcW w:w="2969" w:type="dxa"/>
          </w:tcPr>
          <w:p w14:paraId="3ED7CA98" w14:textId="64E54D73" w:rsidR="00F02C2D" w:rsidRPr="00716DB2" w:rsidRDefault="00F02C2D" w:rsidP="00F02C2D">
            <w:pPr>
              <w:pStyle w:val="acctfourfigures"/>
              <w:shd w:val="clear" w:color="auto" w:fill="FFFFFF"/>
              <w:tabs>
                <w:tab w:val="clear" w:pos="765"/>
                <w:tab w:val="decimal" w:pos="641"/>
              </w:tabs>
              <w:spacing w:line="240" w:lineRule="auto"/>
              <w:ind w:left="186" w:right="-75" w:hanging="186"/>
              <w:rPr>
                <w:szCs w:val="22"/>
              </w:rPr>
            </w:pPr>
            <w:r w:rsidRPr="00716DB2">
              <w:rPr>
                <w:szCs w:val="22"/>
              </w:rPr>
              <w:t xml:space="preserve">Long-term borrowings </w:t>
            </w:r>
            <w:r w:rsidRPr="00716DB2">
              <w:rPr>
                <w:szCs w:val="22"/>
              </w:rPr>
              <w:br/>
              <w:t>from financial institutions</w:t>
            </w:r>
          </w:p>
        </w:tc>
        <w:tc>
          <w:tcPr>
            <w:tcW w:w="900" w:type="dxa"/>
            <w:vAlign w:val="bottom"/>
          </w:tcPr>
          <w:p w14:paraId="1B3A4D5F" w14:textId="2E143B73" w:rsidR="00F02C2D" w:rsidRPr="00716DB2" w:rsidRDefault="00225ED6" w:rsidP="00F02C2D">
            <w:pPr>
              <w:pStyle w:val="acctfourfigures"/>
              <w:tabs>
                <w:tab w:val="clear" w:pos="765"/>
                <w:tab w:val="decimal" w:pos="730"/>
              </w:tabs>
              <w:spacing w:line="220" w:lineRule="exact"/>
              <w:ind w:left="-91" w:right="-79"/>
              <w:rPr>
                <w:szCs w:val="22"/>
              </w:rPr>
            </w:pPr>
            <w:r>
              <w:rPr>
                <w:szCs w:val="22"/>
              </w:rPr>
              <w:t>50,620</w:t>
            </w:r>
          </w:p>
        </w:tc>
        <w:tc>
          <w:tcPr>
            <w:tcW w:w="181" w:type="dxa"/>
            <w:vAlign w:val="bottom"/>
          </w:tcPr>
          <w:p w14:paraId="26B6E64B"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987" w:type="dxa"/>
            <w:vAlign w:val="bottom"/>
          </w:tcPr>
          <w:p w14:paraId="51AD883D" w14:textId="1C7D8C07" w:rsidR="00F02C2D" w:rsidRPr="00716DB2" w:rsidRDefault="00225ED6" w:rsidP="00F02C2D">
            <w:pPr>
              <w:pStyle w:val="acctfourfigures"/>
              <w:tabs>
                <w:tab w:val="decimal" w:pos="6"/>
              </w:tabs>
              <w:spacing w:line="240" w:lineRule="auto"/>
              <w:ind w:left="-79" w:right="-79"/>
              <w:jc w:val="center"/>
              <w:rPr>
                <w:szCs w:val="22"/>
                <w:lang w:bidi="th-TH"/>
              </w:rPr>
            </w:pPr>
            <w:r>
              <w:rPr>
                <w:szCs w:val="22"/>
              </w:rPr>
              <w:t>-</w:t>
            </w:r>
          </w:p>
        </w:tc>
        <w:tc>
          <w:tcPr>
            <w:tcW w:w="183" w:type="dxa"/>
            <w:vAlign w:val="bottom"/>
          </w:tcPr>
          <w:p w14:paraId="09506075" w14:textId="77777777" w:rsidR="00F02C2D" w:rsidRPr="00716DB2" w:rsidRDefault="00F02C2D" w:rsidP="00F02C2D">
            <w:pPr>
              <w:pStyle w:val="acctfourfigures"/>
              <w:tabs>
                <w:tab w:val="clear" w:pos="765"/>
                <w:tab w:val="decimal" w:pos="730"/>
              </w:tabs>
              <w:spacing w:line="220" w:lineRule="exact"/>
              <w:rPr>
                <w:szCs w:val="22"/>
              </w:rPr>
            </w:pPr>
          </w:p>
        </w:tc>
        <w:tc>
          <w:tcPr>
            <w:tcW w:w="904" w:type="dxa"/>
            <w:vAlign w:val="bottom"/>
          </w:tcPr>
          <w:p w14:paraId="6B91293D" w14:textId="31D4C095" w:rsidR="00F02C2D" w:rsidRPr="00716DB2" w:rsidRDefault="00225ED6" w:rsidP="00F02C2D">
            <w:pPr>
              <w:pStyle w:val="acctfourfigures"/>
              <w:tabs>
                <w:tab w:val="clear" w:pos="765"/>
                <w:tab w:val="decimal" w:pos="730"/>
              </w:tabs>
              <w:spacing w:line="220" w:lineRule="exact"/>
              <w:ind w:left="-79" w:right="-79"/>
              <w:rPr>
                <w:szCs w:val="22"/>
              </w:rPr>
            </w:pPr>
            <w:r>
              <w:rPr>
                <w:szCs w:val="22"/>
              </w:rPr>
              <w:t>50,620</w:t>
            </w:r>
          </w:p>
        </w:tc>
        <w:tc>
          <w:tcPr>
            <w:tcW w:w="181" w:type="dxa"/>
            <w:vAlign w:val="bottom"/>
          </w:tcPr>
          <w:p w14:paraId="3AE806F7"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899" w:type="dxa"/>
            <w:vAlign w:val="bottom"/>
          </w:tcPr>
          <w:p w14:paraId="72600AAB" w14:textId="72C63F1F"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102,941</w:t>
            </w:r>
          </w:p>
        </w:tc>
        <w:tc>
          <w:tcPr>
            <w:tcW w:w="180" w:type="dxa"/>
            <w:vAlign w:val="bottom"/>
          </w:tcPr>
          <w:p w14:paraId="69863343" w14:textId="77777777" w:rsidR="00F02C2D" w:rsidRPr="00716DB2" w:rsidRDefault="00F02C2D" w:rsidP="00F02C2D">
            <w:pPr>
              <w:pStyle w:val="acctfourfigures"/>
              <w:tabs>
                <w:tab w:val="clear" w:pos="765"/>
                <w:tab w:val="decimal" w:pos="730"/>
              </w:tabs>
              <w:spacing w:line="220" w:lineRule="exact"/>
              <w:rPr>
                <w:szCs w:val="22"/>
              </w:rPr>
            </w:pPr>
          </w:p>
        </w:tc>
        <w:tc>
          <w:tcPr>
            <w:tcW w:w="989" w:type="dxa"/>
            <w:vAlign w:val="bottom"/>
          </w:tcPr>
          <w:p w14:paraId="5C6975F8" w14:textId="3A70883D" w:rsidR="00F02C2D" w:rsidRPr="00716DB2" w:rsidRDefault="00F02C2D" w:rsidP="00F02C2D">
            <w:pPr>
              <w:pStyle w:val="acctfourfigures"/>
              <w:tabs>
                <w:tab w:val="decimal" w:pos="6"/>
              </w:tabs>
              <w:spacing w:line="240" w:lineRule="auto"/>
              <w:ind w:left="-79" w:right="-79"/>
              <w:jc w:val="center"/>
              <w:rPr>
                <w:szCs w:val="22"/>
                <w:lang w:bidi="th-TH"/>
              </w:rPr>
            </w:pPr>
            <w:r>
              <w:rPr>
                <w:szCs w:val="22"/>
                <w:lang w:bidi="th-TH"/>
              </w:rPr>
              <w:t>-</w:t>
            </w:r>
          </w:p>
        </w:tc>
        <w:tc>
          <w:tcPr>
            <w:tcW w:w="181" w:type="dxa"/>
            <w:vAlign w:val="bottom"/>
          </w:tcPr>
          <w:p w14:paraId="54DF82C2" w14:textId="77777777" w:rsidR="00F02C2D" w:rsidRPr="00716DB2" w:rsidRDefault="00F02C2D" w:rsidP="00F02C2D">
            <w:pPr>
              <w:pStyle w:val="acctfourfigures"/>
              <w:tabs>
                <w:tab w:val="clear" w:pos="765"/>
                <w:tab w:val="decimal" w:pos="730"/>
              </w:tabs>
              <w:spacing w:line="220" w:lineRule="exact"/>
              <w:rPr>
                <w:szCs w:val="22"/>
              </w:rPr>
            </w:pPr>
          </w:p>
        </w:tc>
        <w:tc>
          <w:tcPr>
            <w:tcW w:w="900" w:type="dxa"/>
            <w:vAlign w:val="bottom"/>
          </w:tcPr>
          <w:p w14:paraId="1DA83A40" w14:textId="0A276F4B"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102,941</w:t>
            </w:r>
          </w:p>
        </w:tc>
      </w:tr>
      <w:tr w:rsidR="00F02C2D" w:rsidRPr="00716DB2" w14:paraId="16B5062F" w14:textId="77777777" w:rsidTr="00AD322E">
        <w:trPr>
          <w:cantSplit/>
        </w:trPr>
        <w:tc>
          <w:tcPr>
            <w:tcW w:w="2969" w:type="dxa"/>
          </w:tcPr>
          <w:p w14:paraId="2B7BE944" w14:textId="07054385" w:rsidR="00F02C2D" w:rsidRPr="00716DB2" w:rsidRDefault="00F02C2D" w:rsidP="00F02C2D">
            <w:pPr>
              <w:pStyle w:val="acctfourfigures"/>
              <w:shd w:val="clear" w:color="auto" w:fill="FFFFFF"/>
              <w:tabs>
                <w:tab w:val="clear" w:pos="765"/>
                <w:tab w:val="decimal" w:pos="641"/>
              </w:tabs>
              <w:spacing w:line="240" w:lineRule="auto"/>
              <w:ind w:left="186" w:right="11" w:hanging="186"/>
              <w:rPr>
                <w:i/>
                <w:iCs/>
                <w:szCs w:val="22"/>
              </w:rPr>
            </w:pPr>
            <w:r w:rsidRPr="00716DB2">
              <w:rPr>
                <w:szCs w:val="22"/>
              </w:rPr>
              <w:t xml:space="preserve">Lease liabilities </w:t>
            </w:r>
          </w:p>
        </w:tc>
        <w:tc>
          <w:tcPr>
            <w:tcW w:w="900" w:type="dxa"/>
            <w:vAlign w:val="bottom"/>
          </w:tcPr>
          <w:p w14:paraId="4FAAEE73" w14:textId="78978202" w:rsidR="00F02C2D" w:rsidRPr="00716DB2" w:rsidRDefault="006A73C6" w:rsidP="00F02C2D">
            <w:pPr>
              <w:pStyle w:val="acctfourfigures"/>
              <w:tabs>
                <w:tab w:val="clear" w:pos="765"/>
                <w:tab w:val="decimal" w:pos="730"/>
              </w:tabs>
              <w:spacing w:line="220" w:lineRule="exact"/>
              <w:ind w:left="-91" w:right="-79"/>
              <w:rPr>
                <w:szCs w:val="22"/>
              </w:rPr>
            </w:pPr>
            <w:r>
              <w:rPr>
                <w:szCs w:val="22"/>
              </w:rPr>
              <w:t>59,853</w:t>
            </w:r>
          </w:p>
        </w:tc>
        <w:tc>
          <w:tcPr>
            <w:tcW w:w="181" w:type="dxa"/>
            <w:vAlign w:val="bottom"/>
          </w:tcPr>
          <w:p w14:paraId="6B8A950E"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987" w:type="dxa"/>
            <w:vAlign w:val="bottom"/>
          </w:tcPr>
          <w:p w14:paraId="3E852DC7" w14:textId="551E261A" w:rsidR="00F02C2D" w:rsidRPr="00716DB2" w:rsidRDefault="006A73C6" w:rsidP="00F02C2D">
            <w:pPr>
              <w:pStyle w:val="acctfourfigures"/>
              <w:tabs>
                <w:tab w:val="clear" w:pos="765"/>
                <w:tab w:val="decimal" w:pos="730"/>
              </w:tabs>
              <w:spacing w:line="220" w:lineRule="exact"/>
              <w:ind w:left="-79" w:right="-79"/>
              <w:rPr>
                <w:szCs w:val="22"/>
              </w:rPr>
            </w:pPr>
            <w:r>
              <w:rPr>
                <w:szCs w:val="22"/>
              </w:rPr>
              <w:t>17,435</w:t>
            </w:r>
          </w:p>
        </w:tc>
        <w:tc>
          <w:tcPr>
            <w:tcW w:w="183" w:type="dxa"/>
            <w:vAlign w:val="bottom"/>
          </w:tcPr>
          <w:p w14:paraId="1639F028" w14:textId="77777777" w:rsidR="00F02C2D" w:rsidRPr="00716DB2" w:rsidRDefault="00F02C2D" w:rsidP="00F02C2D">
            <w:pPr>
              <w:pStyle w:val="acctfourfigures"/>
              <w:tabs>
                <w:tab w:val="clear" w:pos="765"/>
                <w:tab w:val="decimal" w:pos="730"/>
              </w:tabs>
              <w:spacing w:line="220" w:lineRule="exact"/>
              <w:rPr>
                <w:szCs w:val="22"/>
              </w:rPr>
            </w:pPr>
          </w:p>
        </w:tc>
        <w:tc>
          <w:tcPr>
            <w:tcW w:w="904" w:type="dxa"/>
            <w:vAlign w:val="bottom"/>
          </w:tcPr>
          <w:p w14:paraId="47BEDF3C" w14:textId="483B5184" w:rsidR="00F02C2D" w:rsidRPr="00716DB2" w:rsidRDefault="006A73C6" w:rsidP="00F02C2D">
            <w:pPr>
              <w:pStyle w:val="acctfourfigures"/>
              <w:tabs>
                <w:tab w:val="clear" w:pos="765"/>
                <w:tab w:val="decimal" w:pos="730"/>
              </w:tabs>
              <w:spacing w:line="220" w:lineRule="exact"/>
              <w:ind w:left="-79" w:right="-79"/>
              <w:rPr>
                <w:szCs w:val="22"/>
              </w:rPr>
            </w:pPr>
            <w:r>
              <w:rPr>
                <w:szCs w:val="22"/>
              </w:rPr>
              <w:t>77,288</w:t>
            </w:r>
          </w:p>
        </w:tc>
        <w:tc>
          <w:tcPr>
            <w:tcW w:w="181" w:type="dxa"/>
            <w:vAlign w:val="bottom"/>
          </w:tcPr>
          <w:p w14:paraId="0086DD30" w14:textId="77777777" w:rsidR="00F02C2D" w:rsidRPr="00716DB2" w:rsidRDefault="00F02C2D" w:rsidP="00F02C2D">
            <w:pPr>
              <w:pStyle w:val="acctfourfigures"/>
              <w:tabs>
                <w:tab w:val="clear" w:pos="765"/>
                <w:tab w:val="decimal" w:pos="730"/>
              </w:tabs>
              <w:spacing w:line="220" w:lineRule="exact"/>
              <w:ind w:left="-79" w:right="-79"/>
              <w:rPr>
                <w:szCs w:val="22"/>
              </w:rPr>
            </w:pPr>
          </w:p>
        </w:tc>
        <w:tc>
          <w:tcPr>
            <w:tcW w:w="899" w:type="dxa"/>
            <w:vAlign w:val="bottom"/>
          </w:tcPr>
          <w:p w14:paraId="50E02C7D" w14:textId="3A70E674"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36,324</w:t>
            </w:r>
          </w:p>
        </w:tc>
        <w:tc>
          <w:tcPr>
            <w:tcW w:w="180" w:type="dxa"/>
            <w:vAlign w:val="bottom"/>
          </w:tcPr>
          <w:p w14:paraId="43179E23" w14:textId="77777777" w:rsidR="00F02C2D" w:rsidRPr="00716DB2" w:rsidRDefault="00F02C2D" w:rsidP="00F02C2D">
            <w:pPr>
              <w:pStyle w:val="acctfourfigures"/>
              <w:tabs>
                <w:tab w:val="clear" w:pos="765"/>
                <w:tab w:val="decimal" w:pos="730"/>
              </w:tabs>
              <w:spacing w:line="220" w:lineRule="exact"/>
              <w:rPr>
                <w:szCs w:val="22"/>
              </w:rPr>
            </w:pPr>
          </w:p>
        </w:tc>
        <w:tc>
          <w:tcPr>
            <w:tcW w:w="989" w:type="dxa"/>
            <w:vAlign w:val="bottom"/>
          </w:tcPr>
          <w:p w14:paraId="7C1A8B23" w14:textId="1845CB7B"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14,132</w:t>
            </w:r>
          </w:p>
        </w:tc>
        <w:tc>
          <w:tcPr>
            <w:tcW w:w="181" w:type="dxa"/>
            <w:vAlign w:val="bottom"/>
          </w:tcPr>
          <w:p w14:paraId="2158C989" w14:textId="77777777" w:rsidR="00F02C2D" w:rsidRPr="00716DB2" w:rsidRDefault="00F02C2D" w:rsidP="00F02C2D">
            <w:pPr>
              <w:pStyle w:val="acctfourfigures"/>
              <w:tabs>
                <w:tab w:val="clear" w:pos="765"/>
                <w:tab w:val="decimal" w:pos="730"/>
              </w:tabs>
              <w:spacing w:line="220" w:lineRule="exact"/>
              <w:rPr>
                <w:szCs w:val="22"/>
              </w:rPr>
            </w:pPr>
          </w:p>
        </w:tc>
        <w:tc>
          <w:tcPr>
            <w:tcW w:w="900" w:type="dxa"/>
            <w:vAlign w:val="bottom"/>
          </w:tcPr>
          <w:p w14:paraId="66383E25" w14:textId="489BF145" w:rsidR="00F02C2D" w:rsidRPr="00716DB2" w:rsidRDefault="00F02C2D" w:rsidP="00F02C2D">
            <w:pPr>
              <w:pStyle w:val="acctfourfigures"/>
              <w:shd w:val="clear" w:color="auto" w:fill="FFFFFF"/>
              <w:tabs>
                <w:tab w:val="clear" w:pos="765"/>
                <w:tab w:val="decimal" w:pos="730"/>
              </w:tabs>
              <w:spacing w:line="240" w:lineRule="auto"/>
              <w:ind w:left="-76" w:right="-73"/>
              <w:rPr>
                <w:szCs w:val="22"/>
              </w:rPr>
            </w:pPr>
            <w:r>
              <w:rPr>
                <w:szCs w:val="22"/>
              </w:rPr>
              <w:t>50,456</w:t>
            </w:r>
          </w:p>
        </w:tc>
      </w:tr>
      <w:tr w:rsidR="00F02C2D" w:rsidRPr="00716DB2" w14:paraId="0B5D4C73" w14:textId="77777777" w:rsidTr="00AD322E">
        <w:trPr>
          <w:cantSplit/>
          <w:trHeight w:val="50"/>
        </w:trPr>
        <w:tc>
          <w:tcPr>
            <w:tcW w:w="2969" w:type="dxa"/>
          </w:tcPr>
          <w:p w14:paraId="5A136BBE" w14:textId="77777777" w:rsidR="00F02C2D" w:rsidRPr="00716DB2" w:rsidRDefault="00F02C2D" w:rsidP="00F02C2D">
            <w:pPr>
              <w:pStyle w:val="acctfourfigures"/>
              <w:shd w:val="clear" w:color="auto" w:fill="FFFFFF"/>
              <w:tabs>
                <w:tab w:val="clear" w:pos="765"/>
                <w:tab w:val="decimal" w:pos="641"/>
              </w:tabs>
              <w:spacing w:line="240" w:lineRule="auto"/>
              <w:ind w:left="186" w:right="11" w:hanging="186"/>
              <w:rPr>
                <w:b/>
                <w:bCs/>
                <w:szCs w:val="22"/>
              </w:rPr>
            </w:pPr>
            <w:r w:rsidRPr="00716DB2">
              <w:rPr>
                <w:b/>
                <w:bCs/>
                <w:szCs w:val="22"/>
              </w:rPr>
              <w:t>Total interest-bearing liabilities</w:t>
            </w:r>
          </w:p>
        </w:tc>
        <w:tc>
          <w:tcPr>
            <w:tcW w:w="900" w:type="dxa"/>
            <w:tcBorders>
              <w:top w:val="single" w:sz="4" w:space="0" w:color="auto"/>
              <w:bottom w:val="double" w:sz="4" w:space="0" w:color="auto"/>
            </w:tcBorders>
            <w:vAlign w:val="bottom"/>
          </w:tcPr>
          <w:p w14:paraId="018926B8" w14:textId="3F9028A8" w:rsidR="00F02C2D" w:rsidRPr="00716DB2" w:rsidRDefault="006A73C6" w:rsidP="00F02C2D">
            <w:pPr>
              <w:pStyle w:val="acctfourfigures"/>
              <w:tabs>
                <w:tab w:val="clear" w:pos="765"/>
                <w:tab w:val="decimal" w:pos="730"/>
              </w:tabs>
              <w:spacing w:line="220" w:lineRule="exact"/>
              <w:ind w:left="-91" w:right="-79"/>
              <w:rPr>
                <w:b/>
                <w:bCs/>
                <w:szCs w:val="22"/>
              </w:rPr>
            </w:pPr>
            <w:r>
              <w:rPr>
                <w:b/>
                <w:bCs/>
                <w:szCs w:val="22"/>
              </w:rPr>
              <w:t>248,682</w:t>
            </w:r>
          </w:p>
        </w:tc>
        <w:tc>
          <w:tcPr>
            <w:tcW w:w="181" w:type="dxa"/>
            <w:vAlign w:val="bottom"/>
          </w:tcPr>
          <w:p w14:paraId="059F0197" w14:textId="77777777" w:rsidR="00F02C2D" w:rsidRPr="00716DB2" w:rsidRDefault="00F02C2D" w:rsidP="00F02C2D">
            <w:pPr>
              <w:pStyle w:val="acctfourfigures"/>
              <w:tabs>
                <w:tab w:val="clear" w:pos="765"/>
                <w:tab w:val="decimal" w:pos="730"/>
              </w:tabs>
              <w:spacing w:line="220" w:lineRule="exact"/>
              <w:ind w:left="-79" w:right="-79"/>
              <w:rPr>
                <w:b/>
                <w:bCs/>
                <w:szCs w:val="22"/>
              </w:rPr>
            </w:pPr>
          </w:p>
        </w:tc>
        <w:tc>
          <w:tcPr>
            <w:tcW w:w="987" w:type="dxa"/>
            <w:tcBorders>
              <w:top w:val="single" w:sz="4" w:space="0" w:color="auto"/>
              <w:bottom w:val="double" w:sz="4" w:space="0" w:color="auto"/>
            </w:tcBorders>
            <w:vAlign w:val="bottom"/>
          </w:tcPr>
          <w:p w14:paraId="400CBFCB" w14:textId="4A706D1B" w:rsidR="00F02C2D" w:rsidRPr="00716DB2" w:rsidRDefault="006A73C6" w:rsidP="00F02C2D">
            <w:pPr>
              <w:pStyle w:val="acctfourfigures"/>
              <w:tabs>
                <w:tab w:val="clear" w:pos="765"/>
                <w:tab w:val="decimal" w:pos="730"/>
              </w:tabs>
              <w:spacing w:line="220" w:lineRule="exact"/>
              <w:ind w:left="-79" w:right="-79"/>
              <w:rPr>
                <w:b/>
                <w:bCs/>
                <w:szCs w:val="22"/>
              </w:rPr>
            </w:pPr>
            <w:r>
              <w:rPr>
                <w:b/>
                <w:bCs/>
                <w:szCs w:val="22"/>
              </w:rPr>
              <w:t>47,435</w:t>
            </w:r>
          </w:p>
        </w:tc>
        <w:tc>
          <w:tcPr>
            <w:tcW w:w="183" w:type="dxa"/>
            <w:vAlign w:val="bottom"/>
          </w:tcPr>
          <w:p w14:paraId="4426AE16" w14:textId="77777777" w:rsidR="00F02C2D" w:rsidRPr="00716DB2" w:rsidRDefault="00F02C2D" w:rsidP="00F02C2D">
            <w:pPr>
              <w:pStyle w:val="acctfourfigures"/>
              <w:tabs>
                <w:tab w:val="clear" w:pos="765"/>
                <w:tab w:val="decimal" w:pos="730"/>
              </w:tabs>
              <w:spacing w:line="220" w:lineRule="exact"/>
              <w:rPr>
                <w:b/>
                <w:bCs/>
                <w:szCs w:val="22"/>
              </w:rPr>
            </w:pPr>
          </w:p>
        </w:tc>
        <w:tc>
          <w:tcPr>
            <w:tcW w:w="904" w:type="dxa"/>
            <w:tcBorders>
              <w:top w:val="single" w:sz="4" w:space="0" w:color="auto"/>
              <w:bottom w:val="double" w:sz="4" w:space="0" w:color="auto"/>
            </w:tcBorders>
            <w:vAlign w:val="bottom"/>
          </w:tcPr>
          <w:p w14:paraId="1AF16CB1" w14:textId="0D6436B8" w:rsidR="00F02C2D" w:rsidRPr="00716DB2" w:rsidRDefault="006A73C6" w:rsidP="00F02C2D">
            <w:pPr>
              <w:pStyle w:val="acctfourfigures"/>
              <w:tabs>
                <w:tab w:val="clear" w:pos="765"/>
                <w:tab w:val="decimal" w:pos="730"/>
              </w:tabs>
              <w:spacing w:line="220" w:lineRule="exact"/>
              <w:ind w:left="-79" w:right="-79"/>
              <w:rPr>
                <w:b/>
                <w:bCs/>
                <w:szCs w:val="22"/>
              </w:rPr>
            </w:pPr>
            <w:r>
              <w:rPr>
                <w:b/>
                <w:bCs/>
                <w:szCs w:val="22"/>
              </w:rPr>
              <w:t>296,117</w:t>
            </w:r>
          </w:p>
        </w:tc>
        <w:tc>
          <w:tcPr>
            <w:tcW w:w="181" w:type="dxa"/>
            <w:vAlign w:val="bottom"/>
          </w:tcPr>
          <w:p w14:paraId="3AE38EF4" w14:textId="77777777" w:rsidR="00F02C2D" w:rsidRPr="00716DB2" w:rsidRDefault="00F02C2D" w:rsidP="00F02C2D">
            <w:pPr>
              <w:pStyle w:val="acctfourfigures"/>
              <w:tabs>
                <w:tab w:val="clear" w:pos="765"/>
                <w:tab w:val="decimal" w:pos="730"/>
              </w:tabs>
              <w:spacing w:line="220" w:lineRule="exact"/>
              <w:ind w:left="-79" w:right="-79"/>
              <w:rPr>
                <w:b/>
                <w:bCs/>
                <w:szCs w:val="22"/>
              </w:rPr>
            </w:pPr>
          </w:p>
        </w:tc>
        <w:tc>
          <w:tcPr>
            <w:tcW w:w="899" w:type="dxa"/>
            <w:tcBorders>
              <w:top w:val="single" w:sz="4" w:space="0" w:color="auto"/>
              <w:bottom w:val="double" w:sz="4" w:space="0" w:color="auto"/>
            </w:tcBorders>
            <w:vAlign w:val="bottom"/>
          </w:tcPr>
          <w:p w14:paraId="46EFF983" w14:textId="41E38081" w:rsidR="00F02C2D" w:rsidRPr="00716DB2" w:rsidRDefault="00F02C2D" w:rsidP="00F02C2D">
            <w:pPr>
              <w:pStyle w:val="acctfourfigures"/>
              <w:shd w:val="clear" w:color="auto" w:fill="FFFFFF"/>
              <w:tabs>
                <w:tab w:val="clear" w:pos="765"/>
                <w:tab w:val="decimal" w:pos="730"/>
              </w:tabs>
              <w:spacing w:line="240" w:lineRule="auto"/>
              <w:ind w:left="-76" w:right="-73"/>
              <w:rPr>
                <w:b/>
                <w:bCs/>
                <w:szCs w:val="22"/>
              </w:rPr>
            </w:pPr>
            <w:r>
              <w:rPr>
                <w:b/>
                <w:bCs/>
                <w:szCs w:val="22"/>
              </w:rPr>
              <w:t>289,529</w:t>
            </w:r>
          </w:p>
        </w:tc>
        <w:tc>
          <w:tcPr>
            <w:tcW w:w="180" w:type="dxa"/>
            <w:vAlign w:val="bottom"/>
          </w:tcPr>
          <w:p w14:paraId="7F43EC61" w14:textId="77777777" w:rsidR="00F02C2D" w:rsidRPr="00716DB2" w:rsidRDefault="00F02C2D" w:rsidP="00F02C2D">
            <w:pPr>
              <w:pStyle w:val="acctfourfigures"/>
              <w:tabs>
                <w:tab w:val="clear" w:pos="765"/>
                <w:tab w:val="decimal" w:pos="730"/>
              </w:tabs>
              <w:spacing w:line="220" w:lineRule="exact"/>
              <w:rPr>
                <w:b/>
                <w:bCs/>
                <w:szCs w:val="22"/>
              </w:rPr>
            </w:pPr>
          </w:p>
        </w:tc>
        <w:tc>
          <w:tcPr>
            <w:tcW w:w="989" w:type="dxa"/>
            <w:tcBorders>
              <w:top w:val="single" w:sz="4" w:space="0" w:color="auto"/>
              <w:bottom w:val="double" w:sz="4" w:space="0" w:color="auto"/>
            </w:tcBorders>
            <w:vAlign w:val="bottom"/>
          </w:tcPr>
          <w:p w14:paraId="6BD0449D" w14:textId="4FC5B4D9" w:rsidR="00F02C2D" w:rsidRPr="00716DB2" w:rsidRDefault="00F02C2D" w:rsidP="00CA3CE4">
            <w:pPr>
              <w:pStyle w:val="acctfourfigures"/>
              <w:tabs>
                <w:tab w:val="clear" w:pos="765"/>
                <w:tab w:val="decimal" w:pos="730"/>
              </w:tabs>
              <w:spacing w:line="220" w:lineRule="exact"/>
              <w:ind w:left="-79" w:right="-79"/>
              <w:rPr>
                <w:b/>
                <w:bCs/>
                <w:szCs w:val="22"/>
              </w:rPr>
            </w:pPr>
            <w:r>
              <w:rPr>
                <w:b/>
                <w:bCs/>
                <w:szCs w:val="22"/>
              </w:rPr>
              <w:t>117,271</w:t>
            </w:r>
          </w:p>
        </w:tc>
        <w:tc>
          <w:tcPr>
            <w:tcW w:w="181" w:type="dxa"/>
            <w:vAlign w:val="bottom"/>
          </w:tcPr>
          <w:p w14:paraId="2FE53326" w14:textId="77777777" w:rsidR="00F02C2D" w:rsidRPr="00716DB2" w:rsidRDefault="00F02C2D" w:rsidP="00F02C2D">
            <w:pPr>
              <w:pStyle w:val="acctfourfigures"/>
              <w:tabs>
                <w:tab w:val="clear" w:pos="765"/>
                <w:tab w:val="decimal" w:pos="730"/>
              </w:tabs>
              <w:spacing w:line="220" w:lineRule="exact"/>
              <w:rPr>
                <w:b/>
                <w:bCs/>
                <w:szCs w:val="22"/>
              </w:rPr>
            </w:pPr>
          </w:p>
        </w:tc>
        <w:tc>
          <w:tcPr>
            <w:tcW w:w="900" w:type="dxa"/>
            <w:tcBorders>
              <w:top w:val="single" w:sz="4" w:space="0" w:color="auto"/>
              <w:bottom w:val="double" w:sz="4" w:space="0" w:color="auto"/>
            </w:tcBorders>
            <w:vAlign w:val="bottom"/>
          </w:tcPr>
          <w:p w14:paraId="06E7F2E1" w14:textId="6EB7B675" w:rsidR="00F02C2D" w:rsidRPr="00716DB2" w:rsidRDefault="00F02C2D" w:rsidP="00F02C2D">
            <w:pPr>
              <w:pStyle w:val="acctfourfigures"/>
              <w:shd w:val="clear" w:color="auto" w:fill="FFFFFF"/>
              <w:tabs>
                <w:tab w:val="clear" w:pos="765"/>
                <w:tab w:val="decimal" w:pos="730"/>
              </w:tabs>
              <w:spacing w:line="240" w:lineRule="auto"/>
              <w:ind w:left="-76" w:right="-73"/>
              <w:rPr>
                <w:b/>
                <w:bCs/>
                <w:szCs w:val="22"/>
              </w:rPr>
            </w:pPr>
            <w:r>
              <w:rPr>
                <w:b/>
                <w:bCs/>
                <w:szCs w:val="22"/>
              </w:rPr>
              <w:t>406,800</w:t>
            </w:r>
          </w:p>
        </w:tc>
      </w:tr>
    </w:tbl>
    <w:p w14:paraId="59C87EDE" w14:textId="77777777" w:rsidR="00FB3E38" w:rsidRPr="00CA3CE4" w:rsidRDefault="00FB3E38"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tbl>
      <w:tblPr>
        <w:tblW w:w="9454" w:type="dxa"/>
        <w:tblInd w:w="451" w:type="dxa"/>
        <w:tblLayout w:type="fixed"/>
        <w:tblCellMar>
          <w:left w:w="79" w:type="dxa"/>
          <w:right w:w="79" w:type="dxa"/>
        </w:tblCellMar>
        <w:tblLook w:val="0000" w:firstRow="0" w:lastRow="0" w:firstColumn="0" w:lastColumn="0" w:noHBand="0" w:noVBand="0"/>
      </w:tblPr>
      <w:tblGrid>
        <w:gridCol w:w="2969"/>
        <w:gridCol w:w="900"/>
        <w:gridCol w:w="181"/>
        <w:gridCol w:w="987"/>
        <w:gridCol w:w="183"/>
        <w:gridCol w:w="899"/>
        <w:gridCol w:w="181"/>
        <w:gridCol w:w="899"/>
        <w:gridCol w:w="180"/>
        <w:gridCol w:w="989"/>
        <w:gridCol w:w="181"/>
        <w:gridCol w:w="905"/>
      </w:tblGrid>
      <w:tr w:rsidR="00AD322E" w:rsidRPr="00716DB2" w14:paraId="01FD914B" w14:textId="77777777" w:rsidTr="00AD322E">
        <w:trPr>
          <w:cantSplit/>
          <w:trHeight w:val="128"/>
          <w:tblHeader/>
        </w:trPr>
        <w:tc>
          <w:tcPr>
            <w:tcW w:w="2969" w:type="dxa"/>
            <w:vMerge w:val="restart"/>
            <w:shd w:val="clear" w:color="auto" w:fill="auto"/>
            <w:vAlign w:val="bottom"/>
          </w:tcPr>
          <w:p w14:paraId="0E1DF006" w14:textId="77777777" w:rsidR="00AD322E" w:rsidRPr="00716DB2" w:rsidRDefault="00AD322E" w:rsidP="00F2026B">
            <w:pPr>
              <w:spacing w:line="240" w:lineRule="auto"/>
              <w:ind w:left="8"/>
              <w:jc w:val="thaiDistribute"/>
              <w:rPr>
                <w:rFonts w:ascii="Times New Roman" w:hAnsi="Times New Roman" w:cs="Times New Roman"/>
                <w:b/>
                <w:bCs/>
                <w:color w:val="0000FF"/>
                <w:sz w:val="22"/>
                <w:szCs w:val="22"/>
              </w:rPr>
            </w:pPr>
          </w:p>
        </w:tc>
        <w:tc>
          <w:tcPr>
            <w:tcW w:w="6485" w:type="dxa"/>
            <w:gridSpan w:val="11"/>
          </w:tcPr>
          <w:p w14:paraId="3601E6BC" w14:textId="783347CB" w:rsidR="00AD322E" w:rsidRPr="00716DB2" w:rsidRDefault="00AD322E" w:rsidP="00F2026B">
            <w:pPr>
              <w:pStyle w:val="acctcolumnheading"/>
              <w:spacing w:after="0" w:line="240" w:lineRule="auto"/>
              <w:ind w:left="-72" w:right="-72"/>
              <w:rPr>
                <w:b/>
                <w:bCs/>
                <w:szCs w:val="22"/>
              </w:rPr>
            </w:pPr>
            <w:r w:rsidRPr="00716DB2">
              <w:rPr>
                <w:b/>
                <w:bCs/>
                <w:szCs w:val="22"/>
              </w:rPr>
              <w:t>Separate financial statements</w:t>
            </w:r>
          </w:p>
        </w:tc>
      </w:tr>
      <w:tr w:rsidR="00AD322E" w:rsidRPr="00716DB2" w14:paraId="5DD801EF" w14:textId="77777777" w:rsidTr="00AD322E">
        <w:trPr>
          <w:cantSplit/>
          <w:trHeight w:val="128"/>
          <w:tblHeader/>
        </w:trPr>
        <w:tc>
          <w:tcPr>
            <w:tcW w:w="2969" w:type="dxa"/>
            <w:vMerge/>
            <w:shd w:val="clear" w:color="auto" w:fill="auto"/>
            <w:vAlign w:val="bottom"/>
          </w:tcPr>
          <w:p w14:paraId="77BB994C" w14:textId="77777777" w:rsidR="00AD322E" w:rsidRPr="00716DB2" w:rsidRDefault="00AD322E" w:rsidP="00F2026B">
            <w:pPr>
              <w:tabs>
                <w:tab w:val="left" w:pos="191"/>
              </w:tabs>
              <w:spacing w:line="220" w:lineRule="exact"/>
              <w:ind w:left="191" w:right="-68" w:hanging="191"/>
              <w:rPr>
                <w:rFonts w:ascii="Times New Roman" w:hAnsi="Times New Roman" w:cs="Times New Roman"/>
                <w:b/>
                <w:bCs/>
                <w:i/>
                <w:iCs/>
                <w:sz w:val="22"/>
                <w:szCs w:val="22"/>
              </w:rPr>
            </w:pPr>
          </w:p>
        </w:tc>
        <w:tc>
          <w:tcPr>
            <w:tcW w:w="3150" w:type="dxa"/>
            <w:gridSpan w:val="5"/>
          </w:tcPr>
          <w:p w14:paraId="3B61A795" w14:textId="18DF873D" w:rsidR="00AD322E" w:rsidRPr="00716DB2" w:rsidRDefault="00AD322E" w:rsidP="00F2026B">
            <w:pPr>
              <w:pStyle w:val="acctcolumnheading"/>
              <w:spacing w:after="0" w:line="220" w:lineRule="exact"/>
              <w:ind w:left="-79" w:right="-79"/>
              <w:rPr>
                <w:szCs w:val="22"/>
                <w:lang w:bidi="th-TH"/>
              </w:rPr>
            </w:pPr>
            <w:r w:rsidRPr="00716DB2">
              <w:rPr>
                <w:szCs w:val="22"/>
                <w:lang w:bidi="th-TH"/>
              </w:rPr>
              <w:t>202</w:t>
            </w:r>
            <w:r w:rsidR="00F02C2D">
              <w:rPr>
                <w:szCs w:val="22"/>
                <w:lang w:bidi="th-TH"/>
              </w:rPr>
              <w:t>3</w:t>
            </w:r>
          </w:p>
        </w:tc>
        <w:tc>
          <w:tcPr>
            <w:tcW w:w="181" w:type="dxa"/>
          </w:tcPr>
          <w:p w14:paraId="2C66D4A0" w14:textId="77777777" w:rsidR="00AD322E" w:rsidRPr="00716DB2" w:rsidRDefault="00AD322E" w:rsidP="00F2026B">
            <w:pPr>
              <w:pStyle w:val="acctcolumnheading"/>
              <w:spacing w:after="0" w:line="220" w:lineRule="exact"/>
              <w:ind w:right="-79"/>
              <w:rPr>
                <w:szCs w:val="22"/>
                <w:lang w:bidi="th-TH"/>
              </w:rPr>
            </w:pPr>
          </w:p>
        </w:tc>
        <w:tc>
          <w:tcPr>
            <w:tcW w:w="3154" w:type="dxa"/>
            <w:gridSpan w:val="5"/>
            <w:vAlign w:val="bottom"/>
          </w:tcPr>
          <w:p w14:paraId="7FF7BB43" w14:textId="5253F5D1" w:rsidR="00AD322E" w:rsidRPr="00716DB2" w:rsidRDefault="00AD322E" w:rsidP="00F2026B">
            <w:pPr>
              <w:pStyle w:val="acctcolumnheading"/>
              <w:spacing w:after="0" w:line="220" w:lineRule="exact"/>
              <w:ind w:left="-79" w:right="-79"/>
              <w:rPr>
                <w:szCs w:val="22"/>
              </w:rPr>
            </w:pPr>
            <w:r w:rsidRPr="00716DB2">
              <w:rPr>
                <w:szCs w:val="22"/>
              </w:rPr>
              <w:t>202</w:t>
            </w:r>
            <w:r w:rsidR="00F02C2D">
              <w:rPr>
                <w:szCs w:val="22"/>
              </w:rPr>
              <w:t>2</w:t>
            </w:r>
          </w:p>
        </w:tc>
      </w:tr>
      <w:tr w:rsidR="00AD322E" w:rsidRPr="00716DB2" w14:paraId="744DA3D2" w14:textId="77777777" w:rsidTr="00AD322E">
        <w:trPr>
          <w:cantSplit/>
          <w:tblHeader/>
        </w:trPr>
        <w:tc>
          <w:tcPr>
            <w:tcW w:w="2969" w:type="dxa"/>
          </w:tcPr>
          <w:p w14:paraId="42CF0CC2" w14:textId="77777777" w:rsidR="00AD322E" w:rsidRPr="00716DB2" w:rsidRDefault="00AD322E" w:rsidP="00F2026B">
            <w:pPr>
              <w:tabs>
                <w:tab w:val="left" w:pos="191"/>
              </w:tabs>
              <w:spacing w:line="220" w:lineRule="exact"/>
              <w:ind w:left="191" w:right="-68" w:hanging="191"/>
              <w:rPr>
                <w:rFonts w:ascii="Times New Roman" w:hAnsi="Times New Roman" w:cs="Times New Roman"/>
                <w:b/>
                <w:bCs/>
                <w:color w:val="0000FF"/>
                <w:sz w:val="22"/>
                <w:szCs w:val="22"/>
              </w:rPr>
            </w:pPr>
          </w:p>
        </w:tc>
        <w:tc>
          <w:tcPr>
            <w:tcW w:w="900" w:type="dxa"/>
          </w:tcPr>
          <w:p w14:paraId="779433EA" w14:textId="77777777" w:rsidR="00AD322E" w:rsidRPr="00716DB2" w:rsidRDefault="00AD322E" w:rsidP="00F2026B">
            <w:pPr>
              <w:pStyle w:val="acctfourfigures"/>
              <w:tabs>
                <w:tab w:val="clear" w:pos="765"/>
              </w:tabs>
              <w:spacing w:line="220" w:lineRule="exact"/>
              <w:ind w:left="-79" w:right="-79"/>
              <w:jc w:val="center"/>
              <w:rPr>
                <w:szCs w:val="22"/>
              </w:rPr>
            </w:pPr>
            <w:r w:rsidRPr="00716DB2">
              <w:rPr>
                <w:szCs w:val="22"/>
              </w:rPr>
              <w:t>Secured</w:t>
            </w:r>
          </w:p>
        </w:tc>
        <w:tc>
          <w:tcPr>
            <w:tcW w:w="181" w:type="dxa"/>
          </w:tcPr>
          <w:p w14:paraId="0B987FB6" w14:textId="77777777" w:rsidR="00AD322E" w:rsidRPr="00716DB2" w:rsidRDefault="00AD322E" w:rsidP="00F2026B">
            <w:pPr>
              <w:pStyle w:val="acctfourfigures"/>
              <w:tabs>
                <w:tab w:val="clear" w:pos="765"/>
              </w:tabs>
              <w:spacing w:line="220" w:lineRule="exact"/>
              <w:ind w:left="-79" w:right="-79"/>
              <w:jc w:val="center"/>
              <w:rPr>
                <w:szCs w:val="22"/>
              </w:rPr>
            </w:pPr>
          </w:p>
        </w:tc>
        <w:tc>
          <w:tcPr>
            <w:tcW w:w="987" w:type="dxa"/>
            <w:vAlign w:val="bottom"/>
          </w:tcPr>
          <w:p w14:paraId="74682B93" w14:textId="77777777" w:rsidR="00AD322E" w:rsidRPr="00716DB2" w:rsidRDefault="00AD322E" w:rsidP="00F2026B">
            <w:pPr>
              <w:pStyle w:val="acctfourfigures"/>
              <w:tabs>
                <w:tab w:val="clear" w:pos="765"/>
              </w:tabs>
              <w:spacing w:line="220" w:lineRule="exact"/>
              <w:ind w:left="-79" w:right="-79"/>
              <w:jc w:val="center"/>
              <w:rPr>
                <w:szCs w:val="22"/>
              </w:rPr>
            </w:pPr>
            <w:r w:rsidRPr="00716DB2">
              <w:rPr>
                <w:szCs w:val="22"/>
              </w:rPr>
              <w:t>Unsecured</w:t>
            </w:r>
          </w:p>
        </w:tc>
        <w:tc>
          <w:tcPr>
            <w:tcW w:w="183" w:type="dxa"/>
            <w:vAlign w:val="bottom"/>
          </w:tcPr>
          <w:p w14:paraId="5B5CAB06" w14:textId="77777777" w:rsidR="00AD322E" w:rsidRPr="00716DB2" w:rsidRDefault="00AD322E" w:rsidP="00F2026B">
            <w:pPr>
              <w:pStyle w:val="acctfourfigures"/>
              <w:spacing w:line="220" w:lineRule="exact"/>
              <w:jc w:val="center"/>
              <w:rPr>
                <w:szCs w:val="22"/>
              </w:rPr>
            </w:pPr>
          </w:p>
        </w:tc>
        <w:tc>
          <w:tcPr>
            <w:tcW w:w="899" w:type="dxa"/>
            <w:vAlign w:val="bottom"/>
          </w:tcPr>
          <w:p w14:paraId="0D19F281" w14:textId="77777777" w:rsidR="00AD322E" w:rsidRPr="00716DB2" w:rsidRDefault="00AD322E" w:rsidP="00F2026B">
            <w:pPr>
              <w:pStyle w:val="acctfourfigures"/>
              <w:tabs>
                <w:tab w:val="clear" w:pos="765"/>
              </w:tabs>
              <w:spacing w:line="220" w:lineRule="exact"/>
              <w:ind w:left="-74" w:right="-79"/>
              <w:jc w:val="center"/>
              <w:rPr>
                <w:szCs w:val="22"/>
              </w:rPr>
            </w:pPr>
            <w:r w:rsidRPr="00716DB2">
              <w:rPr>
                <w:szCs w:val="22"/>
              </w:rPr>
              <w:t>Total</w:t>
            </w:r>
          </w:p>
        </w:tc>
        <w:tc>
          <w:tcPr>
            <w:tcW w:w="181" w:type="dxa"/>
          </w:tcPr>
          <w:p w14:paraId="3778F2DD" w14:textId="77777777" w:rsidR="00AD322E" w:rsidRPr="00716DB2" w:rsidRDefault="00AD322E" w:rsidP="00F2026B">
            <w:pPr>
              <w:pStyle w:val="acctfourfigures"/>
              <w:tabs>
                <w:tab w:val="clear" w:pos="765"/>
              </w:tabs>
              <w:spacing w:line="220" w:lineRule="exact"/>
              <w:ind w:left="-79" w:right="-79"/>
              <w:jc w:val="center"/>
              <w:rPr>
                <w:szCs w:val="22"/>
              </w:rPr>
            </w:pPr>
          </w:p>
        </w:tc>
        <w:tc>
          <w:tcPr>
            <w:tcW w:w="899" w:type="dxa"/>
          </w:tcPr>
          <w:p w14:paraId="3609E45F" w14:textId="77777777" w:rsidR="00AD322E" w:rsidRPr="00716DB2" w:rsidRDefault="00AD322E" w:rsidP="00F2026B">
            <w:pPr>
              <w:pStyle w:val="acctfourfigures"/>
              <w:tabs>
                <w:tab w:val="clear" w:pos="765"/>
                <w:tab w:val="decimal" w:pos="629"/>
              </w:tabs>
              <w:spacing w:line="220" w:lineRule="exact"/>
              <w:ind w:left="-91" w:right="-79"/>
              <w:jc w:val="center"/>
              <w:rPr>
                <w:szCs w:val="22"/>
              </w:rPr>
            </w:pPr>
            <w:r w:rsidRPr="00716DB2">
              <w:rPr>
                <w:szCs w:val="22"/>
              </w:rPr>
              <w:t>Secured</w:t>
            </w:r>
          </w:p>
        </w:tc>
        <w:tc>
          <w:tcPr>
            <w:tcW w:w="180" w:type="dxa"/>
          </w:tcPr>
          <w:p w14:paraId="348AF36B" w14:textId="77777777" w:rsidR="00AD322E" w:rsidRPr="00716DB2" w:rsidRDefault="00AD322E" w:rsidP="00F2026B">
            <w:pPr>
              <w:pStyle w:val="acctfourfigures"/>
              <w:spacing w:line="220" w:lineRule="exact"/>
              <w:jc w:val="center"/>
              <w:rPr>
                <w:szCs w:val="22"/>
              </w:rPr>
            </w:pPr>
          </w:p>
        </w:tc>
        <w:tc>
          <w:tcPr>
            <w:tcW w:w="989" w:type="dxa"/>
            <w:vAlign w:val="bottom"/>
          </w:tcPr>
          <w:p w14:paraId="51A920B8" w14:textId="77777777" w:rsidR="00AD322E" w:rsidRPr="00716DB2" w:rsidRDefault="00AD322E" w:rsidP="00F2026B">
            <w:pPr>
              <w:pStyle w:val="acctfourfigures"/>
              <w:tabs>
                <w:tab w:val="clear" w:pos="765"/>
                <w:tab w:val="decimal" w:pos="752"/>
              </w:tabs>
              <w:spacing w:line="220" w:lineRule="exact"/>
              <w:ind w:left="-79" w:right="-79"/>
              <w:jc w:val="center"/>
              <w:rPr>
                <w:szCs w:val="22"/>
              </w:rPr>
            </w:pPr>
            <w:r w:rsidRPr="00716DB2">
              <w:rPr>
                <w:szCs w:val="22"/>
              </w:rPr>
              <w:t>Unsecured</w:t>
            </w:r>
          </w:p>
        </w:tc>
        <w:tc>
          <w:tcPr>
            <w:tcW w:w="181" w:type="dxa"/>
            <w:vAlign w:val="bottom"/>
          </w:tcPr>
          <w:p w14:paraId="60590C4E" w14:textId="77777777" w:rsidR="00AD322E" w:rsidRPr="00716DB2" w:rsidRDefault="00AD322E" w:rsidP="00F2026B">
            <w:pPr>
              <w:pStyle w:val="acctfourfigures"/>
              <w:spacing w:line="220" w:lineRule="exact"/>
              <w:jc w:val="center"/>
              <w:rPr>
                <w:szCs w:val="22"/>
              </w:rPr>
            </w:pPr>
          </w:p>
        </w:tc>
        <w:tc>
          <w:tcPr>
            <w:tcW w:w="905" w:type="dxa"/>
            <w:vAlign w:val="bottom"/>
          </w:tcPr>
          <w:p w14:paraId="533A07E4" w14:textId="77777777" w:rsidR="00AD322E" w:rsidRPr="00716DB2" w:rsidRDefault="00AD322E" w:rsidP="00F2026B">
            <w:pPr>
              <w:pStyle w:val="acctfourfigures"/>
              <w:tabs>
                <w:tab w:val="clear" w:pos="765"/>
              </w:tabs>
              <w:spacing w:line="220" w:lineRule="exact"/>
              <w:jc w:val="center"/>
              <w:rPr>
                <w:szCs w:val="22"/>
              </w:rPr>
            </w:pPr>
            <w:r w:rsidRPr="00716DB2">
              <w:rPr>
                <w:szCs w:val="22"/>
              </w:rPr>
              <w:t>Total</w:t>
            </w:r>
          </w:p>
        </w:tc>
      </w:tr>
      <w:tr w:rsidR="00AD322E" w:rsidRPr="00716DB2" w14:paraId="009D1E75" w14:textId="77777777" w:rsidTr="00AD322E">
        <w:trPr>
          <w:cantSplit/>
          <w:trHeight w:val="63"/>
          <w:tblHeader/>
        </w:trPr>
        <w:tc>
          <w:tcPr>
            <w:tcW w:w="2969" w:type="dxa"/>
          </w:tcPr>
          <w:p w14:paraId="6192A201" w14:textId="77777777" w:rsidR="00AD322E" w:rsidRPr="00716DB2" w:rsidRDefault="00AD322E" w:rsidP="00F2026B">
            <w:pPr>
              <w:spacing w:line="220" w:lineRule="exact"/>
              <w:ind w:left="368" w:right="-68" w:hanging="191"/>
              <w:rPr>
                <w:rFonts w:ascii="Times New Roman" w:hAnsi="Times New Roman" w:cs="Times New Roman"/>
                <w:b/>
                <w:bCs/>
                <w:color w:val="0000FF"/>
                <w:sz w:val="22"/>
                <w:szCs w:val="22"/>
              </w:rPr>
            </w:pPr>
          </w:p>
        </w:tc>
        <w:tc>
          <w:tcPr>
            <w:tcW w:w="6485" w:type="dxa"/>
            <w:gridSpan w:val="11"/>
          </w:tcPr>
          <w:p w14:paraId="1912C85C" w14:textId="77777777" w:rsidR="00AD322E" w:rsidRPr="00716DB2" w:rsidRDefault="00AD322E" w:rsidP="00F2026B">
            <w:pPr>
              <w:pStyle w:val="acctfourfigures"/>
              <w:tabs>
                <w:tab w:val="clear" w:pos="765"/>
              </w:tabs>
              <w:spacing w:line="220" w:lineRule="exact"/>
              <w:jc w:val="center"/>
              <w:rPr>
                <w:i/>
                <w:iCs/>
                <w:szCs w:val="22"/>
                <w:lang w:bidi="th-TH"/>
              </w:rPr>
            </w:pPr>
            <w:r w:rsidRPr="00716DB2">
              <w:rPr>
                <w:i/>
                <w:iCs/>
                <w:szCs w:val="22"/>
                <w:lang w:bidi="th-TH"/>
              </w:rPr>
              <w:t>(</w:t>
            </w:r>
            <w:proofErr w:type="gramStart"/>
            <w:r w:rsidRPr="00716DB2">
              <w:rPr>
                <w:i/>
                <w:iCs/>
                <w:szCs w:val="22"/>
                <w:lang w:bidi="th-TH"/>
              </w:rPr>
              <w:t>in</w:t>
            </w:r>
            <w:proofErr w:type="gramEnd"/>
            <w:r w:rsidRPr="00716DB2">
              <w:rPr>
                <w:szCs w:val="22"/>
              </w:rPr>
              <w:t xml:space="preserve"> </w:t>
            </w:r>
            <w:r w:rsidRPr="00716DB2">
              <w:rPr>
                <w:i/>
                <w:iCs/>
                <w:szCs w:val="22"/>
                <w:lang w:bidi="th-TH"/>
              </w:rPr>
              <w:t>thousand Baht)</w:t>
            </w:r>
          </w:p>
        </w:tc>
      </w:tr>
      <w:tr w:rsidR="005C29E0" w:rsidRPr="00716DB2" w14:paraId="1C7D5F46" w14:textId="77777777">
        <w:trPr>
          <w:cantSplit/>
        </w:trPr>
        <w:tc>
          <w:tcPr>
            <w:tcW w:w="2969" w:type="dxa"/>
          </w:tcPr>
          <w:p w14:paraId="79FC351B" w14:textId="71951B33" w:rsidR="005C29E0" w:rsidRPr="003A549B" w:rsidRDefault="005C29E0">
            <w:pPr>
              <w:pStyle w:val="acctfourfigures"/>
              <w:shd w:val="clear" w:color="auto" w:fill="FFFFFF"/>
              <w:tabs>
                <w:tab w:val="clear" w:pos="765"/>
                <w:tab w:val="decimal" w:pos="641"/>
              </w:tabs>
              <w:spacing w:line="240" w:lineRule="auto"/>
              <w:ind w:left="186" w:right="11" w:hanging="186"/>
              <w:rPr>
                <w:szCs w:val="22"/>
              </w:rPr>
            </w:pPr>
            <w:r w:rsidRPr="009957E5">
              <w:rPr>
                <w:szCs w:val="22"/>
              </w:rPr>
              <w:t>Bank overdrafts</w:t>
            </w:r>
          </w:p>
        </w:tc>
        <w:tc>
          <w:tcPr>
            <w:tcW w:w="900" w:type="dxa"/>
            <w:vAlign w:val="bottom"/>
          </w:tcPr>
          <w:p w14:paraId="5B8E4DE9" w14:textId="400BA01A" w:rsidR="005C29E0" w:rsidRPr="00716DB2" w:rsidRDefault="005C29E0" w:rsidP="00CD7617">
            <w:pPr>
              <w:pStyle w:val="acctfourfigures"/>
              <w:tabs>
                <w:tab w:val="clear" w:pos="765"/>
                <w:tab w:val="decimal" w:pos="730"/>
              </w:tabs>
              <w:spacing w:line="220" w:lineRule="exact"/>
              <w:ind w:left="-91" w:right="-79"/>
              <w:rPr>
                <w:szCs w:val="22"/>
              </w:rPr>
            </w:pPr>
            <w:r>
              <w:rPr>
                <w:szCs w:val="22"/>
              </w:rPr>
              <w:t>13,201</w:t>
            </w:r>
          </w:p>
        </w:tc>
        <w:tc>
          <w:tcPr>
            <w:tcW w:w="181" w:type="dxa"/>
            <w:vAlign w:val="bottom"/>
          </w:tcPr>
          <w:p w14:paraId="7D4FBC48" w14:textId="77777777" w:rsidR="005C29E0" w:rsidRPr="00716DB2" w:rsidRDefault="005C29E0">
            <w:pPr>
              <w:pStyle w:val="acctfourfigures"/>
              <w:tabs>
                <w:tab w:val="clear" w:pos="765"/>
              </w:tabs>
              <w:spacing w:line="220" w:lineRule="exact"/>
              <w:ind w:left="-79" w:right="-79"/>
              <w:rPr>
                <w:szCs w:val="22"/>
              </w:rPr>
            </w:pPr>
          </w:p>
        </w:tc>
        <w:tc>
          <w:tcPr>
            <w:tcW w:w="987" w:type="dxa"/>
            <w:vAlign w:val="bottom"/>
          </w:tcPr>
          <w:p w14:paraId="76F711C9" w14:textId="4DB7E0A3" w:rsidR="005C29E0" w:rsidRPr="00716DB2" w:rsidRDefault="005C29E0" w:rsidP="005C29E0">
            <w:pPr>
              <w:pStyle w:val="acctfourfigures"/>
              <w:tabs>
                <w:tab w:val="decimal" w:pos="6"/>
              </w:tabs>
              <w:spacing w:line="240" w:lineRule="auto"/>
              <w:ind w:left="-79" w:right="-79"/>
              <w:jc w:val="center"/>
              <w:rPr>
                <w:szCs w:val="22"/>
              </w:rPr>
            </w:pPr>
            <w:r>
              <w:rPr>
                <w:szCs w:val="22"/>
              </w:rPr>
              <w:t>-</w:t>
            </w:r>
          </w:p>
        </w:tc>
        <w:tc>
          <w:tcPr>
            <w:tcW w:w="183" w:type="dxa"/>
            <w:vAlign w:val="bottom"/>
          </w:tcPr>
          <w:p w14:paraId="7F724121" w14:textId="77777777" w:rsidR="005C29E0" w:rsidRPr="00716DB2" w:rsidRDefault="005C29E0">
            <w:pPr>
              <w:pStyle w:val="acctfourfigures"/>
              <w:spacing w:line="220" w:lineRule="exact"/>
              <w:rPr>
                <w:szCs w:val="22"/>
              </w:rPr>
            </w:pPr>
          </w:p>
        </w:tc>
        <w:tc>
          <w:tcPr>
            <w:tcW w:w="899" w:type="dxa"/>
            <w:vAlign w:val="bottom"/>
          </w:tcPr>
          <w:p w14:paraId="5D398B98" w14:textId="57AFE323" w:rsidR="005C29E0" w:rsidRPr="00716DB2" w:rsidRDefault="005C29E0">
            <w:pPr>
              <w:pStyle w:val="acctfourfigures"/>
              <w:tabs>
                <w:tab w:val="clear" w:pos="765"/>
                <w:tab w:val="decimal" w:pos="730"/>
              </w:tabs>
              <w:spacing w:line="220" w:lineRule="exact"/>
              <w:ind w:left="-79" w:right="-79"/>
              <w:rPr>
                <w:szCs w:val="22"/>
              </w:rPr>
            </w:pPr>
            <w:r>
              <w:rPr>
                <w:szCs w:val="22"/>
              </w:rPr>
              <w:t>13,201</w:t>
            </w:r>
          </w:p>
        </w:tc>
        <w:tc>
          <w:tcPr>
            <w:tcW w:w="181" w:type="dxa"/>
            <w:vAlign w:val="bottom"/>
          </w:tcPr>
          <w:p w14:paraId="03AD22C2" w14:textId="77777777" w:rsidR="005C29E0" w:rsidRPr="00716DB2" w:rsidRDefault="005C29E0">
            <w:pPr>
              <w:pStyle w:val="acctfourfigures"/>
              <w:tabs>
                <w:tab w:val="clear" w:pos="765"/>
              </w:tabs>
              <w:spacing w:line="220" w:lineRule="exact"/>
              <w:ind w:left="-79" w:right="-79"/>
              <w:rPr>
                <w:szCs w:val="22"/>
              </w:rPr>
            </w:pPr>
          </w:p>
        </w:tc>
        <w:tc>
          <w:tcPr>
            <w:tcW w:w="899" w:type="dxa"/>
            <w:vAlign w:val="bottom"/>
          </w:tcPr>
          <w:p w14:paraId="241B2C78" w14:textId="566070C8" w:rsidR="005C29E0" w:rsidRPr="00716DB2" w:rsidRDefault="004C2CF0" w:rsidP="004C2CF0">
            <w:pPr>
              <w:pStyle w:val="acctfourfigures"/>
              <w:tabs>
                <w:tab w:val="decimal" w:pos="6"/>
              </w:tabs>
              <w:spacing w:line="240" w:lineRule="auto"/>
              <w:ind w:left="-79" w:right="-79"/>
              <w:jc w:val="center"/>
              <w:rPr>
                <w:szCs w:val="22"/>
              </w:rPr>
            </w:pPr>
            <w:r>
              <w:rPr>
                <w:szCs w:val="22"/>
              </w:rPr>
              <w:t>-</w:t>
            </w:r>
          </w:p>
        </w:tc>
        <w:tc>
          <w:tcPr>
            <w:tcW w:w="180" w:type="dxa"/>
            <w:vAlign w:val="bottom"/>
          </w:tcPr>
          <w:p w14:paraId="4185AFB7" w14:textId="77777777" w:rsidR="005C29E0" w:rsidRPr="00716DB2" w:rsidRDefault="005C29E0" w:rsidP="004C2CF0">
            <w:pPr>
              <w:pStyle w:val="acctfourfigures"/>
              <w:tabs>
                <w:tab w:val="decimal" w:pos="6"/>
              </w:tabs>
              <w:spacing w:line="220" w:lineRule="exact"/>
              <w:ind w:left="-79" w:right="-79"/>
              <w:jc w:val="center"/>
              <w:rPr>
                <w:szCs w:val="22"/>
              </w:rPr>
            </w:pPr>
          </w:p>
        </w:tc>
        <w:tc>
          <w:tcPr>
            <w:tcW w:w="989" w:type="dxa"/>
            <w:vAlign w:val="bottom"/>
          </w:tcPr>
          <w:p w14:paraId="40B2DB31" w14:textId="4CD399DF" w:rsidR="005C29E0" w:rsidRPr="00716DB2" w:rsidRDefault="004C2CF0" w:rsidP="004C2CF0">
            <w:pPr>
              <w:pStyle w:val="acctfourfigures"/>
              <w:tabs>
                <w:tab w:val="decimal" w:pos="6"/>
              </w:tabs>
              <w:spacing w:line="240" w:lineRule="auto"/>
              <w:ind w:left="-79" w:right="-79"/>
              <w:jc w:val="center"/>
              <w:rPr>
                <w:szCs w:val="22"/>
              </w:rPr>
            </w:pPr>
            <w:r>
              <w:rPr>
                <w:szCs w:val="22"/>
              </w:rPr>
              <w:t>-</w:t>
            </w:r>
          </w:p>
        </w:tc>
        <w:tc>
          <w:tcPr>
            <w:tcW w:w="181" w:type="dxa"/>
            <w:vAlign w:val="bottom"/>
          </w:tcPr>
          <w:p w14:paraId="288FCD3B" w14:textId="77777777" w:rsidR="005C29E0" w:rsidRPr="00716DB2" w:rsidRDefault="005C29E0" w:rsidP="004C2CF0">
            <w:pPr>
              <w:pStyle w:val="acctfourfigures"/>
              <w:tabs>
                <w:tab w:val="decimal" w:pos="6"/>
              </w:tabs>
              <w:spacing w:line="220" w:lineRule="exact"/>
              <w:ind w:left="-79" w:right="-79"/>
              <w:jc w:val="center"/>
              <w:rPr>
                <w:szCs w:val="22"/>
              </w:rPr>
            </w:pPr>
          </w:p>
        </w:tc>
        <w:tc>
          <w:tcPr>
            <w:tcW w:w="905" w:type="dxa"/>
            <w:vAlign w:val="bottom"/>
          </w:tcPr>
          <w:p w14:paraId="2FC10F86" w14:textId="6CC2EB75" w:rsidR="005C29E0" w:rsidRPr="00716DB2" w:rsidRDefault="004C2CF0" w:rsidP="004C2CF0">
            <w:pPr>
              <w:pStyle w:val="acctfourfigures"/>
              <w:tabs>
                <w:tab w:val="decimal" w:pos="6"/>
              </w:tabs>
              <w:spacing w:line="240" w:lineRule="auto"/>
              <w:ind w:left="-79" w:right="-79"/>
              <w:jc w:val="center"/>
              <w:rPr>
                <w:szCs w:val="22"/>
              </w:rPr>
            </w:pPr>
            <w:r>
              <w:rPr>
                <w:szCs w:val="22"/>
              </w:rPr>
              <w:t>-</w:t>
            </w:r>
          </w:p>
        </w:tc>
      </w:tr>
      <w:tr w:rsidR="00B50238" w:rsidRPr="00716DB2" w14:paraId="3717E59F" w14:textId="77777777">
        <w:trPr>
          <w:cantSplit/>
        </w:trPr>
        <w:tc>
          <w:tcPr>
            <w:tcW w:w="2969" w:type="dxa"/>
          </w:tcPr>
          <w:p w14:paraId="7E4FBB81" w14:textId="43044790" w:rsidR="00B50238" w:rsidRPr="009957E5" w:rsidRDefault="00534375" w:rsidP="00CD7617">
            <w:pPr>
              <w:pStyle w:val="acctfourfigures"/>
              <w:shd w:val="clear" w:color="auto" w:fill="FFFFFF"/>
              <w:tabs>
                <w:tab w:val="clear" w:pos="765"/>
                <w:tab w:val="decimal" w:pos="641"/>
              </w:tabs>
              <w:spacing w:line="240" w:lineRule="auto"/>
              <w:ind w:right="11"/>
              <w:rPr>
                <w:szCs w:val="22"/>
              </w:rPr>
            </w:pPr>
            <w:r w:rsidRPr="00534375">
              <w:rPr>
                <w:szCs w:val="22"/>
              </w:rPr>
              <w:t xml:space="preserve">Short-term borrowings from </w:t>
            </w:r>
          </w:p>
        </w:tc>
        <w:tc>
          <w:tcPr>
            <w:tcW w:w="900" w:type="dxa"/>
            <w:vAlign w:val="bottom"/>
          </w:tcPr>
          <w:p w14:paraId="53D937B4" w14:textId="77777777" w:rsidR="00B50238" w:rsidRDefault="00B50238" w:rsidP="00CD7617">
            <w:pPr>
              <w:pStyle w:val="acctfourfigures"/>
              <w:tabs>
                <w:tab w:val="clear" w:pos="765"/>
                <w:tab w:val="decimal" w:pos="730"/>
              </w:tabs>
              <w:spacing w:line="220" w:lineRule="exact"/>
              <w:ind w:left="-91" w:right="-79"/>
              <w:rPr>
                <w:szCs w:val="22"/>
              </w:rPr>
            </w:pPr>
          </w:p>
        </w:tc>
        <w:tc>
          <w:tcPr>
            <w:tcW w:w="181" w:type="dxa"/>
            <w:vAlign w:val="bottom"/>
          </w:tcPr>
          <w:p w14:paraId="4F3AC756" w14:textId="77777777" w:rsidR="00B50238" w:rsidRPr="00716DB2" w:rsidRDefault="00B50238">
            <w:pPr>
              <w:pStyle w:val="acctfourfigures"/>
              <w:tabs>
                <w:tab w:val="clear" w:pos="765"/>
              </w:tabs>
              <w:spacing w:line="220" w:lineRule="exact"/>
              <w:ind w:left="-79" w:right="-79"/>
              <w:rPr>
                <w:szCs w:val="22"/>
              </w:rPr>
            </w:pPr>
          </w:p>
        </w:tc>
        <w:tc>
          <w:tcPr>
            <w:tcW w:w="987" w:type="dxa"/>
            <w:vAlign w:val="bottom"/>
          </w:tcPr>
          <w:p w14:paraId="1CFE0B02" w14:textId="77777777" w:rsidR="00B50238" w:rsidRDefault="00B50238" w:rsidP="005C29E0">
            <w:pPr>
              <w:pStyle w:val="acctfourfigures"/>
              <w:tabs>
                <w:tab w:val="decimal" w:pos="6"/>
              </w:tabs>
              <w:spacing w:line="240" w:lineRule="auto"/>
              <w:ind w:left="-79" w:right="-79"/>
              <w:jc w:val="center"/>
              <w:rPr>
                <w:szCs w:val="22"/>
              </w:rPr>
            </w:pPr>
          </w:p>
        </w:tc>
        <w:tc>
          <w:tcPr>
            <w:tcW w:w="183" w:type="dxa"/>
            <w:vAlign w:val="bottom"/>
          </w:tcPr>
          <w:p w14:paraId="58F8FA41" w14:textId="77777777" w:rsidR="00B50238" w:rsidRPr="00716DB2" w:rsidRDefault="00B50238">
            <w:pPr>
              <w:pStyle w:val="acctfourfigures"/>
              <w:spacing w:line="220" w:lineRule="exact"/>
              <w:rPr>
                <w:szCs w:val="22"/>
              </w:rPr>
            </w:pPr>
          </w:p>
        </w:tc>
        <w:tc>
          <w:tcPr>
            <w:tcW w:w="899" w:type="dxa"/>
            <w:vAlign w:val="bottom"/>
          </w:tcPr>
          <w:p w14:paraId="62A58819" w14:textId="77777777" w:rsidR="00B50238" w:rsidRDefault="00B50238">
            <w:pPr>
              <w:pStyle w:val="acctfourfigures"/>
              <w:tabs>
                <w:tab w:val="clear" w:pos="765"/>
                <w:tab w:val="decimal" w:pos="730"/>
              </w:tabs>
              <w:spacing w:line="220" w:lineRule="exact"/>
              <w:ind w:left="-79" w:right="-79"/>
              <w:rPr>
                <w:szCs w:val="22"/>
              </w:rPr>
            </w:pPr>
          </w:p>
        </w:tc>
        <w:tc>
          <w:tcPr>
            <w:tcW w:w="181" w:type="dxa"/>
            <w:vAlign w:val="bottom"/>
          </w:tcPr>
          <w:p w14:paraId="036303EC" w14:textId="77777777" w:rsidR="00B50238" w:rsidRPr="00716DB2" w:rsidRDefault="00B50238">
            <w:pPr>
              <w:pStyle w:val="acctfourfigures"/>
              <w:tabs>
                <w:tab w:val="clear" w:pos="765"/>
              </w:tabs>
              <w:spacing w:line="220" w:lineRule="exact"/>
              <w:ind w:left="-79" w:right="-79"/>
              <w:rPr>
                <w:szCs w:val="22"/>
              </w:rPr>
            </w:pPr>
          </w:p>
        </w:tc>
        <w:tc>
          <w:tcPr>
            <w:tcW w:w="899" w:type="dxa"/>
            <w:vAlign w:val="bottom"/>
          </w:tcPr>
          <w:p w14:paraId="089A2A3D" w14:textId="77777777" w:rsidR="00B50238" w:rsidRDefault="00B50238" w:rsidP="004C2CF0">
            <w:pPr>
              <w:pStyle w:val="acctfourfigures"/>
              <w:tabs>
                <w:tab w:val="decimal" w:pos="6"/>
              </w:tabs>
              <w:spacing w:line="240" w:lineRule="auto"/>
              <w:ind w:left="-79" w:right="-79"/>
              <w:jc w:val="center"/>
              <w:rPr>
                <w:szCs w:val="22"/>
              </w:rPr>
            </w:pPr>
          </w:p>
        </w:tc>
        <w:tc>
          <w:tcPr>
            <w:tcW w:w="180" w:type="dxa"/>
            <w:vAlign w:val="bottom"/>
          </w:tcPr>
          <w:p w14:paraId="1D530DCD" w14:textId="77777777" w:rsidR="00B50238" w:rsidRPr="00716DB2" w:rsidRDefault="00B50238" w:rsidP="004C2CF0">
            <w:pPr>
              <w:pStyle w:val="acctfourfigures"/>
              <w:tabs>
                <w:tab w:val="decimal" w:pos="6"/>
              </w:tabs>
              <w:spacing w:line="220" w:lineRule="exact"/>
              <w:ind w:left="-79" w:right="-79"/>
              <w:jc w:val="center"/>
              <w:rPr>
                <w:szCs w:val="22"/>
              </w:rPr>
            </w:pPr>
          </w:p>
        </w:tc>
        <w:tc>
          <w:tcPr>
            <w:tcW w:w="989" w:type="dxa"/>
            <w:vAlign w:val="bottom"/>
          </w:tcPr>
          <w:p w14:paraId="16452853" w14:textId="77777777" w:rsidR="00B50238" w:rsidRDefault="00B50238" w:rsidP="004C2CF0">
            <w:pPr>
              <w:pStyle w:val="acctfourfigures"/>
              <w:tabs>
                <w:tab w:val="decimal" w:pos="6"/>
              </w:tabs>
              <w:spacing w:line="240" w:lineRule="auto"/>
              <w:ind w:left="-79" w:right="-79"/>
              <w:jc w:val="center"/>
              <w:rPr>
                <w:szCs w:val="22"/>
              </w:rPr>
            </w:pPr>
          </w:p>
        </w:tc>
        <w:tc>
          <w:tcPr>
            <w:tcW w:w="181" w:type="dxa"/>
            <w:vAlign w:val="bottom"/>
          </w:tcPr>
          <w:p w14:paraId="7628AA20" w14:textId="77777777" w:rsidR="00B50238" w:rsidRPr="00716DB2" w:rsidRDefault="00B50238" w:rsidP="004C2CF0">
            <w:pPr>
              <w:pStyle w:val="acctfourfigures"/>
              <w:tabs>
                <w:tab w:val="decimal" w:pos="6"/>
              </w:tabs>
              <w:spacing w:line="220" w:lineRule="exact"/>
              <w:ind w:left="-79" w:right="-79"/>
              <w:jc w:val="center"/>
              <w:rPr>
                <w:szCs w:val="22"/>
              </w:rPr>
            </w:pPr>
          </w:p>
        </w:tc>
        <w:tc>
          <w:tcPr>
            <w:tcW w:w="905" w:type="dxa"/>
            <w:vAlign w:val="bottom"/>
          </w:tcPr>
          <w:p w14:paraId="111393C0" w14:textId="77777777" w:rsidR="00B50238" w:rsidRDefault="00B50238" w:rsidP="004C2CF0">
            <w:pPr>
              <w:pStyle w:val="acctfourfigures"/>
              <w:tabs>
                <w:tab w:val="decimal" w:pos="6"/>
              </w:tabs>
              <w:spacing w:line="240" w:lineRule="auto"/>
              <w:ind w:left="-79" w:right="-79"/>
              <w:jc w:val="center"/>
              <w:rPr>
                <w:szCs w:val="22"/>
              </w:rPr>
            </w:pPr>
          </w:p>
        </w:tc>
      </w:tr>
      <w:tr w:rsidR="00C3073D" w:rsidRPr="00716DB2" w14:paraId="469922BC" w14:textId="77777777">
        <w:trPr>
          <w:cantSplit/>
        </w:trPr>
        <w:tc>
          <w:tcPr>
            <w:tcW w:w="2969" w:type="dxa"/>
          </w:tcPr>
          <w:p w14:paraId="6DF6315A" w14:textId="6D223E87" w:rsidR="00C3073D" w:rsidRPr="009957E5" w:rsidRDefault="00C3073D" w:rsidP="00C3073D">
            <w:pPr>
              <w:pStyle w:val="acctfourfigures"/>
              <w:shd w:val="clear" w:color="auto" w:fill="FFFFFF"/>
              <w:tabs>
                <w:tab w:val="clear" w:pos="765"/>
                <w:tab w:val="decimal" w:pos="641"/>
              </w:tabs>
              <w:spacing w:line="240" w:lineRule="auto"/>
              <w:ind w:left="186" w:right="11" w:hanging="186"/>
              <w:rPr>
                <w:szCs w:val="22"/>
              </w:rPr>
            </w:pPr>
            <w:r>
              <w:rPr>
                <w:szCs w:val="22"/>
              </w:rPr>
              <w:t xml:space="preserve">    </w:t>
            </w:r>
            <w:r w:rsidRPr="00534375">
              <w:rPr>
                <w:szCs w:val="22"/>
              </w:rPr>
              <w:t>financial institutions</w:t>
            </w:r>
          </w:p>
        </w:tc>
        <w:tc>
          <w:tcPr>
            <w:tcW w:w="900" w:type="dxa"/>
            <w:vAlign w:val="bottom"/>
          </w:tcPr>
          <w:p w14:paraId="18D03585" w14:textId="3A862AE2" w:rsidR="00C3073D" w:rsidRDefault="00C3073D" w:rsidP="00C3073D">
            <w:pPr>
              <w:pStyle w:val="acctfourfigures"/>
              <w:tabs>
                <w:tab w:val="clear" w:pos="765"/>
                <w:tab w:val="decimal" w:pos="730"/>
              </w:tabs>
              <w:spacing w:line="220" w:lineRule="exact"/>
              <w:ind w:left="-91" w:right="-79"/>
              <w:rPr>
                <w:szCs w:val="22"/>
              </w:rPr>
            </w:pPr>
            <w:r>
              <w:rPr>
                <w:szCs w:val="22"/>
              </w:rPr>
              <w:t>55,000</w:t>
            </w:r>
          </w:p>
        </w:tc>
        <w:tc>
          <w:tcPr>
            <w:tcW w:w="181" w:type="dxa"/>
            <w:vAlign w:val="bottom"/>
          </w:tcPr>
          <w:p w14:paraId="06A1F17B" w14:textId="77777777" w:rsidR="00C3073D" w:rsidRPr="00716DB2" w:rsidRDefault="00C3073D" w:rsidP="00C3073D">
            <w:pPr>
              <w:pStyle w:val="acctfourfigures"/>
              <w:tabs>
                <w:tab w:val="clear" w:pos="765"/>
              </w:tabs>
              <w:spacing w:line="220" w:lineRule="exact"/>
              <w:ind w:left="-79" w:right="-79"/>
              <w:rPr>
                <w:szCs w:val="22"/>
              </w:rPr>
            </w:pPr>
          </w:p>
        </w:tc>
        <w:tc>
          <w:tcPr>
            <w:tcW w:w="987" w:type="dxa"/>
            <w:vAlign w:val="bottom"/>
          </w:tcPr>
          <w:p w14:paraId="0DB9BE13" w14:textId="56E0ACF3" w:rsidR="00C3073D" w:rsidRDefault="00C3073D" w:rsidP="00C3073D">
            <w:pPr>
              <w:pStyle w:val="acctfourfigures"/>
              <w:tabs>
                <w:tab w:val="decimal" w:pos="6"/>
              </w:tabs>
              <w:spacing w:line="240" w:lineRule="auto"/>
              <w:ind w:left="-79" w:right="-79"/>
              <w:jc w:val="center"/>
              <w:rPr>
                <w:szCs w:val="22"/>
              </w:rPr>
            </w:pPr>
            <w:r>
              <w:rPr>
                <w:szCs w:val="22"/>
              </w:rPr>
              <w:t>-</w:t>
            </w:r>
          </w:p>
        </w:tc>
        <w:tc>
          <w:tcPr>
            <w:tcW w:w="183" w:type="dxa"/>
            <w:vAlign w:val="bottom"/>
          </w:tcPr>
          <w:p w14:paraId="29BD8FD5" w14:textId="77777777" w:rsidR="00C3073D" w:rsidRPr="00716DB2" w:rsidRDefault="00C3073D" w:rsidP="00C3073D">
            <w:pPr>
              <w:pStyle w:val="acctfourfigures"/>
              <w:spacing w:line="220" w:lineRule="exact"/>
              <w:rPr>
                <w:szCs w:val="22"/>
              </w:rPr>
            </w:pPr>
          </w:p>
        </w:tc>
        <w:tc>
          <w:tcPr>
            <w:tcW w:w="899" w:type="dxa"/>
            <w:vAlign w:val="bottom"/>
          </w:tcPr>
          <w:p w14:paraId="6843A94E" w14:textId="3C6A3446" w:rsidR="00C3073D" w:rsidRDefault="00C3073D" w:rsidP="00C3073D">
            <w:pPr>
              <w:pStyle w:val="acctfourfigures"/>
              <w:tabs>
                <w:tab w:val="clear" w:pos="765"/>
                <w:tab w:val="decimal" w:pos="730"/>
              </w:tabs>
              <w:spacing w:line="220" w:lineRule="exact"/>
              <w:ind w:left="-79" w:right="-79"/>
              <w:rPr>
                <w:szCs w:val="22"/>
              </w:rPr>
            </w:pPr>
            <w:r>
              <w:rPr>
                <w:szCs w:val="22"/>
              </w:rPr>
              <w:t>55,000</w:t>
            </w:r>
          </w:p>
        </w:tc>
        <w:tc>
          <w:tcPr>
            <w:tcW w:w="181" w:type="dxa"/>
            <w:vAlign w:val="bottom"/>
          </w:tcPr>
          <w:p w14:paraId="06C307C1" w14:textId="77777777" w:rsidR="00C3073D" w:rsidRPr="00716DB2" w:rsidRDefault="00C3073D" w:rsidP="00C3073D">
            <w:pPr>
              <w:pStyle w:val="acctfourfigures"/>
              <w:tabs>
                <w:tab w:val="clear" w:pos="765"/>
              </w:tabs>
              <w:spacing w:line="220" w:lineRule="exact"/>
              <w:ind w:left="-79" w:right="-79"/>
              <w:rPr>
                <w:szCs w:val="22"/>
              </w:rPr>
            </w:pPr>
          </w:p>
        </w:tc>
        <w:tc>
          <w:tcPr>
            <w:tcW w:w="899" w:type="dxa"/>
            <w:vAlign w:val="bottom"/>
          </w:tcPr>
          <w:p w14:paraId="030D389B" w14:textId="77777777" w:rsidR="00C3073D" w:rsidRDefault="00C3073D" w:rsidP="00C3073D">
            <w:pPr>
              <w:pStyle w:val="acctfourfigures"/>
              <w:tabs>
                <w:tab w:val="decimal" w:pos="6"/>
              </w:tabs>
              <w:spacing w:line="240" w:lineRule="auto"/>
              <w:ind w:left="-79" w:right="-79"/>
              <w:jc w:val="center"/>
              <w:rPr>
                <w:szCs w:val="22"/>
              </w:rPr>
            </w:pPr>
          </w:p>
        </w:tc>
        <w:tc>
          <w:tcPr>
            <w:tcW w:w="180" w:type="dxa"/>
            <w:vAlign w:val="bottom"/>
          </w:tcPr>
          <w:p w14:paraId="2D413C58" w14:textId="77777777" w:rsidR="00C3073D" w:rsidRPr="00716DB2" w:rsidRDefault="00C3073D" w:rsidP="00C3073D">
            <w:pPr>
              <w:pStyle w:val="acctfourfigures"/>
              <w:tabs>
                <w:tab w:val="decimal" w:pos="6"/>
              </w:tabs>
              <w:spacing w:line="220" w:lineRule="exact"/>
              <w:ind w:left="-79" w:right="-79"/>
              <w:jc w:val="center"/>
              <w:rPr>
                <w:szCs w:val="22"/>
              </w:rPr>
            </w:pPr>
          </w:p>
        </w:tc>
        <w:tc>
          <w:tcPr>
            <w:tcW w:w="989" w:type="dxa"/>
            <w:vAlign w:val="bottom"/>
          </w:tcPr>
          <w:p w14:paraId="3AB4D1FD" w14:textId="77777777" w:rsidR="00C3073D" w:rsidRDefault="00C3073D" w:rsidP="00C3073D">
            <w:pPr>
              <w:pStyle w:val="acctfourfigures"/>
              <w:tabs>
                <w:tab w:val="decimal" w:pos="6"/>
              </w:tabs>
              <w:spacing w:line="240" w:lineRule="auto"/>
              <w:ind w:left="-79" w:right="-79"/>
              <w:jc w:val="center"/>
              <w:rPr>
                <w:szCs w:val="22"/>
              </w:rPr>
            </w:pPr>
          </w:p>
        </w:tc>
        <w:tc>
          <w:tcPr>
            <w:tcW w:w="181" w:type="dxa"/>
            <w:vAlign w:val="bottom"/>
          </w:tcPr>
          <w:p w14:paraId="45E8B578" w14:textId="77777777" w:rsidR="00C3073D" w:rsidRPr="00716DB2" w:rsidRDefault="00C3073D" w:rsidP="00C3073D">
            <w:pPr>
              <w:pStyle w:val="acctfourfigures"/>
              <w:tabs>
                <w:tab w:val="decimal" w:pos="6"/>
              </w:tabs>
              <w:spacing w:line="220" w:lineRule="exact"/>
              <w:ind w:left="-79" w:right="-79"/>
              <w:jc w:val="center"/>
              <w:rPr>
                <w:szCs w:val="22"/>
              </w:rPr>
            </w:pPr>
          </w:p>
        </w:tc>
        <w:tc>
          <w:tcPr>
            <w:tcW w:w="905" w:type="dxa"/>
            <w:vAlign w:val="bottom"/>
          </w:tcPr>
          <w:p w14:paraId="0B869F47" w14:textId="77777777" w:rsidR="00C3073D" w:rsidRDefault="00C3073D" w:rsidP="00C3073D">
            <w:pPr>
              <w:pStyle w:val="acctfourfigures"/>
              <w:tabs>
                <w:tab w:val="decimal" w:pos="6"/>
              </w:tabs>
              <w:spacing w:line="240" w:lineRule="auto"/>
              <w:ind w:left="-79" w:right="-79"/>
              <w:jc w:val="center"/>
              <w:rPr>
                <w:szCs w:val="22"/>
              </w:rPr>
            </w:pPr>
          </w:p>
        </w:tc>
      </w:tr>
      <w:tr w:rsidR="00C3073D" w:rsidRPr="00716DB2" w14:paraId="2203CFAF" w14:textId="77777777">
        <w:trPr>
          <w:cantSplit/>
        </w:trPr>
        <w:tc>
          <w:tcPr>
            <w:tcW w:w="2969" w:type="dxa"/>
          </w:tcPr>
          <w:p w14:paraId="44815623" w14:textId="1CC8033C" w:rsidR="00C3073D" w:rsidRPr="00716DB2" w:rsidRDefault="00C3073D" w:rsidP="00C3073D">
            <w:pPr>
              <w:pStyle w:val="acctfourfigures"/>
              <w:shd w:val="clear" w:color="auto" w:fill="FFFFFF"/>
              <w:tabs>
                <w:tab w:val="clear" w:pos="765"/>
                <w:tab w:val="decimal" w:pos="641"/>
              </w:tabs>
              <w:spacing w:line="240" w:lineRule="auto"/>
              <w:ind w:left="186" w:right="11" w:hanging="186"/>
              <w:rPr>
                <w:i/>
                <w:iCs/>
                <w:szCs w:val="22"/>
              </w:rPr>
            </w:pPr>
            <w:r w:rsidRPr="003A549B">
              <w:rPr>
                <w:szCs w:val="22"/>
              </w:rPr>
              <w:t xml:space="preserve">Short-term borrowings </w:t>
            </w:r>
          </w:p>
        </w:tc>
        <w:tc>
          <w:tcPr>
            <w:tcW w:w="900" w:type="dxa"/>
            <w:vAlign w:val="bottom"/>
          </w:tcPr>
          <w:p w14:paraId="30D25774" w14:textId="5034D008" w:rsidR="00C3073D" w:rsidRPr="00716DB2" w:rsidRDefault="00C3073D" w:rsidP="00CD7617">
            <w:pPr>
              <w:pStyle w:val="acctfourfigures"/>
              <w:tabs>
                <w:tab w:val="clear" w:pos="765"/>
                <w:tab w:val="decimal" w:pos="730"/>
              </w:tabs>
              <w:spacing w:line="220" w:lineRule="exact"/>
              <w:ind w:left="-91" w:right="-79"/>
              <w:rPr>
                <w:szCs w:val="22"/>
              </w:rPr>
            </w:pPr>
          </w:p>
        </w:tc>
        <w:tc>
          <w:tcPr>
            <w:tcW w:w="181" w:type="dxa"/>
            <w:vAlign w:val="bottom"/>
          </w:tcPr>
          <w:p w14:paraId="1071D5B6" w14:textId="77777777" w:rsidR="00C3073D" w:rsidRPr="00716DB2" w:rsidRDefault="00C3073D" w:rsidP="00C3073D">
            <w:pPr>
              <w:pStyle w:val="acctfourfigures"/>
              <w:tabs>
                <w:tab w:val="clear" w:pos="765"/>
              </w:tabs>
              <w:spacing w:line="220" w:lineRule="exact"/>
              <w:ind w:left="-79" w:right="-79"/>
              <w:rPr>
                <w:szCs w:val="22"/>
              </w:rPr>
            </w:pPr>
          </w:p>
        </w:tc>
        <w:tc>
          <w:tcPr>
            <w:tcW w:w="987" w:type="dxa"/>
            <w:vAlign w:val="bottom"/>
          </w:tcPr>
          <w:p w14:paraId="7A204F0D" w14:textId="582CF80C" w:rsidR="00C3073D" w:rsidRPr="00716DB2" w:rsidRDefault="00C3073D" w:rsidP="00C3073D">
            <w:pPr>
              <w:pStyle w:val="acctfourfigures"/>
              <w:tabs>
                <w:tab w:val="clear" w:pos="765"/>
                <w:tab w:val="decimal" w:pos="819"/>
              </w:tabs>
              <w:spacing w:line="220" w:lineRule="exact"/>
              <w:ind w:left="-79" w:right="-79"/>
              <w:rPr>
                <w:szCs w:val="22"/>
              </w:rPr>
            </w:pPr>
          </w:p>
        </w:tc>
        <w:tc>
          <w:tcPr>
            <w:tcW w:w="183" w:type="dxa"/>
            <w:vAlign w:val="bottom"/>
          </w:tcPr>
          <w:p w14:paraId="44859ECF" w14:textId="77777777" w:rsidR="00C3073D" w:rsidRPr="00716DB2" w:rsidRDefault="00C3073D" w:rsidP="00C3073D">
            <w:pPr>
              <w:pStyle w:val="acctfourfigures"/>
              <w:spacing w:line="220" w:lineRule="exact"/>
              <w:rPr>
                <w:szCs w:val="22"/>
              </w:rPr>
            </w:pPr>
          </w:p>
        </w:tc>
        <w:tc>
          <w:tcPr>
            <w:tcW w:w="899" w:type="dxa"/>
            <w:vAlign w:val="bottom"/>
          </w:tcPr>
          <w:p w14:paraId="552A330E" w14:textId="1F3F3DA7" w:rsidR="00C3073D" w:rsidRPr="00716DB2" w:rsidRDefault="00C3073D" w:rsidP="00C3073D">
            <w:pPr>
              <w:pStyle w:val="acctfourfigures"/>
              <w:tabs>
                <w:tab w:val="clear" w:pos="765"/>
                <w:tab w:val="decimal" w:pos="730"/>
              </w:tabs>
              <w:spacing w:line="220" w:lineRule="exact"/>
              <w:ind w:left="-79" w:right="-79"/>
              <w:rPr>
                <w:szCs w:val="22"/>
              </w:rPr>
            </w:pPr>
          </w:p>
        </w:tc>
        <w:tc>
          <w:tcPr>
            <w:tcW w:w="181" w:type="dxa"/>
            <w:vAlign w:val="bottom"/>
          </w:tcPr>
          <w:p w14:paraId="4EF58158" w14:textId="77777777" w:rsidR="00C3073D" w:rsidRPr="00716DB2" w:rsidRDefault="00C3073D" w:rsidP="00C3073D">
            <w:pPr>
              <w:pStyle w:val="acctfourfigures"/>
              <w:tabs>
                <w:tab w:val="clear" w:pos="765"/>
              </w:tabs>
              <w:spacing w:line="220" w:lineRule="exact"/>
              <w:ind w:left="-79" w:right="-79"/>
              <w:rPr>
                <w:szCs w:val="22"/>
              </w:rPr>
            </w:pPr>
          </w:p>
        </w:tc>
        <w:tc>
          <w:tcPr>
            <w:tcW w:w="899" w:type="dxa"/>
            <w:vAlign w:val="bottom"/>
          </w:tcPr>
          <w:p w14:paraId="3B6FDDF8" w14:textId="25E3624F" w:rsidR="00C3073D" w:rsidRPr="00716DB2" w:rsidRDefault="00C3073D" w:rsidP="00C3073D">
            <w:pPr>
              <w:pStyle w:val="acctfourfigures"/>
              <w:shd w:val="clear" w:color="auto" w:fill="FFFFFF"/>
              <w:tabs>
                <w:tab w:val="clear" w:pos="765"/>
                <w:tab w:val="decimal" w:pos="732"/>
              </w:tabs>
              <w:spacing w:line="240" w:lineRule="auto"/>
              <w:ind w:left="-76" w:right="-73"/>
              <w:rPr>
                <w:szCs w:val="22"/>
              </w:rPr>
            </w:pPr>
          </w:p>
        </w:tc>
        <w:tc>
          <w:tcPr>
            <w:tcW w:w="180" w:type="dxa"/>
            <w:vAlign w:val="bottom"/>
          </w:tcPr>
          <w:p w14:paraId="4DA33422" w14:textId="77777777" w:rsidR="00C3073D" w:rsidRPr="00716DB2" w:rsidRDefault="00C3073D" w:rsidP="00C3073D">
            <w:pPr>
              <w:pStyle w:val="acctfourfigures"/>
              <w:spacing w:line="220" w:lineRule="exact"/>
              <w:rPr>
                <w:szCs w:val="22"/>
              </w:rPr>
            </w:pPr>
          </w:p>
        </w:tc>
        <w:tc>
          <w:tcPr>
            <w:tcW w:w="989" w:type="dxa"/>
            <w:vAlign w:val="bottom"/>
          </w:tcPr>
          <w:p w14:paraId="0913C94E" w14:textId="4545E808" w:rsidR="00C3073D" w:rsidRPr="00716DB2" w:rsidRDefault="00C3073D" w:rsidP="00C3073D">
            <w:pPr>
              <w:pStyle w:val="acctfourfigures"/>
              <w:shd w:val="clear" w:color="auto" w:fill="FFFFFF"/>
              <w:tabs>
                <w:tab w:val="clear" w:pos="765"/>
                <w:tab w:val="decimal" w:pos="729"/>
              </w:tabs>
              <w:spacing w:line="240" w:lineRule="auto"/>
              <w:ind w:left="-76" w:right="-73"/>
              <w:rPr>
                <w:szCs w:val="22"/>
              </w:rPr>
            </w:pPr>
          </w:p>
        </w:tc>
        <w:tc>
          <w:tcPr>
            <w:tcW w:w="181" w:type="dxa"/>
            <w:vAlign w:val="bottom"/>
          </w:tcPr>
          <w:p w14:paraId="571E7DB7" w14:textId="77777777" w:rsidR="00C3073D" w:rsidRPr="00716DB2" w:rsidRDefault="00C3073D" w:rsidP="00C3073D">
            <w:pPr>
              <w:pStyle w:val="acctfourfigures"/>
              <w:tabs>
                <w:tab w:val="decimal" w:pos="729"/>
              </w:tabs>
              <w:spacing w:line="220" w:lineRule="exact"/>
              <w:rPr>
                <w:szCs w:val="22"/>
              </w:rPr>
            </w:pPr>
          </w:p>
        </w:tc>
        <w:tc>
          <w:tcPr>
            <w:tcW w:w="905" w:type="dxa"/>
            <w:vAlign w:val="bottom"/>
          </w:tcPr>
          <w:p w14:paraId="47C9C127" w14:textId="5B6ED09C" w:rsidR="00C3073D" w:rsidRPr="00716DB2" w:rsidRDefault="00C3073D" w:rsidP="00C3073D">
            <w:pPr>
              <w:pStyle w:val="acctfourfigures"/>
              <w:shd w:val="clear" w:color="auto" w:fill="FFFFFF"/>
              <w:tabs>
                <w:tab w:val="clear" w:pos="765"/>
                <w:tab w:val="decimal" w:pos="729"/>
              </w:tabs>
              <w:spacing w:line="240" w:lineRule="auto"/>
              <w:ind w:left="-76" w:right="-73"/>
              <w:rPr>
                <w:szCs w:val="22"/>
              </w:rPr>
            </w:pPr>
          </w:p>
        </w:tc>
      </w:tr>
      <w:tr w:rsidR="00C3073D" w:rsidRPr="00716DB2" w14:paraId="0956A118" w14:textId="77777777">
        <w:trPr>
          <w:cantSplit/>
        </w:trPr>
        <w:tc>
          <w:tcPr>
            <w:tcW w:w="2969" w:type="dxa"/>
          </w:tcPr>
          <w:p w14:paraId="230D5567" w14:textId="2C2C3B4F" w:rsidR="00C3073D" w:rsidRPr="00716DB2" w:rsidRDefault="00C3073D" w:rsidP="00C3073D">
            <w:pPr>
              <w:pStyle w:val="acctfourfigures"/>
              <w:shd w:val="clear" w:color="auto" w:fill="FFFFFF"/>
              <w:tabs>
                <w:tab w:val="clear" w:pos="765"/>
                <w:tab w:val="decimal" w:pos="641"/>
              </w:tabs>
              <w:spacing w:line="240" w:lineRule="auto"/>
              <w:ind w:left="186" w:right="11" w:firstLine="8"/>
              <w:rPr>
                <w:szCs w:val="22"/>
              </w:rPr>
            </w:pPr>
            <w:r w:rsidRPr="003A549B">
              <w:rPr>
                <w:szCs w:val="22"/>
              </w:rPr>
              <w:t>from related party</w:t>
            </w:r>
          </w:p>
        </w:tc>
        <w:tc>
          <w:tcPr>
            <w:tcW w:w="900" w:type="dxa"/>
            <w:vAlign w:val="bottom"/>
          </w:tcPr>
          <w:p w14:paraId="51920B9C" w14:textId="598DFB60" w:rsidR="00C3073D" w:rsidRPr="00716DB2" w:rsidRDefault="00C3073D" w:rsidP="00CD7617">
            <w:pPr>
              <w:pStyle w:val="acctfourfigures"/>
              <w:tabs>
                <w:tab w:val="decimal" w:pos="6"/>
              </w:tabs>
              <w:spacing w:line="240" w:lineRule="auto"/>
              <w:ind w:left="-79" w:right="-79"/>
              <w:jc w:val="center"/>
              <w:rPr>
                <w:szCs w:val="22"/>
                <w:cs/>
                <w:lang w:bidi="th-TH"/>
              </w:rPr>
            </w:pPr>
            <w:r>
              <w:rPr>
                <w:szCs w:val="22"/>
              </w:rPr>
              <w:t>-</w:t>
            </w:r>
          </w:p>
        </w:tc>
        <w:tc>
          <w:tcPr>
            <w:tcW w:w="181" w:type="dxa"/>
            <w:vAlign w:val="bottom"/>
          </w:tcPr>
          <w:p w14:paraId="6AD44C8A" w14:textId="77777777" w:rsidR="00C3073D" w:rsidRPr="00716DB2" w:rsidRDefault="00C3073D" w:rsidP="00C3073D">
            <w:pPr>
              <w:pStyle w:val="acctfourfigures"/>
              <w:tabs>
                <w:tab w:val="clear" w:pos="765"/>
              </w:tabs>
              <w:spacing w:line="220" w:lineRule="exact"/>
              <w:ind w:left="-79" w:right="-79"/>
              <w:rPr>
                <w:szCs w:val="22"/>
              </w:rPr>
            </w:pPr>
          </w:p>
        </w:tc>
        <w:tc>
          <w:tcPr>
            <w:tcW w:w="987" w:type="dxa"/>
            <w:vAlign w:val="bottom"/>
          </w:tcPr>
          <w:p w14:paraId="6D894769" w14:textId="6C3B3280" w:rsidR="00C3073D" w:rsidRPr="00716DB2" w:rsidRDefault="00C3073D" w:rsidP="00C3073D">
            <w:pPr>
              <w:pStyle w:val="acctfourfigures"/>
              <w:tabs>
                <w:tab w:val="decimal" w:pos="6"/>
              </w:tabs>
              <w:spacing w:line="240" w:lineRule="auto"/>
              <w:ind w:left="-79" w:right="-79"/>
              <w:jc w:val="center"/>
              <w:rPr>
                <w:szCs w:val="22"/>
              </w:rPr>
            </w:pPr>
            <w:r>
              <w:rPr>
                <w:szCs w:val="22"/>
              </w:rPr>
              <w:t>-</w:t>
            </w:r>
          </w:p>
        </w:tc>
        <w:tc>
          <w:tcPr>
            <w:tcW w:w="183" w:type="dxa"/>
            <w:vAlign w:val="bottom"/>
          </w:tcPr>
          <w:p w14:paraId="46857BF5" w14:textId="4FB18BCC" w:rsidR="00C3073D" w:rsidRPr="00716DB2" w:rsidRDefault="00C3073D" w:rsidP="00C3073D">
            <w:pPr>
              <w:pStyle w:val="acctfourfigures"/>
              <w:spacing w:line="220" w:lineRule="exact"/>
              <w:rPr>
                <w:szCs w:val="22"/>
              </w:rPr>
            </w:pPr>
          </w:p>
        </w:tc>
        <w:tc>
          <w:tcPr>
            <w:tcW w:w="899" w:type="dxa"/>
            <w:vAlign w:val="bottom"/>
          </w:tcPr>
          <w:p w14:paraId="09F146BD" w14:textId="36F188A3" w:rsidR="00C3073D" w:rsidRPr="00716DB2" w:rsidRDefault="00C3073D" w:rsidP="00CD7617">
            <w:pPr>
              <w:pStyle w:val="acctfourfigures"/>
              <w:tabs>
                <w:tab w:val="decimal" w:pos="6"/>
              </w:tabs>
              <w:spacing w:line="240" w:lineRule="auto"/>
              <w:ind w:left="-79" w:right="-79"/>
              <w:jc w:val="center"/>
              <w:rPr>
                <w:szCs w:val="22"/>
              </w:rPr>
            </w:pPr>
            <w:r>
              <w:rPr>
                <w:szCs w:val="22"/>
              </w:rPr>
              <w:t>-</w:t>
            </w:r>
          </w:p>
        </w:tc>
        <w:tc>
          <w:tcPr>
            <w:tcW w:w="181" w:type="dxa"/>
            <w:vAlign w:val="bottom"/>
          </w:tcPr>
          <w:p w14:paraId="0833873F" w14:textId="77777777" w:rsidR="00C3073D" w:rsidRPr="00716DB2" w:rsidRDefault="00C3073D" w:rsidP="00C3073D">
            <w:pPr>
              <w:pStyle w:val="acctfourfigures"/>
              <w:tabs>
                <w:tab w:val="clear" w:pos="765"/>
              </w:tabs>
              <w:spacing w:line="220" w:lineRule="exact"/>
              <w:ind w:left="-79" w:right="-79"/>
              <w:rPr>
                <w:szCs w:val="22"/>
              </w:rPr>
            </w:pPr>
          </w:p>
        </w:tc>
        <w:tc>
          <w:tcPr>
            <w:tcW w:w="899" w:type="dxa"/>
            <w:vAlign w:val="bottom"/>
          </w:tcPr>
          <w:p w14:paraId="3BD83369" w14:textId="25BA292F" w:rsidR="00C3073D" w:rsidRPr="00716DB2" w:rsidRDefault="00C3073D" w:rsidP="00C3073D">
            <w:pPr>
              <w:pStyle w:val="acctfourfigures"/>
              <w:shd w:val="clear" w:color="auto" w:fill="FFFFFF"/>
              <w:tabs>
                <w:tab w:val="clear" w:pos="765"/>
                <w:tab w:val="decimal" w:pos="466"/>
              </w:tabs>
              <w:spacing w:line="240" w:lineRule="auto"/>
              <w:ind w:left="-76" w:right="-73"/>
              <w:rPr>
                <w:szCs w:val="22"/>
              </w:rPr>
            </w:pPr>
            <w:r>
              <w:rPr>
                <w:szCs w:val="22"/>
                <w:lang w:bidi="th-TH"/>
              </w:rPr>
              <w:t>-</w:t>
            </w:r>
          </w:p>
        </w:tc>
        <w:tc>
          <w:tcPr>
            <w:tcW w:w="180" w:type="dxa"/>
            <w:vAlign w:val="bottom"/>
          </w:tcPr>
          <w:p w14:paraId="70390D79" w14:textId="77777777" w:rsidR="00C3073D" w:rsidRPr="00716DB2" w:rsidRDefault="00C3073D" w:rsidP="00C3073D">
            <w:pPr>
              <w:pStyle w:val="acctfourfigures"/>
              <w:spacing w:line="220" w:lineRule="exact"/>
              <w:rPr>
                <w:szCs w:val="22"/>
              </w:rPr>
            </w:pPr>
          </w:p>
        </w:tc>
        <w:tc>
          <w:tcPr>
            <w:tcW w:w="989" w:type="dxa"/>
            <w:vAlign w:val="bottom"/>
          </w:tcPr>
          <w:p w14:paraId="57C6BBFD" w14:textId="71CAABB7" w:rsidR="00C3073D" w:rsidRPr="00716DB2" w:rsidRDefault="00C3073D" w:rsidP="00C3073D">
            <w:pPr>
              <w:pStyle w:val="acctfourfigures"/>
              <w:tabs>
                <w:tab w:val="clear" w:pos="765"/>
                <w:tab w:val="decimal" w:pos="819"/>
              </w:tabs>
              <w:spacing w:line="220" w:lineRule="exact"/>
              <w:ind w:left="-79" w:right="-79"/>
              <w:rPr>
                <w:szCs w:val="22"/>
              </w:rPr>
            </w:pPr>
            <w:r>
              <w:rPr>
                <w:szCs w:val="22"/>
              </w:rPr>
              <w:t>55,000</w:t>
            </w:r>
          </w:p>
        </w:tc>
        <w:tc>
          <w:tcPr>
            <w:tcW w:w="181" w:type="dxa"/>
            <w:vAlign w:val="bottom"/>
          </w:tcPr>
          <w:p w14:paraId="7E26BB70" w14:textId="77777777" w:rsidR="00C3073D" w:rsidRPr="00716DB2" w:rsidRDefault="00C3073D" w:rsidP="00C3073D">
            <w:pPr>
              <w:pStyle w:val="acctfourfigures"/>
              <w:tabs>
                <w:tab w:val="decimal" w:pos="729"/>
              </w:tabs>
              <w:spacing w:line="220" w:lineRule="exact"/>
              <w:rPr>
                <w:szCs w:val="22"/>
              </w:rPr>
            </w:pPr>
          </w:p>
        </w:tc>
        <w:tc>
          <w:tcPr>
            <w:tcW w:w="905" w:type="dxa"/>
            <w:vAlign w:val="bottom"/>
          </w:tcPr>
          <w:p w14:paraId="2EF1B26C" w14:textId="072A7BCD" w:rsidR="00C3073D" w:rsidRPr="00716DB2" w:rsidRDefault="00C3073D" w:rsidP="00C3073D">
            <w:pPr>
              <w:pStyle w:val="acctfourfigures"/>
              <w:tabs>
                <w:tab w:val="clear" w:pos="765"/>
                <w:tab w:val="decimal" w:pos="730"/>
              </w:tabs>
              <w:spacing w:line="220" w:lineRule="exact"/>
              <w:ind w:left="-79" w:right="-79"/>
              <w:rPr>
                <w:szCs w:val="22"/>
              </w:rPr>
            </w:pPr>
            <w:r>
              <w:rPr>
                <w:szCs w:val="22"/>
              </w:rPr>
              <w:t>55,000</w:t>
            </w:r>
          </w:p>
        </w:tc>
      </w:tr>
      <w:tr w:rsidR="00C3073D" w:rsidRPr="00716DB2" w14:paraId="5DBF4968" w14:textId="77777777" w:rsidTr="00AD322E">
        <w:trPr>
          <w:cantSplit/>
        </w:trPr>
        <w:tc>
          <w:tcPr>
            <w:tcW w:w="2969" w:type="dxa"/>
          </w:tcPr>
          <w:p w14:paraId="52BC70B6" w14:textId="31C646EF" w:rsidR="00C3073D" w:rsidRPr="00716DB2" w:rsidRDefault="00C3073D" w:rsidP="00C3073D">
            <w:pPr>
              <w:pStyle w:val="acctfourfigures"/>
              <w:shd w:val="clear" w:color="auto" w:fill="FFFFFF"/>
              <w:tabs>
                <w:tab w:val="clear" w:pos="765"/>
                <w:tab w:val="decimal" w:pos="641"/>
              </w:tabs>
              <w:spacing w:line="240" w:lineRule="auto"/>
              <w:ind w:left="186" w:right="11" w:hanging="186"/>
              <w:rPr>
                <w:i/>
                <w:iCs/>
                <w:szCs w:val="22"/>
              </w:rPr>
            </w:pPr>
            <w:r w:rsidRPr="00716DB2">
              <w:rPr>
                <w:szCs w:val="22"/>
              </w:rPr>
              <w:t xml:space="preserve">Lease liabilities </w:t>
            </w:r>
          </w:p>
        </w:tc>
        <w:tc>
          <w:tcPr>
            <w:tcW w:w="900" w:type="dxa"/>
            <w:vAlign w:val="bottom"/>
          </w:tcPr>
          <w:p w14:paraId="15A611C7" w14:textId="0D9B8A96" w:rsidR="00C3073D" w:rsidRPr="00716DB2" w:rsidRDefault="00C3073D" w:rsidP="00C3073D">
            <w:pPr>
              <w:pStyle w:val="acctfourfigures"/>
              <w:tabs>
                <w:tab w:val="decimal" w:pos="6"/>
              </w:tabs>
              <w:spacing w:line="240" w:lineRule="auto"/>
              <w:ind w:left="-79" w:right="-79"/>
              <w:jc w:val="center"/>
              <w:rPr>
                <w:szCs w:val="22"/>
              </w:rPr>
            </w:pPr>
            <w:r>
              <w:rPr>
                <w:szCs w:val="22"/>
              </w:rPr>
              <w:t>-</w:t>
            </w:r>
          </w:p>
        </w:tc>
        <w:tc>
          <w:tcPr>
            <w:tcW w:w="181" w:type="dxa"/>
            <w:vAlign w:val="bottom"/>
          </w:tcPr>
          <w:p w14:paraId="1F04B9D0" w14:textId="77777777" w:rsidR="00C3073D" w:rsidRPr="00716DB2" w:rsidRDefault="00C3073D" w:rsidP="00C3073D">
            <w:pPr>
              <w:pStyle w:val="acctfourfigures"/>
              <w:tabs>
                <w:tab w:val="clear" w:pos="765"/>
              </w:tabs>
              <w:spacing w:line="220" w:lineRule="exact"/>
              <w:ind w:left="-79" w:right="-79"/>
              <w:rPr>
                <w:szCs w:val="22"/>
              </w:rPr>
            </w:pPr>
          </w:p>
        </w:tc>
        <w:tc>
          <w:tcPr>
            <w:tcW w:w="987" w:type="dxa"/>
            <w:vAlign w:val="bottom"/>
          </w:tcPr>
          <w:p w14:paraId="13593516" w14:textId="6D2EDA5F" w:rsidR="00C3073D" w:rsidRPr="00716DB2" w:rsidRDefault="00C3073D" w:rsidP="00C3073D">
            <w:pPr>
              <w:pStyle w:val="acctfourfigures"/>
              <w:tabs>
                <w:tab w:val="clear" w:pos="765"/>
                <w:tab w:val="decimal" w:pos="819"/>
              </w:tabs>
              <w:spacing w:line="220" w:lineRule="exact"/>
              <w:ind w:left="-79" w:right="-79"/>
              <w:rPr>
                <w:szCs w:val="22"/>
              </w:rPr>
            </w:pPr>
            <w:r>
              <w:rPr>
                <w:szCs w:val="22"/>
              </w:rPr>
              <w:t>51</w:t>
            </w:r>
          </w:p>
        </w:tc>
        <w:tc>
          <w:tcPr>
            <w:tcW w:w="183" w:type="dxa"/>
            <w:vAlign w:val="bottom"/>
          </w:tcPr>
          <w:p w14:paraId="60563C45" w14:textId="77777777" w:rsidR="00C3073D" w:rsidRPr="00716DB2" w:rsidRDefault="00C3073D" w:rsidP="00C3073D">
            <w:pPr>
              <w:pStyle w:val="acctfourfigures"/>
              <w:spacing w:line="220" w:lineRule="exact"/>
              <w:rPr>
                <w:szCs w:val="22"/>
              </w:rPr>
            </w:pPr>
          </w:p>
        </w:tc>
        <w:tc>
          <w:tcPr>
            <w:tcW w:w="899" w:type="dxa"/>
            <w:vAlign w:val="bottom"/>
          </w:tcPr>
          <w:p w14:paraId="67531481" w14:textId="1B506FB2" w:rsidR="00C3073D" w:rsidRPr="00716DB2" w:rsidRDefault="00C3073D" w:rsidP="00C3073D">
            <w:pPr>
              <w:pStyle w:val="acctfourfigures"/>
              <w:tabs>
                <w:tab w:val="clear" w:pos="765"/>
                <w:tab w:val="decimal" w:pos="730"/>
              </w:tabs>
              <w:spacing w:line="220" w:lineRule="exact"/>
              <w:ind w:left="-79" w:right="-79"/>
              <w:rPr>
                <w:szCs w:val="22"/>
              </w:rPr>
            </w:pPr>
            <w:r>
              <w:rPr>
                <w:szCs w:val="22"/>
              </w:rPr>
              <w:t>51</w:t>
            </w:r>
          </w:p>
        </w:tc>
        <w:tc>
          <w:tcPr>
            <w:tcW w:w="181" w:type="dxa"/>
            <w:vAlign w:val="bottom"/>
          </w:tcPr>
          <w:p w14:paraId="79469936" w14:textId="77777777" w:rsidR="00C3073D" w:rsidRPr="00716DB2" w:rsidRDefault="00C3073D" w:rsidP="00C3073D">
            <w:pPr>
              <w:pStyle w:val="acctfourfigures"/>
              <w:tabs>
                <w:tab w:val="clear" w:pos="765"/>
              </w:tabs>
              <w:spacing w:line="220" w:lineRule="exact"/>
              <w:ind w:left="-79" w:right="-79"/>
              <w:rPr>
                <w:szCs w:val="22"/>
              </w:rPr>
            </w:pPr>
          </w:p>
        </w:tc>
        <w:tc>
          <w:tcPr>
            <w:tcW w:w="899" w:type="dxa"/>
            <w:vAlign w:val="bottom"/>
          </w:tcPr>
          <w:p w14:paraId="57BF2156" w14:textId="53BDB78B" w:rsidR="00C3073D" w:rsidRPr="00716DB2" w:rsidRDefault="00C3073D" w:rsidP="00C3073D">
            <w:pPr>
              <w:pStyle w:val="acctfourfigures"/>
              <w:shd w:val="clear" w:color="auto" w:fill="FFFFFF"/>
              <w:tabs>
                <w:tab w:val="clear" w:pos="765"/>
                <w:tab w:val="decimal" w:pos="732"/>
              </w:tabs>
              <w:spacing w:line="240" w:lineRule="auto"/>
              <w:ind w:left="-76" w:right="-73"/>
              <w:rPr>
                <w:szCs w:val="22"/>
              </w:rPr>
            </w:pPr>
            <w:r w:rsidRPr="00716DB2">
              <w:rPr>
                <w:szCs w:val="22"/>
                <w:cs/>
                <w:lang w:bidi="th-TH"/>
              </w:rPr>
              <w:t>282</w:t>
            </w:r>
          </w:p>
        </w:tc>
        <w:tc>
          <w:tcPr>
            <w:tcW w:w="180" w:type="dxa"/>
            <w:vAlign w:val="bottom"/>
          </w:tcPr>
          <w:p w14:paraId="5A6ECB50" w14:textId="77777777" w:rsidR="00C3073D" w:rsidRPr="00716DB2" w:rsidRDefault="00C3073D" w:rsidP="00C3073D">
            <w:pPr>
              <w:pStyle w:val="acctfourfigures"/>
              <w:spacing w:line="220" w:lineRule="exact"/>
              <w:rPr>
                <w:szCs w:val="22"/>
              </w:rPr>
            </w:pPr>
          </w:p>
        </w:tc>
        <w:tc>
          <w:tcPr>
            <w:tcW w:w="989" w:type="dxa"/>
            <w:vAlign w:val="bottom"/>
          </w:tcPr>
          <w:p w14:paraId="6D9654A5" w14:textId="30373939" w:rsidR="00C3073D" w:rsidRPr="00716DB2" w:rsidRDefault="00C3073D" w:rsidP="00C3073D">
            <w:pPr>
              <w:pStyle w:val="acctfourfigures"/>
              <w:tabs>
                <w:tab w:val="clear" w:pos="765"/>
                <w:tab w:val="decimal" w:pos="819"/>
              </w:tabs>
              <w:spacing w:line="220" w:lineRule="exact"/>
              <w:ind w:left="-79" w:right="-79"/>
              <w:rPr>
                <w:szCs w:val="22"/>
              </w:rPr>
            </w:pPr>
            <w:r w:rsidRPr="00716DB2">
              <w:rPr>
                <w:szCs w:val="22"/>
              </w:rPr>
              <w:t>3,619</w:t>
            </w:r>
          </w:p>
        </w:tc>
        <w:tc>
          <w:tcPr>
            <w:tcW w:w="181" w:type="dxa"/>
            <w:vAlign w:val="bottom"/>
          </w:tcPr>
          <w:p w14:paraId="3B3A2BB6" w14:textId="77777777" w:rsidR="00C3073D" w:rsidRPr="00716DB2" w:rsidRDefault="00C3073D" w:rsidP="00C3073D">
            <w:pPr>
              <w:pStyle w:val="acctfourfigures"/>
              <w:tabs>
                <w:tab w:val="decimal" w:pos="729"/>
              </w:tabs>
              <w:spacing w:line="220" w:lineRule="exact"/>
              <w:rPr>
                <w:szCs w:val="22"/>
              </w:rPr>
            </w:pPr>
          </w:p>
        </w:tc>
        <w:tc>
          <w:tcPr>
            <w:tcW w:w="905" w:type="dxa"/>
            <w:vAlign w:val="bottom"/>
          </w:tcPr>
          <w:p w14:paraId="364DB255" w14:textId="519AFE7F" w:rsidR="00C3073D" w:rsidRPr="00716DB2" w:rsidRDefault="00C3073D" w:rsidP="00C3073D">
            <w:pPr>
              <w:pStyle w:val="acctfourfigures"/>
              <w:shd w:val="clear" w:color="auto" w:fill="FFFFFF"/>
              <w:tabs>
                <w:tab w:val="clear" w:pos="765"/>
                <w:tab w:val="decimal" w:pos="729"/>
              </w:tabs>
              <w:spacing w:line="240" w:lineRule="auto"/>
              <w:ind w:left="-76" w:right="-73"/>
              <w:rPr>
                <w:szCs w:val="22"/>
              </w:rPr>
            </w:pPr>
            <w:r w:rsidRPr="00716DB2">
              <w:rPr>
                <w:szCs w:val="22"/>
              </w:rPr>
              <w:t>3,901</w:t>
            </w:r>
          </w:p>
        </w:tc>
      </w:tr>
      <w:tr w:rsidR="00C3073D" w:rsidRPr="00716DB2" w14:paraId="10F2BD80" w14:textId="77777777">
        <w:trPr>
          <w:cantSplit/>
          <w:trHeight w:val="50"/>
        </w:trPr>
        <w:tc>
          <w:tcPr>
            <w:tcW w:w="2969" w:type="dxa"/>
          </w:tcPr>
          <w:p w14:paraId="0E701584" w14:textId="77777777" w:rsidR="00C3073D" w:rsidRPr="00716DB2" w:rsidRDefault="00C3073D" w:rsidP="00C3073D">
            <w:pPr>
              <w:pStyle w:val="acctfourfigures"/>
              <w:shd w:val="clear" w:color="auto" w:fill="FFFFFF"/>
              <w:tabs>
                <w:tab w:val="clear" w:pos="765"/>
                <w:tab w:val="decimal" w:pos="641"/>
              </w:tabs>
              <w:spacing w:line="240" w:lineRule="auto"/>
              <w:ind w:left="186" w:right="11" w:hanging="186"/>
              <w:rPr>
                <w:b/>
                <w:bCs/>
                <w:szCs w:val="22"/>
              </w:rPr>
            </w:pPr>
            <w:r w:rsidRPr="00716DB2">
              <w:rPr>
                <w:b/>
                <w:bCs/>
                <w:szCs w:val="22"/>
              </w:rPr>
              <w:t>Total interest-bearing liabilities</w:t>
            </w:r>
          </w:p>
        </w:tc>
        <w:tc>
          <w:tcPr>
            <w:tcW w:w="900" w:type="dxa"/>
            <w:tcBorders>
              <w:top w:val="single" w:sz="4" w:space="0" w:color="auto"/>
              <w:left w:val="nil"/>
              <w:bottom w:val="double" w:sz="4" w:space="0" w:color="auto"/>
              <w:right w:val="nil"/>
            </w:tcBorders>
            <w:vAlign w:val="bottom"/>
          </w:tcPr>
          <w:p w14:paraId="0BB596B8" w14:textId="6F85D86F" w:rsidR="00C3073D" w:rsidRPr="00716DB2" w:rsidRDefault="00C3073D" w:rsidP="00CD7617">
            <w:pPr>
              <w:pStyle w:val="acctfourfigures"/>
              <w:tabs>
                <w:tab w:val="clear" w:pos="765"/>
                <w:tab w:val="decimal" w:pos="730"/>
              </w:tabs>
              <w:spacing w:line="220" w:lineRule="exact"/>
              <w:ind w:left="-91" w:right="-79"/>
              <w:rPr>
                <w:b/>
                <w:bCs/>
                <w:szCs w:val="22"/>
              </w:rPr>
            </w:pPr>
            <w:r>
              <w:rPr>
                <w:b/>
                <w:bCs/>
                <w:szCs w:val="22"/>
              </w:rPr>
              <w:t>68,2</w:t>
            </w:r>
            <w:r w:rsidR="00E76DBF">
              <w:rPr>
                <w:b/>
                <w:bCs/>
                <w:szCs w:val="22"/>
              </w:rPr>
              <w:t>01</w:t>
            </w:r>
          </w:p>
        </w:tc>
        <w:tc>
          <w:tcPr>
            <w:tcW w:w="181" w:type="dxa"/>
            <w:vAlign w:val="bottom"/>
          </w:tcPr>
          <w:p w14:paraId="5063C3B8" w14:textId="77777777" w:rsidR="00C3073D" w:rsidRPr="00716DB2" w:rsidRDefault="00C3073D" w:rsidP="00C3073D">
            <w:pPr>
              <w:pStyle w:val="acctfourfigures"/>
              <w:tabs>
                <w:tab w:val="clear" w:pos="765"/>
              </w:tabs>
              <w:spacing w:line="220" w:lineRule="exact"/>
              <w:ind w:left="-79" w:right="-79"/>
              <w:rPr>
                <w:b/>
                <w:bCs/>
                <w:szCs w:val="22"/>
              </w:rPr>
            </w:pPr>
          </w:p>
        </w:tc>
        <w:tc>
          <w:tcPr>
            <w:tcW w:w="987" w:type="dxa"/>
            <w:tcBorders>
              <w:top w:val="single" w:sz="4" w:space="0" w:color="auto"/>
              <w:left w:val="nil"/>
              <w:bottom w:val="double" w:sz="4" w:space="0" w:color="auto"/>
              <w:right w:val="nil"/>
            </w:tcBorders>
            <w:vAlign w:val="bottom"/>
          </w:tcPr>
          <w:p w14:paraId="1E58507F" w14:textId="554EDD05" w:rsidR="00C3073D" w:rsidRPr="00716DB2" w:rsidRDefault="00C3073D" w:rsidP="00C3073D">
            <w:pPr>
              <w:pStyle w:val="acctfourfigures"/>
              <w:tabs>
                <w:tab w:val="clear" w:pos="765"/>
                <w:tab w:val="decimal" w:pos="819"/>
              </w:tabs>
              <w:spacing w:line="220" w:lineRule="exact"/>
              <w:ind w:left="-79" w:right="-79"/>
              <w:rPr>
                <w:b/>
                <w:bCs/>
                <w:szCs w:val="22"/>
              </w:rPr>
            </w:pPr>
            <w:r>
              <w:rPr>
                <w:b/>
                <w:bCs/>
                <w:szCs w:val="22"/>
              </w:rPr>
              <w:t>51</w:t>
            </w:r>
          </w:p>
        </w:tc>
        <w:tc>
          <w:tcPr>
            <w:tcW w:w="183" w:type="dxa"/>
            <w:vAlign w:val="bottom"/>
          </w:tcPr>
          <w:p w14:paraId="3D14EC22" w14:textId="77777777" w:rsidR="00C3073D" w:rsidRPr="00716DB2" w:rsidRDefault="00C3073D" w:rsidP="00C3073D">
            <w:pPr>
              <w:pStyle w:val="acctfourfigures"/>
              <w:spacing w:line="220" w:lineRule="exact"/>
              <w:rPr>
                <w:b/>
                <w:bCs/>
                <w:szCs w:val="22"/>
              </w:rPr>
            </w:pPr>
          </w:p>
        </w:tc>
        <w:tc>
          <w:tcPr>
            <w:tcW w:w="899" w:type="dxa"/>
            <w:tcBorders>
              <w:top w:val="single" w:sz="4" w:space="0" w:color="auto"/>
              <w:left w:val="nil"/>
              <w:bottom w:val="double" w:sz="4" w:space="0" w:color="auto"/>
              <w:right w:val="nil"/>
            </w:tcBorders>
            <w:vAlign w:val="bottom"/>
          </w:tcPr>
          <w:p w14:paraId="66B39F94" w14:textId="7D0FA074" w:rsidR="00C3073D" w:rsidRPr="00716DB2" w:rsidRDefault="00C3073D" w:rsidP="00C3073D">
            <w:pPr>
              <w:pStyle w:val="acctfourfigures"/>
              <w:tabs>
                <w:tab w:val="clear" w:pos="765"/>
                <w:tab w:val="decimal" w:pos="730"/>
              </w:tabs>
              <w:spacing w:line="220" w:lineRule="exact"/>
              <w:ind w:left="-79" w:right="-79"/>
              <w:rPr>
                <w:b/>
                <w:bCs/>
                <w:szCs w:val="22"/>
              </w:rPr>
            </w:pPr>
            <w:r>
              <w:rPr>
                <w:b/>
                <w:bCs/>
                <w:szCs w:val="22"/>
              </w:rPr>
              <w:t>68,252</w:t>
            </w:r>
          </w:p>
        </w:tc>
        <w:tc>
          <w:tcPr>
            <w:tcW w:w="181" w:type="dxa"/>
            <w:vAlign w:val="bottom"/>
          </w:tcPr>
          <w:p w14:paraId="13FDD8B2" w14:textId="77777777" w:rsidR="00C3073D" w:rsidRPr="00716DB2" w:rsidRDefault="00C3073D" w:rsidP="00C3073D">
            <w:pPr>
              <w:pStyle w:val="acctfourfigures"/>
              <w:tabs>
                <w:tab w:val="clear" w:pos="765"/>
              </w:tabs>
              <w:spacing w:line="220" w:lineRule="exact"/>
              <w:ind w:left="-79" w:right="-79"/>
              <w:rPr>
                <w:b/>
                <w:bCs/>
                <w:szCs w:val="22"/>
              </w:rPr>
            </w:pPr>
          </w:p>
        </w:tc>
        <w:tc>
          <w:tcPr>
            <w:tcW w:w="899" w:type="dxa"/>
            <w:tcBorders>
              <w:top w:val="single" w:sz="4" w:space="0" w:color="auto"/>
              <w:bottom w:val="double" w:sz="4" w:space="0" w:color="auto"/>
            </w:tcBorders>
            <w:vAlign w:val="bottom"/>
          </w:tcPr>
          <w:p w14:paraId="1307D305" w14:textId="6E334F28" w:rsidR="00C3073D" w:rsidRPr="00716DB2" w:rsidRDefault="00C3073D" w:rsidP="00C3073D">
            <w:pPr>
              <w:pStyle w:val="acctfourfigures"/>
              <w:shd w:val="clear" w:color="auto" w:fill="FFFFFF"/>
              <w:tabs>
                <w:tab w:val="clear" w:pos="765"/>
                <w:tab w:val="decimal" w:pos="732"/>
              </w:tabs>
              <w:spacing w:line="240" w:lineRule="auto"/>
              <w:ind w:left="-76" w:right="-73"/>
              <w:rPr>
                <w:b/>
                <w:bCs/>
                <w:szCs w:val="22"/>
              </w:rPr>
            </w:pPr>
            <w:r w:rsidRPr="00716DB2">
              <w:rPr>
                <w:b/>
                <w:bCs/>
                <w:szCs w:val="22"/>
              </w:rPr>
              <w:t>282</w:t>
            </w:r>
          </w:p>
        </w:tc>
        <w:tc>
          <w:tcPr>
            <w:tcW w:w="180" w:type="dxa"/>
            <w:vAlign w:val="bottom"/>
          </w:tcPr>
          <w:p w14:paraId="2E372EC0" w14:textId="77777777" w:rsidR="00C3073D" w:rsidRPr="00716DB2" w:rsidRDefault="00C3073D" w:rsidP="00C3073D">
            <w:pPr>
              <w:pStyle w:val="acctfourfigures"/>
              <w:spacing w:line="220" w:lineRule="exact"/>
              <w:rPr>
                <w:b/>
                <w:bCs/>
                <w:szCs w:val="22"/>
              </w:rPr>
            </w:pPr>
          </w:p>
        </w:tc>
        <w:tc>
          <w:tcPr>
            <w:tcW w:w="989" w:type="dxa"/>
            <w:tcBorders>
              <w:top w:val="single" w:sz="4" w:space="0" w:color="auto"/>
              <w:bottom w:val="double" w:sz="4" w:space="0" w:color="auto"/>
            </w:tcBorders>
            <w:vAlign w:val="bottom"/>
          </w:tcPr>
          <w:p w14:paraId="7B8D7CE9" w14:textId="4170A0A6" w:rsidR="00C3073D" w:rsidRPr="00716DB2" w:rsidRDefault="00C3073D" w:rsidP="00C3073D">
            <w:pPr>
              <w:pStyle w:val="acctfourfigures"/>
              <w:tabs>
                <w:tab w:val="clear" w:pos="765"/>
                <w:tab w:val="decimal" w:pos="819"/>
              </w:tabs>
              <w:spacing w:line="220" w:lineRule="exact"/>
              <w:ind w:left="-79" w:right="-79"/>
              <w:rPr>
                <w:b/>
                <w:bCs/>
                <w:szCs w:val="22"/>
              </w:rPr>
            </w:pPr>
            <w:r>
              <w:rPr>
                <w:b/>
                <w:bCs/>
                <w:szCs w:val="22"/>
              </w:rPr>
              <w:t>58</w:t>
            </w:r>
            <w:r w:rsidRPr="00716DB2">
              <w:rPr>
                <w:b/>
                <w:bCs/>
                <w:szCs w:val="22"/>
              </w:rPr>
              <w:t>,619</w:t>
            </w:r>
          </w:p>
        </w:tc>
        <w:tc>
          <w:tcPr>
            <w:tcW w:w="181" w:type="dxa"/>
            <w:vAlign w:val="bottom"/>
          </w:tcPr>
          <w:p w14:paraId="7DFDDE6B" w14:textId="77777777" w:rsidR="00C3073D" w:rsidRPr="00716DB2" w:rsidRDefault="00C3073D" w:rsidP="00C3073D">
            <w:pPr>
              <w:pStyle w:val="acctfourfigures"/>
              <w:tabs>
                <w:tab w:val="decimal" w:pos="729"/>
              </w:tabs>
              <w:spacing w:line="220" w:lineRule="exact"/>
              <w:rPr>
                <w:b/>
                <w:bCs/>
                <w:szCs w:val="22"/>
              </w:rPr>
            </w:pPr>
          </w:p>
        </w:tc>
        <w:tc>
          <w:tcPr>
            <w:tcW w:w="905" w:type="dxa"/>
            <w:tcBorders>
              <w:top w:val="single" w:sz="4" w:space="0" w:color="auto"/>
              <w:bottom w:val="double" w:sz="4" w:space="0" w:color="auto"/>
            </w:tcBorders>
            <w:vAlign w:val="bottom"/>
          </w:tcPr>
          <w:p w14:paraId="3CB899D8" w14:textId="18CFE888" w:rsidR="00C3073D" w:rsidRPr="00716DB2" w:rsidRDefault="00C3073D" w:rsidP="00C3073D">
            <w:pPr>
              <w:pStyle w:val="acctfourfigures"/>
              <w:shd w:val="clear" w:color="auto" w:fill="FFFFFF"/>
              <w:tabs>
                <w:tab w:val="clear" w:pos="765"/>
                <w:tab w:val="decimal" w:pos="729"/>
              </w:tabs>
              <w:spacing w:line="240" w:lineRule="auto"/>
              <w:ind w:left="-76" w:right="-73"/>
              <w:rPr>
                <w:b/>
                <w:bCs/>
                <w:szCs w:val="22"/>
              </w:rPr>
            </w:pPr>
            <w:r>
              <w:rPr>
                <w:b/>
                <w:bCs/>
                <w:szCs w:val="22"/>
              </w:rPr>
              <w:t>58</w:t>
            </w:r>
            <w:r w:rsidRPr="00716DB2">
              <w:rPr>
                <w:b/>
                <w:bCs/>
                <w:szCs w:val="22"/>
              </w:rPr>
              <w:t>,901</w:t>
            </w:r>
          </w:p>
        </w:tc>
      </w:tr>
    </w:tbl>
    <w:p w14:paraId="3BB122B5" w14:textId="77777777" w:rsidR="00010B76" w:rsidRDefault="00010B76"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FBB336E" w14:textId="77777777" w:rsidR="00C3073D" w:rsidRDefault="00C3073D"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316DA406" w14:textId="77777777" w:rsidR="00C3073D" w:rsidRDefault="00C3073D"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B756CE4" w14:textId="77777777" w:rsidR="00C3073D" w:rsidRDefault="00C3073D"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F881ADD" w14:textId="77777777" w:rsidR="00C3073D" w:rsidRPr="00716DB2" w:rsidRDefault="00C3073D"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94" w:type="dxa"/>
        <w:tblInd w:w="450" w:type="dxa"/>
        <w:tblLayout w:type="fixed"/>
        <w:tblCellMar>
          <w:left w:w="79" w:type="dxa"/>
          <w:right w:w="79" w:type="dxa"/>
        </w:tblCellMar>
        <w:tblLook w:val="0000" w:firstRow="0" w:lastRow="0" w:firstColumn="0" w:lastColumn="0" w:noHBand="0" w:noVBand="0"/>
      </w:tblPr>
      <w:tblGrid>
        <w:gridCol w:w="3870"/>
        <w:gridCol w:w="650"/>
        <w:gridCol w:w="214"/>
        <w:gridCol w:w="1021"/>
        <w:gridCol w:w="185"/>
        <w:gridCol w:w="930"/>
        <w:gridCol w:w="185"/>
        <w:gridCol w:w="1021"/>
        <w:gridCol w:w="185"/>
        <w:gridCol w:w="933"/>
      </w:tblGrid>
      <w:tr w:rsidR="001075C3" w:rsidRPr="00716DB2" w14:paraId="0E5C8E33" w14:textId="77777777" w:rsidTr="00F779F5">
        <w:trPr>
          <w:cantSplit/>
          <w:trHeight w:val="21"/>
          <w:tblHeader/>
        </w:trPr>
        <w:tc>
          <w:tcPr>
            <w:tcW w:w="3870" w:type="dxa"/>
            <w:shd w:val="clear" w:color="auto" w:fill="auto"/>
          </w:tcPr>
          <w:p w14:paraId="4C788F80" w14:textId="77777777" w:rsidR="00010B76" w:rsidRPr="00716DB2" w:rsidRDefault="00010B76"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56C24445" w14:textId="777EC3AA" w:rsidR="001075C3" w:rsidRPr="00716DB2"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i/>
                <w:iCs/>
                <w:color w:val="0000FF"/>
                <w:sz w:val="22"/>
                <w:szCs w:val="22"/>
                <w:cs/>
              </w:rPr>
            </w:pPr>
            <w:r w:rsidRPr="00716DB2">
              <w:rPr>
                <w:rFonts w:ascii="Times New Roman" w:hAnsi="Times New Roman" w:cs="Times New Roman"/>
                <w:b/>
                <w:bCs/>
                <w:i/>
                <w:iCs/>
                <w:sz w:val="22"/>
                <w:szCs w:val="22"/>
              </w:rPr>
              <w:t>Assets pledged as security for liabilities</w:t>
            </w:r>
            <w:r w:rsidRPr="00716DB2">
              <w:rPr>
                <w:rFonts w:ascii="Times New Roman" w:hAnsi="Times New Roman" w:cs="Times New Roman"/>
                <w:b/>
                <w:bCs/>
                <w:i/>
                <w:iCs/>
                <w:color w:val="0000FF"/>
                <w:sz w:val="22"/>
                <w:szCs w:val="22"/>
              </w:rPr>
              <w:t xml:space="preserve"> </w:t>
            </w:r>
          </w:p>
        </w:tc>
        <w:tc>
          <w:tcPr>
            <w:tcW w:w="650" w:type="dxa"/>
          </w:tcPr>
          <w:p w14:paraId="75C1EE91" w14:textId="77777777" w:rsidR="001075C3" w:rsidRPr="00716DB2" w:rsidRDefault="001075C3" w:rsidP="00F2026B">
            <w:pPr>
              <w:pStyle w:val="acctmergecolhdg"/>
              <w:spacing w:line="240" w:lineRule="atLeast"/>
              <w:rPr>
                <w:szCs w:val="22"/>
              </w:rPr>
            </w:pPr>
          </w:p>
        </w:tc>
        <w:tc>
          <w:tcPr>
            <w:tcW w:w="214" w:type="dxa"/>
          </w:tcPr>
          <w:p w14:paraId="484723B5" w14:textId="77777777" w:rsidR="001075C3" w:rsidRPr="00716DB2" w:rsidRDefault="001075C3" w:rsidP="00F2026B">
            <w:pPr>
              <w:pStyle w:val="acctmergecolhdg"/>
              <w:spacing w:line="240" w:lineRule="atLeast"/>
              <w:ind w:left="-76" w:right="-77"/>
              <w:rPr>
                <w:szCs w:val="22"/>
              </w:rPr>
            </w:pPr>
          </w:p>
        </w:tc>
        <w:tc>
          <w:tcPr>
            <w:tcW w:w="2136" w:type="dxa"/>
            <w:gridSpan w:val="3"/>
          </w:tcPr>
          <w:p w14:paraId="2BEA3946" w14:textId="10091A6B" w:rsidR="001075C3" w:rsidRPr="00716DB2" w:rsidRDefault="001075C3" w:rsidP="00F2026B">
            <w:pPr>
              <w:pStyle w:val="acctmergecolhdg"/>
              <w:spacing w:line="240" w:lineRule="atLeast"/>
              <w:ind w:left="-76" w:right="-77"/>
              <w:rPr>
                <w:szCs w:val="22"/>
              </w:rPr>
            </w:pPr>
            <w:r w:rsidRPr="00716DB2">
              <w:rPr>
                <w:szCs w:val="22"/>
              </w:rPr>
              <w:t xml:space="preserve">Consolidated </w:t>
            </w:r>
          </w:p>
          <w:p w14:paraId="53A3EB00" w14:textId="4B1827E5" w:rsidR="001075C3" w:rsidRPr="00716DB2" w:rsidRDefault="001075C3" w:rsidP="00F2026B">
            <w:pPr>
              <w:pStyle w:val="acctmergecolhdg"/>
              <w:spacing w:line="240" w:lineRule="atLeast"/>
              <w:ind w:left="-76" w:right="-77"/>
              <w:rPr>
                <w:szCs w:val="22"/>
              </w:rPr>
            </w:pPr>
            <w:r w:rsidRPr="00716DB2">
              <w:rPr>
                <w:szCs w:val="22"/>
              </w:rPr>
              <w:t>financial statements</w:t>
            </w:r>
          </w:p>
        </w:tc>
        <w:tc>
          <w:tcPr>
            <w:tcW w:w="185" w:type="dxa"/>
          </w:tcPr>
          <w:p w14:paraId="527B3E28" w14:textId="77777777" w:rsidR="001075C3" w:rsidRPr="00716DB2" w:rsidRDefault="001075C3" w:rsidP="00F2026B">
            <w:pPr>
              <w:pStyle w:val="acctmergecolhdg"/>
              <w:spacing w:line="240" w:lineRule="atLeast"/>
              <w:rPr>
                <w:szCs w:val="22"/>
              </w:rPr>
            </w:pPr>
          </w:p>
        </w:tc>
        <w:tc>
          <w:tcPr>
            <w:tcW w:w="2139" w:type="dxa"/>
            <w:gridSpan w:val="3"/>
          </w:tcPr>
          <w:p w14:paraId="5D0C7898" w14:textId="77777777" w:rsidR="001075C3" w:rsidRPr="00716DB2" w:rsidRDefault="001075C3" w:rsidP="00F2026B">
            <w:pPr>
              <w:pStyle w:val="acctmergecolhdg"/>
              <w:spacing w:line="240" w:lineRule="atLeast"/>
              <w:rPr>
                <w:szCs w:val="22"/>
              </w:rPr>
            </w:pPr>
            <w:r w:rsidRPr="00716DB2">
              <w:rPr>
                <w:szCs w:val="22"/>
              </w:rPr>
              <w:t xml:space="preserve">Separate </w:t>
            </w:r>
          </w:p>
          <w:p w14:paraId="427B46EB" w14:textId="2535DADE" w:rsidR="001075C3" w:rsidRPr="00716DB2" w:rsidRDefault="001075C3" w:rsidP="00F2026B">
            <w:pPr>
              <w:pStyle w:val="acctmergecolhdg"/>
              <w:spacing w:line="240" w:lineRule="atLeast"/>
              <w:ind w:left="-79" w:right="-77"/>
              <w:rPr>
                <w:szCs w:val="22"/>
              </w:rPr>
            </w:pPr>
            <w:r w:rsidRPr="00716DB2">
              <w:rPr>
                <w:szCs w:val="22"/>
              </w:rPr>
              <w:t>financial statements</w:t>
            </w:r>
          </w:p>
        </w:tc>
      </w:tr>
      <w:tr w:rsidR="00F02C2D" w:rsidRPr="00716DB2" w14:paraId="513ECF2B" w14:textId="77777777" w:rsidTr="00F779F5">
        <w:trPr>
          <w:cantSplit/>
          <w:trHeight w:val="21"/>
          <w:tblHeader/>
        </w:trPr>
        <w:tc>
          <w:tcPr>
            <w:tcW w:w="3870" w:type="dxa"/>
          </w:tcPr>
          <w:p w14:paraId="0FC7F26D" w14:textId="77777777" w:rsidR="00F02C2D" w:rsidRPr="00716DB2" w:rsidRDefault="00F02C2D" w:rsidP="00F02C2D">
            <w:pPr>
              <w:pStyle w:val="acctfourfigures"/>
              <w:tabs>
                <w:tab w:val="clear" w:pos="765"/>
              </w:tabs>
              <w:spacing w:line="240" w:lineRule="atLeast"/>
              <w:rPr>
                <w:b/>
                <w:bCs/>
                <w:i/>
                <w:iCs/>
                <w:szCs w:val="22"/>
                <w:lang w:val="en-US" w:bidi="th-TH"/>
              </w:rPr>
            </w:pPr>
            <w:r w:rsidRPr="00716DB2">
              <w:rPr>
                <w:b/>
                <w:bCs/>
                <w:i/>
                <w:iCs/>
                <w:szCs w:val="22"/>
              </w:rPr>
              <w:t xml:space="preserve">   as </w:t>
            </w:r>
            <w:proofErr w:type="gramStart"/>
            <w:r w:rsidRPr="00716DB2">
              <w:rPr>
                <w:b/>
                <w:bCs/>
                <w:i/>
                <w:iCs/>
                <w:szCs w:val="22"/>
              </w:rPr>
              <w:t>at</w:t>
            </w:r>
            <w:proofErr w:type="gramEnd"/>
            <w:r w:rsidRPr="00716DB2">
              <w:rPr>
                <w:b/>
                <w:bCs/>
                <w:i/>
                <w:iCs/>
                <w:szCs w:val="22"/>
              </w:rPr>
              <w:t xml:space="preserve"> 31 December</w:t>
            </w:r>
            <w:r w:rsidRPr="00716DB2">
              <w:rPr>
                <w:b/>
                <w:bCs/>
                <w:color w:val="0000FF"/>
                <w:szCs w:val="22"/>
                <w:lang w:val="en-US" w:bidi="th-TH"/>
              </w:rPr>
              <w:t xml:space="preserve"> </w:t>
            </w:r>
          </w:p>
        </w:tc>
        <w:tc>
          <w:tcPr>
            <w:tcW w:w="650" w:type="dxa"/>
          </w:tcPr>
          <w:p w14:paraId="04AC0669" w14:textId="77777777" w:rsidR="00F02C2D" w:rsidRPr="00716DB2" w:rsidRDefault="00F02C2D" w:rsidP="00F02C2D">
            <w:pPr>
              <w:pStyle w:val="acctmergecolhdg"/>
              <w:spacing w:line="240" w:lineRule="atLeast"/>
              <w:rPr>
                <w:b w:val="0"/>
                <w:bCs/>
                <w:i/>
                <w:iCs/>
                <w:szCs w:val="22"/>
              </w:rPr>
            </w:pPr>
            <w:r w:rsidRPr="00716DB2">
              <w:rPr>
                <w:b w:val="0"/>
                <w:bCs/>
                <w:i/>
                <w:iCs/>
                <w:szCs w:val="22"/>
              </w:rPr>
              <w:t>Note</w:t>
            </w:r>
          </w:p>
        </w:tc>
        <w:tc>
          <w:tcPr>
            <w:tcW w:w="214" w:type="dxa"/>
          </w:tcPr>
          <w:p w14:paraId="4947E947" w14:textId="77777777" w:rsidR="00F02C2D" w:rsidRPr="00716DB2" w:rsidRDefault="00F02C2D" w:rsidP="00F02C2D">
            <w:pPr>
              <w:pStyle w:val="acctmergecolhdg"/>
              <w:spacing w:line="240" w:lineRule="atLeast"/>
              <w:rPr>
                <w:b w:val="0"/>
                <w:bCs/>
                <w:szCs w:val="22"/>
              </w:rPr>
            </w:pPr>
          </w:p>
        </w:tc>
        <w:tc>
          <w:tcPr>
            <w:tcW w:w="1021" w:type="dxa"/>
          </w:tcPr>
          <w:p w14:paraId="567E9035" w14:textId="7B187648" w:rsidR="00F02C2D" w:rsidRPr="00716DB2" w:rsidRDefault="00F02C2D" w:rsidP="00F02C2D">
            <w:pPr>
              <w:pStyle w:val="acctmergecolhdg"/>
              <w:spacing w:line="240" w:lineRule="atLeast"/>
              <w:rPr>
                <w:b w:val="0"/>
                <w:bCs/>
                <w:szCs w:val="22"/>
              </w:rPr>
            </w:pPr>
            <w:r w:rsidRPr="00716DB2">
              <w:rPr>
                <w:b w:val="0"/>
                <w:bCs/>
                <w:szCs w:val="22"/>
              </w:rPr>
              <w:t>202</w:t>
            </w:r>
            <w:r>
              <w:rPr>
                <w:b w:val="0"/>
                <w:bCs/>
                <w:szCs w:val="22"/>
              </w:rPr>
              <w:t>3</w:t>
            </w:r>
          </w:p>
        </w:tc>
        <w:tc>
          <w:tcPr>
            <w:tcW w:w="185" w:type="dxa"/>
          </w:tcPr>
          <w:p w14:paraId="506F2595" w14:textId="77777777" w:rsidR="00F02C2D" w:rsidRPr="00716DB2" w:rsidRDefault="00F02C2D" w:rsidP="00F02C2D">
            <w:pPr>
              <w:pStyle w:val="acctmergecolhdg"/>
              <w:spacing w:line="240" w:lineRule="atLeast"/>
              <w:rPr>
                <w:b w:val="0"/>
                <w:bCs/>
                <w:szCs w:val="22"/>
              </w:rPr>
            </w:pPr>
          </w:p>
        </w:tc>
        <w:tc>
          <w:tcPr>
            <w:tcW w:w="930" w:type="dxa"/>
          </w:tcPr>
          <w:p w14:paraId="5301A749" w14:textId="747E8FEE" w:rsidR="00F02C2D" w:rsidRPr="00716DB2" w:rsidRDefault="00F02C2D" w:rsidP="00F02C2D">
            <w:pPr>
              <w:pStyle w:val="acctmergecolhdg"/>
              <w:spacing w:line="240" w:lineRule="atLeast"/>
              <w:rPr>
                <w:b w:val="0"/>
                <w:bCs/>
                <w:szCs w:val="22"/>
              </w:rPr>
            </w:pPr>
            <w:r w:rsidRPr="00716DB2">
              <w:rPr>
                <w:b w:val="0"/>
                <w:bCs/>
                <w:szCs w:val="22"/>
              </w:rPr>
              <w:t>202</w:t>
            </w:r>
            <w:r>
              <w:rPr>
                <w:b w:val="0"/>
                <w:bCs/>
                <w:szCs w:val="22"/>
              </w:rPr>
              <w:t>2</w:t>
            </w:r>
          </w:p>
        </w:tc>
        <w:tc>
          <w:tcPr>
            <w:tcW w:w="185" w:type="dxa"/>
          </w:tcPr>
          <w:p w14:paraId="017B736A" w14:textId="77777777" w:rsidR="00F02C2D" w:rsidRPr="00716DB2" w:rsidRDefault="00F02C2D" w:rsidP="00F02C2D">
            <w:pPr>
              <w:pStyle w:val="acctmergecolhdg"/>
              <w:spacing w:line="240" w:lineRule="atLeast"/>
              <w:rPr>
                <w:b w:val="0"/>
                <w:bCs/>
                <w:szCs w:val="22"/>
              </w:rPr>
            </w:pPr>
          </w:p>
        </w:tc>
        <w:tc>
          <w:tcPr>
            <w:tcW w:w="1021" w:type="dxa"/>
          </w:tcPr>
          <w:p w14:paraId="78075F74" w14:textId="36648D54" w:rsidR="00F02C2D" w:rsidRPr="00716DB2" w:rsidRDefault="00F02C2D" w:rsidP="00F02C2D">
            <w:pPr>
              <w:pStyle w:val="acctmergecolhdg"/>
              <w:spacing w:line="240" w:lineRule="atLeast"/>
              <w:rPr>
                <w:b w:val="0"/>
                <w:bCs/>
                <w:szCs w:val="22"/>
              </w:rPr>
            </w:pPr>
            <w:r w:rsidRPr="00716DB2">
              <w:rPr>
                <w:b w:val="0"/>
                <w:bCs/>
                <w:szCs w:val="22"/>
              </w:rPr>
              <w:t>202</w:t>
            </w:r>
            <w:r>
              <w:rPr>
                <w:b w:val="0"/>
                <w:bCs/>
                <w:szCs w:val="22"/>
              </w:rPr>
              <w:t>3</w:t>
            </w:r>
          </w:p>
        </w:tc>
        <w:tc>
          <w:tcPr>
            <w:tcW w:w="185" w:type="dxa"/>
          </w:tcPr>
          <w:p w14:paraId="4DE5DCF4" w14:textId="77777777" w:rsidR="00F02C2D" w:rsidRPr="00716DB2" w:rsidRDefault="00F02C2D" w:rsidP="00F02C2D">
            <w:pPr>
              <w:pStyle w:val="acctmergecolhdg"/>
              <w:spacing w:line="240" w:lineRule="atLeast"/>
              <w:rPr>
                <w:b w:val="0"/>
                <w:bCs/>
                <w:szCs w:val="22"/>
              </w:rPr>
            </w:pPr>
          </w:p>
        </w:tc>
        <w:tc>
          <w:tcPr>
            <w:tcW w:w="933" w:type="dxa"/>
          </w:tcPr>
          <w:p w14:paraId="065A4CBE" w14:textId="4A8EB0B3" w:rsidR="00F02C2D" w:rsidRPr="00716DB2" w:rsidRDefault="00F02C2D" w:rsidP="00F02C2D">
            <w:pPr>
              <w:pStyle w:val="acctmergecolhdg"/>
              <w:spacing w:line="240" w:lineRule="atLeast"/>
              <w:rPr>
                <w:b w:val="0"/>
                <w:bCs/>
                <w:szCs w:val="22"/>
              </w:rPr>
            </w:pPr>
            <w:r w:rsidRPr="00716DB2">
              <w:rPr>
                <w:b w:val="0"/>
                <w:bCs/>
                <w:szCs w:val="22"/>
              </w:rPr>
              <w:t>202</w:t>
            </w:r>
            <w:r>
              <w:rPr>
                <w:b w:val="0"/>
                <w:bCs/>
                <w:szCs w:val="22"/>
              </w:rPr>
              <w:t>2</w:t>
            </w:r>
          </w:p>
        </w:tc>
      </w:tr>
      <w:tr w:rsidR="00F02C2D" w:rsidRPr="00716DB2" w14:paraId="55321EC7" w14:textId="77777777" w:rsidTr="00F779F5">
        <w:trPr>
          <w:cantSplit/>
          <w:trHeight w:val="21"/>
          <w:tblHeader/>
        </w:trPr>
        <w:tc>
          <w:tcPr>
            <w:tcW w:w="3870" w:type="dxa"/>
          </w:tcPr>
          <w:p w14:paraId="719E7CA9" w14:textId="77777777" w:rsidR="00F02C2D" w:rsidRPr="00716DB2"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50" w:type="dxa"/>
          </w:tcPr>
          <w:p w14:paraId="682149A4" w14:textId="77777777" w:rsidR="00F02C2D" w:rsidRPr="00716DB2" w:rsidRDefault="00F02C2D" w:rsidP="00F02C2D">
            <w:pPr>
              <w:pStyle w:val="acctfourfigures"/>
              <w:spacing w:line="240" w:lineRule="atLeast"/>
              <w:jc w:val="center"/>
              <w:rPr>
                <w:i/>
                <w:iCs/>
                <w:szCs w:val="22"/>
              </w:rPr>
            </w:pPr>
          </w:p>
        </w:tc>
        <w:tc>
          <w:tcPr>
            <w:tcW w:w="214" w:type="dxa"/>
          </w:tcPr>
          <w:p w14:paraId="68825DD4" w14:textId="77777777" w:rsidR="00F02C2D" w:rsidRPr="00716DB2" w:rsidRDefault="00F02C2D" w:rsidP="00F02C2D">
            <w:pPr>
              <w:pStyle w:val="acctfourfigures"/>
              <w:spacing w:line="240" w:lineRule="atLeast"/>
              <w:jc w:val="center"/>
              <w:rPr>
                <w:i/>
                <w:iCs/>
                <w:szCs w:val="22"/>
              </w:rPr>
            </w:pPr>
          </w:p>
        </w:tc>
        <w:tc>
          <w:tcPr>
            <w:tcW w:w="4460" w:type="dxa"/>
            <w:gridSpan w:val="7"/>
          </w:tcPr>
          <w:p w14:paraId="6013084B" w14:textId="66CD2E9E" w:rsidR="00F02C2D" w:rsidRPr="00716DB2" w:rsidRDefault="00F02C2D" w:rsidP="00F02C2D">
            <w:pPr>
              <w:pStyle w:val="acctfourfigures"/>
              <w:spacing w:line="240" w:lineRule="atLeast"/>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F02C2D" w:rsidRPr="00716DB2" w14:paraId="1E01194C" w14:textId="77777777" w:rsidTr="00CA3CE4">
        <w:trPr>
          <w:cantSplit/>
          <w:trHeight w:val="21"/>
        </w:trPr>
        <w:tc>
          <w:tcPr>
            <w:tcW w:w="3870" w:type="dxa"/>
          </w:tcPr>
          <w:p w14:paraId="36B0F600" w14:textId="7990734D" w:rsidR="00F02C2D" w:rsidRPr="00716DB2"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Deposits at financial institutions</w:t>
            </w:r>
          </w:p>
        </w:tc>
        <w:tc>
          <w:tcPr>
            <w:tcW w:w="650" w:type="dxa"/>
          </w:tcPr>
          <w:p w14:paraId="3DDA2854" w14:textId="77777777" w:rsidR="00F02C2D" w:rsidRPr="00716DB2" w:rsidDel="000E69EF" w:rsidRDefault="00F02C2D" w:rsidP="00F02C2D">
            <w:pPr>
              <w:pStyle w:val="acctfourfigures"/>
              <w:tabs>
                <w:tab w:val="clear" w:pos="765"/>
              </w:tabs>
              <w:spacing w:line="240" w:lineRule="atLeast"/>
              <w:ind w:right="11"/>
              <w:jc w:val="center"/>
              <w:rPr>
                <w:i/>
                <w:iCs/>
                <w:szCs w:val="22"/>
              </w:rPr>
            </w:pPr>
          </w:p>
        </w:tc>
        <w:tc>
          <w:tcPr>
            <w:tcW w:w="214" w:type="dxa"/>
          </w:tcPr>
          <w:p w14:paraId="7549FF8B" w14:textId="77777777" w:rsidR="00F02C2D" w:rsidRPr="00716DB2" w:rsidRDefault="00F02C2D" w:rsidP="00F02C2D">
            <w:pPr>
              <w:pStyle w:val="acctfourfigures"/>
              <w:tabs>
                <w:tab w:val="clear" w:pos="765"/>
                <w:tab w:val="decimal" w:pos="731"/>
              </w:tabs>
              <w:spacing w:line="240" w:lineRule="atLeast"/>
              <w:ind w:right="11"/>
              <w:rPr>
                <w:szCs w:val="22"/>
              </w:rPr>
            </w:pPr>
          </w:p>
        </w:tc>
        <w:tc>
          <w:tcPr>
            <w:tcW w:w="1021" w:type="dxa"/>
          </w:tcPr>
          <w:p w14:paraId="32DD8051" w14:textId="79CD8869" w:rsidR="00F02C2D" w:rsidRPr="00716DB2" w:rsidRDefault="00BB455F" w:rsidP="00F02C2D">
            <w:pPr>
              <w:pStyle w:val="acctfourfigures"/>
              <w:tabs>
                <w:tab w:val="clear" w:pos="765"/>
                <w:tab w:val="decimal" w:pos="844"/>
              </w:tabs>
              <w:spacing w:line="240" w:lineRule="atLeast"/>
              <w:ind w:right="11"/>
              <w:rPr>
                <w:szCs w:val="22"/>
              </w:rPr>
            </w:pPr>
            <w:r>
              <w:rPr>
                <w:rFonts w:cs="Angsana New"/>
                <w:szCs w:val="28"/>
                <w:lang w:val="en-US" w:bidi="th-TH"/>
              </w:rPr>
              <w:t>16</w:t>
            </w:r>
            <w:r w:rsidR="003448B4">
              <w:rPr>
                <w:szCs w:val="22"/>
              </w:rPr>
              <w:t>,</w:t>
            </w:r>
            <w:r>
              <w:rPr>
                <w:szCs w:val="22"/>
              </w:rPr>
              <w:t>167</w:t>
            </w:r>
          </w:p>
        </w:tc>
        <w:tc>
          <w:tcPr>
            <w:tcW w:w="185" w:type="dxa"/>
          </w:tcPr>
          <w:p w14:paraId="769070F9" w14:textId="77777777" w:rsidR="00F02C2D" w:rsidRPr="00716DB2" w:rsidRDefault="00F02C2D" w:rsidP="00F02C2D">
            <w:pPr>
              <w:pStyle w:val="acctfourfigures"/>
              <w:spacing w:line="240" w:lineRule="atLeast"/>
              <w:rPr>
                <w:szCs w:val="22"/>
              </w:rPr>
            </w:pPr>
          </w:p>
        </w:tc>
        <w:tc>
          <w:tcPr>
            <w:tcW w:w="930" w:type="dxa"/>
          </w:tcPr>
          <w:p w14:paraId="1E4B0096" w14:textId="0BB93D9D" w:rsidR="00F02C2D" w:rsidRPr="00716DB2" w:rsidRDefault="00F02C2D" w:rsidP="00F02C2D">
            <w:pPr>
              <w:pStyle w:val="acctfourfigures"/>
              <w:shd w:val="clear" w:color="auto" w:fill="FFFFFF"/>
              <w:tabs>
                <w:tab w:val="clear" w:pos="765"/>
                <w:tab w:val="decimal" w:pos="730"/>
              </w:tabs>
              <w:spacing w:line="240" w:lineRule="auto"/>
              <w:ind w:left="-76" w:right="-73"/>
            </w:pPr>
            <w:r>
              <w:rPr>
                <w:szCs w:val="22"/>
              </w:rPr>
              <w:t>20,030</w:t>
            </w:r>
          </w:p>
        </w:tc>
        <w:tc>
          <w:tcPr>
            <w:tcW w:w="185" w:type="dxa"/>
          </w:tcPr>
          <w:p w14:paraId="3E624559" w14:textId="77777777" w:rsidR="00F02C2D" w:rsidRPr="00716DB2" w:rsidRDefault="00F02C2D" w:rsidP="00F02C2D">
            <w:pPr>
              <w:pStyle w:val="acctfourfigures"/>
              <w:spacing w:line="240" w:lineRule="atLeast"/>
              <w:rPr>
                <w:szCs w:val="22"/>
              </w:rPr>
            </w:pPr>
          </w:p>
        </w:tc>
        <w:tc>
          <w:tcPr>
            <w:tcW w:w="1021" w:type="dxa"/>
            <w:vAlign w:val="center"/>
          </w:tcPr>
          <w:p w14:paraId="5B0B2C6A" w14:textId="5CF71536" w:rsidR="00F02C2D" w:rsidRPr="00716DB2" w:rsidRDefault="00BB455F" w:rsidP="001A1E13">
            <w:pPr>
              <w:pStyle w:val="acctfourfigures"/>
              <w:tabs>
                <w:tab w:val="clear" w:pos="765"/>
                <w:tab w:val="decimal" w:pos="790"/>
              </w:tabs>
              <w:spacing w:line="240" w:lineRule="atLeast"/>
              <w:ind w:right="11"/>
              <w:rPr>
                <w:szCs w:val="22"/>
              </w:rPr>
            </w:pPr>
            <w:r>
              <w:rPr>
                <w:szCs w:val="22"/>
              </w:rPr>
              <w:t>7,405</w:t>
            </w:r>
          </w:p>
        </w:tc>
        <w:tc>
          <w:tcPr>
            <w:tcW w:w="185" w:type="dxa"/>
          </w:tcPr>
          <w:p w14:paraId="56B3CA7A" w14:textId="77777777" w:rsidR="00F02C2D" w:rsidRPr="00716DB2" w:rsidRDefault="00F02C2D" w:rsidP="00F02C2D">
            <w:pPr>
              <w:pStyle w:val="acctfourfigures"/>
              <w:tabs>
                <w:tab w:val="clear" w:pos="765"/>
                <w:tab w:val="decimal" w:pos="816"/>
              </w:tabs>
              <w:spacing w:line="240" w:lineRule="atLeast"/>
              <w:ind w:right="11"/>
              <w:rPr>
                <w:szCs w:val="22"/>
              </w:rPr>
            </w:pPr>
          </w:p>
        </w:tc>
        <w:tc>
          <w:tcPr>
            <w:tcW w:w="933" w:type="dxa"/>
            <w:vAlign w:val="center"/>
          </w:tcPr>
          <w:p w14:paraId="4A6BA0B5" w14:textId="4F62A127" w:rsidR="00F02C2D" w:rsidRPr="00716DB2" w:rsidRDefault="00F02C2D" w:rsidP="00F02C2D">
            <w:pPr>
              <w:pStyle w:val="acctfourfigures"/>
              <w:shd w:val="clear" w:color="auto" w:fill="FFFFFF"/>
              <w:tabs>
                <w:tab w:val="clear" w:pos="765"/>
                <w:tab w:val="decimal" w:pos="727"/>
              </w:tabs>
              <w:spacing w:line="240" w:lineRule="auto"/>
              <w:ind w:left="-76" w:right="-73"/>
              <w:rPr>
                <w:szCs w:val="22"/>
              </w:rPr>
            </w:pPr>
            <w:r w:rsidRPr="00716DB2">
              <w:rPr>
                <w:szCs w:val="22"/>
              </w:rPr>
              <w:t>2,801</w:t>
            </w:r>
          </w:p>
        </w:tc>
      </w:tr>
      <w:tr w:rsidR="00F02C2D" w:rsidRPr="00716DB2" w14:paraId="030E8206" w14:textId="77777777" w:rsidTr="00CA3CE4">
        <w:trPr>
          <w:cantSplit/>
          <w:trHeight w:val="21"/>
        </w:trPr>
        <w:tc>
          <w:tcPr>
            <w:tcW w:w="3870" w:type="dxa"/>
          </w:tcPr>
          <w:p w14:paraId="34B83AA9" w14:textId="77777777" w:rsidR="00F02C2D" w:rsidRPr="00716DB2"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Investment properties</w:t>
            </w:r>
          </w:p>
        </w:tc>
        <w:tc>
          <w:tcPr>
            <w:tcW w:w="650" w:type="dxa"/>
          </w:tcPr>
          <w:p w14:paraId="1AAF441B" w14:textId="0B72955D" w:rsidR="00F02C2D" w:rsidRPr="00716DB2" w:rsidDel="000E69EF" w:rsidRDefault="00C3073D" w:rsidP="00F02C2D">
            <w:pPr>
              <w:pStyle w:val="acctfourfigures"/>
              <w:tabs>
                <w:tab w:val="clear" w:pos="765"/>
              </w:tabs>
              <w:spacing w:line="240" w:lineRule="atLeast"/>
              <w:ind w:right="11"/>
              <w:jc w:val="center"/>
              <w:rPr>
                <w:i/>
                <w:iCs/>
                <w:szCs w:val="22"/>
              </w:rPr>
            </w:pPr>
            <w:r>
              <w:rPr>
                <w:i/>
                <w:iCs/>
                <w:szCs w:val="22"/>
              </w:rPr>
              <w:t>10</w:t>
            </w:r>
          </w:p>
        </w:tc>
        <w:tc>
          <w:tcPr>
            <w:tcW w:w="214" w:type="dxa"/>
          </w:tcPr>
          <w:p w14:paraId="4E759935" w14:textId="77777777" w:rsidR="00F02C2D" w:rsidRPr="00716DB2" w:rsidRDefault="00F02C2D" w:rsidP="00F02C2D">
            <w:pPr>
              <w:pStyle w:val="acctfourfigures"/>
              <w:tabs>
                <w:tab w:val="clear" w:pos="765"/>
                <w:tab w:val="decimal" w:pos="731"/>
              </w:tabs>
              <w:spacing w:line="240" w:lineRule="atLeast"/>
              <w:ind w:right="11"/>
              <w:rPr>
                <w:szCs w:val="22"/>
              </w:rPr>
            </w:pPr>
          </w:p>
        </w:tc>
        <w:tc>
          <w:tcPr>
            <w:tcW w:w="1021" w:type="dxa"/>
          </w:tcPr>
          <w:p w14:paraId="50D48A10" w14:textId="5AD1883F" w:rsidR="00F02C2D" w:rsidRPr="00716DB2" w:rsidRDefault="003448B4" w:rsidP="003448B4">
            <w:pPr>
              <w:pStyle w:val="acctfourfigures"/>
              <w:tabs>
                <w:tab w:val="clear" w:pos="765"/>
                <w:tab w:val="decimal" w:pos="844"/>
              </w:tabs>
              <w:spacing w:line="240" w:lineRule="atLeast"/>
              <w:ind w:right="11"/>
              <w:rPr>
                <w:szCs w:val="22"/>
              </w:rPr>
            </w:pPr>
            <w:r>
              <w:rPr>
                <w:szCs w:val="22"/>
              </w:rPr>
              <w:t>201,600</w:t>
            </w:r>
          </w:p>
        </w:tc>
        <w:tc>
          <w:tcPr>
            <w:tcW w:w="185" w:type="dxa"/>
          </w:tcPr>
          <w:p w14:paraId="04C161E1" w14:textId="77777777" w:rsidR="00F02C2D" w:rsidRPr="00716DB2" w:rsidRDefault="00F02C2D" w:rsidP="00F02C2D">
            <w:pPr>
              <w:pStyle w:val="acctfourfigures"/>
              <w:spacing w:line="240" w:lineRule="atLeast"/>
              <w:rPr>
                <w:szCs w:val="22"/>
              </w:rPr>
            </w:pPr>
          </w:p>
        </w:tc>
        <w:tc>
          <w:tcPr>
            <w:tcW w:w="930" w:type="dxa"/>
          </w:tcPr>
          <w:p w14:paraId="09D4B4F5" w14:textId="7B941144" w:rsidR="00F02C2D" w:rsidRPr="00716DB2" w:rsidRDefault="00F02C2D" w:rsidP="00CA3CE4">
            <w:pPr>
              <w:pStyle w:val="acctfourfigures"/>
              <w:tabs>
                <w:tab w:val="clear" w:pos="765"/>
                <w:tab w:val="decimal" w:pos="591"/>
              </w:tabs>
              <w:spacing w:line="240" w:lineRule="atLeast"/>
              <w:ind w:right="11"/>
            </w:pPr>
            <w:r>
              <w:rPr>
                <w:szCs w:val="22"/>
              </w:rPr>
              <w:t>-</w:t>
            </w:r>
          </w:p>
        </w:tc>
        <w:tc>
          <w:tcPr>
            <w:tcW w:w="185" w:type="dxa"/>
          </w:tcPr>
          <w:p w14:paraId="402EC1AB" w14:textId="77777777" w:rsidR="00F02C2D" w:rsidRPr="00716DB2" w:rsidRDefault="00F02C2D" w:rsidP="00F02C2D">
            <w:pPr>
              <w:pStyle w:val="acctfourfigures"/>
              <w:spacing w:line="240" w:lineRule="atLeast"/>
              <w:rPr>
                <w:szCs w:val="22"/>
              </w:rPr>
            </w:pPr>
          </w:p>
        </w:tc>
        <w:tc>
          <w:tcPr>
            <w:tcW w:w="1021" w:type="dxa"/>
            <w:vAlign w:val="center"/>
          </w:tcPr>
          <w:p w14:paraId="5CC88C78" w14:textId="6BC518B9" w:rsidR="00F02C2D" w:rsidRPr="00716DB2" w:rsidRDefault="00F32049" w:rsidP="00F02C2D">
            <w:pPr>
              <w:pStyle w:val="acctfourfigures"/>
              <w:tabs>
                <w:tab w:val="decimal" w:pos="6"/>
              </w:tabs>
              <w:spacing w:line="240" w:lineRule="auto"/>
              <w:ind w:left="-79" w:right="-79"/>
              <w:jc w:val="center"/>
              <w:rPr>
                <w:szCs w:val="22"/>
              </w:rPr>
            </w:pPr>
            <w:r>
              <w:rPr>
                <w:szCs w:val="22"/>
              </w:rPr>
              <w:t>201,600</w:t>
            </w:r>
          </w:p>
        </w:tc>
        <w:tc>
          <w:tcPr>
            <w:tcW w:w="185" w:type="dxa"/>
          </w:tcPr>
          <w:p w14:paraId="14C1BF26" w14:textId="77777777" w:rsidR="00F02C2D" w:rsidRPr="00716DB2" w:rsidRDefault="00F02C2D" w:rsidP="00F02C2D">
            <w:pPr>
              <w:pStyle w:val="acctfourfigures"/>
              <w:spacing w:line="240" w:lineRule="atLeast"/>
              <w:rPr>
                <w:szCs w:val="22"/>
              </w:rPr>
            </w:pPr>
          </w:p>
        </w:tc>
        <w:tc>
          <w:tcPr>
            <w:tcW w:w="933" w:type="dxa"/>
            <w:vAlign w:val="center"/>
          </w:tcPr>
          <w:p w14:paraId="67CEC954" w14:textId="69DB06FD" w:rsidR="00F02C2D" w:rsidRPr="00716DB2" w:rsidRDefault="00F02C2D" w:rsidP="00F02C2D">
            <w:pPr>
              <w:pStyle w:val="acctfourfigures"/>
              <w:tabs>
                <w:tab w:val="decimal" w:pos="6"/>
              </w:tabs>
              <w:spacing w:line="240" w:lineRule="auto"/>
              <w:ind w:left="-79" w:right="-79"/>
              <w:jc w:val="center"/>
            </w:pPr>
            <w:r w:rsidRPr="00716DB2">
              <w:rPr>
                <w:szCs w:val="22"/>
              </w:rPr>
              <w:t>-</w:t>
            </w:r>
          </w:p>
        </w:tc>
      </w:tr>
      <w:tr w:rsidR="00F02C2D" w:rsidRPr="00716DB2" w14:paraId="76B0EF97" w14:textId="77777777" w:rsidTr="00CA3CE4">
        <w:trPr>
          <w:cantSplit/>
          <w:trHeight w:val="21"/>
        </w:trPr>
        <w:tc>
          <w:tcPr>
            <w:tcW w:w="3870" w:type="dxa"/>
          </w:tcPr>
          <w:p w14:paraId="5E9EBFDF" w14:textId="77777777" w:rsidR="00F02C2D" w:rsidRPr="00716DB2"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16DB2">
              <w:rPr>
                <w:rFonts w:ascii="Times New Roman" w:hAnsi="Times New Roman" w:cs="Times New Roman"/>
                <w:sz w:val="22"/>
                <w:szCs w:val="22"/>
              </w:rPr>
              <w:t xml:space="preserve">Property, </w:t>
            </w:r>
            <w:proofErr w:type="gramStart"/>
            <w:r w:rsidRPr="00716DB2">
              <w:rPr>
                <w:rFonts w:ascii="Times New Roman" w:hAnsi="Times New Roman" w:cs="Times New Roman"/>
                <w:sz w:val="22"/>
                <w:szCs w:val="22"/>
              </w:rPr>
              <w:t>plant</w:t>
            </w:r>
            <w:proofErr w:type="gramEnd"/>
            <w:r w:rsidRPr="00716DB2">
              <w:rPr>
                <w:rFonts w:ascii="Times New Roman" w:hAnsi="Times New Roman" w:cs="Times New Roman"/>
                <w:sz w:val="22"/>
                <w:szCs w:val="22"/>
              </w:rPr>
              <w:t xml:space="preserve"> and equipment</w:t>
            </w:r>
          </w:p>
        </w:tc>
        <w:tc>
          <w:tcPr>
            <w:tcW w:w="650" w:type="dxa"/>
          </w:tcPr>
          <w:p w14:paraId="0B33C7DA" w14:textId="75EF26EB" w:rsidR="00F02C2D" w:rsidRPr="00716DB2" w:rsidDel="000E69EF" w:rsidRDefault="00F02C2D" w:rsidP="00F02C2D">
            <w:pPr>
              <w:pStyle w:val="acctfourfigures"/>
              <w:tabs>
                <w:tab w:val="clear" w:pos="765"/>
              </w:tabs>
              <w:spacing w:line="240" w:lineRule="atLeast"/>
              <w:ind w:right="11"/>
              <w:jc w:val="center"/>
              <w:rPr>
                <w:i/>
                <w:iCs/>
                <w:szCs w:val="22"/>
              </w:rPr>
            </w:pPr>
            <w:r w:rsidRPr="00716DB2">
              <w:rPr>
                <w:i/>
                <w:iCs/>
                <w:szCs w:val="22"/>
              </w:rPr>
              <w:t>1</w:t>
            </w:r>
            <w:r>
              <w:rPr>
                <w:i/>
                <w:iCs/>
                <w:szCs w:val="22"/>
              </w:rPr>
              <w:t>3</w:t>
            </w:r>
          </w:p>
        </w:tc>
        <w:tc>
          <w:tcPr>
            <w:tcW w:w="214" w:type="dxa"/>
          </w:tcPr>
          <w:p w14:paraId="1AB9CE04" w14:textId="77777777" w:rsidR="00F02C2D" w:rsidRPr="00716DB2" w:rsidRDefault="00F02C2D" w:rsidP="00F02C2D">
            <w:pPr>
              <w:pStyle w:val="acctfourfigures"/>
              <w:tabs>
                <w:tab w:val="clear" w:pos="765"/>
                <w:tab w:val="decimal" w:pos="731"/>
              </w:tabs>
              <w:spacing w:line="240" w:lineRule="atLeast"/>
              <w:ind w:right="11"/>
              <w:rPr>
                <w:szCs w:val="22"/>
              </w:rPr>
            </w:pPr>
          </w:p>
        </w:tc>
        <w:tc>
          <w:tcPr>
            <w:tcW w:w="1021" w:type="dxa"/>
          </w:tcPr>
          <w:p w14:paraId="5C86A7A6" w14:textId="12C81FD7" w:rsidR="00F02C2D" w:rsidRPr="00716DB2" w:rsidRDefault="003448B4" w:rsidP="00F02C2D">
            <w:pPr>
              <w:pStyle w:val="acctfourfigures"/>
              <w:tabs>
                <w:tab w:val="clear" w:pos="765"/>
                <w:tab w:val="decimal" w:pos="844"/>
              </w:tabs>
              <w:spacing w:line="240" w:lineRule="atLeast"/>
              <w:ind w:right="11"/>
              <w:rPr>
                <w:szCs w:val="22"/>
              </w:rPr>
            </w:pPr>
            <w:r>
              <w:rPr>
                <w:szCs w:val="22"/>
              </w:rPr>
              <w:t>419,145</w:t>
            </w:r>
          </w:p>
        </w:tc>
        <w:tc>
          <w:tcPr>
            <w:tcW w:w="185" w:type="dxa"/>
          </w:tcPr>
          <w:p w14:paraId="34DA60A6" w14:textId="77777777" w:rsidR="00F02C2D" w:rsidRPr="00716DB2" w:rsidRDefault="00F02C2D" w:rsidP="00F02C2D">
            <w:pPr>
              <w:pStyle w:val="acctfourfigures"/>
              <w:spacing w:line="240" w:lineRule="atLeast"/>
              <w:rPr>
                <w:szCs w:val="22"/>
              </w:rPr>
            </w:pPr>
          </w:p>
        </w:tc>
        <w:tc>
          <w:tcPr>
            <w:tcW w:w="930" w:type="dxa"/>
          </w:tcPr>
          <w:p w14:paraId="38BA95E0" w14:textId="5527E86A" w:rsidR="00F02C2D" w:rsidRPr="00716DB2" w:rsidRDefault="00F02C2D" w:rsidP="00F02C2D">
            <w:pPr>
              <w:pStyle w:val="acctfourfigures"/>
              <w:shd w:val="clear" w:color="auto" w:fill="FFFFFF"/>
              <w:tabs>
                <w:tab w:val="clear" w:pos="765"/>
                <w:tab w:val="decimal" w:pos="730"/>
              </w:tabs>
              <w:spacing w:line="240" w:lineRule="auto"/>
              <w:ind w:left="-76" w:right="-73"/>
            </w:pPr>
            <w:r>
              <w:rPr>
                <w:szCs w:val="22"/>
              </w:rPr>
              <w:t>475,730</w:t>
            </w:r>
          </w:p>
        </w:tc>
        <w:tc>
          <w:tcPr>
            <w:tcW w:w="185" w:type="dxa"/>
          </w:tcPr>
          <w:p w14:paraId="6914767C" w14:textId="77777777" w:rsidR="00F02C2D" w:rsidRPr="00716DB2" w:rsidRDefault="00F02C2D" w:rsidP="00F02C2D">
            <w:pPr>
              <w:pStyle w:val="acctfourfigures"/>
              <w:spacing w:line="240" w:lineRule="atLeast"/>
              <w:rPr>
                <w:szCs w:val="22"/>
              </w:rPr>
            </w:pPr>
          </w:p>
        </w:tc>
        <w:tc>
          <w:tcPr>
            <w:tcW w:w="1021" w:type="dxa"/>
            <w:vAlign w:val="center"/>
          </w:tcPr>
          <w:p w14:paraId="51125128" w14:textId="03526A5F" w:rsidR="00F02C2D" w:rsidRPr="00716DB2" w:rsidRDefault="00F32049" w:rsidP="00F32049">
            <w:pPr>
              <w:pStyle w:val="acctfourfigures"/>
              <w:tabs>
                <w:tab w:val="clear" w:pos="765"/>
                <w:tab w:val="decimal" w:pos="591"/>
              </w:tabs>
              <w:spacing w:line="240" w:lineRule="atLeast"/>
              <w:ind w:right="11"/>
              <w:rPr>
                <w:szCs w:val="22"/>
              </w:rPr>
            </w:pPr>
            <w:r>
              <w:rPr>
                <w:szCs w:val="22"/>
              </w:rPr>
              <w:t>-</w:t>
            </w:r>
          </w:p>
        </w:tc>
        <w:tc>
          <w:tcPr>
            <w:tcW w:w="185" w:type="dxa"/>
          </w:tcPr>
          <w:p w14:paraId="46C04AC4" w14:textId="77777777" w:rsidR="00F02C2D" w:rsidRPr="00716DB2" w:rsidRDefault="00F02C2D" w:rsidP="00F02C2D">
            <w:pPr>
              <w:pStyle w:val="acctfourfigures"/>
              <w:spacing w:line="240" w:lineRule="atLeast"/>
              <w:rPr>
                <w:szCs w:val="22"/>
              </w:rPr>
            </w:pPr>
          </w:p>
        </w:tc>
        <w:tc>
          <w:tcPr>
            <w:tcW w:w="933" w:type="dxa"/>
            <w:vAlign w:val="center"/>
          </w:tcPr>
          <w:p w14:paraId="5A0115DF" w14:textId="23E45270" w:rsidR="00F02C2D" w:rsidRPr="00716DB2" w:rsidRDefault="00F02C2D" w:rsidP="00F02C2D">
            <w:pPr>
              <w:pStyle w:val="acctfourfigures"/>
              <w:shd w:val="clear" w:color="auto" w:fill="FFFFFF"/>
              <w:tabs>
                <w:tab w:val="clear" w:pos="765"/>
                <w:tab w:val="decimal" w:pos="727"/>
              </w:tabs>
              <w:spacing w:line="240" w:lineRule="auto"/>
              <w:ind w:left="-76" w:right="-73"/>
            </w:pPr>
            <w:r w:rsidRPr="00716DB2">
              <w:rPr>
                <w:szCs w:val="22"/>
              </w:rPr>
              <w:t>32,061</w:t>
            </w:r>
          </w:p>
        </w:tc>
      </w:tr>
      <w:tr w:rsidR="00F02C2D" w:rsidRPr="00716DB2" w14:paraId="27242D0A" w14:textId="77777777" w:rsidTr="00CA3CE4">
        <w:trPr>
          <w:cantSplit/>
          <w:trHeight w:val="21"/>
        </w:trPr>
        <w:tc>
          <w:tcPr>
            <w:tcW w:w="3870" w:type="dxa"/>
          </w:tcPr>
          <w:p w14:paraId="351DE232" w14:textId="77777777" w:rsidR="00F02C2D" w:rsidRPr="00716DB2"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650" w:type="dxa"/>
          </w:tcPr>
          <w:p w14:paraId="567B796C" w14:textId="77777777" w:rsidR="00F02C2D" w:rsidRPr="00716DB2" w:rsidDel="000E69EF" w:rsidRDefault="00F02C2D" w:rsidP="00F02C2D">
            <w:pPr>
              <w:pStyle w:val="acctfourfigures"/>
              <w:tabs>
                <w:tab w:val="clear" w:pos="765"/>
              </w:tabs>
              <w:spacing w:line="240" w:lineRule="atLeast"/>
              <w:ind w:right="11"/>
              <w:jc w:val="center"/>
              <w:rPr>
                <w:b/>
                <w:bCs/>
                <w:i/>
                <w:iCs/>
                <w:szCs w:val="22"/>
              </w:rPr>
            </w:pPr>
          </w:p>
        </w:tc>
        <w:tc>
          <w:tcPr>
            <w:tcW w:w="214" w:type="dxa"/>
          </w:tcPr>
          <w:p w14:paraId="43401664" w14:textId="77777777" w:rsidR="00F02C2D" w:rsidRPr="00716DB2" w:rsidRDefault="00F02C2D" w:rsidP="00F02C2D">
            <w:pPr>
              <w:pStyle w:val="acctfourfigures"/>
              <w:tabs>
                <w:tab w:val="clear" w:pos="765"/>
                <w:tab w:val="decimal" w:pos="731"/>
              </w:tabs>
              <w:spacing w:line="240" w:lineRule="atLeast"/>
              <w:ind w:right="11"/>
              <w:rPr>
                <w:b/>
                <w:bCs/>
                <w:szCs w:val="22"/>
              </w:rPr>
            </w:pPr>
          </w:p>
        </w:tc>
        <w:tc>
          <w:tcPr>
            <w:tcW w:w="1021" w:type="dxa"/>
            <w:tcBorders>
              <w:top w:val="single" w:sz="4" w:space="0" w:color="auto"/>
              <w:bottom w:val="double" w:sz="4" w:space="0" w:color="auto"/>
            </w:tcBorders>
          </w:tcPr>
          <w:p w14:paraId="59EDF53B" w14:textId="204803AB" w:rsidR="00F02C2D" w:rsidRPr="00716DB2" w:rsidRDefault="005A2E71" w:rsidP="00F02C2D">
            <w:pPr>
              <w:pStyle w:val="acctfourfigures"/>
              <w:tabs>
                <w:tab w:val="clear" w:pos="765"/>
                <w:tab w:val="decimal" w:pos="844"/>
              </w:tabs>
              <w:spacing w:line="240" w:lineRule="atLeast"/>
              <w:ind w:right="11"/>
              <w:rPr>
                <w:b/>
                <w:bCs/>
                <w:szCs w:val="22"/>
              </w:rPr>
            </w:pPr>
            <w:r>
              <w:rPr>
                <w:b/>
                <w:bCs/>
                <w:szCs w:val="22"/>
              </w:rPr>
              <w:t>6</w:t>
            </w:r>
            <w:r w:rsidR="00BB455F">
              <w:rPr>
                <w:b/>
                <w:bCs/>
                <w:szCs w:val="22"/>
              </w:rPr>
              <w:t>36</w:t>
            </w:r>
            <w:r>
              <w:rPr>
                <w:b/>
                <w:bCs/>
                <w:szCs w:val="22"/>
              </w:rPr>
              <w:t>,</w:t>
            </w:r>
            <w:r w:rsidR="00BB455F">
              <w:rPr>
                <w:b/>
                <w:bCs/>
                <w:szCs w:val="22"/>
              </w:rPr>
              <w:t>912</w:t>
            </w:r>
          </w:p>
        </w:tc>
        <w:tc>
          <w:tcPr>
            <w:tcW w:w="185" w:type="dxa"/>
          </w:tcPr>
          <w:p w14:paraId="18E5BFD6" w14:textId="77777777" w:rsidR="00F02C2D" w:rsidRPr="00716DB2" w:rsidRDefault="00F02C2D" w:rsidP="00F02C2D">
            <w:pPr>
              <w:pStyle w:val="acctfourfigures"/>
              <w:spacing w:line="240" w:lineRule="atLeast"/>
              <w:rPr>
                <w:b/>
                <w:bCs/>
                <w:szCs w:val="22"/>
              </w:rPr>
            </w:pPr>
          </w:p>
        </w:tc>
        <w:tc>
          <w:tcPr>
            <w:tcW w:w="930" w:type="dxa"/>
            <w:tcBorders>
              <w:top w:val="single" w:sz="4" w:space="0" w:color="auto"/>
              <w:bottom w:val="double" w:sz="4" w:space="0" w:color="auto"/>
            </w:tcBorders>
          </w:tcPr>
          <w:p w14:paraId="40FD41B2" w14:textId="42390858" w:rsidR="00F02C2D" w:rsidRPr="00716DB2" w:rsidRDefault="00F02C2D" w:rsidP="00F02C2D">
            <w:pPr>
              <w:pStyle w:val="acctfourfigures"/>
              <w:shd w:val="clear" w:color="auto" w:fill="FFFFFF"/>
              <w:tabs>
                <w:tab w:val="clear" w:pos="765"/>
                <w:tab w:val="decimal" w:pos="747"/>
              </w:tabs>
              <w:spacing w:line="240" w:lineRule="auto"/>
              <w:ind w:left="-76" w:right="-73"/>
              <w:rPr>
                <w:b/>
                <w:bCs/>
              </w:rPr>
            </w:pPr>
            <w:r>
              <w:rPr>
                <w:b/>
                <w:bCs/>
                <w:szCs w:val="22"/>
              </w:rPr>
              <w:t>495,760</w:t>
            </w:r>
          </w:p>
        </w:tc>
        <w:tc>
          <w:tcPr>
            <w:tcW w:w="185" w:type="dxa"/>
          </w:tcPr>
          <w:p w14:paraId="4ECE120B" w14:textId="77777777" w:rsidR="00F02C2D" w:rsidRPr="00716DB2" w:rsidRDefault="00F02C2D" w:rsidP="00F02C2D">
            <w:pPr>
              <w:pStyle w:val="acctfourfigures"/>
              <w:spacing w:line="240" w:lineRule="atLeast"/>
              <w:rPr>
                <w:b/>
                <w:bCs/>
                <w:szCs w:val="22"/>
              </w:rPr>
            </w:pPr>
          </w:p>
        </w:tc>
        <w:tc>
          <w:tcPr>
            <w:tcW w:w="1021" w:type="dxa"/>
            <w:tcBorders>
              <w:top w:val="single" w:sz="4" w:space="0" w:color="auto"/>
              <w:left w:val="nil"/>
              <w:bottom w:val="double" w:sz="4" w:space="0" w:color="auto"/>
              <w:right w:val="nil"/>
            </w:tcBorders>
            <w:vAlign w:val="center"/>
          </w:tcPr>
          <w:p w14:paraId="52971BAB" w14:textId="6CA3ED64" w:rsidR="00F02C2D" w:rsidRPr="00716DB2" w:rsidRDefault="00F32049" w:rsidP="00F02C2D">
            <w:pPr>
              <w:pStyle w:val="acctfourfigures"/>
              <w:tabs>
                <w:tab w:val="clear" w:pos="765"/>
                <w:tab w:val="decimal" w:pos="816"/>
              </w:tabs>
              <w:spacing w:line="240" w:lineRule="atLeast"/>
              <w:ind w:right="11"/>
              <w:rPr>
                <w:b/>
                <w:bCs/>
                <w:szCs w:val="22"/>
              </w:rPr>
            </w:pPr>
            <w:r>
              <w:rPr>
                <w:b/>
                <w:bCs/>
                <w:szCs w:val="22"/>
              </w:rPr>
              <w:t>20</w:t>
            </w:r>
            <w:r w:rsidR="00BB455F">
              <w:rPr>
                <w:b/>
                <w:bCs/>
                <w:szCs w:val="22"/>
              </w:rPr>
              <w:t>9</w:t>
            </w:r>
            <w:r>
              <w:rPr>
                <w:b/>
                <w:bCs/>
                <w:szCs w:val="22"/>
              </w:rPr>
              <w:t>,00</w:t>
            </w:r>
            <w:r w:rsidR="00BB455F">
              <w:rPr>
                <w:b/>
                <w:bCs/>
                <w:szCs w:val="22"/>
              </w:rPr>
              <w:t>5</w:t>
            </w:r>
          </w:p>
        </w:tc>
        <w:tc>
          <w:tcPr>
            <w:tcW w:w="185" w:type="dxa"/>
          </w:tcPr>
          <w:p w14:paraId="0A0D49A3" w14:textId="77777777" w:rsidR="00F02C2D" w:rsidRPr="00716DB2" w:rsidRDefault="00F02C2D" w:rsidP="00F02C2D">
            <w:pPr>
              <w:pStyle w:val="acctfourfigures"/>
              <w:spacing w:line="240" w:lineRule="atLeast"/>
              <w:rPr>
                <w:b/>
                <w:bCs/>
                <w:szCs w:val="22"/>
              </w:rPr>
            </w:pPr>
          </w:p>
        </w:tc>
        <w:tc>
          <w:tcPr>
            <w:tcW w:w="933" w:type="dxa"/>
            <w:tcBorders>
              <w:top w:val="single" w:sz="4" w:space="0" w:color="auto"/>
              <w:bottom w:val="double" w:sz="4" w:space="0" w:color="auto"/>
            </w:tcBorders>
            <w:vAlign w:val="center"/>
          </w:tcPr>
          <w:p w14:paraId="3ACEB5E0" w14:textId="61BAAE79" w:rsidR="00F02C2D" w:rsidRPr="00716DB2" w:rsidRDefault="00F02C2D" w:rsidP="00F02C2D">
            <w:pPr>
              <w:pStyle w:val="acctfourfigures"/>
              <w:shd w:val="clear" w:color="auto" w:fill="FFFFFF"/>
              <w:tabs>
                <w:tab w:val="clear" w:pos="765"/>
                <w:tab w:val="decimal" w:pos="727"/>
              </w:tabs>
              <w:spacing w:line="240" w:lineRule="auto"/>
              <w:ind w:left="-76" w:right="-73"/>
              <w:rPr>
                <w:b/>
                <w:bCs/>
              </w:rPr>
            </w:pPr>
            <w:r w:rsidRPr="00716DB2">
              <w:rPr>
                <w:b/>
                <w:bCs/>
                <w:szCs w:val="22"/>
              </w:rPr>
              <w:t>34,862</w:t>
            </w:r>
          </w:p>
        </w:tc>
      </w:tr>
    </w:tbl>
    <w:p w14:paraId="30D08CDE" w14:textId="259BFB6E" w:rsidR="00566CEA" w:rsidRPr="00716DB2" w:rsidRDefault="00566CEA"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C097D01" w14:textId="76B3920A" w:rsidR="00F2026B" w:rsidRPr="00716DB2" w:rsidRDefault="00F2026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b/>
          <w:bCs/>
          <w:sz w:val="22"/>
          <w:szCs w:val="22"/>
        </w:rPr>
      </w:pPr>
      <w:r w:rsidRPr="00716DB2">
        <w:rPr>
          <w:rFonts w:ascii="Times New Roman" w:hAnsi="Times New Roman" w:cs="Times New Roman"/>
          <w:sz w:val="22"/>
          <w:szCs w:val="22"/>
        </w:rPr>
        <w:t xml:space="preserve">As </w:t>
      </w:r>
      <w:proofErr w:type="gramStart"/>
      <w:r w:rsidRPr="00716DB2">
        <w:rPr>
          <w:rFonts w:ascii="Times New Roman" w:hAnsi="Times New Roman" w:cs="Times New Roman"/>
          <w:sz w:val="22"/>
          <w:szCs w:val="22"/>
        </w:rPr>
        <w:t>at</w:t>
      </w:r>
      <w:proofErr w:type="gramEnd"/>
      <w:r w:rsidRPr="00716DB2">
        <w:rPr>
          <w:rFonts w:ascii="Times New Roman" w:hAnsi="Times New Roman" w:cs="Times New Roman"/>
          <w:sz w:val="22"/>
          <w:szCs w:val="22"/>
        </w:rPr>
        <w:t xml:space="preserve"> 31 December 202</w:t>
      </w:r>
      <w:r w:rsidR="00F02C2D">
        <w:rPr>
          <w:rFonts w:ascii="Times New Roman" w:hAnsi="Times New Roman" w:cs="Times New Roman"/>
          <w:sz w:val="22"/>
          <w:szCs w:val="22"/>
        </w:rPr>
        <w:t>3</w:t>
      </w:r>
      <w:r w:rsidR="005705CE" w:rsidRPr="00716DB2">
        <w:rPr>
          <w:rFonts w:ascii="Times New Roman" w:hAnsi="Times New Roman" w:cs="Times New Roman"/>
          <w:sz w:val="22"/>
          <w:szCs w:val="22"/>
        </w:rPr>
        <w:t>,</w:t>
      </w:r>
      <w:r w:rsidRPr="00716DB2">
        <w:rPr>
          <w:rFonts w:ascii="Times New Roman" w:hAnsi="Times New Roman" w:cs="Times New Roman"/>
          <w:sz w:val="22"/>
          <w:szCs w:val="22"/>
        </w:rPr>
        <w:t xml:space="preserve"> the Group and the Company had </w:t>
      </w:r>
      <w:proofErr w:type="spellStart"/>
      <w:r w:rsidRPr="00716DB2">
        <w:rPr>
          <w:rFonts w:ascii="Times New Roman" w:hAnsi="Times New Roman" w:cs="Times New Roman"/>
          <w:sz w:val="22"/>
          <w:szCs w:val="22"/>
        </w:rPr>
        <w:t>unutilised</w:t>
      </w:r>
      <w:proofErr w:type="spellEnd"/>
      <w:r w:rsidRPr="00716DB2">
        <w:rPr>
          <w:rFonts w:ascii="Times New Roman" w:hAnsi="Times New Roman" w:cs="Times New Roman"/>
          <w:sz w:val="22"/>
          <w:szCs w:val="22"/>
        </w:rPr>
        <w:t xml:space="preserve"> credit facilities totaling Baht </w:t>
      </w:r>
      <w:r w:rsidR="005D48A6">
        <w:rPr>
          <w:rFonts w:ascii="Times New Roman" w:hAnsi="Times New Roman" w:cs="Times New Roman"/>
          <w:sz w:val="22"/>
          <w:szCs w:val="22"/>
        </w:rPr>
        <w:t>1,775.00</w:t>
      </w:r>
      <w:r w:rsidR="00666159"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million and </w:t>
      </w:r>
      <w:r w:rsidR="00387D66" w:rsidRPr="00716DB2">
        <w:rPr>
          <w:rFonts w:ascii="Times New Roman" w:hAnsi="Times New Roman" w:cs="Times New Roman"/>
          <w:sz w:val="22"/>
          <w:szCs w:val="22"/>
        </w:rPr>
        <w:t>Baht</w:t>
      </w:r>
      <w:r w:rsidR="00C823DB" w:rsidRPr="00716DB2">
        <w:rPr>
          <w:rFonts w:ascii="Times New Roman" w:hAnsi="Times New Roman" w:cs="Times New Roman"/>
          <w:sz w:val="22"/>
          <w:szCs w:val="22"/>
        </w:rPr>
        <w:t xml:space="preserve"> </w:t>
      </w:r>
      <w:r w:rsidR="005D48A6">
        <w:rPr>
          <w:rFonts w:ascii="Times New Roman" w:hAnsi="Times New Roman" w:cs="Times New Roman"/>
          <w:sz w:val="22"/>
          <w:szCs w:val="22"/>
        </w:rPr>
        <w:t>105.00</w:t>
      </w:r>
      <w:r w:rsidR="004D1A72" w:rsidRPr="00716DB2">
        <w:rPr>
          <w:rFonts w:ascii="Times New Roman" w:hAnsi="Times New Roman" w:cs="Times New Roman"/>
          <w:sz w:val="22"/>
          <w:szCs w:val="22"/>
        </w:rPr>
        <w:t xml:space="preserve"> </w:t>
      </w:r>
      <w:r w:rsidRPr="00716DB2">
        <w:rPr>
          <w:rFonts w:ascii="Times New Roman" w:hAnsi="Times New Roman" w:cs="Times New Roman"/>
          <w:sz w:val="22"/>
          <w:szCs w:val="22"/>
        </w:rPr>
        <w:t xml:space="preserve">million, respectively </w:t>
      </w:r>
      <w:r w:rsidRPr="00716DB2">
        <w:rPr>
          <w:rFonts w:ascii="Times New Roman" w:hAnsi="Times New Roman" w:cs="Times New Roman"/>
          <w:i/>
          <w:iCs/>
          <w:sz w:val="22"/>
          <w:szCs w:val="22"/>
        </w:rPr>
        <w:t>(20</w:t>
      </w:r>
      <w:r w:rsidR="00871F71" w:rsidRPr="00716DB2">
        <w:rPr>
          <w:rFonts w:ascii="Times New Roman" w:hAnsi="Times New Roman" w:cs="Times New Roman"/>
          <w:i/>
          <w:iCs/>
          <w:sz w:val="22"/>
          <w:szCs w:val="22"/>
        </w:rPr>
        <w:t>2</w:t>
      </w:r>
      <w:r w:rsidR="00F02C2D">
        <w:rPr>
          <w:rFonts w:ascii="Times New Roman" w:hAnsi="Times New Roman" w:cs="Times New Roman"/>
          <w:i/>
          <w:iCs/>
          <w:sz w:val="22"/>
          <w:szCs w:val="22"/>
        </w:rPr>
        <w:t>2</w:t>
      </w:r>
      <w:r w:rsidRPr="00716DB2">
        <w:rPr>
          <w:rFonts w:ascii="Times New Roman" w:hAnsi="Times New Roman" w:cs="Times New Roman"/>
          <w:i/>
          <w:iCs/>
          <w:sz w:val="22"/>
          <w:szCs w:val="22"/>
        </w:rPr>
        <w:t xml:space="preserve">: Baht </w:t>
      </w:r>
      <w:r w:rsidR="00F02C2D">
        <w:rPr>
          <w:rFonts w:ascii="Times New Roman" w:hAnsi="Times New Roman" w:cs="Times New Roman"/>
          <w:i/>
          <w:iCs/>
          <w:sz w:val="22"/>
          <w:szCs w:val="22"/>
        </w:rPr>
        <w:t>879.39</w:t>
      </w:r>
      <w:r w:rsidR="00AD322E" w:rsidRPr="00716DB2">
        <w:rPr>
          <w:rFonts w:ascii="Times New Roman" w:hAnsi="Times New Roman" w:cs="Times New Roman"/>
          <w:i/>
          <w:iCs/>
          <w:sz w:val="22"/>
          <w:szCs w:val="22"/>
        </w:rPr>
        <w:t xml:space="preserve"> million and Baht</w:t>
      </w:r>
      <w:r w:rsidR="00F02C2D">
        <w:rPr>
          <w:rFonts w:ascii="Times New Roman" w:hAnsi="Times New Roman" w:cs="Times New Roman"/>
          <w:i/>
          <w:iCs/>
          <w:sz w:val="22"/>
          <w:szCs w:val="22"/>
        </w:rPr>
        <w:t xml:space="preserve"> 56.00</w:t>
      </w:r>
      <w:r w:rsidR="00AD322E" w:rsidRPr="00716DB2">
        <w:rPr>
          <w:rFonts w:ascii="Times New Roman" w:hAnsi="Times New Roman" w:cs="Times New Roman"/>
          <w:i/>
          <w:iCs/>
          <w:sz w:val="22"/>
          <w:szCs w:val="22"/>
        </w:rPr>
        <w:t xml:space="preserve"> million</w:t>
      </w:r>
      <w:r w:rsidRPr="00716DB2">
        <w:rPr>
          <w:rFonts w:ascii="Times New Roman" w:hAnsi="Times New Roman" w:cs="Times New Roman"/>
          <w:i/>
          <w:iCs/>
          <w:sz w:val="22"/>
          <w:szCs w:val="22"/>
        </w:rPr>
        <w:t>, respectively).</w:t>
      </w:r>
      <w:r w:rsidR="001E0794" w:rsidRPr="00716DB2">
        <w:rPr>
          <w:rFonts w:ascii="Times New Roman" w:hAnsi="Times New Roman" w:cstheme="minorBidi"/>
          <w:i/>
          <w:iCs/>
          <w:sz w:val="22"/>
          <w:szCs w:val="22"/>
          <w:cs/>
        </w:rPr>
        <w:t xml:space="preserve"> </w:t>
      </w:r>
      <w:r w:rsidR="001E0794" w:rsidRPr="00716DB2">
        <w:rPr>
          <w:rFonts w:ascii="Times New Roman" w:hAnsi="Times New Roman" w:cstheme="minorBidi"/>
          <w:sz w:val="22"/>
          <w:szCs w:val="22"/>
        </w:rPr>
        <w:t xml:space="preserve">The </w:t>
      </w:r>
      <w:proofErr w:type="spellStart"/>
      <w:r w:rsidR="001E0794" w:rsidRPr="00716DB2">
        <w:rPr>
          <w:rFonts w:ascii="Times New Roman" w:hAnsi="Times New Roman" w:cstheme="minorBidi"/>
          <w:sz w:val="22"/>
          <w:szCs w:val="22"/>
        </w:rPr>
        <w:t>unutili</w:t>
      </w:r>
      <w:r w:rsidR="001075C3" w:rsidRPr="00716DB2">
        <w:rPr>
          <w:rFonts w:ascii="Times New Roman" w:hAnsi="Times New Roman" w:cstheme="minorBidi"/>
          <w:sz w:val="22"/>
          <w:szCs w:val="22"/>
        </w:rPr>
        <w:t>s</w:t>
      </w:r>
      <w:r w:rsidR="001E0794" w:rsidRPr="00716DB2">
        <w:rPr>
          <w:rFonts w:ascii="Times New Roman" w:hAnsi="Times New Roman" w:cstheme="minorBidi"/>
          <w:sz w:val="22"/>
          <w:szCs w:val="22"/>
        </w:rPr>
        <w:t>ed</w:t>
      </w:r>
      <w:proofErr w:type="spellEnd"/>
      <w:r w:rsidR="001E0794" w:rsidRPr="00716DB2">
        <w:rPr>
          <w:rFonts w:ascii="Times New Roman" w:hAnsi="Times New Roman" w:cstheme="minorBidi"/>
          <w:sz w:val="22"/>
          <w:szCs w:val="22"/>
        </w:rPr>
        <w:t xml:space="preserve"> credit facilities have pledged by assets </w:t>
      </w:r>
      <w:r w:rsidR="006D43AB" w:rsidRPr="00716DB2">
        <w:rPr>
          <w:rFonts w:ascii="Times New Roman" w:hAnsi="Times New Roman" w:cstheme="minorBidi"/>
          <w:sz w:val="22"/>
          <w:szCs w:val="22"/>
        </w:rPr>
        <w:t xml:space="preserve">and </w:t>
      </w:r>
      <w:r w:rsidR="001E0794" w:rsidRPr="00716DB2">
        <w:rPr>
          <w:rFonts w:ascii="Times New Roman" w:hAnsi="Times New Roman" w:cstheme="minorBidi"/>
          <w:sz w:val="22"/>
          <w:szCs w:val="22"/>
        </w:rPr>
        <w:t xml:space="preserve">bank deposit of the Group and the Company and </w:t>
      </w:r>
      <w:r w:rsidR="006D43AB" w:rsidRPr="00716DB2">
        <w:rPr>
          <w:rFonts w:ascii="Times New Roman" w:hAnsi="Times New Roman" w:cstheme="minorBidi"/>
          <w:sz w:val="22"/>
          <w:szCs w:val="22"/>
        </w:rPr>
        <w:t>guaranteed by a director</w:t>
      </w:r>
      <w:r w:rsidR="001E0794" w:rsidRPr="00716DB2">
        <w:rPr>
          <w:rFonts w:ascii="Times New Roman" w:hAnsi="Times New Roman" w:cstheme="minorBidi"/>
          <w:sz w:val="22"/>
          <w:szCs w:val="22"/>
        </w:rPr>
        <w:t>.</w:t>
      </w:r>
    </w:p>
    <w:p w14:paraId="6FD27826" w14:textId="5CD66D3C" w:rsidR="003E0C69" w:rsidRPr="00716DB2" w:rsidRDefault="003E0C6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rPr>
          <w:rFonts w:ascii="Times New Roman" w:hAnsi="Times New Roman" w:cs="Times New Roman"/>
          <w:b/>
          <w:bCs/>
          <w:sz w:val="24"/>
          <w:szCs w:val="22"/>
        </w:rPr>
      </w:pPr>
    </w:p>
    <w:p w14:paraId="2E95C425" w14:textId="3DDCF22B" w:rsidR="00CE0188" w:rsidRDefault="00CE0188" w:rsidP="00147554">
      <w:pPr>
        <w:pStyle w:val="block"/>
        <w:spacing w:after="0" w:line="240" w:lineRule="auto"/>
        <w:ind w:left="547" w:right="-7"/>
        <w:jc w:val="both"/>
        <w:rPr>
          <w:i/>
          <w:iCs/>
          <w:lang w:val="en-US" w:bidi="th-TH"/>
        </w:rPr>
      </w:pPr>
      <w:r w:rsidRPr="5850A025">
        <w:rPr>
          <w:i/>
          <w:iCs/>
          <w:lang w:val="en-US" w:bidi="th-TH"/>
        </w:rPr>
        <w:t>Borrowings from financial institution</w:t>
      </w:r>
    </w:p>
    <w:p w14:paraId="579A9C4D" w14:textId="77777777" w:rsidR="006264F4" w:rsidRPr="00716DB2" w:rsidRDefault="006264F4" w:rsidP="00147554">
      <w:pPr>
        <w:pStyle w:val="block"/>
        <w:spacing w:after="0" w:line="240" w:lineRule="auto"/>
        <w:ind w:left="547" w:right="-7"/>
        <w:jc w:val="both"/>
        <w:rPr>
          <w:i/>
          <w:iCs/>
          <w:lang w:val="en-US" w:bidi="th-TH"/>
        </w:rPr>
      </w:pPr>
    </w:p>
    <w:p w14:paraId="0E404065" w14:textId="657352DF" w:rsidR="006B34FA" w:rsidRDefault="006B34FA" w:rsidP="1C45EA60">
      <w:pPr>
        <w:pStyle w:val="block"/>
        <w:spacing w:after="0" w:line="240" w:lineRule="auto"/>
        <w:ind w:left="540" w:right="-7"/>
        <w:jc w:val="both"/>
        <w:rPr>
          <w:lang w:val="en-US" w:bidi="th-TH"/>
        </w:rPr>
      </w:pPr>
      <w:r w:rsidRPr="00CD7617">
        <w:rPr>
          <w:rFonts w:cstheme="minorBidi"/>
          <w:lang w:val="en-US" w:bidi="th-TH"/>
        </w:rPr>
        <w:t xml:space="preserve">In May 2023, </w:t>
      </w:r>
      <w:r w:rsidR="00147B1C" w:rsidRPr="00CD7617">
        <w:rPr>
          <w:rFonts w:cstheme="minorBidi"/>
          <w:spacing w:val="-2"/>
        </w:rPr>
        <w:t xml:space="preserve">the subsidiary </w:t>
      </w:r>
      <w:r w:rsidRPr="00CD7617">
        <w:rPr>
          <w:rFonts w:cstheme="minorBidi"/>
          <w:lang w:val="en-US" w:bidi="th-TH"/>
        </w:rPr>
        <w:t>issued</w:t>
      </w:r>
      <w:r w:rsidRPr="00CD7617">
        <w:rPr>
          <w:rFonts w:cstheme="minorBidi"/>
          <w:cs/>
          <w:lang w:val="en-US" w:bidi="th-TH"/>
        </w:rPr>
        <w:t xml:space="preserve"> </w:t>
      </w:r>
      <w:r w:rsidRPr="00CD7617">
        <w:rPr>
          <w:rFonts w:cstheme="minorBidi"/>
          <w:lang w:val="en-US" w:bidi="th-TH"/>
        </w:rPr>
        <w:t xml:space="preserve">a new promissory note to replace existing promissory note to a local financial institution amounting to Baht 42 million according to the condition in the revolving loan agreement. </w:t>
      </w:r>
      <w:r w:rsidRPr="00CD7617">
        <w:rPr>
          <w:lang w:val="en-US" w:bidi="th-TH"/>
        </w:rPr>
        <w:t>Such promissory note had term of 2 years, maturing in May 2025 and bore interest rate at   4% - 6% per annum. The loan was secured by Thai Credit Guarantee Corporation.</w:t>
      </w:r>
    </w:p>
    <w:p w14:paraId="47FB4132" w14:textId="7E7687B3" w:rsidR="00506EFE" w:rsidRPr="00716DB2" w:rsidRDefault="00506EFE" w:rsidP="00147554">
      <w:pPr>
        <w:pStyle w:val="block"/>
        <w:spacing w:after="0" w:line="240" w:lineRule="auto"/>
        <w:ind w:left="547" w:right="-7"/>
        <w:jc w:val="both"/>
        <w:rPr>
          <w:i/>
          <w:iCs/>
          <w:lang w:val="en-US" w:bidi="th-TH"/>
        </w:rPr>
      </w:pPr>
    </w:p>
    <w:p w14:paraId="6A0D6DFE" w14:textId="08338A7C" w:rsidR="00146D54" w:rsidRDefault="00146D54" w:rsidP="00146D54">
      <w:pPr>
        <w:pStyle w:val="block"/>
        <w:spacing w:line="240" w:lineRule="auto"/>
        <w:ind w:right="-7"/>
        <w:jc w:val="both"/>
      </w:pPr>
      <w:r w:rsidRPr="58F9DC83">
        <w:rPr>
          <w:rFonts w:cs="Cordia New"/>
        </w:rPr>
        <w:t xml:space="preserve">The </w:t>
      </w:r>
      <w:r w:rsidR="000941BD" w:rsidRPr="58F9DC83">
        <w:rPr>
          <w:rFonts w:cs="Cordia New"/>
        </w:rPr>
        <w:t xml:space="preserve">subsidiary </w:t>
      </w:r>
      <w:r w:rsidRPr="58F9DC83">
        <w:rPr>
          <w:rFonts w:cs="Cordia New"/>
        </w:rPr>
        <w:t xml:space="preserve">has to comply with certain conditions under right and duty of borrowers </w:t>
      </w:r>
      <w:r w:rsidRPr="00716DB2">
        <w:t xml:space="preserve">such as the </w:t>
      </w:r>
      <w:r>
        <w:t xml:space="preserve">maintenance of </w:t>
      </w:r>
      <w:proofErr w:type="gramStart"/>
      <w:r>
        <w:t>Debt to Equity</w:t>
      </w:r>
      <w:proofErr w:type="gramEnd"/>
      <w:r>
        <w:t xml:space="preserve"> ratios and Debt Service Coverage ratio (DSCR).</w:t>
      </w:r>
    </w:p>
    <w:p w14:paraId="2FFF6851" w14:textId="5A68D4C8" w:rsidR="00820D75" w:rsidRDefault="00820D75" w:rsidP="00820D75">
      <w:pPr>
        <w:pStyle w:val="block"/>
        <w:spacing w:after="0" w:line="240" w:lineRule="auto"/>
        <w:ind w:left="540" w:right="-7"/>
        <w:jc w:val="both"/>
        <w:rPr>
          <w:lang w:val="en-US" w:bidi="th-TH"/>
        </w:rPr>
      </w:pPr>
      <w:r w:rsidRPr="002561C5">
        <w:rPr>
          <w:rFonts w:cstheme="minorBidi"/>
          <w:lang w:val="en-US" w:bidi="th-TH"/>
        </w:rPr>
        <w:t xml:space="preserve">In October 2023, </w:t>
      </w:r>
      <w:r w:rsidRPr="002561C5">
        <w:rPr>
          <w:rFonts w:cstheme="minorBidi"/>
          <w:spacing w:val="-2"/>
        </w:rPr>
        <w:t xml:space="preserve">the Company </w:t>
      </w:r>
      <w:r w:rsidR="00904254" w:rsidRPr="002561C5">
        <w:rPr>
          <w:rFonts w:cstheme="minorBidi"/>
          <w:lang w:val="en-US" w:bidi="th-TH"/>
        </w:rPr>
        <w:t>assumed liabilities related to loans associated with the investment properties</w:t>
      </w:r>
      <w:r w:rsidR="00824674" w:rsidRPr="002561C5">
        <w:rPr>
          <w:rFonts w:cstheme="minorBidi"/>
          <w:lang w:val="en-US" w:bidi="th-TH"/>
        </w:rPr>
        <w:t xml:space="preserve"> </w:t>
      </w:r>
      <w:r w:rsidR="00824674" w:rsidRPr="002561C5">
        <w:rPr>
          <w:rFonts w:cstheme="minorBidi"/>
          <w:i/>
          <w:iCs/>
          <w:lang w:val="en-US" w:bidi="th-TH"/>
        </w:rPr>
        <w:t>(see note 10)</w:t>
      </w:r>
      <w:r w:rsidRPr="002561C5">
        <w:rPr>
          <w:rFonts w:cstheme="minorBidi"/>
          <w:lang w:val="en-US" w:bidi="th-TH"/>
        </w:rPr>
        <w:t xml:space="preserve"> </w:t>
      </w:r>
      <w:r w:rsidR="00A22CB3" w:rsidRPr="002561C5">
        <w:rPr>
          <w:rFonts w:cstheme="minorBidi"/>
          <w:lang w:val="en-US" w:bidi="th-TH"/>
        </w:rPr>
        <w:t>amounting to Baht</w:t>
      </w:r>
      <w:r w:rsidR="001B6929" w:rsidRPr="002561C5">
        <w:rPr>
          <w:rFonts w:cstheme="minorBidi"/>
          <w:lang w:val="en-US" w:bidi="th-TH"/>
        </w:rPr>
        <w:t xml:space="preserve"> </w:t>
      </w:r>
      <w:r w:rsidR="002561C5" w:rsidRPr="001A1E13">
        <w:rPr>
          <w:rFonts w:cstheme="minorBidi"/>
          <w:lang w:val="en-US" w:bidi="th-TH"/>
        </w:rPr>
        <w:t xml:space="preserve">55 </w:t>
      </w:r>
      <w:r w:rsidR="001B6929" w:rsidRPr="002561C5">
        <w:rPr>
          <w:rFonts w:cstheme="minorBidi"/>
          <w:lang w:val="en-US" w:bidi="th-TH"/>
        </w:rPr>
        <w:t>million</w:t>
      </w:r>
      <w:r w:rsidRPr="002561C5">
        <w:rPr>
          <w:rFonts w:cstheme="minorBidi"/>
          <w:lang w:val="en-US" w:bidi="th-TH"/>
        </w:rPr>
        <w:t xml:space="preserve"> </w:t>
      </w:r>
      <w:r w:rsidRPr="002561C5">
        <w:rPr>
          <w:lang w:val="en-US" w:bidi="th-TH"/>
        </w:rPr>
        <w:t>and bore interest rate at</w:t>
      </w:r>
      <w:r w:rsidR="00106CDD" w:rsidRPr="002561C5">
        <w:rPr>
          <w:lang w:val="en-US" w:bidi="th-TH"/>
        </w:rPr>
        <w:t xml:space="preserve"> </w:t>
      </w:r>
      <w:r w:rsidR="00CA1DCC" w:rsidRPr="002561C5">
        <w:rPr>
          <w:lang w:val="en-US" w:bidi="th-TH"/>
        </w:rPr>
        <w:t>10.27</w:t>
      </w:r>
      <w:r w:rsidR="004A56C1">
        <w:rPr>
          <w:lang w:val="en-US" w:bidi="th-TH"/>
        </w:rPr>
        <w:t>%</w:t>
      </w:r>
      <w:r w:rsidR="00CA1DCC" w:rsidRPr="002561C5">
        <w:rPr>
          <w:lang w:val="en-US" w:bidi="th-TH"/>
        </w:rPr>
        <w:t xml:space="preserve"> (MLR +3.0) </w:t>
      </w:r>
      <w:r w:rsidRPr="002561C5">
        <w:rPr>
          <w:lang w:val="en-US" w:bidi="th-TH"/>
        </w:rPr>
        <w:t>per annum</w:t>
      </w:r>
      <w:r w:rsidR="00C027E1" w:rsidRPr="001A1E13">
        <w:rPr>
          <w:lang w:val="en-US" w:bidi="th-TH"/>
        </w:rPr>
        <w:t xml:space="preserve">. </w:t>
      </w:r>
      <w:r w:rsidRPr="002561C5">
        <w:rPr>
          <w:lang w:val="en-US" w:bidi="th-TH"/>
        </w:rPr>
        <w:t xml:space="preserve">The loan </w:t>
      </w:r>
      <w:r w:rsidR="00F548B7" w:rsidRPr="002561C5">
        <w:rPr>
          <w:lang w:val="en-US" w:bidi="th-TH"/>
        </w:rPr>
        <w:t>has been</w:t>
      </w:r>
      <w:r w:rsidR="008F7F15" w:rsidRPr="002561C5">
        <w:rPr>
          <w:lang w:val="en-US" w:bidi="th-TH"/>
        </w:rPr>
        <w:t xml:space="preserve"> pledged by </w:t>
      </w:r>
      <w:r w:rsidR="00293B59" w:rsidRPr="002561C5">
        <w:rPr>
          <w:lang w:val="en-US" w:bidi="th-TH"/>
        </w:rPr>
        <w:t xml:space="preserve">related </w:t>
      </w:r>
      <w:r w:rsidR="009460A9" w:rsidRPr="002561C5">
        <w:rPr>
          <w:rFonts w:cstheme="minorBidi"/>
          <w:lang w:val="en-US" w:bidi="th-TH"/>
        </w:rPr>
        <w:t>investment properties.</w:t>
      </w:r>
    </w:p>
    <w:p w14:paraId="644B8688" w14:textId="77777777" w:rsidR="00C15EBE" w:rsidRPr="00C15EBE" w:rsidRDefault="00C15EBE"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heme="minorBidi"/>
          <w:b/>
          <w:bCs/>
          <w:i/>
          <w:iCs/>
          <w:sz w:val="22"/>
          <w:szCs w:val="22"/>
        </w:rPr>
      </w:pPr>
    </w:p>
    <w:p w14:paraId="0428E457" w14:textId="4E1255C6" w:rsidR="00E65EAA" w:rsidRPr="00716DB2" w:rsidRDefault="00766550"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t>R</w:t>
      </w:r>
      <w:r w:rsidR="00E65EAA" w:rsidRPr="00716DB2">
        <w:rPr>
          <w:rFonts w:ascii="Times New Roman" w:hAnsi="Times New Roman" w:cs="Times New Roman"/>
          <w:b/>
          <w:bCs/>
          <w:sz w:val="24"/>
          <w:szCs w:val="22"/>
        </w:rPr>
        <w:t>eserve</w:t>
      </w:r>
    </w:p>
    <w:p w14:paraId="69C9C557" w14:textId="4B59E100" w:rsidR="00E65EAA" w:rsidRPr="00716DB2" w:rsidRDefault="00E65EAA" w:rsidP="00346E67">
      <w:pPr>
        <w:pStyle w:val="Doc"/>
      </w:pPr>
    </w:p>
    <w:p w14:paraId="66B139EF" w14:textId="0A301164" w:rsidR="00084562" w:rsidRPr="00716DB2" w:rsidRDefault="00084562" w:rsidP="00346E67">
      <w:pPr>
        <w:pStyle w:val="Doc"/>
        <w:rPr>
          <w:b/>
          <w:bCs/>
        </w:rPr>
      </w:pPr>
      <w:r w:rsidRPr="00716DB2">
        <w:rPr>
          <w:b/>
          <w:bCs/>
        </w:rPr>
        <w:t xml:space="preserve">Share </w:t>
      </w:r>
      <w:proofErr w:type="gramStart"/>
      <w:r w:rsidR="005705CE" w:rsidRPr="00716DB2">
        <w:rPr>
          <w:b/>
          <w:bCs/>
        </w:rPr>
        <w:t>p</w:t>
      </w:r>
      <w:r w:rsidRPr="00716DB2">
        <w:rPr>
          <w:b/>
          <w:bCs/>
        </w:rPr>
        <w:t>remium</w:t>
      </w:r>
      <w:proofErr w:type="gramEnd"/>
    </w:p>
    <w:p w14:paraId="37334CEF" w14:textId="77777777" w:rsidR="00084562" w:rsidRPr="00716DB2" w:rsidRDefault="00084562" w:rsidP="00346E67">
      <w:pPr>
        <w:pStyle w:val="Doc"/>
      </w:pPr>
    </w:p>
    <w:p w14:paraId="79D765FD" w14:textId="77777777" w:rsidR="0021378F" w:rsidRPr="00716DB2" w:rsidRDefault="0021378F" w:rsidP="00346E67">
      <w:pPr>
        <w:pStyle w:val="Doc"/>
      </w:pPr>
      <w:r w:rsidRPr="00716DB2">
        <w:t xml:space="preserve">Section 51 of the Public Companies Act B.E. 2535 requires companies to set aside share subscription monies received </w:t>
      </w:r>
      <w:proofErr w:type="gramStart"/>
      <w:r w:rsidRPr="00716DB2">
        <w:t>in excess of</w:t>
      </w:r>
      <w:proofErr w:type="gramEnd"/>
      <w:r w:rsidRPr="00716DB2">
        <w:t xml:space="preserve"> the par value of the shares issued to a reserve account (“share premium”). Share premium is not available for dividend distribution.</w:t>
      </w:r>
    </w:p>
    <w:p w14:paraId="59B3E530" w14:textId="77777777" w:rsidR="00E65EAA" w:rsidRPr="00716DB2" w:rsidRDefault="00E65EAA" w:rsidP="00346E67">
      <w:pPr>
        <w:pStyle w:val="Doc"/>
        <w:rPr>
          <w:b/>
          <w:bCs/>
        </w:rPr>
      </w:pPr>
    </w:p>
    <w:p w14:paraId="06DE4F15" w14:textId="2775EB3B" w:rsidR="00E65EAA" w:rsidRPr="00716DB2" w:rsidRDefault="00E65EAA" w:rsidP="0008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716DB2">
        <w:rPr>
          <w:rFonts w:ascii="Times New Roman" w:hAnsi="Times New Roman" w:cs="Times New Roman"/>
          <w:b/>
          <w:bCs/>
          <w:sz w:val="22"/>
          <w:szCs w:val="22"/>
        </w:rPr>
        <w:t>Legal reserve</w:t>
      </w:r>
    </w:p>
    <w:p w14:paraId="71CE02A2" w14:textId="77777777" w:rsidR="0021378F" w:rsidRPr="00716DB2" w:rsidRDefault="0021378F"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198C8BF5" w14:textId="4F90C49B" w:rsidR="00E65EAA" w:rsidRPr="00716DB2" w:rsidRDefault="00E65EAA"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16DB2">
        <w:rPr>
          <w:rFonts w:ascii="Times New Roman" w:hAnsi="Times New Roman" w:cs="Times New Roman"/>
          <w:sz w:val="22"/>
          <w:szCs w:val="22"/>
        </w:rPr>
        <w:t>Section 116 of the Public</w:t>
      </w:r>
      <w:r w:rsidR="007268E8">
        <w:rPr>
          <w:rFonts w:ascii="Times New Roman" w:hAnsi="Times New Roman" w:cs="Times New Roman"/>
          <w:sz w:val="22"/>
          <w:szCs w:val="22"/>
        </w:rPr>
        <w:t xml:space="preserve"> Limited</w:t>
      </w:r>
      <w:r w:rsidRPr="00716DB2">
        <w:rPr>
          <w:rFonts w:ascii="Times New Roman" w:hAnsi="Times New Roman" w:cs="Times New Roman"/>
          <w:sz w:val="22"/>
          <w:szCs w:val="22"/>
        </w:rPr>
        <w:t xml:space="preserve"> Companies Act B.E. 2535</w:t>
      </w:r>
      <w:r w:rsidR="007268E8">
        <w:rPr>
          <w:rFonts w:ascii="Times New Roman" w:hAnsi="Times New Roman" w:cs="Times New Roman"/>
          <w:sz w:val="22"/>
          <w:szCs w:val="22"/>
        </w:rPr>
        <w:t xml:space="preserve"> </w:t>
      </w:r>
      <w:r w:rsidR="007268E8" w:rsidRPr="007268E8">
        <w:rPr>
          <w:rFonts w:ascii="Times New Roman" w:hAnsi="Times New Roman" w:cs="Times New Roman"/>
          <w:sz w:val="22"/>
          <w:szCs w:val="22"/>
        </w:rPr>
        <w:t>(1992)</w:t>
      </w:r>
      <w:r w:rsidRPr="00716DB2">
        <w:rPr>
          <w:rFonts w:ascii="Times New Roman" w:hAnsi="Times New Roman" w:cs="Times New Roman"/>
          <w:sz w:val="22"/>
          <w:szCs w:val="22"/>
        </w:rPr>
        <w:t xml:space="preserve">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16DB2">
        <w:rPr>
          <w:rFonts w:ascii="Times New Roman" w:hAnsi="Times New Roman" w:cs="Times New Roman"/>
          <w:sz w:val="22"/>
          <w:szCs w:val="22"/>
        </w:rPr>
        <w:t>authorised</w:t>
      </w:r>
      <w:proofErr w:type="spellEnd"/>
      <w:r w:rsidRPr="00716DB2">
        <w:rPr>
          <w:rFonts w:ascii="Times New Roman" w:hAnsi="Times New Roman" w:cs="Times New Roman"/>
          <w:sz w:val="22"/>
          <w:szCs w:val="22"/>
        </w:rPr>
        <w:t xml:space="preserve"> capital. The legal reserve is not available for dividend distribution.</w:t>
      </w:r>
    </w:p>
    <w:p w14:paraId="25BB8BA2" w14:textId="5A34EEF4" w:rsidR="00E65EAA" w:rsidRDefault="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0E587408" w14:textId="77777777" w:rsidR="000614BC" w:rsidRDefault="0006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210CC9B7" w14:textId="77777777" w:rsidR="000614BC" w:rsidRDefault="0006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4AF58FCC" w14:textId="77777777" w:rsidR="000614BC" w:rsidRDefault="0006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357E803C" w14:textId="77777777" w:rsidR="000614BC" w:rsidRDefault="0006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C2C8209" w14:textId="77777777" w:rsidR="000614BC" w:rsidRDefault="0006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29AB2DEC" w14:textId="5E97216E" w:rsidR="00F14CFA" w:rsidRDefault="00F14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25583875" w14:textId="40EC552C" w:rsidR="000A3B46" w:rsidRPr="00716DB2" w:rsidRDefault="000A3B46"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00716DB2">
        <w:rPr>
          <w:rFonts w:ascii="Times New Roman" w:hAnsi="Times New Roman" w:cs="Times New Roman"/>
          <w:b/>
          <w:bCs/>
          <w:sz w:val="24"/>
          <w:szCs w:val="22"/>
        </w:rPr>
        <w:lastRenderedPageBreak/>
        <w:t>Segment information and disaggregation of revenue</w:t>
      </w:r>
    </w:p>
    <w:p w14:paraId="447AA30A" w14:textId="0422A5F2" w:rsidR="000A3B46" w:rsidRPr="00716DB2" w:rsidRDefault="000A3B46" w:rsidP="00346E67">
      <w:pPr>
        <w:pStyle w:val="Doc"/>
        <w:rPr>
          <w:rFonts w:cstheme="minorBidi"/>
        </w:rPr>
      </w:pPr>
    </w:p>
    <w:p w14:paraId="4044F9A0" w14:textId="7323C539" w:rsidR="00764472" w:rsidRPr="00716DB2" w:rsidRDefault="005452DD" w:rsidP="009C33F9">
      <w:pPr>
        <w:pStyle w:val="block"/>
        <w:numPr>
          <w:ilvl w:val="0"/>
          <w:numId w:val="25"/>
        </w:numPr>
        <w:spacing w:after="0" w:line="240" w:lineRule="auto"/>
        <w:ind w:left="540" w:right="-7" w:hanging="540"/>
        <w:jc w:val="thaiDistribute"/>
        <w:rPr>
          <w:i/>
          <w:iCs/>
        </w:rPr>
      </w:pPr>
      <w:r w:rsidRPr="00716DB2">
        <w:rPr>
          <w:i/>
          <w:iCs/>
          <w:szCs w:val="22"/>
          <w:lang w:val="en-US"/>
        </w:rPr>
        <w:t>Segment information</w:t>
      </w:r>
    </w:p>
    <w:p w14:paraId="155FFA3F" w14:textId="77777777" w:rsidR="00764472" w:rsidRPr="00716DB2" w:rsidRDefault="00764472" w:rsidP="00346E67">
      <w:pPr>
        <w:pStyle w:val="Doc"/>
        <w:rPr>
          <w:rFonts w:cstheme="minorBidi"/>
        </w:rPr>
      </w:pPr>
    </w:p>
    <w:p w14:paraId="541DC132" w14:textId="39AFC1E9" w:rsidR="0040153C" w:rsidRPr="00716DB2" w:rsidRDefault="00084562" w:rsidP="000B248E">
      <w:pPr>
        <w:pStyle w:val="Pa17"/>
        <w:spacing w:line="240" w:lineRule="auto"/>
        <w:ind w:left="540"/>
        <w:jc w:val="thaiDistribute"/>
        <w:rPr>
          <w:rFonts w:ascii="Times New Roman" w:hAnsi="Times New Roman" w:cs="Times New Roman"/>
          <w:sz w:val="22"/>
          <w:szCs w:val="22"/>
          <w:lang w:val="en-US"/>
        </w:rPr>
      </w:pPr>
      <w:r w:rsidRPr="00716DB2">
        <w:rPr>
          <w:rFonts w:ascii="Times New Roman" w:hAnsi="Times New Roman" w:cs="Times New Roman"/>
          <w:sz w:val="22"/>
          <w:szCs w:val="22"/>
          <w:lang w:val="en-US"/>
        </w:rPr>
        <w:t>Management</w:t>
      </w:r>
      <w:r w:rsidR="0040153C" w:rsidRPr="00716DB2">
        <w:rPr>
          <w:rFonts w:ascii="Times New Roman" w:hAnsi="Times New Roman" w:cs="Times New Roman"/>
          <w:sz w:val="22"/>
          <w:szCs w:val="22"/>
          <w:lang w:val="en-US"/>
        </w:rPr>
        <w:t xml:space="preserve"> determined that the Group has </w:t>
      </w:r>
      <w:r w:rsidR="00097EA7">
        <w:rPr>
          <w:rFonts w:ascii="Times New Roman" w:hAnsi="Times New Roman" w:cs="Times New Roman"/>
          <w:sz w:val="22"/>
          <w:szCs w:val="22"/>
          <w:lang w:val="en-US"/>
        </w:rPr>
        <w:t>seven</w:t>
      </w:r>
      <w:r w:rsidR="00097EA7" w:rsidRPr="00716DB2">
        <w:rPr>
          <w:rFonts w:ascii="Times New Roman" w:hAnsi="Times New Roman" w:cs="Times New Roman"/>
          <w:sz w:val="22"/>
          <w:szCs w:val="22"/>
          <w:lang w:val="en-US"/>
        </w:rPr>
        <w:t xml:space="preserve"> </w:t>
      </w:r>
      <w:r w:rsidR="0040153C" w:rsidRPr="00716DB2">
        <w:rPr>
          <w:rFonts w:ascii="Times New Roman" w:hAnsi="Times New Roman" w:cs="Times New Roman"/>
          <w:sz w:val="22"/>
          <w:szCs w:val="22"/>
          <w:lang w:val="en-US"/>
        </w:rPr>
        <w:t xml:space="preserve">reportable segments which are the Group’s strategic divisions for different products and </w:t>
      </w:r>
      <w:proofErr w:type="gramStart"/>
      <w:r w:rsidR="0040153C" w:rsidRPr="00716DB2">
        <w:rPr>
          <w:rFonts w:ascii="Times New Roman" w:hAnsi="Times New Roman" w:cs="Times New Roman"/>
          <w:sz w:val="22"/>
          <w:szCs w:val="22"/>
          <w:lang w:val="en-US"/>
        </w:rPr>
        <w:t>services,</w:t>
      </w:r>
      <w:r w:rsidR="002205B2">
        <w:rPr>
          <w:rFonts w:ascii="Times New Roman" w:hAnsi="Times New Roman" w:cs="Times New Roman"/>
          <w:sz w:val="22"/>
          <w:szCs w:val="22"/>
          <w:lang w:val="en-US"/>
        </w:rPr>
        <w:t xml:space="preserve"> </w:t>
      </w:r>
      <w:r w:rsidR="0040153C" w:rsidRPr="00716DB2">
        <w:rPr>
          <w:rFonts w:ascii="Times New Roman" w:hAnsi="Times New Roman" w:cs="Times New Roman"/>
          <w:sz w:val="22"/>
          <w:szCs w:val="22"/>
          <w:lang w:val="en-US"/>
        </w:rPr>
        <w:t>and</w:t>
      </w:r>
      <w:proofErr w:type="gramEnd"/>
      <w:r w:rsidR="0040153C" w:rsidRPr="00716DB2">
        <w:rPr>
          <w:rFonts w:ascii="Times New Roman" w:hAnsi="Times New Roman" w:cs="Times New Roman"/>
          <w:sz w:val="22"/>
          <w:szCs w:val="22"/>
          <w:lang w:val="en-US"/>
        </w:rPr>
        <w:t xml:space="preserve"> are managed separately</w:t>
      </w:r>
      <w:r w:rsidR="001075C3" w:rsidRPr="00716DB2">
        <w:rPr>
          <w:rFonts w:ascii="Times New Roman" w:hAnsi="Times New Roman" w:cs="Times New Roman"/>
          <w:sz w:val="22"/>
          <w:szCs w:val="22"/>
          <w:lang w:val="en-US"/>
        </w:rPr>
        <w:t>.</w:t>
      </w:r>
      <w:r w:rsidR="0040153C" w:rsidRPr="00716DB2">
        <w:rPr>
          <w:rFonts w:ascii="Times New Roman" w:hAnsi="Times New Roman" w:cs="Times New Roman"/>
          <w:sz w:val="22"/>
          <w:szCs w:val="22"/>
          <w:lang w:val="en-US"/>
        </w:rPr>
        <w:t xml:space="preserve"> The following summary describes the operations in each of the Group’s</w:t>
      </w:r>
      <w:r w:rsidR="00EF586F" w:rsidRPr="00716DB2">
        <w:rPr>
          <w:rFonts w:ascii="Times New Roman" w:hAnsi="Times New Roman" w:cs="Times New Roman"/>
          <w:sz w:val="22"/>
          <w:szCs w:val="22"/>
          <w:lang w:val="en-US"/>
        </w:rPr>
        <w:t xml:space="preserve"> </w:t>
      </w:r>
      <w:r w:rsidR="0040153C" w:rsidRPr="00716DB2">
        <w:rPr>
          <w:rFonts w:ascii="Times New Roman" w:hAnsi="Times New Roman" w:cs="Times New Roman"/>
          <w:sz w:val="22"/>
          <w:szCs w:val="22"/>
          <w:lang w:val="en-US"/>
        </w:rPr>
        <w:t>reportable segments.</w:t>
      </w:r>
    </w:p>
    <w:p w14:paraId="3E350614" w14:textId="77777777" w:rsidR="00EF586F" w:rsidRPr="00716DB2" w:rsidRDefault="00EF586F" w:rsidP="00346E67">
      <w:pPr>
        <w:pStyle w:val="Doc"/>
      </w:pPr>
    </w:p>
    <w:tbl>
      <w:tblPr>
        <w:tblW w:w="9180" w:type="dxa"/>
        <w:tblInd w:w="450" w:type="dxa"/>
        <w:tblLook w:val="04A0" w:firstRow="1" w:lastRow="0" w:firstColumn="1" w:lastColumn="0" w:noHBand="0" w:noVBand="1"/>
      </w:tblPr>
      <w:tblGrid>
        <w:gridCol w:w="3960"/>
        <w:gridCol w:w="5220"/>
      </w:tblGrid>
      <w:tr w:rsidR="00EF586F" w:rsidRPr="00716DB2" w14:paraId="57B77DC8" w14:textId="77777777" w:rsidTr="00EF586F">
        <w:trPr>
          <w:tblHeader/>
        </w:trPr>
        <w:tc>
          <w:tcPr>
            <w:tcW w:w="3960" w:type="dxa"/>
            <w:shd w:val="clear" w:color="auto" w:fill="auto"/>
          </w:tcPr>
          <w:p w14:paraId="552F7B92" w14:textId="4426C91D" w:rsidR="00EF586F" w:rsidRPr="00716DB2" w:rsidRDefault="00EF586F" w:rsidP="009C33F9">
            <w:pPr>
              <w:pStyle w:val="block"/>
              <w:numPr>
                <w:ilvl w:val="0"/>
                <w:numId w:val="26"/>
              </w:numPr>
              <w:spacing w:after="0" w:line="240" w:lineRule="auto"/>
              <w:ind w:left="336" w:right="-102"/>
              <w:rPr>
                <w:i/>
                <w:iCs/>
                <w:szCs w:val="22"/>
              </w:rPr>
            </w:pPr>
            <w:r w:rsidRPr="00716DB2">
              <w:rPr>
                <w:i/>
                <w:iCs/>
                <w:szCs w:val="22"/>
              </w:rPr>
              <w:t>Segment Liquid Petroleum Gas trading</w:t>
            </w:r>
          </w:p>
        </w:tc>
        <w:tc>
          <w:tcPr>
            <w:tcW w:w="5220" w:type="dxa"/>
            <w:shd w:val="clear" w:color="auto" w:fill="auto"/>
            <w:vAlign w:val="bottom"/>
          </w:tcPr>
          <w:p w14:paraId="19A4860E" w14:textId="5011A580" w:rsidR="00EF586F" w:rsidRPr="00716DB2" w:rsidRDefault="00EF586F" w:rsidP="00EF586F">
            <w:pPr>
              <w:pStyle w:val="block"/>
              <w:spacing w:after="0" w:line="240" w:lineRule="auto"/>
              <w:ind w:left="156" w:hanging="156"/>
              <w:jc w:val="thaiDistribute"/>
              <w:rPr>
                <w:szCs w:val="22"/>
              </w:rPr>
            </w:pPr>
            <w:r w:rsidRPr="00716DB2">
              <w:rPr>
                <w:szCs w:val="22"/>
              </w:rPr>
              <w:t xml:space="preserve">Petroleum gas trading for household cooking, industry </w:t>
            </w:r>
            <w:r w:rsidRPr="00716DB2">
              <w:rPr>
                <w:szCs w:val="22"/>
              </w:rPr>
              <w:br/>
              <w:t>and transportation</w:t>
            </w:r>
          </w:p>
        </w:tc>
      </w:tr>
      <w:tr w:rsidR="00EF586F" w:rsidRPr="00716DB2" w14:paraId="37049922" w14:textId="77777777" w:rsidTr="00EF586F">
        <w:trPr>
          <w:tblHeader/>
        </w:trPr>
        <w:tc>
          <w:tcPr>
            <w:tcW w:w="3960" w:type="dxa"/>
            <w:shd w:val="clear" w:color="auto" w:fill="auto"/>
          </w:tcPr>
          <w:p w14:paraId="3561526D" w14:textId="0B597133"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e</w:t>
            </w:r>
            <w:r w:rsidR="00A81224" w:rsidRPr="00716DB2">
              <w:rPr>
                <w:i/>
                <w:iCs/>
                <w:szCs w:val="22"/>
              </w:rPr>
              <w:t xml:space="preserve">quipment trading and </w:t>
            </w:r>
            <w:r w:rsidR="001075C3" w:rsidRPr="00716DB2">
              <w:rPr>
                <w:i/>
                <w:iCs/>
                <w:szCs w:val="22"/>
              </w:rPr>
              <w:br/>
            </w:r>
            <w:r w:rsidRPr="00716DB2">
              <w:rPr>
                <w:i/>
                <w:iCs/>
                <w:szCs w:val="22"/>
              </w:rPr>
              <w:t>gas system installation</w:t>
            </w:r>
          </w:p>
        </w:tc>
        <w:tc>
          <w:tcPr>
            <w:tcW w:w="5220" w:type="dxa"/>
            <w:shd w:val="clear" w:color="auto" w:fill="auto"/>
            <w:vAlign w:val="bottom"/>
          </w:tcPr>
          <w:p w14:paraId="71A3E13B" w14:textId="62AE536B" w:rsidR="00EF586F" w:rsidRPr="00716DB2" w:rsidRDefault="00A81224" w:rsidP="00EF586F">
            <w:pPr>
              <w:pStyle w:val="block"/>
              <w:spacing w:after="0" w:line="240" w:lineRule="auto"/>
              <w:ind w:left="156" w:hanging="156"/>
              <w:jc w:val="thaiDistribute"/>
              <w:rPr>
                <w:szCs w:val="22"/>
              </w:rPr>
            </w:pPr>
            <w:r w:rsidRPr="00716DB2">
              <w:rPr>
                <w:szCs w:val="22"/>
              </w:rPr>
              <w:t xml:space="preserve">Equipment trading </w:t>
            </w:r>
            <w:r w:rsidR="00EF586F" w:rsidRPr="00716DB2">
              <w:rPr>
                <w:szCs w:val="22"/>
              </w:rPr>
              <w:t xml:space="preserve">and gas systems installation </w:t>
            </w:r>
            <w:r w:rsidR="006D43AB" w:rsidRPr="00716DB2">
              <w:rPr>
                <w:szCs w:val="22"/>
              </w:rPr>
              <w:t>in automobile and industry</w:t>
            </w:r>
          </w:p>
        </w:tc>
      </w:tr>
      <w:tr w:rsidR="00EF586F" w:rsidRPr="00716DB2" w14:paraId="57E5B0D7" w14:textId="77777777" w:rsidTr="00EF586F">
        <w:tc>
          <w:tcPr>
            <w:tcW w:w="3960" w:type="dxa"/>
            <w:shd w:val="clear" w:color="auto" w:fill="auto"/>
          </w:tcPr>
          <w:p w14:paraId="46737B34" w14:textId="54C321E0"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 xml:space="preserve">transportation </w:t>
            </w:r>
            <w:r w:rsidRPr="00716DB2">
              <w:rPr>
                <w:i/>
                <w:iCs/>
                <w:szCs w:val="22"/>
              </w:rPr>
              <w:t>services</w:t>
            </w:r>
          </w:p>
        </w:tc>
        <w:tc>
          <w:tcPr>
            <w:tcW w:w="5220" w:type="dxa"/>
            <w:shd w:val="clear" w:color="auto" w:fill="auto"/>
            <w:vAlign w:val="bottom"/>
          </w:tcPr>
          <w:p w14:paraId="574A492A" w14:textId="7CC5427B" w:rsidR="00EF586F" w:rsidRPr="00716DB2" w:rsidRDefault="00EF586F" w:rsidP="00EF586F">
            <w:pPr>
              <w:pStyle w:val="block"/>
              <w:spacing w:after="0" w:line="240" w:lineRule="auto"/>
              <w:ind w:left="156" w:hanging="156"/>
              <w:jc w:val="thaiDistribute"/>
              <w:rPr>
                <w:szCs w:val="22"/>
              </w:rPr>
            </w:pPr>
            <w:r w:rsidRPr="00716DB2">
              <w:rPr>
                <w:szCs w:val="22"/>
              </w:rPr>
              <w:t>Hazardous substances and construction materials transportation services by land</w:t>
            </w:r>
          </w:p>
        </w:tc>
      </w:tr>
      <w:tr w:rsidR="00EF586F" w:rsidRPr="00716DB2" w14:paraId="01FC4857" w14:textId="77777777" w:rsidTr="00EF586F">
        <w:tc>
          <w:tcPr>
            <w:tcW w:w="3960" w:type="dxa"/>
            <w:shd w:val="clear" w:color="auto" w:fill="auto"/>
          </w:tcPr>
          <w:p w14:paraId="21BE071E" w14:textId="5CF7630B" w:rsidR="00EF586F" w:rsidRPr="00716DB2" w:rsidRDefault="00EF586F" w:rsidP="009C33F9">
            <w:pPr>
              <w:pStyle w:val="block"/>
              <w:numPr>
                <w:ilvl w:val="0"/>
                <w:numId w:val="26"/>
              </w:numPr>
              <w:spacing w:after="0" w:line="240" w:lineRule="auto"/>
              <w:ind w:left="336"/>
              <w:rPr>
                <w:i/>
                <w:iCs/>
                <w:szCs w:val="22"/>
              </w:rPr>
            </w:pPr>
            <w:r w:rsidRPr="00716DB2">
              <w:rPr>
                <w:i/>
                <w:iCs/>
                <w:szCs w:val="22"/>
              </w:rPr>
              <w:t xml:space="preserve">Segment </w:t>
            </w:r>
            <w:r w:rsidR="006D43AB" w:rsidRPr="00716DB2">
              <w:rPr>
                <w:i/>
                <w:iCs/>
                <w:szCs w:val="22"/>
              </w:rPr>
              <w:t xml:space="preserve">construction </w:t>
            </w:r>
            <w:r w:rsidRPr="00716DB2">
              <w:rPr>
                <w:i/>
                <w:iCs/>
                <w:szCs w:val="22"/>
              </w:rPr>
              <w:t>services</w:t>
            </w:r>
          </w:p>
        </w:tc>
        <w:tc>
          <w:tcPr>
            <w:tcW w:w="5220" w:type="dxa"/>
            <w:shd w:val="clear" w:color="auto" w:fill="auto"/>
            <w:vAlign w:val="bottom"/>
          </w:tcPr>
          <w:p w14:paraId="1223C9AA" w14:textId="577AA991" w:rsidR="00EF586F" w:rsidRPr="00716DB2" w:rsidRDefault="00EF586F" w:rsidP="00EF586F">
            <w:pPr>
              <w:pStyle w:val="block"/>
              <w:spacing w:after="0" w:line="240" w:lineRule="auto"/>
              <w:ind w:left="156" w:hanging="156"/>
              <w:jc w:val="thaiDistribute"/>
              <w:rPr>
                <w:szCs w:val="22"/>
              </w:rPr>
            </w:pPr>
            <w:r w:rsidRPr="00716DB2">
              <w:rPr>
                <w:szCs w:val="22"/>
              </w:rPr>
              <w:t>Construction services</w:t>
            </w:r>
          </w:p>
        </w:tc>
      </w:tr>
      <w:tr w:rsidR="00EF586F" w:rsidRPr="00716DB2" w14:paraId="6BBD9997" w14:textId="77777777" w:rsidTr="00EF586F">
        <w:tc>
          <w:tcPr>
            <w:tcW w:w="3960" w:type="dxa"/>
            <w:shd w:val="clear" w:color="auto" w:fill="auto"/>
          </w:tcPr>
          <w:p w14:paraId="466FF351" w14:textId="7DE34A6A" w:rsidR="00EF586F" w:rsidRPr="00716DB2" w:rsidRDefault="00EF586F" w:rsidP="009C33F9">
            <w:pPr>
              <w:pStyle w:val="block"/>
              <w:numPr>
                <w:ilvl w:val="0"/>
                <w:numId w:val="26"/>
              </w:numPr>
              <w:spacing w:after="0" w:line="240" w:lineRule="auto"/>
              <w:ind w:left="336"/>
              <w:rPr>
                <w:i/>
                <w:iCs/>
                <w:szCs w:val="22"/>
              </w:rPr>
            </w:pPr>
            <w:r w:rsidRPr="00716DB2">
              <w:rPr>
                <w:i/>
                <w:iCs/>
                <w:szCs w:val="22"/>
              </w:rPr>
              <w:t>Segment NDT and inspection services</w:t>
            </w:r>
          </w:p>
        </w:tc>
        <w:tc>
          <w:tcPr>
            <w:tcW w:w="5220" w:type="dxa"/>
            <w:shd w:val="clear" w:color="auto" w:fill="auto"/>
            <w:vAlign w:val="bottom"/>
          </w:tcPr>
          <w:p w14:paraId="4FD64FBB" w14:textId="75D0BF88" w:rsidR="00EF586F" w:rsidRPr="00716DB2" w:rsidRDefault="00EF586F" w:rsidP="00EF586F">
            <w:pPr>
              <w:pStyle w:val="block"/>
              <w:spacing w:after="0" w:line="240" w:lineRule="auto"/>
              <w:ind w:left="156" w:hanging="156"/>
              <w:jc w:val="thaiDistribute"/>
              <w:rPr>
                <w:szCs w:val="22"/>
              </w:rPr>
            </w:pPr>
            <w:r w:rsidRPr="00716DB2">
              <w:rPr>
                <w:szCs w:val="22"/>
              </w:rPr>
              <w:t>Non-destructive testing and certify service under safety standards and regulations inspection service</w:t>
            </w:r>
          </w:p>
        </w:tc>
      </w:tr>
      <w:tr w:rsidR="00B82B3B" w:rsidRPr="00716DB2" w14:paraId="6C1B3BAF" w14:textId="77777777" w:rsidTr="00EF586F">
        <w:tc>
          <w:tcPr>
            <w:tcW w:w="3960" w:type="dxa"/>
            <w:shd w:val="clear" w:color="auto" w:fill="auto"/>
          </w:tcPr>
          <w:p w14:paraId="52A215EF" w14:textId="209E33D5" w:rsidR="00B82B3B" w:rsidRPr="00716DB2" w:rsidRDefault="00B82B3B" w:rsidP="009C33F9">
            <w:pPr>
              <w:pStyle w:val="block"/>
              <w:numPr>
                <w:ilvl w:val="0"/>
                <w:numId w:val="26"/>
              </w:numPr>
              <w:spacing w:after="0" w:line="240" w:lineRule="auto"/>
              <w:ind w:left="336"/>
              <w:rPr>
                <w:i/>
                <w:iCs/>
                <w:szCs w:val="22"/>
              </w:rPr>
            </w:pPr>
            <w:r>
              <w:rPr>
                <w:i/>
                <w:iCs/>
                <w:szCs w:val="22"/>
              </w:rPr>
              <w:t xml:space="preserve">Segment </w:t>
            </w:r>
            <w:r w:rsidR="00931A2F" w:rsidRPr="00931A2F">
              <w:rPr>
                <w:i/>
                <w:iCs/>
                <w:szCs w:val="22"/>
              </w:rPr>
              <w:t>s</w:t>
            </w:r>
            <w:r w:rsidR="00931A2F" w:rsidRPr="001A1E13">
              <w:rPr>
                <w:i/>
                <w:iCs/>
                <w:szCs w:val="22"/>
              </w:rPr>
              <w:t>ecurity, housekeeping and other services</w:t>
            </w:r>
          </w:p>
        </w:tc>
        <w:tc>
          <w:tcPr>
            <w:tcW w:w="5220" w:type="dxa"/>
            <w:shd w:val="clear" w:color="auto" w:fill="auto"/>
            <w:vAlign w:val="bottom"/>
          </w:tcPr>
          <w:p w14:paraId="0E1C8CA7" w14:textId="77777777" w:rsidR="00931A2F" w:rsidRDefault="00931A2F" w:rsidP="00931A2F">
            <w:pPr>
              <w:pStyle w:val="block"/>
              <w:spacing w:after="0" w:line="240" w:lineRule="auto"/>
              <w:ind w:left="0"/>
              <w:jc w:val="thaiDistribute"/>
              <w:rPr>
                <w:szCs w:val="22"/>
              </w:rPr>
            </w:pPr>
            <w:r>
              <w:rPr>
                <w:szCs w:val="22"/>
              </w:rPr>
              <w:t>Providing s</w:t>
            </w:r>
            <w:r w:rsidR="000F6250">
              <w:rPr>
                <w:szCs w:val="22"/>
              </w:rPr>
              <w:t>ecurity, housekeeping and other services</w:t>
            </w:r>
          </w:p>
          <w:p w14:paraId="2F305435" w14:textId="37BAA36E" w:rsidR="00931A2F" w:rsidRPr="00716DB2" w:rsidRDefault="00931A2F" w:rsidP="001A1E13">
            <w:pPr>
              <w:pStyle w:val="block"/>
              <w:spacing w:after="0" w:line="240" w:lineRule="auto"/>
              <w:ind w:left="0"/>
              <w:jc w:val="thaiDistribute"/>
              <w:rPr>
                <w:szCs w:val="22"/>
              </w:rPr>
            </w:pPr>
          </w:p>
        </w:tc>
      </w:tr>
      <w:tr w:rsidR="00EF586F" w:rsidRPr="00716DB2" w14:paraId="78E12BC9" w14:textId="77777777" w:rsidTr="00EF586F">
        <w:trPr>
          <w:trHeight w:val="176"/>
        </w:trPr>
        <w:tc>
          <w:tcPr>
            <w:tcW w:w="3960" w:type="dxa"/>
            <w:shd w:val="clear" w:color="auto" w:fill="auto"/>
          </w:tcPr>
          <w:p w14:paraId="63BA1BD5" w14:textId="35AEDE9B" w:rsidR="00EF586F" w:rsidRPr="00716DB2" w:rsidRDefault="00EF586F" w:rsidP="009C33F9">
            <w:pPr>
              <w:pStyle w:val="block"/>
              <w:numPr>
                <w:ilvl w:val="0"/>
                <w:numId w:val="26"/>
              </w:numPr>
              <w:spacing w:after="0" w:line="240" w:lineRule="auto"/>
              <w:ind w:left="336"/>
              <w:rPr>
                <w:i/>
                <w:iCs/>
                <w:szCs w:val="22"/>
              </w:rPr>
            </w:pPr>
            <w:r w:rsidRPr="00716DB2">
              <w:rPr>
                <w:i/>
                <w:iCs/>
                <w:szCs w:val="22"/>
              </w:rPr>
              <w:t>Others</w:t>
            </w:r>
          </w:p>
        </w:tc>
        <w:tc>
          <w:tcPr>
            <w:tcW w:w="5220" w:type="dxa"/>
            <w:shd w:val="clear" w:color="auto" w:fill="auto"/>
            <w:vAlign w:val="bottom"/>
          </w:tcPr>
          <w:p w14:paraId="75CA9C75" w14:textId="79284B02" w:rsidR="00EF586F" w:rsidRPr="00716DB2" w:rsidRDefault="00CE212C" w:rsidP="00EF586F">
            <w:pPr>
              <w:pStyle w:val="block"/>
              <w:spacing w:after="0" w:line="240" w:lineRule="auto"/>
              <w:ind w:left="156" w:hanging="156"/>
              <w:jc w:val="thaiDistribute"/>
              <w:rPr>
                <w:szCs w:val="22"/>
              </w:rPr>
            </w:pPr>
            <w:r w:rsidRPr="00CE212C">
              <w:rPr>
                <w:szCs w:val="22"/>
              </w:rPr>
              <w:t xml:space="preserve">Property development, </w:t>
            </w:r>
            <w:r w:rsidR="002205B2" w:rsidRPr="00CE212C">
              <w:rPr>
                <w:szCs w:val="22"/>
              </w:rPr>
              <w:t>food delivery</w:t>
            </w:r>
            <w:r w:rsidR="002205B2">
              <w:rPr>
                <w:szCs w:val="22"/>
              </w:rPr>
              <w:t xml:space="preserve"> and</w:t>
            </w:r>
            <w:r w:rsidR="002205B2" w:rsidRPr="00CE212C">
              <w:rPr>
                <w:szCs w:val="22"/>
              </w:rPr>
              <w:t xml:space="preserve"> </w:t>
            </w:r>
            <w:r w:rsidR="00D91197">
              <w:rPr>
                <w:szCs w:val="22"/>
              </w:rPr>
              <w:t>others</w:t>
            </w:r>
          </w:p>
        </w:tc>
      </w:tr>
    </w:tbl>
    <w:p w14:paraId="6D93ABB7" w14:textId="789D9226" w:rsidR="00EF586F" w:rsidRPr="00716DB2" w:rsidRDefault="00EF586F" w:rsidP="00346E67">
      <w:pPr>
        <w:pStyle w:val="Doc"/>
        <w:rPr>
          <w:lang w:val="en-GB"/>
        </w:rPr>
      </w:pPr>
    </w:p>
    <w:p w14:paraId="07F4C45C" w14:textId="1714709B" w:rsidR="0040153C" w:rsidRPr="00716DB2" w:rsidRDefault="001E0493" w:rsidP="00346E67">
      <w:pPr>
        <w:pStyle w:val="Doc"/>
      </w:pPr>
      <w:r w:rsidRPr="00716DB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A1CB1BC" w14:textId="77777777" w:rsidR="001E0493" w:rsidRPr="00716DB2" w:rsidRDefault="001E0493" w:rsidP="00346E67">
      <w:pPr>
        <w:pStyle w:val="Doc"/>
      </w:pPr>
    </w:p>
    <w:p w14:paraId="2FCD9BDD" w14:textId="2FED253E" w:rsidR="004438DD" w:rsidRPr="00716DB2" w:rsidRDefault="004438DD" w:rsidP="00384470">
      <w:pPr>
        <w:pStyle w:val="block"/>
        <w:numPr>
          <w:ilvl w:val="0"/>
          <w:numId w:val="25"/>
        </w:numPr>
        <w:spacing w:after="0" w:line="240" w:lineRule="auto"/>
        <w:ind w:left="540" w:right="-7" w:hanging="540"/>
        <w:jc w:val="thaiDistribute"/>
        <w:rPr>
          <w:i/>
          <w:iCs/>
          <w:szCs w:val="22"/>
          <w:lang w:val="en-US"/>
        </w:rPr>
      </w:pPr>
      <w:r w:rsidRPr="00716DB2">
        <w:rPr>
          <w:i/>
          <w:iCs/>
          <w:szCs w:val="22"/>
          <w:lang w:val="en-US"/>
        </w:rPr>
        <w:t>Geographical segments</w:t>
      </w:r>
    </w:p>
    <w:p w14:paraId="7DE12FF8" w14:textId="77777777" w:rsidR="004438DD" w:rsidRPr="00716DB2" w:rsidRDefault="004438DD" w:rsidP="00346E67">
      <w:pPr>
        <w:pStyle w:val="Doc"/>
      </w:pPr>
    </w:p>
    <w:p w14:paraId="42FA3042" w14:textId="06309EB0" w:rsidR="004438DD" w:rsidRPr="00716DB2" w:rsidRDefault="004438DD" w:rsidP="004438DD">
      <w:pPr>
        <w:spacing w:line="240" w:lineRule="auto"/>
        <w:ind w:left="540" w:right="-7"/>
        <w:jc w:val="both"/>
        <w:rPr>
          <w:rFonts w:ascii="Times New Roman" w:hAnsi="Times New Roman" w:cs="Cordia New"/>
          <w:sz w:val="22"/>
          <w:szCs w:val="22"/>
        </w:rPr>
      </w:pPr>
      <w:r w:rsidRPr="00716DB2">
        <w:rPr>
          <w:rFonts w:ascii="Times New Roman" w:hAnsi="Times New Roman" w:cs="Times New Roman"/>
          <w:sz w:val="22"/>
          <w:szCs w:val="22"/>
        </w:rPr>
        <w:t>The Group is managed and operate</w:t>
      </w:r>
      <w:r w:rsidR="00491B21" w:rsidRPr="00716DB2">
        <w:rPr>
          <w:rFonts w:ascii="Times New Roman" w:hAnsi="Times New Roman" w:cs="Times New Roman"/>
          <w:sz w:val="22"/>
          <w:szCs w:val="22"/>
        </w:rPr>
        <w:t>d</w:t>
      </w:r>
      <w:r w:rsidRPr="00716DB2">
        <w:rPr>
          <w:rFonts w:ascii="Times New Roman" w:hAnsi="Times New Roman" w:cs="Times New Roman"/>
          <w:sz w:val="22"/>
          <w:szCs w:val="22"/>
        </w:rPr>
        <w:t xml:space="preserve"> </w:t>
      </w:r>
      <w:r w:rsidR="00395B11" w:rsidRPr="00716DB2">
        <w:rPr>
          <w:rFonts w:ascii="Times New Roman" w:hAnsi="Times New Roman" w:cs="Times New Roman"/>
          <w:sz w:val="22"/>
          <w:szCs w:val="22"/>
        </w:rPr>
        <w:t xml:space="preserve">mainly </w:t>
      </w:r>
      <w:r w:rsidRPr="00716DB2">
        <w:rPr>
          <w:rFonts w:ascii="Times New Roman" w:hAnsi="Times New Roman" w:cs="Times New Roman"/>
          <w:sz w:val="22"/>
          <w:szCs w:val="22"/>
        </w:rPr>
        <w:t>in Thailand. There are no material revenues derived from, or assets located in, foreign countries.</w:t>
      </w:r>
    </w:p>
    <w:p w14:paraId="3B10A275" w14:textId="77777777" w:rsidR="00384470" w:rsidRPr="00716DB2" w:rsidRDefault="00384470" w:rsidP="004438DD">
      <w:pPr>
        <w:spacing w:line="240" w:lineRule="auto"/>
        <w:ind w:left="540" w:right="-7"/>
        <w:jc w:val="both"/>
        <w:rPr>
          <w:rFonts w:ascii="Times New Roman" w:hAnsi="Times New Roman" w:cs="Cordia New"/>
          <w:sz w:val="22"/>
          <w:szCs w:val="22"/>
        </w:rPr>
      </w:pPr>
    </w:p>
    <w:p w14:paraId="0D40427F" w14:textId="0757B94A" w:rsidR="00E65EAA" w:rsidRPr="00716DB2" w:rsidRDefault="00E65EAA" w:rsidP="00384470">
      <w:pPr>
        <w:pStyle w:val="block"/>
        <w:numPr>
          <w:ilvl w:val="0"/>
          <w:numId w:val="25"/>
        </w:numPr>
        <w:spacing w:after="0" w:line="240" w:lineRule="auto"/>
        <w:ind w:left="540" w:right="-7" w:hanging="540"/>
        <w:jc w:val="thaiDistribute"/>
        <w:rPr>
          <w:i/>
          <w:iCs/>
          <w:szCs w:val="22"/>
          <w:lang w:val="en-US"/>
        </w:rPr>
      </w:pPr>
      <w:r w:rsidRPr="00716DB2">
        <w:rPr>
          <w:i/>
          <w:iCs/>
          <w:szCs w:val="22"/>
          <w:lang w:val="en-US"/>
        </w:rPr>
        <w:t>Major customer</w:t>
      </w:r>
      <w:r w:rsidR="008E040B" w:rsidRPr="00716DB2">
        <w:rPr>
          <w:i/>
          <w:iCs/>
          <w:szCs w:val="22"/>
          <w:lang w:val="en-US"/>
        </w:rPr>
        <w:t>s</w:t>
      </w:r>
    </w:p>
    <w:p w14:paraId="7543AD11" w14:textId="77777777" w:rsidR="00E65EAA" w:rsidRPr="00716DB2" w:rsidRDefault="00E65EAA" w:rsidP="00E65EAA">
      <w:pPr>
        <w:spacing w:line="240" w:lineRule="auto"/>
        <w:ind w:left="540" w:right="-7"/>
        <w:jc w:val="both"/>
        <w:rPr>
          <w:rFonts w:ascii="Times New Roman" w:hAnsi="Times New Roman" w:cs="Cordia New"/>
          <w:sz w:val="22"/>
          <w:szCs w:val="22"/>
        </w:rPr>
      </w:pPr>
    </w:p>
    <w:p w14:paraId="6F6AB070" w14:textId="7334C9E0" w:rsidR="007505D0" w:rsidRPr="00716DB2" w:rsidRDefault="00E65EAA" w:rsidP="00E65EAA">
      <w:pPr>
        <w:spacing w:line="240" w:lineRule="auto"/>
        <w:ind w:left="540" w:right="-7"/>
        <w:jc w:val="both"/>
        <w:rPr>
          <w:rFonts w:ascii="Times New Roman" w:hAnsi="Times New Roman" w:cs="Cordia New"/>
          <w:sz w:val="22"/>
          <w:szCs w:val="22"/>
          <w:cs/>
        </w:rPr>
      </w:pPr>
      <w:r w:rsidRPr="00716DB2">
        <w:rPr>
          <w:rFonts w:ascii="Times New Roman" w:hAnsi="Times New Roman" w:cs="Cordia New"/>
          <w:spacing w:val="-2"/>
          <w:sz w:val="22"/>
          <w:szCs w:val="22"/>
        </w:rPr>
        <w:t>Revenues from</w:t>
      </w:r>
      <w:r w:rsidR="00C823DB" w:rsidRPr="00716DB2">
        <w:rPr>
          <w:rFonts w:ascii="Times New Roman" w:hAnsi="Times New Roman" w:cs="Cordia New"/>
          <w:spacing w:val="-2"/>
          <w:sz w:val="22"/>
          <w:szCs w:val="22"/>
        </w:rPr>
        <w:t xml:space="preserve"> 3 </w:t>
      </w:r>
      <w:r w:rsidRPr="00716DB2">
        <w:rPr>
          <w:rFonts w:ascii="Times New Roman" w:hAnsi="Times New Roman" w:cs="Cordia New"/>
          <w:spacing w:val="-2"/>
          <w:sz w:val="22"/>
          <w:szCs w:val="22"/>
        </w:rPr>
        <w:t>customer</w:t>
      </w:r>
      <w:r w:rsidR="008E040B" w:rsidRPr="00716DB2">
        <w:rPr>
          <w:rFonts w:ascii="Times New Roman" w:hAnsi="Times New Roman" w:cs="Cordia New"/>
          <w:spacing w:val="-2"/>
          <w:sz w:val="22"/>
          <w:szCs w:val="22"/>
        </w:rPr>
        <w:t>s</w:t>
      </w:r>
      <w:r w:rsidRPr="00716DB2">
        <w:rPr>
          <w:rFonts w:ascii="Times New Roman" w:hAnsi="Times New Roman" w:cs="Cordia New"/>
          <w:spacing w:val="-2"/>
          <w:sz w:val="22"/>
          <w:szCs w:val="22"/>
        </w:rPr>
        <w:t xml:space="preserve"> of the </w:t>
      </w:r>
      <w:r w:rsidR="00393743" w:rsidRPr="00716DB2">
        <w:rPr>
          <w:rFonts w:ascii="Times New Roman" w:hAnsi="Times New Roman" w:cs="Cordia New"/>
          <w:spacing w:val="-2"/>
          <w:sz w:val="22"/>
          <w:szCs w:val="22"/>
        </w:rPr>
        <w:t>construction services</w:t>
      </w:r>
      <w:r w:rsidRPr="00716DB2">
        <w:rPr>
          <w:rFonts w:ascii="Times New Roman" w:hAnsi="Times New Roman" w:cs="Cordia New"/>
          <w:spacing w:val="-2"/>
          <w:sz w:val="22"/>
          <w:szCs w:val="22"/>
        </w:rPr>
        <w:t xml:space="preserve"> segment </w:t>
      </w:r>
      <w:r w:rsidR="00393743" w:rsidRPr="00716DB2">
        <w:rPr>
          <w:rFonts w:ascii="Times New Roman" w:hAnsi="Times New Roman" w:cs="Cordia New"/>
          <w:spacing w:val="-2"/>
          <w:sz w:val="22"/>
          <w:szCs w:val="22"/>
        </w:rPr>
        <w:t>of the Group</w:t>
      </w:r>
      <w:r w:rsidR="00E1227E" w:rsidRPr="00716DB2">
        <w:rPr>
          <w:rFonts w:ascii="Times New Roman" w:hAnsi="Times New Roman" w:cs="Cordia New"/>
          <w:spacing w:val="-2"/>
          <w:sz w:val="22"/>
          <w:szCs w:val="22"/>
        </w:rPr>
        <w:t>’s</w:t>
      </w:r>
      <w:r w:rsidRPr="00716DB2">
        <w:rPr>
          <w:rFonts w:ascii="Times New Roman" w:hAnsi="Times New Roman" w:cs="Cordia New"/>
          <w:spacing w:val="-2"/>
          <w:sz w:val="22"/>
          <w:szCs w:val="22"/>
        </w:rPr>
        <w:t xml:space="preserve"> represents approximately</w:t>
      </w:r>
      <w:r w:rsidRPr="00716DB2">
        <w:rPr>
          <w:rFonts w:ascii="Times New Roman" w:hAnsi="Times New Roman" w:cs="Cordia New"/>
          <w:sz w:val="22"/>
          <w:szCs w:val="22"/>
        </w:rPr>
        <w:t xml:space="preserve"> Baht</w:t>
      </w:r>
      <w:r w:rsidR="00C823DB" w:rsidRPr="00716DB2">
        <w:rPr>
          <w:rFonts w:ascii="Times New Roman" w:hAnsi="Times New Roman" w:cs="Cordia New"/>
          <w:sz w:val="22"/>
          <w:szCs w:val="22"/>
        </w:rPr>
        <w:t xml:space="preserve"> </w:t>
      </w:r>
      <w:r w:rsidR="00657004">
        <w:rPr>
          <w:rFonts w:ascii="Times New Roman" w:hAnsi="Times New Roman" w:cs="Cordia New"/>
          <w:sz w:val="22"/>
          <w:szCs w:val="22"/>
        </w:rPr>
        <w:t>2,729.75</w:t>
      </w:r>
      <w:r w:rsidR="00666159" w:rsidRPr="00716DB2">
        <w:rPr>
          <w:rFonts w:ascii="Times New Roman" w:hAnsi="Times New Roman" w:cs="Cordia New"/>
          <w:sz w:val="22"/>
          <w:szCs w:val="22"/>
        </w:rPr>
        <w:t xml:space="preserve"> </w:t>
      </w:r>
      <w:r w:rsidRPr="00716DB2">
        <w:rPr>
          <w:rFonts w:ascii="Times New Roman" w:hAnsi="Times New Roman" w:cs="Cordia New"/>
          <w:sz w:val="22"/>
          <w:szCs w:val="22"/>
        </w:rPr>
        <w:t>million</w:t>
      </w:r>
      <w:r w:rsidR="007A4D8C" w:rsidRPr="00716DB2">
        <w:rPr>
          <w:rFonts w:ascii="Times New Roman" w:hAnsi="Times New Roman" w:cs="Cordia New"/>
          <w:sz w:val="22"/>
          <w:szCs w:val="22"/>
        </w:rPr>
        <w:t xml:space="preserve"> for the year 202</w:t>
      </w:r>
      <w:r w:rsidR="00F02C2D">
        <w:rPr>
          <w:rFonts w:ascii="Times New Roman" w:hAnsi="Times New Roman" w:cs="Cordia New"/>
          <w:sz w:val="22"/>
          <w:szCs w:val="22"/>
        </w:rPr>
        <w:t>3</w:t>
      </w:r>
      <w:r w:rsidRPr="00716DB2">
        <w:rPr>
          <w:rFonts w:ascii="Times New Roman" w:hAnsi="Times New Roman" w:cs="Cordia New"/>
          <w:sz w:val="22"/>
          <w:szCs w:val="22"/>
        </w:rPr>
        <w:t xml:space="preserve"> </w:t>
      </w:r>
      <w:r w:rsidRPr="00716DB2">
        <w:rPr>
          <w:rFonts w:ascii="Times New Roman" w:hAnsi="Times New Roman" w:cs="Cordia New"/>
          <w:i/>
          <w:iCs/>
          <w:sz w:val="22"/>
          <w:szCs w:val="22"/>
        </w:rPr>
        <w:t>(20</w:t>
      </w:r>
      <w:r w:rsidR="00AC7BCE" w:rsidRPr="00716DB2">
        <w:rPr>
          <w:rFonts w:ascii="Times New Roman" w:hAnsi="Times New Roman" w:cs="Cordia New"/>
          <w:i/>
          <w:iCs/>
          <w:sz w:val="22"/>
          <w:szCs w:val="22"/>
        </w:rPr>
        <w:t>2</w:t>
      </w:r>
      <w:r w:rsidR="00F02C2D">
        <w:rPr>
          <w:rFonts w:ascii="Times New Roman" w:hAnsi="Times New Roman" w:cs="Cordia New"/>
          <w:i/>
          <w:iCs/>
          <w:sz w:val="22"/>
          <w:szCs w:val="22"/>
        </w:rPr>
        <w:t>2</w:t>
      </w:r>
      <w:r w:rsidRPr="00716DB2">
        <w:rPr>
          <w:rFonts w:ascii="Times New Roman" w:hAnsi="Times New Roman" w:cs="Cordia New"/>
          <w:i/>
          <w:iCs/>
          <w:sz w:val="22"/>
          <w:szCs w:val="22"/>
        </w:rPr>
        <w:t xml:space="preserve">: Baht </w:t>
      </w:r>
      <w:r w:rsidR="001F638E" w:rsidRPr="00716DB2">
        <w:rPr>
          <w:rFonts w:ascii="Times New Roman" w:hAnsi="Times New Roman" w:cs="Cordia New"/>
          <w:i/>
          <w:iCs/>
          <w:sz w:val="22"/>
          <w:szCs w:val="22"/>
        </w:rPr>
        <w:t>2</w:t>
      </w:r>
      <w:r w:rsidR="007251D7" w:rsidRPr="00716DB2">
        <w:rPr>
          <w:rFonts w:ascii="Times New Roman" w:hAnsi="Times New Roman" w:cs="Cordia New"/>
          <w:i/>
          <w:iCs/>
          <w:sz w:val="22"/>
          <w:szCs w:val="22"/>
        </w:rPr>
        <w:t>,</w:t>
      </w:r>
      <w:r w:rsidR="00F02C2D">
        <w:rPr>
          <w:rFonts w:ascii="Times New Roman" w:hAnsi="Times New Roman" w:cs="Cordia New"/>
          <w:i/>
          <w:iCs/>
          <w:sz w:val="22"/>
          <w:szCs w:val="22"/>
        </w:rPr>
        <w:t>864.72</w:t>
      </w:r>
      <w:r w:rsidR="007251D7" w:rsidRPr="00716DB2">
        <w:rPr>
          <w:rFonts w:ascii="Times New Roman" w:hAnsi="Times New Roman" w:cs="Cordia New"/>
          <w:i/>
          <w:iCs/>
          <w:sz w:val="22"/>
          <w:szCs w:val="22"/>
        </w:rPr>
        <w:t xml:space="preserve"> </w:t>
      </w:r>
      <w:r w:rsidRPr="00716DB2">
        <w:rPr>
          <w:rFonts w:ascii="Times New Roman" w:hAnsi="Times New Roman" w:cs="Cordia New"/>
          <w:i/>
          <w:iCs/>
          <w:sz w:val="22"/>
          <w:szCs w:val="22"/>
        </w:rPr>
        <w:t>million)</w:t>
      </w:r>
      <w:r w:rsidRPr="00716DB2">
        <w:rPr>
          <w:rFonts w:ascii="Times New Roman" w:hAnsi="Times New Roman" w:cs="Cordia New"/>
          <w:sz w:val="22"/>
          <w:szCs w:val="22"/>
        </w:rPr>
        <w:t xml:space="preserve"> of the Group’s total revenue.</w:t>
      </w:r>
    </w:p>
    <w:p w14:paraId="6AFFB4B1" w14:textId="77777777" w:rsidR="004438DD" w:rsidRPr="00716DB2" w:rsidRDefault="004438DD" w:rsidP="004438DD">
      <w:pPr>
        <w:spacing w:line="240" w:lineRule="auto"/>
        <w:rPr>
          <w:rFonts w:ascii="Times New Roman" w:hAnsi="Times New Roman" w:cs="Times New Roman"/>
          <w:bCs/>
          <w:iCs/>
          <w:color w:val="0000CC"/>
          <w:sz w:val="22"/>
          <w:szCs w:val="22"/>
        </w:rPr>
      </w:pPr>
    </w:p>
    <w:p w14:paraId="6EC3DBD1" w14:textId="77777777" w:rsidR="004438DD" w:rsidRPr="00716DB2"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716DB2" w:rsidSect="00504E5C">
          <w:headerReference w:type="default" r:id="rId16"/>
          <w:pgSz w:w="11909" w:h="16834" w:code="9"/>
          <w:pgMar w:top="1264" w:right="1152" w:bottom="1170" w:left="1152" w:header="720" w:footer="720" w:gutter="0"/>
          <w:cols w:space="720"/>
          <w:docGrid w:linePitch="245"/>
        </w:sectPr>
      </w:pPr>
    </w:p>
    <w:tbl>
      <w:tblPr>
        <w:tblW w:w="15625" w:type="dxa"/>
        <w:tblInd w:w="-630" w:type="dxa"/>
        <w:tblLayout w:type="fixed"/>
        <w:tblLook w:val="04A0" w:firstRow="1" w:lastRow="0" w:firstColumn="1" w:lastColumn="0" w:noHBand="0" w:noVBand="1"/>
      </w:tblPr>
      <w:tblGrid>
        <w:gridCol w:w="1329"/>
        <w:gridCol w:w="711"/>
        <w:gridCol w:w="269"/>
        <w:gridCol w:w="761"/>
        <w:gridCol w:w="236"/>
        <w:gridCol w:w="708"/>
        <w:gridCol w:w="236"/>
        <w:gridCol w:w="722"/>
        <w:gridCol w:w="236"/>
        <w:gridCol w:w="810"/>
        <w:gridCol w:w="236"/>
        <w:gridCol w:w="810"/>
        <w:gridCol w:w="236"/>
        <w:gridCol w:w="855"/>
        <w:gridCol w:w="236"/>
        <w:gridCol w:w="905"/>
        <w:gridCol w:w="6"/>
        <w:gridCol w:w="230"/>
        <w:gridCol w:w="6"/>
        <w:gridCol w:w="746"/>
        <w:gridCol w:w="236"/>
        <w:gridCol w:w="798"/>
        <w:gridCol w:w="16"/>
        <w:gridCol w:w="233"/>
        <w:gridCol w:w="6"/>
        <w:gridCol w:w="673"/>
        <w:gridCol w:w="236"/>
        <w:gridCol w:w="748"/>
        <w:gridCol w:w="270"/>
        <w:gridCol w:w="39"/>
        <w:gridCol w:w="919"/>
        <w:gridCol w:w="236"/>
        <w:gridCol w:w="925"/>
        <w:gridCol w:w="6"/>
      </w:tblGrid>
      <w:tr w:rsidR="00925C03" w:rsidRPr="00716DB2" w14:paraId="4B647A37" w14:textId="77777777" w:rsidTr="002F6910">
        <w:trPr>
          <w:gridAfter w:val="1"/>
          <w:wAfter w:w="6" w:type="dxa"/>
        </w:trPr>
        <w:tc>
          <w:tcPr>
            <w:tcW w:w="1329" w:type="dxa"/>
            <w:shd w:val="clear" w:color="auto" w:fill="auto"/>
            <w:vAlign w:val="bottom"/>
          </w:tcPr>
          <w:p w14:paraId="6AD4C1F5" w14:textId="77777777" w:rsidR="00B74D84" w:rsidRPr="00822F5F" w:rsidRDefault="00B74D84" w:rsidP="00202797">
            <w:pPr>
              <w:spacing w:line="240" w:lineRule="auto"/>
              <w:rPr>
                <w:rFonts w:ascii="Times New Roman" w:hAnsi="Times New Roman" w:cs="Times New Roman"/>
                <w:spacing w:val="-4"/>
                <w:sz w:val="16"/>
                <w:szCs w:val="16"/>
              </w:rPr>
            </w:pPr>
          </w:p>
        </w:tc>
        <w:tc>
          <w:tcPr>
            <w:tcW w:w="14290" w:type="dxa"/>
            <w:gridSpan w:val="32"/>
            <w:shd w:val="clear" w:color="auto" w:fill="auto"/>
            <w:vAlign w:val="bottom"/>
          </w:tcPr>
          <w:p w14:paraId="7F21B688" w14:textId="77777777" w:rsidR="00B74D84" w:rsidRPr="00822F5F" w:rsidRDefault="00B74D84" w:rsidP="00202797">
            <w:pPr>
              <w:spacing w:line="240" w:lineRule="auto"/>
              <w:ind w:left="-90" w:right="-120"/>
              <w:jc w:val="center"/>
              <w:rPr>
                <w:rFonts w:ascii="Times New Roman" w:hAnsi="Times New Roman" w:cs="Times New Roman"/>
                <w:b/>
                <w:bCs/>
                <w:spacing w:val="-4"/>
                <w:sz w:val="16"/>
                <w:szCs w:val="16"/>
              </w:rPr>
            </w:pPr>
            <w:r w:rsidRPr="00822F5F">
              <w:rPr>
                <w:rFonts w:ascii="Times New Roman" w:hAnsi="Times New Roman" w:cs="Times New Roman"/>
                <w:b/>
                <w:bCs/>
                <w:spacing w:val="-4"/>
                <w:sz w:val="16"/>
                <w:szCs w:val="16"/>
              </w:rPr>
              <w:t>Consolidated financial statements</w:t>
            </w:r>
          </w:p>
        </w:tc>
      </w:tr>
      <w:tr w:rsidR="003822B9" w:rsidRPr="00716DB2" w14:paraId="7B513F75" w14:textId="77777777" w:rsidTr="004D340E">
        <w:tc>
          <w:tcPr>
            <w:tcW w:w="1329" w:type="dxa"/>
            <w:shd w:val="clear" w:color="auto" w:fill="auto"/>
            <w:vAlign w:val="bottom"/>
          </w:tcPr>
          <w:p w14:paraId="68B15EBA" w14:textId="77777777" w:rsidR="00294FD1" w:rsidRPr="00822F5F" w:rsidRDefault="00294FD1" w:rsidP="00B74D84">
            <w:pPr>
              <w:spacing w:line="240" w:lineRule="auto"/>
              <w:rPr>
                <w:rFonts w:ascii="Times New Roman" w:hAnsi="Times New Roman" w:cs="Times New Roman"/>
                <w:i/>
                <w:iCs/>
                <w:color w:val="0000FF"/>
                <w:spacing w:val="-4"/>
                <w:sz w:val="16"/>
                <w:szCs w:val="16"/>
              </w:rPr>
            </w:pPr>
          </w:p>
        </w:tc>
        <w:tc>
          <w:tcPr>
            <w:tcW w:w="1741" w:type="dxa"/>
            <w:gridSpan w:val="3"/>
            <w:shd w:val="clear" w:color="auto" w:fill="auto"/>
            <w:vAlign w:val="bottom"/>
          </w:tcPr>
          <w:p w14:paraId="778C0219"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Liquid Petroleum</w:t>
            </w:r>
          </w:p>
          <w:p w14:paraId="513974F0"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Gas trading</w:t>
            </w:r>
          </w:p>
        </w:tc>
        <w:tc>
          <w:tcPr>
            <w:tcW w:w="236" w:type="dxa"/>
            <w:shd w:val="clear" w:color="auto" w:fill="auto"/>
            <w:vAlign w:val="bottom"/>
          </w:tcPr>
          <w:p w14:paraId="2447FEC5"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1666" w:type="dxa"/>
            <w:gridSpan w:val="3"/>
            <w:shd w:val="clear" w:color="auto" w:fill="auto"/>
            <w:vAlign w:val="bottom"/>
          </w:tcPr>
          <w:p w14:paraId="6534E027" w14:textId="35A3E758" w:rsidR="00294FD1" w:rsidRPr="00822F5F" w:rsidRDefault="006D43AB"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E</w:t>
            </w:r>
            <w:r w:rsidR="00294FD1" w:rsidRPr="00822F5F">
              <w:rPr>
                <w:rFonts w:ascii="Times New Roman" w:hAnsi="Times New Roman" w:cs="Times New Roman"/>
                <w:spacing w:val="-4"/>
                <w:sz w:val="16"/>
                <w:szCs w:val="16"/>
              </w:rPr>
              <w:t>quipment trading</w:t>
            </w:r>
            <w:r w:rsidRPr="00822F5F">
              <w:rPr>
                <w:rFonts w:ascii="Times New Roman" w:hAnsi="Times New Roman" w:cs="Times New Roman"/>
                <w:spacing w:val="-4"/>
                <w:sz w:val="16"/>
                <w:szCs w:val="16"/>
              </w:rPr>
              <w:t xml:space="preserve"> and gas system installation</w:t>
            </w:r>
          </w:p>
        </w:tc>
        <w:tc>
          <w:tcPr>
            <w:tcW w:w="236" w:type="dxa"/>
            <w:shd w:val="clear" w:color="auto" w:fill="auto"/>
            <w:vAlign w:val="bottom"/>
          </w:tcPr>
          <w:p w14:paraId="3888372C" w14:textId="77777777" w:rsidR="00294FD1" w:rsidRPr="00822F5F" w:rsidRDefault="00294FD1"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rPr>
                <w:rFonts w:ascii="Times New Roman" w:hAnsi="Times New Roman" w:cs="Times New Roman"/>
                <w:b/>
                <w:bCs/>
                <w:spacing w:val="-4"/>
                <w:sz w:val="16"/>
                <w:szCs w:val="16"/>
              </w:rPr>
            </w:pPr>
          </w:p>
        </w:tc>
        <w:tc>
          <w:tcPr>
            <w:tcW w:w="1856" w:type="dxa"/>
            <w:gridSpan w:val="3"/>
            <w:shd w:val="clear" w:color="auto" w:fill="auto"/>
            <w:vAlign w:val="bottom"/>
          </w:tcPr>
          <w:p w14:paraId="5CB96840"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Transportation services</w:t>
            </w:r>
          </w:p>
        </w:tc>
        <w:tc>
          <w:tcPr>
            <w:tcW w:w="236" w:type="dxa"/>
            <w:shd w:val="clear" w:color="auto" w:fill="auto"/>
            <w:vAlign w:val="bottom"/>
          </w:tcPr>
          <w:p w14:paraId="4FE15436"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1996" w:type="dxa"/>
            <w:gridSpan w:val="3"/>
            <w:shd w:val="clear" w:color="auto" w:fill="auto"/>
            <w:vAlign w:val="bottom"/>
          </w:tcPr>
          <w:p w14:paraId="4F8B175A" w14:textId="6BEEE645" w:rsidR="00294FD1" w:rsidRPr="00822F5F" w:rsidRDefault="0029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Construction services</w:t>
            </w:r>
          </w:p>
        </w:tc>
        <w:tc>
          <w:tcPr>
            <w:tcW w:w="236" w:type="dxa"/>
            <w:gridSpan w:val="2"/>
            <w:shd w:val="clear" w:color="auto" w:fill="auto"/>
            <w:vAlign w:val="bottom"/>
          </w:tcPr>
          <w:p w14:paraId="260BBA74"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1786" w:type="dxa"/>
            <w:gridSpan w:val="4"/>
            <w:shd w:val="clear" w:color="auto" w:fill="auto"/>
            <w:vAlign w:val="bottom"/>
          </w:tcPr>
          <w:p w14:paraId="2AFCB70E"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 xml:space="preserve">NDT and </w:t>
            </w:r>
          </w:p>
          <w:p w14:paraId="3C074F6E"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inspection service</w:t>
            </w:r>
            <w:r w:rsidR="00234254" w:rsidRPr="00822F5F">
              <w:rPr>
                <w:rFonts w:ascii="Times New Roman" w:hAnsi="Times New Roman" w:cs="Times New Roman"/>
                <w:spacing w:val="-4"/>
                <w:sz w:val="16"/>
                <w:szCs w:val="16"/>
              </w:rPr>
              <w:t>s</w:t>
            </w:r>
          </w:p>
        </w:tc>
        <w:tc>
          <w:tcPr>
            <w:tcW w:w="249" w:type="dxa"/>
            <w:gridSpan w:val="2"/>
          </w:tcPr>
          <w:p w14:paraId="7F7F0367"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tc>
        <w:tc>
          <w:tcPr>
            <w:tcW w:w="1663" w:type="dxa"/>
            <w:gridSpan w:val="4"/>
            <w:vAlign w:val="bottom"/>
          </w:tcPr>
          <w:p w14:paraId="020EC0C0" w14:textId="27E4EAF6" w:rsidR="00294FD1" w:rsidRPr="00822F5F" w:rsidRDefault="00EA015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Pr>
                <w:rFonts w:ascii="Times New Roman" w:hAnsi="Times New Roman" w:cs="Times New Roman"/>
                <w:spacing w:val="-4"/>
                <w:sz w:val="16"/>
                <w:szCs w:val="16"/>
              </w:rPr>
              <w:t>S</w:t>
            </w:r>
            <w:r w:rsidR="009C2D8D" w:rsidRPr="001A1E13">
              <w:rPr>
                <w:rFonts w:ascii="Times New Roman" w:hAnsi="Times New Roman" w:cs="Times New Roman"/>
                <w:spacing w:val="-4"/>
                <w:sz w:val="16"/>
                <w:szCs w:val="16"/>
              </w:rPr>
              <w:t>ecurity,</w:t>
            </w:r>
            <w:r w:rsidR="009C2D8D">
              <w:rPr>
                <w:rFonts w:ascii="Times New Roman" w:hAnsi="Times New Roman" w:cs="Times New Roman"/>
                <w:spacing w:val="-4"/>
                <w:sz w:val="16"/>
                <w:szCs w:val="16"/>
              </w:rPr>
              <w:br/>
            </w:r>
            <w:r w:rsidR="009C2D8D" w:rsidRPr="001A1E13">
              <w:rPr>
                <w:rFonts w:ascii="Times New Roman" w:hAnsi="Times New Roman" w:cs="Times New Roman"/>
                <w:spacing w:val="-4"/>
                <w:sz w:val="16"/>
                <w:szCs w:val="16"/>
              </w:rPr>
              <w:t xml:space="preserve"> housekeeping </w:t>
            </w:r>
            <w:r w:rsidR="009C2D8D">
              <w:rPr>
                <w:rFonts w:ascii="Times New Roman" w:hAnsi="Times New Roman" w:cs="Times New Roman"/>
                <w:spacing w:val="-4"/>
                <w:sz w:val="16"/>
                <w:szCs w:val="16"/>
              </w:rPr>
              <w:br/>
            </w:r>
            <w:r w:rsidR="009C2D8D" w:rsidRPr="001A1E13">
              <w:rPr>
                <w:rFonts w:ascii="Times New Roman" w:hAnsi="Times New Roman" w:cs="Times New Roman"/>
                <w:spacing w:val="-4"/>
                <w:sz w:val="16"/>
                <w:szCs w:val="16"/>
              </w:rPr>
              <w:t>and other services</w:t>
            </w:r>
          </w:p>
        </w:tc>
        <w:tc>
          <w:tcPr>
            <w:tcW w:w="309" w:type="dxa"/>
            <w:gridSpan w:val="2"/>
          </w:tcPr>
          <w:p w14:paraId="0B053A47"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tc>
        <w:tc>
          <w:tcPr>
            <w:tcW w:w="2086" w:type="dxa"/>
            <w:gridSpan w:val="4"/>
            <w:vAlign w:val="bottom"/>
          </w:tcPr>
          <w:p w14:paraId="629975EF"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p w14:paraId="344E2EE0"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p w14:paraId="366928DC" w14:textId="77777777" w:rsidR="00294FD1" w:rsidRPr="00822F5F"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Total</w:t>
            </w:r>
          </w:p>
        </w:tc>
      </w:tr>
      <w:tr w:rsidR="00B72600" w:rsidRPr="00716DB2" w14:paraId="059C05CC" w14:textId="77777777" w:rsidTr="004D340E">
        <w:tc>
          <w:tcPr>
            <w:tcW w:w="1329" w:type="dxa"/>
            <w:shd w:val="clear" w:color="auto" w:fill="auto"/>
            <w:vAlign w:val="bottom"/>
          </w:tcPr>
          <w:p w14:paraId="4CEACE6E" w14:textId="63FEAF61" w:rsidR="00F02C2D" w:rsidRPr="00822F5F" w:rsidRDefault="00F02C2D" w:rsidP="00F02C2D">
            <w:pPr>
              <w:spacing w:line="240" w:lineRule="auto"/>
              <w:ind w:left="162" w:right="-96" w:hanging="162"/>
              <w:rPr>
                <w:rFonts w:ascii="Times New Roman" w:hAnsi="Times New Roman" w:cs="Times New Roman"/>
                <w:b/>
                <w:bCs/>
                <w:i/>
                <w:iCs/>
                <w:spacing w:val="-4"/>
                <w:sz w:val="16"/>
                <w:szCs w:val="16"/>
              </w:rPr>
            </w:pPr>
            <w:r w:rsidRPr="00822F5F">
              <w:rPr>
                <w:rFonts w:ascii="Times New Roman" w:hAnsi="Times New Roman" w:cs="Times New Roman"/>
                <w:b/>
                <w:bCs/>
                <w:i/>
                <w:iCs/>
                <w:spacing w:val="-4"/>
                <w:sz w:val="16"/>
                <w:szCs w:val="16"/>
              </w:rPr>
              <w:t xml:space="preserve">For the year ended </w:t>
            </w:r>
            <w:r w:rsidRPr="00822F5F">
              <w:rPr>
                <w:rFonts w:ascii="Times New Roman" w:hAnsi="Times New Roman" w:cs="Times New Roman"/>
                <w:b/>
                <w:bCs/>
                <w:i/>
                <w:iCs/>
                <w:spacing w:val="-4"/>
                <w:sz w:val="16"/>
                <w:szCs w:val="16"/>
              </w:rPr>
              <w:br/>
              <w:t>31 December</w:t>
            </w:r>
          </w:p>
        </w:tc>
        <w:tc>
          <w:tcPr>
            <w:tcW w:w="711" w:type="dxa"/>
            <w:shd w:val="clear" w:color="auto" w:fill="auto"/>
            <w:vAlign w:val="bottom"/>
          </w:tcPr>
          <w:p w14:paraId="66FE3D2E" w14:textId="23C0A85A"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38"/>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69" w:type="dxa"/>
            <w:shd w:val="clear" w:color="auto" w:fill="auto"/>
            <w:vAlign w:val="bottom"/>
          </w:tcPr>
          <w:p w14:paraId="427E0B24"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761" w:type="dxa"/>
            <w:shd w:val="clear" w:color="auto" w:fill="auto"/>
            <w:vAlign w:val="bottom"/>
          </w:tcPr>
          <w:p w14:paraId="787E4076" w14:textId="310744D6"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36" w:type="dxa"/>
            <w:shd w:val="clear" w:color="auto" w:fill="auto"/>
            <w:vAlign w:val="bottom"/>
          </w:tcPr>
          <w:p w14:paraId="1E7BEDA6"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708" w:type="dxa"/>
            <w:shd w:val="clear" w:color="auto" w:fill="auto"/>
            <w:vAlign w:val="bottom"/>
          </w:tcPr>
          <w:p w14:paraId="1358B9AC" w14:textId="7EE88BCC"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shd w:val="clear" w:color="auto" w:fill="auto"/>
            <w:vAlign w:val="bottom"/>
          </w:tcPr>
          <w:p w14:paraId="4DD7B015"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722" w:type="dxa"/>
            <w:shd w:val="clear" w:color="auto" w:fill="auto"/>
            <w:vAlign w:val="bottom"/>
          </w:tcPr>
          <w:p w14:paraId="668B0319" w14:textId="3A480AF2"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32"/>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36" w:type="dxa"/>
            <w:shd w:val="clear" w:color="auto" w:fill="auto"/>
            <w:vAlign w:val="bottom"/>
          </w:tcPr>
          <w:p w14:paraId="7E02BE61"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810" w:type="dxa"/>
            <w:shd w:val="clear" w:color="auto" w:fill="auto"/>
            <w:vAlign w:val="bottom"/>
          </w:tcPr>
          <w:p w14:paraId="4A4E8972" w14:textId="78D8A6E0"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6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shd w:val="clear" w:color="auto" w:fill="auto"/>
            <w:vAlign w:val="bottom"/>
          </w:tcPr>
          <w:p w14:paraId="41FBBE25"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pacing w:val="-4"/>
                <w:sz w:val="16"/>
                <w:szCs w:val="16"/>
              </w:rPr>
            </w:pPr>
          </w:p>
        </w:tc>
        <w:tc>
          <w:tcPr>
            <w:tcW w:w="810" w:type="dxa"/>
            <w:shd w:val="clear" w:color="auto" w:fill="auto"/>
            <w:vAlign w:val="bottom"/>
          </w:tcPr>
          <w:p w14:paraId="71BA6236" w14:textId="2A86CBB9"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36" w:type="dxa"/>
            <w:shd w:val="clear" w:color="auto" w:fill="auto"/>
            <w:vAlign w:val="bottom"/>
          </w:tcPr>
          <w:p w14:paraId="1656AA7B"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855" w:type="dxa"/>
            <w:shd w:val="clear" w:color="auto" w:fill="auto"/>
            <w:vAlign w:val="bottom"/>
          </w:tcPr>
          <w:p w14:paraId="15D6E3B6" w14:textId="104244DD"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shd w:val="clear" w:color="auto" w:fill="auto"/>
            <w:vAlign w:val="bottom"/>
          </w:tcPr>
          <w:p w14:paraId="6FEA8B57"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911" w:type="dxa"/>
            <w:gridSpan w:val="2"/>
            <w:shd w:val="clear" w:color="auto" w:fill="auto"/>
            <w:vAlign w:val="bottom"/>
          </w:tcPr>
          <w:p w14:paraId="13F07AB9" w14:textId="59587ECB"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36" w:type="dxa"/>
            <w:gridSpan w:val="2"/>
            <w:shd w:val="clear" w:color="auto" w:fill="auto"/>
            <w:vAlign w:val="bottom"/>
          </w:tcPr>
          <w:p w14:paraId="0BA0D743"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746" w:type="dxa"/>
            <w:shd w:val="clear" w:color="auto" w:fill="auto"/>
            <w:vAlign w:val="bottom"/>
          </w:tcPr>
          <w:p w14:paraId="346EE6D4" w14:textId="3305078A"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shd w:val="clear" w:color="auto" w:fill="auto"/>
            <w:vAlign w:val="bottom"/>
          </w:tcPr>
          <w:p w14:paraId="1D9A236B"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814" w:type="dxa"/>
            <w:gridSpan w:val="2"/>
            <w:shd w:val="clear" w:color="auto" w:fill="auto"/>
            <w:vAlign w:val="bottom"/>
          </w:tcPr>
          <w:p w14:paraId="3D4D6F87" w14:textId="62FF1225"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39" w:type="dxa"/>
            <w:gridSpan w:val="2"/>
          </w:tcPr>
          <w:p w14:paraId="5EBC5599"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tc>
        <w:tc>
          <w:tcPr>
            <w:tcW w:w="673" w:type="dxa"/>
            <w:vAlign w:val="bottom"/>
          </w:tcPr>
          <w:p w14:paraId="7A2CBA53" w14:textId="6E680D8D"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vAlign w:val="bottom"/>
          </w:tcPr>
          <w:p w14:paraId="20F50A00"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748" w:type="dxa"/>
            <w:vAlign w:val="bottom"/>
          </w:tcPr>
          <w:p w14:paraId="738D619C" w14:textId="28DCBA95"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c>
          <w:tcPr>
            <w:tcW w:w="270" w:type="dxa"/>
          </w:tcPr>
          <w:p w14:paraId="11E6A60B"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sz w:val="16"/>
                <w:szCs w:val="16"/>
              </w:rPr>
            </w:pPr>
          </w:p>
        </w:tc>
        <w:tc>
          <w:tcPr>
            <w:tcW w:w="958" w:type="dxa"/>
            <w:gridSpan w:val="2"/>
            <w:vAlign w:val="bottom"/>
          </w:tcPr>
          <w:p w14:paraId="587CBDF3" w14:textId="36EEB062"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2023</w:t>
            </w:r>
          </w:p>
        </w:tc>
        <w:tc>
          <w:tcPr>
            <w:tcW w:w="236" w:type="dxa"/>
            <w:vAlign w:val="bottom"/>
          </w:tcPr>
          <w:p w14:paraId="448FF7D5"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16"/>
                <w:szCs w:val="16"/>
              </w:rPr>
            </w:pPr>
          </w:p>
        </w:tc>
        <w:tc>
          <w:tcPr>
            <w:tcW w:w="931" w:type="dxa"/>
            <w:gridSpan w:val="2"/>
            <w:vAlign w:val="bottom"/>
          </w:tcPr>
          <w:p w14:paraId="62237713" w14:textId="7DF179A9"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line="240" w:lineRule="auto"/>
              <w:ind w:left="-111" w:right="-120" w:firstLine="21"/>
              <w:jc w:val="center"/>
              <w:rPr>
                <w:rFonts w:ascii="Times New Roman" w:hAnsi="Times New Roman" w:cs="Times New Roman"/>
                <w:spacing w:val="-4"/>
                <w:sz w:val="16"/>
                <w:szCs w:val="16"/>
              </w:rPr>
            </w:pPr>
            <w:r w:rsidRPr="00822F5F">
              <w:rPr>
                <w:rFonts w:ascii="Times New Roman" w:hAnsi="Times New Roman" w:cs="Times New Roman"/>
                <w:spacing w:val="-4"/>
                <w:sz w:val="16"/>
                <w:szCs w:val="16"/>
              </w:rPr>
              <w:t>2022</w:t>
            </w:r>
          </w:p>
        </w:tc>
      </w:tr>
      <w:tr w:rsidR="00925C03" w:rsidRPr="00716DB2" w14:paraId="423FE166" w14:textId="77777777" w:rsidTr="002F6910">
        <w:trPr>
          <w:gridAfter w:val="1"/>
          <w:wAfter w:w="6" w:type="dxa"/>
        </w:trPr>
        <w:tc>
          <w:tcPr>
            <w:tcW w:w="1329" w:type="dxa"/>
            <w:shd w:val="clear" w:color="auto" w:fill="auto"/>
            <w:vAlign w:val="bottom"/>
          </w:tcPr>
          <w:p w14:paraId="4D971A2E" w14:textId="77777777" w:rsidR="00F02C2D" w:rsidRPr="00822F5F" w:rsidRDefault="00F02C2D" w:rsidP="00F02C2D">
            <w:pPr>
              <w:spacing w:line="240" w:lineRule="auto"/>
              <w:ind w:right="-96"/>
              <w:rPr>
                <w:rFonts w:ascii="Times New Roman" w:hAnsi="Times New Roman" w:cs="Times New Roman"/>
                <w:spacing w:val="-4"/>
                <w:sz w:val="16"/>
                <w:szCs w:val="16"/>
              </w:rPr>
            </w:pPr>
          </w:p>
        </w:tc>
        <w:tc>
          <w:tcPr>
            <w:tcW w:w="14290" w:type="dxa"/>
            <w:gridSpan w:val="32"/>
            <w:shd w:val="clear" w:color="auto" w:fill="auto"/>
            <w:vAlign w:val="bottom"/>
          </w:tcPr>
          <w:p w14:paraId="38D443F5" w14:textId="77777777" w:rsidR="00F02C2D" w:rsidRPr="00822F5F" w:rsidRDefault="00F02C2D" w:rsidP="00F02C2D">
            <w:pPr>
              <w:spacing w:line="240" w:lineRule="auto"/>
              <w:ind w:left="-134" w:right="-76"/>
              <w:jc w:val="center"/>
              <w:rPr>
                <w:rFonts w:ascii="Times New Roman" w:hAnsi="Times New Roman" w:cs="Times New Roman"/>
                <w:i/>
                <w:iCs/>
                <w:spacing w:val="-4"/>
                <w:sz w:val="16"/>
                <w:szCs w:val="16"/>
              </w:rPr>
            </w:pPr>
            <w:r w:rsidRPr="00822F5F">
              <w:rPr>
                <w:rFonts w:ascii="Times New Roman" w:hAnsi="Times New Roman" w:cs="Times New Roman"/>
                <w:i/>
                <w:iCs/>
                <w:spacing w:val="-4"/>
                <w:sz w:val="16"/>
                <w:szCs w:val="16"/>
              </w:rPr>
              <w:t>(</w:t>
            </w:r>
            <w:proofErr w:type="gramStart"/>
            <w:r w:rsidRPr="00822F5F">
              <w:rPr>
                <w:rFonts w:ascii="Times New Roman" w:hAnsi="Times New Roman" w:cs="Times New Roman"/>
                <w:i/>
                <w:iCs/>
                <w:spacing w:val="-4"/>
                <w:sz w:val="16"/>
                <w:szCs w:val="16"/>
              </w:rPr>
              <w:t>in</w:t>
            </w:r>
            <w:proofErr w:type="gramEnd"/>
            <w:r w:rsidRPr="00822F5F">
              <w:rPr>
                <w:rFonts w:ascii="Times New Roman" w:hAnsi="Times New Roman" w:cs="Times New Roman"/>
                <w:i/>
                <w:iCs/>
                <w:spacing w:val="-4"/>
                <w:sz w:val="16"/>
                <w:szCs w:val="16"/>
              </w:rPr>
              <w:t xml:space="preserve"> thousand Baht)</w:t>
            </w:r>
          </w:p>
        </w:tc>
      </w:tr>
      <w:tr w:rsidR="00B72600" w:rsidRPr="00716DB2" w14:paraId="758522D9" w14:textId="77777777" w:rsidTr="004D340E">
        <w:tc>
          <w:tcPr>
            <w:tcW w:w="1329" w:type="dxa"/>
            <w:shd w:val="clear" w:color="auto" w:fill="auto"/>
            <w:vAlign w:val="bottom"/>
          </w:tcPr>
          <w:p w14:paraId="27B6E644" w14:textId="77777777" w:rsidR="00F02C2D" w:rsidRPr="00822F5F" w:rsidRDefault="00F02C2D" w:rsidP="00F02C2D">
            <w:pPr>
              <w:spacing w:line="240" w:lineRule="auto"/>
              <w:ind w:right="-96"/>
              <w:rPr>
                <w:rFonts w:ascii="Times New Roman" w:hAnsi="Times New Roman" w:cs="Times New Roman"/>
                <w:b/>
                <w:bCs/>
                <w:i/>
                <w:iCs/>
                <w:spacing w:val="-4"/>
                <w:sz w:val="16"/>
                <w:szCs w:val="16"/>
              </w:rPr>
            </w:pPr>
            <w:r w:rsidRPr="00822F5F">
              <w:rPr>
                <w:rFonts w:ascii="Times New Roman" w:hAnsi="Times New Roman" w:cs="Times New Roman"/>
                <w:b/>
                <w:bCs/>
                <w:i/>
                <w:iCs/>
                <w:spacing w:val="-4"/>
                <w:sz w:val="16"/>
                <w:szCs w:val="16"/>
              </w:rPr>
              <w:t xml:space="preserve">Information </w:t>
            </w:r>
            <w:r w:rsidRPr="00822F5F">
              <w:rPr>
                <w:rFonts w:ascii="Times New Roman" w:hAnsi="Times New Roman" w:cs="Times New Roman"/>
                <w:b/>
                <w:bCs/>
                <w:i/>
                <w:iCs/>
                <w:spacing w:val="-4"/>
                <w:sz w:val="16"/>
                <w:szCs w:val="16"/>
              </w:rPr>
              <w:br/>
              <w:t xml:space="preserve">   about </w:t>
            </w:r>
          </w:p>
          <w:p w14:paraId="2EAC7ADF" w14:textId="77777777" w:rsidR="00F02C2D" w:rsidRPr="00822F5F" w:rsidRDefault="00F02C2D" w:rsidP="00F02C2D">
            <w:pPr>
              <w:spacing w:line="240" w:lineRule="auto"/>
              <w:ind w:right="-96"/>
              <w:rPr>
                <w:rFonts w:ascii="Times New Roman" w:hAnsi="Times New Roman" w:cs="Times New Roman"/>
                <w:b/>
                <w:bCs/>
                <w:i/>
                <w:iCs/>
                <w:spacing w:val="-4"/>
                <w:sz w:val="16"/>
                <w:szCs w:val="16"/>
              </w:rPr>
            </w:pPr>
            <w:r w:rsidRPr="00822F5F">
              <w:rPr>
                <w:rFonts w:ascii="Times New Roman" w:hAnsi="Times New Roman" w:cs="Times New Roman"/>
                <w:b/>
                <w:bCs/>
                <w:i/>
                <w:iCs/>
                <w:spacing w:val="-4"/>
                <w:sz w:val="16"/>
                <w:szCs w:val="16"/>
              </w:rPr>
              <w:t xml:space="preserve">   reportable </w:t>
            </w:r>
          </w:p>
          <w:p w14:paraId="29F29162" w14:textId="77777777" w:rsidR="00F02C2D" w:rsidRPr="00822F5F" w:rsidRDefault="00F02C2D" w:rsidP="00F02C2D">
            <w:pPr>
              <w:spacing w:line="240" w:lineRule="auto"/>
              <w:ind w:right="-96"/>
              <w:rPr>
                <w:rFonts w:ascii="Times New Roman" w:hAnsi="Times New Roman" w:cs="Times New Roman"/>
                <w:b/>
                <w:bCs/>
                <w:i/>
                <w:iCs/>
                <w:spacing w:val="-4"/>
                <w:sz w:val="16"/>
                <w:szCs w:val="16"/>
              </w:rPr>
            </w:pPr>
            <w:r w:rsidRPr="00822F5F">
              <w:rPr>
                <w:rFonts w:ascii="Times New Roman" w:hAnsi="Times New Roman" w:cs="Times New Roman"/>
                <w:b/>
                <w:bCs/>
                <w:i/>
                <w:iCs/>
                <w:spacing w:val="-4"/>
                <w:sz w:val="16"/>
                <w:szCs w:val="16"/>
              </w:rPr>
              <w:t xml:space="preserve">   segments</w:t>
            </w:r>
          </w:p>
        </w:tc>
        <w:tc>
          <w:tcPr>
            <w:tcW w:w="711" w:type="dxa"/>
            <w:shd w:val="clear" w:color="auto" w:fill="auto"/>
            <w:vAlign w:val="bottom"/>
          </w:tcPr>
          <w:p w14:paraId="59C0244F"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2" w:right="-114"/>
              <w:rPr>
                <w:rFonts w:ascii="Times New Roman" w:hAnsi="Times New Roman" w:cs="Times New Roman"/>
                <w:spacing w:val="-4"/>
                <w:sz w:val="16"/>
                <w:szCs w:val="16"/>
              </w:rPr>
            </w:pPr>
          </w:p>
        </w:tc>
        <w:tc>
          <w:tcPr>
            <w:tcW w:w="269" w:type="dxa"/>
            <w:shd w:val="clear" w:color="auto" w:fill="auto"/>
            <w:vAlign w:val="bottom"/>
          </w:tcPr>
          <w:p w14:paraId="3B3DBE05"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shd w:val="clear" w:color="auto" w:fill="auto"/>
            <w:vAlign w:val="bottom"/>
          </w:tcPr>
          <w:p w14:paraId="4AAF9F0E"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34" w:right="-76"/>
              <w:rPr>
                <w:rFonts w:ascii="Times New Roman" w:hAnsi="Times New Roman" w:cs="Times New Roman"/>
                <w:spacing w:val="-4"/>
                <w:sz w:val="16"/>
                <w:szCs w:val="16"/>
              </w:rPr>
            </w:pPr>
          </w:p>
        </w:tc>
        <w:tc>
          <w:tcPr>
            <w:tcW w:w="236" w:type="dxa"/>
            <w:shd w:val="clear" w:color="auto" w:fill="auto"/>
            <w:vAlign w:val="bottom"/>
          </w:tcPr>
          <w:p w14:paraId="4E75C2BD"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08" w:type="dxa"/>
            <w:shd w:val="clear" w:color="auto" w:fill="auto"/>
            <w:vAlign w:val="bottom"/>
          </w:tcPr>
          <w:p w14:paraId="16BCA0A8"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rPr>
                <w:rFonts w:ascii="Times New Roman" w:hAnsi="Times New Roman" w:cs="Times New Roman"/>
                <w:spacing w:val="-4"/>
                <w:sz w:val="16"/>
                <w:szCs w:val="16"/>
              </w:rPr>
            </w:pPr>
          </w:p>
        </w:tc>
        <w:tc>
          <w:tcPr>
            <w:tcW w:w="236" w:type="dxa"/>
            <w:shd w:val="clear" w:color="auto" w:fill="auto"/>
            <w:vAlign w:val="bottom"/>
          </w:tcPr>
          <w:p w14:paraId="5D6C1842"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22" w:type="dxa"/>
            <w:shd w:val="clear" w:color="auto" w:fill="auto"/>
            <w:vAlign w:val="bottom"/>
          </w:tcPr>
          <w:p w14:paraId="16EB83E8"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78" w:right="-132"/>
              <w:rPr>
                <w:rFonts w:ascii="Times New Roman" w:hAnsi="Times New Roman" w:cs="Times New Roman"/>
                <w:spacing w:val="-4"/>
                <w:sz w:val="16"/>
                <w:szCs w:val="16"/>
              </w:rPr>
            </w:pPr>
          </w:p>
        </w:tc>
        <w:tc>
          <w:tcPr>
            <w:tcW w:w="236" w:type="dxa"/>
            <w:shd w:val="clear" w:color="auto" w:fill="auto"/>
            <w:vAlign w:val="bottom"/>
          </w:tcPr>
          <w:p w14:paraId="64300C48"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0" w:type="dxa"/>
            <w:shd w:val="clear" w:color="auto" w:fill="auto"/>
            <w:vAlign w:val="bottom"/>
          </w:tcPr>
          <w:p w14:paraId="22541E6B"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08"/>
              <w:rPr>
                <w:rFonts w:ascii="Times New Roman" w:hAnsi="Times New Roman" w:cs="Times New Roman"/>
                <w:spacing w:val="-4"/>
                <w:sz w:val="16"/>
                <w:szCs w:val="16"/>
              </w:rPr>
            </w:pPr>
          </w:p>
        </w:tc>
        <w:tc>
          <w:tcPr>
            <w:tcW w:w="236" w:type="dxa"/>
            <w:shd w:val="clear" w:color="auto" w:fill="auto"/>
            <w:vAlign w:val="bottom"/>
          </w:tcPr>
          <w:p w14:paraId="101FB6CE"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0" w:type="dxa"/>
            <w:shd w:val="clear" w:color="auto" w:fill="auto"/>
            <w:vAlign w:val="bottom"/>
          </w:tcPr>
          <w:p w14:paraId="2BB4BEB3"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rPr>
                <w:rFonts w:ascii="Times New Roman" w:hAnsi="Times New Roman" w:cs="Times New Roman"/>
                <w:spacing w:val="-4"/>
                <w:sz w:val="16"/>
                <w:szCs w:val="16"/>
              </w:rPr>
            </w:pPr>
          </w:p>
        </w:tc>
        <w:tc>
          <w:tcPr>
            <w:tcW w:w="236" w:type="dxa"/>
            <w:shd w:val="clear" w:color="auto" w:fill="auto"/>
            <w:vAlign w:val="bottom"/>
          </w:tcPr>
          <w:p w14:paraId="5004A5E7"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55" w:type="dxa"/>
            <w:shd w:val="clear" w:color="auto" w:fill="auto"/>
            <w:vAlign w:val="bottom"/>
          </w:tcPr>
          <w:p w14:paraId="5D5D76B1"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rPr>
                <w:rFonts w:ascii="Times New Roman" w:hAnsi="Times New Roman" w:cs="Times New Roman"/>
                <w:spacing w:val="-4"/>
                <w:sz w:val="16"/>
                <w:szCs w:val="16"/>
              </w:rPr>
            </w:pPr>
          </w:p>
        </w:tc>
        <w:tc>
          <w:tcPr>
            <w:tcW w:w="236" w:type="dxa"/>
            <w:shd w:val="clear" w:color="auto" w:fill="auto"/>
            <w:vAlign w:val="bottom"/>
          </w:tcPr>
          <w:p w14:paraId="659F5418"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911" w:type="dxa"/>
            <w:gridSpan w:val="2"/>
            <w:shd w:val="clear" w:color="auto" w:fill="auto"/>
            <w:vAlign w:val="bottom"/>
          </w:tcPr>
          <w:p w14:paraId="2C69F6DC"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2" w:right="-154"/>
              <w:rPr>
                <w:rFonts w:ascii="Times New Roman" w:hAnsi="Times New Roman" w:cs="Times New Roman"/>
                <w:spacing w:val="-4"/>
                <w:sz w:val="16"/>
                <w:szCs w:val="16"/>
              </w:rPr>
            </w:pPr>
          </w:p>
        </w:tc>
        <w:tc>
          <w:tcPr>
            <w:tcW w:w="236" w:type="dxa"/>
            <w:gridSpan w:val="2"/>
            <w:shd w:val="clear" w:color="auto" w:fill="auto"/>
            <w:vAlign w:val="bottom"/>
          </w:tcPr>
          <w:p w14:paraId="78301D1A"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46" w:type="dxa"/>
            <w:shd w:val="clear" w:color="auto" w:fill="auto"/>
            <w:vAlign w:val="bottom"/>
          </w:tcPr>
          <w:p w14:paraId="68D95DB6"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rPr>
                <w:rFonts w:ascii="Times New Roman" w:hAnsi="Times New Roman" w:cs="Times New Roman"/>
                <w:spacing w:val="-4"/>
                <w:sz w:val="16"/>
                <w:szCs w:val="16"/>
              </w:rPr>
            </w:pPr>
          </w:p>
        </w:tc>
        <w:tc>
          <w:tcPr>
            <w:tcW w:w="236" w:type="dxa"/>
            <w:shd w:val="clear" w:color="auto" w:fill="auto"/>
            <w:vAlign w:val="bottom"/>
          </w:tcPr>
          <w:p w14:paraId="75ED0547"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4" w:type="dxa"/>
            <w:gridSpan w:val="2"/>
            <w:shd w:val="clear" w:color="auto" w:fill="auto"/>
            <w:vAlign w:val="bottom"/>
          </w:tcPr>
          <w:p w14:paraId="20F05FCB"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right="-120"/>
              <w:rPr>
                <w:rFonts w:ascii="Times New Roman" w:hAnsi="Times New Roman" w:cs="Times New Roman"/>
                <w:spacing w:val="-4"/>
                <w:sz w:val="16"/>
                <w:szCs w:val="16"/>
              </w:rPr>
            </w:pPr>
          </w:p>
        </w:tc>
        <w:tc>
          <w:tcPr>
            <w:tcW w:w="239" w:type="dxa"/>
            <w:gridSpan w:val="2"/>
            <w:vAlign w:val="bottom"/>
          </w:tcPr>
          <w:p w14:paraId="4097B0E8"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673" w:type="dxa"/>
            <w:vAlign w:val="bottom"/>
          </w:tcPr>
          <w:p w14:paraId="166A9D09"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236" w:type="dxa"/>
            <w:vAlign w:val="bottom"/>
          </w:tcPr>
          <w:p w14:paraId="13171333"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748" w:type="dxa"/>
            <w:vAlign w:val="bottom"/>
          </w:tcPr>
          <w:p w14:paraId="77485674"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270" w:type="dxa"/>
            <w:vAlign w:val="bottom"/>
          </w:tcPr>
          <w:p w14:paraId="2D29928F"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958" w:type="dxa"/>
            <w:gridSpan w:val="2"/>
            <w:vAlign w:val="bottom"/>
          </w:tcPr>
          <w:p w14:paraId="2EE83983"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236" w:type="dxa"/>
            <w:vAlign w:val="bottom"/>
          </w:tcPr>
          <w:p w14:paraId="1DF32DF5"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c>
          <w:tcPr>
            <w:tcW w:w="931" w:type="dxa"/>
            <w:gridSpan w:val="2"/>
            <w:vAlign w:val="bottom"/>
          </w:tcPr>
          <w:p w14:paraId="1536E1E7" w14:textId="77777777" w:rsidR="00F02C2D" w:rsidRPr="00822F5F" w:rsidRDefault="00F02C2D" w:rsidP="00F02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sz w:val="16"/>
                <w:szCs w:val="16"/>
              </w:rPr>
            </w:pPr>
          </w:p>
        </w:tc>
      </w:tr>
      <w:tr w:rsidR="00B72600" w:rsidRPr="00716DB2" w14:paraId="148C39B5" w14:textId="77777777" w:rsidTr="004D340E">
        <w:tc>
          <w:tcPr>
            <w:tcW w:w="1329" w:type="dxa"/>
            <w:shd w:val="clear" w:color="auto" w:fill="auto"/>
            <w:vAlign w:val="bottom"/>
          </w:tcPr>
          <w:p w14:paraId="0F96C710" w14:textId="77777777" w:rsidR="00A46162" w:rsidRPr="00822F5F" w:rsidRDefault="00A46162" w:rsidP="00A46162">
            <w:pPr>
              <w:spacing w:line="240" w:lineRule="auto"/>
              <w:ind w:right="-96"/>
              <w:contextualSpacing/>
              <w:rPr>
                <w:rFonts w:ascii="Times New Roman" w:hAnsi="Times New Roman" w:cs="Times New Roman"/>
                <w:spacing w:val="-4"/>
                <w:sz w:val="16"/>
                <w:szCs w:val="16"/>
              </w:rPr>
            </w:pPr>
            <w:r w:rsidRPr="00822F5F">
              <w:rPr>
                <w:rFonts w:ascii="Times New Roman" w:hAnsi="Times New Roman" w:cs="Times New Roman"/>
                <w:spacing w:val="-4"/>
                <w:sz w:val="16"/>
                <w:szCs w:val="16"/>
              </w:rPr>
              <w:t>Total revenues</w:t>
            </w:r>
          </w:p>
        </w:tc>
        <w:tc>
          <w:tcPr>
            <w:tcW w:w="711" w:type="dxa"/>
            <w:shd w:val="clear" w:color="auto" w:fill="auto"/>
            <w:vAlign w:val="bottom"/>
          </w:tcPr>
          <w:p w14:paraId="265F5767" w14:textId="2EC8D06F" w:rsidR="00A46162" w:rsidRPr="00822F5F" w:rsidRDefault="000A79AA" w:rsidP="00A46162">
            <w:pPr>
              <w:pStyle w:val="acctfourfigures"/>
              <w:tabs>
                <w:tab w:val="clear" w:pos="765"/>
                <w:tab w:val="decimal" w:pos="570"/>
              </w:tabs>
              <w:spacing w:line="240" w:lineRule="atLeast"/>
              <w:ind w:left="-134" w:right="-153"/>
              <w:rPr>
                <w:sz w:val="16"/>
                <w:szCs w:val="16"/>
              </w:rPr>
            </w:pPr>
            <w:r w:rsidRPr="00822F5F">
              <w:rPr>
                <w:sz w:val="16"/>
                <w:szCs w:val="16"/>
              </w:rPr>
              <w:t>395,915</w:t>
            </w:r>
          </w:p>
        </w:tc>
        <w:tc>
          <w:tcPr>
            <w:tcW w:w="269" w:type="dxa"/>
            <w:shd w:val="clear" w:color="auto" w:fill="auto"/>
            <w:vAlign w:val="bottom"/>
          </w:tcPr>
          <w:p w14:paraId="32A8D2CD"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shd w:val="clear" w:color="auto" w:fill="auto"/>
            <w:vAlign w:val="bottom"/>
          </w:tcPr>
          <w:p w14:paraId="11ABC7C9" w14:textId="1A379159" w:rsidR="00A46162" w:rsidRPr="00822F5F" w:rsidRDefault="00A46162" w:rsidP="00A46162">
            <w:pPr>
              <w:pStyle w:val="acctfourfigures"/>
              <w:tabs>
                <w:tab w:val="clear" w:pos="765"/>
                <w:tab w:val="decimal" w:pos="630"/>
              </w:tabs>
              <w:spacing w:line="240" w:lineRule="atLeast"/>
              <w:ind w:left="-134" w:right="-153"/>
              <w:rPr>
                <w:spacing w:val="-4"/>
                <w:sz w:val="16"/>
                <w:szCs w:val="16"/>
              </w:rPr>
            </w:pPr>
            <w:r w:rsidRPr="00822F5F">
              <w:rPr>
                <w:sz w:val="16"/>
                <w:szCs w:val="16"/>
              </w:rPr>
              <w:t>541,344</w:t>
            </w:r>
          </w:p>
        </w:tc>
        <w:tc>
          <w:tcPr>
            <w:tcW w:w="236" w:type="dxa"/>
            <w:shd w:val="clear" w:color="auto" w:fill="auto"/>
            <w:vAlign w:val="bottom"/>
          </w:tcPr>
          <w:p w14:paraId="061C1E2C"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708" w:type="dxa"/>
            <w:shd w:val="clear" w:color="auto" w:fill="auto"/>
            <w:vAlign w:val="bottom"/>
          </w:tcPr>
          <w:p w14:paraId="7FBE41A4" w14:textId="05246A3E" w:rsidR="00A46162" w:rsidRPr="00822F5F" w:rsidRDefault="00067EF9" w:rsidP="00A46162">
            <w:pPr>
              <w:pStyle w:val="acctfourfigures"/>
              <w:tabs>
                <w:tab w:val="clear" w:pos="765"/>
                <w:tab w:val="decimal" w:pos="451"/>
              </w:tabs>
              <w:spacing w:line="240" w:lineRule="atLeast"/>
              <w:ind w:left="-108" w:right="-108"/>
              <w:rPr>
                <w:spacing w:val="-4"/>
                <w:sz w:val="16"/>
                <w:szCs w:val="16"/>
              </w:rPr>
            </w:pPr>
            <w:r w:rsidRPr="00822F5F">
              <w:rPr>
                <w:spacing w:val="-4"/>
                <w:sz w:val="16"/>
                <w:szCs w:val="16"/>
              </w:rPr>
              <w:t>3,016</w:t>
            </w:r>
          </w:p>
        </w:tc>
        <w:tc>
          <w:tcPr>
            <w:tcW w:w="236" w:type="dxa"/>
            <w:shd w:val="clear" w:color="auto" w:fill="auto"/>
            <w:vAlign w:val="bottom"/>
          </w:tcPr>
          <w:p w14:paraId="40E9319B"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722" w:type="dxa"/>
            <w:shd w:val="clear" w:color="auto" w:fill="auto"/>
            <w:vAlign w:val="bottom"/>
          </w:tcPr>
          <w:p w14:paraId="4D20D90E" w14:textId="1B1DDAF4" w:rsidR="00A46162" w:rsidRPr="00822F5F" w:rsidRDefault="00A46162" w:rsidP="00A46162">
            <w:pPr>
              <w:pStyle w:val="acctfourfigures"/>
              <w:tabs>
                <w:tab w:val="clear" w:pos="765"/>
                <w:tab w:val="decimal" w:pos="444"/>
              </w:tabs>
              <w:spacing w:line="240" w:lineRule="atLeast"/>
              <w:ind w:left="-78" w:right="-150"/>
              <w:rPr>
                <w:spacing w:val="-4"/>
                <w:sz w:val="16"/>
                <w:szCs w:val="16"/>
              </w:rPr>
            </w:pPr>
            <w:r w:rsidRPr="00822F5F">
              <w:rPr>
                <w:spacing w:val="-4"/>
                <w:sz w:val="16"/>
                <w:szCs w:val="16"/>
              </w:rPr>
              <w:t>3,001</w:t>
            </w:r>
          </w:p>
        </w:tc>
        <w:tc>
          <w:tcPr>
            <w:tcW w:w="236" w:type="dxa"/>
            <w:shd w:val="clear" w:color="auto" w:fill="auto"/>
            <w:vAlign w:val="bottom"/>
          </w:tcPr>
          <w:p w14:paraId="0033CE73"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810" w:type="dxa"/>
            <w:shd w:val="clear" w:color="auto" w:fill="auto"/>
            <w:vAlign w:val="bottom"/>
          </w:tcPr>
          <w:p w14:paraId="5E83B584" w14:textId="4B4518F3" w:rsidR="00A46162" w:rsidRPr="00822F5F" w:rsidRDefault="00102516" w:rsidP="00A46162">
            <w:pPr>
              <w:pStyle w:val="acctfourfigures"/>
              <w:tabs>
                <w:tab w:val="clear" w:pos="765"/>
                <w:tab w:val="decimal" w:pos="516"/>
              </w:tabs>
              <w:spacing w:line="240" w:lineRule="atLeast"/>
              <w:ind w:left="-108" w:right="-150"/>
              <w:rPr>
                <w:spacing w:val="-4"/>
                <w:sz w:val="16"/>
                <w:szCs w:val="16"/>
              </w:rPr>
            </w:pPr>
            <w:r w:rsidRPr="00822F5F">
              <w:rPr>
                <w:spacing w:val="-4"/>
                <w:sz w:val="16"/>
                <w:szCs w:val="16"/>
              </w:rPr>
              <w:t>44,956</w:t>
            </w:r>
          </w:p>
        </w:tc>
        <w:tc>
          <w:tcPr>
            <w:tcW w:w="236" w:type="dxa"/>
            <w:shd w:val="clear" w:color="auto" w:fill="auto"/>
            <w:vAlign w:val="bottom"/>
          </w:tcPr>
          <w:p w14:paraId="7DD77B71"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810" w:type="dxa"/>
            <w:shd w:val="clear" w:color="auto" w:fill="auto"/>
            <w:vAlign w:val="bottom"/>
          </w:tcPr>
          <w:p w14:paraId="4EA79B41" w14:textId="46A7CC1D" w:rsidR="00A46162" w:rsidRPr="00822F5F" w:rsidRDefault="00A46162" w:rsidP="00A46162">
            <w:pPr>
              <w:pStyle w:val="acctfourfigures"/>
              <w:tabs>
                <w:tab w:val="clear" w:pos="765"/>
                <w:tab w:val="decimal" w:pos="522"/>
              </w:tabs>
              <w:spacing w:line="240" w:lineRule="atLeast"/>
              <w:ind w:left="-108" w:right="-150"/>
              <w:rPr>
                <w:sz w:val="16"/>
                <w:szCs w:val="16"/>
              </w:rPr>
            </w:pPr>
            <w:r w:rsidRPr="00822F5F">
              <w:rPr>
                <w:spacing w:val="-4"/>
                <w:sz w:val="16"/>
                <w:szCs w:val="16"/>
              </w:rPr>
              <w:t>46,612</w:t>
            </w:r>
          </w:p>
        </w:tc>
        <w:tc>
          <w:tcPr>
            <w:tcW w:w="236" w:type="dxa"/>
            <w:shd w:val="clear" w:color="auto" w:fill="auto"/>
            <w:vAlign w:val="bottom"/>
          </w:tcPr>
          <w:p w14:paraId="0EFBFA89"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55" w:type="dxa"/>
            <w:shd w:val="clear" w:color="auto" w:fill="auto"/>
            <w:vAlign w:val="bottom"/>
          </w:tcPr>
          <w:p w14:paraId="73C71F26" w14:textId="61AE3FE7" w:rsidR="00A46162" w:rsidRPr="00822F5F" w:rsidRDefault="00C219D8" w:rsidP="00A46162">
            <w:pPr>
              <w:pStyle w:val="acctfourfigures"/>
              <w:tabs>
                <w:tab w:val="clear" w:pos="765"/>
                <w:tab w:val="decimal" w:pos="683"/>
              </w:tabs>
              <w:spacing w:line="240" w:lineRule="atLeast"/>
              <w:ind w:left="-108" w:right="-150"/>
              <w:rPr>
                <w:spacing w:val="-4"/>
                <w:sz w:val="16"/>
                <w:szCs w:val="16"/>
              </w:rPr>
            </w:pPr>
            <w:r w:rsidRPr="00822F5F">
              <w:rPr>
                <w:spacing w:val="-4"/>
                <w:sz w:val="16"/>
                <w:szCs w:val="16"/>
              </w:rPr>
              <w:t>3,168,017</w:t>
            </w:r>
          </w:p>
        </w:tc>
        <w:tc>
          <w:tcPr>
            <w:tcW w:w="236" w:type="dxa"/>
            <w:shd w:val="clear" w:color="auto" w:fill="auto"/>
            <w:vAlign w:val="bottom"/>
          </w:tcPr>
          <w:p w14:paraId="3902FCA7"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11" w:type="dxa"/>
            <w:gridSpan w:val="2"/>
            <w:shd w:val="clear" w:color="auto" w:fill="auto"/>
            <w:vAlign w:val="bottom"/>
          </w:tcPr>
          <w:p w14:paraId="42A35248" w14:textId="0CD3EE0B" w:rsidR="00A46162" w:rsidRPr="00822F5F" w:rsidRDefault="00A46162" w:rsidP="00A46162">
            <w:pPr>
              <w:pStyle w:val="acctfourfigures"/>
              <w:tabs>
                <w:tab w:val="clear" w:pos="765"/>
                <w:tab w:val="decimal" w:pos="710"/>
              </w:tabs>
              <w:spacing w:line="240" w:lineRule="atLeast"/>
              <w:ind w:left="-78" w:right="-150"/>
              <w:rPr>
                <w:spacing w:val="-4"/>
                <w:sz w:val="16"/>
                <w:szCs w:val="16"/>
              </w:rPr>
            </w:pPr>
            <w:r w:rsidRPr="00822F5F">
              <w:rPr>
                <w:spacing w:val="-4"/>
                <w:sz w:val="16"/>
                <w:szCs w:val="16"/>
              </w:rPr>
              <w:t>3,139,509</w:t>
            </w:r>
          </w:p>
        </w:tc>
        <w:tc>
          <w:tcPr>
            <w:tcW w:w="236" w:type="dxa"/>
            <w:gridSpan w:val="2"/>
            <w:shd w:val="clear" w:color="auto" w:fill="auto"/>
            <w:vAlign w:val="bottom"/>
          </w:tcPr>
          <w:p w14:paraId="0E98762A"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6" w:type="dxa"/>
            <w:shd w:val="clear" w:color="auto" w:fill="auto"/>
            <w:vAlign w:val="bottom"/>
          </w:tcPr>
          <w:p w14:paraId="09F9F337" w14:textId="549F327E" w:rsidR="00A46162" w:rsidRPr="00822F5F" w:rsidRDefault="00C219D8" w:rsidP="00A46162">
            <w:pPr>
              <w:pStyle w:val="acctfourfigures"/>
              <w:tabs>
                <w:tab w:val="clear" w:pos="765"/>
                <w:tab w:val="decimal" w:pos="547"/>
              </w:tabs>
              <w:spacing w:line="240" w:lineRule="atLeast"/>
              <w:ind w:left="-108" w:right="-150"/>
              <w:rPr>
                <w:spacing w:val="-4"/>
                <w:sz w:val="16"/>
                <w:szCs w:val="16"/>
              </w:rPr>
            </w:pPr>
            <w:r w:rsidRPr="00822F5F">
              <w:rPr>
                <w:spacing w:val="-4"/>
                <w:sz w:val="16"/>
                <w:szCs w:val="16"/>
              </w:rPr>
              <w:t>139,472</w:t>
            </w:r>
          </w:p>
        </w:tc>
        <w:tc>
          <w:tcPr>
            <w:tcW w:w="236" w:type="dxa"/>
            <w:shd w:val="clear" w:color="auto" w:fill="auto"/>
            <w:vAlign w:val="bottom"/>
          </w:tcPr>
          <w:p w14:paraId="54F4432C"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4" w:type="dxa"/>
            <w:gridSpan w:val="2"/>
            <w:shd w:val="clear" w:color="auto" w:fill="auto"/>
            <w:vAlign w:val="bottom"/>
          </w:tcPr>
          <w:p w14:paraId="39C1BFAF" w14:textId="2B034E01" w:rsidR="00A46162" w:rsidRPr="00822F5F" w:rsidRDefault="00A46162" w:rsidP="00A46162">
            <w:pPr>
              <w:pStyle w:val="acctfourfigures"/>
              <w:tabs>
                <w:tab w:val="clear" w:pos="765"/>
                <w:tab w:val="decimal" w:pos="610"/>
              </w:tabs>
              <w:spacing w:line="240" w:lineRule="atLeast"/>
              <w:ind w:left="-108" w:right="-150"/>
              <w:rPr>
                <w:sz w:val="16"/>
                <w:szCs w:val="16"/>
              </w:rPr>
            </w:pPr>
            <w:r w:rsidRPr="00822F5F">
              <w:rPr>
                <w:spacing w:val="-4"/>
                <w:sz w:val="16"/>
                <w:szCs w:val="16"/>
              </w:rPr>
              <w:t>135,098</w:t>
            </w:r>
          </w:p>
        </w:tc>
        <w:tc>
          <w:tcPr>
            <w:tcW w:w="239" w:type="dxa"/>
            <w:gridSpan w:val="2"/>
            <w:vAlign w:val="bottom"/>
          </w:tcPr>
          <w:p w14:paraId="58E3681A"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673" w:type="dxa"/>
            <w:vAlign w:val="bottom"/>
          </w:tcPr>
          <w:p w14:paraId="271D8AE2" w14:textId="0A3BF9BE" w:rsidR="00A46162" w:rsidRPr="00822F5F" w:rsidRDefault="003E5379" w:rsidP="00A46162">
            <w:pPr>
              <w:pStyle w:val="acctfourfigures"/>
              <w:tabs>
                <w:tab w:val="decimal" w:pos="6"/>
              </w:tabs>
              <w:spacing w:line="240" w:lineRule="auto"/>
              <w:ind w:left="-79" w:right="-79"/>
              <w:jc w:val="center"/>
              <w:rPr>
                <w:sz w:val="16"/>
                <w:szCs w:val="16"/>
              </w:rPr>
            </w:pPr>
            <w:r w:rsidRPr="00822F5F">
              <w:rPr>
                <w:sz w:val="16"/>
                <w:szCs w:val="16"/>
              </w:rPr>
              <w:t>219,081</w:t>
            </w:r>
          </w:p>
        </w:tc>
        <w:tc>
          <w:tcPr>
            <w:tcW w:w="236" w:type="dxa"/>
            <w:vAlign w:val="bottom"/>
          </w:tcPr>
          <w:p w14:paraId="3365C6FC"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8" w:type="dxa"/>
            <w:vAlign w:val="bottom"/>
          </w:tcPr>
          <w:p w14:paraId="628F84F1" w14:textId="3FDFF568" w:rsidR="00A46162" w:rsidRPr="00822F5F" w:rsidRDefault="00A46162" w:rsidP="00CA3CE4">
            <w:pPr>
              <w:pStyle w:val="acctfourfigures"/>
              <w:tabs>
                <w:tab w:val="decimal" w:pos="6"/>
              </w:tabs>
              <w:spacing w:line="240" w:lineRule="auto"/>
              <w:ind w:left="-79" w:right="-79"/>
              <w:jc w:val="center"/>
              <w:rPr>
                <w:spacing w:val="-4"/>
                <w:sz w:val="16"/>
                <w:szCs w:val="16"/>
              </w:rPr>
            </w:pPr>
            <w:r w:rsidRPr="00822F5F">
              <w:rPr>
                <w:sz w:val="16"/>
                <w:szCs w:val="16"/>
              </w:rPr>
              <w:t>14,247</w:t>
            </w:r>
          </w:p>
        </w:tc>
        <w:tc>
          <w:tcPr>
            <w:tcW w:w="270" w:type="dxa"/>
            <w:vAlign w:val="bottom"/>
          </w:tcPr>
          <w:p w14:paraId="36EBF1C2"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58" w:type="dxa"/>
            <w:gridSpan w:val="2"/>
            <w:vAlign w:val="bottom"/>
          </w:tcPr>
          <w:p w14:paraId="14A68203" w14:textId="299F94F0" w:rsidR="00A46162" w:rsidRPr="00822F5F" w:rsidRDefault="00D907BC" w:rsidP="00A46162">
            <w:pPr>
              <w:pStyle w:val="acctfourfigures"/>
              <w:tabs>
                <w:tab w:val="clear" w:pos="765"/>
                <w:tab w:val="decimal" w:pos="720"/>
              </w:tabs>
              <w:spacing w:line="240" w:lineRule="atLeast"/>
              <w:ind w:left="-108" w:right="-150"/>
              <w:rPr>
                <w:sz w:val="16"/>
                <w:szCs w:val="16"/>
              </w:rPr>
            </w:pPr>
            <w:r w:rsidRPr="00822F5F">
              <w:rPr>
                <w:sz w:val="16"/>
                <w:szCs w:val="16"/>
              </w:rPr>
              <w:t>3,970,457</w:t>
            </w:r>
          </w:p>
        </w:tc>
        <w:tc>
          <w:tcPr>
            <w:tcW w:w="236" w:type="dxa"/>
            <w:vAlign w:val="bottom"/>
          </w:tcPr>
          <w:p w14:paraId="52D65B18" w14:textId="77777777" w:rsidR="00A46162" w:rsidRPr="00822F5F" w:rsidRDefault="00A46162" w:rsidP="00A46162">
            <w:pPr>
              <w:pStyle w:val="acctfourfigures"/>
              <w:tabs>
                <w:tab w:val="clear" w:pos="765"/>
              </w:tabs>
              <w:spacing w:line="240" w:lineRule="atLeast"/>
              <w:ind w:right="-150"/>
              <w:rPr>
                <w:spacing w:val="-4"/>
                <w:sz w:val="16"/>
                <w:szCs w:val="16"/>
              </w:rPr>
            </w:pPr>
          </w:p>
        </w:tc>
        <w:tc>
          <w:tcPr>
            <w:tcW w:w="931" w:type="dxa"/>
            <w:gridSpan w:val="2"/>
            <w:vAlign w:val="bottom"/>
          </w:tcPr>
          <w:p w14:paraId="047195CB" w14:textId="75E4FE5B" w:rsidR="00A46162" w:rsidRPr="00822F5F" w:rsidRDefault="00A46162" w:rsidP="00A46162">
            <w:pPr>
              <w:pStyle w:val="acctfourfigures"/>
              <w:tabs>
                <w:tab w:val="clear" w:pos="765"/>
                <w:tab w:val="decimal" w:pos="720"/>
              </w:tabs>
              <w:spacing w:line="240" w:lineRule="atLeast"/>
              <w:ind w:left="-108" w:right="-150"/>
              <w:rPr>
                <w:sz w:val="16"/>
                <w:szCs w:val="16"/>
              </w:rPr>
            </w:pPr>
            <w:r w:rsidRPr="00822F5F">
              <w:rPr>
                <w:sz w:val="16"/>
                <w:szCs w:val="16"/>
              </w:rPr>
              <w:t>3,879,811</w:t>
            </w:r>
          </w:p>
        </w:tc>
      </w:tr>
      <w:tr w:rsidR="00B31819" w:rsidRPr="00716DB2" w14:paraId="1FC9D808" w14:textId="77777777" w:rsidTr="004D340E">
        <w:trPr>
          <w:trHeight w:val="20"/>
        </w:trPr>
        <w:tc>
          <w:tcPr>
            <w:tcW w:w="1329" w:type="dxa"/>
            <w:shd w:val="clear" w:color="auto" w:fill="auto"/>
            <w:vAlign w:val="bottom"/>
          </w:tcPr>
          <w:p w14:paraId="628E87A1" w14:textId="77777777" w:rsidR="00A46162" w:rsidRPr="00822F5F" w:rsidRDefault="00A46162" w:rsidP="00A46162">
            <w:pPr>
              <w:ind w:right="-96"/>
              <w:contextualSpacing/>
              <w:rPr>
                <w:rFonts w:ascii="Times New Roman" w:hAnsi="Times New Roman" w:cs="Times New Roman"/>
                <w:sz w:val="16"/>
                <w:szCs w:val="16"/>
              </w:rPr>
            </w:pPr>
            <w:r w:rsidRPr="00822F5F">
              <w:rPr>
                <w:rFonts w:ascii="Times New Roman" w:hAnsi="Times New Roman" w:cs="Times New Roman"/>
                <w:sz w:val="16"/>
                <w:szCs w:val="16"/>
              </w:rPr>
              <w:t>Inter-segment</w:t>
            </w:r>
            <w:r w:rsidRPr="00822F5F">
              <w:rPr>
                <w:rFonts w:ascii="Times New Roman" w:hAnsi="Times New Roman"/>
                <w:sz w:val="16"/>
                <w:szCs w:val="16"/>
                <w:cs/>
              </w:rPr>
              <w:t xml:space="preserve"> </w:t>
            </w:r>
            <w:r w:rsidRPr="00822F5F">
              <w:rPr>
                <w:rFonts w:ascii="Times New Roman" w:hAnsi="Times New Roman" w:cs="Times New Roman"/>
                <w:sz w:val="16"/>
                <w:szCs w:val="16"/>
              </w:rPr>
              <w:br/>
              <w:t xml:space="preserve">   revenue</w:t>
            </w:r>
          </w:p>
        </w:tc>
        <w:tc>
          <w:tcPr>
            <w:tcW w:w="711" w:type="dxa"/>
            <w:tcBorders>
              <w:bottom w:val="single" w:sz="4" w:space="0" w:color="auto"/>
            </w:tcBorders>
            <w:shd w:val="clear" w:color="auto" w:fill="auto"/>
            <w:vAlign w:val="bottom"/>
          </w:tcPr>
          <w:p w14:paraId="4B22C313" w14:textId="2F2EE597" w:rsidR="00A46162" w:rsidRPr="00822F5F" w:rsidRDefault="000A79AA" w:rsidP="00A46162">
            <w:pPr>
              <w:pStyle w:val="acctfourfigures"/>
              <w:tabs>
                <w:tab w:val="decimal" w:pos="6"/>
                <w:tab w:val="decimal" w:pos="273"/>
              </w:tabs>
              <w:spacing w:line="240" w:lineRule="auto"/>
              <w:ind w:left="-79" w:right="-79"/>
              <w:jc w:val="center"/>
              <w:rPr>
                <w:sz w:val="16"/>
                <w:szCs w:val="16"/>
              </w:rPr>
            </w:pPr>
            <w:r w:rsidRPr="00822F5F">
              <w:rPr>
                <w:sz w:val="16"/>
                <w:szCs w:val="16"/>
              </w:rPr>
              <w:t>(14,151)</w:t>
            </w:r>
          </w:p>
        </w:tc>
        <w:tc>
          <w:tcPr>
            <w:tcW w:w="269" w:type="dxa"/>
            <w:shd w:val="clear" w:color="auto" w:fill="auto"/>
            <w:vAlign w:val="bottom"/>
          </w:tcPr>
          <w:p w14:paraId="0FA27B22"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tcBorders>
              <w:bottom w:val="single" w:sz="4" w:space="0" w:color="auto"/>
            </w:tcBorders>
            <w:shd w:val="clear" w:color="auto" w:fill="auto"/>
            <w:vAlign w:val="bottom"/>
          </w:tcPr>
          <w:p w14:paraId="675A88E9" w14:textId="06D508B8" w:rsidR="00A46162" w:rsidRPr="00822F5F" w:rsidRDefault="00A46162" w:rsidP="00CA3CE4">
            <w:pPr>
              <w:pStyle w:val="acctfourfigures"/>
              <w:tabs>
                <w:tab w:val="decimal" w:pos="6"/>
                <w:tab w:val="decimal" w:pos="273"/>
              </w:tabs>
              <w:spacing w:line="240" w:lineRule="auto"/>
              <w:ind w:left="-79" w:right="-79"/>
              <w:jc w:val="center"/>
              <w:rPr>
                <w:spacing w:val="-4"/>
                <w:sz w:val="16"/>
                <w:szCs w:val="16"/>
              </w:rPr>
            </w:pPr>
            <w:r w:rsidRPr="00822F5F">
              <w:rPr>
                <w:sz w:val="16"/>
                <w:szCs w:val="16"/>
              </w:rPr>
              <w:t>-</w:t>
            </w:r>
          </w:p>
        </w:tc>
        <w:tc>
          <w:tcPr>
            <w:tcW w:w="236" w:type="dxa"/>
            <w:shd w:val="clear" w:color="auto" w:fill="auto"/>
            <w:vAlign w:val="bottom"/>
          </w:tcPr>
          <w:p w14:paraId="17435061"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708" w:type="dxa"/>
            <w:tcBorders>
              <w:bottom w:val="single" w:sz="4" w:space="0" w:color="auto"/>
            </w:tcBorders>
            <w:shd w:val="clear" w:color="auto" w:fill="auto"/>
            <w:vAlign w:val="bottom"/>
          </w:tcPr>
          <w:p w14:paraId="23AE27DD" w14:textId="5BF72BED" w:rsidR="00A46162" w:rsidRPr="00822F5F" w:rsidRDefault="00067EF9" w:rsidP="00A46162">
            <w:pPr>
              <w:pStyle w:val="acctfourfigures"/>
              <w:tabs>
                <w:tab w:val="clear" w:pos="765"/>
                <w:tab w:val="decimal" w:pos="451"/>
              </w:tabs>
              <w:spacing w:line="240" w:lineRule="atLeast"/>
              <w:ind w:left="-108" w:right="-108"/>
              <w:rPr>
                <w:spacing w:val="-4"/>
                <w:sz w:val="16"/>
                <w:szCs w:val="16"/>
              </w:rPr>
            </w:pPr>
            <w:r w:rsidRPr="00822F5F">
              <w:rPr>
                <w:spacing w:val="-4"/>
                <w:sz w:val="16"/>
                <w:szCs w:val="16"/>
              </w:rPr>
              <w:t>(693)</w:t>
            </w:r>
          </w:p>
        </w:tc>
        <w:tc>
          <w:tcPr>
            <w:tcW w:w="236" w:type="dxa"/>
            <w:shd w:val="clear" w:color="auto" w:fill="auto"/>
            <w:vAlign w:val="bottom"/>
          </w:tcPr>
          <w:p w14:paraId="6B3C0B25"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722" w:type="dxa"/>
            <w:tcBorders>
              <w:bottom w:val="single" w:sz="4" w:space="0" w:color="auto"/>
            </w:tcBorders>
            <w:shd w:val="clear" w:color="auto" w:fill="auto"/>
            <w:vAlign w:val="bottom"/>
          </w:tcPr>
          <w:p w14:paraId="79847DAE" w14:textId="0F1BD389" w:rsidR="00A46162" w:rsidRPr="00822F5F" w:rsidRDefault="00A46162" w:rsidP="00A46162">
            <w:pPr>
              <w:pStyle w:val="acctfourfigures"/>
              <w:tabs>
                <w:tab w:val="clear" w:pos="765"/>
                <w:tab w:val="decimal" w:pos="432"/>
              </w:tabs>
              <w:spacing w:line="240" w:lineRule="atLeast"/>
              <w:ind w:left="-78" w:right="-150"/>
              <w:rPr>
                <w:spacing w:val="-4"/>
                <w:sz w:val="16"/>
                <w:szCs w:val="16"/>
              </w:rPr>
            </w:pPr>
            <w:r w:rsidRPr="00822F5F">
              <w:rPr>
                <w:spacing w:val="-4"/>
                <w:sz w:val="16"/>
                <w:szCs w:val="16"/>
              </w:rPr>
              <w:t>(468)</w:t>
            </w:r>
          </w:p>
        </w:tc>
        <w:tc>
          <w:tcPr>
            <w:tcW w:w="236" w:type="dxa"/>
            <w:shd w:val="clear" w:color="auto" w:fill="auto"/>
            <w:vAlign w:val="bottom"/>
          </w:tcPr>
          <w:p w14:paraId="6AD66422"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810" w:type="dxa"/>
            <w:tcBorders>
              <w:bottom w:val="single" w:sz="4" w:space="0" w:color="auto"/>
            </w:tcBorders>
            <w:shd w:val="clear" w:color="auto" w:fill="auto"/>
            <w:vAlign w:val="bottom"/>
          </w:tcPr>
          <w:p w14:paraId="66115978" w14:textId="1416B7C9" w:rsidR="00A46162" w:rsidRPr="00822F5F" w:rsidRDefault="00102516" w:rsidP="00A46162">
            <w:pPr>
              <w:pStyle w:val="acctfourfigures"/>
              <w:tabs>
                <w:tab w:val="clear" w:pos="765"/>
                <w:tab w:val="decimal" w:pos="516"/>
              </w:tabs>
              <w:spacing w:line="240" w:lineRule="atLeast"/>
              <w:ind w:left="-108" w:right="-150"/>
              <w:rPr>
                <w:spacing w:val="-4"/>
                <w:sz w:val="16"/>
                <w:szCs w:val="16"/>
              </w:rPr>
            </w:pPr>
            <w:r w:rsidRPr="00822F5F">
              <w:rPr>
                <w:spacing w:val="-4"/>
                <w:sz w:val="16"/>
                <w:szCs w:val="16"/>
              </w:rPr>
              <w:t>(</w:t>
            </w:r>
            <w:r w:rsidR="002C50B1">
              <w:rPr>
                <w:spacing w:val="-4"/>
                <w:sz w:val="16"/>
                <w:szCs w:val="16"/>
              </w:rPr>
              <w:t>16,</w:t>
            </w:r>
            <w:r w:rsidR="002B7C8F">
              <w:rPr>
                <w:spacing w:val="-4"/>
                <w:sz w:val="16"/>
                <w:szCs w:val="16"/>
              </w:rPr>
              <w:t>189</w:t>
            </w:r>
            <w:r w:rsidRPr="00822F5F">
              <w:rPr>
                <w:spacing w:val="-4"/>
                <w:sz w:val="16"/>
                <w:szCs w:val="16"/>
              </w:rPr>
              <w:t>)</w:t>
            </w:r>
          </w:p>
        </w:tc>
        <w:tc>
          <w:tcPr>
            <w:tcW w:w="236" w:type="dxa"/>
            <w:shd w:val="clear" w:color="auto" w:fill="auto"/>
            <w:vAlign w:val="bottom"/>
          </w:tcPr>
          <w:p w14:paraId="42A241BC"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16"/>
                <w:szCs w:val="16"/>
              </w:rPr>
            </w:pPr>
          </w:p>
        </w:tc>
        <w:tc>
          <w:tcPr>
            <w:tcW w:w="810" w:type="dxa"/>
            <w:tcBorders>
              <w:bottom w:val="single" w:sz="4" w:space="0" w:color="auto"/>
            </w:tcBorders>
            <w:shd w:val="clear" w:color="auto" w:fill="auto"/>
            <w:vAlign w:val="bottom"/>
          </w:tcPr>
          <w:p w14:paraId="65C0ADC6" w14:textId="37DB2FF5" w:rsidR="00A46162" w:rsidRPr="00822F5F" w:rsidRDefault="00A46162" w:rsidP="00A46162">
            <w:pPr>
              <w:pStyle w:val="acctfourfigures"/>
              <w:tabs>
                <w:tab w:val="clear" w:pos="765"/>
                <w:tab w:val="decimal" w:pos="522"/>
              </w:tabs>
              <w:spacing w:line="240" w:lineRule="atLeast"/>
              <w:ind w:left="-108" w:right="-150"/>
              <w:rPr>
                <w:sz w:val="16"/>
                <w:szCs w:val="16"/>
              </w:rPr>
            </w:pPr>
            <w:r w:rsidRPr="00822F5F">
              <w:rPr>
                <w:spacing w:val="-4"/>
                <w:sz w:val="16"/>
                <w:szCs w:val="16"/>
              </w:rPr>
              <w:t>(28,227)</w:t>
            </w:r>
          </w:p>
        </w:tc>
        <w:tc>
          <w:tcPr>
            <w:tcW w:w="236" w:type="dxa"/>
            <w:shd w:val="clear" w:color="auto" w:fill="auto"/>
            <w:vAlign w:val="bottom"/>
          </w:tcPr>
          <w:p w14:paraId="2BD77506"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55" w:type="dxa"/>
            <w:tcBorders>
              <w:bottom w:val="single" w:sz="4" w:space="0" w:color="auto"/>
            </w:tcBorders>
            <w:shd w:val="clear" w:color="auto" w:fill="auto"/>
            <w:vAlign w:val="bottom"/>
          </w:tcPr>
          <w:p w14:paraId="40914014" w14:textId="0118D2C0" w:rsidR="00A46162" w:rsidRPr="00822F5F" w:rsidRDefault="00C219D8" w:rsidP="00A46162">
            <w:pPr>
              <w:pStyle w:val="acctfourfigures"/>
              <w:tabs>
                <w:tab w:val="clear" w:pos="765"/>
                <w:tab w:val="decimal" w:pos="428"/>
              </w:tabs>
              <w:spacing w:line="240" w:lineRule="atLeast"/>
              <w:ind w:left="-108" w:right="-150"/>
              <w:rPr>
                <w:spacing w:val="-4"/>
                <w:sz w:val="16"/>
                <w:szCs w:val="16"/>
              </w:rPr>
            </w:pPr>
            <w:r w:rsidRPr="00822F5F">
              <w:rPr>
                <w:spacing w:val="-4"/>
                <w:sz w:val="16"/>
                <w:szCs w:val="16"/>
              </w:rPr>
              <w:t>-</w:t>
            </w:r>
          </w:p>
        </w:tc>
        <w:tc>
          <w:tcPr>
            <w:tcW w:w="236" w:type="dxa"/>
            <w:shd w:val="clear" w:color="auto" w:fill="auto"/>
            <w:vAlign w:val="bottom"/>
          </w:tcPr>
          <w:p w14:paraId="1F5409AC"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11" w:type="dxa"/>
            <w:gridSpan w:val="2"/>
            <w:tcBorders>
              <w:bottom w:val="single" w:sz="4" w:space="0" w:color="auto"/>
            </w:tcBorders>
            <w:shd w:val="clear" w:color="auto" w:fill="auto"/>
            <w:vAlign w:val="bottom"/>
          </w:tcPr>
          <w:p w14:paraId="7603CD1E" w14:textId="15EEE06B" w:rsidR="00A46162" w:rsidRPr="00822F5F" w:rsidRDefault="00A46162" w:rsidP="00CA3CE4">
            <w:pPr>
              <w:pStyle w:val="acctfourfigures"/>
              <w:tabs>
                <w:tab w:val="clear" w:pos="765"/>
                <w:tab w:val="decimal" w:pos="428"/>
              </w:tabs>
              <w:spacing w:line="240" w:lineRule="atLeast"/>
              <w:ind w:left="-108" w:right="-150"/>
              <w:rPr>
                <w:spacing w:val="-4"/>
                <w:sz w:val="16"/>
                <w:szCs w:val="16"/>
              </w:rPr>
            </w:pPr>
            <w:r w:rsidRPr="00822F5F">
              <w:rPr>
                <w:spacing w:val="-4"/>
                <w:sz w:val="16"/>
                <w:szCs w:val="16"/>
              </w:rPr>
              <w:t>-</w:t>
            </w:r>
          </w:p>
        </w:tc>
        <w:tc>
          <w:tcPr>
            <w:tcW w:w="236" w:type="dxa"/>
            <w:gridSpan w:val="2"/>
            <w:shd w:val="clear" w:color="auto" w:fill="auto"/>
            <w:vAlign w:val="bottom"/>
          </w:tcPr>
          <w:p w14:paraId="0AE0FC9A"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6" w:type="dxa"/>
            <w:tcBorders>
              <w:bottom w:val="single" w:sz="4" w:space="0" w:color="auto"/>
            </w:tcBorders>
            <w:shd w:val="clear" w:color="auto" w:fill="auto"/>
            <w:vAlign w:val="bottom"/>
          </w:tcPr>
          <w:p w14:paraId="6D8C3C99" w14:textId="45E41B3E" w:rsidR="00A46162" w:rsidRPr="00822F5F" w:rsidRDefault="00C219D8" w:rsidP="00A46162">
            <w:pPr>
              <w:pStyle w:val="acctfourfigures"/>
              <w:tabs>
                <w:tab w:val="clear" w:pos="765"/>
                <w:tab w:val="decimal" w:pos="547"/>
              </w:tabs>
              <w:spacing w:line="240" w:lineRule="atLeast"/>
              <w:ind w:left="-108" w:right="-150"/>
              <w:rPr>
                <w:spacing w:val="-4"/>
                <w:sz w:val="16"/>
                <w:szCs w:val="16"/>
              </w:rPr>
            </w:pPr>
            <w:r w:rsidRPr="00822F5F">
              <w:rPr>
                <w:spacing w:val="-4"/>
                <w:sz w:val="16"/>
                <w:szCs w:val="16"/>
              </w:rPr>
              <w:t>(18,378)</w:t>
            </w:r>
          </w:p>
        </w:tc>
        <w:tc>
          <w:tcPr>
            <w:tcW w:w="236" w:type="dxa"/>
            <w:shd w:val="clear" w:color="auto" w:fill="auto"/>
            <w:vAlign w:val="bottom"/>
          </w:tcPr>
          <w:p w14:paraId="37FD9A51"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4" w:type="dxa"/>
            <w:gridSpan w:val="2"/>
            <w:tcBorders>
              <w:bottom w:val="single" w:sz="4" w:space="0" w:color="auto"/>
            </w:tcBorders>
            <w:shd w:val="clear" w:color="auto" w:fill="auto"/>
            <w:vAlign w:val="bottom"/>
          </w:tcPr>
          <w:p w14:paraId="1715DC16" w14:textId="6EB6391A" w:rsidR="00A46162" w:rsidRPr="00822F5F" w:rsidRDefault="00A46162" w:rsidP="00A46162">
            <w:pPr>
              <w:pStyle w:val="acctfourfigures"/>
              <w:tabs>
                <w:tab w:val="clear" w:pos="765"/>
                <w:tab w:val="decimal" w:pos="610"/>
              </w:tabs>
              <w:spacing w:line="240" w:lineRule="atLeast"/>
              <w:ind w:left="-108" w:right="-150"/>
              <w:rPr>
                <w:sz w:val="16"/>
                <w:szCs w:val="16"/>
              </w:rPr>
            </w:pPr>
            <w:r w:rsidRPr="00822F5F">
              <w:rPr>
                <w:spacing w:val="-4"/>
                <w:sz w:val="16"/>
                <w:szCs w:val="16"/>
              </w:rPr>
              <w:t>(26,842)</w:t>
            </w:r>
          </w:p>
        </w:tc>
        <w:tc>
          <w:tcPr>
            <w:tcW w:w="239" w:type="dxa"/>
            <w:gridSpan w:val="2"/>
            <w:vAlign w:val="bottom"/>
          </w:tcPr>
          <w:p w14:paraId="3CA8F67C"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673" w:type="dxa"/>
            <w:tcBorders>
              <w:bottom w:val="single" w:sz="4" w:space="0" w:color="auto"/>
            </w:tcBorders>
            <w:vAlign w:val="bottom"/>
          </w:tcPr>
          <w:p w14:paraId="3904B941" w14:textId="25A8A3F3" w:rsidR="00A46162" w:rsidRPr="00822F5F" w:rsidRDefault="00243FCE" w:rsidP="00A46162">
            <w:pPr>
              <w:pStyle w:val="acctfourfigures"/>
              <w:tabs>
                <w:tab w:val="decimal" w:pos="6"/>
              </w:tabs>
              <w:spacing w:line="240" w:lineRule="auto"/>
              <w:ind w:left="-79" w:right="-79"/>
              <w:jc w:val="center"/>
              <w:rPr>
                <w:sz w:val="16"/>
                <w:szCs w:val="16"/>
              </w:rPr>
            </w:pPr>
            <w:r w:rsidRPr="00822F5F">
              <w:rPr>
                <w:sz w:val="16"/>
                <w:szCs w:val="16"/>
              </w:rPr>
              <w:t>-</w:t>
            </w:r>
          </w:p>
        </w:tc>
        <w:tc>
          <w:tcPr>
            <w:tcW w:w="236" w:type="dxa"/>
            <w:vAlign w:val="bottom"/>
          </w:tcPr>
          <w:p w14:paraId="0543D406"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8" w:type="dxa"/>
            <w:tcBorders>
              <w:bottom w:val="single" w:sz="4" w:space="0" w:color="auto"/>
            </w:tcBorders>
            <w:vAlign w:val="bottom"/>
          </w:tcPr>
          <w:p w14:paraId="1629A2C1" w14:textId="6C637B96" w:rsidR="00A46162" w:rsidRPr="00822F5F" w:rsidRDefault="00A46162" w:rsidP="00CA3CE4">
            <w:pPr>
              <w:pStyle w:val="acctfourfigures"/>
              <w:tabs>
                <w:tab w:val="decimal" w:pos="6"/>
              </w:tabs>
              <w:spacing w:line="240" w:lineRule="auto"/>
              <w:ind w:left="-79" w:right="-79"/>
              <w:jc w:val="center"/>
              <w:rPr>
                <w:spacing w:val="-4"/>
                <w:sz w:val="16"/>
                <w:szCs w:val="16"/>
              </w:rPr>
            </w:pPr>
            <w:r w:rsidRPr="00822F5F">
              <w:rPr>
                <w:sz w:val="16"/>
                <w:szCs w:val="16"/>
              </w:rPr>
              <w:t>-</w:t>
            </w:r>
          </w:p>
        </w:tc>
        <w:tc>
          <w:tcPr>
            <w:tcW w:w="270" w:type="dxa"/>
            <w:vAlign w:val="bottom"/>
          </w:tcPr>
          <w:p w14:paraId="56557EE8" w14:textId="77777777" w:rsidR="00A46162" w:rsidRPr="00822F5F" w:rsidRDefault="00A46162" w:rsidP="00A46162">
            <w:pPr>
              <w:pStyle w:val="acctfourfigures"/>
              <w:tabs>
                <w:tab w:val="clear" w:pos="765"/>
                <w:tab w:val="decimal" w:pos="720"/>
              </w:tabs>
              <w:spacing w:line="240" w:lineRule="atLeast"/>
              <w:ind w:left="-108" w:right="-150"/>
              <w:rPr>
                <w:sz w:val="16"/>
                <w:szCs w:val="16"/>
              </w:rPr>
            </w:pPr>
          </w:p>
        </w:tc>
        <w:tc>
          <w:tcPr>
            <w:tcW w:w="958" w:type="dxa"/>
            <w:gridSpan w:val="2"/>
            <w:tcBorders>
              <w:bottom w:val="single" w:sz="4" w:space="0" w:color="auto"/>
            </w:tcBorders>
            <w:vAlign w:val="bottom"/>
          </w:tcPr>
          <w:p w14:paraId="79E5DDAB" w14:textId="32AB600C" w:rsidR="00A46162" w:rsidRPr="00822F5F" w:rsidRDefault="00D907BC" w:rsidP="00A46162">
            <w:pPr>
              <w:pStyle w:val="acctfourfigures"/>
              <w:tabs>
                <w:tab w:val="clear" w:pos="765"/>
                <w:tab w:val="decimal" w:pos="720"/>
              </w:tabs>
              <w:spacing w:line="240" w:lineRule="atLeast"/>
              <w:ind w:left="-108" w:right="-150"/>
              <w:rPr>
                <w:sz w:val="16"/>
                <w:szCs w:val="16"/>
              </w:rPr>
            </w:pPr>
            <w:r w:rsidRPr="00822F5F">
              <w:rPr>
                <w:sz w:val="16"/>
                <w:szCs w:val="16"/>
              </w:rPr>
              <w:t>(49,411)</w:t>
            </w:r>
          </w:p>
        </w:tc>
        <w:tc>
          <w:tcPr>
            <w:tcW w:w="236" w:type="dxa"/>
            <w:vAlign w:val="bottom"/>
          </w:tcPr>
          <w:p w14:paraId="0275D1F3"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31" w:type="dxa"/>
            <w:gridSpan w:val="2"/>
            <w:tcBorders>
              <w:bottom w:val="single" w:sz="4" w:space="0" w:color="auto"/>
            </w:tcBorders>
            <w:vAlign w:val="bottom"/>
          </w:tcPr>
          <w:p w14:paraId="7D040F3F" w14:textId="0A7655D5" w:rsidR="00A46162" w:rsidRPr="00822F5F" w:rsidRDefault="00A46162" w:rsidP="00A46162">
            <w:pPr>
              <w:pStyle w:val="acctfourfigures"/>
              <w:tabs>
                <w:tab w:val="clear" w:pos="765"/>
                <w:tab w:val="decimal" w:pos="720"/>
              </w:tabs>
              <w:spacing w:line="240" w:lineRule="atLeast"/>
              <w:ind w:left="-108" w:right="-150"/>
              <w:rPr>
                <w:sz w:val="16"/>
                <w:szCs w:val="16"/>
              </w:rPr>
            </w:pPr>
            <w:r w:rsidRPr="00822F5F">
              <w:rPr>
                <w:sz w:val="16"/>
                <w:szCs w:val="16"/>
              </w:rPr>
              <w:t>(55,537)</w:t>
            </w:r>
          </w:p>
        </w:tc>
      </w:tr>
      <w:tr w:rsidR="00B31819" w:rsidRPr="00716DB2" w14:paraId="7D521279" w14:textId="77777777" w:rsidTr="004D340E">
        <w:tc>
          <w:tcPr>
            <w:tcW w:w="1329" w:type="dxa"/>
            <w:shd w:val="clear" w:color="auto" w:fill="auto"/>
            <w:vAlign w:val="bottom"/>
          </w:tcPr>
          <w:p w14:paraId="1D7163EE" w14:textId="77777777" w:rsidR="00A46162" w:rsidRPr="00822F5F" w:rsidRDefault="00A46162" w:rsidP="00A46162">
            <w:pPr>
              <w:spacing w:line="240" w:lineRule="auto"/>
              <w:ind w:right="-96"/>
              <w:rPr>
                <w:rFonts w:ascii="Times New Roman" w:hAnsi="Times New Roman" w:cs="Times New Roman"/>
                <w:b/>
                <w:bCs/>
                <w:spacing w:val="-4"/>
                <w:sz w:val="16"/>
                <w:szCs w:val="16"/>
              </w:rPr>
            </w:pPr>
            <w:r w:rsidRPr="00822F5F">
              <w:rPr>
                <w:rFonts w:ascii="Times New Roman" w:hAnsi="Times New Roman" w:cs="Times New Roman"/>
                <w:b/>
                <w:bCs/>
                <w:spacing w:val="-4"/>
                <w:sz w:val="16"/>
                <w:szCs w:val="16"/>
              </w:rPr>
              <w:t xml:space="preserve">External </w:t>
            </w:r>
          </w:p>
          <w:p w14:paraId="22135DB5" w14:textId="77777777" w:rsidR="00A46162" w:rsidRPr="00822F5F" w:rsidRDefault="00A46162" w:rsidP="00A46162">
            <w:pPr>
              <w:spacing w:line="240" w:lineRule="auto"/>
              <w:ind w:right="-96"/>
              <w:rPr>
                <w:rFonts w:ascii="Times New Roman" w:hAnsi="Times New Roman" w:cs="Times New Roman"/>
                <w:b/>
                <w:bCs/>
                <w:spacing w:val="-4"/>
                <w:sz w:val="16"/>
                <w:szCs w:val="16"/>
              </w:rPr>
            </w:pPr>
            <w:r w:rsidRPr="00822F5F">
              <w:rPr>
                <w:rFonts w:ascii="Times New Roman" w:hAnsi="Times New Roman" w:cs="Times New Roman"/>
                <w:b/>
                <w:bCs/>
                <w:spacing w:val="-4"/>
                <w:sz w:val="16"/>
                <w:szCs w:val="16"/>
              </w:rPr>
              <w:t xml:space="preserve">   revenues</w:t>
            </w:r>
          </w:p>
        </w:tc>
        <w:tc>
          <w:tcPr>
            <w:tcW w:w="711" w:type="dxa"/>
            <w:tcBorders>
              <w:top w:val="single" w:sz="4" w:space="0" w:color="auto"/>
              <w:bottom w:val="double" w:sz="4" w:space="0" w:color="auto"/>
            </w:tcBorders>
            <w:shd w:val="clear" w:color="auto" w:fill="auto"/>
            <w:vAlign w:val="bottom"/>
          </w:tcPr>
          <w:p w14:paraId="51F5D285" w14:textId="6CBB4CFF" w:rsidR="00A46162" w:rsidRPr="00822F5F" w:rsidRDefault="000A79AA" w:rsidP="00A46162">
            <w:pPr>
              <w:pStyle w:val="acctfourfigures"/>
              <w:tabs>
                <w:tab w:val="clear" w:pos="765"/>
                <w:tab w:val="decimal" w:pos="570"/>
              </w:tabs>
              <w:spacing w:line="240" w:lineRule="atLeast"/>
              <w:ind w:left="-134" w:right="-153"/>
              <w:rPr>
                <w:b/>
                <w:bCs/>
                <w:sz w:val="16"/>
                <w:szCs w:val="16"/>
              </w:rPr>
            </w:pPr>
            <w:r w:rsidRPr="00822F5F">
              <w:rPr>
                <w:b/>
                <w:bCs/>
                <w:sz w:val="16"/>
                <w:szCs w:val="16"/>
              </w:rPr>
              <w:t>381</w:t>
            </w:r>
            <w:r w:rsidR="009253D8" w:rsidRPr="00822F5F">
              <w:rPr>
                <w:b/>
                <w:bCs/>
                <w:sz w:val="16"/>
                <w:szCs w:val="16"/>
              </w:rPr>
              <w:t>,764</w:t>
            </w:r>
          </w:p>
        </w:tc>
        <w:tc>
          <w:tcPr>
            <w:tcW w:w="269" w:type="dxa"/>
            <w:shd w:val="clear" w:color="auto" w:fill="auto"/>
            <w:vAlign w:val="bottom"/>
          </w:tcPr>
          <w:p w14:paraId="5E9A0C03"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16"/>
                <w:szCs w:val="16"/>
              </w:rPr>
            </w:pPr>
          </w:p>
        </w:tc>
        <w:tc>
          <w:tcPr>
            <w:tcW w:w="761" w:type="dxa"/>
            <w:tcBorders>
              <w:top w:val="single" w:sz="4" w:space="0" w:color="auto"/>
              <w:bottom w:val="double" w:sz="4" w:space="0" w:color="auto"/>
            </w:tcBorders>
            <w:shd w:val="clear" w:color="auto" w:fill="auto"/>
            <w:vAlign w:val="bottom"/>
          </w:tcPr>
          <w:p w14:paraId="56CBA4CF" w14:textId="1A834F15" w:rsidR="00A46162" w:rsidRPr="00822F5F" w:rsidRDefault="00A46162" w:rsidP="00A46162">
            <w:pPr>
              <w:pStyle w:val="acctfourfigures"/>
              <w:tabs>
                <w:tab w:val="clear" w:pos="765"/>
                <w:tab w:val="decimal" w:pos="630"/>
              </w:tabs>
              <w:spacing w:line="240" w:lineRule="atLeast"/>
              <w:ind w:left="-134" w:right="-153"/>
              <w:rPr>
                <w:b/>
                <w:bCs/>
                <w:sz w:val="16"/>
                <w:szCs w:val="16"/>
              </w:rPr>
            </w:pPr>
            <w:r w:rsidRPr="00822F5F">
              <w:rPr>
                <w:b/>
                <w:bCs/>
                <w:sz w:val="16"/>
                <w:szCs w:val="16"/>
              </w:rPr>
              <w:t>541,344</w:t>
            </w:r>
          </w:p>
        </w:tc>
        <w:tc>
          <w:tcPr>
            <w:tcW w:w="236" w:type="dxa"/>
            <w:shd w:val="clear" w:color="auto" w:fill="auto"/>
            <w:vAlign w:val="bottom"/>
          </w:tcPr>
          <w:p w14:paraId="5D7E6B3F"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sz w:val="16"/>
                <w:szCs w:val="16"/>
              </w:rPr>
            </w:pPr>
          </w:p>
        </w:tc>
        <w:tc>
          <w:tcPr>
            <w:tcW w:w="708" w:type="dxa"/>
            <w:tcBorders>
              <w:top w:val="single" w:sz="4" w:space="0" w:color="auto"/>
              <w:bottom w:val="double" w:sz="4" w:space="0" w:color="auto"/>
            </w:tcBorders>
            <w:shd w:val="clear" w:color="auto" w:fill="auto"/>
            <w:vAlign w:val="bottom"/>
          </w:tcPr>
          <w:p w14:paraId="52E63D18" w14:textId="3993947F" w:rsidR="00A46162" w:rsidRPr="00822F5F" w:rsidRDefault="00067EF9" w:rsidP="00A46162">
            <w:pPr>
              <w:pStyle w:val="acctfourfigures"/>
              <w:tabs>
                <w:tab w:val="clear" w:pos="765"/>
                <w:tab w:val="decimal" w:pos="451"/>
              </w:tabs>
              <w:spacing w:line="240" w:lineRule="atLeast"/>
              <w:ind w:left="-108" w:right="-108"/>
              <w:rPr>
                <w:b/>
                <w:bCs/>
                <w:spacing w:val="-4"/>
                <w:sz w:val="16"/>
                <w:szCs w:val="16"/>
              </w:rPr>
            </w:pPr>
            <w:r w:rsidRPr="00822F5F">
              <w:rPr>
                <w:b/>
                <w:bCs/>
                <w:spacing w:val="-4"/>
                <w:sz w:val="16"/>
                <w:szCs w:val="16"/>
              </w:rPr>
              <w:t>2,323</w:t>
            </w:r>
          </w:p>
        </w:tc>
        <w:tc>
          <w:tcPr>
            <w:tcW w:w="236" w:type="dxa"/>
            <w:shd w:val="clear" w:color="auto" w:fill="auto"/>
            <w:vAlign w:val="bottom"/>
          </w:tcPr>
          <w:p w14:paraId="65C2B5B5"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sz w:val="16"/>
                <w:szCs w:val="16"/>
              </w:rPr>
            </w:pPr>
          </w:p>
        </w:tc>
        <w:tc>
          <w:tcPr>
            <w:tcW w:w="722" w:type="dxa"/>
            <w:tcBorders>
              <w:top w:val="single" w:sz="4" w:space="0" w:color="auto"/>
              <w:bottom w:val="double" w:sz="4" w:space="0" w:color="auto"/>
            </w:tcBorders>
            <w:shd w:val="clear" w:color="auto" w:fill="auto"/>
            <w:vAlign w:val="bottom"/>
          </w:tcPr>
          <w:p w14:paraId="79C1C17C" w14:textId="01D5C70C" w:rsidR="00A46162" w:rsidRPr="00822F5F" w:rsidRDefault="00A46162" w:rsidP="00A46162">
            <w:pPr>
              <w:pStyle w:val="acctfourfigures"/>
              <w:tabs>
                <w:tab w:val="clear" w:pos="765"/>
                <w:tab w:val="decimal" w:pos="444"/>
              </w:tabs>
              <w:spacing w:line="240" w:lineRule="atLeast"/>
              <w:ind w:left="-78" w:right="-150"/>
              <w:rPr>
                <w:b/>
                <w:bCs/>
                <w:spacing w:val="-4"/>
                <w:sz w:val="16"/>
                <w:szCs w:val="16"/>
              </w:rPr>
            </w:pPr>
            <w:r w:rsidRPr="00822F5F">
              <w:rPr>
                <w:b/>
                <w:bCs/>
                <w:spacing w:val="-4"/>
                <w:sz w:val="16"/>
                <w:szCs w:val="16"/>
              </w:rPr>
              <w:t>2,533</w:t>
            </w:r>
          </w:p>
        </w:tc>
        <w:tc>
          <w:tcPr>
            <w:tcW w:w="236" w:type="dxa"/>
            <w:shd w:val="clear" w:color="auto" w:fill="auto"/>
            <w:vAlign w:val="bottom"/>
          </w:tcPr>
          <w:p w14:paraId="19289EFF"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sz w:val="16"/>
                <w:szCs w:val="16"/>
              </w:rPr>
            </w:pPr>
          </w:p>
        </w:tc>
        <w:tc>
          <w:tcPr>
            <w:tcW w:w="810" w:type="dxa"/>
            <w:tcBorders>
              <w:top w:val="single" w:sz="4" w:space="0" w:color="auto"/>
              <w:bottom w:val="double" w:sz="4" w:space="0" w:color="auto"/>
            </w:tcBorders>
            <w:shd w:val="clear" w:color="auto" w:fill="auto"/>
            <w:vAlign w:val="bottom"/>
          </w:tcPr>
          <w:p w14:paraId="2B7732F7" w14:textId="30E8BDB5" w:rsidR="00A46162" w:rsidRPr="00822F5F" w:rsidRDefault="000208D6" w:rsidP="00A46162">
            <w:pPr>
              <w:pStyle w:val="acctfourfigures"/>
              <w:tabs>
                <w:tab w:val="clear" w:pos="765"/>
                <w:tab w:val="decimal" w:pos="516"/>
              </w:tabs>
              <w:spacing w:line="240" w:lineRule="atLeast"/>
              <w:ind w:left="-108" w:right="-150"/>
              <w:rPr>
                <w:b/>
                <w:bCs/>
                <w:spacing w:val="-4"/>
                <w:sz w:val="16"/>
                <w:szCs w:val="16"/>
              </w:rPr>
            </w:pPr>
            <w:r w:rsidRPr="00822F5F">
              <w:rPr>
                <w:b/>
                <w:bCs/>
                <w:spacing w:val="-4"/>
                <w:sz w:val="16"/>
                <w:szCs w:val="16"/>
              </w:rPr>
              <w:t>28,767</w:t>
            </w:r>
          </w:p>
        </w:tc>
        <w:tc>
          <w:tcPr>
            <w:tcW w:w="236" w:type="dxa"/>
            <w:shd w:val="clear" w:color="auto" w:fill="auto"/>
            <w:vAlign w:val="bottom"/>
          </w:tcPr>
          <w:p w14:paraId="16EB0686"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sz w:val="16"/>
                <w:szCs w:val="16"/>
              </w:rPr>
            </w:pPr>
          </w:p>
        </w:tc>
        <w:tc>
          <w:tcPr>
            <w:tcW w:w="810" w:type="dxa"/>
            <w:tcBorders>
              <w:top w:val="single" w:sz="4" w:space="0" w:color="auto"/>
              <w:bottom w:val="double" w:sz="4" w:space="0" w:color="auto"/>
            </w:tcBorders>
            <w:shd w:val="clear" w:color="auto" w:fill="auto"/>
            <w:vAlign w:val="bottom"/>
          </w:tcPr>
          <w:p w14:paraId="5165FF85" w14:textId="54993F35" w:rsidR="00A46162" w:rsidRPr="00822F5F" w:rsidRDefault="00A46162" w:rsidP="00A46162">
            <w:pPr>
              <w:pStyle w:val="acctfourfigures"/>
              <w:tabs>
                <w:tab w:val="clear" w:pos="765"/>
                <w:tab w:val="decimal" w:pos="522"/>
              </w:tabs>
              <w:spacing w:line="240" w:lineRule="atLeast"/>
              <w:ind w:left="-108" w:right="-150"/>
              <w:rPr>
                <w:b/>
                <w:bCs/>
                <w:sz w:val="16"/>
                <w:szCs w:val="16"/>
              </w:rPr>
            </w:pPr>
            <w:r w:rsidRPr="00822F5F">
              <w:rPr>
                <w:b/>
                <w:bCs/>
                <w:spacing w:val="-4"/>
                <w:sz w:val="16"/>
                <w:szCs w:val="16"/>
              </w:rPr>
              <w:t>18,385</w:t>
            </w:r>
          </w:p>
        </w:tc>
        <w:tc>
          <w:tcPr>
            <w:tcW w:w="236" w:type="dxa"/>
            <w:shd w:val="clear" w:color="auto" w:fill="auto"/>
            <w:vAlign w:val="bottom"/>
          </w:tcPr>
          <w:p w14:paraId="51087E09"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55" w:type="dxa"/>
            <w:tcBorders>
              <w:top w:val="single" w:sz="4" w:space="0" w:color="auto"/>
              <w:bottom w:val="double" w:sz="4" w:space="0" w:color="auto"/>
            </w:tcBorders>
            <w:shd w:val="clear" w:color="auto" w:fill="auto"/>
            <w:vAlign w:val="bottom"/>
          </w:tcPr>
          <w:p w14:paraId="74B573B9" w14:textId="7190F656" w:rsidR="00A46162" w:rsidRPr="00822F5F" w:rsidRDefault="00C219D8" w:rsidP="00A46162">
            <w:pPr>
              <w:pStyle w:val="acctfourfigures"/>
              <w:tabs>
                <w:tab w:val="clear" w:pos="765"/>
                <w:tab w:val="decimal" w:pos="683"/>
              </w:tabs>
              <w:spacing w:line="240" w:lineRule="atLeast"/>
              <w:ind w:left="-108" w:right="-150"/>
              <w:rPr>
                <w:b/>
                <w:bCs/>
                <w:spacing w:val="-4"/>
                <w:sz w:val="16"/>
                <w:szCs w:val="16"/>
              </w:rPr>
            </w:pPr>
            <w:r w:rsidRPr="00822F5F">
              <w:rPr>
                <w:b/>
                <w:bCs/>
                <w:spacing w:val="-4"/>
                <w:sz w:val="16"/>
                <w:szCs w:val="16"/>
              </w:rPr>
              <w:t>3,168,017</w:t>
            </w:r>
          </w:p>
        </w:tc>
        <w:tc>
          <w:tcPr>
            <w:tcW w:w="236" w:type="dxa"/>
            <w:shd w:val="clear" w:color="auto" w:fill="auto"/>
            <w:vAlign w:val="bottom"/>
          </w:tcPr>
          <w:p w14:paraId="7025867A"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11" w:type="dxa"/>
            <w:gridSpan w:val="2"/>
            <w:tcBorders>
              <w:top w:val="single" w:sz="4" w:space="0" w:color="auto"/>
              <w:bottom w:val="double" w:sz="4" w:space="0" w:color="auto"/>
            </w:tcBorders>
            <w:shd w:val="clear" w:color="auto" w:fill="auto"/>
            <w:vAlign w:val="bottom"/>
          </w:tcPr>
          <w:p w14:paraId="6AA4E357" w14:textId="1B10AA58" w:rsidR="00A46162" w:rsidRPr="00822F5F" w:rsidRDefault="00A46162" w:rsidP="00A46162">
            <w:pPr>
              <w:pStyle w:val="acctfourfigures"/>
              <w:tabs>
                <w:tab w:val="clear" w:pos="765"/>
                <w:tab w:val="decimal" w:pos="710"/>
              </w:tabs>
              <w:spacing w:line="240" w:lineRule="atLeast"/>
              <w:ind w:left="-78" w:right="-150"/>
              <w:rPr>
                <w:b/>
                <w:bCs/>
                <w:spacing w:val="-4"/>
                <w:sz w:val="16"/>
                <w:szCs w:val="16"/>
              </w:rPr>
            </w:pPr>
            <w:r w:rsidRPr="00822F5F">
              <w:rPr>
                <w:b/>
                <w:bCs/>
                <w:spacing w:val="-4"/>
                <w:sz w:val="16"/>
                <w:szCs w:val="16"/>
              </w:rPr>
              <w:t>3,139,509</w:t>
            </w:r>
          </w:p>
        </w:tc>
        <w:tc>
          <w:tcPr>
            <w:tcW w:w="236" w:type="dxa"/>
            <w:gridSpan w:val="2"/>
            <w:shd w:val="clear" w:color="auto" w:fill="auto"/>
            <w:vAlign w:val="bottom"/>
          </w:tcPr>
          <w:p w14:paraId="52B26588"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746" w:type="dxa"/>
            <w:tcBorders>
              <w:top w:val="single" w:sz="4" w:space="0" w:color="auto"/>
              <w:bottom w:val="double" w:sz="4" w:space="0" w:color="auto"/>
            </w:tcBorders>
            <w:shd w:val="clear" w:color="auto" w:fill="auto"/>
            <w:vAlign w:val="bottom"/>
          </w:tcPr>
          <w:p w14:paraId="6666F233" w14:textId="7807ECA4" w:rsidR="00A46162" w:rsidRPr="00822F5F" w:rsidRDefault="00C219D8" w:rsidP="00A46162">
            <w:pPr>
              <w:pStyle w:val="acctfourfigures"/>
              <w:tabs>
                <w:tab w:val="clear" w:pos="765"/>
                <w:tab w:val="decimal" w:pos="547"/>
              </w:tabs>
              <w:spacing w:line="240" w:lineRule="atLeast"/>
              <w:ind w:left="-108" w:right="-150"/>
              <w:rPr>
                <w:b/>
                <w:bCs/>
                <w:spacing w:val="-4"/>
                <w:sz w:val="16"/>
                <w:szCs w:val="16"/>
              </w:rPr>
            </w:pPr>
            <w:r w:rsidRPr="00822F5F">
              <w:rPr>
                <w:b/>
                <w:bCs/>
                <w:spacing w:val="-4"/>
                <w:sz w:val="16"/>
                <w:szCs w:val="16"/>
              </w:rPr>
              <w:t>121,094</w:t>
            </w:r>
          </w:p>
        </w:tc>
        <w:tc>
          <w:tcPr>
            <w:tcW w:w="236" w:type="dxa"/>
            <w:shd w:val="clear" w:color="auto" w:fill="auto"/>
            <w:vAlign w:val="bottom"/>
          </w:tcPr>
          <w:p w14:paraId="16666DD7"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14" w:type="dxa"/>
            <w:gridSpan w:val="2"/>
            <w:tcBorders>
              <w:top w:val="single" w:sz="4" w:space="0" w:color="auto"/>
              <w:bottom w:val="double" w:sz="4" w:space="0" w:color="auto"/>
            </w:tcBorders>
            <w:shd w:val="clear" w:color="auto" w:fill="auto"/>
            <w:vAlign w:val="bottom"/>
          </w:tcPr>
          <w:p w14:paraId="72908660" w14:textId="2E675CBE" w:rsidR="00A46162" w:rsidRPr="00822F5F" w:rsidRDefault="00A46162" w:rsidP="00A46162">
            <w:pPr>
              <w:pStyle w:val="acctfourfigures"/>
              <w:tabs>
                <w:tab w:val="clear" w:pos="765"/>
                <w:tab w:val="decimal" w:pos="610"/>
              </w:tabs>
              <w:spacing w:line="240" w:lineRule="atLeast"/>
              <w:ind w:left="-108" w:right="-150"/>
              <w:rPr>
                <w:b/>
                <w:bCs/>
                <w:sz w:val="16"/>
                <w:szCs w:val="16"/>
              </w:rPr>
            </w:pPr>
            <w:r w:rsidRPr="00822F5F">
              <w:rPr>
                <w:b/>
                <w:bCs/>
                <w:spacing w:val="-4"/>
                <w:sz w:val="16"/>
                <w:szCs w:val="16"/>
              </w:rPr>
              <w:t>108,256</w:t>
            </w:r>
          </w:p>
        </w:tc>
        <w:tc>
          <w:tcPr>
            <w:tcW w:w="239" w:type="dxa"/>
            <w:gridSpan w:val="2"/>
            <w:vAlign w:val="bottom"/>
          </w:tcPr>
          <w:p w14:paraId="2D8016B3"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673" w:type="dxa"/>
            <w:tcBorders>
              <w:top w:val="single" w:sz="4" w:space="0" w:color="auto"/>
              <w:bottom w:val="double" w:sz="4" w:space="0" w:color="auto"/>
            </w:tcBorders>
            <w:vAlign w:val="bottom"/>
          </w:tcPr>
          <w:p w14:paraId="0C907F1F" w14:textId="5B189313" w:rsidR="00A46162" w:rsidRPr="00822F5F" w:rsidRDefault="003E5379" w:rsidP="00A46162">
            <w:pPr>
              <w:pStyle w:val="acctfourfigures"/>
              <w:tabs>
                <w:tab w:val="decimal" w:pos="6"/>
              </w:tabs>
              <w:spacing w:line="240" w:lineRule="auto"/>
              <w:ind w:left="-79" w:right="-79"/>
              <w:jc w:val="center"/>
              <w:rPr>
                <w:b/>
                <w:bCs/>
                <w:sz w:val="16"/>
                <w:szCs w:val="16"/>
              </w:rPr>
            </w:pPr>
            <w:r w:rsidRPr="00822F5F">
              <w:rPr>
                <w:b/>
                <w:bCs/>
                <w:sz w:val="16"/>
                <w:szCs w:val="16"/>
              </w:rPr>
              <w:t>219,081</w:t>
            </w:r>
          </w:p>
        </w:tc>
        <w:tc>
          <w:tcPr>
            <w:tcW w:w="236" w:type="dxa"/>
            <w:vAlign w:val="bottom"/>
          </w:tcPr>
          <w:p w14:paraId="1E6983FB"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748" w:type="dxa"/>
            <w:tcBorders>
              <w:top w:val="single" w:sz="4" w:space="0" w:color="auto"/>
              <w:bottom w:val="double" w:sz="4" w:space="0" w:color="auto"/>
            </w:tcBorders>
            <w:vAlign w:val="bottom"/>
          </w:tcPr>
          <w:p w14:paraId="50F9051B" w14:textId="7C9B3F86" w:rsidR="00A46162" w:rsidRPr="00822F5F" w:rsidRDefault="00A46162" w:rsidP="00CA3CE4">
            <w:pPr>
              <w:pStyle w:val="acctfourfigures"/>
              <w:tabs>
                <w:tab w:val="decimal" w:pos="6"/>
              </w:tabs>
              <w:spacing w:line="240" w:lineRule="auto"/>
              <w:ind w:left="-79" w:right="-79"/>
              <w:jc w:val="center"/>
              <w:rPr>
                <w:b/>
                <w:bCs/>
                <w:spacing w:val="-4"/>
                <w:sz w:val="16"/>
                <w:szCs w:val="16"/>
              </w:rPr>
            </w:pPr>
            <w:r w:rsidRPr="00822F5F">
              <w:rPr>
                <w:b/>
                <w:bCs/>
                <w:sz w:val="16"/>
                <w:szCs w:val="16"/>
              </w:rPr>
              <w:t>14,247</w:t>
            </w:r>
          </w:p>
        </w:tc>
        <w:tc>
          <w:tcPr>
            <w:tcW w:w="270" w:type="dxa"/>
            <w:vAlign w:val="bottom"/>
          </w:tcPr>
          <w:p w14:paraId="7C45BD3D"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58" w:type="dxa"/>
            <w:gridSpan w:val="2"/>
            <w:tcBorders>
              <w:top w:val="single" w:sz="4" w:space="0" w:color="auto"/>
              <w:bottom w:val="double" w:sz="4" w:space="0" w:color="auto"/>
            </w:tcBorders>
            <w:vAlign w:val="bottom"/>
          </w:tcPr>
          <w:p w14:paraId="1A79C499" w14:textId="2209FE81" w:rsidR="00A46162" w:rsidRPr="00822F5F" w:rsidRDefault="00D907BC" w:rsidP="00A46162">
            <w:pPr>
              <w:pStyle w:val="acctfourfigures"/>
              <w:tabs>
                <w:tab w:val="clear" w:pos="765"/>
                <w:tab w:val="decimal" w:pos="720"/>
              </w:tabs>
              <w:spacing w:line="240" w:lineRule="atLeast"/>
              <w:ind w:left="-108" w:right="-150"/>
              <w:rPr>
                <w:b/>
                <w:bCs/>
                <w:sz w:val="16"/>
                <w:szCs w:val="16"/>
              </w:rPr>
            </w:pPr>
            <w:r w:rsidRPr="00822F5F">
              <w:rPr>
                <w:b/>
                <w:bCs/>
                <w:sz w:val="16"/>
                <w:szCs w:val="16"/>
              </w:rPr>
              <w:t>3,921,046</w:t>
            </w:r>
          </w:p>
        </w:tc>
        <w:tc>
          <w:tcPr>
            <w:tcW w:w="236" w:type="dxa"/>
            <w:vAlign w:val="bottom"/>
          </w:tcPr>
          <w:p w14:paraId="4C77E9BD"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31" w:type="dxa"/>
            <w:gridSpan w:val="2"/>
            <w:tcBorders>
              <w:top w:val="single" w:sz="4" w:space="0" w:color="auto"/>
              <w:bottom w:val="double" w:sz="4" w:space="0" w:color="auto"/>
            </w:tcBorders>
            <w:vAlign w:val="bottom"/>
          </w:tcPr>
          <w:p w14:paraId="2F4ECE6E" w14:textId="53366EFC" w:rsidR="00A46162" w:rsidRPr="00822F5F" w:rsidRDefault="00A46162" w:rsidP="00A46162">
            <w:pPr>
              <w:pStyle w:val="acctfourfigures"/>
              <w:tabs>
                <w:tab w:val="clear" w:pos="765"/>
                <w:tab w:val="decimal" w:pos="720"/>
              </w:tabs>
              <w:spacing w:line="240" w:lineRule="atLeast"/>
              <w:ind w:left="-108" w:right="-150"/>
              <w:rPr>
                <w:b/>
                <w:bCs/>
                <w:sz w:val="16"/>
                <w:szCs w:val="16"/>
              </w:rPr>
            </w:pPr>
            <w:r w:rsidRPr="00822F5F">
              <w:rPr>
                <w:b/>
                <w:bCs/>
                <w:sz w:val="16"/>
                <w:szCs w:val="16"/>
              </w:rPr>
              <w:t>3,824,274</w:t>
            </w:r>
          </w:p>
        </w:tc>
      </w:tr>
      <w:tr w:rsidR="00B31819" w:rsidRPr="00716DB2" w14:paraId="3F68DDA9" w14:textId="77777777" w:rsidTr="004D340E">
        <w:trPr>
          <w:trHeight w:val="20"/>
        </w:trPr>
        <w:tc>
          <w:tcPr>
            <w:tcW w:w="1329" w:type="dxa"/>
            <w:shd w:val="clear" w:color="auto" w:fill="auto"/>
            <w:vAlign w:val="bottom"/>
          </w:tcPr>
          <w:p w14:paraId="509B94DB" w14:textId="77777777" w:rsidR="00A46162" w:rsidRPr="00716DB2" w:rsidRDefault="00A46162" w:rsidP="00A46162">
            <w:pPr>
              <w:spacing w:line="240" w:lineRule="auto"/>
              <w:ind w:right="-96"/>
              <w:rPr>
                <w:rFonts w:ascii="Times New Roman" w:hAnsi="Times New Roman" w:cs="Times New Roman"/>
                <w:spacing w:val="-4"/>
              </w:rPr>
            </w:pPr>
          </w:p>
        </w:tc>
        <w:tc>
          <w:tcPr>
            <w:tcW w:w="711" w:type="dxa"/>
            <w:tcBorders>
              <w:top w:val="double" w:sz="4" w:space="0" w:color="auto"/>
            </w:tcBorders>
            <w:shd w:val="clear" w:color="auto" w:fill="auto"/>
            <w:vAlign w:val="bottom"/>
          </w:tcPr>
          <w:p w14:paraId="7BAA7AC9" w14:textId="77777777" w:rsidR="00A46162" w:rsidRPr="00716DB2" w:rsidRDefault="00A46162" w:rsidP="00A46162">
            <w:pPr>
              <w:pStyle w:val="acctfourfigures"/>
              <w:tabs>
                <w:tab w:val="clear" w:pos="765"/>
                <w:tab w:val="decimal" w:pos="518"/>
              </w:tabs>
              <w:spacing w:line="240" w:lineRule="atLeast"/>
              <w:ind w:left="-134" w:right="-153"/>
              <w:rPr>
                <w:sz w:val="18"/>
                <w:szCs w:val="18"/>
              </w:rPr>
            </w:pPr>
          </w:p>
        </w:tc>
        <w:tc>
          <w:tcPr>
            <w:tcW w:w="269" w:type="dxa"/>
            <w:shd w:val="clear" w:color="auto" w:fill="auto"/>
            <w:vAlign w:val="bottom"/>
          </w:tcPr>
          <w:p w14:paraId="56355A11"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61" w:type="dxa"/>
            <w:tcBorders>
              <w:top w:val="double" w:sz="4" w:space="0" w:color="auto"/>
            </w:tcBorders>
            <w:shd w:val="clear" w:color="auto" w:fill="auto"/>
            <w:vAlign w:val="bottom"/>
          </w:tcPr>
          <w:p w14:paraId="57CD317D" w14:textId="77777777" w:rsidR="00A46162" w:rsidRPr="00716DB2" w:rsidRDefault="00A46162" w:rsidP="00A46162">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75F07727"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08" w:type="dxa"/>
            <w:tcBorders>
              <w:top w:val="double" w:sz="4" w:space="0" w:color="auto"/>
            </w:tcBorders>
            <w:shd w:val="clear" w:color="auto" w:fill="auto"/>
            <w:vAlign w:val="bottom"/>
          </w:tcPr>
          <w:p w14:paraId="2517FED8" w14:textId="77777777" w:rsidR="00A46162" w:rsidRPr="00716DB2" w:rsidRDefault="00A46162" w:rsidP="00A46162">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249858B2"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2" w:type="dxa"/>
            <w:tcBorders>
              <w:top w:val="double" w:sz="4" w:space="0" w:color="auto"/>
            </w:tcBorders>
            <w:shd w:val="clear" w:color="auto" w:fill="auto"/>
            <w:vAlign w:val="bottom"/>
          </w:tcPr>
          <w:p w14:paraId="038F6F4C" w14:textId="77777777" w:rsidR="00A46162" w:rsidRPr="00716DB2" w:rsidRDefault="00A46162" w:rsidP="00A46162">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30AD66CA"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074D255C" w14:textId="77777777" w:rsidR="00A46162" w:rsidRPr="00716DB2" w:rsidRDefault="00A46162" w:rsidP="00A46162">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359EE2F6"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2B75B51C" w14:textId="77777777" w:rsidR="00A46162" w:rsidRPr="00716DB2" w:rsidRDefault="00A46162" w:rsidP="00A46162">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5DB1C06C"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55" w:type="dxa"/>
            <w:tcBorders>
              <w:top w:val="double" w:sz="4" w:space="0" w:color="auto"/>
            </w:tcBorders>
            <w:shd w:val="clear" w:color="auto" w:fill="auto"/>
            <w:vAlign w:val="bottom"/>
          </w:tcPr>
          <w:p w14:paraId="072FD37E" w14:textId="77777777" w:rsidR="00A46162" w:rsidRPr="00716DB2" w:rsidRDefault="00A46162" w:rsidP="00A46162">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50D13D99"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11" w:type="dxa"/>
            <w:gridSpan w:val="2"/>
            <w:tcBorders>
              <w:top w:val="double" w:sz="4" w:space="0" w:color="auto"/>
            </w:tcBorders>
            <w:shd w:val="clear" w:color="auto" w:fill="auto"/>
            <w:vAlign w:val="bottom"/>
          </w:tcPr>
          <w:p w14:paraId="0634F299" w14:textId="77777777" w:rsidR="00A46162" w:rsidRPr="00716DB2" w:rsidRDefault="00A46162" w:rsidP="00A46162">
            <w:pPr>
              <w:pStyle w:val="acctfourfigures"/>
              <w:tabs>
                <w:tab w:val="clear" w:pos="765"/>
                <w:tab w:val="decimal" w:pos="607"/>
                <w:tab w:val="decimal" w:pos="900"/>
              </w:tabs>
              <w:spacing w:line="240" w:lineRule="atLeast"/>
              <w:ind w:left="-78" w:right="-150"/>
              <w:rPr>
                <w:spacing w:val="-4"/>
                <w:sz w:val="18"/>
                <w:szCs w:val="18"/>
              </w:rPr>
            </w:pPr>
          </w:p>
        </w:tc>
        <w:tc>
          <w:tcPr>
            <w:tcW w:w="236" w:type="dxa"/>
            <w:gridSpan w:val="2"/>
            <w:shd w:val="clear" w:color="auto" w:fill="auto"/>
            <w:vAlign w:val="bottom"/>
          </w:tcPr>
          <w:p w14:paraId="384B8D28"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tcBorders>
              <w:top w:val="double" w:sz="4" w:space="0" w:color="auto"/>
            </w:tcBorders>
            <w:shd w:val="clear" w:color="auto" w:fill="auto"/>
            <w:vAlign w:val="bottom"/>
          </w:tcPr>
          <w:p w14:paraId="45730C80" w14:textId="77777777" w:rsidR="00A46162" w:rsidRPr="00716DB2" w:rsidRDefault="00A46162" w:rsidP="00A46162">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69B36396"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4" w:type="dxa"/>
            <w:gridSpan w:val="2"/>
            <w:tcBorders>
              <w:top w:val="double" w:sz="4" w:space="0" w:color="auto"/>
            </w:tcBorders>
            <w:shd w:val="clear" w:color="auto" w:fill="auto"/>
            <w:vAlign w:val="bottom"/>
          </w:tcPr>
          <w:p w14:paraId="22007093" w14:textId="77777777" w:rsidR="00A46162" w:rsidRPr="00716DB2" w:rsidRDefault="00A46162" w:rsidP="00A46162">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05EB6D48"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73" w:type="dxa"/>
            <w:tcBorders>
              <w:top w:val="double" w:sz="4" w:space="0" w:color="auto"/>
            </w:tcBorders>
            <w:vAlign w:val="bottom"/>
          </w:tcPr>
          <w:p w14:paraId="33CC0746" w14:textId="77777777" w:rsidR="00A46162" w:rsidRPr="00716DB2" w:rsidRDefault="00A46162" w:rsidP="00A46162">
            <w:pPr>
              <w:pStyle w:val="acctfourfigures"/>
              <w:tabs>
                <w:tab w:val="clear" w:pos="765"/>
                <w:tab w:val="decimal" w:pos="525"/>
              </w:tabs>
              <w:spacing w:line="240" w:lineRule="atLeast"/>
              <w:ind w:left="-108" w:right="-150"/>
              <w:rPr>
                <w:sz w:val="18"/>
                <w:szCs w:val="18"/>
              </w:rPr>
            </w:pPr>
          </w:p>
        </w:tc>
        <w:tc>
          <w:tcPr>
            <w:tcW w:w="236" w:type="dxa"/>
            <w:vAlign w:val="bottom"/>
          </w:tcPr>
          <w:p w14:paraId="353FD109"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748" w:type="dxa"/>
            <w:tcBorders>
              <w:top w:val="double" w:sz="4" w:space="0" w:color="auto"/>
            </w:tcBorders>
            <w:vAlign w:val="bottom"/>
          </w:tcPr>
          <w:p w14:paraId="6C43207B"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70" w:type="dxa"/>
            <w:vAlign w:val="bottom"/>
          </w:tcPr>
          <w:p w14:paraId="66420332"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58" w:type="dxa"/>
            <w:gridSpan w:val="2"/>
            <w:tcBorders>
              <w:top w:val="double" w:sz="4" w:space="0" w:color="auto"/>
            </w:tcBorders>
            <w:vAlign w:val="bottom"/>
          </w:tcPr>
          <w:p w14:paraId="0D818064" w14:textId="77777777" w:rsidR="00A46162" w:rsidRPr="00716DB2" w:rsidRDefault="00A46162" w:rsidP="00A46162">
            <w:pPr>
              <w:pStyle w:val="acctfourfigures"/>
              <w:tabs>
                <w:tab w:val="clear" w:pos="765"/>
                <w:tab w:val="decimal" w:pos="676"/>
              </w:tabs>
              <w:spacing w:line="240" w:lineRule="atLeast"/>
              <w:ind w:left="-108" w:right="-150"/>
              <w:rPr>
                <w:sz w:val="18"/>
                <w:szCs w:val="18"/>
              </w:rPr>
            </w:pPr>
          </w:p>
        </w:tc>
        <w:tc>
          <w:tcPr>
            <w:tcW w:w="236" w:type="dxa"/>
            <w:vAlign w:val="bottom"/>
          </w:tcPr>
          <w:p w14:paraId="3C272D08"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31" w:type="dxa"/>
            <w:gridSpan w:val="2"/>
            <w:tcBorders>
              <w:top w:val="double" w:sz="4" w:space="0" w:color="auto"/>
            </w:tcBorders>
            <w:vAlign w:val="bottom"/>
          </w:tcPr>
          <w:p w14:paraId="45F7684B" w14:textId="77777777" w:rsidR="00A46162" w:rsidRPr="00716DB2" w:rsidRDefault="00A46162" w:rsidP="00A46162">
            <w:pPr>
              <w:pStyle w:val="acctfourfigures"/>
              <w:tabs>
                <w:tab w:val="clear" w:pos="765"/>
                <w:tab w:val="decimal" w:pos="720"/>
              </w:tabs>
              <w:spacing w:line="240" w:lineRule="atLeast"/>
              <w:ind w:left="-108" w:right="-150"/>
              <w:rPr>
                <w:sz w:val="18"/>
                <w:szCs w:val="18"/>
              </w:rPr>
            </w:pPr>
          </w:p>
        </w:tc>
      </w:tr>
      <w:tr w:rsidR="00B72600" w:rsidRPr="00716DB2" w14:paraId="2C30B915" w14:textId="77777777" w:rsidTr="004D340E">
        <w:trPr>
          <w:trHeight w:val="576"/>
        </w:trPr>
        <w:tc>
          <w:tcPr>
            <w:tcW w:w="1329" w:type="dxa"/>
            <w:shd w:val="clear" w:color="auto" w:fill="auto"/>
          </w:tcPr>
          <w:p w14:paraId="350C831F" w14:textId="77777777" w:rsidR="00A46162" w:rsidRPr="00822F5F" w:rsidRDefault="00A46162" w:rsidP="00A46162">
            <w:pPr>
              <w:spacing w:line="240" w:lineRule="auto"/>
              <w:ind w:right="-96"/>
              <w:rPr>
                <w:rFonts w:ascii="Times New Roman" w:hAnsi="Times New Roman" w:cs="Times New Roman"/>
                <w:b/>
                <w:bCs/>
                <w:spacing w:val="-4"/>
                <w:sz w:val="16"/>
                <w:szCs w:val="16"/>
              </w:rPr>
            </w:pPr>
            <w:r w:rsidRPr="00822F5F">
              <w:rPr>
                <w:rFonts w:ascii="Times New Roman" w:hAnsi="Times New Roman" w:cs="Times New Roman"/>
                <w:b/>
                <w:bCs/>
                <w:spacing w:val="-4"/>
                <w:sz w:val="16"/>
                <w:szCs w:val="16"/>
              </w:rPr>
              <w:t xml:space="preserve">Timing of </w:t>
            </w:r>
            <w:r w:rsidRPr="00822F5F">
              <w:rPr>
                <w:rFonts w:ascii="Times New Roman" w:hAnsi="Times New Roman" w:cs="Times New Roman"/>
                <w:b/>
                <w:bCs/>
                <w:spacing w:val="-4"/>
                <w:sz w:val="16"/>
                <w:szCs w:val="16"/>
              </w:rPr>
              <w:br/>
              <w:t xml:space="preserve">   revenue </w:t>
            </w:r>
          </w:p>
          <w:p w14:paraId="3C0F173A" w14:textId="77777777" w:rsidR="00A46162" w:rsidRPr="00822F5F" w:rsidRDefault="00A46162" w:rsidP="00A46162">
            <w:pPr>
              <w:spacing w:line="240" w:lineRule="auto"/>
              <w:ind w:right="-96"/>
              <w:rPr>
                <w:rFonts w:ascii="Times New Roman" w:hAnsi="Times New Roman" w:cs="Times New Roman"/>
                <w:spacing w:val="-4"/>
                <w:sz w:val="16"/>
                <w:szCs w:val="16"/>
              </w:rPr>
            </w:pPr>
            <w:r w:rsidRPr="00822F5F">
              <w:rPr>
                <w:rFonts w:ascii="Times New Roman" w:hAnsi="Times New Roman" w:cs="Times New Roman"/>
                <w:b/>
                <w:bCs/>
                <w:spacing w:val="-4"/>
                <w:sz w:val="16"/>
                <w:szCs w:val="16"/>
              </w:rPr>
              <w:t xml:space="preserve">   recognition </w:t>
            </w:r>
          </w:p>
        </w:tc>
        <w:tc>
          <w:tcPr>
            <w:tcW w:w="711" w:type="dxa"/>
            <w:shd w:val="clear" w:color="auto" w:fill="auto"/>
            <w:vAlign w:val="bottom"/>
          </w:tcPr>
          <w:p w14:paraId="29FAD32E" w14:textId="77777777" w:rsidR="00A46162" w:rsidRPr="00822F5F" w:rsidRDefault="00A46162" w:rsidP="00A46162">
            <w:pPr>
              <w:pStyle w:val="acctfourfigures"/>
              <w:tabs>
                <w:tab w:val="clear" w:pos="765"/>
                <w:tab w:val="decimal" w:pos="518"/>
              </w:tabs>
              <w:spacing w:line="240" w:lineRule="atLeast"/>
              <w:ind w:left="-134" w:right="-153"/>
              <w:rPr>
                <w:sz w:val="16"/>
                <w:szCs w:val="16"/>
              </w:rPr>
            </w:pPr>
          </w:p>
        </w:tc>
        <w:tc>
          <w:tcPr>
            <w:tcW w:w="269" w:type="dxa"/>
            <w:shd w:val="clear" w:color="auto" w:fill="auto"/>
            <w:vAlign w:val="bottom"/>
          </w:tcPr>
          <w:p w14:paraId="16844DA7"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shd w:val="clear" w:color="auto" w:fill="auto"/>
            <w:vAlign w:val="bottom"/>
          </w:tcPr>
          <w:p w14:paraId="6CA3AD26" w14:textId="77777777" w:rsidR="00A46162" w:rsidRPr="00822F5F" w:rsidRDefault="00A46162" w:rsidP="00A46162">
            <w:pPr>
              <w:pStyle w:val="acctfourfigures"/>
              <w:tabs>
                <w:tab w:val="clear" w:pos="765"/>
                <w:tab w:val="decimal" w:pos="550"/>
                <w:tab w:val="decimal" w:pos="687"/>
              </w:tabs>
              <w:spacing w:line="240" w:lineRule="atLeast"/>
              <w:ind w:left="-134" w:right="-153"/>
              <w:rPr>
                <w:sz w:val="16"/>
                <w:szCs w:val="16"/>
              </w:rPr>
            </w:pPr>
          </w:p>
        </w:tc>
        <w:tc>
          <w:tcPr>
            <w:tcW w:w="236" w:type="dxa"/>
            <w:shd w:val="clear" w:color="auto" w:fill="auto"/>
            <w:vAlign w:val="bottom"/>
          </w:tcPr>
          <w:p w14:paraId="5E366E75"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08" w:type="dxa"/>
            <w:shd w:val="clear" w:color="auto" w:fill="auto"/>
            <w:vAlign w:val="bottom"/>
          </w:tcPr>
          <w:p w14:paraId="69386ED2" w14:textId="77777777" w:rsidR="00A46162" w:rsidRPr="00822F5F" w:rsidRDefault="00A46162" w:rsidP="00A46162">
            <w:pPr>
              <w:pStyle w:val="acctfourfigures"/>
              <w:tabs>
                <w:tab w:val="clear" w:pos="765"/>
                <w:tab w:val="decimal" w:pos="451"/>
              </w:tabs>
              <w:spacing w:line="240" w:lineRule="atLeast"/>
              <w:ind w:left="-108" w:right="-108"/>
              <w:rPr>
                <w:spacing w:val="-4"/>
                <w:sz w:val="16"/>
                <w:szCs w:val="16"/>
              </w:rPr>
            </w:pPr>
          </w:p>
        </w:tc>
        <w:tc>
          <w:tcPr>
            <w:tcW w:w="236" w:type="dxa"/>
            <w:shd w:val="clear" w:color="auto" w:fill="auto"/>
            <w:vAlign w:val="bottom"/>
          </w:tcPr>
          <w:p w14:paraId="350052D8"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22" w:type="dxa"/>
            <w:shd w:val="clear" w:color="auto" w:fill="auto"/>
            <w:vAlign w:val="bottom"/>
          </w:tcPr>
          <w:p w14:paraId="6876F92A" w14:textId="77777777" w:rsidR="00A46162" w:rsidRPr="00822F5F" w:rsidRDefault="00A46162" w:rsidP="00A46162">
            <w:pPr>
              <w:pStyle w:val="acctfourfigures"/>
              <w:tabs>
                <w:tab w:val="clear" w:pos="765"/>
                <w:tab w:val="decimal" w:pos="432"/>
              </w:tabs>
              <w:spacing w:line="240" w:lineRule="atLeast"/>
              <w:ind w:left="-78" w:right="-150"/>
              <w:rPr>
                <w:spacing w:val="-4"/>
                <w:sz w:val="16"/>
                <w:szCs w:val="16"/>
              </w:rPr>
            </w:pPr>
          </w:p>
        </w:tc>
        <w:tc>
          <w:tcPr>
            <w:tcW w:w="236" w:type="dxa"/>
            <w:shd w:val="clear" w:color="auto" w:fill="auto"/>
            <w:vAlign w:val="bottom"/>
          </w:tcPr>
          <w:p w14:paraId="3741B226"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0" w:type="dxa"/>
            <w:shd w:val="clear" w:color="auto" w:fill="auto"/>
            <w:vAlign w:val="bottom"/>
          </w:tcPr>
          <w:p w14:paraId="6E5C393D" w14:textId="77777777" w:rsidR="00A46162" w:rsidRPr="00822F5F" w:rsidRDefault="00A46162" w:rsidP="00A46162">
            <w:pPr>
              <w:pStyle w:val="acctfourfigures"/>
              <w:tabs>
                <w:tab w:val="clear" w:pos="765"/>
                <w:tab w:val="decimal" w:pos="516"/>
              </w:tabs>
              <w:spacing w:line="240" w:lineRule="atLeast"/>
              <w:ind w:left="-108" w:right="-150"/>
              <w:rPr>
                <w:spacing w:val="-4"/>
                <w:sz w:val="16"/>
                <w:szCs w:val="16"/>
              </w:rPr>
            </w:pPr>
          </w:p>
        </w:tc>
        <w:tc>
          <w:tcPr>
            <w:tcW w:w="236" w:type="dxa"/>
            <w:shd w:val="clear" w:color="auto" w:fill="auto"/>
            <w:vAlign w:val="bottom"/>
          </w:tcPr>
          <w:p w14:paraId="630CC667"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0" w:type="dxa"/>
            <w:shd w:val="clear" w:color="auto" w:fill="auto"/>
            <w:vAlign w:val="bottom"/>
          </w:tcPr>
          <w:p w14:paraId="7C245753" w14:textId="77777777" w:rsidR="00A46162" w:rsidRPr="00822F5F" w:rsidRDefault="00A46162" w:rsidP="00A46162">
            <w:pPr>
              <w:pStyle w:val="acctfourfigures"/>
              <w:tabs>
                <w:tab w:val="clear" w:pos="765"/>
                <w:tab w:val="decimal" w:pos="522"/>
              </w:tabs>
              <w:spacing w:line="240" w:lineRule="atLeast"/>
              <w:ind w:left="-108" w:right="-150"/>
              <w:rPr>
                <w:sz w:val="16"/>
                <w:szCs w:val="16"/>
              </w:rPr>
            </w:pPr>
          </w:p>
        </w:tc>
        <w:tc>
          <w:tcPr>
            <w:tcW w:w="236" w:type="dxa"/>
            <w:shd w:val="clear" w:color="auto" w:fill="auto"/>
            <w:vAlign w:val="bottom"/>
          </w:tcPr>
          <w:p w14:paraId="1936F94D"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55" w:type="dxa"/>
            <w:shd w:val="clear" w:color="auto" w:fill="auto"/>
            <w:vAlign w:val="bottom"/>
          </w:tcPr>
          <w:p w14:paraId="6D06B30C" w14:textId="77777777" w:rsidR="00A46162" w:rsidRPr="00822F5F" w:rsidRDefault="00A46162" w:rsidP="00A46162">
            <w:pPr>
              <w:pStyle w:val="acctfourfigures"/>
              <w:tabs>
                <w:tab w:val="clear" w:pos="765"/>
                <w:tab w:val="decimal" w:pos="683"/>
              </w:tabs>
              <w:spacing w:line="240" w:lineRule="atLeast"/>
              <w:ind w:left="-108" w:right="-150"/>
              <w:rPr>
                <w:spacing w:val="-4"/>
                <w:sz w:val="16"/>
                <w:szCs w:val="16"/>
              </w:rPr>
            </w:pPr>
          </w:p>
        </w:tc>
        <w:tc>
          <w:tcPr>
            <w:tcW w:w="236" w:type="dxa"/>
            <w:shd w:val="clear" w:color="auto" w:fill="auto"/>
            <w:vAlign w:val="bottom"/>
          </w:tcPr>
          <w:p w14:paraId="350FB66A"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911" w:type="dxa"/>
            <w:gridSpan w:val="2"/>
            <w:shd w:val="clear" w:color="auto" w:fill="auto"/>
            <w:vAlign w:val="bottom"/>
          </w:tcPr>
          <w:p w14:paraId="36D5DF71" w14:textId="77777777" w:rsidR="00A46162" w:rsidRPr="00822F5F" w:rsidRDefault="00A46162" w:rsidP="00A46162">
            <w:pPr>
              <w:pStyle w:val="acctfourfigures"/>
              <w:tabs>
                <w:tab w:val="clear" w:pos="765"/>
                <w:tab w:val="decimal" w:pos="607"/>
                <w:tab w:val="decimal" w:pos="900"/>
              </w:tabs>
              <w:spacing w:line="240" w:lineRule="atLeast"/>
              <w:ind w:left="-78" w:right="-150"/>
              <w:rPr>
                <w:spacing w:val="-4"/>
                <w:sz w:val="16"/>
                <w:szCs w:val="16"/>
              </w:rPr>
            </w:pPr>
          </w:p>
        </w:tc>
        <w:tc>
          <w:tcPr>
            <w:tcW w:w="236" w:type="dxa"/>
            <w:gridSpan w:val="2"/>
            <w:shd w:val="clear" w:color="auto" w:fill="auto"/>
            <w:vAlign w:val="bottom"/>
          </w:tcPr>
          <w:p w14:paraId="45E9D136"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46" w:type="dxa"/>
            <w:shd w:val="clear" w:color="auto" w:fill="auto"/>
            <w:vAlign w:val="bottom"/>
          </w:tcPr>
          <w:p w14:paraId="360BD252" w14:textId="77777777" w:rsidR="00A46162" w:rsidRPr="00822F5F" w:rsidRDefault="00A46162" w:rsidP="00A46162">
            <w:pPr>
              <w:pStyle w:val="acctfourfigures"/>
              <w:tabs>
                <w:tab w:val="clear" w:pos="765"/>
                <w:tab w:val="decimal" w:pos="547"/>
              </w:tabs>
              <w:spacing w:line="240" w:lineRule="atLeast"/>
              <w:ind w:left="-108" w:right="-150"/>
              <w:rPr>
                <w:spacing w:val="-4"/>
                <w:sz w:val="16"/>
                <w:szCs w:val="16"/>
              </w:rPr>
            </w:pPr>
          </w:p>
        </w:tc>
        <w:tc>
          <w:tcPr>
            <w:tcW w:w="236" w:type="dxa"/>
            <w:shd w:val="clear" w:color="auto" w:fill="auto"/>
            <w:vAlign w:val="bottom"/>
          </w:tcPr>
          <w:p w14:paraId="7E90551F"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814" w:type="dxa"/>
            <w:gridSpan w:val="2"/>
            <w:shd w:val="clear" w:color="auto" w:fill="auto"/>
            <w:vAlign w:val="bottom"/>
          </w:tcPr>
          <w:p w14:paraId="021E9574" w14:textId="77777777" w:rsidR="00A46162" w:rsidRPr="00822F5F" w:rsidRDefault="00A46162" w:rsidP="00A46162">
            <w:pPr>
              <w:pStyle w:val="acctfourfigures"/>
              <w:tabs>
                <w:tab w:val="clear" w:pos="765"/>
                <w:tab w:val="decimal" w:pos="525"/>
              </w:tabs>
              <w:spacing w:line="240" w:lineRule="atLeast"/>
              <w:ind w:left="-108" w:right="-150"/>
              <w:rPr>
                <w:sz w:val="16"/>
                <w:szCs w:val="16"/>
              </w:rPr>
            </w:pPr>
          </w:p>
        </w:tc>
        <w:tc>
          <w:tcPr>
            <w:tcW w:w="239" w:type="dxa"/>
            <w:gridSpan w:val="2"/>
            <w:vAlign w:val="bottom"/>
          </w:tcPr>
          <w:p w14:paraId="6A583B1C"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sz w:val="16"/>
                <w:szCs w:val="16"/>
              </w:rPr>
            </w:pPr>
          </w:p>
        </w:tc>
        <w:tc>
          <w:tcPr>
            <w:tcW w:w="673" w:type="dxa"/>
            <w:vAlign w:val="bottom"/>
          </w:tcPr>
          <w:p w14:paraId="55E09550" w14:textId="77777777" w:rsidR="00A46162" w:rsidRPr="00822F5F" w:rsidRDefault="00A46162" w:rsidP="00A46162">
            <w:pPr>
              <w:pStyle w:val="acctfourfigures"/>
              <w:tabs>
                <w:tab w:val="clear" w:pos="765"/>
                <w:tab w:val="decimal" w:pos="525"/>
              </w:tabs>
              <w:spacing w:line="240" w:lineRule="atLeast"/>
              <w:ind w:left="-108" w:right="-150"/>
              <w:rPr>
                <w:sz w:val="16"/>
                <w:szCs w:val="16"/>
              </w:rPr>
            </w:pPr>
          </w:p>
        </w:tc>
        <w:tc>
          <w:tcPr>
            <w:tcW w:w="236" w:type="dxa"/>
            <w:vAlign w:val="bottom"/>
          </w:tcPr>
          <w:p w14:paraId="23CCFD60"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sz w:val="16"/>
                <w:szCs w:val="16"/>
              </w:rPr>
            </w:pPr>
          </w:p>
        </w:tc>
        <w:tc>
          <w:tcPr>
            <w:tcW w:w="748" w:type="dxa"/>
            <w:vAlign w:val="bottom"/>
          </w:tcPr>
          <w:p w14:paraId="0A210127"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sz w:val="16"/>
                <w:szCs w:val="16"/>
              </w:rPr>
            </w:pPr>
          </w:p>
        </w:tc>
        <w:tc>
          <w:tcPr>
            <w:tcW w:w="270" w:type="dxa"/>
            <w:vAlign w:val="bottom"/>
          </w:tcPr>
          <w:p w14:paraId="2F35EE44"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sz w:val="16"/>
                <w:szCs w:val="16"/>
              </w:rPr>
            </w:pPr>
          </w:p>
        </w:tc>
        <w:tc>
          <w:tcPr>
            <w:tcW w:w="958" w:type="dxa"/>
            <w:gridSpan w:val="2"/>
            <w:vAlign w:val="bottom"/>
          </w:tcPr>
          <w:p w14:paraId="430269EA" w14:textId="77777777" w:rsidR="00A46162" w:rsidRPr="00822F5F" w:rsidRDefault="00A46162" w:rsidP="00A46162">
            <w:pPr>
              <w:pStyle w:val="acctfourfigures"/>
              <w:tabs>
                <w:tab w:val="clear" w:pos="765"/>
                <w:tab w:val="decimal" w:pos="676"/>
              </w:tabs>
              <w:spacing w:line="240" w:lineRule="atLeast"/>
              <w:ind w:left="-108" w:right="-150"/>
              <w:rPr>
                <w:sz w:val="16"/>
                <w:szCs w:val="16"/>
              </w:rPr>
            </w:pPr>
          </w:p>
        </w:tc>
        <w:tc>
          <w:tcPr>
            <w:tcW w:w="236" w:type="dxa"/>
            <w:vAlign w:val="bottom"/>
          </w:tcPr>
          <w:p w14:paraId="4EA60D39"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sz w:val="16"/>
                <w:szCs w:val="16"/>
              </w:rPr>
            </w:pPr>
          </w:p>
        </w:tc>
        <w:tc>
          <w:tcPr>
            <w:tcW w:w="931" w:type="dxa"/>
            <w:gridSpan w:val="2"/>
            <w:vAlign w:val="bottom"/>
          </w:tcPr>
          <w:p w14:paraId="53562E08" w14:textId="77777777" w:rsidR="00A46162" w:rsidRPr="00822F5F" w:rsidRDefault="00A46162" w:rsidP="00A46162">
            <w:pPr>
              <w:pStyle w:val="acctfourfigures"/>
              <w:tabs>
                <w:tab w:val="clear" w:pos="765"/>
                <w:tab w:val="decimal" w:pos="720"/>
              </w:tabs>
              <w:spacing w:line="240" w:lineRule="atLeast"/>
              <w:ind w:left="-108" w:right="-150"/>
              <w:rPr>
                <w:sz w:val="16"/>
                <w:szCs w:val="16"/>
              </w:rPr>
            </w:pPr>
          </w:p>
        </w:tc>
      </w:tr>
      <w:tr w:rsidR="00B72600" w:rsidRPr="00716DB2" w14:paraId="30C2E395" w14:textId="77777777" w:rsidTr="004D340E">
        <w:tc>
          <w:tcPr>
            <w:tcW w:w="1329" w:type="dxa"/>
            <w:shd w:val="clear" w:color="auto" w:fill="auto"/>
            <w:vAlign w:val="bottom"/>
          </w:tcPr>
          <w:p w14:paraId="64391BBD" w14:textId="77777777" w:rsidR="00A46162" w:rsidRPr="00822F5F" w:rsidRDefault="00A46162" w:rsidP="00A46162">
            <w:pPr>
              <w:spacing w:line="240" w:lineRule="auto"/>
              <w:ind w:right="-96"/>
              <w:rPr>
                <w:rFonts w:ascii="Times New Roman" w:hAnsi="Times New Roman" w:cs="Times New Roman"/>
                <w:spacing w:val="-4"/>
                <w:sz w:val="16"/>
                <w:szCs w:val="16"/>
              </w:rPr>
            </w:pPr>
            <w:r w:rsidRPr="00822F5F">
              <w:rPr>
                <w:rFonts w:ascii="Times New Roman" w:hAnsi="Times New Roman" w:cs="Times New Roman"/>
                <w:spacing w:val="-4"/>
                <w:sz w:val="16"/>
                <w:szCs w:val="16"/>
              </w:rPr>
              <w:t xml:space="preserve">At a point </w:t>
            </w:r>
            <w:r w:rsidRPr="00822F5F">
              <w:rPr>
                <w:rFonts w:ascii="Times New Roman" w:hAnsi="Times New Roman" w:cs="Times New Roman"/>
                <w:spacing w:val="-4"/>
                <w:sz w:val="16"/>
                <w:szCs w:val="16"/>
              </w:rPr>
              <w:br/>
              <w:t xml:space="preserve">   in time </w:t>
            </w:r>
          </w:p>
        </w:tc>
        <w:tc>
          <w:tcPr>
            <w:tcW w:w="711" w:type="dxa"/>
            <w:shd w:val="clear" w:color="auto" w:fill="auto"/>
            <w:vAlign w:val="bottom"/>
          </w:tcPr>
          <w:p w14:paraId="193ED72D" w14:textId="24C91314" w:rsidR="00A46162" w:rsidRPr="00822F5F" w:rsidRDefault="009253D8" w:rsidP="00A46162">
            <w:pPr>
              <w:pStyle w:val="acctfourfigures"/>
              <w:tabs>
                <w:tab w:val="clear" w:pos="765"/>
                <w:tab w:val="decimal" w:pos="570"/>
              </w:tabs>
              <w:spacing w:line="240" w:lineRule="atLeast"/>
              <w:ind w:left="-134" w:right="-153"/>
              <w:rPr>
                <w:sz w:val="16"/>
                <w:szCs w:val="16"/>
              </w:rPr>
            </w:pPr>
            <w:r w:rsidRPr="00822F5F">
              <w:rPr>
                <w:sz w:val="16"/>
                <w:szCs w:val="16"/>
              </w:rPr>
              <w:t>381,764</w:t>
            </w:r>
          </w:p>
        </w:tc>
        <w:tc>
          <w:tcPr>
            <w:tcW w:w="269" w:type="dxa"/>
            <w:shd w:val="clear" w:color="auto" w:fill="auto"/>
            <w:vAlign w:val="bottom"/>
          </w:tcPr>
          <w:p w14:paraId="1AD19F1C"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shd w:val="clear" w:color="auto" w:fill="auto"/>
            <w:vAlign w:val="bottom"/>
          </w:tcPr>
          <w:p w14:paraId="76D1ACC4" w14:textId="1A3FE64A" w:rsidR="00A46162" w:rsidRPr="00822F5F" w:rsidRDefault="00A46162" w:rsidP="00A46162">
            <w:pPr>
              <w:pStyle w:val="acctfourfigures"/>
              <w:tabs>
                <w:tab w:val="clear" w:pos="765"/>
                <w:tab w:val="decimal" w:pos="630"/>
              </w:tabs>
              <w:spacing w:line="240" w:lineRule="atLeast"/>
              <w:ind w:left="-134" w:right="-153"/>
              <w:rPr>
                <w:sz w:val="16"/>
                <w:szCs w:val="16"/>
              </w:rPr>
            </w:pPr>
            <w:r w:rsidRPr="00822F5F">
              <w:rPr>
                <w:sz w:val="16"/>
                <w:szCs w:val="16"/>
              </w:rPr>
              <w:t>541,344</w:t>
            </w:r>
          </w:p>
        </w:tc>
        <w:tc>
          <w:tcPr>
            <w:tcW w:w="236" w:type="dxa"/>
            <w:shd w:val="clear" w:color="auto" w:fill="auto"/>
            <w:vAlign w:val="bottom"/>
          </w:tcPr>
          <w:p w14:paraId="64DDD2DD"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08" w:type="dxa"/>
            <w:shd w:val="clear" w:color="auto" w:fill="auto"/>
            <w:vAlign w:val="bottom"/>
          </w:tcPr>
          <w:p w14:paraId="724151DD" w14:textId="57E419AB" w:rsidR="00A46162" w:rsidRPr="00822F5F" w:rsidRDefault="00067EF9" w:rsidP="00A46162">
            <w:pPr>
              <w:pStyle w:val="acctfourfigures"/>
              <w:tabs>
                <w:tab w:val="clear" w:pos="765"/>
                <w:tab w:val="decimal" w:pos="451"/>
              </w:tabs>
              <w:spacing w:line="240" w:lineRule="atLeast"/>
              <w:ind w:left="-108" w:right="-108"/>
              <w:rPr>
                <w:spacing w:val="-4"/>
                <w:sz w:val="16"/>
                <w:szCs w:val="16"/>
              </w:rPr>
            </w:pPr>
            <w:r w:rsidRPr="00822F5F">
              <w:rPr>
                <w:spacing w:val="-4"/>
                <w:sz w:val="16"/>
                <w:szCs w:val="16"/>
              </w:rPr>
              <w:t>2,323</w:t>
            </w:r>
          </w:p>
        </w:tc>
        <w:tc>
          <w:tcPr>
            <w:tcW w:w="236" w:type="dxa"/>
            <w:shd w:val="clear" w:color="auto" w:fill="auto"/>
            <w:vAlign w:val="bottom"/>
          </w:tcPr>
          <w:p w14:paraId="4EEE7768"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22" w:type="dxa"/>
            <w:shd w:val="clear" w:color="auto" w:fill="auto"/>
            <w:vAlign w:val="bottom"/>
          </w:tcPr>
          <w:p w14:paraId="2D67AED1" w14:textId="606C33CC" w:rsidR="00A46162" w:rsidRPr="00822F5F" w:rsidRDefault="00A46162" w:rsidP="00A46162">
            <w:pPr>
              <w:pStyle w:val="acctfourfigures"/>
              <w:tabs>
                <w:tab w:val="clear" w:pos="765"/>
                <w:tab w:val="decimal" w:pos="444"/>
              </w:tabs>
              <w:spacing w:line="240" w:lineRule="atLeast"/>
              <w:ind w:left="-78" w:right="-150"/>
              <w:rPr>
                <w:spacing w:val="-4"/>
                <w:sz w:val="16"/>
                <w:szCs w:val="16"/>
              </w:rPr>
            </w:pPr>
            <w:r w:rsidRPr="00822F5F">
              <w:rPr>
                <w:spacing w:val="-4"/>
                <w:sz w:val="16"/>
                <w:szCs w:val="16"/>
              </w:rPr>
              <w:t>2,533</w:t>
            </w:r>
          </w:p>
        </w:tc>
        <w:tc>
          <w:tcPr>
            <w:tcW w:w="236" w:type="dxa"/>
            <w:shd w:val="clear" w:color="auto" w:fill="auto"/>
            <w:vAlign w:val="bottom"/>
          </w:tcPr>
          <w:p w14:paraId="7DAA6030"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0" w:type="dxa"/>
            <w:shd w:val="clear" w:color="auto" w:fill="auto"/>
            <w:vAlign w:val="bottom"/>
          </w:tcPr>
          <w:p w14:paraId="043E5424" w14:textId="5331D0C7" w:rsidR="00A46162" w:rsidRPr="00822F5F" w:rsidRDefault="00102516" w:rsidP="00A46162">
            <w:pPr>
              <w:pStyle w:val="acctfourfigures"/>
              <w:tabs>
                <w:tab w:val="decimal" w:pos="6"/>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662E900A" w14:textId="77777777" w:rsidR="00A46162" w:rsidRPr="00822F5F" w:rsidRDefault="00A46162" w:rsidP="00A46162">
            <w:pPr>
              <w:pStyle w:val="acctfourfigures"/>
              <w:tabs>
                <w:tab w:val="decimal" w:pos="6"/>
              </w:tabs>
              <w:spacing w:line="240" w:lineRule="auto"/>
              <w:ind w:left="-79" w:right="-79"/>
              <w:jc w:val="center"/>
              <w:rPr>
                <w:sz w:val="16"/>
                <w:szCs w:val="16"/>
              </w:rPr>
            </w:pPr>
          </w:p>
        </w:tc>
        <w:tc>
          <w:tcPr>
            <w:tcW w:w="810" w:type="dxa"/>
            <w:shd w:val="clear" w:color="auto" w:fill="auto"/>
            <w:vAlign w:val="bottom"/>
          </w:tcPr>
          <w:p w14:paraId="2358BADB" w14:textId="0F68A678" w:rsidR="00A46162" w:rsidRPr="00822F5F" w:rsidRDefault="00A46162" w:rsidP="00A46162">
            <w:pPr>
              <w:pStyle w:val="acctfourfigures"/>
              <w:tabs>
                <w:tab w:val="decimal" w:pos="6"/>
                <w:tab w:val="decimal" w:pos="337"/>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1E053AA1" w14:textId="77777777" w:rsidR="00A46162" w:rsidRPr="00822F5F" w:rsidRDefault="00A46162" w:rsidP="00A46162">
            <w:pPr>
              <w:pStyle w:val="acctfourfigures"/>
              <w:tabs>
                <w:tab w:val="decimal" w:pos="6"/>
              </w:tabs>
              <w:spacing w:line="240" w:lineRule="auto"/>
              <w:ind w:left="-79" w:right="-79"/>
              <w:jc w:val="center"/>
              <w:rPr>
                <w:sz w:val="16"/>
                <w:szCs w:val="16"/>
              </w:rPr>
            </w:pPr>
          </w:p>
        </w:tc>
        <w:tc>
          <w:tcPr>
            <w:tcW w:w="855" w:type="dxa"/>
            <w:shd w:val="clear" w:color="auto" w:fill="auto"/>
            <w:vAlign w:val="bottom"/>
          </w:tcPr>
          <w:p w14:paraId="49A6E883" w14:textId="0575A670" w:rsidR="00A46162" w:rsidRPr="00822F5F" w:rsidRDefault="00C219D8" w:rsidP="00A46162">
            <w:pPr>
              <w:pStyle w:val="acctfourfigures"/>
              <w:tabs>
                <w:tab w:val="clear" w:pos="765"/>
                <w:tab w:val="decimal" w:pos="428"/>
              </w:tabs>
              <w:spacing w:line="240" w:lineRule="atLeast"/>
              <w:ind w:left="-108" w:right="-150"/>
              <w:rPr>
                <w:sz w:val="16"/>
                <w:szCs w:val="16"/>
              </w:rPr>
            </w:pPr>
            <w:r w:rsidRPr="00822F5F">
              <w:rPr>
                <w:sz w:val="16"/>
                <w:szCs w:val="16"/>
              </w:rPr>
              <w:t>-</w:t>
            </w:r>
          </w:p>
        </w:tc>
        <w:tc>
          <w:tcPr>
            <w:tcW w:w="236" w:type="dxa"/>
            <w:shd w:val="clear" w:color="auto" w:fill="auto"/>
            <w:vAlign w:val="bottom"/>
          </w:tcPr>
          <w:p w14:paraId="2332C202" w14:textId="77777777" w:rsidR="00A46162" w:rsidRPr="00822F5F" w:rsidRDefault="00A46162" w:rsidP="00A46162">
            <w:pPr>
              <w:pStyle w:val="acctfourfigures"/>
              <w:tabs>
                <w:tab w:val="decimal" w:pos="6"/>
              </w:tabs>
              <w:spacing w:line="240" w:lineRule="auto"/>
              <w:ind w:left="-79" w:right="-79"/>
              <w:jc w:val="center"/>
              <w:rPr>
                <w:sz w:val="16"/>
                <w:szCs w:val="16"/>
              </w:rPr>
            </w:pPr>
          </w:p>
        </w:tc>
        <w:tc>
          <w:tcPr>
            <w:tcW w:w="911" w:type="dxa"/>
            <w:gridSpan w:val="2"/>
            <w:shd w:val="clear" w:color="auto" w:fill="auto"/>
            <w:vAlign w:val="bottom"/>
          </w:tcPr>
          <w:p w14:paraId="6D498716" w14:textId="3B4E9189" w:rsidR="00A46162" w:rsidRPr="00822F5F" w:rsidRDefault="00A46162" w:rsidP="00A46162">
            <w:pPr>
              <w:pStyle w:val="acctfourfigures"/>
              <w:tabs>
                <w:tab w:val="decimal" w:pos="6"/>
                <w:tab w:val="decimal" w:pos="427"/>
              </w:tabs>
              <w:spacing w:line="240" w:lineRule="auto"/>
              <w:ind w:left="-79" w:right="-79"/>
              <w:jc w:val="center"/>
              <w:rPr>
                <w:sz w:val="16"/>
                <w:szCs w:val="16"/>
              </w:rPr>
            </w:pPr>
            <w:r w:rsidRPr="00822F5F">
              <w:rPr>
                <w:sz w:val="16"/>
                <w:szCs w:val="16"/>
              </w:rPr>
              <w:t>-</w:t>
            </w:r>
          </w:p>
        </w:tc>
        <w:tc>
          <w:tcPr>
            <w:tcW w:w="236" w:type="dxa"/>
            <w:gridSpan w:val="2"/>
            <w:shd w:val="clear" w:color="auto" w:fill="auto"/>
            <w:vAlign w:val="bottom"/>
          </w:tcPr>
          <w:p w14:paraId="38D05852" w14:textId="77777777" w:rsidR="00A46162" w:rsidRPr="00822F5F" w:rsidRDefault="00A46162" w:rsidP="00A46162">
            <w:pPr>
              <w:pStyle w:val="acctfourfigures"/>
              <w:tabs>
                <w:tab w:val="decimal" w:pos="6"/>
              </w:tabs>
              <w:spacing w:line="240" w:lineRule="auto"/>
              <w:ind w:left="-79" w:right="-79"/>
              <w:jc w:val="center"/>
              <w:rPr>
                <w:sz w:val="16"/>
                <w:szCs w:val="16"/>
              </w:rPr>
            </w:pPr>
          </w:p>
        </w:tc>
        <w:tc>
          <w:tcPr>
            <w:tcW w:w="746" w:type="dxa"/>
            <w:shd w:val="clear" w:color="auto" w:fill="auto"/>
            <w:vAlign w:val="bottom"/>
          </w:tcPr>
          <w:p w14:paraId="403CE13C" w14:textId="6F42B2F6" w:rsidR="00A46162" w:rsidRPr="00822F5F" w:rsidRDefault="00C219D8" w:rsidP="00A46162">
            <w:pPr>
              <w:pStyle w:val="acctfourfigures"/>
              <w:tabs>
                <w:tab w:val="decimal" w:pos="6"/>
                <w:tab w:val="decimal" w:pos="367"/>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7A998665" w14:textId="77777777" w:rsidR="00A46162" w:rsidRPr="00822F5F" w:rsidRDefault="00A46162" w:rsidP="00A46162">
            <w:pPr>
              <w:pStyle w:val="acctfourfigures"/>
              <w:tabs>
                <w:tab w:val="decimal" w:pos="6"/>
                <w:tab w:val="decimal" w:pos="406"/>
              </w:tabs>
              <w:spacing w:line="240" w:lineRule="auto"/>
              <w:ind w:left="-79" w:right="-79"/>
              <w:jc w:val="center"/>
              <w:rPr>
                <w:sz w:val="16"/>
                <w:szCs w:val="16"/>
              </w:rPr>
            </w:pPr>
          </w:p>
        </w:tc>
        <w:tc>
          <w:tcPr>
            <w:tcW w:w="814" w:type="dxa"/>
            <w:gridSpan w:val="2"/>
            <w:shd w:val="clear" w:color="auto" w:fill="auto"/>
            <w:vAlign w:val="bottom"/>
          </w:tcPr>
          <w:p w14:paraId="6EC5DB75" w14:textId="2B674858" w:rsidR="00A46162" w:rsidRPr="00822F5F" w:rsidRDefault="00A46162" w:rsidP="00A46162">
            <w:pPr>
              <w:pStyle w:val="acctfourfigures"/>
              <w:tabs>
                <w:tab w:val="decimal" w:pos="6"/>
                <w:tab w:val="decimal" w:pos="367"/>
              </w:tabs>
              <w:spacing w:line="240" w:lineRule="auto"/>
              <w:ind w:left="-79" w:right="-79"/>
              <w:jc w:val="center"/>
              <w:rPr>
                <w:sz w:val="16"/>
                <w:szCs w:val="16"/>
              </w:rPr>
            </w:pPr>
            <w:r w:rsidRPr="00822F5F">
              <w:rPr>
                <w:sz w:val="16"/>
                <w:szCs w:val="16"/>
              </w:rPr>
              <w:t>-</w:t>
            </w:r>
          </w:p>
        </w:tc>
        <w:tc>
          <w:tcPr>
            <w:tcW w:w="239" w:type="dxa"/>
            <w:gridSpan w:val="2"/>
            <w:vAlign w:val="bottom"/>
          </w:tcPr>
          <w:p w14:paraId="378100A1" w14:textId="77777777" w:rsidR="00A46162" w:rsidRPr="00822F5F" w:rsidRDefault="00A46162" w:rsidP="00A46162">
            <w:pPr>
              <w:pStyle w:val="acctfourfigures"/>
              <w:tabs>
                <w:tab w:val="decimal" w:pos="6"/>
                <w:tab w:val="decimal" w:pos="406"/>
              </w:tabs>
              <w:spacing w:line="240" w:lineRule="auto"/>
              <w:ind w:left="-79" w:right="-79"/>
              <w:jc w:val="center"/>
              <w:rPr>
                <w:sz w:val="16"/>
                <w:szCs w:val="16"/>
              </w:rPr>
            </w:pPr>
          </w:p>
        </w:tc>
        <w:tc>
          <w:tcPr>
            <w:tcW w:w="673" w:type="dxa"/>
            <w:vAlign w:val="bottom"/>
          </w:tcPr>
          <w:p w14:paraId="45074489" w14:textId="7874449D" w:rsidR="00A46162" w:rsidRPr="00822F5F" w:rsidRDefault="00243FCE" w:rsidP="00A46162">
            <w:pPr>
              <w:pStyle w:val="acctfourfigures"/>
              <w:tabs>
                <w:tab w:val="decimal" w:pos="6"/>
                <w:tab w:val="decimal" w:pos="525"/>
              </w:tabs>
              <w:spacing w:line="240" w:lineRule="auto"/>
              <w:ind w:left="-79" w:right="-79"/>
              <w:jc w:val="center"/>
              <w:rPr>
                <w:sz w:val="16"/>
                <w:szCs w:val="16"/>
              </w:rPr>
            </w:pPr>
            <w:r w:rsidRPr="00822F5F">
              <w:rPr>
                <w:sz w:val="16"/>
                <w:szCs w:val="16"/>
              </w:rPr>
              <w:t>-</w:t>
            </w:r>
          </w:p>
        </w:tc>
        <w:tc>
          <w:tcPr>
            <w:tcW w:w="236" w:type="dxa"/>
            <w:vAlign w:val="bottom"/>
          </w:tcPr>
          <w:p w14:paraId="42DD05B9" w14:textId="77777777" w:rsidR="00A46162" w:rsidRPr="00822F5F" w:rsidRDefault="00A46162" w:rsidP="00A46162">
            <w:pPr>
              <w:pStyle w:val="acctfourfigures"/>
              <w:tabs>
                <w:tab w:val="clear" w:pos="765"/>
                <w:tab w:val="decimal" w:pos="406"/>
              </w:tabs>
              <w:spacing w:line="240" w:lineRule="atLeast"/>
              <w:ind w:left="-108" w:right="-150"/>
              <w:rPr>
                <w:sz w:val="16"/>
                <w:szCs w:val="16"/>
              </w:rPr>
            </w:pPr>
          </w:p>
        </w:tc>
        <w:tc>
          <w:tcPr>
            <w:tcW w:w="748" w:type="dxa"/>
            <w:vAlign w:val="bottom"/>
          </w:tcPr>
          <w:p w14:paraId="34316EC3" w14:textId="5D2564A5" w:rsidR="00A46162" w:rsidRPr="00822F5F" w:rsidRDefault="00A46162" w:rsidP="00A46162">
            <w:pPr>
              <w:pStyle w:val="acctfourfigures"/>
              <w:tabs>
                <w:tab w:val="clear" w:pos="765"/>
                <w:tab w:val="decimal" w:pos="282"/>
              </w:tabs>
              <w:spacing w:line="240" w:lineRule="atLeast"/>
              <w:ind w:left="-108" w:right="-150"/>
              <w:rPr>
                <w:sz w:val="16"/>
                <w:szCs w:val="16"/>
                <w:cs/>
                <w:lang w:bidi="th-TH"/>
              </w:rPr>
            </w:pPr>
            <w:r w:rsidRPr="00822F5F">
              <w:rPr>
                <w:sz w:val="16"/>
                <w:szCs w:val="16"/>
              </w:rPr>
              <w:t>-</w:t>
            </w:r>
          </w:p>
        </w:tc>
        <w:tc>
          <w:tcPr>
            <w:tcW w:w="270" w:type="dxa"/>
            <w:vAlign w:val="bottom"/>
          </w:tcPr>
          <w:p w14:paraId="6772FF89"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58" w:type="dxa"/>
            <w:gridSpan w:val="2"/>
            <w:vAlign w:val="bottom"/>
          </w:tcPr>
          <w:p w14:paraId="4ED25CD4" w14:textId="03EC2CFE" w:rsidR="00A46162" w:rsidRPr="00822F5F" w:rsidRDefault="00D907BC" w:rsidP="00A46162">
            <w:pPr>
              <w:pStyle w:val="acctfourfigures"/>
              <w:tabs>
                <w:tab w:val="clear" w:pos="765"/>
                <w:tab w:val="decimal" w:pos="720"/>
              </w:tabs>
              <w:spacing w:line="240" w:lineRule="atLeast"/>
              <w:ind w:left="-108" w:right="-150"/>
              <w:rPr>
                <w:sz w:val="16"/>
                <w:szCs w:val="16"/>
              </w:rPr>
            </w:pPr>
            <w:r w:rsidRPr="00822F5F">
              <w:rPr>
                <w:sz w:val="16"/>
                <w:szCs w:val="16"/>
              </w:rPr>
              <w:t>384,087</w:t>
            </w:r>
          </w:p>
        </w:tc>
        <w:tc>
          <w:tcPr>
            <w:tcW w:w="236" w:type="dxa"/>
            <w:vAlign w:val="bottom"/>
          </w:tcPr>
          <w:p w14:paraId="77401E42"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31" w:type="dxa"/>
            <w:gridSpan w:val="2"/>
            <w:vAlign w:val="bottom"/>
          </w:tcPr>
          <w:p w14:paraId="71D5C3BB" w14:textId="68760B6D" w:rsidR="00A46162" w:rsidRPr="00822F5F" w:rsidRDefault="00A46162" w:rsidP="00A46162">
            <w:pPr>
              <w:pStyle w:val="acctfourfigures"/>
              <w:tabs>
                <w:tab w:val="clear" w:pos="765"/>
                <w:tab w:val="decimal" w:pos="720"/>
              </w:tabs>
              <w:spacing w:line="240" w:lineRule="atLeast"/>
              <w:ind w:left="-108" w:right="-150"/>
              <w:rPr>
                <w:sz w:val="16"/>
                <w:szCs w:val="16"/>
              </w:rPr>
            </w:pPr>
            <w:r w:rsidRPr="00822F5F">
              <w:rPr>
                <w:sz w:val="16"/>
                <w:szCs w:val="16"/>
              </w:rPr>
              <w:t>543,877</w:t>
            </w:r>
          </w:p>
        </w:tc>
      </w:tr>
      <w:tr w:rsidR="00B31819" w:rsidRPr="00716DB2" w14:paraId="759EE594" w14:textId="77777777" w:rsidTr="004D340E">
        <w:tc>
          <w:tcPr>
            <w:tcW w:w="1329" w:type="dxa"/>
            <w:shd w:val="clear" w:color="auto" w:fill="auto"/>
            <w:vAlign w:val="bottom"/>
          </w:tcPr>
          <w:p w14:paraId="3FA18E57" w14:textId="77777777" w:rsidR="00A46162" w:rsidRPr="00822F5F" w:rsidRDefault="00A46162" w:rsidP="00A46162">
            <w:pPr>
              <w:spacing w:line="240" w:lineRule="auto"/>
              <w:ind w:right="-96"/>
              <w:rPr>
                <w:rFonts w:ascii="Times New Roman" w:hAnsi="Times New Roman" w:cs="Times New Roman"/>
                <w:spacing w:val="-4"/>
                <w:sz w:val="16"/>
                <w:szCs w:val="16"/>
              </w:rPr>
            </w:pPr>
            <w:r w:rsidRPr="00822F5F">
              <w:rPr>
                <w:rFonts w:ascii="Times New Roman" w:hAnsi="Times New Roman" w:cs="Times New Roman"/>
                <w:spacing w:val="-4"/>
                <w:sz w:val="16"/>
                <w:szCs w:val="16"/>
              </w:rPr>
              <w:t xml:space="preserve">Over time </w:t>
            </w:r>
          </w:p>
        </w:tc>
        <w:tc>
          <w:tcPr>
            <w:tcW w:w="711" w:type="dxa"/>
            <w:tcBorders>
              <w:bottom w:val="single" w:sz="4" w:space="0" w:color="auto"/>
            </w:tcBorders>
            <w:shd w:val="clear" w:color="auto" w:fill="auto"/>
            <w:vAlign w:val="bottom"/>
          </w:tcPr>
          <w:p w14:paraId="33DE76D3" w14:textId="50ED9FBC" w:rsidR="00A46162" w:rsidRPr="00822F5F" w:rsidRDefault="009253D8" w:rsidP="00A46162">
            <w:pPr>
              <w:pStyle w:val="acctfourfigures"/>
              <w:tabs>
                <w:tab w:val="decimal" w:pos="6"/>
              </w:tabs>
              <w:spacing w:line="240" w:lineRule="auto"/>
              <w:ind w:left="-79" w:right="-79"/>
              <w:jc w:val="center"/>
              <w:rPr>
                <w:sz w:val="16"/>
                <w:szCs w:val="16"/>
              </w:rPr>
            </w:pPr>
            <w:r w:rsidRPr="00822F5F">
              <w:rPr>
                <w:sz w:val="16"/>
                <w:szCs w:val="16"/>
              </w:rPr>
              <w:t>-</w:t>
            </w:r>
          </w:p>
        </w:tc>
        <w:tc>
          <w:tcPr>
            <w:tcW w:w="269" w:type="dxa"/>
            <w:shd w:val="clear" w:color="auto" w:fill="auto"/>
            <w:vAlign w:val="bottom"/>
          </w:tcPr>
          <w:p w14:paraId="7881409C"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406"/>
                <w:tab w:val="decimal" w:pos="765"/>
              </w:tabs>
              <w:spacing w:line="240" w:lineRule="auto"/>
              <w:ind w:left="-79" w:right="-79"/>
              <w:jc w:val="center"/>
              <w:rPr>
                <w:rFonts w:ascii="Times New Roman" w:hAnsi="Times New Roman" w:cs="Times New Roman"/>
                <w:sz w:val="16"/>
                <w:szCs w:val="16"/>
                <w:lang w:val="en-GB" w:bidi="ar-SA"/>
              </w:rPr>
            </w:pPr>
          </w:p>
        </w:tc>
        <w:tc>
          <w:tcPr>
            <w:tcW w:w="761" w:type="dxa"/>
            <w:tcBorders>
              <w:bottom w:val="single" w:sz="4" w:space="0" w:color="auto"/>
            </w:tcBorders>
            <w:shd w:val="clear" w:color="auto" w:fill="auto"/>
            <w:vAlign w:val="bottom"/>
          </w:tcPr>
          <w:p w14:paraId="11989736" w14:textId="2A9343F2" w:rsidR="00A46162" w:rsidRPr="00822F5F" w:rsidRDefault="00A46162" w:rsidP="00A46162">
            <w:pPr>
              <w:pStyle w:val="acctfourfigures"/>
              <w:tabs>
                <w:tab w:val="decimal" w:pos="6"/>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25EDB3E2" w14:textId="77777777" w:rsidR="00A46162" w:rsidRPr="00822F5F" w:rsidRDefault="00A46162" w:rsidP="00A46162">
            <w:pPr>
              <w:pStyle w:val="acctfourfigures"/>
              <w:tabs>
                <w:tab w:val="decimal" w:pos="6"/>
                <w:tab w:val="decimal" w:pos="406"/>
              </w:tabs>
              <w:spacing w:line="240" w:lineRule="auto"/>
              <w:ind w:left="-79" w:right="-79"/>
              <w:jc w:val="center"/>
              <w:rPr>
                <w:sz w:val="16"/>
                <w:szCs w:val="16"/>
              </w:rPr>
            </w:pPr>
          </w:p>
        </w:tc>
        <w:tc>
          <w:tcPr>
            <w:tcW w:w="708" w:type="dxa"/>
            <w:tcBorders>
              <w:bottom w:val="single" w:sz="4" w:space="0" w:color="auto"/>
            </w:tcBorders>
            <w:shd w:val="clear" w:color="auto" w:fill="auto"/>
            <w:vAlign w:val="bottom"/>
          </w:tcPr>
          <w:p w14:paraId="2B1AA099" w14:textId="64B98FA2" w:rsidR="00A46162" w:rsidRPr="00822F5F" w:rsidRDefault="00067EF9" w:rsidP="00A46162">
            <w:pPr>
              <w:pStyle w:val="acctfourfigures"/>
              <w:tabs>
                <w:tab w:val="decimal" w:pos="6"/>
                <w:tab w:val="decimal" w:pos="276"/>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378FC99A" w14:textId="77777777" w:rsidR="00A46162" w:rsidRPr="00822F5F" w:rsidRDefault="00A46162" w:rsidP="00A46162">
            <w:pPr>
              <w:pStyle w:val="acctfourfigures"/>
              <w:tabs>
                <w:tab w:val="decimal" w:pos="6"/>
                <w:tab w:val="decimal" w:pos="406"/>
              </w:tabs>
              <w:spacing w:line="240" w:lineRule="auto"/>
              <w:ind w:left="-79" w:right="-79"/>
              <w:jc w:val="center"/>
              <w:rPr>
                <w:sz w:val="16"/>
                <w:szCs w:val="16"/>
              </w:rPr>
            </w:pPr>
          </w:p>
        </w:tc>
        <w:tc>
          <w:tcPr>
            <w:tcW w:w="722" w:type="dxa"/>
            <w:tcBorders>
              <w:bottom w:val="single" w:sz="4" w:space="0" w:color="auto"/>
            </w:tcBorders>
            <w:shd w:val="clear" w:color="auto" w:fill="auto"/>
            <w:vAlign w:val="bottom"/>
          </w:tcPr>
          <w:p w14:paraId="2235DF61" w14:textId="6788B740" w:rsidR="00A46162" w:rsidRPr="00822F5F" w:rsidRDefault="00A46162" w:rsidP="00A46162">
            <w:pPr>
              <w:pStyle w:val="acctfourfigures"/>
              <w:tabs>
                <w:tab w:val="decimal" w:pos="6"/>
                <w:tab w:val="decimal" w:pos="273"/>
              </w:tabs>
              <w:spacing w:line="240" w:lineRule="auto"/>
              <w:ind w:left="-79" w:right="-79"/>
              <w:jc w:val="center"/>
              <w:rPr>
                <w:sz w:val="16"/>
                <w:szCs w:val="16"/>
              </w:rPr>
            </w:pPr>
            <w:r w:rsidRPr="00822F5F">
              <w:rPr>
                <w:sz w:val="16"/>
                <w:szCs w:val="16"/>
              </w:rPr>
              <w:t>-</w:t>
            </w:r>
          </w:p>
        </w:tc>
        <w:tc>
          <w:tcPr>
            <w:tcW w:w="236" w:type="dxa"/>
            <w:shd w:val="clear" w:color="auto" w:fill="auto"/>
            <w:vAlign w:val="bottom"/>
          </w:tcPr>
          <w:p w14:paraId="07C75C31"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0" w:type="dxa"/>
            <w:tcBorders>
              <w:bottom w:val="single" w:sz="4" w:space="0" w:color="auto"/>
            </w:tcBorders>
            <w:shd w:val="clear" w:color="auto" w:fill="auto"/>
            <w:vAlign w:val="bottom"/>
          </w:tcPr>
          <w:p w14:paraId="06287003" w14:textId="0EBE39EA" w:rsidR="00A46162" w:rsidRPr="00822F5F" w:rsidRDefault="000208D6" w:rsidP="00A46162">
            <w:pPr>
              <w:pStyle w:val="acctfourfigures"/>
              <w:tabs>
                <w:tab w:val="clear" w:pos="765"/>
                <w:tab w:val="decimal" w:pos="516"/>
              </w:tabs>
              <w:spacing w:line="240" w:lineRule="atLeast"/>
              <w:ind w:left="-108" w:right="-150"/>
              <w:rPr>
                <w:spacing w:val="-4"/>
                <w:sz w:val="16"/>
                <w:szCs w:val="16"/>
              </w:rPr>
            </w:pPr>
            <w:r w:rsidRPr="00822F5F">
              <w:rPr>
                <w:spacing w:val="-4"/>
                <w:sz w:val="16"/>
                <w:szCs w:val="16"/>
              </w:rPr>
              <w:t>28,767</w:t>
            </w:r>
          </w:p>
        </w:tc>
        <w:tc>
          <w:tcPr>
            <w:tcW w:w="236" w:type="dxa"/>
            <w:shd w:val="clear" w:color="auto" w:fill="auto"/>
            <w:vAlign w:val="bottom"/>
          </w:tcPr>
          <w:p w14:paraId="585DDD02"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0" w:type="dxa"/>
            <w:tcBorders>
              <w:bottom w:val="single" w:sz="4" w:space="0" w:color="auto"/>
            </w:tcBorders>
            <w:shd w:val="clear" w:color="auto" w:fill="auto"/>
            <w:vAlign w:val="bottom"/>
          </w:tcPr>
          <w:p w14:paraId="23F47F3A" w14:textId="0E2749B7" w:rsidR="00A46162" w:rsidRPr="00822F5F" w:rsidRDefault="00A46162" w:rsidP="00A46162">
            <w:pPr>
              <w:pStyle w:val="acctfourfigures"/>
              <w:tabs>
                <w:tab w:val="clear" w:pos="765"/>
                <w:tab w:val="decimal" w:pos="522"/>
              </w:tabs>
              <w:spacing w:line="240" w:lineRule="atLeast"/>
              <w:ind w:left="-108" w:right="-150"/>
              <w:rPr>
                <w:sz w:val="16"/>
                <w:szCs w:val="16"/>
              </w:rPr>
            </w:pPr>
            <w:r w:rsidRPr="00822F5F">
              <w:rPr>
                <w:spacing w:val="-4"/>
                <w:sz w:val="16"/>
                <w:szCs w:val="16"/>
              </w:rPr>
              <w:t>18,385</w:t>
            </w:r>
          </w:p>
        </w:tc>
        <w:tc>
          <w:tcPr>
            <w:tcW w:w="236" w:type="dxa"/>
            <w:shd w:val="clear" w:color="auto" w:fill="auto"/>
            <w:vAlign w:val="bottom"/>
          </w:tcPr>
          <w:p w14:paraId="75C1A451"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55" w:type="dxa"/>
            <w:tcBorders>
              <w:bottom w:val="single" w:sz="4" w:space="0" w:color="auto"/>
            </w:tcBorders>
            <w:shd w:val="clear" w:color="auto" w:fill="auto"/>
            <w:vAlign w:val="bottom"/>
          </w:tcPr>
          <w:p w14:paraId="20C9A5DF" w14:textId="354F917A" w:rsidR="00A46162" w:rsidRPr="00822F5F" w:rsidRDefault="00C219D8" w:rsidP="00A46162">
            <w:pPr>
              <w:pStyle w:val="acctfourfigures"/>
              <w:tabs>
                <w:tab w:val="clear" w:pos="765"/>
                <w:tab w:val="decimal" w:pos="683"/>
              </w:tabs>
              <w:spacing w:line="240" w:lineRule="atLeast"/>
              <w:ind w:left="-108" w:right="-150"/>
              <w:rPr>
                <w:spacing w:val="-4"/>
                <w:sz w:val="16"/>
                <w:szCs w:val="16"/>
              </w:rPr>
            </w:pPr>
            <w:r w:rsidRPr="00822F5F">
              <w:rPr>
                <w:spacing w:val="-4"/>
                <w:sz w:val="16"/>
                <w:szCs w:val="16"/>
              </w:rPr>
              <w:t>3,168,017</w:t>
            </w:r>
          </w:p>
        </w:tc>
        <w:tc>
          <w:tcPr>
            <w:tcW w:w="236" w:type="dxa"/>
            <w:shd w:val="clear" w:color="auto" w:fill="auto"/>
            <w:vAlign w:val="bottom"/>
          </w:tcPr>
          <w:p w14:paraId="72ED2BF5"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11" w:type="dxa"/>
            <w:gridSpan w:val="2"/>
            <w:tcBorders>
              <w:bottom w:val="single" w:sz="4" w:space="0" w:color="auto"/>
            </w:tcBorders>
            <w:shd w:val="clear" w:color="auto" w:fill="auto"/>
            <w:vAlign w:val="bottom"/>
          </w:tcPr>
          <w:p w14:paraId="0FBC4EF1" w14:textId="015E7C38" w:rsidR="00A46162" w:rsidRPr="00822F5F" w:rsidRDefault="00A46162" w:rsidP="00A46162">
            <w:pPr>
              <w:pStyle w:val="acctfourfigures"/>
              <w:tabs>
                <w:tab w:val="clear" w:pos="765"/>
                <w:tab w:val="decimal" w:pos="710"/>
              </w:tabs>
              <w:spacing w:line="240" w:lineRule="atLeast"/>
              <w:ind w:left="-78" w:right="-150"/>
              <w:rPr>
                <w:sz w:val="16"/>
                <w:szCs w:val="16"/>
              </w:rPr>
            </w:pPr>
            <w:r w:rsidRPr="00822F5F">
              <w:rPr>
                <w:spacing w:val="-4"/>
                <w:sz w:val="16"/>
                <w:szCs w:val="16"/>
              </w:rPr>
              <w:t>3,139,509</w:t>
            </w:r>
          </w:p>
        </w:tc>
        <w:tc>
          <w:tcPr>
            <w:tcW w:w="236" w:type="dxa"/>
            <w:gridSpan w:val="2"/>
            <w:shd w:val="clear" w:color="auto" w:fill="auto"/>
            <w:vAlign w:val="bottom"/>
          </w:tcPr>
          <w:p w14:paraId="462D2D9F"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6" w:type="dxa"/>
            <w:tcBorders>
              <w:bottom w:val="single" w:sz="4" w:space="0" w:color="auto"/>
            </w:tcBorders>
            <w:shd w:val="clear" w:color="auto" w:fill="auto"/>
            <w:vAlign w:val="bottom"/>
          </w:tcPr>
          <w:p w14:paraId="4E3BFDD5" w14:textId="79AE1D10" w:rsidR="00A46162" w:rsidRPr="00822F5F" w:rsidRDefault="00C219D8" w:rsidP="00C219D8">
            <w:pPr>
              <w:pStyle w:val="acctfourfigures"/>
              <w:tabs>
                <w:tab w:val="clear" w:pos="765"/>
                <w:tab w:val="decimal" w:pos="610"/>
              </w:tabs>
              <w:spacing w:line="240" w:lineRule="atLeast"/>
              <w:ind w:right="-150"/>
              <w:rPr>
                <w:spacing w:val="-4"/>
                <w:sz w:val="16"/>
                <w:szCs w:val="16"/>
              </w:rPr>
            </w:pPr>
            <w:r w:rsidRPr="00822F5F">
              <w:rPr>
                <w:spacing w:val="-4"/>
                <w:sz w:val="16"/>
                <w:szCs w:val="16"/>
              </w:rPr>
              <w:t>121,094</w:t>
            </w:r>
          </w:p>
        </w:tc>
        <w:tc>
          <w:tcPr>
            <w:tcW w:w="236" w:type="dxa"/>
            <w:shd w:val="clear" w:color="auto" w:fill="auto"/>
            <w:vAlign w:val="bottom"/>
          </w:tcPr>
          <w:p w14:paraId="6E85C2BF"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814" w:type="dxa"/>
            <w:gridSpan w:val="2"/>
            <w:tcBorders>
              <w:bottom w:val="single" w:sz="4" w:space="0" w:color="auto"/>
            </w:tcBorders>
            <w:shd w:val="clear" w:color="auto" w:fill="auto"/>
            <w:vAlign w:val="bottom"/>
          </w:tcPr>
          <w:p w14:paraId="1C8D0895" w14:textId="6B122B6F" w:rsidR="00A46162" w:rsidRPr="00822F5F" w:rsidRDefault="00A46162" w:rsidP="00A46162">
            <w:pPr>
              <w:pStyle w:val="acctfourfigures"/>
              <w:tabs>
                <w:tab w:val="clear" w:pos="765"/>
                <w:tab w:val="decimal" w:pos="610"/>
              </w:tabs>
              <w:spacing w:line="240" w:lineRule="atLeast"/>
              <w:ind w:left="-108" w:right="-150"/>
              <w:rPr>
                <w:sz w:val="16"/>
                <w:szCs w:val="16"/>
              </w:rPr>
            </w:pPr>
            <w:r w:rsidRPr="00822F5F">
              <w:rPr>
                <w:spacing w:val="-4"/>
                <w:sz w:val="16"/>
                <w:szCs w:val="16"/>
              </w:rPr>
              <w:t>108,256</w:t>
            </w:r>
          </w:p>
        </w:tc>
        <w:tc>
          <w:tcPr>
            <w:tcW w:w="239" w:type="dxa"/>
            <w:gridSpan w:val="2"/>
            <w:vAlign w:val="bottom"/>
          </w:tcPr>
          <w:p w14:paraId="698F04E2"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673" w:type="dxa"/>
            <w:tcBorders>
              <w:bottom w:val="single" w:sz="4" w:space="0" w:color="auto"/>
            </w:tcBorders>
            <w:vAlign w:val="bottom"/>
          </w:tcPr>
          <w:p w14:paraId="2EBB3A41" w14:textId="319E80E4" w:rsidR="00A46162" w:rsidRPr="00822F5F" w:rsidRDefault="003E5379" w:rsidP="00A46162">
            <w:pPr>
              <w:pStyle w:val="acctfourfigures"/>
              <w:tabs>
                <w:tab w:val="decimal" w:pos="6"/>
              </w:tabs>
              <w:spacing w:line="240" w:lineRule="auto"/>
              <w:ind w:left="-79" w:right="-79"/>
              <w:jc w:val="center"/>
              <w:rPr>
                <w:sz w:val="16"/>
                <w:szCs w:val="16"/>
              </w:rPr>
            </w:pPr>
            <w:r w:rsidRPr="00822F5F">
              <w:rPr>
                <w:sz w:val="16"/>
                <w:szCs w:val="16"/>
              </w:rPr>
              <w:t>219,081</w:t>
            </w:r>
          </w:p>
        </w:tc>
        <w:tc>
          <w:tcPr>
            <w:tcW w:w="236" w:type="dxa"/>
            <w:vAlign w:val="bottom"/>
          </w:tcPr>
          <w:p w14:paraId="5FB69585"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748" w:type="dxa"/>
            <w:tcBorders>
              <w:bottom w:val="single" w:sz="4" w:space="0" w:color="auto"/>
            </w:tcBorders>
            <w:vAlign w:val="bottom"/>
          </w:tcPr>
          <w:p w14:paraId="7A92FB36" w14:textId="6AE3DA76" w:rsidR="00A46162" w:rsidRPr="00822F5F" w:rsidRDefault="00A46162" w:rsidP="00CA3CE4">
            <w:pPr>
              <w:pStyle w:val="acctfourfigures"/>
              <w:tabs>
                <w:tab w:val="decimal" w:pos="6"/>
              </w:tabs>
              <w:spacing w:line="240" w:lineRule="auto"/>
              <w:ind w:left="-79" w:right="-79"/>
              <w:jc w:val="center"/>
              <w:rPr>
                <w:spacing w:val="-4"/>
                <w:sz w:val="16"/>
                <w:szCs w:val="16"/>
              </w:rPr>
            </w:pPr>
            <w:r w:rsidRPr="00822F5F">
              <w:rPr>
                <w:sz w:val="16"/>
                <w:szCs w:val="16"/>
              </w:rPr>
              <w:t>14,247</w:t>
            </w:r>
          </w:p>
        </w:tc>
        <w:tc>
          <w:tcPr>
            <w:tcW w:w="270" w:type="dxa"/>
            <w:vAlign w:val="bottom"/>
          </w:tcPr>
          <w:p w14:paraId="73BC3608" w14:textId="77777777" w:rsidR="00A46162" w:rsidRPr="00822F5F" w:rsidRDefault="00A46162" w:rsidP="00A46162">
            <w:pPr>
              <w:pStyle w:val="acctfourfigures"/>
              <w:tabs>
                <w:tab w:val="clear" w:pos="765"/>
              </w:tabs>
              <w:spacing w:line="240" w:lineRule="atLeast"/>
              <w:ind w:left="-108" w:right="-150"/>
              <w:rPr>
                <w:spacing w:val="-4"/>
                <w:sz w:val="16"/>
                <w:szCs w:val="16"/>
              </w:rPr>
            </w:pPr>
          </w:p>
        </w:tc>
        <w:tc>
          <w:tcPr>
            <w:tcW w:w="958" w:type="dxa"/>
            <w:gridSpan w:val="2"/>
            <w:tcBorders>
              <w:bottom w:val="single" w:sz="4" w:space="0" w:color="auto"/>
            </w:tcBorders>
            <w:vAlign w:val="bottom"/>
          </w:tcPr>
          <w:p w14:paraId="1671D502" w14:textId="38FE4647" w:rsidR="00A46162" w:rsidRPr="00822F5F" w:rsidRDefault="00D907BC" w:rsidP="00A46162">
            <w:pPr>
              <w:pStyle w:val="acctfourfigures"/>
              <w:tabs>
                <w:tab w:val="clear" w:pos="765"/>
                <w:tab w:val="decimal" w:pos="720"/>
              </w:tabs>
              <w:spacing w:line="240" w:lineRule="atLeast"/>
              <w:ind w:left="-108" w:right="-150"/>
              <w:rPr>
                <w:sz w:val="16"/>
                <w:szCs w:val="16"/>
              </w:rPr>
            </w:pPr>
            <w:r w:rsidRPr="00822F5F">
              <w:rPr>
                <w:sz w:val="16"/>
                <w:szCs w:val="16"/>
              </w:rPr>
              <w:t>3,536,959</w:t>
            </w:r>
          </w:p>
        </w:tc>
        <w:tc>
          <w:tcPr>
            <w:tcW w:w="236" w:type="dxa"/>
            <w:vAlign w:val="bottom"/>
          </w:tcPr>
          <w:p w14:paraId="28056A32" w14:textId="77777777" w:rsidR="00A46162" w:rsidRPr="00822F5F" w:rsidRDefault="00A46162" w:rsidP="00A46162">
            <w:pPr>
              <w:pStyle w:val="acctfourfigures"/>
              <w:tabs>
                <w:tab w:val="clear" w:pos="765"/>
              </w:tabs>
              <w:spacing w:line="240" w:lineRule="atLeast"/>
              <w:ind w:right="-150"/>
              <w:rPr>
                <w:spacing w:val="-4"/>
                <w:sz w:val="16"/>
                <w:szCs w:val="16"/>
              </w:rPr>
            </w:pPr>
          </w:p>
        </w:tc>
        <w:tc>
          <w:tcPr>
            <w:tcW w:w="931" w:type="dxa"/>
            <w:gridSpan w:val="2"/>
            <w:tcBorders>
              <w:bottom w:val="single" w:sz="4" w:space="0" w:color="auto"/>
            </w:tcBorders>
            <w:vAlign w:val="bottom"/>
          </w:tcPr>
          <w:p w14:paraId="72C7CA0A" w14:textId="4C217737" w:rsidR="00A46162" w:rsidRPr="00822F5F" w:rsidRDefault="00A46162" w:rsidP="00A46162">
            <w:pPr>
              <w:pStyle w:val="acctfourfigures"/>
              <w:tabs>
                <w:tab w:val="clear" w:pos="765"/>
                <w:tab w:val="decimal" w:pos="720"/>
              </w:tabs>
              <w:spacing w:line="240" w:lineRule="atLeast"/>
              <w:ind w:left="-108" w:right="-150"/>
              <w:rPr>
                <w:sz w:val="16"/>
                <w:szCs w:val="16"/>
              </w:rPr>
            </w:pPr>
            <w:r w:rsidRPr="00822F5F">
              <w:rPr>
                <w:sz w:val="16"/>
                <w:szCs w:val="16"/>
              </w:rPr>
              <w:t>3,280,397</w:t>
            </w:r>
          </w:p>
        </w:tc>
      </w:tr>
      <w:tr w:rsidR="00B31819" w:rsidRPr="00716DB2" w14:paraId="049845BB" w14:textId="77777777" w:rsidTr="004D340E">
        <w:tc>
          <w:tcPr>
            <w:tcW w:w="1329" w:type="dxa"/>
            <w:shd w:val="clear" w:color="auto" w:fill="auto"/>
          </w:tcPr>
          <w:p w14:paraId="6BDA5A05" w14:textId="77777777" w:rsidR="00A46162" w:rsidRPr="00822F5F" w:rsidRDefault="00A46162" w:rsidP="00A46162">
            <w:pPr>
              <w:spacing w:line="240" w:lineRule="auto"/>
              <w:ind w:right="-96"/>
              <w:rPr>
                <w:rFonts w:ascii="Times New Roman" w:hAnsi="Times New Roman" w:cs="Times New Roman"/>
                <w:b/>
                <w:bCs/>
                <w:spacing w:val="-4"/>
                <w:sz w:val="16"/>
                <w:szCs w:val="16"/>
              </w:rPr>
            </w:pPr>
            <w:r w:rsidRPr="00822F5F">
              <w:rPr>
                <w:rFonts w:ascii="Times New Roman" w:hAnsi="Times New Roman" w:cs="Times New Roman"/>
                <w:b/>
                <w:bCs/>
                <w:spacing w:val="-4"/>
                <w:sz w:val="16"/>
                <w:szCs w:val="16"/>
              </w:rPr>
              <w:t>Total revenues</w:t>
            </w:r>
          </w:p>
        </w:tc>
        <w:tc>
          <w:tcPr>
            <w:tcW w:w="711" w:type="dxa"/>
            <w:tcBorders>
              <w:top w:val="single" w:sz="4" w:space="0" w:color="auto"/>
              <w:bottom w:val="double" w:sz="4" w:space="0" w:color="auto"/>
            </w:tcBorders>
            <w:shd w:val="clear" w:color="auto" w:fill="auto"/>
            <w:vAlign w:val="bottom"/>
          </w:tcPr>
          <w:p w14:paraId="32BC6A61" w14:textId="11C575D8" w:rsidR="00A46162" w:rsidRPr="00822F5F" w:rsidRDefault="009253D8" w:rsidP="00A46162">
            <w:pPr>
              <w:pStyle w:val="acctfourfigures"/>
              <w:tabs>
                <w:tab w:val="clear" w:pos="765"/>
                <w:tab w:val="decimal" w:pos="570"/>
              </w:tabs>
              <w:spacing w:line="240" w:lineRule="atLeast"/>
              <w:ind w:left="-134" w:right="-153"/>
              <w:rPr>
                <w:b/>
                <w:bCs/>
                <w:sz w:val="16"/>
                <w:szCs w:val="16"/>
              </w:rPr>
            </w:pPr>
            <w:r w:rsidRPr="00822F5F">
              <w:rPr>
                <w:b/>
                <w:bCs/>
                <w:sz w:val="16"/>
                <w:szCs w:val="16"/>
              </w:rPr>
              <w:t>381,764</w:t>
            </w:r>
          </w:p>
        </w:tc>
        <w:tc>
          <w:tcPr>
            <w:tcW w:w="269" w:type="dxa"/>
            <w:shd w:val="clear" w:color="auto" w:fill="auto"/>
            <w:vAlign w:val="bottom"/>
          </w:tcPr>
          <w:p w14:paraId="0149C8C2" w14:textId="77777777" w:rsidR="00A46162" w:rsidRPr="00822F5F"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sz w:val="16"/>
                <w:szCs w:val="16"/>
                <w:lang w:val="en-GB" w:bidi="ar-SA"/>
              </w:rPr>
            </w:pPr>
          </w:p>
        </w:tc>
        <w:tc>
          <w:tcPr>
            <w:tcW w:w="761" w:type="dxa"/>
            <w:tcBorders>
              <w:top w:val="single" w:sz="4" w:space="0" w:color="auto"/>
              <w:bottom w:val="double" w:sz="4" w:space="0" w:color="auto"/>
            </w:tcBorders>
            <w:shd w:val="clear" w:color="auto" w:fill="auto"/>
            <w:vAlign w:val="bottom"/>
          </w:tcPr>
          <w:p w14:paraId="06A772D4" w14:textId="5A499277" w:rsidR="00A46162" w:rsidRPr="00822F5F" w:rsidRDefault="00A46162" w:rsidP="00A46162">
            <w:pPr>
              <w:pStyle w:val="acctfourfigures"/>
              <w:tabs>
                <w:tab w:val="clear" w:pos="765"/>
                <w:tab w:val="decimal" w:pos="630"/>
              </w:tabs>
              <w:spacing w:line="240" w:lineRule="atLeast"/>
              <w:ind w:left="-134" w:right="-153"/>
              <w:rPr>
                <w:b/>
                <w:bCs/>
                <w:spacing w:val="-4"/>
                <w:sz w:val="16"/>
                <w:szCs w:val="16"/>
              </w:rPr>
            </w:pPr>
            <w:r w:rsidRPr="00822F5F">
              <w:rPr>
                <w:b/>
                <w:bCs/>
                <w:sz w:val="16"/>
                <w:szCs w:val="16"/>
              </w:rPr>
              <w:t>541,344</w:t>
            </w:r>
          </w:p>
        </w:tc>
        <w:tc>
          <w:tcPr>
            <w:tcW w:w="236" w:type="dxa"/>
            <w:shd w:val="clear" w:color="auto" w:fill="auto"/>
            <w:vAlign w:val="bottom"/>
          </w:tcPr>
          <w:p w14:paraId="60ECD2E8"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708" w:type="dxa"/>
            <w:tcBorders>
              <w:top w:val="single" w:sz="4" w:space="0" w:color="auto"/>
              <w:bottom w:val="double" w:sz="4" w:space="0" w:color="auto"/>
            </w:tcBorders>
            <w:shd w:val="clear" w:color="auto" w:fill="auto"/>
            <w:vAlign w:val="bottom"/>
          </w:tcPr>
          <w:p w14:paraId="7863F3D7" w14:textId="79E013B8" w:rsidR="00A46162" w:rsidRPr="00822F5F" w:rsidRDefault="00102516" w:rsidP="00A46162">
            <w:pPr>
              <w:pStyle w:val="acctfourfigures"/>
              <w:tabs>
                <w:tab w:val="clear" w:pos="765"/>
                <w:tab w:val="decimal" w:pos="451"/>
              </w:tabs>
              <w:spacing w:line="240" w:lineRule="atLeast"/>
              <w:ind w:left="-108" w:right="-108"/>
              <w:rPr>
                <w:b/>
                <w:bCs/>
                <w:spacing w:val="-4"/>
                <w:sz w:val="16"/>
                <w:szCs w:val="16"/>
              </w:rPr>
            </w:pPr>
            <w:r w:rsidRPr="00822F5F">
              <w:rPr>
                <w:b/>
                <w:bCs/>
                <w:spacing w:val="-4"/>
                <w:sz w:val="16"/>
                <w:szCs w:val="16"/>
              </w:rPr>
              <w:t>2,323</w:t>
            </w:r>
          </w:p>
        </w:tc>
        <w:tc>
          <w:tcPr>
            <w:tcW w:w="236" w:type="dxa"/>
            <w:shd w:val="clear" w:color="auto" w:fill="auto"/>
            <w:vAlign w:val="bottom"/>
          </w:tcPr>
          <w:p w14:paraId="2D8E6CBA" w14:textId="77777777" w:rsidR="00A46162" w:rsidRPr="00822F5F" w:rsidRDefault="00A46162" w:rsidP="00A46162">
            <w:pPr>
              <w:pStyle w:val="acctfourfigures"/>
              <w:tabs>
                <w:tab w:val="clear" w:pos="765"/>
              </w:tabs>
              <w:spacing w:line="240" w:lineRule="atLeast"/>
              <w:ind w:right="-150"/>
              <w:rPr>
                <w:b/>
                <w:bCs/>
                <w:spacing w:val="-4"/>
                <w:sz w:val="16"/>
                <w:szCs w:val="16"/>
                <w:cs/>
                <w:lang w:bidi="th-TH"/>
              </w:rPr>
            </w:pPr>
          </w:p>
        </w:tc>
        <w:tc>
          <w:tcPr>
            <w:tcW w:w="722" w:type="dxa"/>
            <w:tcBorders>
              <w:top w:val="single" w:sz="4" w:space="0" w:color="auto"/>
              <w:bottom w:val="double" w:sz="4" w:space="0" w:color="auto"/>
            </w:tcBorders>
            <w:shd w:val="clear" w:color="auto" w:fill="auto"/>
            <w:vAlign w:val="bottom"/>
          </w:tcPr>
          <w:p w14:paraId="4BEDEB85" w14:textId="26B10E38" w:rsidR="00A46162" w:rsidRPr="00822F5F" w:rsidRDefault="00A46162" w:rsidP="00A46162">
            <w:pPr>
              <w:pStyle w:val="acctfourfigures"/>
              <w:tabs>
                <w:tab w:val="clear" w:pos="765"/>
                <w:tab w:val="decimal" w:pos="444"/>
              </w:tabs>
              <w:spacing w:line="240" w:lineRule="atLeast"/>
              <w:ind w:left="-78" w:right="-150"/>
              <w:rPr>
                <w:b/>
                <w:bCs/>
                <w:spacing w:val="-4"/>
                <w:sz w:val="16"/>
                <w:szCs w:val="16"/>
              </w:rPr>
            </w:pPr>
            <w:r w:rsidRPr="00822F5F">
              <w:rPr>
                <w:b/>
                <w:bCs/>
                <w:spacing w:val="-4"/>
                <w:sz w:val="16"/>
                <w:szCs w:val="16"/>
              </w:rPr>
              <w:t>2,533</w:t>
            </w:r>
          </w:p>
        </w:tc>
        <w:tc>
          <w:tcPr>
            <w:tcW w:w="236" w:type="dxa"/>
            <w:shd w:val="clear" w:color="auto" w:fill="auto"/>
            <w:vAlign w:val="bottom"/>
          </w:tcPr>
          <w:p w14:paraId="01711FE4"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10" w:type="dxa"/>
            <w:tcBorders>
              <w:top w:val="single" w:sz="4" w:space="0" w:color="auto"/>
              <w:bottom w:val="double" w:sz="4" w:space="0" w:color="auto"/>
            </w:tcBorders>
            <w:shd w:val="clear" w:color="auto" w:fill="auto"/>
            <w:vAlign w:val="bottom"/>
          </w:tcPr>
          <w:p w14:paraId="6BE127BF" w14:textId="770B108E" w:rsidR="00A46162" w:rsidRPr="00822F5F" w:rsidRDefault="000208D6" w:rsidP="00A46162">
            <w:pPr>
              <w:pStyle w:val="acctfourfigures"/>
              <w:tabs>
                <w:tab w:val="clear" w:pos="765"/>
                <w:tab w:val="decimal" w:pos="516"/>
              </w:tabs>
              <w:spacing w:line="240" w:lineRule="atLeast"/>
              <w:ind w:left="-108" w:right="-150"/>
              <w:rPr>
                <w:b/>
                <w:bCs/>
                <w:spacing w:val="-4"/>
                <w:sz w:val="16"/>
                <w:szCs w:val="16"/>
              </w:rPr>
            </w:pPr>
            <w:r w:rsidRPr="00822F5F">
              <w:rPr>
                <w:b/>
                <w:bCs/>
                <w:spacing w:val="-4"/>
                <w:sz w:val="16"/>
                <w:szCs w:val="16"/>
              </w:rPr>
              <w:t>28,767</w:t>
            </w:r>
          </w:p>
        </w:tc>
        <w:tc>
          <w:tcPr>
            <w:tcW w:w="236" w:type="dxa"/>
            <w:shd w:val="clear" w:color="auto" w:fill="auto"/>
            <w:vAlign w:val="bottom"/>
          </w:tcPr>
          <w:p w14:paraId="37BEB3E3"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10" w:type="dxa"/>
            <w:tcBorders>
              <w:top w:val="single" w:sz="4" w:space="0" w:color="auto"/>
              <w:bottom w:val="double" w:sz="4" w:space="0" w:color="auto"/>
            </w:tcBorders>
            <w:shd w:val="clear" w:color="auto" w:fill="auto"/>
            <w:vAlign w:val="bottom"/>
          </w:tcPr>
          <w:p w14:paraId="2A07E741" w14:textId="22878A30" w:rsidR="00A46162" w:rsidRPr="00822F5F" w:rsidRDefault="00A46162" w:rsidP="00A46162">
            <w:pPr>
              <w:pStyle w:val="acctfourfigures"/>
              <w:tabs>
                <w:tab w:val="clear" w:pos="765"/>
                <w:tab w:val="decimal" w:pos="522"/>
              </w:tabs>
              <w:spacing w:line="240" w:lineRule="atLeast"/>
              <w:ind w:left="-108" w:right="-150"/>
              <w:rPr>
                <w:b/>
                <w:bCs/>
                <w:sz w:val="16"/>
                <w:szCs w:val="16"/>
              </w:rPr>
            </w:pPr>
            <w:r w:rsidRPr="00822F5F">
              <w:rPr>
                <w:b/>
                <w:bCs/>
                <w:spacing w:val="-4"/>
                <w:sz w:val="16"/>
                <w:szCs w:val="16"/>
              </w:rPr>
              <w:t>18,385</w:t>
            </w:r>
          </w:p>
        </w:tc>
        <w:tc>
          <w:tcPr>
            <w:tcW w:w="236" w:type="dxa"/>
            <w:shd w:val="clear" w:color="auto" w:fill="auto"/>
            <w:vAlign w:val="bottom"/>
          </w:tcPr>
          <w:p w14:paraId="0C3F6FA6"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55" w:type="dxa"/>
            <w:tcBorders>
              <w:top w:val="single" w:sz="4" w:space="0" w:color="auto"/>
              <w:bottom w:val="double" w:sz="4" w:space="0" w:color="auto"/>
            </w:tcBorders>
            <w:shd w:val="clear" w:color="auto" w:fill="auto"/>
            <w:vAlign w:val="bottom"/>
          </w:tcPr>
          <w:p w14:paraId="78AAEE45" w14:textId="280B6E0B" w:rsidR="00A46162" w:rsidRPr="00822F5F" w:rsidRDefault="00C219D8" w:rsidP="00A46162">
            <w:pPr>
              <w:pStyle w:val="acctfourfigures"/>
              <w:tabs>
                <w:tab w:val="clear" w:pos="765"/>
                <w:tab w:val="decimal" w:pos="683"/>
              </w:tabs>
              <w:spacing w:line="240" w:lineRule="atLeast"/>
              <w:ind w:left="-108" w:right="-150"/>
              <w:rPr>
                <w:b/>
                <w:bCs/>
                <w:spacing w:val="-4"/>
                <w:sz w:val="16"/>
                <w:szCs w:val="16"/>
              </w:rPr>
            </w:pPr>
            <w:r w:rsidRPr="00822F5F">
              <w:rPr>
                <w:b/>
                <w:bCs/>
                <w:spacing w:val="-4"/>
                <w:sz w:val="16"/>
                <w:szCs w:val="16"/>
              </w:rPr>
              <w:t>3,168,017</w:t>
            </w:r>
          </w:p>
        </w:tc>
        <w:tc>
          <w:tcPr>
            <w:tcW w:w="236" w:type="dxa"/>
            <w:shd w:val="clear" w:color="auto" w:fill="auto"/>
            <w:vAlign w:val="bottom"/>
          </w:tcPr>
          <w:p w14:paraId="5083CB65"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11" w:type="dxa"/>
            <w:gridSpan w:val="2"/>
            <w:tcBorders>
              <w:top w:val="single" w:sz="4" w:space="0" w:color="auto"/>
              <w:bottom w:val="double" w:sz="4" w:space="0" w:color="auto"/>
            </w:tcBorders>
            <w:shd w:val="clear" w:color="auto" w:fill="auto"/>
            <w:vAlign w:val="bottom"/>
          </w:tcPr>
          <w:p w14:paraId="6B1EC51E" w14:textId="0D579997" w:rsidR="00A46162" w:rsidRPr="00822F5F" w:rsidRDefault="00A46162" w:rsidP="00A46162">
            <w:pPr>
              <w:pStyle w:val="acctfourfigures"/>
              <w:tabs>
                <w:tab w:val="clear" w:pos="765"/>
                <w:tab w:val="decimal" w:pos="710"/>
              </w:tabs>
              <w:spacing w:line="240" w:lineRule="atLeast"/>
              <w:ind w:left="-78" w:right="-150"/>
              <w:rPr>
                <w:b/>
                <w:bCs/>
                <w:sz w:val="16"/>
                <w:szCs w:val="16"/>
              </w:rPr>
            </w:pPr>
            <w:r w:rsidRPr="00822F5F">
              <w:rPr>
                <w:b/>
                <w:bCs/>
                <w:spacing w:val="-4"/>
                <w:sz w:val="16"/>
                <w:szCs w:val="16"/>
              </w:rPr>
              <w:t>3,139,509</w:t>
            </w:r>
          </w:p>
        </w:tc>
        <w:tc>
          <w:tcPr>
            <w:tcW w:w="236" w:type="dxa"/>
            <w:gridSpan w:val="2"/>
            <w:shd w:val="clear" w:color="auto" w:fill="auto"/>
            <w:vAlign w:val="bottom"/>
          </w:tcPr>
          <w:p w14:paraId="167D1187"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746" w:type="dxa"/>
            <w:tcBorders>
              <w:top w:val="single" w:sz="4" w:space="0" w:color="auto"/>
              <w:bottom w:val="double" w:sz="4" w:space="0" w:color="auto"/>
            </w:tcBorders>
            <w:shd w:val="clear" w:color="auto" w:fill="auto"/>
            <w:vAlign w:val="bottom"/>
          </w:tcPr>
          <w:p w14:paraId="571624CF" w14:textId="42610E5A" w:rsidR="00A46162" w:rsidRPr="00822F5F" w:rsidRDefault="00C219D8" w:rsidP="00C219D8">
            <w:pPr>
              <w:pStyle w:val="acctfourfigures"/>
              <w:tabs>
                <w:tab w:val="clear" w:pos="765"/>
                <w:tab w:val="decimal" w:pos="610"/>
              </w:tabs>
              <w:spacing w:line="240" w:lineRule="atLeast"/>
              <w:ind w:left="-108" w:right="-150"/>
              <w:rPr>
                <w:b/>
                <w:bCs/>
                <w:spacing w:val="-4"/>
                <w:sz w:val="16"/>
                <w:szCs w:val="16"/>
              </w:rPr>
            </w:pPr>
            <w:r w:rsidRPr="00822F5F">
              <w:rPr>
                <w:b/>
                <w:bCs/>
                <w:spacing w:val="-4"/>
                <w:sz w:val="16"/>
                <w:szCs w:val="16"/>
              </w:rPr>
              <w:t>121,094</w:t>
            </w:r>
          </w:p>
        </w:tc>
        <w:tc>
          <w:tcPr>
            <w:tcW w:w="236" w:type="dxa"/>
            <w:shd w:val="clear" w:color="auto" w:fill="auto"/>
            <w:vAlign w:val="bottom"/>
          </w:tcPr>
          <w:p w14:paraId="078EFEF5"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814" w:type="dxa"/>
            <w:gridSpan w:val="2"/>
            <w:tcBorders>
              <w:top w:val="single" w:sz="4" w:space="0" w:color="auto"/>
              <w:bottom w:val="double" w:sz="4" w:space="0" w:color="auto"/>
            </w:tcBorders>
            <w:shd w:val="clear" w:color="auto" w:fill="auto"/>
            <w:vAlign w:val="bottom"/>
          </w:tcPr>
          <w:p w14:paraId="13D7A3BF" w14:textId="0370A48E" w:rsidR="00A46162" w:rsidRPr="00822F5F" w:rsidRDefault="00A46162" w:rsidP="00A46162">
            <w:pPr>
              <w:pStyle w:val="acctfourfigures"/>
              <w:tabs>
                <w:tab w:val="clear" w:pos="765"/>
                <w:tab w:val="decimal" w:pos="610"/>
              </w:tabs>
              <w:spacing w:line="240" w:lineRule="atLeast"/>
              <w:ind w:left="-108" w:right="-150"/>
              <w:rPr>
                <w:b/>
                <w:bCs/>
                <w:sz w:val="16"/>
                <w:szCs w:val="16"/>
              </w:rPr>
            </w:pPr>
            <w:r w:rsidRPr="00822F5F">
              <w:rPr>
                <w:b/>
                <w:bCs/>
                <w:spacing w:val="-4"/>
                <w:sz w:val="16"/>
                <w:szCs w:val="16"/>
              </w:rPr>
              <w:t>108,256</w:t>
            </w:r>
          </w:p>
        </w:tc>
        <w:tc>
          <w:tcPr>
            <w:tcW w:w="239" w:type="dxa"/>
            <w:gridSpan w:val="2"/>
            <w:vAlign w:val="bottom"/>
          </w:tcPr>
          <w:p w14:paraId="52B18657"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673" w:type="dxa"/>
            <w:tcBorders>
              <w:top w:val="single" w:sz="4" w:space="0" w:color="auto"/>
              <w:bottom w:val="double" w:sz="4" w:space="0" w:color="auto"/>
            </w:tcBorders>
            <w:vAlign w:val="bottom"/>
          </w:tcPr>
          <w:p w14:paraId="7F7B9B08" w14:textId="45471B6B" w:rsidR="00A46162" w:rsidRPr="00822F5F" w:rsidRDefault="003E5379" w:rsidP="00A46162">
            <w:pPr>
              <w:pStyle w:val="acctfourfigures"/>
              <w:tabs>
                <w:tab w:val="decimal" w:pos="6"/>
              </w:tabs>
              <w:spacing w:line="240" w:lineRule="auto"/>
              <w:ind w:left="-79" w:right="-79"/>
              <w:jc w:val="center"/>
              <w:rPr>
                <w:b/>
                <w:bCs/>
                <w:sz w:val="16"/>
                <w:szCs w:val="16"/>
              </w:rPr>
            </w:pPr>
            <w:r w:rsidRPr="00822F5F">
              <w:rPr>
                <w:b/>
                <w:bCs/>
                <w:sz w:val="16"/>
                <w:szCs w:val="16"/>
              </w:rPr>
              <w:t>219,081</w:t>
            </w:r>
          </w:p>
        </w:tc>
        <w:tc>
          <w:tcPr>
            <w:tcW w:w="236" w:type="dxa"/>
            <w:vAlign w:val="bottom"/>
          </w:tcPr>
          <w:p w14:paraId="43F78388"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748" w:type="dxa"/>
            <w:tcBorders>
              <w:top w:val="single" w:sz="4" w:space="0" w:color="auto"/>
              <w:bottom w:val="double" w:sz="4" w:space="0" w:color="auto"/>
            </w:tcBorders>
            <w:vAlign w:val="bottom"/>
          </w:tcPr>
          <w:p w14:paraId="097DDB8A" w14:textId="377C4986" w:rsidR="00A46162" w:rsidRPr="00822F5F" w:rsidRDefault="00A46162" w:rsidP="00CA3CE4">
            <w:pPr>
              <w:pStyle w:val="acctfourfigures"/>
              <w:tabs>
                <w:tab w:val="decimal" w:pos="6"/>
              </w:tabs>
              <w:spacing w:line="240" w:lineRule="auto"/>
              <w:ind w:left="-79" w:right="-79"/>
              <w:jc w:val="center"/>
              <w:rPr>
                <w:b/>
                <w:bCs/>
                <w:spacing w:val="-4"/>
                <w:sz w:val="16"/>
                <w:szCs w:val="16"/>
              </w:rPr>
            </w:pPr>
            <w:r w:rsidRPr="00822F5F">
              <w:rPr>
                <w:b/>
                <w:bCs/>
                <w:sz w:val="16"/>
                <w:szCs w:val="16"/>
              </w:rPr>
              <w:t>14,247</w:t>
            </w:r>
          </w:p>
        </w:tc>
        <w:tc>
          <w:tcPr>
            <w:tcW w:w="270" w:type="dxa"/>
            <w:vAlign w:val="bottom"/>
          </w:tcPr>
          <w:p w14:paraId="3C5BFC86"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58" w:type="dxa"/>
            <w:gridSpan w:val="2"/>
            <w:tcBorders>
              <w:top w:val="single" w:sz="4" w:space="0" w:color="auto"/>
              <w:bottom w:val="double" w:sz="4" w:space="0" w:color="auto"/>
            </w:tcBorders>
            <w:vAlign w:val="bottom"/>
          </w:tcPr>
          <w:p w14:paraId="2FF36DC8" w14:textId="6124DE76" w:rsidR="00A46162" w:rsidRPr="00822F5F" w:rsidRDefault="00D907BC" w:rsidP="00A46162">
            <w:pPr>
              <w:pStyle w:val="acctfourfigures"/>
              <w:tabs>
                <w:tab w:val="clear" w:pos="765"/>
                <w:tab w:val="decimal" w:pos="720"/>
              </w:tabs>
              <w:spacing w:line="240" w:lineRule="atLeast"/>
              <w:ind w:left="-108" w:right="-150"/>
              <w:rPr>
                <w:b/>
                <w:bCs/>
                <w:sz w:val="16"/>
                <w:szCs w:val="16"/>
              </w:rPr>
            </w:pPr>
            <w:r w:rsidRPr="00822F5F">
              <w:rPr>
                <w:b/>
                <w:bCs/>
                <w:sz w:val="16"/>
                <w:szCs w:val="16"/>
              </w:rPr>
              <w:t>3,921</w:t>
            </w:r>
            <w:r w:rsidR="00C5751E" w:rsidRPr="00822F5F">
              <w:rPr>
                <w:b/>
                <w:bCs/>
                <w:sz w:val="16"/>
                <w:szCs w:val="16"/>
              </w:rPr>
              <w:t>,046</w:t>
            </w:r>
          </w:p>
        </w:tc>
        <w:tc>
          <w:tcPr>
            <w:tcW w:w="236" w:type="dxa"/>
            <w:vAlign w:val="bottom"/>
          </w:tcPr>
          <w:p w14:paraId="28C767FA" w14:textId="77777777" w:rsidR="00A46162" w:rsidRPr="00822F5F" w:rsidRDefault="00A46162" w:rsidP="00A46162">
            <w:pPr>
              <w:pStyle w:val="acctfourfigures"/>
              <w:tabs>
                <w:tab w:val="clear" w:pos="765"/>
              </w:tabs>
              <w:spacing w:line="240" w:lineRule="atLeast"/>
              <w:ind w:left="-108" w:right="-150"/>
              <w:rPr>
                <w:b/>
                <w:bCs/>
                <w:spacing w:val="-4"/>
                <w:sz w:val="16"/>
                <w:szCs w:val="16"/>
              </w:rPr>
            </w:pPr>
          </w:p>
        </w:tc>
        <w:tc>
          <w:tcPr>
            <w:tcW w:w="931" w:type="dxa"/>
            <w:gridSpan w:val="2"/>
            <w:tcBorders>
              <w:top w:val="single" w:sz="4" w:space="0" w:color="auto"/>
              <w:bottom w:val="double" w:sz="4" w:space="0" w:color="auto"/>
            </w:tcBorders>
            <w:vAlign w:val="bottom"/>
          </w:tcPr>
          <w:p w14:paraId="04EC9EE4" w14:textId="21925640" w:rsidR="00A46162" w:rsidRPr="00822F5F" w:rsidRDefault="00A46162" w:rsidP="00A46162">
            <w:pPr>
              <w:pStyle w:val="acctfourfigures"/>
              <w:tabs>
                <w:tab w:val="clear" w:pos="765"/>
                <w:tab w:val="decimal" w:pos="720"/>
              </w:tabs>
              <w:spacing w:line="240" w:lineRule="atLeast"/>
              <w:ind w:left="-108" w:right="-150"/>
              <w:rPr>
                <w:b/>
                <w:bCs/>
                <w:sz w:val="16"/>
                <w:szCs w:val="16"/>
              </w:rPr>
            </w:pPr>
            <w:r w:rsidRPr="00822F5F">
              <w:rPr>
                <w:b/>
                <w:bCs/>
                <w:sz w:val="16"/>
                <w:szCs w:val="16"/>
              </w:rPr>
              <w:t>3,824,274</w:t>
            </w:r>
          </w:p>
        </w:tc>
      </w:tr>
      <w:tr w:rsidR="00B31819" w:rsidRPr="00716DB2" w14:paraId="2EE15C40" w14:textId="77777777" w:rsidTr="004D340E">
        <w:tc>
          <w:tcPr>
            <w:tcW w:w="1329" w:type="dxa"/>
            <w:shd w:val="clear" w:color="auto" w:fill="auto"/>
          </w:tcPr>
          <w:p w14:paraId="60B7D38D" w14:textId="77777777" w:rsidR="00A46162" w:rsidRPr="00716DB2" w:rsidRDefault="00A46162" w:rsidP="00A46162">
            <w:pPr>
              <w:spacing w:line="240" w:lineRule="auto"/>
              <w:ind w:right="-96"/>
              <w:rPr>
                <w:rFonts w:ascii="Times New Roman" w:hAnsi="Times New Roman" w:cs="Times New Roman"/>
                <w:spacing w:val="-4"/>
              </w:rPr>
            </w:pPr>
          </w:p>
        </w:tc>
        <w:tc>
          <w:tcPr>
            <w:tcW w:w="711" w:type="dxa"/>
            <w:tcBorders>
              <w:top w:val="double" w:sz="4" w:space="0" w:color="auto"/>
            </w:tcBorders>
            <w:shd w:val="clear" w:color="auto" w:fill="auto"/>
            <w:vAlign w:val="bottom"/>
          </w:tcPr>
          <w:p w14:paraId="073BA00B" w14:textId="77777777" w:rsidR="00A46162" w:rsidRPr="00716DB2" w:rsidRDefault="00A46162" w:rsidP="00A46162">
            <w:pPr>
              <w:pStyle w:val="acctfourfigures"/>
              <w:tabs>
                <w:tab w:val="clear" w:pos="765"/>
                <w:tab w:val="decimal" w:pos="248"/>
              </w:tabs>
              <w:spacing w:line="240" w:lineRule="atLeast"/>
              <w:ind w:right="-114"/>
              <w:rPr>
                <w:spacing w:val="-4"/>
                <w:sz w:val="18"/>
                <w:szCs w:val="18"/>
              </w:rPr>
            </w:pPr>
          </w:p>
        </w:tc>
        <w:tc>
          <w:tcPr>
            <w:tcW w:w="269" w:type="dxa"/>
            <w:shd w:val="clear" w:color="auto" w:fill="auto"/>
            <w:vAlign w:val="bottom"/>
          </w:tcPr>
          <w:p w14:paraId="157774FB"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61" w:type="dxa"/>
            <w:tcBorders>
              <w:top w:val="double" w:sz="4" w:space="0" w:color="auto"/>
            </w:tcBorders>
            <w:shd w:val="clear" w:color="auto" w:fill="auto"/>
            <w:vAlign w:val="bottom"/>
          </w:tcPr>
          <w:p w14:paraId="22CF7064" w14:textId="77777777" w:rsidR="00A46162" w:rsidRPr="00716DB2" w:rsidRDefault="00A46162" w:rsidP="00A46162">
            <w:pPr>
              <w:pStyle w:val="acctfourfigures"/>
              <w:tabs>
                <w:tab w:val="clear" w:pos="765"/>
                <w:tab w:val="decimal" w:pos="550"/>
              </w:tabs>
              <w:spacing w:line="240" w:lineRule="atLeast"/>
              <w:ind w:left="-134" w:right="-108"/>
              <w:rPr>
                <w:spacing w:val="-4"/>
                <w:sz w:val="18"/>
                <w:szCs w:val="18"/>
              </w:rPr>
            </w:pPr>
          </w:p>
        </w:tc>
        <w:tc>
          <w:tcPr>
            <w:tcW w:w="236" w:type="dxa"/>
            <w:shd w:val="clear" w:color="auto" w:fill="auto"/>
            <w:vAlign w:val="bottom"/>
          </w:tcPr>
          <w:p w14:paraId="0B177071"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08" w:type="dxa"/>
            <w:tcBorders>
              <w:top w:val="double" w:sz="4" w:space="0" w:color="auto"/>
            </w:tcBorders>
            <w:shd w:val="clear" w:color="auto" w:fill="auto"/>
            <w:vAlign w:val="bottom"/>
          </w:tcPr>
          <w:p w14:paraId="1D4156CD" w14:textId="77777777" w:rsidR="00A46162" w:rsidRPr="00716DB2" w:rsidRDefault="00A46162" w:rsidP="00A46162">
            <w:pPr>
              <w:pStyle w:val="acctfourfigures"/>
              <w:tabs>
                <w:tab w:val="clear" w:pos="765"/>
                <w:tab w:val="decimal" w:pos="451"/>
              </w:tabs>
              <w:spacing w:line="240" w:lineRule="atLeast"/>
              <w:ind w:left="-108" w:right="-108"/>
              <w:rPr>
                <w:spacing w:val="-4"/>
                <w:sz w:val="18"/>
                <w:szCs w:val="18"/>
              </w:rPr>
            </w:pPr>
          </w:p>
        </w:tc>
        <w:tc>
          <w:tcPr>
            <w:tcW w:w="236" w:type="dxa"/>
            <w:shd w:val="clear" w:color="auto" w:fill="auto"/>
            <w:vAlign w:val="bottom"/>
          </w:tcPr>
          <w:p w14:paraId="6EABAF57"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2" w:type="dxa"/>
            <w:tcBorders>
              <w:top w:val="double" w:sz="4" w:space="0" w:color="auto"/>
            </w:tcBorders>
            <w:shd w:val="clear" w:color="auto" w:fill="auto"/>
            <w:vAlign w:val="bottom"/>
          </w:tcPr>
          <w:p w14:paraId="4B7297A3" w14:textId="77777777" w:rsidR="00A46162" w:rsidRPr="00716DB2" w:rsidRDefault="00A46162" w:rsidP="00A46162">
            <w:pPr>
              <w:pStyle w:val="acctfourfigures"/>
              <w:tabs>
                <w:tab w:val="clear" w:pos="765"/>
                <w:tab w:val="decimal" w:pos="432"/>
              </w:tabs>
              <w:spacing w:line="240" w:lineRule="atLeast"/>
              <w:ind w:left="-78" w:right="-150"/>
              <w:rPr>
                <w:spacing w:val="-4"/>
                <w:sz w:val="18"/>
                <w:szCs w:val="18"/>
              </w:rPr>
            </w:pPr>
          </w:p>
        </w:tc>
        <w:tc>
          <w:tcPr>
            <w:tcW w:w="236" w:type="dxa"/>
            <w:shd w:val="clear" w:color="auto" w:fill="auto"/>
            <w:vAlign w:val="bottom"/>
          </w:tcPr>
          <w:p w14:paraId="06302BF3"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0112B3B1" w14:textId="77777777" w:rsidR="00A46162" w:rsidRPr="00716DB2" w:rsidRDefault="00A46162" w:rsidP="00A46162">
            <w:pPr>
              <w:pStyle w:val="acctfourfigures"/>
              <w:tabs>
                <w:tab w:val="clear" w:pos="765"/>
                <w:tab w:val="decimal" w:pos="516"/>
              </w:tabs>
              <w:spacing w:line="240" w:lineRule="atLeast"/>
              <w:ind w:left="-108" w:right="-150"/>
              <w:rPr>
                <w:spacing w:val="-4"/>
                <w:sz w:val="18"/>
                <w:szCs w:val="18"/>
              </w:rPr>
            </w:pPr>
          </w:p>
        </w:tc>
        <w:tc>
          <w:tcPr>
            <w:tcW w:w="236" w:type="dxa"/>
            <w:shd w:val="clear" w:color="auto" w:fill="auto"/>
            <w:vAlign w:val="bottom"/>
          </w:tcPr>
          <w:p w14:paraId="4584396F"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7C9C30A3" w14:textId="77777777" w:rsidR="00A46162" w:rsidRPr="00716DB2" w:rsidRDefault="00A46162" w:rsidP="00A46162">
            <w:pPr>
              <w:pStyle w:val="acctfourfigures"/>
              <w:tabs>
                <w:tab w:val="clear" w:pos="765"/>
                <w:tab w:val="decimal" w:pos="522"/>
              </w:tabs>
              <w:spacing w:line="240" w:lineRule="atLeast"/>
              <w:ind w:left="-108" w:right="-150"/>
              <w:rPr>
                <w:sz w:val="18"/>
                <w:szCs w:val="18"/>
              </w:rPr>
            </w:pPr>
          </w:p>
        </w:tc>
        <w:tc>
          <w:tcPr>
            <w:tcW w:w="236" w:type="dxa"/>
            <w:shd w:val="clear" w:color="auto" w:fill="auto"/>
            <w:vAlign w:val="bottom"/>
          </w:tcPr>
          <w:p w14:paraId="0F02D64D"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55" w:type="dxa"/>
            <w:tcBorders>
              <w:top w:val="double" w:sz="4" w:space="0" w:color="auto"/>
            </w:tcBorders>
            <w:shd w:val="clear" w:color="auto" w:fill="auto"/>
            <w:vAlign w:val="bottom"/>
          </w:tcPr>
          <w:p w14:paraId="7AE40FD3" w14:textId="77777777" w:rsidR="00A46162" w:rsidRPr="00716DB2" w:rsidRDefault="00A46162" w:rsidP="00A46162">
            <w:pPr>
              <w:pStyle w:val="acctfourfigures"/>
              <w:tabs>
                <w:tab w:val="clear" w:pos="765"/>
                <w:tab w:val="decimal" w:pos="683"/>
              </w:tabs>
              <w:spacing w:line="240" w:lineRule="atLeast"/>
              <w:ind w:left="-108" w:right="-150"/>
              <w:rPr>
                <w:spacing w:val="-4"/>
                <w:sz w:val="18"/>
                <w:szCs w:val="18"/>
              </w:rPr>
            </w:pPr>
          </w:p>
        </w:tc>
        <w:tc>
          <w:tcPr>
            <w:tcW w:w="236" w:type="dxa"/>
            <w:shd w:val="clear" w:color="auto" w:fill="auto"/>
            <w:vAlign w:val="bottom"/>
          </w:tcPr>
          <w:p w14:paraId="1A401946"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911" w:type="dxa"/>
            <w:gridSpan w:val="2"/>
            <w:tcBorders>
              <w:top w:val="double" w:sz="4" w:space="0" w:color="auto"/>
            </w:tcBorders>
            <w:shd w:val="clear" w:color="auto" w:fill="auto"/>
            <w:vAlign w:val="bottom"/>
          </w:tcPr>
          <w:p w14:paraId="28166394" w14:textId="77777777" w:rsidR="00A46162" w:rsidRPr="00716DB2" w:rsidRDefault="00A46162" w:rsidP="00A46162">
            <w:pPr>
              <w:pStyle w:val="acctfourfigures"/>
              <w:tabs>
                <w:tab w:val="clear" w:pos="765"/>
                <w:tab w:val="decimal" w:pos="607"/>
              </w:tabs>
              <w:spacing w:line="240" w:lineRule="atLeast"/>
              <w:ind w:left="-78" w:right="-150"/>
              <w:rPr>
                <w:b/>
                <w:bCs/>
                <w:sz w:val="18"/>
                <w:szCs w:val="18"/>
              </w:rPr>
            </w:pPr>
          </w:p>
        </w:tc>
        <w:tc>
          <w:tcPr>
            <w:tcW w:w="236" w:type="dxa"/>
            <w:gridSpan w:val="2"/>
            <w:shd w:val="clear" w:color="auto" w:fill="auto"/>
            <w:vAlign w:val="bottom"/>
          </w:tcPr>
          <w:p w14:paraId="7DF6F3BD"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tcBorders>
              <w:top w:val="double" w:sz="4" w:space="0" w:color="auto"/>
            </w:tcBorders>
            <w:shd w:val="clear" w:color="auto" w:fill="auto"/>
            <w:vAlign w:val="bottom"/>
          </w:tcPr>
          <w:p w14:paraId="05F184BD" w14:textId="77777777" w:rsidR="00A46162" w:rsidRPr="00716DB2" w:rsidRDefault="00A46162" w:rsidP="00A46162">
            <w:pPr>
              <w:pStyle w:val="acctfourfigures"/>
              <w:tabs>
                <w:tab w:val="clear" w:pos="765"/>
                <w:tab w:val="decimal" w:pos="547"/>
              </w:tabs>
              <w:spacing w:line="240" w:lineRule="atLeast"/>
              <w:ind w:left="-108" w:right="-150"/>
              <w:rPr>
                <w:spacing w:val="-4"/>
                <w:sz w:val="18"/>
                <w:szCs w:val="18"/>
              </w:rPr>
            </w:pPr>
          </w:p>
        </w:tc>
        <w:tc>
          <w:tcPr>
            <w:tcW w:w="236" w:type="dxa"/>
            <w:shd w:val="clear" w:color="auto" w:fill="auto"/>
            <w:vAlign w:val="bottom"/>
          </w:tcPr>
          <w:p w14:paraId="1D7DE981"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4" w:type="dxa"/>
            <w:gridSpan w:val="2"/>
            <w:tcBorders>
              <w:top w:val="double" w:sz="4" w:space="0" w:color="auto"/>
            </w:tcBorders>
            <w:shd w:val="clear" w:color="auto" w:fill="auto"/>
            <w:vAlign w:val="bottom"/>
          </w:tcPr>
          <w:p w14:paraId="0273BF1A" w14:textId="77777777" w:rsidR="00A46162" w:rsidRPr="00716DB2" w:rsidRDefault="00A46162" w:rsidP="00A46162">
            <w:pPr>
              <w:pStyle w:val="acctfourfigures"/>
              <w:tabs>
                <w:tab w:val="clear" w:pos="765"/>
                <w:tab w:val="decimal" w:pos="525"/>
              </w:tabs>
              <w:spacing w:line="240" w:lineRule="atLeast"/>
              <w:ind w:left="-108" w:right="-150"/>
              <w:rPr>
                <w:sz w:val="18"/>
                <w:szCs w:val="18"/>
              </w:rPr>
            </w:pPr>
          </w:p>
        </w:tc>
        <w:tc>
          <w:tcPr>
            <w:tcW w:w="239" w:type="dxa"/>
            <w:gridSpan w:val="2"/>
            <w:vAlign w:val="bottom"/>
          </w:tcPr>
          <w:p w14:paraId="2D76F5A1"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73" w:type="dxa"/>
            <w:tcBorders>
              <w:top w:val="double" w:sz="4" w:space="0" w:color="auto"/>
            </w:tcBorders>
            <w:vAlign w:val="bottom"/>
          </w:tcPr>
          <w:p w14:paraId="47B9E946" w14:textId="77777777" w:rsidR="00A46162" w:rsidRPr="00716DB2" w:rsidRDefault="00A46162" w:rsidP="00A46162">
            <w:pPr>
              <w:pStyle w:val="acctfourfigures"/>
              <w:tabs>
                <w:tab w:val="clear" w:pos="765"/>
                <w:tab w:val="decimal" w:pos="525"/>
              </w:tabs>
              <w:spacing w:line="240" w:lineRule="atLeast"/>
              <w:ind w:left="-108" w:right="-150"/>
              <w:rPr>
                <w:sz w:val="18"/>
                <w:szCs w:val="18"/>
              </w:rPr>
            </w:pPr>
          </w:p>
        </w:tc>
        <w:tc>
          <w:tcPr>
            <w:tcW w:w="236" w:type="dxa"/>
            <w:vAlign w:val="bottom"/>
          </w:tcPr>
          <w:p w14:paraId="4236ED5C"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748" w:type="dxa"/>
            <w:tcBorders>
              <w:top w:val="double" w:sz="4" w:space="0" w:color="auto"/>
            </w:tcBorders>
            <w:vAlign w:val="bottom"/>
          </w:tcPr>
          <w:p w14:paraId="503CAE79"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spacing w:line="240" w:lineRule="auto"/>
              <w:ind w:left="-108" w:right="-76"/>
              <w:rPr>
                <w:rFonts w:ascii="Times New Roman" w:hAnsi="Times New Roman" w:cs="Times New Roman"/>
                <w:spacing w:val="-4"/>
              </w:rPr>
            </w:pPr>
          </w:p>
        </w:tc>
        <w:tc>
          <w:tcPr>
            <w:tcW w:w="270" w:type="dxa"/>
            <w:vAlign w:val="bottom"/>
          </w:tcPr>
          <w:p w14:paraId="42FE3FCF"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58" w:type="dxa"/>
            <w:gridSpan w:val="2"/>
            <w:tcBorders>
              <w:top w:val="double" w:sz="4" w:space="0" w:color="auto"/>
            </w:tcBorders>
            <w:vAlign w:val="bottom"/>
          </w:tcPr>
          <w:p w14:paraId="2EE2B899" w14:textId="77777777" w:rsidR="00A46162" w:rsidRPr="00716DB2" w:rsidRDefault="00A46162" w:rsidP="00A46162">
            <w:pPr>
              <w:pStyle w:val="acctfourfigures"/>
              <w:tabs>
                <w:tab w:val="clear" w:pos="765"/>
                <w:tab w:val="decimal" w:pos="676"/>
              </w:tabs>
              <w:spacing w:line="240" w:lineRule="atLeast"/>
              <w:ind w:left="-108" w:right="-150"/>
              <w:rPr>
                <w:sz w:val="18"/>
                <w:szCs w:val="18"/>
              </w:rPr>
            </w:pPr>
          </w:p>
        </w:tc>
        <w:tc>
          <w:tcPr>
            <w:tcW w:w="236" w:type="dxa"/>
            <w:vAlign w:val="bottom"/>
          </w:tcPr>
          <w:p w14:paraId="4AD09B99" w14:textId="77777777" w:rsidR="00A46162" w:rsidRPr="00716DB2"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31" w:type="dxa"/>
            <w:gridSpan w:val="2"/>
            <w:tcBorders>
              <w:top w:val="double" w:sz="4" w:space="0" w:color="auto"/>
            </w:tcBorders>
            <w:vAlign w:val="bottom"/>
          </w:tcPr>
          <w:p w14:paraId="3FEE2A81" w14:textId="77777777" w:rsidR="00A46162" w:rsidRPr="00716DB2" w:rsidRDefault="00A46162" w:rsidP="00A46162">
            <w:pPr>
              <w:pStyle w:val="acctfourfigures"/>
              <w:tabs>
                <w:tab w:val="clear" w:pos="765"/>
                <w:tab w:val="decimal" w:pos="720"/>
              </w:tabs>
              <w:spacing w:line="240" w:lineRule="atLeast"/>
              <w:ind w:left="-108" w:right="-150"/>
              <w:rPr>
                <w:sz w:val="18"/>
                <w:szCs w:val="18"/>
              </w:rPr>
            </w:pPr>
          </w:p>
        </w:tc>
      </w:tr>
      <w:tr w:rsidR="00B72600" w:rsidRPr="00716DB2" w14:paraId="3D2E3E89" w14:textId="77777777" w:rsidTr="004D340E">
        <w:trPr>
          <w:trHeight w:val="20"/>
        </w:trPr>
        <w:tc>
          <w:tcPr>
            <w:tcW w:w="1329" w:type="dxa"/>
            <w:shd w:val="clear" w:color="auto" w:fill="auto"/>
            <w:vAlign w:val="bottom"/>
          </w:tcPr>
          <w:p w14:paraId="169CBE5F" w14:textId="77777777" w:rsidR="00A46162" w:rsidRPr="00CD7617" w:rsidRDefault="00A46162" w:rsidP="00A46162">
            <w:pPr>
              <w:tabs>
                <w:tab w:val="clear" w:pos="227"/>
                <w:tab w:val="left" w:pos="340"/>
              </w:tabs>
              <w:spacing w:line="240" w:lineRule="auto"/>
              <w:ind w:left="160" w:right="-96" w:hanging="160"/>
              <w:rPr>
                <w:rFonts w:ascii="Times New Roman" w:hAnsi="Times New Roman" w:cs="Times New Roman"/>
                <w:spacing w:val="-4"/>
                <w:sz w:val="16"/>
                <w:szCs w:val="16"/>
              </w:rPr>
            </w:pPr>
            <w:r w:rsidRPr="00CD7617">
              <w:rPr>
                <w:rFonts w:ascii="Times New Roman" w:hAnsi="Times New Roman" w:cs="Times New Roman"/>
                <w:spacing w:val="-4"/>
                <w:sz w:val="16"/>
                <w:szCs w:val="16"/>
              </w:rPr>
              <w:t>Segment profit (loss) before income tax</w:t>
            </w:r>
          </w:p>
        </w:tc>
        <w:tc>
          <w:tcPr>
            <w:tcW w:w="711" w:type="dxa"/>
            <w:shd w:val="clear" w:color="auto" w:fill="auto"/>
            <w:vAlign w:val="bottom"/>
          </w:tcPr>
          <w:p w14:paraId="59B411EA" w14:textId="6AB93C90" w:rsidR="00A46162" w:rsidRPr="00CD7617" w:rsidRDefault="00BB455F" w:rsidP="00A46162">
            <w:pPr>
              <w:pStyle w:val="acctfourfigures"/>
              <w:tabs>
                <w:tab w:val="clear" w:pos="765"/>
                <w:tab w:val="decimal" w:pos="518"/>
              </w:tabs>
              <w:spacing w:line="240" w:lineRule="atLeast"/>
              <w:ind w:left="-134" w:right="-153"/>
              <w:rPr>
                <w:spacing w:val="-4"/>
                <w:sz w:val="16"/>
                <w:szCs w:val="16"/>
              </w:rPr>
            </w:pPr>
            <w:r>
              <w:rPr>
                <w:rFonts w:cs="Angsana New"/>
                <w:spacing w:val="-4"/>
                <w:sz w:val="16"/>
                <w:lang w:val="en-US" w:bidi="th-TH"/>
              </w:rPr>
              <w:t>(24</w:t>
            </w:r>
            <w:r w:rsidR="00067EF9" w:rsidRPr="00CD7617">
              <w:rPr>
                <w:spacing w:val="-4"/>
                <w:sz w:val="16"/>
                <w:szCs w:val="16"/>
              </w:rPr>
              <w:t>,</w:t>
            </w:r>
            <w:r>
              <w:rPr>
                <w:spacing w:val="-4"/>
                <w:sz w:val="16"/>
                <w:szCs w:val="16"/>
              </w:rPr>
              <w:t>573)</w:t>
            </w:r>
          </w:p>
        </w:tc>
        <w:tc>
          <w:tcPr>
            <w:tcW w:w="269" w:type="dxa"/>
            <w:shd w:val="clear" w:color="auto" w:fill="auto"/>
            <w:vAlign w:val="bottom"/>
          </w:tcPr>
          <w:p w14:paraId="6C20222F" w14:textId="77777777" w:rsidR="00A46162" w:rsidRPr="00CD7617"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6"/>
                <w:szCs w:val="16"/>
              </w:rPr>
            </w:pPr>
          </w:p>
        </w:tc>
        <w:tc>
          <w:tcPr>
            <w:tcW w:w="761" w:type="dxa"/>
            <w:shd w:val="clear" w:color="auto" w:fill="auto"/>
            <w:vAlign w:val="bottom"/>
          </w:tcPr>
          <w:p w14:paraId="27CC5FA9" w14:textId="01B8BC2D" w:rsidR="00A46162" w:rsidRPr="00CD7617" w:rsidRDefault="00A46162" w:rsidP="00A46162">
            <w:pPr>
              <w:pStyle w:val="acctfourfigures"/>
              <w:tabs>
                <w:tab w:val="clear" w:pos="765"/>
                <w:tab w:val="decimal" w:pos="550"/>
              </w:tabs>
              <w:spacing w:line="240" w:lineRule="atLeast"/>
              <w:ind w:left="-134" w:right="-153"/>
              <w:rPr>
                <w:spacing w:val="-4"/>
                <w:sz w:val="16"/>
                <w:szCs w:val="16"/>
              </w:rPr>
            </w:pPr>
            <w:r w:rsidRPr="00CD7617">
              <w:rPr>
                <w:spacing w:val="-4"/>
                <w:sz w:val="16"/>
                <w:szCs w:val="16"/>
              </w:rPr>
              <w:t>(160)</w:t>
            </w:r>
          </w:p>
        </w:tc>
        <w:tc>
          <w:tcPr>
            <w:tcW w:w="236" w:type="dxa"/>
            <w:shd w:val="clear" w:color="auto" w:fill="auto"/>
            <w:vAlign w:val="bottom"/>
          </w:tcPr>
          <w:p w14:paraId="667E902A"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708" w:type="dxa"/>
            <w:shd w:val="clear" w:color="auto" w:fill="auto"/>
            <w:vAlign w:val="bottom"/>
          </w:tcPr>
          <w:p w14:paraId="5E3375FD" w14:textId="63C1407A" w:rsidR="00A46162" w:rsidRPr="00CD7617" w:rsidRDefault="00102516" w:rsidP="00A46162">
            <w:pPr>
              <w:pStyle w:val="acctfourfigures"/>
              <w:tabs>
                <w:tab w:val="clear" w:pos="765"/>
                <w:tab w:val="decimal" w:pos="451"/>
              </w:tabs>
              <w:spacing w:line="240" w:lineRule="atLeast"/>
              <w:ind w:left="-108" w:right="-108"/>
              <w:rPr>
                <w:spacing w:val="-4"/>
                <w:sz w:val="16"/>
                <w:szCs w:val="16"/>
              </w:rPr>
            </w:pPr>
            <w:r w:rsidRPr="00CD7617">
              <w:rPr>
                <w:spacing w:val="-4"/>
                <w:sz w:val="16"/>
                <w:szCs w:val="16"/>
              </w:rPr>
              <w:t>(199)</w:t>
            </w:r>
          </w:p>
        </w:tc>
        <w:tc>
          <w:tcPr>
            <w:tcW w:w="236" w:type="dxa"/>
            <w:shd w:val="clear" w:color="auto" w:fill="auto"/>
            <w:vAlign w:val="bottom"/>
          </w:tcPr>
          <w:p w14:paraId="774241C0"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722" w:type="dxa"/>
            <w:shd w:val="clear" w:color="auto" w:fill="auto"/>
            <w:vAlign w:val="bottom"/>
          </w:tcPr>
          <w:p w14:paraId="43E15098" w14:textId="5746FD64" w:rsidR="00A46162" w:rsidRPr="00CD7617" w:rsidRDefault="00A46162" w:rsidP="00A46162">
            <w:pPr>
              <w:pStyle w:val="acctfourfigures"/>
              <w:tabs>
                <w:tab w:val="clear" w:pos="765"/>
                <w:tab w:val="decimal" w:pos="432"/>
              </w:tabs>
              <w:spacing w:line="240" w:lineRule="atLeast"/>
              <w:ind w:left="-78" w:right="-150"/>
              <w:rPr>
                <w:spacing w:val="-4"/>
                <w:sz w:val="16"/>
                <w:szCs w:val="16"/>
              </w:rPr>
            </w:pPr>
            <w:r w:rsidRPr="00CD7617">
              <w:rPr>
                <w:spacing w:val="-4"/>
                <w:sz w:val="16"/>
                <w:szCs w:val="16"/>
              </w:rPr>
              <w:t>209</w:t>
            </w:r>
          </w:p>
        </w:tc>
        <w:tc>
          <w:tcPr>
            <w:tcW w:w="236" w:type="dxa"/>
            <w:shd w:val="clear" w:color="auto" w:fill="auto"/>
            <w:vAlign w:val="bottom"/>
          </w:tcPr>
          <w:p w14:paraId="35DDBC26"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810" w:type="dxa"/>
            <w:shd w:val="clear" w:color="auto" w:fill="auto"/>
            <w:vAlign w:val="bottom"/>
          </w:tcPr>
          <w:p w14:paraId="2150C6E8" w14:textId="656C1CE2" w:rsidR="00A46162" w:rsidRPr="00CD7617" w:rsidRDefault="000208D6" w:rsidP="00A46162">
            <w:pPr>
              <w:pStyle w:val="acctfourfigures"/>
              <w:tabs>
                <w:tab w:val="clear" w:pos="765"/>
                <w:tab w:val="decimal" w:pos="516"/>
              </w:tabs>
              <w:spacing w:line="240" w:lineRule="atLeast"/>
              <w:ind w:left="-108" w:right="-150"/>
              <w:rPr>
                <w:spacing w:val="-4"/>
                <w:sz w:val="16"/>
                <w:szCs w:val="16"/>
              </w:rPr>
            </w:pPr>
            <w:r w:rsidRPr="00CD7617">
              <w:rPr>
                <w:spacing w:val="-4"/>
                <w:sz w:val="16"/>
                <w:szCs w:val="16"/>
              </w:rPr>
              <w:t>(701)</w:t>
            </w:r>
          </w:p>
        </w:tc>
        <w:tc>
          <w:tcPr>
            <w:tcW w:w="236" w:type="dxa"/>
            <w:shd w:val="clear" w:color="auto" w:fill="auto"/>
            <w:vAlign w:val="bottom"/>
          </w:tcPr>
          <w:p w14:paraId="32EB678E"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810" w:type="dxa"/>
            <w:shd w:val="clear" w:color="auto" w:fill="auto"/>
            <w:vAlign w:val="bottom"/>
          </w:tcPr>
          <w:p w14:paraId="0BF0920C" w14:textId="4AAFECD1" w:rsidR="00A46162" w:rsidRPr="00CD7617" w:rsidRDefault="00A46162" w:rsidP="00A46162">
            <w:pPr>
              <w:pStyle w:val="acctfourfigures"/>
              <w:tabs>
                <w:tab w:val="clear" w:pos="765"/>
                <w:tab w:val="decimal" w:pos="522"/>
              </w:tabs>
              <w:spacing w:line="240" w:lineRule="atLeast"/>
              <w:ind w:left="-108" w:right="-150"/>
              <w:rPr>
                <w:sz w:val="16"/>
                <w:szCs w:val="16"/>
              </w:rPr>
            </w:pPr>
            <w:r w:rsidRPr="00CD7617">
              <w:rPr>
                <w:spacing w:val="-4"/>
                <w:sz w:val="16"/>
                <w:szCs w:val="16"/>
              </w:rPr>
              <w:t>(45)</w:t>
            </w:r>
          </w:p>
        </w:tc>
        <w:tc>
          <w:tcPr>
            <w:tcW w:w="236" w:type="dxa"/>
            <w:shd w:val="clear" w:color="auto" w:fill="auto"/>
            <w:vAlign w:val="bottom"/>
          </w:tcPr>
          <w:p w14:paraId="271F9992"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855" w:type="dxa"/>
            <w:shd w:val="clear" w:color="auto" w:fill="auto"/>
            <w:vAlign w:val="bottom"/>
          </w:tcPr>
          <w:p w14:paraId="1575E75E" w14:textId="1456482B" w:rsidR="00A46162" w:rsidRPr="00CD7617" w:rsidRDefault="00C219D8" w:rsidP="00A46162">
            <w:pPr>
              <w:pStyle w:val="acctfourfigures"/>
              <w:tabs>
                <w:tab w:val="clear" w:pos="765"/>
                <w:tab w:val="decimal" w:pos="683"/>
              </w:tabs>
              <w:spacing w:line="240" w:lineRule="atLeast"/>
              <w:ind w:left="-108" w:right="-150"/>
              <w:rPr>
                <w:spacing w:val="-4"/>
                <w:sz w:val="16"/>
                <w:szCs w:val="16"/>
              </w:rPr>
            </w:pPr>
            <w:r w:rsidRPr="00CD7617">
              <w:rPr>
                <w:spacing w:val="-4"/>
                <w:sz w:val="16"/>
                <w:szCs w:val="16"/>
              </w:rPr>
              <w:t>275,092</w:t>
            </w:r>
          </w:p>
        </w:tc>
        <w:tc>
          <w:tcPr>
            <w:tcW w:w="236" w:type="dxa"/>
            <w:shd w:val="clear" w:color="auto" w:fill="auto"/>
            <w:vAlign w:val="bottom"/>
          </w:tcPr>
          <w:p w14:paraId="6739B2E6"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911" w:type="dxa"/>
            <w:gridSpan w:val="2"/>
            <w:shd w:val="clear" w:color="auto" w:fill="auto"/>
            <w:vAlign w:val="bottom"/>
          </w:tcPr>
          <w:p w14:paraId="2B9112C6" w14:textId="20F44763" w:rsidR="00A46162" w:rsidRPr="00CD7617" w:rsidRDefault="00A46162" w:rsidP="00A46162">
            <w:pPr>
              <w:pStyle w:val="acctfourfigures"/>
              <w:tabs>
                <w:tab w:val="clear" w:pos="765"/>
                <w:tab w:val="decimal" w:pos="710"/>
              </w:tabs>
              <w:spacing w:line="240" w:lineRule="atLeast"/>
              <w:ind w:left="-78" w:right="-150"/>
              <w:rPr>
                <w:sz w:val="16"/>
                <w:szCs w:val="16"/>
              </w:rPr>
            </w:pPr>
            <w:r w:rsidRPr="00CD7617">
              <w:rPr>
                <w:spacing w:val="-4"/>
                <w:sz w:val="16"/>
                <w:szCs w:val="16"/>
              </w:rPr>
              <w:t>254,271</w:t>
            </w:r>
          </w:p>
        </w:tc>
        <w:tc>
          <w:tcPr>
            <w:tcW w:w="236" w:type="dxa"/>
            <w:gridSpan w:val="2"/>
            <w:shd w:val="clear" w:color="auto" w:fill="auto"/>
            <w:vAlign w:val="bottom"/>
          </w:tcPr>
          <w:p w14:paraId="7789FB03"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746" w:type="dxa"/>
            <w:shd w:val="clear" w:color="auto" w:fill="auto"/>
            <w:vAlign w:val="bottom"/>
          </w:tcPr>
          <w:p w14:paraId="036F8E11" w14:textId="5F554DC8" w:rsidR="00A46162" w:rsidRPr="00CD7617" w:rsidRDefault="007825F0" w:rsidP="00A46162">
            <w:pPr>
              <w:pStyle w:val="acctfourfigures"/>
              <w:tabs>
                <w:tab w:val="clear" w:pos="765"/>
                <w:tab w:val="decimal" w:pos="547"/>
              </w:tabs>
              <w:spacing w:line="240" w:lineRule="atLeast"/>
              <w:ind w:left="-108" w:right="-150"/>
              <w:rPr>
                <w:spacing w:val="-4"/>
                <w:sz w:val="16"/>
                <w:szCs w:val="16"/>
                <w:cs/>
                <w:lang w:bidi="th-TH"/>
              </w:rPr>
            </w:pPr>
            <w:r>
              <w:rPr>
                <w:spacing w:val="-4"/>
                <w:sz w:val="16"/>
                <w:szCs w:val="16"/>
                <w:lang w:bidi="th-TH"/>
              </w:rPr>
              <w:t>9,568</w:t>
            </w:r>
          </w:p>
        </w:tc>
        <w:tc>
          <w:tcPr>
            <w:tcW w:w="236" w:type="dxa"/>
            <w:shd w:val="clear" w:color="auto" w:fill="auto"/>
            <w:vAlign w:val="bottom"/>
          </w:tcPr>
          <w:p w14:paraId="69A9CBE9"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814" w:type="dxa"/>
            <w:gridSpan w:val="2"/>
            <w:shd w:val="clear" w:color="auto" w:fill="auto"/>
            <w:vAlign w:val="bottom"/>
          </w:tcPr>
          <w:p w14:paraId="32008A27" w14:textId="6695D9F4" w:rsidR="00A46162" w:rsidRPr="00CD7617" w:rsidRDefault="007347FA" w:rsidP="001A1E13">
            <w:pPr>
              <w:pStyle w:val="acctfourfigures"/>
              <w:tabs>
                <w:tab w:val="clear" w:pos="765"/>
                <w:tab w:val="decimal" w:pos="610"/>
              </w:tabs>
              <w:spacing w:line="240" w:lineRule="atLeast"/>
              <w:ind w:right="-150"/>
              <w:rPr>
                <w:sz w:val="16"/>
                <w:szCs w:val="16"/>
              </w:rPr>
            </w:pPr>
            <w:r>
              <w:rPr>
                <w:spacing w:val="-4"/>
                <w:sz w:val="16"/>
                <w:szCs w:val="16"/>
                <w:lang w:bidi="th-TH"/>
              </w:rPr>
              <w:t>7,628</w:t>
            </w:r>
          </w:p>
        </w:tc>
        <w:tc>
          <w:tcPr>
            <w:tcW w:w="239" w:type="dxa"/>
            <w:gridSpan w:val="2"/>
            <w:vAlign w:val="bottom"/>
          </w:tcPr>
          <w:p w14:paraId="59C0D235"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673" w:type="dxa"/>
            <w:vAlign w:val="bottom"/>
          </w:tcPr>
          <w:p w14:paraId="554D2580" w14:textId="1DAF9144" w:rsidR="00A46162" w:rsidRPr="00CD7617" w:rsidRDefault="00D907BC" w:rsidP="00CD7617">
            <w:pPr>
              <w:pStyle w:val="acctfourfigures"/>
              <w:tabs>
                <w:tab w:val="clear" w:pos="765"/>
                <w:tab w:val="decimal" w:pos="471"/>
              </w:tabs>
              <w:spacing w:line="240" w:lineRule="atLeast"/>
              <w:ind w:left="-108" w:right="-150"/>
              <w:rPr>
                <w:sz w:val="16"/>
                <w:szCs w:val="16"/>
                <w:rtl/>
                <w:cs/>
              </w:rPr>
            </w:pPr>
            <w:r w:rsidRPr="00CD7617">
              <w:rPr>
                <w:sz w:val="16"/>
                <w:szCs w:val="16"/>
              </w:rPr>
              <w:t>(33,037)</w:t>
            </w:r>
          </w:p>
        </w:tc>
        <w:tc>
          <w:tcPr>
            <w:tcW w:w="236" w:type="dxa"/>
            <w:vAlign w:val="bottom"/>
          </w:tcPr>
          <w:p w14:paraId="0BA48F12"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748" w:type="dxa"/>
            <w:vAlign w:val="bottom"/>
          </w:tcPr>
          <w:p w14:paraId="43116AC6" w14:textId="1DD75FDA" w:rsidR="00A46162" w:rsidRPr="00CD7617" w:rsidRDefault="0050778E" w:rsidP="00CA3CE4">
            <w:pPr>
              <w:pStyle w:val="acctfourfigures"/>
              <w:tabs>
                <w:tab w:val="clear" w:pos="765"/>
                <w:tab w:val="decimal" w:pos="525"/>
              </w:tabs>
              <w:spacing w:line="240" w:lineRule="atLeast"/>
              <w:ind w:left="-108" w:right="-150"/>
              <w:rPr>
                <w:spacing w:val="-4"/>
                <w:sz w:val="16"/>
                <w:szCs w:val="16"/>
                <w:rtl/>
                <w:cs/>
              </w:rPr>
            </w:pPr>
            <w:r>
              <w:rPr>
                <w:sz w:val="16"/>
                <w:szCs w:val="16"/>
              </w:rPr>
              <w:t>633</w:t>
            </w:r>
          </w:p>
        </w:tc>
        <w:tc>
          <w:tcPr>
            <w:tcW w:w="270" w:type="dxa"/>
            <w:vAlign w:val="bottom"/>
          </w:tcPr>
          <w:p w14:paraId="0E3A017A"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958" w:type="dxa"/>
            <w:gridSpan w:val="2"/>
            <w:vAlign w:val="bottom"/>
          </w:tcPr>
          <w:p w14:paraId="62576D1A" w14:textId="7BE50E85" w:rsidR="00A46162" w:rsidRPr="00CD7617" w:rsidRDefault="00BB455F" w:rsidP="00A46162">
            <w:pPr>
              <w:pStyle w:val="acctfourfigures"/>
              <w:tabs>
                <w:tab w:val="clear" w:pos="765"/>
                <w:tab w:val="decimal" w:pos="720"/>
              </w:tabs>
              <w:spacing w:line="240" w:lineRule="atLeast"/>
              <w:ind w:left="-108" w:right="-150"/>
              <w:rPr>
                <w:sz w:val="16"/>
                <w:szCs w:val="16"/>
              </w:rPr>
            </w:pPr>
            <w:r>
              <w:rPr>
                <w:sz w:val="16"/>
                <w:szCs w:val="16"/>
              </w:rPr>
              <w:t>2</w:t>
            </w:r>
            <w:r w:rsidR="00B43942">
              <w:rPr>
                <w:sz w:val="16"/>
                <w:szCs w:val="16"/>
              </w:rPr>
              <w:t>26,150</w:t>
            </w:r>
          </w:p>
        </w:tc>
        <w:tc>
          <w:tcPr>
            <w:tcW w:w="236" w:type="dxa"/>
            <w:vAlign w:val="bottom"/>
          </w:tcPr>
          <w:p w14:paraId="4F0158BC" w14:textId="77777777" w:rsidR="00A46162" w:rsidRPr="00CD7617" w:rsidRDefault="00A46162" w:rsidP="00A46162">
            <w:pPr>
              <w:pStyle w:val="acctfourfigures"/>
              <w:tabs>
                <w:tab w:val="clear" w:pos="765"/>
              </w:tabs>
              <w:spacing w:line="240" w:lineRule="atLeast"/>
              <w:ind w:left="-108" w:right="-150"/>
              <w:rPr>
                <w:spacing w:val="-4"/>
                <w:sz w:val="16"/>
                <w:szCs w:val="16"/>
              </w:rPr>
            </w:pPr>
          </w:p>
        </w:tc>
        <w:tc>
          <w:tcPr>
            <w:tcW w:w="931" w:type="dxa"/>
            <w:gridSpan w:val="2"/>
            <w:vAlign w:val="bottom"/>
          </w:tcPr>
          <w:p w14:paraId="01B5F96B" w14:textId="1D6AF576" w:rsidR="00A46162" w:rsidRPr="00CD7617" w:rsidRDefault="0050778E" w:rsidP="00A46162">
            <w:pPr>
              <w:pStyle w:val="acctfourfigures"/>
              <w:tabs>
                <w:tab w:val="clear" w:pos="765"/>
                <w:tab w:val="decimal" w:pos="720"/>
              </w:tabs>
              <w:spacing w:line="240" w:lineRule="atLeast"/>
              <w:ind w:left="-108" w:right="-150"/>
              <w:rPr>
                <w:sz w:val="16"/>
                <w:szCs w:val="16"/>
              </w:rPr>
            </w:pPr>
            <w:r>
              <w:rPr>
                <w:sz w:val="16"/>
                <w:szCs w:val="16"/>
              </w:rPr>
              <w:t>26</w:t>
            </w:r>
            <w:r w:rsidR="00105F29">
              <w:rPr>
                <w:sz w:val="16"/>
                <w:szCs w:val="16"/>
              </w:rPr>
              <w:t>2</w:t>
            </w:r>
            <w:r>
              <w:rPr>
                <w:sz w:val="16"/>
                <w:szCs w:val="16"/>
              </w:rPr>
              <w:t>,</w:t>
            </w:r>
            <w:r w:rsidR="007347FA">
              <w:rPr>
                <w:sz w:val="16"/>
                <w:szCs w:val="16"/>
              </w:rPr>
              <w:t>53</w:t>
            </w:r>
            <w:r w:rsidR="00D92616">
              <w:rPr>
                <w:sz w:val="16"/>
                <w:szCs w:val="16"/>
              </w:rPr>
              <w:t>6</w:t>
            </w:r>
          </w:p>
        </w:tc>
      </w:tr>
      <w:tr w:rsidR="003822B9" w:rsidRPr="00B65B83" w14:paraId="5BE1E2F5" w14:textId="77777777" w:rsidTr="00B95432">
        <w:trPr>
          <w:trHeight w:val="20"/>
        </w:trPr>
        <w:tc>
          <w:tcPr>
            <w:tcW w:w="1329" w:type="dxa"/>
            <w:shd w:val="clear" w:color="auto" w:fill="auto"/>
            <w:vAlign w:val="bottom"/>
          </w:tcPr>
          <w:p w14:paraId="4C555582" w14:textId="233373BE" w:rsidR="00987180" w:rsidRPr="00CD7617" w:rsidRDefault="00297D51" w:rsidP="00A46162">
            <w:pPr>
              <w:tabs>
                <w:tab w:val="clear" w:pos="227"/>
                <w:tab w:val="left" w:pos="340"/>
              </w:tabs>
              <w:spacing w:line="240" w:lineRule="auto"/>
              <w:ind w:left="160" w:right="-96" w:hanging="160"/>
              <w:rPr>
                <w:rFonts w:ascii="Times New Roman" w:hAnsi="Times New Roman" w:cs="Times New Roman"/>
                <w:spacing w:val="-4"/>
                <w:sz w:val="16"/>
                <w:szCs w:val="16"/>
              </w:rPr>
            </w:pPr>
            <w:r w:rsidRPr="00CD7617">
              <w:rPr>
                <w:rFonts w:ascii="Times New Roman" w:hAnsi="Times New Roman" w:cs="Times New Roman"/>
                <w:spacing w:val="-4"/>
                <w:sz w:val="16"/>
                <w:szCs w:val="16"/>
              </w:rPr>
              <w:t>Other segments</w:t>
            </w:r>
          </w:p>
        </w:tc>
        <w:tc>
          <w:tcPr>
            <w:tcW w:w="711" w:type="dxa"/>
            <w:shd w:val="clear" w:color="auto" w:fill="auto"/>
            <w:vAlign w:val="bottom"/>
          </w:tcPr>
          <w:p w14:paraId="00BE3971" w14:textId="325C7C62"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69" w:type="dxa"/>
            <w:shd w:val="clear" w:color="auto" w:fill="auto"/>
            <w:vAlign w:val="bottom"/>
          </w:tcPr>
          <w:p w14:paraId="1CAE5608" w14:textId="77777777" w:rsidR="00987180" w:rsidRPr="00CD7617" w:rsidRDefault="00987180" w:rsidP="00D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337"/>
                <w:tab w:val="decimal" w:pos="765"/>
              </w:tabs>
              <w:spacing w:line="240" w:lineRule="auto"/>
              <w:ind w:left="-79" w:right="-79"/>
              <w:jc w:val="center"/>
              <w:rPr>
                <w:rFonts w:ascii="Times New Roman" w:hAnsi="Times New Roman" w:cs="Times New Roman"/>
                <w:sz w:val="16"/>
                <w:szCs w:val="16"/>
                <w:lang w:val="en-GB" w:bidi="ar-SA"/>
              </w:rPr>
            </w:pPr>
          </w:p>
        </w:tc>
        <w:tc>
          <w:tcPr>
            <w:tcW w:w="761" w:type="dxa"/>
            <w:shd w:val="clear" w:color="auto" w:fill="auto"/>
            <w:vAlign w:val="bottom"/>
          </w:tcPr>
          <w:p w14:paraId="67272A4D" w14:textId="5B85AD76" w:rsidR="00987180" w:rsidRPr="00CD7617" w:rsidRDefault="00987180" w:rsidP="00D6690E">
            <w:pPr>
              <w:pStyle w:val="acctfourfigures"/>
              <w:tabs>
                <w:tab w:val="decimal" w:pos="6"/>
                <w:tab w:val="decimal" w:pos="337"/>
                <w:tab w:val="decimal" w:pos="550"/>
              </w:tabs>
              <w:spacing w:line="240" w:lineRule="auto"/>
              <w:ind w:left="-79" w:right="-79"/>
              <w:jc w:val="center"/>
              <w:rPr>
                <w:sz w:val="16"/>
                <w:szCs w:val="16"/>
              </w:rPr>
            </w:pPr>
          </w:p>
        </w:tc>
        <w:tc>
          <w:tcPr>
            <w:tcW w:w="236" w:type="dxa"/>
            <w:shd w:val="clear" w:color="auto" w:fill="auto"/>
            <w:vAlign w:val="bottom"/>
          </w:tcPr>
          <w:p w14:paraId="648EB68E"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08" w:type="dxa"/>
            <w:shd w:val="clear" w:color="auto" w:fill="auto"/>
            <w:vAlign w:val="bottom"/>
          </w:tcPr>
          <w:p w14:paraId="51FE615E" w14:textId="6D406C3F" w:rsidR="00987180" w:rsidRPr="00CD7617" w:rsidRDefault="00987180" w:rsidP="00D6690E">
            <w:pPr>
              <w:pStyle w:val="acctfourfigures"/>
              <w:tabs>
                <w:tab w:val="decimal" w:pos="6"/>
                <w:tab w:val="decimal" w:pos="337"/>
                <w:tab w:val="decimal" w:pos="451"/>
              </w:tabs>
              <w:spacing w:line="240" w:lineRule="auto"/>
              <w:ind w:left="-79" w:right="-79"/>
              <w:jc w:val="center"/>
              <w:rPr>
                <w:sz w:val="16"/>
                <w:szCs w:val="16"/>
              </w:rPr>
            </w:pPr>
          </w:p>
        </w:tc>
        <w:tc>
          <w:tcPr>
            <w:tcW w:w="236" w:type="dxa"/>
            <w:shd w:val="clear" w:color="auto" w:fill="auto"/>
            <w:vAlign w:val="bottom"/>
          </w:tcPr>
          <w:p w14:paraId="26EA2FB0"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22" w:type="dxa"/>
            <w:shd w:val="clear" w:color="auto" w:fill="auto"/>
            <w:vAlign w:val="bottom"/>
          </w:tcPr>
          <w:p w14:paraId="013432EE" w14:textId="12B60DE9" w:rsidR="00987180" w:rsidRPr="00CD7617" w:rsidRDefault="00987180" w:rsidP="00D6690E">
            <w:pPr>
              <w:pStyle w:val="acctfourfigures"/>
              <w:tabs>
                <w:tab w:val="decimal" w:pos="6"/>
                <w:tab w:val="decimal" w:pos="337"/>
                <w:tab w:val="decimal" w:pos="432"/>
              </w:tabs>
              <w:spacing w:line="240" w:lineRule="auto"/>
              <w:ind w:left="-79" w:right="-79"/>
              <w:jc w:val="center"/>
              <w:rPr>
                <w:sz w:val="16"/>
                <w:szCs w:val="16"/>
              </w:rPr>
            </w:pPr>
          </w:p>
        </w:tc>
        <w:tc>
          <w:tcPr>
            <w:tcW w:w="236" w:type="dxa"/>
            <w:shd w:val="clear" w:color="auto" w:fill="auto"/>
            <w:vAlign w:val="bottom"/>
          </w:tcPr>
          <w:p w14:paraId="4A928C95"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73280BD7" w14:textId="11E17E46"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625B28FF"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5E409C12" w14:textId="1E49D79E"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6FB04BC8"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55" w:type="dxa"/>
            <w:shd w:val="clear" w:color="auto" w:fill="auto"/>
            <w:vAlign w:val="bottom"/>
          </w:tcPr>
          <w:p w14:paraId="5958316A" w14:textId="5B92801E" w:rsidR="00987180" w:rsidRPr="00CD7617" w:rsidRDefault="00987180" w:rsidP="00D6690E">
            <w:pPr>
              <w:pStyle w:val="acctfourfigures"/>
              <w:tabs>
                <w:tab w:val="decimal" w:pos="6"/>
                <w:tab w:val="decimal" w:pos="337"/>
                <w:tab w:val="decimal" w:pos="683"/>
              </w:tabs>
              <w:spacing w:line="240" w:lineRule="auto"/>
              <w:ind w:left="-79" w:right="-79"/>
              <w:jc w:val="center"/>
              <w:rPr>
                <w:sz w:val="16"/>
                <w:szCs w:val="16"/>
              </w:rPr>
            </w:pPr>
          </w:p>
        </w:tc>
        <w:tc>
          <w:tcPr>
            <w:tcW w:w="236" w:type="dxa"/>
            <w:shd w:val="clear" w:color="auto" w:fill="auto"/>
            <w:vAlign w:val="bottom"/>
          </w:tcPr>
          <w:p w14:paraId="276C8FCB"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11" w:type="dxa"/>
            <w:gridSpan w:val="2"/>
            <w:shd w:val="clear" w:color="auto" w:fill="auto"/>
            <w:vAlign w:val="bottom"/>
          </w:tcPr>
          <w:p w14:paraId="0AD521E3" w14:textId="3340E4B3" w:rsidR="00987180" w:rsidRPr="00CD7617" w:rsidRDefault="00987180" w:rsidP="00D6690E">
            <w:pPr>
              <w:pStyle w:val="acctfourfigures"/>
              <w:tabs>
                <w:tab w:val="decimal" w:pos="6"/>
                <w:tab w:val="decimal" w:pos="337"/>
                <w:tab w:val="decimal" w:pos="710"/>
              </w:tabs>
              <w:spacing w:line="240" w:lineRule="auto"/>
              <w:ind w:left="-79" w:right="-79"/>
              <w:jc w:val="center"/>
              <w:rPr>
                <w:sz w:val="16"/>
                <w:szCs w:val="16"/>
              </w:rPr>
            </w:pPr>
          </w:p>
        </w:tc>
        <w:tc>
          <w:tcPr>
            <w:tcW w:w="236" w:type="dxa"/>
            <w:gridSpan w:val="2"/>
            <w:shd w:val="clear" w:color="auto" w:fill="auto"/>
            <w:vAlign w:val="bottom"/>
          </w:tcPr>
          <w:p w14:paraId="2D81AB5A"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46" w:type="dxa"/>
            <w:shd w:val="clear" w:color="auto" w:fill="auto"/>
            <w:vAlign w:val="bottom"/>
          </w:tcPr>
          <w:p w14:paraId="629763C6" w14:textId="6C988C07" w:rsidR="00987180" w:rsidRPr="00CD7617" w:rsidRDefault="00987180" w:rsidP="00D6690E">
            <w:pPr>
              <w:pStyle w:val="acctfourfigures"/>
              <w:tabs>
                <w:tab w:val="decimal" w:pos="6"/>
                <w:tab w:val="decimal" w:pos="337"/>
                <w:tab w:val="decimal" w:pos="547"/>
              </w:tabs>
              <w:spacing w:line="240" w:lineRule="auto"/>
              <w:ind w:left="-79" w:right="-79"/>
              <w:jc w:val="center"/>
              <w:rPr>
                <w:sz w:val="16"/>
                <w:szCs w:val="16"/>
                <w:lang w:bidi="th-TH"/>
              </w:rPr>
            </w:pPr>
          </w:p>
        </w:tc>
        <w:tc>
          <w:tcPr>
            <w:tcW w:w="236" w:type="dxa"/>
            <w:shd w:val="clear" w:color="auto" w:fill="auto"/>
            <w:vAlign w:val="bottom"/>
          </w:tcPr>
          <w:p w14:paraId="64DB9917"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4" w:type="dxa"/>
            <w:gridSpan w:val="2"/>
            <w:shd w:val="clear" w:color="auto" w:fill="auto"/>
            <w:vAlign w:val="bottom"/>
          </w:tcPr>
          <w:p w14:paraId="578CF25A" w14:textId="3199993D" w:rsidR="00987180" w:rsidRPr="00CD7617" w:rsidRDefault="00987180" w:rsidP="00D6690E">
            <w:pPr>
              <w:pStyle w:val="acctfourfigures"/>
              <w:tabs>
                <w:tab w:val="decimal" w:pos="6"/>
                <w:tab w:val="decimal" w:pos="337"/>
                <w:tab w:val="decimal" w:pos="610"/>
              </w:tabs>
              <w:spacing w:line="240" w:lineRule="auto"/>
              <w:ind w:left="-79" w:right="-79"/>
              <w:jc w:val="center"/>
              <w:rPr>
                <w:sz w:val="16"/>
                <w:szCs w:val="16"/>
                <w:lang w:bidi="th-TH"/>
              </w:rPr>
            </w:pPr>
          </w:p>
        </w:tc>
        <w:tc>
          <w:tcPr>
            <w:tcW w:w="239" w:type="dxa"/>
            <w:gridSpan w:val="2"/>
            <w:vAlign w:val="bottom"/>
          </w:tcPr>
          <w:p w14:paraId="553A4F38"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673" w:type="dxa"/>
            <w:vAlign w:val="bottom"/>
          </w:tcPr>
          <w:p w14:paraId="38FE0018" w14:textId="1333498E"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vAlign w:val="bottom"/>
          </w:tcPr>
          <w:p w14:paraId="03567004"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48" w:type="dxa"/>
            <w:vAlign w:val="bottom"/>
          </w:tcPr>
          <w:p w14:paraId="2613EE05" w14:textId="7C16D69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70" w:type="dxa"/>
            <w:vAlign w:val="bottom"/>
          </w:tcPr>
          <w:p w14:paraId="659F01DE"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58" w:type="dxa"/>
            <w:gridSpan w:val="2"/>
            <w:vAlign w:val="bottom"/>
          </w:tcPr>
          <w:p w14:paraId="20178980" w14:textId="2B576E22" w:rsidR="00987180" w:rsidRPr="00CD7617" w:rsidRDefault="00C110E5" w:rsidP="00CD7617">
            <w:pPr>
              <w:pStyle w:val="acctfourfigures"/>
              <w:tabs>
                <w:tab w:val="clear" w:pos="765"/>
                <w:tab w:val="decimal" w:pos="720"/>
              </w:tabs>
              <w:spacing w:line="240" w:lineRule="atLeast"/>
              <w:ind w:left="-108" w:right="-150"/>
              <w:rPr>
                <w:sz w:val="16"/>
                <w:szCs w:val="16"/>
              </w:rPr>
            </w:pPr>
            <w:r w:rsidRPr="00CD7617">
              <w:rPr>
                <w:sz w:val="16"/>
                <w:szCs w:val="16"/>
              </w:rPr>
              <w:t>(</w:t>
            </w:r>
            <w:r w:rsidR="00BB455F">
              <w:rPr>
                <w:sz w:val="16"/>
                <w:szCs w:val="16"/>
              </w:rPr>
              <w:t>15,611</w:t>
            </w:r>
            <w:r w:rsidRPr="00CD7617">
              <w:rPr>
                <w:sz w:val="16"/>
                <w:szCs w:val="16"/>
              </w:rPr>
              <w:t>)</w:t>
            </w:r>
          </w:p>
        </w:tc>
        <w:tc>
          <w:tcPr>
            <w:tcW w:w="236" w:type="dxa"/>
            <w:vAlign w:val="bottom"/>
          </w:tcPr>
          <w:p w14:paraId="4202C3E6"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31" w:type="dxa"/>
            <w:gridSpan w:val="2"/>
            <w:vAlign w:val="bottom"/>
          </w:tcPr>
          <w:p w14:paraId="7F222492" w14:textId="7861BCF4" w:rsidR="00987180" w:rsidRPr="00CD7617" w:rsidRDefault="005308DC" w:rsidP="00CD7617">
            <w:pPr>
              <w:pStyle w:val="acctfourfigures"/>
              <w:tabs>
                <w:tab w:val="clear" w:pos="765"/>
                <w:tab w:val="decimal" w:pos="720"/>
              </w:tabs>
              <w:spacing w:line="240" w:lineRule="atLeast"/>
              <w:ind w:left="-108" w:right="-150"/>
              <w:rPr>
                <w:sz w:val="16"/>
                <w:szCs w:val="16"/>
              </w:rPr>
            </w:pPr>
            <w:r w:rsidRPr="00CD7617">
              <w:rPr>
                <w:sz w:val="16"/>
                <w:szCs w:val="16"/>
              </w:rPr>
              <w:t>69,822</w:t>
            </w:r>
          </w:p>
        </w:tc>
      </w:tr>
      <w:tr w:rsidR="00B31819" w:rsidRPr="00716DB2" w14:paraId="253661D2" w14:textId="77777777" w:rsidTr="00B95432">
        <w:trPr>
          <w:trHeight w:val="20"/>
        </w:trPr>
        <w:tc>
          <w:tcPr>
            <w:tcW w:w="1329" w:type="dxa"/>
            <w:shd w:val="clear" w:color="auto" w:fill="auto"/>
            <w:vAlign w:val="bottom"/>
          </w:tcPr>
          <w:p w14:paraId="3FD7B5D3" w14:textId="276690BF" w:rsidR="00987180" w:rsidRPr="00CD7617" w:rsidRDefault="001D40D7" w:rsidP="00A46162">
            <w:pPr>
              <w:tabs>
                <w:tab w:val="clear" w:pos="227"/>
                <w:tab w:val="left" w:pos="340"/>
              </w:tabs>
              <w:spacing w:line="240" w:lineRule="auto"/>
              <w:ind w:left="160" w:right="-96" w:hanging="160"/>
              <w:rPr>
                <w:rFonts w:ascii="Times New Roman" w:hAnsi="Times New Roman" w:cs="Times New Roman"/>
                <w:spacing w:val="-4"/>
                <w:sz w:val="16"/>
                <w:szCs w:val="16"/>
              </w:rPr>
            </w:pPr>
            <w:r w:rsidRPr="00CD7617">
              <w:rPr>
                <w:rFonts w:ascii="Times New Roman" w:hAnsi="Times New Roman" w:cs="Times New Roman"/>
                <w:spacing w:val="-4"/>
                <w:sz w:val="16"/>
                <w:szCs w:val="16"/>
              </w:rPr>
              <w:t>Share of profit (loss) of asso</w:t>
            </w:r>
            <w:r w:rsidR="00EA4E18" w:rsidRPr="00CD7617">
              <w:rPr>
                <w:rFonts w:ascii="Times New Roman" w:hAnsi="Times New Roman" w:cs="Times New Roman"/>
                <w:spacing w:val="-4"/>
                <w:sz w:val="16"/>
                <w:szCs w:val="16"/>
              </w:rPr>
              <w:t>ciates accounted for using</w:t>
            </w:r>
            <w:r w:rsidR="00E741AA" w:rsidRPr="00CD7617">
              <w:rPr>
                <w:rFonts w:ascii="Times New Roman" w:hAnsi="Times New Roman" w:cs="Times New Roman"/>
                <w:spacing w:val="-4"/>
                <w:sz w:val="16"/>
                <w:szCs w:val="16"/>
              </w:rPr>
              <w:t xml:space="preserve"> equity method</w:t>
            </w:r>
          </w:p>
        </w:tc>
        <w:tc>
          <w:tcPr>
            <w:tcW w:w="711" w:type="dxa"/>
            <w:shd w:val="clear" w:color="auto" w:fill="auto"/>
            <w:vAlign w:val="bottom"/>
          </w:tcPr>
          <w:p w14:paraId="516724CF" w14:textId="1DBA3D88"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69" w:type="dxa"/>
            <w:shd w:val="clear" w:color="auto" w:fill="auto"/>
            <w:vAlign w:val="bottom"/>
          </w:tcPr>
          <w:p w14:paraId="7CFC0C23" w14:textId="77777777" w:rsidR="00987180" w:rsidRPr="00CD7617" w:rsidRDefault="00987180" w:rsidP="00D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337"/>
                <w:tab w:val="decimal" w:pos="765"/>
              </w:tabs>
              <w:spacing w:line="240" w:lineRule="auto"/>
              <w:ind w:left="-79" w:right="-79"/>
              <w:jc w:val="center"/>
              <w:rPr>
                <w:rFonts w:ascii="Times New Roman" w:hAnsi="Times New Roman" w:cs="Times New Roman"/>
                <w:sz w:val="16"/>
                <w:szCs w:val="16"/>
                <w:lang w:val="en-GB" w:bidi="ar-SA"/>
              </w:rPr>
            </w:pPr>
          </w:p>
        </w:tc>
        <w:tc>
          <w:tcPr>
            <w:tcW w:w="761" w:type="dxa"/>
            <w:shd w:val="clear" w:color="auto" w:fill="auto"/>
            <w:vAlign w:val="bottom"/>
          </w:tcPr>
          <w:p w14:paraId="6C6A8CFA" w14:textId="0DF22676" w:rsidR="00987180" w:rsidRPr="00CD7617" w:rsidRDefault="00987180" w:rsidP="00D6690E">
            <w:pPr>
              <w:pStyle w:val="acctfourfigures"/>
              <w:tabs>
                <w:tab w:val="decimal" w:pos="6"/>
                <w:tab w:val="decimal" w:pos="337"/>
                <w:tab w:val="decimal" w:pos="550"/>
              </w:tabs>
              <w:spacing w:line="240" w:lineRule="auto"/>
              <w:ind w:left="-79" w:right="-79"/>
              <w:jc w:val="center"/>
              <w:rPr>
                <w:sz w:val="16"/>
                <w:szCs w:val="16"/>
              </w:rPr>
            </w:pPr>
          </w:p>
        </w:tc>
        <w:tc>
          <w:tcPr>
            <w:tcW w:w="236" w:type="dxa"/>
            <w:shd w:val="clear" w:color="auto" w:fill="auto"/>
            <w:vAlign w:val="bottom"/>
          </w:tcPr>
          <w:p w14:paraId="4EAF532C"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08" w:type="dxa"/>
            <w:shd w:val="clear" w:color="auto" w:fill="auto"/>
            <w:vAlign w:val="bottom"/>
          </w:tcPr>
          <w:p w14:paraId="37169EAB" w14:textId="1F25F343" w:rsidR="00987180" w:rsidRPr="00CD7617" w:rsidRDefault="00987180" w:rsidP="00D6690E">
            <w:pPr>
              <w:pStyle w:val="acctfourfigures"/>
              <w:tabs>
                <w:tab w:val="decimal" w:pos="6"/>
                <w:tab w:val="decimal" w:pos="337"/>
                <w:tab w:val="decimal" w:pos="451"/>
              </w:tabs>
              <w:spacing w:line="240" w:lineRule="auto"/>
              <w:ind w:left="-79" w:right="-79"/>
              <w:jc w:val="center"/>
              <w:rPr>
                <w:sz w:val="16"/>
                <w:szCs w:val="16"/>
              </w:rPr>
            </w:pPr>
          </w:p>
        </w:tc>
        <w:tc>
          <w:tcPr>
            <w:tcW w:w="236" w:type="dxa"/>
            <w:shd w:val="clear" w:color="auto" w:fill="auto"/>
            <w:vAlign w:val="bottom"/>
          </w:tcPr>
          <w:p w14:paraId="79D1DE3C"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22" w:type="dxa"/>
            <w:shd w:val="clear" w:color="auto" w:fill="auto"/>
            <w:vAlign w:val="bottom"/>
          </w:tcPr>
          <w:p w14:paraId="03479504" w14:textId="446CDB4D" w:rsidR="00987180" w:rsidRPr="00CD7617" w:rsidRDefault="00987180" w:rsidP="00D6690E">
            <w:pPr>
              <w:pStyle w:val="acctfourfigures"/>
              <w:tabs>
                <w:tab w:val="decimal" w:pos="6"/>
                <w:tab w:val="decimal" w:pos="337"/>
                <w:tab w:val="decimal" w:pos="432"/>
              </w:tabs>
              <w:spacing w:line="240" w:lineRule="auto"/>
              <w:ind w:left="-79" w:right="-79"/>
              <w:jc w:val="center"/>
              <w:rPr>
                <w:sz w:val="16"/>
                <w:szCs w:val="16"/>
              </w:rPr>
            </w:pPr>
          </w:p>
        </w:tc>
        <w:tc>
          <w:tcPr>
            <w:tcW w:w="236" w:type="dxa"/>
            <w:shd w:val="clear" w:color="auto" w:fill="auto"/>
            <w:vAlign w:val="bottom"/>
          </w:tcPr>
          <w:p w14:paraId="6C2C7F9C"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0228769E" w14:textId="50B17F48"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655B4803"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79E69945" w14:textId="36F784E1"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1E92D86A"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55" w:type="dxa"/>
            <w:shd w:val="clear" w:color="auto" w:fill="auto"/>
            <w:vAlign w:val="bottom"/>
          </w:tcPr>
          <w:p w14:paraId="0285272A" w14:textId="4E1FD9E8" w:rsidR="00987180" w:rsidRPr="00CD7617" w:rsidRDefault="00987180" w:rsidP="00D6690E">
            <w:pPr>
              <w:pStyle w:val="acctfourfigures"/>
              <w:tabs>
                <w:tab w:val="decimal" w:pos="6"/>
                <w:tab w:val="decimal" w:pos="337"/>
                <w:tab w:val="decimal" w:pos="683"/>
              </w:tabs>
              <w:spacing w:line="240" w:lineRule="auto"/>
              <w:ind w:left="-79" w:right="-79"/>
              <w:jc w:val="center"/>
              <w:rPr>
                <w:sz w:val="16"/>
                <w:szCs w:val="16"/>
              </w:rPr>
            </w:pPr>
          </w:p>
        </w:tc>
        <w:tc>
          <w:tcPr>
            <w:tcW w:w="236" w:type="dxa"/>
            <w:shd w:val="clear" w:color="auto" w:fill="auto"/>
            <w:vAlign w:val="bottom"/>
          </w:tcPr>
          <w:p w14:paraId="493C22C4"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11" w:type="dxa"/>
            <w:gridSpan w:val="2"/>
            <w:shd w:val="clear" w:color="auto" w:fill="auto"/>
            <w:vAlign w:val="bottom"/>
          </w:tcPr>
          <w:p w14:paraId="230E8F00" w14:textId="60DE6043" w:rsidR="00987180" w:rsidRPr="00CD7617" w:rsidRDefault="00987180" w:rsidP="00D6690E">
            <w:pPr>
              <w:pStyle w:val="acctfourfigures"/>
              <w:tabs>
                <w:tab w:val="decimal" w:pos="6"/>
                <w:tab w:val="decimal" w:pos="337"/>
                <w:tab w:val="decimal" w:pos="710"/>
              </w:tabs>
              <w:spacing w:line="240" w:lineRule="auto"/>
              <w:ind w:left="-79" w:right="-79"/>
              <w:jc w:val="center"/>
              <w:rPr>
                <w:sz w:val="16"/>
                <w:szCs w:val="16"/>
              </w:rPr>
            </w:pPr>
          </w:p>
        </w:tc>
        <w:tc>
          <w:tcPr>
            <w:tcW w:w="236" w:type="dxa"/>
            <w:gridSpan w:val="2"/>
            <w:shd w:val="clear" w:color="auto" w:fill="auto"/>
            <w:vAlign w:val="bottom"/>
          </w:tcPr>
          <w:p w14:paraId="0090BCA9"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46" w:type="dxa"/>
            <w:shd w:val="clear" w:color="auto" w:fill="auto"/>
            <w:vAlign w:val="bottom"/>
          </w:tcPr>
          <w:p w14:paraId="4BA241B6" w14:textId="29DB65D5" w:rsidR="00987180" w:rsidRPr="00CD7617" w:rsidRDefault="00987180" w:rsidP="00D6690E">
            <w:pPr>
              <w:pStyle w:val="acctfourfigures"/>
              <w:tabs>
                <w:tab w:val="decimal" w:pos="6"/>
                <w:tab w:val="decimal" w:pos="337"/>
                <w:tab w:val="decimal" w:pos="547"/>
              </w:tabs>
              <w:spacing w:line="240" w:lineRule="auto"/>
              <w:ind w:left="-79" w:right="-79"/>
              <w:jc w:val="center"/>
              <w:rPr>
                <w:sz w:val="16"/>
                <w:szCs w:val="16"/>
                <w:lang w:bidi="th-TH"/>
              </w:rPr>
            </w:pPr>
          </w:p>
        </w:tc>
        <w:tc>
          <w:tcPr>
            <w:tcW w:w="236" w:type="dxa"/>
            <w:shd w:val="clear" w:color="auto" w:fill="auto"/>
            <w:vAlign w:val="bottom"/>
          </w:tcPr>
          <w:p w14:paraId="2ABFC44D"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814" w:type="dxa"/>
            <w:gridSpan w:val="2"/>
            <w:shd w:val="clear" w:color="auto" w:fill="auto"/>
            <w:vAlign w:val="bottom"/>
          </w:tcPr>
          <w:p w14:paraId="19DA9378" w14:textId="189F1453" w:rsidR="00987180" w:rsidRPr="00CD7617" w:rsidRDefault="00987180" w:rsidP="00D6690E">
            <w:pPr>
              <w:pStyle w:val="acctfourfigures"/>
              <w:tabs>
                <w:tab w:val="decimal" w:pos="6"/>
                <w:tab w:val="decimal" w:pos="337"/>
                <w:tab w:val="decimal" w:pos="610"/>
              </w:tabs>
              <w:spacing w:line="240" w:lineRule="auto"/>
              <w:ind w:left="-79" w:right="-79"/>
              <w:jc w:val="center"/>
              <w:rPr>
                <w:sz w:val="16"/>
                <w:szCs w:val="16"/>
                <w:lang w:bidi="th-TH"/>
              </w:rPr>
            </w:pPr>
          </w:p>
        </w:tc>
        <w:tc>
          <w:tcPr>
            <w:tcW w:w="239" w:type="dxa"/>
            <w:gridSpan w:val="2"/>
            <w:vAlign w:val="bottom"/>
          </w:tcPr>
          <w:p w14:paraId="71581FBC"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673" w:type="dxa"/>
            <w:vAlign w:val="bottom"/>
          </w:tcPr>
          <w:p w14:paraId="5CC65187" w14:textId="5D762610"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36" w:type="dxa"/>
            <w:vAlign w:val="bottom"/>
          </w:tcPr>
          <w:p w14:paraId="3F3286FA"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748" w:type="dxa"/>
            <w:vAlign w:val="bottom"/>
          </w:tcPr>
          <w:p w14:paraId="107103FC" w14:textId="211C8063"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270" w:type="dxa"/>
            <w:vAlign w:val="bottom"/>
          </w:tcPr>
          <w:p w14:paraId="5AB281E2"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58" w:type="dxa"/>
            <w:gridSpan w:val="2"/>
            <w:tcBorders>
              <w:bottom w:val="single" w:sz="4" w:space="0" w:color="auto"/>
            </w:tcBorders>
            <w:vAlign w:val="bottom"/>
          </w:tcPr>
          <w:p w14:paraId="0D2DA2CE" w14:textId="3D1DF6AD" w:rsidR="00987180" w:rsidRPr="00CD7617" w:rsidRDefault="00BB455F" w:rsidP="001A1E13">
            <w:pPr>
              <w:pStyle w:val="acctfourfigures"/>
              <w:tabs>
                <w:tab w:val="clear" w:pos="765"/>
                <w:tab w:val="decimal" w:pos="720"/>
              </w:tabs>
              <w:spacing w:line="240" w:lineRule="atLeast"/>
              <w:ind w:left="-108" w:right="-150"/>
              <w:rPr>
                <w:sz w:val="16"/>
                <w:szCs w:val="16"/>
              </w:rPr>
            </w:pPr>
            <w:r>
              <w:rPr>
                <w:rFonts w:cs="Angsana New"/>
                <w:sz w:val="16"/>
                <w:lang w:val="en-US" w:bidi="th-TH"/>
              </w:rPr>
              <w:t>(</w:t>
            </w:r>
            <w:r w:rsidR="001D35F5">
              <w:rPr>
                <w:rFonts w:cs="Angsana New"/>
                <w:sz w:val="16"/>
                <w:lang w:val="en-US" w:bidi="th-TH"/>
              </w:rPr>
              <w:t>4,146</w:t>
            </w:r>
            <w:r>
              <w:rPr>
                <w:rFonts w:cs="Angsana New"/>
                <w:sz w:val="16"/>
                <w:lang w:val="en-US" w:bidi="th-TH"/>
              </w:rPr>
              <w:t>)</w:t>
            </w:r>
          </w:p>
        </w:tc>
        <w:tc>
          <w:tcPr>
            <w:tcW w:w="236" w:type="dxa"/>
            <w:vAlign w:val="bottom"/>
          </w:tcPr>
          <w:p w14:paraId="2ACB7B4D" w14:textId="77777777" w:rsidR="00987180" w:rsidRPr="00CD7617" w:rsidRDefault="00987180" w:rsidP="00D6690E">
            <w:pPr>
              <w:pStyle w:val="acctfourfigures"/>
              <w:tabs>
                <w:tab w:val="decimal" w:pos="6"/>
                <w:tab w:val="decimal" w:pos="337"/>
              </w:tabs>
              <w:spacing w:line="240" w:lineRule="auto"/>
              <w:ind w:left="-79" w:right="-79"/>
              <w:jc w:val="center"/>
              <w:rPr>
                <w:sz w:val="16"/>
                <w:szCs w:val="16"/>
              </w:rPr>
            </w:pPr>
          </w:p>
        </w:tc>
        <w:tc>
          <w:tcPr>
            <w:tcW w:w="931" w:type="dxa"/>
            <w:gridSpan w:val="2"/>
            <w:tcBorders>
              <w:bottom w:val="single" w:sz="4" w:space="0" w:color="auto"/>
            </w:tcBorders>
            <w:vAlign w:val="bottom"/>
          </w:tcPr>
          <w:p w14:paraId="5B45F0DE" w14:textId="60775214" w:rsidR="00987180" w:rsidRPr="00CD7617" w:rsidRDefault="00A70334" w:rsidP="00CD7617">
            <w:pPr>
              <w:pStyle w:val="acctfourfigures"/>
              <w:tabs>
                <w:tab w:val="clear" w:pos="765"/>
                <w:tab w:val="decimal" w:pos="720"/>
              </w:tabs>
              <w:spacing w:line="240" w:lineRule="atLeast"/>
              <w:ind w:left="-108" w:right="-150"/>
              <w:rPr>
                <w:sz w:val="16"/>
                <w:szCs w:val="16"/>
              </w:rPr>
            </w:pPr>
            <w:r w:rsidRPr="00CD7617">
              <w:rPr>
                <w:sz w:val="16"/>
                <w:szCs w:val="16"/>
              </w:rPr>
              <w:t>(</w:t>
            </w:r>
            <w:r w:rsidR="0009281B">
              <w:rPr>
                <w:sz w:val="16"/>
                <w:szCs w:val="16"/>
              </w:rPr>
              <w:t>5,233</w:t>
            </w:r>
            <w:r w:rsidRPr="00CD7617">
              <w:rPr>
                <w:sz w:val="16"/>
                <w:szCs w:val="16"/>
              </w:rPr>
              <w:t>)</w:t>
            </w:r>
          </w:p>
        </w:tc>
      </w:tr>
      <w:tr w:rsidR="00C1421E" w:rsidRPr="00716DB2" w14:paraId="25654A8C" w14:textId="77777777" w:rsidTr="00B95432">
        <w:trPr>
          <w:trHeight w:val="450"/>
        </w:trPr>
        <w:tc>
          <w:tcPr>
            <w:tcW w:w="1329" w:type="dxa"/>
            <w:shd w:val="clear" w:color="auto" w:fill="auto"/>
            <w:vAlign w:val="bottom"/>
          </w:tcPr>
          <w:p w14:paraId="550B4218" w14:textId="53ADE523" w:rsidR="00C1421E" w:rsidRPr="00CD7617" w:rsidRDefault="00C1421E" w:rsidP="00C1421E">
            <w:pPr>
              <w:tabs>
                <w:tab w:val="clear" w:pos="227"/>
                <w:tab w:val="left" w:pos="340"/>
              </w:tabs>
              <w:spacing w:line="240" w:lineRule="auto"/>
              <w:ind w:left="160" w:right="-96" w:hanging="160"/>
              <w:rPr>
                <w:rFonts w:ascii="Times New Roman" w:hAnsi="Times New Roman" w:cs="Times New Roman"/>
                <w:spacing w:val="-4"/>
                <w:sz w:val="16"/>
                <w:szCs w:val="16"/>
              </w:rPr>
            </w:pPr>
            <w:r w:rsidRPr="00CD7617">
              <w:rPr>
                <w:rFonts w:ascii="Times New Roman" w:hAnsi="Times New Roman" w:cs="Times New Roman"/>
                <w:spacing w:val="-4"/>
                <w:sz w:val="16"/>
                <w:szCs w:val="16"/>
              </w:rPr>
              <w:t>Total profit (loss) before income tax expense</w:t>
            </w:r>
          </w:p>
        </w:tc>
        <w:tc>
          <w:tcPr>
            <w:tcW w:w="711" w:type="dxa"/>
            <w:shd w:val="clear" w:color="auto" w:fill="auto"/>
            <w:vAlign w:val="bottom"/>
          </w:tcPr>
          <w:p w14:paraId="2BF37C4B" w14:textId="32F3EC94"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269" w:type="dxa"/>
            <w:shd w:val="clear" w:color="auto" w:fill="auto"/>
            <w:vAlign w:val="bottom"/>
          </w:tcPr>
          <w:p w14:paraId="36F42077" w14:textId="77777777" w:rsidR="00C1421E" w:rsidRPr="00C1421E" w:rsidRDefault="00C1421E" w:rsidP="00C14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
                <w:tab w:val="decimal" w:pos="337"/>
                <w:tab w:val="decimal" w:pos="765"/>
              </w:tabs>
              <w:spacing w:line="240" w:lineRule="auto"/>
              <w:ind w:left="-79" w:right="-79"/>
              <w:jc w:val="center"/>
              <w:rPr>
                <w:rFonts w:ascii="Times New Roman" w:hAnsi="Times New Roman" w:cs="Times New Roman"/>
                <w:sz w:val="16"/>
                <w:szCs w:val="16"/>
                <w:lang w:val="en-GB" w:bidi="ar-SA"/>
              </w:rPr>
            </w:pPr>
          </w:p>
        </w:tc>
        <w:tc>
          <w:tcPr>
            <w:tcW w:w="761" w:type="dxa"/>
            <w:shd w:val="clear" w:color="auto" w:fill="auto"/>
            <w:vAlign w:val="bottom"/>
          </w:tcPr>
          <w:p w14:paraId="4E8E3931" w14:textId="7F7E7FA5" w:rsidR="00C1421E" w:rsidRPr="00C1421E" w:rsidRDefault="00C1421E" w:rsidP="00C1421E">
            <w:pPr>
              <w:pStyle w:val="acctfourfigures"/>
              <w:tabs>
                <w:tab w:val="decimal" w:pos="6"/>
                <w:tab w:val="decimal" w:pos="337"/>
                <w:tab w:val="decimal" w:pos="550"/>
              </w:tabs>
              <w:spacing w:line="240" w:lineRule="auto"/>
              <w:ind w:left="-79" w:right="-79"/>
              <w:jc w:val="center"/>
              <w:rPr>
                <w:sz w:val="16"/>
                <w:szCs w:val="16"/>
              </w:rPr>
            </w:pPr>
          </w:p>
        </w:tc>
        <w:tc>
          <w:tcPr>
            <w:tcW w:w="236" w:type="dxa"/>
            <w:shd w:val="clear" w:color="auto" w:fill="auto"/>
            <w:vAlign w:val="bottom"/>
          </w:tcPr>
          <w:p w14:paraId="4134DCF9"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708" w:type="dxa"/>
            <w:shd w:val="clear" w:color="auto" w:fill="auto"/>
            <w:vAlign w:val="bottom"/>
          </w:tcPr>
          <w:p w14:paraId="240E23EF" w14:textId="5971D829" w:rsidR="00C1421E" w:rsidRPr="00C1421E" w:rsidRDefault="00C1421E" w:rsidP="00C1421E">
            <w:pPr>
              <w:pStyle w:val="acctfourfigures"/>
              <w:tabs>
                <w:tab w:val="decimal" w:pos="6"/>
                <w:tab w:val="decimal" w:pos="337"/>
                <w:tab w:val="decimal" w:pos="451"/>
              </w:tabs>
              <w:spacing w:line="240" w:lineRule="auto"/>
              <w:ind w:left="-79" w:right="-79"/>
              <w:jc w:val="center"/>
              <w:rPr>
                <w:sz w:val="16"/>
                <w:szCs w:val="16"/>
              </w:rPr>
            </w:pPr>
          </w:p>
        </w:tc>
        <w:tc>
          <w:tcPr>
            <w:tcW w:w="236" w:type="dxa"/>
            <w:shd w:val="clear" w:color="auto" w:fill="auto"/>
            <w:vAlign w:val="bottom"/>
          </w:tcPr>
          <w:p w14:paraId="4D855BBE"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722" w:type="dxa"/>
            <w:shd w:val="clear" w:color="auto" w:fill="auto"/>
            <w:vAlign w:val="bottom"/>
          </w:tcPr>
          <w:p w14:paraId="101D72A6" w14:textId="53A0C351" w:rsidR="00C1421E" w:rsidRPr="00C1421E" w:rsidRDefault="00C1421E" w:rsidP="00C1421E">
            <w:pPr>
              <w:pStyle w:val="acctfourfigures"/>
              <w:tabs>
                <w:tab w:val="decimal" w:pos="6"/>
                <w:tab w:val="decimal" w:pos="337"/>
                <w:tab w:val="decimal" w:pos="432"/>
              </w:tabs>
              <w:spacing w:line="240" w:lineRule="auto"/>
              <w:ind w:left="-79" w:right="-79"/>
              <w:jc w:val="center"/>
              <w:rPr>
                <w:sz w:val="16"/>
                <w:szCs w:val="16"/>
              </w:rPr>
            </w:pPr>
          </w:p>
        </w:tc>
        <w:tc>
          <w:tcPr>
            <w:tcW w:w="236" w:type="dxa"/>
            <w:shd w:val="clear" w:color="auto" w:fill="auto"/>
            <w:vAlign w:val="bottom"/>
          </w:tcPr>
          <w:p w14:paraId="54C40FFD"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00A633E8" w14:textId="6F63682F"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0321FA57"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810" w:type="dxa"/>
            <w:shd w:val="clear" w:color="auto" w:fill="auto"/>
            <w:vAlign w:val="bottom"/>
          </w:tcPr>
          <w:p w14:paraId="498D91C8" w14:textId="1DE82F18"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236" w:type="dxa"/>
            <w:shd w:val="clear" w:color="auto" w:fill="auto"/>
            <w:vAlign w:val="bottom"/>
          </w:tcPr>
          <w:p w14:paraId="571E7125"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855" w:type="dxa"/>
            <w:shd w:val="clear" w:color="auto" w:fill="auto"/>
            <w:vAlign w:val="bottom"/>
          </w:tcPr>
          <w:p w14:paraId="45E76E9C" w14:textId="36455C06" w:rsidR="00C1421E" w:rsidRPr="00C1421E" w:rsidRDefault="00C1421E" w:rsidP="00C1421E">
            <w:pPr>
              <w:pStyle w:val="acctfourfigures"/>
              <w:tabs>
                <w:tab w:val="decimal" w:pos="6"/>
                <w:tab w:val="decimal" w:pos="337"/>
                <w:tab w:val="decimal" w:pos="683"/>
              </w:tabs>
              <w:spacing w:line="240" w:lineRule="auto"/>
              <w:ind w:left="-79" w:right="-79"/>
              <w:jc w:val="center"/>
              <w:rPr>
                <w:sz w:val="16"/>
                <w:szCs w:val="16"/>
              </w:rPr>
            </w:pPr>
          </w:p>
        </w:tc>
        <w:tc>
          <w:tcPr>
            <w:tcW w:w="236" w:type="dxa"/>
            <w:shd w:val="clear" w:color="auto" w:fill="auto"/>
            <w:vAlign w:val="bottom"/>
          </w:tcPr>
          <w:p w14:paraId="5A8B2C2A"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911" w:type="dxa"/>
            <w:gridSpan w:val="2"/>
            <w:shd w:val="clear" w:color="auto" w:fill="auto"/>
            <w:vAlign w:val="bottom"/>
          </w:tcPr>
          <w:p w14:paraId="282A2AC4" w14:textId="18595602" w:rsidR="00C1421E" w:rsidRPr="00C1421E" w:rsidRDefault="00C1421E" w:rsidP="00C1421E">
            <w:pPr>
              <w:pStyle w:val="acctfourfigures"/>
              <w:tabs>
                <w:tab w:val="decimal" w:pos="6"/>
                <w:tab w:val="decimal" w:pos="337"/>
                <w:tab w:val="decimal" w:pos="710"/>
              </w:tabs>
              <w:spacing w:line="240" w:lineRule="auto"/>
              <w:ind w:left="-79" w:right="-79"/>
              <w:jc w:val="center"/>
              <w:rPr>
                <w:sz w:val="16"/>
                <w:szCs w:val="16"/>
              </w:rPr>
            </w:pPr>
          </w:p>
        </w:tc>
        <w:tc>
          <w:tcPr>
            <w:tcW w:w="236" w:type="dxa"/>
            <w:gridSpan w:val="2"/>
            <w:shd w:val="clear" w:color="auto" w:fill="auto"/>
            <w:vAlign w:val="bottom"/>
          </w:tcPr>
          <w:p w14:paraId="74B75D11"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746" w:type="dxa"/>
            <w:shd w:val="clear" w:color="auto" w:fill="auto"/>
            <w:vAlign w:val="bottom"/>
          </w:tcPr>
          <w:p w14:paraId="397A5A66" w14:textId="545D3F7C" w:rsidR="00C1421E" w:rsidRPr="00C1421E" w:rsidRDefault="00C1421E" w:rsidP="00C1421E">
            <w:pPr>
              <w:pStyle w:val="acctfourfigures"/>
              <w:tabs>
                <w:tab w:val="decimal" w:pos="6"/>
                <w:tab w:val="decimal" w:pos="337"/>
                <w:tab w:val="decimal" w:pos="547"/>
              </w:tabs>
              <w:spacing w:line="240" w:lineRule="auto"/>
              <w:ind w:left="-79" w:right="-79"/>
              <w:jc w:val="center"/>
              <w:rPr>
                <w:sz w:val="16"/>
                <w:szCs w:val="16"/>
              </w:rPr>
            </w:pPr>
          </w:p>
        </w:tc>
        <w:tc>
          <w:tcPr>
            <w:tcW w:w="236" w:type="dxa"/>
            <w:shd w:val="clear" w:color="auto" w:fill="auto"/>
            <w:vAlign w:val="bottom"/>
          </w:tcPr>
          <w:p w14:paraId="25EAD366"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814" w:type="dxa"/>
            <w:gridSpan w:val="2"/>
            <w:shd w:val="clear" w:color="auto" w:fill="auto"/>
            <w:vAlign w:val="bottom"/>
          </w:tcPr>
          <w:p w14:paraId="3CBCA973" w14:textId="1D941102" w:rsidR="00C1421E" w:rsidRPr="00C1421E" w:rsidRDefault="00C1421E" w:rsidP="00C1421E">
            <w:pPr>
              <w:pStyle w:val="acctfourfigures"/>
              <w:tabs>
                <w:tab w:val="decimal" w:pos="6"/>
                <w:tab w:val="decimal" w:pos="337"/>
                <w:tab w:val="decimal" w:pos="610"/>
              </w:tabs>
              <w:spacing w:line="240" w:lineRule="auto"/>
              <w:ind w:left="-79" w:right="-79"/>
              <w:jc w:val="center"/>
              <w:rPr>
                <w:sz w:val="16"/>
                <w:szCs w:val="16"/>
              </w:rPr>
            </w:pPr>
          </w:p>
        </w:tc>
        <w:tc>
          <w:tcPr>
            <w:tcW w:w="239" w:type="dxa"/>
            <w:gridSpan w:val="2"/>
            <w:vAlign w:val="bottom"/>
          </w:tcPr>
          <w:p w14:paraId="2CBD7FDD"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673" w:type="dxa"/>
            <w:vAlign w:val="bottom"/>
          </w:tcPr>
          <w:p w14:paraId="7CDF0804" w14:textId="3CC646BA" w:rsidR="00C1421E" w:rsidRPr="00CD7617" w:rsidRDefault="00C1421E" w:rsidP="00C1421E">
            <w:pPr>
              <w:pStyle w:val="acctfourfigures"/>
              <w:tabs>
                <w:tab w:val="decimal" w:pos="6"/>
                <w:tab w:val="decimal" w:pos="337"/>
                <w:tab w:val="decimal" w:pos="471"/>
              </w:tabs>
              <w:spacing w:line="240" w:lineRule="auto"/>
              <w:ind w:left="-79" w:right="-79"/>
              <w:jc w:val="center"/>
              <w:rPr>
                <w:sz w:val="16"/>
                <w:szCs w:val="16"/>
              </w:rPr>
            </w:pPr>
          </w:p>
        </w:tc>
        <w:tc>
          <w:tcPr>
            <w:tcW w:w="236" w:type="dxa"/>
            <w:vAlign w:val="bottom"/>
          </w:tcPr>
          <w:p w14:paraId="13436D47" w14:textId="77777777" w:rsidR="00C1421E" w:rsidRPr="00C1421E" w:rsidRDefault="00C1421E" w:rsidP="00C1421E">
            <w:pPr>
              <w:pStyle w:val="acctfourfigures"/>
              <w:tabs>
                <w:tab w:val="decimal" w:pos="6"/>
                <w:tab w:val="decimal" w:pos="337"/>
              </w:tabs>
              <w:spacing w:line="240" w:lineRule="auto"/>
              <w:ind w:left="-79" w:right="-79"/>
              <w:jc w:val="center"/>
              <w:rPr>
                <w:sz w:val="16"/>
                <w:szCs w:val="16"/>
              </w:rPr>
            </w:pPr>
          </w:p>
        </w:tc>
        <w:tc>
          <w:tcPr>
            <w:tcW w:w="748" w:type="dxa"/>
            <w:vAlign w:val="bottom"/>
          </w:tcPr>
          <w:p w14:paraId="1CC3FEF5" w14:textId="0CD75AE2" w:rsidR="00C1421E" w:rsidRPr="00CD7617" w:rsidRDefault="00C1421E" w:rsidP="00C1421E">
            <w:pPr>
              <w:pStyle w:val="acctfourfigures"/>
              <w:tabs>
                <w:tab w:val="decimal" w:pos="6"/>
                <w:tab w:val="decimal" w:pos="337"/>
              </w:tabs>
              <w:spacing w:line="240" w:lineRule="auto"/>
              <w:ind w:left="-79" w:right="-79"/>
              <w:jc w:val="center"/>
              <w:rPr>
                <w:sz w:val="16"/>
                <w:szCs w:val="16"/>
              </w:rPr>
            </w:pPr>
          </w:p>
        </w:tc>
        <w:tc>
          <w:tcPr>
            <w:tcW w:w="270" w:type="dxa"/>
            <w:vAlign w:val="bottom"/>
          </w:tcPr>
          <w:p w14:paraId="2618BF64" w14:textId="77777777" w:rsidR="00C1421E" w:rsidRPr="00CD7617" w:rsidRDefault="00C1421E" w:rsidP="00C1421E">
            <w:pPr>
              <w:pStyle w:val="acctfourfigures"/>
              <w:tabs>
                <w:tab w:val="clear" w:pos="765"/>
              </w:tabs>
              <w:spacing w:line="240" w:lineRule="atLeast"/>
              <w:ind w:left="-108" w:right="-150"/>
              <w:rPr>
                <w:spacing w:val="-4"/>
                <w:sz w:val="16"/>
                <w:szCs w:val="16"/>
              </w:rPr>
            </w:pPr>
          </w:p>
        </w:tc>
        <w:tc>
          <w:tcPr>
            <w:tcW w:w="958" w:type="dxa"/>
            <w:gridSpan w:val="2"/>
            <w:tcBorders>
              <w:top w:val="single" w:sz="4" w:space="0" w:color="auto"/>
              <w:bottom w:val="double" w:sz="4" w:space="0" w:color="auto"/>
            </w:tcBorders>
            <w:vAlign w:val="bottom"/>
          </w:tcPr>
          <w:p w14:paraId="1E73369F" w14:textId="2917F4C2" w:rsidR="00C1421E" w:rsidRPr="00CD7617" w:rsidRDefault="00C1421E" w:rsidP="00C1421E">
            <w:pPr>
              <w:pStyle w:val="acctfourfigures"/>
              <w:tabs>
                <w:tab w:val="clear" w:pos="765"/>
                <w:tab w:val="decimal" w:pos="720"/>
              </w:tabs>
              <w:spacing w:line="240" w:lineRule="atLeast"/>
              <w:ind w:left="-108" w:right="-150"/>
              <w:rPr>
                <w:sz w:val="16"/>
                <w:szCs w:val="16"/>
              </w:rPr>
            </w:pPr>
            <w:r>
              <w:rPr>
                <w:sz w:val="16"/>
                <w:szCs w:val="16"/>
              </w:rPr>
              <w:t>206,393</w:t>
            </w:r>
          </w:p>
        </w:tc>
        <w:tc>
          <w:tcPr>
            <w:tcW w:w="236" w:type="dxa"/>
            <w:vAlign w:val="bottom"/>
          </w:tcPr>
          <w:p w14:paraId="45033CB1" w14:textId="0FD0AEA5" w:rsidR="00C1421E" w:rsidRPr="002A308C" w:rsidRDefault="00C1421E" w:rsidP="00C1421E">
            <w:pPr>
              <w:pStyle w:val="acctfourfigures"/>
              <w:tabs>
                <w:tab w:val="clear" w:pos="765"/>
              </w:tabs>
              <w:spacing w:line="240" w:lineRule="atLeast"/>
              <w:ind w:left="-108" w:right="-150"/>
              <w:rPr>
                <w:spacing w:val="-4"/>
                <w:sz w:val="18"/>
                <w:szCs w:val="18"/>
              </w:rPr>
            </w:pPr>
          </w:p>
        </w:tc>
        <w:tc>
          <w:tcPr>
            <w:tcW w:w="931" w:type="dxa"/>
            <w:gridSpan w:val="2"/>
            <w:tcBorders>
              <w:top w:val="single" w:sz="4" w:space="0" w:color="auto"/>
              <w:bottom w:val="double" w:sz="4" w:space="0" w:color="auto"/>
            </w:tcBorders>
            <w:vAlign w:val="bottom"/>
          </w:tcPr>
          <w:p w14:paraId="283C1E5B" w14:textId="043B0363" w:rsidR="00C1421E" w:rsidRPr="00CD7617" w:rsidRDefault="00C1421E" w:rsidP="00C1421E">
            <w:pPr>
              <w:pStyle w:val="acctfourfigures"/>
              <w:tabs>
                <w:tab w:val="clear" w:pos="765"/>
                <w:tab w:val="decimal" w:pos="720"/>
              </w:tabs>
              <w:spacing w:line="240" w:lineRule="atLeast"/>
              <w:ind w:left="-108" w:right="-150"/>
              <w:rPr>
                <w:sz w:val="16"/>
                <w:szCs w:val="16"/>
              </w:rPr>
            </w:pPr>
            <w:r w:rsidRPr="00CD7617">
              <w:rPr>
                <w:sz w:val="16"/>
                <w:szCs w:val="16"/>
              </w:rPr>
              <w:t>327,125</w:t>
            </w:r>
          </w:p>
        </w:tc>
      </w:tr>
    </w:tbl>
    <w:p w14:paraId="08FD8FD0" w14:textId="77777777" w:rsidR="000A3B46" w:rsidRPr="00716DB2"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FF0000"/>
          <w:sz w:val="22"/>
          <w:szCs w:val="22"/>
        </w:rPr>
        <w:sectPr w:rsidR="000A3B46" w:rsidRPr="00716DB2" w:rsidSect="000A3B46">
          <w:pgSz w:w="16834" w:h="11909" w:orient="landscape" w:code="9"/>
          <w:pgMar w:top="1152" w:right="691" w:bottom="1152" w:left="1260" w:header="720" w:footer="720" w:gutter="0"/>
          <w:cols w:space="720"/>
          <w:docGrid w:linePitch="245"/>
        </w:sectPr>
      </w:pPr>
    </w:p>
    <w:p w14:paraId="268D03A6" w14:textId="09A95D1E" w:rsidR="00BA6B52" w:rsidRPr="00716DB2" w:rsidRDefault="00BA6B52" w:rsidP="00324B2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2"/>
        </w:rPr>
      </w:pPr>
      <w:r w:rsidRPr="41B0B1B4">
        <w:rPr>
          <w:rFonts w:ascii="Times New Roman" w:hAnsi="Times New Roman" w:cs="Times New Roman"/>
          <w:b/>
          <w:bCs/>
          <w:sz w:val="24"/>
          <w:szCs w:val="24"/>
        </w:rPr>
        <w:lastRenderedPageBreak/>
        <w:t>Employee benefit expenses</w:t>
      </w:r>
    </w:p>
    <w:p w14:paraId="128C0214" w14:textId="20386926"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810"/>
        <w:gridCol w:w="1080"/>
        <w:gridCol w:w="180"/>
        <w:gridCol w:w="1080"/>
        <w:gridCol w:w="181"/>
        <w:gridCol w:w="1079"/>
        <w:gridCol w:w="180"/>
        <w:gridCol w:w="1080"/>
      </w:tblGrid>
      <w:tr w:rsidR="00BA6B52" w:rsidRPr="00716DB2" w14:paraId="35DA95F1" w14:textId="77777777" w:rsidTr="00346E67">
        <w:trPr>
          <w:cantSplit/>
          <w:tblHeader/>
        </w:trPr>
        <w:tc>
          <w:tcPr>
            <w:tcW w:w="3420" w:type="dxa"/>
          </w:tcPr>
          <w:p w14:paraId="2ABD261B"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356B9D78" w14:textId="77777777" w:rsidR="00BA6B52" w:rsidRPr="00716DB2" w:rsidRDefault="00BA6B52" w:rsidP="00836BFE">
            <w:pPr>
              <w:pStyle w:val="acctmergecolhdg"/>
              <w:spacing w:line="240" w:lineRule="auto"/>
              <w:rPr>
                <w:szCs w:val="22"/>
              </w:rPr>
            </w:pPr>
          </w:p>
        </w:tc>
        <w:tc>
          <w:tcPr>
            <w:tcW w:w="2340" w:type="dxa"/>
            <w:gridSpan w:val="3"/>
          </w:tcPr>
          <w:p w14:paraId="7C84DF41" w14:textId="77777777" w:rsidR="00BA6B52" w:rsidRPr="00716DB2" w:rsidRDefault="00BA6B52" w:rsidP="00836BFE">
            <w:pPr>
              <w:pStyle w:val="acctmergecolhdg"/>
              <w:spacing w:line="240" w:lineRule="auto"/>
              <w:rPr>
                <w:szCs w:val="22"/>
              </w:rPr>
            </w:pPr>
            <w:r w:rsidRPr="00716DB2">
              <w:rPr>
                <w:szCs w:val="22"/>
              </w:rPr>
              <w:t xml:space="preserve">Consolidated </w:t>
            </w:r>
          </w:p>
          <w:p w14:paraId="1075B894" w14:textId="14A470EE" w:rsidR="00BA6B52" w:rsidRPr="00716DB2" w:rsidRDefault="00BA6B52" w:rsidP="00836BFE">
            <w:pPr>
              <w:pStyle w:val="acctmergecolhdg"/>
              <w:spacing w:line="240" w:lineRule="auto"/>
              <w:ind w:left="-75" w:right="-77"/>
              <w:rPr>
                <w:szCs w:val="22"/>
              </w:rPr>
            </w:pPr>
            <w:r w:rsidRPr="00716DB2">
              <w:rPr>
                <w:szCs w:val="22"/>
              </w:rPr>
              <w:t>financial statements</w:t>
            </w:r>
          </w:p>
        </w:tc>
        <w:tc>
          <w:tcPr>
            <w:tcW w:w="181" w:type="dxa"/>
          </w:tcPr>
          <w:p w14:paraId="0F36B1E7" w14:textId="77777777" w:rsidR="00BA6B52" w:rsidRPr="00716DB2" w:rsidRDefault="00BA6B52" w:rsidP="00836BFE">
            <w:pPr>
              <w:pStyle w:val="acctmergecolhdg"/>
              <w:spacing w:line="240" w:lineRule="auto"/>
              <w:rPr>
                <w:szCs w:val="22"/>
              </w:rPr>
            </w:pPr>
          </w:p>
        </w:tc>
        <w:tc>
          <w:tcPr>
            <w:tcW w:w="2339" w:type="dxa"/>
            <w:gridSpan w:val="3"/>
          </w:tcPr>
          <w:p w14:paraId="40539DDF" w14:textId="77777777" w:rsidR="00BA6B52" w:rsidRPr="00716DB2" w:rsidRDefault="00BA6B52" w:rsidP="00836BFE">
            <w:pPr>
              <w:pStyle w:val="acctmergecolhdg"/>
              <w:spacing w:line="240" w:lineRule="auto"/>
              <w:rPr>
                <w:szCs w:val="22"/>
              </w:rPr>
            </w:pPr>
            <w:r w:rsidRPr="00716DB2">
              <w:rPr>
                <w:szCs w:val="22"/>
              </w:rPr>
              <w:t xml:space="preserve">Separate </w:t>
            </w:r>
          </w:p>
          <w:p w14:paraId="62DC3B44" w14:textId="77D1B2BE" w:rsidR="00BA6B52" w:rsidRPr="00716DB2" w:rsidRDefault="00BA6B52" w:rsidP="00836BFE">
            <w:pPr>
              <w:pStyle w:val="acctmergecolhdg"/>
              <w:spacing w:line="240" w:lineRule="auto"/>
              <w:ind w:left="-80" w:right="-83"/>
              <w:rPr>
                <w:szCs w:val="22"/>
              </w:rPr>
            </w:pPr>
            <w:r w:rsidRPr="00716DB2">
              <w:rPr>
                <w:szCs w:val="22"/>
              </w:rPr>
              <w:t>financial statements</w:t>
            </w:r>
          </w:p>
        </w:tc>
      </w:tr>
      <w:tr w:rsidR="00BA6B52" w:rsidRPr="00716DB2" w14:paraId="652ADB2D" w14:textId="77777777" w:rsidTr="00F71113">
        <w:trPr>
          <w:cantSplit/>
          <w:tblHeader/>
        </w:trPr>
        <w:tc>
          <w:tcPr>
            <w:tcW w:w="3420" w:type="dxa"/>
          </w:tcPr>
          <w:p w14:paraId="1DB70A28"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120D5E93" w14:textId="4BEBC7A7" w:rsidR="00BA6B52" w:rsidRPr="00716DB2" w:rsidRDefault="00BA6B52" w:rsidP="00836BFE">
            <w:pPr>
              <w:pStyle w:val="acctmergecolhdg"/>
              <w:spacing w:line="240" w:lineRule="auto"/>
              <w:rPr>
                <w:b w:val="0"/>
                <w:bCs/>
                <w:i/>
                <w:iCs/>
                <w:szCs w:val="22"/>
              </w:rPr>
            </w:pPr>
          </w:p>
        </w:tc>
        <w:tc>
          <w:tcPr>
            <w:tcW w:w="1080" w:type="dxa"/>
            <w:shd w:val="clear" w:color="auto" w:fill="auto"/>
          </w:tcPr>
          <w:p w14:paraId="25F1F02A" w14:textId="549E02AF" w:rsidR="00BA6B52" w:rsidRPr="00716DB2" w:rsidRDefault="00DB2F5D" w:rsidP="00836BFE">
            <w:pPr>
              <w:pStyle w:val="acctmergecolhdg"/>
              <w:spacing w:line="240" w:lineRule="auto"/>
              <w:rPr>
                <w:b w:val="0"/>
                <w:bCs/>
                <w:szCs w:val="22"/>
              </w:rPr>
            </w:pPr>
            <w:r w:rsidRPr="00716DB2">
              <w:rPr>
                <w:b w:val="0"/>
                <w:bCs/>
                <w:szCs w:val="22"/>
              </w:rPr>
              <w:t>202</w:t>
            </w:r>
            <w:r w:rsidR="00A46162">
              <w:rPr>
                <w:b w:val="0"/>
                <w:bCs/>
                <w:szCs w:val="22"/>
              </w:rPr>
              <w:t>3</w:t>
            </w:r>
          </w:p>
        </w:tc>
        <w:tc>
          <w:tcPr>
            <w:tcW w:w="180" w:type="dxa"/>
            <w:shd w:val="clear" w:color="auto" w:fill="auto"/>
          </w:tcPr>
          <w:p w14:paraId="4D974F07" w14:textId="77777777" w:rsidR="00BA6B52" w:rsidRPr="00716DB2" w:rsidRDefault="00BA6B52" w:rsidP="00836BFE">
            <w:pPr>
              <w:pStyle w:val="acctmergecolhdg"/>
              <w:spacing w:line="240" w:lineRule="auto"/>
              <w:rPr>
                <w:b w:val="0"/>
                <w:bCs/>
                <w:szCs w:val="22"/>
              </w:rPr>
            </w:pPr>
          </w:p>
        </w:tc>
        <w:tc>
          <w:tcPr>
            <w:tcW w:w="1080" w:type="dxa"/>
            <w:shd w:val="clear" w:color="auto" w:fill="auto"/>
          </w:tcPr>
          <w:p w14:paraId="40BF9C3B" w14:textId="4CD9C911" w:rsidR="00BA6B52" w:rsidRPr="00716DB2" w:rsidRDefault="00DB2F5D" w:rsidP="00836BFE">
            <w:pPr>
              <w:pStyle w:val="acctmergecolhdg"/>
              <w:spacing w:line="240" w:lineRule="auto"/>
              <w:rPr>
                <w:b w:val="0"/>
                <w:bCs/>
                <w:szCs w:val="22"/>
              </w:rPr>
            </w:pPr>
            <w:r w:rsidRPr="00716DB2">
              <w:rPr>
                <w:b w:val="0"/>
                <w:bCs/>
                <w:szCs w:val="22"/>
              </w:rPr>
              <w:t>202</w:t>
            </w:r>
            <w:r w:rsidR="00A46162">
              <w:rPr>
                <w:b w:val="0"/>
                <w:bCs/>
                <w:szCs w:val="22"/>
              </w:rPr>
              <w:t>2</w:t>
            </w:r>
          </w:p>
        </w:tc>
        <w:tc>
          <w:tcPr>
            <w:tcW w:w="181" w:type="dxa"/>
            <w:shd w:val="clear" w:color="auto" w:fill="auto"/>
          </w:tcPr>
          <w:p w14:paraId="11D9515D" w14:textId="77777777" w:rsidR="00BA6B52" w:rsidRPr="00716DB2" w:rsidRDefault="00BA6B52" w:rsidP="00836BFE">
            <w:pPr>
              <w:pStyle w:val="acctmergecolhdg"/>
              <w:spacing w:line="240" w:lineRule="auto"/>
              <w:rPr>
                <w:b w:val="0"/>
                <w:bCs/>
                <w:szCs w:val="22"/>
              </w:rPr>
            </w:pPr>
          </w:p>
        </w:tc>
        <w:tc>
          <w:tcPr>
            <w:tcW w:w="1079" w:type="dxa"/>
            <w:shd w:val="clear" w:color="auto" w:fill="auto"/>
          </w:tcPr>
          <w:p w14:paraId="59130CAA" w14:textId="5A0374AE" w:rsidR="00BA6B52" w:rsidRPr="00716DB2" w:rsidRDefault="00DB2F5D" w:rsidP="00836BFE">
            <w:pPr>
              <w:pStyle w:val="acctmergecolhdg"/>
              <w:spacing w:line="240" w:lineRule="auto"/>
              <w:rPr>
                <w:b w:val="0"/>
                <w:bCs/>
                <w:szCs w:val="22"/>
              </w:rPr>
            </w:pPr>
            <w:r w:rsidRPr="00716DB2">
              <w:rPr>
                <w:b w:val="0"/>
                <w:bCs/>
                <w:szCs w:val="22"/>
              </w:rPr>
              <w:t>202</w:t>
            </w:r>
            <w:r w:rsidR="00A46162">
              <w:rPr>
                <w:b w:val="0"/>
                <w:bCs/>
                <w:szCs w:val="22"/>
              </w:rPr>
              <w:t>3</w:t>
            </w:r>
          </w:p>
        </w:tc>
        <w:tc>
          <w:tcPr>
            <w:tcW w:w="180" w:type="dxa"/>
            <w:shd w:val="clear" w:color="auto" w:fill="auto"/>
          </w:tcPr>
          <w:p w14:paraId="4AD9B238" w14:textId="77777777" w:rsidR="00BA6B52" w:rsidRPr="00716DB2" w:rsidRDefault="00BA6B52" w:rsidP="00836BFE">
            <w:pPr>
              <w:pStyle w:val="acctmergecolhdg"/>
              <w:spacing w:line="240" w:lineRule="auto"/>
              <w:rPr>
                <w:b w:val="0"/>
                <w:bCs/>
                <w:szCs w:val="22"/>
              </w:rPr>
            </w:pPr>
          </w:p>
        </w:tc>
        <w:tc>
          <w:tcPr>
            <w:tcW w:w="1080" w:type="dxa"/>
            <w:shd w:val="clear" w:color="auto" w:fill="auto"/>
          </w:tcPr>
          <w:p w14:paraId="1C96EDBB" w14:textId="51A01971" w:rsidR="00BA6B52" w:rsidRPr="00716DB2" w:rsidRDefault="00DB2F5D" w:rsidP="00836BFE">
            <w:pPr>
              <w:pStyle w:val="acctmergecolhdg"/>
              <w:spacing w:line="240" w:lineRule="auto"/>
              <w:rPr>
                <w:b w:val="0"/>
                <w:bCs/>
                <w:szCs w:val="22"/>
              </w:rPr>
            </w:pPr>
            <w:r w:rsidRPr="00716DB2">
              <w:rPr>
                <w:b w:val="0"/>
                <w:bCs/>
                <w:szCs w:val="22"/>
              </w:rPr>
              <w:t>202</w:t>
            </w:r>
            <w:r w:rsidR="00A46162">
              <w:rPr>
                <w:b w:val="0"/>
                <w:bCs/>
                <w:szCs w:val="22"/>
              </w:rPr>
              <w:t>2</w:t>
            </w:r>
          </w:p>
        </w:tc>
      </w:tr>
      <w:tr w:rsidR="00BA6B52" w:rsidRPr="00716DB2" w14:paraId="5414C398" w14:textId="77777777" w:rsidTr="00346E67">
        <w:trPr>
          <w:cantSplit/>
          <w:tblHeader/>
        </w:trPr>
        <w:tc>
          <w:tcPr>
            <w:tcW w:w="3420" w:type="dxa"/>
          </w:tcPr>
          <w:p w14:paraId="382728B0" w14:textId="77777777" w:rsidR="00BA6B52" w:rsidRPr="00716DB2" w:rsidRDefault="00BA6B52" w:rsidP="00836BFE">
            <w:pPr>
              <w:spacing w:line="240" w:lineRule="auto"/>
              <w:rPr>
                <w:rFonts w:ascii="Times New Roman" w:hAnsi="Times New Roman" w:cs="Times New Roman"/>
                <w:sz w:val="22"/>
                <w:szCs w:val="22"/>
              </w:rPr>
            </w:pPr>
          </w:p>
        </w:tc>
        <w:tc>
          <w:tcPr>
            <w:tcW w:w="810" w:type="dxa"/>
          </w:tcPr>
          <w:p w14:paraId="5150AB86" w14:textId="77777777" w:rsidR="00BA6B52" w:rsidRPr="00716DB2" w:rsidRDefault="00BA6B52" w:rsidP="00836BFE">
            <w:pPr>
              <w:pStyle w:val="acctfourfigures"/>
              <w:spacing w:line="240" w:lineRule="auto"/>
              <w:jc w:val="center"/>
              <w:rPr>
                <w:i/>
                <w:iCs/>
                <w:szCs w:val="22"/>
              </w:rPr>
            </w:pPr>
          </w:p>
        </w:tc>
        <w:tc>
          <w:tcPr>
            <w:tcW w:w="4860" w:type="dxa"/>
            <w:gridSpan w:val="7"/>
          </w:tcPr>
          <w:p w14:paraId="1ED10760" w14:textId="73603AAB" w:rsidR="00BA6B52" w:rsidRPr="00716DB2" w:rsidRDefault="00BA6B52" w:rsidP="00836BFE">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A46162" w:rsidRPr="00716DB2" w14:paraId="0C5BCA90" w14:textId="77777777" w:rsidTr="00B07EC5">
        <w:trPr>
          <w:cantSplit/>
        </w:trPr>
        <w:tc>
          <w:tcPr>
            <w:tcW w:w="3420" w:type="dxa"/>
          </w:tcPr>
          <w:p w14:paraId="3BA07044" w14:textId="2F572391"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Salaries, </w:t>
            </w:r>
            <w:proofErr w:type="gramStart"/>
            <w:r w:rsidRPr="00716DB2">
              <w:rPr>
                <w:rFonts w:ascii="Times New Roman" w:hAnsi="Times New Roman" w:cs="Times New Roman"/>
                <w:sz w:val="22"/>
                <w:szCs w:val="22"/>
              </w:rPr>
              <w:t>bonus</w:t>
            </w:r>
            <w:proofErr w:type="gramEnd"/>
            <w:r w:rsidRPr="00716DB2">
              <w:rPr>
                <w:rFonts w:ascii="Times New Roman" w:hAnsi="Times New Roman" w:cs="Times New Roman"/>
                <w:sz w:val="22"/>
                <w:szCs w:val="22"/>
              </w:rPr>
              <w:t xml:space="preserve"> and wages</w:t>
            </w:r>
          </w:p>
        </w:tc>
        <w:tc>
          <w:tcPr>
            <w:tcW w:w="810" w:type="dxa"/>
          </w:tcPr>
          <w:p w14:paraId="14FFB693"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080" w:type="dxa"/>
          </w:tcPr>
          <w:p w14:paraId="310BDF06" w14:textId="5E4AD0D4" w:rsidR="00A46162" w:rsidRPr="00580252" w:rsidRDefault="00580252" w:rsidP="41B0B1B4">
            <w:pPr>
              <w:pStyle w:val="acctfourfigures"/>
              <w:tabs>
                <w:tab w:val="clear" w:pos="765"/>
                <w:tab w:val="decimal" w:pos="810"/>
              </w:tabs>
              <w:spacing w:line="240" w:lineRule="auto"/>
              <w:ind w:right="11"/>
              <w:jc w:val="right"/>
              <w:rPr>
                <w:rFonts w:cs="Angsana New"/>
                <w:lang w:val="en-US" w:bidi="th-TH"/>
              </w:rPr>
            </w:pPr>
            <w:r w:rsidRPr="41B0B1B4">
              <w:rPr>
                <w:rFonts w:cs="Angsana New"/>
                <w:lang w:val="en-US" w:bidi="th-TH"/>
              </w:rPr>
              <w:t>1,</w:t>
            </w:r>
            <w:r w:rsidR="004160F3" w:rsidRPr="41B0B1B4">
              <w:rPr>
                <w:rFonts w:cs="Angsana New"/>
                <w:lang w:val="en-US" w:bidi="th-TH"/>
              </w:rPr>
              <w:t>592,084</w:t>
            </w:r>
          </w:p>
        </w:tc>
        <w:tc>
          <w:tcPr>
            <w:tcW w:w="180" w:type="dxa"/>
          </w:tcPr>
          <w:p w14:paraId="2F77B6CF" w14:textId="77777777" w:rsidR="00A46162" w:rsidRPr="00716DB2" w:rsidRDefault="00A46162" w:rsidP="41B0B1B4">
            <w:pPr>
              <w:pStyle w:val="acctfourfigures"/>
              <w:spacing w:line="240" w:lineRule="auto"/>
              <w:jc w:val="right"/>
            </w:pPr>
          </w:p>
        </w:tc>
        <w:tc>
          <w:tcPr>
            <w:tcW w:w="1080" w:type="dxa"/>
          </w:tcPr>
          <w:p w14:paraId="1EACDD92" w14:textId="5199DCD6" w:rsidR="00A46162" w:rsidRPr="00716DB2" w:rsidRDefault="00A46162" w:rsidP="41B0B1B4">
            <w:pPr>
              <w:pStyle w:val="acctfourfigures"/>
              <w:tabs>
                <w:tab w:val="clear" w:pos="765"/>
                <w:tab w:val="decimal" w:pos="892"/>
              </w:tabs>
              <w:spacing w:line="240" w:lineRule="auto"/>
              <w:ind w:right="11"/>
              <w:jc w:val="right"/>
            </w:pPr>
            <w:r>
              <w:t>1,152,470</w:t>
            </w:r>
          </w:p>
        </w:tc>
        <w:tc>
          <w:tcPr>
            <w:tcW w:w="181" w:type="dxa"/>
          </w:tcPr>
          <w:p w14:paraId="68BCF09F" w14:textId="77777777" w:rsidR="00A46162" w:rsidRPr="00716DB2" w:rsidRDefault="00A46162" w:rsidP="41B0B1B4">
            <w:pPr>
              <w:pStyle w:val="acctfourfigures"/>
              <w:spacing w:line="240" w:lineRule="auto"/>
              <w:jc w:val="right"/>
            </w:pPr>
          </w:p>
        </w:tc>
        <w:tc>
          <w:tcPr>
            <w:tcW w:w="1079" w:type="dxa"/>
          </w:tcPr>
          <w:p w14:paraId="3367E1A6" w14:textId="3BB8F55B" w:rsidR="00A46162" w:rsidRPr="00716DB2" w:rsidRDefault="00062091" w:rsidP="41B0B1B4">
            <w:pPr>
              <w:pStyle w:val="acctfourfigures"/>
              <w:tabs>
                <w:tab w:val="clear" w:pos="765"/>
                <w:tab w:val="decimal" w:pos="810"/>
              </w:tabs>
              <w:spacing w:line="240" w:lineRule="auto"/>
              <w:ind w:right="11"/>
              <w:jc w:val="right"/>
              <w:rPr>
                <w:rFonts w:cstheme="minorBidi"/>
                <w:lang w:val="en-US" w:bidi="th-TH"/>
              </w:rPr>
            </w:pPr>
            <w:r w:rsidRPr="41B0B1B4">
              <w:rPr>
                <w:rFonts w:cstheme="minorBidi"/>
                <w:lang w:val="en-US" w:bidi="th-TH"/>
              </w:rPr>
              <w:t>19,799</w:t>
            </w:r>
          </w:p>
        </w:tc>
        <w:tc>
          <w:tcPr>
            <w:tcW w:w="180" w:type="dxa"/>
          </w:tcPr>
          <w:p w14:paraId="334867A2" w14:textId="77777777" w:rsidR="00A46162" w:rsidRPr="00716DB2" w:rsidRDefault="00A46162" w:rsidP="41B0B1B4">
            <w:pPr>
              <w:pStyle w:val="acctfourfigures"/>
              <w:spacing w:line="240" w:lineRule="auto"/>
              <w:jc w:val="right"/>
            </w:pPr>
          </w:p>
        </w:tc>
        <w:tc>
          <w:tcPr>
            <w:tcW w:w="1080" w:type="dxa"/>
          </w:tcPr>
          <w:p w14:paraId="7BBC92E1" w14:textId="715CAEA3" w:rsidR="00A46162" w:rsidRPr="00716DB2" w:rsidRDefault="00A46162" w:rsidP="41B0B1B4">
            <w:pPr>
              <w:pStyle w:val="acctfourfigures"/>
              <w:tabs>
                <w:tab w:val="clear" w:pos="765"/>
                <w:tab w:val="decimal" w:pos="810"/>
              </w:tabs>
              <w:spacing w:line="240" w:lineRule="auto"/>
              <w:ind w:right="11"/>
              <w:jc w:val="right"/>
            </w:pPr>
            <w:r w:rsidRPr="41B0B1B4">
              <w:rPr>
                <w:rFonts w:cstheme="minorBidi"/>
                <w:lang w:val="en-US" w:bidi="th-TH"/>
              </w:rPr>
              <w:t>22,985</w:t>
            </w:r>
          </w:p>
        </w:tc>
      </w:tr>
      <w:tr w:rsidR="00A46162" w:rsidRPr="00716DB2" w14:paraId="5FE1E594" w14:textId="77777777" w:rsidTr="00B07EC5">
        <w:trPr>
          <w:cantSplit/>
        </w:trPr>
        <w:tc>
          <w:tcPr>
            <w:tcW w:w="3420" w:type="dxa"/>
          </w:tcPr>
          <w:p w14:paraId="38769D80" w14:textId="70196F11"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sz w:val="22"/>
                <w:szCs w:val="22"/>
              </w:rPr>
              <w:t>Defined benefit plan</w:t>
            </w:r>
          </w:p>
        </w:tc>
        <w:tc>
          <w:tcPr>
            <w:tcW w:w="810" w:type="dxa"/>
          </w:tcPr>
          <w:p w14:paraId="39851144" w14:textId="333AD789" w:rsidR="00A46162" w:rsidRPr="00716DB2" w:rsidRDefault="00A46162" w:rsidP="00A46162">
            <w:pPr>
              <w:pStyle w:val="acctfourfigures"/>
              <w:tabs>
                <w:tab w:val="clear" w:pos="765"/>
              </w:tabs>
              <w:spacing w:line="240" w:lineRule="auto"/>
              <w:ind w:right="11"/>
              <w:jc w:val="center"/>
              <w:rPr>
                <w:i/>
                <w:iCs/>
                <w:szCs w:val="22"/>
              </w:rPr>
            </w:pPr>
          </w:p>
        </w:tc>
        <w:tc>
          <w:tcPr>
            <w:tcW w:w="1080" w:type="dxa"/>
          </w:tcPr>
          <w:p w14:paraId="40F42868" w14:textId="1BACAE2A" w:rsidR="00A46162" w:rsidRPr="00716DB2" w:rsidRDefault="00062091" w:rsidP="41B0B1B4">
            <w:pPr>
              <w:pStyle w:val="acctfourfigures"/>
              <w:tabs>
                <w:tab w:val="clear" w:pos="765"/>
                <w:tab w:val="decimal" w:pos="810"/>
              </w:tabs>
              <w:spacing w:line="240" w:lineRule="auto"/>
              <w:ind w:right="11"/>
              <w:jc w:val="right"/>
            </w:pPr>
            <w:r>
              <w:t>2,859</w:t>
            </w:r>
          </w:p>
        </w:tc>
        <w:tc>
          <w:tcPr>
            <w:tcW w:w="180" w:type="dxa"/>
          </w:tcPr>
          <w:p w14:paraId="71BEFB4A" w14:textId="77777777" w:rsidR="00A46162" w:rsidRPr="00716DB2" w:rsidRDefault="00A46162" w:rsidP="41B0B1B4">
            <w:pPr>
              <w:pStyle w:val="acctfourfigures"/>
              <w:spacing w:line="240" w:lineRule="auto"/>
              <w:jc w:val="right"/>
            </w:pPr>
          </w:p>
        </w:tc>
        <w:tc>
          <w:tcPr>
            <w:tcW w:w="1080" w:type="dxa"/>
          </w:tcPr>
          <w:p w14:paraId="46BB3A19" w14:textId="432453F7" w:rsidR="00A46162" w:rsidRPr="00716DB2" w:rsidRDefault="00A46162" w:rsidP="41B0B1B4">
            <w:pPr>
              <w:pStyle w:val="acctfourfigures"/>
              <w:tabs>
                <w:tab w:val="clear" w:pos="765"/>
                <w:tab w:val="decimal" w:pos="892"/>
              </w:tabs>
              <w:spacing w:line="240" w:lineRule="auto"/>
              <w:ind w:right="11"/>
              <w:jc w:val="right"/>
            </w:pPr>
            <w:r>
              <w:t>2,421</w:t>
            </w:r>
          </w:p>
        </w:tc>
        <w:tc>
          <w:tcPr>
            <w:tcW w:w="181" w:type="dxa"/>
          </w:tcPr>
          <w:p w14:paraId="17B0A06F" w14:textId="77777777" w:rsidR="00A46162" w:rsidRPr="00716DB2" w:rsidRDefault="00A46162" w:rsidP="41B0B1B4">
            <w:pPr>
              <w:pStyle w:val="acctfourfigures"/>
              <w:spacing w:line="240" w:lineRule="auto"/>
              <w:jc w:val="right"/>
            </w:pPr>
          </w:p>
        </w:tc>
        <w:tc>
          <w:tcPr>
            <w:tcW w:w="1079" w:type="dxa"/>
          </w:tcPr>
          <w:p w14:paraId="6E078382" w14:textId="1E4CD25C" w:rsidR="00A46162" w:rsidRPr="00716DB2" w:rsidRDefault="00062091" w:rsidP="41B0B1B4">
            <w:pPr>
              <w:pStyle w:val="acctfourfigures"/>
              <w:tabs>
                <w:tab w:val="clear" w:pos="765"/>
                <w:tab w:val="decimal" w:pos="810"/>
              </w:tabs>
              <w:spacing w:line="240" w:lineRule="auto"/>
              <w:ind w:right="11"/>
              <w:jc w:val="right"/>
            </w:pPr>
            <w:r>
              <w:t>32</w:t>
            </w:r>
          </w:p>
        </w:tc>
        <w:tc>
          <w:tcPr>
            <w:tcW w:w="180" w:type="dxa"/>
          </w:tcPr>
          <w:p w14:paraId="314D137B" w14:textId="77777777" w:rsidR="00A46162" w:rsidRPr="00716DB2" w:rsidRDefault="00A46162" w:rsidP="41B0B1B4">
            <w:pPr>
              <w:pStyle w:val="acctfourfigures"/>
              <w:spacing w:line="240" w:lineRule="auto"/>
              <w:jc w:val="right"/>
            </w:pPr>
          </w:p>
        </w:tc>
        <w:tc>
          <w:tcPr>
            <w:tcW w:w="1080" w:type="dxa"/>
          </w:tcPr>
          <w:p w14:paraId="74F115E5" w14:textId="57CED2BD" w:rsidR="00A46162" w:rsidRPr="00716DB2" w:rsidRDefault="00A46162" w:rsidP="41B0B1B4">
            <w:pPr>
              <w:pStyle w:val="acctfourfigures"/>
              <w:tabs>
                <w:tab w:val="clear" w:pos="765"/>
                <w:tab w:val="decimal" w:pos="810"/>
              </w:tabs>
              <w:spacing w:line="240" w:lineRule="auto"/>
              <w:ind w:right="11"/>
              <w:jc w:val="right"/>
            </w:pPr>
            <w:r>
              <w:t>170</w:t>
            </w:r>
          </w:p>
        </w:tc>
      </w:tr>
      <w:tr w:rsidR="00A46162" w:rsidRPr="00716DB2" w14:paraId="2F307B0F" w14:textId="77777777" w:rsidTr="00B07EC5">
        <w:trPr>
          <w:cantSplit/>
        </w:trPr>
        <w:tc>
          <w:tcPr>
            <w:tcW w:w="3420" w:type="dxa"/>
          </w:tcPr>
          <w:p w14:paraId="7831547A" w14:textId="1AC6D3B1"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sz w:val="22"/>
                <w:szCs w:val="22"/>
              </w:rPr>
              <w:t>Defined contribution plan</w:t>
            </w:r>
          </w:p>
        </w:tc>
        <w:tc>
          <w:tcPr>
            <w:tcW w:w="810" w:type="dxa"/>
          </w:tcPr>
          <w:p w14:paraId="1782B3E0"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080" w:type="dxa"/>
          </w:tcPr>
          <w:p w14:paraId="0C3B4D0E" w14:textId="13113DFF" w:rsidR="00A46162" w:rsidRPr="00716DB2" w:rsidRDefault="00062091" w:rsidP="41B0B1B4">
            <w:pPr>
              <w:pStyle w:val="acctfourfigures"/>
              <w:tabs>
                <w:tab w:val="clear" w:pos="765"/>
                <w:tab w:val="decimal" w:pos="810"/>
              </w:tabs>
              <w:spacing w:line="240" w:lineRule="auto"/>
              <w:ind w:right="11"/>
              <w:jc w:val="right"/>
            </w:pPr>
            <w:r>
              <w:t>2,311</w:t>
            </w:r>
          </w:p>
        </w:tc>
        <w:tc>
          <w:tcPr>
            <w:tcW w:w="180" w:type="dxa"/>
          </w:tcPr>
          <w:p w14:paraId="5A07B9CC" w14:textId="77777777" w:rsidR="00A46162" w:rsidRPr="00716DB2" w:rsidRDefault="00A46162" w:rsidP="41B0B1B4">
            <w:pPr>
              <w:pStyle w:val="acctfourfigures"/>
              <w:spacing w:line="240" w:lineRule="auto"/>
              <w:jc w:val="right"/>
            </w:pPr>
          </w:p>
        </w:tc>
        <w:tc>
          <w:tcPr>
            <w:tcW w:w="1080" w:type="dxa"/>
          </w:tcPr>
          <w:p w14:paraId="756FAB49" w14:textId="65EA3F98" w:rsidR="00A46162" w:rsidRPr="00716DB2" w:rsidRDefault="00A46162" w:rsidP="41B0B1B4">
            <w:pPr>
              <w:pStyle w:val="acctfourfigures"/>
              <w:tabs>
                <w:tab w:val="clear" w:pos="765"/>
                <w:tab w:val="decimal" w:pos="892"/>
              </w:tabs>
              <w:spacing w:line="240" w:lineRule="auto"/>
              <w:ind w:right="11"/>
              <w:jc w:val="right"/>
            </w:pPr>
            <w:r>
              <w:t>2,205</w:t>
            </w:r>
          </w:p>
        </w:tc>
        <w:tc>
          <w:tcPr>
            <w:tcW w:w="181" w:type="dxa"/>
          </w:tcPr>
          <w:p w14:paraId="580B0A1A" w14:textId="77777777" w:rsidR="00A46162" w:rsidRPr="00716DB2" w:rsidRDefault="00A46162" w:rsidP="41B0B1B4">
            <w:pPr>
              <w:pStyle w:val="acctfourfigures"/>
              <w:spacing w:line="240" w:lineRule="auto"/>
              <w:jc w:val="right"/>
            </w:pPr>
          </w:p>
        </w:tc>
        <w:tc>
          <w:tcPr>
            <w:tcW w:w="1079" w:type="dxa"/>
          </w:tcPr>
          <w:p w14:paraId="3A8F6794" w14:textId="121E10E5" w:rsidR="00A46162" w:rsidRPr="00716DB2" w:rsidRDefault="00062091" w:rsidP="41B0B1B4">
            <w:pPr>
              <w:pStyle w:val="acctfourfigures"/>
              <w:tabs>
                <w:tab w:val="clear" w:pos="765"/>
                <w:tab w:val="decimal" w:pos="810"/>
              </w:tabs>
              <w:spacing w:line="240" w:lineRule="auto"/>
              <w:ind w:right="11"/>
              <w:jc w:val="right"/>
            </w:pPr>
            <w:r>
              <w:t>61</w:t>
            </w:r>
          </w:p>
        </w:tc>
        <w:tc>
          <w:tcPr>
            <w:tcW w:w="180" w:type="dxa"/>
          </w:tcPr>
          <w:p w14:paraId="2A857454" w14:textId="77777777" w:rsidR="00A46162" w:rsidRPr="00716DB2" w:rsidRDefault="00A46162" w:rsidP="41B0B1B4">
            <w:pPr>
              <w:pStyle w:val="acctfourfigures"/>
              <w:spacing w:line="240" w:lineRule="auto"/>
              <w:jc w:val="right"/>
            </w:pPr>
          </w:p>
        </w:tc>
        <w:tc>
          <w:tcPr>
            <w:tcW w:w="1080" w:type="dxa"/>
          </w:tcPr>
          <w:p w14:paraId="5CCC9301" w14:textId="384F19DF" w:rsidR="00A46162" w:rsidRPr="00716DB2" w:rsidRDefault="00A46162" w:rsidP="41B0B1B4">
            <w:pPr>
              <w:pStyle w:val="acctfourfigures"/>
              <w:tabs>
                <w:tab w:val="clear" w:pos="765"/>
                <w:tab w:val="decimal" w:pos="810"/>
              </w:tabs>
              <w:spacing w:line="240" w:lineRule="auto"/>
              <w:ind w:right="11"/>
              <w:jc w:val="right"/>
            </w:pPr>
            <w:r>
              <w:t>238</w:t>
            </w:r>
          </w:p>
        </w:tc>
      </w:tr>
      <w:tr w:rsidR="00A46162" w:rsidRPr="00716DB2" w14:paraId="1EC00D21" w14:textId="77777777">
        <w:trPr>
          <w:cantSplit/>
        </w:trPr>
        <w:tc>
          <w:tcPr>
            <w:tcW w:w="3420" w:type="dxa"/>
          </w:tcPr>
          <w:p w14:paraId="2518F2B9" w14:textId="77777777"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sz w:val="22"/>
                <w:szCs w:val="22"/>
              </w:rPr>
              <w:t>Termination benefits</w:t>
            </w:r>
          </w:p>
        </w:tc>
        <w:tc>
          <w:tcPr>
            <w:tcW w:w="810" w:type="dxa"/>
          </w:tcPr>
          <w:p w14:paraId="4924630C"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13F893E9" w14:textId="2DC6844B" w:rsidR="00A46162" w:rsidRPr="00716DB2" w:rsidRDefault="00062091" w:rsidP="41B0B1B4">
            <w:pPr>
              <w:pStyle w:val="acctfourfigures"/>
              <w:tabs>
                <w:tab w:val="clear" w:pos="765"/>
                <w:tab w:val="decimal" w:pos="810"/>
              </w:tabs>
              <w:spacing w:line="240" w:lineRule="auto"/>
              <w:ind w:right="11"/>
              <w:jc w:val="right"/>
            </w:pPr>
            <w:r>
              <w:t>40,582</w:t>
            </w:r>
          </w:p>
        </w:tc>
        <w:tc>
          <w:tcPr>
            <w:tcW w:w="180" w:type="dxa"/>
          </w:tcPr>
          <w:p w14:paraId="424F0F3C" w14:textId="77777777" w:rsidR="00A46162" w:rsidRPr="00716DB2" w:rsidRDefault="00A46162" w:rsidP="41B0B1B4">
            <w:pPr>
              <w:pStyle w:val="acctfourfigures"/>
              <w:spacing w:line="240" w:lineRule="auto"/>
              <w:jc w:val="right"/>
            </w:pPr>
          </w:p>
        </w:tc>
        <w:tc>
          <w:tcPr>
            <w:tcW w:w="1080" w:type="dxa"/>
            <w:tcBorders>
              <w:bottom w:val="single" w:sz="4" w:space="0" w:color="auto"/>
            </w:tcBorders>
          </w:tcPr>
          <w:p w14:paraId="6E085679" w14:textId="1995C989" w:rsidR="00A46162" w:rsidRPr="00716DB2" w:rsidRDefault="00A46162" w:rsidP="41B0B1B4">
            <w:pPr>
              <w:pStyle w:val="acctfourfigures"/>
              <w:tabs>
                <w:tab w:val="clear" w:pos="765"/>
                <w:tab w:val="decimal" w:pos="892"/>
              </w:tabs>
              <w:spacing w:line="240" w:lineRule="auto"/>
              <w:ind w:right="11"/>
              <w:jc w:val="right"/>
            </w:pPr>
            <w:r>
              <w:t>25,211</w:t>
            </w:r>
          </w:p>
        </w:tc>
        <w:tc>
          <w:tcPr>
            <w:tcW w:w="181" w:type="dxa"/>
          </w:tcPr>
          <w:p w14:paraId="50EA4C74" w14:textId="77777777" w:rsidR="00A46162" w:rsidRPr="00716DB2" w:rsidRDefault="00A46162" w:rsidP="41B0B1B4">
            <w:pPr>
              <w:pStyle w:val="acctfourfigures"/>
              <w:spacing w:line="240" w:lineRule="auto"/>
              <w:jc w:val="right"/>
            </w:pPr>
          </w:p>
        </w:tc>
        <w:tc>
          <w:tcPr>
            <w:tcW w:w="1079" w:type="dxa"/>
          </w:tcPr>
          <w:p w14:paraId="4783D894" w14:textId="0B8C97BE" w:rsidR="00A46162" w:rsidRPr="00716DB2" w:rsidRDefault="00062091" w:rsidP="001A1E13">
            <w:pPr>
              <w:pStyle w:val="acctfourfigures"/>
              <w:tabs>
                <w:tab w:val="clear" w:pos="765"/>
                <w:tab w:val="decimal" w:pos="555"/>
              </w:tabs>
              <w:spacing w:line="240" w:lineRule="auto"/>
              <w:ind w:right="11"/>
            </w:pPr>
            <w:r>
              <w:t>-</w:t>
            </w:r>
          </w:p>
        </w:tc>
        <w:tc>
          <w:tcPr>
            <w:tcW w:w="180" w:type="dxa"/>
          </w:tcPr>
          <w:p w14:paraId="281888D3" w14:textId="77777777" w:rsidR="00A46162" w:rsidRPr="00716DB2" w:rsidRDefault="00A46162" w:rsidP="5DF2CDDC">
            <w:pPr>
              <w:pStyle w:val="acctfourfigures"/>
              <w:spacing w:line="240" w:lineRule="auto"/>
              <w:jc w:val="center"/>
            </w:pPr>
          </w:p>
        </w:tc>
        <w:tc>
          <w:tcPr>
            <w:tcW w:w="1080" w:type="dxa"/>
            <w:tcBorders>
              <w:bottom w:val="single" w:sz="4" w:space="0" w:color="auto"/>
            </w:tcBorders>
          </w:tcPr>
          <w:p w14:paraId="5045BF13" w14:textId="0BA1F7C1" w:rsidR="00A46162" w:rsidRPr="00716DB2" w:rsidRDefault="00A46162" w:rsidP="001A1E13">
            <w:pPr>
              <w:pStyle w:val="acctfourfigures"/>
              <w:tabs>
                <w:tab w:val="clear" w:pos="765"/>
                <w:tab w:val="decimal" w:pos="555"/>
              </w:tabs>
              <w:spacing w:line="240" w:lineRule="auto"/>
              <w:ind w:right="11"/>
            </w:pPr>
            <w:r>
              <w:t>-</w:t>
            </w:r>
          </w:p>
        </w:tc>
      </w:tr>
      <w:tr w:rsidR="00A46162" w:rsidRPr="00716DB2" w14:paraId="7DA6FCC5" w14:textId="77777777" w:rsidTr="17F6E20D">
        <w:trPr>
          <w:cantSplit/>
        </w:trPr>
        <w:tc>
          <w:tcPr>
            <w:tcW w:w="3420" w:type="dxa"/>
          </w:tcPr>
          <w:p w14:paraId="03672152" w14:textId="77777777"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 xml:space="preserve">Total </w:t>
            </w:r>
          </w:p>
        </w:tc>
        <w:tc>
          <w:tcPr>
            <w:tcW w:w="810" w:type="dxa"/>
          </w:tcPr>
          <w:p w14:paraId="26760641" w14:textId="77777777" w:rsidR="00A46162" w:rsidRPr="00716DB2" w:rsidRDefault="00A46162" w:rsidP="00A46162">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vAlign w:val="bottom"/>
          </w:tcPr>
          <w:p w14:paraId="18DABFAF" w14:textId="3087CDBD" w:rsidR="00A46162" w:rsidRPr="00716DB2" w:rsidRDefault="00062091" w:rsidP="41B0B1B4">
            <w:pPr>
              <w:pStyle w:val="acctfourfigures"/>
              <w:tabs>
                <w:tab w:val="clear" w:pos="765"/>
                <w:tab w:val="decimal" w:pos="810"/>
              </w:tabs>
              <w:spacing w:line="240" w:lineRule="auto"/>
              <w:ind w:right="11"/>
              <w:jc w:val="right"/>
              <w:rPr>
                <w:b/>
                <w:bCs/>
              </w:rPr>
            </w:pPr>
            <w:r w:rsidRPr="59FF17B6">
              <w:rPr>
                <w:b/>
                <w:bCs/>
              </w:rPr>
              <w:t>1,637,836</w:t>
            </w:r>
          </w:p>
        </w:tc>
        <w:tc>
          <w:tcPr>
            <w:tcW w:w="180" w:type="dxa"/>
            <w:vAlign w:val="bottom"/>
          </w:tcPr>
          <w:p w14:paraId="1AF86EC6" w14:textId="77777777" w:rsidR="00A46162" w:rsidRPr="00716DB2" w:rsidRDefault="00A46162" w:rsidP="41B0B1B4">
            <w:pPr>
              <w:pStyle w:val="acctfourfigures"/>
              <w:spacing w:line="240" w:lineRule="auto"/>
              <w:jc w:val="right"/>
              <w:rPr>
                <w:b/>
                <w:bCs/>
              </w:rPr>
            </w:pPr>
          </w:p>
        </w:tc>
        <w:tc>
          <w:tcPr>
            <w:tcW w:w="1080" w:type="dxa"/>
            <w:tcBorders>
              <w:top w:val="single" w:sz="4" w:space="0" w:color="auto"/>
              <w:bottom w:val="double" w:sz="4" w:space="0" w:color="auto"/>
            </w:tcBorders>
            <w:vAlign w:val="bottom"/>
          </w:tcPr>
          <w:p w14:paraId="47BE5F5F" w14:textId="1F529323" w:rsidR="00A46162" w:rsidRPr="00716DB2" w:rsidRDefault="00A46162" w:rsidP="41B0B1B4">
            <w:pPr>
              <w:pStyle w:val="acctfourfigures"/>
              <w:tabs>
                <w:tab w:val="clear" w:pos="765"/>
                <w:tab w:val="decimal" w:pos="892"/>
              </w:tabs>
              <w:spacing w:line="240" w:lineRule="auto"/>
              <w:ind w:right="11"/>
              <w:jc w:val="right"/>
              <w:rPr>
                <w:b/>
                <w:bCs/>
              </w:rPr>
            </w:pPr>
            <w:r w:rsidRPr="41B0B1B4">
              <w:rPr>
                <w:b/>
                <w:bCs/>
              </w:rPr>
              <w:t>1,182,</w:t>
            </w:r>
            <w:r w:rsidRPr="14DD93AC">
              <w:rPr>
                <w:b/>
                <w:bCs/>
              </w:rPr>
              <w:t>30</w:t>
            </w:r>
            <w:r w:rsidR="65E06D26" w:rsidRPr="14DD93AC">
              <w:rPr>
                <w:b/>
                <w:bCs/>
              </w:rPr>
              <w:t>7</w:t>
            </w:r>
          </w:p>
        </w:tc>
        <w:tc>
          <w:tcPr>
            <w:tcW w:w="181" w:type="dxa"/>
            <w:vAlign w:val="bottom"/>
          </w:tcPr>
          <w:p w14:paraId="6D5D9740" w14:textId="77777777" w:rsidR="00A46162" w:rsidRPr="00716DB2" w:rsidRDefault="00A46162" w:rsidP="41B0B1B4">
            <w:pPr>
              <w:pStyle w:val="acctfourfigures"/>
              <w:spacing w:line="240" w:lineRule="auto"/>
              <w:jc w:val="right"/>
              <w:rPr>
                <w:b/>
                <w:bCs/>
              </w:rPr>
            </w:pPr>
          </w:p>
        </w:tc>
        <w:tc>
          <w:tcPr>
            <w:tcW w:w="1079" w:type="dxa"/>
            <w:tcBorders>
              <w:top w:val="single" w:sz="4" w:space="0" w:color="auto"/>
              <w:left w:val="nil"/>
              <w:bottom w:val="double" w:sz="4" w:space="0" w:color="auto"/>
              <w:right w:val="nil"/>
            </w:tcBorders>
            <w:vAlign w:val="bottom"/>
          </w:tcPr>
          <w:p w14:paraId="3A8066FD" w14:textId="0F091B2C" w:rsidR="00A46162" w:rsidRPr="00716DB2" w:rsidRDefault="00062091" w:rsidP="41B0B1B4">
            <w:pPr>
              <w:pStyle w:val="acctfourfigures"/>
              <w:tabs>
                <w:tab w:val="clear" w:pos="765"/>
                <w:tab w:val="decimal" w:pos="810"/>
              </w:tabs>
              <w:spacing w:line="240" w:lineRule="auto"/>
              <w:ind w:right="11"/>
              <w:jc w:val="right"/>
              <w:rPr>
                <w:b/>
                <w:bCs/>
              </w:rPr>
            </w:pPr>
            <w:r w:rsidRPr="41B0B1B4">
              <w:rPr>
                <w:b/>
                <w:bCs/>
              </w:rPr>
              <w:t>19,892</w:t>
            </w:r>
          </w:p>
        </w:tc>
        <w:tc>
          <w:tcPr>
            <w:tcW w:w="180" w:type="dxa"/>
            <w:vAlign w:val="bottom"/>
          </w:tcPr>
          <w:p w14:paraId="6AFBD1BF" w14:textId="77777777" w:rsidR="00A46162" w:rsidRPr="00716DB2" w:rsidRDefault="00A46162" w:rsidP="41B0B1B4">
            <w:pPr>
              <w:pStyle w:val="acctfourfigures"/>
              <w:spacing w:line="240" w:lineRule="auto"/>
              <w:jc w:val="right"/>
              <w:rPr>
                <w:b/>
                <w:bCs/>
              </w:rPr>
            </w:pPr>
          </w:p>
        </w:tc>
        <w:tc>
          <w:tcPr>
            <w:tcW w:w="1080" w:type="dxa"/>
            <w:tcBorders>
              <w:top w:val="single" w:sz="4" w:space="0" w:color="auto"/>
              <w:bottom w:val="double" w:sz="4" w:space="0" w:color="auto"/>
            </w:tcBorders>
            <w:vAlign w:val="bottom"/>
          </w:tcPr>
          <w:p w14:paraId="59AA846C" w14:textId="629D355C" w:rsidR="00A46162" w:rsidRPr="00716DB2" w:rsidRDefault="00A46162" w:rsidP="41B0B1B4">
            <w:pPr>
              <w:pStyle w:val="acctfourfigures"/>
              <w:tabs>
                <w:tab w:val="clear" w:pos="765"/>
                <w:tab w:val="decimal" w:pos="810"/>
              </w:tabs>
              <w:spacing w:line="240" w:lineRule="auto"/>
              <w:ind w:right="11"/>
              <w:jc w:val="right"/>
              <w:rPr>
                <w:b/>
                <w:bCs/>
              </w:rPr>
            </w:pPr>
            <w:r w:rsidRPr="41B0B1B4">
              <w:rPr>
                <w:b/>
                <w:bCs/>
              </w:rPr>
              <w:t>23,393</w:t>
            </w:r>
          </w:p>
        </w:tc>
      </w:tr>
    </w:tbl>
    <w:p w14:paraId="2F268CE7" w14:textId="7F771A7E"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F47A940" w14:textId="2E79C688" w:rsidR="00BA6B52" w:rsidRPr="00716DB2" w:rsidRDefault="00BA6B52" w:rsidP="00BA6B52">
      <w:pPr>
        <w:pStyle w:val="BodyText"/>
        <w:spacing w:after="0" w:line="240" w:lineRule="auto"/>
        <w:ind w:left="540" w:right="-405"/>
        <w:jc w:val="both"/>
        <w:rPr>
          <w:rFonts w:ascii="Times New Roman" w:hAnsi="Times New Roman" w:cs="Times New Roman"/>
          <w:i/>
          <w:iCs/>
          <w:sz w:val="22"/>
          <w:szCs w:val="22"/>
        </w:rPr>
      </w:pPr>
      <w:r w:rsidRPr="00716DB2">
        <w:rPr>
          <w:rFonts w:ascii="Times New Roman" w:hAnsi="Times New Roman" w:cs="Times New Roman"/>
          <w:i/>
          <w:iCs/>
          <w:sz w:val="22"/>
          <w:szCs w:val="22"/>
        </w:rPr>
        <w:t xml:space="preserve">Defined contribution </w:t>
      </w:r>
      <w:proofErr w:type="gramStart"/>
      <w:r w:rsidRPr="00716DB2">
        <w:rPr>
          <w:rFonts w:ascii="Times New Roman" w:hAnsi="Times New Roman" w:cs="Times New Roman"/>
          <w:i/>
          <w:iCs/>
          <w:sz w:val="22"/>
          <w:szCs w:val="22"/>
        </w:rPr>
        <w:t>plan</w:t>
      </w:r>
      <w:proofErr w:type="gramEnd"/>
    </w:p>
    <w:p w14:paraId="08261A00" w14:textId="77777777" w:rsidR="00BA6B52" w:rsidRPr="00716DB2"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p>
    <w:p w14:paraId="47E1CFF4" w14:textId="3F487566" w:rsidR="00CE212C" w:rsidRDefault="00BA6B52" w:rsidP="663B4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r w:rsidRPr="00716DB2">
        <w:rPr>
          <w:rFonts w:ascii="Times New Roman" w:hAnsi="Times New Roman" w:cs="Times New Roman"/>
          <w:sz w:val="22"/>
          <w:szCs w:val="22"/>
        </w:rPr>
        <w:t>The defined contribution plan comprise</w:t>
      </w:r>
      <w:r w:rsidR="005705CE" w:rsidRPr="00716DB2">
        <w:rPr>
          <w:rFonts w:ascii="Times New Roman" w:hAnsi="Times New Roman" w:cs="Times New Roman"/>
          <w:sz w:val="22"/>
          <w:szCs w:val="22"/>
        </w:rPr>
        <w:t>s</w:t>
      </w:r>
      <w:r w:rsidRPr="00716DB2">
        <w:rPr>
          <w:rFonts w:ascii="Times New Roman" w:hAnsi="Times New Roman" w:cs="Times New Roman"/>
          <w:sz w:val="22"/>
          <w:szCs w:val="22"/>
        </w:rPr>
        <w:t xml:space="preserve"> provident fund established by the Group for its employees. Membership to the fund is on a voluntary basis. Contributions are made monthly by the employees at rates ranging from </w:t>
      </w:r>
      <w:r w:rsidR="00C26E98" w:rsidRPr="00716DB2">
        <w:rPr>
          <w:rFonts w:ascii="Times New Roman" w:hAnsi="Times New Roman" w:cs="Times New Roman"/>
          <w:sz w:val="22"/>
          <w:szCs w:val="22"/>
        </w:rPr>
        <w:t>2</w:t>
      </w:r>
      <w:r w:rsidRPr="00716DB2">
        <w:rPr>
          <w:rFonts w:ascii="Times New Roman" w:hAnsi="Times New Roman" w:cs="Times New Roman"/>
          <w:sz w:val="22"/>
          <w:szCs w:val="22"/>
        </w:rPr>
        <w:t xml:space="preserve">% to </w:t>
      </w:r>
      <w:r w:rsidR="00C26E98" w:rsidRPr="00716DB2">
        <w:rPr>
          <w:rFonts w:ascii="Times New Roman" w:hAnsi="Times New Roman" w:cs="Times New Roman"/>
          <w:sz w:val="22"/>
          <w:szCs w:val="22"/>
        </w:rPr>
        <w:t>15</w:t>
      </w:r>
      <w:r w:rsidRPr="00716DB2">
        <w:rPr>
          <w:rFonts w:ascii="Times New Roman" w:hAnsi="Times New Roman" w:cs="Times New Roman"/>
          <w:sz w:val="22"/>
          <w:szCs w:val="22"/>
        </w:rPr>
        <w:t xml:space="preserve">% of their basic salaries and by the Group at rates </w:t>
      </w:r>
      <w:r w:rsidR="00C26E98" w:rsidRPr="00716DB2">
        <w:rPr>
          <w:rFonts w:ascii="Times New Roman" w:hAnsi="Times New Roman" w:cs="Times New Roman"/>
          <w:sz w:val="22"/>
          <w:szCs w:val="22"/>
        </w:rPr>
        <w:t>2</w:t>
      </w:r>
      <w:r w:rsidRPr="00716DB2">
        <w:rPr>
          <w:rFonts w:ascii="Times New Roman" w:hAnsi="Times New Roman" w:cs="Times New Roman"/>
          <w:sz w:val="22"/>
          <w:szCs w:val="22"/>
        </w:rPr>
        <w:t xml:space="preserve">% of the employees’ basic salaries. The provident fund </w:t>
      </w:r>
      <w:r w:rsidR="005705CE" w:rsidRPr="00716DB2">
        <w:rPr>
          <w:rFonts w:ascii="Times New Roman" w:hAnsi="Times New Roman" w:cs="Times New Roman"/>
          <w:sz w:val="22"/>
          <w:szCs w:val="22"/>
        </w:rPr>
        <w:t>is</w:t>
      </w:r>
      <w:r w:rsidRPr="00716DB2">
        <w:rPr>
          <w:rFonts w:ascii="Times New Roman" w:hAnsi="Times New Roman" w:cs="Times New Roman"/>
          <w:sz w:val="22"/>
          <w:szCs w:val="22"/>
        </w:rPr>
        <w:t xml:space="preserve"> registered with the Ministry of Finance as</w:t>
      </w:r>
      <w:r w:rsidR="005705CE" w:rsidRPr="00716DB2">
        <w:rPr>
          <w:rFonts w:ascii="Times New Roman" w:hAnsi="Times New Roman" w:cs="Times New Roman"/>
          <w:sz w:val="22"/>
          <w:szCs w:val="22"/>
        </w:rPr>
        <w:t xml:space="preserve"> a</w:t>
      </w:r>
      <w:r w:rsidRPr="00716DB2">
        <w:rPr>
          <w:rFonts w:ascii="Times New Roman" w:hAnsi="Times New Roman" w:cs="Times New Roman"/>
          <w:sz w:val="22"/>
          <w:szCs w:val="22"/>
        </w:rPr>
        <w:t xml:space="preserve"> juristic </w:t>
      </w:r>
      <w:r w:rsidR="005705CE" w:rsidRPr="00716DB2">
        <w:rPr>
          <w:rFonts w:ascii="Times New Roman" w:hAnsi="Times New Roman" w:cs="Times New Roman"/>
          <w:sz w:val="22"/>
          <w:szCs w:val="22"/>
        </w:rPr>
        <w:t xml:space="preserve">entity </w:t>
      </w:r>
      <w:r w:rsidRPr="00716DB2">
        <w:rPr>
          <w:rFonts w:ascii="Times New Roman" w:hAnsi="Times New Roman" w:cs="Times New Roman"/>
          <w:sz w:val="22"/>
          <w:szCs w:val="22"/>
        </w:rPr>
        <w:t xml:space="preserve">and </w:t>
      </w:r>
      <w:r w:rsidR="005705CE" w:rsidRPr="00716DB2">
        <w:rPr>
          <w:rFonts w:ascii="Times New Roman" w:hAnsi="Times New Roman" w:cs="Times New Roman"/>
          <w:sz w:val="22"/>
          <w:szCs w:val="22"/>
        </w:rPr>
        <w:t xml:space="preserve">is </w:t>
      </w:r>
      <w:r w:rsidRPr="00716DB2">
        <w:rPr>
          <w:rFonts w:ascii="Times New Roman" w:hAnsi="Times New Roman" w:cs="Times New Roman"/>
          <w:sz w:val="22"/>
          <w:szCs w:val="22"/>
        </w:rPr>
        <w:t xml:space="preserve">managed by </w:t>
      </w:r>
      <w:r w:rsidR="005705CE" w:rsidRPr="00716DB2">
        <w:rPr>
          <w:rFonts w:ascii="Times New Roman" w:hAnsi="Times New Roman" w:cs="Times New Roman"/>
          <w:sz w:val="22"/>
          <w:szCs w:val="22"/>
        </w:rPr>
        <w:t xml:space="preserve">a </w:t>
      </w:r>
      <w:r w:rsidRPr="00716DB2">
        <w:rPr>
          <w:rFonts w:ascii="Times New Roman" w:hAnsi="Times New Roman" w:cs="Times New Roman"/>
          <w:sz w:val="22"/>
          <w:szCs w:val="22"/>
        </w:rPr>
        <w:t>licensed Fund Manager.</w:t>
      </w:r>
    </w:p>
    <w:p w14:paraId="6A7437C4" w14:textId="078C4295" w:rsidR="00CE212C" w:rsidRDefault="00CE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1DD093F" w14:textId="701785A9" w:rsidR="00BA6B52" w:rsidRPr="00716DB2" w:rsidRDefault="00BA6B52"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8A8E47A">
        <w:rPr>
          <w:rFonts w:ascii="Times New Roman" w:hAnsi="Times New Roman" w:cs="Times New Roman"/>
          <w:b/>
          <w:bCs/>
          <w:sz w:val="24"/>
          <w:szCs w:val="24"/>
        </w:rPr>
        <w:t>Expenses by nature</w:t>
      </w:r>
    </w:p>
    <w:p w14:paraId="2979F85D" w14:textId="4739E033" w:rsidR="00BA6B52" w:rsidRPr="00716DB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5" w:type="dxa"/>
        <w:tblInd w:w="450" w:type="dxa"/>
        <w:tblLayout w:type="fixed"/>
        <w:tblCellMar>
          <w:left w:w="79" w:type="dxa"/>
          <w:right w:w="79" w:type="dxa"/>
        </w:tblCellMar>
        <w:tblLook w:val="0020" w:firstRow="1" w:lastRow="0" w:firstColumn="0" w:lastColumn="0" w:noHBand="0" w:noVBand="0"/>
      </w:tblPr>
      <w:tblGrid>
        <w:gridCol w:w="3510"/>
        <w:gridCol w:w="709"/>
        <w:gridCol w:w="1083"/>
        <w:gridCol w:w="180"/>
        <w:gridCol w:w="1093"/>
        <w:gridCol w:w="180"/>
        <w:gridCol w:w="1078"/>
        <w:gridCol w:w="182"/>
        <w:gridCol w:w="1080"/>
      </w:tblGrid>
      <w:tr w:rsidR="00BA6B52" w:rsidRPr="00716DB2" w14:paraId="05DAA10C" w14:textId="77777777" w:rsidTr="00926A40">
        <w:trPr>
          <w:cantSplit/>
          <w:tblHeader/>
        </w:trPr>
        <w:tc>
          <w:tcPr>
            <w:tcW w:w="3510" w:type="dxa"/>
          </w:tcPr>
          <w:p w14:paraId="59B46687" w14:textId="77777777" w:rsidR="00BA6B52" w:rsidRPr="00716DB2" w:rsidRDefault="00BA6B52" w:rsidP="00836BFE">
            <w:pPr>
              <w:spacing w:line="240" w:lineRule="auto"/>
              <w:ind w:left="196" w:hanging="196"/>
              <w:rPr>
                <w:rFonts w:ascii="Times New Roman" w:hAnsi="Times New Roman" w:cs="Times New Roman"/>
                <w:sz w:val="22"/>
                <w:szCs w:val="22"/>
              </w:rPr>
            </w:pPr>
          </w:p>
        </w:tc>
        <w:tc>
          <w:tcPr>
            <w:tcW w:w="709" w:type="dxa"/>
          </w:tcPr>
          <w:p w14:paraId="78CE1FA8" w14:textId="77777777" w:rsidR="00BA6B52" w:rsidRPr="00716DB2" w:rsidRDefault="00BA6B52" w:rsidP="00836BFE">
            <w:pPr>
              <w:pStyle w:val="acctmergecolhdg"/>
              <w:spacing w:line="240" w:lineRule="auto"/>
              <w:rPr>
                <w:szCs w:val="22"/>
              </w:rPr>
            </w:pPr>
          </w:p>
        </w:tc>
        <w:tc>
          <w:tcPr>
            <w:tcW w:w="2356" w:type="dxa"/>
            <w:gridSpan w:val="3"/>
          </w:tcPr>
          <w:p w14:paraId="16A16F56" w14:textId="77777777" w:rsidR="00BA6B52" w:rsidRPr="00716DB2" w:rsidRDefault="00BA6B52" w:rsidP="00836BFE">
            <w:pPr>
              <w:pStyle w:val="acctmergecolhdg"/>
              <w:spacing w:line="240" w:lineRule="auto"/>
              <w:rPr>
                <w:szCs w:val="22"/>
              </w:rPr>
            </w:pPr>
            <w:r w:rsidRPr="00716DB2">
              <w:rPr>
                <w:szCs w:val="22"/>
              </w:rPr>
              <w:t xml:space="preserve">Consolidated </w:t>
            </w:r>
          </w:p>
          <w:p w14:paraId="4A390118" w14:textId="10AFA1C1" w:rsidR="00BA6B52" w:rsidRPr="00716DB2" w:rsidRDefault="00BA6B52" w:rsidP="00836BFE">
            <w:pPr>
              <w:pStyle w:val="acctmergecolhdg"/>
              <w:spacing w:line="240" w:lineRule="auto"/>
              <w:ind w:left="-80" w:right="-82"/>
              <w:rPr>
                <w:szCs w:val="22"/>
              </w:rPr>
            </w:pPr>
            <w:r w:rsidRPr="00716DB2">
              <w:rPr>
                <w:szCs w:val="22"/>
              </w:rPr>
              <w:t>financial statements</w:t>
            </w:r>
          </w:p>
        </w:tc>
        <w:tc>
          <w:tcPr>
            <w:tcW w:w="180" w:type="dxa"/>
          </w:tcPr>
          <w:p w14:paraId="07EBE12B" w14:textId="77777777" w:rsidR="00BA6B52" w:rsidRPr="00716DB2" w:rsidRDefault="00BA6B52" w:rsidP="00836BFE">
            <w:pPr>
              <w:pStyle w:val="acctmergecolhdg"/>
              <w:spacing w:line="240" w:lineRule="auto"/>
              <w:rPr>
                <w:szCs w:val="22"/>
              </w:rPr>
            </w:pPr>
          </w:p>
        </w:tc>
        <w:tc>
          <w:tcPr>
            <w:tcW w:w="2340" w:type="dxa"/>
            <w:gridSpan w:val="3"/>
          </w:tcPr>
          <w:p w14:paraId="7F29F43A" w14:textId="77777777" w:rsidR="00BA6B52" w:rsidRPr="00716DB2" w:rsidRDefault="00BA6B52" w:rsidP="00836BFE">
            <w:pPr>
              <w:pStyle w:val="acctmergecolhdg"/>
              <w:spacing w:line="240" w:lineRule="auto"/>
              <w:rPr>
                <w:szCs w:val="22"/>
              </w:rPr>
            </w:pPr>
            <w:r w:rsidRPr="00716DB2">
              <w:rPr>
                <w:szCs w:val="22"/>
              </w:rPr>
              <w:t xml:space="preserve">Separate </w:t>
            </w:r>
          </w:p>
          <w:p w14:paraId="078B4B76" w14:textId="12492D77" w:rsidR="00BA6B52" w:rsidRPr="00716DB2" w:rsidRDefault="00BA6B52" w:rsidP="00836BFE">
            <w:pPr>
              <w:pStyle w:val="acctmergecolhdg"/>
              <w:spacing w:line="240" w:lineRule="auto"/>
              <w:ind w:left="-75" w:right="-77"/>
              <w:rPr>
                <w:szCs w:val="22"/>
              </w:rPr>
            </w:pPr>
            <w:r w:rsidRPr="00716DB2">
              <w:rPr>
                <w:szCs w:val="22"/>
              </w:rPr>
              <w:t>financial statements</w:t>
            </w:r>
          </w:p>
        </w:tc>
      </w:tr>
      <w:tr w:rsidR="00A46162" w:rsidRPr="00716DB2" w14:paraId="61E89C0E" w14:textId="77777777" w:rsidTr="00926A40">
        <w:trPr>
          <w:cantSplit/>
          <w:tblHeader/>
        </w:trPr>
        <w:tc>
          <w:tcPr>
            <w:tcW w:w="3510" w:type="dxa"/>
          </w:tcPr>
          <w:p w14:paraId="2F60FF29" w14:textId="77777777" w:rsidR="00A46162" w:rsidRPr="00716DB2" w:rsidRDefault="00A46162" w:rsidP="00A46162">
            <w:pPr>
              <w:pStyle w:val="acctfourfigures"/>
              <w:spacing w:line="240" w:lineRule="auto"/>
              <w:ind w:left="196" w:hanging="196"/>
              <w:jc w:val="center"/>
              <w:rPr>
                <w:szCs w:val="22"/>
              </w:rPr>
            </w:pPr>
          </w:p>
        </w:tc>
        <w:tc>
          <w:tcPr>
            <w:tcW w:w="709" w:type="dxa"/>
            <w:vAlign w:val="bottom"/>
          </w:tcPr>
          <w:p w14:paraId="37298B68" w14:textId="77777777" w:rsidR="00A46162" w:rsidRPr="00716DB2" w:rsidRDefault="00A46162" w:rsidP="00A46162">
            <w:pPr>
              <w:pStyle w:val="acctfourfigures"/>
              <w:tabs>
                <w:tab w:val="clear" w:pos="765"/>
                <w:tab w:val="decimal" w:pos="371"/>
              </w:tabs>
              <w:spacing w:line="240" w:lineRule="auto"/>
              <w:jc w:val="center"/>
              <w:rPr>
                <w:i/>
                <w:iCs/>
                <w:szCs w:val="22"/>
              </w:rPr>
            </w:pPr>
            <w:r w:rsidRPr="00716DB2">
              <w:rPr>
                <w:i/>
                <w:iCs/>
                <w:szCs w:val="22"/>
              </w:rPr>
              <w:t>Note</w:t>
            </w:r>
          </w:p>
        </w:tc>
        <w:tc>
          <w:tcPr>
            <w:tcW w:w="1083" w:type="dxa"/>
            <w:shd w:val="clear" w:color="auto" w:fill="auto"/>
          </w:tcPr>
          <w:p w14:paraId="4FD5E182" w14:textId="4414F199"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3</w:t>
            </w:r>
          </w:p>
        </w:tc>
        <w:tc>
          <w:tcPr>
            <w:tcW w:w="180" w:type="dxa"/>
            <w:shd w:val="clear" w:color="auto" w:fill="auto"/>
          </w:tcPr>
          <w:p w14:paraId="5B391210" w14:textId="77777777" w:rsidR="00A46162" w:rsidRPr="00716DB2" w:rsidRDefault="00A46162" w:rsidP="00A46162">
            <w:pPr>
              <w:pStyle w:val="acctmergecolhdg"/>
              <w:spacing w:line="240" w:lineRule="auto"/>
              <w:rPr>
                <w:b w:val="0"/>
                <w:bCs/>
                <w:szCs w:val="22"/>
              </w:rPr>
            </w:pPr>
          </w:p>
        </w:tc>
        <w:tc>
          <w:tcPr>
            <w:tcW w:w="1093" w:type="dxa"/>
            <w:shd w:val="clear" w:color="auto" w:fill="auto"/>
          </w:tcPr>
          <w:p w14:paraId="3776E7D9" w14:textId="728558FD"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2</w:t>
            </w:r>
          </w:p>
        </w:tc>
        <w:tc>
          <w:tcPr>
            <w:tcW w:w="180" w:type="dxa"/>
            <w:shd w:val="clear" w:color="auto" w:fill="auto"/>
          </w:tcPr>
          <w:p w14:paraId="67A94938" w14:textId="77777777" w:rsidR="00A46162" w:rsidRPr="00716DB2" w:rsidRDefault="00A46162" w:rsidP="00A46162">
            <w:pPr>
              <w:pStyle w:val="acctmergecolhdg"/>
              <w:spacing w:line="240" w:lineRule="auto"/>
              <w:rPr>
                <w:b w:val="0"/>
                <w:bCs/>
                <w:szCs w:val="22"/>
              </w:rPr>
            </w:pPr>
          </w:p>
        </w:tc>
        <w:tc>
          <w:tcPr>
            <w:tcW w:w="1078" w:type="dxa"/>
            <w:shd w:val="clear" w:color="auto" w:fill="auto"/>
          </w:tcPr>
          <w:p w14:paraId="646ADDEE" w14:textId="00B3DD06"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3</w:t>
            </w:r>
          </w:p>
        </w:tc>
        <w:tc>
          <w:tcPr>
            <w:tcW w:w="182" w:type="dxa"/>
            <w:shd w:val="clear" w:color="auto" w:fill="auto"/>
          </w:tcPr>
          <w:p w14:paraId="72D0E593" w14:textId="77777777" w:rsidR="00A46162" w:rsidRPr="00716DB2" w:rsidRDefault="00A46162" w:rsidP="00A46162">
            <w:pPr>
              <w:pStyle w:val="acctmergecolhdg"/>
              <w:spacing w:line="240" w:lineRule="auto"/>
              <w:rPr>
                <w:b w:val="0"/>
                <w:bCs/>
                <w:szCs w:val="22"/>
              </w:rPr>
            </w:pPr>
          </w:p>
        </w:tc>
        <w:tc>
          <w:tcPr>
            <w:tcW w:w="1080" w:type="dxa"/>
            <w:shd w:val="clear" w:color="auto" w:fill="auto"/>
          </w:tcPr>
          <w:p w14:paraId="53042ABE" w14:textId="0F32CD14"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2</w:t>
            </w:r>
          </w:p>
        </w:tc>
      </w:tr>
      <w:tr w:rsidR="00A46162" w:rsidRPr="00716DB2" w14:paraId="618B858C" w14:textId="77777777" w:rsidTr="00DB2F5D">
        <w:trPr>
          <w:cantSplit/>
          <w:tblHeader/>
        </w:trPr>
        <w:tc>
          <w:tcPr>
            <w:tcW w:w="3510" w:type="dxa"/>
          </w:tcPr>
          <w:p w14:paraId="33B7A78B" w14:textId="77777777" w:rsidR="00A46162" w:rsidRPr="00716DB2" w:rsidRDefault="00A46162" w:rsidP="00A46162">
            <w:pPr>
              <w:spacing w:line="240" w:lineRule="auto"/>
              <w:ind w:left="196" w:hanging="196"/>
              <w:rPr>
                <w:rFonts w:ascii="Times New Roman" w:hAnsi="Times New Roman" w:cs="Times New Roman"/>
                <w:b/>
                <w:bCs/>
                <w:i/>
                <w:iCs/>
                <w:sz w:val="22"/>
                <w:szCs w:val="22"/>
              </w:rPr>
            </w:pPr>
          </w:p>
        </w:tc>
        <w:tc>
          <w:tcPr>
            <w:tcW w:w="709" w:type="dxa"/>
            <w:vAlign w:val="bottom"/>
          </w:tcPr>
          <w:p w14:paraId="27A34CE6" w14:textId="77777777" w:rsidR="00A46162" w:rsidRPr="00716DB2" w:rsidRDefault="00A46162" w:rsidP="00A46162">
            <w:pPr>
              <w:pStyle w:val="acctfourfigures"/>
              <w:spacing w:line="240" w:lineRule="auto"/>
              <w:jc w:val="center"/>
              <w:rPr>
                <w:i/>
                <w:iCs/>
                <w:szCs w:val="22"/>
              </w:rPr>
            </w:pPr>
          </w:p>
        </w:tc>
        <w:tc>
          <w:tcPr>
            <w:tcW w:w="4876" w:type="dxa"/>
            <w:gridSpan w:val="7"/>
          </w:tcPr>
          <w:p w14:paraId="3EC9DF62" w14:textId="15EC80DB" w:rsidR="00A46162" w:rsidRPr="00716DB2" w:rsidRDefault="00A46162" w:rsidP="00A46162">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33465B" w:rsidRPr="00716DB2" w14:paraId="752226E6" w14:textId="77777777" w:rsidTr="41B0B1B4">
        <w:trPr>
          <w:cantSplit/>
        </w:trPr>
        <w:tc>
          <w:tcPr>
            <w:tcW w:w="3510" w:type="dxa"/>
          </w:tcPr>
          <w:p w14:paraId="408F289F" w14:textId="0F86F755"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Cost of sales - gas</w:t>
            </w:r>
          </w:p>
        </w:tc>
        <w:tc>
          <w:tcPr>
            <w:tcW w:w="709" w:type="dxa"/>
            <w:vAlign w:val="bottom"/>
          </w:tcPr>
          <w:p w14:paraId="4F1630A8" w14:textId="77777777" w:rsidR="0033465B" w:rsidRPr="00716DB2" w:rsidRDefault="0033465B" w:rsidP="0033465B">
            <w:pPr>
              <w:pStyle w:val="acctfourfigures"/>
              <w:tabs>
                <w:tab w:val="clear" w:pos="765"/>
                <w:tab w:val="decimal" w:pos="371"/>
              </w:tabs>
              <w:spacing w:line="240" w:lineRule="auto"/>
              <w:ind w:right="11"/>
              <w:jc w:val="center"/>
              <w:rPr>
                <w:szCs w:val="22"/>
              </w:rPr>
            </w:pPr>
          </w:p>
        </w:tc>
        <w:tc>
          <w:tcPr>
            <w:tcW w:w="1083" w:type="dxa"/>
            <w:vAlign w:val="bottom"/>
          </w:tcPr>
          <w:p w14:paraId="65960801" w14:textId="4DD93160" w:rsidR="0033465B" w:rsidRPr="00716DB2" w:rsidRDefault="4C80441B" w:rsidP="0033465B">
            <w:pPr>
              <w:pStyle w:val="acctfourfigures"/>
              <w:tabs>
                <w:tab w:val="clear" w:pos="765"/>
                <w:tab w:val="decimal" w:pos="825"/>
              </w:tabs>
              <w:spacing w:line="240" w:lineRule="auto"/>
              <w:ind w:right="11"/>
              <w:jc w:val="right"/>
            </w:pPr>
            <w:r>
              <w:t>376,305</w:t>
            </w:r>
          </w:p>
        </w:tc>
        <w:tc>
          <w:tcPr>
            <w:tcW w:w="180" w:type="dxa"/>
            <w:vAlign w:val="bottom"/>
          </w:tcPr>
          <w:p w14:paraId="47BDEA3A" w14:textId="77777777" w:rsidR="0033465B" w:rsidRPr="00716DB2" w:rsidRDefault="0033465B" w:rsidP="41B0B1B4">
            <w:pPr>
              <w:pStyle w:val="acctfourfigures"/>
              <w:spacing w:line="240" w:lineRule="auto"/>
              <w:jc w:val="right"/>
            </w:pPr>
          </w:p>
        </w:tc>
        <w:tc>
          <w:tcPr>
            <w:tcW w:w="1093" w:type="dxa"/>
            <w:vAlign w:val="bottom"/>
          </w:tcPr>
          <w:p w14:paraId="42976CC0" w14:textId="5C083B6D" w:rsidR="0033465B" w:rsidRPr="00716DB2" w:rsidRDefault="0033465B" w:rsidP="62DDA0F4">
            <w:pPr>
              <w:pStyle w:val="acctfourfigures"/>
              <w:tabs>
                <w:tab w:val="clear" w:pos="765"/>
                <w:tab w:val="decimal" w:pos="920"/>
              </w:tabs>
              <w:spacing w:line="240" w:lineRule="auto"/>
              <w:ind w:right="11"/>
              <w:jc w:val="right"/>
            </w:pPr>
            <w:r>
              <w:t>493,883</w:t>
            </w:r>
          </w:p>
        </w:tc>
        <w:tc>
          <w:tcPr>
            <w:tcW w:w="180" w:type="dxa"/>
          </w:tcPr>
          <w:p w14:paraId="4633DA17" w14:textId="77777777" w:rsidR="0033465B" w:rsidRPr="00716DB2" w:rsidRDefault="0033465B" w:rsidP="62DDA0F4">
            <w:pPr>
              <w:pStyle w:val="acctfourfigures"/>
              <w:spacing w:line="240" w:lineRule="auto"/>
              <w:jc w:val="right"/>
            </w:pPr>
          </w:p>
        </w:tc>
        <w:tc>
          <w:tcPr>
            <w:tcW w:w="1078" w:type="dxa"/>
          </w:tcPr>
          <w:p w14:paraId="68D32B9E" w14:textId="65B3EEF3" w:rsidR="0033465B" w:rsidRPr="00716DB2" w:rsidRDefault="6617C57B" w:rsidP="62DDA0F4">
            <w:pPr>
              <w:pStyle w:val="acctfourfigures"/>
              <w:tabs>
                <w:tab w:val="clear" w:pos="765"/>
                <w:tab w:val="decimal" w:pos="825"/>
              </w:tabs>
              <w:spacing w:line="240" w:lineRule="auto"/>
              <w:ind w:right="11"/>
              <w:jc w:val="right"/>
            </w:pPr>
            <w:r>
              <w:t>159</w:t>
            </w:r>
            <w:r w:rsidR="5AE12A7F">
              <w:t>,</w:t>
            </w:r>
            <w:r>
              <w:t>885</w:t>
            </w:r>
          </w:p>
        </w:tc>
        <w:tc>
          <w:tcPr>
            <w:tcW w:w="182" w:type="dxa"/>
          </w:tcPr>
          <w:p w14:paraId="083D397F" w14:textId="77777777" w:rsidR="0033465B" w:rsidRPr="00716DB2" w:rsidRDefault="0033465B" w:rsidP="62DDA0F4">
            <w:pPr>
              <w:pStyle w:val="acctfourfigures"/>
              <w:spacing w:line="240" w:lineRule="auto"/>
              <w:jc w:val="right"/>
            </w:pPr>
          </w:p>
        </w:tc>
        <w:tc>
          <w:tcPr>
            <w:tcW w:w="1080" w:type="dxa"/>
          </w:tcPr>
          <w:p w14:paraId="6045E9AB" w14:textId="2356113F" w:rsidR="0033465B" w:rsidRPr="00716DB2" w:rsidRDefault="0033465B" w:rsidP="62DDA0F4">
            <w:pPr>
              <w:pStyle w:val="acctfourfigures"/>
              <w:tabs>
                <w:tab w:val="clear" w:pos="765"/>
                <w:tab w:val="decimal" w:pos="825"/>
              </w:tabs>
              <w:spacing w:line="240" w:lineRule="auto"/>
              <w:ind w:right="11"/>
              <w:jc w:val="right"/>
            </w:pPr>
            <w:r w:rsidRPr="62DDA0F4">
              <w:rPr>
                <w:cs/>
              </w:rPr>
              <w:t>493</w:t>
            </w:r>
            <w:r w:rsidRPr="00716DB2">
              <w:rPr>
                <w:szCs w:val="22"/>
              </w:rPr>
              <w:t>,</w:t>
            </w:r>
            <w:r w:rsidRPr="62DDA0F4">
              <w:rPr>
                <w:cs/>
              </w:rPr>
              <w:t>883</w:t>
            </w:r>
          </w:p>
        </w:tc>
      </w:tr>
      <w:tr w:rsidR="0033465B" w:rsidRPr="00716DB2" w14:paraId="425B3A42" w14:textId="77777777" w:rsidTr="41B0B1B4">
        <w:trPr>
          <w:cantSplit/>
        </w:trPr>
        <w:tc>
          <w:tcPr>
            <w:tcW w:w="3510" w:type="dxa"/>
          </w:tcPr>
          <w:p w14:paraId="3A3B4755" w14:textId="5B9B0D94"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Material cost</w:t>
            </w:r>
          </w:p>
        </w:tc>
        <w:tc>
          <w:tcPr>
            <w:tcW w:w="709" w:type="dxa"/>
            <w:vAlign w:val="bottom"/>
          </w:tcPr>
          <w:p w14:paraId="0F2C5270" w14:textId="77777777" w:rsidR="0033465B" w:rsidRPr="00716DB2" w:rsidRDefault="0033465B" w:rsidP="0033465B">
            <w:pPr>
              <w:pStyle w:val="acctfourfigures"/>
              <w:tabs>
                <w:tab w:val="clear" w:pos="765"/>
                <w:tab w:val="decimal" w:pos="371"/>
              </w:tabs>
              <w:spacing w:line="240" w:lineRule="auto"/>
              <w:ind w:right="11"/>
              <w:jc w:val="center"/>
              <w:rPr>
                <w:szCs w:val="22"/>
              </w:rPr>
            </w:pPr>
          </w:p>
        </w:tc>
        <w:tc>
          <w:tcPr>
            <w:tcW w:w="1083" w:type="dxa"/>
            <w:vAlign w:val="bottom"/>
          </w:tcPr>
          <w:p w14:paraId="32633BE6" w14:textId="0EC950FB" w:rsidR="0033465B" w:rsidRPr="00716DB2" w:rsidRDefault="386603A2" w:rsidP="0033465B">
            <w:pPr>
              <w:pStyle w:val="acctfourfigures"/>
              <w:tabs>
                <w:tab w:val="clear" w:pos="765"/>
                <w:tab w:val="decimal" w:pos="825"/>
              </w:tabs>
              <w:spacing w:line="240" w:lineRule="auto"/>
              <w:ind w:right="11"/>
              <w:jc w:val="right"/>
            </w:pPr>
            <w:r>
              <w:t>572,097</w:t>
            </w:r>
          </w:p>
        </w:tc>
        <w:tc>
          <w:tcPr>
            <w:tcW w:w="180" w:type="dxa"/>
            <w:vAlign w:val="bottom"/>
          </w:tcPr>
          <w:p w14:paraId="23FDBCA6" w14:textId="77777777" w:rsidR="0033465B" w:rsidRPr="00716DB2" w:rsidRDefault="0033465B" w:rsidP="41B0B1B4">
            <w:pPr>
              <w:pStyle w:val="acctfourfigures"/>
              <w:spacing w:line="240" w:lineRule="auto"/>
              <w:jc w:val="right"/>
            </w:pPr>
          </w:p>
        </w:tc>
        <w:tc>
          <w:tcPr>
            <w:tcW w:w="1093" w:type="dxa"/>
            <w:vAlign w:val="bottom"/>
          </w:tcPr>
          <w:p w14:paraId="583AFAD4" w14:textId="26D647EB" w:rsidR="0033465B" w:rsidRPr="0033465B" w:rsidRDefault="0033465B" w:rsidP="62DDA0F4">
            <w:pPr>
              <w:pStyle w:val="acctfourfigures"/>
              <w:tabs>
                <w:tab w:val="clear" w:pos="765"/>
                <w:tab w:val="decimal" w:pos="920"/>
              </w:tabs>
              <w:spacing w:line="240" w:lineRule="auto"/>
              <w:ind w:right="11"/>
              <w:jc w:val="right"/>
            </w:pPr>
            <w:r>
              <w:t>671,175</w:t>
            </w:r>
          </w:p>
        </w:tc>
        <w:tc>
          <w:tcPr>
            <w:tcW w:w="180" w:type="dxa"/>
          </w:tcPr>
          <w:p w14:paraId="69B57EA4" w14:textId="77777777" w:rsidR="0033465B" w:rsidRPr="00716DB2" w:rsidRDefault="0033465B" w:rsidP="62DDA0F4">
            <w:pPr>
              <w:pStyle w:val="acctfourfigures"/>
              <w:spacing w:line="240" w:lineRule="auto"/>
              <w:jc w:val="right"/>
            </w:pPr>
          </w:p>
        </w:tc>
        <w:tc>
          <w:tcPr>
            <w:tcW w:w="1078" w:type="dxa"/>
          </w:tcPr>
          <w:p w14:paraId="72C83B6F" w14:textId="38F4A756" w:rsidR="0033465B" w:rsidRPr="00716DB2" w:rsidRDefault="2CC82671" w:rsidP="001A1E13">
            <w:pPr>
              <w:pStyle w:val="acctfourfigures"/>
              <w:tabs>
                <w:tab w:val="clear" w:pos="765"/>
                <w:tab w:val="decimal" w:pos="550"/>
              </w:tabs>
              <w:spacing w:line="240" w:lineRule="auto"/>
              <w:ind w:left="-79" w:right="-79"/>
            </w:pPr>
            <w:r>
              <w:t>-</w:t>
            </w:r>
          </w:p>
        </w:tc>
        <w:tc>
          <w:tcPr>
            <w:tcW w:w="182" w:type="dxa"/>
          </w:tcPr>
          <w:p w14:paraId="069CF3B5" w14:textId="77777777" w:rsidR="0033465B" w:rsidRPr="00716DB2" w:rsidRDefault="0033465B" w:rsidP="663B4ECC">
            <w:pPr>
              <w:pStyle w:val="acctfourfigures"/>
              <w:spacing w:line="240" w:lineRule="auto"/>
              <w:jc w:val="center"/>
            </w:pPr>
          </w:p>
        </w:tc>
        <w:tc>
          <w:tcPr>
            <w:tcW w:w="1080" w:type="dxa"/>
          </w:tcPr>
          <w:p w14:paraId="4E3E2D43" w14:textId="378A8365" w:rsidR="0033465B" w:rsidRPr="00716DB2" w:rsidRDefault="0033465B" w:rsidP="001A1E13">
            <w:pPr>
              <w:pStyle w:val="acctfourfigures"/>
              <w:tabs>
                <w:tab w:val="clear" w:pos="765"/>
                <w:tab w:val="decimal" w:pos="550"/>
              </w:tabs>
              <w:spacing w:line="240" w:lineRule="auto"/>
              <w:ind w:left="-79" w:right="-79"/>
            </w:pPr>
            <w:r w:rsidRPr="00716DB2">
              <w:rPr>
                <w:szCs w:val="22"/>
                <w:cs/>
              </w:rPr>
              <w:t>-</w:t>
            </w:r>
          </w:p>
        </w:tc>
      </w:tr>
      <w:tr w:rsidR="0033465B" w:rsidRPr="00716DB2" w14:paraId="59E8C739" w14:textId="77777777" w:rsidTr="41B0B1B4">
        <w:trPr>
          <w:cantSplit/>
        </w:trPr>
        <w:tc>
          <w:tcPr>
            <w:tcW w:w="3510" w:type="dxa"/>
          </w:tcPr>
          <w:p w14:paraId="40D6C46D" w14:textId="43F59832"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Subcontract cost</w:t>
            </w:r>
          </w:p>
        </w:tc>
        <w:tc>
          <w:tcPr>
            <w:tcW w:w="709" w:type="dxa"/>
            <w:vAlign w:val="bottom"/>
          </w:tcPr>
          <w:p w14:paraId="0A3A6A42" w14:textId="26C1E2D6" w:rsidR="0033465B" w:rsidRPr="00716DB2" w:rsidRDefault="0033465B" w:rsidP="0033465B">
            <w:pPr>
              <w:pStyle w:val="acctfourfigures"/>
              <w:tabs>
                <w:tab w:val="clear" w:pos="765"/>
              </w:tabs>
              <w:spacing w:line="240" w:lineRule="auto"/>
              <w:ind w:right="11"/>
              <w:jc w:val="center"/>
              <w:rPr>
                <w:i/>
                <w:iCs/>
                <w:szCs w:val="22"/>
              </w:rPr>
            </w:pPr>
          </w:p>
        </w:tc>
        <w:tc>
          <w:tcPr>
            <w:tcW w:w="1083" w:type="dxa"/>
            <w:vAlign w:val="bottom"/>
          </w:tcPr>
          <w:p w14:paraId="7E0B2596" w14:textId="7A6A53AF" w:rsidR="0033465B" w:rsidRPr="00716DB2" w:rsidRDefault="22CBAA42" w:rsidP="0033465B">
            <w:pPr>
              <w:pStyle w:val="acctfourfigures"/>
              <w:tabs>
                <w:tab w:val="clear" w:pos="765"/>
                <w:tab w:val="decimal" w:pos="825"/>
              </w:tabs>
              <w:spacing w:line="240" w:lineRule="auto"/>
              <w:ind w:right="11"/>
              <w:jc w:val="right"/>
            </w:pPr>
            <w:r>
              <w:t>329,282</w:t>
            </w:r>
          </w:p>
        </w:tc>
        <w:tc>
          <w:tcPr>
            <w:tcW w:w="180" w:type="dxa"/>
            <w:vAlign w:val="bottom"/>
          </w:tcPr>
          <w:p w14:paraId="0CADF3DD" w14:textId="77777777" w:rsidR="0033465B" w:rsidRPr="00716DB2" w:rsidRDefault="0033465B" w:rsidP="41B0B1B4">
            <w:pPr>
              <w:pStyle w:val="acctfourfigures"/>
              <w:spacing w:line="240" w:lineRule="auto"/>
              <w:jc w:val="right"/>
            </w:pPr>
          </w:p>
        </w:tc>
        <w:tc>
          <w:tcPr>
            <w:tcW w:w="1093" w:type="dxa"/>
            <w:vAlign w:val="bottom"/>
          </w:tcPr>
          <w:p w14:paraId="08712F3E" w14:textId="45EB0A1C" w:rsidR="0033465B" w:rsidRPr="0033465B" w:rsidRDefault="0033465B" w:rsidP="62DDA0F4">
            <w:pPr>
              <w:pStyle w:val="acctfourfigures"/>
              <w:tabs>
                <w:tab w:val="clear" w:pos="765"/>
                <w:tab w:val="decimal" w:pos="920"/>
              </w:tabs>
              <w:spacing w:line="240" w:lineRule="auto"/>
              <w:ind w:right="11"/>
              <w:jc w:val="right"/>
            </w:pPr>
            <w:r>
              <w:t>591,675</w:t>
            </w:r>
          </w:p>
        </w:tc>
        <w:tc>
          <w:tcPr>
            <w:tcW w:w="180" w:type="dxa"/>
          </w:tcPr>
          <w:p w14:paraId="792E1BB6" w14:textId="77777777" w:rsidR="0033465B" w:rsidRPr="00716DB2" w:rsidRDefault="0033465B" w:rsidP="62DDA0F4">
            <w:pPr>
              <w:pStyle w:val="acctfourfigures"/>
              <w:spacing w:line="240" w:lineRule="auto"/>
              <w:jc w:val="right"/>
            </w:pPr>
          </w:p>
        </w:tc>
        <w:tc>
          <w:tcPr>
            <w:tcW w:w="1078" w:type="dxa"/>
          </w:tcPr>
          <w:p w14:paraId="78EA0C2D" w14:textId="60FA872C" w:rsidR="0033465B" w:rsidRPr="00716DB2" w:rsidRDefault="2CC82671" w:rsidP="001A1E13">
            <w:pPr>
              <w:pStyle w:val="acctfourfigures"/>
              <w:tabs>
                <w:tab w:val="clear" w:pos="765"/>
                <w:tab w:val="decimal" w:pos="550"/>
              </w:tabs>
              <w:spacing w:line="240" w:lineRule="auto"/>
              <w:ind w:left="-79" w:right="-79"/>
            </w:pPr>
            <w:r>
              <w:t>-</w:t>
            </w:r>
          </w:p>
        </w:tc>
        <w:tc>
          <w:tcPr>
            <w:tcW w:w="182" w:type="dxa"/>
          </w:tcPr>
          <w:p w14:paraId="45E20C50" w14:textId="77777777" w:rsidR="0033465B" w:rsidRPr="00716DB2" w:rsidRDefault="0033465B" w:rsidP="663B4ECC">
            <w:pPr>
              <w:pStyle w:val="acctfourfigures"/>
              <w:spacing w:line="240" w:lineRule="auto"/>
              <w:jc w:val="center"/>
            </w:pPr>
          </w:p>
        </w:tc>
        <w:tc>
          <w:tcPr>
            <w:tcW w:w="1080" w:type="dxa"/>
          </w:tcPr>
          <w:p w14:paraId="0BFF3D8B" w14:textId="20275C6E" w:rsidR="0033465B" w:rsidRPr="00716DB2" w:rsidRDefault="0033465B" w:rsidP="001A1E13">
            <w:pPr>
              <w:pStyle w:val="acctfourfigures"/>
              <w:tabs>
                <w:tab w:val="clear" w:pos="765"/>
                <w:tab w:val="decimal" w:pos="550"/>
              </w:tabs>
              <w:spacing w:line="240" w:lineRule="auto"/>
              <w:ind w:left="-79" w:right="-79"/>
            </w:pPr>
            <w:r w:rsidRPr="00716DB2">
              <w:rPr>
                <w:szCs w:val="22"/>
                <w:cs/>
              </w:rPr>
              <w:t>-</w:t>
            </w:r>
          </w:p>
        </w:tc>
      </w:tr>
      <w:tr w:rsidR="0033465B" w:rsidRPr="00716DB2" w14:paraId="1BC6D386" w14:textId="77777777" w:rsidTr="41B0B1B4">
        <w:trPr>
          <w:cantSplit/>
        </w:trPr>
        <w:tc>
          <w:tcPr>
            <w:tcW w:w="3510" w:type="dxa"/>
          </w:tcPr>
          <w:p w14:paraId="5B04AB7F" w14:textId="77777777"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 xml:space="preserve">Depreciation and </w:t>
            </w:r>
            <w:proofErr w:type="spellStart"/>
            <w:r w:rsidRPr="00716DB2">
              <w:rPr>
                <w:rFonts w:ascii="Times New Roman" w:hAnsi="Times New Roman" w:cs="Times New Roman"/>
                <w:sz w:val="22"/>
                <w:szCs w:val="22"/>
              </w:rPr>
              <w:t>amortisation</w:t>
            </w:r>
            <w:proofErr w:type="spellEnd"/>
          </w:p>
        </w:tc>
        <w:tc>
          <w:tcPr>
            <w:tcW w:w="709" w:type="dxa"/>
          </w:tcPr>
          <w:p w14:paraId="5D341A3A" w14:textId="3C880EF4" w:rsidR="0033465B" w:rsidRPr="00716DB2" w:rsidRDefault="0033465B" w:rsidP="0033465B">
            <w:pPr>
              <w:pStyle w:val="acctfourfigures"/>
              <w:tabs>
                <w:tab w:val="clear" w:pos="765"/>
              </w:tabs>
              <w:spacing w:line="240" w:lineRule="auto"/>
              <w:ind w:right="11"/>
              <w:jc w:val="center"/>
              <w:rPr>
                <w:rFonts w:cstheme="minorBidi"/>
                <w:i/>
                <w:iCs/>
                <w:szCs w:val="22"/>
                <w:lang w:val="en-US" w:bidi="th-TH"/>
              </w:rPr>
            </w:pPr>
          </w:p>
        </w:tc>
        <w:tc>
          <w:tcPr>
            <w:tcW w:w="1083" w:type="dxa"/>
            <w:vAlign w:val="bottom"/>
          </w:tcPr>
          <w:p w14:paraId="32DEFCE9" w14:textId="516F9F34" w:rsidR="0033465B" w:rsidRPr="00716DB2" w:rsidRDefault="297C92EE" w:rsidP="0033465B">
            <w:pPr>
              <w:pStyle w:val="acctfourfigures"/>
              <w:tabs>
                <w:tab w:val="clear" w:pos="765"/>
                <w:tab w:val="decimal" w:pos="825"/>
              </w:tabs>
              <w:spacing w:line="240" w:lineRule="auto"/>
              <w:ind w:right="11"/>
              <w:jc w:val="right"/>
            </w:pPr>
            <w:r>
              <w:t>101,80</w:t>
            </w:r>
            <w:r w:rsidR="007C3E7A">
              <w:rPr>
                <w:rFonts w:cstheme="minorBidi"/>
                <w:lang w:val="en-US" w:bidi="th-TH"/>
              </w:rPr>
              <w:t>3</w:t>
            </w:r>
          </w:p>
        </w:tc>
        <w:tc>
          <w:tcPr>
            <w:tcW w:w="180" w:type="dxa"/>
            <w:vAlign w:val="bottom"/>
          </w:tcPr>
          <w:p w14:paraId="2F994851" w14:textId="77777777" w:rsidR="0033465B" w:rsidRPr="00716DB2" w:rsidRDefault="0033465B" w:rsidP="41B0B1B4">
            <w:pPr>
              <w:pStyle w:val="acctfourfigures"/>
              <w:spacing w:line="240" w:lineRule="auto"/>
              <w:jc w:val="right"/>
            </w:pPr>
          </w:p>
        </w:tc>
        <w:tc>
          <w:tcPr>
            <w:tcW w:w="1093" w:type="dxa"/>
            <w:vAlign w:val="bottom"/>
          </w:tcPr>
          <w:p w14:paraId="267824D1" w14:textId="5B944802" w:rsidR="0033465B" w:rsidRPr="0033465B" w:rsidRDefault="0033465B" w:rsidP="62DDA0F4">
            <w:pPr>
              <w:pStyle w:val="acctfourfigures"/>
              <w:tabs>
                <w:tab w:val="clear" w:pos="765"/>
                <w:tab w:val="decimal" w:pos="920"/>
              </w:tabs>
              <w:spacing w:line="240" w:lineRule="auto"/>
              <w:ind w:right="11"/>
              <w:jc w:val="right"/>
            </w:pPr>
            <w:r>
              <w:t>101,500</w:t>
            </w:r>
          </w:p>
        </w:tc>
        <w:tc>
          <w:tcPr>
            <w:tcW w:w="180" w:type="dxa"/>
          </w:tcPr>
          <w:p w14:paraId="6A293426" w14:textId="77777777" w:rsidR="0033465B" w:rsidRPr="00716DB2" w:rsidRDefault="0033465B" w:rsidP="62DDA0F4">
            <w:pPr>
              <w:pStyle w:val="acctfourfigures"/>
              <w:spacing w:line="240" w:lineRule="auto"/>
              <w:jc w:val="right"/>
            </w:pPr>
          </w:p>
        </w:tc>
        <w:tc>
          <w:tcPr>
            <w:tcW w:w="1078" w:type="dxa"/>
          </w:tcPr>
          <w:p w14:paraId="49C287EC" w14:textId="729DF40B" w:rsidR="0033465B" w:rsidRPr="00716DB2" w:rsidRDefault="176ABB9B" w:rsidP="62DDA0F4">
            <w:pPr>
              <w:pStyle w:val="acctfourfigures"/>
              <w:tabs>
                <w:tab w:val="clear" w:pos="765"/>
                <w:tab w:val="decimal" w:pos="825"/>
              </w:tabs>
              <w:spacing w:line="240" w:lineRule="auto"/>
              <w:ind w:right="11"/>
              <w:jc w:val="right"/>
            </w:pPr>
            <w:r>
              <w:t>4</w:t>
            </w:r>
            <w:r w:rsidR="3EF78362">
              <w:t>,</w:t>
            </w:r>
            <w:r>
              <w:t>346</w:t>
            </w:r>
          </w:p>
        </w:tc>
        <w:tc>
          <w:tcPr>
            <w:tcW w:w="182" w:type="dxa"/>
          </w:tcPr>
          <w:p w14:paraId="46E534B6" w14:textId="77777777" w:rsidR="0033465B" w:rsidRPr="00716DB2" w:rsidRDefault="0033465B" w:rsidP="62DDA0F4">
            <w:pPr>
              <w:pStyle w:val="acctfourfigures"/>
              <w:spacing w:line="240" w:lineRule="auto"/>
              <w:jc w:val="right"/>
            </w:pPr>
          </w:p>
        </w:tc>
        <w:tc>
          <w:tcPr>
            <w:tcW w:w="1080" w:type="dxa"/>
          </w:tcPr>
          <w:p w14:paraId="62240AFF" w14:textId="7A76D29F" w:rsidR="0033465B" w:rsidRPr="00716DB2" w:rsidRDefault="0033465B" w:rsidP="62DDA0F4">
            <w:pPr>
              <w:pStyle w:val="acctfourfigures"/>
              <w:tabs>
                <w:tab w:val="clear" w:pos="765"/>
                <w:tab w:val="decimal" w:pos="825"/>
              </w:tabs>
              <w:spacing w:line="240" w:lineRule="auto"/>
              <w:ind w:right="11"/>
              <w:jc w:val="right"/>
            </w:pPr>
            <w:r w:rsidRPr="62DDA0F4">
              <w:rPr>
                <w:cs/>
              </w:rPr>
              <w:t>6</w:t>
            </w:r>
            <w:r w:rsidRPr="00716DB2">
              <w:rPr>
                <w:szCs w:val="22"/>
              </w:rPr>
              <w:t>,</w:t>
            </w:r>
            <w:r w:rsidRPr="62DDA0F4">
              <w:rPr>
                <w:cs/>
              </w:rPr>
              <w:t>088</w:t>
            </w:r>
          </w:p>
        </w:tc>
      </w:tr>
      <w:tr w:rsidR="0033465B" w:rsidRPr="00716DB2" w14:paraId="2C416331" w14:textId="77777777" w:rsidTr="41B0B1B4">
        <w:trPr>
          <w:cantSplit/>
        </w:trPr>
        <w:tc>
          <w:tcPr>
            <w:tcW w:w="3510" w:type="dxa"/>
          </w:tcPr>
          <w:p w14:paraId="71E4FDDC" w14:textId="77777777"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Employee benefit expenses</w:t>
            </w:r>
          </w:p>
        </w:tc>
        <w:tc>
          <w:tcPr>
            <w:tcW w:w="709" w:type="dxa"/>
          </w:tcPr>
          <w:p w14:paraId="78EBCDA4" w14:textId="423B5CA4" w:rsidR="0033465B" w:rsidRPr="00CE212C" w:rsidRDefault="0014190D" w:rsidP="0033465B">
            <w:pPr>
              <w:pStyle w:val="acctfourfigures"/>
              <w:tabs>
                <w:tab w:val="clear" w:pos="765"/>
              </w:tabs>
              <w:spacing w:line="240" w:lineRule="auto"/>
              <w:ind w:right="11"/>
              <w:jc w:val="center"/>
              <w:rPr>
                <w:rFonts w:cstheme="minorBidi"/>
                <w:i/>
                <w:iCs/>
                <w:lang w:val="en-US" w:bidi="th-TH"/>
              </w:rPr>
            </w:pPr>
            <w:r>
              <w:rPr>
                <w:i/>
                <w:iCs/>
              </w:rPr>
              <w:t>19</w:t>
            </w:r>
          </w:p>
        </w:tc>
        <w:tc>
          <w:tcPr>
            <w:tcW w:w="1083" w:type="dxa"/>
            <w:vAlign w:val="bottom"/>
          </w:tcPr>
          <w:p w14:paraId="093CFC00" w14:textId="299FD8ED" w:rsidR="0033465B" w:rsidRPr="00716DB2" w:rsidRDefault="1E4C6EFA" w:rsidP="0033465B">
            <w:pPr>
              <w:pStyle w:val="acctfourfigures"/>
              <w:tabs>
                <w:tab w:val="clear" w:pos="765"/>
                <w:tab w:val="decimal" w:pos="825"/>
              </w:tabs>
              <w:spacing w:line="240" w:lineRule="auto"/>
              <w:ind w:right="11"/>
              <w:jc w:val="right"/>
            </w:pPr>
            <w:r>
              <w:t>1,637,836</w:t>
            </w:r>
          </w:p>
        </w:tc>
        <w:tc>
          <w:tcPr>
            <w:tcW w:w="180" w:type="dxa"/>
            <w:vAlign w:val="bottom"/>
          </w:tcPr>
          <w:p w14:paraId="039C4360" w14:textId="77777777" w:rsidR="0033465B" w:rsidRPr="00716DB2" w:rsidRDefault="0033465B" w:rsidP="41B0B1B4">
            <w:pPr>
              <w:pStyle w:val="acctfourfigures"/>
              <w:spacing w:line="240" w:lineRule="auto"/>
              <w:jc w:val="right"/>
            </w:pPr>
          </w:p>
        </w:tc>
        <w:tc>
          <w:tcPr>
            <w:tcW w:w="1093" w:type="dxa"/>
            <w:vAlign w:val="bottom"/>
          </w:tcPr>
          <w:p w14:paraId="1CD17645" w14:textId="7D80670E" w:rsidR="0033465B" w:rsidRPr="0033465B" w:rsidRDefault="0033465B" w:rsidP="62DDA0F4">
            <w:pPr>
              <w:pStyle w:val="acctfourfigures"/>
              <w:tabs>
                <w:tab w:val="clear" w:pos="765"/>
                <w:tab w:val="decimal" w:pos="920"/>
              </w:tabs>
              <w:spacing w:line="240" w:lineRule="auto"/>
              <w:ind w:right="11"/>
              <w:jc w:val="right"/>
            </w:pPr>
            <w:r>
              <w:t>1,182,307</w:t>
            </w:r>
          </w:p>
        </w:tc>
        <w:tc>
          <w:tcPr>
            <w:tcW w:w="180" w:type="dxa"/>
          </w:tcPr>
          <w:p w14:paraId="2AB2F7FB" w14:textId="77777777" w:rsidR="0033465B" w:rsidRPr="00716DB2" w:rsidRDefault="0033465B" w:rsidP="62DDA0F4">
            <w:pPr>
              <w:pStyle w:val="acctfourfigures"/>
              <w:spacing w:line="240" w:lineRule="auto"/>
              <w:jc w:val="right"/>
            </w:pPr>
          </w:p>
        </w:tc>
        <w:tc>
          <w:tcPr>
            <w:tcW w:w="1078" w:type="dxa"/>
          </w:tcPr>
          <w:p w14:paraId="2EE01387" w14:textId="7A5DD5BE" w:rsidR="0033465B" w:rsidRPr="00716DB2" w:rsidRDefault="125CB90C" w:rsidP="62DDA0F4">
            <w:pPr>
              <w:pStyle w:val="acctfourfigures"/>
              <w:tabs>
                <w:tab w:val="clear" w:pos="765"/>
                <w:tab w:val="decimal" w:pos="825"/>
              </w:tabs>
              <w:spacing w:line="240" w:lineRule="auto"/>
              <w:ind w:right="11"/>
              <w:jc w:val="right"/>
            </w:pPr>
            <w:r>
              <w:t>1</w:t>
            </w:r>
            <w:r w:rsidR="007C3E7A">
              <w:t>9</w:t>
            </w:r>
            <w:r w:rsidR="3EF78362">
              <w:t>,</w:t>
            </w:r>
            <w:r w:rsidR="007C3E7A">
              <w:t>89</w:t>
            </w:r>
            <w:r>
              <w:t>2</w:t>
            </w:r>
          </w:p>
        </w:tc>
        <w:tc>
          <w:tcPr>
            <w:tcW w:w="182" w:type="dxa"/>
          </w:tcPr>
          <w:p w14:paraId="6559F67C" w14:textId="77777777" w:rsidR="0033465B" w:rsidRPr="00716DB2" w:rsidRDefault="0033465B" w:rsidP="62DDA0F4">
            <w:pPr>
              <w:pStyle w:val="acctfourfigures"/>
              <w:spacing w:line="240" w:lineRule="auto"/>
              <w:jc w:val="right"/>
            </w:pPr>
          </w:p>
        </w:tc>
        <w:tc>
          <w:tcPr>
            <w:tcW w:w="1080" w:type="dxa"/>
          </w:tcPr>
          <w:p w14:paraId="4751E816" w14:textId="05B54C8C" w:rsidR="0033465B" w:rsidRPr="00716DB2" w:rsidRDefault="0033465B" w:rsidP="62DDA0F4">
            <w:pPr>
              <w:pStyle w:val="acctfourfigures"/>
              <w:tabs>
                <w:tab w:val="clear" w:pos="765"/>
                <w:tab w:val="decimal" w:pos="825"/>
              </w:tabs>
              <w:spacing w:line="240" w:lineRule="auto"/>
              <w:ind w:right="11"/>
              <w:jc w:val="right"/>
            </w:pPr>
            <w:r w:rsidRPr="62DDA0F4">
              <w:rPr>
                <w:cs/>
              </w:rPr>
              <w:t>2</w:t>
            </w:r>
            <w:r w:rsidRPr="62DDA0F4">
              <w:t>3,3</w:t>
            </w:r>
            <w:r w:rsidRPr="62DDA0F4">
              <w:rPr>
                <w:cs/>
              </w:rPr>
              <w:t>9</w:t>
            </w:r>
            <w:r w:rsidRPr="62DDA0F4">
              <w:t>3</w:t>
            </w:r>
          </w:p>
        </w:tc>
      </w:tr>
      <w:tr w:rsidR="0033465B" w:rsidRPr="00716DB2" w14:paraId="0CEBE464" w14:textId="77777777" w:rsidTr="41B0B1B4">
        <w:trPr>
          <w:cantSplit/>
        </w:trPr>
        <w:tc>
          <w:tcPr>
            <w:tcW w:w="3510" w:type="dxa"/>
          </w:tcPr>
          <w:p w14:paraId="326181C7" w14:textId="6F4D7F74"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 xml:space="preserve">Gas transportation expenses </w:t>
            </w:r>
          </w:p>
        </w:tc>
        <w:tc>
          <w:tcPr>
            <w:tcW w:w="709" w:type="dxa"/>
            <w:vAlign w:val="bottom"/>
          </w:tcPr>
          <w:p w14:paraId="61BC8CF4" w14:textId="77777777" w:rsidR="0033465B" w:rsidRPr="00716DB2" w:rsidRDefault="0033465B" w:rsidP="0033465B">
            <w:pPr>
              <w:pStyle w:val="acctfourfigures"/>
              <w:tabs>
                <w:tab w:val="clear" w:pos="765"/>
              </w:tabs>
              <w:spacing w:line="240" w:lineRule="auto"/>
              <w:ind w:right="11"/>
              <w:jc w:val="center"/>
              <w:rPr>
                <w:i/>
                <w:iCs/>
                <w:szCs w:val="22"/>
              </w:rPr>
            </w:pPr>
          </w:p>
        </w:tc>
        <w:tc>
          <w:tcPr>
            <w:tcW w:w="1083" w:type="dxa"/>
            <w:vAlign w:val="bottom"/>
          </w:tcPr>
          <w:p w14:paraId="1978486E" w14:textId="1F5B9D3C" w:rsidR="0033465B" w:rsidRPr="00716DB2" w:rsidRDefault="49DF6E6D" w:rsidP="0033465B">
            <w:pPr>
              <w:pStyle w:val="acctfourfigures"/>
              <w:tabs>
                <w:tab w:val="clear" w:pos="765"/>
                <w:tab w:val="decimal" w:pos="825"/>
              </w:tabs>
              <w:spacing w:line="240" w:lineRule="auto"/>
              <w:ind w:right="11"/>
              <w:jc w:val="right"/>
            </w:pPr>
            <w:r>
              <w:t>17,640</w:t>
            </w:r>
          </w:p>
        </w:tc>
        <w:tc>
          <w:tcPr>
            <w:tcW w:w="180" w:type="dxa"/>
            <w:vAlign w:val="bottom"/>
          </w:tcPr>
          <w:p w14:paraId="367F6AFE" w14:textId="77777777" w:rsidR="0033465B" w:rsidRPr="00716DB2" w:rsidRDefault="0033465B" w:rsidP="41B0B1B4">
            <w:pPr>
              <w:pStyle w:val="acctfourfigures"/>
              <w:spacing w:line="240" w:lineRule="auto"/>
              <w:jc w:val="right"/>
            </w:pPr>
          </w:p>
        </w:tc>
        <w:tc>
          <w:tcPr>
            <w:tcW w:w="1093" w:type="dxa"/>
            <w:vAlign w:val="bottom"/>
          </w:tcPr>
          <w:p w14:paraId="5138739B" w14:textId="5E002737" w:rsidR="0033465B" w:rsidRPr="0033465B" w:rsidRDefault="0033465B" w:rsidP="62DDA0F4">
            <w:pPr>
              <w:pStyle w:val="acctfourfigures"/>
              <w:tabs>
                <w:tab w:val="clear" w:pos="765"/>
                <w:tab w:val="decimal" w:pos="920"/>
              </w:tabs>
              <w:spacing w:line="240" w:lineRule="auto"/>
              <w:ind w:right="11"/>
              <w:jc w:val="right"/>
            </w:pPr>
            <w:r>
              <w:t>22,022</w:t>
            </w:r>
          </w:p>
        </w:tc>
        <w:tc>
          <w:tcPr>
            <w:tcW w:w="180" w:type="dxa"/>
          </w:tcPr>
          <w:p w14:paraId="7DB7D945" w14:textId="77777777" w:rsidR="0033465B" w:rsidRPr="00716DB2" w:rsidRDefault="0033465B" w:rsidP="62DDA0F4">
            <w:pPr>
              <w:pStyle w:val="acctfourfigures"/>
              <w:spacing w:line="240" w:lineRule="auto"/>
              <w:jc w:val="right"/>
            </w:pPr>
          </w:p>
        </w:tc>
        <w:tc>
          <w:tcPr>
            <w:tcW w:w="1078" w:type="dxa"/>
          </w:tcPr>
          <w:p w14:paraId="111735B6" w14:textId="1C78544C" w:rsidR="0033465B" w:rsidRPr="00716DB2" w:rsidRDefault="2BA7C94A" w:rsidP="62DDA0F4">
            <w:pPr>
              <w:pStyle w:val="acctfourfigures"/>
              <w:tabs>
                <w:tab w:val="clear" w:pos="765"/>
                <w:tab w:val="decimal" w:pos="825"/>
              </w:tabs>
              <w:spacing w:line="240" w:lineRule="auto"/>
              <w:ind w:right="11"/>
              <w:jc w:val="right"/>
            </w:pPr>
            <w:r>
              <w:t>7</w:t>
            </w:r>
            <w:r w:rsidR="5216451B">
              <w:t>,</w:t>
            </w:r>
            <w:r>
              <w:t>373</w:t>
            </w:r>
          </w:p>
        </w:tc>
        <w:tc>
          <w:tcPr>
            <w:tcW w:w="182" w:type="dxa"/>
          </w:tcPr>
          <w:p w14:paraId="42745485" w14:textId="77777777" w:rsidR="0033465B" w:rsidRPr="00716DB2" w:rsidRDefault="0033465B" w:rsidP="62DDA0F4">
            <w:pPr>
              <w:pStyle w:val="acctfourfigures"/>
              <w:spacing w:line="240" w:lineRule="auto"/>
              <w:jc w:val="right"/>
            </w:pPr>
          </w:p>
        </w:tc>
        <w:tc>
          <w:tcPr>
            <w:tcW w:w="1080" w:type="dxa"/>
          </w:tcPr>
          <w:p w14:paraId="03DB3E26" w14:textId="7232D5F7" w:rsidR="0033465B" w:rsidRPr="00716DB2" w:rsidRDefault="0033465B" w:rsidP="62DDA0F4">
            <w:pPr>
              <w:pStyle w:val="acctfourfigures"/>
              <w:tabs>
                <w:tab w:val="clear" w:pos="765"/>
                <w:tab w:val="decimal" w:pos="825"/>
              </w:tabs>
              <w:spacing w:line="240" w:lineRule="auto"/>
              <w:ind w:right="11"/>
              <w:jc w:val="right"/>
            </w:pPr>
            <w:r w:rsidRPr="62DDA0F4">
              <w:rPr>
                <w:cs/>
              </w:rPr>
              <w:t>26</w:t>
            </w:r>
            <w:r w:rsidRPr="62DDA0F4">
              <w:t>,926</w:t>
            </w:r>
          </w:p>
        </w:tc>
      </w:tr>
      <w:tr w:rsidR="0033465B" w:rsidRPr="00716DB2" w14:paraId="7BEBB8F2" w14:textId="77777777" w:rsidTr="41B0B1B4">
        <w:trPr>
          <w:cantSplit/>
        </w:trPr>
        <w:tc>
          <w:tcPr>
            <w:tcW w:w="3510" w:type="dxa"/>
          </w:tcPr>
          <w:p w14:paraId="003A0F04" w14:textId="0B1F6CC5"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Gas storage expenses</w:t>
            </w:r>
          </w:p>
        </w:tc>
        <w:tc>
          <w:tcPr>
            <w:tcW w:w="709" w:type="dxa"/>
            <w:vAlign w:val="bottom"/>
          </w:tcPr>
          <w:p w14:paraId="4E5EB284" w14:textId="77777777" w:rsidR="0033465B" w:rsidRPr="00716DB2" w:rsidRDefault="0033465B" w:rsidP="0033465B">
            <w:pPr>
              <w:pStyle w:val="acctfourfigures"/>
              <w:tabs>
                <w:tab w:val="clear" w:pos="765"/>
              </w:tabs>
              <w:spacing w:line="240" w:lineRule="auto"/>
              <w:ind w:right="11"/>
              <w:jc w:val="center"/>
              <w:rPr>
                <w:i/>
                <w:iCs/>
                <w:szCs w:val="22"/>
              </w:rPr>
            </w:pPr>
          </w:p>
        </w:tc>
        <w:tc>
          <w:tcPr>
            <w:tcW w:w="1083" w:type="dxa"/>
            <w:vAlign w:val="bottom"/>
          </w:tcPr>
          <w:p w14:paraId="21F35649" w14:textId="0F2C366D" w:rsidR="0033465B" w:rsidRPr="00716DB2" w:rsidRDefault="091CE2AE" w:rsidP="0033465B">
            <w:pPr>
              <w:pStyle w:val="acctfourfigures"/>
              <w:tabs>
                <w:tab w:val="clear" w:pos="765"/>
                <w:tab w:val="decimal" w:pos="825"/>
              </w:tabs>
              <w:spacing w:line="240" w:lineRule="auto"/>
              <w:ind w:right="11"/>
              <w:jc w:val="right"/>
            </w:pPr>
            <w:r>
              <w:t>183</w:t>
            </w:r>
          </w:p>
        </w:tc>
        <w:tc>
          <w:tcPr>
            <w:tcW w:w="180" w:type="dxa"/>
            <w:vAlign w:val="bottom"/>
          </w:tcPr>
          <w:p w14:paraId="0F41F8B4" w14:textId="77777777" w:rsidR="0033465B" w:rsidRPr="00716DB2" w:rsidRDefault="0033465B" w:rsidP="41B0B1B4">
            <w:pPr>
              <w:pStyle w:val="acctfourfigures"/>
              <w:spacing w:line="240" w:lineRule="auto"/>
              <w:jc w:val="right"/>
            </w:pPr>
          </w:p>
        </w:tc>
        <w:tc>
          <w:tcPr>
            <w:tcW w:w="1093" w:type="dxa"/>
            <w:vAlign w:val="bottom"/>
          </w:tcPr>
          <w:p w14:paraId="70EEBE1F" w14:textId="18AD5281" w:rsidR="0033465B" w:rsidRPr="0033465B" w:rsidRDefault="0033465B" w:rsidP="62DDA0F4">
            <w:pPr>
              <w:pStyle w:val="acctfourfigures"/>
              <w:tabs>
                <w:tab w:val="clear" w:pos="765"/>
                <w:tab w:val="decimal" w:pos="920"/>
              </w:tabs>
              <w:spacing w:line="240" w:lineRule="auto"/>
              <w:ind w:right="11"/>
              <w:jc w:val="right"/>
            </w:pPr>
            <w:r>
              <w:t>835</w:t>
            </w:r>
          </w:p>
        </w:tc>
        <w:tc>
          <w:tcPr>
            <w:tcW w:w="180" w:type="dxa"/>
          </w:tcPr>
          <w:p w14:paraId="120095F6" w14:textId="77777777" w:rsidR="0033465B" w:rsidRPr="00716DB2" w:rsidRDefault="0033465B" w:rsidP="62DDA0F4">
            <w:pPr>
              <w:pStyle w:val="acctfourfigures"/>
              <w:spacing w:line="240" w:lineRule="auto"/>
              <w:jc w:val="right"/>
            </w:pPr>
          </w:p>
        </w:tc>
        <w:tc>
          <w:tcPr>
            <w:tcW w:w="1078" w:type="dxa"/>
          </w:tcPr>
          <w:p w14:paraId="3B85CB05" w14:textId="5711755C" w:rsidR="0033465B" w:rsidRPr="00716DB2" w:rsidRDefault="51914A1F" w:rsidP="62DDA0F4">
            <w:pPr>
              <w:pStyle w:val="acctfourfigures"/>
              <w:tabs>
                <w:tab w:val="clear" w:pos="765"/>
                <w:tab w:val="decimal" w:pos="825"/>
              </w:tabs>
              <w:spacing w:line="240" w:lineRule="auto"/>
              <w:ind w:right="11"/>
              <w:jc w:val="right"/>
            </w:pPr>
            <w:r>
              <w:t>183</w:t>
            </w:r>
          </w:p>
        </w:tc>
        <w:tc>
          <w:tcPr>
            <w:tcW w:w="182" w:type="dxa"/>
          </w:tcPr>
          <w:p w14:paraId="16CA51B1" w14:textId="77777777" w:rsidR="0033465B" w:rsidRPr="00716DB2" w:rsidRDefault="0033465B" w:rsidP="62DDA0F4">
            <w:pPr>
              <w:pStyle w:val="acctfourfigures"/>
              <w:spacing w:line="240" w:lineRule="auto"/>
              <w:jc w:val="right"/>
            </w:pPr>
          </w:p>
        </w:tc>
        <w:tc>
          <w:tcPr>
            <w:tcW w:w="1080" w:type="dxa"/>
          </w:tcPr>
          <w:p w14:paraId="6AACA2BA" w14:textId="5D49FEE7" w:rsidR="0033465B" w:rsidRPr="00716DB2" w:rsidRDefault="0033465B" w:rsidP="62DDA0F4">
            <w:pPr>
              <w:pStyle w:val="acctfourfigures"/>
              <w:tabs>
                <w:tab w:val="clear" w:pos="765"/>
                <w:tab w:val="decimal" w:pos="825"/>
              </w:tabs>
              <w:spacing w:line="240" w:lineRule="auto"/>
              <w:ind w:right="11"/>
              <w:jc w:val="right"/>
            </w:pPr>
            <w:r>
              <w:t>835</w:t>
            </w:r>
          </w:p>
        </w:tc>
      </w:tr>
      <w:tr w:rsidR="0033465B" w:rsidRPr="00716DB2" w14:paraId="10C13FD3" w14:textId="77777777" w:rsidTr="00CA3CE4">
        <w:trPr>
          <w:cantSplit/>
          <w:trHeight w:val="149"/>
        </w:trPr>
        <w:tc>
          <w:tcPr>
            <w:tcW w:w="3510" w:type="dxa"/>
          </w:tcPr>
          <w:p w14:paraId="0759AA5B" w14:textId="2EF9E6C5" w:rsidR="0033465B" w:rsidRPr="00716DB2" w:rsidRDefault="0033465B" w:rsidP="0033465B">
            <w:pPr>
              <w:spacing w:line="240" w:lineRule="auto"/>
              <w:ind w:left="196" w:hanging="196"/>
              <w:rPr>
                <w:rFonts w:ascii="Times New Roman" w:hAnsi="Times New Roman" w:cs="Times New Roman"/>
                <w:sz w:val="22"/>
                <w:szCs w:val="22"/>
              </w:rPr>
            </w:pPr>
            <w:r w:rsidRPr="00716DB2">
              <w:rPr>
                <w:rFonts w:ascii="Times New Roman" w:hAnsi="Times New Roman" w:cs="Times New Roman"/>
                <w:sz w:val="22"/>
                <w:szCs w:val="22"/>
              </w:rPr>
              <w:t xml:space="preserve">Lease-related expenses </w:t>
            </w:r>
          </w:p>
        </w:tc>
        <w:tc>
          <w:tcPr>
            <w:tcW w:w="709" w:type="dxa"/>
            <w:vAlign w:val="bottom"/>
          </w:tcPr>
          <w:p w14:paraId="15E909A0" w14:textId="6403A9A9" w:rsidR="0033465B" w:rsidRPr="00716DB2" w:rsidRDefault="0033465B" w:rsidP="0033465B">
            <w:pPr>
              <w:pStyle w:val="acctfourfigures"/>
              <w:tabs>
                <w:tab w:val="clear" w:pos="765"/>
                <w:tab w:val="decimal" w:pos="191"/>
              </w:tabs>
              <w:spacing w:line="240" w:lineRule="auto"/>
              <w:ind w:right="11"/>
              <w:jc w:val="center"/>
              <w:rPr>
                <w:i/>
                <w:iCs/>
                <w:szCs w:val="22"/>
              </w:rPr>
            </w:pPr>
            <w:r w:rsidRPr="00716DB2">
              <w:rPr>
                <w:i/>
                <w:iCs/>
                <w:szCs w:val="22"/>
              </w:rPr>
              <w:t>1</w:t>
            </w:r>
            <w:r>
              <w:rPr>
                <w:i/>
                <w:iCs/>
                <w:szCs w:val="22"/>
              </w:rPr>
              <w:t>3</w:t>
            </w:r>
          </w:p>
        </w:tc>
        <w:tc>
          <w:tcPr>
            <w:tcW w:w="1083" w:type="dxa"/>
            <w:shd w:val="clear" w:color="auto" w:fill="auto"/>
            <w:vAlign w:val="bottom"/>
          </w:tcPr>
          <w:p w14:paraId="28230B2E" w14:textId="1A9DE4CA" w:rsidR="0033465B" w:rsidRPr="00716DB2" w:rsidRDefault="40922AE9" w:rsidP="0033465B">
            <w:pPr>
              <w:pStyle w:val="acctfourfigures"/>
              <w:tabs>
                <w:tab w:val="clear" w:pos="765"/>
                <w:tab w:val="decimal" w:pos="825"/>
              </w:tabs>
              <w:spacing w:line="240" w:lineRule="auto"/>
              <w:ind w:right="11"/>
              <w:jc w:val="right"/>
            </w:pPr>
            <w:r>
              <w:t>303,081</w:t>
            </w:r>
          </w:p>
        </w:tc>
        <w:tc>
          <w:tcPr>
            <w:tcW w:w="180" w:type="dxa"/>
            <w:vAlign w:val="bottom"/>
          </w:tcPr>
          <w:p w14:paraId="6370A532" w14:textId="77777777" w:rsidR="0033465B" w:rsidRPr="00716DB2" w:rsidRDefault="0033465B" w:rsidP="41B0B1B4">
            <w:pPr>
              <w:pStyle w:val="acctfourfigures"/>
              <w:spacing w:line="240" w:lineRule="auto"/>
              <w:jc w:val="right"/>
            </w:pPr>
          </w:p>
        </w:tc>
        <w:tc>
          <w:tcPr>
            <w:tcW w:w="1093" w:type="dxa"/>
            <w:vAlign w:val="bottom"/>
          </w:tcPr>
          <w:p w14:paraId="737E65EC" w14:textId="3D57E513" w:rsidR="0033465B" w:rsidRPr="0033465B" w:rsidRDefault="0033465B" w:rsidP="62DDA0F4">
            <w:pPr>
              <w:pStyle w:val="acctfourfigures"/>
              <w:tabs>
                <w:tab w:val="clear" w:pos="765"/>
                <w:tab w:val="decimal" w:pos="920"/>
              </w:tabs>
              <w:spacing w:line="240" w:lineRule="auto"/>
              <w:ind w:right="11"/>
              <w:jc w:val="right"/>
            </w:pPr>
            <w:r>
              <w:t>241,633</w:t>
            </w:r>
          </w:p>
        </w:tc>
        <w:tc>
          <w:tcPr>
            <w:tcW w:w="180" w:type="dxa"/>
            <w:vAlign w:val="bottom"/>
          </w:tcPr>
          <w:p w14:paraId="53190B1D" w14:textId="77777777" w:rsidR="0033465B" w:rsidRPr="00716DB2" w:rsidRDefault="0033465B" w:rsidP="62DDA0F4">
            <w:pPr>
              <w:pStyle w:val="acctfourfigures"/>
              <w:spacing w:line="240" w:lineRule="auto"/>
              <w:jc w:val="right"/>
            </w:pPr>
          </w:p>
        </w:tc>
        <w:tc>
          <w:tcPr>
            <w:tcW w:w="1078" w:type="dxa"/>
          </w:tcPr>
          <w:p w14:paraId="02CC4576" w14:textId="11769D8F" w:rsidR="0033465B" w:rsidRPr="00716DB2" w:rsidRDefault="48BF721F" w:rsidP="62DDA0F4">
            <w:pPr>
              <w:pStyle w:val="acctfourfigures"/>
              <w:tabs>
                <w:tab w:val="clear" w:pos="765"/>
                <w:tab w:val="decimal" w:pos="825"/>
              </w:tabs>
              <w:spacing w:line="240" w:lineRule="auto"/>
              <w:ind w:right="11"/>
              <w:jc w:val="right"/>
            </w:pPr>
            <w:r>
              <w:t>1</w:t>
            </w:r>
            <w:r w:rsidR="4042B033">
              <w:t>,</w:t>
            </w:r>
            <w:r>
              <w:t>190</w:t>
            </w:r>
          </w:p>
        </w:tc>
        <w:tc>
          <w:tcPr>
            <w:tcW w:w="182" w:type="dxa"/>
            <w:vAlign w:val="bottom"/>
          </w:tcPr>
          <w:p w14:paraId="71915EE3" w14:textId="77777777" w:rsidR="0033465B" w:rsidRPr="00716DB2" w:rsidRDefault="0033465B" w:rsidP="62DDA0F4">
            <w:pPr>
              <w:pStyle w:val="acctfourfigures"/>
              <w:spacing w:line="240" w:lineRule="auto"/>
              <w:jc w:val="right"/>
            </w:pPr>
          </w:p>
        </w:tc>
        <w:tc>
          <w:tcPr>
            <w:tcW w:w="1080" w:type="dxa"/>
          </w:tcPr>
          <w:p w14:paraId="70F20BF2" w14:textId="553FDDF5" w:rsidR="0033465B" w:rsidRPr="00716DB2" w:rsidRDefault="0033465B" w:rsidP="62DDA0F4">
            <w:pPr>
              <w:pStyle w:val="acctfourfigures"/>
              <w:tabs>
                <w:tab w:val="clear" w:pos="765"/>
                <w:tab w:val="decimal" w:pos="825"/>
              </w:tabs>
              <w:spacing w:line="240" w:lineRule="auto"/>
              <w:ind w:right="11"/>
              <w:jc w:val="right"/>
            </w:pPr>
            <w:r w:rsidRPr="62DDA0F4">
              <w:rPr>
                <w:cs/>
              </w:rPr>
              <w:t>386</w:t>
            </w:r>
          </w:p>
        </w:tc>
      </w:tr>
    </w:tbl>
    <w:p w14:paraId="1ACFBEA0" w14:textId="62AE4DA6" w:rsidR="002B46F0" w:rsidRPr="00716DB2" w:rsidRDefault="002B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EA671DB" w14:textId="5DCCECBB" w:rsidR="00836BFE" w:rsidRPr="00716DB2" w:rsidRDefault="00836BFE"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1D1E59E7">
        <w:rPr>
          <w:rFonts w:ascii="Times New Roman" w:hAnsi="Times New Roman" w:cs="Times New Roman"/>
          <w:b/>
          <w:bCs/>
          <w:sz w:val="24"/>
          <w:szCs w:val="24"/>
        </w:rPr>
        <w:t>Income tax</w:t>
      </w:r>
    </w:p>
    <w:p w14:paraId="23655F70" w14:textId="030B0C0E" w:rsidR="00836BFE" w:rsidRPr="00716DB2"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630"/>
        <w:gridCol w:w="1080"/>
        <w:gridCol w:w="180"/>
        <w:gridCol w:w="1080"/>
        <w:gridCol w:w="180"/>
        <w:gridCol w:w="1080"/>
        <w:gridCol w:w="180"/>
        <w:gridCol w:w="1080"/>
      </w:tblGrid>
      <w:tr w:rsidR="00836BFE" w:rsidRPr="00716DB2" w14:paraId="13CC89DC" w14:textId="77777777" w:rsidTr="00861C92">
        <w:trPr>
          <w:cantSplit/>
          <w:tblHeader/>
        </w:trPr>
        <w:tc>
          <w:tcPr>
            <w:tcW w:w="3600" w:type="dxa"/>
            <w:vAlign w:val="bottom"/>
          </w:tcPr>
          <w:p w14:paraId="7A668F94" w14:textId="77777777" w:rsidR="00836BFE" w:rsidRPr="00716DB2" w:rsidRDefault="00836BFE" w:rsidP="00861C92">
            <w:pPr>
              <w:spacing w:line="240" w:lineRule="auto"/>
              <w:ind w:right="-83"/>
              <w:rPr>
                <w:rFonts w:ascii="Times New Roman" w:hAnsi="Times New Roman" w:cs="Times New Roman"/>
                <w:sz w:val="22"/>
                <w:szCs w:val="22"/>
              </w:rPr>
            </w:pPr>
            <w:r w:rsidRPr="00716DB2">
              <w:rPr>
                <w:rFonts w:ascii="Times New Roman" w:hAnsi="Times New Roman" w:cs="Times New Roman"/>
                <w:b/>
                <w:bCs/>
                <w:i/>
                <w:iCs/>
                <w:sz w:val="22"/>
                <w:szCs w:val="22"/>
              </w:rPr>
              <w:t xml:space="preserve">Income tax </w:t>
            </w:r>
            <w:proofErr w:type="spellStart"/>
            <w:r w:rsidRPr="00716DB2">
              <w:rPr>
                <w:rFonts w:ascii="Times New Roman" w:hAnsi="Times New Roman" w:cs="Times New Roman"/>
                <w:b/>
                <w:bCs/>
                <w:i/>
                <w:iCs/>
                <w:sz w:val="22"/>
                <w:szCs w:val="22"/>
              </w:rPr>
              <w:t>recognised</w:t>
            </w:r>
            <w:proofErr w:type="spellEnd"/>
            <w:r w:rsidRPr="00716DB2">
              <w:rPr>
                <w:rFonts w:ascii="Times New Roman" w:hAnsi="Times New Roman" w:cs="Times New Roman"/>
                <w:b/>
                <w:bCs/>
                <w:i/>
                <w:iCs/>
                <w:sz w:val="22"/>
                <w:szCs w:val="22"/>
              </w:rPr>
              <w:t xml:space="preserve"> in profit or loss</w:t>
            </w:r>
          </w:p>
        </w:tc>
        <w:tc>
          <w:tcPr>
            <w:tcW w:w="630" w:type="dxa"/>
            <w:vAlign w:val="bottom"/>
          </w:tcPr>
          <w:p w14:paraId="4B9F241D" w14:textId="4159B5F3" w:rsidR="00836BFE" w:rsidRPr="00716DB2" w:rsidRDefault="00836BFE" w:rsidP="00836BFE">
            <w:pPr>
              <w:pStyle w:val="acctmergecolhdg"/>
              <w:spacing w:line="240" w:lineRule="auto"/>
              <w:rPr>
                <w:b w:val="0"/>
                <w:bCs/>
                <w:i/>
                <w:iCs/>
                <w:szCs w:val="22"/>
              </w:rPr>
            </w:pPr>
          </w:p>
        </w:tc>
        <w:tc>
          <w:tcPr>
            <w:tcW w:w="2340" w:type="dxa"/>
            <w:gridSpan w:val="3"/>
          </w:tcPr>
          <w:p w14:paraId="33395669" w14:textId="77777777" w:rsidR="00836BFE" w:rsidRPr="00716DB2" w:rsidRDefault="00836BFE" w:rsidP="00836BFE">
            <w:pPr>
              <w:pStyle w:val="acctmergecolhdg"/>
              <w:spacing w:line="240" w:lineRule="auto"/>
              <w:ind w:left="-67" w:right="-88"/>
              <w:rPr>
                <w:szCs w:val="22"/>
              </w:rPr>
            </w:pPr>
            <w:r w:rsidRPr="00716DB2">
              <w:rPr>
                <w:szCs w:val="22"/>
              </w:rPr>
              <w:t xml:space="preserve">Consolidated </w:t>
            </w:r>
          </w:p>
          <w:p w14:paraId="39B4C6DF" w14:textId="5E4CE7C1" w:rsidR="00836BFE" w:rsidRPr="00716DB2" w:rsidRDefault="00836BFE" w:rsidP="00836BFE">
            <w:pPr>
              <w:pStyle w:val="acctmergecolhdg"/>
              <w:spacing w:line="240" w:lineRule="auto"/>
              <w:ind w:left="-83" w:right="-79"/>
              <w:rPr>
                <w:szCs w:val="22"/>
              </w:rPr>
            </w:pPr>
            <w:r w:rsidRPr="00716DB2">
              <w:rPr>
                <w:szCs w:val="22"/>
              </w:rPr>
              <w:t>financial statements</w:t>
            </w:r>
          </w:p>
        </w:tc>
        <w:tc>
          <w:tcPr>
            <w:tcW w:w="180" w:type="dxa"/>
          </w:tcPr>
          <w:p w14:paraId="673E32D9" w14:textId="77777777" w:rsidR="00836BFE" w:rsidRPr="00716DB2" w:rsidRDefault="00836BFE" w:rsidP="00836BFE">
            <w:pPr>
              <w:pStyle w:val="acctmergecolhdg"/>
              <w:spacing w:line="240" w:lineRule="auto"/>
              <w:rPr>
                <w:szCs w:val="22"/>
              </w:rPr>
            </w:pPr>
          </w:p>
        </w:tc>
        <w:tc>
          <w:tcPr>
            <w:tcW w:w="2340" w:type="dxa"/>
            <w:gridSpan w:val="3"/>
          </w:tcPr>
          <w:p w14:paraId="5831A6DE" w14:textId="77777777" w:rsidR="00836BFE" w:rsidRPr="00716DB2" w:rsidRDefault="00836BFE" w:rsidP="00836BFE">
            <w:pPr>
              <w:pStyle w:val="acctmergecolhdg"/>
              <w:spacing w:line="240" w:lineRule="auto"/>
              <w:ind w:left="-69" w:right="-86"/>
              <w:rPr>
                <w:szCs w:val="22"/>
              </w:rPr>
            </w:pPr>
            <w:r w:rsidRPr="00716DB2">
              <w:rPr>
                <w:szCs w:val="22"/>
              </w:rPr>
              <w:t xml:space="preserve">Separate </w:t>
            </w:r>
          </w:p>
          <w:p w14:paraId="03DB6C0B" w14:textId="3616D47A" w:rsidR="00836BFE" w:rsidRPr="00716DB2" w:rsidRDefault="00836BFE" w:rsidP="00836BFE">
            <w:pPr>
              <w:pStyle w:val="acctmergecolhdg"/>
              <w:spacing w:line="240" w:lineRule="auto"/>
              <w:ind w:left="-79" w:right="-83"/>
              <w:rPr>
                <w:szCs w:val="22"/>
              </w:rPr>
            </w:pPr>
            <w:r w:rsidRPr="00716DB2">
              <w:rPr>
                <w:szCs w:val="22"/>
              </w:rPr>
              <w:t>financial statements</w:t>
            </w:r>
          </w:p>
        </w:tc>
      </w:tr>
      <w:tr w:rsidR="00A46162" w:rsidRPr="00716DB2" w14:paraId="36C830EB" w14:textId="77777777" w:rsidTr="00861C92">
        <w:trPr>
          <w:cantSplit/>
          <w:tblHeader/>
        </w:trPr>
        <w:tc>
          <w:tcPr>
            <w:tcW w:w="3600" w:type="dxa"/>
          </w:tcPr>
          <w:p w14:paraId="28D188AD" w14:textId="77777777" w:rsidR="00A46162" w:rsidRPr="00716DB2" w:rsidRDefault="00A46162" w:rsidP="00A46162">
            <w:pPr>
              <w:pStyle w:val="acctfourfigures"/>
              <w:spacing w:line="240" w:lineRule="auto"/>
              <w:jc w:val="center"/>
              <w:rPr>
                <w:szCs w:val="22"/>
              </w:rPr>
            </w:pPr>
          </w:p>
        </w:tc>
        <w:tc>
          <w:tcPr>
            <w:tcW w:w="630" w:type="dxa"/>
          </w:tcPr>
          <w:p w14:paraId="097520D4" w14:textId="77777777" w:rsidR="00A46162" w:rsidRPr="00716DB2" w:rsidRDefault="00A46162" w:rsidP="00A46162">
            <w:pPr>
              <w:pStyle w:val="acctfourfigures"/>
              <w:tabs>
                <w:tab w:val="clear" w:pos="765"/>
                <w:tab w:val="decimal" w:pos="461"/>
              </w:tabs>
              <w:spacing w:line="240" w:lineRule="auto"/>
              <w:jc w:val="center"/>
              <w:rPr>
                <w:i/>
                <w:iCs/>
                <w:szCs w:val="22"/>
              </w:rPr>
            </w:pPr>
          </w:p>
        </w:tc>
        <w:tc>
          <w:tcPr>
            <w:tcW w:w="1080" w:type="dxa"/>
            <w:shd w:val="clear" w:color="auto" w:fill="auto"/>
          </w:tcPr>
          <w:p w14:paraId="6D791F88" w14:textId="0E32DBDF"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3</w:t>
            </w:r>
          </w:p>
        </w:tc>
        <w:tc>
          <w:tcPr>
            <w:tcW w:w="180" w:type="dxa"/>
            <w:shd w:val="clear" w:color="auto" w:fill="auto"/>
          </w:tcPr>
          <w:p w14:paraId="5ABB9F4A" w14:textId="77777777" w:rsidR="00A46162" w:rsidRPr="00716DB2" w:rsidRDefault="00A46162" w:rsidP="00A46162">
            <w:pPr>
              <w:pStyle w:val="acctmergecolhdg"/>
              <w:spacing w:line="240" w:lineRule="auto"/>
              <w:rPr>
                <w:b w:val="0"/>
                <w:bCs/>
                <w:szCs w:val="22"/>
              </w:rPr>
            </w:pPr>
          </w:p>
        </w:tc>
        <w:tc>
          <w:tcPr>
            <w:tcW w:w="1080" w:type="dxa"/>
            <w:shd w:val="clear" w:color="auto" w:fill="auto"/>
          </w:tcPr>
          <w:p w14:paraId="6ADAAF86" w14:textId="5029A1A6"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2</w:t>
            </w:r>
          </w:p>
        </w:tc>
        <w:tc>
          <w:tcPr>
            <w:tcW w:w="180" w:type="dxa"/>
            <w:shd w:val="clear" w:color="auto" w:fill="auto"/>
          </w:tcPr>
          <w:p w14:paraId="628C991F" w14:textId="77777777" w:rsidR="00A46162" w:rsidRPr="00716DB2" w:rsidRDefault="00A46162" w:rsidP="00A46162">
            <w:pPr>
              <w:pStyle w:val="acctmergecolhdg"/>
              <w:spacing w:line="240" w:lineRule="auto"/>
              <w:rPr>
                <w:b w:val="0"/>
                <w:bCs/>
                <w:szCs w:val="22"/>
              </w:rPr>
            </w:pPr>
          </w:p>
        </w:tc>
        <w:tc>
          <w:tcPr>
            <w:tcW w:w="1080" w:type="dxa"/>
            <w:shd w:val="clear" w:color="auto" w:fill="auto"/>
          </w:tcPr>
          <w:p w14:paraId="46DB1466" w14:textId="682B3A83"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3</w:t>
            </w:r>
          </w:p>
        </w:tc>
        <w:tc>
          <w:tcPr>
            <w:tcW w:w="180" w:type="dxa"/>
            <w:shd w:val="clear" w:color="auto" w:fill="auto"/>
          </w:tcPr>
          <w:p w14:paraId="5DAA7A99" w14:textId="77777777" w:rsidR="00A46162" w:rsidRPr="00716DB2" w:rsidRDefault="00A46162" w:rsidP="00A46162">
            <w:pPr>
              <w:pStyle w:val="acctmergecolhdg"/>
              <w:spacing w:line="240" w:lineRule="auto"/>
              <w:rPr>
                <w:b w:val="0"/>
                <w:bCs/>
                <w:szCs w:val="22"/>
              </w:rPr>
            </w:pPr>
          </w:p>
        </w:tc>
        <w:tc>
          <w:tcPr>
            <w:tcW w:w="1080" w:type="dxa"/>
            <w:shd w:val="clear" w:color="auto" w:fill="auto"/>
          </w:tcPr>
          <w:p w14:paraId="702E2ED9" w14:textId="5D70B24B" w:rsidR="00A46162" w:rsidRPr="00716DB2" w:rsidRDefault="00A46162" w:rsidP="00A46162">
            <w:pPr>
              <w:pStyle w:val="acctmergecolhdg"/>
              <w:spacing w:line="240" w:lineRule="auto"/>
              <w:rPr>
                <w:b w:val="0"/>
                <w:bCs/>
                <w:szCs w:val="22"/>
              </w:rPr>
            </w:pPr>
            <w:r w:rsidRPr="00716DB2">
              <w:rPr>
                <w:b w:val="0"/>
                <w:bCs/>
                <w:szCs w:val="22"/>
              </w:rPr>
              <w:t>202</w:t>
            </w:r>
            <w:r>
              <w:rPr>
                <w:b w:val="0"/>
                <w:bCs/>
                <w:szCs w:val="22"/>
              </w:rPr>
              <w:t>2</w:t>
            </w:r>
          </w:p>
        </w:tc>
      </w:tr>
      <w:tr w:rsidR="00A46162" w:rsidRPr="00716DB2" w14:paraId="285B8D3C" w14:textId="77777777" w:rsidTr="00861C92">
        <w:trPr>
          <w:cantSplit/>
          <w:trHeight w:val="68"/>
          <w:tblHeader/>
        </w:trPr>
        <w:tc>
          <w:tcPr>
            <w:tcW w:w="3600" w:type="dxa"/>
          </w:tcPr>
          <w:p w14:paraId="39098B67" w14:textId="77777777" w:rsidR="00A46162" w:rsidRPr="00716DB2" w:rsidRDefault="00A46162" w:rsidP="00A46162">
            <w:pPr>
              <w:spacing w:line="240" w:lineRule="auto"/>
              <w:rPr>
                <w:rFonts w:ascii="Times New Roman" w:hAnsi="Times New Roman" w:cs="Times New Roman"/>
                <w:b/>
                <w:bCs/>
                <w:i/>
                <w:iCs/>
                <w:sz w:val="22"/>
                <w:szCs w:val="22"/>
              </w:rPr>
            </w:pPr>
          </w:p>
        </w:tc>
        <w:tc>
          <w:tcPr>
            <w:tcW w:w="630" w:type="dxa"/>
          </w:tcPr>
          <w:p w14:paraId="3E35B4B3" w14:textId="77777777" w:rsidR="00A46162" w:rsidRPr="00716DB2" w:rsidRDefault="00A46162" w:rsidP="00A46162">
            <w:pPr>
              <w:pStyle w:val="acctfourfigures"/>
              <w:tabs>
                <w:tab w:val="clear" w:pos="765"/>
                <w:tab w:val="decimal" w:pos="461"/>
              </w:tabs>
              <w:spacing w:line="240" w:lineRule="auto"/>
              <w:jc w:val="center"/>
              <w:rPr>
                <w:i/>
                <w:iCs/>
                <w:szCs w:val="22"/>
              </w:rPr>
            </w:pPr>
          </w:p>
        </w:tc>
        <w:tc>
          <w:tcPr>
            <w:tcW w:w="4860" w:type="dxa"/>
            <w:gridSpan w:val="7"/>
          </w:tcPr>
          <w:p w14:paraId="2D621F67" w14:textId="6906E8D0" w:rsidR="00A46162" w:rsidRPr="00716DB2" w:rsidRDefault="00A46162" w:rsidP="00A46162">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A46162" w:rsidRPr="00716DB2" w14:paraId="36032324" w14:textId="77777777" w:rsidTr="00861C92">
        <w:trPr>
          <w:cantSplit/>
        </w:trPr>
        <w:tc>
          <w:tcPr>
            <w:tcW w:w="3600" w:type="dxa"/>
          </w:tcPr>
          <w:p w14:paraId="5B45EFF7" w14:textId="47C80BD7"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Current tax expense</w:t>
            </w:r>
            <w:r w:rsidRPr="00716DB2">
              <w:rPr>
                <w:rFonts w:ascii="Times New Roman" w:hAnsi="Times New Roman" w:cs="Times New Roman"/>
                <w:b/>
                <w:bCs/>
                <w:i/>
                <w:iCs/>
                <w:sz w:val="22"/>
                <w:szCs w:val="22"/>
              </w:rPr>
              <w:t xml:space="preserve"> </w:t>
            </w:r>
          </w:p>
        </w:tc>
        <w:tc>
          <w:tcPr>
            <w:tcW w:w="630" w:type="dxa"/>
          </w:tcPr>
          <w:p w14:paraId="2513C746" w14:textId="77777777" w:rsidR="00A46162" w:rsidRPr="00716DB2" w:rsidRDefault="00A46162" w:rsidP="00A46162">
            <w:pPr>
              <w:pStyle w:val="acctfourfigures"/>
              <w:tabs>
                <w:tab w:val="clear" w:pos="765"/>
                <w:tab w:val="decimal" w:pos="461"/>
                <w:tab w:val="decimal" w:pos="731"/>
              </w:tabs>
              <w:spacing w:line="240" w:lineRule="auto"/>
              <w:ind w:right="11"/>
              <w:jc w:val="center"/>
              <w:rPr>
                <w:i/>
                <w:iCs/>
                <w:szCs w:val="22"/>
              </w:rPr>
            </w:pPr>
          </w:p>
        </w:tc>
        <w:tc>
          <w:tcPr>
            <w:tcW w:w="1080" w:type="dxa"/>
          </w:tcPr>
          <w:p w14:paraId="02D09B87"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80" w:type="dxa"/>
          </w:tcPr>
          <w:p w14:paraId="17EB4E61" w14:textId="77777777" w:rsidR="00A46162" w:rsidRPr="00716DB2" w:rsidRDefault="00A46162" w:rsidP="00A46162">
            <w:pPr>
              <w:pStyle w:val="acctfourfigures"/>
              <w:spacing w:line="240" w:lineRule="auto"/>
              <w:rPr>
                <w:szCs w:val="22"/>
              </w:rPr>
            </w:pPr>
          </w:p>
        </w:tc>
        <w:tc>
          <w:tcPr>
            <w:tcW w:w="1080" w:type="dxa"/>
          </w:tcPr>
          <w:p w14:paraId="392AABE5"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80" w:type="dxa"/>
          </w:tcPr>
          <w:p w14:paraId="351133B4" w14:textId="77777777" w:rsidR="00A46162" w:rsidRPr="00716DB2" w:rsidRDefault="00A46162" w:rsidP="00A46162">
            <w:pPr>
              <w:pStyle w:val="acctfourfigures"/>
              <w:spacing w:line="240" w:lineRule="auto"/>
              <w:rPr>
                <w:szCs w:val="22"/>
              </w:rPr>
            </w:pPr>
          </w:p>
        </w:tc>
        <w:tc>
          <w:tcPr>
            <w:tcW w:w="1080" w:type="dxa"/>
          </w:tcPr>
          <w:p w14:paraId="6FF94D1D" w14:textId="77777777" w:rsidR="00A46162" w:rsidRPr="00716DB2" w:rsidRDefault="00A46162" w:rsidP="00A46162">
            <w:pPr>
              <w:pStyle w:val="acctfourfigures"/>
              <w:tabs>
                <w:tab w:val="clear" w:pos="765"/>
                <w:tab w:val="decimal" w:pos="731"/>
              </w:tabs>
              <w:spacing w:line="240" w:lineRule="auto"/>
              <w:ind w:right="11"/>
              <w:rPr>
                <w:szCs w:val="22"/>
              </w:rPr>
            </w:pPr>
          </w:p>
        </w:tc>
        <w:tc>
          <w:tcPr>
            <w:tcW w:w="180" w:type="dxa"/>
          </w:tcPr>
          <w:p w14:paraId="4A1051BD" w14:textId="77777777" w:rsidR="00A46162" w:rsidRPr="00716DB2" w:rsidRDefault="00A46162" w:rsidP="00A46162">
            <w:pPr>
              <w:pStyle w:val="acctfourfigures"/>
              <w:spacing w:line="240" w:lineRule="auto"/>
              <w:rPr>
                <w:szCs w:val="22"/>
              </w:rPr>
            </w:pPr>
          </w:p>
        </w:tc>
        <w:tc>
          <w:tcPr>
            <w:tcW w:w="1080" w:type="dxa"/>
          </w:tcPr>
          <w:p w14:paraId="6F1C9168" w14:textId="77777777" w:rsidR="00A46162" w:rsidRPr="00716DB2" w:rsidRDefault="00A46162" w:rsidP="00A46162">
            <w:pPr>
              <w:pStyle w:val="acctfourfigures"/>
              <w:tabs>
                <w:tab w:val="clear" w:pos="765"/>
                <w:tab w:val="decimal" w:pos="731"/>
              </w:tabs>
              <w:spacing w:line="240" w:lineRule="auto"/>
              <w:ind w:right="11"/>
              <w:rPr>
                <w:szCs w:val="22"/>
              </w:rPr>
            </w:pPr>
          </w:p>
        </w:tc>
      </w:tr>
      <w:tr w:rsidR="00A46162" w:rsidRPr="00716DB2" w14:paraId="34BC9C14" w14:textId="77777777" w:rsidTr="00861C92">
        <w:trPr>
          <w:cantSplit/>
        </w:trPr>
        <w:tc>
          <w:tcPr>
            <w:tcW w:w="3600" w:type="dxa"/>
          </w:tcPr>
          <w:p w14:paraId="3167E655" w14:textId="77777777"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Current year </w:t>
            </w:r>
          </w:p>
        </w:tc>
        <w:tc>
          <w:tcPr>
            <w:tcW w:w="630" w:type="dxa"/>
          </w:tcPr>
          <w:p w14:paraId="79FC24F1" w14:textId="77777777" w:rsidR="00A46162" w:rsidRPr="00716DB2" w:rsidRDefault="00A46162" w:rsidP="00A46162">
            <w:pPr>
              <w:pStyle w:val="acctfourfigures"/>
              <w:tabs>
                <w:tab w:val="clear" w:pos="765"/>
                <w:tab w:val="decimal" w:pos="461"/>
                <w:tab w:val="decimal" w:pos="731"/>
              </w:tabs>
              <w:spacing w:line="240" w:lineRule="auto"/>
              <w:ind w:right="11"/>
              <w:jc w:val="center"/>
              <w:rPr>
                <w:i/>
                <w:iCs/>
                <w:szCs w:val="22"/>
              </w:rPr>
            </w:pPr>
          </w:p>
        </w:tc>
        <w:tc>
          <w:tcPr>
            <w:tcW w:w="1080" w:type="dxa"/>
          </w:tcPr>
          <w:p w14:paraId="59221820" w14:textId="19A2BCBE" w:rsidR="00A46162" w:rsidRPr="00716DB2" w:rsidRDefault="007C3E7A" w:rsidP="226456F3">
            <w:pPr>
              <w:pStyle w:val="acctfourfigures"/>
              <w:tabs>
                <w:tab w:val="clear" w:pos="765"/>
                <w:tab w:val="decimal" w:pos="825"/>
              </w:tabs>
              <w:spacing w:line="240" w:lineRule="auto"/>
              <w:ind w:right="11"/>
              <w:jc w:val="right"/>
            </w:pPr>
            <w:r>
              <w:t>59,934</w:t>
            </w:r>
          </w:p>
        </w:tc>
        <w:tc>
          <w:tcPr>
            <w:tcW w:w="180" w:type="dxa"/>
          </w:tcPr>
          <w:p w14:paraId="0C047718" w14:textId="77777777" w:rsidR="00A46162" w:rsidRPr="00716DB2" w:rsidRDefault="00A46162" w:rsidP="226456F3">
            <w:pPr>
              <w:pStyle w:val="acctfourfigures"/>
              <w:spacing w:line="240" w:lineRule="auto"/>
              <w:jc w:val="right"/>
            </w:pPr>
          </w:p>
        </w:tc>
        <w:tc>
          <w:tcPr>
            <w:tcW w:w="1080" w:type="dxa"/>
          </w:tcPr>
          <w:p w14:paraId="225983AD" w14:textId="66035072" w:rsidR="00A46162" w:rsidRPr="00716DB2" w:rsidRDefault="00A46162" w:rsidP="226456F3">
            <w:pPr>
              <w:pStyle w:val="acctfourfigures"/>
              <w:tabs>
                <w:tab w:val="clear" w:pos="765"/>
                <w:tab w:val="decimal" w:pos="817"/>
              </w:tabs>
              <w:spacing w:line="240" w:lineRule="auto"/>
              <w:ind w:right="11"/>
              <w:jc w:val="right"/>
            </w:pPr>
            <w:r>
              <w:t>70,469</w:t>
            </w:r>
          </w:p>
        </w:tc>
        <w:tc>
          <w:tcPr>
            <w:tcW w:w="180" w:type="dxa"/>
          </w:tcPr>
          <w:p w14:paraId="5F1D40EA" w14:textId="77777777" w:rsidR="00A46162" w:rsidRPr="00716DB2" w:rsidRDefault="00A46162" w:rsidP="226456F3">
            <w:pPr>
              <w:pStyle w:val="acctfourfigures"/>
              <w:spacing w:line="240" w:lineRule="auto"/>
              <w:jc w:val="right"/>
            </w:pPr>
          </w:p>
        </w:tc>
        <w:tc>
          <w:tcPr>
            <w:tcW w:w="1080" w:type="dxa"/>
          </w:tcPr>
          <w:p w14:paraId="00502C46" w14:textId="132F93B4" w:rsidR="00A46162" w:rsidRPr="00716DB2" w:rsidRDefault="007C3E7A" w:rsidP="001A1E13">
            <w:pPr>
              <w:pStyle w:val="acctfourfigures"/>
              <w:tabs>
                <w:tab w:val="clear" w:pos="765"/>
                <w:tab w:val="decimal" w:pos="550"/>
              </w:tabs>
              <w:spacing w:line="240" w:lineRule="auto"/>
              <w:ind w:right="11"/>
            </w:pPr>
            <w:r>
              <w:t>-</w:t>
            </w:r>
          </w:p>
        </w:tc>
        <w:tc>
          <w:tcPr>
            <w:tcW w:w="180" w:type="dxa"/>
          </w:tcPr>
          <w:p w14:paraId="1EBF360D" w14:textId="77777777" w:rsidR="00A46162" w:rsidRPr="00716DB2" w:rsidRDefault="00A46162" w:rsidP="00A46162">
            <w:pPr>
              <w:pStyle w:val="acctfourfigures"/>
              <w:tabs>
                <w:tab w:val="decimal" w:pos="6"/>
              </w:tabs>
              <w:spacing w:line="240" w:lineRule="auto"/>
              <w:ind w:left="-79" w:right="-79"/>
              <w:jc w:val="center"/>
              <w:rPr>
                <w:szCs w:val="22"/>
              </w:rPr>
            </w:pPr>
          </w:p>
        </w:tc>
        <w:tc>
          <w:tcPr>
            <w:tcW w:w="1080" w:type="dxa"/>
          </w:tcPr>
          <w:p w14:paraId="2889422E" w14:textId="28BAFA71" w:rsidR="00A46162" w:rsidRPr="001A1E13" w:rsidRDefault="00A46162" w:rsidP="001A1E13">
            <w:pPr>
              <w:pStyle w:val="acctfourfigures"/>
              <w:tabs>
                <w:tab w:val="clear" w:pos="765"/>
                <w:tab w:val="decimal" w:pos="550"/>
              </w:tabs>
              <w:spacing w:line="240" w:lineRule="auto"/>
              <w:ind w:left="-79" w:right="-79"/>
              <w:rPr>
                <w:rFonts w:cstheme="minorBidi"/>
                <w:szCs w:val="28"/>
                <w:lang w:bidi="th-TH"/>
              </w:rPr>
            </w:pPr>
            <w:r w:rsidRPr="00716DB2">
              <w:rPr>
                <w:szCs w:val="22"/>
              </w:rPr>
              <w:t>-</w:t>
            </w:r>
          </w:p>
        </w:tc>
      </w:tr>
      <w:tr w:rsidR="00A46162" w:rsidRPr="00716DB2" w14:paraId="330B576A" w14:textId="77777777" w:rsidTr="00861C92">
        <w:trPr>
          <w:cantSplit/>
        </w:trPr>
        <w:tc>
          <w:tcPr>
            <w:tcW w:w="3600" w:type="dxa"/>
          </w:tcPr>
          <w:p w14:paraId="6AABD2E5" w14:textId="74AE7C3A" w:rsidR="00A46162" w:rsidRPr="00716DB2" w:rsidRDefault="00A46162" w:rsidP="00A46162">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Deferred tax</w:t>
            </w:r>
          </w:p>
        </w:tc>
        <w:tc>
          <w:tcPr>
            <w:tcW w:w="630" w:type="dxa"/>
          </w:tcPr>
          <w:p w14:paraId="5CC6843D" w14:textId="77777777" w:rsidR="00A46162" w:rsidRPr="00716DB2" w:rsidRDefault="00A46162" w:rsidP="00A46162">
            <w:pPr>
              <w:pStyle w:val="acctfourfigures"/>
              <w:tabs>
                <w:tab w:val="clear" w:pos="765"/>
                <w:tab w:val="decimal" w:pos="461"/>
                <w:tab w:val="decimal" w:pos="731"/>
              </w:tabs>
              <w:spacing w:line="240" w:lineRule="auto"/>
              <w:ind w:right="11"/>
              <w:jc w:val="center"/>
              <w:rPr>
                <w:i/>
                <w:iCs/>
                <w:szCs w:val="22"/>
              </w:rPr>
            </w:pPr>
          </w:p>
        </w:tc>
        <w:tc>
          <w:tcPr>
            <w:tcW w:w="1080" w:type="dxa"/>
          </w:tcPr>
          <w:p w14:paraId="46CC0B53" w14:textId="77777777" w:rsidR="00A46162" w:rsidRPr="00716DB2" w:rsidRDefault="00A46162" w:rsidP="226456F3">
            <w:pPr>
              <w:pStyle w:val="acctfourfigures"/>
              <w:tabs>
                <w:tab w:val="clear" w:pos="765"/>
                <w:tab w:val="decimal" w:pos="731"/>
              </w:tabs>
              <w:spacing w:line="240" w:lineRule="auto"/>
              <w:ind w:right="11"/>
              <w:jc w:val="right"/>
            </w:pPr>
          </w:p>
        </w:tc>
        <w:tc>
          <w:tcPr>
            <w:tcW w:w="180" w:type="dxa"/>
          </w:tcPr>
          <w:p w14:paraId="1CDB4FF6" w14:textId="77777777" w:rsidR="00A46162" w:rsidRPr="00716DB2" w:rsidRDefault="00A46162" w:rsidP="226456F3">
            <w:pPr>
              <w:pStyle w:val="acctfourfigures"/>
              <w:spacing w:line="240" w:lineRule="auto"/>
              <w:jc w:val="right"/>
            </w:pPr>
          </w:p>
        </w:tc>
        <w:tc>
          <w:tcPr>
            <w:tcW w:w="1080" w:type="dxa"/>
          </w:tcPr>
          <w:p w14:paraId="24975DEC" w14:textId="77777777" w:rsidR="00A46162" w:rsidRPr="00716DB2" w:rsidRDefault="00A46162" w:rsidP="226456F3">
            <w:pPr>
              <w:pStyle w:val="acctfourfigures"/>
              <w:tabs>
                <w:tab w:val="clear" w:pos="765"/>
                <w:tab w:val="decimal" w:pos="817"/>
              </w:tabs>
              <w:spacing w:line="240" w:lineRule="auto"/>
              <w:ind w:right="11"/>
              <w:jc w:val="right"/>
            </w:pPr>
          </w:p>
        </w:tc>
        <w:tc>
          <w:tcPr>
            <w:tcW w:w="180" w:type="dxa"/>
          </w:tcPr>
          <w:p w14:paraId="5DFADA22" w14:textId="77777777" w:rsidR="00A46162" w:rsidRPr="00716DB2" w:rsidRDefault="00A46162" w:rsidP="226456F3">
            <w:pPr>
              <w:pStyle w:val="acctfourfigures"/>
              <w:spacing w:line="240" w:lineRule="auto"/>
              <w:jc w:val="right"/>
            </w:pPr>
          </w:p>
        </w:tc>
        <w:tc>
          <w:tcPr>
            <w:tcW w:w="1080" w:type="dxa"/>
          </w:tcPr>
          <w:p w14:paraId="7B8F3B6A" w14:textId="77777777" w:rsidR="00A46162" w:rsidRPr="00716DB2" w:rsidRDefault="00A46162" w:rsidP="226456F3">
            <w:pPr>
              <w:pStyle w:val="acctfourfigures"/>
              <w:tabs>
                <w:tab w:val="clear" w:pos="765"/>
                <w:tab w:val="decimal" w:pos="814"/>
              </w:tabs>
              <w:spacing w:line="240" w:lineRule="auto"/>
              <w:ind w:right="11"/>
              <w:jc w:val="right"/>
            </w:pPr>
          </w:p>
        </w:tc>
        <w:tc>
          <w:tcPr>
            <w:tcW w:w="180" w:type="dxa"/>
          </w:tcPr>
          <w:p w14:paraId="40E75562" w14:textId="77777777" w:rsidR="00A46162" w:rsidRPr="00716DB2" w:rsidRDefault="00A46162" w:rsidP="00A46162">
            <w:pPr>
              <w:pStyle w:val="acctfourfigures"/>
              <w:spacing w:line="240" w:lineRule="auto"/>
              <w:rPr>
                <w:szCs w:val="22"/>
              </w:rPr>
            </w:pPr>
          </w:p>
        </w:tc>
        <w:tc>
          <w:tcPr>
            <w:tcW w:w="1080" w:type="dxa"/>
          </w:tcPr>
          <w:p w14:paraId="05C35E75" w14:textId="77777777" w:rsidR="00A46162" w:rsidRPr="00716DB2" w:rsidRDefault="00A46162" w:rsidP="00A46162">
            <w:pPr>
              <w:pStyle w:val="acctfourfigures"/>
              <w:tabs>
                <w:tab w:val="clear" w:pos="765"/>
                <w:tab w:val="decimal" w:pos="727"/>
              </w:tabs>
              <w:spacing w:line="240" w:lineRule="auto"/>
              <w:ind w:right="11"/>
            </w:pPr>
          </w:p>
        </w:tc>
      </w:tr>
      <w:tr w:rsidR="00A46162" w:rsidRPr="00716DB2" w14:paraId="4FB8B556" w14:textId="77777777" w:rsidTr="00147554">
        <w:trPr>
          <w:cantSplit/>
        </w:trPr>
        <w:tc>
          <w:tcPr>
            <w:tcW w:w="3600" w:type="dxa"/>
          </w:tcPr>
          <w:p w14:paraId="42BC7C0A" w14:textId="4E72DF76" w:rsidR="00A46162" w:rsidRPr="00716DB2" w:rsidRDefault="00A46162" w:rsidP="00A46162">
            <w:pPr>
              <w:spacing w:line="240" w:lineRule="auto"/>
              <w:rPr>
                <w:rFonts w:ascii="Times New Roman" w:hAnsi="Times New Roman" w:cs="Times New Roman"/>
                <w:sz w:val="22"/>
                <w:szCs w:val="22"/>
                <w:cs/>
              </w:rPr>
            </w:pPr>
            <w:r w:rsidRPr="00716DB2">
              <w:rPr>
                <w:rFonts w:ascii="Times New Roman" w:hAnsi="Times New Roman" w:cs="Times New Roman"/>
                <w:sz w:val="22"/>
                <w:szCs w:val="22"/>
              </w:rPr>
              <w:t>Change in temporary different</w:t>
            </w:r>
          </w:p>
        </w:tc>
        <w:tc>
          <w:tcPr>
            <w:tcW w:w="630" w:type="dxa"/>
          </w:tcPr>
          <w:p w14:paraId="53EF5E21" w14:textId="77777777" w:rsidR="00A46162" w:rsidRPr="00716DB2" w:rsidRDefault="00A46162" w:rsidP="00A46162">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tcPr>
          <w:p w14:paraId="20FAF14E" w14:textId="24FADF18" w:rsidR="00A46162" w:rsidRPr="00716DB2" w:rsidRDefault="105E1E13" w:rsidP="226456F3">
            <w:pPr>
              <w:pStyle w:val="acctfourfigures"/>
              <w:tabs>
                <w:tab w:val="clear" w:pos="765"/>
                <w:tab w:val="decimal" w:pos="825"/>
              </w:tabs>
              <w:spacing w:line="240" w:lineRule="auto"/>
              <w:ind w:right="11"/>
              <w:jc w:val="right"/>
            </w:pPr>
            <w:r>
              <w:t>858</w:t>
            </w:r>
          </w:p>
        </w:tc>
        <w:tc>
          <w:tcPr>
            <w:tcW w:w="180" w:type="dxa"/>
          </w:tcPr>
          <w:p w14:paraId="56080497" w14:textId="77777777" w:rsidR="00A46162" w:rsidRPr="00716DB2" w:rsidRDefault="00A46162" w:rsidP="226456F3">
            <w:pPr>
              <w:pStyle w:val="acctfourfigures"/>
              <w:spacing w:line="240" w:lineRule="auto"/>
              <w:jc w:val="right"/>
            </w:pPr>
          </w:p>
        </w:tc>
        <w:tc>
          <w:tcPr>
            <w:tcW w:w="1080" w:type="dxa"/>
            <w:tcBorders>
              <w:bottom w:val="single" w:sz="4" w:space="0" w:color="auto"/>
            </w:tcBorders>
          </w:tcPr>
          <w:p w14:paraId="0CA50B19" w14:textId="39B841CF" w:rsidR="00A46162" w:rsidRPr="00716DB2" w:rsidRDefault="00A46162" w:rsidP="001A1E13">
            <w:pPr>
              <w:pStyle w:val="acctfourfigures"/>
              <w:tabs>
                <w:tab w:val="clear" w:pos="765"/>
                <w:tab w:val="decimal" w:pos="730"/>
              </w:tabs>
              <w:spacing w:line="240" w:lineRule="auto"/>
              <w:ind w:right="-80"/>
              <w:jc w:val="right"/>
            </w:pPr>
            <w:r>
              <w:t>(2,529)</w:t>
            </w:r>
          </w:p>
        </w:tc>
        <w:tc>
          <w:tcPr>
            <w:tcW w:w="180" w:type="dxa"/>
          </w:tcPr>
          <w:p w14:paraId="32A76353" w14:textId="77777777" w:rsidR="00A46162" w:rsidRPr="00716DB2" w:rsidRDefault="00A46162" w:rsidP="226456F3">
            <w:pPr>
              <w:pStyle w:val="acctfourfigures"/>
              <w:spacing w:line="240" w:lineRule="auto"/>
              <w:jc w:val="right"/>
            </w:pPr>
          </w:p>
        </w:tc>
        <w:tc>
          <w:tcPr>
            <w:tcW w:w="1080" w:type="dxa"/>
            <w:tcBorders>
              <w:bottom w:val="single" w:sz="4" w:space="0" w:color="auto"/>
            </w:tcBorders>
          </w:tcPr>
          <w:p w14:paraId="5A9A2531" w14:textId="3D403DEE" w:rsidR="00A46162" w:rsidRPr="00716DB2" w:rsidRDefault="07859E33" w:rsidP="226456F3">
            <w:pPr>
              <w:pStyle w:val="acctfourfigures"/>
              <w:tabs>
                <w:tab w:val="clear" w:pos="765"/>
                <w:tab w:val="decimal" w:pos="814"/>
              </w:tabs>
              <w:spacing w:line="240" w:lineRule="auto"/>
              <w:ind w:right="11"/>
              <w:jc w:val="right"/>
            </w:pPr>
            <w:r>
              <w:t>161</w:t>
            </w:r>
          </w:p>
        </w:tc>
        <w:tc>
          <w:tcPr>
            <w:tcW w:w="180" w:type="dxa"/>
          </w:tcPr>
          <w:p w14:paraId="6691B1EC" w14:textId="77777777" w:rsidR="00A46162" w:rsidRPr="00716DB2" w:rsidRDefault="00A46162" w:rsidP="00A46162">
            <w:pPr>
              <w:pStyle w:val="acctfourfigures"/>
              <w:spacing w:line="240" w:lineRule="auto"/>
              <w:rPr>
                <w:szCs w:val="22"/>
              </w:rPr>
            </w:pPr>
          </w:p>
        </w:tc>
        <w:tc>
          <w:tcPr>
            <w:tcW w:w="1080" w:type="dxa"/>
            <w:tcBorders>
              <w:bottom w:val="single" w:sz="4" w:space="0" w:color="auto"/>
            </w:tcBorders>
          </w:tcPr>
          <w:p w14:paraId="7E63A4DD" w14:textId="56F10F98" w:rsidR="00A46162" w:rsidRPr="00716DB2" w:rsidRDefault="00A46162" w:rsidP="3321BEDD">
            <w:pPr>
              <w:pStyle w:val="acctfourfigures"/>
              <w:tabs>
                <w:tab w:val="clear" w:pos="765"/>
                <w:tab w:val="decimal" w:pos="825"/>
              </w:tabs>
              <w:spacing w:line="240" w:lineRule="auto"/>
              <w:ind w:right="11"/>
              <w:jc w:val="right"/>
            </w:pPr>
            <w:r>
              <w:t>283</w:t>
            </w:r>
          </w:p>
        </w:tc>
      </w:tr>
      <w:tr w:rsidR="00A46162" w:rsidRPr="00716DB2" w14:paraId="2B8429D1" w14:textId="77777777" w:rsidTr="00147554">
        <w:trPr>
          <w:cantSplit/>
        </w:trPr>
        <w:tc>
          <w:tcPr>
            <w:tcW w:w="3600" w:type="dxa"/>
          </w:tcPr>
          <w:p w14:paraId="7C11723D" w14:textId="4F35C690" w:rsidR="00A46162" w:rsidRPr="00716DB2" w:rsidRDefault="00A46162" w:rsidP="00A46162">
            <w:pPr>
              <w:spacing w:line="240" w:lineRule="auto"/>
              <w:rPr>
                <w:rFonts w:ascii="Times New Roman" w:hAnsi="Times New Roman" w:cs="Times New Roman"/>
                <w:sz w:val="22"/>
                <w:szCs w:val="22"/>
              </w:rPr>
            </w:pPr>
            <w:r w:rsidRPr="00716DB2">
              <w:rPr>
                <w:rFonts w:ascii="Times New Roman" w:hAnsi="Times New Roman" w:cs="Times New Roman"/>
                <w:b/>
                <w:bCs/>
                <w:sz w:val="22"/>
                <w:szCs w:val="22"/>
              </w:rPr>
              <w:t>Total income tax expense</w:t>
            </w:r>
          </w:p>
        </w:tc>
        <w:tc>
          <w:tcPr>
            <w:tcW w:w="630" w:type="dxa"/>
          </w:tcPr>
          <w:p w14:paraId="445891BC" w14:textId="77777777" w:rsidR="00A46162" w:rsidRPr="00716DB2" w:rsidRDefault="00A46162" w:rsidP="00A46162">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double" w:sz="4" w:space="0" w:color="auto"/>
            </w:tcBorders>
          </w:tcPr>
          <w:p w14:paraId="14DBB1A4" w14:textId="2342093B" w:rsidR="00A46162" w:rsidRPr="00716DB2" w:rsidRDefault="007C3E7A" w:rsidP="226456F3">
            <w:pPr>
              <w:pStyle w:val="acctfourfigures"/>
              <w:tabs>
                <w:tab w:val="clear" w:pos="765"/>
                <w:tab w:val="decimal" w:pos="825"/>
              </w:tabs>
              <w:spacing w:line="240" w:lineRule="auto"/>
              <w:ind w:right="11"/>
              <w:jc w:val="right"/>
              <w:rPr>
                <w:b/>
                <w:bCs/>
              </w:rPr>
            </w:pPr>
            <w:r>
              <w:rPr>
                <w:b/>
                <w:bCs/>
              </w:rPr>
              <w:t>60,792</w:t>
            </w:r>
          </w:p>
        </w:tc>
        <w:tc>
          <w:tcPr>
            <w:tcW w:w="180" w:type="dxa"/>
          </w:tcPr>
          <w:p w14:paraId="4B3A99F9" w14:textId="77777777" w:rsidR="00A46162" w:rsidRPr="00716DB2" w:rsidRDefault="00A46162" w:rsidP="226456F3">
            <w:pPr>
              <w:pStyle w:val="acctfourfigures"/>
              <w:spacing w:line="240" w:lineRule="auto"/>
              <w:jc w:val="right"/>
              <w:rPr>
                <w:b/>
                <w:bCs/>
              </w:rPr>
            </w:pPr>
          </w:p>
        </w:tc>
        <w:tc>
          <w:tcPr>
            <w:tcW w:w="1080" w:type="dxa"/>
            <w:tcBorders>
              <w:top w:val="single" w:sz="4" w:space="0" w:color="auto"/>
              <w:bottom w:val="double" w:sz="4" w:space="0" w:color="auto"/>
            </w:tcBorders>
          </w:tcPr>
          <w:p w14:paraId="2231C48B" w14:textId="30B3AD4A" w:rsidR="00A46162" w:rsidRPr="00716DB2" w:rsidRDefault="00A46162" w:rsidP="226456F3">
            <w:pPr>
              <w:pStyle w:val="acctfourfigures"/>
              <w:tabs>
                <w:tab w:val="clear" w:pos="765"/>
                <w:tab w:val="decimal" w:pos="817"/>
              </w:tabs>
              <w:spacing w:line="240" w:lineRule="auto"/>
              <w:ind w:right="11"/>
              <w:jc w:val="right"/>
              <w:rPr>
                <w:b/>
                <w:bCs/>
              </w:rPr>
            </w:pPr>
            <w:r w:rsidRPr="226456F3">
              <w:rPr>
                <w:b/>
                <w:bCs/>
              </w:rPr>
              <w:t>67,940</w:t>
            </w:r>
          </w:p>
        </w:tc>
        <w:tc>
          <w:tcPr>
            <w:tcW w:w="180" w:type="dxa"/>
          </w:tcPr>
          <w:p w14:paraId="6A4DCF3A" w14:textId="77777777" w:rsidR="00A46162" w:rsidRPr="00716DB2" w:rsidRDefault="00A46162" w:rsidP="226456F3">
            <w:pPr>
              <w:pStyle w:val="acctfourfigures"/>
              <w:spacing w:line="240" w:lineRule="auto"/>
              <w:jc w:val="right"/>
              <w:rPr>
                <w:b/>
                <w:bCs/>
              </w:rPr>
            </w:pPr>
          </w:p>
        </w:tc>
        <w:tc>
          <w:tcPr>
            <w:tcW w:w="1080" w:type="dxa"/>
            <w:tcBorders>
              <w:top w:val="single" w:sz="4" w:space="0" w:color="auto"/>
              <w:bottom w:val="double" w:sz="4" w:space="0" w:color="auto"/>
            </w:tcBorders>
          </w:tcPr>
          <w:p w14:paraId="4613CFE4" w14:textId="3768CFAF" w:rsidR="00A46162" w:rsidRPr="00716DB2" w:rsidRDefault="007C3E7A" w:rsidP="226456F3">
            <w:pPr>
              <w:pStyle w:val="acctfourfigures"/>
              <w:tabs>
                <w:tab w:val="clear" w:pos="765"/>
                <w:tab w:val="decimal" w:pos="814"/>
              </w:tabs>
              <w:spacing w:line="240" w:lineRule="auto"/>
              <w:ind w:right="11"/>
              <w:jc w:val="right"/>
              <w:rPr>
                <w:b/>
                <w:bCs/>
              </w:rPr>
            </w:pPr>
            <w:r>
              <w:rPr>
                <w:b/>
                <w:bCs/>
              </w:rPr>
              <w:t>161</w:t>
            </w:r>
          </w:p>
        </w:tc>
        <w:tc>
          <w:tcPr>
            <w:tcW w:w="180" w:type="dxa"/>
          </w:tcPr>
          <w:p w14:paraId="011B4648" w14:textId="77777777" w:rsidR="00A46162" w:rsidRPr="00716DB2" w:rsidRDefault="00A46162" w:rsidP="00A46162">
            <w:pPr>
              <w:pStyle w:val="acctfourfigures"/>
              <w:spacing w:line="240" w:lineRule="auto"/>
              <w:rPr>
                <w:b/>
                <w:bCs/>
                <w:szCs w:val="22"/>
              </w:rPr>
            </w:pPr>
          </w:p>
        </w:tc>
        <w:tc>
          <w:tcPr>
            <w:tcW w:w="1080" w:type="dxa"/>
            <w:tcBorders>
              <w:top w:val="single" w:sz="4" w:space="0" w:color="auto"/>
              <w:bottom w:val="double" w:sz="4" w:space="0" w:color="auto"/>
            </w:tcBorders>
          </w:tcPr>
          <w:p w14:paraId="0E63F394" w14:textId="76BC9615" w:rsidR="00A46162" w:rsidRPr="00716DB2" w:rsidRDefault="00A46162" w:rsidP="3321BEDD">
            <w:pPr>
              <w:pStyle w:val="acctfourfigures"/>
              <w:tabs>
                <w:tab w:val="clear" w:pos="765"/>
                <w:tab w:val="decimal" w:pos="825"/>
              </w:tabs>
              <w:spacing w:line="240" w:lineRule="auto"/>
              <w:ind w:right="11"/>
              <w:jc w:val="right"/>
              <w:rPr>
                <w:b/>
                <w:bCs/>
              </w:rPr>
            </w:pPr>
            <w:r w:rsidRPr="3321BEDD">
              <w:rPr>
                <w:b/>
                <w:bCs/>
              </w:rPr>
              <w:t>283</w:t>
            </w:r>
          </w:p>
        </w:tc>
      </w:tr>
    </w:tbl>
    <w:p w14:paraId="59DA29AF" w14:textId="217E0C0D" w:rsidR="00836BFE" w:rsidRPr="00716DB2"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861C92" w:rsidRPr="00716DB2" w14:paraId="7C642620" w14:textId="77777777" w:rsidTr="00861C92">
        <w:trPr>
          <w:cantSplit/>
          <w:tblHeader/>
        </w:trPr>
        <w:tc>
          <w:tcPr>
            <w:tcW w:w="2610" w:type="dxa"/>
            <w:vMerge w:val="restart"/>
            <w:vAlign w:val="bottom"/>
          </w:tcPr>
          <w:p w14:paraId="0F165A61" w14:textId="77777777" w:rsidR="00861C92" w:rsidRPr="00716DB2" w:rsidRDefault="00861C92" w:rsidP="00D46D0E">
            <w:pPr>
              <w:spacing w:line="240" w:lineRule="auto"/>
              <w:ind w:left="114" w:hanging="114"/>
              <w:rPr>
                <w:rFonts w:ascii="Times New Roman" w:hAnsi="Times New Roman" w:cs="Times New Roman"/>
                <w:b/>
                <w:bCs/>
                <w:i/>
                <w:iCs/>
                <w:sz w:val="22"/>
                <w:szCs w:val="22"/>
              </w:rPr>
            </w:pPr>
            <w:r w:rsidRPr="00716DB2">
              <w:rPr>
                <w:rFonts w:ascii="Times New Roman" w:hAnsi="Times New Roman" w:cs="Times New Roman"/>
                <w:b/>
                <w:bCs/>
                <w:i/>
                <w:iCs/>
                <w:sz w:val="22"/>
                <w:szCs w:val="22"/>
              </w:rPr>
              <w:lastRenderedPageBreak/>
              <w:t>Income tax</w:t>
            </w:r>
          </w:p>
        </w:tc>
        <w:tc>
          <w:tcPr>
            <w:tcW w:w="6480" w:type="dxa"/>
            <w:gridSpan w:val="11"/>
          </w:tcPr>
          <w:p w14:paraId="6795E44C" w14:textId="1E1ECB0C" w:rsidR="00861C92" w:rsidRPr="00716DB2" w:rsidRDefault="00861C92" w:rsidP="00D46D0E">
            <w:pPr>
              <w:pStyle w:val="acctfourfigures"/>
              <w:tabs>
                <w:tab w:val="clear" w:pos="765"/>
              </w:tabs>
              <w:spacing w:line="240" w:lineRule="auto"/>
              <w:ind w:right="11"/>
              <w:jc w:val="center"/>
              <w:rPr>
                <w:szCs w:val="22"/>
              </w:rPr>
            </w:pPr>
            <w:r w:rsidRPr="00716DB2">
              <w:rPr>
                <w:b/>
                <w:bCs/>
                <w:szCs w:val="22"/>
              </w:rPr>
              <w:t>Consolidated financial statements</w:t>
            </w:r>
          </w:p>
        </w:tc>
      </w:tr>
      <w:tr w:rsidR="00861C92" w:rsidRPr="00716DB2" w14:paraId="26D3530E" w14:textId="77777777" w:rsidTr="00861C92">
        <w:trPr>
          <w:cantSplit/>
          <w:tblHeader/>
        </w:trPr>
        <w:tc>
          <w:tcPr>
            <w:tcW w:w="2610" w:type="dxa"/>
            <w:vMerge/>
          </w:tcPr>
          <w:p w14:paraId="291796C2" w14:textId="77777777" w:rsidR="00861C92" w:rsidRPr="00716DB2" w:rsidRDefault="00861C92" w:rsidP="00D46D0E">
            <w:pPr>
              <w:spacing w:line="240" w:lineRule="auto"/>
              <w:rPr>
                <w:rFonts w:ascii="Times New Roman" w:hAnsi="Times New Roman" w:cs="Times New Roman"/>
                <w:color w:val="008000"/>
                <w:sz w:val="22"/>
                <w:szCs w:val="22"/>
              </w:rPr>
            </w:pPr>
          </w:p>
        </w:tc>
        <w:tc>
          <w:tcPr>
            <w:tcW w:w="3060" w:type="dxa"/>
            <w:gridSpan w:val="5"/>
          </w:tcPr>
          <w:p w14:paraId="08FF5125" w14:textId="3BD6A987" w:rsidR="00861C92" w:rsidRPr="00716DB2" w:rsidRDefault="00DB2F5D" w:rsidP="00D46D0E">
            <w:pPr>
              <w:pStyle w:val="acctfourfigures"/>
              <w:tabs>
                <w:tab w:val="clear" w:pos="765"/>
              </w:tabs>
              <w:spacing w:line="240" w:lineRule="auto"/>
              <w:ind w:right="11"/>
              <w:jc w:val="center"/>
              <w:rPr>
                <w:szCs w:val="22"/>
              </w:rPr>
            </w:pPr>
            <w:r w:rsidRPr="00716DB2">
              <w:rPr>
                <w:szCs w:val="22"/>
              </w:rPr>
              <w:t>202</w:t>
            </w:r>
            <w:r w:rsidR="00A46162">
              <w:rPr>
                <w:szCs w:val="22"/>
              </w:rPr>
              <w:t>3</w:t>
            </w:r>
          </w:p>
        </w:tc>
        <w:tc>
          <w:tcPr>
            <w:tcW w:w="180" w:type="dxa"/>
          </w:tcPr>
          <w:p w14:paraId="45D8A28D" w14:textId="77777777" w:rsidR="00861C92" w:rsidRPr="00716DB2" w:rsidRDefault="00861C92" w:rsidP="00D46D0E">
            <w:pPr>
              <w:pStyle w:val="acctfourfigures"/>
              <w:tabs>
                <w:tab w:val="clear" w:pos="765"/>
              </w:tabs>
              <w:spacing w:line="240" w:lineRule="auto"/>
              <w:ind w:right="11"/>
              <w:jc w:val="center"/>
              <w:rPr>
                <w:szCs w:val="22"/>
              </w:rPr>
            </w:pPr>
          </w:p>
        </w:tc>
        <w:tc>
          <w:tcPr>
            <w:tcW w:w="3240" w:type="dxa"/>
            <w:gridSpan w:val="5"/>
          </w:tcPr>
          <w:p w14:paraId="22E0D836" w14:textId="35326A4C" w:rsidR="00861C92" w:rsidRPr="00716DB2" w:rsidRDefault="00DB2F5D" w:rsidP="00D46D0E">
            <w:pPr>
              <w:pStyle w:val="acctfourfigures"/>
              <w:tabs>
                <w:tab w:val="clear" w:pos="765"/>
              </w:tabs>
              <w:spacing w:line="240" w:lineRule="auto"/>
              <w:ind w:right="11"/>
              <w:jc w:val="center"/>
              <w:rPr>
                <w:szCs w:val="22"/>
              </w:rPr>
            </w:pPr>
            <w:r w:rsidRPr="00716DB2">
              <w:rPr>
                <w:szCs w:val="22"/>
              </w:rPr>
              <w:t>202</w:t>
            </w:r>
            <w:r w:rsidR="00A46162">
              <w:rPr>
                <w:szCs w:val="22"/>
              </w:rPr>
              <w:t>2</w:t>
            </w:r>
          </w:p>
        </w:tc>
      </w:tr>
      <w:tr w:rsidR="00861C92" w:rsidRPr="00716DB2" w14:paraId="4C9478BF" w14:textId="77777777" w:rsidTr="00861C92">
        <w:trPr>
          <w:cantSplit/>
          <w:tblHeader/>
        </w:trPr>
        <w:tc>
          <w:tcPr>
            <w:tcW w:w="2610" w:type="dxa"/>
            <w:vMerge/>
          </w:tcPr>
          <w:p w14:paraId="43A157F1" w14:textId="77777777" w:rsidR="00861C92" w:rsidRPr="00716DB2" w:rsidRDefault="00861C92" w:rsidP="00D46D0E">
            <w:pPr>
              <w:spacing w:line="240" w:lineRule="auto"/>
              <w:rPr>
                <w:rFonts w:ascii="Times New Roman" w:hAnsi="Times New Roman" w:cs="Times New Roman"/>
                <w:sz w:val="22"/>
                <w:szCs w:val="22"/>
              </w:rPr>
            </w:pPr>
          </w:p>
        </w:tc>
        <w:tc>
          <w:tcPr>
            <w:tcW w:w="900" w:type="dxa"/>
          </w:tcPr>
          <w:p w14:paraId="1FB7952A"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Before</w:t>
            </w:r>
          </w:p>
        </w:tc>
        <w:tc>
          <w:tcPr>
            <w:tcW w:w="180" w:type="dxa"/>
          </w:tcPr>
          <w:p w14:paraId="60E23337" w14:textId="77777777" w:rsidR="00861C92" w:rsidRPr="00716DB2" w:rsidRDefault="00861C92" w:rsidP="00D46D0E">
            <w:pPr>
              <w:pStyle w:val="acctfourfigures"/>
              <w:spacing w:line="240" w:lineRule="auto"/>
              <w:ind w:left="-79" w:right="-79"/>
              <w:jc w:val="center"/>
              <w:rPr>
                <w:szCs w:val="22"/>
              </w:rPr>
            </w:pPr>
          </w:p>
        </w:tc>
        <w:tc>
          <w:tcPr>
            <w:tcW w:w="900" w:type="dxa"/>
          </w:tcPr>
          <w:p w14:paraId="60D39F58" w14:textId="29A6136E" w:rsidR="00861C92" w:rsidRPr="00716DB2" w:rsidRDefault="00FE23B0" w:rsidP="00D46D0E">
            <w:pPr>
              <w:pStyle w:val="acctfourfigures"/>
              <w:tabs>
                <w:tab w:val="clear" w:pos="765"/>
              </w:tabs>
              <w:spacing w:line="240" w:lineRule="auto"/>
              <w:ind w:left="-79" w:right="-79"/>
              <w:jc w:val="center"/>
              <w:rPr>
                <w:szCs w:val="22"/>
              </w:rPr>
            </w:pPr>
            <w:r w:rsidRPr="00716DB2">
              <w:rPr>
                <w:szCs w:val="22"/>
              </w:rPr>
              <w:t>Tax</w:t>
            </w:r>
            <w:r w:rsidRPr="00716DB2" w:rsidDel="00FE23B0">
              <w:rPr>
                <w:szCs w:val="22"/>
              </w:rPr>
              <w:t xml:space="preserve"> </w:t>
            </w:r>
          </w:p>
        </w:tc>
        <w:tc>
          <w:tcPr>
            <w:tcW w:w="180" w:type="dxa"/>
          </w:tcPr>
          <w:p w14:paraId="3194CF0F" w14:textId="77777777" w:rsidR="00861C92" w:rsidRPr="00716DB2" w:rsidRDefault="00861C92" w:rsidP="00D46D0E">
            <w:pPr>
              <w:pStyle w:val="acctfourfigures"/>
              <w:spacing w:line="240" w:lineRule="auto"/>
              <w:ind w:left="-79" w:right="-79"/>
              <w:jc w:val="center"/>
              <w:rPr>
                <w:szCs w:val="22"/>
              </w:rPr>
            </w:pPr>
          </w:p>
        </w:tc>
        <w:tc>
          <w:tcPr>
            <w:tcW w:w="900" w:type="dxa"/>
          </w:tcPr>
          <w:p w14:paraId="34D82EFE"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Net of</w:t>
            </w:r>
          </w:p>
        </w:tc>
        <w:tc>
          <w:tcPr>
            <w:tcW w:w="180" w:type="dxa"/>
          </w:tcPr>
          <w:p w14:paraId="648F971F" w14:textId="77777777" w:rsidR="00861C92" w:rsidRPr="00716DB2" w:rsidRDefault="00861C92" w:rsidP="00D46D0E">
            <w:pPr>
              <w:pStyle w:val="acctfourfigures"/>
              <w:tabs>
                <w:tab w:val="clear" w:pos="765"/>
              </w:tabs>
              <w:spacing w:line="240" w:lineRule="auto"/>
              <w:ind w:left="-79" w:right="-79"/>
              <w:jc w:val="center"/>
              <w:rPr>
                <w:szCs w:val="22"/>
              </w:rPr>
            </w:pPr>
          </w:p>
        </w:tc>
        <w:tc>
          <w:tcPr>
            <w:tcW w:w="900" w:type="dxa"/>
          </w:tcPr>
          <w:p w14:paraId="73A559B9"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Before</w:t>
            </w:r>
          </w:p>
        </w:tc>
        <w:tc>
          <w:tcPr>
            <w:tcW w:w="180" w:type="dxa"/>
          </w:tcPr>
          <w:p w14:paraId="297009C4" w14:textId="77777777" w:rsidR="00861C92" w:rsidRPr="00716DB2" w:rsidRDefault="00861C92" w:rsidP="00D46D0E">
            <w:pPr>
              <w:pStyle w:val="acctfourfigures"/>
              <w:tabs>
                <w:tab w:val="clear" w:pos="765"/>
              </w:tabs>
              <w:spacing w:line="240" w:lineRule="auto"/>
              <w:ind w:left="-79" w:right="-79"/>
              <w:jc w:val="center"/>
              <w:rPr>
                <w:szCs w:val="22"/>
              </w:rPr>
            </w:pPr>
          </w:p>
        </w:tc>
        <w:tc>
          <w:tcPr>
            <w:tcW w:w="990" w:type="dxa"/>
          </w:tcPr>
          <w:p w14:paraId="4A336BE9" w14:textId="24D2597C"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Tax</w:t>
            </w:r>
          </w:p>
        </w:tc>
        <w:tc>
          <w:tcPr>
            <w:tcW w:w="180" w:type="dxa"/>
          </w:tcPr>
          <w:p w14:paraId="31BF9CF7" w14:textId="77777777" w:rsidR="00861C92" w:rsidRPr="00716DB2" w:rsidRDefault="00861C92" w:rsidP="00D46D0E">
            <w:pPr>
              <w:pStyle w:val="acctfourfigures"/>
              <w:spacing w:line="240" w:lineRule="auto"/>
              <w:ind w:left="-79" w:right="-79"/>
              <w:jc w:val="center"/>
              <w:rPr>
                <w:szCs w:val="22"/>
              </w:rPr>
            </w:pPr>
          </w:p>
        </w:tc>
        <w:tc>
          <w:tcPr>
            <w:tcW w:w="990" w:type="dxa"/>
          </w:tcPr>
          <w:p w14:paraId="1EF588F9" w14:textId="77777777" w:rsidR="00861C92" w:rsidRPr="00716DB2" w:rsidRDefault="00861C92" w:rsidP="00D46D0E">
            <w:pPr>
              <w:pStyle w:val="acctfourfigures"/>
              <w:tabs>
                <w:tab w:val="clear" w:pos="765"/>
              </w:tabs>
              <w:spacing w:line="240" w:lineRule="auto"/>
              <w:ind w:left="-79" w:right="-79"/>
              <w:jc w:val="center"/>
              <w:rPr>
                <w:szCs w:val="22"/>
              </w:rPr>
            </w:pPr>
            <w:r w:rsidRPr="00716DB2">
              <w:rPr>
                <w:szCs w:val="22"/>
              </w:rPr>
              <w:t>Net of</w:t>
            </w:r>
          </w:p>
        </w:tc>
      </w:tr>
      <w:tr w:rsidR="00FE23B0" w:rsidRPr="00716DB2" w14:paraId="395EDA9D" w14:textId="77777777" w:rsidTr="00861C92">
        <w:trPr>
          <w:cantSplit/>
          <w:tblHeader/>
        </w:trPr>
        <w:tc>
          <w:tcPr>
            <w:tcW w:w="2610" w:type="dxa"/>
            <w:vMerge/>
          </w:tcPr>
          <w:p w14:paraId="76E90B61" w14:textId="77777777" w:rsidR="00FE23B0" w:rsidRPr="00716DB2" w:rsidRDefault="00FE23B0" w:rsidP="00FE23B0">
            <w:pPr>
              <w:spacing w:line="240" w:lineRule="auto"/>
              <w:rPr>
                <w:rFonts w:ascii="Times New Roman" w:hAnsi="Times New Roman" w:cs="Times New Roman"/>
                <w:sz w:val="22"/>
                <w:szCs w:val="22"/>
              </w:rPr>
            </w:pPr>
          </w:p>
        </w:tc>
        <w:tc>
          <w:tcPr>
            <w:tcW w:w="900" w:type="dxa"/>
          </w:tcPr>
          <w:p w14:paraId="656679D4"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275CA1F1" w14:textId="77777777" w:rsidR="00FE23B0" w:rsidRPr="00716DB2" w:rsidRDefault="00FE23B0" w:rsidP="00FE23B0">
            <w:pPr>
              <w:pStyle w:val="acctfourfigures"/>
              <w:spacing w:line="240" w:lineRule="auto"/>
              <w:ind w:left="-79" w:right="-79"/>
              <w:jc w:val="center"/>
              <w:rPr>
                <w:szCs w:val="22"/>
              </w:rPr>
            </w:pPr>
          </w:p>
        </w:tc>
        <w:tc>
          <w:tcPr>
            <w:tcW w:w="900" w:type="dxa"/>
          </w:tcPr>
          <w:p w14:paraId="27BD71EB" w14:textId="634428DE"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expense</w:t>
            </w:r>
          </w:p>
        </w:tc>
        <w:tc>
          <w:tcPr>
            <w:tcW w:w="180" w:type="dxa"/>
          </w:tcPr>
          <w:p w14:paraId="29C81645" w14:textId="77777777" w:rsidR="00FE23B0" w:rsidRPr="00716DB2" w:rsidRDefault="00FE23B0" w:rsidP="00FE23B0">
            <w:pPr>
              <w:pStyle w:val="acctfourfigures"/>
              <w:spacing w:line="240" w:lineRule="auto"/>
              <w:ind w:left="-79" w:right="-79"/>
              <w:jc w:val="center"/>
              <w:rPr>
                <w:szCs w:val="22"/>
              </w:rPr>
            </w:pPr>
          </w:p>
        </w:tc>
        <w:tc>
          <w:tcPr>
            <w:tcW w:w="900" w:type="dxa"/>
          </w:tcPr>
          <w:p w14:paraId="7C0B1CFF"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51644ADC" w14:textId="77777777" w:rsidR="00FE23B0" w:rsidRPr="00716DB2" w:rsidRDefault="00FE23B0" w:rsidP="00FE23B0">
            <w:pPr>
              <w:pStyle w:val="acctfourfigures"/>
              <w:tabs>
                <w:tab w:val="clear" w:pos="765"/>
              </w:tabs>
              <w:spacing w:line="240" w:lineRule="auto"/>
              <w:ind w:left="-79" w:right="-79"/>
              <w:jc w:val="center"/>
              <w:rPr>
                <w:szCs w:val="22"/>
              </w:rPr>
            </w:pPr>
          </w:p>
        </w:tc>
        <w:tc>
          <w:tcPr>
            <w:tcW w:w="900" w:type="dxa"/>
          </w:tcPr>
          <w:p w14:paraId="0F98CD3D"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c>
          <w:tcPr>
            <w:tcW w:w="180" w:type="dxa"/>
          </w:tcPr>
          <w:p w14:paraId="7406658A" w14:textId="77777777" w:rsidR="00FE23B0" w:rsidRPr="00716DB2" w:rsidRDefault="00FE23B0" w:rsidP="00FE23B0">
            <w:pPr>
              <w:pStyle w:val="acctfourfigures"/>
              <w:tabs>
                <w:tab w:val="clear" w:pos="765"/>
              </w:tabs>
              <w:spacing w:line="240" w:lineRule="auto"/>
              <w:ind w:left="-79" w:right="-79"/>
              <w:jc w:val="center"/>
              <w:rPr>
                <w:szCs w:val="22"/>
              </w:rPr>
            </w:pPr>
          </w:p>
        </w:tc>
        <w:tc>
          <w:tcPr>
            <w:tcW w:w="990" w:type="dxa"/>
          </w:tcPr>
          <w:p w14:paraId="34724ACE" w14:textId="48E0B88C"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expense</w:t>
            </w:r>
          </w:p>
        </w:tc>
        <w:tc>
          <w:tcPr>
            <w:tcW w:w="180" w:type="dxa"/>
          </w:tcPr>
          <w:p w14:paraId="1FAC9B6D" w14:textId="77777777" w:rsidR="00FE23B0" w:rsidRPr="00716DB2" w:rsidRDefault="00FE23B0" w:rsidP="00FE23B0">
            <w:pPr>
              <w:pStyle w:val="acctfourfigures"/>
              <w:spacing w:line="240" w:lineRule="auto"/>
              <w:ind w:left="-79" w:right="-79"/>
              <w:jc w:val="center"/>
              <w:rPr>
                <w:szCs w:val="22"/>
              </w:rPr>
            </w:pPr>
          </w:p>
        </w:tc>
        <w:tc>
          <w:tcPr>
            <w:tcW w:w="990" w:type="dxa"/>
          </w:tcPr>
          <w:p w14:paraId="3BD36F3A" w14:textId="77777777" w:rsidR="00FE23B0" w:rsidRPr="00716DB2" w:rsidRDefault="00FE23B0" w:rsidP="00FE23B0">
            <w:pPr>
              <w:pStyle w:val="acctfourfigures"/>
              <w:tabs>
                <w:tab w:val="clear" w:pos="765"/>
              </w:tabs>
              <w:spacing w:line="240" w:lineRule="auto"/>
              <w:ind w:left="-79" w:right="-79"/>
              <w:jc w:val="center"/>
              <w:rPr>
                <w:szCs w:val="22"/>
              </w:rPr>
            </w:pPr>
            <w:r w:rsidRPr="00716DB2">
              <w:rPr>
                <w:szCs w:val="22"/>
              </w:rPr>
              <w:t>tax</w:t>
            </w:r>
          </w:p>
        </w:tc>
      </w:tr>
      <w:tr w:rsidR="00861C92" w:rsidRPr="00716DB2" w14:paraId="5452D03A" w14:textId="77777777" w:rsidTr="00861C92">
        <w:trPr>
          <w:cantSplit/>
          <w:tblHeader/>
        </w:trPr>
        <w:tc>
          <w:tcPr>
            <w:tcW w:w="2610" w:type="dxa"/>
          </w:tcPr>
          <w:p w14:paraId="06F58B03" w14:textId="6888F731" w:rsidR="00861C92" w:rsidRPr="00716DB2" w:rsidRDefault="00861C92" w:rsidP="00D46D0E">
            <w:pPr>
              <w:spacing w:line="240" w:lineRule="auto"/>
              <w:rPr>
                <w:rFonts w:ascii="Times New Roman" w:hAnsi="Times New Roman" w:cs="Times New Roman"/>
                <w:sz w:val="22"/>
                <w:szCs w:val="22"/>
              </w:rPr>
            </w:pPr>
          </w:p>
        </w:tc>
        <w:tc>
          <w:tcPr>
            <w:tcW w:w="6480" w:type="dxa"/>
            <w:gridSpan w:val="11"/>
          </w:tcPr>
          <w:p w14:paraId="14E29AA1" w14:textId="2E301FF9" w:rsidR="00861C92" w:rsidRPr="00716DB2" w:rsidRDefault="00861C92" w:rsidP="00D46D0E">
            <w:pPr>
              <w:pStyle w:val="acctfourfigures"/>
              <w:tabs>
                <w:tab w:val="clear" w:pos="765"/>
              </w:tabs>
              <w:spacing w:line="240" w:lineRule="auto"/>
              <w:ind w:right="11"/>
              <w:jc w:val="center"/>
              <w:rPr>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F71113" w:rsidRPr="00716DB2" w14:paraId="1536BAC6" w14:textId="77777777" w:rsidTr="00861C92">
        <w:trPr>
          <w:cantSplit/>
        </w:trPr>
        <w:tc>
          <w:tcPr>
            <w:tcW w:w="2610" w:type="dxa"/>
          </w:tcPr>
          <w:p w14:paraId="080B34B0" w14:textId="77777777" w:rsidR="00F71113" w:rsidRPr="00716DB2" w:rsidRDefault="00F71113" w:rsidP="00F71113">
            <w:pPr>
              <w:spacing w:line="240" w:lineRule="auto"/>
              <w:ind w:left="180" w:hanging="180"/>
              <w:rPr>
                <w:rFonts w:ascii="Times New Roman" w:hAnsi="Times New Roman" w:cs="Times New Roman"/>
                <w:sz w:val="22"/>
                <w:szCs w:val="22"/>
              </w:rPr>
            </w:pPr>
            <w:proofErr w:type="spellStart"/>
            <w:r w:rsidRPr="00716DB2">
              <w:rPr>
                <w:rFonts w:ascii="Times New Roman" w:hAnsi="Times New Roman" w:cs="Times New Roman"/>
                <w:b/>
                <w:bCs/>
                <w:i/>
                <w:iCs/>
                <w:sz w:val="22"/>
                <w:szCs w:val="22"/>
              </w:rPr>
              <w:t>Recognised</w:t>
            </w:r>
            <w:proofErr w:type="spellEnd"/>
            <w:r w:rsidRPr="00716DB2">
              <w:rPr>
                <w:rFonts w:ascii="Times New Roman" w:hAnsi="Times New Roman" w:cs="Times New Roman"/>
                <w:b/>
                <w:bCs/>
                <w:i/>
                <w:iCs/>
                <w:sz w:val="22"/>
                <w:szCs w:val="22"/>
              </w:rPr>
              <w:t xml:space="preserve"> in other comprehensive income</w:t>
            </w:r>
          </w:p>
        </w:tc>
        <w:tc>
          <w:tcPr>
            <w:tcW w:w="900" w:type="dxa"/>
            <w:vAlign w:val="bottom"/>
          </w:tcPr>
          <w:p w14:paraId="30F101D4"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8DFFD35" w14:textId="77777777" w:rsidR="00F71113" w:rsidRPr="00716DB2" w:rsidRDefault="00F71113" w:rsidP="00F71113">
            <w:pPr>
              <w:pStyle w:val="acctfourfigures"/>
              <w:spacing w:line="240" w:lineRule="auto"/>
              <w:rPr>
                <w:szCs w:val="22"/>
              </w:rPr>
            </w:pPr>
          </w:p>
        </w:tc>
        <w:tc>
          <w:tcPr>
            <w:tcW w:w="900" w:type="dxa"/>
            <w:vAlign w:val="bottom"/>
          </w:tcPr>
          <w:p w14:paraId="34018FE7"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3AFA6CDB" w14:textId="77777777" w:rsidR="00F71113" w:rsidRPr="00716DB2" w:rsidRDefault="00F71113" w:rsidP="00F71113">
            <w:pPr>
              <w:pStyle w:val="acctfourfigures"/>
              <w:spacing w:line="240" w:lineRule="auto"/>
              <w:rPr>
                <w:szCs w:val="22"/>
              </w:rPr>
            </w:pPr>
          </w:p>
        </w:tc>
        <w:tc>
          <w:tcPr>
            <w:tcW w:w="900" w:type="dxa"/>
            <w:vAlign w:val="bottom"/>
          </w:tcPr>
          <w:p w14:paraId="342EE287"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05B52E23" w14:textId="77777777" w:rsidR="00F71113" w:rsidRPr="00716DB2" w:rsidRDefault="00F71113" w:rsidP="00F71113">
            <w:pPr>
              <w:pStyle w:val="acctfourfigures"/>
              <w:spacing w:line="240" w:lineRule="auto"/>
              <w:rPr>
                <w:szCs w:val="22"/>
              </w:rPr>
            </w:pPr>
          </w:p>
        </w:tc>
        <w:tc>
          <w:tcPr>
            <w:tcW w:w="900" w:type="dxa"/>
            <w:vAlign w:val="bottom"/>
          </w:tcPr>
          <w:p w14:paraId="12B7A712"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2A91136A" w14:textId="77777777" w:rsidR="00F71113" w:rsidRPr="00716DB2" w:rsidRDefault="00F71113" w:rsidP="00F71113">
            <w:pPr>
              <w:pStyle w:val="acctfourfigures"/>
              <w:tabs>
                <w:tab w:val="clear" w:pos="765"/>
                <w:tab w:val="decimal" w:pos="731"/>
              </w:tabs>
              <w:spacing w:line="240" w:lineRule="auto"/>
              <w:ind w:right="11"/>
              <w:rPr>
                <w:szCs w:val="22"/>
              </w:rPr>
            </w:pPr>
          </w:p>
        </w:tc>
        <w:tc>
          <w:tcPr>
            <w:tcW w:w="990" w:type="dxa"/>
            <w:vAlign w:val="bottom"/>
          </w:tcPr>
          <w:p w14:paraId="1AA293FD" w14:textId="77777777" w:rsidR="00F71113" w:rsidRPr="00716DB2" w:rsidRDefault="00F71113" w:rsidP="00F71113">
            <w:pPr>
              <w:pStyle w:val="acctfourfigures"/>
              <w:tabs>
                <w:tab w:val="clear" w:pos="765"/>
                <w:tab w:val="decimal" w:pos="731"/>
              </w:tabs>
              <w:spacing w:line="240" w:lineRule="auto"/>
              <w:ind w:right="11"/>
              <w:rPr>
                <w:szCs w:val="22"/>
              </w:rPr>
            </w:pPr>
          </w:p>
        </w:tc>
        <w:tc>
          <w:tcPr>
            <w:tcW w:w="180" w:type="dxa"/>
            <w:vAlign w:val="bottom"/>
          </w:tcPr>
          <w:p w14:paraId="6A141983" w14:textId="77777777" w:rsidR="00F71113" w:rsidRPr="00716DB2" w:rsidRDefault="00F71113" w:rsidP="00F71113">
            <w:pPr>
              <w:pStyle w:val="acctfourfigures"/>
              <w:spacing w:line="240" w:lineRule="auto"/>
              <w:rPr>
                <w:szCs w:val="22"/>
              </w:rPr>
            </w:pPr>
          </w:p>
        </w:tc>
        <w:tc>
          <w:tcPr>
            <w:tcW w:w="990" w:type="dxa"/>
            <w:vAlign w:val="bottom"/>
          </w:tcPr>
          <w:p w14:paraId="2023B72B" w14:textId="77777777" w:rsidR="00F71113" w:rsidRPr="00716DB2" w:rsidRDefault="00F71113" w:rsidP="00F71113">
            <w:pPr>
              <w:pStyle w:val="acctfourfigures"/>
              <w:tabs>
                <w:tab w:val="clear" w:pos="765"/>
                <w:tab w:val="decimal" w:pos="731"/>
              </w:tabs>
              <w:spacing w:line="240" w:lineRule="auto"/>
              <w:ind w:right="11"/>
              <w:rPr>
                <w:szCs w:val="22"/>
              </w:rPr>
            </w:pPr>
          </w:p>
        </w:tc>
      </w:tr>
      <w:tr w:rsidR="00A46162" w:rsidRPr="00716DB2" w14:paraId="064F920D" w14:textId="77777777" w:rsidTr="00B07EC5">
        <w:trPr>
          <w:cantSplit/>
        </w:trPr>
        <w:tc>
          <w:tcPr>
            <w:tcW w:w="2610" w:type="dxa"/>
          </w:tcPr>
          <w:p w14:paraId="3EF8E908" w14:textId="6D8CAA52" w:rsidR="00A46162" w:rsidRPr="00716DB2" w:rsidRDefault="00A46162" w:rsidP="00A46162">
            <w:pPr>
              <w:spacing w:line="240" w:lineRule="auto"/>
              <w:ind w:left="180" w:hanging="180"/>
              <w:rPr>
                <w:rFonts w:ascii="Times New Roman" w:hAnsi="Times New Roman" w:cs="Times New Roman"/>
                <w:sz w:val="22"/>
                <w:szCs w:val="22"/>
              </w:rPr>
            </w:pPr>
            <w:r w:rsidRPr="00716DB2">
              <w:rPr>
                <w:rFonts w:ascii="Times New Roman" w:hAnsi="Times New Roman" w:cs="Times New Roman"/>
                <w:sz w:val="22"/>
                <w:szCs w:val="22"/>
              </w:rPr>
              <w:t>Defined benefit plan actuarial gain</w:t>
            </w:r>
          </w:p>
        </w:tc>
        <w:tc>
          <w:tcPr>
            <w:tcW w:w="900" w:type="dxa"/>
            <w:tcBorders>
              <w:bottom w:val="single" w:sz="4" w:space="0" w:color="auto"/>
            </w:tcBorders>
            <w:vAlign w:val="bottom"/>
          </w:tcPr>
          <w:p w14:paraId="6E10A455" w14:textId="7798CCF6" w:rsidR="00A46162" w:rsidRPr="00716DB2" w:rsidRDefault="674A07BC" w:rsidP="00D27F92">
            <w:pPr>
              <w:pStyle w:val="acctfourfigures"/>
              <w:tabs>
                <w:tab w:val="clear" w:pos="765"/>
                <w:tab w:val="decimal" w:pos="456"/>
              </w:tabs>
              <w:spacing w:line="240" w:lineRule="auto"/>
              <w:ind w:right="11"/>
            </w:pPr>
            <w:r>
              <w:t>-</w:t>
            </w:r>
          </w:p>
        </w:tc>
        <w:tc>
          <w:tcPr>
            <w:tcW w:w="180" w:type="dxa"/>
            <w:vAlign w:val="bottom"/>
          </w:tcPr>
          <w:p w14:paraId="0F7D3536" w14:textId="77777777" w:rsidR="00A46162" w:rsidRPr="00716DB2" w:rsidRDefault="00A46162" w:rsidP="1039E292">
            <w:pPr>
              <w:pStyle w:val="acctfourfigures"/>
              <w:spacing w:line="240" w:lineRule="auto"/>
              <w:jc w:val="center"/>
            </w:pPr>
          </w:p>
        </w:tc>
        <w:tc>
          <w:tcPr>
            <w:tcW w:w="900" w:type="dxa"/>
            <w:tcBorders>
              <w:bottom w:val="single" w:sz="4" w:space="0" w:color="auto"/>
            </w:tcBorders>
            <w:vAlign w:val="bottom"/>
          </w:tcPr>
          <w:p w14:paraId="516F147C" w14:textId="659D291C" w:rsidR="00A46162" w:rsidRPr="00716DB2" w:rsidRDefault="674A07BC" w:rsidP="00D27F92">
            <w:pPr>
              <w:pStyle w:val="acctfourfigures"/>
              <w:tabs>
                <w:tab w:val="clear" w:pos="765"/>
                <w:tab w:val="decimal" w:pos="456"/>
              </w:tabs>
              <w:spacing w:line="240" w:lineRule="auto"/>
              <w:ind w:right="11"/>
            </w:pPr>
            <w:r>
              <w:t>-</w:t>
            </w:r>
          </w:p>
        </w:tc>
        <w:tc>
          <w:tcPr>
            <w:tcW w:w="180" w:type="dxa"/>
            <w:vAlign w:val="bottom"/>
          </w:tcPr>
          <w:p w14:paraId="2D71B7E8" w14:textId="77777777" w:rsidR="00A46162" w:rsidRPr="00716DB2" w:rsidRDefault="00A46162" w:rsidP="1039E292">
            <w:pPr>
              <w:pStyle w:val="acctfourfigures"/>
              <w:spacing w:line="240" w:lineRule="auto"/>
              <w:jc w:val="center"/>
            </w:pPr>
          </w:p>
        </w:tc>
        <w:tc>
          <w:tcPr>
            <w:tcW w:w="900" w:type="dxa"/>
            <w:tcBorders>
              <w:bottom w:val="single" w:sz="4" w:space="0" w:color="auto"/>
            </w:tcBorders>
            <w:vAlign w:val="bottom"/>
          </w:tcPr>
          <w:p w14:paraId="7EA91778" w14:textId="483C8BBA" w:rsidR="00A46162" w:rsidRPr="00716DB2" w:rsidRDefault="674A07BC" w:rsidP="00D27F92">
            <w:pPr>
              <w:pStyle w:val="acctfourfigures"/>
              <w:tabs>
                <w:tab w:val="clear" w:pos="765"/>
                <w:tab w:val="decimal" w:pos="456"/>
              </w:tabs>
              <w:spacing w:line="240" w:lineRule="auto"/>
              <w:ind w:right="11"/>
            </w:pPr>
            <w:r>
              <w:t>-</w:t>
            </w:r>
          </w:p>
        </w:tc>
        <w:tc>
          <w:tcPr>
            <w:tcW w:w="180" w:type="dxa"/>
            <w:vAlign w:val="bottom"/>
          </w:tcPr>
          <w:p w14:paraId="37F64EC8" w14:textId="77777777" w:rsidR="00A46162" w:rsidRPr="00716DB2" w:rsidRDefault="00A46162" w:rsidP="00A46162">
            <w:pPr>
              <w:pStyle w:val="acctfourfigures"/>
              <w:spacing w:line="240" w:lineRule="auto"/>
              <w:rPr>
                <w:szCs w:val="22"/>
              </w:rPr>
            </w:pPr>
          </w:p>
        </w:tc>
        <w:tc>
          <w:tcPr>
            <w:tcW w:w="900" w:type="dxa"/>
            <w:tcBorders>
              <w:bottom w:val="single" w:sz="4" w:space="0" w:color="auto"/>
            </w:tcBorders>
            <w:vAlign w:val="bottom"/>
          </w:tcPr>
          <w:p w14:paraId="7F390F9E" w14:textId="5824C174" w:rsidR="00A46162" w:rsidRPr="00716DB2" w:rsidRDefault="00A46162" w:rsidP="1039E292">
            <w:pPr>
              <w:pStyle w:val="acctfourfigures"/>
              <w:tabs>
                <w:tab w:val="clear" w:pos="765"/>
                <w:tab w:val="decimal" w:pos="825"/>
              </w:tabs>
              <w:spacing w:line="240" w:lineRule="auto"/>
              <w:ind w:right="11"/>
              <w:jc w:val="right"/>
            </w:pPr>
            <w:r>
              <w:t>4,889</w:t>
            </w:r>
          </w:p>
        </w:tc>
        <w:tc>
          <w:tcPr>
            <w:tcW w:w="180" w:type="dxa"/>
            <w:vAlign w:val="bottom"/>
          </w:tcPr>
          <w:p w14:paraId="4B190CBF" w14:textId="77777777" w:rsidR="00A46162" w:rsidRPr="00716DB2" w:rsidRDefault="00A46162" w:rsidP="1039E292">
            <w:pPr>
              <w:pStyle w:val="acctfourfigures"/>
              <w:tabs>
                <w:tab w:val="decimal" w:pos="6"/>
                <w:tab w:val="decimal" w:pos="731"/>
              </w:tabs>
              <w:spacing w:line="240" w:lineRule="auto"/>
              <w:ind w:left="-79" w:right="-79"/>
              <w:jc w:val="right"/>
            </w:pPr>
          </w:p>
        </w:tc>
        <w:tc>
          <w:tcPr>
            <w:tcW w:w="990" w:type="dxa"/>
            <w:tcBorders>
              <w:bottom w:val="single" w:sz="4" w:space="0" w:color="auto"/>
            </w:tcBorders>
            <w:vAlign w:val="bottom"/>
          </w:tcPr>
          <w:p w14:paraId="1B0AC80A" w14:textId="151E66B2" w:rsidR="00A46162" w:rsidRPr="00716DB2" w:rsidRDefault="00A46162" w:rsidP="1039E292">
            <w:pPr>
              <w:pStyle w:val="acctfourfigures"/>
              <w:tabs>
                <w:tab w:val="clear" w:pos="765"/>
                <w:tab w:val="decimal" w:pos="825"/>
              </w:tabs>
              <w:spacing w:line="240" w:lineRule="auto"/>
              <w:ind w:right="11"/>
              <w:jc w:val="right"/>
            </w:pPr>
            <w:r>
              <w:t>(978)</w:t>
            </w:r>
          </w:p>
        </w:tc>
        <w:tc>
          <w:tcPr>
            <w:tcW w:w="180" w:type="dxa"/>
            <w:vAlign w:val="bottom"/>
          </w:tcPr>
          <w:p w14:paraId="07A8FA82" w14:textId="77777777" w:rsidR="00A46162" w:rsidRPr="00716DB2" w:rsidRDefault="00A46162" w:rsidP="1039E292">
            <w:pPr>
              <w:pStyle w:val="acctfourfigures"/>
              <w:tabs>
                <w:tab w:val="decimal" w:pos="6"/>
              </w:tabs>
              <w:spacing w:line="240" w:lineRule="auto"/>
              <w:ind w:left="-79" w:right="-79"/>
              <w:jc w:val="right"/>
            </w:pPr>
          </w:p>
        </w:tc>
        <w:tc>
          <w:tcPr>
            <w:tcW w:w="990" w:type="dxa"/>
            <w:tcBorders>
              <w:bottom w:val="single" w:sz="4" w:space="0" w:color="auto"/>
            </w:tcBorders>
            <w:vAlign w:val="bottom"/>
          </w:tcPr>
          <w:p w14:paraId="789EFCA7" w14:textId="4A566F30" w:rsidR="00A46162" w:rsidRPr="00716DB2" w:rsidRDefault="00A46162" w:rsidP="1039E292">
            <w:pPr>
              <w:pStyle w:val="acctfourfigures"/>
              <w:tabs>
                <w:tab w:val="clear" w:pos="765"/>
                <w:tab w:val="decimal" w:pos="825"/>
              </w:tabs>
              <w:spacing w:line="240" w:lineRule="auto"/>
              <w:ind w:right="11"/>
              <w:jc w:val="right"/>
            </w:pPr>
            <w:r>
              <w:t>3,911</w:t>
            </w:r>
          </w:p>
        </w:tc>
      </w:tr>
      <w:tr w:rsidR="00A46162" w:rsidRPr="00716DB2" w14:paraId="5D9DE120" w14:textId="77777777" w:rsidTr="00B07EC5">
        <w:trPr>
          <w:cantSplit/>
          <w:trHeight w:val="70"/>
        </w:trPr>
        <w:tc>
          <w:tcPr>
            <w:tcW w:w="2610" w:type="dxa"/>
          </w:tcPr>
          <w:p w14:paraId="35A2A81B" w14:textId="77777777" w:rsidR="00A46162" w:rsidRPr="00716DB2" w:rsidRDefault="00A46162" w:rsidP="00A46162">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3C17F42B" w14:textId="36FC3514" w:rsidR="00A46162" w:rsidRPr="00716DB2" w:rsidRDefault="6C1C2B2E" w:rsidP="00D27F92">
            <w:pPr>
              <w:pStyle w:val="acctfourfigures"/>
              <w:tabs>
                <w:tab w:val="clear" w:pos="765"/>
                <w:tab w:val="decimal" w:pos="456"/>
              </w:tabs>
              <w:spacing w:line="240" w:lineRule="auto"/>
              <w:ind w:right="11"/>
              <w:rPr>
                <w:b/>
                <w:bCs/>
              </w:rPr>
            </w:pPr>
            <w:r w:rsidRPr="1039E292">
              <w:rPr>
                <w:b/>
                <w:bCs/>
              </w:rPr>
              <w:t>-</w:t>
            </w:r>
          </w:p>
        </w:tc>
        <w:tc>
          <w:tcPr>
            <w:tcW w:w="180" w:type="dxa"/>
            <w:vAlign w:val="bottom"/>
          </w:tcPr>
          <w:p w14:paraId="7DFEDFB9" w14:textId="77777777" w:rsidR="00A46162" w:rsidRPr="00716DB2" w:rsidRDefault="00A46162" w:rsidP="1039E292">
            <w:pPr>
              <w:pStyle w:val="acctfourfigures"/>
              <w:spacing w:line="240" w:lineRule="auto"/>
              <w:jc w:val="center"/>
              <w:rPr>
                <w:b/>
                <w:bCs/>
              </w:rPr>
            </w:pPr>
          </w:p>
        </w:tc>
        <w:tc>
          <w:tcPr>
            <w:tcW w:w="900" w:type="dxa"/>
            <w:tcBorders>
              <w:top w:val="single" w:sz="4" w:space="0" w:color="auto"/>
              <w:bottom w:val="double" w:sz="4" w:space="0" w:color="auto"/>
            </w:tcBorders>
            <w:vAlign w:val="bottom"/>
          </w:tcPr>
          <w:p w14:paraId="35D9AEB3" w14:textId="05C987FA" w:rsidR="00A46162" w:rsidRPr="00716DB2" w:rsidRDefault="6C1C2B2E" w:rsidP="00D27F92">
            <w:pPr>
              <w:pStyle w:val="acctfourfigures"/>
              <w:tabs>
                <w:tab w:val="clear" w:pos="765"/>
                <w:tab w:val="decimal" w:pos="456"/>
              </w:tabs>
              <w:spacing w:line="240" w:lineRule="auto"/>
              <w:ind w:right="11"/>
              <w:rPr>
                <w:b/>
                <w:bCs/>
              </w:rPr>
            </w:pPr>
            <w:r w:rsidRPr="1039E292">
              <w:rPr>
                <w:b/>
                <w:bCs/>
              </w:rPr>
              <w:t>-</w:t>
            </w:r>
          </w:p>
        </w:tc>
        <w:tc>
          <w:tcPr>
            <w:tcW w:w="180" w:type="dxa"/>
            <w:vAlign w:val="bottom"/>
          </w:tcPr>
          <w:p w14:paraId="7B0FD17B" w14:textId="77777777" w:rsidR="00A46162" w:rsidRPr="00716DB2" w:rsidRDefault="00A46162" w:rsidP="1039E292">
            <w:pPr>
              <w:pStyle w:val="acctfourfigures"/>
              <w:spacing w:line="240" w:lineRule="auto"/>
              <w:jc w:val="center"/>
              <w:rPr>
                <w:b/>
                <w:bCs/>
              </w:rPr>
            </w:pPr>
          </w:p>
        </w:tc>
        <w:tc>
          <w:tcPr>
            <w:tcW w:w="900" w:type="dxa"/>
            <w:tcBorders>
              <w:top w:val="single" w:sz="4" w:space="0" w:color="auto"/>
              <w:bottom w:val="double" w:sz="4" w:space="0" w:color="auto"/>
            </w:tcBorders>
            <w:vAlign w:val="bottom"/>
          </w:tcPr>
          <w:p w14:paraId="28E44E53" w14:textId="234D6F59" w:rsidR="00A46162" w:rsidRPr="00716DB2" w:rsidRDefault="6C1C2B2E" w:rsidP="00D27F92">
            <w:pPr>
              <w:pStyle w:val="acctfourfigures"/>
              <w:tabs>
                <w:tab w:val="clear" w:pos="765"/>
                <w:tab w:val="decimal" w:pos="456"/>
              </w:tabs>
              <w:spacing w:line="240" w:lineRule="auto"/>
              <w:ind w:right="11"/>
              <w:rPr>
                <w:b/>
                <w:bCs/>
              </w:rPr>
            </w:pPr>
            <w:r w:rsidRPr="1039E292">
              <w:rPr>
                <w:b/>
                <w:bCs/>
              </w:rPr>
              <w:t>-</w:t>
            </w:r>
          </w:p>
        </w:tc>
        <w:tc>
          <w:tcPr>
            <w:tcW w:w="180" w:type="dxa"/>
            <w:vAlign w:val="bottom"/>
          </w:tcPr>
          <w:p w14:paraId="599D9CB1" w14:textId="77777777" w:rsidR="00A46162" w:rsidRPr="00716DB2" w:rsidRDefault="00A46162" w:rsidP="00A46162">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0E912AA4" w14:textId="2A835D34"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4,889</w:t>
            </w:r>
          </w:p>
        </w:tc>
        <w:tc>
          <w:tcPr>
            <w:tcW w:w="180" w:type="dxa"/>
            <w:vAlign w:val="bottom"/>
          </w:tcPr>
          <w:p w14:paraId="721D7E1D" w14:textId="77777777" w:rsidR="00A46162" w:rsidRPr="00716DB2" w:rsidRDefault="00A46162" w:rsidP="1039E292">
            <w:pPr>
              <w:pStyle w:val="acctfourfigures"/>
              <w:tabs>
                <w:tab w:val="decimal" w:pos="6"/>
                <w:tab w:val="decimal" w:pos="731"/>
              </w:tabs>
              <w:spacing w:line="240" w:lineRule="auto"/>
              <w:ind w:left="-79" w:right="-79"/>
              <w:jc w:val="right"/>
              <w:rPr>
                <w:b/>
                <w:bCs/>
              </w:rPr>
            </w:pPr>
          </w:p>
        </w:tc>
        <w:tc>
          <w:tcPr>
            <w:tcW w:w="990" w:type="dxa"/>
            <w:tcBorders>
              <w:top w:val="single" w:sz="4" w:space="0" w:color="auto"/>
              <w:bottom w:val="double" w:sz="4" w:space="0" w:color="auto"/>
            </w:tcBorders>
            <w:vAlign w:val="bottom"/>
          </w:tcPr>
          <w:p w14:paraId="707C02A3" w14:textId="0C9B4EDD"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(978)</w:t>
            </w:r>
          </w:p>
        </w:tc>
        <w:tc>
          <w:tcPr>
            <w:tcW w:w="180" w:type="dxa"/>
            <w:vAlign w:val="bottom"/>
          </w:tcPr>
          <w:p w14:paraId="607E1AD4" w14:textId="77777777" w:rsidR="00A46162" w:rsidRPr="00716DB2" w:rsidRDefault="00A46162" w:rsidP="1039E292">
            <w:pPr>
              <w:pStyle w:val="acctfourfigures"/>
              <w:tabs>
                <w:tab w:val="decimal" w:pos="6"/>
              </w:tabs>
              <w:spacing w:line="240" w:lineRule="auto"/>
              <w:ind w:left="-79" w:right="-79"/>
              <w:jc w:val="right"/>
              <w:rPr>
                <w:b/>
                <w:bCs/>
              </w:rPr>
            </w:pPr>
          </w:p>
        </w:tc>
        <w:tc>
          <w:tcPr>
            <w:tcW w:w="990" w:type="dxa"/>
            <w:tcBorders>
              <w:top w:val="single" w:sz="4" w:space="0" w:color="auto"/>
              <w:bottom w:val="double" w:sz="4" w:space="0" w:color="auto"/>
            </w:tcBorders>
            <w:vAlign w:val="bottom"/>
          </w:tcPr>
          <w:p w14:paraId="60D81B58" w14:textId="3D2D25E3"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3,911</w:t>
            </w:r>
          </w:p>
        </w:tc>
      </w:tr>
    </w:tbl>
    <w:p w14:paraId="184FB132" w14:textId="1EFF7D5F" w:rsidR="00861C92" w:rsidRPr="00716DB2" w:rsidRDefault="00861C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131A6B" w:rsidRPr="00716DB2" w14:paraId="5A51B495" w14:textId="77777777">
        <w:trPr>
          <w:cantSplit/>
          <w:tblHeader/>
        </w:trPr>
        <w:tc>
          <w:tcPr>
            <w:tcW w:w="2610" w:type="dxa"/>
            <w:vMerge w:val="restart"/>
            <w:vAlign w:val="bottom"/>
          </w:tcPr>
          <w:p w14:paraId="19CE14FE" w14:textId="77777777" w:rsidR="00131A6B" w:rsidRPr="00716DB2" w:rsidRDefault="00131A6B">
            <w:pPr>
              <w:spacing w:line="240" w:lineRule="auto"/>
              <w:ind w:left="114" w:hanging="114"/>
              <w:rPr>
                <w:rFonts w:ascii="Times New Roman" w:hAnsi="Times New Roman" w:cs="Times New Roman"/>
                <w:b/>
                <w:bCs/>
                <w:i/>
                <w:iCs/>
                <w:sz w:val="22"/>
                <w:szCs w:val="22"/>
              </w:rPr>
            </w:pPr>
            <w:r w:rsidRPr="00716DB2">
              <w:rPr>
                <w:rFonts w:ascii="Times New Roman" w:hAnsi="Times New Roman" w:cs="Times New Roman"/>
                <w:b/>
                <w:bCs/>
                <w:i/>
                <w:iCs/>
                <w:sz w:val="22"/>
                <w:szCs w:val="22"/>
              </w:rPr>
              <w:t>Income tax</w:t>
            </w:r>
          </w:p>
        </w:tc>
        <w:tc>
          <w:tcPr>
            <w:tcW w:w="6480" w:type="dxa"/>
            <w:gridSpan w:val="11"/>
          </w:tcPr>
          <w:p w14:paraId="12080FC5" w14:textId="76F4CE85" w:rsidR="00131A6B" w:rsidRPr="00716DB2" w:rsidRDefault="00131A6B">
            <w:pPr>
              <w:pStyle w:val="acctfourfigures"/>
              <w:tabs>
                <w:tab w:val="clear" w:pos="765"/>
              </w:tabs>
              <w:spacing w:line="240" w:lineRule="auto"/>
              <w:ind w:right="11"/>
              <w:jc w:val="center"/>
              <w:rPr>
                <w:szCs w:val="22"/>
              </w:rPr>
            </w:pPr>
            <w:r w:rsidRPr="00716DB2">
              <w:rPr>
                <w:b/>
                <w:bCs/>
                <w:szCs w:val="22"/>
              </w:rPr>
              <w:t>Separate financial statements</w:t>
            </w:r>
          </w:p>
        </w:tc>
      </w:tr>
      <w:tr w:rsidR="00131A6B" w:rsidRPr="00716DB2" w14:paraId="6D541A85" w14:textId="77777777">
        <w:trPr>
          <w:cantSplit/>
          <w:tblHeader/>
        </w:trPr>
        <w:tc>
          <w:tcPr>
            <w:tcW w:w="2610" w:type="dxa"/>
            <w:vMerge/>
          </w:tcPr>
          <w:p w14:paraId="0B89A4EE" w14:textId="77777777" w:rsidR="00131A6B" w:rsidRPr="00716DB2" w:rsidRDefault="00131A6B">
            <w:pPr>
              <w:spacing w:line="240" w:lineRule="auto"/>
              <w:rPr>
                <w:rFonts w:ascii="Times New Roman" w:hAnsi="Times New Roman" w:cs="Times New Roman"/>
                <w:color w:val="008000"/>
                <w:sz w:val="22"/>
                <w:szCs w:val="22"/>
              </w:rPr>
            </w:pPr>
          </w:p>
        </w:tc>
        <w:tc>
          <w:tcPr>
            <w:tcW w:w="3060" w:type="dxa"/>
            <w:gridSpan w:val="5"/>
          </w:tcPr>
          <w:p w14:paraId="3A88E80C" w14:textId="081358C0" w:rsidR="00131A6B" w:rsidRPr="00716DB2" w:rsidRDefault="00131A6B">
            <w:pPr>
              <w:pStyle w:val="acctfourfigures"/>
              <w:tabs>
                <w:tab w:val="clear" w:pos="765"/>
              </w:tabs>
              <w:spacing w:line="240" w:lineRule="auto"/>
              <w:ind w:right="11"/>
              <w:jc w:val="center"/>
              <w:rPr>
                <w:szCs w:val="22"/>
              </w:rPr>
            </w:pPr>
            <w:r w:rsidRPr="00716DB2">
              <w:rPr>
                <w:szCs w:val="22"/>
              </w:rPr>
              <w:t>202</w:t>
            </w:r>
            <w:r w:rsidR="00A46162">
              <w:rPr>
                <w:szCs w:val="22"/>
              </w:rPr>
              <w:t>3</w:t>
            </w:r>
          </w:p>
        </w:tc>
        <w:tc>
          <w:tcPr>
            <w:tcW w:w="180" w:type="dxa"/>
          </w:tcPr>
          <w:p w14:paraId="313AE6EE" w14:textId="77777777" w:rsidR="00131A6B" w:rsidRPr="00716DB2" w:rsidRDefault="00131A6B">
            <w:pPr>
              <w:pStyle w:val="acctfourfigures"/>
              <w:tabs>
                <w:tab w:val="clear" w:pos="765"/>
              </w:tabs>
              <w:spacing w:line="240" w:lineRule="auto"/>
              <w:ind w:right="11"/>
              <w:jc w:val="center"/>
              <w:rPr>
                <w:szCs w:val="22"/>
              </w:rPr>
            </w:pPr>
          </w:p>
        </w:tc>
        <w:tc>
          <w:tcPr>
            <w:tcW w:w="3240" w:type="dxa"/>
            <w:gridSpan w:val="5"/>
          </w:tcPr>
          <w:p w14:paraId="3BBA18BF" w14:textId="694064B6" w:rsidR="00131A6B" w:rsidRPr="00716DB2" w:rsidRDefault="00131A6B">
            <w:pPr>
              <w:pStyle w:val="acctfourfigures"/>
              <w:tabs>
                <w:tab w:val="clear" w:pos="765"/>
              </w:tabs>
              <w:spacing w:line="240" w:lineRule="auto"/>
              <w:ind w:right="11"/>
              <w:jc w:val="center"/>
              <w:rPr>
                <w:szCs w:val="22"/>
              </w:rPr>
            </w:pPr>
            <w:r w:rsidRPr="00716DB2">
              <w:rPr>
                <w:szCs w:val="22"/>
              </w:rPr>
              <w:t>202</w:t>
            </w:r>
            <w:r w:rsidR="00A46162">
              <w:rPr>
                <w:szCs w:val="22"/>
              </w:rPr>
              <w:t>2</w:t>
            </w:r>
          </w:p>
        </w:tc>
      </w:tr>
      <w:tr w:rsidR="00131A6B" w:rsidRPr="00716DB2" w14:paraId="6E3FEC0A" w14:textId="77777777">
        <w:trPr>
          <w:cantSplit/>
          <w:tblHeader/>
        </w:trPr>
        <w:tc>
          <w:tcPr>
            <w:tcW w:w="2610" w:type="dxa"/>
            <w:vMerge/>
          </w:tcPr>
          <w:p w14:paraId="4E8A56ED" w14:textId="77777777" w:rsidR="00131A6B" w:rsidRPr="00716DB2" w:rsidRDefault="00131A6B">
            <w:pPr>
              <w:spacing w:line="240" w:lineRule="auto"/>
              <w:rPr>
                <w:rFonts w:ascii="Times New Roman" w:hAnsi="Times New Roman" w:cs="Times New Roman"/>
                <w:sz w:val="22"/>
                <w:szCs w:val="22"/>
              </w:rPr>
            </w:pPr>
          </w:p>
        </w:tc>
        <w:tc>
          <w:tcPr>
            <w:tcW w:w="900" w:type="dxa"/>
          </w:tcPr>
          <w:p w14:paraId="2C35B09E"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Before</w:t>
            </w:r>
          </w:p>
        </w:tc>
        <w:tc>
          <w:tcPr>
            <w:tcW w:w="180" w:type="dxa"/>
          </w:tcPr>
          <w:p w14:paraId="22C5742B" w14:textId="77777777" w:rsidR="00131A6B" w:rsidRPr="00716DB2" w:rsidRDefault="00131A6B">
            <w:pPr>
              <w:pStyle w:val="acctfourfigures"/>
              <w:spacing w:line="240" w:lineRule="auto"/>
              <w:ind w:left="-79" w:right="-79"/>
              <w:jc w:val="center"/>
              <w:rPr>
                <w:szCs w:val="22"/>
              </w:rPr>
            </w:pPr>
          </w:p>
        </w:tc>
        <w:tc>
          <w:tcPr>
            <w:tcW w:w="900" w:type="dxa"/>
          </w:tcPr>
          <w:p w14:paraId="0C065623"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r w:rsidRPr="00716DB2" w:rsidDel="00FE23B0">
              <w:rPr>
                <w:szCs w:val="22"/>
              </w:rPr>
              <w:t xml:space="preserve"> </w:t>
            </w:r>
          </w:p>
        </w:tc>
        <w:tc>
          <w:tcPr>
            <w:tcW w:w="180" w:type="dxa"/>
          </w:tcPr>
          <w:p w14:paraId="6A233F40" w14:textId="77777777" w:rsidR="00131A6B" w:rsidRPr="00716DB2" w:rsidRDefault="00131A6B">
            <w:pPr>
              <w:pStyle w:val="acctfourfigures"/>
              <w:spacing w:line="240" w:lineRule="auto"/>
              <w:ind w:left="-79" w:right="-79"/>
              <w:jc w:val="center"/>
              <w:rPr>
                <w:szCs w:val="22"/>
              </w:rPr>
            </w:pPr>
          </w:p>
        </w:tc>
        <w:tc>
          <w:tcPr>
            <w:tcW w:w="900" w:type="dxa"/>
          </w:tcPr>
          <w:p w14:paraId="653E5F7A"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Net of</w:t>
            </w:r>
          </w:p>
        </w:tc>
        <w:tc>
          <w:tcPr>
            <w:tcW w:w="180" w:type="dxa"/>
          </w:tcPr>
          <w:p w14:paraId="24E1B45F" w14:textId="77777777" w:rsidR="00131A6B" w:rsidRPr="00716DB2" w:rsidRDefault="00131A6B">
            <w:pPr>
              <w:pStyle w:val="acctfourfigures"/>
              <w:tabs>
                <w:tab w:val="clear" w:pos="765"/>
              </w:tabs>
              <w:spacing w:line="240" w:lineRule="auto"/>
              <w:ind w:left="-79" w:right="-79"/>
              <w:jc w:val="center"/>
              <w:rPr>
                <w:szCs w:val="22"/>
              </w:rPr>
            </w:pPr>
          </w:p>
        </w:tc>
        <w:tc>
          <w:tcPr>
            <w:tcW w:w="900" w:type="dxa"/>
          </w:tcPr>
          <w:p w14:paraId="01D16D51"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Before</w:t>
            </w:r>
          </w:p>
        </w:tc>
        <w:tc>
          <w:tcPr>
            <w:tcW w:w="180" w:type="dxa"/>
          </w:tcPr>
          <w:p w14:paraId="5A5B76DE" w14:textId="77777777" w:rsidR="00131A6B" w:rsidRPr="00716DB2" w:rsidRDefault="00131A6B">
            <w:pPr>
              <w:pStyle w:val="acctfourfigures"/>
              <w:tabs>
                <w:tab w:val="clear" w:pos="765"/>
              </w:tabs>
              <w:spacing w:line="240" w:lineRule="auto"/>
              <w:ind w:left="-79" w:right="-79"/>
              <w:jc w:val="center"/>
              <w:rPr>
                <w:szCs w:val="22"/>
              </w:rPr>
            </w:pPr>
          </w:p>
        </w:tc>
        <w:tc>
          <w:tcPr>
            <w:tcW w:w="990" w:type="dxa"/>
          </w:tcPr>
          <w:p w14:paraId="01EC1692"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p>
        </w:tc>
        <w:tc>
          <w:tcPr>
            <w:tcW w:w="180" w:type="dxa"/>
          </w:tcPr>
          <w:p w14:paraId="592A8314" w14:textId="77777777" w:rsidR="00131A6B" w:rsidRPr="00716DB2" w:rsidRDefault="00131A6B">
            <w:pPr>
              <w:pStyle w:val="acctfourfigures"/>
              <w:spacing w:line="240" w:lineRule="auto"/>
              <w:ind w:left="-79" w:right="-79"/>
              <w:jc w:val="center"/>
              <w:rPr>
                <w:szCs w:val="22"/>
              </w:rPr>
            </w:pPr>
          </w:p>
        </w:tc>
        <w:tc>
          <w:tcPr>
            <w:tcW w:w="990" w:type="dxa"/>
          </w:tcPr>
          <w:p w14:paraId="4EF37E45"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Net of</w:t>
            </w:r>
          </w:p>
        </w:tc>
      </w:tr>
      <w:tr w:rsidR="00131A6B" w:rsidRPr="00716DB2" w14:paraId="06A02978" w14:textId="77777777">
        <w:trPr>
          <w:cantSplit/>
          <w:tblHeader/>
        </w:trPr>
        <w:tc>
          <w:tcPr>
            <w:tcW w:w="2610" w:type="dxa"/>
            <w:vMerge/>
          </w:tcPr>
          <w:p w14:paraId="254F26B5" w14:textId="77777777" w:rsidR="00131A6B" w:rsidRPr="00716DB2" w:rsidRDefault="00131A6B">
            <w:pPr>
              <w:spacing w:line="240" w:lineRule="auto"/>
              <w:rPr>
                <w:rFonts w:ascii="Times New Roman" w:hAnsi="Times New Roman" w:cs="Times New Roman"/>
                <w:sz w:val="22"/>
                <w:szCs w:val="22"/>
              </w:rPr>
            </w:pPr>
          </w:p>
        </w:tc>
        <w:tc>
          <w:tcPr>
            <w:tcW w:w="900" w:type="dxa"/>
          </w:tcPr>
          <w:p w14:paraId="688CB6F5"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p>
        </w:tc>
        <w:tc>
          <w:tcPr>
            <w:tcW w:w="180" w:type="dxa"/>
          </w:tcPr>
          <w:p w14:paraId="7953C099" w14:textId="77777777" w:rsidR="00131A6B" w:rsidRPr="00716DB2" w:rsidRDefault="00131A6B">
            <w:pPr>
              <w:pStyle w:val="acctfourfigures"/>
              <w:spacing w:line="240" w:lineRule="auto"/>
              <w:ind w:left="-79" w:right="-79"/>
              <w:jc w:val="center"/>
              <w:rPr>
                <w:szCs w:val="22"/>
              </w:rPr>
            </w:pPr>
          </w:p>
        </w:tc>
        <w:tc>
          <w:tcPr>
            <w:tcW w:w="900" w:type="dxa"/>
          </w:tcPr>
          <w:p w14:paraId="1D10A77E"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expense</w:t>
            </w:r>
          </w:p>
        </w:tc>
        <w:tc>
          <w:tcPr>
            <w:tcW w:w="180" w:type="dxa"/>
          </w:tcPr>
          <w:p w14:paraId="22F654A2" w14:textId="77777777" w:rsidR="00131A6B" w:rsidRPr="00716DB2" w:rsidRDefault="00131A6B">
            <w:pPr>
              <w:pStyle w:val="acctfourfigures"/>
              <w:spacing w:line="240" w:lineRule="auto"/>
              <w:ind w:left="-79" w:right="-79"/>
              <w:jc w:val="center"/>
              <w:rPr>
                <w:szCs w:val="22"/>
              </w:rPr>
            </w:pPr>
          </w:p>
        </w:tc>
        <w:tc>
          <w:tcPr>
            <w:tcW w:w="900" w:type="dxa"/>
          </w:tcPr>
          <w:p w14:paraId="5F1985BE"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p>
        </w:tc>
        <w:tc>
          <w:tcPr>
            <w:tcW w:w="180" w:type="dxa"/>
          </w:tcPr>
          <w:p w14:paraId="712CC162" w14:textId="77777777" w:rsidR="00131A6B" w:rsidRPr="00716DB2" w:rsidRDefault="00131A6B">
            <w:pPr>
              <w:pStyle w:val="acctfourfigures"/>
              <w:tabs>
                <w:tab w:val="clear" w:pos="765"/>
              </w:tabs>
              <w:spacing w:line="240" w:lineRule="auto"/>
              <w:ind w:left="-79" w:right="-79"/>
              <w:jc w:val="center"/>
              <w:rPr>
                <w:szCs w:val="22"/>
              </w:rPr>
            </w:pPr>
          </w:p>
        </w:tc>
        <w:tc>
          <w:tcPr>
            <w:tcW w:w="900" w:type="dxa"/>
          </w:tcPr>
          <w:p w14:paraId="5D03B400"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p>
        </w:tc>
        <w:tc>
          <w:tcPr>
            <w:tcW w:w="180" w:type="dxa"/>
          </w:tcPr>
          <w:p w14:paraId="721D5750" w14:textId="77777777" w:rsidR="00131A6B" w:rsidRPr="00716DB2" w:rsidRDefault="00131A6B">
            <w:pPr>
              <w:pStyle w:val="acctfourfigures"/>
              <w:tabs>
                <w:tab w:val="clear" w:pos="765"/>
              </w:tabs>
              <w:spacing w:line="240" w:lineRule="auto"/>
              <w:ind w:left="-79" w:right="-79"/>
              <w:jc w:val="center"/>
              <w:rPr>
                <w:szCs w:val="22"/>
              </w:rPr>
            </w:pPr>
          </w:p>
        </w:tc>
        <w:tc>
          <w:tcPr>
            <w:tcW w:w="990" w:type="dxa"/>
          </w:tcPr>
          <w:p w14:paraId="6AAB86CE"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expense</w:t>
            </w:r>
          </w:p>
        </w:tc>
        <w:tc>
          <w:tcPr>
            <w:tcW w:w="180" w:type="dxa"/>
          </w:tcPr>
          <w:p w14:paraId="515F78A8" w14:textId="77777777" w:rsidR="00131A6B" w:rsidRPr="00716DB2" w:rsidRDefault="00131A6B">
            <w:pPr>
              <w:pStyle w:val="acctfourfigures"/>
              <w:spacing w:line="240" w:lineRule="auto"/>
              <w:ind w:left="-79" w:right="-79"/>
              <w:jc w:val="center"/>
              <w:rPr>
                <w:szCs w:val="22"/>
              </w:rPr>
            </w:pPr>
          </w:p>
        </w:tc>
        <w:tc>
          <w:tcPr>
            <w:tcW w:w="990" w:type="dxa"/>
          </w:tcPr>
          <w:p w14:paraId="56A4AD7B" w14:textId="77777777" w:rsidR="00131A6B" w:rsidRPr="00716DB2" w:rsidRDefault="00131A6B">
            <w:pPr>
              <w:pStyle w:val="acctfourfigures"/>
              <w:tabs>
                <w:tab w:val="clear" w:pos="765"/>
              </w:tabs>
              <w:spacing w:line="240" w:lineRule="auto"/>
              <w:ind w:left="-79" w:right="-79"/>
              <w:jc w:val="center"/>
              <w:rPr>
                <w:szCs w:val="22"/>
              </w:rPr>
            </w:pPr>
            <w:r w:rsidRPr="00716DB2">
              <w:rPr>
                <w:szCs w:val="22"/>
              </w:rPr>
              <w:t>tax</w:t>
            </w:r>
          </w:p>
        </w:tc>
      </w:tr>
      <w:tr w:rsidR="00131A6B" w:rsidRPr="00716DB2" w14:paraId="5889C8B6" w14:textId="77777777">
        <w:trPr>
          <w:cantSplit/>
          <w:tblHeader/>
        </w:trPr>
        <w:tc>
          <w:tcPr>
            <w:tcW w:w="2610" w:type="dxa"/>
          </w:tcPr>
          <w:p w14:paraId="496395A5" w14:textId="77777777" w:rsidR="00131A6B" w:rsidRPr="00716DB2" w:rsidRDefault="00131A6B">
            <w:pPr>
              <w:spacing w:line="240" w:lineRule="auto"/>
              <w:rPr>
                <w:rFonts w:ascii="Times New Roman" w:hAnsi="Times New Roman" w:cs="Times New Roman"/>
                <w:sz w:val="22"/>
                <w:szCs w:val="22"/>
              </w:rPr>
            </w:pPr>
          </w:p>
        </w:tc>
        <w:tc>
          <w:tcPr>
            <w:tcW w:w="6480" w:type="dxa"/>
            <w:gridSpan w:val="11"/>
          </w:tcPr>
          <w:p w14:paraId="0C70A580" w14:textId="77777777" w:rsidR="00131A6B" w:rsidRPr="00716DB2" w:rsidRDefault="00131A6B">
            <w:pPr>
              <w:pStyle w:val="acctfourfigures"/>
              <w:tabs>
                <w:tab w:val="clear" w:pos="765"/>
              </w:tabs>
              <w:spacing w:line="240" w:lineRule="auto"/>
              <w:ind w:right="11"/>
              <w:jc w:val="center"/>
              <w:rPr>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131A6B" w:rsidRPr="00716DB2" w14:paraId="6DA78327" w14:textId="77777777">
        <w:trPr>
          <w:cantSplit/>
        </w:trPr>
        <w:tc>
          <w:tcPr>
            <w:tcW w:w="2610" w:type="dxa"/>
          </w:tcPr>
          <w:p w14:paraId="38E5C436" w14:textId="77777777" w:rsidR="00131A6B" w:rsidRPr="00716DB2" w:rsidRDefault="00131A6B">
            <w:pPr>
              <w:spacing w:line="240" w:lineRule="auto"/>
              <w:ind w:left="180" w:hanging="180"/>
              <w:rPr>
                <w:rFonts w:ascii="Times New Roman" w:hAnsi="Times New Roman" w:cs="Times New Roman"/>
                <w:sz w:val="22"/>
                <w:szCs w:val="22"/>
              </w:rPr>
            </w:pPr>
            <w:proofErr w:type="spellStart"/>
            <w:r w:rsidRPr="00716DB2">
              <w:rPr>
                <w:rFonts w:ascii="Times New Roman" w:hAnsi="Times New Roman" w:cs="Times New Roman"/>
                <w:b/>
                <w:bCs/>
                <w:i/>
                <w:iCs/>
                <w:sz w:val="22"/>
                <w:szCs w:val="22"/>
              </w:rPr>
              <w:t>Recognised</w:t>
            </w:r>
            <w:proofErr w:type="spellEnd"/>
            <w:r w:rsidRPr="00716DB2">
              <w:rPr>
                <w:rFonts w:ascii="Times New Roman" w:hAnsi="Times New Roman" w:cs="Times New Roman"/>
                <w:b/>
                <w:bCs/>
                <w:i/>
                <w:iCs/>
                <w:sz w:val="22"/>
                <w:szCs w:val="22"/>
              </w:rPr>
              <w:t xml:space="preserve"> in other comprehensive income</w:t>
            </w:r>
          </w:p>
        </w:tc>
        <w:tc>
          <w:tcPr>
            <w:tcW w:w="900" w:type="dxa"/>
            <w:vAlign w:val="bottom"/>
          </w:tcPr>
          <w:p w14:paraId="61A51A24" w14:textId="77777777" w:rsidR="00131A6B" w:rsidRPr="00716DB2" w:rsidRDefault="00131A6B">
            <w:pPr>
              <w:pStyle w:val="acctfourfigures"/>
              <w:tabs>
                <w:tab w:val="clear" w:pos="765"/>
                <w:tab w:val="decimal" w:pos="731"/>
              </w:tabs>
              <w:spacing w:line="240" w:lineRule="auto"/>
              <w:ind w:right="11"/>
              <w:rPr>
                <w:szCs w:val="22"/>
              </w:rPr>
            </w:pPr>
          </w:p>
        </w:tc>
        <w:tc>
          <w:tcPr>
            <w:tcW w:w="180" w:type="dxa"/>
            <w:vAlign w:val="bottom"/>
          </w:tcPr>
          <w:p w14:paraId="15E8BEB5" w14:textId="77777777" w:rsidR="00131A6B" w:rsidRPr="00716DB2" w:rsidRDefault="00131A6B">
            <w:pPr>
              <w:pStyle w:val="acctfourfigures"/>
              <w:spacing w:line="240" w:lineRule="auto"/>
              <w:rPr>
                <w:szCs w:val="22"/>
              </w:rPr>
            </w:pPr>
          </w:p>
        </w:tc>
        <w:tc>
          <w:tcPr>
            <w:tcW w:w="900" w:type="dxa"/>
            <w:vAlign w:val="bottom"/>
          </w:tcPr>
          <w:p w14:paraId="1CE8E140" w14:textId="77777777" w:rsidR="00131A6B" w:rsidRPr="00716DB2" w:rsidRDefault="00131A6B">
            <w:pPr>
              <w:pStyle w:val="acctfourfigures"/>
              <w:tabs>
                <w:tab w:val="clear" w:pos="765"/>
                <w:tab w:val="decimal" w:pos="731"/>
              </w:tabs>
              <w:spacing w:line="240" w:lineRule="auto"/>
              <w:ind w:right="11"/>
              <w:rPr>
                <w:szCs w:val="22"/>
              </w:rPr>
            </w:pPr>
          </w:p>
        </w:tc>
        <w:tc>
          <w:tcPr>
            <w:tcW w:w="180" w:type="dxa"/>
            <w:vAlign w:val="bottom"/>
          </w:tcPr>
          <w:p w14:paraId="2D161045" w14:textId="77777777" w:rsidR="00131A6B" w:rsidRPr="00716DB2" w:rsidRDefault="00131A6B">
            <w:pPr>
              <w:pStyle w:val="acctfourfigures"/>
              <w:spacing w:line="240" w:lineRule="auto"/>
              <w:rPr>
                <w:szCs w:val="22"/>
              </w:rPr>
            </w:pPr>
          </w:p>
        </w:tc>
        <w:tc>
          <w:tcPr>
            <w:tcW w:w="900" w:type="dxa"/>
            <w:vAlign w:val="bottom"/>
          </w:tcPr>
          <w:p w14:paraId="427AED80" w14:textId="77777777" w:rsidR="00131A6B" w:rsidRPr="00716DB2" w:rsidRDefault="00131A6B">
            <w:pPr>
              <w:pStyle w:val="acctfourfigures"/>
              <w:tabs>
                <w:tab w:val="clear" w:pos="765"/>
                <w:tab w:val="decimal" w:pos="731"/>
              </w:tabs>
              <w:spacing w:line="240" w:lineRule="auto"/>
              <w:ind w:right="11"/>
              <w:rPr>
                <w:szCs w:val="22"/>
              </w:rPr>
            </w:pPr>
          </w:p>
        </w:tc>
        <w:tc>
          <w:tcPr>
            <w:tcW w:w="180" w:type="dxa"/>
            <w:vAlign w:val="bottom"/>
          </w:tcPr>
          <w:p w14:paraId="00F61774" w14:textId="77777777" w:rsidR="00131A6B" w:rsidRPr="00716DB2" w:rsidRDefault="00131A6B">
            <w:pPr>
              <w:pStyle w:val="acctfourfigures"/>
              <w:spacing w:line="240" w:lineRule="auto"/>
              <w:rPr>
                <w:szCs w:val="22"/>
              </w:rPr>
            </w:pPr>
          </w:p>
        </w:tc>
        <w:tc>
          <w:tcPr>
            <w:tcW w:w="900" w:type="dxa"/>
            <w:vAlign w:val="bottom"/>
          </w:tcPr>
          <w:p w14:paraId="7BEE6958" w14:textId="77777777" w:rsidR="00131A6B" w:rsidRPr="00716DB2" w:rsidRDefault="00131A6B">
            <w:pPr>
              <w:pStyle w:val="acctfourfigures"/>
              <w:tabs>
                <w:tab w:val="clear" w:pos="765"/>
                <w:tab w:val="decimal" w:pos="731"/>
              </w:tabs>
              <w:spacing w:line="240" w:lineRule="auto"/>
              <w:ind w:right="11"/>
              <w:rPr>
                <w:szCs w:val="22"/>
              </w:rPr>
            </w:pPr>
          </w:p>
        </w:tc>
        <w:tc>
          <w:tcPr>
            <w:tcW w:w="180" w:type="dxa"/>
            <w:vAlign w:val="bottom"/>
          </w:tcPr>
          <w:p w14:paraId="044C5B9F" w14:textId="77777777" w:rsidR="00131A6B" w:rsidRPr="00716DB2" w:rsidRDefault="00131A6B">
            <w:pPr>
              <w:pStyle w:val="acctfourfigures"/>
              <w:tabs>
                <w:tab w:val="clear" w:pos="765"/>
                <w:tab w:val="decimal" w:pos="731"/>
              </w:tabs>
              <w:spacing w:line="240" w:lineRule="auto"/>
              <w:ind w:right="11"/>
              <w:rPr>
                <w:szCs w:val="22"/>
              </w:rPr>
            </w:pPr>
          </w:p>
        </w:tc>
        <w:tc>
          <w:tcPr>
            <w:tcW w:w="990" w:type="dxa"/>
            <w:vAlign w:val="bottom"/>
          </w:tcPr>
          <w:p w14:paraId="00638B27" w14:textId="77777777" w:rsidR="00131A6B" w:rsidRPr="00716DB2" w:rsidRDefault="00131A6B">
            <w:pPr>
              <w:pStyle w:val="acctfourfigures"/>
              <w:tabs>
                <w:tab w:val="clear" w:pos="765"/>
                <w:tab w:val="decimal" w:pos="731"/>
              </w:tabs>
              <w:spacing w:line="240" w:lineRule="auto"/>
              <w:ind w:right="11"/>
              <w:rPr>
                <w:szCs w:val="22"/>
              </w:rPr>
            </w:pPr>
          </w:p>
        </w:tc>
        <w:tc>
          <w:tcPr>
            <w:tcW w:w="180" w:type="dxa"/>
            <w:vAlign w:val="bottom"/>
          </w:tcPr>
          <w:p w14:paraId="05DE06FA" w14:textId="77777777" w:rsidR="00131A6B" w:rsidRPr="00716DB2" w:rsidRDefault="00131A6B">
            <w:pPr>
              <w:pStyle w:val="acctfourfigures"/>
              <w:spacing w:line="240" w:lineRule="auto"/>
              <w:rPr>
                <w:szCs w:val="22"/>
              </w:rPr>
            </w:pPr>
          </w:p>
        </w:tc>
        <w:tc>
          <w:tcPr>
            <w:tcW w:w="990" w:type="dxa"/>
            <w:vAlign w:val="bottom"/>
          </w:tcPr>
          <w:p w14:paraId="31BE53F4" w14:textId="77777777" w:rsidR="00131A6B" w:rsidRPr="00716DB2" w:rsidRDefault="00131A6B">
            <w:pPr>
              <w:pStyle w:val="acctfourfigures"/>
              <w:tabs>
                <w:tab w:val="clear" w:pos="765"/>
                <w:tab w:val="decimal" w:pos="731"/>
              </w:tabs>
              <w:spacing w:line="240" w:lineRule="auto"/>
              <w:ind w:right="11"/>
              <w:rPr>
                <w:szCs w:val="22"/>
              </w:rPr>
            </w:pPr>
          </w:p>
        </w:tc>
      </w:tr>
      <w:tr w:rsidR="00A46162" w:rsidRPr="00716DB2" w14:paraId="00C15A93" w14:textId="77777777">
        <w:trPr>
          <w:cantSplit/>
        </w:trPr>
        <w:tc>
          <w:tcPr>
            <w:tcW w:w="2610" w:type="dxa"/>
          </w:tcPr>
          <w:p w14:paraId="4E5F5C13" w14:textId="77777777" w:rsidR="00A46162" w:rsidRPr="00716DB2" w:rsidRDefault="00A46162" w:rsidP="00A46162">
            <w:pPr>
              <w:spacing w:line="240" w:lineRule="auto"/>
              <w:ind w:left="180" w:hanging="180"/>
              <w:rPr>
                <w:rFonts w:ascii="Times New Roman" w:hAnsi="Times New Roman" w:cs="Times New Roman"/>
                <w:sz w:val="22"/>
                <w:szCs w:val="22"/>
              </w:rPr>
            </w:pPr>
            <w:r w:rsidRPr="00716DB2">
              <w:rPr>
                <w:rFonts w:ascii="Times New Roman" w:hAnsi="Times New Roman" w:cs="Times New Roman"/>
                <w:sz w:val="22"/>
                <w:szCs w:val="22"/>
              </w:rPr>
              <w:t>Defined benefit plan actuarial gain</w:t>
            </w:r>
          </w:p>
        </w:tc>
        <w:tc>
          <w:tcPr>
            <w:tcW w:w="900" w:type="dxa"/>
            <w:tcBorders>
              <w:bottom w:val="single" w:sz="4" w:space="0" w:color="auto"/>
            </w:tcBorders>
            <w:vAlign w:val="bottom"/>
          </w:tcPr>
          <w:p w14:paraId="3B5C3286" w14:textId="6AB8B8DA" w:rsidR="00A46162" w:rsidRPr="00716DB2" w:rsidRDefault="7752C62A" w:rsidP="00D27F92">
            <w:pPr>
              <w:pStyle w:val="acctfourfigures"/>
              <w:tabs>
                <w:tab w:val="clear" w:pos="765"/>
                <w:tab w:val="decimal" w:pos="456"/>
              </w:tabs>
              <w:spacing w:line="240" w:lineRule="auto"/>
              <w:ind w:right="11"/>
            </w:pPr>
            <w:r>
              <w:t>-</w:t>
            </w:r>
          </w:p>
        </w:tc>
        <w:tc>
          <w:tcPr>
            <w:tcW w:w="180" w:type="dxa"/>
            <w:vAlign w:val="bottom"/>
          </w:tcPr>
          <w:p w14:paraId="5B0B0E8D" w14:textId="77777777" w:rsidR="00A46162" w:rsidRPr="00716DB2" w:rsidRDefault="00A46162" w:rsidP="1039E292">
            <w:pPr>
              <w:pStyle w:val="acctfourfigures"/>
              <w:spacing w:line="240" w:lineRule="auto"/>
              <w:jc w:val="center"/>
            </w:pPr>
          </w:p>
        </w:tc>
        <w:tc>
          <w:tcPr>
            <w:tcW w:w="900" w:type="dxa"/>
            <w:tcBorders>
              <w:bottom w:val="single" w:sz="4" w:space="0" w:color="auto"/>
            </w:tcBorders>
            <w:vAlign w:val="bottom"/>
          </w:tcPr>
          <w:p w14:paraId="523A2930" w14:textId="7F6C44FE" w:rsidR="00A46162" w:rsidRPr="00716DB2" w:rsidRDefault="7752C62A" w:rsidP="00D27F92">
            <w:pPr>
              <w:pStyle w:val="acctfourfigures"/>
              <w:tabs>
                <w:tab w:val="clear" w:pos="765"/>
                <w:tab w:val="decimal" w:pos="456"/>
              </w:tabs>
              <w:spacing w:line="240" w:lineRule="auto"/>
              <w:ind w:right="11"/>
            </w:pPr>
            <w:r>
              <w:t>-</w:t>
            </w:r>
          </w:p>
        </w:tc>
        <w:tc>
          <w:tcPr>
            <w:tcW w:w="180" w:type="dxa"/>
            <w:vAlign w:val="bottom"/>
          </w:tcPr>
          <w:p w14:paraId="1C4AFAD8" w14:textId="77777777" w:rsidR="00A46162" w:rsidRPr="00716DB2" w:rsidRDefault="00A46162" w:rsidP="1039E292">
            <w:pPr>
              <w:pStyle w:val="acctfourfigures"/>
              <w:spacing w:line="240" w:lineRule="auto"/>
              <w:jc w:val="center"/>
            </w:pPr>
          </w:p>
        </w:tc>
        <w:tc>
          <w:tcPr>
            <w:tcW w:w="900" w:type="dxa"/>
            <w:tcBorders>
              <w:bottom w:val="single" w:sz="4" w:space="0" w:color="auto"/>
            </w:tcBorders>
            <w:vAlign w:val="bottom"/>
          </w:tcPr>
          <w:p w14:paraId="0385F33C" w14:textId="27657AFC" w:rsidR="00A46162" w:rsidRPr="00716DB2" w:rsidRDefault="7752C62A" w:rsidP="00D27F92">
            <w:pPr>
              <w:pStyle w:val="acctfourfigures"/>
              <w:tabs>
                <w:tab w:val="clear" w:pos="765"/>
                <w:tab w:val="decimal" w:pos="456"/>
              </w:tabs>
              <w:spacing w:line="240" w:lineRule="auto"/>
              <w:ind w:right="11"/>
            </w:pPr>
            <w:r>
              <w:t>-</w:t>
            </w:r>
          </w:p>
        </w:tc>
        <w:tc>
          <w:tcPr>
            <w:tcW w:w="180" w:type="dxa"/>
            <w:vAlign w:val="bottom"/>
          </w:tcPr>
          <w:p w14:paraId="44D0F234" w14:textId="77777777" w:rsidR="00A46162" w:rsidRPr="00716DB2" w:rsidRDefault="00A46162" w:rsidP="00A46162">
            <w:pPr>
              <w:pStyle w:val="acctfourfigures"/>
              <w:spacing w:line="240" w:lineRule="auto"/>
              <w:rPr>
                <w:szCs w:val="22"/>
              </w:rPr>
            </w:pPr>
          </w:p>
        </w:tc>
        <w:tc>
          <w:tcPr>
            <w:tcW w:w="900" w:type="dxa"/>
            <w:tcBorders>
              <w:bottom w:val="single" w:sz="4" w:space="0" w:color="auto"/>
            </w:tcBorders>
            <w:vAlign w:val="bottom"/>
          </w:tcPr>
          <w:p w14:paraId="1EE89194" w14:textId="5CD2966D" w:rsidR="00A46162" w:rsidRPr="00716DB2" w:rsidRDefault="00A46162" w:rsidP="1039E292">
            <w:pPr>
              <w:pStyle w:val="acctfourfigures"/>
              <w:tabs>
                <w:tab w:val="clear" w:pos="765"/>
                <w:tab w:val="decimal" w:pos="825"/>
              </w:tabs>
              <w:spacing w:line="240" w:lineRule="auto"/>
              <w:ind w:right="11"/>
              <w:jc w:val="right"/>
            </w:pPr>
            <w:r>
              <w:t>669</w:t>
            </w:r>
          </w:p>
        </w:tc>
        <w:tc>
          <w:tcPr>
            <w:tcW w:w="180" w:type="dxa"/>
            <w:vAlign w:val="bottom"/>
          </w:tcPr>
          <w:p w14:paraId="5B25A8B1" w14:textId="77777777" w:rsidR="00A46162" w:rsidRPr="00716DB2" w:rsidRDefault="00A46162" w:rsidP="1039E292">
            <w:pPr>
              <w:pStyle w:val="acctfourfigures"/>
              <w:tabs>
                <w:tab w:val="clear" w:pos="765"/>
                <w:tab w:val="decimal" w:pos="731"/>
                <w:tab w:val="decimal" w:pos="825"/>
              </w:tabs>
              <w:spacing w:line="240" w:lineRule="auto"/>
              <w:ind w:right="11"/>
              <w:jc w:val="right"/>
            </w:pPr>
          </w:p>
        </w:tc>
        <w:tc>
          <w:tcPr>
            <w:tcW w:w="990" w:type="dxa"/>
            <w:tcBorders>
              <w:bottom w:val="single" w:sz="4" w:space="0" w:color="auto"/>
            </w:tcBorders>
            <w:vAlign w:val="bottom"/>
          </w:tcPr>
          <w:p w14:paraId="4EC5648B" w14:textId="15E1BA54" w:rsidR="00A46162" w:rsidRPr="00716DB2" w:rsidRDefault="00A46162" w:rsidP="1039E292">
            <w:pPr>
              <w:pStyle w:val="acctfourfigures"/>
              <w:tabs>
                <w:tab w:val="clear" w:pos="765"/>
                <w:tab w:val="decimal" w:pos="825"/>
              </w:tabs>
              <w:spacing w:line="240" w:lineRule="auto"/>
              <w:ind w:right="11"/>
              <w:jc w:val="right"/>
            </w:pPr>
            <w:r>
              <w:t>(134)</w:t>
            </w:r>
          </w:p>
        </w:tc>
        <w:tc>
          <w:tcPr>
            <w:tcW w:w="180" w:type="dxa"/>
            <w:vAlign w:val="bottom"/>
          </w:tcPr>
          <w:p w14:paraId="05AF04F6" w14:textId="77777777" w:rsidR="00A46162" w:rsidRPr="00716DB2" w:rsidRDefault="00A46162" w:rsidP="1039E292">
            <w:pPr>
              <w:pStyle w:val="acctfourfigures"/>
              <w:tabs>
                <w:tab w:val="clear" w:pos="765"/>
                <w:tab w:val="decimal" w:pos="825"/>
              </w:tabs>
              <w:spacing w:line="240" w:lineRule="auto"/>
              <w:ind w:right="11"/>
              <w:jc w:val="right"/>
            </w:pPr>
          </w:p>
        </w:tc>
        <w:tc>
          <w:tcPr>
            <w:tcW w:w="990" w:type="dxa"/>
            <w:tcBorders>
              <w:bottom w:val="single" w:sz="4" w:space="0" w:color="auto"/>
            </w:tcBorders>
            <w:vAlign w:val="bottom"/>
          </w:tcPr>
          <w:p w14:paraId="265E0A64" w14:textId="0FB5DD1E" w:rsidR="00A46162" w:rsidRPr="00716DB2" w:rsidRDefault="00A46162" w:rsidP="1039E292">
            <w:pPr>
              <w:pStyle w:val="acctfourfigures"/>
              <w:tabs>
                <w:tab w:val="clear" w:pos="765"/>
                <w:tab w:val="decimal" w:pos="825"/>
              </w:tabs>
              <w:spacing w:line="240" w:lineRule="auto"/>
              <w:ind w:right="11"/>
              <w:jc w:val="right"/>
            </w:pPr>
            <w:r>
              <w:t>535</w:t>
            </w:r>
          </w:p>
        </w:tc>
      </w:tr>
      <w:tr w:rsidR="00A46162" w:rsidRPr="00716DB2" w14:paraId="397C5FBE" w14:textId="77777777">
        <w:trPr>
          <w:cantSplit/>
          <w:trHeight w:val="70"/>
        </w:trPr>
        <w:tc>
          <w:tcPr>
            <w:tcW w:w="2610" w:type="dxa"/>
          </w:tcPr>
          <w:p w14:paraId="14BC6E61" w14:textId="77777777" w:rsidR="00A46162" w:rsidRPr="00716DB2" w:rsidRDefault="00A46162" w:rsidP="00A46162">
            <w:pPr>
              <w:spacing w:line="240" w:lineRule="auto"/>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1BE342D4" w14:textId="1B25CD3B" w:rsidR="00A46162" w:rsidRPr="00716DB2" w:rsidRDefault="45AAC77A" w:rsidP="00D27F92">
            <w:pPr>
              <w:pStyle w:val="acctfourfigures"/>
              <w:tabs>
                <w:tab w:val="clear" w:pos="765"/>
                <w:tab w:val="decimal" w:pos="456"/>
              </w:tabs>
              <w:spacing w:line="240" w:lineRule="auto"/>
              <w:ind w:right="11"/>
              <w:rPr>
                <w:b/>
                <w:bCs/>
              </w:rPr>
            </w:pPr>
            <w:r w:rsidRPr="35314A17">
              <w:rPr>
                <w:b/>
                <w:bCs/>
              </w:rPr>
              <w:t>-</w:t>
            </w:r>
          </w:p>
        </w:tc>
        <w:tc>
          <w:tcPr>
            <w:tcW w:w="180" w:type="dxa"/>
            <w:vAlign w:val="bottom"/>
          </w:tcPr>
          <w:p w14:paraId="788777D8" w14:textId="77777777" w:rsidR="00A46162" w:rsidRPr="00716DB2" w:rsidRDefault="00A46162" w:rsidP="1039E292">
            <w:pPr>
              <w:pStyle w:val="acctfourfigures"/>
              <w:spacing w:line="240" w:lineRule="auto"/>
              <w:jc w:val="center"/>
              <w:rPr>
                <w:b/>
                <w:bCs/>
              </w:rPr>
            </w:pPr>
          </w:p>
        </w:tc>
        <w:tc>
          <w:tcPr>
            <w:tcW w:w="900" w:type="dxa"/>
            <w:tcBorders>
              <w:top w:val="single" w:sz="4" w:space="0" w:color="auto"/>
              <w:bottom w:val="double" w:sz="4" w:space="0" w:color="auto"/>
            </w:tcBorders>
            <w:vAlign w:val="bottom"/>
          </w:tcPr>
          <w:p w14:paraId="000DA434" w14:textId="24756EFF" w:rsidR="00A46162" w:rsidRPr="00716DB2" w:rsidRDefault="45AAC77A" w:rsidP="00D27F92">
            <w:pPr>
              <w:pStyle w:val="acctfourfigures"/>
              <w:tabs>
                <w:tab w:val="clear" w:pos="765"/>
                <w:tab w:val="decimal" w:pos="456"/>
              </w:tabs>
              <w:spacing w:line="240" w:lineRule="auto"/>
              <w:ind w:right="11"/>
              <w:rPr>
                <w:b/>
                <w:bCs/>
              </w:rPr>
            </w:pPr>
            <w:r w:rsidRPr="35314A17">
              <w:rPr>
                <w:b/>
                <w:bCs/>
              </w:rPr>
              <w:t>-</w:t>
            </w:r>
          </w:p>
        </w:tc>
        <w:tc>
          <w:tcPr>
            <w:tcW w:w="180" w:type="dxa"/>
            <w:vAlign w:val="bottom"/>
          </w:tcPr>
          <w:p w14:paraId="26610B06" w14:textId="77777777" w:rsidR="00A46162" w:rsidRPr="00716DB2" w:rsidRDefault="00A46162" w:rsidP="1039E292">
            <w:pPr>
              <w:pStyle w:val="acctfourfigures"/>
              <w:spacing w:line="240" w:lineRule="auto"/>
              <w:jc w:val="center"/>
              <w:rPr>
                <w:b/>
                <w:bCs/>
              </w:rPr>
            </w:pPr>
          </w:p>
        </w:tc>
        <w:tc>
          <w:tcPr>
            <w:tcW w:w="900" w:type="dxa"/>
            <w:tcBorders>
              <w:top w:val="single" w:sz="4" w:space="0" w:color="auto"/>
              <w:bottom w:val="double" w:sz="4" w:space="0" w:color="auto"/>
            </w:tcBorders>
            <w:vAlign w:val="bottom"/>
          </w:tcPr>
          <w:p w14:paraId="73F0BE7E" w14:textId="3E9226AF" w:rsidR="00A46162" w:rsidRPr="00716DB2" w:rsidRDefault="45AAC77A" w:rsidP="00D27F92">
            <w:pPr>
              <w:pStyle w:val="acctfourfigures"/>
              <w:tabs>
                <w:tab w:val="clear" w:pos="765"/>
                <w:tab w:val="decimal" w:pos="456"/>
              </w:tabs>
              <w:spacing w:line="240" w:lineRule="auto"/>
              <w:ind w:right="11"/>
              <w:rPr>
                <w:b/>
                <w:bCs/>
              </w:rPr>
            </w:pPr>
            <w:r w:rsidRPr="35314A17">
              <w:rPr>
                <w:b/>
                <w:bCs/>
              </w:rPr>
              <w:t>-</w:t>
            </w:r>
          </w:p>
        </w:tc>
        <w:tc>
          <w:tcPr>
            <w:tcW w:w="180" w:type="dxa"/>
            <w:vAlign w:val="bottom"/>
          </w:tcPr>
          <w:p w14:paraId="75C8E307" w14:textId="77777777" w:rsidR="00A46162" w:rsidRPr="00716DB2" w:rsidRDefault="00A46162" w:rsidP="00A46162">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36BA7C1A" w14:textId="517CB9AD"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669</w:t>
            </w:r>
          </w:p>
        </w:tc>
        <w:tc>
          <w:tcPr>
            <w:tcW w:w="180" w:type="dxa"/>
            <w:vAlign w:val="bottom"/>
          </w:tcPr>
          <w:p w14:paraId="2B37D554" w14:textId="77777777" w:rsidR="00A46162" w:rsidRPr="00716DB2" w:rsidRDefault="00A46162" w:rsidP="1039E292">
            <w:pPr>
              <w:pStyle w:val="acctfourfigures"/>
              <w:tabs>
                <w:tab w:val="clear" w:pos="765"/>
                <w:tab w:val="decimal" w:pos="731"/>
                <w:tab w:val="decimal" w:pos="825"/>
              </w:tabs>
              <w:spacing w:line="240" w:lineRule="auto"/>
              <w:ind w:right="11"/>
              <w:jc w:val="right"/>
              <w:rPr>
                <w:b/>
                <w:bCs/>
              </w:rPr>
            </w:pPr>
          </w:p>
        </w:tc>
        <w:tc>
          <w:tcPr>
            <w:tcW w:w="990" w:type="dxa"/>
            <w:tcBorders>
              <w:top w:val="single" w:sz="4" w:space="0" w:color="auto"/>
              <w:bottom w:val="double" w:sz="4" w:space="0" w:color="auto"/>
            </w:tcBorders>
            <w:vAlign w:val="bottom"/>
          </w:tcPr>
          <w:p w14:paraId="17FFAFDD" w14:textId="38EBF29F"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(134)</w:t>
            </w:r>
          </w:p>
        </w:tc>
        <w:tc>
          <w:tcPr>
            <w:tcW w:w="180" w:type="dxa"/>
            <w:vAlign w:val="bottom"/>
          </w:tcPr>
          <w:p w14:paraId="470A7B8A" w14:textId="77777777" w:rsidR="00A46162" w:rsidRPr="00716DB2" w:rsidRDefault="00A46162" w:rsidP="1039E292">
            <w:pPr>
              <w:pStyle w:val="acctfourfigures"/>
              <w:tabs>
                <w:tab w:val="clear" w:pos="765"/>
                <w:tab w:val="decimal" w:pos="825"/>
              </w:tabs>
              <w:spacing w:line="240" w:lineRule="auto"/>
              <w:ind w:right="11"/>
              <w:jc w:val="right"/>
              <w:rPr>
                <w:b/>
                <w:bCs/>
              </w:rPr>
            </w:pPr>
          </w:p>
        </w:tc>
        <w:tc>
          <w:tcPr>
            <w:tcW w:w="990" w:type="dxa"/>
            <w:tcBorders>
              <w:top w:val="single" w:sz="4" w:space="0" w:color="auto"/>
              <w:bottom w:val="double" w:sz="4" w:space="0" w:color="auto"/>
            </w:tcBorders>
            <w:vAlign w:val="bottom"/>
          </w:tcPr>
          <w:p w14:paraId="78323732" w14:textId="4EC79042" w:rsidR="00A46162" w:rsidRPr="00716DB2" w:rsidRDefault="00A46162" w:rsidP="1039E292">
            <w:pPr>
              <w:pStyle w:val="acctfourfigures"/>
              <w:tabs>
                <w:tab w:val="clear" w:pos="765"/>
                <w:tab w:val="decimal" w:pos="825"/>
              </w:tabs>
              <w:spacing w:line="240" w:lineRule="auto"/>
              <w:ind w:right="11"/>
              <w:jc w:val="right"/>
              <w:rPr>
                <w:b/>
                <w:bCs/>
              </w:rPr>
            </w:pPr>
            <w:r w:rsidRPr="1039E292">
              <w:rPr>
                <w:b/>
                <w:bCs/>
              </w:rPr>
              <w:t>535</w:t>
            </w:r>
          </w:p>
        </w:tc>
      </w:tr>
    </w:tbl>
    <w:p w14:paraId="4C47B999" w14:textId="77777777" w:rsidR="001A612C" w:rsidRPr="00716DB2" w:rsidRDefault="001A6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861C92" w:rsidRPr="00716DB2" w14:paraId="3560F9A7" w14:textId="77777777" w:rsidTr="00861C92">
        <w:trPr>
          <w:cantSplit/>
          <w:tblHeader/>
        </w:trPr>
        <w:tc>
          <w:tcPr>
            <w:tcW w:w="4410" w:type="dxa"/>
            <w:shd w:val="clear" w:color="auto" w:fill="auto"/>
          </w:tcPr>
          <w:p w14:paraId="46E9AFD6" w14:textId="77777777" w:rsidR="00861C92" w:rsidRPr="00CD7617" w:rsidRDefault="00861C92" w:rsidP="00D46D0E">
            <w:pPr>
              <w:pStyle w:val="acctmergecolhdg"/>
              <w:spacing w:line="240" w:lineRule="atLeast"/>
              <w:jc w:val="left"/>
              <w:rPr>
                <w:szCs w:val="22"/>
              </w:rPr>
            </w:pPr>
            <w:r w:rsidRPr="00CD7617">
              <w:rPr>
                <w:i/>
                <w:iCs/>
                <w:szCs w:val="22"/>
              </w:rPr>
              <w:t>Reconciliation of effective tax rate</w:t>
            </w:r>
            <w:r w:rsidRPr="00CD7617">
              <w:rPr>
                <w:szCs w:val="22"/>
              </w:rPr>
              <w:t xml:space="preserve">     </w:t>
            </w:r>
          </w:p>
        </w:tc>
        <w:tc>
          <w:tcPr>
            <w:tcW w:w="4680" w:type="dxa"/>
            <w:gridSpan w:val="7"/>
            <w:shd w:val="clear" w:color="auto" w:fill="auto"/>
          </w:tcPr>
          <w:p w14:paraId="0E0B779E" w14:textId="25BD5156" w:rsidR="00861C92" w:rsidRPr="00CD7617" w:rsidRDefault="00861C92" w:rsidP="00D46D0E">
            <w:pPr>
              <w:pStyle w:val="acctmergecolhdg"/>
              <w:spacing w:line="240" w:lineRule="atLeast"/>
              <w:rPr>
                <w:szCs w:val="22"/>
              </w:rPr>
            </w:pPr>
            <w:r w:rsidRPr="00CD7617">
              <w:rPr>
                <w:szCs w:val="22"/>
              </w:rPr>
              <w:t>Consolidated financial statements</w:t>
            </w:r>
          </w:p>
        </w:tc>
      </w:tr>
      <w:tr w:rsidR="00861C92" w:rsidRPr="00716DB2" w14:paraId="26D8F413" w14:textId="77777777" w:rsidTr="00861C92">
        <w:trPr>
          <w:cantSplit/>
          <w:tblHeader/>
        </w:trPr>
        <w:tc>
          <w:tcPr>
            <w:tcW w:w="4410" w:type="dxa"/>
            <w:shd w:val="clear" w:color="auto" w:fill="auto"/>
          </w:tcPr>
          <w:p w14:paraId="64565C06" w14:textId="77777777" w:rsidR="00861C92" w:rsidRPr="00CD7617" w:rsidRDefault="00861C92" w:rsidP="00D46D0E">
            <w:pPr>
              <w:pStyle w:val="acctfourfigures"/>
              <w:tabs>
                <w:tab w:val="clear" w:pos="765"/>
              </w:tabs>
              <w:spacing w:line="240" w:lineRule="atLeast"/>
              <w:rPr>
                <w:b/>
                <w:bCs/>
                <w:color w:val="0000FF"/>
                <w:szCs w:val="22"/>
              </w:rPr>
            </w:pPr>
          </w:p>
        </w:tc>
        <w:tc>
          <w:tcPr>
            <w:tcW w:w="2250" w:type="dxa"/>
            <w:gridSpan w:val="3"/>
            <w:shd w:val="clear" w:color="auto" w:fill="auto"/>
          </w:tcPr>
          <w:p w14:paraId="601542A5" w14:textId="58F60D4A" w:rsidR="00861C92" w:rsidRPr="00CD7617" w:rsidRDefault="00DB2F5D" w:rsidP="00D46D0E">
            <w:pPr>
              <w:pStyle w:val="acctmergecolhdg"/>
              <w:spacing w:line="240" w:lineRule="atLeast"/>
              <w:rPr>
                <w:b w:val="0"/>
                <w:bCs/>
                <w:szCs w:val="22"/>
              </w:rPr>
            </w:pPr>
            <w:r w:rsidRPr="00CD7617">
              <w:rPr>
                <w:b w:val="0"/>
                <w:bCs/>
                <w:szCs w:val="22"/>
              </w:rPr>
              <w:t>202</w:t>
            </w:r>
            <w:r w:rsidR="00A46162" w:rsidRPr="00CD7617">
              <w:rPr>
                <w:b w:val="0"/>
                <w:bCs/>
                <w:szCs w:val="22"/>
              </w:rPr>
              <w:t>3</w:t>
            </w:r>
          </w:p>
        </w:tc>
        <w:tc>
          <w:tcPr>
            <w:tcW w:w="180" w:type="dxa"/>
            <w:shd w:val="clear" w:color="auto" w:fill="auto"/>
          </w:tcPr>
          <w:p w14:paraId="2AAAA66F" w14:textId="77777777" w:rsidR="00861C92" w:rsidRPr="00CD7617" w:rsidRDefault="00861C92" w:rsidP="00D46D0E">
            <w:pPr>
              <w:pStyle w:val="acctmergecolhdg"/>
              <w:spacing w:line="240" w:lineRule="atLeast"/>
              <w:rPr>
                <w:b w:val="0"/>
                <w:bCs/>
                <w:szCs w:val="22"/>
              </w:rPr>
            </w:pPr>
          </w:p>
        </w:tc>
        <w:tc>
          <w:tcPr>
            <w:tcW w:w="2250" w:type="dxa"/>
            <w:gridSpan w:val="3"/>
            <w:shd w:val="clear" w:color="auto" w:fill="auto"/>
          </w:tcPr>
          <w:p w14:paraId="6FBFB8C7" w14:textId="7268BD80" w:rsidR="00861C92" w:rsidRPr="00CD7617" w:rsidRDefault="00DB2F5D" w:rsidP="00D46D0E">
            <w:pPr>
              <w:pStyle w:val="acctmergecolhdg"/>
              <w:spacing w:line="240" w:lineRule="atLeast"/>
              <w:rPr>
                <w:b w:val="0"/>
                <w:bCs/>
                <w:szCs w:val="22"/>
              </w:rPr>
            </w:pPr>
            <w:r w:rsidRPr="00CD7617">
              <w:rPr>
                <w:b w:val="0"/>
                <w:bCs/>
                <w:szCs w:val="22"/>
              </w:rPr>
              <w:t>202</w:t>
            </w:r>
            <w:r w:rsidR="00A46162" w:rsidRPr="00CD7617">
              <w:rPr>
                <w:b w:val="0"/>
                <w:bCs/>
                <w:szCs w:val="22"/>
              </w:rPr>
              <w:t>2</w:t>
            </w:r>
          </w:p>
        </w:tc>
      </w:tr>
      <w:tr w:rsidR="00861C92" w:rsidRPr="00716DB2" w14:paraId="71029EED" w14:textId="77777777" w:rsidTr="0092471D">
        <w:trPr>
          <w:cantSplit/>
          <w:tblHeader/>
        </w:trPr>
        <w:tc>
          <w:tcPr>
            <w:tcW w:w="4410" w:type="dxa"/>
            <w:shd w:val="clear" w:color="auto" w:fill="auto"/>
          </w:tcPr>
          <w:p w14:paraId="6C18511F" w14:textId="77777777" w:rsidR="00861C92" w:rsidRPr="00CD7617" w:rsidRDefault="00861C92" w:rsidP="00D46D0E">
            <w:pPr>
              <w:pStyle w:val="acctfourfigures"/>
              <w:tabs>
                <w:tab w:val="clear" w:pos="765"/>
              </w:tabs>
              <w:spacing w:line="240" w:lineRule="atLeast"/>
              <w:rPr>
                <w:szCs w:val="22"/>
              </w:rPr>
            </w:pPr>
          </w:p>
        </w:tc>
        <w:tc>
          <w:tcPr>
            <w:tcW w:w="900" w:type="dxa"/>
            <w:shd w:val="clear" w:color="auto" w:fill="auto"/>
          </w:tcPr>
          <w:p w14:paraId="7BECF264" w14:textId="77777777" w:rsidR="00861C92" w:rsidRPr="00CD7617" w:rsidRDefault="00861C92" w:rsidP="00D46D0E">
            <w:pPr>
              <w:pStyle w:val="acctfourfigures"/>
              <w:tabs>
                <w:tab w:val="clear" w:pos="765"/>
              </w:tabs>
              <w:spacing w:line="240" w:lineRule="atLeast"/>
              <w:jc w:val="center"/>
              <w:rPr>
                <w:i/>
                <w:iCs/>
                <w:szCs w:val="22"/>
              </w:rPr>
            </w:pPr>
            <w:r w:rsidRPr="00CD7617">
              <w:rPr>
                <w:i/>
                <w:iCs/>
                <w:szCs w:val="22"/>
              </w:rPr>
              <w:t>Rate</w:t>
            </w:r>
          </w:p>
          <w:p w14:paraId="4C1BE854" w14:textId="77777777" w:rsidR="00861C92" w:rsidRPr="00CD7617" w:rsidRDefault="00861C92" w:rsidP="00D46D0E">
            <w:pPr>
              <w:pStyle w:val="acctfourfigures"/>
              <w:tabs>
                <w:tab w:val="clear" w:pos="765"/>
              </w:tabs>
              <w:spacing w:line="240" w:lineRule="atLeast"/>
              <w:jc w:val="center"/>
              <w:rPr>
                <w:i/>
                <w:iCs/>
                <w:szCs w:val="22"/>
                <w:cs/>
                <w:lang w:bidi="th-TH"/>
              </w:rPr>
            </w:pPr>
            <w:r w:rsidRPr="00CD7617">
              <w:rPr>
                <w:i/>
                <w:iCs/>
                <w:szCs w:val="22"/>
                <w:lang w:bidi="th-TH"/>
              </w:rPr>
              <w:t>(%)</w:t>
            </w:r>
          </w:p>
        </w:tc>
        <w:tc>
          <w:tcPr>
            <w:tcW w:w="180" w:type="dxa"/>
            <w:shd w:val="clear" w:color="auto" w:fill="auto"/>
          </w:tcPr>
          <w:p w14:paraId="65ACBE0C" w14:textId="77777777" w:rsidR="00861C92" w:rsidRPr="00CD7617" w:rsidRDefault="00861C92" w:rsidP="00D46D0E">
            <w:pPr>
              <w:pStyle w:val="acctfourfigures"/>
              <w:tabs>
                <w:tab w:val="clear" w:pos="765"/>
              </w:tabs>
              <w:spacing w:line="240" w:lineRule="atLeast"/>
              <w:jc w:val="center"/>
              <w:rPr>
                <w:i/>
                <w:iCs/>
                <w:szCs w:val="22"/>
              </w:rPr>
            </w:pPr>
          </w:p>
          <w:p w14:paraId="2F03C2E7" w14:textId="77777777" w:rsidR="00861C92" w:rsidRPr="00CD7617"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3E58EB04" w14:textId="1BBD3F03" w:rsidR="00861C92" w:rsidRPr="00CD7617" w:rsidRDefault="00861C92" w:rsidP="00D46D0E">
            <w:pPr>
              <w:pStyle w:val="acctfourfigures"/>
              <w:tabs>
                <w:tab w:val="clear" w:pos="765"/>
              </w:tabs>
              <w:spacing w:line="240" w:lineRule="atLeast"/>
              <w:ind w:left="-79" w:right="-79"/>
              <w:jc w:val="center"/>
              <w:rPr>
                <w:i/>
                <w:iCs/>
                <w:szCs w:val="22"/>
              </w:rPr>
            </w:pPr>
            <w:r w:rsidRPr="00CD7617">
              <w:rPr>
                <w:i/>
                <w:iCs/>
                <w:szCs w:val="22"/>
              </w:rPr>
              <w:t>(</w:t>
            </w:r>
            <w:proofErr w:type="gramStart"/>
            <w:r w:rsidRPr="00CD7617">
              <w:rPr>
                <w:i/>
                <w:iCs/>
                <w:szCs w:val="22"/>
              </w:rPr>
              <w:t>in</w:t>
            </w:r>
            <w:proofErr w:type="gramEnd"/>
            <w:r w:rsidRPr="00CD7617">
              <w:rPr>
                <w:i/>
                <w:iCs/>
                <w:szCs w:val="22"/>
              </w:rPr>
              <w:t xml:space="preserve"> thousand Baht)</w:t>
            </w:r>
          </w:p>
        </w:tc>
        <w:tc>
          <w:tcPr>
            <w:tcW w:w="180" w:type="dxa"/>
            <w:shd w:val="clear" w:color="auto" w:fill="auto"/>
          </w:tcPr>
          <w:p w14:paraId="743CBCC9" w14:textId="77777777" w:rsidR="00861C92" w:rsidRPr="00CD7617" w:rsidRDefault="00861C92" w:rsidP="00D46D0E">
            <w:pPr>
              <w:pStyle w:val="acctfourfigures"/>
              <w:tabs>
                <w:tab w:val="clear" w:pos="765"/>
              </w:tabs>
              <w:spacing w:line="240" w:lineRule="atLeast"/>
              <w:jc w:val="center"/>
              <w:rPr>
                <w:i/>
                <w:iCs/>
                <w:szCs w:val="22"/>
              </w:rPr>
            </w:pPr>
          </w:p>
          <w:p w14:paraId="59235E09" w14:textId="77777777" w:rsidR="00861C92" w:rsidRPr="00CD7617" w:rsidRDefault="00861C92" w:rsidP="00D46D0E">
            <w:pPr>
              <w:pStyle w:val="acctfourfigures"/>
              <w:tabs>
                <w:tab w:val="clear" w:pos="765"/>
              </w:tabs>
              <w:spacing w:line="240" w:lineRule="atLeast"/>
              <w:jc w:val="center"/>
              <w:rPr>
                <w:i/>
                <w:iCs/>
                <w:szCs w:val="22"/>
              </w:rPr>
            </w:pPr>
          </w:p>
        </w:tc>
        <w:tc>
          <w:tcPr>
            <w:tcW w:w="900" w:type="dxa"/>
            <w:shd w:val="clear" w:color="auto" w:fill="auto"/>
          </w:tcPr>
          <w:p w14:paraId="3CDB5237" w14:textId="77777777" w:rsidR="00861C92" w:rsidRPr="00CD7617" w:rsidRDefault="00861C92" w:rsidP="00D46D0E">
            <w:pPr>
              <w:pStyle w:val="acctfourfigures"/>
              <w:tabs>
                <w:tab w:val="clear" w:pos="765"/>
              </w:tabs>
              <w:spacing w:line="240" w:lineRule="atLeast"/>
              <w:jc w:val="center"/>
              <w:rPr>
                <w:i/>
                <w:iCs/>
                <w:szCs w:val="22"/>
              </w:rPr>
            </w:pPr>
            <w:r w:rsidRPr="00CD7617">
              <w:rPr>
                <w:i/>
                <w:iCs/>
                <w:szCs w:val="22"/>
              </w:rPr>
              <w:t>Rate</w:t>
            </w:r>
          </w:p>
          <w:p w14:paraId="44EDE4BE" w14:textId="77777777" w:rsidR="00861C92" w:rsidRPr="00CD7617" w:rsidRDefault="00861C92" w:rsidP="00D46D0E">
            <w:pPr>
              <w:pStyle w:val="acctfourfigures"/>
              <w:tabs>
                <w:tab w:val="clear" w:pos="765"/>
              </w:tabs>
              <w:spacing w:line="240" w:lineRule="atLeast"/>
              <w:jc w:val="center"/>
              <w:rPr>
                <w:i/>
                <w:iCs/>
                <w:szCs w:val="22"/>
                <w:cs/>
                <w:lang w:bidi="th-TH"/>
              </w:rPr>
            </w:pPr>
            <w:r w:rsidRPr="00CD7617">
              <w:rPr>
                <w:i/>
                <w:iCs/>
                <w:szCs w:val="22"/>
                <w:lang w:bidi="th-TH"/>
              </w:rPr>
              <w:t>(%)</w:t>
            </w:r>
          </w:p>
        </w:tc>
        <w:tc>
          <w:tcPr>
            <w:tcW w:w="180" w:type="dxa"/>
            <w:shd w:val="clear" w:color="auto" w:fill="auto"/>
          </w:tcPr>
          <w:p w14:paraId="756D21EA" w14:textId="77777777" w:rsidR="00861C92" w:rsidRPr="00CD7617" w:rsidRDefault="00861C92" w:rsidP="00D46D0E">
            <w:pPr>
              <w:pStyle w:val="acctfourfigures"/>
              <w:tabs>
                <w:tab w:val="clear" w:pos="765"/>
              </w:tabs>
              <w:spacing w:line="240" w:lineRule="atLeast"/>
              <w:jc w:val="center"/>
              <w:rPr>
                <w:i/>
                <w:iCs/>
                <w:szCs w:val="22"/>
              </w:rPr>
            </w:pPr>
          </w:p>
          <w:p w14:paraId="76BB067D" w14:textId="77777777" w:rsidR="00861C92" w:rsidRPr="00CD7617"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7FF4EC9B" w14:textId="33043F0D" w:rsidR="00861C92" w:rsidRPr="00CD7617" w:rsidRDefault="00861C92" w:rsidP="00D46D0E">
            <w:pPr>
              <w:pStyle w:val="acctfourfigures"/>
              <w:tabs>
                <w:tab w:val="clear" w:pos="765"/>
              </w:tabs>
              <w:spacing w:line="240" w:lineRule="atLeast"/>
              <w:ind w:left="-79" w:right="-79"/>
              <w:jc w:val="center"/>
              <w:rPr>
                <w:i/>
                <w:iCs/>
                <w:szCs w:val="22"/>
              </w:rPr>
            </w:pPr>
            <w:r w:rsidRPr="00CD7617">
              <w:rPr>
                <w:i/>
                <w:iCs/>
                <w:szCs w:val="22"/>
              </w:rPr>
              <w:t>(</w:t>
            </w:r>
            <w:proofErr w:type="gramStart"/>
            <w:r w:rsidRPr="00CD7617">
              <w:rPr>
                <w:i/>
                <w:iCs/>
                <w:szCs w:val="22"/>
              </w:rPr>
              <w:t>in</w:t>
            </w:r>
            <w:proofErr w:type="gramEnd"/>
            <w:r w:rsidRPr="00CD7617">
              <w:rPr>
                <w:i/>
                <w:iCs/>
                <w:szCs w:val="22"/>
              </w:rPr>
              <w:t xml:space="preserve"> thousand Baht)</w:t>
            </w:r>
          </w:p>
        </w:tc>
      </w:tr>
      <w:tr w:rsidR="00A46162" w:rsidRPr="00716DB2" w14:paraId="55760502" w14:textId="77777777" w:rsidTr="0092471D">
        <w:trPr>
          <w:cantSplit/>
          <w:trHeight w:val="64"/>
        </w:trPr>
        <w:tc>
          <w:tcPr>
            <w:tcW w:w="4410" w:type="dxa"/>
            <w:shd w:val="clear" w:color="auto" w:fill="auto"/>
          </w:tcPr>
          <w:p w14:paraId="0C97D6E6" w14:textId="5CEB5A2F" w:rsidR="00A46162" w:rsidRPr="00CD7617" w:rsidRDefault="00A46162" w:rsidP="00A46162">
            <w:pPr>
              <w:rPr>
                <w:rFonts w:ascii="Times New Roman" w:hAnsi="Times New Roman" w:cs="Times New Roman"/>
                <w:sz w:val="22"/>
                <w:szCs w:val="22"/>
              </w:rPr>
            </w:pPr>
            <w:r w:rsidRPr="00CD7617">
              <w:rPr>
                <w:rFonts w:ascii="Times New Roman" w:hAnsi="Times New Roman" w:cs="Times New Roman"/>
                <w:sz w:val="22"/>
                <w:szCs w:val="22"/>
              </w:rPr>
              <w:t>Profit before income tax expense</w:t>
            </w:r>
          </w:p>
        </w:tc>
        <w:tc>
          <w:tcPr>
            <w:tcW w:w="900" w:type="dxa"/>
            <w:shd w:val="clear" w:color="auto" w:fill="auto"/>
          </w:tcPr>
          <w:p w14:paraId="381BF638" w14:textId="13BA6ACA" w:rsidR="00A46162" w:rsidRPr="00CD7617" w:rsidRDefault="00ED3E38" w:rsidP="00A46162">
            <w:pPr>
              <w:pStyle w:val="acctfourfigures"/>
              <w:tabs>
                <w:tab w:val="clear" w:pos="765"/>
              </w:tabs>
              <w:spacing w:line="240" w:lineRule="atLeast"/>
              <w:jc w:val="center"/>
              <w:rPr>
                <w:szCs w:val="22"/>
                <w:lang w:val="en-US" w:bidi="th-TH"/>
              </w:rPr>
            </w:pPr>
            <w:r>
              <w:rPr>
                <w:szCs w:val="22"/>
                <w:lang w:val="en-US" w:bidi="th-TH"/>
              </w:rPr>
              <w:t>20.00</w:t>
            </w:r>
          </w:p>
        </w:tc>
        <w:tc>
          <w:tcPr>
            <w:tcW w:w="180" w:type="dxa"/>
            <w:shd w:val="clear" w:color="auto" w:fill="auto"/>
          </w:tcPr>
          <w:p w14:paraId="23C192D2" w14:textId="77777777" w:rsidR="00A46162" w:rsidRPr="00CD7617" w:rsidRDefault="00A46162" w:rsidP="00A46162">
            <w:pPr>
              <w:pStyle w:val="acctfourfigures"/>
              <w:spacing w:line="240" w:lineRule="atLeast"/>
              <w:jc w:val="center"/>
              <w:rPr>
                <w:szCs w:val="22"/>
                <w:lang w:val="en-US" w:bidi="th-TH"/>
              </w:rPr>
            </w:pPr>
          </w:p>
        </w:tc>
        <w:tc>
          <w:tcPr>
            <w:tcW w:w="1170" w:type="dxa"/>
            <w:tcBorders>
              <w:bottom w:val="double" w:sz="4" w:space="0" w:color="auto"/>
            </w:tcBorders>
            <w:shd w:val="clear" w:color="auto" w:fill="auto"/>
          </w:tcPr>
          <w:p w14:paraId="542A38E9" w14:textId="19A29225" w:rsidR="00A46162" w:rsidRPr="001A1E13" w:rsidRDefault="007C3E7A" w:rsidP="00A46162">
            <w:pPr>
              <w:pStyle w:val="acctfourfigures"/>
              <w:tabs>
                <w:tab w:val="clear" w:pos="765"/>
                <w:tab w:val="decimal" w:pos="907"/>
              </w:tabs>
              <w:spacing w:line="240" w:lineRule="atLeast"/>
              <w:ind w:right="11"/>
              <w:rPr>
                <w:rFonts w:cstheme="minorBidi"/>
                <w:szCs w:val="22"/>
                <w:lang w:val="en-US" w:bidi="th-TH"/>
              </w:rPr>
            </w:pPr>
            <w:r>
              <w:rPr>
                <w:rFonts w:cstheme="minorBidi"/>
                <w:szCs w:val="22"/>
                <w:lang w:val="en-US" w:bidi="th-TH"/>
              </w:rPr>
              <w:t>206,393</w:t>
            </w:r>
          </w:p>
        </w:tc>
        <w:tc>
          <w:tcPr>
            <w:tcW w:w="180" w:type="dxa"/>
            <w:shd w:val="clear" w:color="auto" w:fill="auto"/>
          </w:tcPr>
          <w:p w14:paraId="72D62C71" w14:textId="77777777" w:rsidR="00A46162" w:rsidRPr="00CD7617" w:rsidRDefault="00A46162" w:rsidP="00A46162">
            <w:pPr>
              <w:pStyle w:val="acctfourfigures"/>
              <w:spacing w:line="240" w:lineRule="atLeast"/>
              <w:jc w:val="center"/>
              <w:rPr>
                <w:szCs w:val="22"/>
                <w:lang w:val="en-US" w:bidi="th-TH"/>
              </w:rPr>
            </w:pPr>
          </w:p>
        </w:tc>
        <w:tc>
          <w:tcPr>
            <w:tcW w:w="900" w:type="dxa"/>
            <w:shd w:val="clear" w:color="auto" w:fill="auto"/>
          </w:tcPr>
          <w:p w14:paraId="1D73D72D" w14:textId="77777777" w:rsidR="00A46162" w:rsidRPr="00CD7617" w:rsidRDefault="00A46162" w:rsidP="00A46162">
            <w:pPr>
              <w:pStyle w:val="acctfourfigures"/>
              <w:tabs>
                <w:tab w:val="clear" w:pos="765"/>
              </w:tabs>
              <w:spacing w:line="240" w:lineRule="atLeast"/>
              <w:jc w:val="center"/>
              <w:rPr>
                <w:szCs w:val="22"/>
                <w:lang w:val="en-US" w:bidi="th-TH"/>
              </w:rPr>
            </w:pPr>
          </w:p>
        </w:tc>
        <w:tc>
          <w:tcPr>
            <w:tcW w:w="180" w:type="dxa"/>
            <w:shd w:val="clear" w:color="auto" w:fill="auto"/>
          </w:tcPr>
          <w:p w14:paraId="00129106" w14:textId="77777777" w:rsidR="00A46162" w:rsidRPr="00CD7617" w:rsidRDefault="00A46162" w:rsidP="00A46162">
            <w:pPr>
              <w:pStyle w:val="acctfourfigures"/>
              <w:spacing w:line="240" w:lineRule="atLeast"/>
              <w:rPr>
                <w:szCs w:val="22"/>
                <w:lang w:val="en-US" w:bidi="th-TH"/>
              </w:rPr>
            </w:pPr>
          </w:p>
        </w:tc>
        <w:tc>
          <w:tcPr>
            <w:tcW w:w="1170" w:type="dxa"/>
            <w:tcBorders>
              <w:bottom w:val="double" w:sz="4" w:space="0" w:color="auto"/>
            </w:tcBorders>
            <w:shd w:val="clear" w:color="auto" w:fill="auto"/>
          </w:tcPr>
          <w:p w14:paraId="63524515" w14:textId="65F39769" w:rsidR="00A46162" w:rsidRPr="00CD7617" w:rsidRDefault="00A46162" w:rsidP="00A46162">
            <w:pPr>
              <w:pStyle w:val="acctfourfigures"/>
              <w:tabs>
                <w:tab w:val="clear" w:pos="765"/>
                <w:tab w:val="decimal" w:pos="907"/>
              </w:tabs>
              <w:spacing w:line="240" w:lineRule="atLeast"/>
              <w:ind w:right="11"/>
              <w:rPr>
                <w:szCs w:val="22"/>
                <w:lang w:val="en-US" w:bidi="th-TH"/>
              </w:rPr>
            </w:pPr>
            <w:r w:rsidRPr="00CD7617">
              <w:rPr>
                <w:szCs w:val="22"/>
                <w:lang w:val="en-US" w:bidi="th-TH"/>
              </w:rPr>
              <w:t>327,125</w:t>
            </w:r>
          </w:p>
        </w:tc>
      </w:tr>
      <w:tr w:rsidR="00A46162" w:rsidRPr="00716DB2" w14:paraId="2FE719AE" w14:textId="77777777" w:rsidTr="0092471D">
        <w:trPr>
          <w:cantSplit/>
          <w:trHeight w:val="64"/>
        </w:trPr>
        <w:tc>
          <w:tcPr>
            <w:tcW w:w="4410" w:type="dxa"/>
            <w:shd w:val="clear" w:color="auto" w:fill="auto"/>
          </w:tcPr>
          <w:p w14:paraId="2BAB0C19" w14:textId="77777777" w:rsidR="00A46162" w:rsidRPr="00CD7617" w:rsidRDefault="00A46162" w:rsidP="00A46162">
            <w:pPr>
              <w:ind w:left="110" w:hanging="110"/>
              <w:rPr>
                <w:rFonts w:ascii="Times New Roman" w:hAnsi="Times New Roman" w:cs="Times New Roman"/>
                <w:sz w:val="22"/>
                <w:szCs w:val="22"/>
              </w:rPr>
            </w:pPr>
            <w:r w:rsidRPr="00CD7617">
              <w:rPr>
                <w:rFonts w:ascii="Times New Roman" w:hAnsi="Times New Roman" w:cs="Times New Roman"/>
                <w:sz w:val="22"/>
                <w:szCs w:val="22"/>
              </w:rPr>
              <w:t>Income tax using the Thai corporation tax rate</w:t>
            </w:r>
          </w:p>
        </w:tc>
        <w:tc>
          <w:tcPr>
            <w:tcW w:w="900" w:type="dxa"/>
            <w:shd w:val="clear" w:color="auto" w:fill="auto"/>
          </w:tcPr>
          <w:p w14:paraId="696350C3" w14:textId="4D04897C" w:rsidR="00A46162" w:rsidRPr="00CD7617" w:rsidRDefault="00A46162" w:rsidP="00A46162">
            <w:pPr>
              <w:pStyle w:val="acctfourfigures"/>
              <w:tabs>
                <w:tab w:val="clear" w:pos="765"/>
              </w:tabs>
              <w:spacing w:line="240" w:lineRule="atLeast"/>
              <w:jc w:val="center"/>
              <w:rPr>
                <w:szCs w:val="22"/>
              </w:rPr>
            </w:pPr>
          </w:p>
        </w:tc>
        <w:tc>
          <w:tcPr>
            <w:tcW w:w="180" w:type="dxa"/>
            <w:shd w:val="clear" w:color="auto" w:fill="auto"/>
          </w:tcPr>
          <w:p w14:paraId="221E30FE" w14:textId="77777777" w:rsidR="00A46162" w:rsidRPr="00CD7617" w:rsidRDefault="00A46162" w:rsidP="00A46162">
            <w:pPr>
              <w:pStyle w:val="acctfourfigures"/>
              <w:spacing w:line="240" w:lineRule="atLeast"/>
              <w:jc w:val="center"/>
              <w:rPr>
                <w:szCs w:val="22"/>
              </w:rPr>
            </w:pPr>
          </w:p>
        </w:tc>
        <w:tc>
          <w:tcPr>
            <w:tcW w:w="1170" w:type="dxa"/>
            <w:tcBorders>
              <w:top w:val="double" w:sz="4" w:space="0" w:color="auto"/>
            </w:tcBorders>
            <w:shd w:val="clear" w:color="auto" w:fill="auto"/>
          </w:tcPr>
          <w:p w14:paraId="6B733E9B" w14:textId="423EC2FE" w:rsidR="00A46162" w:rsidRPr="00CD7617" w:rsidRDefault="007C3E7A" w:rsidP="00A46162">
            <w:pPr>
              <w:pStyle w:val="acctfourfigures"/>
              <w:tabs>
                <w:tab w:val="clear" w:pos="765"/>
                <w:tab w:val="decimal" w:pos="907"/>
              </w:tabs>
              <w:spacing w:line="240" w:lineRule="atLeast"/>
              <w:ind w:right="11"/>
              <w:rPr>
                <w:szCs w:val="22"/>
              </w:rPr>
            </w:pPr>
            <w:r>
              <w:rPr>
                <w:szCs w:val="22"/>
              </w:rPr>
              <w:t>41</w:t>
            </w:r>
            <w:r w:rsidR="00ED3E38">
              <w:rPr>
                <w:szCs w:val="22"/>
              </w:rPr>
              <w:t>,</w:t>
            </w:r>
            <w:r>
              <w:rPr>
                <w:szCs w:val="22"/>
              </w:rPr>
              <w:t>279</w:t>
            </w:r>
          </w:p>
        </w:tc>
        <w:tc>
          <w:tcPr>
            <w:tcW w:w="180" w:type="dxa"/>
            <w:shd w:val="clear" w:color="auto" w:fill="auto"/>
          </w:tcPr>
          <w:p w14:paraId="3F35AFBA" w14:textId="77777777" w:rsidR="00A46162" w:rsidRPr="00CD7617" w:rsidRDefault="00A46162" w:rsidP="00A46162">
            <w:pPr>
              <w:pStyle w:val="acctfourfigures"/>
              <w:spacing w:line="240" w:lineRule="atLeast"/>
              <w:jc w:val="center"/>
              <w:rPr>
                <w:szCs w:val="22"/>
              </w:rPr>
            </w:pPr>
          </w:p>
        </w:tc>
        <w:tc>
          <w:tcPr>
            <w:tcW w:w="900" w:type="dxa"/>
            <w:shd w:val="clear" w:color="auto" w:fill="auto"/>
          </w:tcPr>
          <w:p w14:paraId="594CA317" w14:textId="29B090FB" w:rsidR="00A46162" w:rsidRPr="00CD7617" w:rsidRDefault="00A46162" w:rsidP="00A46162">
            <w:pPr>
              <w:pStyle w:val="acctfourfigures"/>
              <w:tabs>
                <w:tab w:val="clear" w:pos="765"/>
              </w:tabs>
              <w:spacing w:line="240" w:lineRule="atLeast"/>
              <w:jc w:val="center"/>
              <w:rPr>
                <w:szCs w:val="22"/>
              </w:rPr>
            </w:pPr>
            <w:r w:rsidRPr="00CD7617">
              <w:rPr>
                <w:szCs w:val="22"/>
              </w:rPr>
              <w:t>20.00</w:t>
            </w:r>
          </w:p>
        </w:tc>
        <w:tc>
          <w:tcPr>
            <w:tcW w:w="180" w:type="dxa"/>
            <w:shd w:val="clear" w:color="auto" w:fill="auto"/>
          </w:tcPr>
          <w:p w14:paraId="6C1992A1" w14:textId="77777777" w:rsidR="00A46162" w:rsidRPr="00CD7617" w:rsidRDefault="00A46162" w:rsidP="00A46162">
            <w:pPr>
              <w:pStyle w:val="acctfourfigures"/>
              <w:spacing w:line="240" w:lineRule="atLeast"/>
              <w:rPr>
                <w:szCs w:val="22"/>
              </w:rPr>
            </w:pPr>
          </w:p>
        </w:tc>
        <w:tc>
          <w:tcPr>
            <w:tcW w:w="1170" w:type="dxa"/>
            <w:tcBorders>
              <w:top w:val="double" w:sz="4" w:space="0" w:color="auto"/>
            </w:tcBorders>
            <w:shd w:val="clear" w:color="auto" w:fill="auto"/>
          </w:tcPr>
          <w:p w14:paraId="24AFAE9C" w14:textId="75B6C2D3"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65,425</w:t>
            </w:r>
          </w:p>
        </w:tc>
      </w:tr>
      <w:tr w:rsidR="00A46162" w:rsidRPr="00716DB2" w14:paraId="43494701" w14:textId="77777777" w:rsidTr="00D46D0E">
        <w:trPr>
          <w:cantSplit/>
        </w:trPr>
        <w:tc>
          <w:tcPr>
            <w:tcW w:w="4410" w:type="dxa"/>
            <w:shd w:val="clear" w:color="auto" w:fill="auto"/>
          </w:tcPr>
          <w:p w14:paraId="2CCEDCF8" w14:textId="77777777" w:rsidR="00A46162" w:rsidRPr="00CD7617" w:rsidRDefault="00A46162" w:rsidP="00A46162">
            <w:pPr>
              <w:rPr>
                <w:rFonts w:ascii="Times New Roman" w:hAnsi="Times New Roman" w:cs="Times New Roman"/>
                <w:sz w:val="22"/>
                <w:szCs w:val="22"/>
              </w:rPr>
            </w:pPr>
            <w:r w:rsidRPr="00CD7617">
              <w:rPr>
                <w:rFonts w:ascii="Times New Roman" w:hAnsi="Times New Roman" w:cs="Times New Roman"/>
                <w:sz w:val="22"/>
                <w:szCs w:val="22"/>
              </w:rPr>
              <w:t>Income not subject to tax</w:t>
            </w:r>
          </w:p>
        </w:tc>
        <w:tc>
          <w:tcPr>
            <w:tcW w:w="900" w:type="dxa"/>
            <w:shd w:val="clear" w:color="auto" w:fill="auto"/>
          </w:tcPr>
          <w:p w14:paraId="16FFD45D"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6F82A516" w14:textId="77777777" w:rsidR="00A46162" w:rsidRPr="00CD7617" w:rsidRDefault="00A46162" w:rsidP="00A46162">
            <w:pPr>
              <w:pStyle w:val="acctfourfigures"/>
              <w:spacing w:line="240" w:lineRule="atLeast"/>
              <w:rPr>
                <w:szCs w:val="22"/>
              </w:rPr>
            </w:pPr>
          </w:p>
        </w:tc>
        <w:tc>
          <w:tcPr>
            <w:tcW w:w="1170" w:type="dxa"/>
            <w:shd w:val="clear" w:color="auto" w:fill="auto"/>
          </w:tcPr>
          <w:p w14:paraId="02042AC4" w14:textId="4FD1AAAC" w:rsidR="00A46162" w:rsidRPr="00CD7617" w:rsidRDefault="00ED3E38" w:rsidP="00A46162">
            <w:pPr>
              <w:pStyle w:val="acctfourfigures"/>
              <w:tabs>
                <w:tab w:val="clear" w:pos="765"/>
                <w:tab w:val="decimal" w:pos="907"/>
              </w:tabs>
              <w:spacing w:line="240" w:lineRule="atLeast"/>
              <w:ind w:right="11"/>
              <w:rPr>
                <w:szCs w:val="22"/>
              </w:rPr>
            </w:pPr>
            <w:r>
              <w:rPr>
                <w:szCs w:val="22"/>
              </w:rPr>
              <w:t>(364)</w:t>
            </w:r>
          </w:p>
        </w:tc>
        <w:tc>
          <w:tcPr>
            <w:tcW w:w="180" w:type="dxa"/>
            <w:shd w:val="clear" w:color="auto" w:fill="auto"/>
          </w:tcPr>
          <w:p w14:paraId="74E958B9" w14:textId="77777777" w:rsidR="00A46162" w:rsidRPr="00CD7617" w:rsidRDefault="00A46162" w:rsidP="00A46162">
            <w:pPr>
              <w:pStyle w:val="acctfourfigures"/>
              <w:spacing w:line="240" w:lineRule="atLeast"/>
              <w:rPr>
                <w:szCs w:val="22"/>
              </w:rPr>
            </w:pPr>
          </w:p>
        </w:tc>
        <w:tc>
          <w:tcPr>
            <w:tcW w:w="900" w:type="dxa"/>
            <w:shd w:val="clear" w:color="auto" w:fill="auto"/>
          </w:tcPr>
          <w:p w14:paraId="36FDA1E7"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3B38ECAA" w14:textId="77777777" w:rsidR="00A46162" w:rsidRPr="00CD7617" w:rsidRDefault="00A46162" w:rsidP="00A46162">
            <w:pPr>
              <w:pStyle w:val="acctfourfigures"/>
              <w:spacing w:line="240" w:lineRule="atLeast"/>
              <w:rPr>
                <w:szCs w:val="22"/>
              </w:rPr>
            </w:pPr>
          </w:p>
        </w:tc>
        <w:tc>
          <w:tcPr>
            <w:tcW w:w="1170" w:type="dxa"/>
            <w:shd w:val="clear" w:color="auto" w:fill="auto"/>
          </w:tcPr>
          <w:p w14:paraId="11DC161E" w14:textId="0782032F"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(280)</w:t>
            </w:r>
          </w:p>
        </w:tc>
      </w:tr>
      <w:tr w:rsidR="00A46162" w:rsidRPr="00716DB2" w14:paraId="5923AC0E" w14:textId="77777777" w:rsidTr="009E68C8">
        <w:trPr>
          <w:cantSplit/>
        </w:trPr>
        <w:tc>
          <w:tcPr>
            <w:tcW w:w="4410" w:type="dxa"/>
            <w:shd w:val="clear" w:color="auto" w:fill="auto"/>
          </w:tcPr>
          <w:p w14:paraId="0213EB49" w14:textId="45FED50F" w:rsidR="00A46162" w:rsidRPr="00CD7617" w:rsidRDefault="00A46162" w:rsidP="00A46162">
            <w:pPr>
              <w:rPr>
                <w:rFonts w:ascii="Times New Roman" w:hAnsi="Times New Roman" w:cs="Times New Roman"/>
                <w:sz w:val="22"/>
                <w:szCs w:val="22"/>
              </w:rPr>
            </w:pPr>
            <w:r w:rsidRPr="00CD7617">
              <w:rPr>
                <w:rFonts w:ascii="Times New Roman" w:hAnsi="Times New Roman" w:cs="Times New Roman"/>
                <w:sz w:val="22"/>
                <w:szCs w:val="22"/>
              </w:rPr>
              <w:t>Income subject to tax</w:t>
            </w:r>
          </w:p>
        </w:tc>
        <w:tc>
          <w:tcPr>
            <w:tcW w:w="900" w:type="dxa"/>
            <w:shd w:val="clear" w:color="auto" w:fill="auto"/>
          </w:tcPr>
          <w:p w14:paraId="5135EF10"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1D2124B7" w14:textId="77777777" w:rsidR="00A46162" w:rsidRPr="00CD7617" w:rsidRDefault="00A46162" w:rsidP="00A46162">
            <w:pPr>
              <w:pStyle w:val="acctfourfigures"/>
              <w:spacing w:line="240" w:lineRule="atLeast"/>
              <w:rPr>
                <w:szCs w:val="22"/>
              </w:rPr>
            </w:pPr>
          </w:p>
        </w:tc>
        <w:tc>
          <w:tcPr>
            <w:tcW w:w="1170" w:type="dxa"/>
            <w:shd w:val="clear" w:color="auto" w:fill="auto"/>
          </w:tcPr>
          <w:p w14:paraId="1B8A3A2E" w14:textId="7CCB6588" w:rsidR="00A46162" w:rsidRPr="00CD7617" w:rsidRDefault="00ED3E38" w:rsidP="00A46162">
            <w:pPr>
              <w:pStyle w:val="acctfourfigures"/>
              <w:tabs>
                <w:tab w:val="clear" w:pos="765"/>
                <w:tab w:val="decimal" w:pos="907"/>
              </w:tabs>
              <w:spacing w:line="240" w:lineRule="atLeast"/>
              <w:ind w:right="11"/>
              <w:rPr>
                <w:szCs w:val="22"/>
              </w:rPr>
            </w:pPr>
            <w:r>
              <w:rPr>
                <w:szCs w:val="22"/>
              </w:rPr>
              <w:t>9</w:t>
            </w:r>
            <w:r w:rsidR="007C3E7A">
              <w:rPr>
                <w:szCs w:val="22"/>
              </w:rPr>
              <w:t>23</w:t>
            </w:r>
          </w:p>
        </w:tc>
        <w:tc>
          <w:tcPr>
            <w:tcW w:w="180" w:type="dxa"/>
            <w:shd w:val="clear" w:color="auto" w:fill="auto"/>
          </w:tcPr>
          <w:p w14:paraId="20E6A4F2" w14:textId="77777777" w:rsidR="00A46162" w:rsidRPr="00CD7617" w:rsidRDefault="00A46162" w:rsidP="00A46162">
            <w:pPr>
              <w:pStyle w:val="acctfourfigures"/>
              <w:spacing w:line="240" w:lineRule="atLeast"/>
              <w:rPr>
                <w:szCs w:val="22"/>
              </w:rPr>
            </w:pPr>
          </w:p>
        </w:tc>
        <w:tc>
          <w:tcPr>
            <w:tcW w:w="900" w:type="dxa"/>
            <w:shd w:val="clear" w:color="auto" w:fill="auto"/>
          </w:tcPr>
          <w:p w14:paraId="4B528E29"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3924A837" w14:textId="77777777" w:rsidR="00A46162" w:rsidRPr="00CD7617" w:rsidRDefault="00A46162" w:rsidP="00A46162">
            <w:pPr>
              <w:pStyle w:val="acctfourfigures"/>
              <w:spacing w:line="240" w:lineRule="atLeast"/>
              <w:rPr>
                <w:szCs w:val="22"/>
              </w:rPr>
            </w:pPr>
          </w:p>
        </w:tc>
        <w:tc>
          <w:tcPr>
            <w:tcW w:w="1170" w:type="dxa"/>
            <w:shd w:val="clear" w:color="auto" w:fill="auto"/>
          </w:tcPr>
          <w:p w14:paraId="4E562058" w14:textId="7C4F0517"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846</w:t>
            </w:r>
          </w:p>
        </w:tc>
      </w:tr>
      <w:tr w:rsidR="00A46162" w:rsidRPr="00716DB2" w14:paraId="1A8124F9" w14:textId="77777777" w:rsidTr="009E68C8">
        <w:trPr>
          <w:cantSplit/>
        </w:trPr>
        <w:tc>
          <w:tcPr>
            <w:tcW w:w="4410" w:type="dxa"/>
            <w:shd w:val="clear" w:color="auto" w:fill="auto"/>
          </w:tcPr>
          <w:p w14:paraId="6D063A4A" w14:textId="77777777" w:rsidR="00A46162" w:rsidRPr="00CD7617" w:rsidRDefault="00A46162" w:rsidP="00A46162">
            <w:pPr>
              <w:rPr>
                <w:rFonts w:ascii="Times New Roman" w:hAnsi="Times New Roman" w:cs="Times New Roman"/>
                <w:sz w:val="22"/>
                <w:szCs w:val="22"/>
              </w:rPr>
            </w:pPr>
            <w:r w:rsidRPr="00CD7617">
              <w:rPr>
                <w:rFonts w:ascii="Times New Roman" w:hAnsi="Times New Roman" w:cs="Times New Roman"/>
                <w:sz w:val="22"/>
                <w:szCs w:val="22"/>
              </w:rPr>
              <w:t>Expenses not deductible for tax purposes</w:t>
            </w:r>
          </w:p>
        </w:tc>
        <w:tc>
          <w:tcPr>
            <w:tcW w:w="900" w:type="dxa"/>
            <w:shd w:val="clear" w:color="auto" w:fill="auto"/>
          </w:tcPr>
          <w:p w14:paraId="22F71981"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7C9A1DA3" w14:textId="77777777" w:rsidR="00A46162" w:rsidRPr="00CD7617" w:rsidRDefault="00A46162" w:rsidP="00A46162">
            <w:pPr>
              <w:pStyle w:val="acctfourfigures"/>
              <w:spacing w:line="240" w:lineRule="atLeast"/>
              <w:rPr>
                <w:szCs w:val="22"/>
              </w:rPr>
            </w:pPr>
          </w:p>
        </w:tc>
        <w:tc>
          <w:tcPr>
            <w:tcW w:w="1170" w:type="dxa"/>
            <w:shd w:val="clear" w:color="auto" w:fill="auto"/>
          </w:tcPr>
          <w:p w14:paraId="3F6FE3C3" w14:textId="22031BC1" w:rsidR="00A46162" w:rsidRPr="00CD7617" w:rsidRDefault="007C3E7A" w:rsidP="00A46162">
            <w:pPr>
              <w:pStyle w:val="acctfourfigures"/>
              <w:tabs>
                <w:tab w:val="clear" w:pos="765"/>
                <w:tab w:val="decimal" w:pos="907"/>
              </w:tabs>
              <w:spacing w:line="240" w:lineRule="atLeast"/>
              <w:ind w:right="11"/>
              <w:rPr>
                <w:szCs w:val="22"/>
              </w:rPr>
            </w:pPr>
            <w:r>
              <w:rPr>
                <w:szCs w:val="22"/>
              </w:rPr>
              <w:t>6,5</w:t>
            </w:r>
            <w:r w:rsidR="00A728B5">
              <w:rPr>
                <w:szCs w:val="22"/>
              </w:rPr>
              <w:t>62</w:t>
            </w:r>
          </w:p>
        </w:tc>
        <w:tc>
          <w:tcPr>
            <w:tcW w:w="180" w:type="dxa"/>
            <w:shd w:val="clear" w:color="auto" w:fill="auto"/>
          </w:tcPr>
          <w:p w14:paraId="428178E5" w14:textId="77777777" w:rsidR="00A46162" w:rsidRPr="00CD7617" w:rsidRDefault="00A46162" w:rsidP="00A46162">
            <w:pPr>
              <w:pStyle w:val="acctfourfigures"/>
              <w:spacing w:line="240" w:lineRule="atLeast"/>
              <w:rPr>
                <w:szCs w:val="22"/>
              </w:rPr>
            </w:pPr>
          </w:p>
        </w:tc>
        <w:tc>
          <w:tcPr>
            <w:tcW w:w="900" w:type="dxa"/>
            <w:shd w:val="clear" w:color="auto" w:fill="auto"/>
          </w:tcPr>
          <w:p w14:paraId="7C07C6D9"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16474FB" w14:textId="77777777" w:rsidR="00A46162" w:rsidRPr="00CD7617" w:rsidRDefault="00A46162" w:rsidP="00A46162">
            <w:pPr>
              <w:pStyle w:val="acctfourfigures"/>
              <w:spacing w:line="240" w:lineRule="atLeast"/>
              <w:rPr>
                <w:szCs w:val="22"/>
              </w:rPr>
            </w:pPr>
          </w:p>
        </w:tc>
        <w:tc>
          <w:tcPr>
            <w:tcW w:w="1170" w:type="dxa"/>
            <w:shd w:val="clear" w:color="auto" w:fill="auto"/>
          </w:tcPr>
          <w:p w14:paraId="15E8AEA8" w14:textId="033E7DD0"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594</w:t>
            </w:r>
          </w:p>
        </w:tc>
      </w:tr>
      <w:tr w:rsidR="00A46162" w:rsidRPr="00716DB2" w14:paraId="51C9C2B3" w14:textId="77777777" w:rsidTr="009E68C8">
        <w:trPr>
          <w:cantSplit/>
        </w:trPr>
        <w:tc>
          <w:tcPr>
            <w:tcW w:w="4410" w:type="dxa"/>
            <w:shd w:val="clear" w:color="auto" w:fill="auto"/>
          </w:tcPr>
          <w:p w14:paraId="60B4ECD0" w14:textId="64BAC3AF" w:rsidR="00A46162" w:rsidRPr="00CD7617" w:rsidRDefault="00A46162" w:rsidP="00A46162">
            <w:pPr>
              <w:rPr>
                <w:rFonts w:ascii="Times New Roman" w:hAnsi="Times New Roman" w:cs="Times New Roman"/>
                <w:sz w:val="22"/>
                <w:szCs w:val="22"/>
              </w:rPr>
            </w:pPr>
            <w:r w:rsidRPr="00CD7617">
              <w:rPr>
                <w:rFonts w:ascii="Times New Roman" w:hAnsi="Times New Roman" w:cs="Times New Roman"/>
                <w:sz w:val="22"/>
                <w:szCs w:val="22"/>
              </w:rPr>
              <w:t>Expenses deductible at a greater amount</w:t>
            </w:r>
          </w:p>
        </w:tc>
        <w:tc>
          <w:tcPr>
            <w:tcW w:w="900" w:type="dxa"/>
            <w:shd w:val="clear" w:color="auto" w:fill="auto"/>
          </w:tcPr>
          <w:p w14:paraId="17EDC680"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17E4D54C" w14:textId="77777777" w:rsidR="00A46162" w:rsidRPr="00CD7617" w:rsidRDefault="00A46162" w:rsidP="00A46162">
            <w:pPr>
              <w:pStyle w:val="acctfourfigures"/>
              <w:spacing w:line="240" w:lineRule="atLeast"/>
              <w:rPr>
                <w:szCs w:val="22"/>
              </w:rPr>
            </w:pPr>
          </w:p>
        </w:tc>
        <w:tc>
          <w:tcPr>
            <w:tcW w:w="1170" w:type="dxa"/>
            <w:shd w:val="clear" w:color="auto" w:fill="auto"/>
          </w:tcPr>
          <w:p w14:paraId="40D7924F" w14:textId="6ADFD954" w:rsidR="00A46162" w:rsidRPr="00CD7617" w:rsidRDefault="00ED3E38" w:rsidP="00A46162">
            <w:pPr>
              <w:pStyle w:val="acctfourfigures"/>
              <w:tabs>
                <w:tab w:val="clear" w:pos="765"/>
                <w:tab w:val="decimal" w:pos="907"/>
              </w:tabs>
              <w:spacing w:line="240" w:lineRule="atLeast"/>
              <w:ind w:right="11"/>
              <w:rPr>
                <w:szCs w:val="22"/>
              </w:rPr>
            </w:pPr>
            <w:r>
              <w:rPr>
                <w:szCs w:val="22"/>
              </w:rPr>
              <w:t>(249)</w:t>
            </w:r>
          </w:p>
        </w:tc>
        <w:tc>
          <w:tcPr>
            <w:tcW w:w="180" w:type="dxa"/>
            <w:shd w:val="clear" w:color="auto" w:fill="auto"/>
          </w:tcPr>
          <w:p w14:paraId="2914C867" w14:textId="77777777" w:rsidR="00A46162" w:rsidRPr="00CD7617" w:rsidRDefault="00A46162" w:rsidP="00A46162">
            <w:pPr>
              <w:pStyle w:val="acctfourfigures"/>
              <w:spacing w:line="240" w:lineRule="atLeast"/>
              <w:rPr>
                <w:szCs w:val="22"/>
              </w:rPr>
            </w:pPr>
          </w:p>
        </w:tc>
        <w:tc>
          <w:tcPr>
            <w:tcW w:w="900" w:type="dxa"/>
            <w:shd w:val="clear" w:color="auto" w:fill="auto"/>
          </w:tcPr>
          <w:p w14:paraId="1D58D9E2"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74AB6AFF" w14:textId="77777777" w:rsidR="00A46162" w:rsidRPr="00CD7617" w:rsidRDefault="00A46162" w:rsidP="00A46162">
            <w:pPr>
              <w:pStyle w:val="acctfourfigures"/>
              <w:spacing w:line="240" w:lineRule="atLeast"/>
              <w:rPr>
                <w:szCs w:val="22"/>
              </w:rPr>
            </w:pPr>
          </w:p>
        </w:tc>
        <w:tc>
          <w:tcPr>
            <w:tcW w:w="1170" w:type="dxa"/>
            <w:shd w:val="clear" w:color="auto" w:fill="auto"/>
          </w:tcPr>
          <w:p w14:paraId="6F34A5CE" w14:textId="6FEA085D"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(484)</w:t>
            </w:r>
          </w:p>
        </w:tc>
      </w:tr>
      <w:tr w:rsidR="00A46162" w:rsidRPr="00716DB2" w14:paraId="68DB5D69" w14:textId="77777777" w:rsidTr="009E68C8">
        <w:trPr>
          <w:cantSplit/>
          <w:trHeight w:val="74"/>
        </w:trPr>
        <w:tc>
          <w:tcPr>
            <w:tcW w:w="4410" w:type="dxa"/>
            <w:shd w:val="clear" w:color="auto" w:fill="auto"/>
          </w:tcPr>
          <w:p w14:paraId="734A0C3D" w14:textId="6BF20682" w:rsidR="00A46162" w:rsidRPr="00CD7617" w:rsidRDefault="00A46162" w:rsidP="00A46162">
            <w:pPr>
              <w:ind w:left="110" w:hanging="110"/>
              <w:rPr>
                <w:rFonts w:ascii="Times New Roman" w:hAnsi="Times New Roman" w:cs="Times New Roman"/>
                <w:sz w:val="22"/>
                <w:szCs w:val="22"/>
              </w:rPr>
            </w:pPr>
            <w:r w:rsidRPr="00CD7617">
              <w:rPr>
                <w:rFonts w:ascii="Times New Roman" w:hAnsi="Times New Roman" w:cs="Times New Roman"/>
                <w:sz w:val="22"/>
                <w:szCs w:val="22"/>
              </w:rPr>
              <w:t xml:space="preserve">Current year losses for which </w:t>
            </w:r>
            <w:r w:rsidRPr="00CD7617">
              <w:rPr>
                <w:rFonts w:ascii="Times New Roman" w:hAnsi="Times New Roman" w:cs="Times New Roman"/>
                <w:sz w:val="22"/>
                <w:szCs w:val="22"/>
              </w:rPr>
              <w:br/>
              <w:t xml:space="preserve">no deferred tax asset was </w:t>
            </w:r>
            <w:proofErr w:type="spellStart"/>
            <w:r w:rsidRPr="00CD7617">
              <w:rPr>
                <w:rFonts w:ascii="Times New Roman" w:hAnsi="Times New Roman" w:cs="Times New Roman"/>
                <w:sz w:val="22"/>
                <w:szCs w:val="22"/>
              </w:rPr>
              <w:t>recognised</w:t>
            </w:r>
            <w:proofErr w:type="spellEnd"/>
          </w:p>
        </w:tc>
        <w:tc>
          <w:tcPr>
            <w:tcW w:w="900" w:type="dxa"/>
            <w:shd w:val="clear" w:color="auto" w:fill="auto"/>
          </w:tcPr>
          <w:p w14:paraId="7AC46E4D"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CC880C6" w14:textId="77777777" w:rsidR="00A46162" w:rsidRPr="00CD7617" w:rsidRDefault="00A46162" w:rsidP="00A46162">
            <w:pPr>
              <w:pStyle w:val="acctfourfigures"/>
              <w:spacing w:line="240" w:lineRule="atLeast"/>
              <w:rPr>
                <w:szCs w:val="22"/>
              </w:rPr>
            </w:pPr>
          </w:p>
        </w:tc>
        <w:tc>
          <w:tcPr>
            <w:tcW w:w="1170" w:type="dxa"/>
            <w:shd w:val="clear" w:color="auto" w:fill="auto"/>
            <w:vAlign w:val="bottom"/>
          </w:tcPr>
          <w:p w14:paraId="2AAB9834" w14:textId="6C4C6CA3" w:rsidR="00A46162" w:rsidRPr="00CD7617" w:rsidRDefault="00A728B5" w:rsidP="00A46162">
            <w:pPr>
              <w:pStyle w:val="acctfourfigures"/>
              <w:tabs>
                <w:tab w:val="clear" w:pos="765"/>
                <w:tab w:val="decimal" w:pos="907"/>
              </w:tabs>
              <w:spacing w:line="240" w:lineRule="atLeast"/>
              <w:ind w:right="11"/>
              <w:rPr>
                <w:szCs w:val="22"/>
              </w:rPr>
            </w:pPr>
            <w:r>
              <w:rPr>
                <w:szCs w:val="22"/>
              </w:rPr>
              <w:t>17,208</w:t>
            </w:r>
          </w:p>
        </w:tc>
        <w:tc>
          <w:tcPr>
            <w:tcW w:w="180" w:type="dxa"/>
            <w:shd w:val="clear" w:color="auto" w:fill="auto"/>
          </w:tcPr>
          <w:p w14:paraId="13FACFFF" w14:textId="77777777" w:rsidR="00A46162" w:rsidRPr="00CD7617" w:rsidRDefault="00A46162" w:rsidP="00A46162">
            <w:pPr>
              <w:pStyle w:val="acctfourfigures"/>
              <w:spacing w:line="240" w:lineRule="atLeast"/>
              <w:rPr>
                <w:szCs w:val="22"/>
              </w:rPr>
            </w:pPr>
          </w:p>
        </w:tc>
        <w:tc>
          <w:tcPr>
            <w:tcW w:w="900" w:type="dxa"/>
            <w:shd w:val="clear" w:color="auto" w:fill="auto"/>
          </w:tcPr>
          <w:p w14:paraId="180A1998"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6849949" w14:textId="77777777" w:rsidR="00A46162" w:rsidRPr="00CD7617" w:rsidRDefault="00A46162" w:rsidP="00A46162">
            <w:pPr>
              <w:pStyle w:val="acctfourfigures"/>
              <w:spacing w:line="240" w:lineRule="atLeast"/>
              <w:rPr>
                <w:szCs w:val="22"/>
              </w:rPr>
            </w:pPr>
          </w:p>
        </w:tc>
        <w:tc>
          <w:tcPr>
            <w:tcW w:w="1170" w:type="dxa"/>
            <w:shd w:val="clear" w:color="auto" w:fill="auto"/>
            <w:vAlign w:val="bottom"/>
          </w:tcPr>
          <w:p w14:paraId="7502BBA2" w14:textId="0F54F6BC" w:rsidR="00A46162" w:rsidRPr="00CD7617" w:rsidRDefault="00A46162" w:rsidP="00A46162">
            <w:pPr>
              <w:pStyle w:val="acctfourfigures"/>
              <w:tabs>
                <w:tab w:val="clear" w:pos="765"/>
                <w:tab w:val="decimal" w:pos="907"/>
              </w:tabs>
              <w:spacing w:line="240" w:lineRule="atLeast"/>
              <w:ind w:right="11"/>
              <w:rPr>
                <w:szCs w:val="22"/>
              </w:rPr>
            </w:pPr>
            <w:r w:rsidRPr="00CD7617">
              <w:rPr>
                <w:szCs w:val="22"/>
              </w:rPr>
              <w:t>2,281</w:t>
            </w:r>
          </w:p>
        </w:tc>
      </w:tr>
      <w:tr w:rsidR="00A46162" w:rsidRPr="00716DB2" w14:paraId="3E2E53C5" w14:textId="77777777" w:rsidTr="009E68C8">
        <w:trPr>
          <w:cantSplit/>
          <w:trHeight w:val="74"/>
        </w:trPr>
        <w:tc>
          <w:tcPr>
            <w:tcW w:w="4410" w:type="dxa"/>
            <w:shd w:val="clear" w:color="auto" w:fill="auto"/>
          </w:tcPr>
          <w:p w14:paraId="04266776" w14:textId="6ECB1FAD" w:rsidR="00A46162" w:rsidRPr="00CD7617" w:rsidRDefault="00A46162" w:rsidP="00A46162">
            <w:pPr>
              <w:ind w:left="110" w:hanging="110"/>
              <w:rPr>
                <w:rFonts w:ascii="Times New Roman" w:hAnsi="Times New Roman" w:cs="Times New Roman"/>
                <w:sz w:val="22"/>
                <w:szCs w:val="22"/>
              </w:rPr>
            </w:pPr>
            <w:proofErr w:type="spellStart"/>
            <w:r w:rsidRPr="00CD7617">
              <w:rPr>
                <w:rFonts w:ascii="Times New Roman" w:hAnsi="Times New Roman" w:cs="Times New Roman"/>
                <w:sz w:val="22"/>
                <w:szCs w:val="22"/>
              </w:rPr>
              <w:t>Unrealised</w:t>
            </w:r>
            <w:proofErr w:type="spellEnd"/>
            <w:r w:rsidRPr="00CD7617">
              <w:rPr>
                <w:rFonts w:ascii="Times New Roman" w:hAnsi="Times New Roman" w:cs="Times New Roman"/>
                <w:sz w:val="22"/>
                <w:szCs w:val="22"/>
              </w:rPr>
              <w:t xml:space="preserve"> gains</w:t>
            </w:r>
            <w:r w:rsidR="00A728B5">
              <w:rPr>
                <w:rFonts w:ascii="Times New Roman" w:hAnsi="Times New Roman" w:cs="Times New Roman"/>
                <w:sz w:val="22"/>
                <w:szCs w:val="22"/>
              </w:rPr>
              <w:t xml:space="preserve"> (losses)</w:t>
            </w:r>
            <w:r w:rsidRPr="00CD7617">
              <w:rPr>
                <w:rFonts w:ascii="Times New Roman" w:hAnsi="Times New Roman" w:cs="Times New Roman"/>
                <w:sz w:val="22"/>
                <w:szCs w:val="22"/>
              </w:rPr>
              <w:t xml:space="preserve"> from intercompany transactions</w:t>
            </w:r>
          </w:p>
        </w:tc>
        <w:tc>
          <w:tcPr>
            <w:tcW w:w="900" w:type="dxa"/>
            <w:shd w:val="clear" w:color="auto" w:fill="auto"/>
          </w:tcPr>
          <w:p w14:paraId="505BDE20"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6F655DAB" w14:textId="77777777" w:rsidR="00A46162" w:rsidRPr="00CD7617" w:rsidRDefault="00A46162" w:rsidP="00A46162">
            <w:pPr>
              <w:pStyle w:val="acctfourfigures"/>
              <w:spacing w:line="240" w:lineRule="atLeast"/>
              <w:rPr>
                <w:szCs w:val="22"/>
              </w:rPr>
            </w:pPr>
          </w:p>
        </w:tc>
        <w:tc>
          <w:tcPr>
            <w:tcW w:w="1170" w:type="dxa"/>
            <w:shd w:val="clear" w:color="auto" w:fill="auto"/>
            <w:vAlign w:val="bottom"/>
          </w:tcPr>
          <w:p w14:paraId="1EC7667A" w14:textId="4AF0ABE4" w:rsidR="00A46162" w:rsidRPr="00CD7617" w:rsidRDefault="00A728B5" w:rsidP="00A46162">
            <w:pPr>
              <w:pStyle w:val="acctfourfigures"/>
              <w:tabs>
                <w:tab w:val="clear" w:pos="765"/>
                <w:tab w:val="decimal" w:pos="907"/>
              </w:tabs>
              <w:spacing w:line="240" w:lineRule="atLeast"/>
              <w:ind w:right="11"/>
              <w:rPr>
                <w:szCs w:val="22"/>
              </w:rPr>
            </w:pPr>
            <w:r>
              <w:rPr>
                <w:szCs w:val="22"/>
              </w:rPr>
              <w:t>(4,567)</w:t>
            </w:r>
          </w:p>
        </w:tc>
        <w:tc>
          <w:tcPr>
            <w:tcW w:w="180" w:type="dxa"/>
            <w:shd w:val="clear" w:color="auto" w:fill="auto"/>
          </w:tcPr>
          <w:p w14:paraId="62B32BD0" w14:textId="77777777" w:rsidR="00A46162" w:rsidRPr="00CD7617" w:rsidRDefault="00A46162" w:rsidP="00A46162">
            <w:pPr>
              <w:pStyle w:val="acctfourfigures"/>
              <w:spacing w:line="240" w:lineRule="atLeast"/>
              <w:rPr>
                <w:szCs w:val="22"/>
              </w:rPr>
            </w:pPr>
          </w:p>
        </w:tc>
        <w:tc>
          <w:tcPr>
            <w:tcW w:w="900" w:type="dxa"/>
            <w:shd w:val="clear" w:color="auto" w:fill="auto"/>
          </w:tcPr>
          <w:p w14:paraId="0EA4AE12"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EB6A468" w14:textId="77777777" w:rsidR="00A46162" w:rsidRPr="00CD7617" w:rsidRDefault="00A46162" w:rsidP="00A46162">
            <w:pPr>
              <w:pStyle w:val="acctfourfigures"/>
              <w:spacing w:line="240" w:lineRule="atLeast"/>
              <w:rPr>
                <w:szCs w:val="22"/>
              </w:rPr>
            </w:pPr>
          </w:p>
        </w:tc>
        <w:tc>
          <w:tcPr>
            <w:tcW w:w="1170" w:type="dxa"/>
            <w:shd w:val="clear" w:color="auto" w:fill="auto"/>
            <w:vAlign w:val="bottom"/>
          </w:tcPr>
          <w:p w14:paraId="1FCE08A5" w14:textId="5659E183" w:rsidR="00A46162" w:rsidRPr="00CD7617" w:rsidRDefault="00A46162" w:rsidP="00A46162">
            <w:pPr>
              <w:pStyle w:val="acctfourfigures"/>
              <w:tabs>
                <w:tab w:val="clear" w:pos="765"/>
                <w:tab w:val="decimal" w:pos="907"/>
              </w:tabs>
              <w:spacing w:line="240" w:lineRule="atLeast"/>
              <w:ind w:right="11"/>
            </w:pPr>
            <w:r w:rsidRPr="00CD7617">
              <w:rPr>
                <w:szCs w:val="22"/>
              </w:rPr>
              <w:t>1,438</w:t>
            </w:r>
          </w:p>
        </w:tc>
      </w:tr>
      <w:tr w:rsidR="00A46162" w:rsidRPr="00716DB2" w14:paraId="79A62DC2" w14:textId="77777777" w:rsidTr="009E68C8">
        <w:trPr>
          <w:cantSplit/>
          <w:trHeight w:val="74"/>
        </w:trPr>
        <w:tc>
          <w:tcPr>
            <w:tcW w:w="4410" w:type="dxa"/>
            <w:shd w:val="clear" w:color="auto" w:fill="auto"/>
          </w:tcPr>
          <w:p w14:paraId="11AB96A4" w14:textId="0DFF1B47" w:rsidR="00A46162" w:rsidRPr="00CD7617" w:rsidRDefault="00A46162" w:rsidP="00A46162">
            <w:pPr>
              <w:ind w:left="110" w:hanging="110"/>
              <w:rPr>
                <w:rFonts w:ascii="Times New Roman" w:hAnsi="Times New Roman" w:cs="Times New Roman"/>
                <w:spacing w:val="-4"/>
                <w:sz w:val="22"/>
                <w:szCs w:val="22"/>
              </w:rPr>
            </w:pPr>
            <w:proofErr w:type="spellStart"/>
            <w:r w:rsidRPr="00CD7617">
              <w:rPr>
                <w:rFonts w:ascii="Times New Roman" w:hAnsi="Times New Roman" w:cs="Times New Roman"/>
                <w:spacing w:val="-4"/>
                <w:sz w:val="22"/>
                <w:szCs w:val="22"/>
              </w:rPr>
              <w:t>Utilisation</w:t>
            </w:r>
            <w:proofErr w:type="spellEnd"/>
            <w:r w:rsidRPr="00CD7617">
              <w:rPr>
                <w:rFonts w:ascii="Times New Roman" w:hAnsi="Times New Roman" w:cs="Times New Roman"/>
                <w:spacing w:val="-4"/>
                <w:sz w:val="22"/>
                <w:szCs w:val="22"/>
              </w:rPr>
              <w:t xml:space="preserve"> of previously </w:t>
            </w:r>
            <w:proofErr w:type="spellStart"/>
            <w:r w:rsidRPr="00CD7617">
              <w:rPr>
                <w:rFonts w:ascii="Times New Roman" w:hAnsi="Times New Roman" w:cs="Times New Roman"/>
                <w:spacing w:val="-4"/>
                <w:sz w:val="22"/>
                <w:szCs w:val="22"/>
              </w:rPr>
              <w:t>unrecogni</w:t>
            </w:r>
            <w:r w:rsidR="008D0AC1">
              <w:rPr>
                <w:rFonts w:ascii="Times New Roman" w:hAnsi="Times New Roman" w:cs="Times New Roman"/>
                <w:spacing w:val="-4"/>
                <w:sz w:val="22"/>
                <w:szCs w:val="22"/>
              </w:rPr>
              <w:t>s</w:t>
            </w:r>
            <w:r w:rsidRPr="00CD7617">
              <w:rPr>
                <w:rFonts w:ascii="Times New Roman" w:hAnsi="Times New Roman" w:cs="Times New Roman"/>
                <w:spacing w:val="-4"/>
                <w:sz w:val="22"/>
                <w:szCs w:val="22"/>
              </w:rPr>
              <w:t>ed</w:t>
            </w:r>
            <w:proofErr w:type="spellEnd"/>
            <w:r w:rsidRPr="00CD7617">
              <w:rPr>
                <w:rFonts w:ascii="Times New Roman" w:hAnsi="Times New Roman" w:cs="Times New Roman"/>
                <w:spacing w:val="-4"/>
                <w:sz w:val="22"/>
                <w:szCs w:val="22"/>
              </w:rPr>
              <w:t xml:space="preserve"> tax losses</w:t>
            </w:r>
          </w:p>
        </w:tc>
        <w:tc>
          <w:tcPr>
            <w:tcW w:w="900" w:type="dxa"/>
            <w:shd w:val="clear" w:color="auto" w:fill="auto"/>
          </w:tcPr>
          <w:p w14:paraId="7EBECB45"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78891C86" w14:textId="77777777" w:rsidR="00A46162" w:rsidRPr="00CD7617" w:rsidRDefault="00A46162" w:rsidP="00A46162">
            <w:pPr>
              <w:pStyle w:val="acctfourfigures"/>
              <w:spacing w:line="240" w:lineRule="atLeast"/>
              <w:rPr>
                <w:szCs w:val="22"/>
              </w:rPr>
            </w:pPr>
          </w:p>
        </w:tc>
        <w:tc>
          <w:tcPr>
            <w:tcW w:w="1170" w:type="dxa"/>
            <w:shd w:val="clear" w:color="auto" w:fill="auto"/>
          </w:tcPr>
          <w:p w14:paraId="3F182C0D" w14:textId="0EC63748" w:rsidR="00A46162" w:rsidRPr="00CD7617" w:rsidRDefault="00A728B5" w:rsidP="00A46162">
            <w:pPr>
              <w:pStyle w:val="acctfourfigures"/>
              <w:tabs>
                <w:tab w:val="clear" w:pos="765"/>
                <w:tab w:val="decimal" w:pos="907"/>
              </w:tabs>
              <w:spacing w:line="240" w:lineRule="atLeast"/>
              <w:ind w:right="11"/>
              <w:rPr>
                <w:szCs w:val="22"/>
              </w:rPr>
            </w:pPr>
            <w:r>
              <w:rPr>
                <w:szCs w:val="22"/>
              </w:rPr>
              <w:t>-</w:t>
            </w:r>
          </w:p>
        </w:tc>
        <w:tc>
          <w:tcPr>
            <w:tcW w:w="180" w:type="dxa"/>
            <w:shd w:val="clear" w:color="auto" w:fill="auto"/>
          </w:tcPr>
          <w:p w14:paraId="1D5ED3CE" w14:textId="77777777" w:rsidR="00A46162" w:rsidRPr="00CD7617" w:rsidRDefault="00A46162" w:rsidP="00A46162">
            <w:pPr>
              <w:pStyle w:val="acctfourfigures"/>
              <w:spacing w:line="240" w:lineRule="atLeast"/>
              <w:rPr>
                <w:szCs w:val="22"/>
              </w:rPr>
            </w:pPr>
          </w:p>
        </w:tc>
        <w:tc>
          <w:tcPr>
            <w:tcW w:w="900" w:type="dxa"/>
            <w:shd w:val="clear" w:color="auto" w:fill="auto"/>
          </w:tcPr>
          <w:p w14:paraId="59F03A96" w14:textId="77777777" w:rsidR="00A46162" w:rsidRPr="00CD7617"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70046188" w14:textId="77777777" w:rsidR="00A46162" w:rsidRPr="00CD7617" w:rsidRDefault="00A46162" w:rsidP="00A46162">
            <w:pPr>
              <w:pStyle w:val="acctfourfigures"/>
              <w:spacing w:line="240" w:lineRule="atLeast"/>
              <w:rPr>
                <w:szCs w:val="22"/>
              </w:rPr>
            </w:pPr>
          </w:p>
        </w:tc>
        <w:tc>
          <w:tcPr>
            <w:tcW w:w="1170" w:type="dxa"/>
            <w:shd w:val="clear" w:color="auto" w:fill="auto"/>
          </w:tcPr>
          <w:p w14:paraId="731EA4D3" w14:textId="51A9454D" w:rsidR="00A46162" w:rsidRPr="00CD7617" w:rsidRDefault="00A46162" w:rsidP="00A46162">
            <w:pPr>
              <w:pStyle w:val="acctfourfigures"/>
              <w:tabs>
                <w:tab w:val="clear" w:pos="765"/>
                <w:tab w:val="decimal" w:pos="907"/>
              </w:tabs>
              <w:spacing w:line="240" w:lineRule="atLeast"/>
              <w:ind w:right="11"/>
            </w:pPr>
            <w:r w:rsidRPr="00CD7617">
              <w:rPr>
                <w:szCs w:val="22"/>
              </w:rPr>
              <w:t>(1,880)</w:t>
            </w:r>
          </w:p>
        </w:tc>
      </w:tr>
      <w:tr w:rsidR="00A46162" w:rsidRPr="00716DB2" w14:paraId="16ACA4D4" w14:textId="77777777" w:rsidTr="0092471D">
        <w:trPr>
          <w:cantSplit/>
        </w:trPr>
        <w:tc>
          <w:tcPr>
            <w:tcW w:w="4410" w:type="dxa"/>
            <w:shd w:val="clear" w:color="auto" w:fill="auto"/>
          </w:tcPr>
          <w:p w14:paraId="0F68283C" w14:textId="77777777" w:rsidR="00A46162" w:rsidRPr="00CD7617" w:rsidRDefault="00A46162" w:rsidP="00A46162">
            <w:pPr>
              <w:rPr>
                <w:rFonts w:ascii="Times New Roman" w:hAnsi="Times New Roman" w:cs="Times New Roman"/>
                <w:b/>
                <w:bCs/>
                <w:sz w:val="22"/>
                <w:szCs w:val="22"/>
              </w:rPr>
            </w:pPr>
            <w:r w:rsidRPr="00CD7617">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29DC4809" w14:textId="65437961" w:rsidR="00A46162" w:rsidRPr="00CD7617" w:rsidRDefault="00ED3E38" w:rsidP="00A46162">
            <w:pPr>
              <w:pStyle w:val="acctfourfigures"/>
              <w:tabs>
                <w:tab w:val="clear" w:pos="765"/>
              </w:tabs>
              <w:spacing w:line="240" w:lineRule="atLeast"/>
              <w:jc w:val="center"/>
              <w:rPr>
                <w:b/>
                <w:bCs/>
                <w:szCs w:val="22"/>
              </w:rPr>
            </w:pPr>
            <w:r>
              <w:rPr>
                <w:b/>
                <w:bCs/>
                <w:szCs w:val="22"/>
              </w:rPr>
              <w:t>2</w:t>
            </w:r>
            <w:r w:rsidR="00A728B5">
              <w:rPr>
                <w:b/>
                <w:bCs/>
                <w:szCs w:val="22"/>
              </w:rPr>
              <w:t>9.45</w:t>
            </w:r>
          </w:p>
        </w:tc>
        <w:tc>
          <w:tcPr>
            <w:tcW w:w="180" w:type="dxa"/>
            <w:shd w:val="clear" w:color="auto" w:fill="auto"/>
          </w:tcPr>
          <w:p w14:paraId="02C44AA1" w14:textId="77777777" w:rsidR="00A46162" w:rsidRPr="00CD7617" w:rsidRDefault="00A46162" w:rsidP="00A46162">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3F6FAF4C" w14:textId="68946F3A" w:rsidR="00A46162" w:rsidRPr="00CD7617" w:rsidRDefault="00A728B5" w:rsidP="00A46162">
            <w:pPr>
              <w:pStyle w:val="acctfourfigures"/>
              <w:tabs>
                <w:tab w:val="clear" w:pos="765"/>
                <w:tab w:val="decimal" w:pos="907"/>
              </w:tabs>
              <w:spacing w:line="240" w:lineRule="atLeast"/>
              <w:ind w:right="11"/>
              <w:rPr>
                <w:b/>
                <w:bCs/>
                <w:szCs w:val="22"/>
              </w:rPr>
            </w:pPr>
            <w:r>
              <w:rPr>
                <w:b/>
                <w:bCs/>
                <w:szCs w:val="22"/>
              </w:rPr>
              <w:t>60,792</w:t>
            </w:r>
          </w:p>
        </w:tc>
        <w:tc>
          <w:tcPr>
            <w:tcW w:w="180" w:type="dxa"/>
            <w:shd w:val="clear" w:color="auto" w:fill="auto"/>
          </w:tcPr>
          <w:p w14:paraId="3AA4C1EA" w14:textId="77777777" w:rsidR="00A46162" w:rsidRPr="00CD7617" w:rsidRDefault="00A46162" w:rsidP="00A46162">
            <w:pPr>
              <w:pStyle w:val="acctfourfigures"/>
              <w:spacing w:line="240" w:lineRule="atLeast"/>
              <w:jc w:val="center"/>
              <w:rPr>
                <w:szCs w:val="22"/>
              </w:rPr>
            </w:pPr>
          </w:p>
        </w:tc>
        <w:tc>
          <w:tcPr>
            <w:tcW w:w="900" w:type="dxa"/>
            <w:tcBorders>
              <w:top w:val="single" w:sz="4" w:space="0" w:color="auto"/>
              <w:bottom w:val="double" w:sz="4" w:space="0" w:color="auto"/>
            </w:tcBorders>
            <w:shd w:val="clear" w:color="auto" w:fill="auto"/>
          </w:tcPr>
          <w:p w14:paraId="5DB00D8A" w14:textId="0280919B" w:rsidR="00A46162" w:rsidRPr="00CD7617" w:rsidRDefault="00A46162" w:rsidP="00A46162">
            <w:pPr>
              <w:pStyle w:val="acctfourfigures"/>
              <w:tabs>
                <w:tab w:val="clear" w:pos="765"/>
              </w:tabs>
              <w:spacing w:line="240" w:lineRule="atLeast"/>
              <w:jc w:val="center"/>
              <w:rPr>
                <w:b/>
                <w:bCs/>
                <w:szCs w:val="22"/>
              </w:rPr>
            </w:pPr>
            <w:r w:rsidRPr="00CD7617">
              <w:rPr>
                <w:b/>
                <w:bCs/>
                <w:szCs w:val="22"/>
              </w:rPr>
              <w:t>20.77</w:t>
            </w:r>
          </w:p>
        </w:tc>
        <w:tc>
          <w:tcPr>
            <w:tcW w:w="180" w:type="dxa"/>
            <w:shd w:val="clear" w:color="auto" w:fill="auto"/>
          </w:tcPr>
          <w:p w14:paraId="460457AD" w14:textId="77777777" w:rsidR="00A46162" w:rsidRPr="00CD7617" w:rsidRDefault="00A46162" w:rsidP="00A46162">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14:paraId="2FA45AF2" w14:textId="195E9F35" w:rsidR="00A46162" w:rsidRPr="00CD7617" w:rsidRDefault="00A46162" w:rsidP="00A46162">
            <w:pPr>
              <w:pStyle w:val="acctfourfigures"/>
              <w:tabs>
                <w:tab w:val="clear" w:pos="765"/>
                <w:tab w:val="decimal" w:pos="907"/>
              </w:tabs>
              <w:spacing w:line="240" w:lineRule="atLeast"/>
              <w:ind w:right="11"/>
              <w:rPr>
                <w:b/>
                <w:bCs/>
                <w:szCs w:val="22"/>
              </w:rPr>
            </w:pPr>
            <w:r w:rsidRPr="00CD7617">
              <w:rPr>
                <w:b/>
                <w:bCs/>
                <w:szCs w:val="22"/>
              </w:rPr>
              <w:t>67,940</w:t>
            </w:r>
          </w:p>
        </w:tc>
      </w:tr>
    </w:tbl>
    <w:p w14:paraId="7A275C76" w14:textId="106FD20A" w:rsidR="002A3D23" w:rsidRDefault="002A3D2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2CD986B3" w14:textId="30115C4B"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250E65DD" w14:textId="3466A71A"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612565C9" w14:textId="72BECBF3"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1CA313C1" w14:textId="37398AF0"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3593D907" w14:textId="03F9B218"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1D320050" w14:textId="2242BC61"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75419B5E" w14:textId="70F265F3"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1E3DFE69" w14:textId="4B55C19C"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33F151BE" w14:textId="4BD9B838" w:rsid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p w14:paraId="7A7D2025" w14:textId="77777777" w:rsidR="00D27F92" w:rsidRPr="00D27F92" w:rsidRDefault="00D27F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2"/>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C87E6D" w:rsidRPr="00716DB2" w14:paraId="609C0656" w14:textId="77777777" w:rsidTr="00373E50">
        <w:trPr>
          <w:cantSplit/>
          <w:tblHeader/>
        </w:trPr>
        <w:tc>
          <w:tcPr>
            <w:tcW w:w="4410" w:type="dxa"/>
            <w:shd w:val="clear" w:color="auto" w:fill="auto"/>
          </w:tcPr>
          <w:p w14:paraId="0E91A690" w14:textId="77777777" w:rsidR="00C87E6D" w:rsidRPr="00B72600" w:rsidRDefault="00C87E6D" w:rsidP="00373E50">
            <w:pPr>
              <w:pStyle w:val="acctmergecolhdg"/>
              <w:spacing w:line="240" w:lineRule="atLeast"/>
              <w:jc w:val="left"/>
              <w:rPr>
                <w:szCs w:val="22"/>
              </w:rPr>
            </w:pPr>
            <w:r w:rsidRPr="00B72600">
              <w:rPr>
                <w:i/>
                <w:iCs/>
                <w:szCs w:val="22"/>
              </w:rPr>
              <w:lastRenderedPageBreak/>
              <w:t>Reconciliation of effective tax rate</w:t>
            </w:r>
            <w:r w:rsidRPr="00B72600">
              <w:rPr>
                <w:szCs w:val="22"/>
              </w:rPr>
              <w:t xml:space="preserve">     </w:t>
            </w:r>
          </w:p>
        </w:tc>
        <w:tc>
          <w:tcPr>
            <w:tcW w:w="4680" w:type="dxa"/>
            <w:gridSpan w:val="7"/>
            <w:shd w:val="clear" w:color="auto" w:fill="auto"/>
          </w:tcPr>
          <w:p w14:paraId="04AFA00F" w14:textId="77777777" w:rsidR="00C87E6D" w:rsidRPr="00B72600" w:rsidRDefault="00C87E6D" w:rsidP="00373E50">
            <w:pPr>
              <w:pStyle w:val="acctmergecolhdg"/>
              <w:spacing w:line="240" w:lineRule="atLeast"/>
              <w:rPr>
                <w:szCs w:val="22"/>
              </w:rPr>
            </w:pPr>
            <w:r w:rsidRPr="00B72600">
              <w:rPr>
                <w:szCs w:val="22"/>
              </w:rPr>
              <w:t>Separate financial statements</w:t>
            </w:r>
          </w:p>
        </w:tc>
      </w:tr>
      <w:tr w:rsidR="00C87E6D" w:rsidRPr="00716DB2" w14:paraId="72B99E21" w14:textId="77777777" w:rsidTr="00373E50">
        <w:trPr>
          <w:cantSplit/>
          <w:tblHeader/>
        </w:trPr>
        <w:tc>
          <w:tcPr>
            <w:tcW w:w="4410" w:type="dxa"/>
            <w:shd w:val="clear" w:color="auto" w:fill="auto"/>
          </w:tcPr>
          <w:p w14:paraId="5CABF57F" w14:textId="77777777" w:rsidR="00C87E6D" w:rsidRPr="00B72600" w:rsidRDefault="00C87E6D" w:rsidP="00373E50">
            <w:pPr>
              <w:pStyle w:val="acctfourfigures"/>
              <w:tabs>
                <w:tab w:val="clear" w:pos="765"/>
              </w:tabs>
              <w:spacing w:line="240" w:lineRule="atLeast"/>
              <w:rPr>
                <w:b/>
                <w:bCs/>
                <w:color w:val="0000FF"/>
                <w:szCs w:val="22"/>
              </w:rPr>
            </w:pPr>
          </w:p>
        </w:tc>
        <w:tc>
          <w:tcPr>
            <w:tcW w:w="2250" w:type="dxa"/>
            <w:gridSpan w:val="3"/>
            <w:shd w:val="clear" w:color="auto" w:fill="auto"/>
          </w:tcPr>
          <w:p w14:paraId="4BF5E453" w14:textId="5E0E7B10" w:rsidR="00C87E6D" w:rsidRPr="00B72600" w:rsidRDefault="00C87E6D" w:rsidP="00373E50">
            <w:pPr>
              <w:pStyle w:val="acctmergecolhdg"/>
              <w:spacing w:line="240" w:lineRule="atLeast"/>
              <w:rPr>
                <w:b w:val="0"/>
                <w:bCs/>
                <w:szCs w:val="22"/>
              </w:rPr>
            </w:pPr>
            <w:r w:rsidRPr="00B72600">
              <w:rPr>
                <w:b w:val="0"/>
                <w:bCs/>
                <w:szCs w:val="22"/>
              </w:rPr>
              <w:t>202</w:t>
            </w:r>
            <w:r w:rsidR="00A46162" w:rsidRPr="00B72600">
              <w:rPr>
                <w:b w:val="0"/>
                <w:bCs/>
                <w:szCs w:val="22"/>
              </w:rPr>
              <w:t>3</w:t>
            </w:r>
          </w:p>
        </w:tc>
        <w:tc>
          <w:tcPr>
            <w:tcW w:w="180" w:type="dxa"/>
            <w:shd w:val="clear" w:color="auto" w:fill="auto"/>
          </w:tcPr>
          <w:p w14:paraId="3345202A" w14:textId="77777777" w:rsidR="00C87E6D" w:rsidRPr="00B72600" w:rsidRDefault="00C87E6D" w:rsidP="00373E50">
            <w:pPr>
              <w:pStyle w:val="acctmergecolhdg"/>
              <w:spacing w:line="240" w:lineRule="atLeast"/>
              <w:rPr>
                <w:b w:val="0"/>
                <w:bCs/>
                <w:szCs w:val="22"/>
              </w:rPr>
            </w:pPr>
          </w:p>
        </w:tc>
        <w:tc>
          <w:tcPr>
            <w:tcW w:w="2250" w:type="dxa"/>
            <w:gridSpan w:val="3"/>
            <w:shd w:val="clear" w:color="auto" w:fill="auto"/>
          </w:tcPr>
          <w:p w14:paraId="7DEFC731" w14:textId="6C93F83D" w:rsidR="00C87E6D" w:rsidRPr="00B72600" w:rsidRDefault="00C87E6D" w:rsidP="00373E50">
            <w:pPr>
              <w:pStyle w:val="acctmergecolhdg"/>
              <w:spacing w:line="240" w:lineRule="atLeast"/>
              <w:rPr>
                <w:b w:val="0"/>
                <w:bCs/>
                <w:szCs w:val="22"/>
              </w:rPr>
            </w:pPr>
            <w:r w:rsidRPr="00B72600">
              <w:rPr>
                <w:b w:val="0"/>
                <w:bCs/>
                <w:szCs w:val="22"/>
              </w:rPr>
              <w:t>20</w:t>
            </w:r>
            <w:r w:rsidR="003D5C52" w:rsidRPr="00B72600">
              <w:rPr>
                <w:b w:val="0"/>
                <w:bCs/>
                <w:szCs w:val="22"/>
              </w:rPr>
              <w:t>2</w:t>
            </w:r>
            <w:r w:rsidR="00A46162" w:rsidRPr="00B72600">
              <w:rPr>
                <w:b w:val="0"/>
                <w:bCs/>
                <w:szCs w:val="22"/>
              </w:rPr>
              <w:t>2</w:t>
            </w:r>
          </w:p>
        </w:tc>
      </w:tr>
      <w:tr w:rsidR="00C87E6D" w:rsidRPr="00716DB2" w14:paraId="4D59E5F4" w14:textId="77777777" w:rsidTr="00373E50">
        <w:trPr>
          <w:cantSplit/>
          <w:tblHeader/>
        </w:trPr>
        <w:tc>
          <w:tcPr>
            <w:tcW w:w="4410" w:type="dxa"/>
            <w:shd w:val="clear" w:color="auto" w:fill="auto"/>
          </w:tcPr>
          <w:p w14:paraId="55F45797" w14:textId="77777777" w:rsidR="00C87E6D" w:rsidRPr="00B72600" w:rsidRDefault="00C87E6D" w:rsidP="00373E50">
            <w:pPr>
              <w:pStyle w:val="acctfourfigures"/>
              <w:tabs>
                <w:tab w:val="clear" w:pos="765"/>
              </w:tabs>
              <w:spacing w:line="240" w:lineRule="atLeast"/>
              <w:rPr>
                <w:szCs w:val="22"/>
              </w:rPr>
            </w:pPr>
          </w:p>
        </w:tc>
        <w:tc>
          <w:tcPr>
            <w:tcW w:w="900" w:type="dxa"/>
            <w:shd w:val="clear" w:color="auto" w:fill="auto"/>
          </w:tcPr>
          <w:p w14:paraId="19D12296" w14:textId="77777777" w:rsidR="00C87E6D" w:rsidRPr="00B72600" w:rsidRDefault="00C87E6D" w:rsidP="00373E50">
            <w:pPr>
              <w:pStyle w:val="acctfourfigures"/>
              <w:tabs>
                <w:tab w:val="clear" w:pos="765"/>
              </w:tabs>
              <w:spacing w:line="240" w:lineRule="atLeast"/>
              <w:jc w:val="center"/>
              <w:rPr>
                <w:i/>
                <w:iCs/>
                <w:szCs w:val="22"/>
              </w:rPr>
            </w:pPr>
            <w:r w:rsidRPr="00B72600">
              <w:rPr>
                <w:i/>
                <w:iCs/>
                <w:szCs w:val="22"/>
              </w:rPr>
              <w:t>Rate</w:t>
            </w:r>
          </w:p>
          <w:p w14:paraId="07288918" w14:textId="77777777" w:rsidR="00C87E6D" w:rsidRPr="00B72600" w:rsidRDefault="00C87E6D" w:rsidP="00373E50">
            <w:pPr>
              <w:pStyle w:val="acctfourfigures"/>
              <w:tabs>
                <w:tab w:val="clear" w:pos="765"/>
              </w:tabs>
              <w:spacing w:line="240" w:lineRule="atLeast"/>
              <w:jc w:val="center"/>
              <w:rPr>
                <w:i/>
                <w:iCs/>
                <w:szCs w:val="22"/>
                <w:cs/>
                <w:lang w:bidi="th-TH"/>
              </w:rPr>
            </w:pPr>
            <w:r w:rsidRPr="00B72600">
              <w:rPr>
                <w:i/>
                <w:iCs/>
                <w:szCs w:val="22"/>
                <w:lang w:bidi="th-TH"/>
              </w:rPr>
              <w:t>(%)</w:t>
            </w:r>
          </w:p>
        </w:tc>
        <w:tc>
          <w:tcPr>
            <w:tcW w:w="180" w:type="dxa"/>
            <w:shd w:val="clear" w:color="auto" w:fill="auto"/>
          </w:tcPr>
          <w:p w14:paraId="392024D4" w14:textId="77777777" w:rsidR="00C87E6D" w:rsidRPr="00B72600" w:rsidRDefault="00C87E6D" w:rsidP="00373E50">
            <w:pPr>
              <w:pStyle w:val="acctfourfigures"/>
              <w:tabs>
                <w:tab w:val="clear" w:pos="765"/>
              </w:tabs>
              <w:spacing w:line="240" w:lineRule="atLeast"/>
              <w:jc w:val="center"/>
              <w:rPr>
                <w:i/>
                <w:iCs/>
                <w:szCs w:val="22"/>
              </w:rPr>
            </w:pPr>
          </w:p>
          <w:p w14:paraId="21319AF4" w14:textId="77777777" w:rsidR="00C87E6D" w:rsidRPr="00B72600"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0712567D" w14:textId="77777777" w:rsidR="00C87E6D" w:rsidRPr="00B72600" w:rsidRDefault="00C87E6D" w:rsidP="00373E50">
            <w:pPr>
              <w:pStyle w:val="acctfourfigures"/>
              <w:tabs>
                <w:tab w:val="clear" w:pos="765"/>
              </w:tabs>
              <w:spacing w:line="240" w:lineRule="atLeast"/>
              <w:ind w:left="-79" w:right="-79"/>
              <w:jc w:val="center"/>
              <w:rPr>
                <w:i/>
                <w:iCs/>
                <w:szCs w:val="22"/>
              </w:rPr>
            </w:pPr>
            <w:r w:rsidRPr="00B72600">
              <w:rPr>
                <w:i/>
                <w:iCs/>
                <w:szCs w:val="22"/>
              </w:rPr>
              <w:t>(</w:t>
            </w:r>
            <w:proofErr w:type="gramStart"/>
            <w:r w:rsidRPr="00B72600">
              <w:rPr>
                <w:i/>
                <w:iCs/>
                <w:szCs w:val="22"/>
              </w:rPr>
              <w:t>in</w:t>
            </w:r>
            <w:proofErr w:type="gramEnd"/>
            <w:r w:rsidRPr="00B72600">
              <w:rPr>
                <w:i/>
                <w:iCs/>
                <w:szCs w:val="22"/>
              </w:rPr>
              <w:t xml:space="preserve"> thousand Baht)</w:t>
            </w:r>
          </w:p>
        </w:tc>
        <w:tc>
          <w:tcPr>
            <w:tcW w:w="180" w:type="dxa"/>
            <w:shd w:val="clear" w:color="auto" w:fill="auto"/>
          </w:tcPr>
          <w:p w14:paraId="658CB6B3" w14:textId="77777777" w:rsidR="00C87E6D" w:rsidRPr="00B72600" w:rsidRDefault="00C87E6D" w:rsidP="00373E50">
            <w:pPr>
              <w:pStyle w:val="acctfourfigures"/>
              <w:tabs>
                <w:tab w:val="clear" w:pos="765"/>
              </w:tabs>
              <w:spacing w:line="240" w:lineRule="atLeast"/>
              <w:jc w:val="center"/>
              <w:rPr>
                <w:i/>
                <w:iCs/>
                <w:szCs w:val="22"/>
              </w:rPr>
            </w:pPr>
          </w:p>
          <w:p w14:paraId="6249E131" w14:textId="77777777" w:rsidR="00C87E6D" w:rsidRPr="00B72600" w:rsidRDefault="00C87E6D" w:rsidP="00373E50">
            <w:pPr>
              <w:pStyle w:val="acctfourfigures"/>
              <w:tabs>
                <w:tab w:val="clear" w:pos="765"/>
              </w:tabs>
              <w:spacing w:line="240" w:lineRule="atLeast"/>
              <w:jc w:val="center"/>
              <w:rPr>
                <w:i/>
                <w:iCs/>
                <w:szCs w:val="22"/>
              </w:rPr>
            </w:pPr>
          </w:p>
        </w:tc>
        <w:tc>
          <w:tcPr>
            <w:tcW w:w="900" w:type="dxa"/>
            <w:shd w:val="clear" w:color="auto" w:fill="auto"/>
          </w:tcPr>
          <w:p w14:paraId="475111C8" w14:textId="77777777" w:rsidR="00C87E6D" w:rsidRPr="00B72600" w:rsidRDefault="00C87E6D" w:rsidP="00373E50">
            <w:pPr>
              <w:pStyle w:val="acctfourfigures"/>
              <w:tabs>
                <w:tab w:val="clear" w:pos="765"/>
              </w:tabs>
              <w:spacing w:line="240" w:lineRule="atLeast"/>
              <w:jc w:val="center"/>
              <w:rPr>
                <w:i/>
                <w:iCs/>
                <w:szCs w:val="22"/>
              </w:rPr>
            </w:pPr>
            <w:r w:rsidRPr="00B72600">
              <w:rPr>
                <w:i/>
                <w:iCs/>
                <w:szCs w:val="22"/>
              </w:rPr>
              <w:t>Rate</w:t>
            </w:r>
          </w:p>
          <w:p w14:paraId="0C23FE9A" w14:textId="77777777" w:rsidR="00C87E6D" w:rsidRPr="00B72600" w:rsidRDefault="00C87E6D" w:rsidP="00373E50">
            <w:pPr>
              <w:pStyle w:val="acctfourfigures"/>
              <w:tabs>
                <w:tab w:val="clear" w:pos="765"/>
              </w:tabs>
              <w:spacing w:line="240" w:lineRule="atLeast"/>
              <w:jc w:val="center"/>
              <w:rPr>
                <w:i/>
                <w:iCs/>
                <w:szCs w:val="22"/>
                <w:cs/>
                <w:lang w:bidi="th-TH"/>
              </w:rPr>
            </w:pPr>
            <w:r w:rsidRPr="00B72600">
              <w:rPr>
                <w:i/>
                <w:iCs/>
                <w:szCs w:val="22"/>
                <w:lang w:bidi="th-TH"/>
              </w:rPr>
              <w:t>(%)</w:t>
            </w:r>
          </w:p>
        </w:tc>
        <w:tc>
          <w:tcPr>
            <w:tcW w:w="180" w:type="dxa"/>
            <w:shd w:val="clear" w:color="auto" w:fill="auto"/>
          </w:tcPr>
          <w:p w14:paraId="5BEAFE5C" w14:textId="77777777" w:rsidR="00C87E6D" w:rsidRPr="00B72600" w:rsidRDefault="00C87E6D" w:rsidP="00373E50">
            <w:pPr>
              <w:pStyle w:val="acctfourfigures"/>
              <w:tabs>
                <w:tab w:val="clear" w:pos="765"/>
              </w:tabs>
              <w:spacing w:line="240" w:lineRule="atLeast"/>
              <w:jc w:val="center"/>
              <w:rPr>
                <w:i/>
                <w:iCs/>
                <w:szCs w:val="22"/>
              </w:rPr>
            </w:pPr>
          </w:p>
          <w:p w14:paraId="612CF3E6" w14:textId="77777777" w:rsidR="00C87E6D" w:rsidRPr="00B72600"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1495AEA6" w14:textId="77777777" w:rsidR="00C87E6D" w:rsidRPr="00B72600" w:rsidRDefault="00C87E6D" w:rsidP="00373E50">
            <w:pPr>
              <w:pStyle w:val="acctfourfigures"/>
              <w:tabs>
                <w:tab w:val="clear" w:pos="765"/>
              </w:tabs>
              <w:spacing w:line="240" w:lineRule="atLeast"/>
              <w:ind w:left="-79" w:right="-79"/>
              <w:jc w:val="center"/>
              <w:rPr>
                <w:i/>
                <w:iCs/>
                <w:szCs w:val="22"/>
              </w:rPr>
            </w:pPr>
            <w:r w:rsidRPr="00B72600">
              <w:rPr>
                <w:i/>
                <w:iCs/>
                <w:szCs w:val="22"/>
              </w:rPr>
              <w:t>(</w:t>
            </w:r>
            <w:proofErr w:type="gramStart"/>
            <w:r w:rsidRPr="00B72600">
              <w:rPr>
                <w:i/>
                <w:iCs/>
                <w:szCs w:val="22"/>
              </w:rPr>
              <w:t>in</w:t>
            </w:r>
            <w:proofErr w:type="gramEnd"/>
            <w:r w:rsidRPr="00B72600">
              <w:rPr>
                <w:i/>
                <w:iCs/>
                <w:szCs w:val="22"/>
              </w:rPr>
              <w:t xml:space="preserve"> thousand Baht)</w:t>
            </w:r>
          </w:p>
        </w:tc>
      </w:tr>
      <w:tr w:rsidR="00A46162" w:rsidRPr="00716DB2" w14:paraId="5D403630" w14:textId="77777777" w:rsidTr="00373E50">
        <w:trPr>
          <w:cantSplit/>
          <w:trHeight w:val="64"/>
        </w:trPr>
        <w:tc>
          <w:tcPr>
            <w:tcW w:w="4410" w:type="dxa"/>
            <w:shd w:val="clear" w:color="auto" w:fill="auto"/>
          </w:tcPr>
          <w:p w14:paraId="0CD79EB4" w14:textId="2CA3BC47" w:rsidR="00A46162" w:rsidRPr="00B72600" w:rsidRDefault="00A46162" w:rsidP="00A46162">
            <w:pPr>
              <w:rPr>
                <w:rFonts w:ascii="Times New Roman" w:hAnsi="Times New Roman" w:cs="Times New Roman"/>
                <w:sz w:val="22"/>
                <w:szCs w:val="22"/>
              </w:rPr>
            </w:pPr>
            <w:r w:rsidRPr="00B72600">
              <w:rPr>
                <w:rFonts w:ascii="Times New Roman" w:hAnsi="Times New Roman" w:cs="Times New Roman"/>
                <w:sz w:val="22"/>
                <w:szCs w:val="22"/>
              </w:rPr>
              <w:t xml:space="preserve">Profit </w:t>
            </w:r>
            <w:r w:rsidR="00A728B5">
              <w:rPr>
                <w:rFonts w:ascii="Times New Roman" w:hAnsi="Times New Roman" w:cstheme="minorBidi"/>
                <w:sz w:val="22"/>
                <w:szCs w:val="22"/>
              </w:rPr>
              <w:t xml:space="preserve">(loss) </w:t>
            </w:r>
            <w:r w:rsidRPr="00B72600">
              <w:rPr>
                <w:rFonts w:ascii="Times New Roman" w:hAnsi="Times New Roman" w:cs="Times New Roman"/>
                <w:sz w:val="22"/>
                <w:szCs w:val="22"/>
              </w:rPr>
              <w:t>before income tax expense</w:t>
            </w:r>
          </w:p>
        </w:tc>
        <w:tc>
          <w:tcPr>
            <w:tcW w:w="900" w:type="dxa"/>
            <w:shd w:val="clear" w:color="auto" w:fill="auto"/>
          </w:tcPr>
          <w:p w14:paraId="46F029CB" w14:textId="77777777" w:rsidR="00A46162" w:rsidRPr="00B72600" w:rsidRDefault="00A46162" w:rsidP="00A46162">
            <w:pPr>
              <w:pStyle w:val="acctfourfigures"/>
              <w:tabs>
                <w:tab w:val="clear" w:pos="765"/>
              </w:tabs>
              <w:spacing w:line="240" w:lineRule="atLeast"/>
              <w:jc w:val="center"/>
              <w:rPr>
                <w:szCs w:val="22"/>
              </w:rPr>
            </w:pPr>
          </w:p>
        </w:tc>
        <w:tc>
          <w:tcPr>
            <w:tcW w:w="180" w:type="dxa"/>
            <w:shd w:val="clear" w:color="auto" w:fill="auto"/>
          </w:tcPr>
          <w:p w14:paraId="068038C0" w14:textId="77777777" w:rsidR="00A46162" w:rsidRPr="00B72600" w:rsidRDefault="00A46162" w:rsidP="00A46162">
            <w:pPr>
              <w:pStyle w:val="acctfourfigures"/>
              <w:spacing w:line="240" w:lineRule="atLeast"/>
              <w:jc w:val="center"/>
              <w:rPr>
                <w:szCs w:val="22"/>
              </w:rPr>
            </w:pPr>
          </w:p>
        </w:tc>
        <w:tc>
          <w:tcPr>
            <w:tcW w:w="1170" w:type="dxa"/>
            <w:tcBorders>
              <w:bottom w:val="double" w:sz="4" w:space="0" w:color="auto"/>
            </w:tcBorders>
            <w:shd w:val="clear" w:color="auto" w:fill="auto"/>
          </w:tcPr>
          <w:p w14:paraId="000DD5BA" w14:textId="217C00FA" w:rsidR="00A46162" w:rsidRPr="00B72600" w:rsidRDefault="00A728B5" w:rsidP="00A46162">
            <w:pPr>
              <w:pStyle w:val="acctfourfigures"/>
              <w:tabs>
                <w:tab w:val="clear" w:pos="765"/>
                <w:tab w:val="decimal" w:pos="916"/>
              </w:tabs>
              <w:spacing w:line="240" w:lineRule="atLeast"/>
              <w:ind w:right="11"/>
              <w:rPr>
                <w:szCs w:val="22"/>
              </w:rPr>
            </w:pPr>
            <w:r>
              <w:rPr>
                <w:szCs w:val="22"/>
              </w:rPr>
              <w:t>(58,200)</w:t>
            </w:r>
          </w:p>
        </w:tc>
        <w:tc>
          <w:tcPr>
            <w:tcW w:w="180" w:type="dxa"/>
            <w:shd w:val="clear" w:color="auto" w:fill="auto"/>
          </w:tcPr>
          <w:p w14:paraId="2DCCE7FC" w14:textId="77777777" w:rsidR="00A46162" w:rsidRPr="00B72600" w:rsidRDefault="00A46162" w:rsidP="00A46162">
            <w:pPr>
              <w:pStyle w:val="acctfourfigures"/>
              <w:spacing w:line="240" w:lineRule="atLeast"/>
              <w:jc w:val="center"/>
              <w:rPr>
                <w:szCs w:val="22"/>
              </w:rPr>
            </w:pPr>
          </w:p>
        </w:tc>
        <w:tc>
          <w:tcPr>
            <w:tcW w:w="900" w:type="dxa"/>
            <w:shd w:val="clear" w:color="auto" w:fill="auto"/>
          </w:tcPr>
          <w:p w14:paraId="28EC76DB" w14:textId="77777777" w:rsidR="00A46162" w:rsidRPr="00B72600" w:rsidRDefault="00A46162" w:rsidP="00A46162">
            <w:pPr>
              <w:pStyle w:val="acctfourfigures"/>
              <w:tabs>
                <w:tab w:val="clear" w:pos="765"/>
              </w:tabs>
              <w:spacing w:line="240" w:lineRule="atLeast"/>
              <w:jc w:val="center"/>
              <w:rPr>
                <w:szCs w:val="22"/>
              </w:rPr>
            </w:pPr>
          </w:p>
        </w:tc>
        <w:tc>
          <w:tcPr>
            <w:tcW w:w="180" w:type="dxa"/>
            <w:shd w:val="clear" w:color="auto" w:fill="auto"/>
          </w:tcPr>
          <w:p w14:paraId="12987B8A" w14:textId="77777777" w:rsidR="00A46162" w:rsidRPr="00B72600" w:rsidRDefault="00A46162" w:rsidP="00A46162">
            <w:pPr>
              <w:pStyle w:val="acctfourfigures"/>
              <w:spacing w:line="240" w:lineRule="atLeast"/>
              <w:rPr>
                <w:szCs w:val="22"/>
              </w:rPr>
            </w:pPr>
          </w:p>
        </w:tc>
        <w:tc>
          <w:tcPr>
            <w:tcW w:w="1170" w:type="dxa"/>
            <w:tcBorders>
              <w:bottom w:val="double" w:sz="4" w:space="0" w:color="auto"/>
            </w:tcBorders>
            <w:shd w:val="clear" w:color="auto" w:fill="auto"/>
          </w:tcPr>
          <w:p w14:paraId="7EC817A6" w14:textId="41FA2B26" w:rsidR="00A46162" w:rsidRPr="00B72600" w:rsidRDefault="00A46162" w:rsidP="00A46162">
            <w:pPr>
              <w:pStyle w:val="acctfourfigures"/>
              <w:tabs>
                <w:tab w:val="clear" w:pos="765"/>
                <w:tab w:val="decimal" w:pos="907"/>
              </w:tabs>
              <w:spacing w:line="240" w:lineRule="atLeast"/>
              <w:ind w:right="11"/>
              <w:rPr>
                <w:szCs w:val="22"/>
              </w:rPr>
            </w:pPr>
            <w:r w:rsidRPr="00B72600">
              <w:rPr>
                <w:szCs w:val="22"/>
              </w:rPr>
              <w:t>70,499</w:t>
            </w:r>
          </w:p>
        </w:tc>
      </w:tr>
      <w:tr w:rsidR="00A46162" w:rsidRPr="00716DB2" w14:paraId="09F0DD67" w14:textId="77777777">
        <w:trPr>
          <w:cantSplit/>
          <w:trHeight w:val="64"/>
        </w:trPr>
        <w:tc>
          <w:tcPr>
            <w:tcW w:w="4410" w:type="dxa"/>
            <w:shd w:val="clear" w:color="auto" w:fill="auto"/>
          </w:tcPr>
          <w:p w14:paraId="036BA516" w14:textId="77777777" w:rsidR="00A46162" w:rsidRPr="00B72600" w:rsidRDefault="00A46162" w:rsidP="00A46162">
            <w:pPr>
              <w:ind w:left="110" w:hanging="110"/>
              <w:rPr>
                <w:rFonts w:ascii="Times New Roman" w:hAnsi="Times New Roman" w:cs="Times New Roman"/>
                <w:sz w:val="22"/>
                <w:szCs w:val="22"/>
              </w:rPr>
            </w:pPr>
            <w:r w:rsidRPr="00B72600">
              <w:rPr>
                <w:rFonts w:ascii="Times New Roman" w:hAnsi="Times New Roman" w:cs="Times New Roman"/>
                <w:sz w:val="22"/>
                <w:szCs w:val="22"/>
              </w:rPr>
              <w:t>Income tax using the Thai corporation tax rate</w:t>
            </w:r>
          </w:p>
        </w:tc>
        <w:tc>
          <w:tcPr>
            <w:tcW w:w="900" w:type="dxa"/>
            <w:shd w:val="clear" w:color="auto" w:fill="auto"/>
          </w:tcPr>
          <w:p w14:paraId="53A8E1B5" w14:textId="18707941" w:rsidR="00A46162" w:rsidRPr="00B72600" w:rsidRDefault="00B72600" w:rsidP="00A46162">
            <w:pPr>
              <w:pStyle w:val="acctfourfigures"/>
              <w:tabs>
                <w:tab w:val="clear" w:pos="765"/>
              </w:tabs>
              <w:spacing w:line="240" w:lineRule="atLeast"/>
              <w:jc w:val="center"/>
              <w:rPr>
                <w:szCs w:val="22"/>
              </w:rPr>
            </w:pPr>
            <w:r>
              <w:rPr>
                <w:szCs w:val="22"/>
              </w:rPr>
              <w:t>20.00</w:t>
            </w:r>
          </w:p>
        </w:tc>
        <w:tc>
          <w:tcPr>
            <w:tcW w:w="180" w:type="dxa"/>
            <w:shd w:val="clear" w:color="auto" w:fill="auto"/>
          </w:tcPr>
          <w:p w14:paraId="10E7B6BF" w14:textId="77777777" w:rsidR="00A46162" w:rsidRPr="00B72600" w:rsidRDefault="00A46162" w:rsidP="00A46162">
            <w:pPr>
              <w:pStyle w:val="acctfourfigures"/>
              <w:spacing w:line="240" w:lineRule="atLeast"/>
              <w:jc w:val="center"/>
              <w:rPr>
                <w:szCs w:val="22"/>
              </w:rPr>
            </w:pPr>
          </w:p>
        </w:tc>
        <w:tc>
          <w:tcPr>
            <w:tcW w:w="1170" w:type="dxa"/>
            <w:tcBorders>
              <w:top w:val="double" w:sz="4" w:space="0" w:color="auto"/>
              <w:bottom w:val="nil"/>
            </w:tcBorders>
          </w:tcPr>
          <w:p w14:paraId="245A76A2" w14:textId="2D3E48CB" w:rsidR="00A46162" w:rsidRPr="00B72600" w:rsidRDefault="00A728B5" w:rsidP="00A46162">
            <w:pPr>
              <w:pStyle w:val="acctfourfigures"/>
              <w:tabs>
                <w:tab w:val="clear" w:pos="765"/>
                <w:tab w:val="decimal" w:pos="916"/>
              </w:tabs>
              <w:spacing w:line="240" w:lineRule="atLeast"/>
              <w:ind w:right="11"/>
              <w:rPr>
                <w:szCs w:val="22"/>
              </w:rPr>
            </w:pPr>
            <w:r>
              <w:rPr>
                <w:szCs w:val="22"/>
              </w:rPr>
              <w:t>(11,640)</w:t>
            </w:r>
          </w:p>
        </w:tc>
        <w:tc>
          <w:tcPr>
            <w:tcW w:w="180" w:type="dxa"/>
            <w:shd w:val="clear" w:color="auto" w:fill="auto"/>
          </w:tcPr>
          <w:p w14:paraId="3D85F600" w14:textId="77777777" w:rsidR="00A46162" w:rsidRPr="00B72600" w:rsidRDefault="00A46162" w:rsidP="00A46162">
            <w:pPr>
              <w:pStyle w:val="acctfourfigures"/>
              <w:spacing w:line="240" w:lineRule="atLeast"/>
              <w:jc w:val="center"/>
              <w:rPr>
                <w:szCs w:val="22"/>
              </w:rPr>
            </w:pPr>
          </w:p>
        </w:tc>
        <w:tc>
          <w:tcPr>
            <w:tcW w:w="900" w:type="dxa"/>
            <w:shd w:val="clear" w:color="auto" w:fill="auto"/>
          </w:tcPr>
          <w:p w14:paraId="573B2CF9" w14:textId="5BCE9E0A" w:rsidR="00A46162" w:rsidRPr="00B72600" w:rsidRDefault="00A46162" w:rsidP="00A46162">
            <w:pPr>
              <w:pStyle w:val="acctfourfigures"/>
              <w:tabs>
                <w:tab w:val="clear" w:pos="765"/>
              </w:tabs>
              <w:spacing w:line="240" w:lineRule="atLeast"/>
              <w:jc w:val="center"/>
              <w:rPr>
                <w:szCs w:val="22"/>
              </w:rPr>
            </w:pPr>
            <w:r w:rsidRPr="00B72600">
              <w:rPr>
                <w:szCs w:val="22"/>
              </w:rPr>
              <w:t>20.00</w:t>
            </w:r>
          </w:p>
        </w:tc>
        <w:tc>
          <w:tcPr>
            <w:tcW w:w="180" w:type="dxa"/>
            <w:shd w:val="clear" w:color="auto" w:fill="auto"/>
          </w:tcPr>
          <w:p w14:paraId="14393788" w14:textId="77777777" w:rsidR="00A46162" w:rsidRPr="00B72600" w:rsidRDefault="00A46162" w:rsidP="00A46162">
            <w:pPr>
              <w:pStyle w:val="acctfourfigures"/>
              <w:spacing w:line="240" w:lineRule="atLeast"/>
              <w:rPr>
                <w:szCs w:val="22"/>
              </w:rPr>
            </w:pPr>
          </w:p>
        </w:tc>
        <w:tc>
          <w:tcPr>
            <w:tcW w:w="1170" w:type="dxa"/>
            <w:tcBorders>
              <w:top w:val="double" w:sz="4" w:space="0" w:color="auto"/>
            </w:tcBorders>
            <w:shd w:val="clear" w:color="auto" w:fill="auto"/>
          </w:tcPr>
          <w:p w14:paraId="72142589" w14:textId="2091C911" w:rsidR="00A46162" w:rsidRPr="00B72600" w:rsidRDefault="00A46162" w:rsidP="00A46162">
            <w:pPr>
              <w:pStyle w:val="acctfourfigures"/>
              <w:tabs>
                <w:tab w:val="clear" w:pos="765"/>
                <w:tab w:val="decimal" w:pos="907"/>
              </w:tabs>
              <w:spacing w:line="240" w:lineRule="atLeast"/>
              <w:ind w:right="11"/>
              <w:rPr>
                <w:szCs w:val="22"/>
              </w:rPr>
            </w:pPr>
            <w:r w:rsidRPr="00B72600">
              <w:rPr>
                <w:szCs w:val="22"/>
              </w:rPr>
              <w:t>14,100</w:t>
            </w:r>
          </w:p>
        </w:tc>
      </w:tr>
      <w:tr w:rsidR="00A46162" w:rsidRPr="00716DB2" w14:paraId="7D9F3569" w14:textId="77777777">
        <w:trPr>
          <w:cantSplit/>
        </w:trPr>
        <w:tc>
          <w:tcPr>
            <w:tcW w:w="4410" w:type="dxa"/>
            <w:shd w:val="clear" w:color="auto" w:fill="auto"/>
          </w:tcPr>
          <w:p w14:paraId="786A69CB" w14:textId="77777777" w:rsidR="00A46162" w:rsidRPr="00B72600" w:rsidRDefault="00A46162" w:rsidP="00A46162">
            <w:pPr>
              <w:rPr>
                <w:rFonts w:ascii="Times New Roman" w:hAnsi="Times New Roman" w:cs="Times New Roman"/>
                <w:sz w:val="22"/>
                <w:szCs w:val="22"/>
              </w:rPr>
            </w:pPr>
            <w:r w:rsidRPr="00B72600">
              <w:rPr>
                <w:rFonts w:ascii="Times New Roman" w:hAnsi="Times New Roman" w:cs="Times New Roman"/>
                <w:sz w:val="22"/>
                <w:szCs w:val="22"/>
              </w:rPr>
              <w:t>Income not subject to tax</w:t>
            </w:r>
          </w:p>
        </w:tc>
        <w:tc>
          <w:tcPr>
            <w:tcW w:w="900" w:type="dxa"/>
            <w:shd w:val="clear" w:color="auto" w:fill="auto"/>
          </w:tcPr>
          <w:p w14:paraId="2569857D"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C32BFE2" w14:textId="77777777" w:rsidR="00A46162" w:rsidRPr="00B72600" w:rsidRDefault="00A46162" w:rsidP="00A46162">
            <w:pPr>
              <w:pStyle w:val="acctfourfigures"/>
              <w:spacing w:line="240" w:lineRule="atLeast"/>
              <w:rPr>
                <w:szCs w:val="22"/>
              </w:rPr>
            </w:pPr>
          </w:p>
        </w:tc>
        <w:tc>
          <w:tcPr>
            <w:tcW w:w="1170" w:type="dxa"/>
            <w:tcBorders>
              <w:bottom w:val="nil"/>
            </w:tcBorders>
          </w:tcPr>
          <w:p w14:paraId="21F83924" w14:textId="7ACC661F" w:rsidR="00A46162" w:rsidRPr="00B72600" w:rsidRDefault="00E55F67" w:rsidP="00A46162">
            <w:pPr>
              <w:pStyle w:val="acctfourfigures"/>
              <w:tabs>
                <w:tab w:val="clear" w:pos="765"/>
                <w:tab w:val="decimal" w:pos="916"/>
              </w:tabs>
              <w:spacing w:line="240" w:lineRule="atLeast"/>
              <w:ind w:right="11"/>
              <w:rPr>
                <w:szCs w:val="22"/>
              </w:rPr>
            </w:pPr>
            <w:r>
              <w:rPr>
                <w:szCs w:val="22"/>
              </w:rPr>
              <w:t>(72)</w:t>
            </w:r>
          </w:p>
        </w:tc>
        <w:tc>
          <w:tcPr>
            <w:tcW w:w="180" w:type="dxa"/>
            <w:shd w:val="clear" w:color="auto" w:fill="auto"/>
          </w:tcPr>
          <w:p w14:paraId="4AB4CD1B" w14:textId="77777777" w:rsidR="00A46162" w:rsidRPr="00B72600" w:rsidRDefault="00A46162" w:rsidP="00A46162">
            <w:pPr>
              <w:pStyle w:val="acctfourfigures"/>
              <w:spacing w:line="240" w:lineRule="atLeast"/>
              <w:rPr>
                <w:szCs w:val="22"/>
              </w:rPr>
            </w:pPr>
          </w:p>
        </w:tc>
        <w:tc>
          <w:tcPr>
            <w:tcW w:w="900" w:type="dxa"/>
            <w:shd w:val="clear" w:color="auto" w:fill="auto"/>
          </w:tcPr>
          <w:p w14:paraId="152D5309"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06D74C07" w14:textId="77777777" w:rsidR="00A46162" w:rsidRPr="00B72600" w:rsidRDefault="00A46162" w:rsidP="00A46162">
            <w:pPr>
              <w:pStyle w:val="acctfourfigures"/>
              <w:spacing w:line="240" w:lineRule="atLeast"/>
              <w:rPr>
                <w:szCs w:val="22"/>
              </w:rPr>
            </w:pPr>
          </w:p>
        </w:tc>
        <w:tc>
          <w:tcPr>
            <w:tcW w:w="1170" w:type="dxa"/>
            <w:shd w:val="clear" w:color="auto" w:fill="auto"/>
          </w:tcPr>
          <w:p w14:paraId="0C8C4E29" w14:textId="5E1C29E2" w:rsidR="00A46162" w:rsidRPr="00B72600" w:rsidRDefault="00A46162" w:rsidP="00A46162">
            <w:pPr>
              <w:pStyle w:val="acctfourfigures"/>
              <w:tabs>
                <w:tab w:val="clear" w:pos="765"/>
                <w:tab w:val="decimal" w:pos="907"/>
              </w:tabs>
              <w:spacing w:line="240" w:lineRule="atLeast"/>
              <w:ind w:right="11"/>
              <w:rPr>
                <w:szCs w:val="22"/>
              </w:rPr>
            </w:pPr>
            <w:r w:rsidRPr="00B72600">
              <w:rPr>
                <w:szCs w:val="22"/>
              </w:rPr>
              <w:t>(15,027)</w:t>
            </w:r>
          </w:p>
        </w:tc>
      </w:tr>
      <w:tr w:rsidR="00A46162" w:rsidRPr="00716DB2" w14:paraId="3036FB91" w14:textId="77777777">
        <w:trPr>
          <w:cantSplit/>
        </w:trPr>
        <w:tc>
          <w:tcPr>
            <w:tcW w:w="4410" w:type="dxa"/>
            <w:shd w:val="clear" w:color="auto" w:fill="auto"/>
          </w:tcPr>
          <w:p w14:paraId="5FD0F806" w14:textId="77777777" w:rsidR="00A46162" w:rsidRPr="00B72600" w:rsidRDefault="00A46162" w:rsidP="00A46162">
            <w:pPr>
              <w:rPr>
                <w:rFonts w:ascii="Times New Roman" w:hAnsi="Times New Roman" w:cs="Times New Roman"/>
                <w:sz w:val="22"/>
                <w:szCs w:val="22"/>
              </w:rPr>
            </w:pPr>
            <w:r w:rsidRPr="00B72600">
              <w:rPr>
                <w:rFonts w:ascii="Times New Roman" w:hAnsi="Times New Roman" w:cs="Times New Roman"/>
                <w:sz w:val="22"/>
                <w:szCs w:val="22"/>
              </w:rPr>
              <w:t>Income subject to tax</w:t>
            </w:r>
          </w:p>
        </w:tc>
        <w:tc>
          <w:tcPr>
            <w:tcW w:w="900" w:type="dxa"/>
            <w:shd w:val="clear" w:color="auto" w:fill="auto"/>
          </w:tcPr>
          <w:p w14:paraId="6EC7FA2F"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08D5CE85" w14:textId="77777777" w:rsidR="00A46162" w:rsidRPr="00B72600" w:rsidRDefault="00A46162" w:rsidP="00A46162">
            <w:pPr>
              <w:pStyle w:val="acctfourfigures"/>
              <w:spacing w:line="240" w:lineRule="atLeast"/>
              <w:rPr>
                <w:szCs w:val="22"/>
              </w:rPr>
            </w:pPr>
          </w:p>
        </w:tc>
        <w:tc>
          <w:tcPr>
            <w:tcW w:w="1170" w:type="dxa"/>
            <w:tcBorders>
              <w:bottom w:val="nil"/>
            </w:tcBorders>
          </w:tcPr>
          <w:p w14:paraId="0D607818" w14:textId="460A4925" w:rsidR="00A46162" w:rsidRPr="00B72600" w:rsidRDefault="00E55F67" w:rsidP="00A46162">
            <w:pPr>
              <w:pStyle w:val="acctfourfigures"/>
              <w:tabs>
                <w:tab w:val="clear" w:pos="765"/>
                <w:tab w:val="decimal" w:pos="916"/>
              </w:tabs>
              <w:spacing w:line="240" w:lineRule="atLeast"/>
              <w:ind w:right="11"/>
              <w:rPr>
                <w:szCs w:val="22"/>
              </w:rPr>
            </w:pPr>
            <w:r>
              <w:rPr>
                <w:szCs w:val="22"/>
              </w:rPr>
              <w:t>361</w:t>
            </w:r>
          </w:p>
        </w:tc>
        <w:tc>
          <w:tcPr>
            <w:tcW w:w="180" w:type="dxa"/>
            <w:shd w:val="clear" w:color="auto" w:fill="auto"/>
          </w:tcPr>
          <w:p w14:paraId="48EBF7E7" w14:textId="77777777" w:rsidR="00A46162" w:rsidRPr="00B72600" w:rsidRDefault="00A46162" w:rsidP="00A46162">
            <w:pPr>
              <w:pStyle w:val="acctfourfigures"/>
              <w:spacing w:line="240" w:lineRule="atLeast"/>
              <w:rPr>
                <w:szCs w:val="22"/>
              </w:rPr>
            </w:pPr>
          </w:p>
        </w:tc>
        <w:tc>
          <w:tcPr>
            <w:tcW w:w="900" w:type="dxa"/>
            <w:shd w:val="clear" w:color="auto" w:fill="auto"/>
          </w:tcPr>
          <w:p w14:paraId="1F9221D3"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44286B60" w14:textId="77777777" w:rsidR="00A46162" w:rsidRPr="00B72600" w:rsidRDefault="00A46162" w:rsidP="00A46162">
            <w:pPr>
              <w:pStyle w:val="acctfourfigures"/>
              <w:spacing w:line="240" w:lineRule="atLeast"/>
              <w:rPr>
                <w:szCs w:val="22"/>
              </w:rPr>
            </w:pPr>
          </w:p>
        </w:tc>
        <w:tc>
          <w:tcPr>
            <w:tcW w:w="1170" w:type="dxa"/>
            <w:shd w:val="clear" w:color="auto" w:fill="auto"/>
          </w:tcPr>
          <w:p w14:paraId="5DAC25E7" w14:textId="2F66FEB7" w:rsidR="00A46162" w:rsidRPr="00B72600" w:rsidRDefault="00A46162" w:rsidP="00A46162">
            <w:pPr>
              <w:pStyle w:val="acctfourfigures"/>
              <w:tabs>
                <w:tab w:val="clear" w:pos="765"/>
                <w:tab w:val="decimal" w:pos="907"/>
              </w:tabs>
              <w:spacing w:line="240" w:lineRule="atLeast"/>
              <w:ind w:right="11"/>
              <w:rPr>
                <w:szCs w:val="22"/>
              </w:rPr>
            </w:pPr>
            <w:r w:rsidRPr="00B72600">
              <w:rPr>
                <w:szCs w:val="22"/>
              </w:rPr>
              <w:t>731</w:t>
            </w:r>
          </w:p>
        </w:tc>
      </w:tr>
      <w:tr w:rsidR="00A46162" w:rsidRPr="00716DB2" w14:paraId="3F78A6BB" w14:textId="77777777">
        <w:trPr>
          <w:cantSplit/>
        </w:trPr>
        <w:tc>
          <w:tcPr>
            <w:tcW w:w="4410" w:type="dxa"/>
            <w:shd w:val="clear" w:color="auto" w:fill="auto"/>
          </w:tcPr>
          <w:p w14:paraId="485DABB0" w14:textId="77777777" w:rsidR="00A46162" w:rsidRPr="00B72600" w:rsidRDefault="00A46162" w:rsidP="00A46162">
            <w:pPr>
              <w:rPr>
                <w:rFonts w:ascii="Times New Roman" w:hAnsi="Times New Roman" w:cs="Times New Roman"/>
                <w:sz w:val="22"/>
                <w:szCs w:val="22"/>
              </w:rPr>
            </w:pPr>
            <w:r w:rsidRPr="00B72600">
              <w:rPr>
                <w:rFonts w:ascii="Times New Roman" w:hAnsi="Times New Roman" w:cs="Times New Roman"/>
                <w:sz w:val="22"/>
                <w:szCs w:val="22"/>
              </w:rPr>
              <w:t>Expenses not deductible for tax purposes</w:t>
            </w:r>
          </w:p>
        </w:tc>
        <w:tc>
          <w:tcPr>
            <w:tcW w:w="900" w:type="dxa"/>
            <w:shd w:val="clear" w:color="auto" w:fill="auto"/>
          </w:tcPr>
          <w:p w14:paraId="4C9059C0"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58CFFA48" w14:textId="77777777" w:rsidR="00A46162" w:rsidRPr="00B72600" w:rsidRDefault="00A46162" w:rsidP="00A46162">
            <w:pPr>
              <w:pStyle w:val="acctfourfigures"/>
              <w:spacing w:line="240" w:lineRule="atLeast"/>
              <w:rPr>
                <w:szCs w:val="22"/>
              </w:rPr>
            </w:pPr>
          </w:p>
        </w:tc>
        <w:tc>
          <w:tcPr>
            <w:tcW w:w="1170" w:type="dxa"/>
            <w:tcBorders>
              <w:top w:val="nil"/>
              <w:bottom w:val="nil"/>
            </w:tcBorders>
          </w:tcPr>
          <w:p w14:paraId="3DC18CB3" w14:textId="6DAA3C8A" w:rsidR="00A46162" w:rsidRPr="00B72600" w:rsidRDefault="00471198" w:rsidP="00A46162">
            <w:pPr>
              <w:pStyle w:val="acctfourfigures"/>
              <w:tabs>
                <w:tab w:val="clear" w:pos="765"/>
                <w:tab w:val="decimal" w:pos="916"/>
              </w:tabs>
              <w:spacing w:line="240" w:lineRule="atLeast"/>
              <w:ind w:right="11"/>
              <w:rPr>
                <w:szCs w:val="22"/>
              </w:rPr>
            </w:pPr>
            <w:r>
              <w:rPr>
                <w:szCs w:val="22"/>
              </w:rPr>
              <w:t>377</w:t>
            </w:r>
          </w:p>
        </w:tc>
        <w:tc>
          <w:tcPr>
            <w:tcW w:w="180" w:type="dxa"/>
            <w:shd w:val="clear" w:color="auto" w:fill="auto"/>
          </w:tcPr>
          <w:p w14:paraId="453F821F" w14:textId="77777777" w:rsidR="00A46162" w:rsidRPr="00B72600" w:rsidRDefault="00A46162" w:rsidP="00A46162">
            <w:pPr>
              <w:pStyle w:val="acctfourfigures"/>
              <w:spacing w:line="240" w:lineRule="atLeast"/>
              <w:rPr>
                <w:szCs w:val="22"/>
              </w:rPr>
            </w:pPr>
          </w:p>
        </w:tc>
        <w:tc>
          <w:tcPr>
            <w:tcW w:w="900" w:type="dxa"/>
            <w:shd w:val="clear" w:color="auto" w:fill="auto"/>
          </w:tcPr>
          <w:p w14:paraId="306FC9F6"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4BA3AF05" w14:textId="77777777" w:rsidR="00A46162" w:rsidRPr="00B72600" w:rsidRDefault="00A46162" w:rsidP="00A46162">
            <w:pPr>
              <w:pStyle w:val="acctfourfigures"/>
              <w:spacing w:line="240" w:lineRule="atLeast"/>
              <w:rPr>
                <w:szCs w:val="22"/>
              </w:rPr>
            </w:pPr>
          </w:p>
        </w:tc>
        <w:tc>
          <w:tcPr>
            <w:tcW w:w="1170" w:type="dxa"/>
            <w:shd w:val="clear" w:color="auto" w:fill="auto"/>
          </w:tcPr>
          <w:p w14:paraId="617E25AF" w14:textId="35E0FEB4" w:rsidR="00A46162" w:rsidRPr="00B72600" w:rsidRDefault="00A46162" w:rsidP="00A46162">
            <w:pPr>
              <w:pStyle w:val="acctfourfigures"/>
              <w:tabs>
                <w:tab w:val="clear" w:pos="765"/>
                <w:tab w:val="decimal" w:pos="907"/>
              </w:tabs>
              <w:spacing w:line="240" w:lineRule="atLeast"/>
              <w:ind w:right="11"/>
              <w:rPr>
                <w:szCs w:val="22"/>
              </w:rPr>
            </w:pPr>
            <w:r w:rsidRPr="00B72600">
              <w:rPr>
                <w:szCs w:val="22"/>
              </w:rPr>
              <w:t>124</w:t>
            </w:r>
          </w:p>
        </w:tc>
      </w:tr>
      <w:tr w:rsidR="00A46162" w:rsidRPr="00716DB2" w14:paraId="7BDFBE2B" w14:textId="77777777">
        <w:trPr>
          <w:cantSplit/>
        </w:trPr>
        <w:tc>
          <w:tcPr>
            <w:tcW w:w="4410" w:type="dxa"/>
            <w:shd w:val="clear" w:color="auto" w:fill="auto"/>
          </w:tcPr>
          <w:p w14:paraId="12A12CF4" w14:textId="439C2355" w:rsidR="00A46162" w:rsidRPr="00B72600" w:rsidRDefault="00A46162" w:rsidP="00A46162">
            <w:pPr>
              <w:rPr>
                <w:rFonts w:ascii="Times New Roman" w:hAnsi="Times New Roman" w:cs="Times New Roman"/>
                <w:sz w:val="22"/>
                <w:szCs w:val="22"/>
              </w:rPr>
            </w:pPr>
            <w:r w:rsidRPr="00B72600">
              <w:rPr>
                <w:rFonts w:ascii="Times New Roman" w:hAnsi="Times New Roman" w:cs="Times New Roman"/>
                <w:sz w:val="22"/>
                <w:szCs w:val="22"/>
              </w:rPr>
              <w:t>Expenses deductible at a greater amount</w:t>
            </w:r>
          </w:p>
        </w:tc>
        <w:tc>
          <w:tcPr>
            <w:tcW w:w="900" w:type="dxa"/>
            <w:shd w:val="clear" w:color="auto" w:fill="auto"/>
          </w:tcPr>
          <w:p w14:paraId="4C463806"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3CE01E8A" w14:textId="77777777" w:rsidR="00A46162" w:rsidRPr="00B72600" w:rsidRDefault="00A46162" w:rsidP="00A46162">
            <w:pPr>
              <w:pStyle w:val="acctfourfigures"/>
              <w:spacing w:line="240" w:lineRule="atLeast"/>
              <w:rPr>
                <w:szCs w:val="22"/>
              </w:rPr>
            </w:pPr>
          </w:p>
        </w:tc>
        <w:tc>
          <w:tcPr>
            <w:tcW w:w="1170" w:type="dxa"/>
            <w:tcBorders>
              <w:top w:val="nil"/>
            </w:tcBorders>
          </w:tcPr>
          <w:p w14:paraId="7D005E3C" w14:textId="255C39F5" w:rsidR="00A46162" w:rsidRPr="00B72600" w:rsidRDefault="00762931" w:rsidP="001A1E13">
            <w:pPr>
              <w:pStyle w:val="acctfourfigures"/>
              <w:tabs>
                <w:tab w:val="clear" w:pos="765"/>
                <w:tab w:val="decimal" w:pos="640"/>
              </w:tabs>
              <w:spacing w:line="240" w:lineRule="auto"/>
              <w:ind w:left="-79" w:right="-79"/>
              <w:rPr>
                <w:szCs w:val="22"/>
              </w:rPr>
            </w:pPr>
            <w:r>
              <w:rPr>
                <w:szCs w:val="22"/>
              </w:rPr>
              <w:t>-</w:t>
            </w:r>
          </w:p>
        </w:tc>
        <w:tc>
          <w:tcPr>
            <w:tcW w:w="180" w:type="dxa"/>
            <w:shd w:val="clear" w:color="auto" w:fill="auto"/>
          </w:tcPr>
          <w:p w14:paraId="122C164A" w14:textId="77777777" w:rsidR="00A46162" w:rsidRPr="00B72600" w:rsidRDefault="00A46162" w:rsidP="00A46162">
            <w:pPr>
              <w:pStyle w:val="acctfourfigures"/>
              <w:spacing w:line="240" w:lineRule="atLeast"/>
              <w:rPr>
                <w:szCs w:val="22"/>
              </w:rPr>
            </w:pPr>
          </w:p>
        </w:tc>
        <w:tc>
          <w:tcPr>
            <w:tcW w:w="900" w:type="dxa"/>
            <w:shd w:val="clear" w:color="auto" w:fill="auto"/>
          </w:tcPr>
          <w:p w14:paraId="405FDD57"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tcPr>
          <w:p w14:paraId="38BB1EE2" w14:textId="77777777" w:rsidR="00A46162" w:rsidRPr="00B72600" w:rsidRDefault="00A46162" w:rsidP="00A46162">
            <w:pPr>
              <w:pStyle w:val="acctfourfigures"/>
              <w:spacing w:line="240" w:lineRule="atLeast"/>
              <w:rPr>
                <w:szCs w:val="22"/>
              </w:rPr>
            </w:pPr>
          </w:p>
        </w:tc>
        <w:tc>
          <w:tcPr>
            <w:tcW w:w="1170" w:type="dxa"/>
            <w:shd w:val="clear" w:color="auto" w:fill="auto"/>
          </w:tcPr>
          <w:p w14:paraId="7D9C9A7E" w14:textId="4D127DD9" w:rsidR="00A46162" w:rsidRPr="00B72600" w:rsidRDefault="00A46162" w:rsidP="00CA3CE4">
            <w:pPr>
              <w:pStyle w:val="acctfourfigures"/>
              <w:tabs>
                <w:tab w:val="clear" w:pos="765"/>
                <w:tab w:val="decimal" w:pos="824"/>
              </w:tabs>
              <w:spacing w:line="240" w:lineRule="auto"/>
              <w:ind w:left="-79" w:right="-79"/>
              <w:jc w:val="center"/>
              <w:rPr>
                <w:szCs w:val="22"/>
              </w:rPr>
            </w:pPr>
            <w:r w:rsidRPr="00B72600">
              <w:rPr>
                <w:szCs w:val="22"/>
              </w:rPr>
              <w:t>(14)</w:t>
            </w:r>
          </w:p>
        </w:tc>
      </w:tr>
      <w:tr w:rsidR="00A46162" w:rsidRPr="00716DB2" w14:paraId="59B98453" w14:textId="77777777" w:rsidTr="00CA3CE4">
        <w:trPr>
          <w:cantSplit/>
          <w:trHeight w:val="74"/>
        </w:trPr>
        <w:tc>
          <w:tcPr>
            <w:tcW w:w="4410" w:type="dxa"/>
            <w:shd w:val="clear" w:color="auto" w:fill="auto"/>
          </w:tcPr>
          <w:p w14:paraId="518F7520" w14:textId="77777777" w:rsidR="00A46162" w:rsidRPr="00B72600" w:rsidRDefault="00A46162" w:rsidP="00A46162">
            <w:pPr>
              <w:ind w:left="110" w:hanging="110"/>
              <w:rPr>
                <w:rFonts w:ascii="Times New Roman" w:hAnsi="Times New Roman" w:cs="Times New Roman"/>
                <w:sz w:val="22"/>
                <w:szCs w:val="22"/>
              </w:rPr>
            </w:pPr>
            <w:r w:rsidRPr="00B72600">
              <w:rPr>
                <w:rFonts w:ascii="Times New Roman" w:hAnsi="Times New Roman" w:cs="Times New Roman"/>
                <w:sz w:val="22"/>
                <w:szCs w:val="22"/>
              </w:rPr>
              <w:t xml:space="preserve">Current year losses for which </w:t>
            </w:r>
            <w:r w:rsidRPr="00B72600">
              <w:rPr>
                <w:rFonts w:ascii="Times New Roman" w:hAnsi="Times New Roman" w:cs="Times New Roman"/>
                <w:sz w:val="22"/>
                <w:szCs w:val="22"/>
              </w:rPr>
              <w:br/>
              <w:t xml:space="preserve">no deferred tax asset was </w:t>
            </w:r>
            <w:proofErr w:type="spellStart"/>
            <w:r w:rsidRPr="00B72600">
              <w:rPr>
                <w:rFonts w:ascii="Times New Roman" w:hAnsi="Times New Roman" w:cs="Times New Roman"/>
                <w:sz w:val="22"/>
                <w:szCs w:val="22"/>
              </w:rPr>
              <w:t>recognised</w:t>
            </w:r>
            <w:proofErr w:type="spellEnd"/>
          </w:p>
        </w:tc>
        <w:tc>
          <w:tcPr>
            <w:tcW w:w="900" w:type="dxa"/>
            <w:shd w:val="clear" w:color="auto" w:fill="auto"/>
            <w:vAlign w:val="bottom"/>
          </w:tcPr>
          <w:p w14:paraId="078D300F"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vAlign w:val="bottom"/>
          </w:tcPr>
          <w:p w14:paraId="4E796459" w14:textId="77777777" w:rsidR="00A46162" w:rsidRPr="00B72600" w:rsidRDefault="00A46162" w:rsidP="00A46162">
            <w:pPr>
              <w:pStyle w:val="acctfourfigures"/>
              <w:spacing w:line="240" w:lineRule="atLeast"/>
              <w:rPr>
                <w:szCs w:val="22"/>
              </w:rPr>
            </w:pPr>
          </w:p>
        </w:tc>
        <w:tc>
          <w:tcPr>
            <w:tcW w:w="1170" w:type="dxa"/>
            <w:tcBorders>
              <w:bottom w:val="nil"/>
            </w:tcBorders>
          </w:tcPr>
          <w:p w14:paraId="2DE3BFB1" w14:textId="77777777" w:rsidR="00A46162" w:rsidRDefault="00A46162" w:rsidP="00CD7617">
            <w:pPr>
              <w:pStyle w:val="acctfourfigures"/>
              <w:tabs>
                <w:tab w:val="clear" w:pos="765"/>
                <w:tab w:val="decimal" w:pos="457"/>
              </w:tabs>
              <w:spacing w:line="240" w:lineRule="auto"/>
              <w:ind w:left="-79" w:right="-79"/>
              <w:jc w:val="center"/>
              <w:rPr>
                <w:szCs w:val="22"/>
              </w:rPr>
            </w:pPr>
          </w:p>
          <w:p w14:paraId="220B8D51" w14:textId="497B62A5" w:rsidR="00762931" w:rsidRPr="00B72600" w:rsidRDefault="00A728B5" w:rsidP="001A1E13">
            <w:pPr>
              <w:pStyle w:val="acctfourfigures"/>
              <w:tabs>
                <w:tab w:val="clear" w:pos="765"/>
                <w:tab w:val="decimal" w:pos="910"/>
              </w:tabs>
              <w:spacing w:line="240" w:lineRule="auto"/>
              <w:ind w:left="-79" w:right="-79"/>
              <w:rPr>
                <w:szCs w:val="22"/>
              </w:rPr>
            </w:pPr>
            <w:r>
              <w:rPr>
                <w:szCs w:val="22"/>
              </w:rPr>
              <w:t>11,135</w:t>
            </w:r>
          </w:p>
        </w:tc>
        <w:tc>
          <w:tcPr>
            <w:tcW w:w="180" w:type="dxa"/>
            <w:shd w:val="clear" w:color="auto" w:fill="auto"/>
            <w:vAlign w:val="bottom"/>
          </w:tcPr>
          <w:p w14:paraId="30390DE1" w14:textId="77777777" w:rsidR="00A46162" w:rsidRPr="00B72600" w:rsidRDefault="00A46162" w:rsidP="00A46162">
            <w:pPr>
              <w:pStyle w:val="acctfourfigures"/>
              <w:spacing w:line="240" w:lineRule="atLeast"/>
              <w:rPr>
                <w:szCs w:val="22"/>
              </w:rPr>
            </w:pPr>
          </w:p>
        </w:tc>
        <w:tc>
          <w:tcPr>
            <w:tcW w:w="900" w:type="dxa"/>
            <w:shd w:val="clear" w:color="auto" w:fill="auto"/>
            <w:vAlign w:val="bottom"/>
          </w:tcPr>
          <w:p w14:paraId="17D64616"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vAlign w:val="bottom"/>
          </w:tcPr>
          <w:p w14:paraId="124B6933" w14:textId="77777777" w:rsidR="00A46162" w:rsidRPr="00B72600" w:rsidRDefault="00A46162" w:rsidP="00A46162">
            <w:pPr>
              <w:pStyle w:val="acctfourfigures"/>
              <w:spacing w:line="240" w:lineRule="atLeast"/>
              <w:rPr>
                <w:szCs w:val="22"/>
              </w:rPr>
            </w:pPr>
          </w:p>
        </w:tc>
        <w:tc>
          <w:tcPr>
            <w:tcW w:w="1170" w:type="dxa"/>
            <w:shd w:val="clear" w:color="auto" w:fill="auto"/>
          </w:tcPr>
          <w:p w14:paraId="6B68D6AC" w14:textId="77777777" w:rsidR="00A46162" w:rsidRPr="00B72600" w:rsidRDefault="00A46162" w:rsidP="00A4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95" w:right="-120"/>
              <w:rPr>
                <w:rFonts w:ascii="Times New Roman" w:hAnsi="Times New Roman" w:cs="Times New Roman"/>
                <w:sz w:val="22"/>
                <w:szCs w:val="22"/>
              </w:rPr>
            </w:pPr>
          </w:p>
          <w:p w14:paraId="720F8DA2" w14:textId="22157229" w:rsidR="00A46162" w:rsidRPr="00B72600" w:rsidRDefault="00A46162" w:rsidP="00A46162">
            <w:pPr>
              <w:pStyle w:val="acctfourfigures"/>
              <w:tabs>
                <w:tab w:val="clear" w:pos="765"/>
                <w:tab w:val="decimal" w:pos="910"/>
              </w:tabs>
              <w:spacing w:line="240" w:lineRule="atLeast"/>
              <w:ind w:right="11"/>
              <w:rPr>
                <w:szCs w:val="22"/>
              </w:rPr>
            </w:pPr>
            <w:r w:rsidRPr="00B72600">
              <w:rPr>
                <w:szCs w:val="22"/>
              </w:rPr>
              <w:t>2,067</w:t>
            </w:r>
          </w:p>
        </w:tc>
      </w:tr>
      <w:tr w:rsidR="00A46162" w:rsidRPr="00716DB2" w14:paraId="7667DD69" w14:textId="77777777" w:rsidTr="00CA3CE4">
        <w:trPr>
          <w:cantSplit/>
          <w:trHeight w:val="74"/>
        </w:trPr>
        <w:tc>
          <w:tcPr>
            <w:tcW w:w="4410" w:type="dxa"/>
            <w:shd w:val="clear" w:color="auto" w:fill="auto"/>
          </w:tcPr>
          <w:p w14:paraId="1E511767" w14:textId="1D84380C" w:rsidR="00A46162" w:rsidRPr="00B72600" w:rsidRDefault="00A46162" w:rsidP="00A46162">
            <w:pPr>
              <w:ind w:left="110" w:hanging="110"/>
              <w:rPr>
                <w:rFonts w:ascii="Times New Roman" w:hAnsi="Times New Roman" w:cs="Times New Roman"/>
                <w:spacing w:val="-4"/>
                <w:sz w:val="22"/>
                <w:szCs w:val="22"/>
              </w:rPr>
            </w:pPr>
            <w:proofErr w:type="spellStart"/>
            <w:r w:rsidRPr="00B72600">
              <w:rPr>
                <w:rFonts w:ascii="Times New Roman" w:hAnsi="Times New Roman" w:cs="Times New Roman"/>
                <w:spacing w:val="-4"/>
                <w:sz w:val="22"/>
                <w:szCs w:val="22"/>
              </w:rPr>
              <w:t>Utilisation</w:t>
            </w:r>
            <w:proofErr w:type="spellEnd"/>
            <w:r w:rsidRPr="00B72600">
              <w:rPr>
                <w:rFonts w:ascii="Times New Roman" w:hAnsi="Times New Roman" w:cs="Times New Roman"/>
                <w:spacing w:val="-4"/>
                <w:sz w:val="22"/>
                <w:szCs w:val="22"/>
              </w:rPr>
              <w:t xml:space="preserve"> of previously </w:t>
            </w:r>
            <w:proofErr w:type="spellStart"/>
            <w:r w:rsidRPr="00B72600">
              <w:rPr>
                <w:rFonts w:ascii="Times New Roman" w:hAnsi="Times New Roman" w:cs="Times New Roman"/>
                <w:spacing w:val="-4"/>
                <w:sz w:val="22"/>
                <w:szCs w:val="22"/>
              </w:rPr>
              <w:t>unrecogni</w:t>
            </w:r>
            <w:r w:rsidR="008D0AC1">
              <w:rPr>
                <w:rFonts w:ascii="Times New Roman" w:hAnsi="Times New Roman" w:cs="Times New Roman"/>
                <w:spacing w:val="-4"/>
                <w:sz w:val="22"/>
                <w:szCs w:val="22"/>
              </w:rPr>
              <w:t>s</w:t>
            </w:r>
            <w:r w:rsidRPr="00B72600">
              <w:rPr>
                <w:rFonts w:ascii="Times New Roman" w:hAnsi="Times New Roman" w:cs="Times New Roman"/>
                <w:spacing w:val="-4"/>
                <w:sz w:val="22"/>
                <w:szCs w:val="22"/>
              </w:rPr>
              <w:t>ed</w:t>
            </w:r>
            <w:proofErr w:type="spellEnd"/>
            <w:r w:rsidRPr="00B72600">
              <w:rPr>
                <w:rFonts w:ascii="Times New Roman" w:hAnsi="Times New Roman" w:cs="Times New Roman"/>
                <w:spacing w:val="-4"/>
                <w:sz w:val="22"/>
                <w:szCs w:val="22"/>
              </w:rPr>
              <w:t xml:space="preserve"> tax losses</w:t>
            </w:r>
          </w:p>
        </w:tc>
        <w:tc>
          <w:tcPr>
            <w:tcW w:w="900" w:type="dxa"/>
            <w:shd w:val="clear" w:color="auto" w:fill="auto"/>
            <w:vAlign w:val="bottom"/>
          </w:tcPr>
          <w:p w14:paraId="27FB8DA1"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vAlign w:val="bottom"/>
          </w:tcPr>
          <w:p w14:paraId="787530B4" w14:textId="77777777" w:rsidR="00A46162" w:rsidRPr="00B72600" w:rsidRDefault="00A46162" w:rsidP="00A46162">
            <w:pPr>
              <w:pStyle w:val="acctfourfigures"/>
              <w:spacing w:line="240" w:lineRule="atLeast"/>
              <w:rPr>
                <w:szCs w:val="22"/>
              </w:rPr>
            </w:pPr>
          </w:p>
        </w:tc>
        <w:tc>
          <w:tcPr>
            <w:tcW w:w="1170" w:type="dxa"/>
            <w:tcBorders>
              <w:top w:val="nil"/>
              <w:bottom w:val="nil"/>
            </w:tcBorders>
          </w:tcPr>
          <w:p w14:paraId="42DA53B7" w14:textId="7466F19C" w:rsidR="00A46162" w:rsidRPr="00B72600" w:rsidRDefault="00A728B5" w:rsidP="001A1E13">
            <w:pPr>
              <w:pStyle w:val="acctfourfigures"/>
              <w:tabs>
                <w:tab w:val="clear" w:pos="765"/>
                <w:tab w:val="decimal" w:pos="640"/>
              </w:tabs>
              <w:spacing w:line="240" w:lineRule="atLeast"/>
              <w:ind w:right="11"/>
              <w:rPr>
                <w:szCs w:val="22"/>
              </w:rPr>
            </w:pPr>
            <w:r>
              <w:rPr>
                <w:szCs w:val="22"/>
              </w:rPr>
              <w:t>-</w:t>
            </w:r>
          </w:p>
        </w:tc>
        <w:tc>
          <w:tcPr>
            <w:tcW w:w="180" w:type="dxa"/>
            <w:shd w:val="clear" w:color="auto" w:fill="auto"/>
            <w:vAlign w:val="bottom"/>
          </w:tcPr>
          <w:p w14:paraId="4CCA63BA" w14:textId="77777777" w:rsidR="00A46162" w:rsidRPr="00B72600" w:rsidRDefault="00A46162" w:rsidP="00A46162">
            <w:pPr>
              <w:pStyle w:val="acctfourfigures"/>
              <w:spacing w:line="240" w:lineRule="atLeast"/>
              <w:rPr>
                <w:szCs w:val="22"/>
              </w:rPr>
            </w:pPr>
          </w:p>
        </w:tc>
        <w:tc>
          <w:tcPr>
            <w:tcW w:w="900" w:type="dxa"/>
            <w:shd w:val="clear" w:color="auto" w:fill="auto"/>
            <w:vAlign w:val="bottom"/>
          </w:tcPr>
          <w:p w14:paraId="0B60C505" w14:textId="77777777" w:rsidR="00A46162" w:rsidRPr="00B72600" w:rsidRDefault="00A46162" w:rsidP="00A46162">
            <w:pPr>
              <w:pStyle w:val="acctfourfigures"/>
              <w:tabs>
                <w:tab w:val="clear" w:pos="765"/>
                <w:tab w:val="decimal" w:pos="461"/>
              </w:tabs>
              <w:spacing w:line="240" w:lineRule="atLeast"/>
              <w:rPr>
                <w:szCs w:val="22"/>
              </w:rPr>
            </w:pPr>
          </w:p>
        </w:tc>
        <w:tc>
          <w:tcPr>
            <w:tcW w:w="180" w:type="dxa"/>
            <w:shd w:val="clear" w:color="auto" w:fill="auto"/>
            <w:vAlign w:val="bottom"/>
          </w:tcPr>
          <w:p w14:paraId="1A72FA41" w14:textId="77777777" w:rsidR="00A46162" w:rsidRPr="00B72600" w:rsidRDefault="00A46162" w:rsidP="00A46162">
            <w:pPr>
              <w:pStyle w:val="acctfourfigures"/>
              <w:spacing w:line="240" w:lineRule="atLeast"/>
              <w:rPr>
                <w:szCs w:val="22"/>
              </w:rPr>
            </w:pPr>
          </w:p>
        </w:tc>
        <w:tc>
          <w:tcPr>
            <w:tcW w:w="1170" w:type="dxa"/>
            <w:shd w:val="clear" w:color="auto" w:fill="auto"/>
          </w:tcPr>
          <w:p w14:paraId="47F7543F" w14:textId="65992A70" w:rsidR="00A46162" w:rsidRPr="00B72600" w:rsidRDefault="00A46162" w:rsidP="00A46162">
            <w:pPr>
              <w:pStyle w:val="acctfourfigures"/>
              <w:tabs>
                <w:tab w:val="clear" w:pos="765"/>
                <w:tab w:val="decimal" w:pos="910"/>
              </w:tabs>
              <w:spacing w:line="240" w:lineRule="auto"/>
              <w:ind w:left="-79" w:right="-79"/>
            </w:pPr>
            <w:r w:rsidRPr="00B72600">
              <w:rPr>
                <w:szCs w:val="22"/>
              </w:rPr>
              <w:t>(1,698)</w:t>
            </w:r>
          </w:p>
        </w:tc>
      </w:tr>
      <w:tr w:rsidR="00A46162" w:rsidRPr="00716DB2" w14:paraId="46C4B29C" w14:textId="77777777">
        <w:trPr>
          <w:cantSplit/>
        </w:trPr>
        <w:tc>
          <w:tcPr>
            <w:tcW w:w="4410" w:type="dxa"/>
            <w:shd w:val="clear" w:color="auto" w:fill="auto"/>
          </w:tcPr>
          <w:p w14:paraId="3D164363" w14:textId="77777777" w:rsidR="00A46162" w:rsidRPr="00716DB2" w:rsidRDefault="00A46162" w:rsidP="00A46162">
            <w:pPr>
              <w:rPr>
                <w:rFonts w:ascii="Times New Roman" w:hAnsi="Times New Roman" w:cs="Times New Roman"/>
                <w:b/>
                <w:bCs/>
                <w:sz w:val="22"/>
                <w:szCs w:val="22"/>
              </w:rPr>
            </w:pPr>
            <w:r w:rsidRPr="00716DB2">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1A2401A3" w14:textId="2C4FD1ED" w:rsidR="00A46162" w:rsidRPr="00716DB2" w:rsidRDefault="00A728B5" w:rsidP="00A46162">
            <w:pPr>
              <w:pStyle w:val="acctfourfigures"/>
              <w:tabs>
                <w:tab w:val="clear" w:pos="765"/>
              </w:tabs>
              <w:spacing w:line="240" w:lineRule="atLeast"/>
              <w:jc w:val="center"/>
              <w:rPr>
                <w:b/>
                <w:bCs/>
                <w:szCs w:val="22"/>
              </w:rPr>
            </w:pPr>
            <w:r>
              <w:rPr>
                <w:b/>
                <w:bCs/>
                <w:szCs w:val="22"/>
              </w:rPr>
              <w:t>(0.28)</w:t>
            </w:r>
          </w:p>
        </w:tc>
        <w:tc>
          <w:tcPr>
            <w:tcW w:w="180" w:type="dxa"/>
            <w:shd w:val="clear" w:color="auto" w:fill="auto"/>
          </w:tcPr>
          <w:p w14:paraId="725F876E" w14:textId="77777777" w:rsidR="00A46162" w:rsidRPr="00716DB2" w:rsidRDefault="00A46162" w:rsidP="00A46162">
            <w:pPr>
              <w:pStyle w:val="acctfourfigures"/>
              <w:spacing w:line="240" w:lineRule="atLeast"/>
              <w:jc w:val="center"/>
              <w:rPr>
                <w:b/>
                <w:bCs/>
                <w:szCs w:val="22"/>
              </w:rPr>
            </w:pPr>
          </w:p>
        </w:tc>
        <w:tc>
          <w:tcPr>
            <w:tcW w:w="1170" w:type="dxa"/>
            <w:tcBorders>
              <w:top w:val="single" w:sz="4" w:space="0" w:color="auto"/>
              <w:bottom w:val="double" w:sz="4" w:space="0" w:color="auto"/>
            </w:tcBorders>
          </w:tcPr>
          <w:p w14:paraId="55DB7029" w14:textId="50C22846" w:rsidR="00A46162" w:rsidRPr="00716DB2" w:rsidRDefault="00A728B5" w:rsidP="00A46162">
            <w:pPr>
              <w:pStyle w:val="acctfourfigures"/>
              <w:tabs>
                <w:tab w:val="clear" w:pos="765"/>
                <w:tab w:val="decimal" w:pos="915"/>
              </w:tabs>
              <w:spacing w:line="240" w:lineRule="atLeast"/>
              <w:ind w:right="11"/>
              <w:rPr>
                <w:b/>
                <w:bCs/>
                <w:szCs w:val="22"/>
              </w:rPr>
            </w:pPr>
            <w:r>
              <w:rPr>
                <w:b/>
                <w:bCs/>
                <w:szCs w:val="22"/>
              </w:rPr>
              <w:t>161</w:t>
            </w:r>
          </w:p>
        </w:tc>
        <w:tc>
          <w:tcPr>
            <w:tcW w:w="180" w:type="dxa"/>
            <w:shd w:val="clear" w:color="auto" w:fill="auto"/>
          </w:tcPr>
          <w:p w14:paraId="5E6AAFA2" w14:textId="77777777" w:rsidR="00A46162" w:rsidRPr="00716DB2" w:rsidRDefault="00A46162" w:rsidP="00A46162">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3DE0B26B" w14:textId="31393620" w:rsidR="00A46162" w:rsidRPr="00716DB2" w:rsidRDefault="00A46162" w:rsidP="00A46162">
            <w:pPr>
              <w:pStyle w:val="acctfourfigures"/>
              <w:tabs>
                <w:tab w:val="clear" w:pos="765"/>
              </w:tabs>
              <w:spacing w:line="240" w:lineRule="atLeast"/>
              <w:jc w:val="center"/>
              <w:rPr>
                <w:b/>
                <w:bCs/>
                <w:szCs w:val="22"/>
              </w:rPr>
            </w:pPr>
            <w:r w:rsidRPr="00716DB2">
              <w:rPr>
                <w:b/>
                <w:bCs/>
                <w:szCs w:val="22"/>
              </w:rPr>
              <w:t>0.40</w:t>
            </w:r>
          </w:p>
        </w:tc>
        <w:tc>
          <w:tcPr>
            <w:tcW w:w="180" w:type="dxa"/>
            <w:shd w:val="clear" w:color="auto" w:fill="auto"/>
          </w:tcPr>
          <w:p w14:paraId="7029812B" w14:textId="77777777" w:rsidR="00A46162" w:rsidRPr="00716DB2" w:rsidRDefault="00A46162" w:rsidP="00A4616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34D47B6" w14:textId="7ADE476F" w:rsidR="00A46162" w:rsidRPr="00716DB2" w:rsidRDefault="00A46162" w:rsidP="00A46162">
            <w:pPr>
              <w:pStyle w:val="acctfourfigures"/>
              <w:tabs>
                <w:tab w:val="clear" w:pos="765"/>
                <w:tab w:val="decimal" w:pos="907"/>
              </w:tabs>
              <w:spacing w:line="240" w:lineRule="atLeast"/>
              <w:ind w:right="11"/>
              <w:rPr>
                <w:b/>
                <w:bCs/>
                <w:szCs w:val="22"/>
              </w:rPr>
            </w:pPr>
            <w:r w:rsidRPr="00716DB2">
              <w:rPr>
                <w:b/>
                <w:bCs/>
                <w:szCs w:val="22"/>
                <w:lang w:val="en-US" w:bidi="th-TH"/>
              </w:rPr>
              <w:t>283</w:t>
            </w:r>
          </w:p>
        </w:tc>
      </w:tr>
    </w:tbl>
    <w:p w14:paraId="4245E19F" w14:textId="77777777" w:rsidR="00CE212C" w:rsidRPr="00D27F92" w:rsidRDefault="00CE212C"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5" w:type="dxa"/>
        <w:tblInd w:w="450" w:type="dxa"/>
        <w:tblLayout w:type="fixed"/>
        <w:tblCellMar>
          <w:left w:w="79" w:type="dxa"/>
          <w:right w:w="79" w:type="dxa"/>
        </w:tblCellMar>
        <w:tblLook w:val="0000" w:firstRow="0" w:lastRow="0" w:firstColumn="0" w:lastColumn="0" w:noHBand="0" w:noVBand="0"/>
      </w:tblPr>
      <w:tblGrid>
        <w:gridCol w:w="1980"/>
        <w:gridCol w:w="180"/>
        <w:gridCol w:w="1170"/>
        <w:gridCol w:w="180"/>
        <w:gridCol w:w="1170"/>
        <w:gridCol w:w="180"/>
        <w:gridCol w:w="1350"/>
        <w:gridCol w:w="180"/>
        <w:gridCol w:w="1260"/>
        <w:gridCol w:w="180"/>
        <w:gridCol w:w="1265"/>
      </w:tblGrid>
      <w:tr w:rsidR="00855AEB" w:rsidRPr="008736FE" w14:paraId="1EB01287" w14:textId="77777777">
        <w:trPr>
          <w:cantSplit/>
          <w:trHeight w:val="60"/>
          <w:tblHeader/>
        </w:trPr>
        <w:tc>
          <w:tcPr>
            <w:tcW w:w="1980" w:type="dxa"/>
            <w:shd w:val="clear" w:color="auto" w:fill="auto"/>
            <w:vAlign w:val="bottom"/>
          </w:tcPr>
          <w:p w14:paraId="5265158F" w14:textId="77777777"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0AF8E917" w14:textId="77777777" w:rsidR="00855AEB" w:rsidRPr="008736FE" w:rsidRDefault="00855AEB" w:rsidP="00D46D0E">
            <w:pPr>
              <w:pStyle w:val="acctcolumnheading"/>
              <w:spacing w:after="0" w:line="220" w:lineRule="exact"/>
              <w:ind w:left="-84" w:right="-72" w:hanging="9"/>
              <w:rPr>
                <w:i/>
                <w:iCs/>
                <w:szCs w:val="22"/>
                <w:lang w:bidi="th-TH"/>
              </w:rPr>
            </w:pPr>
          </w:p>
        </w:tc>
        <w:tc>
          <w:tcPr>
            <w:tcW w:w="6935" w:type="dxa"/>
            <w:gridSpan w:val="9"/>
            <w:vAlign w:val="bottom"/>
          </w:tcPr>
          <w:p w14:paraId="7B704FBD" w14:textId="3123DA1A" w:rsidR="00855AEB" w:rsidRPr="008736FE" w:rsidRDefault="00855AEB" w:rsidP="00D46D0E">
            <w:pPr>
              <w:pStyle w:val="acctcolumnheading"/>
              <w:spacing w:after="0" w:line="240" w:lineRule="auto"/>
              <w:ind w:left="-72" w:right="-72"/>
              <w:rPr>
                <w:b/>
                <w:bCs/>
                <w:szCs w:val="22"/>
              </w:rPr>
            </w:pPr>
            <w:r w:rsidRPr="008736FE">
              <w:rPr>
                <w:b/>
                <w:bCs/>
                <w:szCs w:val="22"/>
              </w:rPr>
              <w:t>Consolidated financial statements</w:t>
            </w:r>
          </w:p>
        </w:tc>
      </w:tr>
      <w:tr w:rsidR="00855AEB" w:rsidRPr="008736FE" w14:paraId="3FDD69C1" w14:textId="77777777" w:rsidTr="00855AEB">
        <w:trPr>
          <w:cantSplit/>
          <w:trHeight w:val="60"/>
          <w:tblHeader/>
        </w:trPr>
        <w:tc>
          <w:tcPr>
            <w:tcW w:w="1980" w:type="dxa"/>
            <w:shd w:val="clear" w:color="auto" w:fill="auto"/>
            <w:vAlign w:val="bottom"/>
          </w:tcPr>
          <w:p w14:paraId="0F743C71" w14:textId="2B69ACF8"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793F6B74" w14:textId="77777777" w:rsidR="00855AEB" w:rsidRPr="008736FE" w:rsidRDefault="00855AEB" w:rsidP="00D46D0E">
            <w:pPr>
              <w:pStyle w:val="acctcolumnheading"/>
              <w:spacing w:after="0" w:line="220" w:lineRule="exact"/>
              <w:ind w:left="-84" w:right="-72" w:hanging="9"/>
              <w:rPr>
                <w:i/>
                <w:iCs/>
                <w:szCs w:val="22"/>
                <w:lang w:bidi="th-TH"/>
              </w:rPr>
            </w:pPr>
          </w:p>
        </w:tc>
        <w:tc>
          <w:tcPr>
            <w:tcW w:w="1170" w:type="dxa"/>
            <w:vAlign w:val="bottom"/>
          </w:tcPr>
          <w:p w14:paraId="110A2805" w14:textId="77777777" w:rsidR="00855AEB" w:rsidRPr="008736FE" w:rsidRDefault="00855AEB" w:rsidP="00D46D0E">
            <w:pPr>
              <w:pStyle w:val="acctcolumnheading"/>
              <w:spacing w:after="0" w:line="220" w:lineRule="exact"/>
              <w:ind w:left="-79" w:right="-79"/>
              <w:rPr>
                <w:szCs w:val="22"/>
                <w:lang w:bidi="th-TH"/>
              </w:rPr>
            </w:pPr>
          </w:p>
        </w:tc>
        <w:tc>
          <w:tcPr>
            <w:tcW w:w="180" w:type="dxa"/>
            <w:vAlign w:val="bottom"/>
          </w:tcPr>
          <w:p w14:paraId="4DAE0A6D" w14:textId="77777777" w:rsidR="00855AEB" w:rsidRPr="008736FE" w:rsidRDefault="00855AEB" w:rsidP="00D46D0E">
            <w:pPr>
              <w:pStyle w:val="acctcolumnheading"/>
              <w:spacing w:after="0" w:line="220" w:lineRule="exact"/>
              <w:rPr>
                <w:szCs w:val="22"/>
              </w:rPr>
            </w:pPr>
          </w:p>
        </w:tc>
        <w:tc>
          <w:tcPr>
            <w:tcW w:w="2700" w:type="dxa"/>
            <w:gridSpan w:val="3"/>
            <w:vAlign w:val="bottom"/>
          </w:tcPr>
          <w:p w14:paraId="28D2E3CC" w14:textId="77777777" w:rsidR="00855AEB" w:rsidRPr="008736FE" w:rsidRDefault="00855AEB" w:rsidP="00D46D0E">
            <w:pPr>
              <w:pStyle w:val="acctcolumnheading"/>
              <w:spacing w:after="0" w:line="220" w:lineRule="exact"/>
              <w:ind w:left="-79" w:right="-79"/>
              <w:rPr>
                <w:szCs w:val="22"/>
              </w:rPr>
            </w:pPr>
            <w:r w:rsidRPr="008736FE">
              <w:rPr>
                <w:szCs w:val="22"/>
              </w:rPr>
              <w:t>(Charged) / Credited to</w:t>
            </w:r>
          </w:p>
        </w:tc>
        <w:tc>
          <w:tcPr>
            <w:tcW w:w="180" w:type="dxa"/>
            <w:vAlign w:val="bottom"/>
          </w:tcPr>
          <w:p w14:paraId="0E5421C6" w14:textId="77777777" w:rsidR="00855AEB" w:rsidRPr="008736FE" w:rsidRDefault="00855AEB" w:rsidP="00D46D0E">
            <w:pPr>
              <w:pStyle w:val="acctcolumnheading"/>
              <w:spacing w:after="0" w:line="220" w:lineRule="exact"/>
              <w:rPr>
                <w:szCs w:val="22"/>
              </w:rPr>
            </w:pPr>
          </w:p>
        </w:tc>
        <w:tc>
          <w:tcPr>
            <w:tcW w:w="1260" w:type="dxa"/>
          </w:tcPr>
          <w:p w14:paraId="0C17A9B6" w14:textId="77777777" w:rsidR="00855AEB" w:rsidRPr="008736FE" w:rsidRDefault="00855AEB" w:rsidP="00D46D0E">
            <w:pPr>
              <w:pStyle w:val="acctcolumnheading"/>
              <w:spacing w:after="0" w:line="240" w:lineRule="auto"/>
              <w:ind w:left="-72" w:right="-72"/>
              <w:rPr>
                <w:szCs w:val="22"/>
              </w:rPr>
            </w:pPr>
          </w:p>
        </w:tc>
        <w:tc>
          <w:tcPr>
            <w:tcW w:w="180" w:type="dxa"/>
          </w:tcPr>
          <w:p w14:paraId="09971F1D" w14:textId="77777777" w:rsidR="00855AEB" w:rsidRPr="008736FE" w:rsidRDefault="00855AEB" w:rsidP="00D46D0E">
            <w:pPr>
              <w:pStyle w:val="acctcolumnheading"/>
              <w:spacing w:after="0" w:line="240" w:lineRule="auto"/>
              <w:ind w:left="-72" w:right="-72"/>
              <w:rPr>
                <w:szCs w:val="22"/>
              </w:rPr>
            </w:pPr>
          </w:p>
        </w:tc>
        <w:tc>
          <w:tcPr>
            <w:tcW w:w="1265" w:type="dxa"/>
            <w:vAlign w:val="bottom"/>
          </w:tcPr>
          <w:p w14:paraId="4CA06206" w14:textId="2F3118F4" w:rsidR="00855AEB" w:rsidRPr="008736FE" w:rsidRDefault="00855AEB" w:rsidP="00D46D0E">
            <w:pPr>
              <w:pStyle w:val="acctcolumnheading"/>
              <w:spacing w:after="0" w:line="240" w:lineRule="auto"/>
              <w:ind w:left="-72" w:right="-72"/>
              <w:rPr>
                <w:szCs w:val="22"/>
              </w:rPr>
            </w:pPr>
          </w:p>
        </w:tc>
      </w:tr>
      <w:tr w:rsidR="00855AEB" w:rsidRPr="008736FE" w14:paraId="10F4AE92" w14:textId="77777777" w:rsidTr="00855AEB">
        <w:trPr>
          <w:cantSplit/>
          <w:trHeight w:val="425"/>
          <w:tblHeader/>
        </w:trPr>
        <w:tc>
          <w:tcPr>
            <w:tcW w:w="1980" w:type="dxa"/>
            <w:shd w:val="clear" w:color="auto" w:fill="auto"/>
            <w:vAlign w:val="bottom"/>
          </w:tcPr>
          <w:p w14:paraId="2C2EE855" w14:textId="77777777" w:rsidR="00855AEB" w:rsidRPr="008736FE" w:rsidRDefault="00855AEB" w:rsidP="00D46D0E">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w:t>
            </w:r>
          </w:p>
        </w:tc>
        <w:tc>
          <w:tcPr>
            <w:tcW w:w="180" w:type="dxa"/>
            <w:vAlign w:val="bottom"/>
          </w:tcPr>
          <w:p w14:paraId="1E93C8D7" w14:textId="58043DC2" w:rsidR="00855AEB" w:rsidRPr="008736FE" w:rsidRDefault="00855AEB" w:rsidP="00D46D0E">
            <w:pPr>
              <w:pStyle w:val="acctcolumnheading"/>
              <w:spacing w:after="0" w:line="220" w:lineRule="exact"/>
              <w:ind w:left="-84" w:right="-72" w:hanging="9"/>
              <w:rPr>
                <w:i/>
                <w:iCs/>
                <w:szCs w:val="22"/>
                <w:lang w:bidi="th-TH"/>
              </w:rPr>
            </w:pPr>
          </w:p>
        </w:tc>
        <w:tc>
          <w:tcPr>
            <w:tcW w:w="1170" w:type="dxa"/>
            <w:vAlign w:val="bottom"/>
          </w:tcPr>
          <w:p w14:paraId="268CB048" w14:textId="77777777" w:rsidR="00855AEB" w:rsidRPr="008736FE" w:rsidRDefault="00855AEB" w:rsidP="00D46D0E">
            <w:pPr>
              <w:pStyle w:val="acctcolumnheading"/>
              <w:spacing w:after="0" w:line="220" w:lineRule="exact"/>
              <w:ind w:left="-79" w:right="-79"/>
              <w:rPr>
                <w:i/>
                <w:iCs/>
                <w:szCs w:val="22"/>
                <w:lang w:bidi="th-TH"/>
              </w:rPr>
            </w:pPr>
            <w:proofErr w:type="gramStart"/>
            <w:r w:rsidRPr="008736FE">
              <w:rPr>
                <w:b/>
                <w:bCs/>
                <w:szCs w:val="22"/>
                <w:lang w:bidi="th-TH"/>
              </w:rPr>
              <w:t>At</w:t>
            </w:r>
            <w:proofErr w:type="gramEnd"/>
            <w:r w:rsidRPr="008736FE">
              <w:rPr>
                <w:b/>
                <w:bCs/>
                <w:szCs w:val="22"/>
                <w:lang w:bidi="th-TH"/>
              </w:rPr>
              <w:t xml:space="preserve"> 1 January </w:t>
            </w:r>
          </w:p>
        </w:tc>
        <w:tc>
          <w:tcPr>
            <w:tcW w:w="180" w:type="dxa"/>
            <w:vAlign w:val="bottom"/>
          </w:tcPr>
          <w:p w14:paraId="7E537B44" w14:textId="77777777" w:rsidR="00855AEB" w:rsidRPr="008736FE" w:rsidRDefault="00855AEB" w:rsidP="00D46D0E">
            <w:pPr>
              <w:pStyle w:val="acctcolumnheading"/>
              <w:spacing w:after="0" w:line="220" w:lineRule="exact"/>
              <w:rPr>
                <w:szCs w:val="22"/>
              </w:rPr>
            </w:pPr>
          </w:p>
        </w:tc>
        <w:tc>
          <w:tcPr>
            <w:tcW w:w="1170" w:type="dxa"/>
            <w:tcBorders>
              <w:top w:val="single" w:sz="4" w:space="0" w:color="auto"/>
            </w:tcBorders>
            <w:vAlign w:val="bottom"/>
          </w:tcPr>
          <w:p w14:paraId="63ACD9FC" w14:textId="77777777" w:rsidR="00855AEB" w:rsidRPr="008736FE" w:rsidRDefault="00855AEB" w:rsidP="00D46D0E">
            <w:pPr>
              <w:pStyle w:val="acctcolumnheading"/>
              <w:spacing w:after="0" w:line="220" w:lineRule="exact"/>
              <w:ind w:left="-79" w:right="-79"/>
              <w:rPr>
                <w:szCs w:val="22"/>
                <w:lang w:bidi="th-TH"/>
              </w:rPr>
            </w:pPr>
            <w:r w:rsidRPr="008736FE">
              <w:rPr>
                <w:szCs w:val="22"/>
                <w:lang w:bidi="th-TH"/>
              </w:rPr>
              <w:t>Profit or loss</w:t>
            </w:r>
          </w:p>
        </w:tc>
        <w:tc>
          <w:tcPr>
            <w:tcW w:w="180" w:type="dxa"/>
            <w:tcBorders>
              <w:top w:val="single" w:sz="4" w:space="0" w:color="auto"/>
            </w:tcBorders>
            <w:vAlign w:val="bottom"/>
          </w:tcPr>
          <w:p w14:paraId="7933832B" w14:textId="77777777" w:rsidR="00855AEB" w:rsidRPr="008736FE" w:rsidRDefault="00855AEB" w:rsidP="00D46D0E">
            <w:pPr>
              <w:pStyle w:val="acctcolumnheading"/>
              <w:spacing w:after="0" w:line="220" w:lineRule="exact"/>
              <w:rPr>
                <w:szCs w:val="22"/>
              </w:rPr>
            </w:pPr>
          </w:p>
        </w:tc>
        <w:tc>
          <w:tcPr>
            <w:tcW w:w="1350" w:type="dxa"/>
            <w:tcBorders>
              <w:top w:val="single" w:sz="4" w:space="0" w:color="auto"/>
            </w:tcBorders>
            <w:vAlign w:val="bottom"/>
          </w:tcPr>
          <w:p w14:paraId="483BF4AB" w14:textId="77777777" w:rsidR="00855AEB" w:rsidRPr="008736FE" w:rsidRDefault="00855AEB" w:rsidP="00D46D0E">
            <w:pPr>
              <w:pStyle w:val="acctcolumnheading"/>
              <w:spacing w:after="0" w:line="220" w:lineRule="exact"/>
              <w:ind w:left="-70" w:right="-80"/>
              <w:rPr>
                <w:szCs w:val="22"/>
              </w:rPr>
            </w:pPr>
            <w:r w:rsidRPr="008736FE">
              <w:rPr>
                <w:szCs w:val="22"/>
              </w:rPr>
              <w:t>Other comprehensive income</w:t>
            </w:r>
          </w:p>
        </w:tc>
        <w:tc>
          <w:tcPr>
            <w:tcW w:w="180" w:type="dxa"/>
            <w:vAlign w:val="bottom"/>
          </w:tcPr>
          <w:p w14:paraId="18C6CFB6" w14:textId="77777777" w:rsidR="00855AEB" w:rsidRPr="008736FE" w:rsidRDefault="00855AEB" w:rsidP="00D46D0E">
            <w:pPr>
              <w:pStyle w:val="acctcolumnheading"/>
              <w:spacing w:after="0" w:line="220" w:lineRule="exact"/>
              <w:rPr>
                <w:szCs w:val="22"/>
              </w:rPr>
            </w:pPr>
          </w:p>
        </w:tc>
        <w:tc>
          <w:tcPr>
            <w:tcW w:w="1260" w:type="dxa"/>
          </w:tcPr>
          <w:p w14:paraId="742BA812" w14:textId="438FD920" w:rsidR="00855AEB" w:rsidRPr="008736FE" w:rsidRDefault="00BC3D28" w:rsidP="00D46D0E">
            <w:pPr>
              <w:pStyle w:val="acctcolumnheading"/>
              <w:spacing w:after="0" w:line="240" w:lineRule="auto"/>
              <w:ind w:left="-72" w:right="-72"/>
              <w:rPr>
                <w:szCs w:val="22"/>
              </w:rPr>
            </w:pPr>
            <w:r>
              <w:rPr>
                <w:szCs w:val="22"/>
              </w:rPr>
              <w:t xml:space="preserve">Loss </w:t>
            </w:r>
            <w:r w:rsidR="00BE66FE">
              <w:rPr>
                <w:szCs w:val="22"/>
              </w:rPr>
              <w:t>of control over the subsidiary</w:t>
            </w:r>
          </w:p>
        </w:tc>
        <w:tc>
          <w:tcPr>
            <w:tcW w:w="180" w:type="dxa"/>
          </w:tcPr>
          <w:p w14:paraId="3057D15F" w14:textId="77777777" w:rsidR="00855AEB" w:rsidRPr="008736FE" w:rsidRDefault="00855AEB" w:rsidP="00D46D0E">
            <w:pPr>
              <w:pStyle w:val="acctcolumnheading"/>
              <w:spacing w:after="0" w:line="240" w:lineRule="auto"/>
              <w:ind w:left="-72" w:right="-72"/>
              <w:rPr>
                <w:b/>
                <w:bCs/>
                <w:szCs w:val="22"/>
              </w:rPr>
            </w:pPr>
          </w:p>
        </w:tc>
        <w:tc>
          <w:tcPr>
            <w:tcW w:w="1265" w:type="dxa"/>
            <w:vAlign w:val="bottom"/>
          </w:tcPr>
          <w:p w14:paraId="1E1B3B6E" w14:textId="0591402E" w:rsidR="00855AEB" w:rsidRPr="008736FE" w:rsidRDefault="00855AEB" w:rsidP="00D46D0E">
            <w:pPr>
              <w:pStyle w:val="acctcolumnheading"/>
              <w:spacing w:after="0" w:line="240" w:lineRule="auto"/>
              <w:ind w:left="-72" w:right="-72"/>
              <w:rPr>
                <w:b/>
                <w:bCs/>
                <w:szCs w:val="22"/>
              </w:rPr>
            </w:pPr>
            <w:r w:rsidRPr="008736FE">
              <w:rPr>
                <w:b/>
                <w:bCs/>
                <w:szCs w:val="22"/>
              </w:rPr>
              <w:t>At 31</w:t>
            </w:r>
          </w:p>
          <w:p w14:paraId="15C3BB49" w14:textId="77777777" w:rsidR="00855AEB" w:rsidRPr="008736FE" w:rsidRDefault="00855AEB" w:rsidP="00D46D0E">
            <w:pPr>
              <w:pStyle w:val="acctcolumnheading"/>
              <w:spacing w:after="0" w:line="240" w:lineRule="auto"/>
              <w:ind w:left="-72" w:right="-72"/>
              <w:rPr>
                <w:b/>
                <w:bCs/>
                <w:szCs w:val="22"/>
              </w:rPr>
            </w:pPr>
            <w:r w:rsidRPr="008736FE">
              <w:rPr>
                <w:b/>
                <w:bCs/>
                <w:szCs w:val="22"/>
              </w:rPr>
              <w:t xml:space="preserve">December </w:t>
            </w:r>
          </w:p>
        </w:tc>
      </w:tr>
      <w:tr w:rsidR="00855AEB" w:rsidRPr="008736FE" w14:paraId="2DBA81AC" w14:textId="77777777" w:rsidTr="00855AEB">
        <w:trPr>
          <w:cantSplit/>
          <w:trHeight w:val="83"/>
          <w:tblHeader/>
        </w:trPr>
        <w:tc>
          <w:tcPr>
            <w:tcW w:w="1980" w:type="dxa"/>
            <w:shd w:val="clear" w:color="auto" w:fill="auto"/>
            <w:vAlign w:val="bottom"/>
          </w:tcPr>
          <w:p w14:paraId="15D9E2B8" w14:textId="77777777" w:rsidR="00855AEB" w:rsidRPr="008736FE" w:rsidRDefault="00855AEB"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62DB71DA" w14:textId="77777777" w:rsidR="00855AEB" w:rsidRPr="008736FE" w:rsidRDefault="00855AEB" w:rsidP="00D46D0E">
            <w:pPr>
              <w:pStyle w:val="acctcolumnheading"/>
              <w:spacing w:after="0" w:line="240" w:lineRule="auto"/>
              <w:ind w:left="-84" w:right="-72" w:hanging="9"/>
              <w:rPr>
                <w:i/>
                <w:iCs/>
                <w:szCs w:val="22"/>
              </w:rPr>
            </w:pPr>
          </w:p>
        </w:tc>
        <w:tc>
          <w:tcPr>
            <w:tcW w:w="6935" w:type="dxa"/>
            <w:gridSpan w:val="9"/>
          </w:tcPr>
          <w:p w14:paraId="17AB9D34" w14:textId="3407E6E1" w:rsidR="00855AEB" w:rsidRPr="008736FE" w:rsidRDefault="00855AEB" w:rsidP="00D46D0E">
            <w:pPr>
              <w:pStyle w:val="acctcolumnheading"/>
              <w:spacing w:after="0" w:line="240" w:lineRule="auto"/>
              <w:ind w:left="-72" w:right="-72"/>
              <w:rPr>
                <w:i/>
                <w:iCs/>
                <w:szCs w:val="22"/>
              </w:rPr>
            </w:pPr>
            <w:r w:rsidRPr="008736FE">
              <w:rPr>
                <w:i/>
                <w:iCs/>
                <w:szCs w:val="22"/>
              </w:rPr>
              <w:t>(</w:t>
            </w:r>
            <w:proofErr w:type="gramStart"/>
            <w:r w:rsidRPr="008736FE">
              <w:rPr>
                <w:i/>
                <w:iCs/>
                <w:szCs w:val="22"/>
              </w:rPr>
              <w:t>in</w:t>
            </w:r>
            <w:proofErr w:type="gramEnd"/>
            <w:r w:rsidRPr="008736FE">
              <w:rPr>
                <w:i/>
                <w:iCs/>
                <w:szCs w:val="22"/>
              </w:rPr>
              <w:t xml:space="preserve"> thousand Baht)</w:t>
            </w:r>
          </w:p>
        </w:tc>
      </w:tr>
      <w:tr w:rsidR="00855AEB" w:rsidRPr="008736FE" w14:paraId="1E81F1CC" w14:textId="77777777" w:rsidTr="00855AEB">
        <w:trPr>
          <w:cantSplit/>
        </w:trPr>
        <w:tc>
          <w:tcPr>
            <w:tcW w:w="1980" w:type="dxa"/>
            <w:vAlign w:val="bottom"/>
          </w:tcPr>
          <w:p w14:paraId="670D7CA6" w14:textId="3C67570C" w:rsidR="00855AEB" w:rsidRPr="008736FE" w:rsidRDefault="00855AEB" w:rsidP="00855AEB">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202</w:t>
            </w:r>
            <w:r w:rsidR="00A46162">
              <w:rPr>
                <w:rFonts w:ascii="Times New Roman" w:hAnsi="Times New Roman" w:cs="Times New Roman"/>
                <w:b/>
                <w:bCs/>
                <w:i/>
                <w:iCs/>
                <w:sz w:val="22"/>
                <w:szCs w:val="22"/>
              </w:rPr>
              <w:t>3</w:t>
            </w:r>
          </w:p>
        </w:tc>
        <w:tc>
          <w:tcPr>
            <w:tcW w:w="180" w:type="dxa"/>
            <w:vAlign w:val="bottom"/>
          </w:tcPr>
          <w:p w14:paraId="0B73CBFE"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74658106"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7513B465" w14:textId="77777777" w:rsidR="00855AEB" w:rsidRPr="008736FE" w:rsidRDefault="00855AEB" w:rsidP="00855AEB">
            <w:pPr>
              <w:pStyle w:val="acctfourfigures"/>
              <w:spacing w:line="220" w:lineRule="exact"/>
              <w:rPr>
                <w:szCs w:val="22"/>
              </w:rPr>
            </w:pPr>
          </w:p>
        </w:tc>
        <w:tc>
          <w:tcPr>
            <w:tcW w:w="1170" w:type="dxa"/>
            <w:vAlign w:val="bottom"/>
          </w:tcPr>
          <w:p w14:paraId="0FFC7237" w14:textId="77777777" w:rsidR="00855AEB" w:rsidRPr="008736FE" w:rsidRDefault="00855AEB" w:rsidP="00855AEB">
            <w:pPr>
              <w:pStyle w:val="acctfourfigures"/>
              <w:tabs>
                <w:tab w:val="clear" w:pos="765"/>
                <w:tab w:val="decimal" w:pos="910"/>
              </w:tabs>
              <w:spacing w:line="220" w:lineRule="exact"/>
              <w:ind w:right="11"/>
              <w:rPr>
                <w:szCs w:val="22"/>
              </w:rPr>
            </w:pPr>
          </w:p>
        </w:tc>
        <w:tc>
          <w:tcPr>
            <w:tcW w:w="180" w:type="dxa"/>
            <w:vAlign w:val="bottom"/>
          </w:tcPr>
          <w:p w14:paraId="62B674A1" w14:textId="77777777" w:rsidR="00855AEB" w:rsidRPr="008736FE" w:rsidRDefault="00855AEB" w:rsidP="00855AEB">
            <w:pPr>
              <w:pStyle w:val="acctfourfigures"/>
              <w:spacing w:line="220" w:lineRule="exact"/>
              <w:rPr>
                <w:szCs w:val="22"/>
              </w:rPr>
            </w:pPr>
          </w:p>
        </w:tc>
        <w:tc>
          <w:tcPr>
            <w:tcW w:w="1350" w:type="dxa"/>
            <w:vAlign w:val="bottom"/>
          </w:tcPr>
          <w:p w14:paraId="0CA53DBA" w14:textId="77777777" w:rsidR="00855AEB" w:rsidRPr="008736FE" w:rsidRDefault="00855AEB" w:rsidP="00855AEB">
            <w:pPr>
              <w:pStyle w:val="acctfourfigures"/>
              <w:tabs>
                <w:tab w:val="clear" w:pos="765"/>
                <w:tab w:val="decimal" w:pos="731"/>
              </w:tabs>
              <w:spacing w:line="220" w:lineRule="exact"/>
              <w:ind w:left="-70" w:right="-80"/>
              <w:rPr>
                <w:szCs w:val="22"/>
              </w:rPr>
            </w:pPr>
          </w:p>
        </w:tc>
        <w:tc>
          <w:tcPr>
            <w:tcW w:w="180" w:type="dxa"/>
            <w:vAlign w:val="bottom"/>
          </w:tcPr>
          <w:p w14:paraId="53CBED47" w14:textId="77777777" w:rsidR="00855AEB" w:rsidRPr="008736FE" w:rsidRDefault="00855AEB" w:rsidP="00855AEB">
            <w:pPr>
              <w:pStyle w:val="acctfourfigures"/>
              <w:spacing w:line="220" w:lineRule="exact"/>
              <w:rPr>
                <w:szCs w:val="22"/>
              </w:rPr>
            </w:pPr>
          </w:p>
        </w:tc>
        <w:tc>
          <w:tcPr>
            <w:tcW w:w="1260" w:type="dxa"/>
            <w:vAlign w:val="bottom"/>
          </w:tcPr>
          <w:p w14:paraId="66F3FFB0"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80" w:type="dxa"/>
          </w:tcPr>
          <w:p w14:paraId="32DA8F4F"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265" w:type="dxa"/>
            <w:vAlign w:val="bottom"/>
          </w:tcPr>
          <w:p w14:paraId="515AABE9" w14:textId="2C397216" w:rsidR="00855AEB" w:rsidRPr="008736FE" w:rsidRDefault="00855AEB" w:rsidP="00855AEB">
            <w:pPr>
              <w:pStyle w:val="acctfourfigures"/>
              <w:tabs>
                <w:tab w:val="clear" w:pos="765"/>
                <w:tab w:val="decimal" w:pos="580"/>
              </w:tabs>
              <w:spacing w:line="220" w:lineRule="exact"/>
              <w:ind w:left="-50" w:right="-120"/>
              <w:rPr>
                <w:szCs w:val="22"/>
              </w:rPr>
            </w:pPr>
          </w:p>
        </w:tc>
      </w:tr>
      <w:tr w:rsidR="00855AEB" w:rsidRPr="008736FE" w14:paraId="33AD55B3" w14:textId="77777777" w:rsidTr="1ED352A5">
        <w:trPr>
          <w:cantSplit/>
          <w:trHeight w:val="262"/>
        </w:trPr>
        <w:tc>
          <w:tcPr>
            <w:tcW w:w="1980" w:type="dxa"/>
            <w:vAlign w:val="bottom"/>
          </w:tcPr>
          <w:p w14:paraId="7A25E504" w14:textId="77777777" w:rsidR="00855AEB" w:rsidRPr="008736FE" w:rsidRDefault="00855AEB" w:rsidP="00855AEB">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 assets</w:t>
            </w:r>
          </w:p>
        </w:tc>
        <w:tc>
          <w:tcPr>
            <w:tcW w:w="180" w:type="dxa"/>
            <w:vAlign w:val="bottom"/>
          </w:tcPr>
          <w:p w14:paraId="1ACFB65A" w14:textId="77777777" w:rsidR="00855AEB" w:rsidRPr="008736FE" w:rsidRDefault="00855AEB" w:rsidP="00855AEB">
            <w:pPr>
              <w:pStyle w:val="acctfourfigures"/>
              <w:tabs>
                <w:tab w:val="clear" w:pos="765"/>
              </w:tabs>
              <w:spacing w:line="220" w:lineRule="exact"/>
              <w:ind w:left="-84" w:right="-72" w:hanging="9"/>
              <w:jc w:val="center"/>
              <w:rPr>
                <w:i/>
                <w:iCs/>
                <w:szCs w:val="22"/>
              </w:rPr>
            </w:pPr>
          </w:p>
        </w:tc>
        <w:tc>
          <w:tcPr>
            <w:tcW w:w="1170" w:type="dxa"/>
            <w:vAlign w:val="bottom"/>
          </w:tcPr>
          <w:p w14:paraId="2D9363C0" w14:textId="77777777" w:rsidR="00855AEB" w:rsidRPr="008736FE" w:rsidRDefault="00855AEB" w:rsidP="00855AEB">
            <w:pPr>
              <w:pStyle w:val="acctfourfigures"/>
              <w:tabs>
                <w:tab w:val="clear" w:pos="765"/>
                <w:tab w:val="decimal" w:pos="731"/>
              </w:tabs>
              <w:spacing w:line="220" w:lineRule="exact"/>
              <w:ind w:right="11"/>
              <w:rPr>
                <w:szCs w:val="22"/>
              </w:rPr>
            </w:pPr>
          </w:p>
        </w:tc>
        <w:tc>
          <w:tcPr>
            <w:tcW w:w="180" w:type="dxa"/>
            <w:vAlign w:val="bottom"/>
          </w:tcPr>
          <w:p w14:paraId="0A669A6A" w14:textId="77777777" w:rsidR="00855AEB" w:rsidRPr="008736FE" w:rsidRDefault="00855AEB" w:rsidP="00855AEB">
            <w:pPr>
              <w:pStyle w:val="acctfourfigures"/>
              <w:spacing w:line="220" w:lineRule="exact"/>
              <w:rPr>
                <w:szCs w:val="22"/>
              </w:rPr>
            </w:pPr>
          </w:p>
        </w:tc>
        <w:tc>
          <w:tcPr>
            <w:tcW w:w="1170" w:type="dxa"/>
            <w:vAlign w:val="bottom"/>
          </w:tcPr>
          <w:p w14:paraId="1D3E89EF" w14:textId="77777777" w:rsidR="00855AEB" w:rsidRPr="008736FE" w:rsidRDefault="00855AEB" w:rsidP="00855AEB">
            <w:pPr>
              <w:pStyle w:val="acctfourfigures"/>
              <w:tabs>
                <w:tab w:val="clear" w:pos="765"/>
                <w:tab w:val="decimal" w:pos="910"/>
              </w:tabs>
              <w:spacing w:line="220" w:lineRule="exact"/>
              <w:ind w:right="11"/>
              <w:rPr>
                <w:szCs w:val="22"/>
              </w:rPr>
            </w:pPr>
          </w:p>
        </w:tc>
        <w:tc>
          <w:tcPr>
            <w:tcW w:w="180" w:type="dxa"/>
            <w:vAlign w:val="bottom"/>
          </w:tcPr>
          <w:p w14:paraId="033E5CDC" w14:textId="77777777" w:rsidR="00855AEB" w:rsidRPr="008736FE" w:rsidRDefault="00855AEB" w:rsidP="00855AEB">
            <w:pPr>
              <w:pStyle w:val="acctfourfigures"/>
              <w:spacing w:line="220" w:lineRule="exact"/>
              <w:rPr>
                <w:szCs w:val="22"/>
              </w:rPr>
            </w:pPr>
          </w:p>
        </w:tc>
        <w:tc>
          <w:tcPr>
            <w:tcW w:w="1350" w:type="dxa"/>
            <w:vAlign w:val="bottom"/>
          </w:tcPr>
          <w:p w14:paraId="0A7D1EE5" w14:textId="77777777" w:rsidR="00855AEB" w:rsidRPr="008736FE" w:rsidRDefault="00855AEB" w:rsidP="00855AEB">
            <w:pPr>
              <w:pStyle w:val="acctfourfigures"/>
              <w:tabs>
                <w:tab w:val="clear" w:pos="765"/>
                <w:tab w:val="decimal" w:pos="731"/>
              </w:tabs>
              <w:spacing w:line="220" w:lineRule="exact"/>
              <w:ind w:left="-70" w:right="-80"/>
              <w:rPr>
                <w:szCs w:val="22"/>
              </w:rPr>
            </w:pPr>
          </w:p>
        </w:tc>
        <w:tc>
          <w:tcPr>
            <w:tcW w:w="180" w:type="dxa"/>
            <w:vAlign w:val="bottom"/>
          </w:tcPr>
          <w:p w14:paraId="4332412D" w14:textId="77777777" w:rsidR="00855AEB" w:rsidRPr="008736FE" w:rsidRDefault="00855AEB" w:rsidP="00855AEB">
            <w:pPr>
              <w:pStyle w:val="acctfourfigures"/>
              <w:spacing w:line="220" w:lineRule="exact"/>
              <w:rPr>
                <w:szCs w:val="22"/>
              </w:rPr>
            </w:pPr>
          </w:p>
        </w:tc>
        <w:tc>
          <w:tcPr>
            <w:tcW w:w="1260" w:type="dxa"/>
            <w:vAlign w:val="bottom"/>
          </w:tcPr>
          <w:p w14:paraId="08E0FFFD"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80" w:type="dxa"/>
          </w:tcPr>
          <w:p w14:paraId="149DD6E1" w14:textId="77777777" w:rsidR="00855AEB" w:rsidRPr="008736FE" w:rsidRDefault="00855AEB" w:rsidP="00855AEB">
            <w:pPr>
              <w:pStyle w:val="acctfourfigures"/>
              <w:tabs>
                <w:tab w:val="clear" w:pos="765"/>
                <w:tab w:val="decimal" w:pos="580"/>
              </w:tabs>
              <w:spacing w:line="220" w:lineRule="exact"/>
              <w:ind w:left="-50" w:right="-120"/>
              <w:rPr>
                <w:szCs w:val="22"/>
              </w:rPr>
            </w:pPr>
          </w:p>
        </w:tc>
        <w:tc>
          <w:tcPr>
            <w:tcW w:w="1265" w:type="dxa"/>
            <w:vAlign w:val="bottom"/>
          </w:tcPr>
          <w:p w14:paraId="79FB2AFE" w14:textId="05B890F6" w:rsidR="00855AEB" w:rsidRPr="008736FE" w:rsidRDefault="00855AEB" w:rsidP="00855AEB">
            <w:pPr>
              <w:pStyle w:val="acctfourfigures"/>
              <w:tabs>
                <w:tab w:val="clear" w:pos="765"/>
                <w:tab w:val="decimal" w:pos="580"/>
              </w:tabs>
              <w:spacing w:line="220" w:lineRule="exact"/>
              <w:ind w:left="-50" w:right="-120"/>
              <w:rPr>
                <w:szCs w:val="22"/>
              </w:rPr>
            </w:pPr>
          </w:p>
        </w:tc>
      </w:tr>
      <w:tr w:rsidR="00A46162" w:rsidRPr="008736FE" w14:paraId="40B91819" w14:textId="77777777" w:rsidTr="00855AEB">
        <w:trPr>
          <w:cantSplit/>
          <w:trHeight w:val="230"/>
        </w:trPr>
        <w:tc>
          <w:tcPr>
            <w:tcW w:w="1980" w:type="dxa"/>
            <w:vAlign w:val="bottom"/>
          </w:tcPr>
          <w:p w14:paraId="49ED2609" w14:textId="35C21910" w:rsidR="00A46162" w:rsidRPr="008736FE" w:rsidRDefault="00A46162" w:rsidP="00A46162">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Trade receivables</w:t>
            </w:r>
          </w:p>
        </w:tc>
        <w:tc>
          <w:tcPr>
            <w:tcW w:w="180" w:type="dxa"/>
            <w:vAlign w:val="bottom"/>
          </w:tcPr>
          <w:p w14:paraId="29D8FBB7"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043D6A29" w14:textId="63834C96" w:rsidR="00A46162" w:rsidRPr="008736FE" w:rsidRDefault="00A46162" w:rsidP="72E5199D">
            <w:pPr>
              <w:pStyle w:val="acctfourfigures"/>
              <w:tabs>
                <w:tab w:val="clear" w:pos="765"/>
                <w:tab w:val="decimal" w:pos="907"/>
              </w:tabs>
              <w:spacing w:line="240" w:lineRule="atLeast"/>
              <w:ind w:right="11"/>
              <w:jc w:val="right"/>
            </w:pPr>
            <w:r>
              <w:t>650</w:t>
            </w:r>
          </w:p>
        </w:tc>
        <w:tc>
          <w:tcPr>
            <w:tcW w:w="180" w:type="dxa"/>
            <w:vAlign w:val="bottom"/>
          </w:tcPr>
          <w:p w14:paraId="431E4FBB" w14:textId="77777777" w:rsidR="00A46162" w:rsidRPr="008736FE" w:rsidRDefault="00A46162" w:rsidP="3F8C870C">
            <w:pPr>
              <w:pStyle w:val="acctfourfigures"/>
              <w:tabs>
                <w:tab w:val="decimal" w:pos="907"/>
              </w:tabs>
              <w:spacing w:line="220" w:lineRule="exact"/>
              <w:jc w:val="right"/>
            </w:pPr>
          </w:p>
        </w:tc>
        <w:tc>
          <w:tcPr>
            <w:tcW w:w="1170" w:type="dxa"/>
            <w:vAlign w:val="bottom"/>
          </w:tcPr>
          <w:p w14:paraId="7CE5928B" w14:textId="55CC8544" w:rsidR="00A46162" w:rsidRPr="008736FE" w:rsidRDefault="34C18EA6" w:rsidP="3F8C870C">
            <w:pPr>
              <w:pStyle w:val="acctfourfigures"/>
              <w:tabs>
                <w:tab w:val="clear" w:pos="765"/>
                <w:tab w:val="decimal" w:pos="910"/>
              </w:tabs>
              <w:spacing w:line="220" w:lineRule="exact"/>
              <w:ind w:right="11"/>
              <w:jc w:val="right"/>
            </w:pPr>
            <w:r>
              <w:t>(575)</w:t>
            </w:r>
          </w:p>
        </w:tc>
        <w:tc>
          <w:tcPr>
            <w:tcW w:w="180" w:type="dxa"/>
            <w:vAlign w:val="bottom"/>
          </w:tcPr>
          <w:p w14:paraId="0E33E7FE"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7857BABC" w14:textId="36C411B4" w:rsidR="00A46162" w:rsidRPr="008736FE" w:rsidRDefault="34C18EA6" w:rsidP="00A46162">
            <w:pPr>
              <w:pStyle w:val="acctfourfigures"/>
              <w:tabs>
                <w:tab w:val="decimal" w:pos="6"/>
              </w:tabs>
              <w:spacing w:line="240" w:lineRule="auto"/>
              <w:ind w:left="-79" w:right="-79"/>
              <w:jc w:val="center"/>
            </w:pPr>
            <w:r>
              <w:t>-</w:t>
            </w:r>
          </w:p>
        </w:tc>
        <w:tc>
          <w:tcPr>
            <w:tcW w:w="180" w:type="dxa"/>
            <w:vAlign w:val="bottom"/>
          </w:tcPr>
          <w:p w14:paraId="62A75CBD" w14:textId="77777777" w:rsidR="00A46162" w:rsidRPr="008736FE" w:rsidRDefault="00A46162" w:rsidP="00A46162">
            <w:pPr>
              <w:pStyle w:val="acctfourfigures"/>
              <w:tabs>
                <w:tab w:val="decimal" w:pos="907"/>
              </w:tabs>
              <w:spacing w:line="220" w:lineRule="exact"/>
              <w:rPr>
                <w:szCs w:val="22"/>
              </w:rPr>
            </w:pPr>
          </w:p>
        </w:tc>
        <w:tc>
          <w:tcPr>
            <w:tcW w:w="1260" w:type="dxa"/>
            <w:vAlign w:val="bottom"/>
          </w:tcPr>
          <w:p w14:paraId="567E3EB6" w14:textId="301F0F0C" w:rsidR="00A46162" w:rsidRPr="008736FE" w:rsidRDefault="34C18EA6" w:rsidP="0D09000B">
            <w:pPr>
              <w:pStyle w:val="acctfourfigures"/>
              <w:tabs>
                <w:tab w:val="clear" w:pos="765"/>
                <w:tab w:val="decimal" w:pos="636"/>
              </w:tabs>
              <w:spacing w:line="240" w:lineRule="atLeast"/>
              <w:ind w:right="11"/>
              <w:jc w:val="center"/>
            </w:pPr>
            <w:r>
              <w:t>-</w:t>
            </w:r>
          </w:p>
        </w:tc>
        <w:tc>
          <w:tcPr>
            <w:tcW w:w="180" w:type="dxa"/>
          </w:tcPr>
          <w:p w14:paraId="435C8B02" w14:textId="77777777" w:rsidR="00A46162" w:rsidRPr="008736FE" w:rsidRDefault="00A46162" w:rsidP="00A46162">
            <w:pPr>
              <w:pStyle w:val="acctfourfigures"/>
              <w:tabs>
                <w:tab w:val="clear" w:pos="765"/>
                <w:tab w:val="decimal" w:pos="907"/>
              </w:tabs>
              <w:spacing w:line="240" w:lineRule="atLeast"/>
              <w:ind w:right="11"/>
              <w:rPr>
                <w:szCs w:val="22"/>
              </w:rPr>
            </w:pPr>
          </w:p>
        </w:tc>
        <w:tc>
          <w:tcPr>
            <w:tcW w:w="1265" w:type="dxa"/>
            <w:vAlign w:val="bottom"/>
          </w:tcPr>
          <w:p w14:paraId="499DAB15" w14:textId="0211D3F8" w:rsidR="00A46162" w:rsidRPr="008736FE" w:rsidRDefault="34C18EA6" w:rsidP="00D27F92">
            <w:pPr>
              <w:pStyle w:val="acctfourfigures"/>
              <w:tabs>
                <w:tab w:val="clear" w:pos="765"/>
                <w:tab w:val="decimal" w:pos="907"/>
              </w:tabs>
              <w:spacing w:line="240" w:lineRule="atLeast"/>
              <w:ind w:right="108"/>
              <w:jc w:val="right"/>
            </w:pPr>
            <w:r>
              <w:t>75</w:t>
            </w:r>
          </w:p>
        </w:tc>
      </w:tr>
      <w:tr w:rsidR="00A46162" w:rsidRPr="008736FE" w14:paraId="218E5B7B" w14:textId="77777777" w:rsidTr="00855AEB">
        <w:trPr>
          <w:cantSplit/>
          <w:trHeight w:val="221"/>
        </w:trPr>
        <w:tc>
          <w:tcPr>
            <w:tcW w:w="1980" w:type="dxa"/>
            <w:vAlign w:val="bottom"/>
          </w:tcPr>
          <w:p w14:paraId="451D7EB6" w14:textId="00AA1432"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Inventories</w:t>
            </w:r>
          </w:p>
        </w:tc>
        <w:tc>
          <w:tcPr>
            <w:tcW w:w="180" w:type="dxa"/>
            <w:vAlign w:val="bottom"/>
          </w:tcPr>
          <w:p w14:paraId="1792DD7E"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7847E849" w14:textId="22227F00" w:rsidR="00A46162" w:rsidRPr="008736FE" w:rsidRDefault="00A46162" w:rsidP="72E5199D">
            <w:pPr>
              <w:pStyle w:val="acctfourfigures"/>
              <w:tabs>
                <w:tab w:val="clear" w:pos="765"/>
                <w:tab w:val="decimal" w:pos="907"/>
              </w:tabs>
              <w:spacing w:line="240" w:lineRule="atLeast"/>
              <w:ind w:right="11"/>
              <w:jc w:val="right"/>
            </w:pPr>
            <w:r>
              <w:t>3,207</w:t>
            </w:r>
          </w:p>
        </w:tc>
        <w:tc>
          <w:tcPr>
            <w:tcW w:w="180" w:type="dxa"/>
            <w:vAlign w:val="bottom"/>
          </w:tcPr>
          <w:p w14:paraId="79A73D97" w14:textId="77777777" w:rsidR="00A46162" w:rsidRPr="008736FE" w:rsidRDefault="00A46162" w:rsidP="3F8C870C">
            <w:pPr>
              <w:pStyle w:val="acctfourfigures"/>
              <w:tabs>
                <w:tab w:val="decimal" w:pos="907"/>
              </w:tabs>
              <w:spacing w:line="220" w:lineRule="exact"/>
              <w:jc w:val="right"/>
            </w:pPr>
          </w:p>
        </w:tc>
        <w:tc>
          <w:tcPr>
            <w:tcW w:w="1170" w:type="dxa"/>
            <w:vAlign w:val="bottom"/>
          </w:tcPr>
          <w:p w14:paraId="1FF2BA7A" w14:textId="09746294" w:rsidR="00A46162" w:rsidRPr="008736FE" w:rsidRDefault="204CDF8E" w:rsidP="3F8C870C">
            <w:pPr>
              <w:pStyle w:val="acctfourfigures"/>
              <w:tabs>
                <w:tab w:val="clear" w:pos="765"/>
                <w:tab w:val="decimal" w:pos="910"/>
              </w:tabs>
              <w:spacing w:line="220" w:lineRule="exact"/>
              <w:ind w:right="11"/>
              <w:jc w:val="right"/>
            </w:pPr>
            <w:r>
              <w:t>(1,461)</w:t>
            </w:r>
          </w:p>
        </w:tc>
        <w:tc>
          <w:tcPr>
            <w:tcW w:w="180" w:type="dxa"/>
            <w:vAlign w:val="bottom"/>
          </w:tcPr>
          <w:p w14:paraId="3DE88E19"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1DA01C44" w14:textId="458FE630" w:rsidR="00A46162" w:rsidRPr="008736FE" w:rsidRDefault="204CDF8E" w:rsidP="00A46162">
            <w:pPr>
              <w:pStyle w:val="acctfourfigures"/>
              <w:tabs>
                <w:tab w:val="decimal" w:pos="6"/>
              </w:tabs>
              <w:spacing w:line="240" w:lineRule="auto"/>
              <w:ind w:left="-79" w:right="-79"/>
              <w:jc w:val="center"/>
              <w:rPr>
                <w:szCs w:val="22"/>
              </w:rPr>
            </w:pPr>
            <w:r>
              <w:t>-</w:t>
            </w:r>
          </w:p>
        </w:tc>
        <w:tc>
          <w:tcPr>
            <w:tcW w:w="180" w:type="dxa"/>
            <w:vAlign w:val="bottom"/>
          </w:tcPr>
          <w:p w14:paraId="764FA8E9" w14:textId="77777777" w:rsidR="00A46162" w:rsidRPr="008736FE" w:rsidRDefault="00A46162" w:rsidP="00A46162">
            <w:pPr>
              <w:pStyle w:val="acctfourfigures"/>
              <w:tabs>
                <w:tab w:val="decimal" w:pos="907"/>
              </w:tabs>
              <w:spacing w:line="220" w:lineRule="exact"/>
              <w:rPr>
                <w:szCs w:val="22"/>
              </w:rPr>
            </w:pPr>
          </w:p>
        </w:tc>
        <w:tc>
          <w:tcPr>
            <w:tcW w:w="1260" w:type="dxa"/>
            <w:vAlign w:val="bottom"/>
          </w:tcPr>
          <w:p w14:paraId="4F937386" w14:textId="01DE4766" w:rsidR="00A46162" w:rsidRPr="008736FE" w:rsidRDefault="204CDF8E" w:rsidP="0D09000B">
            <w:pPr>
              <w:pStyle w:val="acctfourfigures"/>
              <w:tabs>
                <w:tab w:val="clear" w:pos="765"/>
                <w:tab w:val="decimal" w:pos="636"/>
              </w:tabs>
              <w:spacing w:line="240" w:lineRule="atLeast"/>
              <w:ind w:right="11"/>
              <w:jc w:val="center"/>
            </w:pPr>
            <w:r>
              <w:t>-</w:t>
            </w:r>
          </w:p>
        </w:tc>
        <w:tc>
          <w:tcPr>
            <w:tcW w:w="180" w:type="dxa"/>
          </w:tcPr>
          <w:p w14:paraId="501FE2F7" w14:textId="77777777" w:rsidR="00A46162" w:rsidRPr="008736FE" w:rsidRDefault="00A46162" w:rsidP="00A46162">
            <w:pPr>
              <w:pStyle w:val="acctfourfigures"/>
              <w:tabs>
                <w:tab w:val="clear" w:pos="765"/>
                <w:tab w:val="decimal" w:pos="907"/>
              </w:tabs>
              <w:spacing w:line="240" w:lineRule="atLeast"/>
              <w:ind w:right="11"/>
              <w:rPr>
                <w:szCs w:val="22"/>
              </w:rPr>
            </w:pPr>
          </w:p>
        </w:tc>
        <w:tc>
          <w:tcPr>
            <w:tcW w:w="1265" w:type="dxa"/>
            <w:vAlign w:val="bottom"/>
          </w:tcPr>
          <w:p w14:paraId="690FE342" w14:textId="41EB0C6F" w:rsidR="00A46162" w:rsidRPr="008736FE" w:rsidRDefault="204CDF8E" w:rsidP="00D27F92">
            <w:pPr>
              <w:pStyle w:val="acctfourfigures"/>
              <w:tabs>
                <w:tab w:val="clear" w:pos="765"/>
                <w:tab w:val="decimal" w:pos="907"/>
              </w:tabs>
              <w:spacing w:line="240" w:lineRule="atLeast"/>
              <w:ind w:right="108"/>
              <w:jc w:val="right"/>
            </w:pPr>
            <w:r>
              <w:t>1,746</w:t>
            </w:r>
          </w:p>
        </w:tc>
      </w:tr>
      <w:tr w:rsidR="00A46162" w:rsidRPr="008736FE" w14:paraId="52A6A8DA" w14:textId="77777777" w:rsidTr="2B551822">
        <w:trPr>
          <w:cantSplit/>
          <w:trHeight w:val="248"/>
        </w:trPr>
        <w:tc>
          <w:tcPr>
            <w:tcW w:w="1980" w:type="dxa"/>
            <w:vAlign w:val="bottom"/>
          </w:tcPr>
          <w:p w14:paraId="5497BC0A" w14:textId="68973A2B"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Other provisions</w:t>
            </w:r>
          </w:p>
        </w:tc>
        <w:tc>
          <w:tcPr>
            <w:tcW w:w="180" w:type="dxa"/>
            <w:vAlign w:val="bottom"/>
          </w:tcPr>
          <w:p w14:paraId="5C15BA73" w14:textId="77777777" w:rsidR="00A46162" w:rsidRPr="008736FE" w:rsidRDefault="00A46162" w:rsidP="00A46162">
            <w:pPr>
              <w:pStyle w:val="acctfourfigures"/>
              <w:tabs>
                <w:tab w:val="clear" w:pos="765"/>
              </w:tabs>
              <w:spacing w:line="220" w:lineRule="exact"/>
              <w:ind w:left="-84" w:right="-72" w:hanging="9"/>
              <w:jc w:val="center"/>
              <w:rPr>
                <w:i/>
                <w:iCs/>
                <w:szCs w:val="22"/>
                <w:lang w:val="en-US"/>
              </w:rPr>
            </w:pPr>
          </w:p>
        </w:tc>
        <w:tc>
          <w:tcPr>
            <w:tcW w:w="1170" w:type="dxa"/>
            <w:vAlign w:val="bottom"/>
          </w:tcPr>
          <w:p w14:paraId="489EC06B" w14:textId="36214AB0" w:rsidR="00A46162" w:rsidRPr="008736FE" w:rsidRDefault="00A46162" w:rsidP="72E5199D">
            <w:pPr>
              <w:pStyle w:val="acctfourfigures"/>
              <w:tabs>
                <w:tab w:val="clear" w:pos="765"/>
                <w:tab w:val="decimal" w:pos="907"/>
              </w:tabs>
              <w:spacing w:line="240" w:lineRule="atLeast"/>
              <w:ind w:right="11"/>
              <w:jc w:val="right"/>
            </w:pPr>
            <w:r>
              <w:t>2,231</w:t>
            </w:r>
          </w:p>
        </w:tc>
        <w:tc>
          <w:tcPr>
            <w:tcW w:w="180" w:type="dxa"/>
            <w:vAlign w:val="bottom"/>
          </w:tcPr>
          <w:p w14:paraId="0D489F44" w14:textId="77777777" w:rsidR="00A46162" w:rsidRPr="008736FE" w:rsidRDefault="00A46162" w:rsidP="3F8C870C">
            <w:pPr>
              <w:pStyle w:val="acctfourfigures"/>
              <w:tabs>
                <w:tab w:val="decimal" w:pos="907"/>
              </w:tabs>
              <w:spacing w:line="220" w:lineRule="exact"/>
              <w:jc w:val="right"/>
            </w:pPr>
          </w:p>
        </w:tc>
        <w:tc>
          <w:tcPr>
            <w:tcW w:w="1170" w:type="dxa"/>
            <w:vAlign w:val="bottom"/>
          </w:tcPr>
          <w:p w14:paraId="3612B7BD" w14:textId="4F6DFD64" w:rsidR="00A46162" w:rsidRPr="008736FE" w:rsidRDefault="0BC82E99" w:rsidP="3F8C870C">
            <w:pPr>
              <w:pStyle w:val="acctfourfigures"/>
              <w:tabs>
                <w:tab w:val="clear" w:pos="765"/>
                <w:tab w:val="decimal" w:pos="910"/>
              </w:tabs>
              <w:spacing w:line="220" w:lineRule="exact"/>
              <w:ind w:right="11"/>
              <w:jc w:val="right"/>
            </w:pPr>
            <w:r>
              <w:t>51</w:t>
            </w:r>
          </w:p>
        </w:tc>
        <w:tc>
          <w:tcPr>
            <w:tcW w:w="180" w:type="dxa"/>
            <w:vAlign w:val="bottom"/>
          </w:tcPr>
          <w:p w14:paraId="071FA4CE"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64022FD3" w14:textId="4A7FEC8F" w:rsidR="00A46162" w:rsidRPr="008736FE" w:rsidRDefault="0BC82E99" w:rsidP="00A46162">
            <w:pPr>
              <w:pStyle w:val="acctfourfigures"/>
              <w:tabs>
                <w:tab w:val="decimal" w:pos="6"/>
              </w:tabs>
              <w:spacing w:line="240" w:lineRule="auto"/>
              <w:ind w:left="-79" w:right="-79"/>
              <w:jc w:val="center"/>
            </w:pPr>
            <w:r>
              <w:t>-</w:t>
            </w:r>
          </w:p>
        </w:tc>
        <w:tc>
          <w:tcPr>
            <w:tcW w:w="180" w:type="dxa"/>
            <w:vAlign w:val="bottom"/>
          </w:tcPr>
          <w:p w14:paraId="49439EFC" w14:textId="77777777" w:rsidR="00A46162" w:rsidRPr="008736FE" w:rsidRDefault="00A46162" w:rsidP="00A46162">
            <w:pPr>
              <w:pStyle w:val="acctfourfigures"/>
              <w:tabs>
                <w:tab w:val="decimal" w:pos="907"/>
              </w:tabs>
              <w:spacing w:line="220" w:lineRule="exact"/>
              <w:rPr>
                <w:szCs w:val="22"/>
              </w:rPr>
            </w:pPr>
          </w:p>
        </w:tc>
        <w:tc>
          <w:tcPr>
            <w:tcW w:w="1260" w:type="dxa"/>
            <w:vAlign w:val="bottom"/>
          </w:tcPr>
          <w:p w14:paraId="7ECF4D33" w14:textId="11C6F5D3" w:rsidR="00A46162" w:rsidRPr="00471198" w:rsidRDefault="0BC82E99" w:rsidP="00CD7617">
            <w:pPr>
              <w:pStyle w:val="acctfourfigures"/>
              <w:tabs>
                <w:tab w:val="clear" w:pos="765"/>
                <w:tab w:val="decimal" w:pos="636"/>
              </w:tabs>
              <w:spacing w:line="240" w:lineRule="atLeast"/>
              <w:ind w:right="11"/>
              <w:jc w:val="right"/>
            </w:pPr>
            <w:r w:rsidRPr="00471198">
              <w:t>(396)</w:t>
            </w:r>
          </w:p>
        </w:tc>
        <w:tc>
          <w:tcPr>
            <w:tcW w:w="180" w:type="dxa"/>
          </w:tcPr>
          <w:p w14:paraId="745DA8CB" w14:textId="77777777" w:rsidR="00A46162" w:rsidRPr="008736FE" w:rsidRDefault="00A46162" w:rsidP="00A46162">
            <w:pPr>
              <w:pStyle w:val="acctfourfigures"/>
              <w:tabs>
                <w:tab w:val="clear" w:pos="765"/>
                <w:tab w:val="decimal" w:pos="907"/>
              </w:tabs>
              <w:spacing w:line="220" w:lineRule="exact"/>
              <w:ind w:left="-50" w:right="-120" w:hanging="79"/>
              <w:rPr>
                <w:szCs w:val="22"/>
              </w:rPr>
            </w:pPr>
          </w:p>
        </w:tc>
        <w:tc>
          <w:tcPr>
            <w:tcW w:w="1265" w:type="dxa"/>
            <w:vAlign w:val="bottom"/>
          </w:tcPr>
          <w:p w14:paraId="4236FD77" w14:textId="03B71358" w:rsidR="00A46162" w:rsidRPr="008736FE" w:rsidRDefault="0BC82E99" w:rsidP="00D27F92">
            <w:pPr>
              <w:pStyle w:val="acctfourfigures"/>
              <w:tabs>
                <w:tab w:val="clear" w:pos="765"/>
                <w:tab w:val="decimal" w:pos="907"/>
              </w:tabs>
              <w:spacing w:line="220" w:lineRule="exact"/>
              <w:ind w:left="-50" w:right="108" w:hanging="79"/>
              <w:jc w:val="right"/>
            </w:pPr>
            <w:r>
              <w:t>1,886</w:t>
            </w:r>
          </w:p>
        </w:tc>
      </w:tr>
      <w:tr w:rsidR="00A46162" w:rsidRPr="008736FE" w14:paraId="08FF4B82" w14:textId="77777777" w:rsidTr="2B551822">
        <w:trPr>
          <w:cantSplit/>
          <w:trHeight w:val="473"/>
        </w:trPr>
        <w:tc>
          <w:tcPr>
            <w:tcW w:w="1980" w:type="dxa"/>
            <w:vAlign w:val="bottom"/>
          </w:tcPr>
          <w:p w14:paraId="00643998" w14:textId="1B589800"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Non-current provisions for employee benefits</w:t>
            </w:r>
          </w:p>
        </w:tc>
        <w:tc>
          <w:tcPr>
            <w:tcW w:w="180" w:type="dxa"/>
            <w:vAlign w:val="bottom"/>
          </w:tcPr>
          <w:p w14:paraId="200239AA" w14:textId="77777777" w:rsidR="00A46162" w:rsidRPr="008736FE" w:rsidRDefault="00A46162" w:rsidP="00A46162">
            <w:pPr>
              <w:pStyle w:val="acctfourfigures"/>
              <w:tabs>
                <w:tab w:val="clear" w:pos="765"/>
              </w:tabs>
              <w:spacing w:line="220" w:lineRule="exact"/>
              <w:ind w:left="-84" w:right="-72" w:hanging="9"/>
              <w:jc w:val="center"/>
              <w:rPr>
                <w:i/>
                <w:iCs/>
                <w:szCs w:val="22"/>
                <w:lang w:val="en-US"/>
              </w:rPr>
            </w:pPr>
          </w:p>
        </w:tc>
        <w:tc>
          <w:tcPr>
            <w:tcW w:w="1170" w:type="dxa"/>
            <w:vAlign w:val="bottom"/>
          </w:tcPr>
          <w:p w14:paraId="106AE024" w14:textId="7C7D199F" w:rsidR="00A46162" w:rsidRPr="008736FE" w:rsidRDefault="00A46162" w:rsidP="72E5199D">
            <w:pPr>
              <w:pStyle w:val="acctfourfigures"/>
              <w:tabs>
                <w:tab w:val="clear" w:pos="765"/>
                <w:tab w:val="decimal" w:pos="907"/>
              </w:tabs>
              <w:spacing w:line="240" w:lineRule="atLeast"/>
              <w:ind w:right="11"/>
              <w:jc w:val="right"/>
              <w:rPr>
                <w:rFonts w:cs="Angsana New"/>
                <w:lang w:val="en-US" w:bidi="th-TH"/>
              </w:rPr>
            </w:pPr>
            <w:r>
              <w:t>1,637</w:t>
            </w:r>
          </w:p>
        </w:tc>
        <w:tc>
          <w:tcPr>
            <w:tcW w:w="180" w:type="dxa"/>
            <w:vAlign w:val="bottom"/>
          </w:tcPr>
          <w:p w14:paraId="6F257B79" w14:textId="77777777" w:rsidR="00A46162" w:rsidRPr="008736FE" w:rsidRDefault="00A46162" w:rsidP="3F8C870C">
            <w:pPr>
              <w:pStyle w:val="acctfourfigures"/>
              <w:tabs>
                <w:tab w:val="decimal" w:pos="907"/>
              </w:tabs>
              <w:spacing w:line="220" w:lineRule="exact"/>
              <w:jc w:val="right"/>
            </w:pPr>
          </w:p>
        </w:tc>
        <w:tc>
          <w:tcPr>
            <w:tcW w:w="1170" w:type="dxa"/>
            <w:vAlign w:val="bottom"/>
          </w:tcPr>
          <w:p w14:paraId="0BFECC38" w14:textId="0A32E04C" w:rsidR="00A46162" w:rsidRPr="008736FE" w:rsidRDefault="239763A4" w:rsidP="3F8C870C">
            <w:pPr>
              <w:pStyle w:val="acctfourfigures"/>
              <w:tabs>
                <w:tab w:val="clear" w:pos="765"/>
                <w:tab w:val="decimal" w:pos="910"/>
              </w:tabs>
              <w:spacing w:line="220" w:lineRule="exact"/>
              <w:ind w:right="11"/>
              <w:jc w:val="right"/>
            </w:pPr>
            <w:r>
              <w:t>551</w:t>
            </w:r>
          </w:p>
        </w:tc>
        <w:tc>
          <w:tcPr>
            <w:tcW w:w="180" w:type="dxa"/>
            <w:vAlign w:val="bottom"/>
          </w:tcPr>
          <w:p w14:paraId="48ED2C2D"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4DC49E27" w14:textId="58DA33BA" w:rsidR="00A46162" w:rsidRPr="00423C54" w:rsidRDefault="239763A4" w:rsidP="00D27F92">
            <w:pPr>
              <w:pStyle w:val="acctfourfigures"/>
              <w:tabs>
                <w:tab w:val="clear" w:pos="765"/>
                <w:tab w:val="decimal" w:pos="642"/>
              </w:tabs>
              <w:spacing w:line="240" w:lineRule="atLeast"/>
              <w:ind w:right="11"/>
            </w:pPr>
            <w:r>
              <w:t>-</w:t>
            </w:r>
          </w:p>
        </w:tc>
        <w:tc>
          <w:tcPr>
            <w:tcW w:w="180" w:type="dxa"/>
            <w:vAlign w:val="bottom"/>
          </w:tcPr>
          <w:p w14:paraId="0AF415EA" w14:textId="77777777" w:rsidR="00A46162" w:rsidRPr="008736FE" w:rsidRDefault="00A46162" w:rsidP="00A46162">
            <w:pPr>
              <w:pStyle w:val="acctfourfigures"/>
              <w:tabs>
                <w:tab w:val="decimal" w:pos="907"/>
              </w:tabs>
              <w:spacing w:line="220" w:lineRule="exact"/>
              <w:rPr>
                <w:szCs w:val="22"/>
              </w:rPr>
            </w:pPr>
          </w:p>
        </w:tc>
        <w:tc>
          <w:tcPr>
            <w:tcW w:w="1260" w:type="dxa"/>
            <w:tcBorders>
              <w:bottom w:val="none" w:sz="4" w:space="0" w:color="000000" w:themeColor="text1"/>
            </w:tcBorders>
            <w:vAlign w:val="bottom"/>
          </w:tcPr>
          <w:p w14:paraId="0F0A9E60" w14:textId="00897659" w:rsidR="00A46162" w:rsidRPr="00471198" w:rsidRDefault="239763A4" w:rsidP="00CD7617">
            <w:pPr>
              <w:pStyle w:val="acctfourfigures"/>
              <w:tabs>
                <w:tab w:val="clear" w:pos="765"/>
                <w:tab w:val="decimal" w:pos="636"/>
              </w:tabs>
              <w:spacing w:line="240" w:lineRule="atLeast"/>
              <w:ind w:right="11"/>
              <w:jc w:val="right"/>
            </w:pPr>
            <w:r w:rsidRPr="00471198">
              <w:t>(1</w:t>
            </w:r>
            <w:r w:rsidR="006E0D88">
              <w:t>1</w:t>
            </w:r>
            <w:r w:rsidRPr="00471198">
              <w:t>4)</w:t>
            </w:r>
          </w:p>
        </w:tc>
        <w:tc>
          <w:tcPr>
            <w:tcW w:w="180" w:type="dxa"/>
          </w:tcPr>
          <w:p w14:paraId="45E0093B" w14:textId="77777777" w:rsidR="00A46162" w:rsidRPr="008736FE" w:rsidRDefault="00A46162" w:rsidP="00A46162">
            <w:pPr>
              <w:pStyle w:val="acctfourfigures"/>
              <w:tabs>
                <w:tab w:val="clear" w:pos="765"/>
                <w:tab w:val="decimal" w:pos="907"/>
              </w:tabs>
              <w:spacing w:line="220" w:lineRule="exact"/>
              <w:ind w:left="-50" w:right="-120" w:hanging="79"/>
              <w:rPr>
                <w:szCs w:val="22"/>
              </w:rPr>
            </w:pPr>
          </w:p>
        </w:tc>
        <w:tc>
          <w:tcPr>
            <w:tcW w:w="1265" w:type="dxa"/>
            <w:vAlign w:val="bottom"/>
          </w:tcPr>
          <w:p w14:paraId="50F95A05" w14:textId="2966C4F4" w:rsidR="00A46162" w:rsidRPr="008736FE" w:rsidRDefault="239763A4" w:rsidP="00D27F92">
            <w:pPr>
              <w:pStyle w:val="acctfourfigures"/>
              <w:tabs>
                <w:tab w:val="clear" w:pos="765"/>
                <w:tab w:val="decimal" w:pos="907"/>
              </w:tabs>
              <w:spacing w:line="220" w:lineRule="exact"/>
              <w:ind w:left="-50" w:right="108" w:hanging="79"/>
              <w:jc w:val="right"/>
            </w:pPr>
            <w:r>
              <w:t>2,074</w:t>
            </w:r>
          </w:p>
        </w:tc>
      </w:tr>
      <w:tr w:rsidR="00A46162" w:rsidRPr="008736FE" w14:paraId="061730C1" w14:textId="77777777" w:rsidTr="056AB7F3">
        <w:trPr>
          <w:cantSplit/>
          <w:trHeight w:val="230"/>
        </w:trPr>
        <w:tc>
          <w:tcPr>
            <w:tcW w:w="1980" w:type="dxa"/>
            <w:vAlign w:val="bottom"/>
          </w:tcPr>
          <w:p w14:paraId="3ADC4918" w14:textId="0760DFF4"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 xml:space="preserve">Property, </w:t>
            </w:r>
            <w:proofErr w:type="gramStart"/>
            <w:r w:rsidRPr="008736FE">
              <w:rPr>
                <w:rFonts w:ascii="Times New Roman" w:hAnsi="Times New Roman" w:cs="Times New Roman"/>
                <w:sz w:val="22"/>
                <w:szCs w:val="22"/>
              </w:rPr>
              <w:t>plant</w:t>
            </w:r>
            <w:proofErr w:type="gramEnd"/>
            <w:r w:rsidRPr="008736FE">
              <w:rPr>
                <w:rFonts w:ascii="Times New Roman" w:hAnsi="Times New Roman" w:cs="Times New Roman"/>
                <w:sz w:val="22"/>
                <w:szCs w:val="22"/>
              </w:rPr>
              <w:t xml:space="preserve"> and equipment </w:t>
            </w:r>
          </w:p>
        </w:tc>
        <w:tc>
          <w:tcPr>
            <w:tcW w:w="180" w:type="dxa"/>
            <w:vAlign w:val="bottom"/>
          </w:tcPr>
          <w:p w14:paraId="2FECF264"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301BA38C" w14:textId="5DC6FC42" w:rsidR="00A46162" w:rsidRPr="008736FE" w:rsidRDefault="00A46162" w:rsidP="72E5199D">
            <w:pPr>
              <w:pStyle w:val="acctfourfigures"/>
              <w:tabs>
                <w:tab w:val="clear" w:pos="765"/>
                <w:tab w:val="decimal" w:pos="907"/>
              </w:tabs>
              <w:spacing w:line="240" w:lineRule="atLeast"/>
              <w:ind w:right="11"/>
              <w:jc w:val="right"/>
            </w:pPr>
            <w:r>
              <w:t>51</w:t>
            </w:r>
          </w:p>
        </w:tc>
        <w:tc>
          <w:tcPr>
            <w:tcW w:w="180" w:type="dxa"/>
            <w:vAlign w:val="bottom"/>
          </w:tcPr>
          <w:p w14:paraId="2F5DF4B2" w14:textId="77777777" w:rsidR="00A46162" w:rsidRPr="008736FE" w:rsidRDefault="00A46162" w:rsidP="3F8C870C">
            <w:pPr>
              <w:pStyle w:val="acctfourfigures"/>
              <w:tabs>
                <w:tab w:val="decimal" w:pos="817"/>
              </w:tabs>
              <w:spacing w:line="220" w:lineRule="exact"/>
              <w:jc w:val="right"/>
            </w:pPr>
          </w:p>
        </w:tc>
        <w:tc>
          <w:tcPr>
            <w:tcW w:w="1170" w:type="dxa"/>
            <w:vAlign w:val="bottom"/>
          </w:tcPr>
          <w:p w14:paraId="42812B67" w14:textId="22310576" w:rsidR="00A46162" w:rsidRPr="008736FE" w:rsidRDefault="2B4DD864" w:rsidP="3F8C870C">
            <w:pPr>
              <w:pStyle w:val="acctfourfigures"/>
              <w:tabs>
                <w:tab w:val="clear" w:pos="765"/>
                <w:tab w:val="decimal" w:pos="910"/>
              </w:tabs>
              <w:spacing w:line="220" w:lineRule="exact"/>
              <w:ind w:right="11"/>
              <w:jc w:val="right"/>
            </w:pPr>
            <w:r>
              <w:t>576</w:t>
            </w:r>
          </w:p>
        </w:tc>
        <w:tc>
          <w:tcPr>
            <w:tcW w:w="180" w:type="dxa"/>
            <w:vAlign w:val="bottom"/>
          </w:tcPr>
          <w:p w14:paraId="706AE6FB" w14:textId="77777777" w:rsidR="00A46162" w:rsidRPr="008736FE" w:rsidRDefault="00A46162" w:rsidP="00A46162">
            <w:pPr>
              <w:pStyle w:val="acctfourfigures"/>
              <w:tabs>
                <w:tab w:val="decimal" w:pos="817"/>
              </w:tabs>
              <w:spacing w:line="220" w:lineRule="exact"/>
              <w:rPr>
                <w:szCs w:val="22"/>
              </w:rPr>
            </w:pPr>
          </w:p>
        </w:tc>
        <w:tc>
          <w:tcPr>
            <w:tcW w:w="1350" w:type="dxa"/>
            <w:vAlign w:val="bottom"/>
          </w:tcPr>
          <w:p w14:paraId="502C1FD9" w14:textId="7B2D1ECE" w:rsidR="00A46162" w:rsidRPr="008736FE" w:rsidRDefault="2B4DD864" w:rsidP="00A46162">
            <w:pPr>
              <w:pStyle w:val="acctfourfigures"/>
              <w:tabs>
                <w:tab w:val="decimal" w:pos="6"/>
              </w:tabs>
              <w:spacing w:line="240" w:lineRule="auto"/>
              <w:ind w:left="-79" w:right="-79"/>
              <w:jc w:val="center"/>
            </w:pPr>
            <w:r>
              <w:t>-</w:t>
            </w:r>
          </w:p>
        </w:tc>
        <w:tc>
          <w:tcPr>
            <w:tcW w:w="180" w:type="dxa"/>
            <w:vAlign w:val="bottom"/>
          </w:tcPr>
          <w:p w14:paraId="6F1A0385" w14:textId="77777777" w:rsidR="00A46162" w:rsidRPr="008736FE" w:rsidRDefault="00A46162" w:rsidP="00A46162">
            <w:pPr>
              <w:pStyle w:val="acctfourfigures"/>
              <w:tabs>
                <w:tab w:val="decimal" w:pos="817"/>
              </w:tabs>
              <w:spacing w:line="220" w:lineRule="exact"/>
              <w:rPr>
                <w:szCs w:val="22"/>
              </w:rPr>
            </w:pPr>
          </w:p>
        </w:tc>
        <w:tc>
          <w:tcPr>
            <w:tcW w:w="1260" w:type="dxa"/>
            <w:tcBorders>
              <w:top w:val="none" w:sz="4" w:space="0" w:color="000000" w:themeColor="text1"/>
              <w:bottom w:val="single" w:sz="4" w:space="0" w:color="auto"/>
            </w:tcBorders>
            <w:vAlign w:val="bottom"/>
          </w:tcPr>
          <w:p w14:paraId="0FD607CD" w14:textId="228A44C8" w:rsidR="00A46162" w:rsidRPr="008736FE" w:rsidRDefault="2B4DD864" w:rsidP="056AB7F3">
            <w:pPr>
              <w:pStyle w:val="acctfourfigures"/>
              <w:tabs>
                <w:tab w:val="clear" w:pos="765"/>
                <w:tab w:val="decimal" w:pos="636"/>
              </w:tabs>
              <w:spacing w:line="240" w:lineRule="atLeast"/>
              <w:ind w:right="11"/>
              <w:jc w:val="center"/>
            </w:pPr>
            <w:r>
              <w:t>-</w:t>
            </w:r>
          </w:p>
        </w:tc>
        <w:tc>
          <w:tcPr>
            <w:tcW w:w="180" w:type="dxa"/>
          </w:tcPr>
          <w:p w14:paraId="3275D940" w14:textId="77777777" w:rsidR="00A46162" w:rsidRPr="008736FE" w:rsidRDefault="00A46162" w:rsidP="00A46162">
            <w:pPr>
              <w:pStyle w:val="acctfourfigures"/>
              <w:tabs>
                <w:tab w:val="clear" w:pos="765"/>
                <w:tab w:val="decimal" w:pos="907"/>
              </w:tabs>
              <w:spacing w:line="220" w:lineRule="exact"/>
              <w:ind w:left="-50" w:right="-120" w:hanging="79"/>
              <w:rPr>
                <w:szCs w:val="22"/>
              </w:rPr>
            </w:pPr>
          </w:p>
        </w:tc>
        <w:tc>
          <w:tcPr>
            <w:tcW w:w="1265" w:type="dxa"/>
            <w:vAlign w:val="bottom"/>
          </w:tcPr>
          <w:p w14:paraId="540605BE" w14:textId="21FF915A" w:rsidR="00A46162" w:rsidRPr="008736FE" w:rsidRDefault="2B4DD864" w:rsidP="00D27F92">
            <w:pPr>
              <w:pStyle w:val="acctfourfigures"/>
              <w:tabs>
                <w:tab w:val="clear" w:pos="765"/>
                <w:tab w:val="decimal" w:pos="907"/>
              </w:tabs>
              <w:spacing w:line="220" w:lineRule="exact"/>
              <w:ind w:left="-50" w:right="108" w:hanging="79"/>
              <w:jc w:val="right"/>
            </w:pPr>
            <w:r>
              <w:t>627</w:t>
            </w:r>
          </w:p>
        </w:tc>
      </w:tr>
      <w:tr w:rsidR="00A46162" w:rsidRPr="008736FE" w14:paraId="6D1E342A" w14:textId="77777777" w:rsidTr="00855AEB">
        <w:trPr>
          <w:cantSplit/>
        </w:trPr>
        <w:tc>
          <w:tcPr>
            <w:tcW w:w="1980" w:type="dxa"/>
            <w:vAlign w:val="bottom"/>
          </w:tcPr>
          <w:p w14:paraId="0DC37E04" w14:textId="77777777" w:rsidR="00A46162" w:rsidRPr="008736FE" w:rsidRDefault="00A46162" w:rsidP="00A46162">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1FC61C86"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shd w:val="clear" w:color="auto" w:fill="auto"/>
            <w:vAlign w:val="bottom"/>
          </w:tcPr>
          <w:p w14:paraId="0E40F595" w14:textId="1AB02582" w:rsidR="00A46162" w:rsidRPr="008736FE" w:rsidRDefault="3FC2877C" w:rsidP="72E5199D">
            <w:pPr>
              <w:pStyle w:val="acctfourfigures"/>
              <w:tabs>
                <w:tab w:val="clear" w:pos="765"/>
                <w:tab w:val="decimal" w:pos="907"/>
              </w:tabs>
              <w:spacing w:line="240" w:lineRule="atLeast"/>
              <w:ind w:right="11"/>
              <w:jc w:val="right"/>
              <w:rPr>
                <w:b/>
                <w:bCs/>
              </w:rPr>
            </w:pPr>
            <w:r w:rsidRPr="1ED352A5">
              <w:rPr>
                <w:b/>
                <w:bCs/>
              </w:rPr>
              <w:t>7,776</w:t>
            </w:r>
          </w:p>
        </w:tc>
        <w:tc>
          <w:tcPr>
            <w:tcW w:w="180" w:type="dxa"/>
            <w:vAlign w:val="bottom"/>
          </w:tcPr>
          <w:p w14:paraId="6D1A11BE" w14:textId="77777777" w:rsidR="00A46162" w:rsidRPr="008736FE" w:rsidRDefault="00A46162" w:rsidP="3F8C870C">
            <w:pPr>
              <w:pStyle w:val="acctfourfigures"/>
              <w:tabs>
                <w:tab w:val="decimal" w:pos="817"/>
              </w:tabs>
              <w:spacing w:line="220" w:lineRule="exact"/>
              <w:jc w:val="right"/>
              <w:rPr>
                <w:b/>
                <w:bCs/>
              </w:rPr>
            </w:pPr>
          </w:p>
        </w:tc>
        <w:tc>
          <w:tcPr>
            <w:tcW w:w="1170" w:type="dxa"/>
            <w:tcBorders>
              <w:top w:val="single" w:sz="4" w:space="0" w:color="auto"/>
              <w:bottom w:val="single" w:sz="4" w:space="0" w:color="auto"/>
            </w:tcBorders>
            <w:vAlign w:val="bottom"/>
          </w:tcPr>
          <w:p w14:paraId="1C27A435" w14:textId="65C3A19E" w:rsidR="00A46162" w:rsidRPr="008736FE" w:rsidRDefault="478F7521" w:rsidP="3F8C870C">
            <w:pPr>
              <w:pStyle w:val="acctfourfigures"/>
              <w:tabs>
                <w:tab w:val="clear" w:pos="765"/>
                <w:tab w:val="decimal" w:pos="910"/>
              </w:tabs>
              <w:spacing w:line="220" w:lineRule="exact"/>
              <w:ind w:right="11"/>
              <w:jc w:val="right"/>
              <w:rPr>
                <w:b/>
                <w:bCs/>
              </w:rPr>
            </w:pPr>
            <w:r w:rsidRPr="79AE5625">
              <w:rPr>
                <w:b/>
                <w:bCs/>
              </w:rPr>
              <w:t>(858</w:t>
            </w:r>
            <w:r w:rsidRPr="4214F723">
              <w:rPr>
                <w:b/>
                <w:bCs/>
              </w:rPr>
              <w:t>)</w:t>
            </w:r>
          </w:p>
        </w:tc>
        <w:tc>
          <w:tcPr>
            <w:tcW w:w="180" w:type="dxa"/>
            <w:vAlign w:val="bottom"/>
          </w:tcPr>
          <w:p w14:paraId="37D3343C" w14:textId="77777777" w:rsidR="00A46162" w:rsidRPr="008736FE" w:rsidRDefault="00A46162" w:rsidP="00A46162">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3C87B75E" w14:textId="35A25642" w:rsidR="00A46162" w:rsidRPr="008736FE" w:rsidRDefault="478F7521" w:rsidP="00A46162">
            <w:pPr>
              <w:pStyle w:val="acctfourfigures"/>
              <w:tabs>
                <w:tab w:val="decimal" w:pos="6"/>
              </w:tabs>
              <w:spacing w:line="240" w:lineRule="auto"/>
              <w:ind w:left="-79" w:right="-79"/>
              <w:jc w:val="center"/>
              <w:rPr>
                <w:b/>
                <w:bCs/>
              </w:rPr>
            </w:pPr>
            <w:r w:rsidRPr="4214F723">
              <w:rPr>
                <w:b/>
                <w:bCs/>
              </w:rPr>
              <w:t>-</w:t>
            </w:r>
          </w:p>
        </w:tc>
        <w:tc>
          <w:tcPr>
            <w:tcW w:w="180" w:type="dxa"/>
            <w:vAlign w:val="bottom"/>
          </w:tcPr>
          <w:p w14:paraId="69FC5E28" w14:textId="77777777" w:rsidR="00A46162" w:rsidRPr="008736FE" w:rsidRDefault="00A46162" w:rsidP="00A46162">
            <w:pPr>
              <w:pStyle w:val="acctfourfigures"/>
              <w:tabs>
                <w:tab w:val="decimal" w:pos="817"/>
              </w:tabs>
              <w:spacing w:line="220" w:lineRule="exact"/>
              <w:rPr>
                <w:b/>
                <w:bCs/>
                <w:szCs w:val="22"/>
              </w:rPr>
            </w:pPr>
          </w:p>
        </w:tc>
        <w:tc>
          <w:tcPr>
            <w:tcW w:w="1260" w:type="dxa"/>
            <w:tcBorders>
              <w:top w:val="single" w:sz="4" w:space="0" w:color="auto"/>
              <w:bottom w:val="double" w:sz="4" w:space="0" w:color="auto"/>
            </w:tcBorders>
            <w:vAlign w:val="bottom"/>
          </w:tcPr>
          <w:p w14:paraId="1629A44C" w14:textId="7325D615" w:rsidR="00A46162" w:rsidRPr="00997622" w:rsidRDefault="478F7521" w:rsidP="056AB7F3">
            <w:pPr>
              <w:pStyle w:val="acctfourfigures"/>
              <w:tabs>
                <w:tab w:val="clear" w:pos="765"/>
                <w:tab w:val="decimal" w:pos="636"/>
              </w:tabs>
              <w:spacing w:line="240" w:lineRule="atLeast"/>
              <w:ind w:right="11"/>
              <w:jc w:val="right"/>
              <w:rPr>
                <w:b/>
                <w:bCs/>
              </w:rPr>
            </w:pPr>
            <w:r w:rsidRPr="4214F723">
              <w:rPr>
                <w:b/>
                <w:bCs/>
              </w:rPr>
              <w:t>(510)</w:t>
            </w:r>
          </w:p>
        </w:tc>
        <w:tc>
          <w:tcPr>
            <w:tcW w:w="180" w:type="dxa"/>
          </w:tcPr>
          <w:p w14:paraId="4E496B8F" w14:textId="77777777" w:rsidR="00A46162" w:rsidRPr="008736FE" w:rsidRDefault="00A46162" w:rsidP="00A46162">
            <w:pPr>
              <w:pStyle w:val="acctfourfigures"/>
              <w:tabs>
                <w:tab w:val="clear" w:pos="765"/>
                <w:tab w:val="decimal" w:pos="907"/>
              </w:tabs>
              <w:spacing w:line="220" w:lineRule="exact"/>
              <w:ind w:left="-50" w:right="-120" w:hanging="79"/>
              <w:rPr>
                <w:b/>
                <w:bCs/>
                <w:szCs w:val="22"/>
              </w:rPr>
            </w:pPr>
          </w:p>
        </w:tc>
        <w:tc>
          <w:tcPr>
            <w:tcW w:w="1265" w:type="dxa"/>
            <w:tcBorders>
              <w:top w:val="single" w:sz="4" w:space="0" w:color="auto"/>
            </w:tcBorders>
            <w:vAlign w:val="bottom"/>
          </w:tcPr>
          <w:p w14:paraId="11B52377" w14:textId="10561739" w:rsidR="00A46162" w:rsidRPr="008736FE" w:rsidRDefault="478F7521" w:rsidP="00D27F92">
            <w:pPr>
              <w:pStyle w:val="acctfourfigures"/>
              <w:tabs>
                <w:tab w:val="clear" w:pos="765"/>
                <w:tab w:val="decimal" w:pos="907"/>
              </w:tabs>
              <w:spacing w:line="220" w:lineRule="exact"/>
              <w:ind w:left="-50" w:right="108" w:hanging="79"/>
              <w:jc w:val="right"/>
              <w:rPr>
                <w:b/>
                <w:bCs/>
              </w:rPr>
            </w:pPr>
            <w:r w:rsidRPr="4214F723">
              <w:rPr>
                <w:b/>
                <w:bCs/>
              </w:rPr>
              <w:t>6,</w:t>
            </w:r>
            <w:r w:rsidRPr="3F8C870C">
              <w:rPr>
                <w:b/>
                <w:bCs/>
              </w:rPr>
              <w:t>408</w:t>
            </w:r>
          </w:p>
        </w:tc>
      </w:tr>
      <w:tr w:rsidR="00A46162" w:rsidRPr="008736FE" w14:paraId="0DAD16FC" w14:textId="77777777" w:rsidTr="00855AEB">
        <w:trPr>
          <w:cantSplit/>
        </w:trPr>
        <w:tc>
          <w:tcPr>
            <w:tcW w:w="1980" w:type="dxa"/>
            <w:vAlign w:val="bottom"/>
          </w:tcPr>
          <w:p w14:paraId="3AC42858"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p>
        </w:tc>
        <w:tc>
          <w:tcPr>
            <w:tcW w:w="180" w:type="dxa"/>
            <w:vAlign w:val="bottom"/>
          </w:tcPr>
          <w:p w14:paraId="124C7FD4"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BD0A2E9" w14:textId="77777777" w:rsidR="00A46162" w:rsidRPr="008736FE" w:rsidRDefault="00A46162" w:rsidP="72E5199D">
            <w:pPr>
              <w:pStyle w:val="acctfourfigures"/>
              <w:tabs>
                <w:tab w:val="clear" w:pos="765"/>
                <w:tab w:val="decimal" w:pos="731"/>
              </w:tabs>
              <w:spacing w:line="220" w:lineRule="exact"/>
              <w:ind w:right="11"/>
              <w:jc w:val="right"/>
            </w:pPr>
          </w:p>
        </w:tc>
        <w:tc>
          <w:tcPr>
            <w:tcW w:w="180" w:type="dxa"/>
            <w:vAlign w:val="bottom"/>
          </w:tcPr>
          <w:p w14:paraId="2E0695A5" w14:textId="77777777" w:rsidR="00A46162" w:rsidRPr="008736FE" w:rsidRDefault="00A46162" w:rsidP="00A46162">
            <w:pPr>
              <w:pStyle w:val="acctfourfigures"/>
              <w:spacing w:line="220" w:lineRule="exact"/>
              <w:rPr>
                <w:szCs w:val="22"/>
              </w:rPr>
            </w:pPr>
          </w:p>
        </w:tc>
        <w:tc>
          <w:tcPr>
            <w:tcW w:w="1170" w:type="dxa"/>
            <w:tcBorders>
              <w:top w:val="double" w:sz="4" w:space="0" w:color="auto"/>
            </w:tcBorders>
            <w:vAlign w:val="bottom"/>
          </w:tcPr>
          <w:p w14:paraId="4DA79BFB" w14:textId="77777777" w:rsidR="00A46162" w:rsidRPr="008736FE" w:rsidRDefault="00A46162" w:rsidP="00A46162">
            <w:pPr>
              <w:pStyle w:val="acctfourfigures"/>
              <w:tabs>
                <w:tab w:val="clear" w:pos="765"/>
                <w:tab w:val="decimal" w:pos="731"/>
              </w:tabs>
              <w:spacing w:line="220" w:lineRule="exact"/>
              <w:ind w:right="11"/>
              <w:rPr>
                <w:szCs w:val="22"/>
              </w:rPr>
            </w:pPr>
          </w:p>
        </w:tc>
        <w:tc>
          <w:tcPr>
            <w:tcW w:w="180" w:type="dxa"/>
            <w:vAlign w:val="bottom"/>
          </w:tcPr>
          <w:p w14:paraId="3217B923" w14:textId="77777777" w:rsidR="00A46162" w:rsidRPr="008736FE" w:rsidRDefault="00A46162" w:rsidP="00A46162">
            <w:pPr>
              <w:pStyle w:val="acctfourfigures"/>
              <w:spacing w:line="220" w:lineRule="exact"/>
              <w:rPr>
                <w:szCs w:val="22"/>
              </w:rPr>
            </w:pPr>
          </w:p>
        </w:tc>
        <w:tc>
          <w:tcPr>
            <w:tcW w:w="1350" w:type="dxa"/>
            <w:tcBorders>
              <w:top w:val="double" w:sz="4" w:space="0" w:color="auto"/>
            </w:tcBorders>
            <w:vAlign w:val="bottom"/>
          </w:tcPr>
          <w:p w14:paraId="53263C18" w14:textId="77777777" w:rsidR="00A46162" w:rsidRPr="008736FE" w:rsidRDefault="00A46162" w:rsidP="00A46162">
            <w:pPr>
              <w:pStyle w:val="acctfourfigures"/>
              <w:tabs>
                <w:tab w:val="clear" w:pos="765"/>
                <w:tab w:val="decimal" w:pos="731"/>
              </w:tabs>
              <w:spacing w:line="220" w:lineRule="exact"/>
              <w:ind w:right="-80"/>
              <w:rPr>
                <w:szCs w:val="22"/>
              </w:rPr>
            </w:pPr>
          </w:p>
        </w:tc>
        <w:tc>
          <w:tcPr>
            <w:tcW w:w="180" w:type="dxa"/>
            <w:vAlign w:val="bottom"/>
          </w:tcPr>
          <w:p w14:paraId="0E4BCCC2" w14:textId="77777777" w:rsidR="00A46162" w:rsidRPr="008736FE" w:rsidRDefault="00A46162" w:rsidP="00A46162">
            <w:pPr>
              <w:pStyle w:val="acctfourfigures"/>
              <w:spacing w:line="220" w:lineRule="exact"/>
              <w:rPr>
                <w:szCs w:val="22"/>
              </w:rPr>
            </w:pPr>
          </w:p>
        </w:tc>
        <w:tc>
          <w:tcPr>
            <w:tcW w:w="1260" w:type="dxa"/>
            <w:tcBorders>
              <w:top w:val="double" w:sz="4" w:space="0" w:color="auto"/>
            </w:tcBorders>
            <w:vAlign w:val="bottom"/>
          </w:tcPr>
          <w:p w14:paraId="0A58D621" w14:textId="77777777" w:rsidR="00A46162" w:rsidRPr="008736FE" w:rsidRDefault="00A46162" w:rsidP="00A46162">
            <w:pPr>
              <w:pStyle w:val="acctfourfigures"/>
              <w:tabs>
                <w:tab w:val="clear" w:pos="765"/>
                <w:tab w:val="decimal" w:pos="580"/>
              </w:tabs>
              <w:spacing w:line="220" w:lineRule="exact"/>
              <w:ind w:left="-50" w:right="-120"/>
              <w:rPr>
                <w:szCs w:val="22"/>
              </w:rPr>
            </w:pPr>
          </w:p>
        </w:tc>
        <w:tc>
          <w:tcPr>
            <w:tcW w:w="180" w:type="dxa"/>
          </w:tcPr>
          <w:p w14:paraId="11593C31" w14:textId="77777777" w:rsidR="00A46162" w:rsidRPr="008736FE" w:rsidRDefault="00A46162" w:rsidP="00A46162">
            <w:pPr>
              <w:pStyle w:val="acctfourfigures"/>
              <w:tabs>
                <w:tab w:val="clear" w:pos="765"/>
                <w:tab w:val="decimal" w:pos="580"/>
              </w:tabs>
              <w:spacing w:line="220" w:lineRule="exact"/>
              <w:ind w:left="-50" w:right="-120"/>
              <w:rPr>
                <w:szCs w:val="22"/>
              </w:rPr>
            </w:pPr>
          </w:p>
        </w:tc>
        <w:tc>
          <w:tcPr>
            <w:tcW w:w="1265" w:type="dxa"/>
            <w:tcBorders>
              <w:top w:val="double" w:sz="4" w:space="0" w:color="auto"/>
            </w:tcBorders>
            <w:vAlign w:val="bottom"/>
          </w:tcPr>
          <w:p w14:paraId="0CFAD43E" w14:textId="71B03E76" w:rsidR="00A46162" w:rsidRPr="008736FE" w:rsidRDefault="00A46162" w:rsidP="00A46162">
            <w:pPr>
              <w:pStyle w:val="acctfourfigures"/>
              <w:tabs>
                <w:tab w:val="clear" w:pos="765"/>
                <w:tab w:val="decimal" w:pos="580"/>
              </w:tabs>
              <w:spacing w:line="220" w:lineRule="exact"/>
              <w:ind w:left="-50" w:right="-120"/>
              <w:rPr>
                <w:szCs w:val="22"/>
              </w:rPr>
            </w:pPr>
          </w:p>
        </w:tc>
      </w:tr>
    </w:tbl>
    <w:p w14:paraId="21DEC02B" w14:textId="322B6656" w:rsidR="003D5C52" w:rsidRPr="00D27F92" w:rsidRDefault="003D5C52">
      <w:pPr>
        <w:rPr>
          <w:rFonts w:ascii="Times New Roman" w:hAnsi="Times New Roman" w:cs="Times New Roman"/>
          <w:sz w:val="22"/>
          <w:szCs w:val="22"/>
        </w:rPr>
      </w:pPr>
    </w:p>
    <w:tbl>
      <w:tblPr>
        <w:tblW w:w="9095" w:type="dxa"/>
        <w:tblInd w:w="450" w:type="dxa"/>
        <w:tblLayout w:type="fixed"/>
        <w:tblCellMar>
          <w:left w:w="79" w:type="dxa"/>
          <w:right w:w="79" w:type="dxa"/>
        </w:tblCellMar>
        <w:tblLook w:val="0000" w:firstRow="0" w:lastRow="0" w:firstColumn="0" w:lastColumn="0" w:noHBand="0" w:noVBand="0"/>
      </w:tblPr>
      <w:tblGrid>
        <w:gridCol w:w="1980"/>
        <w:gridCol w:w="180"/>
        <w:gridCol w:w="1170"/>
        <w:gridCol w:w="180"/>
        <w:gridCol w:w="1170"/>
        <w:gridCol w:w="180"/>
        <w:gridCol w:w="1350"/>
        <w:gridCol w:w="180"/>
        <w:gridCol w:w="1260"/>
        <w:gridCol w:w="180"/>
        <w:gridCol w:w="1265"/>
      </w:tblGrid>
      <w:tr w:rsidR="00054EED" w:rsidRPr="008736FE" w14:paraId="790D97C5" w14:textId="77777777">
        <w:trPr>
          <w:cantSplit/>
          <w:trHeight w:val="60"/>
          <w:tblHeader/>
        </w:trPr>
        <w:tc>
          <w:tcPr>
            <w:tcW w:w="1980" w:type="dxa"/>
            <w:shd w:val="clear" w:color="auto" w:fill="auto"/>
            <w:vAlign w:val="bottom"/>
          </w:tcPr>
          <w:p w14:paraId="789A5466" w14:textId="77777777" w:rsidR="00054EED" w:rsidRPr="008736FE" w:rsidRDefault="00054EED">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53A4B9ED" w14:textId="77777777" w:rsidR="00054EED" w:rsidRPr="008736FE" w:rsidRDefault="00054EED">
            <w:pPr>
              <w:pStyle w:val="acctcolumnheading"/>
              <w:spacing w:after="0" w:line="220" w:lineRule="exact"/>
              <w:ind w:left="-84" w:right="-72" w:hanging="9"/>
              <w:rPr>
                <w:i/>
                <w:iCs/>
                <w:szCs w:val="22"/>
                <w:lang w:bidi="th-TH"/>
              </w:rPr>
            </w:pPr>
          </w:p>
        </w:tc>
        <w:tc>
          <w:tcPr>
            <w:tcW w:w="6935" w:type="dxa"/>
            <w:gridSpan w:val="9"/>
            <w:vAlign w:val="bottom"/>
          </w:tcPr>
          <w:p w14:paraId="717D9016" w14:textId="77777777" w:rsidR="00054EED" w:rsidRPr="008736FE" w:rsidRDefault="00054EED">
            <w:pPr>
              <w:pStyle w:val="acctcolumnheading"/>
              <w:spacing w:after="0" w:line="240" w:lineRule="auto"/>
              <w:ind w:left="-72" w:right="-72"/>
              <w:rPr>
                <w:b/>
                <w:bCs/>
                <w:szCs w:val="22"/>
              </w:rPr>
            </w:pPr>
            <w:r w:rsidRPr="008736FE">
              <w:rPr>
                <w:b/>
                <w:bCs/>
                <w:szCs w:val="22"/>
              </w:rPr>
              <w:t>Consolidated financial statements</w:t>
            </w:r>
          </w:p>
        </w:tc>
      </w:tr>
      <w:tr w:rsidR="00054EED" w:rsidRPr="008736FE" w14:paraId="79B333C7" w14:textId="77777777">
        <w:trPr>
          <w:cantSplit/>
          <w:trHeight w:val="60"/>
          <w:tblHeader/>
        </w:trPr>
        <w:tc>
          <w:tcPr>
            <w:tcW w:w="1980" w:type="dxa"/>
            <w:shd w:val="clear" w:color="auto" w:fill="auto"/>
            <w:vAlign w:val="bottom"/>
          </w:tcPr>
          <w:p w14:paraId="19846378" w14:textId="77777777" w:rsidR="00054EED" w:rsidRPr="008736FE" w:rsidRDefault="00054EED">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06E8B2A9" w14:textId="77777777" w:rsidR="00054EED" w:rsidRPr="008736FE" w:rsidRDefault="00054EED">
            <w:pPr>
              <w:pStyle w:val="acctcolumnheading"/>
              <w:spacing w:after="0" w:line="220" w:lineRule="exact"/>
              <w:ind w:left="-84" w:right="-72" w:hanging="9"/>
              <w:rPr>
                <w:i/>
                <w:iCs/>
                <w:szCs w:val="22"/>
                <w:lang w:bidi="th-TH"/>
              </w:rPr>
            </w:pPr>
          </w:p>
        </w:tc>
        <w:tc>
          <w:tcPr>
            <w:tcW w:w="1170" w:type="dxa"/>
            <w:vAlign w:val="bottom"/>
          </w:tcPr>
          <w:p w14:paraId="281ABC7C" w14:textId="77777777" w:rsidR="00054EED" w:rsidRPr="008736FE" w:rsidRDefault="00054EED">
            <w:pPr>
              <w:pStyle w:val="acctcolumnheading"/>
              <w:spacing w:after="0" w:line="220" w:lineRule="exact"/>
              <w:ind w:left="-79" w:right="-79"/>
              <w:rPr>
                <w:szCs w:val="22"/>
                <w:lang w:bidi="th-TH"/>
              </w:rPr>
            </w:pPr>
          </w:p>
        </w:tc>
        <w:tc>
          <w:tcPr>
            <w:tcW w:w="180" w:type="dxa"/>
            <w:vAlign w:val="bottom"/>
          </w:tcPr>
          <w:p w14:paraId="24BDB8A4" w14:textId="77777777" w:rsidR="00054EED" w:rsidRPr="008736FE" w:rsidRDefault="00054EED">
            <w:pPr>
              <w:pStyle w:val="acctcolumnheading"/>
              <w:spacing w:after="0" w:line="220" w:lineRule="exact"/>
              <w:rPr>
                <w:szCs w:val="22"/>
              </w:rPr>
            </w:pPr>
          </w:p>
        </w:tc>
        <w:tc>
          <w:tcPr>
            <w:tcW w:w="2700" w:type="dxa"/>
            <w:gridSpan w:val="3"/>
            <w:vAlign w:val="bottom"/>
          </w:tcPr>
          <w:p w14:paraId="1D612C05" w14:textId="77777777" w:rsidR="00054EED" w:rsidRPr="008736FE" w:rsidRDefault="00054EED">
            <w:pPr>
              <w:pStyle w:val="acctcolumnheading"/>
              <w:spacing w:after="0" w:line="220" w:lineRule="exact"/>
              <w:ind w:left="-79" w:right="-79"/>
              <w:rPr>
                <w:szCs w:val="22"/>
              </w:rPr>
            </w:pPr>
            <w:r w:rsidRPr="008736FE">
              <w:rPr>
                <w:szCs w:val="22"/>
              </w:rPr>
              <w:t>(Charged) / Credited to</w:t>
            </w:r>
          </w:p>
        </w:tc>
        <w:tc>
          <w:tcPr>
            <w:tcW w:w="180" w:type="dxa"/>
            <w:vAlign w:val="bottom"/>
          </w:tcPr>
          <w:p w14:paraId="33E27763" w14:textId="77777777" w:rsidR="00054EED" w:rsidRPr="008736FE" w:rsidRDefault="00054EED">
            <w:pPr>
              <w:pStyle w:val="acctcolumnheading"/>
              <w:spacing w:after="0" w:line="220" w:lineRule="exact"/>
              <w:rPr>
                <w:szCs w:val="22"/>
              </w:rPr>
            </w:pPr>
          </w:p>
        </w:tc>
        <w:tc>
          <w:tcPr>
            <w:tcW w:w="1260" w:type="dxa"/>
          </w:tcPr>
          <w:p w14:paraId="120AD3F4" w14:textId="77777777" w:rsidR="00054EED" w:rsidRPr="008736FE" w:rsidRDefault="00054EED">
            <w:pPr>
              <w:pStyle w:val="acctcolumnheading"/>
              <w:spacing w:after="0" w:line="240" w:lineRule="auto"/>
              <w:ind w:left="-72" w:right="-72"/>
              <w:rPr>
                <w:szCs w:val="22"/>
              </w:rPr>
            </w:pPr>
          </w:p>
        </w:tc>
        <w:tc>
          <w:tcPr>
            <w:tcW w:w="180" w:type="dxa"/>
          </w:tcPr>
          <w:p w14:paraId="4471F9F4" w14:textId="77777777" w:rsidR="00054EED" w:rsidRPr="008736FE" w:rsidRDefault="00054EED">
            <w:pPr>
              <w:pStyle w:val="acctcolumnheading"/>
              <w:spacing w:after="0" w:line="240" w:lineRule="auto"/>
              <w:ind w:left="-72" w:right="-72"/>
              <w:rPr>
                <w:szCs w:val="22"/>
              </w:rPr>
            </w:pPr>
          </w:p>
        </w:tc>
        <w:tc>
          <w:tcPr>
            <w:tcW w:w="1265" w:type="dxa"/>
            <w:vAlign w:val="bottom"/>
          </w:tcPr>
          <w:p w14:paraId="638ED5F6" w14:textId="77777777" w:rsidR="00054EED" w:rsidRPr="008736FE" w:rsidRDefault="00054EED">
            <w:pPr>
              <w:pStyle w:val="acctcolumnheading"/>
              <w:spacing w:after="0" w:line="240" w:lineRule="auto"/>
              <w:ind w:left="-72" w:right="-72"/>
              <w:rPr>
                <w:szCs w:val="22"/>
              </w:rPr>
            </w:pPr>
          </w:p>
        </w:tc>
      </w:tr>
      <w:tr w:rsidR="00054EED" w:rsidRPr="008736FE" w14:paraId="50642ED4" w14:textId="77777777">
        <w:trPr>
          <w:cantSplit/>
          <w:trHeight w:val="425"/>
          <w:tblHeader/>
        </w:trPr>
        <w:tc>
          <w:tcPr>
            <w:tcW w:w="1980" w:type="dxa"/>
            <w:shd w:val="clear" w:color="auto" w:fill="auto"/>
            <w:vAlign w:val="bottom"/>
          </w:tcPr>
          <w:p w14:paraId="6AD64B55" w14:textId="77777777" w:rsidR="00054EED" w:rsidRPr="008736FE" w:rsidRDefault="00054EED">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w:t>
            </w:r>
          </w:p>
        </w:tc>
        <w:tc>
          <w:tcPr>
            <w:tcW w:w="180" w:type="dxa"/>
            <w:vAlign w:val="bottom"/>
          </w:tcPr>
          <w:p w14:paraId="3A14E767" w14:textId="77777777" w:rsidR="00054EED" w:rsidRPr="008736FE" w:rsidRDefault="00054EED">
            <w:pPr>
              <w:pStyle w:val="acctcolumnheading"/>
              <w:spacing w:after="0" w:line="220" w:lineRule="exact"/>
              <w:ind w:left="-84" w:right="-72" w:hanging="9"/>
              <w:rPr>
                <w:i/>
                <w:iCs/>
                <w:szCs w:val="22"/>
                <w:lang w:bidi="th-TH"/>
              </w:rPr>
            </w:pPr>
          </w:p>
        </w:tc>
        <w:tc>
          <w:tcPr>
            <w:tcW w:w="1170" w:type="dxa"/>
            <w:vAlign w:val="bottom"/>
          </w:tcPr>
          <w:p w14:paraId="4EFE2712" w14:textId="77777777" w:rsidR="00054EED" w:rsidRPr="008736FE" w:rsidRDefault="00054EED">
            <w:pPr>
              <w:pStyle w:val="acctcolumnheading"/>
              <w:spacing w:after="0" w:line="220" w:lineRule="exact"/>
              <w:ind w:left="-79" w:right="-79"/>
              <w:rPr>
                <w:i/>
                <w:iCs/>
                <w:szCs w:val="22"/>
                <w:lang w:bidi="th-TH"/>
              </w:rPr>
            </w:pPr>
            <w:proofErr w:type="gramStart"/>
            <w:r w:rsidRPr="008736FE">
              <w:rPr>
                <w:b/>
                <w:bCs/>
                <w:szCs w:val="22"/>
                <w:lang w:bidi="th-TH"/>
              </w:rPr>
              <w:t>At</w:t>
            </w:r>
            <w:proofErr w:type="gramEnd"/>
            <w:r w:rsidRPr="008736FE">
              <w:rPr>
                <w:b/>
                <w:bCs/>
                <w:szCs w:val="22"/>
                <w:lang w:bidi="th-TH"/>
              </w:rPr>
              <w:t xml:space="preserve"> 1 January </w:t>
            </w:r>
          </w:p>
        </w:tc>
        <w:tc>
          <w:tcPr>
            <w:tcW w:w="180" w:type="dxa"/>
            <w:vAlign w:val="bottom"/>
          </w:tcPr>
          <w:p w14:paraId="072DB06A" w14:textId="77777777" w:rsidR="00054EED" w:rsidRPr="008736FE" w:rsidRDefault="00054EED">
            <w:pPr>
              <w:pStyle w:val="acctcolumnheading"/>
              <w:spacing w:after="0" w:line="220" w:lineRule="exact"/>
              <w:rPr>
                <w:szCs w:val="22"/>
              </w:rPr>
            </w:pPr>
          </w:p>
        </w:tc>
        <w:tc>
          <w:tcPr>
            <w:tcW w:w="1170" w:type="dxa"/>
            <w:tcBorders>
              <w:top w:val="single" w:sz="4" w:space="0" w:color="auto"/>
            </w:tcBorders>
            <w:vAlign w:val="bottom"/>
          </w:tcPr>
          <w:p w14:paraId="7ED581EF" w14:textId="77777777" w:rsidR="00054EED" w:rsidRPr="008736FE" w:rsidRDefault="00054EED">
            <w:pPr>
              <w:pStyle w:val="acctcolumnheading"/>
              <w:spacing w:after="0" w:line="220" w:lineRule="exact"/>
              <w:ind w:left="-79" w:right="-79"/>
              <w:rPr>
                <w:szCs w:val="22"/>
                <w:lang w:bidi="th-TH"/>
              </w:rPr>
            </w:pPr>
            <w:r w:rsidRPr="008736FE">
              <w:rPr>
                <w:szCs w:val="22"/>
                <w:lang w:bidi="th-TH"/>
              </w:rPr>
              <w:t>Profit or loss</w:t>
            </w:r>
          </w:p>
        </w:tc>
        <w:tc>
          <w:tcPr>
            <w:tcW w:w="180" w:type="dxa"/>
            <w:tcBorders>
              <w:top w:val="single" w:sz="4" w:space="0" w:color="auto"/>
            </w:tcBorders>
            <w:vAlign w:val="bottom"/>
          </w:tcPr>
          <w:p w14:paraId="5FE6AD33" w14:textId="77777777" w:rsidR="00054EED" w:rsidRPr="008736FE" w:rsidRDefault="00054EED">
            <w:pPr>
              <w:pStyle w:val="acctcolumnheading"/>
              <w:spacing w:after="0" w:line="220" w:lineRule="exact"/>
              <w:rPr>
                <w:szCs w:val="22"/>
              </w:rPr>
            </w:pPr>
          </w:p>
        </w:tc>
        <w:tc>
          <w:tcPr>
            <w:tcW w:w="1350" w:type="dxa"/>
            <w:tcBorders>
              <w:top w:val="single" w:sz="4" w:space="0" w:color="auto"/>
            </w:tcBorders>
            <w:vAlign w:val="bottom"/>
          </w:tcPr>
          <w:p w14:paraId="2F8F75A4" w14:textId="77777777" w:rsidR="00054EED" w:rsidRPr="008736FE" w:rsidRDefault="00054EED">
            <w:pPr>
              <w:pStyle w:val="acctcolumnheading"/>
              <w:spacing w:after="0" w:line="220" w:lineRule="exact"/>
              <w:ind w:left="-70" w:right="-80"/>
              <w:rPr>
                <w:szCs w:val="22"/>
              </w:rPr>
            </w:pPr>
            <w:r w:rsidRPr="008736FE">
              <w:rPr>
                <w:szCs w:val="22"/>
              </w:rPr>
              <w:t>Other comprehensive income</w:t>
            </w:r>
          </w:p>
        </w:tc>
        <w:tc>
          <w:tcPr>
            <w:tcW w:w="180" w:type="dxa"/>
            <w:vAlign w:val="bottom"/>
          </w:tcPr>
          <w:p w14:paraId="2DA0CE93" w14:textId="77777777" w:rsidR="00054EED" w:rsidRPr="008736FE" w:rsidRDefault="00054EED">
            <w:pPr>
              <w:pStyle w:val="acctcolumnheading"/>
              <w:spacing w:after="0" w:line="220" w:lineRule="exact"/>
              <w:rPr>
                <w:szCs w:val="22"/>
              </w:rPr>
            </w:pPr>
          </w:p>
        </w:tc>
        <w:tc>
          <w:tcPr>
            <w:tcW w:w="1260" w:type="dxa"/>
          </w:tcPr>
          <w:p w14:paraId="0D21A783" w14:textId="77777777" w:rsidR="00054EED" w:rsidRPr="008736FE" w:rsidRDefault="00054EED">
            <w:pPr>
              <w:pStyle w:val="acctcolumnheading"/>
              <w:spacing w:after="0" w:line="240" w:lineRule="auto"/>
              <w:ind w:left="-72" w:right="-72"/>
              <w:rPr>
                <w:szCs w:val="22"/>
              </w:rPr>
            </w:pPr>
            <w:r w:rsidRPr="008736FE">
              <w:rPr>
                <w:szCs w:val="22"/>
              </w:rPr>
              <w:t>Acquired in business combination</w:t>
            </w:r>
          </w:p>
        </w:tc>
        <w:tc>
          <w:tcPr>
            <w:tcW w:w="180" w:type="dxa"/>
          </w:tcPr>
          <w:p w14:paraId="5F23F25A" w14:textId="77777777" w:rsidR="00054EED" w:rsidRPr="008736FE" w:rsidRDefault="00054EED">
            <w:pPr>
              <w:pStyle w:val="acctcolumnheading"/>
              <w:spacing w:after="0" w:line="240" w:lineRule="auto"/>
              <w:ind w:left="-72" w:right="-72"/>
              <w:rPr>
                <w:b/>
                <w:bCs/>
                <w:szCs w:val="22"/>
              </w:rPr>
            </w:pPr>
          </w:p>
        </w:tc>
        <w:tc>
          <w:tcPr>
            <w:tcW w:w="1265" w:type="dxa"/>
            <w:vAlign w:val="bottom"/>
          </w:tcPr>
          <w:p w14:paraId="01155585" w14:textId="77777777" w:rsidR="00054EED" w:rsidRPr="008736FE" w:rsidRDefault="00054EED">
            <w:pPr>
              <w:pStyle w:val="acctcolumnheading"/>
              <w:spacing w:after="0" w:line="240" w:lineRule="auto"/>
              <w:ind w:left="-72" w:right="-72"/>
              <w:rPr>
                <w:b/>
                <w:bCs/>
                <w:szCs w:val="22"/>
              </w:rPr>
            </w:pPr>
            <w:r w:rsidRPr="008736FE">
              <w:rPr>
                <w:b/>
                <w:bCs/>
                <w:szCs w:val="22"/>
              </w:rPr>
              <w:t>At 31</w:t>
            </w:r>
          </w:p>
          <w:p w14:paraId="2A7E753B" w14:textId="77777777" w:rsidR="00054EED" w:rsidRPr="008736FE" w:rsidRDefault="00054EED">
            <w:pPr>
              <w:pStyle w:val="acctcolumnheading"/>
              <w:spacing w:after="0" w:line="240" w:lineRule="auto"/>
              <w:ind w:left="-72" w:right="-72"/>
              <w:rPr>
                <w:b/>
                <w:bCs/>
                <w:szCs w:val="22"/>
              </w:rPr>
            </w:pPr>
            <w:r w:rsidRPr="008736FE">
              <w:rPr>
                <w:b/>
                <w:bCs/>
                <w:szCs w:val="22"/>
              </w:rPr>
              <w:t xml:space="preserve">December </w:t>
            </w:r>
          </w:p>
        </w:tc>
      </w:tr>
      <w:tr w:rsidR="00054EED" w:rsidRPr="008736FE" w14:paraId="6053B320" w14:textId="77777777">
        <w:trPr>
          <w:cantSplit/>
          <w:trHeight w:val="83"/>
          <w:tblHeader/>
        </w:trPr>
        <w:tc>
          <w:tcPr>
            <w:tcW w:w="1980" w:type="dxa"/>
            <w:shd w:val="clear" w:color="auto" w:fill="auto"/>
            <w:vAlign w:val="bottom"/>
          </w:tcPr>
          <w:p w14:paraId="2E654A8E" w14:textId="77777777" w:rsidR="00054EED" w:rsidRPr="008736FE" w:rsidRDefault="00054EED">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180" w:type="dxa"/>
            <w:vAlign w:val="bottom"/>
          </w:tcPr>
          <w:p w14:paraId="7EE9E8F9" w14:textId="77777777" w:rsidR="00054EED" w:rsidRPr="008736FE" w:rsidRDefault="00054EED">
            <w:pPr>
              <w:pStyle w:val="acctcolumnheading"/>
              <w:spacing w:after="0" w:line="240" w:lineRule="auto"/>
              <w:ind w:left="-84" w:right="-72" w:hanging="9"/>
              <w:rPr>
                <w:i/>
                <w:iCs/>
                <w:szCs w:val="22"/>
              </w:rPr>
            </w:pPr>
          </w:p>
        </w:tc>
        <w:tc>
          <w:tcPr>
            <w:tcW w:w="6935" w:type="dxa"/>
            <w:gridSpan w:val="9"/>
          </w:tcPr>
          <w:p w14:paraId="6E9B8BEB" w14:textId="77777777" w:rsidR="00054EED" w:rsidRPr="008736FE" w:rsidRDefault="00054EED">
            <w:pPr>
              <w:pStyle w:val="acctcolumnheading"/>
              <w:spacing w:after="0" w:line="240" w:lineRule="auto"/>
              <w:ind w:left="-72" w:right="-72"/>
              <w:rPr>
                <w:i/>
                <w:iCs/>
                <w:szCs w:val="22"/>
              </w:rPr>
            </w:pPr>
            <w:r w:rsidRPr="008736FE">
              <w:rPr>
                <w:i/>
                <w:iCs/>
                <w:szCs w:val="22"/>
              </w:rPr>
              <w:t>(</w:t>
            </w:r>
            <w:proofErr w:type="gramStart"/>
            <w:r w:rsidRPr="008736FE">
              <w:rPr>
                <w:i/>
                <w:iCs/>
                <w:szCs w:val="22"/>
              </w:rPr>
              <w:t>in</w:t>
            </w:r>
            <w:proofErr w:type="gramEnd"/>
            <w:r w:rsidRPr="008736FE">
              <w:rPr>
                <w:i/>
                <w:iCs/>
                <w:szCs w:val="22"/>
              </w:rPr>
              <w:t xml:space="preserve"> thousand Baht)</w:t>
            </w:r>
          </w:p>
        </w:tc>
      </w:tr>
      <w:tr w:rsidR="00054EED" w:rsidRPr="008736FE" w14:paraId="5F1229FB" w14:textId="77777777">
        <w:trPr>
          <w:cantSplit/>
        </w:trPr>
        <w:tc>
          <w:tcPr>
            <w:tcW w:w="1980" w:type="dxa"/>
            <w:vAlign w:val="bottom"/>
          </w:tcPr>
          <w:p w14:paraId="060BBD1A" w14:textId="714F022B" w:rsidR="00054EED" w:rsidRPr="008736FE" w:rsidRDefault="00054EED">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t>202</w:t>
            </w:r>
            <w:r w:rsidR="00A46162">
              <w:rPr>
                <w:rFonts w:ascii="Times New Roman" w:hAnsi="Times New Roman" w:cs="Times New Roman"/>
                <w:b/>
                <w:bCs/>
                <w:i/>
                <w:iCs/>
                <w:sz w:val="22"/>
                <w:szCs w:val="22"/>
              </w:rPr>
              <w:t>2</w:t>
            </w:r>
          </w:p>
        </w:tc>
        <w:tc>
          <w:tcPr>
            <w:tcW w:w="180" w:type="dxa"/>
            <w:vAlign w:val="bottom"/>
          </w:tcPr>
          <w:p w14:paraId="0B624632" w14:textId="77777777" w:rsidR="00054EED" w:rsidRPr="008736FE" w:rsidRDefault="00054EED">
            <w:pPr>
              <w:pStyle w:val="acctfourfigures"/>
              <w:tabs>
                <w:tab w:val="clear" w:pos="765"/>
              </w:tabs>
              <w:spacing w:line="220" w:lineRule="exact"/>
              <w:ind w:left="-84" w:right="-72" w:hanging="9"/>
              <w:jc w:val="center"/>
              <w:rPr>
                <w:i/>
                <w:iCs/>
                <w:szCs w:val="22"/>
              </w:rPr>
            </w:pPr>
          </w:p>
        </w:tc>
        <w:tc>
          <w:tcPr>
            <w:tcW w:w="1170" w:type="dxa"/>
            <w:vAlign w:val="bottom"/>
          </w:tcPr>
          <w:p w14:paraId="542BA509" w14:textId="77777777" w:rsidR="00054EED" w:rsidRPr="008736FE" w:rsidRDefault="00054EED">
            <w:pPr>
              <w:pStyle w:val="acctfourfigures"/>
              <w:tabs>
                <w:tab w:val="clear" w:pos="765"/>
                <w:tab w:val="decimal" w:pos="731"/>
              </w:tabs>
              <w:spacing w:line="220" w:lineRule="exact"/>
              <w:ind w:right="11"/>
              <w:rPr>
                <w:szCs w:val="22"/>
              </w:rPr>
            </w:pPr>
          </w:p>
        </w:tc>
        <w:tc>
          <w:tcPr>
            <w:tcW w:w="180" w:type="dxa"/>
            <w:vAlign w:val="bottom"/>
          </w:tcPr>
          <w:p w14:paraId="29671EF1" w14:textId="77777777" w:rsidR="00054EED" w:rsidRPr="008736FE" w:rsidRDefault="00054EED">
            <w:pPr>
              <w:pStyle w:val="acctfourfigures"/>
              <w:spacing w:line="220" w:lineRule="exact"/>
              <w:rPr>
                <w:szCs w:val="22"/>
              </w:rPr>
            </w:pPr>
          </w:p>
        </w:tc>
        <w:tc>
          <w:tcPr>
            <w:tcW w:w="1170" w:type="dxa"/>
            <w:vAlign w:val="bottom"/>
          </w:tcPr>
          <w:p w14:paraId="741AC0C4" w14:textId="77777777" w:rsidR="00054EED" w:rsidRPr="008736FE" w:rsidRDefault="00054EED">
            <w:pPr>
              <w:pStyle w:val="acctfourfigures"/>
              <w:tabs>
                <w:tab w:val="clear" w:pos="765"/>
                <w:tab w:val="decimal" w:pos="910"/>
              </w:tabs>
              <w:spacing w:line="220" w:lineRule="exact"/>
              <w:ind w:right="11"/>
              <w:rPr>
                <w:szCs w:val="22"/>
              </w:rPr>
            </w:pPr>
          </w:p>
        </w:tc>
        <w:tc>
          <w:tcPr>
            <w:tcW w:w="180" w:type="dxa"/>
            <w:vAlign w:val="bottom"/>
          </w:tcPr>
          <w:p w14:paraId="41620867" w14:textId="77777777" w:rsidR="00054EED" w:rsidRPr="008736FE" w:rsidRDefault="00054EED">
            <w:pPr>
              <w:pStyle w:val="acctfourfigures"/>
              <w:spacing w:line="220" w:lineRule="exact"/>
              <w:rPr>
                <w:szCs w:val="22"/>
              </w:rPr>
            </w:pPr>
          </w:p>
        </w:tc>
        <w:tc>
          <w:tcPr>
            <w:tcW w:w="1350" w:type="dxa"/>
            <w:vAlign w:val="bottom"/>
          </w:tcPr>
          <w:p w14:paraId="68E93227" w14:textId="77777777" w:rsidR="00054EED" w:rsidRPr="008736FE" w:rsidRDefault="00054EED">
            <w:pPr>
              <w:pStyle w:val="acctfourfigures"/>
              <w:tabs>
                <w:tab w:val="clear" w:pos="765"/>
                <w:tab w:val="decimal" w:pos="731"/>
              </w:tabs>
              <w:spacing w:line="220" w:lineRule="exact"/>
              <w:ind w:left="-70" w:right="-80"/>
              <w:rPr>
                <w:szCs w:val="22"/>
              </w:rPr>
            </w:pPr>
          </w:p>
        </w:tc>
        <w:tc>
          <w:tcPr>
            <w:tcW w:w="180" w:type="dxa"/>
            <w:vAlign w:val="bottom"/>
          </w:tcPr>
          <w:p w14:paraId="55360118" w14:textId="77777777" w:rsidR="00054EED" w:rsidRPr="008736FE" w:rsidRDefault="00054EED">
            <w:pPr>
              <w:pStyle w:val="acctfourfigures"/>
              <w:spacing w:line="220" w:lineRule="exact"/>
              <w:rPr>
                <w:szCs w:val="22"/>
              </w:rPr>
            </w:pPr>
          </w:p>
        </w:tc>
        <w:tc>
          <w:tcPr>
            <w:tcW w:w="1260" w:type="dxa"/>
            <w:vAlign w:val="bottom"/>
          </w:tcPr>
          <w:p w14:paraId="13D4EA63" w14:textId="77777777" w:rsidR="00054EED" w:rsidRPr="008736FE" w:rsidRDefault="00054EED">
            <w:pPr>
              <w:pStyle w:val="acctfourfigures"/>
              <w:tabs>
                <w:tab w:val="clear" w:pos="765"/>
                <w:tab w:val="decimal" w:pos="580"/>
              </w:tabs>
              <w:spacing w:line="220" w:lineRule="exact"/>
              <w:ind w:left="-50" w:right="-120"/>
              <w:rPr>
                <w:szCs w:val="22"/>
              </w:rPr>
            </w:pPr>
          </w:p>
        </w:tc>
        <w:tc>
          <w:tcPr>
            <w:tcW w:w="180" w:type="dxa"/>
          </w:tcPr>
          <w:p w14:paraId="6A308452" w14:textId="77777777" w:rsidR="00054EED" w:rsidRPr="008736FE" w:rsidRDefault="00054EED">
            <w:pPr>
              <w:pStyle w:val="acctfourfigures"/>
              <w:tabs>
                <w:tab w:val="clear" w:pos="765"/>
                <w:tab w:val="decimal" w:pos="580"/>
              </w:tabs>
              <w:spacing w:line="220" w:lineRule="exact"/>
              <w:ind w:left="-50" w:right="-120"/>
              <w:rPr>
                <w:szCs w:val="22"/>
              </w:rPr>
            </w:pPr>
          </w:p>
        </w:tc>
        <w:tc>
          <w:tcPr>
            <w:tcW w:w="1265" w:type="dxa"/>
            <w:vAlign w:val="bottom"/>
          </w:tcPr>
          <w:p w14:paraId="62512C02" w14:textId="77777777" w:rsidR="00054EED" w:rsidRPr="008736FE" w:rsidRDefault="00054EED">
            <w:pPr>
              <w:pStyle w:val="acctfourfigures"/>
              <w:tabs>
                <w:tab w:val="clear" w:pos="765"/>
                <w:tab w:val="decimal" w:pos="580"/>
              </w:tabs>
              <w:spacing w:line="220" w:lineRule="exact"/>
              <w:ind w:left="-50" w:right="-120"/>
              <w:rPr>
                <w:szCs w:val="22"/>
              </w:rPr>
            </w:pPr>
          </w:p>
        </w:tc>
      </w:tr>
      <w:tr w:rsidR="00054EED" w:rsidRPr="008736FE" w14:paraId="0B91CA66" w14:textId="77777777">
        <w:trPr>
          <w:cantSplit/>
          <w:trHeight w:val="275"/>
        </w:trPr>
        <w:tc>
          <w:tcPr>
            <w:tcW w:w="1980" w:type="dxa"/>
            <w:vAlign w:val="bottom"/>
          </w:tcPr>
          <w:p w14:paraId="56E1798B" w14:textId="77777777" w:rsidR="00054EED" w:rsidRPr="008736FE" w:rsidRDefault="00054EED">
            <w:pPr>
              <w:tabs>
                <w:tab w:val="left" w:pos="191"/>
              </w:tabs>
              <w:spacing w:line="220" w:lineRule="exact"/>
              <w:ind w:left="191" w:right="-68" w:hanging="191"/>
              <w:rPr>
                <w:rFonts w:ascii="Times New Roman" w:hAnsi="Times New Roman" w:cs="Times New Roman"/>
                <w:b/>
                <w:bCs/>
                <w:i/>
                <w:iCs/>
                <w:sz w:val="22"/>
                <w:szCs w:val="22"/>
              </w:rPr>
            </w:pPr>
            <w:r w:rsidRPr="008736FE">
              <w:rPr>
                <w:rFonts w:ascii="Times New Roman" w:hAnsi="Times New Roman" w:cs="Times New Roman"/>
                <w:b/>
                <w:bCs/>
                <w:i/>
                <w:iCs/>
                <w:sz w:val="22"/>
                <w:szCs w:val="22"/>
              </w:rPr>
              <w:t>Deferred tax assets</w:t>
            </w:r>
          </w:p>
        </w:tc>
        <w:tc>
          <w:tcPr>
            <w:tcW w:w="180" w:type="dxa"/>
            <w:vAlign w:val="bottom"/>
          </w:tcPr>
          <w:p w14:paraId="2300B0E6" w14:textId="77777777" w:rsidR="00054EED" w:rsidRPr="008736FE" w:rsidRDefault="00054EED">
            <w:pPr>
              <w:pStyle w:val="acctfourfigures"/>
              <w:tabs>
                <w:tab w:val="clear" w:pos="765"/>
              </w:tabs>
              <w:spacing w:line="220" w:lineRule="exact"/>
              <w:ind w:left="-84" w:right="-72" w:hanging="9"/>
              <w:jc w:val="center"/>
              <w:rPr>
                <w:i/>
                <w:iCs/>
                <w:szCs w:val="22"/>
              </w:rPr>
            </w:pPr>
          </w:p>
        </w:tc>
        <w:tc>
          <w:tcPr>
            <w:tcW w:w="1170" w:type="dxa"/>
            <w:vAlign w:val="bottom"/>
          </w:tcPr>
          <w:p w14:paraId="6C8F3481" w14:textId="77777777" w:rsidR="00054EED" w:rsidRPr="008736FE" w:rsidRDefault="00054EED">
            <w:pPr>
              <w:pStyle w:val="acctfourfigures"/>
              <w:tabs>
                <w:tab w:val="clear" w:pos="765"/>
                <w:tab w:val="decimal" w:pos="731"/>
              </w:tabs>
              <w:spacing w:line="220" w:lineRule="exact"/>
              <w:ind w:right="11"/>
              <w:rPr>
                <w:szCs w:val="22"/>
              </w:rPr>
            </w:pPr>
          </w:p>
        </w:tc>
        <w:tc>
          <w:tcPr>
            <w:tcW w:w="180" w:type="dxa"/>
            <w:vAlign w:val="bottom"/>
          </w:tcPr>
          <w:p w14:paraId="4CDE279B" w14:textId="77777777" w:rsidR="00054EED" w:rsidRPr="008736FE" w:rsidRDefault="00054EED">
            <w:pPr>
              <w:pStyle w:val="acctfourfigures"/>
              <w:spacing w:line="220" w:lineRule="exact"/>
              <w:rPr>
                <w:szCs w:val="22"/>
              </w:rPr>
            </w:pPr>
          </w:p>
        </w:tc>
        <w:tc>
          <w:tcPr>
            <w:tcW w:w="1170" w:type="dxa"/>
            <w:vAlign w:val="bottom"/>
          </w:tcPr>
          <w:p w14:paraId="01A25122" w14:textId="77777777" w:rsidR="00054EED" w:rsidRPr="008736FE" w:rsidRDefault="00054EED">
            <w:pPr>
              <w:pStyle w:val="acctfourfigures"/>
              <w:tabs>
                <w:tab w:val="clear" w:pos="765"/>
                <w:tab w:val="decimal" w:pos="910"/>
              </w:tabs>
              <w:spacing w:line="220" w:lineRule="exact"/>
              <w:ind w:right="11"/>
              <w:rPr>
                <w:szCs w:val="22"/>
              </w:rPr>
            </w:pPr>
          </w:p>
        </w:tc>
        <w:tc>
          <w:tcPr>
            <w:tcW w:w="180" w:type="dxa"/>
            <w:vAlign w:val="bottom"/>
          </w:tcPr>
          <w:p w14:paraId="4B0F4770" w14:textId="77777777" w:rsidR="00054EED" w:rsidRPr="008736FE" w:rsidRDefault="00054EED">
            <w:pPr>
              <w:pStyle w:val="acctfourfigures"/>
              <w:spacing w:line="220" w:lineRule="exact"/>
              <w:rPr>
                <w:szCs w:val="22"/>
              </w:rPr>
            </w:pPr>
          </w:p>
        </w:tc>
        <w:tc>
          <w:tcPr>
            <w:tcW w:w="1350" w:type="dxa"/>
            <w:vAlign w:val="bottom"/>
          </w:tcPr>
          <w:p w14:paraId="24347579" w14:textId="77777777" w:rsidR="00054EED" w:rsidRPr="008736FE" w:rsidRDefault="00054EED">
            <w:pPr>
              <w:pStyle w:val="acctfourfigures"/>
              <w:tabs>
                <w:tab w:val="clear" w:pos="765"/>
                <w:tab w:val="decimal" w:pos="731"/>
              </w:tabs>
              <w:spacing w:line="220" w:lineRule="exact"/>
              <w:ind w:left="-70" w:right="-80"/>
              <w:rPr>
                <w:szCs w:val="22"/>
              </w:rPr>
            </w:pPr>
          </w:p>
        </w:tc>
        <w:tc>
          <w:tcPr>
            <w:tcW w:w="180" w:type="dxa"/>
            <w:vAlign w:val="bottom"/>
          </w:tcPr>
          <w:p w14:paraId="0B8B6379" w14:textId="77777777" w:rsidR="00054EED" w:rsidRPr="008736FE" w:rsidRDefault="00054EED">
            <w:pPr>
              <w:pStyle w:val="acctfourfigures"/>
              <w:spacing w:line="220" w:lineRule="exact"/>
              <w:rPr>
                <w:szCs w:val="22"/>
              </w:rPr>
            </w:pPr>
          </w:p>
        </w:tc>
        <w:tc>
          <w:tcPr>
            <w:tcW w:w="1260" w:type="dxa"/>
            <w:vAlign w:val="bottom"/>
          </w:tcPr>
          <w:p w14:paraId="7D73DB7D" w14:textId="77777777" w:rsidR="00054EED" w:rsidRPr="008736FE" w:rsidRDefault="00054EED">
            <w:pPr>
              <w:pStyle w:val="acctfourfigures"/>
              <w:tabs>
                <w:tab w:val="clear" w:pos="765"/>
                <w:tab w:val="decimal" w:pos="580"/>
              </w:tabs>
              <w:spacing w:line="220" w:lineRule="exact"/>
              <w:ind w:left="-50" w:right="-120"/>
              <w:rPr>
                <w:szCs w:val="22"/>
              </w:rPr>
            </w:pPr>
          </w:p>
        </w:tc>
        <w:tc>
          <w:tcPr>
            <w:tcW w:w="180" w:type="dxa"/>
          </w:tcPr>
          <w:p w14:paraId="60B85600" w14:textId="77777777" w:rsidR="00054EED" w:rsidRPr="008736FE" w:rsidRDefault="00054EED">
            <w:pPr>
              <w:pStyle w:val="acctfourfigures"/>
              <w:tabs>
                <w:tab w:val="clear" w:pos="765"/>
                <w:tab w:val="decimal" w:pos="580"/>
              </w:tabs>
              <w:spacing w:line="220" w:lineRule="exact"/>
              <w:ind w:left="-50" w:right="-120"/>
              <w:rPr>
                <w:szCs w:val="22"/>
              </w:rPr>
            </w:pPr>
          </w:p>
        </w:tc>
        <w:tc>
          <w:tcPr>
            <w:tcW w:w="1265" w:type="dxa"/>
            <w:vAlign w:val="bottom"/>
          </w:tcPr>
          <w:p w14:paraId="1AC82721" w14:textId="77777777" w:rsidR="00054EED" w:rsidRPr="008736FE" w:rsidRDefault="00054EED">
            <w:pPr>
              <w:pStyle w:val="acctfourfigures"/>
              <w:tabs>
                <w:tab w:val="clear" w:pos="765"/>
                <w:tab w:val="decimal" w:pos="580"/>
              </w:tabs>
              <w:spacing w:line="220" w:lineRule="exact"/>
              <w:ind w:left="-50" w:right="-120"/>
              <w:rPr>
                <w:szCs w:val="22"/>
              </w:rPr>
            </w:pPr>
          </w:p>
        </w:tc>
      </w:tr>
      <w:tr w:rsidR="00A46162" w:rsidRPr="008736FE" w14:paraId="05BE7E70" w14:textId="77777777">
        <w:trPr>
          <w:cantSplit/>
          <w:trHeight w:val="230"/>
        </w:trPr>
        <w:tc>
          <w:tcPr>
            <w:tcW w:w="1980" w:type="dxa"/>
            <w:vAlign w:val="bottom"/>
          </w:tcPr>
          <w:p w14:paraId="730E6160" w14:textId="77777777" w:rsidR="00A46162" w:rsidRPr="008736FE" w:rsidRDefault="00A46162" w:rsidP="00A46162">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Trade receivables</w:t>
            </w:r>
          </w:p>
        </w:tc>
        <w:tc>
          <w:tcPr>
            <w:tcW w:w="180" w:type="dxa"/>
            <w:vAlign w:val="bottom"/>
          </w:tcPr>
          <w:p w14:paraId="09BA942B"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55D2E580" w14:textId="7F132F6B" w:rsidR="00A46162" w:rsidRPr="008736FE" w:rsidRDefault="00A46162" w:rsidP="05FD5CA5">
            <w:pPr>
              <w:pStyle w:val="acctfourfigures"/>
              <w:tabs>
                <w:tab w:val="clear" w:pos="765"/>
                <w:tab w:val="decimal" w:pos="907"/>
              </w:tabs>
              <w:spacing w:line="240" w:lineRule="atLeast"/>
              <w:ind w:right="11"/>
              <w:jc w:val="right"/>
            </w:pPr>
            <w:r>
              <w:t>615</w:t>
            </w:r>
          </w:p>
        </w:tc>
        <w:tc>
          <w:tcPr>
            <w:tcW w:w="180" w:type="dxa"/>
            <w:vAlign w:val="bottom"/>
          </w:tcPr>
          <w:p w14:paraId="16BB3BF7" w14:textId="77777777" w:rsidR="00A46162" w:rsidRPr="008736FE" w:rsidRDefault="00A46162" w:rsidP="05FD5CA5">
            <w:pPr>
              <w:pStyle w:val="acctfourfigures"/>
              <w:tabs>
                <w:tab w:val="decimal" w:pos="907"/>
              </w:tabs>
              <w:spacing w:line="220" w:lineRule="exact"/>
              <w:jc w:val="right"/>
            </w:pPr>
          </w:p>
        </w:tc>
        <w:tc>
          <w:tcPr>
            <w:tcW w:w="1170" w:type="dxa"/>
            <w:vAlign w:val="bottom"/>
          </w:tcPr>
          <w:p w14:paraId="27F82BC1" w14:textId="1E0F0932" w:rsidR="00A46162" w:rsidRPr="008736FE" w:rsidRDefault="00A46162" w:rsidP="05FD5CA5">
            <w:pPr>
              <w:pStyle w:val="acctfourfigures"/>
              <w:tabs>
                <w:tab w:val="clear" w:pos="765"/>
                <w:tab w:val="decimal" w:pos="910"/>
              </w:tabs>
              <w:spacing w:line="220" w:lineRule="exact"/>
              <w:ind w:right="11"/>
              <w:jc w:val="right"/>
            </w:pPr>
            <w:r>
              <w:t>35</w:t>
            </w:r>
          </w:p>
        </w:tc>
        <w:tc>
          <w:tcPr>
            <w:tcW w:w="180" w:type="dxa"/>
            <w:vAlign w:val="bottom"/>
          </w:tcPr>
          <w:p w14:paraId="76B3475A"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56C54965" w14:textId="41E0773D" w:rsidR="00A46162" w:rsidRPr="008736FE" w:rsidRDefault="00A46162" w:rsidP="00A46162">
            <w:pPr>
              <w:pStyle w:val="acctfourfigures"/>
              <w:tabs>
                <w:tab w:val="decimal" w:pos="6"/>
              </w:tabs>
              <w:spacing w:line="240" w:lineRule="auto"/>
              <w:ind w:left="-79" w:right="-79"/>
              <w:jc w:val="center"/>
              <w:rPr>
                <w:szCs w:val="22"/>
              </w:rPr>
            </w:pPr>
            <w:r>
              <w:rPr>
                <w:szCs w:val="22"/>
              </w:rPr>
              <w:t>-</w:t>
            </w:r>
          </w:p>
        </w:tc>
        <w:tc>
          <w:tcPr>
            <w:tcW w:w="180" w:type="dxa"/>
            <w:vAlign w:val="bottom"/>
          </w:tcPr>
          <w:p w14:paraId="699D91B6" w14:textId="77777777" w:rsidR="00A46162" w:rsidRPr="008736FE" w:rsidRDefault="00A46162" w:rsidP="05FD5CA5">
            <w:pPr>
              <w:pStyle w:val="acctfourfigures"/>
              <w:tabs>
                <w:tab w:val="decimal" w:pos="907"/>
              </w:tabs>
              <w:spacing w:line="220" w:lineRule="exact"/>
              <w:jc w:val="center"/>
            </w:pPr>
          </w:p>
        </w:tc>
        <w:tc>
          <w:tcPr>
            <w:tcW w:w="1260" w:type="dxa"/>
            <w:vAlign w:val="bottom"/>
          </w:tcPr>
          <w:p w14:paraId="5CEBF424" w14:textId="5B4B4237" w:rsidR="00A46162" w:rsidRPr="008736FE" w:rsidRDefault="00A46162" w:rsidP="05FD5CA5">
            <w:pPr>
              <w:pStyle w:val="acctfourfigures"/>
              <w:tabs>
                <w:tab w:val="clear" w:pos="765"/>
                <w:tab w:val="decimal" w:pos="725"/>
              </w:tabs>
              <w:spacing w:line="240" w:lineRule="atLeast"/>
              <w:ind w:right="11"/>
              <w:jc w:val="center"/>
            </w:pPr>
            <w:r>
              <w:t>-</w:t>
            </w:r>
          </w:p>
        </w:tc>
        <w:tc>
          <w:tcPr>
            <w:tcW w:w="180" w:type="dxa"/>
          </w:tcPr>
          <w:p w14:paraId="63020109" w14:textId="77777777" w:rsidR="00A46162" w:rsidRPr="008736FE" w:rsidRDefault="00A46162" w:rsidP="00A46162">
            <w:pPr>
              <w:pStyle w:val="acctfourfigures"/>
              <w:tabs>
                <w:tab w:val="clear" w:pos="765"/>
                <w:tab w:val="decimal" w:pos="907"/>
              </w:tabs>
              <w:spacing w:line="240" w:lineRule="atLeast"/>
              <w:ind w:right="11"/>
              <w:rPr>
                <w:szCs w:val="22"/>
              </w:rPr>
            </w:pPr>
          </w:p>
        </w:tc>
        <w:tc>
          <w:tcPr>
            <w:tcW w:w="1265" w:type="dxa"/>
            <w:vAlign w:val="bottom"/>
          </w:tcPr>
          <w:p w14:paraId="5EEEAF0D" w14:textId="713816C3" w:rsidR="00A46162" w:rsidRPr="008736FE" w:rsidRDefault="00A46162" w:rsidP="00D27F92">
            <w:pPr>
              <w:pStyle w:val="acctfourfigures"/>
              <w:tabs>
                <w:tab w:val="clear" w:pos="765"/>
                <w:tab w:val="decimal" w:pos="907"/>
              </w:tabs>
              <w:spacing w:line="240" w:lineRule="atLeast"/>
              <w:ind w:right="108"/>
              <w:jc w:val="right"/>
            </w:pPr>
            <w:r>
              <w:t>650</w:t>
            </w:r>
          </w:p>
        </w:tc>
      </w:tr>
      <w:tr w:rsidR="00A46162" w:rsidRPr="008736FE" w14:paraId="278CE47B" w14:textId="77777777">
        <w:trPr>
          <w:cantSplit/>
          <w:trHeight w:val="221"/>
        </w:trPr>
        <w:tc>
          <w:tcPr>
            <w:tcW w:w="1980" w:type="dxa"/>
            <w:vAlign w:val="bottom"/>
          </w:tcPr>
          <w:p w14:paraId="780533B3"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Inventories</w:t>
            </w:r>
          </w:p>
        </w:tc>
        <w:tc>
          <w:tcPr>
            <w:tcW w:w="180" w:type="dxa"/>
            <w:vAlign w:val="bottom"/>
          </w:tcPr>
          <w:p w14:paraId="7A9D4FE3"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000EAD08" w14:textId="0FCE2E6E" w:rsidR="00A46162" w:rsidRPr="008736FE" w:rsidRDefault="00A46162" w:rsidP="05FD5CA5">
            <w:pPr>
              <w:pStyle w:val="acctfourfigures"/>
              <w:tabs>
                <w:tab w:val="clear" w:pos="765"/>
                <w:tab w:val="decimal" w:pos="907"/>
              </w:tabs>
              <w:spacing w:line="240" w:lineRule="atLeast"/>
              <w:ind w:right="11"/>
              <w:jc w:val="right"/>
            </w:pPr>
            <w:r>
              <w:t>1,904</w:t>
            </w:r>
          </w:p>
        </w:tc>
        <w:tc>
          <w:tcPr>
            <w:tcW w:w="180" w:type="dxa"/>
            <w:vAlign w:val="bottom"/>
          </w:tcPr>
          <w:p w14:paraId="4E10BF3B" w14:textId="77777777" w:rsidR="00A46162" w:rsidRPr="008736FE" w:rsidRDefault="00A46162" w:rsidP="05FD5CA5">
            <w:pPr>
              <w:pStyle w:val="acctfourfigures"/>
              <w:tabs>
                <w:tab w:val="decimal" w:pos="907"/>
              </w:tabs>
              <w:spacing w:line="220" w:lineRule="exact"/>
              <w:jc w:val="right"/>
            </w:pPr>
          </w:p>
        </w:tc>
        <w:tc>
          <w:tcPr>
            <w:tcW w:w="1170" w:type="dxa"/>
            <w:vAlign w:val="bottom"/>
          </w:tcPr>
          <w:p w14:paraId="73852488" w14:textId="73D7E18A" w:rsidR="00A46162" w:rsidRPr="008736FE" w:rsidRDefault="00A46162" w:rsidP="05FD5CA5">
            <w:pPr>
              <w:pStyle w:val="acctfourfigures"/>
              <w:tabs>
                <w:tab w:val="clear" w:pos="765"/>
                <w:tab w:val="decimal" w:pos="910"/>
              </w:tabs>
              <w:spacing w:line="220" w:lineRule="exact"/>
              <w:ind w:right="11"/>
              <w:jc w:val="right"/>
            </w:pPr>
            <w:r>
              <w:t>1,303</w:t>
            </w:r>
          </w:p>
        </w:tc>
        <w:tc>
          <w:tcPr>
            <w:tcW w:w="180" w:type="dxa"/>
            <w:vAlign w:val="bottom"/>
          </w:tcPr>
          <w:p w14:paraId="55D764AC"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433E10A5" w14:textId="3BF45216" w:rsidR="00A46162" w:rsidRPr="008736FE" w:rsidRDefault="00A46162" w:rsidP="00A46162">
            <w:pPr>
              <w:pStyle w:val="acctfourfigures"/>
              <w:tabs>
                <w:tab w:val="decimal" w:pos="6"/>
              </w:tabs>
              <w:spacing w:line="240" w:lineRule="auto"/>
              <w:ind w:left="-79" w:right="-79"/>
              <w:jc w:val="center"/>
              <w:rPr>
                <w:szCs w:val="22"/>
              </w:rPr>
            </w:pPr>
            <w:r>
              <w:rPr>
                <w:szCs w:val="22"/>
              </w:rPr>
              <w:t>-</w:t>
            </w:r>
          </w:p>
        </w:tc>
        <w:tc>
          <w:tcPr>
            <w:tcW w:w="180" w:type="dxa"/>
            <w:vAlign w:val="bottom"/>
          </w:tcPr>
          <w:p w14:paraId="3F1174F0" w14:textId="77777777" w:rsidR="00A46162" w:rsidRPr="008736FE" w:rsidRDefault="00A46162" w:rsidP="05FD5CA5">
            <w:pPr>
              <w:pStyle w:val="acctfourfigures"/>
              <w:tabs>
                <w:tab w:val="decimal" w:pos="907"/>
              </w:tabs>
              <w:spacing w:line="220" w:lineRule="exact"/>
              <w:jc w:val="center"/>
            </w:pPr>
          </w:p>
        </w:tc>
        <w:tc>
          <w:tcPr>
            <w:tcW w:w="1260" w:type="dxa"/>
            <w:vAlign w:val="bottom"/>
          </w:tcPr>
          <w:p w14:paraId="1BC003B7" w14:textId="26FDDFA6" w:rsidR="00A46162" w:rsidRPr="008736FE" w:rsidRDefault="00A46162" w:rsidP="05FD5CA5">
            <w:pPr>
              <w:pStyle w:val="acctfourfigures"/>
              <w:tabs>
                <w:tab w:val="clear" w:pos="765"/>
                <w:tab w:val="decimal" w:pos="725"/>
              </w:tabs>
              <w:spacing w:line="240" w:lineRule="atLeast"/>
              <w:ind w:right="11"/>
              <w:jc w:val="center"/>
            </w:pPr>
            <w:r>
              <w:t>-</w:t>
            </w:r>
          </w:p>
        </w:tc>
        <w:tc>
          <w:tcPr>
            <w:tcW w:w="180" w:type="dxa"/>
          </w:tcPr>
          <w:p w14:paraId="305B45DE" w14:textId="77777777" w:rsidR="00A46162" w:rsidRPr="008736FE" w:rsidRDefault="00A46162" w:rsidP="00A46162">
            <w:pPr>
              <w:pStyle w:val="acctfourfigures"/>
              <w:tabs>
                <w:tab w:val="clear" w:pos="765"/>
                <w:tab w:val="decimal" w:pos="907"/>
              </w:tabs>
              <w:spacing w:line="240" w:lineRule="atLeast"/>
              <w:ind w:right="11"/>
              <w:rPr>
                <w:szCs w:val="22"/>
              </w:rPr>
            </w:pPr>
          </w:p>
        </w:tc>
        <w:tc>
          <w:tcPr>
            <w:tcW w:w="1265" w:type="dxa"/>
            <w:vAlign w:val="bottom"/>
          </w:tcPr>
          <w:p w14:paraId="38942CF1" w14:textId="7479ABFB" w:rsidR="00A46162" w:rsidRPr="008736FE" w:rsidRDefault="00A46162" w:rsidP="00D27F92">
            <w:pPr>
              <w:pStyle w:val="acctfourfigures"/>
              <w:tabs>
                <w:tab w:val="clear" w:pos="765"/>
                <w:tab w:val="decimal" w:pos="907"/>
              </w:tabs>
              <w:spacing w:line="240" w:lineRule="atLeast"/>
              <w:ind w:right="108"/>
              <w:jc w:val="right"/>
            </w:pPr>
            <w:r>
              <w:t>3,207</w:t>
            </w:r>
          </w:p>
        </w:tc>
      </w:tr>
      <w:tr w:rsidR="00A46162" w:rsidRPr="008736FE" w14:paraId="2CE58C97" w14:textId="77777777">
        <w:trPr>
          <w:cantSplit/>
          <w:trHeight w:val="248"/>
        </w:trPr>
        <w:tc>
          <w:tcPr>
            <w:tcW w:w="1980" w:type="dxa"/>
            <w:vAlign w:val="bottom"/>
          </w:tcPr>
          <w:p w14:paraId="63260EBC"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Other provisions</w:t>
            </w:r>
          </w:p>
        </w:tc>
        <w:tc>
          <w:tcPr>
            <w:tcW w:w="180" w:type="dxa"/>
            <w:vAlign w:val="bottom"/>
          </w:tcPr>
          <w:p w14:paraId="46102A26" w14:textId="77777777" w:rsidR="00A46162" w:rsidRPr="008736FE" w:rsidRDefault="00A46162" w:rsidP="00A46162">
            <w:pPr>
              <w:pStyle w:val="acctfourfigures"/>
              <w:tabs>
                <w:tab w:val="clear" w:pos="765"/>
              </w:tabs>
              <w:spacing w:line="220" w:lineRule="exact"/>
              <w:ind w:left="-84" w:right="-72" w:hanging="9"/>
              <w:jc w:val="center"/>
              <w:rPr>
                <w:i/>
                <w:iCs/>
                <w:szCs w:val="22"/>
                <w:lang w:val="en-US"/>
              </w:rPr>
            </w:pPr>
          </w:p>
        </w:tc>
        <w:tc>
          <w:tcPr>
            <w:tcW w:w="1170" w:type="dxa"/>
            <w:vAlign w:val="bottom"/>
          </w:tcPr>
          <w:p w14:paraId="752DC433" w14:textId="7AC7C3BA" w:rsidR="00A46162" w:rsidRPr="008736FE" w:rsidRDefault="00A46162" w:rsidP="05FD5CA5">
            <w:pPr>
              <w:pStyle w:val="acctfourfigures"/>
              <w:tabs>
                <w:tab w:val="clear" w:pos="765"/>
                <w:tab w:val="decimal" w:pos="907"/>
              </w:tabs>
              <w:spacing w:line="240" w:lineRule="atLeast"/>
              <w:ind w:right="11"/>
              <w:jc w:val="right"/>
            </w:pPr>
            <w:r>
              <w:t>1,596</w:t>
            </w:r>
          </w:p>
        </w:tc>
        <w:tc>
          <w:tcPr>
            <w:tcW w:w="180" w:type="dxa"/>
            <w:vAlign w:val="bottom"/>
          </w:tcPr>
          <w:p w14:paraId="77CCD4E8" w14:textId="77777777" w:rsidR="00A46162" w:rsidRPr="008736FE" w:rsidRDefault="00A46162" w:rsidP="05FD5CA5">
            <w:pPr>
              <w:pStyle w:val="acctfourfigures"/>
              <w:tabs>
                <w:tab w:val="decimal" w:pos="907"/>
              </w:tabs>
              <w:spacing w:line="220" w:lineRule="exact"/>
              <w:jc w:val="right"/>
            </w:pPr>
          </w:p>
        </w:tc>
        <w:tc>
          <w:tcPr>
            <w:tcW w:w="1170" w:type="dxa"/>
            <w:vAlign w:val="bottom"/>
          </w:tcPr>
          <w:p w14:paraId="0810B634" w14:textId="5CACA709" w:rsidR="00A46162" w:rsidRPr="008736FE" w:rsidRDefault="00A46162" w:rsidP="05FD5CA5">
            <w:pPr>
              <w:pStyle w:val="acctfourfigures"/>
              <w:tabs>
                <w:tab w:val="clear" w:pos="765"/>
                <w:tab w:val="decimal" w:pos="910"/>
              </w:tabs>
              <w:spacing w:line="220" w:lineRule="exact"/>
              <w:ind w:right="11"/>
              <w:jc w:val="right"/>
            </w:pPr>
            <w:r>
              <w:t>276</w:t>
            </w:r>
          </w:p>
        </w:tc>
        <w:tc>
          <w:tcPr>
            <w:tcW w:w="180" w:type="dxa"/>
            <w:vAlign w:val="bottom"/>
          </w:tcPr>
          <w:p w14:paraId="042AAE5A"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746F74C7" w14:textId="6690F6D5" w:rsidR="00A46162" w:rsidRPr="008736FE" w:rsidRDefault="00A46162" w:rsidP="00A46162">
            <w:pPr>
              <w:pStyle w:val="acctfourfigures"/>
              <w:tabs>
                <w:tab w:val="decimal" w:pos="6"/>
              </w:tabs>
              <w:spacing w:line="240" w:lineRule="auto"/>
              <w:ind w:left="-79" w:right="-79"/>
              <w:jc w:val="center"/>
              <w:rPr>
                <w:szCs w:val="22"/>
              </w:rPr>
            </w:pPr>
            <w:r>
              <w:rPr>
                <w:szCs w:val="22"/>
              </w:rPr>
              <w:t>-</w:t>
            </w:r>
          </w:p>
        </w:tc>
        <w:tc>
          <w:tcPr>
            <w:tcW w:w="180" w:type="dxa"/>
            <w:vAlign w:val="bottom"/>
          </w:tcPr>
          <w:p w14:paraId="72DFFE6F" w14:textId="77777777" w:rsidR="00A46162" w:rsidRPr="008736FE" w:rsidRDefault="00A46162" w:rsidP="00A46162">
            <w:pPr>
              <w:pStyle w:val="acctfourfigures"/>
              <w:tabs>
                <w:tab w:val="decimal" w:pos="907"/>
              </w:tabs>
              <w:spacing w:line="220" w:lineRule="exact"/>
              <w:rPr>
                <w:szCs w:val="22"/>
              </w:rPr>
            </w:pPr>
          </w:p>
        </w:tc>
        <w:tc>
          <w:tcPr>
            <w:tcW w:w="1260" w:type="dxa"/>
            <w:vAlign w:val="bottom"/>
          </w:tcPr>
          <w:p w14:paraId="1630EA2E" w14:textId="625A3F2A" w:rsidR="00A46162" w:rsidRPr="008736FE" w:rsidRDefault="00A46162" w:rsidP="05FD5CA5">
            <w:pPr>
              <w:pStyle w:val="acctfourfigures"/>
              <w:tabs>
                <w:tab w:val="clear" w:pos="765"/>
                <w:tab w:val="decimal" w:pos="910"/>
              </w:tabs>
              <w:spacing w:line="220" w:lineRule="exact"/>
              <w:ind w:right="11"/>
              <w:jc w:val="right"/>
            </w:pPr>
            <w:r>
              <w:t>359</w:t>
            </w:r>
          </w:p>
        </w:tc>
        <w:tc>
          <w:tcPr>
            <w:tcW w:w="180" w:type="dxa"/>
          </w:tcPr>
          <w:p w14:paraId="6D9491F1" w14:textId="77777777" w:rsidR="00A46162" w:rsidRPr="008736FE" w:rsidRDefault="00A46162" w:rsidP="00A46162">
            <w:pPr>
              <w:pStyle w:val="acctfourfigures"/>
              <w:tabs>
                <w:tab w:val="clear" w:pos="765"/>
                <w:tab w:val="decimal" w:pos="907"/>
              </w:tabs>
              <w:spacing w:line="220" w:lineRule="exact"/>
              <w:ind w:left="-50" w:right="-120" w:hanging="79"/>
              <w:rPr>
                <w:szCs w:val="22"/>
              </w:rPr>
            </w:pPr>
          </w:p>
        </w:tc>
        <w:tc>
          <w:tcPr>
            <w:tcW w:w="1265" w:type="dxa"/>
            <w:vAlign w:val="bottom"/>
          </w:tcPr>
          <w:p w14:paraId="77AFC355" w14:textId="3B361CC7" w:rsidR="00A46162" w:rsidRPr="008736FE" w:rsidRDefault="00A46162" w:rsidP="00D27F92">
            <w:pPr>
              <w:pStyle w:val="acctfourfigures"/>
              <w:tabs>
                <w:tab w:val="clear" w:pos="765"/>
                <w:tab w:val="decimal" w:pos="907"/>
              </w:tabs>
              <w:spacing w:line="220" w:lineRule="exact"/>
              <w:ind w:left="-50" w:right="108" w:hanging="79"/>
              <w:jc w:val="right"/>
            </w:pPr>
            <w:r>
              <w:t>2,231</w:t>
            </w:r>
          </w:p>
        </w:tc>
      </w:tr>
      <w:tr w:rsidR="00A46162" w:rsidRPr="008736FE" w14:paraId="693234C2" w14:textId="77777777">
        <w:trPr>
          <w:cantSplit/>
          <w:trHeight w:val="473"/>
        </w:trPr>
        <w:tc>
          <w:tcPr>
            <w:tcW w:w="1980" w:type="dxa"/>
            <w:vAlign w:val="bottom"/>
          </w:tcPr>
          <w:p w14:paraId="7D4F484E"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Non-current provisions for employee benefits</w:t>
            </w:r>
          </w:p>
        </w:tc>
        <w:tc>
          <w:tcPr>
            <w:tcW w:w="180" w:type="dxa"/>
            <w:vAlign w:val="bottom"/>
          </w:tcPr>
          <w:p w14:paraId="6595D52A" w14:textId="77777777" w:rsidR="00A46162" w:rsidRPr="008736FE" w:rsidRDefault="00A46162" w:rsidP="00A46162">
            <w:pPr>
              <w:pStyle w:val="acctfourfigures"/>
              <w:tabs>
                <w:tab w:val="clear" w:pos="765"/>
              </w:tabs>
              <w:spacing w:line="220" w:lineRule="exact"/>
              <w:ind w:left="-84" w:right="-72" w:hanging="9"/>
              <w:jc w:val="center"/>
              <w:rPr>
                <w:i/>
                <w:iCs/>
                <w:szCs w:val="22"/>
                <w:lang w:val="en-US"/>
              </w:rPr>
            </w:pPr>
          </w:p>
        </w:tc>
        <w:tc>
          <w:tcPr>
            <w:tcW w:w="1170" w:type="dxa"/>
            <w:vAlign w:val="bottom"/>
          </w:tcPr>
          <w:p w14:paraId="401F9DC6" w14:textId="25FAD510" w:rsidR="00A46162" w:rsidRPr="008736FE" w:rsidRDefault="00A46162" w:rsidP="05FD5CA5">
            <w:pPr>
              <w:pStyle w:val="acctfourfigures"/>
              <w:tabs>
                <w:tab w:val="clear" w:pos="765"/>
                <w:tab w:val="decimal" w:pos="907"/>
              </w:tabs>
              <w:spacing w:line="240" w:lineRule="atLeast"/>
              <w:ind w:right="11"/>
              <w:jc w:val="right"/>
              <w:rPr>
                <w:rFonts w:cs="Angsana New"/>
                <w:lang w:val="en-US" w:bidi="th-TH"/>
              </w:rPr>
            </w:pPr>
            <w:r>
              <w:t>1,865</w:t>
            </w:r>
          </w:p>
        </w:tc>
        <w:tc>
          <w:tcPr>
            <w:tcW w:w="180" w:type="dxa"/>
            <w:vAlign w:val="bottom"/>
          </w:tcPr>
          <w:p w14:paraId="17F495E4" w14:textId="77777777" w:rsidR="00A46162" w:rsidRPr="008736FE" w:rsidRDefault="00A46162" w:rsidP="05FD5CA5">
            <w:pPr>
              <w:pStyle w:val="acctfourfigures"/>
              <w:tabs>
                <w:tab w:val="decimal" w:pos="907"/>
              </w:tabs>
              <w:spacing w:line="220" w:lineRule="exact"/>
              <w:jc w:val="right"/>
            </w:pPr>
          </w:p>
        </w:tc>
        <w:tc>
          <w:tcPr>
            <w:tcW w:w="1170" w:type="dxa"/>
            <w:vAlign w:val="bottom"/>
          </w:tcPr>
          <w:p w14:paraId="1D2700F4" w14:textId="22CC8754" w:rsidR="00A46162" w:rsidRPr="008736FE" w:rsidRDefault="00A46162" w:rsidP="05FD5CA5">
            <w:pPr>
              <w:pStyle w:val="acctfourfigures"/>
              <w:tabs>
                <w:tab w:val="clear" w:pos="765"/>
                <w:tab w:val="decimal" w:pos="910"/>
              </w:tabs>
              <w:spacing w:line="220" w:lineRule="exact"/>
              <w:ind w:right="11"/>
              <w:jc w:val="right"/>
            </w:pPr>
            <w:r>
              <w:t>636</w:t>
            </w:r>
          </w:p>
        </w:tc>
        <w:tc>
          <w:tcPr>
            <w:tcW w:w="180" w:type="dxa"/>
            <w:vAlign w:val="bottom"/>
          </w:tcPr>
          <w:p w14:paraId="7C5C6229" w14:textId="77777777" w:rsidR="00A46162" w:rsidRPr="008736FE" w:rsidRDefault="00A46162" w:rsidP="00A46162">
            <w:pPr>
              <w:pStyle w:val="acctfourfigures"/>
              <w:tabs>
                <w:tab w:val="decimal" w:pos="907"/>
              </w:tabs>
              <w:spacing w:line="220" w:lineRule="exact"/>
              <w:rPr>
                <w:szCs w:val="22"/>
              </w:rPr>
            </w:pPr>
          </w:p>
        </w:tc>
        <w:tc>
          <w:tcPr>
            <w:tcW w:w="1350" w:type="dxa"/>
            <w:vAlign w:val="bottom"/>
          </w:tcPr>
          <w:p w14:paraId="7F2EB0B5" w14:textId="1B70640E" w:rsidR="00A46162" w:rsidRPr="00CA3CE4" w:rsidRDefault="00A46162" w:rsidP="05FD5CA5">
            <w:pPr>
              <w:pStyle w:val="acctfourfigures"/>
              <w:tabs>
                <w:tab w:val="clear" w:pos="765"/>
                <w:tab w:val="decimal" w:pos="907"/>
              </w:tabs>
              <w:spacing w:line="220" w:lineRule="exact"/>
              <w:ind w:right="11"/>
              <w:jc w:val="right"/>
            </w:pPr>
            <w:r>
              <w:t>(978)</w:t>
            </w:r>
          </w:p>
        </w:tc>
        <w:tc>
          <w:tcPr>
            <w:tcW w:w="180" w:type="dxa"/>
            <w:vAlign w:val="bottom"/>
          </w:tcPr>
          <w:p w14:paraId="3D3E0CA9" w14:textId="77777777" w:rsidR="00A46162" w:rsidRPr="008736FE" w:rsidRDefault="00A46162" w:rsidP="05FD5CA5">
            <w:pPr>
              <w:pStyle w:val="acctfourfigures"/>
              <w:tabs>
                <w:tab w:val="decimal" w:pos="907"/>
              </w:tabs>
              <w:spacing w:line="220" w:lineRule="exact"/>
              <w:jc w:val="right"/>
            </w:pPr>
          </w:p>
        </w:tc>
        <w:tc>
          <w:tcPr>
            <w:tcW w:w="1260" w:type="dxa"/>
            <w:tcBorders>
              <w:bottom w:val="single" w:sz="4" w:space="0" w:color="auto"/>
            </w:tcBorders>
            <w:vAlign w:val="bottom"/>
          </w:tcPr>
          <w:p w14:paraId="10788172" w14:textId="41BB2BF3" w:rsidR="00A46162" w:rsidRPr="008736FE" w:rsidRDefault="00A46162" w:rsidP="05FD5CA5">
            <w:pPr>
              <w:pStyle w:val="acctfourfigures"/>
              <w:tabs>
                <w:tab w:val="clear" w:pos="765"/>
                <w:tab w:val="decimal" w:pos="907"/>
              </w:tabs>
              <w:spacing w:line="220" w:lineRule="exact"/>
              <w:ind w:right="11"/>
              <w:jc w:val="right"/>
            </w:pPr>
            <w:r>
              <w:t>114</w:t>
            </w:r>
          </w:p>
        </w:tc>
        <w:tc>
          <w:tcPr>
            <w:tcW w:w="180" w:type="dxa"/>
          </w:tcPr>
          <w:p w14:paraId="7A0AA1EA" w14:textId="77777777" w:rsidR="00A46162" w:rsidRPr="008736FE" w:rsidRDefault="00A46162" w:rsidP="05FD5CA5">
            <w:pPr>
              <w:pStyle w:val="acctfourfigures"/>
              <w:tabs>
                <w:tab w:val="clear" w:pos="765"/>
                <w:tab w:val="decimal" w:pos="907"/>
              </w:tabs>
              <w:spacing w:line="220" w:lineRule="exact"/>
              <w:ind w:left="-50" w:right="-120" w:hanging="79"/>
              <w:jc w:val="right"/>
            </w:pPr>
          </w:p>
        </w:tc>
        <w:tc>
          <w:tcPr>
            <w:tcW w:w="1265" w:type="dxa"/>
            <w:vAlign w:val="bottom"/>
          </w:tcPr>
          <w:p w14:paraId="04F2945C" w14:textId="4491F254" w:rsidR="00A46162" w:rsidRPr="008736FE" w:rsidRDefault="00A46162" w:rsidP="00D27F92">
            <w:pPr>
              <w:pStyle w:val="acctfourfigures"/>
              <w:tabs>
                <w:tab w:val="clear" w:pos="765"/>
                <w:tab w:val="decimal" w:pos="907"/>
              </w:tabs>
              <w:spacing w:line="220" w:lineRule="exact"/>
              <w:ind w:left="-50" w:right="108" w:hanging="79"/>
              <w:jc w:val="right"/>
            </w:pPr>
            <w:r>
              <w:t>1,637</w:t>
            </w:r>
          </w:p>
        </w:tc>
      </w:tr>
      <w:tr w:rsidR="00A46162" w:rsidRPr="008736FE" w14:paraId="38CFE5C1" w14:textId="77777777">
        <w:trPr>
          <w:cantSplit/>
        </w:trPr>
        <w:tc>
          <w:tcPr>
            <w:tcW w:w="1980" w:type="dxa"/>
            <w:vAlign w:val="bottom"/>
          </w:tcPr>
          <w:p w14:paraId="461EDE2D" w14:textId="77777777" w:rsidR="00A46162" w:rsidRPr="008736FE" w:rsidRDefault="00A46162" w:rsidP="00A46162">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293E4D2D"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56236F3E" w14:textId="2E0A4D52" w:rsidR="00A46162" w:rsidRPr="008736FE" w:rsidRDefault="00A46162" w:rsidP="05FD5CA5">
            <w:pPr>
              <w:pStyle w:val="acctfourfigures"/>
              <w:tabs>
                <w:tab w:val="clear" w:pos="765"/>
                <w:tab w:val="decimal" w:pos="907"/>
              </w:tabs>
              <w:spacing w:line="240" w:lineRule="atLeast"/>
              <w:ind w:right="11"/>
              <w:jc w:val="right"/>
              <w:rPr>
                <w:b/>
                <w:bCs/>
              </w:rPr>
            </w:pPr>
            <w:r w:rsidRPr="05FD5CA5">
              <w:rPr>
                <w:b/>
                <w:bCs/>
              </w:rPr>
              <w:t>5,980</w:t>
            </w:r>
          </w:p>
        </w:tc>
        <w:tc>
          <w:tcPr>
            <w:tcW w:w="180" w:type="dxa"/>
            <w:vAlign w:val="bottom"/>
          </w:tcPr>
          <w:p w14:paraId="286F8AB2" w14:textId="77777777" w:rsidR="00A46162" w:rsidRPr="008736FE" w:rsidRDefault="00A46162" w:rsidP="05FD5CA5">
            <w:pPr>
              <w:pStyle w:val="acctfourfigures"/>
              <w:tabs>
                <w:tab w:val="decimal" w:pos="907"/>
              </w:tabs>
              <w:spacing w:line="220" w:lineRule="exact"/>
              <w:jc w:val="right"/>
              <w:rPr>
                <w:b/>
                <w:bCs/>
              </w:rPr>
            </w:pPr>
          </w:p>
        </w:tc>
        <w:tc>
          <w:tcPr>
            <w:tcW w:w="1170" w:type="dxa"/>
            <w:tcBorders>
              <w:top w:val="single" w:sz="4" w:space="0" w:color="auto"/>
              <w:bottom w:val="single" w:sz="4" w:space="0" w:color="auto"/>
            </w:tcBorders>
            <w:vAlign w:val="bottom"/>
          </w:tcPr>
          <w:p w14:paraId="5A289B17" w14:textId="5C44FD3B" w:rsidR="00A46162" w:rsidRPr="008736FE" w:rsidRDefault="00A46162" w:rsidP="05FD5CA5">
            <w:pPr>
              <w:pStyle w:val="acctfourfigures"/>
              <w:tabs>
                <w:tab w:val="clear" w:pos="765"/>
                <w:tab w:val="decimal" w:pos="910"/>
              </w:tabs>
              <w:spacing w:line="220" w:lineRule="exact"/>
              <w:ind w:right="11"/>
              <w:jc w:val="right"/>
              <w:rPr>
                <w:b/>
                <w:bCs/>
              </w:rPr>
            </w:pPr>
            <w:r w:rsidRPr="05FD5CA5">
              <w:rPr>
                <w:b/>
                <w:bCs/>
              </w:rPr>
              <w:t>2,250</w:t>
            </w:r>
          </w:p>
        </w:tc>
        <w:tc>
          <w:tcPr>
            <w:tcW w:w="180" w:type="dxa"/>
            <w:vAlign w:val="bottom"/>
          </w:tcPr>
          <w:p w14:paraId="62D2A5AF" w14:textId="77777777" w:rsidR="00A46162" w:rsidRPr="008736FE" w:rsidRDefault="00A46162" w:rsidP="00A46162">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462B0CBB" w14:textId="5DB3B459" w:rsidR="00A46162" w:rsidRPr="008736FE" w:rsidRDefault="00A46162" w:rsidP="05FD5CA5">
            <w:pPr>
              <w:pStyle w:val="acctfourfigures"/>
              <w:tabs>
                <w:tab w:val="clear" w:pos="765"/>
                <w:tab w:val="decimal" w:pos="907"/>
              </w:tabs>
              <w:spacing w:line="240" w:lineRule="atLeast"/>
              <w:ind w:right="11"/>
              <w:jc w:val="right"/>
              <w:rPr>
                <w:b/>
                <w:bCs/>
              </w:rPr>
            </w:pPr>
            <w:r w:rsidRPr="05FD5CA5">
              <w:rPr>
                <w:b/>
                <w:bCs/>
              </w:rPr>
              <w:t>(978)</w:t>
            </w:r>
          </w:p>
        </w:tc>
        <w:tc>
          <w:tcPr>
            <w:tcW w:w="180" w:type="dxa"/>
            <w:vAlign w:val="bottom"/>
          </w:tcPr>
          <w:p w14:paraId="7C9439D2" w14:textId="77777777" w:rsidR="00A46162" w:rsidRPr="008736FE" w:rsidRDefault="00A46162" w:rsidP="05FD5CA5">
            <w:pPr>
              <w:pStyle w:val="acctfourfigures"/>
              <w:tabs>
                <w:tab w:val="decimal" w:pos="907"/>
              </w:tabs>
              <w:spacing w:line="220" w:lineRule="exact"/>
              <w:jc w:val="right"/>
              <w:rPr>
                <w:b/>
                <w:bCs/>
              </w:rPr>
            </w:pPr>
          </w:p>
        </w:tc>
        <w:tc>
          <w:tcPr>
            <w:tcW w:w="1260" w:type="dxa"/>
            <w:tcBorders>
              <w:top w:val="single" w:sz="4" w:space="0" w:color="auto"/>
              <w:bottom w:val="double" w:sz="4" w:space="0" w:color="auto"/>
            </w:tcBorders>
            <w:vAlign w:val="bottom"/>
          </w:tcPr>
          <w:p w14:paraId="5D7B2FF6" w14:textId="521A9418" w:rsidR="00A46162" w:rsidRPr="008736FE" w:rsidRDefault="00A46162" w:rsidP="05FD5CA5">
            <w:pPr>
              <w:pStyle w:val="acctfourfigures"/>
              <w:tabs>
                <w:tab w:val="clear" w:pos="765"/>
                <w:tab w:val="decimal" w:pos="910"/>
              </w:tabs>
              <w:spacing w:line="220" w:lineRule="exact"/>
              <w:ind w:right="11"/>
              <w:jc w:val="right"/>
              <w:rPr>
                <w:b/>
                <w:bCs/>
              </w:rPr>
            </w:pPr>
            <w:r w:rsidRPr="05FD5CA5">
              <w:rPr>
                <w:b/>
                <w:bCs/>
              </w:rPr>
              <w:t>473</w:t>
            </w:r>
          </w:p>
        </w:tc>
        <w:tc>
          <w:tcPr>
            <w:tcW w:w="180" w:type="dxa"/>
          </w:tcPr>
          <w:p w14:paraId="59EBE82D" w14:textId="77777777" w:rsidR="00A46162" w:rsidRPr="008736FE" w:rsidRDefault="00A46162" w:rsidP="05FD5CA5">
            <w:pPr>
              <w:pStyle w:val="acctfourfigures"/>
              <w:tabs>
                <w:tab w:val="clear" w:pos="765"/>
                <w:tab w:val="decimal" w:pos="907"/>
              </w:tabs>
              <w:spacing w:line="220" w:lineRule="exact"/>
              <w:ind w:left="-50" w:right="-120"/>
              <w:jc w:val="right"/>
              <w:rPr>
                <w:b/>
                <w:bCs/>
              </w:rPr>
            </w:pPr>
          </w:p>
        </w:tc>
        <w:tc>
          <w:tcPr>
            <w:tcW w:w="1265" w:type="dxa"/>
            <w:tcBorders>
              <w:top w:val="single" w:sz="4" w:space="0" w:color="auto"/>
              <w:bottom w:val="double" w:sz="4" w:space="0" w:color="auto"/>
            </w:tcBorders>
            <w:vAlign w:val="bottom"/>
          </w:tcPr>
          <w:p w14:paraId="4A36F132" w14:textId="60B04DC9" w:rsidR="00A46162" w:rsidRPr="008736FE" w:rsidRDefault="00A46162" w:rsidP="00D27F92">
            <w:pPr>
              <w:pStyle w:val="acctfourfigures"/>
              <w:tabs>
                <w:tab w:val="clear" w:pos="765"/>
                <w:tab w:val="decimal" w:pos="907"/>
              </w:tabs>
              <w:spacing w:line="220" w:lineRule="exact"/>
              <w:ind w:left="-50" w:right="108"/>
              <w:jc w:val="right"/>
              <w:rPr>
                <w:b/>
                <w:bCs/>
              </w:rPr>
            </w:pPr>
            <w:r w:rsidRPr="05FD5CA5">
              <w:rPr>
                <w:b/>
                <w:bCs/>
              </w:rPr>
              <w:t>7,725</w:t>
            </w:r>
          </w:p>
        </w:tc>
      </w:tr>
      <w:tr w:rsidR="00A46162" w:rsidRPr="008736FE" w14:paraId="2E7A2536" w14:textId="77777777" w:rsidTr="00D27F92">
        <w:trPr>
          <w:cantSplit/>
        </w:trPr>
        <w:tc>
          <w:tcPr>
            <w:tcW w:w="1980" w:type="dxa"/>
            <w:vAlign w:val="bottom"/>
          </w:tcPr>
          <w:p w14:paraId="1AADE7BF" w14:textId="77777777" w:rsidR="00A46162" w:rsidRPr="008736FE" w:rsidRDefault="00A46162" w:rsidP="00A46162">
            <w:pPr>
              <w:tabs>
                <w:tab w:val="left" w:pos="191"/>
              </w:tabs>
              <w:spacing w:line="220" w:lineRule="exact"/>
              <w:ind w:left="191" w:right="-68" w:hanging="191"/>
              <w:rPr>
                <w:rFonts w:ascii="Times New Roman" w:hAnsi="Times New Roman" w:cs="Times New Roman"/>
                <w:b/>
                <w:bCs/>
                <w:sz w:val="22"/>
                <w:szCs w:val="22"/>
              </w:rPr>
            </w:pPr>
          </w:p>
        </w:tc>
        <w:tc>
          <w:tcPr>
            <w:tcW w:w="180" w:type="dxa"/>
            <w:vAlign w:val="bottom"/>
          </w:tcPr>
          <w:p w14:paraId="1CA03A91"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49F39EA6" w14:textId="77777777" w:rsidR="00A46162" w:rsidRPr="008736FE" w:rsidRDefault="00A46162" w:rsidP="05FD5CA5">
            <w:pPr>
              <w:pStyle w:val="acctfourfigures"/>
              <w:tabs>
                <w:tab w:val="clear" w:pos="765"/>
                <w:tab w:val="decimal" w:pos="731"/>
              </w:tabs>
              <w:spacing w:line="220" w:lineRule="exact"/>
              <w:ind w:right="11"/>
              <w:jc w:val="right"/>
              <w:rPr>
                <w:b/>
                <w:bCs/>
              </w:rPr>
            </w:pPr>
          </w:p>
        </w:tc>
        <w:tc>
          <w:tcPr>
            <w:tcW w:w="180" w:type="dxa"/>
            <w:vAlign w:val="bottom"/>
          </w:tcPr>
          <w:p w14:paraId="221A1535" w14:textId="77777777" w:rsidR="00A46162" w:rsidRPr="008736FE" w:rsidRDefault="00A46162" w:rsidP="05FD5CA5">
            <w:pPr>
              <w:pStyle w:val="acctfourfigures"/>
              <w:spacing w:line="220" w:lineRule="exact"/>
              <w:jc w:val="right"/>
            </w:pPr>
          </w:p>
        </w:tc>
        <w:tc>
          <w:tcPr>
            <w:tcW w:w="1170" w:type="dxa"/>
            <w:tcBorders>
              <w:top w:val="double" w:sz="4" w:space="0" w:color="auto"/>
            </w:tcBorders>
            <w:vAlign w:val="bottom"/>
          </w:tcPr>
          <w:p w14:paraId="5DAC4FFE" w14:textId="77777777" w:rsidR="00A46162" w:rsidRPr="008736FE" w:rsidRDefault="00A46162" w:rsidP="05FD5CA5">
            <w:pPr>
              <w:pStyle w:val="acctfourfigures"/>
              <w:tabs>
                <w:tab w:val="clear" w:pos="765"/>
                <w:tab w:val="decimal" w:pos="910"/>
              </w:tabs>
              <w:spacing w:line="220" w:lineRule="exact"/>
              <w:ind w:right="11"/>
              <w:jc w:val="right"/>
              <w:rPr>
                <w:b/>
                <w:bCs/>
              </w:rPr>
            </w:pPr>
          </w:p>
        </w:tc>
        <w:tc>
          <w:tcPr>
            <w:tcW w:w="180" w:type="dxa"/>
            <w:vAlign w:val="bottom"/>
          </w:tcPr>
          <w:p w14:paraId="3685B6E4" w14:textId="77777777" w:rsidR="00A46162" w:rsidRPr="008736FE" w:rsidRDefault="00A46162" w:rsidP="00A46162">
            <w:pPr>
              <w:pStyle w:val="acctfourfigures"/>
              <w:spacing w:line="220" w:lineRule="exact"/>
              <w:rPr>
                <w:szCs w:val="22"/>
              </w:rPr>
            </w:pPr>
          </w:p>
        </w:tc>
        <w:tc>
          <w:tcPr>
            <w:tcW w:w="1350" w:type="dxa"/>
            <w:tcBorders>
              <w:top w:val="double" w:sz="4" w:space="0" w:color="auto"/>
            </w:tcBorders>
            <w:vAlign w:val="bottom"/>
          </w:tcPr>
          <w:p w14:paraId="42C606B8" w14:textId="77777777" w:rsidR="00A46162" w:rsidRPr="008736FE" w:rsidRDefault="00A46162" w:rsidP="00A46162">
            <w:pPr>
              <w:pStyle w:val="acctfourfigures"/>
              <w:tabs>
                <w:tab w:val="clear" w:pos="765"/>
                <w:tab w:val="decimal" w:pos="731"/>
              </w:tabs>
              <w:spacing w:line="220" w:lineRule="exact"/>
              <w:ind w:right="-80"/>
              <w:rPr>
                <w:szCs w:val="22"/>
              </w:rPr>
            </w:pPr>
          </w:p>
        </w:tc>
        <w:tc>
          <w:tcPr>
            <w:tcW w:w="180" w:type="dxa"/>
            <w:vAlign w:val="bottom"/>
          </w:tcPr>
          <w:p w14:paraId="41FC9C08" w14:textId="77777777" w:rsidR="00A46162" w:rsidRPr="008736FE" w:rsidRDefault="00A46162" w:rsidP="00A46162">
            <w:pPr>
              <w:pStyle w:val="acctfourfigures"/>
              <w:spacing w:line="220" w:lineRule="exact"/>
              <w:rPr>
                <w:szCs w:val="22"/>
              </w:rPr>
            </w:pPr>
          </w:p>
        </w:tc>
        <w:tc>
          <w:tcPr>
            <w:tcW w:w="1260" w:type="dxa"/>
            <w:tcBorders>
              <w:top w:val="double" w:sz="4" w:space="0" w:color="auto"/>
            </w:tcBorders>
            <w:vAlign w:val="bottom"/>
          </w:tcPr>
          <w:p w14:paraId="12FABAEC" w14:textId="77777777" w:rsidR="00A46162" w:rsidRPr="008736FE" w:rsidRDefault="00A46162" w:rsidP="00A46162">
            <w:pPr>
              <w:pStyle w:val="acctfourfigures"/>
              <w:tabs>
                <w:tab w:val="clear" w:pos="765"/>
                <w:tab w:val="decimal" w:pos="580"/>
                <w:tab w:val="decimal" w:pos="725"/>
              </w:tabs>
              <w:spacing w:line="220" w:lineRule="exact"/>
              <w:ind w:left="-50" w:right="-120"/>
              <w:rPr>
                <w:b/>
                <w:bCs/>
                <w:szCs w:val="22"/>
              </w:rPr>
            </w:pPr>
          </w:p>
        </w:tc>
        <w:tc>
          <w:tcPr>
            <w:tcW w:w="180" w:type="dxa"/>
          </w:tcPr>
          <w:p w14:paraId="37E1A54F" w14:textId="77777777" w:rsidR="00A46162" w:rsidRPr="008736FE" w:rsidRDefault="00A46162" w:rsidP="00A46162">
            <w:pPr>
              <w:pStyle w:val="acctfourfigures"/>
              <w:tabs>
                <w:tab w:val="clear" w:pos="765"/>
                <w:tab w:val="decimal" w:pos="580"/>
              </w:tabs>
              <w:spacing w:line="220" w:lineRule="exact"/>
              <w:ind w:left="-50" w:right="-120"/>
              <w:rPr>
                <w:b/>
                <w:bCs/>
                <w:szCs w:val="22"/>
              </w:rPr>
            </w:pPr>
          </w:p>
        </w:tc>
        <w:tc>
          <w:tcPr>
            <w:tcW w:w="1265" w:type="dxa"/>
            <w:tcBorders>
              <w:top w:val="double" w:sz="4" w:space="0" w:color="auto"/>
            </w:tcBorders>
            <w:vAlign w:val="bottom"/>
          </w:tcPr>
          <w:p w14:paraId="668F9CAA" w14:textId="77777777" w:rsidR="00A46162" w:rsidRPr="008736FE" w:rsidRDefault="00A46162" w:rsidP="00A46162">
            <w:pPr>
              <w:pStyle w:val="acctfourfigures"/>
              <w:tabs>
                <w:tab w:val="clear" w:pos="765"/>
                <w:tab w:val="decimal" w:pos="580"/>
              </w:tabs>
              <w:spacing w:line="220" w:lineRule="exact"/>
              <w:ind w:left="-50" w:right="-120"/>
              <w:rPr>
                <w:b/>
                <w:bCs/>
                <w:szCs w:val="22"/>
              </w:rPr>
            </w:pPr>
          </w:p>
        </w:tc>
      </w:tr>
      <w:tr w:rsidR="00D27F92" w:rsidRPr="008736FE" w14:paraId="0A122A59" w14:textId="77777777" w:rsidTr="00D27F92">
        <w:trPr>
          <w:cantSplit/>
        </w:trPr>
        <w:tc>
          <w:tcPr>
            <w:tcW w:w="1980" w:type="dxa"/>
            <w:vAlign w:val="bottom"/>
          </w:tcPr>
          <w:p w14:paraId="2098F270" w14:textId="77777777" w:rsidR="00D27F92" w:rsidRPr="008736FE" w:rsidRDefault="00D27F92" w:rsidP="00A46162">
            <w:pPr>
              <w:tabs>
                <w:tab w:val="left" w:pos="191"/>
              </w:tabs>
              <w:spacing w:line="220" w:lineRule="exact"/>
              <w:ind w:left="191" w:right="-68" w:hanging="191"/>
              <w:rPr>
                <w:rFonts w:ascii="Times New Roman" w:hAnsi="Times New Roman" w:cs="Times New Roman"/>
                <w:b/>
                <w:bCs/>
                <w:sz w:val="22"/>
                <w:szCs w:val="22"/>
              </w:rPr>
            </w:pPr>
          </w:p>
        </w:tc>
        <w:tc>
          <w:tcPr>
            <w:tcW w:w="180" w:type="dxa"/>
            <w:vAlign w:val="bottom"/>
          </w:tcPr>
          <w:p w14:paraId="26997CCB" w14:textId="77777777" w:rsidR="00D27F92" w:rsidRPr="008736FE" w:rsidRDefault="00D27F92" w:rsidP="00A46162">
            <w:pPr>
              <w:pStyle w:val="acctfourfigures"/>
              <w:tabs>
                <w:tab w:val="clear" w:pos="765"/>
              </w:tabs>
              <w:spacing w:line="220" w:lineRule="exact"/>
              <w:ind w:left="-84" w:right="-72" w:hanging="9"/>
              <w:jc w:val="center"/>
              <w:rPr>
                <w:i/>
                <w:iCs/>
                <w:szCs w:val="22"/>
              </w:rPr>
            </w:pPr>
          </w:p>
        </w:tc>
        <w:tc>
          <w:tcPr>
            <w:tcW w:w="1170" w:type="dxa"/>
            <w:vAlign w:val="bottom"/>
          </w:tcPr>
          <w:p w14:paraId="695543DF" w14:textId="77777777" w:rsidR="00D27F92" w:rsidRPr="008736FE" w:rsidRDefault="00D27F92" w:rsidP="05FD5CA5">
            <w:pPr>
              <w:pStyle w:val="acctfourfigures"/>
              <w:tabs>
                <w:tab w:val="clear" w:pos="765"/>
                <w:tab w:val="decimal" w:pos="731"/>
              </w:tabs>
              <w:spacing w:line="220" w:lineRule="exact"/>
              <w:ind w:right="11"/>
              <w:jc w:val="right"/>
              <w:rPr>
                <w:b/>
                <w:bCs/>
              </w:rPr>
            </w:pPr>
          </w:p>
        </w:tc>
        <w:tc>
          <w:tcPr>
            <w:tcW w:w="180" w:type="dxa"/>
            <w:vAlign w:val="bottom"/>
          </w:tcPr>
          <w:p w14:paraId="0719B0D6" w14:textId="77777777" w:rsidR="00D27F92" w:rsidRPr="008736FE" w:rsidRDefault="00D27F92" w:rsidP="05FD5CA5">
            <w:pPr>
              <w:pStyle w:val="acctfourfigures"/>
              <w:spacing w:line="220" w:lineRule="exact"/>
              <w:jc w:val="right"/>
            </w:pPr>
          </w:p>
        </w:tc>
        <w:tc>
          <w:tcPr>
            <w:tcW w:w="1170" w:type="dxa"/>
            <w:vAlign w:val="bottom"/>
          </w:tcPr>
          <w:p w14:paraId="7FA1A7A7" w14:textId="77777777" w:rsidR="00D27F92" w:rsidRPr="008736FE" w:rsidRDefault="00D27F92" w:rsidP="05FD5CA5">
            <w:pPr>
              <w:pStyle w:val="acctfourfigures"/>
              <w:tabs>
                <w:tab w:val="clear" w:pos="765"/>
                <w:tab w:val="decimal" w:pos="910"/>
              </w:tabs>
              <w:spacing w:line="220" w:lineRule="exact"/>
              <w:ind w:right="11"/>
              <w:jc w:val="right"/>
              <w:rPr>
                <w:b/>
                <w:bCs/>
              </w:rPr>
            </w:pPr>
          </w:p>
        </w:tc>
        <w:tc>
          <w:tcPr>
            <w:tcW w:w="180" w:type="dxa"/>
            <w:vAlign w:val="bottom"/>
          </w:tcPr>
          <w:p w14:paraId="77A9AE6C" w14:textId="77777777" w:rsidR="00D27F92" w:rsidRPr="008736FE" w:rsidRDefault="00D27F92" w:rsidP="00A46162">
            <w:pPr>
              <w:pStyle w:val="acctfourfigures"/>
              <w:spacing w:line="220" w:lineRule="exact"/>
              <w:rPr>
                <w:szCs w:val="22"/>
              </w:rPr>
            </w:pPr>
          </w:p>
        </w:tc>
        <w:tc>
          <w:tcPr>
            <w:tcW w:w="1350" w:type="dxa"/>
            <w:vAlign w:val="bottom"/>
          </w:tcPr>
          <w:p w14:paraId="43954FB5" w14:textId="77777777" w:rsidR="00D27F92" w:rsidRPr="008736FE" w:rsidRDefault="00D27F92" w:rsidP="00A46162">
            <w:pPr>
              <w:pStyle w:val="acctfourfigures"/>
              <w:tabs>
                <w:tab w:val="clear" w:pos="765"/>
                <w:tab w:val="decimal" w:pos="731"/>
              </w:tabs>
              <w:spacing w:line="220" w:lineRule="exact"/>
              <w:ind w:right="-80"/>
              <w:rPr>
                <w:szCs w:val="22"/>
              </w:rPr>
            </w:pPr>
          </w:p>
        </w:tc>
        <w:tc>
          <w:tcPr>
            <w:tcW w:w="180" w:type="dxa"/>
            <w:vAlign w:val="bottom"/>
          </w:tcPr>
          <w:p w14:paraId="521FB0F0" w14:textId="77777777" w:rsidR="00D27F92" w:rsidRPr="008736FE" w:rsidRDefault="00D27F92" w:rsidP="00A46162">
            <w:pPr>
              <w:pStyle w:val="acctfourfigures"/>
              <w:spacing w:line="220" w:lineRule="exact"/>
              <w:rPr>
                <w:szCs w:val="22"/>
              </w:rPr>
            </w:pPr>
          </w:p>
        </w:tc>
        <w:tc>
          <w:tcPr>
            <w:tcW w:w="1260" w:type="dxa"/>
            <w:vAlign w:val="bottom"/>
          </w:tcPr>
          <w:p w14:paraId="24D3CD64" w14:textId="77777777" w:rsidR="00D27F92" w:rsidRPr="008736FE" w:rsidRDefault="00D27F92" w:rsidP="00A46162">
            <w:pPr>
              <w:pStyle w:val="acctfourfigures"/>
              <w:tabs>
                <w:tab w:val="clear" w:pos="765"/>
                <w:tab w:val="decimal" w:pos="580"/>
                <w:tab w:val="decimal" w:pos="725"/>
              </w:tabs>
              <w:spacing w:line="220" w:lineRule="exact"/>
              <w:ind w:left="-50" w:right="-120"/>
              <w:rPr>
                <w:b/>
                <w:bCs/>
                <w:szCs w:val="22"/>
              </w:rPr>
            </w:pPr>
          </w:p>
        </w:tc>
        <w:tc>
          <w:tcPr>
            <w:tcW w:w="180" w:type="dxa"/>
          </w:tcPr>
          <w:p w14:paraId="6C7B45E0" w14:textId="77777777" w:rsidR="00D27F92" w:rsidRPr="008736FE" w:rsidRDefault="00D27F92" w:rsidP="00A46162">
            <w:pPr>
              <w:pStyle w:val="acctfourfigures"/>
              <w:tabs>
                <w:tab w:val="clear" w:pos="765"/>
                <w:tab w:val="decimal" w:pos="580"/>
              </w:tabs>
              <w:spacing w:line="220" w:lineRule="exact"/>
              <w:ind w:left="-50" w:right="-120"/>
              <w:rPr>
                <w:b/>
                <w:bCs/>
                <w:szCs w:val="22"/>
              </w:rPr>
            </w:pPr>
          </w:p>
        </w:tc>
        <w:tc>
          <w:tcPr>
            <w:tcW w:w="1265" w:type="dxa"/>
            <w:vAlign w:val="bottom"/>
          </w:tcPr>
          <w:p w14:paraId="50348654" w14:textId="77777777" w:rsidR="00D27F92" w:rsidRPr="008736FE" w:rsidRDefault="00D27F92" w:rsidP="00A46162">
            <w:pPr>
              <w:pStyle w:val="acctfourfigures"/>
              <w:tabs>
                <w:tab w:val="clear" w:pos="765"/>
                <w:tab w:val="decimal" w:pos="580"/>
              </w:tabs>
              <w:spacing w:line="220" w:lineRule="exact"/>
              <w:ind w:left="-50" w:right="-120"/>
              <w:rPr>
                <w:b/>
                <w:bCs/>
                <w:szCs w:val="22"/>
              </w:rPr>
            </w:pPr>
          </w:p>
        </w:tc>
      </w:tr>
      <w:tr w:rsidR="00D27F92" w:rsidRPr="008736FE" w14:paraId="5B4B26C9" w14:textId="77777777" w:rsidTr="00D27F92">
        <w:trPr>
          <w:cantSplit/>
        </w:trPr>
        <w:tc>
          <w:tcPr>
            <w:tcW w:w="1980" w:type="dxa"/>
            <w:vAlign w:val="bottom"/>
          </w:tcPr>
          <w:p w14:paraId="38BB7E90" w14:textId="77777777" w:rsidR="00D27F92" w:rsidRDefault="00D27F92" w:rsidP="00A46162">
            <w:pPr>
              <w:tabs>
                <w:tab w:val="left" w:pos="191"/>
              </w:tabs>
              <w:spacing w:line="220" w:lineRule="exact"/>
              <w:ind w:left="191" w:right="-68" w:hanging="191"/>
              <w:rPr>
                <w:rFonts w:ascii="Times New Roman" w:hAnsi="Times New Roman" w:cs="Times New Roman"/>
                <w:b/>
                <w:bCs/>
                <w:sz w:val="22"/>
                <w:szCs w:val="22"/>
              </w:rPr>
            </w:pPr>
          </w:p>
          <w:p w14:paraId="59C28250" w14:textId="7D65780D" w:rsidR="00471198" w:rsidRPr="008736FE" w:rsidRDefault="00471198" w:rsidP="00A46162">
            <w:pPr>
              <w:tabs>
                <w:tab w:val="left" w:pos="191"/>
              </w:tabs>
              <w:spacing w:line="220" w:lineRule="exact"/>
              <w:ind w:left="191" w:right="-68" w:hanging="191"/>
              <w:rPr>
                <w:rFonts w:ascii="Times New Roman" w:hAnsi="Times New Roman" w:cs="Times New Roman"/>
                <w:b/>
                <w:bCs/>
                <w:sz w:val="22"/>
                <w:szCs w:val="22"/>
              </w:rPr>
            </w:pPr>
          </w:p>
        </w:tc>
        <w:tc>
          <w:tcPr>
            <w:tcW w:w="180" w:type="dxa"/>
            <w:vAlign w:val="bottom"/>
          </w:tcPr>
          <w:p w14:paraId="160E2955" w14:textId="77777777" w:rsidR="00D27F92" w:rsidRPr="008736FE" w:rsidRDefault="00D27F92" w:rsidP="00A46162">
            <w:pPr>
              <w:pStyle w:val="acctfourfigures"/>
              <w:tabs>
                <w:tab w:val="clear" w:pos="765"/>
              </w:tabs>
              <w:spacing w:line="220" w:lineRule="exact"/>
              <w:ind w:left="-84" w:right="-72" w:hanging="9"/>
              <w:jc w:val="center"/>
              <w:rPr>
                <w:i/>
                <w:iCs/>
                <w:szCs w:val="22"/>
              </w:rPr>
            </w:pPr>
          </w:p>
        </w:tc>
        <w:tc>
          <w:tcPr>
            <w:tcW w:w="1170" w:type="dxa"/>
            <w:vAlign w:val="bottom"/>
          </w:tcPr>
          <w:p w14:paraId="3854556E" w14:textId="77777777" w:rsidR="00D27F92" w:rsidRPr="008736FE" w:rsidRDefault="00D27F92" w:rsidP="05FD5CA5">
            <w:pPr>
              <w:pStyle w:val="acctfourfigures"/>
              <w:tabs>
                <w:tab w:val="clear" w:pos="765"/>
                <w:tab w:val="decimal" w:pos="731"/>
              </w:tabs>
              <w:spacing w:line="220" w:lineRule="exact"/>
              <w:ind w:right="11"/>
              <w:jc w:val="right"/>
              <w:rPr>
                <w:b/>
                <w:bCs/>
              </w:rPr>
            </w:pPr>
          </w:p>
        </w:tc>
        <w:tc>
          <w:tcPr>
            <w:tcW w:w="180" w:type="dxa"/>
            <w:vAlign w:val="bottom"/>
          </w:tcPr>
          <w:p w14:paraId="165E359B" w14:textId="77777777" w:rsidR="00D27F92" w:rsidRPr="008736FE" w:rsidRDefault="00D27F92" w:rsidP="05FD5CA5">
            <w:pPr>
              <w:pStyle w:val="acctfourfigures"/>
              <w:spacing w:line="220" w:lineRule="exact"/>
              <w:jc w:val="right"/>
            </w:pPr>
          </w:p>
        </w:tc>
        <w:tc>
          <w:tcPr>
            <w:tcW w:w="1170" w:type="dxa"/>
            <w:vAlign w:val="bottom"/>
          </w:tcPr>
          <w:p w14:paraId="373B2A37" w14:textId="77777777" w:rsidR="00D27F92" w:rsidRPr="008736FE" w:rsidRDefault="00D27F92" w:rsidP="05FD5CA5">
            <w:pPr>
              <w:pStyle w:val="acctfourfigures"/>
              <w:tabs>
                <w:tab w:val="clear" w:pos="765"/>
                <w:tab w:val="decimal" w:pos="910"/>
              </w:tabs>
              <w:spacing w:line="220" w:lineRule="exact"/>
              <w:ind w:right="11"/>
              <w:jc w:val="right"/>
              <w:rPr>
                <w:b/>
                <w:bCs/>
              </w:rPr>
            </w:pPr>
          </w:p>
        </w:tc>
        <w:tc>
          <w:tcPr>
            <w:tcW w:w="180" w:type="dxa"/>
            <w:vAlign w:val="bottom"/>
          </w:tcPr>
          <w:p w14:paraId="73CF4E94" w14:textId="77777777" w:rsidR="00D27F92" w:rsidRPr="008736FE" w:rsidRDefault="00D27F92" w:rsidP="00A46162">
            <w:pPr>
              <w:pStyle w:val="acctfourfigures"/>
              <w:spacing w:line="220" w:lineRule="exact"/>
              <w:rPr>
                <w:szCs w:val="22"/>
              </w:rPr>
            </w:pPr>
          </w:p>
        </w:tc>
        <w:tc>
          <w:tcPr>
            <w:tcW w:w="1350" w:type="dxa"/>
            <w:vAlign w:val="bottom"/>
          </w:tcPr>
          <w:p w14:paraId="7306725B" w14:textId="77777777" w:rsidR="00D27F92" w:rsidRPr="008736FE" w:rsidRDefault="00D27F92" w:rsidP="00A46162">
            <w:pPr>
              <w:pStyle w:val="acctfourfigures"/>
              <w:tabs>
                <w:tab w:val="clear" w:pos="765"/>
                <w:tab w:val="decimal" w:pos="731"/>
              </w:tabs>
              <w:spacing w:line="220" w:lineRule="exact"/>
              <w:ind w:right="-80"/>
              <w:rPr>
                <w:szCs w:val="22"/>
              </w:rPr>
            </w:pPr>
          </w:p>
        </w:tc>
        <w:tc>
          <w:tcPr>
            <w:tcW w:w="180" w:type="dxa"/>
            <w:vAlign w:val="bottom"/>
          </w:tcPr>
          <w:p w14:paraId="595E1128" w14:textId="77777777" w:rsidR="00D27F92" w:rsidRPr="008736FE" w:rsidRDefault="00D27F92" w:rsidP="00A46162">
            <w:pPr>
              <w:pStyle w:val="acctfourfigures"/>
              <w:spacing w:line="220" w:lineRule="exact"/>
              <w:rPr>
                <w:szCs w:val="22"/>
              </w:rPr>
            </w:pPr>
          </w:p>
        </w:tc>
        <w:tc>
          <w:tcPr>
            <w:tcW w:w="1260" w:type="dxa"/>
            <w:vAlign w:val="bottom"/>
          </w:tcPr>
          <w:p w14:paraId="08C50E5E" w14:textId="77777777" w:rsidR="00D27F92" w:rsidRPr="008736FE" w:rsidRDefault="00D27F92" w:rsidP="00A46162">
            <w:pPr>
              <w:pStyle w:val="acctfourfigures"/>
              <w:tabs>
                <w:tab w:val="clear" w:pos="765"/>
                <w:tab w:val="decimal" w:pos="580"/>
                <w:tab w:val="decimal" w:pos="725"/>
              </w:tabs>
              <w:spacing w:line="220" w:lineRule="exact"/>
              <w:ind w:left="-50" w:right="-120"/>
              <w:rPr>
                <w:b/>
                <w:bCs/>
                <w:szCs w:val="22"/>
              </w:rPr>
            </w:pPr>
          </w:p>
        </w:tc>
        <w:tc>
          <w:tcPr>
            <w:tcW w:w="180" w:type="dxa"/>
          </w:tcPr>
          <w:p w14:paraId="0AC4CFAB" w14:textId="77777777" w:rsidR="00D27F92" w:rsidRPr="008736FE" w:rsidRDefault="00D27F92" w:rsidP="00A46162">
            <w:pPr>
              <w:pStyle w:val="acctfourfigures"/>
              <w:tabs>
                <w:tab w:val="clear" w:pos="765"/>
                <w:tab w:val="decimal" w:pos="580"/>
              </w:tabs>
              <w:spacing w:line="220" w:lineRule="exact"/>
              <w:ind w:left="-50" w:right="-120"/>
              <w:rPr>
                <w:b/>
                <w:bCs/>
                <w:szCs w:val="22"/>
              </w:rPr>
            </w:pPr>
          </w:p>
        </w:tc>
        <w:tc>
          <w:tcPr>
            <w:tcW w:w="1265" w:type="dxa"/>
            <w:vAlign w:val="bottom"/>
          </w:tcPr>
          <w:p w14:paraId="3B5F8A58" w14:textId="77777777" w:rsidR="00D27F92" w:rsidRPr="008736FE" w:rsidRDefault="00D27F92" w:rsidP="00A46162">
            <w:pPr>
              <w:pStyle w:val="acctfourfigures"/>
              <w:tabs>
                <w:tab w:val="clear" w:pos="765"/>
                <w:tab w:val="decimal" w:pos="580"/>
              </w:tabs>
              <w:spacing w:line="220" w:lineRule="exact"/>
              <w:ind w:left="-50" w:right="-120"/>
              <w:rPr>
                <w:b/>
                <w:bCs/>
                <w:szCs w:val="22"/>
              </w:rPr>
            </w:pPr>
          </w:p>
        </w:tc>
      </w:tr>
      <w:tr w:rsidR="00A46162" w:rsidRPr="008736FE" w14:paraId="7208E980" w14:textId="77777777">
        <w:trPr>
          <w:cantSplit/>
          <w:trHeight w:val="275"/>
        </w:trPr>
        <w:tc>
          <w:tcPr>
            <w:tcW w:w="1980" w:type="dxa"/>
            <w:vAlign w:val="bottom"/>
          </w:tcPr>
          <w:p w14:paraId="1EF26156"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i/>
                <w:iCs/>
                <w:sz w:val="22"/>
                <w:szCs w:val="22"/>
              </w:rPr>
              <w:lastRenderedPageBreak/>
              <w:t>Deferred tax liabilities</w:t>
            </w:r>
          </w:p>
        </w:tc>
        <w:tc>
          <w:tcPr>
            <w:tcW w:w="180" w:type="dxa"/>
            <w:vAlign w:val="bottom"/>
          </w:tcPr>
          <w:p w14:paraId="538CD61D"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5CFF0760" w14:textId="77777777" w:rsidR="00A46162" w:rsidRPr="008736FE" w:rsidRDefault="00A46162" w:rsidP="05FD5CA5">
            <w:pPr>
              <w:pStyle w:val="acctfourfigures"/>
              <w:tabs>
                <w:tab w:val="clear" w:pos="765"/>
                <w:tab w:val="decimal" w:pos="731"/>
              </w:tabs>
              <w:spacing w:line="220" w:lineRule="exact"/>
              <w:ind w:right="11"/>
              <w:jc w:val="right"/>
              <w:rPr>
                <w:b/>
                <w:bCs/>
              </w:rPr>
            </w:pPr>
          </w:p>
        </w:tc>
        <w:tc>
          <w:tcPr>
            <w:tcW w:w="180" w:type="dxa"/>
            <w:vAlign w:val="bottom"/>
          </w:tcPr>
          <w:p w14:paraId="3ECADCD8" w14:textId="77777777" w:rsidR="00A46162" w:rsidRPr="008736FE" w:rsidRDefault="00A46162" w:rsidP="05FD5CA5">
            <w:pPr>
              <w:pStyle w:val="acctfourfigures"/>
              <w:spacing w:line="220" w:lineRule="exact"/>
              <w:jc w:val="right"/>
            </w:pPr>
          </w:p>
        </w:tc>
        <w:tc>
          <w:tcPr>
            <w:tcW w:w="1170" w:type="dxa"/>
            <w:vAlign w:val="bottom"/>
          </w:tcPr>
          <w:p w14:paraId="078724B0" w14:textId="77777777" w:rsidR="00A46162" w:rsidRPr="008736FE" w:rsidRDefault="00A46162" w:rsidP="05FD5CA5">
            <w:pPr>
              <w:pStyle w:val="acctfourfigures"/>
              <w:tabs>
                <w:tab w:val="clear" w:pos="765"/>
                <w:tab w:val="decimal" w:pos="910"/>
              </w:tabs>
              <w:spacing w:line="220" w:lineRule="exact"/>
              <w:ind w:right="11"/>
              <w:jc w:val="right"/>
              <w:rPr>
                <w:b/>
                <w:bCs/>
              </w:rPr>
            </w:pPr>
          </w:p>
        </w:tc>
        <w:tc>
          <w:tcPr>
            <w:tcW w:w="180" w:type="dxa"/>
            <w:vAlign w:val="bottom"/>
          </w:tcPr>
          <w:p w14:paraId="66971BB9" w14:textId="77777777" w:rsidR="00A46162" w:rsidRPr="008736FE" w:rsidRDefault="00A46162" w:rsidP="00A46162">
            <w:pPr>
              <w:pStyle w:val="acctfourfigures"/>
              <w:spacing w:line="220" w:lineRule="exact"/>
              <w:rPr>
                <w:szCs w:val="22"/>
              </w:rPr>
            </w:pPr>
          </w:p>
        </w:tc>
        <w:tc>
          <w:tcPr>
            <w:tcW w:w="1350" w:type="dxa"/>
            <w:vAlign w:val="bottom"/>
          </w:tcPr>
          <w:p w14:paraId="4E0F735B" w14:textId="77777777" w:rsidR="00A46162" w:rsidRPr="008736FE" w:rsidRDefault="00A46162" w:rsidP="00A46162">
            <w:pPr>
              <w:pStyle w:val="acctfourfigures"/>
              <w:tabs>
                <w:tab w:val="clear" w:pos="765"/>
                <w:tab w:val="decimal" w:pos="731"/>
              </w:tabs>
              <w:spacing w:line="220" w:lineRule="exact"/>
              <w:ind w:right="-80"/>
              <w:rPr>
                <w:szCs w:val="22"/>
              </w:rPr>
            </w:pPr>
          </w:p>
        </w:tc>
        <w:tc>
          <w:tcPr>
            <w:tcW w:w="180" w:type="dxa"/>
            <w:vAlign w:val="bottom"/>
          </w:tcPr>
          <w:p w14:paraId="41C93A28" w14:textId="77777777" w:rsidR="00A46162" w:rsidRPr="008736FE" w:rsidRDefault="00A46162" w:rsidP="00A46162">
            <w:pPr>
              <w:pStyle w:val="acctfourfigures"/>
              <w:spacing w:line="220" w:lineRule="exact"/>
              <w:rPr>
                <w:szCs w:val="22"/>
              </w:rPr>
            </w:pPr>
          </w:p>
        </w:tc>
        <w:tc>
          <w:tcPr>
            <w:tcW w:w="1260" w:type="dxa"/>
            <w:vAlign w:val="bottom"/>
          </w:tcPr>
          <w:p w14:paraId="5FC8F10A" w14:textId="77777777" w:rsidR="00A46162" w:rsidRPr="008736FE" w:rsidRDefault="00A46162" w:rsidP="00A46162">
            <w:pPr>
              <w:pStyle w:val="acctfourfigures"/>
              <w:tabs>
                <w:tab w:val="clear" w:pos="765"/>
                <w:tab w:val="decimal" w:pos="580"/>
                <w:tab w:val="decimal" w:pos="725"/>
              </w:tabs>
              <w:spacing w:line="220" w:lineRule="exact"/>
              <w:ind w:left="-50" w:right="-120"/>
              <w:rPr>
                <w:b/>
                <w:bCs/>
                <w:szCs w:val="22"/>
              </w:rPr>
            </w:pPr>
          </w:p>
        </w:tc>
        <w:tc>
          <w:tcPr>
            <w:tcW w:w="180" w:type="dxa"/>
          </w:tcPr>
          <w:p w14:paraId="3AD3E4AD" w14:textId="77777777" w:rsidR="00A46162" w:rsidRPr="008736FE" w:rsidRDefault="00A46162" w:rsidP="00A46162">
            <w:pPr>
              <w:pStyle w:val="acctfourfigures"/>
              <w:tabs>
                <w:tab w:val="clear" w:pos="765"/>
                <w:tab w:val="decimal" w:pos="580"/>
              </w:tabs>
              <w:spacing w:line="220" w:lineRule="exact"/>
              <w:ind w:left="-50" w:right="-120"/>
              <w:rPr>
                <w:b/>
                <w:bCs/>
                <w:szCs w:val="22"/>
              </w:rPr>
            </w:pPr>
          </w:p>
        </w:tc>
        <w:tc>
          <w:tcPr>
            <w:tcW w:w="1265" w:type="dxa"/>
            <w:vAlign w:val="bottom"/>
          </w:tcPr>
          <w:p w14:paraId="6DF884BB" w14:textId="77777777" w:rsidR="00A46162" w:rsidRPr="008736FE" w:rsidRDefault="00A46162" w:rsidP="00A46162">
            <w:pPr>
              <w:pStyle w:val="acctfourfigures"/>
              <w:tabs>
                <w:tab w:val="clear" w:pos="765"/>
                <w:tab w:val="decimal" w:pos="580"/>
              </w:tabs>
              <w:spacing w:line="220" w:lineRule="exact"/>
              <w:ind w:left="-50" w:right="-120"/>
              <w:rPr>
                <w:b/>
                <w:bCs/>
                <w:szCs w:val="22"/>
              </w:rPr>
            </w:pPr>
          </w:p>
        </w:tc>
      </w:tr>
      <w:tr w:rsidR="00A46162" w:rsidRPr="008736FE" w14:paraId="7554055C" w14:textId="77777777">
        <w:trPr>
          <w:cantSplit/>
          <w:trHeight w:val="230"/>
        </w:trPr>
        <w:tc>
          <w:tcPr>
            <w:tcW w:w="1980" w:type="dxa"/>
            <w:vAlign w:val="bottom"/>
          </w:tcPr>
          <w:p w14:paraId="5AF2BF2C"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sz w:val="22"/>
                <w:szCs w:val="22"/>
              </w:rPr>
              <w:t xml:space="preserve">Property, </w:t>
            </w:r>
            <w:proofErr w:type="gramStart"/>
            <w:r w:rsidRPr="008736FE">
              <w:rPr>
                <w:rFonts w:ascii="Times New Roman" w:hAnsi="Times New Roman" w:cs="Times New Roman"/>
                <w:sz w:val="22"/>
                <w:szCs w:val="22"/>
              </w:rPr>
              <w:t>plant</w:t>
            </w:r>
            <w:proofErr w:type="gramEnd"/>
            <w:r w:rsidRPr="008736FE">
              <w:rPr>
                <w:rFonts w:ascii="Times New Roman" w:hAnsi="Times New Roman" w:cs="Times New Roman"/>
                <w:sz w:val="22"/>
                <w:szCs w:val="22"/>
              </w:rPr>
              <w:t xml:space="preserve"> and equipment </w:t>
            </w:r>
          </w:p>
        </w:tc>
        <w:tc>
          <w:tcPr>
            <w:tcW w:w="180" w:type="dxa"/>
            <w:vAlign w:val="bottom"/>
          </w:tcPr>
          <w:p w14:paraId="2D9CD593"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vAlign w:val="bottom"/>
          </w:tcPr>
          <w:p w14:paraId="74BA3307" w14:textId="66A4F587" w:rsidR="00A46162" w:rsidRPr="008736FE" w:rsidRDefault="00A46162" w:rsidP="05FD5CA5">
            <w:pPr>
              <w:pStyle w:val="acctfourfigures"/>
              <w:tabs>
                <w:tab w:val="clear" w:pos="765"/>
                <w:tab w:val="decimal" w:pos="907"/>
              </w:tabs>
              <w:spacing w:line="240" w:lineRule="atLeast"/>
              <w:ind w:right="11"/>
              <w:jc w:val="right"/>
            </w:pPr>
            <w:r>
              <w:t>(228)</w:t>
            </w:r>
          </w:p>
        </w:tc>
        <w:tc>
          <w:tcPr>
            <w:tcW w:w="180" w:type="dxa"/>
            <w:vAlign w:val="bottom"/>
          </w:tcPr>
          <w:p w14:paraId="26449073" w14:textId="77777777" w:rsidR="00A46162" w:rsidRPr="008736FE" w:rsidRDefault="00A46162" w:rsidP="05FD5CA5">
            <w:pPr>
              <w:pStyle w:val="acctfourfigures"/>
              <w:tabs>
                <w:tab w:val="decimal" w:pos="817"/>
              </w:tabs>
              <w:spacing w:line="220" w:lineRule="exact"/>
              <w:jc w:val="right"/>
            </w:pPr>
          </w:p>
        </w:tc>
        <w:tc>
          <w:tcPr>
            <w:tcW w:w="1170" w:type="dxa"/>
            <w:vAlign w:val="bottom"/>
          </w:tcPr>
          <w:p w14:paraId="2F665DD3" w14:textId="616C3041" w:rsidR="00A46162" w:rsidRPr="008736FE" w:rsidRDefault="00A46162" w:rsidP="05FD5CA5">
            <w:pPr>
              <w:pStyle w:val="acctfourfigures"/>
              <w:tabs>
                <w:tab w:val="clear" w:pos="765"/>
                <w:tab w:val="decimal" w:pos="910"/>
              </w:tabs>
              <w:spacing w:line="220" w:lineRule="exact"/>
              <w:ind w:right="11"/>
              <w:jc w:val="right"/>
            </w:pPr>
            <w:r>
              <w:t>279</w:t>
            </w:r>
          </w:p>
        </w:tc>
        <w:tc>
          <w:tcPr>
            <w:tcW w:w="180" w:type="dxa"/>
            <w:vAlign w:val="bottom"/>
          </w:tcPr>
          <w:p w14:paraId="052A3D86" w14:textId="77777777" w:rsidR="00A46162" w:rsidRPr="008736FE" w:rsidRDefault="00A46162" w:rsidP="00A46162">
            <w:pPr>
              <w:pStyle w:val="acctfourfigures"/>
              <w:tabs>
                <w:tab w:val="decimal" w:pos="817"/>
              </w:tabs>
              <w:spacing w:line="220" w:lineRule="exact"/>
              <w:rPr>
                <w:szCs w:val="22"/>
              </w:rPr>
            </w:pPr>
          </w:p>
        </w:tc>
        <w:tc>
          <w:tcPr>
            <w:tcW w:w="1350" w:type="dxa"/>
            <w:vAlign w:val="bottom"/>
          </w:tcPr>
          <w:p w14:paraId="4086F74D" w14:textId="0E842341" w:rsidR="00A46162" w:rsidRPr="008736FE" w:rsidRDefault="00A46162" w:rsidP="00A46162">
            <w:pPr>
              <w:pStyle w:val="acctfourfigures"/>
              <w:tabs>
                <w:tab w:val="decimal" w:pos="6"/>
              </w:tabs>
              <w:spacing w:line="240" w:lineRule="auto"/>
              <w:ind w:left="-79" w:right="-79"/>
              <w:jc w:val="center"/>
              <w:rPr>
                <w:szCs w:val="22"/>
              </w:rPr>
            </w:pPr>
            <w:r>
              <w:rPr>
                <w:szCs w:val="22"/>
              </w:rPr>
              <w:t>-</w:t>
            </w:r>
          </w:p>
        </w:tc>
        <w:tc>
          <w:tcPr>
            <w:tcW w:w="180" w:type="dxa"/>
            <w:vAlign w:val="bottom"/>
          </w:tcPr>
          <w:p w14:paraId="14CA129A" w14:textId="77777777" w:rsidR="00A46162" w:rsidRPr="008736FE" w:rsidRDefault="00A46162" w:rsidP="00A46162">
            <w:pPr>
              <w:pStyle w:val="acctfourfigures"/>
              <w:tabs>
                <w:tab w:val="decimal" w:pos="817"/>
              </w:tabs>
              <w:spacing w:line="220" w:lineRule="exact"/>
              <w:rPr>
                <w:szCs w:val="22"/>
              </w:rPr>
            </w:pPr>
          </w:p>
        </w:tc>
        <w:tc>
          <w:tcPr>
            <w:tcW w:w="1260" w:type="dxa"/>
            <w:tcBorders>
              <w:bottom w:val="single" w:sz="4" w:space="0" w:color="auto"/>
            </w:tcBorders>
            <w:vAlign w:val="bottom"/>
          </w:tcPr>
          <w:p w14:paraId="27385851" w14:textId="7E492ED4" w:rsidR="00A46162" w:rsidRPr="008736FE" w:rsidRDefault="00A46162" w:rsidP="00D27F92">
            <w:pPr>
              <w:pStyle w:val="acctfourfigures"/>
              <w:tabs>
                <w:tab w:val="clear" w:pos="765"/>
                <w:tab w:val="decimal" w:pos="725"/>
              </w:tabs>
              <w:spacing w:line="220" w:lineRule="exact"/>
              <w:ind w:left="-50" w:right="-120" w:hanging="79"/>
            </w:pPr>
            <w:r>
              <w:t>-</w:t>
            </w:r>
          </w:p>
        </w:tc>
        <w:tc>
          <w:tcPr>
            <w:tcW w:w="180" w:type="dxa"/>
          </w:tcPr>
          <w:p w14:paraId="37A0E202" w14:textId="77777777" w:rsidR="00A46162" w:rsidRPr="008736FE" w:rsidRDefault="00A46162" w:rsidP="00A46162">
            <w:pPr>
              <w:pStyle w:val="acctfourfigures"/>
              <w:tabs>
                <w:tab w:val="clear" w:pos="765"/>
                <w:tab w:val="decimal" w:pos="907"/>
              </w:tabs>
              <w:spacing w:line="220" w:lineRule="exact"/>
              <w:ind w:left="-50" w:right="-120" w:hanging="79"/>
              <w:rPr>
                <w:szCs w:val="22"/>
              </w:rPr>
            </w:pPr>
          </w:p>
        </w:tc>
        <w:tc>
          <w:tcPr>
            <w:tcW w:w="1265" w:type="dxa"/>
            <w:vAlign w:val="bottom"/>
          </w:tcPr>
          <w:p w14:paraId="320B449D" w14:textId="58968063" w:rsidR="00A46162" w:rsidRPr="008736FE" w:rsidRDefault="00A46162" w:rsidP="00D27F92">
            <w:pPr>
              <w:pStyle w:val="acctfourfigures"/>
              <w:tabs>
                <w:tab w:val="clear" w:pos="765"/>
                <w:tab w:val="decimal" w:pos="907"/>
              </w:tabs>
              <w:spacing w:line="220" w:lineRule="exact"/>
              <w:ind w:left="-50" w:right="108" w:hanging="79"/>
              <w:jc w:val="right"/>
            </w:pPr>
            <w:r>
              <w:t>51</w:t>
            </w:r>
          </w:p>
        </w:tc>
      </w:tr>
      <w:tr w:rsidR="00A46162" w:rsidRPr="008736FE" w14:paraId="4580E3F1" w14:textId="77777777">
        <w:trPr>
          <w:cantSplit/>
        </w:trPr>
        <w:tc>
          <w:tcPr>
            <w:tcW w:w="1980" w:type="dxa"/>
            <w:vAlign w:val="bottom"/>
          </w:tcPr>
          <w:p w14:paraId="335EA1D2" w14:textId="77777777" w:rsidR="00A46162" w:rsidRPr="008736FE" w:rsidRDefault="00A46162" w:rsidP="00A46162">
            <w:pPr>
              <w:tabs>
                <w:tab w:val="clear" w:pos="907"/>
                <w:tab w:val="left" w:pos="191"/>
                <w:tab w:val="decimal" w:pos="910"/>
              </w:tabs>
              <w:spacing w:line="220" w:lineRule="exact"/>
              <w:ind w:left="191" w:right="-68" w:hanging="191"/>
              <w:rPr>
                <w:rFonts w:ascii="Times New Roman" w:hAnsi="Times New Roman" w:cs="Times New Roman"/>
                <w:sz w:val="22"/>
                <w:szCs w:val="22"/>
              </w:rPr>
            </w:pPr>
            <w:r w:rsidRPr="008736FE">
              <w:rPr>
                <w:rFonts w:ascii="Times New Roman" w:hAnsi="Times New Roman" w:cs="Times New Roman"/>
                <w:b/>
                <w:bCs/>
                <w:sz w:val="22"/>
                <w:szCs w:val="22"/>
              </w:rPr>
              <w:t>Total</w:t>
            </w:r>
          </w:p>
        </w:tc>
        <w:tc>
          <w:tcPr>
            <w:tcW w:w="180" w:type="dxa"/>
            <w:vAlign w:val="bottom"/>
          </w:tcPr>
          <w:p w14:paraId="5072B175"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shd w:val="clear" w:color="auto" w:fill="auto"/>
            <w:vAlign w:val="bottom"/>
          </w:tcPr>
          <w:p w14:paraId="5B0EA9DF" w14:textId="20C83C18" w:rsidR="00A46162" w:rsidRPr="008736FE" w:rsidRDefault="00A46162" w:rsidP="05FD5CA5">
            <w:pPr>
              <w:pStyle w:val="acctfourfigures"/>
              <w:tabs>
                <w:tab w:val="clear" w:pos="765"/>
                <w:tab w:val="decimal" w:pos="907"/>
              </w:tabs>
              <w:spacing w:line="240" w:lineRule="atLeast"/>
              <w:ind w:right="11"/>
              <w:jc w:val="right"/>
              <w:rPr>
                <w:b/>
                <w:bCs/>
              </w:rPr>
            </w:pPr>
            <w:r w:rsidRPr="05FD5CA5">
              <w:rPr>
                <w:b/>
                <w:bCs/>
              </w:rPr>
              <w:t>(228)</w:t>
            </w:r>
          </w:p>
        </w:tc>
        <w:tc>
          <w:tcPr>
            <w:tcW w:w="180" w:type="dxa"/>
            <w:vAlign w:val="bottom"/>
          </w:tcPr>
          <w:p w14:paraId="5C97BE14" w14:textId="77777777" w:rsidR="00A46162" w:rsidRPr="008736FE" w:rsidRDefault="00A46162" w:rsidP="05FD5CA5">
            <w:pPr>
              <w:pStyle w:val="acctfourfigures"/>
              <w:tabs>
                <w:tab w:val="decimal" w:pos="817"/>
              </w:tabs>
              <w:spacing w:line="220" w:lineRule="exact"/>
              <w:jc w:val="right"/>
              <w:rPr>
                <w:b/>
                <w:bCs/>
              </w:rPr>
            </w:pPr>
          </w:p>
        </w:tc>
        <w:tc>
          <w:tcPr>
            <w:tcW w:w="1170" w:type="dxa"/>
            <w:tcBorders>
              <w:top w:val="single" w:sz="4" w:space="0" w:color="auto"/>
              <w:bottom w:val="single" w:sz="4" w:space="0" w:color="auto"/>
            </w:tcBorders>
            <w:vAlign w:val="bottom"/>
          </w:tcPr>
          <w:p w14:paraId="4463FEF3" w14:textId="3CB62E4D" w:rsidR="00A46162" w:rsidRPr="008736FE" w:rsidRDefault="00A46162" w:rsidP="05FD5CA5">
            <w:pPr>
              <w:pStyle w:val="acctfourfigures"/>
              <w:tabs>
                <w:tab w:val="clear" w:pos="765"/>
                <w:tab w:val="decimal" w:pos="910"/>
              </w:tabs>
              <w:spacing w:line="220" w:lineRule="exact"/>
              <w:ind w:right="11"/>
              <w:jc w:val="right"/>
              <w:rPr>
                <w:b/>
                <w:bCs/>
              </w:rPr>
            </w:pPr>
            <w:r w:rsidRPr="05FD5CA5">
              <w:rPr>
                <w:b/>
                <w:bCs/>
              </w:rPr>
              <w:t>279</w:t>
            </w:r>
          </w:p>
        </w:tc>
        <w:tc>
          <w:tcPr>
            <w:tcW w:w="180" w:type="dxa"/>
            <w:vAlign w:val="bottom"/>
          </w:tcPr>
          <w:p w14:paraId="4B388984" w14:textId="77777777" w:rsidR="00A46162" w:rsidRPr="008736FE" w:rsidRDefault="00A46162" w:rsidP="00A46162">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5300739B" w14:textId="341B01B0" w:rsidR="00A46162" w:rsidRPr="008736FE" w:rsidRDefault="00A46162" w:rsidP="00A46162">
            <w:pPr>
              <w:pStyle w:val="acctfourfigures"/>
              <w:tabs>
                <w:tab w:val="decimal" w:pos="6"/>
              </w:tabs>
              <w:spacing w:line="240" w:lineRule="auto"/>
              <w:ind w:left="-79" w:right="-79"/>
              <w:jc w:val="center"/>
              <w:rPr>
                <w:b/>
                <w:bCs/>
                <w:szCs w:val="22"/>
              </w:rPr>
            </w:pPr>
            <w:r>
              <w:rPr>
                <w:b/>
                <w:bCs/>
                <w:szCs w:val="22"/>
              </w:rPr>
              <w:t>-</w:t>
            </w:r>
          </w:p>
        </w:tc>
        <w:tc>
          <w:tcPr>
            <w:tcW w:w="180" w:type="dxa"/>
            <w:vAlign w:val="bottom"/>
          </w:tcPr>
          <w:p w14:paraId="535FD54D" w14:textId="77777777" w:rsidR="00A46162" w:rsidRPr="008736FE" w:rsidRDefault="00A46162" w:rsidP="00A46162">
            <w:pPr>
              <w:pStyle w:val="acctfourfigures"/>
              <w:tabs>
                <w:tab w:val="decimal" w:pos="817"/>
              </w:tabs>
              <w:spacing w:line="220" w:lineRule="exact"/>
              <w:rPr>
                <w:b/>
                <w:bCs/>
                <w:szCs w:val="22"/>
              </w:rPr>
            </w:pPr>
          </w:p>
        </w:tc>
        <w:tc>
          <w:tcPr>
            <w:tcW w:w="1260" w:type="dxa"/>
            <w:tcBorders>
              <w:top w:val="single" w:sz="4" w:space="0" w:color="auto"/>
              <w:bottom w:val="double" w:sz="4" w:space="0" w:color="auto"/>
            </w:tcBorders>
            <w:vAlign w:val="bottom"/>
          </w:tcPr>
          <w:p w14:paraId="1E86DC91" w14:textId="0B1C7BE1" w:rsidR="00A46162" w:rsidRPr="008736FE" w:rsidRDefault="00A46162" w:rsidP="00D27F92">
            <w:pPr>
              <w:pStyle w:val="acctfourfigures"/>
              <w:tabs>
                <w:tab w:val="clear" w:pos="765"/>
                <w:tab w:val="decimal" w:pos="725"/>
              </w:tabs>
              <w:spacing w:line="220" w:lineRule="exact"/>
              <w:ind w:left="-50" w:right="-120" w:hanging="79"/>
              <w:rPr>
                <w:b/>
                <w:bCs/>
              </w:rPr>
            </w:pPr>
            <w:r w:rsidRPr="72E5199D">
              <w:rPr>
                <w:b/>
                <w:bCs/>
              </w:rPr>
              <w:t>-</w:t>
            </w:r>
          </w:p>
        </w:tc>
        <w:tc>
          <w:tcPr>
            <w:tcW w:w="180" w:type="dxa"/>
          </w:tcPr>
          <w:p w14:paraId="36C8683D" w14:textId="77777777" w:rsidR="00A46162" w:rsidRPr="008736FE" w:rsidRDefault="00A46162" w:rsidP="00A46162">
            <w:pPr>
              <w:pStyle w:val="acctfourfigures"/>
              <w:tabs>
                <w:tab w:val="clear" w:pos="765"/>
                <w:tab w:val="decimal" w:pos="907"/>
              </w:tabs>
              <w:spacing w:line="220" w:lineRule="exact"/>
              <w:ind w:left="-50" w:right="-120" w:hanging="79"/>
              <w:rPr>
                <w:b/>
                <w:bCs/>
                <w:szCs w:val="22"/>
              </w:rPr>
            </w:pPr>
          </w:p>
        </w:tc>
        <w:tc>
          <w:tcPr>
            <w:tcW w:w="1265" w:type="dxa"/>
            <w:tcBorders>
              <w:top w:val="single" w:sz="4" w:space="0" w:color="auto"/>
            </w:tcBorders>
            <w:vAlign w:val="bottom"/>
          </w:tcPr>
          <w:p w14:paraId="4153C387" w14:textId="5EC93064" w:rsidR="00A46162" w:rsidRPr="008736FE" w:rsidRDefault="00A46162" w:rsidP="00D27F92">
            <w:pPr>
              <w:pStyle w:val="acctfourfigures"/>
              <w:tabs>
                <w:tab w:val="clear" w:pos="765"/>
                <w:tab w:val="decimal" w:pos="907"/>
              </w:tabs>
              <w:spacing w:line="220" w:lineRule="exact"/>
              <w:ind w:left="-50" w:right="108" w:hanging="79"/>
              <w:jc w:val="right"/>
              <w:rPr>
                <w:b/>
                <w:bCs/>
              </w:rPr>
            </w:pPr>
            <w:r w:rsidRPr="72E5199D">
              <w:rPr>
                <w:b/>
                <w:bCs/>
              </w:rPr>
              <w:t>51</w:t>
            </w:r>
          </w:p>
        </w:tc>
      </w:tr>
      <w:tr w:rsidR="00A46162" w:rsidRPr="008736FE" w14:paraId="25671FC0" w14:textId="77777777">
        <w:trPr>
          <w:cantSplit/>
        </w:trPr>
        <w:tc>
          <w:tcPr>
            <w:tcW w:w="1980" w:type="dxa"/>
            <w:vAlign w:val="bottom"/>
          </w:tcPr>
          <w:p w14:paraId="7CB55C7B" w14:textId="77777777" w:rsidR="00A46162" w:rsidRPr="008736FE" w:rsidRDefault="00A46162" w:rsidP="00A46162">
            <w:pPr>
              <w:tabs>
                <w:tab w:val="left" w:pos="191"/>
              </w:tabs>
              <w:spacing w:line="220" w:lineRule="exact"/>
              <w:ind w:left="191" w:right="-68" w:hanging="191"/>
              <w:rPr>
                <w:rFonts w:ascii="Times New Roman" w:hAnsi="Times New Roman" w:cs="Times New Roman"/>
                <w:sz w:val="22"/>
                <w:szCs w:val="22"/>
              </w:rPr>
            </w:pPr>
          </w:p>
        </w:tc>
        <w:tc>
          <w:tcPr>
            <w:tcW w:w="180" w:type="dxa"/>
            <w:vAlign w:val="bottom"/>
          </w:tcPr>
          <w:p w14:paraId="54A9C2E8"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0FA73199" w14:textId="77777777" w:rsidR="00A46162" w:rsidRPr="008736FE" w:rsidRDefault="00A46162" w:rsidP="05FD5CA5">
            <w:pPr>
              <w:pStyle w:val="acctfourfigures"/>
              <w:tabs>
                <w:tab w:val="clear" w:pos="765"/>
                <w:tab w:val="decimal" w:pos="731"/>
              </w:tabs>
              <w:spacing w:line="220" w:lineRule="exact"/>
              <w:ind w:right="11"/>
              <w:jc w:val="right"/>
            </w:pPr>
          </w:p>
        </w:tc>
        <w:tc>
          <w:tcPr>
            <w:tcW w:w="180" w:type="dxa"/>
            <w:vAlign w:val="bottom"/>
          </w:tcPr>
          <w:p w14:paraId="1C2682F7" w14:textId="77777777" w:rsidR="00A46162" w:rsidRPr="008736FE" w:rsidRDefault="00A46162" w:rsidP="05FD5CA5">
            <w:pPr>
              <w:pStyle w:val="acctfourfigures"/>
              <w:spacing w:line="220" w:lineRule="exact"/>
              <w:jc w:val="right"/>
            </w:pPr>
          </w:p>
        </w:tc>
        <w:tc>
          <w:tcPr>
            <w:tcW w:w="1170" w:type="dxa"/>
            <w:tcBorders>
              <w:top w:val="double" w:sz="4" w:space="0" w:color="auto"/>
            </w:tcBorders>
            <w:vAlign w:val="bottom"/>
          </w:tcPr>
          <w:p w14:paraId="0C7B030B" w14:textId="77777777" w:rsidR="00A46162" w:rsidRPr="008736FE" w:rsidRDefault="00A46162" w:rsidP="05FD5CA5">
            <w:pPr>
              <w:pStyle w:val="acctfourfigures"/>
              <w:tabs>
                <w:tab w:val="clear" w:pos="765"/>
                <w:tab w:val="decimal" w:pos="731"/>
              </w:tabs>
              <w:spacing w:line="220" w:lineRule="exact"/>
              <w:ind w:right="11"/>
              <w:jc w:val="right"/>
            </w:pPr>
          </w:p>
        </w:tc>
        <w:tc>
          <w:tcPr>
            <w:tcW w:w="180" w:type="dxa"/>
            <w:vAlign w:val="bottom"/>
          </w:tcPr>
          <w:p w14:paraId="66307125" w14:textId="77777777" w:rsidR="00A46162" w:rsidRPr="008736FE" w:rsidRDefault="00A46162" w:rsidP="00A46162">
            <w:pPr>
              <w:pStyle w:val="acctfourfigures"/>
              <w:spacing w:line="220" w:lineRule="exact"/>
              <w:rPr>
                <w:szCs w:val="22"/>
              </w:rPr>
            </w:pPr>
          </w:p>
        </w:tc>
        <w:tc>
          <w:tcPr>
            <w:tcW w:w="1350" w:type="dxa"/>
            <w:tcBorders>
              <w:top w:val="double" w:sz="4" w:space="0" w:color="auto"/>
            </w:tcBorders>
            <w:vAlign w:val="bottom"/>
          </w:tcPr>
          <w:p w14:paraId="6B718276" w14:textId="77777777" w:rsidR="00A46162" w:rsidRPr="008736FE" w:rsidRDefault="00A46162" w:rsidP="00A46162">
            <w:pPr>
              <w:pStyle w:val="acctfourfigures"/>
              <w:tabs>
                <w:tab w:val="clear" w:pos="765"/>
                <w:tab w:val="decimal" w:pos="731"/>
              </w:tabs>
              <w:spacing w:line="220" w:lineRule="exact"/>
              <w:ind w:right="-80"/>
              <w:rPr>
                <w:szCs w:val="22"/>
              </w:rPr>
            </w:pPr>
          </w:p>
        </w:tc>
        <w:tc>
          <w:tcPr>
            <w:tcW w:w="180" w:type="dxa"/>
            <w:vAlign w:val="bottom"/>
          </w:tcPr>
          <w:p w14:paraId="7CA6E9E4" w14:textId="77777777" w:rsidR="00A46162" w:rsidRPr="008736FE" w:rsidRDefault="00A46162" w:rsidP="00A46162">
            <w:pPr>
              <w:pStyle w:val="acctfourfigures"/>
              <w:spacing w:line="220" w:lineRule="exact"/>
              <w:rPr>
                <w:szCs w:val="22"/>
              </w:rPr>
            </w:pPr>
          </w:p>
        </w:tc>
        <w:tc>
          <w:tcPr>
            <w:tcW w:w="1260" w:type="dxa"/>
            <w:tcBorders>
              <w:top w:val="double" w:sz="4" w:space="0" w:color="auto"/>
            </w:tcBorders>
            <w:vAlign w:val="bottom"/>
          </w:tcPr>
          <w:p w14:paraId="2A67C7F1" w14:textId="77777777" w:rsidR="00A46162" w:rsidRPr="008736FE" w:rsidRDefault="00A46162" w:rsidP="00A46162">
            <w:pPr>
              <w:pStyle w:val="acctfourfigures"/>
              <w:tabs>
                <w:tab w:val="clear" w:pos="765"/>
                <w:tab w:val="decimal" w:pos="580"/>
                <w:tab w:val="decimal" w:pos="725"/>
              </w:tabs>
              <w:spacing w:line="220" w:lineRule="exact"/>
              <w:ind w:left="-50" w:right="-120"/>
              <w:rPr>
                <w:szCs w:val="22"/>
              </w:rPr>
            </w:pPr>
          </w:p>
        </w:tc>
        <w:tc>
          <w:tcPr>
            <w:tcW w:w="180" w:type="dxa"/>
          </w:tcPr>
          <w:p w14:paraId="6A6E229E" w14:textId="77777777" w:rsidR="00A46162" w:rsidRPr="008736FE" w:rsidRDefault="00A46162" w:rsidP="00A46162">
            <w:pPr>
              <w:pStyle w:val="acctfourfigures"/>
              <w:tabs>
                <w:tab w:val="clear" w:pos="765"/>
                <w:tab w:val="decimal" w:pos="580"/>
              </w:tabs>
              <w:spacing w:line="220" w:lineRule="exact"/>
              <w:ind w:left="-50" w:right="-120"/>
              <w:rPr>
                <w:szCs w:val="22"/>
              </w:rPr>
            </w:pPr>
          </w:p>
        </w:tc>
        <w:tc>
          <w:tcPr>
            <w:tcW w:w="1265" w:type="dxa"/>
            <w:tcBorders>
              <w:top w:val="double" w:sz="4" w:space="0" w:color="auto"/>
            </w:tcBorders>
            <w:vAlign w:val="bottom"/>
          </w:tcPr>
          <w:p w14:paraId="1E32FED6" w14:textId="77777777" w:rsidR="00A46162" w:rsidRPr="008736FE" w:rsidRDefault="00A46162" w:rsidP="00D27F92">
            <w:pPr>
              <w:pStyle w:val="acctfourfigures"/>
              <w:tabs>
                <w:tab w:val="clear" w:pos="765"/>
                <w:tab w:val="decimal" w:pos="580"/>
              </w:tabs>
              <w:spacing w:line="220" w:lineRule="exact"/>
              <w:ind w:left="-50" w:right="108"/>
              <w:jc w:val="right"/>
            </w:pPr>
          </w:p>
        </w:tc>
      </w:tr>
      <w:tr w:rsidR="00A46162" w:rsidRPr="008736FE" w14:paraId="1C98D23E" w14:textId="77777777">
        <w:trPr>
          <w:cantSplit/>
        </w:trPr>
        <w:tc>
          <w:tcPr>
            <w:tcW w:w="1980" w:type="dxa"/>
            <w:vAlign w:val="bottom"/>
          </w:tcPr>
          <w:p w14:paraId="0039D196" w14:textId="77777777" w:rsidR="00A46162" w:rsidRPr="008736FE" w:rsidRDefault="00A46162" w:rsidP="00A46162">
            <w:pPr>
              <w:tabs>
                <w:tab w:val="left" w:pos="191"/>
              </w:tabs>
              <w:spacing w:line="220" w:lineRule="exact"/>
              <w:ind w:left="191" w:right="-68" w:hanging="191"/>
              <w:rPr>
                <w:rFonts w:ascii="Times New Roman" w:hAnsi="Times New Roman" w:cs="Times New Roman"/>
                <w:b/>
                <w:bCs/>
                <w:sz w:val="22"/>
                <w:szCs w:val="22"/>
              </w:rPr>
            </w:pPr>
            <w:r w:rsidRPr="008736FE">
              <w:rPr>
                <w:rFonts w:ascii="Times New Roman" w:hAnsi="Times New Roman" w:cs="Times New Roman"/>
                <w:b/>
                <w:bCs/>
                <w:sz w:val="22"/>
                <w:szCs w:val="22"/>
              </w:rPr>
              <w:t>Net</w:t>
            </w:r>
          </w:p>
        </w:tc>
        <w:tc>
          <w:tcPr>
            <w:tcW w:w="180" w:type="dxa"/>
            <w:vAlign w:val="bottom"/>
          </w:tcPr>
          <w:p w14:paraId="452A09E2" w14:textId="77777777" w:rsidR="00A46162" w:rsidRPr="008736FE" w:rsidRDefault="00A46162" w:rsidP="00A46162">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78CA0B40" w14:textId="67525B5F" w:rsidR="00A46162" w:rsidRPr="008736FE" w:rsidRDefault="00A46162" w:rsidP="05FD5CA5">
            <w:pPr>
              <w:pStyle w:val="acctfourfigures"/>
              <w:tabs>
                <w:tab w:val="clear" w:pos="765"/>
                <w:tab w:val="decimal" w:pos="907"/>
              </w:tabs>
              <w:spacing w:line="240" w:lineRule="atLeast"/>
              <w:ind w:right="11"/>
              <w:jc w:val="right"/>
              <w:rPr>
                <w:b/>
                <w:bCs/>
              </w:rPr>
            </w:pPr>
            <w:r w:rsidRPr="05FD5CA5">
              <w:rPr>
                <w:b/>
                <w:bCs/>
              </w:rPr>
              <w:t>5,752</w:t>
            </w:r>
          </w:p>
        </w:tc>
        <w:tc>
          <w:tcPr>
            <w:tcW w:w="180" w:type="dxa"/>
            <w:vAlign w:val="bottom"/>
          </w:tcPr>
          <w:p w14:paraId="7A1E90E8" w14:textId="77777777" w:rsidR="00A46162" w:rsidRPr="008736FE" w:rsidRDefault="00A46162" w:rsidP="05FD5CA5">
            <w:pPr>
              <w:pStyle w:val="acctfourfigures"/>
              <w:tabs>
                <w:tab w:val="decimal" w:pos="907"/>
              </w:tabs>
              <w:spacing w:line="220" w:lineRule="exact"/>
              <w:jc w:val="right"/>
              <w:rPr>
                <w:b/>
                <w:bCs/>
              </w:rPr>
            </w:pPr>
          </w:p>
        </w:tc>
        <w:tc>
          <w:tcPr>
            <w:tcW w:w="1170" w:type="dxa"/>
            <w:tcBorders>
              <w:bottom w:val="double" w:sz="4" w:space="0" w:color="auto"/>
            </w:tcBorders>
            <w:vAlign w:val="bottom"/>
          </w:tcPr>
          <w:p w14:paraId="01A9FB76" w14:textId="5D882CB1" w:rsidR="00A46162" w:rsidRPr="008736FE" w:rsidRDefault="00A46162" w:rsidP="05FD5CA5">
            <w:pPr>
              <w:pStyle w:val="acctfourfigures"/>
              <w:tabs>
                <w:tab w:val="clear" w:pos="765"/>
                <w:tab w:val="decimal" w:pos="907"/>
              </w:tabs>
              <w:spacing w:line="220" w:lineRule="exact"/>
              <w:ind w:right="11"/>
              <w:jc w:val="right"/>
              <w:rPr>
                <w:b/>
                <w:bCs/>
              </w:rPr>
            </w:pPr>
            <w:r w:rsidRPr="05FD5CA5">
              <w:rPr>
                <w:b/>
                <w:bCs/>
              </w:rPr>
              <w:t>2,529</w:t>
            </w:r>
          </w:p>
        </w:tc>
        <w:tc>
          <w:tcPr>
            <w:tcW w:w="180" w:type="dxa"/>
            <w:vAlign w:val="bottom"/>
          </w:tcPr>
          <w:p w14:paraId="712095FC" w14:textId="77777777" w:rsidR="00A46162" w:rsidRPr="008736FE" w:rsidRDefault="00A46162" w:rsidP="00A46162">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0A26E6A1" w14:textId="4C2772B1" w:rsidR="00A46162" w:rsidRPr="008736FE" w:rsidRDefault="00A46162" w:rsidP="72E5199D">
            <w:pPr>
              <w:pStyle w:val="acctfourfigures"/>
              <w:tabs>
                <w:tab w:val="clear" w:pos="765"/>
                <w:tab w:val="decimal" w:pos="907"/>
              </w:tabs>
              <w:spacing w:line="240" w:lineRule="atLeast"/>
              <w:ind w:right="11"/>
              <w:jc w:val="right"/>
              <w:rPr>
                <w:b/>
                <w:bCs/>
              </w:rPr>
            </w:pPr>
            <w:r w:rsidRPr="72E5199D">
              <w:rPr>
                <w:b/>
                <w:bCs/>
              </w:rPr>
              <w:t>(978)</w:t>
            </w:r>
          </w:p>
        </w:tc>
        <w:tc>
          <w:tcPr>
            <w:tcW w:w="180" w:type="dxa"/>
            <w:vAlign w:val="bottom"/>
          </w:tcPr>
          <w:p w14:paraId="116A53BB" w14:textId="77777777" w:rsidR="00A46162" w:rsidRPr="008736FE" w:rsidRDefault="00A46162" w:rsidP="72E5199D">
            <w:pPr>
              <w:pStyle w:val="acctfourfigures"/>
              <w:tabs>
                <w:tab w:val="decimal" w:pos="907"/>
              </w:tabs>
              <w:spacing w:line="220" w:lineRule="exact"/>
              <w:jc w:val="right"/>
              <w:rPr>
                <w:b/>
                <w:bCs/>
              </w:rPr>
            </w:pPr>
          </w:p>
        </w:tc>
        <w:tc>
          <w:tcPr>
            <w:tcW w:w="1260" w:type="dxa"/>
            <w:tcBorders>
              <w:bottom w:val="double" w:sz="4" w:space="0" w:color="auto"/>
            </w:tcBorders>
            <w:vAlign w:val="bottom"/>
          </w:tcPr>
          <w:p w14:paraId="371AEAFA" w14:textId="2067DBD3" w:rsidR="00A46162" w:rsidRPr="008736FE" w:rsidRDefault="00A46162" w:rsidP="72E5199D">
            <w:pPr>
              <w:pStyle w:val="acctfourfigures"/>
              <w:tabs>
                <w:tab w:val="clear" w:pos="765"/>
                <w:tab w:val="decimal" w:pos="910"/>
              </w:tabs>
              <w:spacing w:line="220" w:lineRule="exact"/>
              <w:ind w:right="11"/>
              <w:jc w:val="right"/>
              <w:rPr>
                <w:b/>
                <w:bCs/>
              </w:rPr>
            </w:pPr>
            <w:r w:rsidRPr="72E5199D">
              <w:rPr>
                <w:b/>
                <w:bCs/>
              </w:rPr>
              <w:t>473</w:t>
            </w:r>
          </w:p>
        </w:tc>
        <w:tc>
          <w:tcPr>
            <w:tcW w:w="180" w:type="dxa"/>
          </w:tcPr>
          <w:p w14:paraId="1EB53B95" w14:textId="77777777" w:rsidR="00A46162" w:rsidRPr="008736FE" w:rsidRDefault="00A46162" w:rsidP="00A46162">
            <w:pPr>
              <w:pStyle w:val="acctfourfigures"/>
              <w:tabs>
                <w:tab w:val="clear" w:pos="765"/>
                <w:tab w:val="decimal" w:pos="907"/>
              </w:tabs>
              <w:spacing w:line="220" w:lineRule="exact"/>
              <w:ind w:left="-50" w:right="-120"/>
              <w:rPr>
                <w:b/>
                <w:bCs/>
                <w:szCs w:val="22"/>
              </w:rPr>
            </w:pPr>
          </w:p>
        </w:tc>
        <w:tc>
          <w:tcPr>
            <w:tcW w:w="1265" w:type="dxa"/>
            <w:tcBorders>
              <w:bottom w:val="double" w:sz="4" w:space="0" w:color="auto"/>
            </w:tcBorders>
            <w:vAlign w:val="bottom"/>
          </w:tcPr>
          <w:p w14:paraId="29BB96E7" w14:textId="4B68FA3B" w:rsidR="00A46162" w:rsidRPr="008736FE" w:rsidRDefault="00A46162" w:rsidP="00D27F92">
            <w:pPr>
              <w:pStyle w:val="acctfourfigures"/>
              <w:tabs>
                <w:tab w:val="clear" w:pos="765"/>
                <w:tab w:val="decimal" w:pos="907"/>
              </w:tabs>
              <w:spacing w:line="220" w:lineRule="exact"/>
              <w:ind w:left="-50" w:right="108"/>
              <w:jc w:val="right"/>
              <w:rPr>
                <w:b/>
                <w:bCs/>
              </w:rPr>
            </w:pPr>
            <w:r w:rsidRPr="72E5199D">
              <w:rPr>
                <w:b/>
                <w:bCs/>
              </w:rPr>
              <w:t>7,776</w:t>
            </w:r>
          </w:p>
        </w:tc>
      </w:tr>
    </w:tbl>
    <w:p w14:paraId="7C4FF5E7" w14:textId="77777777" w:rsidR="00054EED" w:rsidRPr="00D27F92" w:rsidRDefault="00054EED">
      <w:pPr>
        <w:rPr>
          <w:rFonts w:ascii="Times New Roman" w:hAnsi="Times New Roman" w:cs="Times New Roman"/>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4"/>
        <w:gridCol w:w="1344"/>
        <w:gridCol w:w="6"/>
        <w:gridCol w:w="316"/>
        <w:gridCol w:w="6"/>
        <w:gridCol w:w="1112"/>
        <w:gridCol w:w="6"/>
      </w:tblGrid>
      <w:tr w:rsidR="00D46D0E" w:rsidRPr="00716DB2" w14:paraId="7D980F68" w14:textId="77777777" w:rsidTr="00D27F92">
        <w:trPr>
          <w:gridAfter w:val="1"/>
          <w:wAfter w:w="6" w:type="dxa"/>
          <w:cantSplit/>
          <w:trHeight w:val="92"/>
          <w:tblHeader/>
        </w:trPr>
        <w:tc>
          <w:tcPr>
            <w:tcW w:w="2880" w:type="dxa"/>
            <w:shd w:val="clear" w:color="auto" w:fill="auto"/>
            <w:vAlign w:val="bottom"/>
          </w:tcPr>
          <w:p w14:paraId="31BC6631" w14:textId="77777777" w:rsidR="00D46D0E" w:rsidRPr="00716DB2" w:rsidRDefault="00D46D0E"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23A927D1" w14:textId="77777777" w:rsidR="00D46D0E" w:rsidRPr="00716DB2" w:rsidRDefault="00D46D0E" w:rsidP="00D46D0E">
            <w:pPr>
              <w:pStyle w:val="acctcolumnheading"/>
              <w:spacing w:after="0" w:line="240" w:lineRule="auto"/>
              <w:ind w:left="-84" w:right="-72" w:hanging="9"/>
              <w:rPr>
                <w:i/>
                <w:iCs/>
                <w:szCs w:val="22"/>
              </w:rPr>
            </w:pPr>
          </w:p>
        </w:tc>
        <w:tc>
          <w:tcPr>
            <w:tcW w:w="5488" w:type="dxa"/>
            <w:gridSpan w:val="9"/>
            <w:vAlign w:val="bottom"/>
          </w:tcPr>
          <w:p w14:paraId="2B693161" w14:textId="4BF59A3F" w:rsidR="00D46D0E" w:rsidRPr="00716DB2" w:rsidRDefault="00D46D0E" w:rsidP="00D46D0E">
            <w:pPr>
              <w:pStyle w:val="acctcolumnheading"/>
              <w:spacing w:after="0" w:line="240" w:lineRule="auto"/>
              <w:ind w:left="-72" w:right="-72"/>
              <w:rPr>
                <w:b/>
                <w:bCs/>
                <w:szCs w:val="22"/>
              </w:rPr>
            </w:pPr>
            <w:r w:rsidRPr="00716DB2">
              <w:rPr>
                <w:b/>
                <w:bCs/>
                <w:szCs w:val="22"/>
              </w:rPr>
              <w:t>Separate financial statements</w:t>
            </w:r>
          </w:p>
        </w:tc>
      </w:tr>
      <w:tr w:rsidR="00D46D0E" w:rsidRPr="00716DB2" w14:paraId="6E38019B" w14:textId="77777777" w:rsidTr="00D27F92">
        <w:trPr>
          <w:gridAfter w:val="1"/>
          <w:wAfter w:w="6" w:type="dxa"/>
          <w:cantSplit/>
          <w:trHeight w:val="60"/>
          <w:tblHeader/>
        </w:trPr>
        <w:tc>
          <w:tcPr>
            <w:tcW w:w="2880" w:type="dxa"/>
            <w:shd w:val="clear" w:color="auto" w:fill="auto"/>
            <w:vAlign w:val="bottom"/>
          </w:tcPr>
          <w:p w14:paraId="4D93F953" w14:textId="77777777" w:rsidR="00D46D0E" w:rsidRPr="00716DB2"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0D0B866" w14:textId="77777777" w:rsidR="00D46D0E" w:rsidRPr="00716DB2" w:rsidRDefault="00D46D0E" w:rsidP="00D46D0E">
            <w:pPr>
              <w:pStyle w:val="acctcolumnheading"/>
              <w:spacing w:after="0" w:line="220" w:lineRule="exact"/>
              <w:ind w:left="-84" w:right="-72" w:hanging="9"/>
              <w:rPr>
                <w:i/>
                <w:iCs/>
                <w:szCs w:val="22"/>
                <w:lang w:bidi="th-TH"/>
              </w:rPr>
            </w:pPr>
          </w:p>
        </w:tc>
        <w:tc>
          <w:tcPr>
            <w:tcW w:w="1170" w:type="dxa"/>
            <w:vAlign w:val="bottom"/>
          </w:tcPr>
          <w:p w14:paraId="223EF354" w14:textId="77777777" w:rsidR="00D46D0E" w:rsidRPr="00716DB2" w:rsidRDefault="00D46D0E" w:rsidP="00D46D0E">
            <w:pPr>
              <w:pStyle w:val="acctcolumnheading"/>
              <w:spacing w:after="0" w:line="220" w:lineRule="exact"/>
              <w:ind w:left="-79" w:right="-79"/>
              <w:rPr>
                <w:szCs w:val="22"/>
                <w:lang w:bidi="th-TH"/>
              </w:rPr>
            </w:pPr>
          </w:p>
        </w:tc>
        <w:tc>
          <w:tcPr>
            <w:tcW w:w="180" w:type="dxa"/>
            <w:vAlign w:val="bottom"/>
          </w:tcPr>
          <w:p w14:paraId="6409A1EC" w14:textId="77777777" w:rsidR="00D46D0E" w:rsidRPr="00716DB2" w:rsidRDefault="00D46D0E" w:rsidP="00D46D0E">
            <w:pPr>
              <w:pStyle w:val="acctcolumnheading"/>
              <w:spacing w:after="0" w:line="220" w:lineRule="exact"/>
              <w:rPr>
                <w:szCs w:val="22"/>
              </w:rPr>
            </w:pPr>
          </w:p>
        </w:tc>
        <w:tc>
          <w:tcPr>
            <w:tcW w:w="2698" w:type="dxa"/>
            <w:gridSpan w:val="3"/>
            <w:vAlign w:val="bottom"/>
          </w:tcPr>
          <w:p w14:paraId="6095D4B7" w14:textId="77777777" w:rsidR="00D46D0E" w:rsidRPr="00716DB2" w:rsidRDefault="00D46D0E" w:rsidP="00D46D0E">
            <w:pPr>
              <w:pStyle w:val="acctcolumnheading"/>
              <w:spacing w:after="0" w:line="220" w:lineRule="exact"/>
              <w:ind w:left="-79" w:right="-79"/>
              <w:rPr>
                <w:szCs w:val="22"/>
              </w:rPr>
            </w:pPr>
            <w:r w:rsidRPr="00716DB2">
              <w:rPr>
                <w:szCs w:val="22"/>
              </w:rPr>
              <w:t>(Charged) / Credited to</w:t>
            </w:r>
          </w:p>
        </w:tc>
        <w:tc>
          <w:tcPr>
            <w:tcW w:w="322" w:type="dxa"/>
            <w:gridSpan w:val="2"/>
            <w:vAlign w:val="bottom"/>
          </w:tcPr>
          <w:p w14:paraId="6F0E6597" w14:textId="77777777" w:rsidR="00D46D0E" w:rsidRPr="00716DB2" w:rsidRDefault="00D46D0E" w:rsidP="00D46D0E">
            <w:pPr>
              <w:pStyle w:val="acctcolumnheading"/>
              <w:spacing w:after="0" w:line="220" w:lineRule="exact"/>
              <w:rPr>
                <w:szCs w:val="22"/>
              </w:rPr>
            </w:pPr>
          </w:p>
        </w:tc>
        <w:tc>
          <w:tcPr>
            <w:tcW w:w="1118" w:type="dxa"/>
            <w:gridSpan w:val="2"/>
            <w:vAlign w:val="bottom"/>
          </w:tcPr>
          <w:p w14:paraId="165C4E64" w14:textId="77777777" w:rsidR="00D46D0E" w:rsidRPr="00716DB2" w:rsidRDefault="00D46D0E" w:rsidP="00D46D0E">
            <w:pPr>
              <w:pStyle w:val="acctcolumnheading"/>
              <w:spacing w:after="0" w:line="240" w:lineRule="auto"/>
              <w:ind w:left="-72" w:right="-72"/>
              <w:rPr>
                <w:szCs w:val="22"/>
              </w:rPr>
            </w:pPr>
          </w:p>
        </w:tc>
      </w:tr>
      <w:tr w:rsidR="00D46D0E" w:rsidRPr="00716DB2" w14:paraId="7EC2EDA3" w14:textId="77777777" w:rsidTr="00D27F92">
        <w:trPr>
          <w:cantSplit/>
          <w:trHeight w:val="425"/>
          <w:tblHeader/>
        </w:trPr>
        <w:tc>
          <w:tcPr>
            <w:tcW w:w="2880" w:type="dxa"/>
            <w:shd w:val="clear" w:color="auto" w:fill="auto"/>
            <w:vAlign w:val="bottom"/>
          </w:tcPr>
          <w:p w14:paraId="75A288BF" w14:textId="77777777" w:rsidR="00D46D0E" w:rsidRPr="00716DB2"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w:t>
            </w:r>
          </w:p>
        </w:tc>
        <w:tc>
          <w:tcPr>
            <w:tcW w:w="720" w:type="dxa"/>
            <w:vAlign w:val="bottom"/>
          </w:tcPr>
          <w:p w14:paraId="776507E3" w14:textId="25AEBB08" w:rsidR="00D46D0E" w:rsidRPr="00716DB2" w:rsidRDefault="00D46D0E" w:rsidP="00D46D0E">
            <w:pPr>
              <w:pStyle w:val="acctcolumnheading"/>
              <w:spacing w:after="0" w:line="220" w:lineRule="exact"/>
              <w:ind w:left="-84" w:right="-72" w:hanging="9"/>
              <w:rPr>
                <w:i/>
                <w:iCs/>
                <w:szCs w:val="22"/>
                <w:lang w:bidi="th-TH"/>
              </w:rPr>
            </w:pPr>
          </w:p>
        </w:tc>
        <w:tc>
          <w:tcPr>
            <w:tcW w:w="1170" w:type="dxa"/>
            <w:vAlign w:val="bottom"/>
          </w:tcPr>
          <w:p w14:paraId="79EC7D15" w14:textId="77777777" w:rsidR="00D46D0E" w:rsidRPr="00716DB2" w:rsidRDefault="00D46D0E" w:rsidP="00D46D0E">
            <w:pPr>
              <w:pStyle w:val="acctcolumnheading"/>
              <w:spacing w:after="0" w:line="220" w:lineRule="exact"/>
              <w:ind w:left="-79" w:right="-79"/>
              <w:rPr>
                <w:i/>
                <w:iCs/>
                <w:szCs w:val="22"/>
                <w:lang w:bidi="th-TH"/>
              </w:rPr>
            </w:pPr>
            <w:proofErr w:type="gramStart"/>
            <w:r w:rsidRPr="00716DB2">
              <w:rPr>
                <w:b/>
                <w:bCs/>
                <w:szCs w:val="22"/>
                <w:lang w:bidi="th-TH"/>
              </w:rPr>
              <w:t>At</w:t>
            </w:r>
            <w:proofErr w:type="gramEnd"/>
            <w:r w:rsidRPr="00716DB2">
              <w:rPr>
                <w:b/>
                <w:bCs/>
                <w:szCs w:val="22"/>
                <w:lang w:bidi="th-TH"/>
              </w:rPr>
              <w:t xml:space="preserve"> 1 January </w:t>
            </w:r>
          </w:p>
        </w:tc>
        <w:tc>
          <w:tcPr>
            <w:tcW w:w="180" w:type="dxa"/>
            <w:vAlign w:val="bottom"/>
          </w:tcPr>
          <w:p w14:paraId="008784F2" w14:textId="77777777" w:rsidR="00D46D0E" w:rsidRPr="00716DB2" w:rsidRDefault="00D46D0E" w:rsidP="00D46D0E">
            <w:pPr>
              <w:pStyle w:val="acctcolumnheading"/>
              <w:spacing w:after="0" w:line="220" w:lineRule="exact"/>
              <w:rPr>
                <w:szCs w:val="22"/>
              </w:rPr>
            </w:pPr>
          </w:p>
        </w:tc>
        <w:tc>
          <w:tcPr>
            <w:tcW w:w="1170" w:type="dxa"/>
            <w:tcBorders>
              <w:top w:val="single" w:sz="4" w:space="0" w:color="auto"/>
            </w:tcBorders>
            <w:vAlign w:val="bottom"/>
          </w:tcPr>
          <w:p w14:paraId="6A03E432" w14:textId="77777777" w:rsidR="00D46D0E" w:rsidRPr="00716DB2" w:rsidRDefault="00D46D0E" w:rsidP="00D46D0E">
            <w:pPr>
              <w:pStyle w:val="acctcolumnheading"/>
              <w:spacing w:after="0" w:line="220" w:lineRule="exact"/>
              <w:ind w:left="-79" w:right="-79"/>
              <w:rPr>
                <w:szCs w:val="22"/>
                <w:lang w:bidi="th-TH"/>
              </w:rPr>
            </w:pPr>
            <w:r w:rsidRPr="00716DB2">
              <w:rPr>
                <w:szCs w:val="22"/>
                <w:lang w:bidi="th-TH"/>
              </w:rPr>
              <w:t>Profit or loss</w:t>
            </w:r>
          </w:p>
        </w:tc>
        <w:tc>
          <w:tcPr>
            <w:tcW w:w="184" w:type="dxa"/>
            <w:tcBorders>
              <w:top w:val="single" w:sz="4" w:space="0" w:color="auto"/>
            </w:tcBorders>
            <w:vAlign w:val="bottom"/>
          </w:tcPr>
          <w:p w14:paraId="3256396B" w14:textId="77777777" w:rsidR="00D46D0E" w:rsidRPr="00716DB2" w:rsidRDefault="00D46D0E" w:rsidP="00D46D0E">
            <w:pPr>
              <w:pStyle w:val="acctcolumnheading"/>
              <w:spacing w:after="0" w:line="220" w:lineRule="exact"/>
              <w:rPr>
                <w:szCs w:val="22"/>
              </w:rPr>
            </w:pPr>
          </w:p>
        </w:tc>
        <w:tc>
          <w:tcPr>
            <w:tcW w:w="1350" w:type="dxa"/>
            <w:gridSpan w:val="2"/>
            <w:tcBorders>
              <w:top w:val="single" w:sz="4" w:space="0" w:color="auto"/>
            </w:tcBorders>
            <w:vAlign w:val="bottom"/>
          </w:tcPr>
          <w:p w14:paraId="30E5885A" w14:textId="77777777" w:rsidR="00D46D0E" w:rsidRPr="00716DB2" w:rsidRDefault="00D46D0E" w:rsidP="00D46D0E">
            <w:pPr>
              <w:pStyle w:val="acctcolumnheading"/>
              <w:spacing w:after="0" w:line="220" w:lineRule="exact"/>
              <w:ind w:left="-70" w:right="-80"/>
              <w:rPr>
                <w:szCs w:val="22"/>
              </w:rPr>
            </w:pPr>
            <w:r w:rsidRPr="00716DB2">
              <w:rPr>
                <w:szCs w:val="22"/>
              </w:rPr>
              <w:t>Other comprehensive income</w:t>
            </w:r>
          </w:p>
        </w:tc>
        <w:tc>
          <w:tcPr>
            <w:tcW w:w="322" w:type="dxa"/>
            <w:gridSpan w:val="2"/>
            <w:vAlign w:val="bottom"/>
          </w:tcPr>
          <w:p w14:paraId="70ACAD4C" w14:textId="77777777" w:rsidR="00D46D0E" w:rsidRPr="00716DB2" w:rsidRDefault="00D46D0E" w:rsidP="00D46D0E">
            <w:pPr>
              <w:pStyle w:val="acctcolumnheading"/>
              <w:spacing w:after="0" w:line="220" w:lineRule="exact"/>
              <w:rPr>
                <w:szCs w:val="22"/>
              </w:rPr>
            </w:pPr>
          </w:p>
        </w:tc>
        <w:tc>
          <w:tcPr>
            <w:tcW w:w="1118" w:type="dxa"/>
            <w:gridSpan w:val="2"/>
            <w:vAlign w:val="bottom"/>
          </w:tcPr>
          <w:p w14:paraId="2B813D30" w14:textId="77777777" w:rsidR="00D46D0E" w:rsidRPr="00716DB2" w:rsidRDefault="00D46D0E" w:rsidP="00D46D0E">
            <w:pPr>
              <w:pStyle w:val="acctcolumnheading"/>
              <w:spacing w:after="0" w:line="240" w:lineRule="auto"/>
              <w:ind w:left="-72" w:right="-72"/>
              <w:rPr>
                <w:b/>
                <w:bCs/>
                <w:szCs w:val="22"/>
              </w:rPr>
            </w:pPr>
            <w:r w:rsidRPr="00716DB2">
              <w:rPr>
                <w:b/>
                <w:bCs/>
                <w:szCs w:val="22"/>
              </w:rPr>
              <w:t>At 31</w:t>
            </w:r>
          </w:p>
          <w:p w14:paraId="18152897" w14:textId="77777777" w:rsidR="00D46D0E" w:rsidRPr="00716DB2" w:rsidRDefault="00D46D0E" w:rsidP="00D46D0E">
            <w:pPr>
              <w:pStyle w:val="acctcolumnheading"/>
              <w:spacing w:after="0" w:line="240" w:lineRule="auto"/>
              <w:ind w:left="-72" w:right="-72"/>
              <w:rPr>
                <w:b/>
                <w:bCs/>
                <w:szCs w:val="22"/>
              </w:rPr>
            </w:pPr>
            <w:r w:rsidRPr="00716DB2">
              <w:rPr>
                <w:b/>
                <w:bCs/>
                <w:szCs w:val="22"/>
              </w:rPr>
              <w:t xml:space="preserve">December </w:t>
            </w:r>
          </w:p>
        </w:tc>
      </w:tr>
      <w:tr w:rsidR="00D46D0E" w:rsidRPr="00716DB2" w14:paraId="1A992339" w14:textId="77777777" w:rsidTr="00D27F92">
        <w:trPr>
          <w:gridAfter w:val="1"/>
          <w:wAfter w:w="6" w:type="dxa"/>
          <w:cantSplit/>
          <w:trHeight w:val="83"/>
          <w:tblHeader/>
        </w:trPr>
        <w:tc>
          <w:tcPr>
            <w:tcW w:w="2880" w:type="dxa"/>
            <w:shd w:val="clear" w:color="auto" w:fill="auto"/>
            <w:vAlign w:val="bottom"/>
          </w:tcPr>
          <w:p w14:paraId="17237CAE" w14:textId="77777777" w:rsidR="00D46D0E" w:rsidRPr="00716DB2"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772D96E" w14:textId="77777777" w:rsidR="00D46D0E" w:rsidRPr="00716DB2" w:rsidRDefault="00D46D0E" w:rsidP="00D46D0E">
            <w:pPr>
              <w:pStyle w:val="acctcolumnheading"/>
              <w:spacing w:after="0" w:line="240" w:lineRule="auto"/>
              <w:ind w:left="-84" w:right="-72" w:hanging="9"/>
              <w:rPr>
                <w:i/>
                <w:iCs/>
                <w:szCs w:val="22"/>
              </w:rPr>
            </w:pPr>
          </w:p>
        </w:tc>
        <w:tc>
          <w:tcPr>
            <w:tcW w:w="5488" w:type="dxa"/>
            <w:gridSpan w:val="9"/>
            <w:vAlign w:val="bottom"/>
          </w:tcPr>
          <w:p w14:paraId="1C0C2FF9" w14:textId="77777777" w:rsidR="00D46D0E" w:rsidRPr="00716DB2" w:rsidRDefault="00D46D0E" w:rsidP="00D46D0E">
            <w:pPr>
              <w:pStyle w:val="acctcolumnheading"/>
              <w:spacing w:after="0" w:line="240" w:lineRule="auto"/>
              <w:ind w:left="-72" w:right="-72"/>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D46D0E" w:rsidRPr="00716DB2" w14:paraId="7EFC695D" w14:textId="77777777" w:rsidTr="00D27F92">
        <w:trPr>
          <w:cantSplit/>
        </w:trPr>
        <w:tc>
          <w:tcPr>
            <w:tcW w:w="2880" w:type="dxa"/>
            <w:vAlign w:val="bottom"/>
          </w:tcPr>
          <w:p w14:paraId="7FE90B48" w14:textId="15547557" w:rsidR="00D46D0E" w:rsidRPr="00716DB2" w:rsidRDefault="00D46D0E" w:rsidP="00D46D0E">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202</w:t>
            </w:r>
            <w:r w:rsidR="001F0030">
              <w:rPr>
                <w:rFonts w:ascii="Times New Roman" w:hAnsi="Times New Roman" w:cs="Times New Roman"/>
                <w:b/>
                <w:bCs/>
                <w:i/>
                <w:iCs/>
                <w:sz w:val="22"/>
                <w:szCs w:val="22"/>
              </w:rPr>
              <w:t>3</w:t>
            </w:r>
          </w:p>
        </w:tc>
        <w:tc>
          <w:tcPr>
            <w:tcW w:w="720" w:type="dxa"/>
            <w:vAlign w:val="bottom"/>
          </w:tcPr>
          <w:p w14:paraId="2A62D799" w14:textId="77777777" w:rsidR="00D46D0E" w:rsidRPr="00716DB2"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2CF5C799"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BF70934" w14:textId="77777777" w:rsidR="00D46D0E" w:rsidRPr="00716DB2" w:rsidRDefault="00D46D0E" w:rsidP="00147554">
            <w:pPr>
              <w:pStyle w:val="acctfourfigures"/>
              <w:tabs>
                <w:tab w:val="decimal" w:pos="907"/>
              </w:tabs>
              <w:spacing w:line="220" w:lineRule="exact"/>
              <w:rPr>
                <w:szCs w:val="22"/>
              </w:rPr>
            </w:pPr>
          </w:p>
        </w:tc>
        <w:tc>
          <w:tcPr>
            <w:tcW w:w="1170" w:type="dxa"/>
            <w:vAlign w:val="bottom"/>
          </w:tcPr>
          <w:p w14:paraId="7F28FACF"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4" w:type="dxa"/>
            <w:vAlign w:val="bottom"/>
          </w:tcPr>
          <w:p w14:paraId="622ADF31" w14:textId="77777777" w:rsidR="00D46D0E" w:rsidRPr="00716DB2" w:rsidRDefault="00D46D0E" w:rsidP="00147554">
            <w:pPr>
              <w:pStyle w:val="acctfourfigures"/>
              <w:tabs>
                <w:tab w:val="decimal" w:pos="907"/>
              </w:tabs>
              <w:spacing w:line="220" w:lineRule="exact"/>
              <w:rPr>
                <w:szCs w:val="22"/>
              </w:rPr>
            </w:pPr>
          </w:p>
        </w:tc>
        <w:tc>
          <w:tcPr>
            <w:tcW w:w="1350" w:type="dxa"/>
            <w:gridSpan w:val="2"/>
            <w:vAlign w:val="bottom"/>
          </w:tcPr>
          <w:p w14:paraId="21C14EB8" w14:textId="77777777" w:rsidR="00D46D0E" w:rsidRPr="00716DB2" w:rsidRDefault="00D46D0E" w:rsidP="00147554">
            <w:pPr>
              <w:pStyle w:val="acctfourfigures"/>
              <w:tabs>
                <w:tab w:val="clear" w:pos="765"/>
                <w:tab w:val="decimal" w:pos="823"/>
              </w:tabs>
              <w:spacing w:line="220" w:lineRule="exact"/>
              <w:ind w:left="193" w:right="-73"/>
              <w:rPr>
                <w:szCs w:val="22"/>
              </w:rPr>
            </w:pPr>
          </w:p>
        </w:tc>
        <w:tc>
          <w:tcPr>
            <w:tcW w:w="322" w:type="dxa"/>
            <w:gridSpan w:val="2"/>
            <w:vAlign w:val="bottom"/>
          </w:tcPr>
          <w:p w14:paraId="0FF59C3F" w14:textId="77777777" w:rsidR="00D46D0E" w:rsidRPr="00716DB2" w:rsidRDefault="00D46D0E" w:rsidP="00147554">
            <w:pPr>
              <w:pStyle w:val="acctfourfigures"/>
              <w:tabs>
                <w:tab w:val="decimal" w:pos="907"/>
              </w:tabs>
              <w:spacing w:line="220" w:lineRule="exact"/>
              <w:rPr>
                <w:szCs w:val="22"/>
              </w:rPr>
            </w:pPr>
          </w:p>
        </w:tc>
        <w:tc>
          <w:tcPr>
            <w:tcW w:w="1118" w:type="dxa"/>
            <w:gridSpan w:val="2"/>
            <w:vAlign w:val="bottom"/>
          </w:tcPr>
          <w:p w14:paraId="5C77E797" w14:textId="77777777" w:rsidR="00D46D0E" w:rsidRPr="00716DB2" w:rsidRDefault="00D46D0E" w:rsidP="00147554">
            <w:pPr>
              <w:pStyle w:val="acctfourfigures"/>
              <w:tabs>
                <w:tab w:val="clear" w:pos="765"/>
                <w:tab w:val="decimal" w:pos="580"/>
                <w:tab w:val="decimal" w:pos="907"/>
              </w:tabs>
              <w:spacing w:line="220" w:lineRule="exact"/>
              <w:ind w:left="-50" w:right="-120"/>
              <w:rPr>
                <w:szCs w:val="22"/>
              </w:rPr>
            </w:pPr>
          </w:p>
        </w:tc>
      </w:tr>
      <w:tr w:rsidR="00D46D0E" w:rsidRPr="00716DB2" w14:paraId="42DE3625" w14:textId="77777777" w:rsidTr="00D27F92">
        <w:trPr>
          <w:cantSplit/>
        </w:trPr>
        <w:tc>
          <w:tcPr>
            <w:tcW w:w="2880" w:type="dxa"/>
            <w:vAlign w:val="bottom"/>
          </w:tcPr>
          <w:p w14:paraId="34630900" w14:textId="77777777" w:rsidR="00D46D0E" w:rsidRPr="00716DB2"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 assets</w:t>
            </w:r>
          </w:p>
        </w:tc>
        <w:tc>
          <w:tcPr>
            <w:tcW w:w="720" w:type="dxa"/>
            <w:vAlign w:val="bottom"/>
          </w:tcPr>
          <w:p w14:paraId="565D1459" w14:textId="77777777" w:rsidR="00D46D0E" w:rsidRPr="00716DB2"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4BE281E2"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4B9D95FD" w14:textId="77777777" w:rsidR="00D46D0E" w:rsidRPr="00716DB2" w:rsidRDefault="00D46D0E" w:rsidP="00147554">
            <w:pPr>
              <w:pStyle w:val="acctfourfigures"/>
              <w:tabs>
                <w:tab w:val="decimal" w:pos="907"/>
              </w:tabs>
              <w:spacing w:line="220" w:lineRule="exact"/>
              <w:rPr>
                <w:szCs w:val="22"/>
              </w:rPr>
            </w:pPr>
          </w:p>
        </w:tc>
        <w:tc>
          <w:tcPr>
            <w:tcW w:w="1170" w:type="dxa"/>
            <w:vAlign w:val="bottom"/>
          </w:tcPr>
          <w:p w14:paraId="778FF169" w14:textId="77777777" w:rsidR="00D46D0E" w:rsidRPr="00716DB2" w:rsidRDefault="00D46D0E" w:rsidP="00147554">
            <w:pPr>
              <w:pStyle w:val="acctfourfigures"/>
              <w:tabs>
                <w:tab w:val="clear" w:pos="765"/>
                <w:tab w:val="decimal" w:pos="907"/>
              </w:tabs>
              <w:spacing w:line="220" w:lineRule="exact"/>
              <w:ind w:right="11"/>
              <w:rPr>
                <w:szCs w:val="22"/>
              </w:rPr>
            </w:pPr>
          </w:p>
        </w:tc>
        <w:tc>
          <w:tcPr>
            <w:tcW w:w="184" w:type="dxa"/>
            <w:vAlign w:val="bottom"/>
          </w:tcPr>
          <w:p w14:paraId="682D3590" w14:textId="77777777" w:rsidR="00D46D0E" w:rsidRPr="00716DB2" w:rsidRDefault="00D46D0E" w:rsidP="00147554">
            <w:pPr>
              <w:pStyle w:val="acctfourfigures"/>
              <w:tabs>
                <w:tab w:val="decimal" w:pos="907"/>
              </w:tabs>
              <w:spacing w:line="220" w:lineRule="exact"/>
              <w:rPr>
                <w:szCs w:val="22"/>
              </w:rPr>
            </w:pPr>
          </w:p>
        </w:tc>
        <w:tc>
          <w:tcPr>
            <w:tcW w:w="1350" w:type="dxa"/>
            <w:gridSpan w:val="2"/>
            <w:vAlign w:val="bottom"/>
          </w:tcPr>
          <w:p w14:paraId="296CCF39" w14:textId="26B2E932" w:rsidR="00D46D0E" w:rsidRPr="00716DB2" w:rsidRDefault="00D46D0E" w:rsidP="00147554">
            <w:pPr>
              <w:pStyle w:val="acctfourfigures"/>
              <w:tabs>
                <w:tab w:val="clear" w:pos="765"/>
                <w:tab w:val="decimal" w:pos="823"/>
              </w:tabs>
              <w:spacing w:line="220" w:lineRule="exact"/>
              <w:ind w:left="193" w:right="-73"/>
              <w:rPr>
                <w:szCs w:val="22"/>
              </w:rPr>
            </w:pPr>
          </w:p>
        </w:tc>
        <w:tc>
          <w:tcPr>
            <w:tcW w:w="322" w:type="dxa"/>
            <w:gridSpan w:val="2"/>
            <w:vAlign w:val="bottom"/>
          </w:tcPr>
          <w:p w14:paraId="4E56857D" w14:textId="77777777" w:rsidR="00D46D0E" w:rsidRPr="00716DB2" w:rsidRDefault="00D46D0E" w:rsidP="00147554">
            <w:pPr>
              <w:pStyle w:val="acctfourfigures"/>
              <w:tabs>
                <w:tab w:val="decimal" w:pos="907"/>
              </w:tabs>
              <w:spacing w:line="220" w:lineRule="exact"/>
              <w:rPr>
                <w:szCs w:val="22"/>
              </w:rPr>
            </w:pPr>
          </w:p>
        </w:tc>
        <w:tc>
          <w:tcPr>
            <w:tcW w:w="1118" w:type="dxa"/>
            <w:gridSpan w:val="2"/>
            <w:vAlign w:val="bottom"/>
          </w:tcPr>
          <w:p w14:paraId="684BE6B2" w14:textId="77777777" w:rsidR="00D46D0E" w:rsidRPr="00716DB2" w:rsidRDefault="00D46D0E" w:rsidP="00147554">
            <w:pPr>
              <w:pStyle w:val="acctfourfigures"/>
              <w:tabs>
                <w:tab w:val="clear" w:pos="765"/>
                <w:tab w:val="decimal" w:pos="580"/>
                <w:tab w:val="decimal" w:pos="907"/>
              </w:tabs>
              <w:spacing w:line="220" w:lineRule="exact"/>
              <w:ind w:left="-50" w:right="-120"/>
              <w:rPr>
                <w:szCs w:val="22"/>
              </w:rPr>
            </w:pPr>
          </w:p>
        </w:tc>
      </w:tr>
      <w:tr w:rsidR="001F0030" w:rsidRPr="00716DB2" w14:paraId="5C8043B6" w14:textId="77777777" w:rsidTr="00D27F92">
        <w:trPr>
          <w:cantSplit/>
        </w:trPr>
        <w:tc>
          <w:tcPr>
            <w:tcW w:w="2880" w:type="dxa"/>
            <w:vAlign w:val="bottom"/>
          </w:tcPr>
          <w:p w14:paraId="130877C6" w14:textId="3B49F680" w:rsidR="001F0030" w:rsidRPr="00716DB2" w:rsidRDefault="001F0030" w:rsidP="001F0030">
            <w:pPr>
              <w:tabs>
                <w:tab w:val="clear" w:pos="907"/>
                <w:tab w:val="left" w:pos="191"/>
              </w:tabs>
              <w:spacing w:line="220" w:lineRule="exact"/>
              <w:ind w:left="193" w:right="-73" w:hanging="191"/>
              <w:rPr>
                <w:rFonts w:ascii="Times New Roman" w:hAnsi="Times New Roman" w:cs="Times New Roman"/>
                <w:sz w:val="22"/>
                <w:szCs w:val="22"/>
              </w:rPr>
            </w:pPr>
            <w:r w:rsidRPr="00716DB2">
              <w:rPr>
                <w:rFonts w:ascii="Times New Roman" w:hAnsi="Times New Roman" w:cs="Times New Roman"/>
                <w:sz w:val="22"/>
                <w:szCs w:val="22"/>
              </w:rPr>
              <w:t>Trade receivables</w:t>
            </w:r>
          </w:p>
        </w:tc>
        <w:tc>
          <w:tcPr>
            <w:tcW w:w="720" w:type="dxa"/>
            <w:vAlign w:val="bottom"/>
          </w:tcPr>
          <w:p w14:paraId="46E7AC3D"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Pr>
          <w:p w14:paraId="40C77AAC" w14:textId="64263E27" w:rsidR="001F0030" w:rsidRPr="00D27F92" w:rsidRDefault="001F0030" w:rsidP="08563E89">
            <w:pPr>
              <w:pStyle w:val="acctfourfigures"/>
              <w:tabs>
                <w:tab w:val="clear" w:pos="765"/>
                <w:tab w:val="decimal" w:pos="907"/>
              </w:tabs>
              <w:spacing w:line="220" w:lineRule="exact"/>
              <w:ind w:right="11"/>
              <w:jc w:val="right"/>
              <w:rPr>
                <w:szCs w:val="22"/>
              </w:rPr>
            </w:pPr>
            <w:r w:rsidRPr="00D27F92">
              <w:rPr>
                <w:szCs w:val="22"/>
                <w:cs/>
              </w:rPr>
              <w:t>62</w:t>
            </w:r>
          </w:p>
        </w:tc>
        <w:tc>
          <w:tcPr>
            <w:tcW w:w="180" w:type="dxa"/>
            <w:vAlign w:val="bottom"/>
          </w:tcPr>
          <w:p w14:paraId="3FBA0282" w14:textId="77777777" w:rsidR="001F0030" w:rsidRPr="00D27F92" w:rsidRDefault="001F0030" w:rsidP="08563E89">
            <w:pPr>
              <w:pStyle w:val="acctfourfigures"/>
              <w:tabs>
                <w:tab w:val="decimal" w:pos="907"/>
              </w:tabs>
              <w:spacing w:line="220" w:lineRule="exact"/>
              <w:jc w:val="right"/>
              <w:rPr>
                <w:szCs w:val="22"/>
              </w:rPr>
            </w:pPr>
          </w:p>
        </w:tc>
        <w:tc>
          <w:tcPr>
            <w:tcW w:w="1170" w:type="dxa"/>
          </w:tcPr>
          <w:p w14:paraId="5DFF0FE3" w14:textId="364E1AC5" w:rsidR="001F0030" w:rsidRPr="00D27F92" w:rsidRDefault="5DCAB4F3" w:rsidP="08563E89">
            <w:pPr>
              <w:pStyle w:val="acctfourfigures"/>
              <w:tabs>
                <w:tab w:val="clear" w:pos="765"/>
                <w:tab w:val="decimal" w:pos="907"/>
              </w:tabs>
              <w:spacing w:line="220" w:lineRule="exact"/>
              <w:ind w:right="11"/>
              <w:jc w:val="right"/>
              <w:rPr>
                <w:szCs w:val="22"/>
              </w:rPr>
            </w:pPr>
            <w:r w:rsidRPr="00D27F92">
              <w:rPr>
                <w:szCs w:val="22"/>
              </w:rPr>
              <w:t>(62)</w:t>
            </w:r>
          </w:p>
        </w:tc>
        <w:tc>
          <w:tcPr>
            <w:tcW w:w="184" w:type="dxa"/>
            <w:vAlign w:val="bottom"/>
          </w:tcPr>
          <w:p w14:paraId="1D116F6D" w14:textId="77777777" w:rsidR="001F0030" w:rsidRPr="00D27F92" w:rsidRDefault="001F0030" w:rsidP="001F0030">
            <w:pPr>
              <w:pStyle w:val="acctfourfigures"/>
              <w:tabs>
                <w:tab w:val="decimal" w:pos="907"/>
              </w:tabs>
              <w:spacing w:line="220" w:lineRule="exact"/>
              <w:rPr>
                <w:szCs w:val="22"/>
              </w:rPr>
            </w:pPr>
          </w:p>
        </w:tc>
        <w:tc>
          <w:tcPr>
            <w:tcW w:w="1350" w:type="dxa"/>
            <w:gridSpan w:val="2"/>
            <w:vAlign w:val="bottom"/>
          </w:tcPr>
          <w:p w14:paraId="40EC7B05" w14:textId="6571D2EE" w:rsidR="001F0030" w:rsidRPr="00D27F92" w:rsidRDefault="5DCAB4F3" w:rsidP="00D27F92">
            <w:pPr>
              <w:pStyle w:val="acctfourfigures"/>
              <w:tabs>
                <w:tab w:val="clear" w:pos="765"/>
                <w:tab w:val="decimal" w:pos="732"/>
              </w:tabs>
              <w:spacing w:line="240" w:lineRule="auto"/>
              <w:ind w:left="-79" w:right="-79"/>
              <w:rPr>
                <w:szCs w:val="22"/>
              </w:rPr>
            </w:pPr>
            <w:r w:rsidRPr="00D27F92">
              <w:rPr>
                <w:szCs w:val="22"/>
              </w:rPr>
              <w:t>-</w:t>
            </w:r>
          </w:p>
        </w:tc>
        <w:tc>
          <w:tcPr>
            <w:tcW w:w="322" w:type="dxa"/>
            <w:gridSpan w:val="2"/>
            <w:vAlign w:val="bottom"/>
          </w:tcPr>
          <w:p w14:paraId="4B38412A" w14:textId="77777777" w:rsidR="001F0030" w:rsidRPr="00D27F92" w:rsidRDefault="001F0030" w:rsidP="001F0030">
            <w:pPr>
              <w:pStyle w:val="acctfourfigures"/>
              <w:tabs>
                <w:tab w:val="decimal" w:pos="907"/>
              </w:tabs>
              <w:spacing w:line="220" w:lineRule="exact"/>
              <w:rPr>
                <w:szCs w:val="22"/>
              </w:rPr>
            </w:pPr>
          </w:p>
        </w:tc>
        <w:tc>
          <w:tcPr>
            <w:tcW w:w="1118" w:type="dxa"/>
            <w:gridSpan w:val="2"/>
          </w:tcPr>
          <w:p w14:paraId="4828B3A3" w14:textId="4904F93F" w:rsidR="001F0030" w:rsidRPr="00D27F92" w:rsidRDefault="5DCAB4F3" w:rsidP="00D27F92">
            <w:pPr>
              <w:pStyle w:val="acctfourfigures"/>
              <w:tabs>
                <w:tab w:val="clear" w:pos="765"/>
                <w:tab w:val="decimal" w:pos="594"/>
              </w:tabs>
              <w:spacing w:line="220" w:lineRule="exact"/>
              <w:ind w:left="-50" w:right="96"/>
              <w:rPr>
                <w:szCs w:val="22"/>
              </w:rPr>
            </w:pPr>
            <w:r w:rsidRPr="00D27F92">
              <w:rPr>
                <w:szCs w:val="22"/>
              </w:rPr>
              <w:t>-</w:t>
            </w:r>
          </w:p>
        </w:tc>
      </w:tr>
      <w:tr w:rsidR="001F0030" w:rsidRPr="00716DB2" w14:paraId="4CB83C9E" w14:textId="77777777" w:rsidTr="00D27F92">
        <w:trPr>
          <w:cantSplit/>
          <w:trHeight w:val="185"/>
        </w:trPr>
        <w:tc>
          <w:tcPr>
            <w:tcW w:w="2880" w:type="dxa"/>
            <w:vAlign w:val="bottom"/>
          </w:tcPr>
          <w:p w14:paraId="293BEF98" w14:textId="5ADF51DF"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Other provisions</w:t>
            </w:r>
          </w:p>
        </w:tc>
        <w:tc>
          <w:tcPr>
            <w:tcW w:w="720" w:type="dxa"/>
            <w:vAlign w:val="bottom"/>
          </w:tcPr>
          <w:p w14:paraId="7B6359D4" w14:textId="77777777" w:rsidR="001F0030" w:rsidRPr="00716DB2" w:rsidRDefault="001F0030" w:rsidP="001F0030">
            <w:pPr>
              <w:pStyle w:val="acctfourfigures"/>
              <w:tabs>
                <w:tab w:val="clear" w:pos="765"/>
              </w:tabs>
              <w:spacing w:line="220" w:lineRule="exact"/>
              <w:ind w:left="-84" w:right="-72" w:hanging="9"/>
              <w:jc w:val="center"/>
              <w:rPr>
                <w:i/>
                <w:iCs/>
                <w:szCs w:val="22"/>
                <w:lang w:val="en-US"/>
              </w:rPr>
            </w:pPr>
          </w:p>
        </w:tc>
        <w:tc>
          <w:tcPr>
            <w:tcW w:w="1170" w:type="dxa"/>
          </w:tcPr>
          <w:p w14:paraId="2D7A2263" w14:textId="12484837" w:rsidR="001F0030" w:rsidRPr="00D27F92" w:rsidRDefault="001F0030" w:rsidP="08563E89">
            <w:pPr>
              <w:pStyle w:val="acctfourfigures"/>
              <w:tabs>
                <w:tab w:val="clear" w:pos="765"/>
                <w:tab w:val="decimal" w:pos="907"/>
              </w:tabs>
              <w:spacing w:line="220" w:lineRule="exact"/>
              <w:ind w:right="11"/>
              <w:jc w:val="right"/>
              <w:rPr>
                <w:szCs w:val="22"/>
              </w:rPr>
            </w:pPr>
            <w:r w:rsidRPr="00D27F92">
              <w:rPr>
                <w:szCs w:val="22"/>
                <w:cs/>
              </w:rPr>
              <w:t>102</w:t>
            </w:r>
          </w:p>
        </w:tc>
        <w:tc>
          <w:tcPr>
            <w:tcW w:w="180" w:type="dxa"/>
            <w:vAlign w:val="bottom"/>
          </w:tcPr>
          <w:p w14:paraId="4185F9EB" w14:textId="77777777" w:rsidR="001F0030" w:rsidRPr="00D27F92" w:rsidRDefault="001F0030" w:rsidP="08563E89">
            <w:pPr>
              <w:pStyle w:val="acctfourfigures"/>
              <w:tabs>
                <w:tab w:val="decimal" w:pos="907"/>
              </w:tabs>
              <w:spacing w:line="220" w:lineRule="exact"/>
              <w:jc w:val="right"/>
              <w:rPr>
                <w:szCs w:val="22"/>
              </w:rPr>
            </w:pPr>
          </w:p>
        </w:tc>
        <w:tc>
          <w:tcPr>
            <w:tcW w:w="1170" w:type="dxa"/>
          </w:tcPr>
          <w:p w14:paraId="4BD190ED" w14:textId="48C78960" w:rsidR="001F0030" w:rsidRPr="00D27F92" w:rsidRDefault="56B28A12" w:rsidP="08563E89">
            <w:pPr>
              <w:pStyle w:val="acctfourfigures"/>
              <w:tabs>
                <w:tab w:val="clear" w:pos="765"/>
                <w:tab w:val="decimal" w:pos="907"/>
              </w:tabs>
              <w:spacing w:line="220" w:lineRule="exact"/>
              <w:ind w:right="11"/>
              <w:jc w:val="right"/>
              <w:rPr>
                <w:szCs w:val="22"/>
              </w:rPr>
            </w:pPr>
            <w:r w:rsidRPr="00D27F92">
              <w:rPr>
                <w:szCs w:val="22"/>
              </w:rPr>
              <w:t>(102)</w:t>
            </w:r>
          </w:p>
        </w:tc>
        <w:tc>
          <w:tcPr>
            <w:tcW w:w="184" w:type="dxa"/>
            <w:vAlign w:val="bottom"/>
          </w:tcPr>
          <w:p w14:paraId="41B1A4CC" w14:textId="77777777" w:rsidR="001F0030" w:rsidRPr="00D27F92" w:rsidRDefault="001F0030" w:rsidP="001F0030">
            <w:pPr>
              <w:pStyle w:val="acctfourfigures"/>
              <w:tabs>
                <w:tab w:val="decimal" w:pos="907"/>
              </w:tabs>
              <w:spacing w:line="220" w:lineRule="exact"/>
              <w:rPr>
                <w:szCs w:val="22"/>
              </w:rPr>
            </w:pPr>
          </w:p>
        </w:tc>
        <w:tc>
          <w:tcPr>
            <w:tcW w:w="1350" w:type="dxa"/>
            <w:gridSpan w:val="2"/>
            <w:vAlign w:val="bottom"/>
          </w:tcPr>
          <w:p w14:paraId="570BF1A3" w14:textId="5BC0F5A7" w:rsidR="001F0030" w:rsidRPr="00D27F92" w:rsidRDefault="56B28A12" w:rsidP="00D27F92">
            <w:pPr>
              <w:pStyle w:val="acctfourfigures"/>
              <w:tabs>
                <w:tab w:val="clear" w:pos="765"/>
                <w:tab w:val="decimal" w:pos="732"/>
              </w:tabs>
              <w:spacing w:line="240" w:lineRule="auto"/>
              <w:ind w:left="-79" w:right="-79"/>
              <w:rPr>
                <w:szCs w:val="22"/>
              </w:rPr>
            </w:pPr>
            <w:r w:rsidRPr="00D27F92">
              <w:rPr>
                <w:szCs w:val="22"/>
              </w:rPr>
              <w:t>-</w:t>
            </w:r>
          </w:p>
        </w:tc>
        <w:tc>
          <w:tcPr>
            <w:tcW w:w="322" w:type="dxa"/>
            <w:gridSpan w:val="2"/>
            <w:vAlign w:val="bottom"/>
          </w:tcPr>
          <w:p w14:paraId="0041D7A8" w14:textId="77777777" w:rsidR="001F0030" w:rsidRPr="00D27F92" w:rsidRDefault="001F0030" w:rsidP="001F0030">
            <w:pPr>
              <w:pStyle w:val="acctfourfigures"/>
              <w:tabs>
                <w:tab w:val="decimal" w:pos="907"/>
              </w:tabs>
              <w:spacing w:line="220" w:lineRule="exact"/>
              <w:rPr>
                <w:szCs w:val="22"/>
              </w:rPr>
            </w:pPr>
          </w:p>
        </w:tc>
        <w:tc>
          <w:tcPr>
            <w:tcW w:w="1118" w:type="dxa"/>
            <w:gridSpan w:val="2"/>
          </w:tcPr>
          <w:p w14:paraId="78FAE88C" w14:textId="78E7620A" w:rsidR="001F0030" w:rsidRPr="00D27F92" w:rsidRDefault="56B28A12" w:rsidP="00D27F92">
            <w:pPr>
              <w:pStyle w:val="acctfourfigures"/>
              <w:tabs>
                <w:tab w:val="clear" w:pos="765"/>
                <w:tab w:val="decimal" w:pos="594"/>
              </w:tabs>
              <w:spacing w:line="220" w:lineRule="exact"/>
              <w:ind w:left="-50" w:right="96" w:hanging="79"/>
              <w:rPr>
                <w:szCs w:val="22"/>
              </w:rPr>
            </w:pPr>
            <w:r w:rsidRPr="00D27F92">
              <w:rPr>
                <w:szCs w:val="22"/>
              </w:rPr>
              <w:t>-</w:t>
            </w:r>
          </w:p>
        </w:tc>
      </w:tr>
      <w:tr w:rsidR="001F0030" w:rsidRPr="00716DB2" w14:paraId="55E8FDC7" w14:textId="77777777" w:rsidTr="00D27F92">
        <w:trPr>
          <w:cantSplit/>
        </w:trPr>
        <w:tc>
          <w:tcPr>
            <w:tcW w:w="2880" w:type="dxa"/>
            <w:vAlign w:val="bottom"/>
          </w:tcPr>
          <w:p w14:paraId="52FA6811"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Non-current provisions for employee benefits</w:t>
            </w:r>
          </w:p>
        </w:tc>
        <w:tc>
          <w:tcPr>
            <w:tcW w:w="720" w:type="dxa"/>
            <w:vAlign w:val="bottom"/>
          </w:tcPr>
          <w:p w14:paraId="6B7738E1" w14:textId="77777777" w:rsidR="001F0030" w:rsidRPr="00716DB2" w:rsidRDefault="001F0030" w:rsidP="001F0030">
            <w:pPr>
              <w:pStyle w:val="acctfourfigures"/>
              <w:tabs>
                <w:tab w:val="clear" w:pos="765"/>
              </w:tabs>
              <w:spacing w:line="220" w:lineRule="exact"/>
              <w:ind w:left="-84" w:right="-72" w:hanging="9"/>
              <w:jc w:val="center"/>
              <w:rPr>
                <w:i/>
                <w:iCs/>
                <w:szCs w:val="22"/>
                <w:lang w:val="en-US"/>
              </w:rPr>
            </w:pPr>
          </w:p>
        </w:tc>
        <w:tc>
          <w:tcPr>
            <w:tcW w:w="1170" w:type="dxa"/>
          </w:tcPr>
          <w:p w14:paraId="5257C523" w14:textId="77777777" w:rsidR="001F0030" w:rsidRPr="00D27F92" w:rsidRDefault="001F0030" w:rsidP="08563E89">
            <w:pPr>
              <w:tabs>
                <w:tab w:val="clear" w:pos="227"/>
                <w:tab w:val="clear" w:pos="454"/>
                <w:tab w:val="clear" w:pos="680"/>
                <w:tab w:val="decimal" w:pos="696"/>
              </w:tabs>
              <w:spacing w:line="240" w:lineRule="auto"/>
              <w:ind w:left="-95" w:right="-120"/>
              <w:jc w:val="right"/>
              <w:rPr>
                <w:rFonts w:ascii="Times New Roman" w:hAnsi="Times New Roman" w:cs="Times New Roman"/>
                <w:sz w:val="22"/>
                <w:szCs w:val="22"/>
              </w:rPr>
            </w:pPr>
          </w:p>
          <w:p w14:paraId="57CDEE5F" w14:textId="67292D3E" w:rsidR="001F0030" w:rsidRPr="00D27F92" w:rsidRDefault="001F0030" w:rsidP="08563E89">
            <w:pPr>
              <w:pStyle w:val="acctfourfigures"/>
              <w:tabs>
                <w:tab w:val="clear" w:pos="765"/>
                <w:tab w:val="decimal" w:pos="907"/>
              </w:tabs>
              <w:spacing w:line="220" w:lineRule="exact"/>
              <w:ind w:right="11"/>
              <w:jc w:val="right"/>
              <w:rPr>
                <w:szCs w:val="22"/>
              </w:rPr>
            </w:pPr>
            <w:r w:rsidRPr="00D27F92">
              <w:rPr>
                <w:szCs w:val="22"/>
                <w:cs/>
              </w:rPr>
              <w:t>47</w:t>
            </w:r>
          </w:p>
        </w:tc>
        <w:tc>
          <w:tcPr>
            <w:tcW w:w="180" w:type="dxa"/>
            <w:vAlign w:val="bottom"/>
          </w:tcPr>
          <w:p w14:paraId="123E9C3D" w14:textId="77777777" w:rsidR="001F0030" w:rsidRPr="00D27F92" w:rsidRDefault="001F0030" w:rsidP="08563E89">
            <w:pPr>
              <w:pStyle w:val="acctfourfigures"/>
              <w:tabs>
                <w:tab w:val="decimal" w:pos="907"/>
              </w:tabs>
              <w:spacing w:line="220" w:lineRule="exact"/>
              <w:jc w:val="right"/>
              <w:rPr>
                <w:szCs w:val="22"/>
              </w:rPr>
            </w:pPr>
          </w:p>
        </w:tc>
        <w:tc>
          <w:tcPr>
            <w:tcW w:w="1170" w:type="dxa"/>
            <w:vAlign w:val="bottom"/>
          </w:tcPr>
          <w:p w14:paraId="06FC8EF4" w14:textId="348DE004" w:rsidR="001F0030" w:rsidRPr="00D27F92" w:rsidRDefault="00186737" w:rsidP="00D27F92">
            <w:pPr>
              <w:pStyle w:val="acctfourfigures"/>
              <w:tabs>
                <w:tab w:val="clear" w:pos="765"/>
                <w:tab w:val="decimal" w:pos="906"/>
              </w:tabs>
              <w:spacing w:line="220" w:lineRule="exact"/>
              <w:ind w:right="102"/>
              <w:jc w:val="right"/>
              <w:rPr>
                <w:szCs w:val="22"/>
              </w:rPr>
            </w:pPr>
            <w:r>
              <w:rPr>
                <w:szCs w:val="22"/>
              </w:rPr>
              <w:t>7</w:t>
            </w:r>
          </w:p>
        </w:tc>
        <w:tc>
          <w:tcPr>
            <w:tcW w:w="184" w:type="dxa"/>
            <w:vAlign w:val="bottom"/>
          </w:tcPr>
          <w:p w14:paraId="2204E25C" w14:textId="77777777" w:rsidR="001F0030" w:rsidRPr="00D27F92" w:rsidRDefault="001F0030" w:rsidP="001F0030">
            <w:pPr>
              <w:pStyle w:val="acctfourfigures"/>
              <w:tabs>
                <w:tab w:val="decimal" w:pos="907"/>
              </w:tabs>
              <w:spacing w:line="220" w:lineRule="exact"/>
              <w:rPr>
                <w:szCs w:val="22"/>
              </w:rPr>
            </w:pPr>
          </w:p>
        </w:tc>
        <w:tc>
          <w:tcPr>
            <w:tcW w:w="1350" w:type="dxa"/>
            <w:gridSpan w:val="2"/>
            <w:vAlign w:val="bottom"/>
          </w:tcPr>
          <w:p w14:paraId="306CB459" w14:textId="636F8935" w:rsidR="001F0030" w:rsidRPr="00D27F92" w:rsidRDefault="02C69434" w:rsidP="00D27F92">
            <w:pPr>
              <w:pStyle w:val="acctfourfigures"/>
              <w:tabs>
                <w:tab w:val="clear" w:pos="765"/>
                <w:tab w:val="decimal" w:pos="730"/>
              </w:tabs>
              <w:spacing w:line="240" w:lineRule="auto"/>
              <w:ind w:left="-79" w:right="-79"/>
              <w:rPr>
                <w:szCs w:val="22"/>
              </w:rPr>
            </w:pPr>
            <w:r w:rsidRPr="00D27F92">
              <w:rPr>
                <w:szCs w:val="22"/>
              </w:rPr>
              <w:t>-</w:t>
            </w:r>
          </w:p>
        </w:tc>
        <w:tc>
          <w:tcPr>
            <w:tcW w:w="322" w:type="dxa"/>
            <w:gridSpan w:val="2"/>
            <w:vAlign w:val="bottom"/>
          </w:tcPr>
          <w:p w14:paraId="554F7467" w14:textId="77777777" w:rsidR="001F0030" w:rsidRPr="00D27F92" w:rsidRDefault="001F0030" w:rsidP="001F0030">
            <w:pPr>
              <w:pStyle w:val="acctfourfigures"/>
              <w:tabs>
                <w:tab w:val="decimal" w:pos="907"/>
              </w:tabs>
              <w:spacing w:line="220" w:lineRule="exact"/>
              <w:rPr>
                <w:szCs w:val="22"/>
              </w:rPr>
            </w:pPr>
          </w:p>
        </w:tc>
        <w:tc>
          <w:tcPr>
            <w:tcW w:w="1118" w:type="dxa"/>
            <w:gridSpan w:val="2"/>
          </w:tcPr>
          <w:p w14:paraId="58D3D7E9" w14:textId="77777777" w:rsidR="00D57614" w:rsidRDefault="00D57614" w:rsidP="00D27F92">
            <w:pPr>
              <w:pStyle w:val="acctfourfigures"/>
              <w:tabs>
                <w:tab w:val="clear" w:pos="765"/>
                <w:tab w:val="decimal" w:pos="910"/>
              </w:tabs>
              <w:spacing w:line="220" w:lineRule="exact"/>
              <w:ind w:left="-50" w:right="96" w:hanging="79"/>
              <w:jc w:val="right"/>
              <w:rPr>
                <w:szCs w:val="22"/>
              </w:rPr>
            </w:pPr>
          </w:p>
          <w:p w14:paraId="6431647D" w14:textId="41D7CF53" w:rsidR="001F0030" w:rsidRPr="00D27F92" w:rsidRDefault="02C69434" w:rsidP="00D27F92">
            <w:pPr>
              <w:pStyle w:val="acctfourfigures"/>
              <w:tabs>
                <w:tab w:val="clear" w:pos="765"/>
                <w:tab w:val="decimal" w:pos="910"/>
              </w:tabs>
              <w:spacing w:line="220" w:lineRule="exact"/>
              <w:ind w:left="-50" w:right="96" w:hanging="79"/>
              <w:jc w:val="right"/>
              <w:rPr>
                <w:szCs w:val="22"/>
              </w:rPr>
            </w:pPr>
            <w:r w:rsidRPr="00D27F92">
              <w:rPr>
                <w:szCs w:val="22"/>
              </w:rPr>
              <w:t>5</w:t>
            </w:r>
            <w:r w:rsidR="00F76F59">
              <w:rPr>
                <w:szCs w:val="22"/>
              </w:rPr>
              <w:t>4</w:t>
            </w:r>
          </w:p>
        </w:tc>
      </w:tr>
      <w:tr w:rsidR="001F0030" w:rsidRPr="00716DB2" w14:paraId="4B2F1040" w14:textId="77777777" w:rsidTr="00D27F92">
        <w:trPr>
          <w:cantSplit/>
          <w:trHeight w:val="139"/>
        </w:trPr>
        <w:tc>
          <w:tcPr>
            <w:tcW w:w="2880" w:type="dxa"/>
            <w:vAlign w:val="bottom"/>
          </w:tcPr>
          <w:p w14:paraId="56887F2F"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4D840152"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5C33790F" w14:textId="5B7CDC2F" w:rsidR="001F0030" w:rsidRPr="00D27F92" w:rsidRDefault="001F0030" w:rsidP="08563E89">
            <w:pPr>
              <w:pStyle w:val="acctfourfigures"/>
              <w:tabs>
                <w:tab w:val="clear" w:pos="765"/>
                <w:tab w:val="decimal" w:pos="907"/>
              </w:tabs>
              <w:spacing w:line="220" w:lineRule="exact"/>
              <w:ind w:right="11"/>
              <w:jc w:val="right"/>
              <w:rPr>
                <w:b/>
                <w:bCs/>
                <w:szCs w:val="22"/>
              </w:rPr>
            </w:pPr>
            <w:r w:rsidRPr="00D27F92">
              <w:rPr>
                <w:b/>
                <w:bCs/>
                <w:szCs w:val="22"/>
                <w:cs/>
              </w:rPr>
              <w:t>211</w:t>
            </w:r>
          </w:p>
        </w:tc>
        <w:tc>
          <w:tcPr>
            <w:tcW w:w="180" w:type="dxa"/>
          </w:tcPr>
          <w:p w14:paraId="3DB81F39" w14:textId="77777777" w:rsidR="001F0030" w:rsidRPr="00D27F92" w:rsidRDefault="001F0030" w:rsidP="08563E89">
            <w:pPr>
              <w:pStyle w:val="acctfourfigures"/>
              <w:tabs>
                <w:tab w:val="decimal" w:pos="907"/>
              </w:tabs>
              <w:spacing w:line="220" w:lineRule="exact"/>
              <w:jc w:val="right"/>
              <w:rPr>
                <w:b/>
                <w:bCs/>
                <w:szCs w:val="22"/>
              </w:rPr>
            </w:pPr>
          </w:p>
        </w:tc>
        <w:tc>
          <w:tcPr>
            <w:tcW w:w="1170" w:type="dxa"/>
            <w:tcBorders>
              <w:top w:val="single" w:sz="4" w:space="0" w:color="auto"/>
              <w:left w:val="nil"/>
              <w:bottom w:val="double" w:sz="4" w:space="0" w:color="auto"/>
              <w:right w:val="nil"/>
            </w:tcBorders>
            <w:vAlign w:val="bottom"/>
          </w:tcPr>
          <w:p w14:paraId="5B92A153" w14:textId="0F396847" w:rsidR="001F0030" w:rsidRPr="00D27F92" w:rsidRDefault="2F3C7133" w:rsidP="08563E89">
            <w:pPr>
              <w:pStyle w:val="acctfourfigures"/>
              <w:tabs>
                <w:tab w:val="clear" w:pos="765"/>
                <w:tab w:val="decimal" w:pos="907"/>
              </w:tabs>
              <w:spacing w:line="220" w:lineRule="exact"/>
              <w:ind w:right="11"/>
              <w:jc w:val="right"/>
              <w:rPr>
                <w:b/>
                <w:bCs/>
                <w:szCs w:val="22"/>
              </w:rPr>
            </w:pPr>
            <w:r w:rsidRPr="00D27F92">
              <w:rPr>
                <w:b/>
                <w:bCs/>
                <w:szCs w:val="22"/>
              </w:rPr>
              <w:t>(15</w:t>
            </w:r>
            <w:r w:rsidR="00186737">
              <w:rPr>
                <w:b/>
                <w:bCs/>
                <w:szCs w:val="22"/>
              </w:rPr>
              <w:t>7</w:t>
            </w:r>
            <w:r w:rsidRPr="00D27F92">
              <w:rPr>
                <w:b/>
                <w:bCs/>
                <w:szCs w:val="22"/>
              </w:rPr>
              <w:t>)</w:t>
            </w:r>
          </w:p>
        </w:tc>
        <w:tc>
          <w:tcPr>
            <w:tcW w:w="184" w:type="dxa"/>
            <w:vAlign w:val="bottom"/>
          </w:tcPr>
          <w:p w14:paraId="2343E244" w14:textId="77777777" w:rsidR="001F0030" w:rsidRPr="00D27F92" w:rsidRDefault="001F0030" w:rsidP="001F0030">
            <w:pPr>
              <w:pStyle w:val="acctfourfigures"/>
              <w:tabs>
                <w:tab w:val="decimal" w:pos="907"/>
              </w:tabs>
              <w:spacing w:line="220" w:lineRule="exact"/>
              <w:rPr>
                <w:b/>
                <w:bCs/>
                <w:szCs w:val="22"/>
              </w:rPr>
            </w:pPr>
          </w:p>
        </w:tc>
        <w:tc>
          <w:tcPr>
            <w:tcW w:w="1350" w:type="dxa"/>
            <w:gridSpan w:val="2"/>
            <w:tcBorders>
              <w:top w:val="single" w:sz="4" w:space="0" w:color="auto"/>
              <w:left w:val="nil"/>
              <w:bottom w:val="double" w:sz="4" w:space="0" w:color="auto"/>
              <w:right w:val="nil"/>
            </w:tcBorders>
            <w:vAlign w:val="bottom"/>
          </w:tcPr>
          <w:p w14:paraId="7E4C20DE" w14:textId="36BD8995" w:rsidR="001F0030" w:rsidRPr="00D27F92" w:rsidRDefault="2F3C7133" w:rsidP="00D27F92">
            <w:pPr>
              <w:pStyle w:val="acctfourfigures"/>
              <w:tabs>
                <w:tab w:val="clear" w:pos="765"/>
                <w:tab w:val="decimal" w:pos="730"/>
              </w:tabs>
              <w:spacing w:line="240" w:lineRule="auto"/>
              <w:ind w:left="-79" w:right="-79"/>
              <w:rPr>
                <w:b/>
                <w:bCs/>
                <w:szCs w:val="22"/>
              </w:rPr>
            </w:pPr>
            <w:r w:rsidRPr="00D27F92">
              <w:rPr>
                <w:b/>
                <w:bCs/>
                <w:szCs w:val="22"/>
              </w:rPr>
              <w:t>-</w:t>
            </w:r>
          </w:p>
        </w:tc>
        <w:tc>
          <w:tcPr>
            <w:tcW w:w="322" w:type="dxa"/>
            <w:gridSpan w:val="2"/>
            <w:vAlign w:val="bottom"/>
          </w:tcPr>
          <w:p w14:paraId="4995E081" w14:textId="77777777" w:rsidR="001F0030" w:rsidRPr="00D27F92" w:rsidRDefault="001F0030" w:rsidP="001F0030">
            <w:pPr>
              <w:pStyle w:val="acctfourfigures"/>
              <w:tabs>
                <w:tab w:val="decimal" w:pos="907"/>
              </w:tabs>
              <w:spacing w:line="220" w:lineRule="exact"/>
              <w:rPr>
                <w:b/>
                <w:bCs/>
                <w:szCs w:val="22"/>
              </w:rPr>
            </w:pPr>
          </w:p>
        </w:tc>
        <w:tc>
          <w:tcPr>
            <w:tcW w:w="1118" w:type="dxa"/>
            <w:gridSpan w:val="2"/>
            <w:tcBorders>
              <w:top w:val="single" w:sz="4" w:space="0" w:color="auto"/>
              <w:left w:val="nil"/>
              <w:bottom w:val="nil"/>
              <w:right w:val="nil"/>
            </w:tcBorders>
            <w:vAlign w:val="bottom"/>
          </w:tcPr>
          <w:p w14:paraId="15D29872" w14:textId="286221BE" w:rsidR="001F0030" w:rsidRPr="00D27F92" w:rsidRDefault="2F3C7133" w:rsidP="00D27F92">
            <w:pPr>
              <w:pStyle w:val="acctfourfigures"/>
              <w:tabs>
                <w:tab w:val="clear" w:pos="765"/>
                <w:tab w:val="decimal" w:pos="907"/>
              </w:tabs>
              <w:spacing w:line="220" w:lineRule="exact"/>
              <w:ind w:left="-50" w:right="96"/>
              <w:jc w:val="right"/>
              <w:rPr>
                <w:b/>
                <w:bCs/>
                <w:szCs w:val="22"/>
              </w:rPr>
            </w:pPr>
            <w:r w:rsidRPr="00D27F92">
              <w:rPr>
                <w:b/>
                <w:bCs/>
                <w:szCs w:val="22"/>
              </w:rPr>
              <w:t>5</w:t>
            </w:r>
            <w:r w:rsidR="00F76F59">
              <w:rPr>
                <w:b/>
                <w:bCs/>
                <w:szCs w:val="22"/>
              </w:rPr>
              <w:t>4</w:t>
            </w:r>
          </w:p>
        </w:tc>
      </w:tr>
      <w:tr w:rsidR="001F0030" w:rsidRPr="00716DB2" w14:paraId="36A26AF8" w14:textId="77777777" w:rsidTr="00D27F92">
        <w:trPr>
          <w:cantSplit/>
        </w:trPr>
        <w:tc>
          <w:tcPr>
            <w:tcW w:w="2880" w:type="dxa"/>
            <w:vAlign w:val="bottom"/>
          </w:tcPr>
          <w:p w14:paraId="678F41FC" w14:textId="77777777" w:rsidR="001F0030" w:rsidRPr="00716DB2" w:rsidRDefault="001F0030" w:rsidP="001F0030">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7DE35F79"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6D299A0" w14:textId="77777777" w:rsidR="001F0030" w:rsidRPr="00D27F92" w:rsidRDefault="001F0030" w:rsidP="08563E89">
            <w:pPr>
              <w:pStyle w:val="acctfourfigures"/>
              <w:tabs>
                <w:tab w:val="clear" w:pos="765"/>
                <w:tab w:val="decimal" w:pos="907"/>
              </w:tabs>
              <w:spacing w:line="220" w:lineRule="exact"/>
              <w:ind w:right="11"/>
              <w:jc w:val="right"/>
              <w:rPr>
                <w:b/>
                <w:bCs/>
                <w:szCs w:val="22"/>
              </w:rPr>
            </w:pPr>
          </w:p>
        </w:tc>
        <w:tc>
          <w:tcPr>
            <w:tcW w:w="180" w:type="dxa"/>
            <w:vAlign w:val="bottom"/>
          </w:tcPr>
          <w:p w14:paraId="285C3B8F" w14:textId="77777777" w:rsidR="001F0030" w:rsidRPr="00D27F92" w:rsidRDefault="001F0030" w:rsidP="08563E89">
            <w:pPr>
              <w:pStyle w:val="acctfourfigures"/>
              <w:tabs>
                <w:tab w:val="decimal" w:pos="907"/>
              </w:tabs>
              <w:spacing w:line="220" w:lineRule="exact"/>
              <w:jc w:val="right"/>
              <w:rPr>
                <w:szCs w:val="22"/>
              </w:rPr>
            </w:pPr>
          </w:p>
        </w:tc>
        <w:tc>
          <w:tcPr>
            <w:tcW w:w="1170" w:type="dxa"/>
            <w:tcBorders>
              <w:top w:val="double" w:sz="4" w:space="0" w:color="auto"/>
            </w:tcBorders>
            <w:vAlign w:val="bottom"/>
          </w:tcPr>
          <w:p w14:paraId="7565ABC5" w14:textId="77777777" w:rsidR="001F0030" w:rsidRPr="00D27F92" w:rsidRDefault="001F0030" w:rsidP="08563E89">
            <w:pPr>
              <w:pStyle w:val="acctfourfigures"/>
              <w:tabs>
                <w:tab w:val="clear" w:pos="765"/>
                <w:tab w:val="decimal" w:pos="907"/>
              </w:tabs>
              <w:spacing w:line="220" w:lineRule="exact"/>
              <w:ind w:right="11"/>
              <w:jc w:val="right"/>
              <w:rPr>
                <w:b/>
                <w:bCs/>
                <w:szCs w:val="22"/>
              </w:rPr>
            </w:pPr>
          </w:p>
        </w:tc>
        <w:tc>
          <w:tcPr>
            <w:tcW w:w="184" w:type="dxa"/>
            <w:vAlign w:val="bottom"/>
          </w:tcPr>
          <w:p w14:paraId="587BA810" w14:textId="77777777" w:rsidR="001F0030" w:rsidRPr="00D27F92" w:rsidRDefault="001F0030" w:rsidP="001F0030">
            <w:pPr>
              <w:pStyle w:val="acctfourfigures"/>
              <w:tabs>
                <w:tab w:val="decimal" w:pos="907"/>
              </w:tabs>
              <w:spacing w:line="220" w:lineRule="exact"/>
              <w:rPr>
                <w:szCs w:val="22"/>
              </w:rPr>
            </w:pPr>
          </w:p>
        </w:tc>
        <w:tc>
          <w:tcPr>
            <w:tcW w:w="1350" w:type="dxa"/>
            <w:gridSpan w:val="2"/>
            <w:tcBorders>
              <w:top w:val="double" w:sz="4" w:space="0" w:color="auto"/>
            </w:tcBorders>
            <w:vAlign w:val="bottom"/>
          </w:tcPr>
          <w:p w14:paraId="1AEB65A0" w14:textId="77777777" w:rsidR="001F0030" w:rsidRPr="00D27F92" w:rsidRDefault="001F0030" w:rsidP="001F0030">
            <w:pPr>
              <w:pStyle w:val="acctfourfigures"/>
              <w:tabs>
                <w:tab w:val="decimal" w:pos="6"/>
              </w:tabs>
              <w:spacing w:line="240" w:lineRule="auto"/>
              <w:ind w:left="-79" w:right="-79"/>
              <w:jc w:val="center"/>
              <w:rPr>
                <w:szCs w:val="22"/>
              </w:rPr>
            </w:pPr>
          </w:p>
        </w:tc>
        <w:tc>
          <w:tcPr>
            <w:tcW w:w="322" w:type="dxa"/>
            <w:gridSpan w:val="2"/>
            <w:vAlign w:val="bottom"/>
          </w:tcPr>
          <w:p w14:paraId="53A66F9C" w14:textId="77777777" w:rsidR="001F0030" w:rsidRPr="00D27F92" w:rsidRDefault="001F0030" w:rsidP="001F0030">
            <w:pPr>
              <w:pStyle w:val="acctfourfigures"/>
              <w:tabs>
                <w:tab w:val="decimal" w:pos="907"/>
              </w:tabs>
              <w:spacing w:line="220" w:lineRule="exact"/>
              <w:rPr>
                <w:szCs w:val="22"/>
              </w:rPr>
            </w:pPr>
          </w:p>
        </w:tc>
        <w:tc>
          <w:tcPr>
            <w:tcW w:w="1118" w:type="dxa"/>
            <w:gridSpan w:val="2"/>
            <w:tcBorders>
              <w:top w:val="double" w:sz="4" w:space="0" w:color="auto"/>
            </w:tcBorders>
            <w:vAlign w:val="bottom"/>
          </w:tcPr>
          <w:p w14:paraId="33148E43" w14:textId="77777777" w:rsidR="001F0030" w:rsidRPr="00D27F92" w:rsidRDefault="001F0030" w:rsidP="00D27F92">
            <w:pPr>
              <w:pStyle w:val="acctfourfigures"/>
              <w:tabs>
                <w:tab w:val="clear" w:pos="765"/>
                <w:tab w:val="decimal" w:pos="580"/>
                <w:tab w:val="decimal" w:pos="907"/>
              </w:tabs>
              <w:spacing w:line="220" w:lineRule="exact"/>
              <w:ind w:left="-50" w:right="96"/>
              <w:rPr>
                <w:b/>
                <w:bCs/>
                <w:szCs w:val="22"/>
              </w:rPr>
            </w:pPr>
          </w:p>
        </w:tc>
      </w:tr>
      <w:tr w:rsidR="001F0030" w:rsidRPr="00716DB2" w14:paraId="56D97D75" w14:textId="77777777" w:rsidTr="00D27F92">
        <w:trPr>
          <w:cantSplit/>
          <w:trHeight w:val="248"/>
        </w:trPr>
        <w:tc>
          <w:tcPr>
            <w:tcW w:w="2880" w:type="dxa"/>
            <w:vAlign w:val="bottom"/>
          </w:tcPr>
          <w:p w14:paraId="0FEE82A4"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Deferred tax liabilities</w:t>
            </w:r>
          </w:p>
        </w:tc>
        <w:tc>
          <w:tcPr>
            <w:tcW w:w="720" w:type="dxa"/>
            <w:vAlign w:val="bottom"/>
          </w:tcPr>
          <w:p w14:paraId="4C167930"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vAlign w:val="bottom"/>
          </w:tcPr>
          <w:p w14:paraId="1533F557" w14:textId="77777777" w:rsidR="001F0030" w:rsidRPr="00D27F92" w:rsidRDefault="001F0030" w:rsidP="08563E89">
            <w:pPr>
              <w:pStyle w:val="acctfourfigures"/>
              <w:tabs>
                <w:tab w:val="clear" w:pos="765"/>
                <w:tab w:val="decimal" w:pos="907"/>
              </w:tabs>
              <w:spacing w:line="220" w:lineRule="exact"/>
              <w:ind w:right="11"/>
              <w:jc w:val="right"/>
              <w:rPr>
                <w:b/>
                <w:bCs/>
                <w:szCs w:val="22"/>
              </w:rPr>
            </w:pPr>
          </w:p>
        </w:tc>
        <w:tc>
          <w:tcPr>
            <w:tcW w:w="180" w:type="dxa"/>
            <w:vAlign w:val="bottom"/>
          </w:tcPr>
          <w:p w14:paraId="0557C85A" w14:textId="77777777" w:rsidR="001F0030" w:rsidRPr="00D27F92" w:rsidRDefault="001F0030" w:rsidP="08563E89">
            <w:pPr>
              <w:pStyle w:val="acctfourfigures"/>
              <w:tabs>
                <w:tab w:val="decimal" w:pos="907"/>
              </w:tabs>
              <w:spacing w:line="220" w:lineRule="exact"/>
              <w:jc w:val="right"/>
              <w:rPr>
                <w:szCs w:val="22"/>
              </w:rPr>
            </w:pPr>
          </w:p>
        </w:tc>
        <w:tc>
          <w:tcPr>
            <w:tcW w:w="1170" w:type="dxa"/>
            <w:vAlign w:val="bottom"/>
          </w:tcPr>
          <w:p w14:paraId="13ADCB96" w14:textId="781A8386" w:rsidR="001F0030" w:rsidRPr="00D27F92" w:rsidRDefault="001F0030" w:rsidP="08563E89">
            <w:pPr>
              <w:pStyle w:val="acctfourfigures"/>
              <w:tabs>
                <w:tab w:val="clear" w:pos="765"/>
                <w:tab w:val="decimal" w:pos="907"/>
              </w:tabs>
              <w:spacing w:line="220" w:lineRule="exact"/>
              <w:ind w:right="11"/>
              <w:jc w:val="right"/>
              <w:rPr>
                <w:b/>
                <w:bCs/>
                <w:szCs w:val="22"/>
              </w:rPr>
            </w:pPr>
          </w:p>
        </w:tc>
        <w:tc>
          <w:tcPr>
            <w:tcW w:w="184" w:type="dxa"/>
            <w:vAlign w:val="bottom"/>
          </w:tcPr>
          <w:p w14:paraId="0D67F763" w14:textId="77777777" w:rsidR="001F0030" w:rsidRPr="00D27F92" w:rsidRDefault="001F0030" w:rsidP="001F0030">
            <w:pPr>
              <w:pStyle w:val="acctfourfigures"/>
              <w:tabs>
                <w:tab w:val="decimal" w:pos="907"/>
              </w:tabs>
              <w:spacing w:line="220" w:lineRule="exact"/>
              <w:rPr>
                <w:szCs w:val="22"/>
              </w:rPr>
            </w:pPr>
          </w:p>
        </w:tc>
        <w:tc>
          <w:tcPr>
            <w:tcW w:w="1350" w:type="dxa"/>
            <w:gridSpan w:val="2"/>
            <w:vAlign w:val="bottom"/>
          </w:tcPr>
          <w:p w14:paraId="688A45CA" w14:textId="77777777" w:rsidR="001F0030" w:rsidRPr="00D27F92" w:rsidRDefault="001F0030" w:rsidP="001F0030">
            <w:pPr>
              <w:pStyle w:val="acctfourfigures"/>
              <w:tabs>
                <w:tab w:val="decimal" w:pos="6"/>
              </w:tabs>
              <w:spacing w:line="240" w:lineRule="auto"/>
              <w:ind w:left="-79" w:right="-79"/>
              <w:jc w:val="center"/>
              <w:rPr>
                <w:szCs w:val="22"/>
              </w:rPr>
            </w:pPr>
          </w:p>
        </w:tc>
        <w:tc>
          <w:tcPr>
            <w:tcW w:w="322" w:type="dxa"/>
            <w:gridSpan w:val="2"/>
            <w:vAlign w:val="bottom"/>
          </w:tcPr>
          <w:p w14:paraId="1BA43266" w14:textId="77777777" w:rsidR="001F0030" w:rsidRPr="00D27F92" w:rsidRDefault="001F0030" w:rsidP="001F0030">
            <w:pPr>
              <w:pStyle w:val="acctfourfigures"/>
              <w:tabs>
                <w:tab w:val="decimal" w:pos="907"/>
              </w:tabs>
              <w:spacing w:line="220" w:lineRule="exact"/>
              <w:rPr>
                <w:szCs w:val="22"/>
              </w:rPr>
            </w:pPr>
          </w:p>
        </w:tc>
        <w:tc>
          <w:tcPr>
            <w:tcW w:w="1118" w:type="dxa"/>
            <w:gridSpan w:val="2"/>
            <w:vAlign w:val="bottom"/>
          </w:tcPr>
          <w:p w14:paraId="052E28A2" w14:textId="77777777" w:rsidR="001F0030" w:rsidRPr="00D27F92" w:rsidRDefault="001F0030" w:rsidP="00D27F92">
            <w:pPr>
              <w:pStyle w:val="acctfourfigures"/>
              <w:tabs>
                <w:tab w:val="clear" w:pos="765"/>
                <w:tab w:val="decimal" w:pos="580"/>
                <w:tab w:val="decimal" w:pos="907"/>
              </w:tabs>
              <w:spacing w:line="220" w:lineRule="exact"/>
              <w:ind w:left="-50" w:right="96"/>
              <w:rPr>
                <w:b/>
                <w:bCs/>
                <w:szCs w:val="22"/>
              </w:rPr>
            </w:pPr>
          </w:p>
        </w:tc>
      </w:tr>
      <w:tr w:rsidR="001F0030" w:rsidRPr="00716DB2" w14:paraId="2FE0E4F4" w14:textId="77777777" w:rsidTr="00D27F92">
        <w:trPr>
          <w:cantSplit/>
          <w:trHeight w:val="221"/>
        </w:trPr>
        <w:tc>
          <w:tcPr>
            <w:tcW w:w="2880" w:type="dxa"/>
            <w:vAlign w:val="bottom"/>
          </w:tcPr>
          <w:p w14:paraId="70AECA97"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 xml:space="preserve">Property, </w:t>
            </w:r>
            <w:proofErr w:type="gramStart"/>
            <w:r w:rsidRPr="00716DB2">
              <w:rPr>
                <w:rFonts w:ascii="Times New Roman" w:hAnsi="Times New Roman" w:cs="Times New Roman"/>
                <w:sz w:val="22"/>
                <w:szCs w:val="22"/>
              </w:rPr>
              <w:t>plant</w:t>
            </w:r>
            <w:proofErr w:type="gramEnd"/>
            <w:r w:rsidRPr="00716DB2">
              <w:rPr>
                <w:rFonts w:ascii="Times New Roman" w:hAnsi="Times New Roman" w:cs="Times New Roman"/>
                <w:sz w:val="22"/>
                <w:szCs w:val="22"/>
              </w:rPr>
              <w:t xml:space="preserve"> and equipment </w:t>
            </w:r>
          </w:p>
        </w:tc>
        <w:tc>
          <w:tcPr>
            <w:tcW w:w="720" w:type="dxa"/>
            <w:vAlign w:val="bottom"/>
          </w:tcPr>
          <w:p w14:paraId="7C9F01EE"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vAlign w:val="bottom"/>
          </w:tcPr>
          <w:p w14:paraId="7B1A0A0F" w14:textId="463DE382" w:rsidR="001F0030" w:rsidRPr="00D27F92" w:rsidRDefault="001F0030" w:rsidP="08563E89">
            <w:pPr>
              <w:pStyle w:val="acctfourfigures"/>
              <w:tabs>
                <w:tab w:val="clear" w:pos="765"/>
                <w:tab w:val="decimal" w:pos="907"/>
              </w:tabs>
              <w:spacing w:line="220" w:lineRule="exact"/>
              <w:ind w:right="11"/>
              <w:jc w:val="right"/>
              <w:rPr>
                <w:szCs w:val="22"/>
              </w:rPr>
            </w:pPr>
            <w:r w:rsidRPr="00D27F92">
              <w:rPr>
                <w:szCs w:val="22"/>
                <w:cs/>
              </w:rPr>
              <w:t>4</w:t>
            </w:r>
          </w:p>
        </w:tc>
        <w:tc>
          <w:tcPr>
            <w:tcW w:w="180" w:type="dxa"/>
            <w:vAlign w:val="bottom"/>
          </w:tcPr>
          <w:p w14:paraId="3100D25E" w14:textId="77777777" w:rsidR="001F0030" w:rsidRPr="00D27F92" w:rsidRDefault="001F0030" w:rsidP="08563E89">
            <w:pPr>
              <w:pStyle w:val="acctfourfigures"/>
              <w:tabs>
                <w:tab w:val="decimal" w:pos="907"/>
              </w:tabs>
              <w:spacing w:line="220" w:lineRule="exact"/>
              <w:jc w:val="right"/>
              <w:rPr>
                <w:szCs w:val="22"/>
              </w:rPr>
            </w:pPr>
          </w:p>
        </w:tc>
        <w:tc>
          <w:tcPr>
            <w:tcW w:w="1170" w:type="dxa"/>
            <w:vAlign w:val="bottom"/>
          </w:tcPr>
          <w:p w14:paraId="07932FCD" w14:textId="16FCE99E" w:rsidR="001F0030" w:rsidRPr="00D27F92" w:rsidRDefault="1B7737BE" w:rsidP="08563E89">
            <w:pPr>
              <w:pStyle w:val="acctfourfigures"/>
              <w:tabs>
                <w:tab w:val="clear" w:pos="765"/>
                <w:tab w:val="decimal" w:pos="907"/>
              </w:tabs>
              <w:spacing w:line="220" w:lineRule="exact"/>
              <w:ind w:right="11"/>
              <w:jc w:val="right"/>
              <w:rPr>
                <w:szCs w:val="22"/>
              </w:rPr>
            </w:pPr>
            <w:r w:rsidRPr="00D27F92">
              <w:rPr>
                <w:szCs w:val="22"/>
              </w:rPr>
              <w:t>(4)</w:t>
            </w:r>
          </w:p>
        </w:tc>
        <w:tc>
          <w:tcPr>
            <w:tcW w:w="184" w:type="dxa"/>
            <w:vAlign w:val="bottom"/>
          </w:tcPr>
          <w:p w14:paraId="349D822C" w14:textId="77777777" w:rsidR="001F0030" w:rsidRPr="00D27F92" w:rsidRDefault="001F0030" w:rsidP="001F0030">
            <w:pPr>
              <w:pStyle w:val="acctfourfigures"/>
              <w:tabs>
                <w:tab w:val="decimal" w:pos="907"/>
              </w:tabs>
              <w:spacing w:line="220" w:lineRule="exact"/>
              <w:rPr>
                <w:szCs w:val="22"/>
              </w:rPr>
            </w:pPr>
          </w:p>
        </w:tc>
        <w:tc>
          <w:tcPr>
            <w:tcW w:w="1350" w:type="dxa"/>
            <w:gridSpan w:val="2"/>
            <w:vAlign w:val="bottom"/>
          </w:tcPr>
          <w:p w14:paraId="19979C64" w14:textId="6A6FF631" w:rsidR="001F0030" w:rsidRPr="00D27F92" w:rsidRDefault="4C2D8393" w:rsidP="00D27F92">
            <w:pPr>
              <w:pStyle w:val="acctfourfigures"/>
              <w:tabs>
                <w:tab w:val="clear" w:pos="765"/>
                <w:tab w:val="decimal" w:pos="732"/>
              </w:tabs>
              <w:spacing w:line="240" w:lineRule="auto"/>
              <w:ind w:left="-79" w:right="-79"/>
              <w:rPr>
                <w:szCs w:val="22"/>
              </w:rPr>
            </w:pPr>
            <w:r w:rsidRPr="00D27F92">
              <w:rPr>
                <w:szCs w:val="22"/>
              </w:rPr>
              <w:t>-</w:t>
            </w:r>
          </w:p>
        </w:tc>
        <w:tc>
          <w:tcPr>
            <w:tcW w:w="322" w:type="dxa"/>
            <w:gridSpan w:val="2"/>
            <w:vAlign w:val="bottom"/>
          </w:tcPr>
          <w:p w14:paraId="685769F7" w14:textId="77777777" w:rsidR="001F0030" w:rsidRPr="00D27F92" w:rsidRDefault="001F0030" w:rsidP="001F0030">
            <w:pPr>
              <w:pStyle w:val="acctfourfigures"/>
              <w:tabs>
                <w:tab w:val="decimal" w:pos="907"/>
              </w:tabs>
              <w:spacing w:line="220" w:lineRule="exact"/>
              <w:rPr>
                <w:szCs w:val="22"/>
              </w:rPr>
            </w:pPr>
          </w:p>
        </w:tc>
        <w:tc>
          <w:tcPr>
            <w:tcW w:w="1118" w:type="dxa"/>
            <w:gridSpan w:val="2"/>
            <w:vAlign w:val="bottom"/>
          </w:tcPr>
          <w:p w14:paraId="7C890710" w14:textId="36579DBA" w:rsidR="001F0030" w:rsidRPr="00D27F92" w:rsidRDefault="39F20854" w:rsidP="00D27F92">
            <w:pPr>
              <w:pStyle w:val="acctfourfigures"/>
              <w:tabs>
                <w:tab w:val="clear" w:pos="765"/>
                <w:tab w:val="decimal" w:pos="594"/>
              </w:tabs>
              <w:spacing w:line="220" w:lineRule="exact"/>
              <w:ind w:left="-50" w:right="96"/>
              <w:rPr>
                <w:szCs w:val="22"/>
              </w:rPr>
            </w:pPr>
            <w:r w:rsidRPr="00D27F92">
              <w:rPr>
                <w:szCs w:val="22"/>
              </w:rPr>
              <w:t>-</w:t>
            </w:r>
          </w:p>
        </w:tc>
      </w:tr>
      <w:tr w:rsidR="001F0030" w:rsidRPr="00716DB2" w14:paraId="29414E4D" w14:textId="77777777" w:rsidTr="00D27F92">
        <w:trPr>
          <w:cantSplit/>
        </w:trPr>
        <w:tc>
          <w:tcPr>
            <w:tcW w:w="2880" w:type="dxa"/>
            <w:vAlign w:val="bottom"/>
          </w:tcPr>
          <w:p w14:paraId="21A702DD"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1F259A86"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00A5D00A" w14:textId="06872600" w:rsidR="001F0030" w:rsidRPr="00D27F92" w:rsidRDefault="001F0030" w:rsidP="08563E89">
            <w:pPr>
              <w:pStyle w:val="acctfourfigures"/>
              <w:tabs>
                <w:tab w:val="clear" w:pos="765"/>
                <w:tab w:val="decimal" w:pos="907"/>
              </w:tabs>
              <w:spacing w:line="220" w:lineRule="exact"/>
              <w:ind w:right="11"/>
              <w:jc w:val="right"/>
              <w:rPr>
                <w:b/>
                <w:bCs/>
                <w:szCs w:val="22"/>
              </w:rPr>
            </w:pPr>
            <w:r w:rsidRPr="00D27F92">
              <w:rPr>
                <w:b/>
                <w:bCs/>
                <w:szCs w:val="22"/>
                <w:cs/>
              </w:rPr>
              <w:t>4</w:t>
            </w:r>
          </w:p>
        </w:tc>
        <w:tc>
          <w:tcPr>
            <w:tcW w:w="180" w:type="dxa"/>
          </w:tcPr>
          <w:p w14:paraId="742ABC70" w14:textId="77777777" w:rsidR="001F0030" w:rsidRPr="00D27F92" w:rsidRDefault="001F0030" w:rsidP="08563E89">
            <w:pPr>
              <w:pStyle w:val="acctfourfigures"/>
              <w:tabs>
                <w:tab w:val="decimal" w:pos="907"/>
              </w:tabs>
              <w:spacing w:line="220" w:lineRule="exact"/>
              <w:jc w:val="right"/>
              <w:rPr>
                <w:b/>
                <w:bCs/>
                <w:szCs w:val="22"/>
              </w:rPr>
            </w:pPr>
          </w:p>
        </w:tc>
        <w:tc>
          <w:tcPr>
            <w:tcW w:w="1170" w:type="dxa"/>
            <w:tcBorders>
              <w:top w:val="single" w:sz="4" w:space="0" w:color="auto"/>
              <w:left w:val="nil"/>
              <w:bottom w:val="double" w:sz="4" w:space="0" w:color="auto"/>
              <w:right w:val="nil"/>
            </w:tcBorders>
            <w:vAlign w:val="bottom"/>
          </w:tcPr>
          <w:p w14:paraId="268C065B" w14:textId="247C3BE8" w:rsidR="001F0030" w:rsidRPr="00D27F92" w:rsidRDefault="4C321F66" w:rsidP="08563E89">
            <w:pPr>
              <w:pStyle w:val="acctfourfigures"/>
              <w:tabs>
                <w:tab w:val="clear" w:pos="765"/>
                <w:tab w:val="decimal" w:pos="907"/>
              </w:tabs>
              <w:spacing w:line="220" w:lineRule="exact"/>
              <w:ind w:right="11"/>
              <w:jc w:val="right"/>
              <w:rPr>
                <w:b/>
                <w:bCs/>
                <w:szCs w:val="22"/>
              </w:rPr>
            </w:pPr>
            <w:r w:rsidRPr="00D27F92">
              <w:rPr>
                <w:b/>
                <w:bCs/>
                <w:szCs w:val="22"/>
              </w:rPr>
              <w:t>(4)</w:t>
            </w:r>
          </w:p>
        </w:tc>
        <w:tc>
          <w:tcPr>
            <w:tcW w:w="184" w:type="dxa"/>
            <w:vAlign w:val="bottom"/>
          </w:tcPr>
          <w:p w14:paraId="64DCA533" w14:textId="77777777" w:rsidR="001F0030" w:rsidRPr="00D27F92" w:rsidRDefault="001F0030" w:rsidP="001F0030">
            <w:pPr>
              <w:pStyle w:val="acctfourfigures"/>
              <w:tabs>
                <w:tab w:val="decimal" w:pos="907"/>
              </w:tabs>
              <w:spacing w:line="220" w:lineRule="exact"/>
              <w:rPr>
                <w:b/>
                <w:bCs/>
                <w:szCs w:val="22"/>
              </w:rPr>
            </w:pPr>
          </w:p>
        </w:tc>
        <w:tc>
          <w:tcPr>
            <w:tcW w:w="1350" w:type="dxa"/>
            <w:gridSpan w:val="2"/>
            <w:tcBorders>
              <w:top w:val="single" w:sz="4" w:space="0" w:color="auto"/>
              <w:left w:val="nil"/>
              <w:bottom w:val="double" w:sz="4" w:space="0" w:color="auto"/>
              <w:right w:val="nil"/>
            </w:tcBorders>
            <w:vAlign w:val="bottom"/>
          </w:tcPr>
          <w:p w14:paraId="7FBA950D" w14:textId="1130A75B" w:rsidR="001F0030" w:rsidRPr="00D27F92" w:rsidRDefault="0E166618" w:rsidP="00D27F92">
            <w:pPr>
              <w:pStyle w:val="acctfourfigures"/>
              <w:tabs>
                <w:tab w:val="clear" w:pos="765"/>
                <w:tab w:val="decimal" w:pos="732"/>
              </w:tabs>
              <w:spacing w:line="240" w:lineRule="auto"/>
              <w:ind w:left="-79" w:right="-79"/>
              <w:rPr>
                <w:b/>
                <w:bCs/>
                <w:szCs w:val="22"/>
              </w:rPr>
            </w:pPr>
            <w:r w:rsidRPr="00D27F92">
              <w:rPr>
                <w:b/>
                <w:bCs/>
                <w:szCs w:val="22"/>
              </w:rPr>
              <w:t>-</w:t>
            </w:r>
          </w:p>
        </w:tc>
        <w:tc>
          <w:tcPr>
            <w:tcW w:w="322" w:type="dxa"/>
            <w:gridSpan w:val="2"/>
            <w:vAlign w:val="bottom"/>
          </w:tcPr>
          <w:p w14:paraId="33F519C5" w14:textId="77777777" w:rsidR="001F0030" w:rsidRPr="00D27F92" w:rsidRDefault="001F0030" w:rsidP="001F0030">
            <w:pPr>
              <w:pStyle w:val="acctfourfigures"/>
              <w:tabs>
                <w:tab w:val="decimal" w:pos="907"/>
              </w:tabs>
              <w:spacing w:line="220" w:lineRule="exact"/>
              <w:rPr>
                <w:b/>
                <w:bCs/>
                <w:szCs w:val="22"/>
              </w:rPr>
            </w:pPr>
          </w:p>
        </w:tc>
        <w:tc>
          <w:tcPr>
            <w:tcW w:w="1118" w:type="dxa"/>
            <w:gridSpan w:val="2"/>
            <w:tcBorders>
              <w:top w:val="single" w:sz="4" w:space="0" w:color="auto"/>
              <w:left w:val="nil"/>
              <w:bottom w:val="double" w:sz="4" w:space="0" w:color="auto"/>
              <w:right w:val="nil"/>
            </w:tcBorders>
            <w:vAlign w:val="bottom"/>
          </w:tcPr>
          <w:p w14:paraId="5CEA72C1" w14:textId="16B02E4E" w:rsidR="001F0030" w:rsidRPr="00D27F92" w:rsidRDefault="1EA167C9" w:rsidP="00D27F92">
            <w:pPr>
              <w:pStyle w:val="acctfourfigures"/>
              <w:tabs>
                <w:tab w:val="clear" w:pos="765"/>
                <w:tab w:val="decimal" w:pos="594"/>
              </w:tabs>
              <w:spacing w:line="220" w:lineRule="exact"/>
              <w:ind w:left="-50" w:right="96"/>
              <w:rPr>
                <w:b/>
                <w:bCs/>
                <w:szCs w:val="22"/>
              </w:rPr>
            </w:pPr>
            <w:r w:rsidRPr="00D27F92">
              <w:rPr>
                <w:b/>
                <w:bCs/>
                <w:szCs w:val="22"/>
              </w:rPr>
              <w:t>-</w:t>
            </w:r>
          </w:p>
        </w:tc>
      </w:tr>
      <w:tr w:rsidR="001F0030" w:rsidRPr="00716DB2" w14:paraId="12006168" w14:textId="77777777" w:rsidTr="00D27F92">
        <w:trPr>
          <w:cantSplit/>
        </w:trPr>
        <w:tc>
          <w:tcPr>
            <w:tcW w:w="2880" w:type="dxa"/>
            <w:vAlign w:val="bottom"/>
          </w:tcPr>
          <w:p w14:paraId="4965A0EF"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5ADBDD2B"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FC0AD7D" w14:textId="77777777" w:rsidR="001F0030" w:rsidRPr="00D27F92" w:rsidRDefault="001F0030" w:rsidP="08563E89">
            <w:pPr>
              <w:pStyle w:val="acctfourfigures"/>
              <w:tabs>
                <w:tab w:val="clear" w:pos="765"/>
                <w:tab w:val="decimal" w:pos="907"/>
              </w:tabs>
              <w:spacing w:line="220" w:lineRule="exact"/>
              <w:ind w:right="11"/>
              <w:jc w:val="right"/>
              <w:rPr>
                <w:szCs w:val="22"/>
              </w:rPr>
            </w:pPr>
          </w:p>
        </w:tc>
        <w:tc>
          <w:tcPr>
            <w:tcW w:w="180" w:type="dxa"/>
            <w:vAlign w:val="bottom"/>
          </w:tcPr>
          <w:p w14:paraId="5DCC5958" w14:textId="77777777" w:rsidR="001F0030" w:rsidRPr="00D27F92" w:rsidRDefault="001F0030" w:rsidP="08563E89">
            <w:pPr>
              <w:pStyle w:val="acctfourfigures"/>
              <w:tabs>
                <w:tab w:val="decimal" w:pos="907"/>
              </w:tabs>
              <w:spacing w:line="220" w:lineRule="exact"/>
              <w:jc w:val="right"/>
              <w:rPr>
                <w:szCs w:val="22"/>
              </w:rPr>
            </w:pPr>
          </w:p>
        </w:tc>
        <w:tc>
          <w:tcPr>
            <w:tcW w:w="1170" w:type="dxa"/>
            <w:tcBorders>
              <w:top w:val="double" w:sz="4" w:space="0" w:color="auto"/>
              <w:left w:val="nil"/>
              <w:bottom w:val="nil"/>
              <w:right w:val="nil"/>
            </w:tcBorders>
            <w:vAlign w:val="bottom"/>
          </w:tcPr>
          <w:p w14:paraId="038C6302" w14:textId="77777777" w:rsidR="001F0030" w:rsidRPr="00D27F92" w:rsidRDefault="001F0030" w:rsidP="08563E89">
            <w:pPr>
              <w:pStyle w:val="acctfourfigures"/>
              <w:tabs>
                <w:tab w:val="clear" w:pos="765"/>
                <w:tab w:val="decimal" w:pos="907"/>
              </w:tabs>
              <w:spacing w:line="220" w:lineRule="exact"/>
              <w:ind w:right="11"/>
              <w:jc w:val="right"/>
              <w:rPr>
                <w:szCs w:val="22"/>
              </w:rPr>
            </w:pPr>
          </w:p>
        </w:tc>
        <w:tc>
          <w:tcPr>
            <w:tcW w:w="184" w:type="dxa"/>
            <w:vAlign w:val="bottom"/>
          </w:tcPr>
          <w:p w14:paraId="3BBEF5A1" w14:textId="77777777" w:rsidR="001F0030" w:rsidRPr="00D27F92" w:rsidRDefault="001F0030" w:rsidP="001F0030">
            <w:pPr>
              <w:pStyle w:val="acctfourfigures"/>
              <w:tabs>
                <w:tab w:val="decimal" w:pos="907"/>
              </w:tabs>
              <w:spacing w:line="220" w:lineRule="exact"/>
              <w:rPr>
                <w:szCs w:val="22"/>
              </w:rPr>
            </w:pPr>
          </w:p>
        </w:tc>
        <w:tc>
          <w:tcPr>
            <w:tcW w:w="1350" w:type="dxa"/>
            <w:gridSpan w:val="2"/>
            <w:tcBorders>
              <w:top w:val="double" w:sz="4" w:space="0" w:color="auto"/>
              <w:left w:val="nil"/>
              <w:bottom w:val="nil"/>
              <w:right w:val="nil"/>
            </w:tcBorders>
            <w:vAlign w:val="bottom"/>
          </w:tcPr>
          <w:p w14:paraId="27E1FA48" w14:textId="77777777" w:rsidR="001F0030" w:rsidRPr="00D27F92" w:rsidRDefault="001F0030" w:rsidP="001F0030">
            <w:pPr>
              <w:pStyle w:val="acctfourfigures"/>
              <w:tabs>
                <w:tab w:val="decimal" w:pos="6"/>
              </w:tabs>
              <w:spacing w:line="240" w:lineRule="auto"/>
              <w:ind w:left="-79" w:right="-79"/>
              <w:jc w:val="center"/>
              <w:rPr>
                <w:b/>
                <w:bCs/>
                <w:szCs w:val="22"/>
              </w:rPr>
            </w:pPr>
          </w:p>
        </w:tc>
        <w:tc>
          <w:tcPr>
            <w:tcW w:w="322" w:type="dxa"/>
            <w:gridSpan w:val="2"/>
            <w:vAlign w:val="bottom"/>
          </w:tcPr>
          <w:p w14:paraId="234B5900" w14:textId="77777777" w:rsidR="001F0030" w:rsidRPr="00D27F92" w:rsidRDefault="001F0030" w:rsidP="001F0030">
            <w:pPr>
              <w:pStyle w:val="acctfourfigures"/>
              <w:tabs>
                <w:tab w:val="decimal" w:pos="907"/>
              </w:tabs>
              <w:spacing w:line="220" w:lineRule="exact"/>
              <w:rPr>
                <w:szCs w:val="22"/>
              </w:rPr>
            </w:pPr>
          </w:p>
        </w:tc>
        <w:tc>
          <w:tcPr>
            <w:tcW w:w="1118" w:type="dxa"/>
            <w:gridSpan w:val="2"/>
            <w:tcBorders>
              <w:top w:val="double" w:sz="4" w:space="0" w:color="auto"/>
              <w:left w:val="nil"/>
              <w:bottom w:val="nil"/>
              <w:right w:val="nil"/>
            </w:tcBorders>
            <w:vAlign w:val="bottom"/>
          </w:tcPr>
          <w:p w14:paraId="1CA21B5C" w14:textId="77777777" w:rsidR="001F0030" w:rsidRPr="00D27F92" w:rsidRDefault="001F0030" w:rsidP="00D27F92">
            <w:pPr>
              <w:pStyle w:val="acctfourfigures"/>
              <w:tabs>
                <w:tab w:val="clear" w:pos="765"/>
                <w:tab w:val="decimal" w:pos="580"/>
                <w:tab w:val="decimal" w:pos="907"/>
              </w:tabs>
              <w:spacing w:line="220" w:lineRule="exact"/>
              <w:ind w:left="-50" w:right="96"/>
              <w:rPr>
                <w:szCs w:val="22"/>
              </w:rPr>
            </w:pPr>
          </w:p>
        </w:tc>
      </w:tr>
      <w:tr w:rsidR="001F0030" w:rsidRPr="00716DB2" w14:paraId="376989FF" w14:textId="77777777" w:rsidTr="00D27F92">
        <w:trPr>
          <w:cantSplit/>
        </w:trPr>
        <w:tc>
          <w:tcPr>
            <w:tcW w:w="2880" w:type="dxa"/>
            <w:vAlign w:val="bottom"/>
          </w:tcPr>
          <w:p w14:paraId="33A5831C" w14:textId="77777777" w:rsidR="001F0030" w:rsidRPr="00716DB2" w:rsidRDefault="001F0030" w:rsidP="001F0030">
            <w:pPr>
              <w:tabs>
                <w:tab w:val="left" w:pos="191"/>
              </w:tabs>
              <w:spacing w:line="220" w:lineRule="exact"/>
              <w:ind w:left="191" w:right="-68" w:hanging="191"/>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720" w:type="dxa"/>
            <w:vAlign w:val="bottom"/>
          </w:tcPr>
          <w:p w14:paraId="6FA3A914"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749A5149" w14:textId="40CB1092" w:rsidR="001F0030" w:rsidRPr="00D27F92" w:rsidRDefault="001F0030" w:rsidP="08563E89">
            <w:pPr>
              <w:pStyle w:val="acctfourfigures"/>
              <w:tabs>
                <w:tab w:val="clear" w:pos="765"/>
                <w:tab w:val="decimal" w:pos="907"/>
              </w:tabs>
              <w:spacing w:line="220" w:lineRule="exact"/>
              <w:ind w:right="11"/>
              <w:jc w:val="right"/>
              <w:rPr>
                <w:b/>
                <w:bCs/>
                <w:szCs w:val="22"/>
              </w:rPr>
            </w:pPr>
            <w:r w:rsidRPr="00D27F92">
              <w:rPr>
                <w:b/>
                <w:bCs/>
                <w:szCs w:val="22"/>
              </w:rPr>
              <w:t>215</w:t>
            </w:r>
          </w:p>
        </w:tc>
        <w:tc>
          <w:tcPr>
            <w:tcW w:w="180" w:type="dxa"/>
          </w:tcPr>
          <w:p w14:paraId="5F2D4272" w14:textId="77777777" w:rsidR="001F0030" w:rsidRPr="00D27F92" w:rsidRDefault="001F0030" w:rsidP="08563E89">
            <w:pPr>
              <w:pStyle w:val="acctfourfigures"/>
              <w:tabs>
                <w:tab w:val="decimal" w:pos="907"/>
              </w:tabs>
              <w:spacing w:line="220" w:lineRule="exact"/>
              <w:jc w:val="right"/>
              <w:rPr>
                <w:b/>
                <w:bCs/>
                <w:szCs w:val="22"/>
              </w:rPr>
            </w:pPr>
          </w:p>
        </w:tc>
        <w:tc>
          <w:tcPr>
            <w:tcW w:w="1170" w:type="dxa"/>
            <w:tcBorders>
              <w:top w:val="nil"/>
              <w:left w:val="nil"/>
              <w:bottom w:val="double" w:sz="4" w:space="0" w:color="auto"/>
              <w:right w:val="nil"/>
            </w:tcBorders>
            <w:vAlign w:val="bottom"/>
          </w:tcPr>
          <w:p w14:paraId="665B0307" w14:textId="57B54778" w:rsidR="001F0030" w:rsidRPr="00D27F92" w:rsidRDefault="76FAF41E" w:rsidP="08563E89">
            <w:pPr>
              <w:pStyle w:val="acctfourfigures"/>
              <w:tabs>
                <w:tab w:val="clear" w:pos="765"/>
                <w:tab w:val="decimal" w:pos="907"/>
              </w:tabs>
              <w:spacing w:line="220" w:lineRule="exact"/>
              <w:ind w:right="11"/>
              <w:jc w:val="right"/>
              <w:rPr>
                <w:b/>
                <w:bCs/>
                <w:szCs w:val="22"/>
              </w:rPr>
            </w:pPr>
            <w:r w:rsidRPr="00D27F92">
              <w:rPr>
                <w:b/>
                <w:bCs/>
                <w:szCs w:val="22"/>
              </w:rPr>
              <w:t>(16</w:t>
            </w:r>
            <w:r w:rsidR="00A223BB">
              <w:rPr>
                <w:b/>
                <w:bCs/>
                <w:szCs w:val="22"/>
              </w:rPr>
              <w:t>1</w:t>
            </w:r>
            <w:r w:rsidRPr="00D27F92">
              <w:rPr>
                <w:b/>
                <w:bCs/>
                <w:szCs w:val="22"/>
              </w:rPr>
              <w:t>)</w:t>
            </w:r>
          </w:p>
        </w:tc>
        <w:tc>
          <w:tcPr>
            <w:tcW w:w="184" w:type="dxa"/>
            <w:vAlign w:val="bottom"/>
          </w:tcPr>
          <w:p w14:paraId="4C9007CC" w14:textId="77777777" w:rsidR="001F0030" w:rsidRPr="00D27F92" w:rsidRDefault="001F0030" w:rsidP="001F0030">
            <w:pPr>
              <w:pStyle w:val="acctfourfigures"/>
              <w:tabs>
                <w:tab w:val="decimal" w:pos="907"/>
              </w:tabs>
              <w:spacing w:line="220" w:lineRule="exact"/>
              <w:rPr>
                <w:b/>
                <w:bCs/>
                <w:szCs w:val="22"/>
              </w:rPr>
            </w:pPr>
          </w:p>
        </w:tc>
        <w:tc>
          <w:tcPr>
            <w:tcW w:w="1350" w:type="dxa"/>
            <w:gridSpan w:val="2"/>
            <w:tcBorders>
              <w:top w:val="nil"/>
              <w:left w:val="nil"/>
              <w:bottom w:val="double" w:sz="4" w:space="0" w:color="auto"/>
              <w:right w:val="nil"/>
            </w:tcBorders>
            <w:vAlign w:val="bottom"/>
          </w:tcPr>
          <w:p w14:paraId="4C87F84C" w14:textId="13700FFA" w:rsidR="001F0030" w:rsidRPr="00D27F92" w:rsidRDefault="6AC857E0" w:rsidP="00D27F92">
            <w:pPr>
              <w:pStyle w:val="acctfourfigures"/>
              <w:tabs>
                <w:tab w:val="clear" w:pos="765"/>
                <w:tab w:val="decimal" w:pos="730"/>
              </w:tabs>
              <w:spacing w:line="240" w:lineRule="auto"/>
              <w:ind w:left="-79" w:right="-79"/>
              <w:rPr>
                <w:b/>
                <w:bCs/>
                <w:szCs w:val="22"/>
              </w:rPr>
            </w:pPr>
            <w:r w:rsidRPr="00D27F92">
              <w:rPr>
                <w:b/>
                <w:bCs/>
                <w:szCs w:val="22"/>
              </w:rPr>
              <w:t>-</w:t>
            </w:r>
          </w:p>
        </w:tc>
        <w:tc>
          <w:tcPr>
            <w:tcW w:w="322" w:type="dxa"/>
            <w:gridSpan w:val="2"/>
            <w:vAlign w:val="bottom"/>
          </w:tcPr>
          <w:p w14:paraId="174D57A0" w14:textId="77777777" w:rsidR="001F0030" w:rsidRPr="00D27F92" w:rsidRDefault="001F0030" w:rsidP="001F0030">
            <w:pPr>
              <w:pStyle w:val="acctfourfigures"/>
              <w:tabs>
                <w:tab w:val="decimal" w:pos="907"/>
              </w:tabs>
              <w:spacing w:line="220" w:lineRule="exact"/>
              <w:rPr>
                <w:b/>
                <w:bCs/>
                <w:szCs w:val="22"/>
              </w:rPr>
            </w:pPr>
          </w:p>
        </w:tc>
        <w:tc>
          <w:tcPr>
            <w:tcW w:w="1118" w:type="dxa"/>
            <w:gridSpan w:val="2"/>
            <w:tcBorders>
              <w:top w:val="nil"/>
              <w:left w:val="nil"/>
              <w:bottom w:val="double" w:sz="4" w:space="0" w:color="auto"/>
              <w:right w:val="nil"/>
            </w:tcBorders>
            <w:vAlign w:val="bottom"/>
          </w:tcPr>
          <w:p w14:paraId="0D274AB4" w14:textId="6083B171" w:rsidR="001F0030" w:rsidRPr="00D27F92" w:rsidRDefault="6C008AA6" w:rsidP="00D27F92">
            <w:pPr>
              <w:pStyle w:val="acctfourfigures"/>
              <w:tabs>
                <w:tab w:val="clear" w:pos="765"/>
                <w:tab w:val="decimal" w:pos="907"/>
              </w:tabs>
              <w:spacing w:line="220" w:lineRule="exact"/>
              <w:ind w:left="-50" w:right="96"/>
              <w:jc w:val="right"/>
              <w:rPr>
                <w:b/>
                <w:bCs/>
                <w:szCs w:val="22"/>
              </w:rPr>
            </w:pPr>
            <w:r w:rsidRPr="00D27F92">
              <w:rPr>
                <w:b/>
                <w:bCs/>
                <w:szCs w:val="22"/>
              </w:rPr>
              <w:t>5</w:t>
            </w:r>
            <w:r w:rsidR="00A223BB">
              <w:rPr>
                <w:b/>
                <w:bCs/>
                <w:szCs w:val="22"/>
              </w:rPr>
              <w:t>4</w:t>
            </w:r>
          </w:p>
        </w:tc>
      </w:tr>
    </w:tbl>
    <w:p w14:paraId="7DF71285" w14:textId="5DF79699" w:rsidR="003D5C52" w:rsidRPr="00716DB2" w:rsidRDefault="003D5C52"/>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635B93" w:rsidRPr="00716DB2" w14:paraId="0C2F560F" w14:textId="77777777">
        <w:trPr>
          <w:cantSplit/>
          <w:trHeight w:val="92"/>
          <w:tblHeader/>
        </w:trPr>
        <w:tc>
          <w:tcPr>
            <w:tcW w:w="2880" w:type="dxa"/>
            <w:shd w:val="clear" w:color="auto" w:fill="auto"/>
            <w:vAlign w:val="bottom"/>
          </w:tcPr>
          <w:p w14:paraId="6270119F" w14:textId="77777777" w:rsidR="00635B93" w:rsidRPr="00716DB2" w:rsidRDefault="00635B93">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0060F894" w14:textId="77777777" w:rsidR="00635B93" w:rsidRPr="00716DB2" w:rsidRDefault="00635B93">
            <w:pPr>
              <w:pStyle w:val="acctcolumnheading"/>
              <w:spacing w:after="0" w:line="240" w:lineRule="auto"/>
              <w:ind w:left="-84" w:right="-72" w:hanging="9"/>
              <w:rPr>
                <w:i/>
                <w:iCs/>
                <w:szCs w:val="22"/>
              </w:rPr>
            </w:pPr>
          </w:p>
        </w:tc>
        <w:tc>
          <w:tcPr>
            <w:tcW w:w="5490" w:type="dxa"/>
            <w:gridSpan w:val="7"/>
            <w:vAlign w:val="bottom"/>
          </w:tcPr>
          <w:p w14:paraId="232CE3E4" w14:textId="77777777" w:rsidR="00635B93" w:rsidRPr="00716DB2" w:rsidRDefault="00635B93">
            <w:pPr>
              <w:pStyle w:val="acctcolumnheading"/>
              <w:spacing w:after="0" w:line="240" w:lineRule="auto"/>
              <w:ind w:left="-72" w:right="-72"/>
              <w:rPr>
                <w:b/>
                <w:bCs/>
                <w:szCs w:val="22"/>
              </w:rPr>
            </w:pPr>
            <w:r w:rsidRPr="00716DB2">
              <w:rPr>
                <w:b/>
                <w:bCs/>
                <w:szCs w:val="22"/>
              </w:rPr>
              <w:t>Separate financial statements</w:t>
            </w:r>
          </w:p>
        </w:tc>
      </w:tr>
      <w:tr w:rsidR="00635B93" w:rsidRPr="00716DB2" w14:paraId="614CC590" w14:textId="77777777">
        <w:trPr>
          <w:cantSplit/>
          <w:trHeight w:val="60"/>
          <w:tblHeader/>
        </w:trPr>
        <w:tc>
          <w:tcPr>
            <w:tcW w:w="2880" w:type="dxa"/>
            <w:shd w:val="clear" w:color="auto" w:fill="auto"/>
            <w:vAlign w:val="bottom"/>
          </w:tcPr>
          <w:p w14:paraId="0F05301B" w14:textId="77777777" w:rsidR="00635B93" w:rsidRPr="00716DB2" w:rsidRDefault="00635B93">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55132731" w14:textId="77777777" w:rsidR="00635B93" w:rsidRPr="00716DB2" w:rsidRDefault="00635B93">
            <w:pPr>
              <w:pStyle w:val="acctcolumnheading"/>
              <w:spacing w:after="0" w:line="220" w:lineRule="exact"/>
              <w:ind w:left="-84" w:right="-72" w:hanging="9"/>
              <w:rPr>
                <w:i/>
                <w:iCs/>
                <w:szCs w:val="22"/>
                <w:lang w:bidi="th-TH"/>
              </w:rPr>
            </w:pPr>
          </w:p>
        </w:tc>
        <w:tc>
          <w:tcPr>
            <w:tcW w:w="1170" w:type="dxa"/>
            <w:vAlign w:val="bottom"/>
          </w:tcPr>
          <w:p w14:paraId="5AD36328" w14:textId="77777777" w:rsidR="00635B93" w:rsidRPr="00716DB2" w:rsidRDefault="00635B93">
            <w:pPr>
              <w:pStyle w:val="acctcolumnheading"/>
              <w:spacing w:after="0" w:line="220" w:lineRule="exact"/>
              <w:ind w:left="-79" w:right="-79"/>
              <w:rPr>
                <w:szCs w:val="22"/>
                <w:lang w:bidi="th-TH"/>
              </w:rPr>
            </w:pPr>
          </w:p>
        </w:tc>
        <w:tc>
          <w:tcPr>
            <w:tcW w:w="180" w:type="dxa"/>
            <w:vAlign w:val="bottom"/>
          </w:tcPr>
          <w:p w14:paraId="7A8FE5FF" w14:textId="77777777" w:rsidR="00635B93" w:rsidRPr="00716DB2" w:rsidRDefault="00635B93">
            <w:pPr>
              <w:pStyle w:val="acctcolumnheading"/>
              <w:spacing w:after="0" w:line="220" w:lineRule="exact"/>
              <w:rPr>
                <w:szCs w:val="22"/>
              </w:rPr>
            </w:pPr>
          </w:p>
        </w:tc>
        <w:tc>
          <w:tcPr>
            <w:tcW w:w="2700" w:type="dxa"/>
            <w:gridSpan w:val="3"/>
            <w:vAlign w:val="bottom"/>
          </w:tcPr>
          <w:p w14:paraId="7D775A20" w14:textId="77777777" w:rsidR="00635B93" w:rsidRPr="00716DB2" w:rsidRDefault="00635B93">
            <w:pPr>
              <w:pStyle w:val="acctcolumnheading"/>
              <w:spacing w:after="0" w:line="220" w:lineRule="exact"/>
              <w:ind w:left="-79" w:right="-79"/>
              <w:rPr>
                <w:szCs w:val="22"/>
              </w:rPr>
            </w:pPr>
            <w:r w:rsidRPr="00716DB2">
              <w:rPr>
                <w:szCs w:val="22"/>
              </w:rPr>
              <w:t>(Charged) / Credited to</w:t>
            </w:r>
          </w:p>
        </w:tc>
        <w:tc>
          <w:tcPr>
            <w:tcW w:w="180" w:type="dxa"/>
            <w:vAlign w:val="bottom"/>
          </w:tcPr>
          <w:p w14:paraId="66C96C71" w14:textId="77777777" w:rsidR="00635B93" w:rsidRPr="00716DB2" w:rsidRDefault="00635B93">
            <w:pPr>
              <w:pStyle w:val="acctcolumnheading"/>
              <w:spacing w:after="0" w:line="220" w:lineRule="exact"/>
              <w:rPr>
                <w:szCs w:val="22"/>
              </w:rPr>
            </w:pPr>
          </w:p>
        </w:tc>
        <w:tc>
          <w:tcPr>
            <w:tcW w:w="1260" w:type="dxa"/>
            <w:vAlign w:val="bottom"/>
          </w:tcPr>
          <w:p w14:paraId="58521DC4" w14:textId="77777777" w:rsidR="00635B93" w:rsidRPr="00716DB2" w:rsidRDefault="00635B93">
            <w:pPr>
              <w:pStyle w:val="acctcolumnheading"/>
              <w:spacing w:after="0" w:line="240" w:lineRule="auto"/>
              <w:ind w:left="-72" w:right="-72"/>
              <w:rPr>
                <w:szCs w:val="22"/>
              </w:rPr>
            </w:pPr>
          </w:p>
        </w:tc>
      </w:tr>
      <w:tr w:rsidR="00635B93" w:rsidRPr="00716DB2" w14:paraId="1892F0C3" w14:textId="77777777">
        <w:trPr>
          <w:cantSplit/>
          <w:trHeight w:val="425"/>
          <w:tblHeader/>
        </w:trPr>
        <w:tc>
          <w:tcPr>
            <w:tcW w:w="2880" w:type="dxa"/>
            <w:shd w:val="clear" w:color="auto" w:fill="auto"/>
            <w:vAlign w:val="bottom"/>
          </w:tcPr>
          <w:p w14:paraId="59440B97" w14:textId="77777777" w:rsidR="00635B93" w:rsidRPr="00716DB2" w:rsidRDefault="00635B93">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w:t>
            </w:r>
          </w:p>
        </w:tc>
        <w:tc>
          <w:tcPr>
            <w:tcW w:w="720" w:type="dxa"/>
            <w:vAlign w:val="bottom"/>
          </w:tcPr>
          <w:p w14:paraId="227D7760" w14:textId="77777777" w:rsidR="00635B93" w:rsidRPr="00716DB2" w:rsidRDefault="00635B93">
            <w:pPr>
              <w:pStyle w:val="acctcolumnheading"/>
              <w:spacing w:after="0" w:line="220" w:lineRule="exact"/>
              <w:ind w:left="-84" w:right="-72" w:hanging="9"/>
              <w:rPr>
                <w:i/>
                <w:iCs/>
                <w:szCs w:val="22"/>
                <w:lang w:bidi="th-TH"/>
              </w:rPr>
            </w:pPr>
          </w:p>
        </w:tc>
        <w:tc>
          <w:tcPr>
            <w:tcW w:w="1170" w:type="dxa"/>
            <w:vAlign w:val="bottom"/>
          </w:tcPr>
          <w:p w14:paraId="42595758" w14:textId="77777777" w:rsidR="00635B93" w:rsidRPr="00716DB2" w:rsidRDefault="00635B93">
            <w:pPr>
              <w:pStyle w:val="acctcolumnheading"/>
              <w:spacing w:after="0" w:line="220" w:lineRule="exact"/>
              <w:ind w:left="-79" w:right="-79"/>
              <w:rPr>
                <w:i/>
                <w:iCs/>
                <w:szCs w:val="22"/>
                <w:lang w:bidi="th-TH"/>
              </w:rPr>
            </w:pPr>
            <w:proofErr w:type="gramStart"/>
            <w:r w:rsidRPr="00716DB2">
              <w:rPr>
                <w:b/>
                <w:bCs/>
                <w:szCs w:val="22"/>
                <w:lang w:bidi="th-TH"/>
              </w:rPr>
              <w:t>At</w:t>
            </w:r>
            <w:proofErr w:type="gramEnd"/>
            <w:r w:rsidRPr="00716DB2">
              <w:rPr>
                <w:b/>
                <w:bCs/>
                <w:szCs w:val="22"/>
                <w:lang w:bidi="th-TH"/>
              </w:rPr>
              <w:t xml:space="preserve"> 1 January </w:t>
            </w:r>
          </w:p>
        </w:tc>
        <w:tc>
          <w:tcPr>
            <w:tcW w:w="180" w:type="dxa"/>
            <w:vAlign w:val="bottom"/>
          </w:tcPr>
          <w:p w14:paraId="7878B105" w14:textId="77777777" w:rsidR="00635B93" w:rsidRPr="00716DB2" w:rsidRDefault="00635B93">
            <w:pPr>
              <w:pStyle w:val="acctcolumnheading"/>
              <w:spacing w:after="0" w:line="220" w:lineRule="exact"/>
              <w:rPr>
                <w:szCs w:val="22"/>
              </w:rPr>
            </w:pPr>
          </w:p>
        </w:tc>
        <w:tc>
          <w:tcPr>
            <w:tcW w:w="1170" w:type="dxa"/>
            <w:tcBorders>
              <w:top w:val="single" w:sz="4" w:space="0" w:color="auto"/>
            </w:tcBorders>
            <w:vAlign w:val="bottom"/>
          </w:tcPr>
          <w:p w14:paraId="492BF5CA" w14:textId="77777777" w:rsidR="00635B93" w:rsidRPr="00716DB2" w:rsidRDefault="00635B93">
            <w:pPr>
              <w:pStyle w:val="acctcolumnheading"/>
              <w:spacing w:after="0" w:line="220" w:lineRule="exact"/>
              <w:ind w:left="-79" w:right="-79"/>
              <w:rPr>
                <w:szCs w:val="22"/>
                <w:lang w:bidi="th-TH"/>
              </w:rPr>
            </w:pPr>
            <w:r w:rsidRPr="00716DB2">
              <w:rPr>
                <w:szCs w:val="22"/>
                <w:lang w:bidi="th-TH"/>
              </w:rPr>
              <w:t>Profit or loss</w:t>
            </w:r>
          </w:p>
        </w:tc>
        <w:tc>
          <w:tcPr>
            <w:tcW w:w="180" w:type="dxa"/>
            <w:tcBorders>
              <w:top w:val="single" w:sz="4" w:space="0" w:color="auto"/>
            </w:tcBorders>
            <w:vAlign w:val="bottom"/>
          </w:tcPr>
          <w:p w14:paraId="368132A8" w14:textId="77777777" w:rsidR="00635B93" w:rsidRPr="00716DB2" w:rsidRDefault="00635B93">
            <w:pPr>
              <w:pStyle w:val="acctcolumnheading"/>
              <w:spacing w:after="0" w:line="220" w:lineRule="exact"/>
              <w:rPr>
                <w:szCs w:val="22"/>
              </w:rPr>
            </w:pPr>
          </w:p>
        </w:tc>
        <w:tc>
          <w:tcPr>
            <w:tcW w:w="1350" w:type="dxa"/>
            <w:tcBorders>
              <w:top w:val="single" w:sz="4" w:space="0" w:color="auto"/>
            </w:tcBorders>
            <w:vAlign w:val="bottom"/>
          </w:tcPr>
          <w:p w14:paraId="15811C91" w14:textId="77777777" w:rsidR="00635B93" w:rsidRPr="00716DB2" w:rsidRDefault="00635B93">
            <w:pPr>
              <w:pStyle w:val="acctcolumnheading"/>
              <w:spacing w:after="0" w:line="220" w:lineRule="exact"/>
              <w:ind w:left="-70" w:right="-80"/>
              <w:rPr>
                <w:szCs w:val="22"/>
              </w:rPr>
            </w:pPr>
            <w:r w:rsidRPr="00716DB2">
              <w:rPr>
                <w:szCs w:val="22"/>
              </w:rPr>
              <w:t>Other comprehensive income</w:t>
            </w:r>
          </w:p>
        </w:tc>
        <w:tc>
          <w:tcPr>
            <w:tcW w:w="180" w:type="dxa"/>
            <w:vAlign w:val="bottom"/>
          </w:tcPr>
          <w:p w14:paraId="1531AFBC" w14:textId="77777777" w:rsidR="00635B93" w:rsidRPr="00716DB2" w:rsidRDefault="00635B93">
            <w:pPr>
              <w:pStyle w:val="acctcolumnheading"/>
              <w:spacing w:after="0" w:line="220" w:lineRule="exact"/>
              <w:rPr>
                <w:szCs w:val="22"/>
              </w:rPr>
            </w:pPr>
          </w:p>
        </w:tc>
        <w:tc>
          <w:tcPr>
            <w:tcW w:w="1260" w:type="dxa"/>
            <w:vAlign w:val="bottom"/>
          </w:tcPr>
          <w:p w14:paraId="2E2F7698" w14:textId="77777777" w:rsidR="00635B93" w:rsidRPr="00716DB2" w:rsidRDefault="00635B93">
            <w:pPr>
              <w:pStyle w:val="acctcolumnheading"/>
              <w:spacing w:after="0" w:line="240" w:lineRule="auto"/>
              <w:ind w:left="-72" w:right="-72"/>
              <w:rPr>
                <w:b/>
                <w:bCs/>
                <w:szCs w:val="22"/>
              </w:rPr>
            </w:pPr>
            <w:r w:rsidRPr="00716DB2">
              <w:rPr>
                <w:b/>
                <w:bCs/>
                <w:szCs w:val="22"/>
              </w:rPr>
              <w:t>At 31</w:t>
            </w:r>
          </w:p>
          <w:p w14:paraId="6DE58101" w14:textId="77777777" w:rsidR="00635B93" w:rsidRPr="00716DB2" w:rsidRDefault="00635B93">
            <w:pPr>
              <w:pStyle w:val="acctcolumnheading"/>
              <w:spacing w:after="0" w:line="240" w:lineRule="auto"/>
              <w:ind w:left="-72" w:right="-72"/>
              <w:rPr>
                <w:b/>
                <w:bCs/>
                <w:szCs w:val="22"/>
              </w:rPr>
            </w:pPr>
            <w:r w:rsidRPr="00716DB2">
              <w:rPr>
                <w:b/>
                <w:bCs/>
                <w:szCs w:val="22"/>
              </w:rPr>
              <w:t xml:space="preserve">December </w:t>
            </w:r>
          </w:p>
        </w:tc>
      </w:tr>
      <w:tr w:rsidR="00635B93" w:rsidRPr="00716DB2" w14:paraId="29B66576" w14:textId="77777777">
        <w:trPr>
          <w:cantSplit/>
          <w:trHeight w:val="83"/>
          <w:tblHeader/>
        </w:trPr>
        <w:tc>
          <w:tcPr>
            <w:tcW w:w="2880" w:type="dxa"/>
            <w:shd w:val="clear" w:color="auto" w:fill="auto"/>
            <w:vAlign w:val="bottom"/>
          </w:tcPr>
          <w:p w14:paraId="582B23CF" w14:textId="77777777" w:rsidR="00635B93" w:rsidRPr="00716DB2" w:rsidRDefault="00635B93">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0A09942B" w14:textId="77777777" w:rsidR="00635B93" w:rsidRPr="00716DB2" w:rsidRDefault="00635B93">
            <w:pPr>
              <w:pStyle w:val="acctcolumnheading"/>
              <w:spacing w:after="0" w:line="240" w:lineRule="auto"/>
              <w:ind w:left="-84" w:right="-72" w:hanging="9"/>
              <w:rPr>
                <w:i/>
                <w:iCs/>
                <w:szCs w:val="22"/>
              </w:rPr>
            </w:pPr>
          </w:p>
        </w:tc>
        <w:tc>
          <w:tcPr>
            <w:tcW w:w="5490" w:type="dxa"/>
            <w:gridSpan w:val="7"/>
            <w:vAlign w:val="bottom"/>
          </w:tcPr>
          <w:p w14:paraId="2C85F28A" w14:textId="77777777" w:rsidR="00635B93" w:rsidRPr="00716DB2" w:rsidRDefault="00635B93">
            <w:pPr>
              <w:pStyle w:val="acctcolumnheading"/>
              <w:spacing w:after="0" w:line="240" w:lineRule="auto"/>
              <w:ind w:left="-72" w:right="-72"/>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635B93" w:rsidRPr="00716DB2" w14:paraId="459EB529" w14:textId="77777777">
        <w:trPr>
          <w:cantSplit/>
        </w:trPr>
        <w:tc>
          <w:tcPr>
            <w:tcW w:w="2880" w:type="dxa"/>
            <w:vAlign w:val="bottom"/>
          </w:tcPr>
          <w:p w14:paraId="555F24BA" w14:textId="4286B443" w:rsidR="00635B93" w:rsidRPr="00716DB2" w:rsidRDefault="00635B93">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202</w:t>
            </w:r>
            <w:r w:rsidR="001F0030">
              <w:rPr>
                <w:rFonts w:ascii="Times New Roman" w:hAnsi="Times New Roman" w:cs="Times New Roman"/>
                <w:b/>
                <w:bCs/>
                <w:i/>
                <w:iCs/>
                <w:sz w:val="22"/>
                <w:szCs w:val="22"/>
              </w:rPr>
              <w:t>2</w:t>
            </w:r>
          </w:p>
        </w:tc>
        <w:tc>
          <w:tcPr>
            <w:tcW w:w="720" w:type="dxa"/>
            <w:vAlign w:val="bottom"/>
          </w:tcPr>
          <w:p w14:paraId="3E10CAA3" w14:textId="77777777" w:rsidR="00635B93" w:rsidRPr="00716DB2" w:rsidRDefault="00635B93">
            <w:pPr>
              <w:pStyle w:val="acctfourfigures"/>
              <w:tabs>
                <w:tab w:val="clear" w:pos="765"/>
              </w:tabs>
              <w:spacing w:line="220" w:lineRule="exact"/>
              <w:ind w:left="-84" w:right="-72" w:hanging="9"/>
              <w:jc w:val="center"/>
              <w:rPr>
                <w:i/>
                <w:iCs/>
                <w:szCs w:val="22"/>
              </w:rPr>
            </w:pPr>
          </w:p>
        </w:tc>
        <w:tc>
          <w:tcPr>
            <w:tcW w:w="1170" w:type="dxa"/>
            <w:vAlign w:val="bottom"/>
          </w:tcPr>
          <w:p w14:paraId="253AAB9A" w14:textId="77777777" w:rsidR="00635B93" w:rsidRPr="00716DB2" w:rsidRDefault="00635B93">
            <w:pPr>
              <w:pStyle w:val="acctfourfigures"/>
              <w:tabs>
                <w:tab w:val="clear" w:pos="765"/>
                <w:tab w:val="decimal" w:pos="907"/>
              </w:tabs>
              <w:spacing w:line="220" w:lineRule="exact"/>
              <w:ind w:right="11"/>
              <w:rPr>
                <w:szCs w:val="22"/>
              </w:rPr>
            </w:pPr>
          </w:p>
        </w:tc>
        <w:tc>
          <w:tcPr>
            <w:tcW w:w="180" w:type="dxa"/>
            <w:vAlign w:val="bottom"/>
          </w:tcPr>
          <w:p w14:paraId="56D60B5C" w14:textId="77777777" w:rsidR="00635B93" w:rsidRPr="00716DB2" w:rsidRDefault="00635B93">
            <w:pPr>
              <w:pStyle w:val="acctfourfigures"/>
              <w:tabs>
                <w:tab w:val="decimal" w:pos="907"/>
              </w:tabs>
              <w:spacing w:line="220" w:lineRule="exact"/>
              <w:rPr>
                <w:szCs w:val="22"/>
              </w:rPr>
            </w:pPr>
          </w:p>
        </w:tc>
        <w:tc>
          <w:tcPr>
            <w:tcW w:w="1170" w:type="dxa"/>
            <w:vAlign w:val="bottom"/>
          </w:tcPr>
          <w:p w14:paraId="6C7EAF25" w14:textId="77777777" w:rsidR="00635B93" w:rsidRPr="00716DB2" w:rsidRDefault="00635B93">
            <w:pPr>
              <w:pStyle w:val="acctfourfigures"/>
              <w:tabs>
                <w:tab w:val="clear" w:pos="765"/>
                <w:tab w:val="decimal" w:pos="907"/>
              </w:tabs>
              <w:spacing w:line="220" w:lineRule="exact"/>
              <w:ind w:right="11"/>
              <w:rPr>
                <w:szCs w:val="22"/>
              </w:rPr>
            </w:pPr>
          </w:p>
        </w:tc>
        <w:tc>
          <w:tcPr>
            <w:tcW w:w="180" w:type="dxa"/>
            <w:vAlign w:val="bottom"/>
          </w:tcPr>
          <w:p w14:paraId="53121FC4" w14:textId="77777777" w:rsidR="00635B93" w:rsidRPr="00716DB2" w:rsidRDefault="00635B93">
            <w:pPr>
              <w:pStyle w:val="acctfourfigures"/>
              <w:tabs>
                <w:tab w:val="decimal" w:pos="907"/>
              </w:tabs>
              <w:spacing w:line="220" w:lineRule="exact"/>
              <w:rPr>
                <w:szCs w:val="22"/>
              </w:rPr>
            </w:pPr>
          </w:p>
        </w:tc>
        <w:tc>
          <w:tcPr>
            <w:tcW w:w="1350" w:type="dxa"/>
            <w:vAlign w:val="bottom"/>
          </w:tcPr>
          <w:p w14:paraId="79598FD2" w14:textId="77777777" w:rsidR="00635B93" w:rsidRPr="00716DB2" w:rsidRDefault="00635B93">
            <w:pPr>
              <w:pStyle w:val="acctfourfigures"/>
              <w:tabs>
                <w:tab w:val="clear" w:pos="765"/>
                <w:tab w:val="decimal" w:pos="823"/>
              </w:tabs>
              <w:spacing w:line="220" w:lineRule="exact"/>
              <w:ind w:left="193" w:right="-73"/>
              <w:rPr>
                <w:szCs w:val="22"/>
              </w:rPr>
            </w:pPr>
          </w:p>
        </w:tc>
        <w:tc>
          <w:tcPr>
            <w:tcW w:w="180" w:type="dxa"/>
            <w:vAlign w:val="bottom"/>
          </w:tcPr>
          <w:p w14:paraId="7BEF6186" w14:textId="77777777" w:rsidR="00635B93" w:rsidRPr="00716DB2" w:rsidRDefault="00635B93">
            <w:pPr>
              <w:pStyle w:val="acctfourfigures"/>
              <w:tabs>
                <w:tab w:val="decimal" w:pos="907"/>
              </w:tabs>
              <w:spacing w:line="220" w:lineRule="exact"/>
              <w:rPr>
                <w:szCs w:val="22"/>
              </w:rPr>
            </w:pPr>
          </w:p>
        </w:tc>
        <w:tc>
          <w:tcPr>
            <w:tcW w:w="1260" w:type="dxa"/>
            <w:vAlign w:val="bottom"/>
          </w:tcPr>
          <w:p w14:paraId="297D43CC" w14:textId="77777777" w:rsidR="00635B93" w:rsidRPr="00716DB2" w:rsidRDefault="00635B93">
            <w:pPr>
              <w:pStyle w:val="acctfourfigures"/>
              <w:tabs>
                <w:tab w:val="clear" w:pos="765"/>
                <w:tab w:val="decimal" w:pos="580"/>
                <w:tab w:val="decimal" w:pos="907"/>
              </w:tabs>
              <w:spacing w:line="220" w:lineRule="exact"/>
              <w:ind w:left="-50" w:right="-120"/>
              <w:rPr>
                <w:szCs w:val="22"/>
              </w:rPr>
            </w:pPr>
          </w:p>
        </w:tc>
      </w:tr>
      <w:tr w:rsidR="00635B93" w:rsidRPr="00716DB2" w14:paraId="75DFBA59" w14:textId="77777777">
        <w:trPr>
          <w:cantSplit/>
        </w:trPr>
        <w:tc>
          <w:tcPr>
            <w:tcW w:w="2880" w:type="dxa"/>
            <w:vAlign w:val="bottom"/>
          </w:tcPr>
          <w:p w14:paraId="7498CDBE" w14:textId="77777777" w:rsidR="00635B93" w:rsidRPr="00716DB2" w:rsidRDefault="00635B93">
            <w:pPr>
              <w:tabs>
                <w:tab w:val="left" w:pos="191"/>
              </w:tabs>
              <w:spacing w:line="220" w:lineRule="exact"/>
              <w:ind w:left="191" w:right="-68" w:hanging="191"/>
              <w:rPr>
                <w:rFonts w:ascii="Times New Roman" w:hAnsi="Times New Roman" w:cs="Times New Roman"/>
                <w:b/>
                <w:bCs/>
                <w:i/>
                <w:iCs/>
                <w:sz w:val="22"/>
                <w:szCs w:val="22"/>
              </w:rPr>
            </w:pPr>
            <w:r w:rsidRPr="00716DB2">
              <w:rPr>
                <w:rFonts w:ascii="Times New Roman" w:hAnsi="Times New Roman" w:cs="Times New Roman"/>
                <w:b/>
                <w:bCs/>
                <w:i/>
                <w:iCs/>
                <w:sz w:val="22"/>
                <w:szCs w:val="22"/>
              </w:rPr>
              <w:t>Deferred tax assets</w:t>
            </w:r>
          </w:p>
        </w:tc>
        <w:tc>
          <w:tcPr>
            <w:tcW w:w="720" w:type="dxa"/>
            <w:vAlign w:val="bottom"/>
          </w:tcPr>
          <w:p w14:paraId="2519E8C9" w14:textId="77777777" w:rsidR="00635B93" w:rsidRPr="00716DB2" w:rsidRDefault="00635B93">
            <w:pPr>
              <w:pStyle w:val="acctfourfigures"/>
              <w:tabs>
                <w:tab w:val="clear" w:pos="765"/>
              </w:tabs>
              <w:spacing w:line="220" w:lineRule="exact"/>
              <w:ind w:left="-84" w:right="-72" w:hanging="9"/>
              <w:jc w:val="center"/>
              <w:rPr>
                <w:i/>
                <w:iCs/>
                <w:szCs w:val="22"/>
              </w:rPr>
            </w:pPr>
          </w:p>
        </w:tc>
        <w:tc>
          <w:tcPr>
            <w:tcW w:w="1170" w:type="dxa"/>
            <w:vAlign w:val="bottom"/>
          </w:tcPr>
          <w:p w14:paraId="6E043D1C" w14:textId="77777777" w:rsidR="00635B93" w:rsidRPr="00716DB2" w:rsidRDefault="00635B93">
            <w:pPr>
              <w:pStyle w:val="acctfourfigures"/>
              <w:tabs>
                <w:tab w:val="clear" w:pos="765"/>
                <w:tab w:val="decimal" w:pos="907"/>
              </w:tabs>
              <w:spacing w:line="220" w:lineRule="exact"/>
              <w:ind w:right="11"/>
              <w:rPr>
                <w:szCs w:val="22"/>
              </w:rPr>
            </w:pPr>
          </w:p>
        </w:tc>
        <w:tc>
          <w:tcPr>
            <w:tcW w:w="180" w:type="dxa"/>
            <w:vAlign w:val="bottom"/>
          </w:tcPr>
          <w:p w14:paraId="33A95010" w14:textId="77777777" w:rsidR="00635B93" w:rsidRPr="00716DB2" w:rsidRDefault="00635B93">
            <w:pPr>
              <w:pStyle w:val="acctfourfigures"/>
              <w:tabs>
                <w:tab w:val="decimal" w:pos="907"/>
              </w:tabs>
              <w:spacing w:line="220" w:lineRule="exact"/>
              <w:rPr>
                <w:szCs w:val="22"/>
              </w:rPr>
            </w:pPr>
          </w:p>
        </w:tc>
        <w:tc>
          <w:tcPr>
            <w:tcW w:w="1170" w:type="dxa"/>
            <w:vAlign w:val="bottom"/>
          </w:tcPr>
          <w:p w14:paraId="01713714" w14:textId="77777777" w:rsidR="00635B93" w:rsidRPr="00716DB2" w:rsidRDefault="00635B93">
            <w:pPr>
              <w:pStyle w:val="acctfourfigures"/>
              <w:tabs>
                <w:tab w:val="clear" w:pos="765"/>
                <w:tab w:val="decimal" w:pos="907"/>
              </w:tabs>
              <w:spacing w:line="220" w:lineRule="exact"/>
              <w:ind w:right="11"/>
              <w:rPr>
                <w:szCs w:val="22"/>
              </w:rPr>
            </w:pPr>
          </w:p>
        </w:tc>
        <w:tc>
          <w:tcPr>
            <w:tcW w:w="180" w:type="dxa"/>
            <w:vAlign w:val="bottom"/>
          </w:tcPr>
          <w:p w14:paraId="6F5AB5C2" w14:textId="77777777" w:rsidR="00635B93" w:rsidRPr="00716DB2" w:rsidRDefault="00635B93">
            <w:pPr>
              <w:pStyle w:val="acctfourfigures"/>
              <w:tabs>
                <w:tab w:val="decimal" w:pos="907"/>
              </w:tabs>
              <w:spacing w:line="220" w:lineRule="exact"/>
              <w:rPr>
                <w:szCs w:val="22"/>
              </w:rPr>
            </w:pPr>
          </w:p>
        </w:tc>
        <w:tc>
          <w:tcPr>
            <w:tcW w:w="1350" w:type="dxa"/>
            <w:vAlign w:val="bottom"/>
          </w:tcPr>
          <w:p w14:paraId="05FBB5DD" w14:textId="77777777" w:rsidR="00635B93" w:rsidRPr="00716DB2" w:rsidRDefault="00635B93">
            <w:pPr>
              <w:pStyle w:val="acctfourfigures"/>
              <w:tabs>
                <w:tab w:val="clear" w:pos="765"/>
                <w:tab w:val="decimal" w:pos="823"/>
              </w:tabs>
              <w:spacing w:line="220" w:lineRule="exact"/>
              <w:ind w:left="193" w:right="-73"/>
              <w:rPr>
                <w:szCs w:val="22"/>
              </w:rPr>
            </w:pPr>
          </w:p>
        </w:tc>
        <w:tc>
          <w:tcPr>
            <w:tcW w:w="180" w:type="dxa"/>
            <w:vAlign w:val="bottom"/>
          </w:tcPr>
          <w:p w14:paraId="247C8AF8" w14:textId="77777777" w:rsidR="00635B93" w:rsidRPr="00716DB2" w:rsidRDefault="00635B93">
            <w:pPr>
              <w:pStyle w:val="acctfourfigures"/>
              <w:tabs>
                <w:tab w:val="decimal" w:pos="907"/>
              </w:tabs>
              <w:spacing w:line="220" w:lineRule="exact"/>
              <w:rPr>
                <w:szCs w:val="22"/>
              </w:rPr>
            </w:pPr>
          </w:p>
        </w:tc>
        <w:tc>
          <w:tcPr>
            <w:tcW w:w="1260" w:type="dxa"/>
            <w:vAlign w:val="bottom"/>
          </w:tcPr>
          <w:p w14:paraId="58EC21F6" w14:textId="77777777" w:rsidR="00635B93" w:rsidRPr="00716DB2" w:rsidRDefault="00635B93">
            <w:pPr>
              <w:pStyle w:val="acctfourfigures"/>
              <w:tabs>
                <w:tab w:val="clear" w:pos="765"/>
                <w:tab w:val="decimal" w:pos="580"/>
                <w:tab w:val="decimal" w:pos="907"/>
              </w:tabs>
              <w:spacing w:line="220" w:lineRule="exact"/>
              <w:ind w:left="-50" w:right="-120"/>
              <w:rPr>
                <w:szCs w:val="22"/>
              </w:rPr>
            </w:pPr>
          </w:p>
        </w:tc>
      </w:tr>
      <w:tr w:rsidR="001F0030" w:rsidRPr="00716DB2" w14:paraId="46C348FC" w14:textId="77777777" w:rsidTr="00CA3CE4">
        <w:trPr>
          <w:cantSplit/>
        </w:trPr>
        <w:tc>
          <w:tcPr>
            <w:tcW w:w="2880" w:type="dxa"/>
            <w:vAlign w:val="bottom"/>
          </w:tcPr>
          <w:p w14:paraId="22FCDC53" w14:textId="77777777" w:rsidR="001F0030" w:rsidRPr="00716DB2" w:rsidRDefault="001F0030" w:rsidP="001F0030">
            <w:pPr>
              <w:tabs>
                <w:tab w:val="clear" w:pos="907"/>
                <w:tab w:val="left" w:pos="191"/>
              </w:tabs>
              <w:spacing w:line="220" w:lineRule="exact"/>
              <w:ind w:left="193" w:right="-73" w:hanging="191"/>
              <w:rPr>
                <w:rFonts w:ascii="Times New Roman" w:hAnsi="Times New Roman" w:cs="Times New Roman"/>
                <w:sz w:val="22"/>
                <w:szCs w:val="22"/>
              </w:rPr>
            </w:pPr>
            <w:r w:rsidRPr="00716DB2">
              <w:rPr>
                <w:rFonts w:ascii="Times New Roman" w:hAnsi="Times New Roman" w:cs="Times New Roman"/>
                <w:sz w:val="22"/>
                <w:szCs w:val="22"/>
              </w:rPr>
              <w:t>Trade receivables</w:t>
            </w:r>
          </w:p>
        </w:tc>
        <w:tc>
          <w:tcPr>
            <w:tcW w:w="720" w:type="dxa"/>
            <w:vAlign w:val="bottom"/>
          </w:tcPr>
          <w:p w14:paraId="599D1685"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vAlign w:val="bottom"/>
          </w:tcPr>
          <w:p w14:paraId="7A75D942" w14:textId="44BE469B" w:rsidR="001F0030" w:rsidRPr="00716DB2" w:rsidRDefault="001F0030" w:rsidP="2058BD30">
            <w:pPr>
              <w:pStyle w:val="acctfourfigures"/>
              <w:tabs>
                <w:tab w:val="clear" w:pos="765"/>
                <w:tab w:val="decimal" w:pos="907"/>
              </w:tabs>
              <w:spacing w:line="220" w:lineRule="exact"/>
              <w:ind w:right="11"/>
              <w:jc w:val="right"/>
            </w:pPr>
            <w:r>
              <w:t>467</w:t>
            </w:r>
          </w:p>
        </w:tc>
        <w:tc>
          <w:tcPr>
            <w:tcW w:w="180" w:type="dxa"/>
            <w:vAlign w:val="bottom"/>
          </w:tcPr>
          <w:p w14:paraId="161CBD3A" w14:textId="77777777" w:rsidR="001F0030" w:rsidRPr="00716DB2" w:rsidRDefault="001F0030" w:rsidP="2058BD30">
            <w:pPr>
              <w:pStyle w:val="acctfourfigures"/>
              <w:tabs>
                <w:tab w:val="decimal" w:pos="907"/>
              </w:tabs>
              <w:spacing w:line="220" w:lineRule="exact"/>
              <w:jc w:val="right"/>
            </w:pPr>
          </w:p>
        </w:tc>
        <w:tc>
          <w:tcPr>
            <w:tcW w:w="1170" w:type="dxa"/>
          </w:tcPr>
          <w:p w14:paraId="67942479" w14:textId="52A78119" w:rsidR="001F0030" w:rsidRPr="00716DB2" w:rsidRDefault="001F0030" w:rsidP="2058BD30">
            <w:pPr>
              <w:pStyle w:val="acctfourfigures"/>
              <w:tabs>
                <w:tab w:val="clear" w:pos="765"/>
                <w:tab w:val="decimal" w:pos="907"/>
              </w:tabs>
              <w:spacing w:line="220" w:lineRule="exact"/>
              <w:ind w:right="11"/>
              <w:jc w:val="right"/>
            </w:pPr>
            <w:r w:rsidRPr="2058BD30">
              <w:rPr>
                <w:cs/>
              </w:rPr>
              <w:t>(405)</w:t>
            </w:r>
          </w:p>
        </w:tc>
        <w:tc>
          <w:tcPr>
            <w:tcW w:w="180" w:type="dxa"/>
            <w:vAlign w:val="bottom"/>
          </w:tcPr>
          <w:p w14:paraId="39481DF5" w14:textId="77777777" w:rsidR="001F0030" w:rsidRPr="00716DB2" w:rsidRDefault="001F0030" w:rsidP="001F0030">
            <w:pPr>
              <w:pStyle w:val="acctfourfigures"/>
              <w:tabs>
                <w:tab w:val="decimal" w:pos="907"/>
              </w:tabs>
              <w:spacing w:line="220" w:lineRule="exact"/>
              <w:rPr>
                <w:szCs w:val="22"/>
              </w:rPr>
            </w:pPr>
          </w:p>
        </w:tc>
        <w:tc>
          <w:tcPr>
            <w:tcW w:w="1350" w:type="dxa"/>
            <w:vAlign w:val="bottom"/>
          </w:tcPr>
          <w:p w14:paraId="1EB21E57" w14:textId="7F107F49" w:rsidR="001F0030" w:rsidRPr="00D27F92" w:rsidRDefault="001F0030" w:rsidP="00D27F92">
            <w:pPr>
              <w:pStyle w:val="acctfourfigures"/>
              <w:tabs>
                <w:tab w:val="clear" w:pos="765"/>
                <w:tab w:val="decimal" w:pos="732"/>
              </w:tabs>
              <w:spacing w:line="240" w:lineRule="auto"/>
              <w:ind w:left="-79" w:right="-79"/>
            </w:pPr>
            <w:r w:rsidRPr="00D27F92">
              <w:rPr>
                <w:sz w:val="24"/>
                <w:szCs w:val="22"/>
                <w:cs/>
                <w:lang w:bidi="th-TH"/>
              </w:rPr>
              <w:t>-</w:t>
            </w:r>
          </w:p>
        </w:tc>
        <w:tc>
          <w:tcPr>
            <w:tcW w:w="180" w:type="dxa"/>
            <w:vAlign w:val="bottom"/>
          </w:tcPr>
          <w:p w14:paraId="3242BD62" w14:textId="77777777" w:rsidR="001F0030" w:rsidRPr="00716DB2" w:rsidRDefault="001F0030" w:rsidP="001F0030">
            <w:pPr>
              <w:pStyle w:val="acctfourfigures"/>
              <w:tabs>
                <w:tab w:val="decimal" w:pos="907"/>
              </w:tabs>
              <w:spacing w:line="220" w:lineRule="exact"/>
              <w:rPr>
                <w:szCs w:val="22"/>
              </w:rPr>
            </w:pPr>
          </w:p>
        </w:tc>
        <w:tc>
          <w:tcPr>
            <w:tcW w:w="1260" w:type="dxa"/>
            <w:shd w:val="clear" w:color="auto" w:fill="auto"/>
          </w:tcPr>
          <w:p w14:paraId="456820E8" w14:textId="36F0003E" w:rsidR="001F0030" w:rsidRPr="00716DB2" w:rsidRDefault="001F0030" w:rsidP="00D27F92">
            <w:pPr>
              <w:pStyle w:val="acctfourfigures"/>
              <w:tabs>
                <w:tab w:val="clear" w:pos="765"/>
                <w:tab w:val="decimal" w:pos="907"/>
              </w:tabs>
              <w:spacing w:line="220" w:lineRule="exact"/>
              <w:ind w:left="-50" w:right="6"/>
              <w:jc w:val="right"/>
            </w:pPr>
            <w:r w:rsidRPr="33DA0B03">
              <w:rPr>
                <w:cs/>
              </w:rPr>
              <w:t>62</w:t>
            </w:r>
          </w:p>
        </w:tc>
      </w:tr>
      <w:tr w:rsidR="001F0030" w:rsidRPr="00716DB2" w14:paraId="71443C77" w14:textId="77777777" w:rsidTr="00CA3CE4">
        <w:trPr>
          <w:cantSplit/>
          <w:trHeight w:val="185"/>
        </w:trPr>
        <w:tc>
          <w:tcPr>
            <w:tcW w:w="2880" w:type="dxa"/>
            <w:vAlign w:val="bottom"/>
          </w:tcPr>
          <w:p w14:paraId="4CD3CA2E"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Other provisions</w:t>
            </w:r>
          </w:p>
        </w:tc>
        <w:tc>
          <w:tcPr>
            <w:tcW w:w="720" w:type="dxa"/>
            <w:vAlign w:val="bottom"/>
          </w:tcPr>
          <w:p w14:paraId="7400305B" w14:textId="77777777" w:rsidR="001F0030" w:rsidRPr="00716DB2" w:rsidRDefault="001F0030" w:rsidP="001F0030">
            <w:pPr>
              <w:pStyle w:val="acctfourfigures"/>
              <w:tabs>
                <w:tab w:val="clear" w:pos="765"/>
              </w:tabs>
              <w:spacing w:line="220" w:lineRule="exact"/>
              <w:ind w:left="-84" w:right="-72" w:hanging="9"/>
              <w:jc w:val="center"/>
              <w:rPr>
                <w:i/>
                <w:iCs/>
                <w:szCs w:val="22"/>
                <w:lang w:val="en-US"/>
              </w:rPr>
            </w:pPr>
          </w:p>
        </w:tc>
        <w:tc>
          <w:tcPr>
            <w:tcW w:w="1170" w:type="dxa"/>
            <w:vAlign w:val="bottom"/>
          </w:tcPr>
          <w:p w14:paraId="464C179B" w14:textId="30461394" w:rsidR="001F0030" w:rsidRPr="00716DB2" w:rsidRDefault="001F0030" w:rsidP="2058BD30">
            <w:pPr>
              <w:pStyle w:val="acctfourfigures"/>
              <w:tabs>
                <w:tab w:val="clear" w:pos="765"/>
                <w:tab w:val="decimal" w:pos="907"/>
              </w:tabs>
              <w:spacing w:line="220" w:lineRule="exact"/>
              <w:ind w:right="11"/>
              <w:jc w:val="right"/>
            </w:pPr>
            <w:r>
              <w:t>33</w:t>
            </w:r>
          </w:p>
        </w:tc>
        <w:tc>
          <w:tcPr>
            <w:tcW w:w="180" w:type="dxa"/>
            <w:vAlign w:val="bottom"/>
          </w:tcPr>
          <w:p w14:paraId="70327B95" w14:textId="77777777" w:rsidR="001F0030" w:rsidRPr="00716DB2" w:rsidRDefault="001F0030" w:rsidP="2058BD30">
            <w:pPr>
              <w:pStyle w:val="acctfourfigures"/>
              <w:tabs>
                <w:tab w:val="decimal" w:pos="907"/>
              </w:tabs>
              <w:spacing w:line="220" w:lineRule="exact"/>
              <w:jc w:val="right"/>
            </w:pPr>
          </w:p>
        </w:tc>
        <w:tc>
          <w:tcPr>
            <w:tcW w:w="1170" w:type="dxa"/>
          </w:tcPr>
          <w:p w14:paraId="5BBC0102" w14:textId="0B69F26E" w:rsidR="001F0030" w:rsidRPr="00716DB2" w:rsidRDefault="001F0030" w:rsidP="2058BD30">
            <w:pPr>
              <w:pStyle w:val="acctfourfigures"/>
              <w:tabs>
                <w:tab w:val="clear" w:pos="765"/>
                <w:tab w:val="decimal" w:pos="907"/>
              </w:tabs>
              <w:spacing w:line="220" w:lineRule="exact"/>
              <w:ind w:right="11"/>
              <w:jc w:val="right"/>
            </w:pPr>
            <w:r w:rsidRPr="2058BD30">
              <w:rPr>
                <w:cs/>
              </w:rPr>
              <w:t>69</w:t>
            </w:r>
          </w:p>
        </w:tc>
        <w:tc>
          <w:tcPr>
            <w:tcW w:w="180" w:type="dxa"/>
            <w:vAlign w:val="bottom"/>
          </w:tcPr>
          <w:p w14:paraId="567F898F" w14:textId="77777777" w:rsidR="001F0030" w:rsidRPr="00716DB2" w:rsidRDefault="001F0030" w:rsidP="001F0030">
            <w:pPr>
              <w:pStyle w:val="acctfourfigures"/>
              <w:tabs>
                <w:tab w:val="decimal" w:pos="907"/>
              </w:tabs>
              <w:spacing w:line="220" w:lineRule="exact"/>
              <w:rPr>
                <w:szCs w:val="22"/>
              </w:rPr>
            </w:pPr>
          </w:p>
        </w:tc>
        <w:tc>
          <w:tcPr>
            <w:tcW w:w="1350" w:type="dxa"/>
            <w:vAlign w:val="bottom"/>
          </w:tcPr>
          <w:p w14:paraId="75CD1900" w14:textId="7A861B62" w:rsidR="001F0030" w:rsidRPr="00D27F92" w:rsidRDefault="001F0030" w:rsidP="00D27F92">
            <w:pPr>
              <w:pStyle w:val="acctfourfigures"/>
              <w:tabs>
                <w:tab w:val="clear" w:pos="765"/>
                <w:tab w:val="decimal" w:pos="732"/>
              </w:tabs>
              <w:spacing w:line="240" w:lineRule="auto"/>
              <w:ind w:left="-79" w:right="-79"/>
            </w:pPr>
            <w:r w:rsidRPr="00D27F92">
              <w:rPr>
                <w:szCs w:val="22"/>
                <w:cs/>
              </w:rPr>
              <w:t>-</w:t>
            </w:r>
          </w:p>
        </w:tc>
        <w:tc>
          <w:tcPr>
            <w:tcW w:w="180" w:type="dxa"/>
            <w:vAlign w:val="bottom"/>
          </w:tcPr>
          <w:p w14:paraId="5844FDF9" w14:textId="77777777" w:rsidR="001F0030" w:rsidRPr="00716DB2" w:rsidRDefault="001F0030" w:rsidP="001F0030">
            <w:pPr>
              <w:pStyle w:val="acctfourfigures"/>
              <w:tabs>
                <w:tab w:val="decimal" w:pos="907"/>
              </w:tabs>
              <w:spacing w:line="220" w:lineRule="exact"/>
              <w:rPr>
                <w:szCs w:val="22"/>
              </w:rPr>
            </w:pPr>
          </w:p>
        </w:tc>
        <w:tc>
          <w:tcPr>
            <w:tcW w:w="1260" w:type="dxa"/>
            <w:shd w:val="clear" w:color="auto" w:fill="auto"/>
          </w:tcPr>
          <w:p w14:paraId="69D025BA" w14:textId="05D56C00" w:rsidR="001F0030" w:rsidRPr="00716DB2" w:rsidRDefault="001F0030" w:rsidP="003D4523">
            <w:pPr>
              <w:pStyle w:val="acctfourfigures"/>
              <w:tabs>
                <w:tab w:val="clear" w:pos="765"/>
                <w:tab w:val="decimal" w:pos="907"/>
              </w:tabs>
              <w:spacing w:line="220" w:lineRule="exact"/>
              <w:ind w:left="-50" w:right="6" w:hanging="79"/>
              <w:jc w:val="right"/>
            </w:pPr>
            <w:r w:rsidRPr="33DA0B03">
              <w:rPr>
                <w:cs/>
              </w:rPr>
              <w:t>102</w:t>
            </w:r>
          </w:p>
        </w:tc>
      </w:tr>
      <w:tr w:rsidR="001F0030" w:rsidRPr="00716DB2" w14:paraId="46325B62" w14:textId="77777777" w:rsidTr="00CA3CE4">
        <w:trPr>
          <w:cantSplit/>
        </w:trPr>
        <w:tc>
          <w:tcPr>
            <w:tcW w:w="2880" w:type="dxa"/>
            <w:vAlign w:val="bottom"/>
          </w:tcPr>
          <w:p w14:paraId="61D090A6"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Non-current provisions for employee benefits</w:t>
            </w:r>
          </w:p>
        </w:tc>
        <w:tc>
          <w:tcPr>
            <w:tcW w:w="720" w:type="dxa"/>
            <w:vAlign w:val="bottom"/>
          </w:tcPr>
          <w:p w14:paraId="194A0E0B" w14:textId="77777777" w:rsidR="001F0030" w:rsidRPr="00716DB2" w:rsidRDefault="001F0030" w:rsidP="001F0030">
            <w:pPr>
              <w:pStyle w:val="acctfourfigures"/>
              <w:tabs>
                <w:tab w:val="clear" w:pos="765"/>
              </w:tabs>
              <w:spacing w:line="220" w:lineRule="exact"/>
              <w:ind w:left="-84" w:right="-72" w:hanging="9"/>
              <w:jc w:val="center"/>
              <w:rPr>
                <w:i/>
                <w:iCs/>
                <w:szCs w:val="22"/>
                <w:lang w:val="en-US"/>
              </w:rPr>
            </w:pPr>
          </w:p>
        </w:tc>
        <w:tc>
          <w:tcPr>
            <w:tcW w:w="1170" w:type="dxa"/>
            <w:vAlign w:val="bottom"/>
          </w:tcPr>
          <w:p w14:paraId="49097863" w14:textId="679CF6F7" w:rsidR="001F0030" w:rsidRPr="00716DB2" w:rsidRDefault="001F0030" w:rsidP="2058BD30">
            <w:pPr>
              <w:pStyle w:val="acctfourfigures"/>
              <w:tabs>
                <w:tab w:val="clear" w:pos="765"/>
                <w:tab w:val="decimal" w:pos="907"/>
              </w:tabs>
              <w:spacing w:line="220" w:lineRule="exact"/>
              <w:ind w:right="11"/>
              <w:jc w:val="right"/>
            </w:pPr>
            <w:r>
              <w:t>147</w:t>
            </w:r>
          </w:p>
        </w:tc>
        <w:tc>
          <w:tcPr>
            <w:tcW w:w="180" w:type="dxa"/>
            <w:vAlign w:val="bottom"/>
          </w:tcPr>
          <w:p w14:paraId="0B5C573E" w14:textId="77777777" w:rsidR="001F0030" w:rsidRPr="00716DB2" w:rsidRDefault="001F0030" w:rsidP="2058BD30">
            <w:pPr>
              <w:pStyle w:val="acctfourfigures"/>
              <w:tabs>
                <w:tab w:val="decimal" w:pos="907"/>
              </w:tabs>
              <w:spacing w:line="220" w:lineRule="exact"/>
              <w:jc w:val="right"/>
            </w:pPr>
          </w:p>
        </w:tc>
        <w:tc>
          <w:tcPr>
            <w:tcW w:w="1170" w:type="dxa"/>
          </w:tcPr>
          <w:p w14:paraId="41C83CA3" w14:textId="77777777" w:rsidR="001F0030" w:rsidRPr="00716DB2" w:rsidRDefault="001F0030" w:rsidP="2058BD30">
            <w:pPr>
              <w:tabs>
                <w:tab w:val="clear" w:pos="227"/>
                <w:tab w:val="clear" w:pos="454"/>
                <w:tab w:val="clear" w:pos="680"/>
                <w:tab w:val="decimal" w:pos="696"/>
              </w:tabs>
              <w:spacing w:line="240" w:lineRule="auto"/>
              <w:ind w:left="-95" w:right="-120"/>
              <w:jc w:val="right"/>
              <w:rPr>
                <w:rFonts w:ascii="Times New Roman" w:hAnsi="Times New Roman" w:cs="Times New Roman"/>
                <w:sz w:val="22"/>
                <w:szCs w:val="22"/>
              </w:rPr>
            </w:pPr>
          </w:p>
          <w:p w14:paraId="708BA0DD" w14:textId="0BBB6010" w:rsidR="001F0030" w:rsidRPr="00716DB2" w:rsidRDefault="001F0030" w:rsidP="2058BD30">
            <w:pPr>
              <w:pStyle w:val="acctfourfigures"/>
              <w:tabs>
                <w:tab w:val="clear" w:pos="765"/>
                <w:tab w:val="decimal" w:pos="907"/>
              </w:tabs>
              <w:spacing w:line="220" w:lineRule="exact"/>
              <w:ind w:right="11"/>
              <w:jc w:val="right"/>
            </w:pPr>
            <w:r>
              <w:t>34</w:t>
            </w:r>
          </w:p>
        </w:tc>
        <w:tc>
          <w:tcPr>
            <w:tcW w:w="180" w:type="dxa"/>
            <w:vAlign w:val="bottom"/>
          </w:tcPr>
          <w:p w14:paraId="37A73918" w14:textId="77777777" w:rsidR="001F0030" w:rsidRPr="00716DB2" w:rsidRDefault="001F0030" w:rsidP="001F0030">
            <w:pPr>
              <w:pStyle w:val="acctfourfigures"/>
              <w:tabs>
                <w:tab w:val="decimal" w:pos="907"/>
              </w:tabs>
              <w:spacing w:line="220" w:lineRule="exact"/>
              <w:rPr>
                <w:szCs w:val="22"/>
              </w:rPr>
            </w:pPr>
          </w:p>
        </w:tc>
        <w:tc>
          <w:tcPr>
            <w:tcW w:w="1350" w:type="dxa"/>
            <w:vAlign w:val="bottom"/>
          </w:tcPr>
          <w:p w14:paraId="25461C78" w14:textId="2E6102BB" w:rsidR="001F0030" w:rsidRPr="00716DB2" w:rsidRDefault="001F0030" w:rsidP="33DA0B03">
            <w:pPr>
              <w:pStyle w:val="acctfourfigures"/>
              <w:tabs>
                <w:tab w:val="clear" w:pos="765"/>
                <w:tab w:val="decimal" w:pos="730"/>
              </w:tabs>
              <w:spacing w:line="240" w:lineRule="auto"/>
              <w:ind w:left="-79" w:right="-79"/>
              <w:jc w:val="right"/>
              <w:rPr>
                <w:szCs w:val="22"/>
              </w:rPr>
            </w:pPr>
            <w:r w:rsidRPr="00716DB2">
              <w:rPr>
                <w:szCs w:val="22"/>
              </w:rPr>
              <w:t>(134)</w:t>
            </w:r>
          </w:p>
        </w:tc>
        <w:tc>
          <w:tcPr>
            <w:tcW w:w="180" w:type="dxa"/>
            <w:vAlign w:val="bottom"/>
          </w:tcPr>
          <w:p w14:paraId="0DBEFDC4" w14:textId="77777777" w:rsidR="001F0030" w:rsidRPr="00716DB2" w:rsidRDefault="001F0030" w:rsidP="001F0030">
            <w:pPr>
              <w:pStyle w:val="acctfourfigures"/>
              <w:tabs>
                <w:tab w:val="decimal" w:pos="907"/>
              </w:tabs>
              <w:spacing w:line="220" w:lineRule="exact"/>
              <w:rPr>
                <w:szCs w:val="22"/>
              </w:rPr>
            </w:pPr>
          </w:p>
        </w:tc>
        <w:tc>
          <w:tcPr>
            <w:tcW w:w="1260" w:type="dxa"/>
          </w:tcPr>
          <w:p w14:paraId="73A03E11" w14:textId="77777777" w:rsidR="001F0030" w:rsidRPr="00716DB2" w:rsidRDefault="001F0030" w:rsidP="003D4523">
            <w:pPr>
              <w:tabs>
                <w:tab w:val="clear" w:pos="227"/>
                <w:tab w:val="clear" w:pos="454"/>
                <w:tab w:val="clear" w:pos="680"/>
                <w:tab w:val="decimal" w:pos="696"/>
              </w:tabs>
              <w:spacing w:line="240" w:lineRule="auto"/>
              <w:ind w:left="-95" w:right="6"/>
              <w:jc w:val="right"/>
              <w:rPr>
                <w:rFonts w:ascii="Times New Roman" w:hAnsi="Times New Roman" w:cs="Times New Roman"/>
                <w:sz w:val="22"/>
                <w:szCs w:val="22"/>
              </w:rPr>
            </w:pPr>
          </w:p>
          <w:p w14:paraId="7319F755" w14:textId="5AB28D42" w:rsidR="001F0030" w:rsidRPr="00716DB2" w:rsidRDefault="001F0030" w:rsidP="003D4523">
            <w:pPr>
              <w:pStyle w:val="acctfourfigures"/>
              <w:tabs>
                <w:tab w:val="clear" w:pos="765"/>
                <w:tab w:val="decimal" w:pos="910"/>
              </w:tabs>
              <w:spacing w:line="220" w:lineRule="exact"/>
              <w:ind w:left="-50" w:right="6" w:hanging="79"/>
              <w:jc w:val="right"/>
            </w:pPr>
            <w:r w:rsidRPr="33DA0B03">
              <w:rPr>
                <w:cs/>
              </w:rPr>
              <w:t>47</w:t>
            </w:r>
          </w:p>
        </w:tc>
      </w:tr>
      <w:tr w:rsidR="001F0030" w:rsidRPr="00716DB2" w14:paraId="3C6AC965" w14:textId="77777777" w:rsidTr="00CA3CE4">
        <w:trPr>
          <w:cantSplit/>
          <w:trHeight w:val="139"/>
        </w:trPr>
        <w:tc>
          <w:tcPr>
            <w:tcW w:w="2880" w:type="dxa"/>
            <w:vAlign w:val="bottom"/>
          </w:tcPr>
          <w:p w14:paraId="14E8A0D6"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3B6EEA3D"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291CFE5A" w14:textId="0EE20834"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647</w:t>
            </w:r>
          </w:p>
        </w:tc>
        <w:tc>
          <w:tcPr>
            <w:tcW w:w="180" w:type="dxa"/>
          </w:tcPr>
          <w:p w14:paraId="58569484" w14:textId="77777777" w:rsidR="001F0030" w:rsidRPr="00716DB2" w:rsidRDefault="001F0030" w:rsidP="2058BD30">
            <w:pPr>
              <w:pStyle w:val="acctfourfigures"/>
              <w:tabs>
                <w:tab w:val="decimal" w:pos="907"/>
              </w:tabs>
              <w:spacing w:line="220" w:lineRule="exact"/>
              <w:jc w:val="right"/>
              <w:rPr>
                <w:b/>
                <w:bCs/>
              </w:rPr>
            </w:pPr>
          </w:p>
        </w:tc>
        <w:tc>
          <w:tcPr>
            <w:tcW w:w="1170" w:type="dxa"/>
            <w:tcBorders>
              <w:top w:val="single" w:sz="4" w:space="0" w:color="auto"/>
              <w:bottom w:val="single" w:sz="4" w:space="0" w:color="auto"/>
            </w:tcBorders>
            <w:vAlign w:val="bottom"/>
          </w:tcPr>
          <w:p w14:paraId="0C8C7348" w14:textId="10616399"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(302)</w:t>
            </w:r>
          </w:p>
        </w:tc>
        <w:tc>
          <w:tcPr>
            <w:tcW w:w="180" w:type="dxa"/>
            <w:vAlign w:val="bottom"/>
          </w:tcPr>
          <w:p w14:paraId="032F5725" w14:textId="77777777" w:rsidR="001F0030" w:rsidRPr="00716DB2" w:rsidRDefault="001F0030" w:rsidP="001F0030">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4A2ECC94" w14:textId="03369A9C" w:rsidR="001F0030" w:rsidRPr="004516DD" w:rsidRDefault="001F0030" w:rsidP="33DA0B03">
            <w:pPr>
              <w:pStyle w:val="acctfourfigures"/>
              <w:tabs>
                <w:tab w:val="clear" w:pos="765"/>
                <w:tab w:val="decimal" w:pos="730"/>
              </w:tabs>
              <w:spacing w:line="240" w:lineRule="auto"/>
              <w:ind w:left="-79" w:right="-79"/>
              <w:jc w:val="right"/>
              <w:rPr>
                <w:b/>
                <w:bCs/>
                <w:szCs w:val="22"/>
              </w:rPr>
            </w:pPr>
            <w:r w:rsidRPr="00716DB2">
              <w:rPr>
                <w:b/>
                <w:bCs/>
                <w:szCs w:val="22"/>
              </w:rPr>
              <w:t>(134)</w:t>
            </w:r>
          </w:p>
        </w:tc>
        <w:tc>
          <w:tcPr>
            <w:tcW w:w="180" w:type="dxa"/>
            <w:vAlign w:val="bottom"/>
          </w:tcPr>
          <w:p w14:paraId="006B3512" w14:textId="77777777" w:rsidR="001F0030" w:rsidRPr="00716DB2" w:rsidRDefault="001F0030" w:rsidP="001F0030">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2BDF9BDA" w14:textId="60D604B9" w:rsidR="001F0030" w:rsidRPr="00716DB2" w:rsidRDefault="001F0030" w:rsidP="003D4523">
            <w:pPr>
              <w:pStyle w:val="acctfourfigures"/>
              <w:tabs>
                <w:tab w:val="clear" w:pos="765"/>
                <w:tab w:val="decimal" w:pos="907"/>
              </w:tabs>
              <w:spacing w:line="220" w:lineRule="exact"/>
              <w:ind w:left="-50" w:right="6"/>
              <w:jc w:val="right"/>
              <w:rPr>
                <w:b/>
                <w:bCs/>
              </w:rPr>
            </w:pPr>
            <w:r w:rsidRPr="33DA0B03">
              <w:rPr>
                <w:b/>
                <w:bCs/>
                <w:cs/>
              </w:rPr>
              <w:t>211</w:t>
            </w:r>
          </w:p>
        </w:tc>
      </w:tr>
      <w:tr w:rsidR="001F0030" w:rsidRPr="00716DB2" w14:paraId="55B216BB" w14:textId="77777777" w:rsidTr="00D3556E">
        <w:trPr>
          <w:cantSplit/>
        </w:trPr>
        <w:tc>
          <w:tcPr>
            <w:tcW w:w="2880" w:type="dxa"/>
            <w:vAlign w:val="bottom"/>
          </w:tcPr>
          <w:p w14:paraId="67BD0CCE" w14:textId="77777777" w:rsidR="001F0030" w:rsidRPr="00716DB2" w:rsidRDefault="001F0030" w:rsidP="001F0030">
            <w:pPr>
              <w:tabs>
                <w:tab w:val="left" w:pos="191"/>
              </w:tabs>
              <w:spacing w:line="220" w:lineRule="exact"/>
              <w:ind w:left="191" w:right="-68" w:hanging="191"/>
              <w:rPr>
                <w:rFonts w:ascii="Times New Roman" w:hAnsi="Times New Roman" w:cs="Times New Roman"/>
                <w:b/>
                <w:bCs/>
                <w:sz w:val="22"/>
                <w:szCs w:val="22"/>
              </w:rPr>
            </w:pPr>
          </w:p>
        </w:tc>
        <w:tc>
          <w:tcPr>
            <w:tcW w:w="720" w:type="dxa"/>
            <w:vAlign w:val="bottom"/>
          </w:tcPr>
          <w:p w14:paraId="5AA12C93"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7437F943" w14:textId="77777777" w:rsidR="001F0030" w:rsidRPr="00716DB2" w:rsidRDefault="001F0030" w:rsidP="2058BD30">
            <w:pPr>
              <w:pStyle w:val="acctfourfigures"/>
              <w:tabs>
                <w:tab w:val="clear" w:pos="765"/>
                <w:tab w:val="decimal" w:pos="907"/>
              </w:tabs>
              <w:spacing w:line="220" w:lineRule="exact"/>
              <w:ind w:right="11"/>
              <w:jc w:val="right"/>
              <w:rPr>
                <w:b/>
                <w:bCs/>
              </w:rPr>
            </w:pPr>
          </w:p>
        </w:tc>
        <w:tc>
          <w:tcPr>
            <w:tcW w:w="180" w:type="dxa"/>
            <w:vAlign w:val="bottom"/>
          </w:tcPr>
          <w:p w14:paraId="226274D4" w14:textId="77777777" w:rsidR="001F0030" w:rsidRPr="00716DB2" w:rsidRDefault="001F0030" w:rsidP="2058BD30">
            <w:pPr>
              <w:pStyle w:val="acctfourfigures"/>
              <w:tabs>
                <w:tab w:val="decimal" w:pos="907"/>
              </w:tabs>
              <w:spacing w:line="220" w:lineRule="exact"/>
              <w:jc w:val="right"/>
            </w:pPr>
          </w:p>
        </w:tc>
        <w:tc>
          <w:tcPr>
            <w:tcW w:w="1170" w:type="dxa"/>
            <w:tcBorders>
              <w:top w:val="double" w:sz="4" w:space="0" w:color="auto"/>
            </w:tcBorders>
            <w:vAlign w:val="bottom"/>
          </w:tcPr>
          <w:p w14:paraId="3628BBAA" w14:textId="77777777" w:rsidR="001F0030" w:rsidRPr="00716DB2" w:rsidRDefault="001F0030" w:rsidP="2058BD30">
            <w:pPr>
              <w:pStyle w:val="acctfourfigures"/>
              <w:tabs>
                <w:tab w:val="clear" w:pos="765"/>
                <w:tab w:val="decimal" w:pos="907"/>
              </w:tabs>
              <w:spacing w:line="220" w:lineRule="exact"/>
              <w:ind w:right="11"/>
              <w:jc w:val="right"/>
              <w:rPr>
                <w:b/>
                <w:bCs/>
              </w:rPr>
            </w:pPr>
          </w:p>
        </w:tc>
        <w:tc>
          <w:tcPr>
            <w:tcW w:w="180" w:type="dxa"/>
            <w:vAlign w:val="bottom"/>
          </w:tcPr>
          <w:p w14:paraId="53B429A5" w14:textId="77777777" w:rsidR="001F0030" w:rsidRPr="00716DB2" w:rsidRDefault="001F0030" w:rsidP="001F0030">
            <w:pPr>
              <w:pStyle w:val="acctfourfigures"/>
              <w:tabs>
                <w:tab w:val="decimal" w:pos="907"/>
              </w:tabs>
              <w:spacing w:line="220" w:lineRule="exact"/>
              <w:rPr>
                <w:szCs w:val="22"/>
              </w:rPr>
            </w:pPr>
          </w:p>
        </w:tc>
        <w:tc>
          <w:tcPr>
            <w:tcW w:w="1350" w:type="dxa"/>
            <w:tcBorders>
              <w:top w:val="double" w:sz="4" w:space="0" w:color="auto"/>
            </w:tcBorders>
            <w:vAlign w:val="bottom"/>
          </w:tcPr>
          <w:p w14:paraId="41AE8452" w14:textId="77777777" w:rsidR="001F0030" w:rsidRPr="00716DB2" w:rsidRDefault="001F0030" w:rsidP="001F0030">
            <w:pPr>
              <w:pStyle w:val="acctfourfigures"/>
              <w:tabs>
                <w:tab w:val="decimal" w:pos="6"/>
              </w:tabs>
              <w:spacing w:line="240" w:lineRule="auto"/>
              <w:ind w:left="-79" w:right="-79"/>
              <w:rPr>
                <w:szCs w:val="22"/>
              </w:rPr>
            </w:pPr>
          </w:p>
        </w:tc>
        <w:tc>
          <w:tcPr>
            <w:tcW w:w="180" w:type="dxa"/>
            <w:vAlign w:val="bottom"/>
          </w:tcPr>
          <w:p w14:paraId="5F170E69" w14:textId="77777777" w:rsidR="001F0030" w:rsidRPr="00716DB2" w:rsidRDefault="001F0030" w:rsidP="001F0030">
            <w:pPr>
              <w:pStyle w:val="acctfourfigures"/>
              <w:tabs>
                <w:tab w:val="decimal" w:pos="907"/>
              </w:tabs>
              <w:spacing w:line="220" w:lineRule="exact"/>
              <w:rPr>
                <w:szCs w:val="22"/>
              </w:rPr>
            </w:pPr>
          </w:p>
        </w:tc>
        <w:tc>
          <w:tcPr>
            <w:tcW w:w="1260" w:type="dxa"/>
            <w:tcBorders>
              <w:top w:val="double" w:sz="4" w:space="0" w:color="auto"/>
            </w:tcBorders>
            <w:vAlign w:val="bottom"/>
          </w:tcPr>
          <w:p w14:paraId="1290BD12" w14:textId="77777777" w:rsidR="001F0030" w:rsidRPr="00716DB2" w:rsidRDefault="001F0030" w:rsidP="003D4523">
            <w:pPr>
              <w:pStyle w:val="acctfourfigures"/>
              <w:tabs>
                <w:tab w:val="clear" w:pos="765"/>
                <w:tab w:val="decimal" w:pos="580"/>
                <w:tab w:val="decimal" w:pos="907"/>
              </w:tabs>
              <w:spacing w:line="220" w:lineRule="exact"/>
              <w:ind w:left="-50" w:right="6"/>
              <w:jc w:val="right"/>
              <w:rPr>
                <w:b/>
                <w:bCs/>
              </w:rPr>
            </w:pPr>
          </w:p>
        </w:tc>
      </w:tr>
      <w:tr w:rsidR="001F0030" w:rsidRPr="00716DB2" w14:paraId="05D75565" w14:textId="77777777" w:rsidTr="00D3556E">
        <w:trPr>
          <w:cantSplit/>
          <w:trHeight w:val="248"/>
        </w:trPr>
        <w:tc>
          <w:tcPr>
            <w:tcW w:w="2880" w:type="dxa"/>
            <w:vAlign w:val="bottom"/>
          </w:tcPr>
          <w:p w14:paraId="2C1EF0CE"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i/>
                <w:iCs/>
                <w:sz w:val="22"/>
                <w:szCs w:val="22"/>
              </w:rPr>
              <w:t>Deferred tax liabilities</w:t>
            </w:r>
          </w:p>
        </w:tc>
        <w:tc>
          <w:tcPr>
            <w:tcW w:w="720" w:type="dxa"/>
            <w:vAlign w:val="bottom"/>
          </w:tcPr>
          <w:p w14:paraId="3A08E5C1"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vAlign w:val="bottom"/>
          </w:tcPr>
          <w:p w14:paraId="0262EB91" w14:textId="77777777" w:rsidR="001F0030" w:rsidRPr="00716DB2" w:rsidRDefault="001F0030" w:rsidP="2058BD30">
            <w:pPr>
              <w:pStyle w:val="acctfourfigures"/>
              <w:tabs>
                <w:tab w:val="clear" w:pos="765"/>
                <w:tab w:val="decimal" w:pos="907"/>
              </w:tabs>
              <w:spacing w:line="220" w:lineRule="exact"/>
              <w:ind w:right="11"/>
              <w:jc w:val="right"/>
              <w:rPr>
                <w:b/>
                <w:bCs/>
              </w:rPr>
            </w:pPr>
          </w:p>
        </w:tc>
        <w:tc>
          <w:tcPr>
            <w:tcW w:w="180" w:type="dxa"/>
            <w:vAlign w:val="bottom"/>
          </w:tcPr>
          <w:p w14:paraId="27F3D3F9" w14:textId="77777777" w:rsidR="001F0030" w:rsidRPr="00716DB2" w:rsidRDefault="001F0030" w:rsidP="2058BD30">
            <w:pPr>
              <w:pStyle w:val="acctfourfigures"/>
              <w:tabs>
                <w:tab w:val="decimal" w:pos="907"/>
              </w:tabs>
              <w:spacing w:line="220" w:lineRule="exact"/>
              <w:jc w:val="right"/>
            </w:pPr>
          </w:p>
        </w:tc>
        <w:tc>
          <w:tcPr>
            <w:tcW w:w="1170" w:type="dxa"/>
            <w:vAlign w:val="bottom"/>
          </w:tcPr>
          <w:p w14:paraId="5017B713" w14:textId="77777777" w:rsidR="001F0030" w:rsidRPr="00716DB2" w:rsidRDefault="001F0030" w:rsidP="2058BD30">
            <w:pPr>
              <w:pStyle w:val="acctfourfigures"/>
              <w:tabs>
                <w:tab w:val="clear" w:pos="765"/>
                <w:tab w:val="decimal" w:pos="907"/>
              </w:tabs>
              <w:spacing w:line="220" w:lineRule="exact"/>
              <w:ind w:right="11"/>
              <w:jc w:val="right"/>
              <w:rPr>
                <w:b/>
                <w:bCs/>
              </w:rPr>
            </w:pPr>
          </w:p>
        </w:tc>
        <w:tc>
          <w:tcPr>
            <w:tcW w:w="180" w:type="dxa"/>
            <w:vAlign w:val="bottom"/>
          </w:tcPr>
          <w:p w14:paraId="38D7268D" w14:textId="77777777" w:rsidR="001F0030" w:rsidRPr="00716DB2" w:rsidRDefault="001F0030" w:rsidP="001F0030">
            <w:pPr>
              <w:pStyle w:val="acctfourfigures"/>
              <w:tabs>
                <w:tab w:val="decimal" w:pos="907"/>
              </w:tabs>
              <w:spacing w:line="220" w:lineRule="exact"/>
              <w:rPr>
                <w:szCs w:val="22"/>
              </w:rPr>
            </w:pPr>
          </w:p>
        </w:tc>
        <w:tc>
          <w:tcPr>
            <w:tcW w:w="1350" w:type="dxa"/>
            <w:vAlign w:val="bottom"/>
          </w:tcPr>
          <w:p w14:paraId="30EEB01D" w14:textId="77777777" w:rsidR="001F0030" w:rsidRPr="00716DB2" w:rsidRDefault="001F0030" w:rsidP="001F0030">
            <w:pPr>
              <w:pStyle w:val="acctfourfigures"/>
              <w:tabs>
                <w:tab w:val="decimal" w:pos="6"/>
              </w:tabs>
              <w:spacing w:line="240" w:lineRule="auto"/>
              <w:ind w:left="-79" w:right="-79"/>
              <w:rPr>
                <w:szCs w:val="22"/>
              </w:rPr>
            </w:pPr>
          </w:p>
        </w:tc>
        <w:tc>
          <w:tcPr>
            <w:tcW w:w="180" w:type="dxa"/>
            <w:vAlign w:val="bottom"/>
          </w:tcPr>
          <w:p w14:paraId="4FE7078D" w14:textId="77777777" w:rsidR="001F0030" w:rsidRPr="00716DB2" w:rsidRDefault="001F0030" w:rsidP="001F0030">
            <w:pPr>
              <w:pStyle w:val="acctfourfigures"/>
              <w:tabs>
                <w:tab w:val="decimal" w:pos="907"/>
              </w:tabs>
              <w:spacing w:line="220" w:lineRule="exact"/>
              <w:rPr>
                <w:szCs w:val="22"/>
              </w:rPr>
            </w:pPr>
          </w:p>
        </w:tc>
        <w:tc>
          <w:tcPr>
            <w:tcW w:w="1260" w:type="dxa"/>
            <w:vAlign w:val="bottom"/>
          </w:tcPr>
          <w:p w14:paraId="6D197CD8" w14:textId="77777777" w:rsidR="001F0030" w:rsidRPr="00716DB2" w:rsidRDefault="001F0030" w:rsidP="003D4523">
            <w:pPr>
              <w:pStyle w:val="acctfourfigures"/>
              <w:tabs>
                <w:tab w:val="clear" w:pos="765"/>
                <w:tab w:val="decimal" w:pos="580"/>
                <w:tab w:val="decimal" w:pos="907"/>
              </w:tabs>
              <w:spacing w:line="220" w:lineRule="exact"/>
              <w:ind w:left="-50" w:right="6"/>
              <w:jc w:val="right"/>
              <w:rPr>
                <w:b/>
                <w:bCs/>
              </w:rPr>
            </w:pPr>
          </w:p>
        </w:tc>
      </w:tr>
      <w:tr w:rsidR="001F0030" w:rsidRPr="00716DB2" w14:paraId="6E191FAB" w14:textId="77777777" w:rsidTr="00D3556E">
        <w:trPr>
          <w:cantSplit/>
          <w:trHeight w:val="221"/>
        </w:trPr>
        <w:tc>
          <w:tcPr>
            <w:tcW w:w="2880" w:type="dxa"/>
            <w:vAlign w:val="bottom"/>
          </w:tcPr>
          <w:p w14:paraId="30F3BEF6"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sz w:val="22"/>
                <w:szCs w:val="22"/>
              </w:rPr>
              <w:t xml:space="preserve">Property, </w:t>
            </w:r>
            <w:proofErr w:type="gramStart"/>
            <w:r w:rsidRPr="00716DB2">
              <w:rPr>
                <w:rFonts w:ascii="Times New Roman" w:hAnsi="Times New Roman" w:cs="Times New Roman"/>
                <w:sz w:val="22"/>
                <w:szCs w:val="22"/>
              </w:rPr>
              <w:t>plant</w:t>
            </w:r>
            <w:proofErr w:type="gramEnd"/>
            <w:r w:rsidRPr="00716DB2">
              <w:rPr>
                <w:rFonts w:ascii="Times New Roman" w:hAnsi="Times New Roman" w:cs="Times New Roman"/>
                <w:sz w:val="22"/>
                <w:szCs w:val="22"/>
              </w:rPr>
              <w:t xml:space="preserve"> and equipment </w:t>
            </w:r>
          </w:p>
        </w:tc>
        <w:tc>
          <w:tcPr>
            <w:tcW w:w="720" w:type="dxa"/>
            <w:vAlign w:val="bottom"/>
          </w:tcPr>
          <w:p w14:paraId="11F1B0D9"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vAlign w:val="bottom"/>
          </w:tcPr>
          <w:p w14:paraId="001A2145" w14:textId="0D8013F1" w:rsidR="001F0030" w:rsidRPr="00716DB2" w:rsidRDefault="001F0030" w:rsidP="2058BD30">
            <w:pPr>
              <w:pStyle w:val="acctfourfigures"/>
              <w:tabs>
                <w:tab w:val="clear" w:pos="765"/>
                <w:tab w:val="decimal" w:pos="907"/>
              </w:tabs>
              <w:spacing w:line="220" w:lineRule="exact"/>
              <w:ind w:right="11"/>
              <w:jc w:val="right"/>
            </w:pPr>
            <w:r>
              <w:t>(15)</w:t>
            </w:r>
          </w:p>
        </w:tc>
        <w:tc>
          <w:tcPr>
            <w:tcW w:w="180" w:type="dxa"/>
            <w:vAlign w:val="bottom"/>
          </w:tcPr>
          <w:p w14:paraId="057AFC88" w14:textId="77777777" w:rsidR="001F0030" w:rsidRPr="00716DB2" w:rsidRDefault="001F0030" w:rsidP="2058BD30">
            <w:pPr>
              <w:pStyle w:val="acctfourfigures"/>
              <w:tabs>
                <w:tab w:val="decimal" w:pos="907"/>
              </w:tabs>
              <w:spacing w:line="220" w:lineRule="exact"/>
              <w:jc w:val="right"/>
            </w:pPr>
          </w:p>
        </w:tc>
        <w:tc>
          <w:tcPr>
            <w:tcW w:w="1170" w:type="dxa"/>
            <w:vAlign w:val="bottom"/>
          </w:tcPr>
          <w:p w14:paraId="5A36A42E" w14:textId="0589A9CB" w:rsidR="001F0030" w:rsidRPr="00716DB2" w:rsidRDefault="001F0030" w:rsidP="2058BD30">
            <w:pPr>
              <w:pStyle w:val="acctfourfigures"/>
              <w:tabs>
                <w:tab w:val="clear" w:pos="765"/>
                <w:tab w:val="decimal" w:pos="907"/>
              </w:tabs>
              <w:spacing w:line="220" w:lineRule="exact"/>
              <w:ind w:right="11"/>
              <w:jc w:val="right"/>
            </w:pPr>
            <w:r>
              <w:t>19</w:t>
            </w:r>
          </w:p>
        </w:tc>
        <w:tc>
          <w:tcPr>
            <w:tcW w:w="180" w:type="dxa"/>
            <w:vAlign w:val="bottom"/>
          </w:tcPr>
          <w:p w14:paraId="7D455874" w14:textId="77777777" w:rsidR="001F0030" w:rsidRPr="00716DB2" w:rsidRDefault="001F0030" w:rsidP="001F0030">
            <w:pPr>
              <w:pStyle w:val="acctfourfigures"/>
              <w:tabs>
                <w:tab w:val="decimal" w:pos="907"/>
              </w:tabs>
              <w:spacing w:line="220" w:lineRule="exact"/>
              <w:rPr>
                <w:szCs w:val="22"/>
              </w:rPr>
            </w:pPr>
          </w:p>
        </w:tc>
        <w:tc>
          <w:tcPr>
            <w:tcW w:w="1350" w:type="dxa"/>
            <w:vAlign w:val="bottom"/>
          </w:tcPr>
          <w:p w14:paraId="685F48BC" w14:textId="0D438ECA" w:rsidR="001F0030" w:rsidRPr="00D27F92" w:rsidRDefault="001F0030" w:rsidP="00D27F92">
            <w:pPr>
              <w:pStyle w:val="acctfourfigures"/>
              <w:tabs>
                <w:tab w:val="clear" w:pos="765"/>
                <w:tab w:val="decimal" w:pos="732"/>
              </w:tabs>
              <w:spacing w:line="240" w:lineRule="auto"/>
              <w:ind w:left="-79" w:right="-79"/>
              <w:rPr>
                <w:szCs w:val="22"/>
              </w:rPr>
            </w:pPr>
            <w:r w:rsidRPr="00D27F92">
              <w:rPr>
                <w:szCs w:val="22"/>
                <w:cs/>
              </w:rPr>
              <w:t>-</w:t>
            </w:r>
          </w:p>
        </w:tc>
        <w:tc>
          <w:tcPr>
            <w:tcW w:w="180" w:type="dxa"/>
            <w:vAlign w:val="bottom"/>
          </w:tcPr>
          <w:p w14:paraId="2A763209" w14:textId="77777777" w:rsidR="001F0030" w:rsidRPr="00716DB2" w:rsidRDefault="001F0030" w:rsidP="001F0030">
            <w:pPr>
              <w:pStyle w:val="acctfourfigures"/>
              <w:tabs>
                <w:tab w:val="decimal" w:pos="907"/>
              </w:tabs>
              <w:spacing w:line="220" w:lineRule="exact"/>
              <w:rPr>
                <w:szCs w:val="22"/>
              </w:rPr>
            </w:pPr>
          </w:p>
        </w:tc>
        <w:tc>
          <w:tcPr>
            <w:tcW w:w="1260" w:type="dxa"/>
            <w:vAlign w:val="bottom"/>
          </w:tcPr>
          <w:p w14:paraId="136A3FAA" w14:textId="73C99E24" w:rsidR="001F0030" w:rsidRPr="00716DB2" w:rsidRDefault="001F0030" w:rsidP="003D4523">
            <w:pPr>
              <w:pStyle w:val="acctfourfigures"/>
              <w:tabs>
                <w:tab w:val="clear" w:pos="765"/>
                <w:tab w:val="decimal" w:pos="907"/>
              </w:tabs>
              <w:spacing w:line="220" w:lineRule="exact"/>
              <w:ind w:left="-50" w:right="6"/>
              <w:jc w:val="right"/>
            </w:pPr>
            <w:r w:rsidRPr="33DA0B03">
              <w:rPr>
                <w:cs/>
              </w:rPr>
              <w:t>4</w:t>
            </w:r>
          </w:p>
        </w:tc>
      </w:tr>
      <w:tr w:rsidR="001F0030" w:rsidRPr="00716DB2" w14:paraId="624586B6" w14:textId="77777777" w:rsidTr="00CA3CE4">
        <w:trPr>
          <w:cantSplit/>
        </w:trPr>
        <w:tc>
          <w:tcPr>
            <w:tcW w:w="2880" w:type="dxa"/>
            <w:vAlign w:val="bottom"/>
          </w:tcPr>
          <w:p w14:paraId="54E0C4D4"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720" w:type="dxa"/>
            <w:vAlign w:val="bottom"/>
          </w:tcPr>
          <w:p w14:paraId="4DEBCD76"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6A35F68A" w14:textId="18C4C537"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(15)</w:t>
            </w:r>
          </w:p>
        </w:tc>
        <w:tc>
          <w:tcPr>
            <w:tcW w:w="180" w:type="dxa"/>
          </w:tcPr>
          <w:p w14:paraId="334001B2" w14:textId="77777777" w:rsidR="001F0030" w:rsidRPr="00716DB2" w:rsidRDefault="001F0030" w:rsidP="2058BD30">
            <w:pPr>
              <w:pStyle w:val="acctfourfigures"/>
              <w:tabs>
                <w:tab w:val="decimal" w:pos="907"/>
              </w:tabs>
              <w:spacing w:line="220" w:lineRule="exact"/>
              <w:jc w:val="right"/>
              <w:rPr>
                <w:b/>
                <w:bCs/>
              </w:rPr>
            </w:pPr>
          </w:p>
        </w:tc>
        <w:tc>
          <w:tcPr>
            <w:tcW w:w="1170" w:type="dxa"/>
            <w:tcBorders>
              <w:top w:val="single" w:sz="4" w:space="0" w:color="auto"/>
              <w:bottom w:val="single" w:sz="4" w:space="0" w:color="auto"/>
            </w:tcBorders>
            <w:vAlign w:val="bottom"/>
          </w:tcPr>
          <w:p w14:paraId="398DE347" w14:textId="4FCE8574"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19</w:t>
            </w:r>
          </w:p>
        </w:tc>
        <w:tc>
          <w:tcPr>
            <w:tcW w:w="180" w:type="dxa"/>
            <w:vAlign w:val="bottom"/>
          </w:tcPr>
          <w:p w14:paraId="1354FDED" w14:textId="77777777" w:rsidR="001F0030" w:rsidRPr="00716DB2" w:rsidRDefault="001F0030" w:rsidP="001F0030">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3E9E2C7D" w14:textId="40E28F01" w:rsidR="001F0030" w:rsidRPr="00D27F92" w:rsidRDefault="001F0030" w:rsidP="00D27F92">
            <w:pPr>
              <w:pStyle w:val="acctfourfigures"/>
              <w:tabs>
                <w:tab w:val="clear" w:pos="765"/>
                <w:tab w:val="decimal" w:pos="732"/>
              </w:tabs>
              <w:spacing w:line="240" w:lineRule="auto"/>
              <w:ind w:left="-79" w:right="-79"/>
              <w:rPr>
                <w:b/>
                <w:bCs/>
                <w:szCs w:val="22"/>
              </w:rPr>
            </w:pPr>
            <w:r w:rsidRPr="00D27F92">
              <w:rPr>
                <w:b/>
                <w:bCs/>
                <w:szCs w:val="22"/>
                <w:cs/>
              </w:rPr>
              <w:t>-</w:t>
            </w:r>
          </w:p>
        </w:tc>
        <w:tc>
          <w:tcPr>
            <w:tcW w:w="180" w:type="dxa"/>
            <w:vAlign w:val="bottom"/>
          </w:tcPr>
          <w:p w14:paraId="551D8483" w14:textId="77777777" w:rsidR="001F0030" w:rsidRPr="00716DB2" w:rsidRDefault="001F0030" w:rsidP="001F0030">
            <w:pPr>
              <w:pStyle w:val="acctfourfigures"/>
              <w:tabs>
                <w:tab w:val="decimal" w:pos="907"/>
              </w:tabs>
              <w:spacing w:line="220" w:lineRule="exact"/>
              <w:rPr>
                <w:b/>
                <w:bCs/>
                <w:szCs w:val="22"/>
              </w:rPr>
            </w:pPr>
          </w:p>
        </w:tc>
        <w:tc>
          <w:tcPr>
            <w:tcW w:w="1260" w:type="dxa"/>
            <w:tcBorders>
              <w:top w:val="single" w:sz="4" w:space="0" w:color="auto"/>
            </w:tcBorders>
            <w:vAlign w:val="bottom"/>
          </w:tcPr>
          <w:p w14:paraId="68716BE8" w14:textId="4E94E75D" w:rsidR="001F0030" w:rsidRPr="00716DB2" w:rsidRDefault="001F0030" w:rsidP="003D4523">
            <w:pPr>
              <w:pStyle w:val="acctfourfigures"/>
              <w:tabs>
                <w:tab w:val="clear" w:pos="765"/>
                <w:tab w:val="decimal" w:pos="907"/>
              </w:tabs>
              <w:spacing w:line="220" w:lineRule="exact"/>
              <w:ind w:left="-50" w:right="6"/>
              <w:jc w:val="right"/>
              <w:rPr>
                <w:b/>
                <w:bCs/>
              </w:rPr>
            </w:pPr>
            <w:r w:rsidRPr="33DA0B03">
              <w:rPr>
                <w:b/>
                <w:bCs/>
                <w:cs/>
              </w:rPr>
              <w:t>4</w:t>
            </w:r>
          </w:p>
        </w:tc>
      </w:tr>
      <w:tr w:rsidR="001F0030" w:rsidRPr="00716DB2" w14:paraId="1F8F446F" w14:textId="77777777" w:rsidTr="00D3556E">
        <w:trPr>
          <w:cantSplit/>
        </w:trPr>
        <w:tc>
          <w:tcPr>
            <w:tcW w:w="2880" w:type="dxa"/>
            <w:vAlign w:val="bottom"/>
          </w:tcPr>
          <w:p w14:paraId="204DCF62" w14:textId="77777777" w:rsidR="001F0030" w:rsidRPr="00716DB2" w:rsidRDefault="001F0030" w:rsidP="001F0030">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64199F37"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45FDFF29" w14:textId="77777777" w:rsidR="001F0030" w:rsidRPr="00716DB2" w:rsidRDefault="001F0030" w:rsidP="2058BD30">
            <w:pPr>
              <w:pStyle w:val="acctfourfigures"/>
              <w:tabs>
                <w:tab w:val="clear" w:pos="765"/>
                <w:tab w:val="decimal" w:pos="907"/>
              </w:tabs>
              <w:spacing w:line="220" w:lineRule="exact"/>
              <w:ind w:right="11"/>
              <w:jc w:val="right"/>
            </w:pPr>
          </w:p>
        </w:tc>
        <w:tc>
          <w:tcPr>
            <w:tcW w:w="180" w:type="dxa"/>
            <w:vAlign w:val="bottom"/>
          </w:tcPr>
          <w:p w14:paraId="3C329D3D" w14:textId="77777777" w:rsidR="001F0030" w:rsidRPr="00716DB2" w:rsidRDefault="001F0030" w:rsidP="2058BD30">
            <w:pPr>
              <w:pStyle w:val="acctfourfigures"/>
              <w:tabs>
                <w:tab w:val="decimal" w:pos="907"/>
              </w:tabs>
              <w:spacing w:line="220" w:lineRule="exact"/>
              <w:jc w:val="right"/>
            </w:pPr>
          </w:p>
        </w:tc>
        <w:tc>
          <w:tcPr>
            <w:tcW w:w="1170" w:type="dxa"/>
            <w:tcBorders>
              <w:top w:val="double" w:sz="4" w:space="0" w:color="auto"/>
            </w:tcBorders>
            <w:vAlign w:val="bottom"/>
          </w:tcPr>
          <w:p w14:paraId="7CC702BA" w14:textId="77777777" w:rsidR="001F0030" w:rsidRPr="00716DB2" w:rsidRDefault="001F0030" w:rsidP="2058BD30">
            <w:pPr>
              <w:pStyle w:val="acctfourfigures"/>
              <w:tabs>
                <w:tab w:val="clear" w:pos="765"/>
                <w:tab w:val="decimal" w:pos="907"/>
              </w:tabs>
              <w:spacing w:line="220" w:lineRule="exact"/>
              <w:ind w:right="11"/>
              <w:jc w:val="right"/>
            </w:pPr>
          </w:p>
        </w:tc>
        <w:tc>
          <w:tcPr>
            <w:tcW w:w="180" w:type="dxa"/>
            <w:vAlign w:val="bottom"/>
          </w:tcPr>
          <w:p w14:paraId="79C0840A" w14:textId="77777777" w:rsidR="001F0030" w:rsidRPr="00716DB2" w:rsidRDefault="001F0030" w:rsidP="001F0030">
            <w:pPr>
              <w:pStyle w:val="acctfourfigures"/>
              <w:tabs>
                <w:tab w:val="decimal" w:pos="907"/>
              </w:tabs>
              <w:spacing w:line="220" w:lineRule="exact"/>
              <w:rPr>
                <w:szCs w:val="22"/>
              </w:rPr>
            </w:pPr>
          </w:p>
        </w:tc>
        <w:tc>
          <w:tcPr>
            <w:tcW w:w="1350" w:type="dxa"/>
            <w:tcBorders>
              <w:top w:val="double" w:sz="4" w:space="0" w:color="auto"/>
            </w:tcBorders>
            <w:vAlign w:val="bottom"/>
          </w:tcPr>
          <w:p w14:paraId="6996782E" w14:textId="77777777" w:rsidR="001F0030" w:rsidRPr="004516DD" w:rsidRDefault="001F0030" w:rsidP="001F0030">
            <w:pPr>
              <w:pStyle w:val="acctfourfigures"/>
              <w:spacing w:line="240" w:lineRule="auto"/>
              <w:ind w:left="-79" w:right="-79"/>
              <w:rPr>
                <w:szCs w:val="22"/>
              </w:rPr>
            </w:pPr>
          </w:p>
        </w:tc>
        <w:tc>
          <w:tcPr>
            <w:tcW w:w="180" w:type="dxa"/>
            <w:vAlign w:val="bottom"/>
          </w:tcPr>
          <w:p w14:paraId="4C8D62FD" w14:textId="77777777" w:rsidR="001F0030" w:rsidRPr="00716DB2" w:rsidRDefault="001F0030" w:rsidP="001F0030">
            <w:pPr>
              <w:pStyle w:val="acctfourfigures"/>
              <w:tabs>
                <w:tab w:val="decimal" w:pos="907"/>
              </w:tabs>
              <w:spacing w:line="220" w:lineRule="exact"/>
              <w:rPr>
                <w:szCs w:val="22"/>
              </w:rPr>
            </w:pPr>
          </w:p>
        </w:tc>
        <w:tc>
          <w:tcPr>
            <w:tcW w:w="1260" w:type="dxa"/>
            <w:tcBorders>
              <w:top w:val="double" w:sz="4" w:space="0" w:color="auto"/>
            </w:tcBorders>
            <w:vAlign w:val="bottom"/>
          </w:tcPr>
          <w:p w14:paraId="671B5B6D" w14:textId="77777777" w:rsidR="001F0030" w:rsidRPr="00716DB2" w:rsidRDefault="001F0030" w:rsidP="003D4523">
            <w:pPr>
              <w:pStyle w:val="acctfourfigures"/>
              <w:tabs>
                <w:tab w:val="clear" w:pos="765"/>
                <w:tab w:val="decimal" w:pos="580"/>
                <w:tab w:val="decimal" w:pos="907"/>
              </w:tabs>
              <w:spacing w:line="220" w:lineRule="exact"/>
              <w:ind w:left="-50" w:right="6"/>
              <w:jc w:val="right"/>
            </w:pPr>
          </w:p>
        </w:tc>
      </w:tr>
      <w:tr w:rsidR="001F0030" w:rsidRPr="00716DB2" w14:paraId="29340744" w14:textId="77777777" w:rsidTr="00CA3CE4">
        <w:trPr>
          <w:cantSplit/>
        </w:trPr>
        <w:tc>
          <w:tcPr>
            <w:tcW w:w="2880" w:type="dxa"/>
            <w:vAlign w:val="bottom"/>
          </w:tcPr>
          <w:p w14:paraId="56411603" w14:textId="77777777" w:rsidR="001F0030" w:rsidRPr="00716DB2" w:rsidRDefault="001F0030" w:rsidP="001F0030">
            <w:pPr>
              <w:tabs>
                <w:tab w:val="left" w:pos="191"/>
              </w:tabs>
              <w:spacing w:line="220" w:lineRule="exact"/>
              <w:ind w:left="191" w:right="-68" w:hanging="191"/>
              <w:rPr>
                <w:rFonts w:ascii="Times New Roman" w:hAnsi="Times New Roman" w:cs="Times New Roman"/>
                <w:b/>
                <w:bCs/>
                <w:sz w:val="22"/>
                <w:szCs w:val="22"/>
              </w:rPr>
            </w:pPr>
            <w:r w:rsidRPr="00716DB2">
              <w:rPr>
                <w:rFonts w:ascii="Times New Roman" w:hAnsi="Times New Roman" w:cs="Times New Roman"/>
                <w:b/>
                <w:bCs/>
                <w:sz w:val="22"/>
                <w:szCs w:val="22"/>
              </w:rPr>
              <w:t>Net</w:t>
            </w:r>
          </w:p>
        </w:tc>
        <w:tc>
          <w:tcPr>
            <w:tcW w:w="720" w:type="dxa"/>
            <w:vAlign w:val="bottom"/>
          </w:tcPr>
          <w:p w14:paraId="19F65A11" w14:textId="77777777" w:rsidR="001F0030" w:rsidRPr="00716DB2" w:rsidRDefault="001F0030" w:rsidP="001F0030">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1AEA0403" w14:textId="417CB7FF"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632</w:t>
            </w:r>
          </w:p>
        </w:tc>
        <w:tc>
          <w:tcPr>
            <w:tcW w:w="180" w:type="dxa"/>
          </w:tcPr>
          <w:p w14:paraId="1EA8A5A8" w14:textId="77777777" w:rsidR="001F0030" w:rsidRPr="00716DB2" w:rsidRDefault="001F0030" w:rsidP="2058BD30">
            <w:pPr>
              <w:pStyle w:val="acctfourfigures"/>
              <w:tabs>
                <w:tab w:val="decimal" w:pos="907"/>
              </w:tabs>
              <w:spacing w:line="220" w:lineRule="exact"/>
              <w:jc w:val="right"/>
              <w:rPr>
                <w:b/>
                <w:bCs/>
              </w:rPr>
            </w:pPr>
          </w:p>
        </w:tc>
        <w:tc>
          <w:tcPr>
            <w:tcW w:w="1170" w:type="dxa"/>
            <w:tcBorders>
              <w:bottom w:val="double" w:sz="4" w:space="0" w:color="auto"/>
            </w:tcBorders>
            <w:vAlign w:val="bottom"/>
          </w:tcPr>
          <w:p w14:paraId="46E7EB35" w14:textId="68AB89FA" w:rsidR="001F0030" w:rsidRPr="00716DB2" w:rsidRDefault="001F0030" w:rsidP="2058BD30">
            <w:pPr>
              <w:pStyle w:val="acctfourfigures"/>
              <w:tabs>
                <w:tab w:val="clear" w:pos="765"/>
                <w:tab w:val="decimal" w:pos="907"/>
              </w:tabs>
              <w:spacing w:line="220" w:lineRule="exact"/>
              <w:ind w:right="11"/>
              <w:jc w:val="right"/>
              <w:rPr>
                <w:b/>
                <w:bCs/>
              </w:rPr>
            </w:pPr>
            <w:r w:rsidRPr="2058BD30">
              <w:rPr>
                <w:b/>
                <w:bCs/>
              </w:rPr>
              <w:t>(283)</w:t>
            </w:r>
          </w:p>
        </w:tc>
        <w:tc>
          <w:tcPr>
            <w:tcW w:w="180" w:type="dxa"/>
            <w:vAlign w:val="bottom"/>
          </w:tcPr>
          <w:p w14:paraId="4A372D8A" w14:textId="77777777" w:rsidR="001F0030" w:rsidRPr="00716DB2" w:rsidRDefault="001F0030" w:rsidP="001F0030">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41DAE671" w14:textId="17D91B95" w:rsidR="001F0030" w:rsidRPr="004516DD" w:rsidRDefault="001F0030" w:rsidP="08563E89">
            <w:pPr>
              <w:pStyle w:val="acctfourfigures"/>
              <w:tabs>
                <w:tab w:val="clear" w:pos="765"/>
                <w:tab w:val="decimal" w:pos="730"/>
              </w:tabs>
              <w:spacing w:line="240" w:lineRule="auto"/>
              <w:ind w:left="-79" w:right="-79"/>
              <w:jc w:val="right"/>
              <w:rPr>
                <w:b/>
                <w:bCs/>
              </w:rPr>
            </w:pPr>
            <w:r w:rsidRPr="08563E89">
              <w:rPr>
                <w:b/>
                <w:bCs/>
              </w:rPr>
              <w:t>(134)</w:t>
            </w:r>
          </w:p>
        </w:tc>
        <w:tc>
          <w:tcPr>
            <w:tcW w:w="180" w:type="dxa"/>
            <w:vAlign w:val="bottom"/>
          </w:tcPr>
          <w:p w14:paraId="05C758B1" w14:textId="77777777" w:rsidR="001F0030" w:rsidRPr="00716DB2" w:rsidRDefault="001F0030" w:rsidP="001F0030">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4BA23765" w14:textId="7F03DBD9" w:rsidR="001F0030" w:rsidRPr="00716DB2" w:rsidRDefault="001F0030" w:rsidP="003D4523">
            <w:pPr>
              <w:pStyle w:val="acctfourfigures"/>
              <w:tabs>
                <w:tab w:val="clear" w:pos="765"/>
                <w:tab w:val="decimal" w:pos="907"/>
              </w:tabs>
              <w:spacing w:line="220" w:lineRule="exact"/>
              <w:ind w:left="-50" w:right="6"/>
              <w:jc w:val="right"/>
              <w:rPr>
                <w:b/>
                <w:bCs/>
              </w:rPr>
            </w:pPr>
            <w:r w:rsidRPr="08563E89">
              <w:rPr>
                <w:b/>
                <w:bCs/>
              </w:rPr>
              <w:t>215</w:t>
            </w:r>
          </w:p>
        </w:tc>
      </w:tr>
    </w:tbl>
    <w:p w14:paraId="760218BF" w14:textId="77777777" w:rsidR="003D5C52" w:rsidRPr="00716DB2" w:rsidRDefault="003D5C5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170"/>
        <w:gridCol w:w="183"/>
        <w:gridCol w:w="1347"/>
        <w:gridCol w:w="180"/>
        <w:gridCol w:w="1260"/>
      </w:tblGrid>
      <w:tr w:rsidR="00D46D0E" w:rsidRPr="00716DB2" w14:paraId="25165B3F" w14:textId="77777777" w:rsidTr="00346E67">
        <w:trPr>
          <w:cantSplit/>
          <w:tblHeader/>
        </w:trPr>
        <w:tc>
          <w:tcPr>
            <w:tcW w:w="3600" w:type="dxa"/>
            <w:vAlign w:val="bottom"/>
          </w:tcPr>
          <w:p w14:paraId="44902409" w14:textId="719BAE43" w:rsidR="00D46D0E" w:rsidRPr="00716DB2" w:rsidRDefault="00D46D0E" w:rsidP="00D46D0E">
            <w:pPr>
              <w:spacing w:line="240" w:lineRule="auto"/>
              <w:ind w:right="-80"/>
              <w:rPr>
                <w:rFonts w:ascii="Times New Roman" w:hAnsi="Times New Roman" w:cs="Times New Roman"/>
                <w:b/>
                <w:bCs/>
                <w:i/>
                <w:iCs/>
                <w:sz w:val="22"/>
                <w:szCs w:val="22"/>
              </w:rPr>
            </w:pPr>
            <w:proofErr w:type="spellStart"/>
            <w:r w:rsidRPr="00716DB2">
              <w:rPr>
                <w:rFonts w:ascii="Times New Roman" w:hAnsi="Times New Roman" w:cs="Times New Roman"/>
                <w:b/>
                <w:bCs/>
                <w:i/>
                <w:iCs/>
                <w:sz w:val="22"/>
                <w:szCs w:val="22"/>
              </w:rPr>
              <w:lastRenderedPageBreak/>
              <w:t>Unrecognised</w:t>
            </w:r>
            <w:proofErr w:type="spellEnd"/>
            <w:r w:rsidRPr="00716DB2">
              <w:rPr>
                <w:rFonts w:ascii="Times New Roman" w:hAnsi="Times New Roman" w:cs="Times New Roman"/>
                <w:b/>
                <w:bCs/>
                <w:i/>
                <w:iCs/>
                <w:sz w:val="22"/>
                <w:szCs w:val="22"/>
              </w:rPr>
              <w:t xml:space="preserve"> deferred tax assets</w:t>
            </w:r>
          </w:p>
        </w:tc>
        <w:tc>
          <w:tcPr>
            <w:tcW w:w="2520" w:type="dxa"/>
            <w:gridSpan w:val="3"/>
          </w:tcPr>
          <w:p w14:paraId="68C33832" w14:textId="77777777" w:rsidR="00D46D0E" w:rsidRPr="00716DB2" w:rsidRDefault="00D46D0E" w:rsidP="00D46D0E">
            <w:pPr>
              <w:pStyle w:val="acctmergecolhdg"/>
              <w:spacing w:line="240" w:lineRule="auto"/>
              <w:rPr>
                <w:szCs w:val="22"/>
              </w:rPr>
            </w:pPr>
            <w:r w:rsidRPr="00716DB2">
              <w:rPr>
                <w:szCs w:val="22"/>
              </w:rPr>
              <w:t xml:space="preserve">Consolidated </w:t>
            </w:r>
          </w:p>
          <w:p w14:paraId="244FC895" w14:textId="107C8F23" w:rsidR="00D46D0E" w:rsidRPr="00716DB2" w:rsidRDefault="00D46D0E" w:rsidP="00D46D0E">
            <w:pPr>
              <w:pStyle w:val="acctmergecolhdg"/>
              <w:spacing w:line="240" w:lineRule="auto"/>
              <w:rPr>
                <w:szCs w:val="22"/>
              </w:rPr>
            </w:pPr>
            <w:r w:rsidRPr="00716DB2">
              <w:rPr>
                <w:szCs w:val="22"/>
              </w:rPr>
              <w:t>financial statements</w:t>
            </w:r>
          </w:p>
        </w:tc>
        <w:tc>
          <w:tcPr>
            <w:tcW w:w="183" w:type="dxa"/>
          </w:tcPr>
          <w:p w14:paraId="23CEBD9E" w14:textId="77777777" w:rsidR="00D46D0E" w:rsidRPr="00716DB2" w:rsidRDefault="00D46D0E" w:rsidP="00D46D0E">
            <w:pPr>
              <w:pStyle w:val="acctmergecolhdg"/>
              <w:spacing w:line="240" w:lineRule="auto"/>
              <w:rPr>
                <w:szCs w:val="22"/>
              </w:rPr>
            </w:pPr>
          </w:p>
          <w:p w14:paraId="4D4D26CC" w14:textId="77777777" w:rsidR="00D46D0E" w:rsidRPr="00716DB2" w:rsidRDefault="00D46D0E" w:rsidP="00D46D0E">
            <w:pPr>
              <w:pStyle w:val="acctmergecolhdg"/>
              <w:spacing w:line="240" w:lineRule="auto"/>
              <w:rPr>
                <w:szCs w:val="22"/>
              </w:rPr>
            </w:pPr>
          </w:p>
        </w:tc>
        <w:tc>
          <w:tcPr>
            <w:tcW w:w="2787" w:type="dxa"/>
            <w:gridSpan w:val="3"/>
          </w:tcPr>
          <w:p w14:paraId="23D63621" w14:textId="77777777" w:rsidR="00D46D0E" w:rsidRPr="00716DB2" w:rsidRDefault="00D46D0E" w:rsidP="00D46D0E">
            <w:pPr>
              <w:pStyle w:val="acctmergecolhdg"/>
              <w:spacing w:line="240" w:lineRule="auto"/>
              <w:rPr>
                <w:szCs w:val="22"/>
              </w:rPr>
            </w:pPr>
            <w:r w:rsidRPr="00716DB2">
              <w:rPr>
                <w:szCs w:val="22"/>
              </w:rPr>
              <w:t xml:space="preserve">Separate </w:t>
            </w:r>
          </w:p>
          <w:p w14:paraId="6BE7578B" w14:textId="4A29CF15" w:rsidR="00D46D0E" w:rsidRPr="00716DB2" w:rsidRDefault="00D46D0E" w:rsidP="00D46D0E">
            <w:pPr>
              <w:pStyle w:val="acctmergecolhdg"/>
              <w:spacing w:line="240" w:lineRule="auto"/>
              <w:rPr>
                <w:szCs w:val="22"/>
              </w:rPr>
            </w:pPr>
            <w:r w:rsidRPr="00716DB2">
              <w:rPr>
                <w:szCs w:val="22"/>
              </w:rPr>
              <w:t>financial statements</w:t>
            </w:r>
          </w:p>
        </w:tc>
      </w:tr>
      <w:tr w:rsidR="00D46D0E" w:rsidRPr="00716DB2" w14:paraId="00F7408F" w14:textId="77777777" w:rsidTr="00346E67">
        <w:trPr>
          <w:cantSplit/>
          <w:tblHeader/>
        </w:trPr>
        <w:tc>
          <w:tcPr>
            <w:tcW w:w="3600" w:type="dxa"/>
          </w:tcPr>
          <w:p w14:paraId="65B73B27" w14:textId="77777777" w:rsidR="00D46D0E" w:rsidRPr="00716DB2" w:rsidRDefault="00D46D0E" w:rsidP="00D46D0E">
            <w:pPr>
              <w:pStyle w:val="acctfourfigures"/>
              <w:spacing w:line="240" w:lineRule="auto"/>
              <w:ind w:right="-80"/>
              <w:rPr>
                <w:szCs w:val="22"/>
              </w:rPr>
            </w:pPr>
          </w:p>
        </w:tc>
        <w:tc>
          <w:tcPr>
            <w:tcW w:w="1170" w:type="dxa"/>
          </w:tcPr>
          <w:p w14:paraId="41653B02" w14:textId="521600ED" w:rsidR="00D46D0E" w:rsidRPr="00716DB2" w:rsidRDefault="004223A3" w:rsidP="00D46D0E">
            <w:pPr>
              <w:pStyle w:val="acctmergecolhdg"/>
              <w:spacing w:line="240" w:lineRule="auto"/>
              <w:rPr>
                <w:b w:val="0"/>
                <w:bCs/>
                <w:szCs w:val="22"/>
              </w:rPr>
            </w:pPr>
            <w:r w:rsidRPr="00716DB2">
              <w:rPr>
                <w:b w:val="0"/>
                <w:bCs/>
                <w:szCs w:val="22"/>
              </w:rPr>
              <w:t>202</w:t>
            </w:r>
            <w:r w:rsidR="001F0030">
              <w:rPr>
                <w:b w:val="0"/>
                <w:bCs/>
                <w:szCs w:val="22"/>
              </w:rPr>
              <w:t>3</w:t>
            </w:r>
          </w:p>
        </w:tc>
        <w:tc>
          <w:tcPr>
            <w:tcW w:w="180" w:type="dxa"/>
          </w:tcPr>
          <w:p w14:paraId="63958E85" w14:textId="77777777" w:rsidR="00D46D0E" w:rsidRPr="00716DB2" w:rsidRDefault="00D46D0E" w:rsidP="00D46D0E">
            <w:pPr>
              <w:pStyle w:val="acctmergecolhdg"/>
              <w:spacing w:line="240" w:lineRule="auto"/>
              <w:rPr>
                <w:b w:val="0"/>
                <w:bCs/>
                <w:szCs w:val="22"/>
              </w:rPr>
            </w:pPr>
          </w:p>
        </w:tc>
        <w:tc>
          <w:tcPr>
            <w:tcW w:w="1170" w:type="dxa"/>
          </w:tcPr>
          <w:p w14:paraId="7B897980" w14:textId="312E6FEC" w:rsidR="00D46D0E" w:rsidRPr="00716DB2" w:rsidRDefault="004223A3" w:rsidP="00D46D0E">
            <w:pPr>
              <w:pStyle w:val="acctmergecolhdg"/>
              <w:spacing w:line="240" w:lineRule="auto"/>
              <w:rPr>
                <w:b w:val="0"/>
                <w:bCs/>
                <w:szCs w:val="22"/>
              </w:rPr>
            </w:pPr>
            <w:r w:rsidRPr="00716DB2">
              <w:rPr>
                <w:b w:val="0"/>
                <w:bCs/>
                <w:szCs w:val="22"/>
              </w:rPr>
              <w:t>202</w:t>
            </w:r>
            <w:r w:rsidR="001F0030">
              <w:rPr>
                <w:b w:val="0"/>
                <w:bCs/>
                <w:szCs w:val="22"/>
              </w:rPr>
              <w:t>2</w:t>
            </w:r>
          </w:p>
        </w:tc>
        <w:tc>
          <w:tcPr>
            <w:tcW w:w="183" w:type="dxa"/>
          </w:tcPr>
          <w:p w14:paraId="640726FF" w14:textId="77777777" w:rsidR="00D46D0E" w:rsidRPr="00716DB2" w:rsidRDefault="00D46D0E" w:rsidP="00D46D0E">
            <w:pPr>
              <w:pStyle w:val="acctmergecolhdg"/>
              <w:spacing w:line="240" w:lineRule="auto"/>
              <w:rPr>
                <w:b w:val="0"/>
                <w:bCs/>
                <w:szCs w:val="22"/>
              </w:rPr>
            </w:pPr>
          </w:p>
        </w:tc>
        <w:tc>
          <w:tcPr>
            <w:tcW w:w="1347" w:type="dxa"/>
          </w:tcPr>
          <w:p w14:paraId="016FFC74" w14:textId="5D8872D2" w:rsidR="00D46D0E" w:rsidRPr="00716DB2" w:rsidRDefault="004223A3" w:rsidP="00D46D0E">
            <w:pPr>
              <w:pStyle w:val="acctmergecolhdg"/>
              <w:spacing w:line="240" w:lineRule="auto"/>
              <w:rPr>
                <w:b w:val="0"/>
                <w:bCs/>
                <w:szCs w:val="22"/>
              </w:rPr>
            </w:pPr>
            <w:r w:rsidRPr="00716DB2">
              <w:rPr>
                <w:b w:val="0"/>
                <w:bCs/>
                <w:szCs w:val="22"/>
              </w:rPr>
              <w:t>202</w:t>
            </w:r>
            <w:r w:rsidR="001F0030">
              <w:rPr>
                <w:b w:val="0"/>
                <w:bCs/>
                <w:szCs w:val="22"/>
              </w:rPr>
              <w:t>3</w:t>
            </w:r>
          </w:p>
        </w:tc>
        <w:tc>
          <w:tcPr>
            <w:tcW w:w="180" w:type="dxa"/>
          </w:tcPr>
          <w:p w14:paraId="40348C43" w14:textId="77777777" w:rsidR="00D46D0E" w:rsidRPr="00716DB2" w:rsidRDefault="00D46D0E" w:rsidP="00D46D0E">
            <w:pPr>
              <w:pStyle w:val="acctmergecolhdg"/>
              <w:spacing w:line="240" w:lineRule="auto"/>
              <w:rPr>
                <w:b w:val="0"/>
                <w:bCs/>
                <w:szCs w:val="22"/>
              </w:rPr>
            </w:pPr>
          </w:p>
        </w:tc>
        <w:tc>
          <w:tcPr>
            <w:tcW w:w="1260" w:type="dxa"/>
          </w:tcPr>
          <w:p w14:paraId="3AF5C0EE" w14:textId="56A9C412" w:rsidR="00D46D0E" w:rsidRPr="00716DB2" w:rsidRDefault="004223A3" w:rsidP="00D46D0E">
            <w:pPr>
              <w:pStyle w:val="acctmergecolhdg"/>
              <w:spacing w:line="240" w:lineRule="auto"/>
              <w:rPr>
                <w:b w:val="0"/>
                <w:bCs/>
                <w:szCs w:val="22"/>
              </w:rPr>
            </w:pPr>
            <w:r w:rsidRPr="00716DB2">
              <w:rPr>
                <w:b w:val="0"/>
                <w:bCs/>
                <w:szCs w:val="22"/>
              </w:rPr>
              <w:t>202</w:t>
            </w:r>
            <w:r w:rsidR="001F0030">
              <w:rPr>
                <w:b w:val="0"/>
                <w:bCs/>
                <w:szCs w:val="22"/>
              </w:rPr>
              <w:t>2</w:t>
            </w:r>
          </w:p>
        </w:tc>
      </w:tr>
      <w:tr w:rsidR="00D46D0E" w:rsidRPr="00716DB2" w14:paraId="4AED1A78" w14:textId="77777777" w:rsidTr="00CD7617">
        <w:trPr>
          <w:cantSplit/>
          <w:tblHeader/>
        </w:trPr>
        <w:tc>
          <w:tcPr>
            <w:tcW w:w="3600" w:type="dxa"/>
          </w:tcPr>
          <w:p w14:paraId="2874561D" w14:textId="77777777" w:rsidR="00D46D0E" w:rsidRPr="00716DB2" w:rsidRDefault="00D46D0E" w:rsidP="00D46D0E">
            <w:pPr>
              <w:spacing w:line="240" w:lineRule="auto"/>
              <w:ind w:right="-80"/>
              <w:rPr>
                <w:rFonts w:ascii="Times New Roman" w:hAnsi="Times New Roman" w:cs="Times New Roman"/>
                <w:b/>
                <w:bCs/>
                <w:i/>
                <w:iCs/>
                <w:sz w:val="22"/>
                <w:szCs w:val="22"/>
              </w:rPr>
            </w:pPr>
          </w:p>
        </w:tc>
        <w:tc>
          <w:tcPr>
            <w:tcW w:w="5490" w:type="dxa"/>
            <w:gridSpan w:val="7"/>
          </w:tcPr>
          <w:p w14:paraId="121857CD" w14:textId="426F79FE" w:rsidR="00D46D0E" w:rsidRPr="00716DB2" w:rsidRDefault="00D46D0E" w:rsidP="00D46D0E">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A75003" w:rsidRPr="00716DB2" w14:paraId="6FF3E795" w14:textId="77777777" w:rsidTr="00CD7617">
        <w:trPr>
          <w:cantSplit/>
        </w:trPr>
        <w:tc>
          <w:tcPr>
            <w:tcW w:w="3600" w:type="dxa"/>
          </w:tcPr>
          <w:p w14:paraId="3A42C93F" w14:textId="4E708790" w:rsidR="00A75003" w:rsidRPr="00716DB2" w:rsidRDefault="00A75003" w:rsidP="00A75003">
            <w:pPr>
              <w:spacing w:line="240" w:lineRule="auto"/>
              <w:ind w:right="-80"/>
              <w:rPr>
                <w:rFonts w:ascii="Times New Roman" w:hAnsi="Times New Roman" w:cs="Times New Roman"/>
                <w:sz w:val="22"/>
                <w:szCs w:val="22"/>
              </w:rPr>
            </w:pPr>
            <w:r w:rsidRPr="00F758E6">
              <w:rPr>
                <w:rFonts w:ascii="Times New Roman" w:hAnsi="Times New Roman" w:cs="Times New Roman"/>
                <w:sz w:val="22"/>
                <w:szCs w:val="22"/>
              </w:rPr>
              <w:t>Allowance for expected</w:t>
            </w:r>
            <w:r>
              <w:rPr>
                <w:rFonts w:ascii="Times New Roman" w:hAnsi="Times New Roman" w:cs="Times New Roman"/>
                <w:sz w:val="22"/>
                <w:szCs w:val="22"/>
              </w:rPr>
              <w:t xml:space="preserve"> </w:t>
            </w:r>
            <w:r w:rsidRPr="00F758E6">
              <w:rPr>
                <w:rFonts w:ascii="Times New Roman" w:hAnsi="Times New Roman" w:cs="Times New Roman"/>
                <w:sz w:val="22"/>
                <w:szCs w:val="22"/>
              </w:rPr>
              <w:t>credit loss</w:t>
            </w:r>
          </w:p>
        </w:tc>
        <w:tc>
          <w:tcPr>
            <w:tcW w:w="1170" w:type="dxa"/>
            <w:vAlign w:val="bottom"/>
          </w:tcPr>
          <w:p w14:paraId="2F2F4DEE" w14:textId="27571F0C" w:rsidR="00A75003" w:rsidRPr="00CD7617" w:rsidRDefault="00A75003" w:rsidP="00A75003">
            <w:pPr>
              <w:pStyle w:val="acctfourfigures"/>
              <w:tabs>
                <w:tab w:val="clear" w:pos="765"/>
                <w:tab w:val="decimal" w:pos="907"/>
              </w:tabs>
              <w:spacing w:line="220" w:lineRule="exact"/>
              <w:ind w:right="11"/>
              <w:jc w:val="right"/>
            </w:pPr>
            <w:r w:rsidRPr="00CD7617">
              <w:t>76</w:t>
            </w:r>
          </w:p>
        </w:tc>
        <w:tc>
          <w:tcPr>
            <w:tcW w:w="180" w:type="dxa"/>
            <w:vAlign w:val="bottom"/>
          </w:tcPr>
          <w:p w14:paraId="44CD6759" w14:textId="77777777" w:rsidR="00A75003" w:rsidRPr="00CD7617" w:rsidRDefault="00A75003" w:rsidP="00A75003">
            <w:pPr>
              <w:pStyle w:val="acctfourfigures"/>
              <w:spacing w:line="240" w:lineRule="auto"/>
              <w:jc w:val="right"/>
            </w:pPr>
          </w:p>
        </w:tc>
        <w:tc>
          <w:tcPr>
            <w:tcW w:w="1170" w:type="dxa"/>
            <w:vAlign w:val="bottom"/>
          </w:tcPr>
          <w:p w14:paraId="17028A8A" w14:textId="18BD76EA" w:rsidR="00A75003" w:rsidRPr="00CD7617" w:rsidRDefault="00A75003" w:rsidP="00CD7617">
            <w:pPr>
              <w:pStyle w:val="acctfourfigures"/>
              <w:tabs>
                <w:tab w:val="clear" w:pos="765"/>
                <w:tab w:val="decimal" w:pos="553"/>
              </w:tabs>
              <w:spacing w:line="220" w:lineRule="exact"/>
              <w:ind w:right="11"/>
              <w:jc w:val="center"/>
            </w:pPr>
            <w:r>
              <w:t>-</w:t>
            </w:r>
          </w:p>
        </w:tc>
        <w:tc>
          <w:tcPr>
            <w:tcW w:w="183" w:type="dxa"/>
            <w:vAlign w:val="bottom"/>
          </w:tcPr>
          <w:p w14:paraId="5789955E" w14:textId="77777777" w:rsidR="00A75003" w:rsidRPr="00CD7617" w:rsidRDefault="00A75003" w:rsidP="00A75003">
            <w:pPr>
              <w:pStyle w:val="acctfourfigures"/>
              <w:spacing w:line="240" w:lineRule="auto"/>
              <w:rPr>
                <w:szCs w:val="22"/>
              </w:rPr>
            </w:pPr>
          </w:p>
        </w:tc>
        <w:tc>
          <w:tcPr>
            <w:tcW w:w="1347" w:type="dxa"/>
            <w:vAlign w:val="bottom"/>
          </w:tcPr>
          <w:p w14:paraId="54340AB1" w14:textId="1D0A6A11" w:rsidR="00A75003" w:rsidRPr="00CD7617" w:rsidRDefault="00A75003" w:rsidP="001A1E13">
            <w:pPr>
              <w:pStyle w:val="acctfourfigures"/>
              <w:tabs>
                <w:tab w:val="clear" w:pos="765"/>
                <w:tab w:val="decimal" w:pos="907"/>
              </w:tabs>
              <w:spacing w:line="220" w:lineRule="exact"/>
              <w:ind w:right="11"/>
              <w:jc w:val="right"/>
              <w:rPr>
                <w:rFonts w:cstheme="minorBidi"/>
                <w:lang w:val="en-US" w:bidi="th-TH"/>
              </w:rPr>
            </w:pPr>
            <w:r>
              <w:rPr>
                <w:rFonts w:cstheme="minorBidi"/>
                <w:lang w:val="en-US" w:bidi="th-TH"/>
              </w:rPr>
              <w:t>76</w:t>
            </w:r>
          </w:p>
        </w:tc>
        <w:tc>
          <w:tcPr>
            <w:tcW w:w="180" w:type="dxa"/>
            <w:vAlign w:val="bottom"/>
          </w:tcPr>
          <w:p w14:paraId="6B8B1671" w14:textId="77777777" w:rsidR="00A75003" w:rsidRPr="00CD7617" w:rsidRDefault="00A75003" w:rsidP="00A75003">
            <w:pPr>
              <w:pStyle w:val="acctfourfigures"/>
              <w:spacing w:line="240" w:lineRule="auto"/>
              <w:rPr>
                <w:szCs w:val="22"/>
              </w:rPr>
            </w:pPr>
          </w:p>
        </w:tc>
        <w:tc>
          <w:tcPr>
            <w:tcW w:w="1260" w:type="dxa"/>
            <w:vAlign w:val="bottom"/>
          </w:tcPr>
          <w:p w14:paraId="51E8EDB4" w14:textId="37723BA0" w:rsidR="00A75003" w:rsidRPr="00CD7617" w:rsidRDefault="00A75003" w:rsidP="00CD7617">
            <w:pPr>
              <w:pStyle w:val="acctfourfigures"/>
              <w:tabs>
                <w:tab w:val="clear" w:pos="765"/>
                <w:tab w:val="decimal" w:pos="643"/>
              </w:tabs>
              <w:spacing w:line="220" w:lineRule="exact"/>
              <w:ind w:left="-50" w:right="6"/>
              <w:jc w:val="center"/>
              <w:rPr>
                <w:rFonts w:cstheme="minorBidi"/>
                <w:lang w:val="en-US" w:bidi="th-TH"/>
              </w:rPr>
            </w:pPr>
            <w:r>
              <w:t>-</w:t>
            </w:r>
          </w:p>
        </w:tc>
      </w:tr>
      <w:tr w:rsidR="00A75003" w:rsidRPr="00716DB2" w14:paraId="266A9C25" w14:textId="77777777" w:rsidTr="00CD7617">
        <w:trPr>
          <w:cantSplit/>
        </w:trPr>
        <w:tc>
          <w:tcPr>
            <w:tcW w:w="3600" w:type="dxa"/>
          </w:tcPr>
          <w:p w14:paraId="0DD41C16" w14:textId="5CE61E83" w:rsidR="00A75003" w:rsidRPr="00716DB2" w:rsidRDefault="00A75003" w:rsidP="00A75003">
            <w:pPr>
              <w:spacing w:line="240" w:lineRule="auto"/>
              <w:ind w:right="-80"/>
              <w:rPr>
                <w:rFonts w:ascii="Times New Roman" w:hAnsi="Times New Roman" w:cs="Times New Roman"/>
                <w:sz w:val="22"/>
                <w:szCs w:val="22"/>
              </w:rPr>
            </w:pPr>
            <w:r w:rsidRPr="00716DB2">
              <w:rPr>
                <w:rFonts w:ascii="Times New Roman" w:hAnsi="Times New Roman" w:cs="Times New Roman"/>
                <w:sz w:val="22"/>
                <w:szCs w:val="22"/>
              </w:rPr>
              <w:t xml:space="preserve">Tax losses </w:t>
            </w:r>
          </w:p>
        </w:tc>
        <w:tc>
          <w:tcPr>
            <w:tcW w:w="1170" w:type="dxa"/>
            <w:tcBorders>
              <w:bottom w:val="single" w:sz="4" w:space="0" w:color="auto"/>
            </w:tcBorders>
            <w:vAlign w:val="bottom"/>
          </w:tcPr>
          <w:p w14:paraId="1D46295F" w14:textId="373B16A4" w:rsidR="00A75003" w:rsidRPr="00CD7617" w:rsidRDefault="00A728B5" w:rsidP="00A75003">
            <w:pPr>
              <w:pStyle w:val="acctfourfigures"/>
              <w:tabs>
                <w:tab w:val="clear" w:pos="765"/>
                <w:tab w:val="decimal" w:pos="907"/>
              </w:tabs>
              <w:spacing w:line="220" w:lineRule="exact"/>
              <w:ind w:right="11"/>
              <w:jc w:val="right"/>
            </w:pPr>
            <w:r>
              <w:t>18,188</w:t>
            </w:r>
          </w:p>
        </w:tc>
        <w:tc>
          <w:tcPr>
            <w:tcW w:w="180" w:type="dxa"/>
            <w:vAlign w:val="bottom"/>
          </w:tcPr>
          <w:p w14:paraId="27ADEFE3" w14:textId="77777777" w:rsidR="00A75003" w:rsidRPr="00CD7617" w:rsidRDefault="00A75003" w:rsidP="00A75003">
            <w:pPr>
              <w:pStyle w:val="acctfourfigures"/>
              <w:spacing w:line="240" w:lineRule="auto"/>
              <w:jc w:val="right"/>
            </w:pPr>
          </w:p>
        </w:tc>
        <w:tc>
          <w:tcPr>
            <w:tcW w:w="1170" w:type="dxa"/>
            <w:tcBorders>
              <w:bottom w:val="single" w:sz="4" w:space="0" w:color="auto"/>
            </w:tcBorders>
            <w:vAlign w:val="bottom"/>
          </w:tcPr>
          <w:p w14:paraId="56D8B127" w14:textId="08E3C442" w:rsidR="00A75003" w:rsidRPr="00CD7617" w:rsidRDefault="00A75003" w:rsidP="00A75003">
            <w:pPr>
              <w:pStyle w:val="acctfourfigures"/>
              <w:tabs>
                <w:tab w:val="clear" w:pos="765"/>
                <w:tab w:val="decimal" w:pos="907"/>
              </w:tabs>
              <w:spacing w:line="220" w:lineRule="exact"/>
              <w:ind w:right="11"/>
              <w:jc w:val="right"/>
            </w:pPr>
            <w:r>
              <w:t>2,281</w:t>
            </w:r>
          </w:p>
        </w:tc>
        <w:tc>
          <w:tcPr>
            <w:tcW w:w="183" w:type="dxa"/>
            <w:vAlign w:val="bottom"/>
          </w:tcPr>
          <w:p w14:paraId="52110F44" w14:textId="77777777" w:rsidR="00A75003" w:rsidRPr="00CD7617" w:rsidRDefault="00A75003" w:rsidP="00A75003">
            <w:pPr>
              <w:pStyle w:val="acctfourfigures"/>
              <w:spacing w:line="240" w:lineRule="auto"/>
              <w:rPr>
                <w:szCs w:val="22"/>
              </w:rPr>
            </w:pPr>
          </w:p>
        </w:tc>
        <w:tc>
          <w:tcPr>
            <w:tcW w:w="1347" w:type="dxa"/>
            <w:tcBorders>
              <w:bottom w:val="single" w:sz="4" w:space="0" w:color="auto"/>
            </w:tcBorders>
            <w:vAlign w:val="bottom"/>
          </w:tcPr>
          <w:p w14:paraId="73838555" w14:textId="70E05C34" w:rsidR="00A75003" w:rsidRPr="00CD7617" w:rsidRDefault="00EE7E53" w:rsidP="001A1E13">
            <w:pPr>
              <w:pStyle w:val="acctfourfigures"/>
              <w:tabs>
                <w:tab w:val="clear" w:pos="765"/>
                <w:tab w:val="decimal" w:pos="907"/>
              </w:tabs>
              <w:spacing w:line="220" w:lineRule="exact"/>
              <w:ind w:right="11"/>
              <w:jc w:val="right"/>
              <w:rPr>
                <w:rFonts w:cstheme="minorBidi"/>
                <w:lang w:val="en-US" w:bidi="th-TH"/>
              </w:rPr>
            </w:pPr>
            <w:r>
              <w:rPr>
                <w:rFonts w:cstheme="minorBidi"/>
                <w:lang w:val="en-US" w:bidi="th-TH"/>
              </w:rPr>
              <w:t>13,202</w:t>
            </w:r>
          </w:p>
        </w:tc>
        <w:tc>
          <w:tcPr>
            <w:tcW w:w="180" w:type="dxa"/>
            <w:vAlign w:val="bottom"/>
          </w:tcPr>
          <w:p w14:paraId="179F01B9" w14:textId="77777777" w:rsidR="00A75003" w:rsidRPr="00CD7617" w:rsidRDefault="00A75003" w:rsidP="00A75003">
            <w:pPr>
              <w:pStyle w:val="acctfourfigures"/>
              <w:spacing w:line="240" w:lineRule="auto"/>
              <w:rPr>
                <w:szCs w:val="22"/>
              </w:rPr>
            </w:pPr>
          </w:p>
        </w:tc>
        <w:tc>
          <w:tcPr>
            <w:tcW w:w="1260" w:type="dxa"/>
            <w:tcBorders>
              <w:bottom w:val="single" w:sz="4" w:space="0" w:color="auto"/>
            </w:tcBorders>
            <w:vAlign w:val="bottom"/>
          </w:tcPr>
          <w:p w14:paraId="4A11C2CA" w14:textId="6A3E33CB" w:rsidR="00A75003" w:rsidRPr="00CD7617" w:rsidRDefault="00A728B5" w:rsidP="00A75003">
            <w:pPr>
              <w:pStyle w:val="acctfourfigures"/>
              <w:tabs>
                <w:tab w:val="clear" w:pos="765"/>
                <w:tab w:val="decimal" w:pos="910"/>
              </w:tabs>
              <w:spacing w:line="220" w:lineRule="exact"/>
              <w:ind w:left="-50" w:right="6"/>
              <w:jc w:val="right"/>
              <w:rPr>
                <w:rFonts w:cstheme="minorBidi"/>
                <w:lang w:val="en-US" w:bidi="th-TH"/>
              </w:rPr>
            </w:pPr>
            <w:r>
              <w:t>2,158</w:t>
            </w:r>
          </w:p>
        </w:tc>
      </w:tr>
      <w:tr w:rsidR="00A75003" w:rsidRPr="00716DB2" w14:paraId="0D84702C" w14:textId="77777777" w:rsidTr="00CD7617">
        <w:trPr>
          <w:cantSplit/>
        </w:trPr>
        <w:tc>
          <w:tcPr>
            <w:tcW w:w="3600" w:type="dxa"/>
          </w:tcPr>
          <w:p w14:paraId="5AAA5281" w14:textId="574199A2" w:rsidR="00A75003" w:rsidRPr="00CD7617" w:rsidRDefault="00A75003" w:rsidP="00A75003">
            <w:pPr>
              <w:spacing w:line="240" w:lineRule="auto"/>
              <w:ind w:right="-80"/>
              <w:rPr>
                <w:rFonts w:ascii="Times New Roman" w:hAnsi="Times New Roman" w:cs="Times New Roman"/>
                <w:b/>
                <w:bCs/>
                <w:sz w:val="22"/>
                <w:szCs w:val="22"/>
              </w:rPr>
            </w:pPr>
            <w:r w:rsidRPr="00CD7617">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32BF2DB" w14:textId="73F6FCFF" w:rsidR="00A75003" w:rsidRPr="00A75003" w:rsidRDefault="00A728B5" w:rsidP="00A75003">
            <w:pPr>
              <w:pStyle w:val="acctfourfigures"/>
              <w:tabs>
                <w:tab w:val="clear" w:pos="765"/>
                <w:tab w:val="decimal" w:pos="907"/>
              </w:tabs>
              <w:spacing w:line="220" w:lineRule="exact"/>
              <w:ind w:right="11"/>
              <w:jc w:val="right"/>
              <w:rPr>
                <w:b/>
                <w:bCs/>
              </w:rPr>
            </w:pPr>
            <w:r>
              <w:rPr>
                <w:b/>
                <w:bCs/>
              </w:rPr>
              <w:t>18,264</w:t>
            </w:r>
          </w:p>
        </w:tc>
        <w:tc>
          <w:tcPr>
            <w:tcW w:w="180" w:type="dxa"/>
            <w:vAlign w:val="bottom"/>
          </w:tcPr>
          <w:p w14:paraId="5810AD26" w14:textId="77777777" w:rsidR="00A75003" w:rsidRPr="00716DB2" w:rsidRDefault="00A75003" w:rsidP="00A75003">
            <w:pPr>
              <w:pStyle w:val="acctfourfigures"/>
              <w:spacing w:line="240" w:lineRule="auto"/>
              <w:jc w:val="right"/>
              <w:rPr>
                <w:b/>
                <w:bCs/>
              </w:rPr>
            </w:pPr>
          </w:p>
        </w:tc>
        <w:tc>
          <w:tcPr>
            <w:tcW w:w="1170" w:type="dxa"/>
            <w:tcBorders>
              <w:top w:val="single" w:sz="4" w:space="0" w:color="auto"/>
              <w:bottom w:val="double" w:sz="4" w:space="0" w:color="auto"/>
            </w:tcBorders>
            <w:vAlign w:val="bottom"/>
          </w:tcPr>
          <w:p w14:paraId="12CF72BC" w14:textId="5BC47831" w:rsidR="00A75003" w:rsidRPr="00716DB2" w:rsidRDefault="00A75003" w:rsidP="00A75003">
            <w:pPr>
              <w:pStyle w:val="acctfourfigures"/>
              <w:tabs>
                <w:tab w:val="clear" w:pos="765"/>
                <w:tab w:val="decimal" w:pos="907"/>
              </w:tabs>
              <w:spacing w:line="220" w:lineRule="exact"/>
              <w:ind w:right="11"/>
              <w:jc w:val="right"/>
              <w:rPr>
                <w:b/>
                <w:bCs/>
              </w:rPr>
            </w:pPr>
            <w:r>
              <w:rPr>
                <w:b/>
                <w:bCs/>
              </w:rPr>
              <w:t>2,281</w:t>
            </w:r>
          </w:p>
        </w:tc>
        <w:tc>
          <w:tcPr>
            <w:tcW w:w="183" w:type="dxa"/>
            <w:vAlign w:val="bottom"/>
          </w:tcPr>
          <w:p w14:paraId="3B71474D" w14:textId="77777777" w:rsidR="00A75003" w:rsidRPr="00716DB2" w:rsidRDefault="00A75003" w:rsidP="00A75003">
            <w:pPr>
              <w:pStyle w:val="acctfourfigures"/>
              <w:spacing w:line="240" w:lineRule="auto"/>
              <w:rPr>
                <w:b/>
                <w:bCs/>
                <w:szCs w:val="22"/>
              </w:rPr>
            </w:pPr>
          </w:p>
        </w:tc>
        <w:tc>
          <w:tcPr>
            <w:tcW w:w="1347" w:type="dxa"/>
            <w:tcBorders>
              <w:top w:val="single" w:sz="4" w:space="0" w:color="auto"/>
              <w:bottom w:val="double" w:sz="4" w:space="0" w:color="auto"/>
            </w:tcBorders>
            <w:vAlign w:val="bottom"/>
          </w:tcPr>
          <w:p w14:paraId="03C926E0" w14:textId="6554C17D" w:rsidR="00A75003" w:rsidRPr="00716DB2" w:rsidRDefault="00EE7E53" w:rsidP="001A1E13">
            <w:pPr>
              <w:pStyle w:val="acctfourfigures"/>
              <w:tabs>
                <w:tab w:val="clear" w:pos="765"/>
                <w:tab w:val="decimal" w:pos="907"/>
              </w:tabs>
              <w:spacing w:line="220" w:lineRule="exact"/>
              <w:ind w:right="11"/>
              <w:jc w:val="right"/>
              <w:rPr>
                <w:rFonts w:cstheme="minorBidi"/>
                <w:b/>
                <w:bCs/>
                <w:lang w:val="en-US" w:bidi="th-TH"/>
              </w:rPr>
            </w:pPr>
            <w:r>
              <w:rPr>
                <w:rFonts w:cstheme="minorBidi"/>
                <w:b/>
                <w:bCs/>
                <w:lang w:val="en-US" w:bidi="th-TH"/>
              </w:rPr>
              <w:t>13,2</w:t>
            </w:r>
            <w:r w:rsidR="004145D9">
              <w:rPr>
                <w:rFonts w:cstheme="minorBidi"/>
                <w:b/>
                <w:bCs/>
                <w:lang w:val="en-US" w:bidi="th-TH"/>
              </w:rPr>
              <w:t>78</w:t>
            </w:r>
          </w:p>
        </w:tc>
        <w:tc>
          <w:tcPr>
            <w:tcW w:w="180" w:type="dxa"/>
            <w:vAlign w:val="bottom"/>
          </w:tcPr>
          <w:p w14:paraId="56E500F1" w14:textId="77777777" w:rsidR="00A75003" w:rsidRPr="00716DB2" w:rsidRDefault="00A75003" w:rsidP="00A75003">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2A6205C7" w14:textId="7F8FC62D" w:rsidR="00A75003" w:rsidRPr="00716DB2" w:rsidRDefault="00A75003" w:rsidP="00A75003">
            <w:pPr>
              <w:pStyle w:val="acctfourfigures"/>
              <w:tabs>
                <w:tab w:val="clear" w:pos="765"/>
                <w:tab w:val="decimal" w:pos="910"/>
              </w:tabs>
              <w:spacing w:line="220" w:lineRule="exact"/>
              <w:ind w:left="-50" w:right="6"/>
              <w:jc w:val="right"/>
              <w:rPr>
                <w:b/>
                <w:bCs/>
              </w:rPr>
            </w:pPr>
            <w:r>
              <w:rPr>
                <w:b/>
                <w:bCs/>
              </w:rPr>
              <w:t>2,</w:t>
            </w:r>
            <w:r w:rsidR="00A728B5">
              <w:rPr>
                <w:b/>
                <w:bCs/>
              </w:rPr>
              <w:t>158</w:t>
            </w:r>
          </w:p>
        </w:tc>
      </w:tr>
    </w:tbl>
    <w:p w14:paraId="20E677D7" w14:textId="3B2413F7" w:rsidR="00D46D0E" w:rsidRPr="00716DB2"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7675D59" w14:textId="4C7D1A24" w:rsidR="00D46D0E" w:rsidRPr="00716DB2"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MS Mincho" w:hAnsi="Times New Roman" w:cs="Cordia New"/>
          <w:spacing w:val="-2"/>
          <w:sz w:val="22"/>
          <w:szCs w:val="22"/>
          <w:lang w:eastAsia="en-GB"/>
        </w:rPr>
      </w:pPr>
      <w:r w:rsidRPr="00716DB2">
        <w:rPr>
          <w:rFonts w:ascii="Times New Roman" w:eastAsia="MS Mincho" w:hAnsi="Times New Roman" w:cs="Cordia New"/>
          <w:spacing w:val="-2"/>
          <w:sz w:val="22"/>
          <w:szCs w:val="22"/>
          <w:lang w:eastAsia="en-GB"/>
        </w:rPr>
        <w:t xml:space="preserve">The tax losses expire in </w:t>
      </w:r>
      <w:r w:rsidR="00E2380C" w:rsidRPr="00716DB2">
        <w:rPr>
          <w:rFonts w:ascii="Times New Roman" w:eastAsia="MS Mincho" w:hAnsi="Times New Roman" w:cs="Cordia New"/>
          <w:spacing w:val="-2"/>
          <w:sz w:val="22"/>
          <w:szCs w:val="22"/>
          <w:lang w:eastAsia="en-GB"/>
        </w:rPr>
        <w:t>202</w:t>
      </w:r>
      <w:r w:rsidR="00E2380C">
        <w:rPr>
          <w:rFonts w:ascii="Times New Roman" w:eastAsia="MS Mincho" w:hAnsi="Times New Roman" w:cs="Cordia New"/>
          <w:spacing w:val="-2"/>
          <w:sz w:val="22"/>
          <w:szCs w:val="22"/>
          <w:lang w:eastAsia="en-GB"/>
        </w:rPr>
        <w:t>4</w:t>
      </w:r>
      <w:r w:rsidR="00901E75">
        <w:rPr>
          <w:rFonts w:ascii="Times New Roman" w:eastAsia="MS Mincho" w:hAnsi="Times New Roman" w:cs="Cordia New"/>
          <w:spacing w:val="-2"/>
          <w:sz w:val="22"/>
          <w:szCs w:val="22"/>
          <w:lang w:eastAsia="en-GB"/>
        </w:rPr>
        <w:t xml:space="preserve"> </w:t>
      </w:r>
      <w:r w:rsidR="00E2380C">
        <w:rPr>
          <w:rFonts w:ascii="Times New Roman" w:eastAsia="MS Mincho" w:hAnsi="Times New Roman" w:cs="Cordia New"/>
          <w:spacing w:val="-2"/>
          <w:sz w:val="22"/>
          <w:szCs w:val="22"/>
          <w:lang w:eastAsia="en-GB"/>
        </w:rPr>
        <w:t>-</w:t>
      </w:r>
      <w:r w:rsidR="00901E75">
        <w:rPr>
          <w:rFonts w:ascii="Times New Roman" w:eastAsia="MS Mincho" w:hAnsi="Times New Roman" w:cs="Cordia New"/>
          <w:spacing w:val="-2"/>
          <w:sz w:val="22"/>
          <w:szCs w:val="22"/>
          <w:lang w:eastAsia="en-GB"/>
        </w:rPr>
        <w:t xml:space="preserve"> </w:t>
      </w:r>
      <w:r w:rsidR="00E2380C">
        <w:rPr>
          <w:rFonts w:ascii="Times New Roman" w:eastAsia="MS Mincho" w:hAnsi="Times New Roman" w:cs="Cordia New"/>
          <w:spacing w:val="-2"/>
          <w:sz w:val="22"/>
          <w:szCs w:val="22"/>
          <w:lang w:eastAsia="en-GB"/>
        </w:rPr>
        <w:t>2028</w:t>
      </w:r>
      <w:r w:rsidRPr="00716DB2">
        <w:rPr>
          <w:rFonts w:ascii="Times New Roman" w:eastAsia="MS Mincho" w:hAnsi="Times New Roman" w:cs="Cordia New"/>
          <w:spacing w:val="-2"/>
          <w:sz w:val="22"/>
          <w:szCs w:val="22"/>
          <w:lang w:eastAsia="en-GB"/>
        </w:rPr>
        <w:t>. The deductible temporary differences do not expire under current tax legislation. The Group</w:t>
      </w:r>
      <w:r w:rsidR="009A22C7" w:rsidRPr="00716DB2">
        <w:rPr>
          <w:rFonts w:ascii="Times New Roman" w:eastAsia="MS Mincho" w:hAnsi="Times New Roman" w:cs="Cordia New"/>
          <w:spacing w:val="-2"/>
          <w:sz w:val="22"/>
          <w:szCs w:val="22"/>
          <w:lang w:eastAsia="en-GB"/>
        </w:rPr>
        <w:t xml:space="preserve"> and the Company</w:t>
      </w:r>
      <w:r w:rsidR="000F275F" w:rsidRPr="00716DB2">
        <w:rPr>
          <w:rFonts w:ascii="Times New Roman" w:eastAsia="MS Mincho" w:hAnsi="Times New Roman" w:cs="Cordia New"/>
          <w:spacing w:val="-2"/>
          <w:sz w:val="22"/>
          <w:szCs w:val="22"/>
          <w:lang w:eastAsia="en-GB"/>
        </w:rPr>
        <w:t xml:space="preserve"> </w:t>
      </w:r>
      <w:r w:rsidRPr="00716DB2">
        <w:rPr>
          <w:rFonts w:ascii="Times New Roman" w:eastAsia="MS Mincho" w:hAnsi="Times New Roman" w:cs="Cordia New"/>
          <w:spacing w:val="-2"/>
          <w:sz w:val="22"/>
          <w:szCs w:val="22"/>
          <w:lang w:eastAsia="en-GB"/>
        </w:rPr>
        <w:t>ha</w:t>
      </w:r>
      <w:r w:rsidR="009A22C7" w:rsidRPr="00716DB2">
        <w:rPr>
          <w:rFonts w:ascii="Times New Roman" w:eastAsia="MS Mincho" w:hAnsi="Times New Roman" w:cs="Cordia New"/>
          <w:spacing w:val="-2"/>
          <w:sz w:val="22"/>
          <w:szCs w:val="22"/>
          <w:lang w:eastAsia="en-GB"/>
        </w:rPr>
        <w:t>ve</w:t>
      </w:r>
      <w:r w:rsidRPr="00716DB2">
        <w:rPr>
          <w:rFonts w:ascii="Times New Roman" w:eastAsia="MS Mincho" w:hAnsi="Times New Roman" w:cs="Cordia New"/>
          <w:spacing w:val="-2"/>
          <w:sz w:val="22"/>
          <w:szCs w:val="22"/>
          <w:lang w:eastAsia="en-GB"/>
        </w:rPr>
        <w:t xml:space="preserve"> not </w:t>
      </w:r>
      <w:proofErr w:type="spellStart"/>
      <w:r w:rsidRPr="00716DB2">
        <w:rPr>
          <w:rFonts w:ascii="Times New Roman" w:eastAsia="MS Mincho" w:hAnsi="Times New Roman" w:cs="Cordia New"/>
          <w:spacing w:val="-2"/>
          <w:sz w:val="22"/>
          <w:szCs w:val="22"/>
          <w:lang w:eastAsia="en-GB"/>
        </w:rPr>
        <w:t>recognised</w:t>
      </w:r>
      <w:proofErr w:type="spellEnd"/>
      <w:r w:rsidRPr="00716DB2">
        <w:rPr>
          <w:rFonts w:ascii="Times New Roman" w:eastAsia="MS Mincho" w:hAnsi="Times New Roman" w:cs="Cordia New"/>
          <w:spacing w:val="-2"/>
          <w:sz w:val="22"/>
          <w:szCs w:val="22"/>
          <w:lang w:eastAsia="en-GB"/>
        </w:rPr>
        <w:t xml:space="preserve"> these items as deferred tax assets because it is not probable that the Group</w:t>
      </w:r>
      <w:r w:rsidR="009A22C7" w:rsidRPr="00716DB2">
        <w:rPr>
          <w:rFonts w:ascii="Times New Roman" w:eastAsia="MS Mincho" w:hAnsi="Times New Roman" w:cs="Cordia New"/>
          <w:spacing w:val="-2"/>
          <w:sz w:val="22"/>
          <w:szCs w:val="22"/>
          <w:lang w:eastAsia="en-GB"/>
        </w:rPr>
        <w:t xml:space="preserve"> and the Company </w:t>
      </w:r>
      <w:r w:rsidRPr="00716DB2">
        <w:rPr>
          <w:rFonts w:ascii="Times New Roman" w:eastAsia="MS Mincho" w:hAnsi="Times New Roman" w:cs="Cordia New"/>
          <w:spacing w:val="-2"/>
          <w:sz w:val="22"/>
          <w:szCs w:val="22"/>
          <w:lang w:eastAsia="en-GB"/>
        </w:rPr>
        <w:t xml:space="preserve">will have sufficient future taxable profit to </w:t>
      </w:r>
      <w:proofErr w:type="spellStart"/>
      <w:r w:rsidRPr="00716DB2">
        <w:rPr>
          <w:rFonts w:ascii="Times New Roman" w:eastAsia="MS Mincho" w:hAnsi="Times New Roman" w:cs="Cordia New"/>
          <w:spacing w:val="-2"/>
          <w:sz w:val="22"/>
          <w:szCs w:val="22"/>
          <w:lang w:eastAsia="en-GB"/>
        </w:rPr>
        <w:t>utilise</w:t>
      </w:r>
      <w:proofErr w:type="spellEnd"/>
      <w:r w:rsidRPr="00716DB2">
        <w:rPr>
          <w:rFonts w:ascii="Times New Roman" w:eastAsia="MS Mincho" w:hAnsi="Times New Roman" w:cs="Cordia New"/>
          <w:spacing w:val="-2"/>
          <w:sz w:val="22"/>
          <w:szCs w:val="22"/>
          <w:lang w:eastAsia="en-GB"/>
        </w:rPr>
        <w:t xml:space="preserve"> </w:t>
      </w:r>
      <w:r w:rsidR="00165065" w:rsidRPr="00716DB2">
        <w:rPr>
          <w:rFonts w:ascii="Times New Roman" w:eastAsia="MS Mincho" w:hAnsi="Times New Roman" w:cs="Cordia New"/>
          <w:spacing w:val="-2"/>
          <w:sz w:val="22"/>
          <w:szCs w:val="22"/>
          <w:lang w:eastAsia="en-GB"/>
        </w:rPr>
        <w:br/>
      </w:r>
      <w:r w:rsidRPr="00716DB2">
        <w:rPr>
          <w:rFonts w:ascii="Times New Roman" w:eastAsia="MS Mincho" w:hAnsi="Times New Roman" w:cs="Cordia New"/>
          <w:spacing w:val="-2"/>
          <w:sz w:val="22"/>
          <w:szCs w:val="22"/>
          <w:lang w:eastAsia="en-GB"/>
        </w:rPr>
        <w:t xml:space="preserve">the benefits therefrom. </w:t>
      </w:r>
    </w:p>
    <w:p w14:paraId="502F81FB" w14:textId="4851A56D" w:rsidR="009648FE" w:rsidRDefault="009648F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0DED4E09" w14:textId="2839E5B8" w:rsidR="00766992" w:rsidRPr="00CD7617" w:rsidRDefault="00766992"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CD7617">
        <w:rPr>
          <w:rFonts w:ascii="Times New Roman" w:hAnsi="Times New Roman" w:cs="Times New Roman"/>
          <w:b/>
          <w:bCs/>
          <w:sz w:val="24"/>
          <w:szCs w:val="24"/>
        </w:rPr>
        <w:t>Basic earnings</w:t>
      </w:r>
      <w:r w:rsidR="00F80B59">
        <w:rPr>
          <w:rFonts w:ascii="Times New Roman" w:hAnsi="Times New Roman" w:cs="Times New Roman"/>
          <w:b/>
          <w:bCs/>
          <w:sz w:val="24"/>
          <w:szCs w:val="24"/>
        </w:rPr>
        <w:t xml:space="preserve"> (loss)</w:t>
      </w:r>
      <w:r w:rsidRPr="00CD7617">
        <w:rPr>
          <w:rFonts w:ascii="Times New Roman" w:hAnsi="Times New Roman" w:cs="Times New Roman"/>
          <w:b/>
          <w:bCs/>
          <w:sz w:val="24"/>
          <w:szCs w:val="24"/>
        </w:rPr>
        <w:t xml:space="preserve"> per share</w:t>
      </w:r>
    </w:p>
    <w:p w14:paraId="039A9CDB" w14:textId="63D75C60" w:rsidR="00766992" w:rsidRPr="00716DB2" w:rsidRDefault="00766992" w:rsidP="00766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46B" w:rsidRPr="00716DB2" w14:paraId="42B58F9A" w14:textId="77777777" w:rsidTr="00AC152E">
        <w:trPr>
          <w:cantSplit/>
          <w:trHeight w:val="144"/>
          <w:tblHeader/>
        </w:trPr>
        <w:tc>
          <w:tcPr>
            <w:tcW w:w="4320" w:type="dxa"/>
            <w:vAlign w:val="bottom"/>
          </w:tcPr>
          <w:p w14:paraId="5637B6A1" w14:textId="45380F09" w:rsidR="006B646B" w:rsidRPr="00716DB2" w:rsidRDefault="006B646B" w:rsidP="00E53256">
            <w:pPr>
              <w:spacing w:line="240" w:lineRule="auto"/>
              <w:ind w:left="195" w:right="-80" w:hanging="195"/>
              <w:rPr>
                <w:rFonts w:ascii="Times New Roman" w:hAnsi="Times New Roman" w:cs="Times New Roman"/>
                <w:b/>
                <w:bCs/>
                <w:i/>
                <w:iCs/>
                <w:sz w:val="22"/>
                <w:szCs w:val="22"/>
              </w:rPr>
            </w:pPr>
          </w:p>
        </w:tc>
        <w:tc>
          <w:tcPr>
            <w:tcW w:w="2340" w:type="dxa"/>
            <w:gridSpan w:val="3"/>
          </w:tcPr>
          <w:p w14:paraId="32662B49" w14:textId="77777777" w:rsidR="006B646B" w:rsidRPr="00716DB2" w:rsidRDefault="006B646B" w:rsidP="00E53256">
            <w:pPr>
              <w:pStyle w:val="acctmergecolhdg"/>
              <w:spacing w:line="240" w:lineRule="auto"/>
              <w:rPr>
                <w:szCs w:val="22"/>
              </w:rPr>
            </w:pPr>
            <w:r w:rsidRPr="00716DB2">
              <w:rPr>
                <w:szCs w:val="22"/>
              </w:rPr>
              <w:t xml:space="preserve">Consolidated </w:t>
            </w:r>
          </w:p>
          <w:p w14:paraId="14975F79" w14:textId="5E2B911B" w:rsidR="006B646B" w:rsidRPr="00716DB2" w:rsidRDefault="006B646B" w:rsidP="00E53256">
            <w:pPr>
              <w:pStyle w:val="acctmergecolhdg"/>
              <w:spacing w:line="240" w:lineRule="auto"/>
              <w:rPr>
                <w:szCs w:val="22"/>
              </w:rPr>
            </w:pPr>
            <w:r w:rsidRPr="00716DB2">
              <w:rPr>
                <w:szCs w:val="22"/>
              </w:rPr>
              <w:t>financial statements</w:t>
            </w:r>
          </w:p>
        </w:tc>
        <w:tc>
          <w:tcPr>
            <w:tcW w:w="180" w:type="dxa"/>
          </w:tcPr>
          <w:p w14:paraId="0E36512B" w14:textId="77777777" w:rsidR="006B646B" w:rsidRPr="00716DB2" w:rsidRDefault="006B646B" w:rsidP="00E53256">
            <w:pPr>
              <w:pStyle w:val="acctmergecolhdg"/>
              <w:spacing w:line="240" w:lineRule="auto"/>
              <w:rPr>
                <w:szCs w:val="22"/>
              </w:rPr>
            </w:pPr>
          </w:p>
          <w:p w14:paraId="54D4988A" w14:textId="77777777" w:rsidR="006B646B" w:rsidRPr="00716DB2" w:rsidRDefault="006B646B" w:rsidP="00E53256">
            <w:pPr>
              <w:pStyle w:val="acctmergecolhdg"/>
              <w:spacing w:line="240" w:lineRule="auto"/>
              <w:rPr>
                <w:szCs w:val="22"/>
              </w:rPr>
            </w:pPr>
          </w:p>
        </w:tc>
        <w:tc>
          <w:tcPr>
            <w:tcW w:w="2340" w:type="dxa"/>
            <w:gridSpan w:val="3"/>
          </w:tcPr>
          <w:p w14:paraId="7AECCFA1" w14:textId="77777777" w:rsidR="006B646B" w:rsidRPr="00716DB2" w:rsidRDefault="006B646B" w:rsidP="00E53256">
            <w:pPr>
              <w:pStyle w:val="acctmergecolhdg"/>
              <w:spacing w:line="240" w:lineRule="auto"/>
              <w:rPr>
                <w:szCs w:val="22"/>
              </w:rPr>
            </w:pPr>
            <w:r w:rsidRPr="00716DB2">
              <w:rPr>
                <w:szCs w:val="22"/>
              </w:rPr>
              <w:t xml:space="preserve">Separate </w:t>
            </w:r>
          </w:p>
          <w:p w14:paraId="69E64A19" w14:textId="6A1FF965" w:rsidR="006B646B" w:rsidRPr="00716DB2" w:rsidRDefault="006B646B" w:rsidP="00E53256">
            <w:pPr>
              <w:pStyle w:val="acctmergecolhdg"/>
              <w:spacing w:line="240" w:lineRule="auto"/>
              <w:rPr>
                <w:szCs w:val="22"/>
              </w:rPr>
            </w:pPr>
            <w:r w:rsidRPr="00716DB2">
              <w:rPr>
                <w:szCs w:val="22"/>
              </w:rPr>
              <w:t>financial statements</w:t>
            </w:r>
          </w:p>
        </w:tc>
      </w:tr>
      <w:tr w:rsidR="001F0030" w:rsidRPr="00716DB2" w14:paraId="1E1A5705" w14:textId="77777777" w:rsidTr="00AC152E">
        <w:trPr>
          <w:cantSplit/>
          <w:trHeight w:val="144"/>
          <w:tblHeader/>
        </w:trPr>
        <w:tc>
          <w:tcPr>
            <w:tcW w:w="4320" w:type="dxa"/>
          </w:tcPr>
          <w:p w14:paraId="4A52DDB6" w14:textId="3C87240D" w:rsidR="001F0030" w:rsidRPr="00716DB2" w:rsidRDefault="001F0030" w:rsidP="001F0030">
            <w:pPr>
              <w:spacing w:line="240" w:lineRule="auto"/>
              <w:ind w:left="195" w:right="-80" w:hanging="195"/>
              <w:rPr>
                <w:b/>
                <w:bCs/>
                <w:i/>
                <w:iCs/>
                <w:szCs w:val="22"/>
              </w:rPr>
            </w:pPr>
            <w:r w:rsidRPr="00716DB2">
              <w:rPr>
                <w:rFonts w:ascii="Times New Roman" w:hAnsi="Times New Roman" w:cs="Times New Roman"/>
                <w:b/>
                <w:bCs/>
                <w:i/>
                <w:iCs/>
                <w:sz w:val="22"/>
                <w:szCs w:val="22"/>
              </w:rPr>
              <w:t>For the year ended 31 December</w:t>
            </w:r>
          </w:p>
        </w:tc>
        <w:tc>
          <w:tcPr>
            <w:tcW w:w="1080" w:type="dxa"/>
          </w:tcPr>
          <w:p w14:paraId="681075FE" w14:textId="786D0FA3" w:rsidR="001F0030" w:rsidRPr="00716DB2" w:rsidRDefault="001F0030" w:rsidP="001F0030">
            <w:pPr>
              <w:pStyle w:val="acctmergecolhdg"/>
              <w:spacing w:line="240" w:lineRule="auto"/>
              <w:rPr>
                <w:b w:val="0"/>
                <w:bCs/>
                <w:szCs w:val="22"/>
              </w:rPr>
            </w:pPr>
            <w:r w:rsidRPr="00716DB2">
              <w:rPr>
                <w:b w:val="0"/>
                <w:bCs/>
                <w:szCs w:val="22"/>
              </w:rPr>
              <w:t>202</w:t>
            </w:r>
            <w:r>
              <w:rPr>
                <w:b w:val="0"/>
                <w:bCs/>
                <w:szCs w:val="22"/>
              </w:rPr>
              <w:t>3</w:t>
            </w:r>
          </w:p>
        </w:tc>
        <w:tc>
          <w:tcPr>
            <w:tcW w:w="180" w:type="dxa"/>
          </w:tcPr>
          <w:p w14:paraId="5A8B7A2C" w14:textId="77777777" w:rsidR="001F0030" w:rsidRPr="00716DB2" w:rsidRDefault="001F0030" w:rsidP="001F0030">
            <w:pPr>
              <w:pStyle w:val="acctmergecolhdg"/>
              <w:spacing w:line="240" w:lineRule="auto"/>
              <w:rPr>
                <w:b w:val="0"/>
                <w:bCs/>
                <w:szCs w:val="22"/>
              </w:rPr>
            </w:pPr>
          </w:p>
        </w:tc>
        <w:tc>
          <w:tcPr>
            <w:tcW w:w="1080" w:type="dxa"/>
          </w:tcPr>
          <w:p w14:paraId="33DACF37" w14:textId="0AFDC7D8" w:rsidR="001F0030" w:rsidRPr="00716DB2" w:rsidRDefault="001F0030" w:rsidP="001F0030">
            <w:pPr>
              <w:pStyle w:val="acctmergecolhdg"/>
              <w:spacing w:line="240" w:lineRule="auto"/>
              <w:rPr>
                <w:b w:val="0"/>
                <w:bCs/>
                <w:szCs w:val="22"/>
              </w:rPr>
            </w:pPr>
            <w:r w:rsidRPr="00716DB2">
              <w:rPr>
                <w:b w:val="0"/>
                <w:bCs/>
                <w:szCs w:val="22"/>
              </w:rPr>
              <w:t>202</w:t>
            </w:r>
            <w:r>
              <w:rPr>
                <w:b w:val="0"/>
                <w:bCs/>
                <w:szCs w:val="22"/>
              </w:rPr>
              <w:t>2</w:t>
            </w:r>
          </w:p>
        </w:tc>
        <w:tc>
          <w:tcPr>
            <w:tcW w:w="180" w:type="dxa"/>
          </w:tcPr>
          <w:p w14:paraId="6C4C33AA" w14:textId="77777777" w:rsidR="001F0030" w:rsidRPr="00716DB2" w:rsidRDefault="001F0030" w:rsidP="001F0030">
            <w:pPr>
              <w:pStyle w:val="acctmergecolhdg"/>
              <w:spacing w:line="240" w:lineRule="auto"/>
              <w:rPr>
                <w:b w:val="0"/>
                <w:bCs/>
                <w:szCs w:val="22"/>
              </w:rPr>
            </w:pPr>
          </w:p>
        </w:tc>
        <w:tc>
          <w:tcPr>
            <w:tcW w:w="1080" w:type="dxa"/>
          </w:tcPr>
          <w:p w14:paraId="4266F3EC" w14:textId="44E86509" w:rsidR="001F0030" w:rsidRPr="00716DB2" w:rsidRDefault="001F0030" w:rsidP="001F0030">
            <w:pPr>
              <w:pStyle w:val="acctmergecolhdg"/>
              <w:spacing w:line="240" w:lineRule="auto"/>
              <w:rPr>
                <w:b w:val="0"/>
                <w:bCs/>
                <w:szCs w:val="22"/>
              </w:rPr>
            </w:pPr>
            <w:r w:rsidRPr="00716DB2">
              <w:rPr>
                <w:b w:val="0"/>
                <w:bCs/>
                <w:szCs w:val="22"/>
              </w:rPr>
              <w:t>202</w:t>
            </w:r>
            <w:r>
              <w:rPr>
                <w:b w:val="0"/>
                <w:bCs/>
                <w:szCs w:val="22"/>
              </w:rPr>
              <w:t>3</w:t>
            </w:r>
          </w:p>
        </w:tc>
        <w:tc>
          <w:tcPr>
            <w:tcW w:w="180" w:type="dxa"/>
          </w:tcPr>
          <w:p w14:paraId="02A8859F" w14:textId="77777777" w:rsidR="001F0030" w:rsidRPr="00716DB2" w:rsidRDefault="001F0030" w:rsidP="001F0030">
            <w:pPr>
              <w:pStyle w:val="acctmergecolhdg"/>
              <w:spacing w:line="240" w:lineRule="auto"/>
              <w:rPr>
                <w:b w:val="0"/>
                <w:bCs/>
                <w:szCs w:val="22"/>
              </w:rPr>
            </w:pPr>
          </w:p>
        </w:tc>
        <w:tc>
          <w:tcPr>
            <w:tcW w:w="1080" w:type="dxa"/>
          </w:tcPr>
          <w:p w14:paraId="161AD2EC" w14:textId="2278F39F" w:rsidR="001F0030" w:rsidRPr="00716DB2" w:rsidRDefault="001F0030" w:rsidP="001F0030">
            <w:pPr>
              <w:pStyle w:val="acctmergecolhdg"/>
              <w:spacing w:line="240" w:lineRule="auto"/>
              <w:rPr>
                <w:b w:val="0"/>
                <w:bCs/>
                <w:szCs w:val="22"/>
              </w:rPr>
            </w:pPr>
            <w:r w:rsidRPr="00716DB2">
              <w:rPr>
                <w:b w:val="0"/>
                <w:bCs/>
                <w:szCs w:val="22"/>
              </w:rPr>
              <w:t>202</w:t>
            </w:r>
            <w:r>
              <w:rPr>
                <w:b w:val="0"/>
                <w:bCs/>
                <w:szCs w:val="22"/>
              </w:rPr>
              <w:t>2</w:t>
            </w:r>
          </w:p>
        </w:tc>
      </w:tr>
      <w:tr w:rsidR="001F0030" w:rsidRPr="00716DB2" w14:paraId="3F34A4BC" w14:textId="77777777" w:rsidTr="00AC152E">
        <w:trPr>
          <w:cantSplit/>
          <w:trHeight w:val="144"/>
          <w:tblHeader/>
        </w:trPr>
        <w:tc>
          <w:tcPr>
            <w:tcW w:w="4320" w:type="dxa"/>
          </w:tcPr>
          <w:p w14:paraId="73891688" w14:textId="77777777" w:rsidR="001F0030" w:rsidRPr="00716DB2" w:rsidRDefault="001F0030" w:rsidP="001F0030">
            <w:pPr>
              <w:spacing w:line="240" w:lineRule="auto"/>
              <w:ind w:left="195" w:right="-80" w:hanging="195"/>
              <w:rPr>
                <w:rFonts w:ascii="Times New Roman" w:hAnsi="Times New Roman" w:cs="Times New Roman"/>
                <w:b/>
                <w:bCs/>
                <w:i/>
                <w:iCs/>
                <w:sz w:val="22"/>
                <w:szCs w:val="22"/>
              </w:rPr>
            </w:pPr>
          </w:p>
        </w:tc>
        <w:tc>
          <w:tcPr>
            <w:tcW w:w="4860" w:type="dxa"/>
            <w:gridSpan w:val="7"/>
          </w:tcPr>
          <w:p w14:paraId="6D3256B1" w14:textId="6314B9EE" w:rsidR="001F0030" w:rsidRPr="00716DB2" w:rsidRDefault="001F0030" w:rsidP="001F0030">
            <w:pPr>
              <w:pStyle w:val="acctfourfigures"/>
              <w:spacing w:line="240" w:lineRule="auto"/>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 / thousand shares)</w:t>
            </w:r>
          </w:p>
        </w:tc>
      </w:tr>
      <w:tr w:rsidR="001F0030" w:rsidRPr="00716DB2" w14:paraId="5F27C513" w14:textId="77777777" w:rsidTr="001A1E13">
        <w:trPr>
          <w:cantSplit/>
          <w:trHeight w:val="144"/>
        </w:trPr>
        <w:tc>
          <w:tcPr>
            <w:tcW w:w="4320" w:type="dxa"/>
          </w:tcPr>
          <w:p w14:paraId="1694C511" w14:textId="2213E196" w:rsidR="001F0030" w:rsidRPr="00716DB2" w:rsidRDefault="001F0030" w:rsidP="001F0030">
            <w:pPr>
              <w:spacing w:line="240" w:lineRule="auto"/>
              <w:ind w:left="195" w:right="10" w:hanging="195"/>
              <w:rPr>
                <w:rFonts w:ascii="Times New Roman" w:hAnsi="Times New Roman" w:cs="Times New Roman"/>
                <w:i/>
                <w:iCs/>
                <w:sz w:val="22"/>
                <w:szCs w:val="22"/>
              </w:rPr>
            </w:pPr>
            <w:r w:rsidRPr="00716DB2">
              <w:rPr>
                <w:rFonts w:ascii="Times New Roman" w:hAnsi="Times New Roman" w:cs="Times New Roman"/>
                <w:b/>
                <w:bCs/>
                <w:sz w:val="22"/>
                <w:szCs w:val="22"/>
              </w:rPr>
              <w:t xml:space="preserve">Profit </w:t>
            </w:r>
            <w:r w:rsidR="00410DF5">
              <w:rPr>
                <w:rFonts w:ascii="Times New Roman" w:hAnsi="Times New Roman" w:cs="Times New Roman"/>
                <w:b/>
                <w:bCs/>
                <w:sz w:val="22"/>
                <w:szCs w:val="22"/>
              </w:rPr>
              <w:t xml:space="preserve">(loss) </w:t>
            </w:r>
            <w:r w:rsidRPr="00716DB2">
              <w:rPr>
                <w:rFonts w:ascii="Times New Roman" w:hAnsi="Times New Roman" w:cs="Times New Roman"/>
                <w:b/>
                <w:bCs/>
                <w:sz w:val="22"/>
                <w:szCs w:val="22"/>
              </w:rPr>
              <w:t xml:space="preserve">attributable to ordinary shareholders of the Company </w:t>
            </w:r>
          </w:p>
        </w:tc>
        <w:tc>
          <w:tcPr>
            <w:tcW w:w="1080" w:type="dxa"/>
            <w:tcBorders>
              <w:bottom w:val="double" w:sz="4" w:space="0" w:color="auto"/>
            </w:tcBorders>
            <w:vAlign w:val="bottom"/>
          </w:tcPr>
          <w:p w14:paraId="6458CF73" w14:textId="6F490CC9" w:rsidR="001F0030" w:rsidRPr="00716DB2" w:rsidRDefault="228ACED4" w:rsidP="341F996A">
            <w:pPr>
              <w:pStyle w:val="acctfourfigures"/>
              <w:tabs>
                <w:tab w:val="clear" w:pos="765"/>
              </w:tabs>
              <w:spacing w:line="240" w:lineRule="auto"/>
              <w:ind w:right="100"/>
              <w:jc w:val="right"/>
              <w:rPr>
                <w:b/>
                <w:bCs/>
              </w:rPr>
            </w:pPr>
            <w:r w:rsidRPr="5B60D30B">
              <w:rPr>
                <w:b/>
                <w:bCs/>
              </w:rPr>
              <w:t>1</w:t>
            </w:r>
            <w:r w:rsidR="00A728B5">
              <w:rPr>
                <w:b/>
                <w:bCs/>
              </w:rPr>
              <w:t>5,160</w:t>
            </w:r>
          </w:p>
        </w:tc>
        <w:tc>
          <w:tcPr>
            <w:tcW w:w="180" w:type="dxa"/>
            <w:vAlign w:val="bottom"/>
          </w:tcPr>
          <w:p w14:paraId="3E1B6A69"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bottom w:val="double" w:sz="4" w:space="0" w:color="auto"/>
            </w:tcBorders>
            <w:vAlign w:val="bottom"/>
          </w:tcPr>
          <w:p w14:paraId="3CCE0CBF" w14:textId="0EFBF23B" w:rsidR="001F0030" w:rsidRPr="00716DB2" w:rsidRDefault="001F0030" w:rsidP="001F0030">
            <w:pPr>
              <w:pStyle w:val="acctfourfigures"/>
              <w:tabs>
                <w:tab w:val="clear" w:pos="765"/>
              </w:tabs>
              <w:spacing w:line="240" w:lineRule="auto"/>
              <w:ind w:right="100"/>
              <w:jc w:val="right"/>
              <w:rPr>
                <w:b/>
                <w:bCs/>
                <w:szCs w:val="22"/>
              </w:rPr>
            </w:pPr>
            <w:r>
              <w:rPr>
                <w:b/>
                <w:bCs/>
                <w:szCs w:val="22"/>
              </w:rPr>
              <w:t>127,808</w:t>
            </w:r>
          </w:p>
        </w:tc>
        <w:tc>
          <w:tcPr>
            <w:tcW w:w="180" w:type="dxa"/>
            <w:vAlign w:val="bottom"/>
          </w:tcPr>
          <w:p w14:paraId="47CBC39E"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nil"/>
              <w:left w:val="nil"/>
              <w:bottom w:val="double" w:sz="4" w:space="0" w:color="auto"/>
              <w:right w:val="nil"/>
            </w:tcBorders>
            <w:vAlign w:val="bottom"/>
          </w:tcPr>
          <w:p w14:paraId="6F1C6222" w14:textId="607C5D19" w:rsidR="001F0030" w:rsidRPr="00716DB2" w:rsidRDefault="00A728B5" w:rsidP="001A1E13">
            <w:pPr>
              <w:pStyle w:val="acctfourfigures"/>
              <w:tabs>
                <w:tab w:val="clear" w:pos="765"/>
              </w:tabs>
              <w:spacing w:line="240" w:lineRule="auto"/>
              <w:ind w:right="10"/>
              <w:jc w:val="right"/>
              <w:rPr>
                <w:b/>
                <w:bCs/>
              </w:rPr>
            </w:pPr>
            <w:r>
              <w:rPr>
                <w:b/>
                <w:bCs/>
              </w:rPr>
              <w:t>(</w:t>
            </w:r>
            <w:r w:rsidR="763F643B" w:rsidRPr="5B60D30B">
              <w:rPr>
                <w:b/>
                <w:bCs/>
              </w:rPr>
              <w:t>58,</w:t>
            </w:r>
            <w:r>
              <w:rPr>
                <w:b/>
                <w:bCs/>
              </w:rPr>
              <w:t>361)</w:t>
            </w:r>
          </w:p>
        </w:tc>
        <w:tc>
          <w:tcPr>
            <w:tcW w:w="180" w:type="dxa"/>
            <w:vAlign w:val="bottom"/>
          </w:tcPr>
          <w:p w14:paraId="2EED951C"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bottom w:val="double" w:sz="4" w:space="0" w:color="auto"/>
            </w:tcBorders>
            <w:vAlign w:val="bottom"/>
          </w:tcPr>
          <w:p w14:paraId="6B7E163B" w14:textId="765BF2F0" w:rsidR="001F0030" w:rsidRPr="00716DB2" w:rsidRDefault="001F0030" w:rsidP="001F0030">
            <w:pPr>
              <w:pStyle w:val="acctfourfigures"/>
              <w:tabs>
                <w:tab w:val="clear" w:pos="765"/>
              </w:tabs>
              <w:spacing w:line="240" w:lineRule="auto"/>
              <w:ind w:right="100"/>
              <w:jc w:val="right"/>
              <w:rPr>
                <w:b/>
                <w:bCs/>
              </w:rPr>
            </w:pPr>
            <w:r>
              <w:rPr>
                <w:b/>
                <w:bCs/>
                <w:szCs w:val="22"/>
                <w:lang w:val="en-US" w:bidi="th-TH"/>
              </w:rPr>
              <w:t>70,216</w:t>
            </w:r>
          </w:p>
        </w:tc>
      </w:tr>
      <w:tr w:rsidR="001F0030" w:rsidRPr="00716DB2" w14:paraId="07E6ACFB" w14:textId="77777777" w:rsidTr="001A1E13">
        <w:trPr>
          <w:cantSplit/>
          <w:trHeight w:val="301"/>
        </w:trPr>
        <w:tc>
          <w:tcPr>
            <w:tcW w:w="4320" w:type="dxa"/>
            <w:vAlign w:val="bottom"/>
          </w:tcPr>
          <w:p w14:paraId="0F676289" w14:textId="6CFF0BE0" w:rsidR="001F0030" w:rsidRPr="00716DB2" w:rsidRDefault="001F0030" w:rsidP="001F0030">
            <w:pPr>
              <w:spacing w:line="240" w:lineRule="auto"/>
              <w:ind w:left="195" w:right="-80" w:hanging="195"/>
              <w:rPr>
                <w:rFonts w:ascii="Times New Roman" w:hAnsi="Times New Roman" w:cs="Times New Roman"/>
                <w:sz w:val="22"/>
                <w:szCs w:val="22"/>
                <w:shd w:val="clear" w:color="auto" w:fill="D9D9D9"/>
              </w:rPr>
            </w:pPr>
            <w:r w:rsidRPr="00716DB2">
              <w:rPr>
                <w:rFonts w:ascii="Times New Roman" w:hAnsi="Times New Roman" w:cs="Times New Roman"/>
                <w:b/>
                <w:bCs/>
                <w:sz w:val="22"/>
                <w:szCs w:val="22"/>
              </w:rPr>
              <w:t xml:space="preserve">Number of ordinary shares outstanding </w:t>
            </w:r>
          </w:p>
        </w:tc>
        <w:tc>
          <w:tcPr>
            <w:tcW w:w="1080" w:type="dxa"/>
            <w:tcBorders>
              <w:top w:val="double" w:sz="4" w:space="0" w:color="auto"/>
              <w:bottom w:val="double" w:sz="4" w:space="0" w:color="auto"/>
            </w:tcBorders>
            <w:vAlign w:val="bottom"/>
          </w:tcPr>
          <w:p w14:paraId="0C3BDADE" w14:textId="0D7681D7" w:rsidR="001F0030" w:rsidRPr="00716DB2" w:rsidRDefault="47B68816" w:rsidP="341F996A">
            <w:pPr>
              <w:pStyle w:val="acctfourfigures"/>
              <w:tabs>
                <w:tab w:val="clear" w:pos="765"/>
              </w:tabs>
              <w:spacing w:line="240" w:lineRule="auto"/>
              <w:ind w:right="100"/>
              <w:jc w:val="right"/>
              <w:rPr>
                <w:b/>
                <w:bCs/>
              </w:rPr>
            </w:pPr>
            <w:r w:rsidRPr="5B60D30B">
              <w:rPr>
                <w:b/>
                <w:bCs/>
              </w:rPr>
              <w:t>800,000</w:t>
            </w:r>
          </w:p>
        </w:tc>
        <w:tc>
          <w:tcPr>
            <w:tcW w:w="180" w:type="dxa"/>
            <w:vAlign w:val="bottom"/>
          </w:tcPr>
          <w:p w14:paraId="6F4839DB"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bottom w:val="double" w:sz="4" w:space="0" w:color="auto"/>
            </w:tcBorders>
            <w:vAlign w:val="bottom"/>
          </w:tcPr>
          <w:p w14:paraId="40E08424" w14:textId="1B512EC5" w:rsidR="001F0030" w:rsidRPr="00716DB2" w:rsidRDefault="001F0030" w:rsidP="001F0030">
            <w:pPr>
              <w:pStyle w:val="acctfourfigures"/>
              <w:tabs>
                <w:tab w:val="clear" w:pos="765"/>
              </w:tabs>
              <w:spacing w:line="240" w:lineRule="auto"/>
              <w:ind w:right="100"/>
              <w:jc w:val="right"/>
              <w:rPr>
                <w:b/>
                <w:bCs/>
                <w:szCs w:val="22"/>
              </w:rPr>
            </w:pPr>
            <w:r>
              <w:rPr>
                <w:b/>
                <w:bCs/>
                <w:szCs w:val="22"/>
              </w:rPr>
              <w:t>800,000</w:t>
            </w:r>
          </w:p>
        </w:tc>
        <w:tc>
          <w:tcPr>
            <w:tcW w:w="180" w:type="dxa"/>
            <w:vAlign w:val="bottom"/>
          </w:tcPr>
          <w:p w14:paraId="003A1D0B"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left w:val="nil"/>
              <w:bottom w:val="double" w:sz="4" w:space="0" w:color="auto"/>
              <w:right w:val="nil"/>
            </w:tcBorders>
            <w:vAlign w:val="bottom"/>
          </w:tcPr>
          <w:p w14:paraId="5078D8CE" w14:textId="6EF73E83" w:rsidR="001F0030" w:rsidRPr="00716DB2" w:rsidRDefault="00403899" w:rsidP="341F996A">
            <w:pPr>
              <w:pStyle w:val="acctfourfigures"/>
              <w:tabs>
                <w:tab w:val="clear" w:pos="765"/>
              </w:tabs>
              <w:spacing w:line="240" w:lineRule="auto"/>
              <w:ind w:right="100"/>
              <w:jc w:val="right"/>
              <w:rPr>
                <w:b/>
                <w:bCs/>
              </w:rPr>
            </w:pPr>
            <w:r w:rsidRPr="5B60D30B">
              <w:rPr>
                <w:b/>
                <w:bCs/>
              </w:rPr>
              <w:t>800,000</w:t>
            </w:r>
          </w:p>
        </w:tc>
        <w:tc>
          <w:tcPr>
            <w:tcW w:w="180" w:type="dxa"/>
            <w:vAlign w:val="bottom"/>
          </w:tcPr>
          <w:p w14:paraId="47223E50"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bottom w:val="double" w:sz="4" w:space="0" w:color="auto"/>
            </w:tcBorders>
            <w:vAlign w:val="bottom"/>
          </w:tcPr>
          <w:p w14:paraId="07BD655F" w14:textId="7642B47A" w:rsidR="001F0030" w:rsidRPr="00716DB2" w:rsidRDefault="001F0030" w:rsidP="001F0030">
            <w:pPr>
              <w:pStyle w:val="acctfourfigures"/>
              <w:tabs>
                <w:tab w:val="clear" w:pos="765"/>
              </w:tabs>
              <w:spacing w:line="240" w:lineRule="auto"/>
              <w:ind w:right="100"/>
              <w:jc w:val="right"/>
              <w:rPr>
                <w:b/>
                <w:bCs/>
              </w:rPr>
            </w:pPr>
            <w:r w:rsidRPr="00716DB2">
              <w:rPr>
                <w:b/>
                <w:bCs/>
                <w:szCs w:val="22"/>
              </w:rPr>
              <w:t>800,000</w:t>
            </w:r>
          </w:p>
        </w:tc>
      </w:tr>
      <w:tr w:rsidR="001F0030" w:rsidRPr="00716DB2" w14:paraId="360B0A04" w14:textId="77777777" w:rsidTr="001A1E13">
        <w:trPr>
          <w:cantSplit/>
          <w:trHeight w:val="281"/>
        </w:trPr>
        <w:tc>
          <w:tcPr>
            <w:tcW w:w="4320" w:type="dxa"/>
            <w:vAlign w:val="bottom"/>
          </w:tcPr>
          <w:p w14:paraId="2D0CA4D1" w14:textId="6CF6F7B2" w:rsidR="001F0030" w:rsidRPr="00716DB2" w:rsidRDefault="001F0030" w:rsidP="001F0030">
            <w:pPr>
              <w:tabs>
                <w:tab w:val="left" w:pos="99"/>
              </w:tabs>
              <w:spacing w:line="240" w:lineRule="auto"/>
              <w:ind w:left="195" w:right="-80" w:hanging="195"/>
              <w:rPr>
                <w:rFonts w:ascii="Times New Roman" w:hAnsi="Times New Roman" w:cs="Times New Roman"/>
                <w:b/>
                <w:bCs/>
                <w:sz w:val="22"/>
                <w:szCs w:val="22"/>
                <w:shd w:val="clear" w:color="auto" w:fill="D9D9D9" w:themeFill="background1" w:themeFillShade="D9"/>
              </w:rPr>
            </w:pPr>
            <w:r w:rsidRPr="00716DB2">
              <w:rPr>
                <w:rFonts w:ascii="Times New Roman" w:hAnsi="Times New Roman" w:cs="Times New Roman"/>
                <w:b/>
                <w:bCs/>
                <w:sz w:val="22"/>
                <w:szCs w:val="22"/>
              </w:rPr>
              <w:t xml:space="preserve">Earnings </w:t>
            </w:r>
            <w:r w:rsidR="00996CA8">
              <w:rPr>
                <w:rFonts w:ascii="Times New Roman" w:hAnsi="Times New Roman" w:cs="Times New Roman"/>
                <w:b/>
                <w:bCs/>
                <w:sz w:val="22"/>
                <w:szCs w:val="22"/>
              </w:rPr>
              <w:t xml:space="preserve">(loss) </w:t>
            </w:r>
            <w:r w:rsidRPr="00716DB2">
              <w:rPr>
                <w:rFonts w:ascii="Times New Roman" w:hAnsi="Times New Roman" w:cs="Times New Roman"/>
                <w:b/>
                <w:bCs/>
                <w:sz w:val="22"/>
                <w:szCs w:val="22"/>
              </w:rPr>
              <w:t xml:space="preserve">per share (basic) </w:t>
            </w:r>
            <w:r w:rsidRPr="00716DB2">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vAlign w:val="bottom"/>
          </w:tcPr>
          <w:p w14:paraId="591BABC2" w14:textId="1E0C7F72" w:rsidR="001F0030" w:rsidRPr="00716DB2" w:rsidRDefault="6F8FEA2D" w:rsidP="341F996A">
            <w:pPr>
              <w:pStyle w:val="acctfourfigures"/>
              <w:tabs>
                <w:tab w:val="clear" w:pos="765"/>
                <w:tab w:val="decimal" w:pos="731"/>
              </w:tabs>
              <w:spacing w:line="240" w:lineRule="auto"/>
              <w:ind w:right="100"/>
              <w:jc w:val="right"/>
              <w:rPr>
                <w:b/>
                <w:bCs/>
              </w:rPr>
            </w:pPr>
            <w:r w:rsidRPr="5B60D30B">
              <w:rPr>
                <w:b/>
                <w:bCs/>
              </w:rPr>
              <w:t>0.</w:t>
            </w:r>
            <w:r w:rsidR="00A728B5">
              <w:rPr>
                <w:b/>
                <w:bCs/>
              </w:rPr>
              <w:t>019</w:t>
            </w:r>
          </w:p>
        </w:tc>
        <w:tc>
          <w:tcPr>
            <w:tcW w:w="180" w:type="dxa"/>
            <w:vAlign w:val="bottom"/>
          </w:tcPr>
          <w:p w14:paraId="15991668"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bottom w:val="double" w:sz="4" w:space="0" w:color="auto"/>
            </w:tcBorders>
            <w:vAlign w:val="bottom"/>
          </w:tcPr>
          <w:p w14:paraId="2CFD60F5" w14:textId="7ED0635C" w:rsidR="001F0030" w:rsidRPr="00716DB2" w:rsidRDefault="001F0030" w:rsidP="001F0030">
            <w:pPr>
              <w:pStyle w:val="acctfourfigures"/>
              <w:tabs>
                <w:tab w:val="clear" w:pos="765"/>
                <w:tab w:val="decimal" w:pos="641"/>
              </w:tabs>
              <w:spacing w:line="240" w:lineRule="auto"/>
              <w:ind w:right="100"/>
              <w:jc w:val="right"/>
              <w:rPr>
                <w:b/>
                <w:bCs/>
                <w:szCs w:val="22"/>
              </w:rPr>
            </w:pPr>
            <w:r>
              <w:rPr>
                <w:b/>
                <w:bCs/>
                <w:szCs w:val="22"/>
              </w:rPr>
              <w:t>0.160</w:t>
            </w:r>
          </w:p>
        </w:tc>
        <w:tc>
          <w:tcPr>
            <w:tcW w:w="180" w:type="dxa"/>
            <w:vAlign w:val="bottom"/>
          </w:tcPr>
          <w:p w14:paraId="0F7D744B"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left w:val="nil"/>
              <w:bottom w:val="double" w:sz="4" w:space="0" w:color="auto"/>
              <w:right w:val="nil"/>
            </w:tcBorders>
            <w:vAlign w:val="bottom"/>
          </w:tcPr>
          <w:p w14:paraId="5AE31A31" w14:textId="0508C856" w:rsidR="001F0030" w:rsidRPr="00716DB2" w:rsidRDefault="00A728B5" w:rsidP="001A1E13">
            <w:pPr>
              <w:pStyle w:val="acctfourfigures"/>
              <w:tabs>
                <w:tab w:val="clear" w:pos="765"/>
              </w:tabs>
              <w:spacing w:line="240" w:lineRule="auto"/>
              <w:ind w:right="10"/>
              <w:jc w:val="right"/>
              <w:rPr>
                <w:b/>
                <w:bCs/>
              </w:rPr>
            </w:pPr>
            <w:r>
              <w:rPr>
                <w:b/>
                <w:bCs/>
              </w:rPr>
              <w:t>(</w:t>
            </w:r>
            <w:r w:rsidR="63F71566" w:rsidRPr="5B60D30B">
              <w:rPr>
                <w:b/>
                <w:bCs/>
              </w:rPr>
              <w:t>0.073</w:t>
            </w:r>
            <w:r>
              <w:rPr>
                <w:b/>
                <w:bCs/>
              </w:rPr>
              <w:t>)</w:t>
            </w:r>
          </w:p>
        </w:tc>
        <w:tc>
          <w:tcPr>
            <w:tcW w:w="180" w:type="dxa"/>
            <w:vAlign w:val="bottom"/>
          </w:tcPr>
          <w:p w14:paraId="5570A570" w14:textId="77777777" w:rsidR="001F0030" w:rsidRPr="00716DB2" w:rsidRDefault="001F0030" w:rsidP="341F996A">
            <w:pPr>
              <w:pStyle w:val="acctfourfigures"/>
              <w:tabs>
                <w:tab w:val="clear" w:pos="765"/>
              </w:tabs>
              <w:spacing w:line="240" w:lineRule="auto"/>
              <w:ind w:right="100"/>
              <w:jc w:val="right"/>
              <w:rPr>
                <w:b/>
                <w:bCs/>
              </w:rPr>
            </w:pPr>
          </w:p>
        </w:tc>
        <w:tc>
          <w:tcPr>
            <w:tcW w:w="1080" w:type="dxa"/>
            <w:tcBorders>
              <w:top w:val="double" w:sz="4" w:space="0" w:color="auto"/>
              <w:bottom w:val="double" w:sz="4" w:space="0" w:color="auto"/>
            </w:tcBorders>
            <w:vAlign w:val="bottom"/>
          </w:tcPr>
          <w:p w14:paraId="5D879925" w14:textId="29C01119" w:rsidR="001F0030" w:rsidRPr="00716DB2" w:rsidRDefault="001F0030" w:rsidP="001F0030">
            <w:pPr>
              <w:pStyle w:val="acctfourfigures"/>
              <w:tabs>
                <w:tab w:val="clear" w:pos="765"/>
                <w:tab w:val="decimal" w:pos="641"/>
              </w:tabs>
              <w:spacing w:line="240" w:lineRule="auto"/>
              <w:ind w:right="100"/>
              <w:jc w:val="right"/>
              <w:rPr>
                <w:b/>
                <w:bCs/>
                <w:szCs w:val="22"/>
              </w:rPr>
            </w:pPr>
            <w:r w:rsidRPr="00716DB2">
              <w:rPr>
                <w:b/>
                <w:bCs/>
                <w:szCs w:val="22"/>
              </w:rPr>
              <w:t>0.0</w:t>
            </w:r>
            <w:r>
              <w:rPr>
                <w:b/>
                <w:bCs/>
                <w:szCs w:val="22"/>
              </w:rPr>
              <w:t>88</w:t>
            </w:r>
          </w:p>
        </w:tc>
      </w:tr>
    </w:tbl>
    <w:p w14:paraId="046EE64F" w14:textId="1D555894" w:rsidR="00B07EC5" w:rsidRDefault="00B07EC5" w:rsidP="6B9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14:paraId="7F5A4DC5" w14:textId="754BA417" w:rsidR="004D30F8" w:rsidRPr="00CD7617" w:rsidRDefault="004D30F8"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CD7617">
        <w:rPr>
          <w:rFonts w:ascii="Times New Roman" w:hAnsi="Times New Roman" w:cs="Times New Roman"/>
          <w:b/>
          <w:bCs/>
          <w:sz w:val="24"/>
          <w:szCs w:val="24"/>
        </w:rPr>
        <w:t>Dividends</w:t>
      </w:r>
    </w:p>
    <w:p w14:paraId="447BA941" w14:textId="77777777" w:rsidR="00437958" w:rsidRPr="00716DB2" w:rsidRDefault="00437958" w:rsidP="00115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center"/>
        <w:rPr>
          <w:rFonts w:ascii="Times New Roman" w:hAnsi="Times New Roman" w:cs="Cordia New"/>
          <w:b/>
          <w:bCs/>
          <w:sz w:val="24"/>
          <w:szCs w:val="22"/>
        </w:rPr>
      </w:pPr>
    </w:p>
    <w:p w14:paraId="321142C2" w14:textId="36E6418C" w:rsidR="002F0B24" w:rsidRPr="00716DB2" w:rsidRDefault="000255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716DB2">
        <w:rPr>
          <w:rFonts w:ascii="Times New Roman" w:hAnsi="Times New Roman" w:cs="Times New Roman"/>
          <w:sz w:val="22"/>
          <w:szCs w:val="22"/>
        </w:rPr>
        <w:t>The</w:t>
      </w:r>
      <w:r w:rsidR="00742735" w:rsidRPr="00716DB2">
        <w:rPr>
          <w:rFonts w:ascii="Times New Roman" w:hAnsi="Times New Roman" w:cs="Times New Roman"/>
          <w:sz w:val="22"/>
          <w:szCs w:val="22"/>
        </w:rPr>
        <w:t xml:space="preserve"> dividends paid by the Company to the shareholders are</w:t>
      </w:r>
      <w:r w:rsidRPr="00716DB2">
        <w:rPr>
          <w:rFonts w:ascii="Times New Roman" w:hAnsi="Times New Roman" w:cs="Times New Roman"/>
          <w:sz w:val="22"/>
          <w:szCs w:val="22"/>
        </w:rPr>
        <w:t xml:space="preserve"> as follows:</w:t>
      </w:r>
    </w:p>
    <w:p w14:paraId="5B3AE710" w14:textId="77777777" w:rsidR="002F0B24" w:rsidRPr="00716DB2" w:rsidRDefault="002F0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tbl>
      <w:tblPr>
        <w:tblW w:w="9262" w:type="dxa"/>
        <w:tblInd w:w="450" w:type="dxa"/>
        <w:tblLook w:val="04A0" w:firstRow="1" w:lastRow="0" w:firstColumn="1" w:lastColumn="0" w:noHBand="0" w:noVBand="1"/>
      </w:tblPr>
      <w:tblGrid>
        <w:gridCol w:w="2070"/>
        <w:gridCol w:w="2026"/>
        <w:gridCol w:w="2013"/>
        <w:gridCol w:w="1379"/>
        <w:gridCol w:w="234"/>
        <w:gridCol w:w="1540"/>
      </w:tblGrid>
      <w:tr w:rsidR="002F0B24" w:rsidRPr="00716DB2" w14:paraId="1995A9A7" w14:textId="77777777" w:rsidTr="00AA2F09">
        <w:trPr>
          <w:tblHeader/>
        </w:trPr>
        <w:tc>
          <w:tcPr>
            <w:tcW w:w="2070" w:type="dxa"/>
            <w:shd w:val="clear" w:color="auto" w:fill="auto"/>
          </w:tcPr>
          <w:p w14:paraId="7DBF41CD" w14:textId="77777777" w:rsidR="002F0B24" w:rsidRPr="00716DB2" w:rsidRDefault="002F0B24" w:rsidP="0085720C">
            <w:pPr>
              <w:pStyle w:val="block"/>
              <w:spacing w:after="0" w:line="240" w:lineRule="auto"/>
              <w:ind w:left="0"/>
              <w:jc w:val="center"/>
              <w:rPr>
                <w:szCs w:val="22"/>
              </w:rPr>
            </w:pPr>
          </w:p>
        </w:tc>
        <w:tc>
          <w:tcPr>
            <w:tcW w:w="2026" w:type="dxa"/>
            <w:shd w:val="clear" w:color="auto" w:fill="auto"/>
            <w:vAlign w:val="bottom"/>
          </w:tcPr>
          <w:p w14:paraId="2D4C5261" w14:textId="77777777" w:rsidR="002F0B24" w:rsidRPr="00716DB2" w:rsidRDefault="002F0B24" w:rsidP="00346E67">
            <w:pPr>
              <w:pStyle w:val="block"/>
              <w:spacing w:after="0" w:line="240" w:lineRule="auto"/>
              <w:ind w:left="0" w:right="52"/>
              <w:jc w:val="center"/>
              <w:rPr>
                <w:szCs w:val="22"/>
              </w:rPr>
            </w:pPr>
            <w:r w:rsidRPr="00716DB2">
              <w:rPr>
                <w:szCs w:val="22"/>
              </w:rPr>
              <w:t>Approval date</w:t>
            </w:r>
          </w:p>
        </w:tc>
        <w:tc>
          <w:tcPr>
            <w:tcW w:w="2013" w:type="dxa"/>
            <w:shd w:val="clear" w:color="auto" w:fill="auto"/>
            <w:vAlign w:val="bottom"/>
          </w:tcPr>
          <w:p w14:paraId="64012548" w14:textId="77777777" w:rsidR="002F0B24" w:rsidRPr="00716DB2" w:rsidRDefault="002F0B24" w:rsidP="00346E67">
            <w:pPr>
              <w:pStyle w:val="block"/>
              <w:spacing w:after="0" w:line="240" w:lineRule="auto"/>
              <w:ind w:left="0" w:right="88"/>
              <w:jc w:val="center"/>
              <w:rPr>
                <w:szCs w:val="22"/>
              </w:rPr>
            </w:pPr>
            <w:r w:rsidRPr="00716DB2">
              <w:rPr>
                <w:szCs w:val="22"/>
              </w:rPr>
              <w:t>Payment schedule</w:t>
            </w:r>
          </w:p>
        </w:tc>
        <w:tc>
          <w:tcPr>
            <w:tcW w:w="1379" w:type="dxa"/>
            <w:shd w:val="clear" w:color="auto" w:fill="auto"/>
            <w:vAlign w:val="bottom"/>
          </w:tcPr>
          <w:p w14:paraId="1B003764" w14:textId="77777777" w:rsidR="002F0B24" w:rsidRPr="00716DB2" w:rsidRDefault="002F0B24" w:rsidP="0085720C">
            <w:pPr>
              <w:pStyle w:val="block"/>
              <w:spacing w:after="0" w:line="240" w:lineRule="auto"/>
              <w:ind w:left="-83" w:right="-108"/>
              <w:jc w:val="center"/>
              <w:rPr>
                <w:i/>
                <w:iCs/>
                <w:szCs w:val="22"/>
              </w:rPr>
            </w:pPr>
            <w:r w:rsidRPr="00716DB2">
              <w:rPr>
                <w:szCs w:val="22"/>
              </w:rPr>
              <w:t>Dividend rate per share</w:t>
            </w:r>
            <w:r w:rsidRPr="00716DB2">
              <w:rPr>
                <w:i/>
                <w:iCs/>
                <w:szCs w:val="22"/>
              </w:rPr>
              <w:t xml:space="preserve"> </w:t>
            </w:r>
          </w:p>
        </w:tc>
        <w:tc>
          <w:tcPr>
            <w:tcW w:w="234" w:type="dxa"/>
            <w:shd w:val="clear" w:color="auto" w:fill="auto"/>
            <w:vAlign w:val="bottom"/>
          </w:tcPr>
          <w:p w14:paraId="7259B0F2" w14:textId="77777777" w:rsidR="002F0B24" w:rsidRPr="00716DB2" w:rsidRDefault="002F0B24" w:rsidP="0085720C">
            <w:pPr>
              <w:pStyle w:val="block"/>
              <w:spacing w:after="0" w:line="240" w:lineRule="auto"/>
              <w:ind w:left="0"/>
              <w:jc w:val="center"/>
              <w:rPr>
                <w:i/>
                <w:iCs/>
                <w:szCs w:val="22"/>
              </w:rPr>
            </w:pPr>
          </w:p>
        </w:tc>
        <w:tc>
          <w:tcPr>
            <w:tcW w:w="1540" w:type="dxa"/>
            <w:shd w:val="clear" w:color="auto" w:fill="auto"/>
            <w:vAlign w:val="bottom"/>
          </w:tcPr>
          <w:p w14:paraId="75E627E6" w14:textId="77777777" w:rsidR="002F0B24" w:rsidRPr="00716DB2" w:rsidRDefault="002F0B24" w:rsidP="0085720C">
            <w:pPr>
              <w:pStyle w:val="block"/>
              <w:spacing w:after="0" w:line="240" w:lineRule="auto"/>
              <w:ind w:left="-96" w:right="-83"/>
              <w:jc w:val="center"/>
              <w:rPr>
                <w:i/>
                <w:iCs/>
                <w:szCs w:val="22"/>
                <w:lang w:val="en-US" w:bidi="th-TH"/>
              </w:rPr>
            </w:pPr>
            <w:r w:rsidRPr="00716DB2">
              <w:rPr>
                <w:szCs w:val="22"/>
                <w:lang w:val="en-US" w:bidi="th-TH"/>
              </w:rPr>
              <w:t>Amount</w:t>
            </w:r>
          </w:p>
        </w:tc>
      </w:tr>
      <w:tr w:rsidR="002F0B24" w:rsidRPr="00716DB2" w14:paraId="08274A67" w14:textId="77777777" w:rsidTr="00AA2F09">
        <w:trPr>
          <w:tblHeader/>
        </w:trPr>
        <w:tc>
          <w:tcPr>
            <w:tcW w:w="2070" w:type="dxa"/>
            <w:shd w:val="clear" w:color="auto" w:fill="auto"/>
          </w:tcPr>
          <w:p w14:paraId="1D9A3254" w14:textId="77777777" w:rsidR="002F0B24" w:rsidRPr="00716DB2" w:rsidRDefault="002F0B24" w:rsidP="0085720C">
            <w:pPr>
              <w:pStyle w:val="block"/>
              <w:spacing w:after="0" w:line="240" w:lineRule="auto"/>
              <w:ind w:left="-135" w:right="-146"/>
              <w:jc w:val="center"/>
              <w:rPr>
                <w:szCs w:val="22"/>
              </w:rPr>
            </w:pPr>
          </w:p>
        </w:tc>
        <w:tc>
          <w:tcPr>
            <w:tcW w:w="2026" w:type="dxa"/>
            <w:shd w:val="clear" w:color="auto" w:fill="auto"/>
            <w:vAlign w:val="bottom"/>
          </w:tcPr>
          <w:p w14:paraId="3F897F02" w14:textId="77777777" w:rsidR="002F0B24" w:rsidRPr="00716DB2" w:rsidRDefault="002F0B24" w:rsidP="00346E67">
            <w:pPr>
              <w:pStyle w:val="block"/>
              <w:spacing w:after="0" w:line="240" w:lineRule="auto"/>
              <w:ind w:left="-135" w:right="52"/>
              <w:jc w:val="center"/>
              <w:rPr>
                <w:szCs w:val="22"/>
              </w:rPr>
            </w:pPr>
          </w:p>
        </w:tc>
        <w:tc>
          <w:tcPr>
            <w:tcW w:w="2013" w:type="dxa"/>
            <w:shd w:val="clear" w:color="auto" w:fill="auto"/>
            <w:vAlign w:val="bottom"/>
          </w:tcPr>
          <w:p w14:paraId="18DA35F0" w14:textId="77777777" w:rsidR="002F0B24" w:rsidRPr="00716DB2" w:rsidRDefault="002F0B24" w:rsidP="00346E67">
            <w:pPr>
              <w:pStyle w:val="block"/>
              <w:spacing w:after="0" w:line="240" w:lineRule="auto"/>
              <w:ind w:left="-70" w:right="88"/>
              <w:jc w:val="center"/>
              <w:rPr>
                <w:szCs w:val="22"/>
              </w:rPr>
            </w:pPr>
          </w:p>
        </w:tc>
        <w:tc>
          <w:tcPr>
            <w:tcW w:w="1379" w:type="dxa"/>
            <w:shd w:val="clear" w:color="auto" w:fill="auto"/>
            <w:vAlign w:val="bottom"/>
          </w:tcPr>
          <w:p w14:paraId="0653F33C" w14:textId="77777777" w:rsidR="002F0B24" w:rsidRPr="00716DB2" w:rsidRDefault="002F0B24" w:rsidP="0085720C">
            <w:pPr>
              <w:pStyle w:val="block"/>
              <w:spacing w:after="0" w:line="240" w:lineRule="auto"/>
              <w:ind w:left="0"/>
              <w:jc w:val="center"/>
              <w:rPr>
                <w:szCs w:val="22"/>
              </w:rPr>
            </w:pPr>
            <w:r w:rsidRPr="00716DB2">
              <w:rPr>
                <w:i/>
                <w:iCs/>
                <w:szCs w:val="22"/>
              </w:rPr>
              <w:t>(</w:t>
            </w:r>
            <w:proofErr w:type="gramStart"/>
            <w:r w:rsidR="002656D1" w:rsidRPr="00716DB2">
              <w:rPr>
                <w:i/>
                <w:iCs/>
                <w:szCs w:val="22"/>
              </w:rPr>
              <w:t>in</w:t>
            </w:r>
            <w:proofErr w:type="gramEnd"/>
            <w:r w:rsidR="002656D1" w:rsidRPr="00716DB2">
              <w:rPr>
                <w:i/>
                <w:iCs/>
                <w:szCs w:val="22"/>
              </w:rPr>
              <w:t xml:space="preserve"> </w:t>
            </w:r>
            <w:r w:rsidRPr="00716DB2">
              <w:rPr>
                <w:i/>
                <w:iCs/>
                <w:szCs w:val="22"/>
              </w:rPr>
              <w:t>Baht)</w:t>
            </w:r>
          </w:p>
        </w:tc>
        <w:tc>
          <w:tcPr>
            <w:tcW w:w="234" w:type="dxa"/>
            <w:shd w:val="clear" w:color="auto" w:fill="auto"/>
            <w:vAlign w:val="bottom"/>
          </w:tcPr>
          <w:p w14:paraId="5DA6FD5E"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6A52DE4E" w14:textId="77777777" w:rsidR="002F0B24" w:rsidRPr="00716DB2" w:rsidRDefault="002F0B24" w:rsidP="0085720C">
            <w:pPr>
              <w:pStyle w:val="block"/>
              <w:spacing w:after="0" w:line="240" w:lineRule="auto"/>
              <w:ind w:left="-96" w:right="-83"/>
              <w:jc w:val="center"/>
              <w:rPr>
                <w:szCs w:val="22"/>
              </w:rPr>
            </w:pPr>
            <w:r w:rsidRPr="00716DB2">
              <w:rPr>
                <w:i/>
                <w:iCs/>
                <w:szCs w:val="22"/>
              </w:rPr>
              <w:t>(</w:t>
            </w:r>
            <w:proofErr w:type="gramStart"/>
            <w:r w:rsidRPr="00716DB2">
              <w:rPr>
                <w:i/>
                <w:iCs/>
                <w:szCs w:val="22"/>
              </w:rPr>
              <w:t>in</w:t>
            </w:r>
            <w:proofErr w:type="gramEnd"/>
            <w:r w:rsidRPr="00716DB2">
              <w:rPr>
                <w:i/>
                <w:iCs/>
                <w:szCs w:val="22"/>
              </w:rPr>
              <w:t xml:space="preserve"> million Baht)</w:t>
            </w:r>
          </w:p>
        </w:tc>
      </w:tr>
      <w:tr w:rsidR="002F0B24" w:rsidRPr="00716DB2" w14:paraId="763CB8F1" w14:textId="77777777" w:rsidTr="00AA2F09">
        <w:tc>
          <w:tcPr>
            <w:tcW w:w="2070" w:type="dxa"/>
            <w:shd w:val="clear" w:color="auto" w:fill="auto"/>
            <w:vAlign w:val="bottom"/>
          </w:tcPr>
          <w:p w14:paraId="665E12C1" w14:textId="485CAAB9" w:rsidR="002F0B24" w:rsidRPr="00716DB2" w:rsidRDefault="002F0B24" w:rsidP="0085720C">
            <w:pPr>
              <w:pStyle w:val="block"/>
              <w:spacing w:after="0" w:line="240" w:lineRule="auto"/>
              <w:ind w:left="0" w:right="-146"/>
              <w:rPr>
                <w:i/>
                <w:iCs/>
                <w:szCs w:val="22"/>
                <w:lang w:val="en-US" w:bidi="th-TH"/>
              </w:rPr>
            </w:pPr>
            <w:r w:rsidRPr="00716DB2">
              <w:rPr>
                <w:i/>
                <w:iCs/>
                <w:szCs w:val="22"/>
                <w:lang w:val="en-US" w:bidi="th-TH"/>
              </w:rPr>
              <w:t>202</w:t>
            </w:r>
            <w:r w:rsidR="001F0030">
              <w:rPr>
                <w:i/>
                <w:iCs/>
                <w:szCs w:val="22"/>
                <w:lang w:val="en-US" w:bidi="th-TH"/>
              </w:rPr>
              <w:t>3</w:t>
            </w:r>
          </w:p>
        </w:tc>
        <w:tc>
          <w:tcPr>
            <w:tcW w:w="2026" w:type="dxa"/>
            <w:shd w:val="clear" w:color="auto" w:fill="auto"/>
            <w:vAlign w:val="bottom"/>
          </w:tcPr>
          <w:p w14:paraId="42025EF0" w14:textId="77777777" w:rsidR="002F0B24" w:rsidRPr="00716DB2" w:rsidRDefault="002F0B24" w:rsidP="00346E67">
            <w:pPr>
              <w:pStyle w:val="block"/>
              <w:spacing w:after="0" w:line="240" w:lineRule="auto"/>
              <w:ind w:left="-135" w:right="52"/>
              <w:jc w:val="center"/>
              <w:rPr>
                <w:szCs w:val="22"/>
              </w:rPr>
            </w:pPr>
          </w:p>
        </w:tc>
        <w:tc>
          <w:tcPr>
            <w:tcW w:w="2013" w:type="dxa"/>
            <w:shd w:val="clear" w:color="auto" w:fill="auto"/>
            <w:vAlign w:val="bottom"/>
          </w:tcPr>
          <w:p w14:paraId="7000FB72" w14:textId="77777777" w:rsidR="002F0B24" w:rsidRPr="00716DB2" w:rsidRDefault="002F0B24" w:rsidP="00346E67">
            <w:pPr>
              <w:pStyle w:val="block"/>
              <w:spacing w:after="0" w:line="240" w:lineRule="auto"/>
              <w:ind w:left="-70" w:right="88"/>
              <w:jc w:val="center"/>
              <w:rPr>
                <w:szCs w:val="22"/>
              </w:rPr>
            </w:pPr>
          </w:p>
        </w:tc>
        <w:tc>
          <w:tcPr>
            <w:tcW w:w="1379" w:type="dxa"/>
            <w:shd w:val="clear" w:color="auto" w:fill="auto"/>
            <w:vAlign w:val="bottom"/>
          </w:tcPr>
          <w:p w14:paraId="70BB3195" w14:textId="77777777" w:rsidR="002F0B24" w:rsidRPr="00716DB2" w:rsidRDefault="002F0B24" w:rsidP="0085720C">
            <w:pPr>
              <w:pStyle w:val="block"/>
              <w:spacing w:after="0" w:line="240" w:lineRule="auto"/>
              <w:ind w:left="0"/>
              <w:jc w:val="center"/>
              <w:rPr>
                <w:szCs w:val="22"/>
              </w:rPr>
            </w:pPr>
          </w:p>
        </w:tc>
        <w:tc>
          <w:tcPr>
            <w:tcW w:w="234" w:type="dxa"/>
            <w:shd w:val="clear" w:color="auto" w:fill="auto"/>
            <w:vAlign w:val="bottom"/>
          </w:tcPr>
          <w:p w14:paraId="586A13FE"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788DE2A4" w14:textId="77777777" w:rsidR="002F0B24" w:rsidRPr="00716DB2" w:rsidRDefault="002F0B24" w:rsidP="0085720C">
            <w:pPr>
              <w:pStyle w:val="block"/>
              <w:spacing w:after="0" w:line="240" w:lineRule="auto"/>
              <w:ind w:left="-96" w:right="-83"/>
              <w:jc w:val="center"/>
              <w:rPr>
                <w:szCs w:val="22"/>
              </w:rPr>
            </w:pPr>
          </w:p>
        </w:tc>
      </w:tr>
      <w:tr w:rsidR="002F0B24" w:rsidRPr="00716DB2" w14:paraId="2B110F56" w14:textId="77777777" w:rsidTr="00AA2F09">
        <w:tc>
          <w:tcPr>
            <w:tcW w:w="2070" w:type="dxa"/>
            <w:shd w:val="clear" w:color="auto" w:fill="auto"/>
          </w:tcPr>
          <w:p w14:paraId="128FF010" w14:textId="260E4F5A" w:rsidR="002F0B24" w:rsidRPr="00716DB2" w:rsidRDefault="002B2526" w:rsidP="0085720C">
            <w:pPr>
              <w:pStyle w:val="block"/>
              <w:spacing w:after="0" w:line="240" w:lineRule="auto"/>
              <w:ind w:left="-18" w:right="-146"/>
              <w:rPr>
                <w:szCs w:val="22"/>
              </w:rPr>
            </w:pPr>
            <w:r w:rsidRPr="00716DB2">
              <w:rPr>
                <w:szCs w:val="22"/>
              </w:rPr>
              <w:t>202</w:t>
            </w:r>
            <w:r w:rsidR="001F0030">
              <w:rPr>
                <w:szCs w:val="22"/>
              </w:rPr>
              <w:t>2</w:t>
            </w:r>
            <w:r w:rsidRPr="00716DB2">
              <w:rPr>
                <w:szCs w:val="22"/>
              </w:rPr>
              <w:t xml:space="preserve"> </w:t>
            </w:r>
            <w:r w:rsidR="00B73549" w:rsidRPr="00716DB2">
              <w:rPr>
                <w:szCs w:val="22"/>
              </w:rPr>
              <w:t xml:space="preserve">Annual </w:t>
            </w:r>
            <w:r w:rsidR="002F0B24" w:rsidRPr="00716DB2">
              <w:rPr>
                <w:szCs w:val="22"/>
              </w:rPr>
              <w:t>dividend</w:t>
            </w:r>
          </w:p>
        </w:tc>
        <w:tc>
          <w:tcPr>
            <w:tcW w:w="2026" w:type="dxa"/>
            <w:shd w:val="clear" w:color="auto" w:fill="auto"/>
            <w:vAlign w:val="bottom"/>
          </w:tcPr>
          <w:p w14:paraId="36F948B1" w14:textId="70BC06F9" w:rsidR="002F0B24" w:rsidRPr="00716DB2" w:rsidRDefault="4A8738AF" w:rsidP="00346E67">
            <w:pPr>
              <w:pStyle w:val="block"/>
              <w:spacing w:after="0" w:line="240" w:lineRule="auto"/>
              <w:ind w:left="-18" w:right="52"/>
              <w:jc w:val="center"/>
            </w:pPr>
            <w:r>
              <w:t>25</w:t>
            </w:r>
            <w:r w:rsidR="00EE1A00">
              <w:t xml:space="preserve"> April 202</w:t>
            </w:r>
            <w:r w:rsidR="001F0030">
              <w:t>3</w:t>
            </w:r>
          </w:p>
        </w:tc>
        <w:tc>
          <w:tcPr>
            <w:tcW w:w="2013" w:type="dxa"/>
            <w:shd w:val="clear" w:color="auto" w:fill="auto"/>
            <w:vAlign w:val="bottom"/>
          </w:tcPr>
          <w:p w14:paraId="14666E98" w14:textId="69F92D42" w:rsidR="002F0B24" w:rsidRPr="00716DB2" w:rsidRDefault="55A979A0" w:rsidP="00346E67">
            <w:pPr>
              <w:pStyle w:val="block"/>
              <w:spacing w:after="0" w:line="240" w:lineRule="auto"/>
              <w:ind w:left="-18" w:right="88"/>
              <w:jc w:val="center"/>
            </w:pPr>
            <w:r>
              <w:t>24</w:t>
            </w:r>
            <w:r w:rsidR="00EE1A00">
              <w:t xml:space="preserve"> May 202</w:t>
            </w:r>
            <w:r w:rsidR="001F0030">
              <w:t>3</w:t>
            </w:r>
          </w:p>
        </w:tc>
        <w:tc>
          <w:tcPr>
            <w:tcW w:w="1379" w:type="dxa"/>
            <w:shd w:val="clear" w:color="auto" w:fill="auto"/>
            <w:vAlign w:val="bottom"/>
          </w:tcPr>
          <w:p w14:paraId="38AD6ADA" w14:textId="5D9497B6" w:rsidR="002F0B24" w:rsidRPr="00716DB2" w:rsidRDefault="436DFE61" w:rsidP="0085720C">
            <w:pPr>
              <w:pStyle w:val="block"/>
              <w:spacing w:after="0" w:line="240" w:lineRule="auto"/>
              <w:ind w:left="0"/>
              <w:jc w:val="center"/>
              <w:rPr>
                <w:szCs w:val="22"/>
                <w:lang w:val="en-US" w:bidi="th-TH"/>
              </w:rPr>
            </w:pPr>
            <w:r w:rsidRPr="509898D8">
              <w:rPr>
                <w:lang w:val="en-US" w:bidi="th-TH"/>
              </w:rPr>
              <w:t>0.0300</w:t>
            </w:r>
          </w:p>
        </w:tc>
        <w:tc>
          <w:tcPr>
            <w:tcW w:w="234" w:type="dxa"/>
            <w:shd w:val="clear" w:color="auto" w:fill="auto"/>
            <w:vAlign w:val="bottom"/>
          </w:tcPr>
          <w:p w14:paraId="6FE8F86C" w14:textId="77777777" w:rsidR="002F0B24" w:rsidRPr="00716DB2" w:rsidRDefault="002F0B24" w:rsidP="0085720C">
            <w:pPr>
              <w:pStyle w:val="block"/>
              <w:spacing w:after="0" w:line="240" w:lineRule="auto"/>
              <w:ind w:left="0"/>
              <w:jc w:val="center"/>
              <w:rPr>
                <w:szCs w:val="22"/>
              </w:rPr>
            </w:pPr>
          </w:p>
        </w:tc>
        <w:tc>
          <w:tcPr>
            <w:tcW w:w="1540" w:type="dxa"/>
            <w:shd w:val="clear" w:color="auto" w:fill="auto"/>
            <w:vAlign w:val="bottom"/>
          </w:tcPr>
          <w:p w14:paraId="578F2F29" w14:textId="47D74162" w:rsidR="002F0B24" w:rsidRPr="00716DB2" w:rsidRDefault="436DFE61" w:rsidP="0085720C">
            <w:pPr>
              <w:pStyle w:val="block"/>
              <w:tabs>
                <w:tab w:val="decimal" w:pos="696"/>
              </w:tabs>
              <w:spacing w:after="0" w:line="240" w:lineRule="auto"/>
              <w:ind w:left="-96" w:right="-83"/>
              <w:jc w:val="center"/>
              <w:rPr>
                <w:rFonts w:cstheme="minorBidi"/>
                <w:lang w:val="en-US" w:bidi="th-TH"/>
              </w:rPr>
            </w:pPr>
            <w:r w:rsidRPr="0FF845A2">
              <w:rPr>
                <w:rFonts w:cstheme="minorBidi"/>
                <w:lang w:val="en-US" w:bidi="th-TH"/>
              </w:rPr>
              <w:t>24.00</w:t>
            </w:r>
          </w:p>
        </w:tc>
      </w:tr>
    </w:tbl>
    <w:p w14:paraId="3C313781" w14:textId="472B214F" w:rsidR="00BB6E94" w:rsidRPr="00716DB2" w:rsidRDefault="00BB6E94"/>
    <w:tbl>
      <w:tblPr>
        <w:tblW w:w="9262" w:type="dxa"/>
        <w:tblInd w:w="450" w:type="dxa"/>
        <w:tblLook w:val="04A0" w:firstRow="1" w:lastRow="0" w:firstColumn="1" w:lastColumn="0" w:noHBand="0" w:noVBand="1"/>
      </w:tblPr>
      <w:tblGrid>
        <w:gridCol w:w="2070"/>
        <w:gridCol w:w="2026"/>
        <w:gridCol w:w="2013"/>
        <w:gridCol w:w="1379"/>
        <w:gridCol w:w="234"/>
        <w:gridCol w:w="1540"/>
      </w:tblGrid>
      <w:tr w:rsidR="001F0030" w:rsidRPr="00716DB2" w14:paraId="5F756150" w14:textId="77777777">
        <w:tc>
          <w:tcPr>
            <w:tcW w:w="2070" w:type="dxa"/>
            <w:shd w:val="clear" w:color="auto" w:fill="auto"/>
            <w:vAlign w:val="bottom"/>
          </w:tcPr>
          <w:p w14:paraId="725C4986" w14:textId="200DF2B5" w:rsidR="001F0030" w:rsidRPr="00716DB2" w:rsidRDefault="001F0030" w:rsidP="001F0030">
            <w:pPr>
              <w:pStyle w:val="block"/>
              <w:spacing w:after="0" w:line="240" w:lineRule="auto"/>
              <w:ind w:left="0" w:right="-146"/>
              <w:rPr>
                <w:i/>
                <w:iCs/>
                <w:szCs w:val="22"/>
                <w:lang w:val="en-US" w:bidi="th-TH"/>
              </w:rPr>
            </w:pPr>
            <w:r w:rsidRPr="00716DB2">
              <w:rPr>
                <w:i/>
                <w:iCs/>
                <w:szCs w:val="22"/>
                <w:lang w:val="en-US" w:bidi="th-TH"/>
              </w:rPr>
              <w:t>2022</w:t>
            </w:r>
          </w:p>
        </w:tc>
        <w:tc>
          <w:tcPr>
            <w:tcW w:w="2026" w:type="dxa"/>
            <w:shd w:val="clear" w:color="auto" w:fill="auto"/>
            <w:vAlign w:val="bottom"/>
          </w:tcPr>
          <w:p w14:paraId="597D7DC8" w14:textId="77777777" w:rsidR="001F0030" w:rsidRPr="00716DB2" w:rsidRDefault="001F0030" w:rsidP="001F0030">
            <w:pPr>
              <w:pStyle w:val="block"/>
              <w:spacing w:after="0" w:line="240" w:lineRule="auto"/>
              <w:ind w:left="-135" w:right="52"/>
              <w:jc w:val="center"/>
              <w:rPr>
                <w:szCs w:val="22"/>
              </w:rPr>
            </w:pPr>
          </w:p>
        </w:tc>
        <w:tc>
          <w:tcPr>
            <w:tcW w:w="2013" w:type="dxa"/>
            <w:shd w:val="clear" w:color="auto" w:fill="auto"/>
            <w:vAlign w:val="bottom"/>
          </w:tcPr>
          <w:p w14:paraId="3E4F5545" w14:textId="77777777" w:rsidR="001F0030" w:rsidRPr="00716DB2" w:rsidRDefault="001F0030" w:rsidP="001F0030">
            <w:pPr>
              <w:pStyle w:val="block"/>
              <w:spacing w:after="0" w:line="240" w:lineRule="auto"/>
              <w:ind w:left="-70" w:right="88"/>
              <w:jc w:val="center"/>
              <w:rPr>
                <w:szCs w:val="22"/>
              </w:rPr>
            </w:pPr>
          </w:p>
        </w:tc>
        <w:tc>
          <w:tcPr>
            <w:tcW w:w="1379" w:type="dxa"/>
            <w:shd w:val="clear" w:color="auto" w:fill="auto"/>
            <w:vAlign w:val="bottom"/>
          </w:tcPr>
          <w:p w14:paraId="04871C53" w14:textId="77777777" w:rsidR="001F0030" w:rsidRPr="00716DB2" w:rsidRDefault="001F0030" w:rsidP="001F0030">
            <w:pPr>
              <w:pStyle w:val="block"/>
              <w:spacing w:after="0" w:line="240" w:lineRule="auto"/>
              <w:ind w:left="0"/>
              <w:jc w:val="center"/>
              <w:rPr>
                <w:szCs w:val="22"/>
              </w:rPr>
            </w:pPr>
          </w:p>
        </w:tc>
        <w:tc>
          <w:tcPr>
            <w:tcW w:w="234" w:type="dxa"/>
            <w:shd w:val="clear" w:color="auto" w:fill="auto"/>
            <w:vAlign w:val="bottom"/>
          </w:tcPr>
          <w:p w14:paraId="4E5650FA" w14:textId="77777777" w:rsidR="001F0030" w:rsidRPr="00716DB2" w:rsidRDefault="001F0030" w:rsidP="001F0030">
            <w:pPr>
              <w:pStyle w:val="block"/>
              <w:spacing w:after="0" w:line="240" w:lineRule="auto"/>
              <w:ind w:left="0"/>
              <w:jc w:val="center"/>
              <w:rPr>
                <w:szCs w:val="22"/>
              </w:rPr>
            </w:pPr>
          </w:p>
        </w:tc>
        <w:tc>
          <w:tcPr>
            <w:tcW w:w="1540" w:type="dxa"/>
            <w:shd w:val="clear" w:color="auto" w:fill="auto"/>
            <w:vAlign w:val="bottom"/>
          </w:tcPr>
          <w:p w14:paraId="606D62D5" w14:textId="77777777" w:rsidR="001F0030" w:rsidRPr="00716DB2" w:rsidRDefault="001F0030" w:rsidP="001F0030">
            <w:pPr>
              <w:pStyle w:val="block"/>
              <w:spacing w:after="0" w:line="240" w:lineRule="auto"/>
              <w:ind w:left="-96" w:right="-83"/>
              <w:jc w:val="center"/>
              <w:rPr>
                <w:szCs w:val="22"/>
              </w:rPr>
            </w:pPr>
          </w:p>
        </w:tc>
      </w:tr>
      <w:tr w:rsidR="001F0030" w:rsidRPr="00716DB2" w14:paraId="30AA2ED9" w14:textId="77777777">
        <w:tc>
          <w:tcPr>
            <w:tcW w:w="2070" w:type="dxa"/>
            <w:shd w:val="clear" w:color="auto" w:fill="auto"/>
          </w:tcPr>
          <w:p w14:paraId="35233565" w14:textId="5224C758" w:rsidR="001F0030" w:rsidRPr="00716DB2" w:rsidRDefault="001F0030" w:rsidP="001F0030">
            <w:pPr>
              <w:pStyle w:val="block"/>
              <w:spacing w:after="0" w:line="240" w:lineRule="auto"/>
              <w:ind w:left="-18" w:right="-146"/>
              <w:rPr>
                <w:szCs w:val="22"/>
              </w:rPr>
            </w:pPr>
            <w:r w:rsidRPr="00716DB2">
              <w:rPr>
                <w:szCs w:val="22"/>
              </w:rPr>
              <w:t>2021 Annual dividend</w:t>
            </w:r>
          </w:p>
        </w:tc>
        <w:tc>
          <w:tcPr>
            <w:tcW w:w="2026" w:type="dxa"/>
            <w:shd w:val="clear" w:color="auto" w:fill="auto"/>
            <w:vAlign w:val="bottom"/>
          </w:tcPr>
          <w:p w14:paraId="22C43CC9" w14:textId="680060A5" w:rsidR="001F0030" w:rsidRPr="00716DB2" w:rsidRDefault="001F0030" w:rsidP="001F0030">
            <w:pPr>
              <w:pStyle w:val="block"/>
              <w:spacing w:after="0" w:line="240" w:lineRule="auto"/>
              <w:ind w:left="-18" w:right="52"/>
              <w:jc w:val="center"/>
              <w:rPr>
                <w:szCs w:val="22"/>
              </w:rPr>
            </w:pPr>
            <w:r w:rsidRPr="00716DB2">
              <w:rPr>
                <w:szCs w:val="22"/>
              </w:rPr>
              <w:t>26 April 2022</w:t>
            </w:r>
          </w:p>
        </w:tc>
        <w:tc>
          <w:tcPr>
            <w:tcW w:w="2013" w:type="dxa"/>
            <w:shd w:val="clear" w:color="auto" w:fill="auto"/>
            <w:vAlign w:val="bottom"/>
          </w:tcPr>
          <w:p w14:paraId="5D5C9D5F" w14:textId="7188866F" w:rsidR="001F0030" w:rsidRPr="00716DB2" w:rsidRDefault="001F0030" w:rsidP="001F0030">
            <w:pPr>
              <w:pStyle w:val="block"/>
              <w:spacing w:after="0" w:line="240" w:lineRule="auto"/>
              <w:ind w:left="-18" w:right="88"/>
              <w:jc w:val="center"/>
              <w:rPr>
                <w:szCs w:val="22"/>
              </w:rPr>
            </w:pPr>
            <w:r w:rsidRPr="00716DB2">
              <w:rPr>
                <w:szCs w:val="22"/>
              </w:rPr>
              <w:t>25 May 2022</w:t>
            </w:r>
          </w:p>
        </w:tc>
        <w:tc>
          <w:tcPr>
            <w:tcW w:w="1379" w:type="dxa"/>
            <w:shd w:val="clear" w:color="auto" w:fill="auto"/>
            <w:vAlign w:val="bottom"/>
          </w:tcPr>
          <w:p w14:paraId="450E21C0" w14:textId="1D9A5121" w:rsidR="001F0030" w:rsidRPr="00716DB2" w:rsidRDefault="001F0030" w:rsidP="001F0030">
            <w:pPr>
              <w:pStyle w:val="block"/>
              <w:spacing w:after="0" w:line="240" w:lineRule="auto"/>
              <w:ind w:left="0"/>
              <w:jc w:val="center"/>
              <w:rPr>
                <w:szCs w:val="22"/>
                <w:lang w:val="en-US" w:bidi="th-TH"/>
              </w:rPr>
            </w:pPr>
            <w:r w:rsidRPr="00716DB2">
              <w:rPr>
                <w:szCs w:val="22"/>
                <w:cs/>
                <w:lang w:val="en-US" w:bidi="th-TH"/>
              </w:rPr>
              <w:t>0.0250</w:t>
            </w:r>
          </w:p>
        </w:tc>
        <w:tc>
          <w:tcPr>
            <w:tcW w:w="234" w:type="dxa"/>
            <w:shd w:val="clear" w:color="auto" w:fill="auto"/>
            <w:vAlign w:val="bottom"/>
          </w:tcPr>
          <w:p w14:paraId="4A318D3A" w14:textId="77777777" w:rsidR="001F0030" w:rsidRPr="00716DB2" w:rsidRDefault="001F0030" w:rsidP="001F0030">
            <w:pPr>
              <w:pStyle w:val="block"/>
              <w:spacing w:after="0" w:line="240" w:lineRule="auto"/>
              <w:ind w:left="0"/>
              <w:jc w:val="center"/>
              <w:rPr>
                <w:szCs w:val="22"/>
              </w:rPr>
            </w:pPr>
          </w:p>
        </w:tc>
        <w:tc>
          <w:tcPr>
            <w:tcW w:w="1540" w:type="dxa"/>
            <w:shd w:val="clear" w:color="auto" w:fill="auto"/>
            <w:vAlign w:val="bottom"/>
          </w:tcPr>
          <w:p w14:paraId="6A03D909" w14:textId="44271BC1" w:rsidR="001F0030" w:rsidRPr="00716DB2" w:rsidRDefault="001F0030" w:rsidP="001F0030">
            <w:pPr>
              <w:pStyle w:val="block"/>
              <w:tabs>
                <w:tab w:val="decimal" w:pos="696"/>
              </w:tabs>
              <w:spacing w:after="0" w:line="240" w:lineRule="auto"/>
              <w:ind w:left="-96" w:right="-83"/>
              <w:jc w:val="center"/>
              <w:rPr>
                <w:szCs w:val="22"/>
              </w:rPr>
            </w:pPr>
            <w:r w:rsidRPr="00716DB2">
              <w:rPr>
                <w:rFonts w:cstheme="minorBidi"/>
                <w:szCs w:val="28"/>
                <w:lang w:val="en-US" w:bidi="th-TH"/>
              </w:rPr>
              <w:t>20.00</w:t>
            </w:r>
          </w:p>
        </w:tc>
      </w:tr>
    </w:tbl>
    <w:p w14:paraId="5CA9BE8C" w14:textId="7D5EAA98" w:rsidR="00BB6E94" w:rsidRDefault="00BB6E94"/>
    <w:p w14:paraId="33C37890" w14:textId="6CF50327" w:rsidR="00D27F92" w:rsidRDefault="00D27F92"/>
    <w:p w14:paraId="0E86DD04" w14:textId="66D9A104" w:rsidR="00D27F92" w:rsidRDefault="00D27F92"/>
    <w:p w14:paraId="460309FE" w14:textId="7DA3328E" w:rsidR="00D27F92" w:rsidRDefault="00D27F92"/>
    <w:p w14:paraId="78D77741" w14:textId="7D06FA9C" w:rsidR="00D27F92" w:rsidRDefault="00D27F92"/>
    <w:p w14:paraId="0FC93892" w14:textId="358C034B" w:rsidR="00D27F92" w:rsidRDefault="00D27F92"/>
    <w:p w14:paraId="57672E4F" w14:textId="2C687347" w:rsidR="00D27F92" w:rsidRDefault="00D27F92"/>
    <w:p w14:paraId="3E1B37D2" w14:textId="353942A4" w:rsidR="00D27F92" w:rsidRDefault="00D27F92"/>
    <w:p w14:paraId="70BE4EC3" w14:textId="4FE09017" w:rsidR="00D27F92" w:rsidRDefault="00D27F92"/>
    <w:p w14:paraId="7504A8EE" w14:textId="4ED1A5DA" w:rsidR="00D27F92" w:rsidRDefault="00D27F92"/>
    <w:p w14:paraId="5BD46B8B" w14:textId="7F2E9B0B" w:rsidR="00D27F92" w:rsidRDefault="00D27F92"/>
    <w:p w14:paraId="39FEF640" w14:textId="0539B578" w:rsidR="00D27F92" w:rsidRDefault="00D27F92"/>
    <w:p w14:paraId="11F36343" w14:textId="4133AA53" w:rsidR="00D27F92" w:rsidRDefault="00D27F92"/>
    <w:p w14:paraId="761A19B3" w14:textId="6258E947" w:rsidR="00D27F92" w:rsidRDefault="00D27F92"/>
    <w:p w14:paraId="07FA2F60" w14:textId="23F81C8A" w:rsidR="00D27F92" w:rsidRDefault="00D27F92"/>
    <w:p w14:paraId="006BA97C" w14:textId="3D51BB3C" w:rsidR="00D27F92" w:rsidRDefault="00D27F92"/>
    <w:p w14:paraId="3A600800" w14:textId="75072521" w:rsidR="00324B2F" w:rsidRPr="00324B2F" w:rsidRDefault="00324B2F"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324B2F">
        <w:rPr>
          <w:rFonts w:ascii="Times New Roman" w:hAnsi="Times New Roman" w:cs="Times New Roman"/>
          <w:b/>
          <w:bCs/>
          <w:sz w:val="24"/>
          <w:szCs w:val="24"/>
        </w:rPr>
        <w:lastRenderedPageBreak/>
        <w:t>Financial instruments</w:t>
      </w:r>
    </w:p>
    <w:p w14:paraId="42C54BBB" w14:textId="77777777" w:rsidR="005B2B6B" w:rsidRPr="00716DB2" w:rsidRDefault="005B2B6B" w:rsidP="00D37826">
      <w:pPr>
        <w:pStyle w:val="block"/>
        <w:spacing w:after="0" w:line="240" w:lineRule="auto"/>
        <w:ind w:right="-7"/>
        <w:jc w:val="both"/>
        <w:rPr>
          <w:i/>
          <w:iCs/>
          <w:szCs w:val="22"/>
          <w:lang w:bidi="th-TH"/>
        </w:rPr>
      </w:pPr>
    </w:p>
    <w:p w14:paraId="5438B76D" w14:textId="779056EB" w:rsidR="0002552D" w:rsidRPr="00716DB2" w:rsidRDefault="0002552D" w:rsidP="00AA2F09">
      <w:pPr>
        <w:pStyle w:val="block"/>
        <w:numPr>
          <w:ilvl w:val="0"/>
          <w:numId w:val="33"/>
        </w:numPr>
        <w:spacing w:after="0" w:line="240" w:lineRule="auto"/>
        <w:ind w:left="540" w:right="-7" w:hanging="540"/>
        <w:jc w:val="thaiDistribute"/>
        <w:rPr>
          <w:i/>
          <w:iCs/>
          <w:color w:val="0000FF"/>
          <w:szCs w:val="22"/>
        </w:rPr>
      </w:pPr>
      <w:r w:rsidRPr="00716DB2">
        <w:rPr>
          <w:b/>
          <w:bCs/>
          <w:i/>
          <w:iCs/>
          <w:szCs w:val="22"/>
          <w:lang w:val="en-US"/>
        </w:rPr>
        <w:t>Carrying amounts and fair values</w:t>
      </w:r>
    </w:p>
    <w:p w14:paraId="2B20D174" w14:textId="77777777" w:rsidR="0002552D" w:rsidRPr="00716DB2" w:rsidRDefault="0002552D" w:rsidP="0002552D">
      <w:pPr>
        <w:pStyle w:val="block"/>
        <w:spacing w:after="0" w:line="240" w:lineRule="auto"/>
        <w:ind w:left="540" w:right="-7"/>
        <w:jc w:val="thaiDistribute"/>
        <w:rPr>
          <w:i/>
          <w:iCs/>
          <w:color w:val="0000FF"/>
          <w:szCs w:val="22"/>
        </w:rPr>
      </w:pPr>
    </w:p>
    <w:p w14:paraId="1EE1A02D" w14:textId="72A3951D" w:rsidR="0002552D" w:rsidRDefault="0002552D" w:rsidP="0002552D">
      <w:pPr>
        <w:pStyle w:val="block"/>
        <w:spacing w:after="0" w:line="240" w:lineRule="auto"/>
        <w:ind w:left="540"/>
        <w:jc w:val="both"/>
        <w:rPr>
          <w:szCs w:val="22"/>
          <w:lang w:val="en-US"/>
        </w:rPr>
      </w:pPr>
      <w:r w:rsidRPr="00716DB2">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716DB2">
        <w:rPr>
          <w:szCs w:val="22"/>
          <w:lang w:val="en-US"/>
        </w:rPr>
        <w:t>amortised</w:t>
      </w:r>
      <w:proofErr w:type="spellEnd"/>
      <w:r w:rsidRPr="00716DB2">
        <w:rPr>
          <w:szCs w:val="22"/>
          <w:lang w:val="en-US"/>
        </w:rPr>
        <w:t xml:space="preserve"> cost if the carrying amount is a reasonable approximation of fair value.</w:t>
      </w:r>
    </w:p>
    <w:p w14:paraId="089C66B6" w14:textId="731CFA41" w:rsidR="00D27F92" w:rsidRDefault="00D27F92" w:rsidP="0002552D">
      <w:pPr>
        <w:pStyle w:val="block"/>
        <w:spacing w:after="0" w:line="240" w:lineRule="auto"/>
        <w:ind w:left="540"/>
        <w:jc w:val="both"/>
        <w:rPr>
          <w:szCs w:val="22"/>
          <w:lang w:val="en-US"/>
        </w:rPr>
      </w:pPr>
    </w:p>
    <w:tbl>
      <w:tblPr>
        <w:tblW w:w="9272" w:type="dxa"/>
        <w:tblInd w:w="450" w:type="dxa"/>
        <w:tblLayout w:type="fixed"/>
        <w:tblCellMar>
          <w:left w:w="79" w:type="dxa"/>
          <w:right w:w="79" w:type="dxa"/>
        </w:tblCellMar>
        <w:tblLook w:val="04A0" w:firstRow="1" w:lastRow="0" w:firstColumn="1" w:lastColumn="0" w:noHBand="0" w:noVBand="1"/>
      </w:tblPr>
      <w:tblGrid>
        <w:gridCol w:w="1980"/>
        <w:gridCol w:w="180"/>
        <w:gridCol w:w="1260"/>
        <w:gridCol w:w="180"/>
        <w:gridCol w:w="1532"/>
        <w:gridCol w:w="181"/>
        <w:gridCol w:w="809"/>
        <w:gridCol w:w="180"/>
        <w:gridCol w:w="810"/>
        <w:gridCol w:w="180"/>
        <w:gridCol w:w="900"/>
        <w:gridCol w:w="180"/>
        <w:gridCol w:w="900"/>
      </w:tblGrid>
      <w:tr w:rsidR="00D1510C" w:rsidRPr="00716DB2" w14:paraId="6D91BB33" w14:textId="77777777" w:rsidTr="002D4F81">
        <w:trPr>
          <w:cantSplit/>
          <w:trHeight w:val="17"/>
          <w:tblHeader/>
        </w:trPr>
        <w:tc>
          <w:tcPr>
            <w:tcW w:w="1980" w:type="dxa"/>
            <w:vAlign w:val="bottom"/>
            <w:hideMark/>
          </w:tcPr>
          <w:p w14:paraId="0E75E74A" w14:textId="77777777" w:rsidR="00D1510C" w:rsidRPr="00716DB2" w:rsidRDefault="00D1510C" w:rsidP="00E53256">
            <w:pPr>
              <w:spacing w:line="240" w:lineRule="auto"/>
              <w:ind w:left="191" w:hanging="191"/>
              <w:rPr>
                <w:rFonts w:ascii="Times New Roman" w:hAnsi="Times New Roman" w:cs="Times New Roman"/>
                <w:sz w:val="22"/>
                <w:szCs w:val="22"/>
              </w:rPr>
            </w:pPr>
          </w:p>
        </w:tc>
        <w:tc>
          <w:tcPr>
            <w:tcW w:w="180" w:type="dxa"/>
          </w:tcPr>
          <w:p w14:paraId="5C36B49C" w14:textId="77777777" w:rsidR="00D1510C" w:rsidRPr="00716DB2" w:rsidRDefault="00D1510C" w:rsidP="00E53256">
            <w:pPr>
              <w:pStyle w:val="acctfourfigures"/>
              <w:tabs>
                <w:tab w:val="decimal" w:pos="371"/>
              </w:tabs>
              <w:spacing w:line="240" w:lineRule="auto"/>
              <w:ind w:left="-79" w:right="-79"/>
              <w:jc w:val="center"/>
              <w:rPr>
                <w:b/>
                <w:bCs/>
                <w:szCs w:val="22"/>
                <w:cs/>
                <w:lang w:val="en-US" w:bidi="th-TH"/>
              </w:rPr>
            </w:pPr>
          </w:p>
        </w:tc>
        <w:tc>
          <w:tcPr>
            <w:tcW w:w="7112" w:type="dxa"/>
            <w:gridSpan w:val="11"/>
          </w:tcPr>
          <w:p w14:paraId="39BB9D63" w14:textId="53D5FDFD" w:rsidR="00D1510C" w:rsidRPr="00716DB2" w:rsidRDefault="00D1510C" w:rsidP="00E53256">
            <w:pPr>
              <w:pStyle w:val="acctfourfigures"/>
              <w:tabs>
                <w:tab w:val="decimal" w:pos="371"/>
              </w:tabs>
              <w:spacing w:line="240" w:lineRule="auto"/>
              <w:ind w:left="-79" w:right="-79"/>
              <w:jc w:val="center"/>
              <w:rPr>
                <w:b/>
                <w:bCs/>
                <w:szCs w:val="22"/>
                <w:lang w:eastAsia="en-GB"/>
              </w:rPr>
            </w:pPr>
            <w:r w:rsidRPr="00716DB2">
              <w:rPr>
                <w:b/>
                <w:bCs/>
                <w:szCs w:val="22"/>
                <w:lang w:eastAsia="en-GB"/>
              </w:rPr>
              <w:t>Consolidated financial statements</w:t>
            </w:r>
          </w:p>
        </w:tc>
      </w:tr>
      <w:tr w:rsidR="00922438" w:rsidRPr="00716DB2" w14:paraId="6015280B" w14:textId="77777777" w:rsidTr="002D4F81">
        <w:trPr>
          <w:cantSplit/>
          <w:trHeight w:val="17"/>
          <w:tblHeader/>
        </w:trPr>
        <w:tc>
          <w:tcPr>
            <w:tcW w:w="1980" w:type="dxa"/>
            <w:hideMark/>
          </w:tcPr>
          <w:p w14:paraId="0AC7845F" w14:textId="77777777" w:rsidR="00D1510C" w:rsidRPr="00716DB2" w:rsidRDefault="00D1510C" w:rsidP="00E53256">
            <w:pPr>
              <w:spacing w:line="240" w:lineRule="auto"/>
              <w:ind w:left="180" w:hanging="180"/>
              <w:rPr>
                <w:rFonts w:ascii="Times New Roman" w:hAnsi="Times New Roman" w:cs="Times New Roman"/>
                <w:b/>
                <w:bCs/>
                <w:sz w:val="22"/>
                <w:szCs w:val="22"/>
                <w:lang w:val="en-GB" w:bidi="ar-SA"/>
              </w:rPr>
            </w:pPr>
          </w:p>
        </w:tc>
        <w:tc>
          <w:tcPr>
            <w:tcW w:w="180" w:type="dxa"/>
          </w:tcPr>
          <w:p w14:paraId="232DF945" w14:textId="77777777" w:rsidR="00D1510C" w:rsidRPr="00716DB2" w:rsidRDefault="00D1510C" w:rsidP="00E53256">
            <w:pPr>
              <w:pStyle w:val="acctfourfigures"/>
              <w:tabs>
                <w:tab w:val="left" w:pos="720"/>
              </w:tabs>
              <w:spacing w:line="240" w:lineRule="auto"/>
              <w:ind w:left="-79" w:right="-79"/>
              <w:jc w:val="center"/>
              <w:rPr>
                <w:szCs w:val="22"/>
                <w:cs/>
                <w:lang w:bidi="th-TH"/>
              </w:rPr>
            </w:pPr>
          </w:p>
        </w:tc>
        <w:tc>
          <w:tcPr>
            <w:tcW w:w="2972" w:type="dxa"/>
            <w:gridSpan w:val="3"/>
          </w:tcPr>
          <w:p w14:paraId="35C08DDB" w14:textId="4ACDDF68" w:rsidR="00D1510C" w:rsidRPr="00716DB2" w:rsidRDefault="00D1510C" w:rsidP="00E53256">
            <w:pPr>
              <w:pStyle w:val="acctfourfigures"/>
              <w:tabs>
                <w:tab w:val="left" w:pos="720"/>
              </w:tabs>
              <w:spacing w:line="240" w:lineRule="auto"/>
              <w:ind w:left="-79" w:right="-79"/>
              <w:jc w:val="center"/>
              <w:rPr>
                <w:szCs w:val="22"/>
              </w:rPr>
            </w:pPr>
            <w:r w:rsidRPr="00716DB2">
              <w:rPr>
                <w:szCs w:val="22"/>
                <w:lang w:bidi="th-TH"/>
              </w:rPr>
              <w:t>Carrying amount</w:t>
            </w:r>
          </w:p>
        </w:tc>
        <w:tc>
          <w:tcPr>
            <w:tcW w:w="181" w:type="dxa"/>
          </w:tcPr>
          <w:p w14:paraId="370ED078" w14:textId="77777777" w:rsidR="00D1510C" w:rsidRPr="00716DB2" w:rsidRDefault="00D1510C" w:rsidP="00E53256">
            <w:pPr>
              <w:pStyle w:val="acctfourfigures"/>
              <w:tabs>
                <w:tab w:val="left" w:pos="720"/>
              </w:tabs>
              <w:spacing w:line="240" w:lineRule="auto"/>
              <w:ind w:left="-79" w:right="-79"/>
              <w:jc w:val="center"/>
              <w:rPr>
                <w:szCs w:val="22"/>
              </w:rPr>
            </w:pPr>
          </w:p>
        </w:tc>
        <w:tc>
          <w:tcPr>
            <w:tcW w:w="3959" w:type="dxa"/>
            <w:gridSpan w:val="7"/>
            <w:tcBorders>
              <w:top w:val="nil"/>
              <w:left w:val="nil"/>
              <w:right w:val="nil"/>
            </w:tcBorders>
            <w:hideMark/>
          </w:tcPr>
          <w:p w14:paraId="4E605120" w14:textId="77777777" w:rsidR="00D1510C" w:rsidRPr="00716DB2" w:rsidRDefault="00D1510C" w:rsidP="00E53256">
            <w:pPr>
              <w:pStyle w:val="acctfourfigures"/>
              <w:tabs>
                <w:tab w:val="left" w:pos="720"/>
              </w:tabs>
              <w:spacing w:line="240" w:lineRule="auto"/>
              <w:ind w:left="-79" w:right="-79"/>
              <w:jc w:val="center"/>
              <w:rPr>
                <w:szCs w:val="22"/>
              </w:rPr>
            </w:pPr>
            <w:r w:rsidRPr="00716DB2">
              <w:rPr>
                <w:szCs w:val="22"/>
                <w:lang w:bidi="th-TH"/>
              </w:rPr>
              <w:t>Fair value</w:t>
            </w:r>
          </w:p>
        </w:tc>
      </w:tr>
      <w:tr w:rsidR="00922438" w:rsidRPr="00716DB2" w14:paraId="160D05E9" w14:textId="77777777" w:rsidTr="000E3ACD">
        <w:trPr>
          <w:cantSplit/>
          <w:trHeight w:val="17"/>
          <w:tblHeader/>
        </w:trPr>
        <w:tc>
          <w:tcPr>
            <w:tcW w:w="1980" w:type="dxa"/>
            <w:hideMark/>
          </w:tcPr>
          <w:p w14:paraId="26AE0BA9" w14:textId="77777777" w:rsidR="00D1510C" w:rsidRPr="00716DB2" w:rsidRDefault="00D1510C" w:rsidP="00E53256">
            <w:pPr>
              <w:spacing w:line="240" w:lineRule="auto"/>
              <w:ind w:left="180" w:hanging="180"/>
              <w:rPr>
                <w:rFonts w:ascii="Times New Roman" w:hAnsi="Times New Roman" w:cs="Times New Roman"/>
                <w:b/>
                <w:bCs/>
                <w:sz w:val="22"/>
                <w:szCs w:val="22"/>
              </w:rPr>
            </w:pPr>
          </w:p>
        </w:tc>
        <w:tc>
          <w:tcPr>
            <w:tcW w:w="180" w:type="dxa"/>
          </w:tcPr>
          <w:p w14:paraId="7E0207D1" w14:textId="77777777" w:rsidR="00D1510C" w:rsidRPr="00716DB2" w:rsidRDefault="00D1510C" w:rsidP="00E53256">
            <w:pPr>
              <w:pStyle w:val="acctfourfigures"/>
              <w:tabs>
                <w:tab w:val="decimal" w:pos="731"/>
              </w:tabs>
              <w:spacing w:line="240" w:lineRule="auto"/>
              <w:ind w:right="11"/>
              <w:rPr>
                <w:szCs w:val="22"/>
              </w:rPr>
            </w:pPr>
          </w:p>
        </w:tc>
        <w:tc>
          <w:tcPr>
            <w:tcW w:w="1260" w:type="dxa"/>
          </w:tcPr>
          <w:p w14:paraId="6D6ADA1C" w14:textId="713C1E19" w:rsidR="00D1510C" w:rsidRPr="00716DB2" w:rsidRDefault="0068755E" w:rsidP="00E53256">
            <w:pPr>
              <w:pStyle w:val="acctfourfigures"/>
              <w:tabs>
                <w:tab w:val="decimal" w:pos="731"/>
              </w:tabs>
              <w:spacing w:line="240" w:lineRule="auto"/>
              <w:ind w:right="11"/>
              <w:jc w:val="center"/>
              <w:rPr>
                <w:szCs w:val="22"/>
              </w:rPr>
            </w:pPr>
            <w:r>
              <w:rPr>
                <w:szCs w:val="22"/>
              </w:rPr>
              <w:t xml:space="preserve">Financial </w:t>
            </w:r>
            <w:r w:rsidR="00C356C7">
              <w:rPr>
                <w:szCs w:val="22"/>
              </w:rPr>
              <w:t>in</w:t>
            </w:r>
            <w:r w:rsidR="00721DA5">
              <w:rPr>
                <w:szCs w:val="22"/>
              </w:rPr>
              <w:t>strument</w:t>
            </w:r>
            <w:r w:rsidR="005B4A1B">
              <w:rPr>
                <w:szCs w:val="22"/>
              </w:rPr>
              <w:t>s mea</w:t>
            </w:r>
            <w:r w:rsidR="00AD4D33">
              <w:rPr>
                <w:szCs w:val="22"/>
              </w:rPr>
              <w:t xml:space="preserve">sured at </w:t>
            </w:r>
            <w:r w:rsidR="00D412DC">
              <w:rPr>
                <w:szCs w:val="22"/>
              </w:rPr>
              <w:t>FV</w:t>
            </w:r>
            <w:r w:rsidR="0037509D">
              <w:rPr>
                <w:szCs w:val="22"/>
              </w:rPr>
              <w:t>TPL</w:t>
            </w:r>
          </w:p>
        </w:tc>
        <w:tc>
          <w:tcPr>
            <w:tcW w:w="180" w:type="dxa"/>
          </w:tcPr>
          <w:p w14:paraId="2FD85D22" w14:textId="77777777" w:rsidR="00D1510C" w:rsidRPr="00716DB2" w:rsidRDefault="00D1510C" w:rsidP="00E53256">
            <w:pPr>
              <w:pStyle w:val="acctfourfigures"/>
              <w:tabs>
                <w:tab w:val="decimal" w:pos="731"/>
              </w:tabs>
              <w:spacing w:line="240" w:lineRule="auto"/>
              <w:ind w:right="11"/>
              <w:jc w:val="center"/>
              <w:rPr>
                <w:szCs w:val="22"/>
              </w:rPr>
            </w:pPr>
          </w:p>
        </w:tc>
        <w:tc>
          <w:tcPr>
            <w:tcW w:w="1532" w:type="dxa"/>
          </w:tcPr>
          <w:p w14:paraId="2EF2CA53" w14:textId="14343A5A" w:rsidR="00D1510C" w:rsidRPr="00716DB2" w:rsidRDefault="008600AD" w:rsidP="00E53256">
            <w:pPr>
              <w:pStyle w:val="acctfourfigures"/>
              <w:tabs>
                <w:tab w:val="decimal" w:pos="731"/>
              </w:tabs>
              <w:spacing w:line="240" w:lineRule="auto"/>
              <w:ind w:right="11"/>
              <w:jc w:val="center"/>
              <w:rPr>
                <w:szCs w:val="22"/>
              </w:rPr>
            </w:pPr>
            <w:r>
              <w:rPr>
                <w:szCs w:val="22"/>
              </w:rPr>
              <w:t xml:space="preserve">Financial instruments measured at </w:t>
            </w:r>
            <w:r w:rsidR="00E17082">
              <w:rPr>
                <w:szCs w:val="22"/>
              </w:rPr>
              <w:t>amortised cost</w:t>
            </w:r>
          </w:p>
        </w:tc>
        <w:tc>
          <w:tcPr>
            <w:tcW w:w="181" w:type="dxa"/>
          </w:tcPr>
          <w:p w14:paraId="33488D1F" w14:textId="77777777" w:rsidR="00D1510C" w:rsidRPr="00716DB2" w:rsidRDefault="00D1510C" w:rsidP="00E53256">
            <w:pPr>
              <w:pStyle w:val="acctfourfigures"/>
              <w:tabs>
                <w:tab w:val="decimal" w:pos="731"/>
              </w:tabs>
              <w:spacing w:line="240" w:lineRule="auto"/>
              <w:ind w:right="11"/>
              <w:rPr>
                <w:szCs w:val="22"/>
              </w:rPr>
            </w:pPr>
          </w:p>
        </w:tc>
        <w:tc>
          <w:tcPr>
            <w:tcW w:w="809" w:type="dxa"/>
            <w:tcBorders>
              <w:left w:val="nil"/>
              <w:bottom w:val="nil"/>
              <w:right w:val="nil"/>
            </w:tcBorders>
            <w:vAlign w:val="bottom"/>
            <w:hideMark/>
          </w:tcPr>
          <w:p w14:paraId="015AB63B" w14:textId="77777777" w:rsidR="00D1510C" w:rsidRPr="002D4F81" w:rsidRDefault="00D1510C" w:rsidP="00A2256D">
            <w:pPr>
              <w:jc w:val="center"/>
              <w:rPr>
                <w:rFonts w:ascii="Times New Roman" w:hAnsi="Times New Roman" w:cs="Times New Roman"/>
                <w:spacing w:val="-4"/>
                <w:sz w:val="22"/>
                <w:szCs w:val="22"/>
              </w:rPr>
            </w:pPr>
            <w:r w:rsidRPr="002D4F81">
              <w:rPr>
                <w:rFonts w:ascii="Times New Roman" w:hAnsi="Times New Roman" w:cs="Times New Roman"/>
                <w:spacing w:val="-4"/>
                <w:sz w:val="22"/>
                <w:szCs w:val="22"/>
              </w:rPr>
              <w:t>Level 1</w:t>
            </w:r>
          </w:p>
        </w:tc>
        <w:tc>
          <w:tcPr>
            <w:tcW w:w="180" w:type="dxa"/>
            <w:tcBorders>
              <w:left w:val="nil"/>
              <w:bottom w:val="nil"/>
              <w:right w:val="nil"/>
            </w:tcBorders>
            <w:vAlign w:val="bottom"/>
          </w:tcPr>
          <w:p w14:paraId="100DB25B" w14:textId="77777777" w:rsidR="00D1510C" w:rsidRPr="002D4F81" w:rsidRDefault="00D1510C" w:rsidP="00A2256D">
            <w:pPr>
              <w:jc w:val="center"/>
              <w:rPr>
                <w:rFonts w:ascii="Times New Roman" w:hAnsi="Times New Roman" w:cs="Times New Roman"/>
                <w:spacing w:val="-4"/>
                <w:sz w:val="22"/>
                <w:szCs w:val="22"/>
              </w:rPr>
            </w:pPr>
          </w:p>
        </w:tc>
        <w:tc>
          <w:tcPr>
            <w:tcW w:w="810" w:type="dxa"/>
            <w:tcBorders>
              <w:left w:val="nil"/>
              <w:bottom w:val="nil"/>
              <w:right w:val="nil"/>
            </w:tcBorders>
            <w:vAlign w:val="bottom"/>
            <w:hideMark/>
          </w:tcPr>
          <w:p w14:paraId="787FF405" w14:textId="77777777" w:rsidR="00D1510C" w:rsidRPr="002D4F81" w:rsidRDefault="00D1510C" w:rsidP="00A2256D">
            <w:pPr>
              <w:jc w:val="center"/>
              <w:rPr>
                <w:rFonts w:ascii="Times New Roman" w:hAnsi="Times New Roman" w:cs="Times New Roman"/>
                <w:spacing w:val="-4"/>
                <w:sz w:val="22"/>
                <w:szCs w:val="22"/>
              </w:rPr>
            </w:pPr>
            <w:r w:rsidRPr="002D4F81">
              <w:rPr>
                <w:rFonts w:ascii="Times New Roman" w:hAnsi="Times New Roman" w:cs="Times New Roman"/>
                <w:spacing w:val="-4"/>
                <w:sz w:val="22"/>
                <w:szCs w:val="22"/>
              </w:rPr>
              <w:t>Level 2</w:t>
            </w:r>
          </w:p>
        </w:tc>
        <w:tc>
          <w:tcPr>
            <w:tcW w:w="180" w:type="dxa"/>
            <w:tcBorders>
              <w:left w:val="nil"/>
              <w:bottom w:val="nil"/>
              <w:right w:val="nil"/>
            </w:tcBorders>
            <w:vAlign w:val="bottom"/>
          </w:tcPr>
          <w:p w14:paraId="5FC15A8A" w14:textId="77777777" w:rsidR="00D1510C" w:rsidRPr="002D4F81" w:rsidRDefault="00D1510C" w:rsidP="00A2256D">
            <w:pPr>
              <w:jc w:val="center"/>
              <w:rPr>
                <w:rFonts w:ascii="Times New Roman" w:hAnsi="Times New Roman" w:cs="Times New Roman"/>
                <w:spacing w:val="-4"/>
                <w:sz w:val="22"/>
                <w:szCs w:val="22"/>
              </w:rPr>
            </w:pPr>
          </w:p>
        </w:tc>
        <w:tc>
          <w:tcPr>
            <w:tcW w:w="900" w:type="dxa"/>
            <w:tcBorders>
              <w:left w:val="nil"/>
              <w:bottom w:val="nil"/>
              <w:right w:val="nil"/>
            </w:tcBorders>
            <w:vAlign w:val="bottom"/>
            <w:hideMark/>
          </w:tcPr>
          <w:p w14:paraId="17BB45F7" w14:textId="77777777" w:rsidR="00D1510C" w:rsidRPr="002D4F81" w:rsidRDefault="00D1510C" w:rsidP="00A2256D">
            <w:pPr>
              <w:jc w:val="center"/>
              <w:rPr>
                <w:rFonts w:ascii="Times New Roman" w:hAnsi="Times New Roman" w:cs="Times New Roman"/>
                <w:spacing w:val="-4"/>
                <w:sz w:val="22"/>
                <w:szCs w:val="22"/>
              </w:rPr>
            </w:pPr>
            <w:r w:rsidRPr="002D4F81">
              <w:rPr>
                <w:rFonts w:ascii="Times New Roman" w:hAnsi="Times New Roman" w:cs="Times New Roman"/>
                <w:spacing w:val="-4"/>
                <w:sz w:val="22"/>
                <w:szCs w:val="22"/>
              </w:rPr>
              <w:t>Level 3</w:t>
            </w:r>
          </w:p>
        </w:tc>
        <w:tc>
          <w:tcPr>
            <w:tcW w:w="180" w:type="dxa"/>
            <w:tcBorders>
              <w:left w:val="nil"/>
              <w:bottom w:val="nil"/>
              <w:right w:val="nil"/>
            </w:tcBorders>
            <w:vAlign w:val="bottom"/>
          </w:tcPr>
          <w:p w14:paraId="0677C271" w14:textId="77777777" w:rsidR="00D1510C" w:rsidRPr="00716DB2" w:rsidRDefault="00D1510C" w:rsidP="00A2256D">
            <w:pPr>
              <w:pStyle w:val="acctfourfigures"/>
              <w:spacing w:line="240" w:lineRule="auto"/>
              <w:jc w:val="center"/>
              <w:rPr>
                <w:szCs w:val="22"/>
              </w:rPr>
            </w:pPr>
          </w:p>
        </w:tc>
        <w:tc>
          <w:tcPr>
            <w:tcW w:w="900" w:type="dxa"/>
            <w:tcBorders>
              <w:left w:val="nil"/>
              <w:bottom w:val="nil"/>
              <w:right w:val="nil"/>
            </w:tcBorders>
            <w:vAlign w:val="bottom"/>
            <w:hideMark/>
          </w:tcPr>
          <w:p w14:paraId="3B6B14E2" w14:textId="77777777" w:rsidR="00D1510C" w:rsidRPr="00716DB2" w:rsidRDefault="00D1510C" w:rsidP="00A2256D">
            <w:pPr>
              <w:pStyle w:val="acctfourfigures"/>
              <w:tabs>
                <w:tab w:val="decimal" w:pos="-85"/>
              </w:tabs>
              <w:spacing w:line="240" w:lineRule="auto"/>
              <w:ind w:left="-85" w:right="11"/>
              <w:jc w:val="center"/>
              <w:rPr>
                <w:szCs w:val="22"/>
              </w:rPr>
            </w:pPr>
            <w:r w:rsidRPr="00716DB2">
              <w:rPr>
                <w:szCs w:val="22"/>
                <w:lang w:bidi="th-TH"/>
              </w:rPr>
              <w:t>Total</w:t>
            </w:r>
          </w:p>
        </w:tc>
      </w:tr>
      <w:tr w:rsidR="00A2256D" w:rsidRPr="00716DB2" w14:paraId="5A7BD987" w14:textId="77777777" w:rsidTr="002D4F81">
        <w:trPr>
          <w:cantSplit/>
          <w:trHeight w:val="290"/>
          <w:tblHeader/>
        </w:trPr>
        <w:tc>
          <w:tcPr>
            <w:tcW w:w="1980" w:type="dxa"/>
          </w:tcPr>
          <w:p w14:paraId="0CA86D07" w14:textId="77777777" w:rsidR="00A2256D" w:rsidRPr="00716DB2" w:rsidRDefault="00A2256D" w:rsidP="002F75D2">
            <w:pPr>
              <w:spacing w:line="240" w:lineRule="auto"/>
              <w:ind w:left="180" w:hanging="180"/>
              <w:rPr>
                <w:rFonts w:ascii="Times New Roman" w:hAnsi="Times New Roman" w:cs="Times New Roman"/>
                <w:b/>
                <w:bCs/>
                <w:sz w:val="22"/>
                <w:szCs w:val="22"/>
              </w:rPr>
            </w:pPr>
          </w:p>
        </w:tc>
        <w:tc>
          <w:tcPr>
            <w:tcW w:w="180" w:type="dxa"/>
          </w:tcPr>
          <w:p w14:paraId="346B4D8E" w14:textId="77777777" w:rsidR="00A2256D" w:rsidRPr="00716DB2" w:rsidRDefault="00A2256D" w:rsidP="002F75D2">
            <w:pPr>
              <w:pStyle w:val="acctfourfigures"/>
              <w:spacing w:line="240" w:lineRule="auto"/>
              <w:ind w:left="-79" w:right="-73"/>
              <w:jc w:val="center"/>
              <w:rPr>
                <w:i/>
                <w:iCs/>
                <w:szCs w:val="22"/>
              </w:rPr>
            </w:pPr>
          </w:p>
        </w:tc>
        <w:tc>
          <w:tcPr>
            <w:tcW w:w="7112" w:type="dxa"/>
            <w:gridSpan w:val="11"/>
          </w:tcPr>
          <w:p w14:paraId="138B1A47" w14:textId="4CF48878" w:rsidR="00A2256D" w:rsidRPr="00716DB2" w:rsidRDefault="00A2256D" w:rsidP="00A2256D">
            <w:pPr>
              <w:pStyle w:val="acctfourfigures"/>
              <w:spacing w:line="240" w:lineRule="auto"/>
              <w:ind w:left="-79" w:right="-73"/>
              <w:jc w:val="center"/>
              <w:rPr>
                <w:szCs w:val="22"/>
                <w:cs/>
                <w:lang w:bidi="th-TH"/>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922438" w:rsidRPr="00716DB2" w14:paraId="42462788" w14:textId="77777777" w:rsidTr="000E3ACD">
        <w:trPr>
          <w:cantSplit/>
          <w:trHeight w:val="17"/>
        </w:trPr>
        <w:tc>
          <w:tcPr>
            <w:tcW w:w="1980" w:type="dxa"/>
            <w:hideMark/>
          </w:tcPr>
          <w:p w14:paraId="5C54F1AC" w14:textId="2B60A0DE" w:rsidR="00D1510C" w:rsidRPr="00716DB2" w:rsidRDefault="00D1510C" w:rsidP="002F75D2">
            <w:pPr>
              <w:tabs>
                <w:tab w:val="decimal" w:pos="510"/>
              </w:tabs>
              <w:spacing w:line="240" w:lineRule="auto"/>
              <w:ind w:left="180" w:hanging="180"/>
              <w:rPr>
                <w:rFonts w:ascii="Times New Roman" w:hAnsi="Times New Roman" w:cs="Times New Roman"/>
                <w:b/>
                <w:bCs/>
                <w:i/>
                <w:iCs/>
                <w:sz w:val="22"/>
                <w:szCs w:val="22"/>
              </w:rPr>
            </w:pPr>
            <w:proofErr w:type="gramStart"/>
            <w:r w:rsidRPr="00716DB2">
              <w:rPr>
                <w:rFonts w:ascii="Times New Roman" w:hAnsi="Times New Roman" w:cs="Times New Roman"/>
                <w:b/>
                <w:bCs/>
                <w:i/>
                <w:iCs/>
                <w:sz w:val="22"/>
                <w:szCs w:val="22"/>
              </w:rPr>
              <w:t>At</w:t>
            </w:r>
            <w:proofErr w:type="gramEnd"/>
            <w:r w:rsidRPr="00716DB2">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80" w:type="dxa"/>
          </w:tcPr>
          <w:p w14:paraId="41C84753" w14:textId="77777777" w:rsidR="00D1510C" w:rsidRPr="00716DB2" w:rsidRDefault="00D1510C" w:rsidP="002F75D2">
            <w:pPr>
              <w:pStyle w:val="acctfourfigures"/>
              <w:tabs>
                <w:tab w:val="decimal" w:pos="731"/>
              </w:tabs>
              <w:spacing w:line="240" w:lineRule="auto"/>
              <w:ind w:right="11"/>
              <w:rPr>
                <w:i/>
                <w:iCs/>
                <w:szCs w:val="22"/>
              </w:rPr>
            </w:pPr>
          </w:p>
        </w:tc>
        <w:tc>
          <w:tcPr>
            <w:tcW w:w="1260" w:type="dxa"/>
          </w:tcPr>
          <w:p w14:paraId="73660658" w14:textId="77777777" w:rsidR="00D1510C" w:rsidRPr="00716DB2" w:rsidRDefault="00D1510C" w:rsidP="002F75D2">
            <w:pPr>
              <w:pStyle w:val="acctfourfigures"/>
              <w:tabs>
                <w:tab w:val="decimal" w:pos="731"/>
              </w:tabs>
              <w:spacing w:line="240" w:lineRule="auto"/>
              <w:ind w:right="11"/>
            </w:pPr>
          </w:p>
        </w:tc>
        <w:tc>
          <w:tcPr>
            <w:tcW w:w="180" w:type="dxa"/>
          </w:tcPr>
          <w:p w14:paraId="7883BB1C" w14:textId="77777777" w:rsidR="00D1510C" w:rsidRPr="00716DB2" w:rsidRDefault="00D1510C" w:rsidP="002F75D2">
            <w:pPr>
              <w:pStyle w:val="acctfourfigures"/>
              <w:tabs>
                <w:tab w:val="decimal" w:pos="731"/>
              </w:tabs>
              <w:spacing w:line="240" w:lineRule="auto"/>
              <w:ind w:right="11"/>
            </w:pPr>
          </w:p>
        </w:tc>
        <w:tc>
          <w:tcPr>
            <w:tcW w:w="1532" w:type="dxa"/>
          </w:tcPr>
          <w:p w14:paraId="3B650DF3" w14:textId="6182F87D" w:rsidR="00D1510C" w:rsidRPr="00716DB2" w:rsidRDefault="00D1510C" w:rsidP="002F75D2">
            <w:pPr>
              <w:pStyle w:val="acctfourfigures"/>
              <w:tabs>
                <w:tab w:val="decimal" w:pos="731"/>
              </w:tabs>
              <w:spacing w:line="240" w:lineRule="auto"/>
              <w:ind w:right="11"/>
            </w:pPr>
          </w:p>
        </w:tc>
        <w:tc>
          <w:tcPr>
            <w:tcW w:w="181" w:type="dxa"/>
          </w:tcPr>
          <w:p w14:paraId="2ED4F21A" w14:textId="77777777" w:rsidR="00D1510C" w:rsidRPr="00716DB2" w:rsidRDefault="00D1510C" w:rsidP="002F75D2">
            <w:pPr>
              <w:pStyle w:val="acctfourfigures"/>
              <w:tabs>
                <w:tab w:val="decimal" w:pos="731"/>
              </w:tabs>
              <w:spacing w:line="240" w:lineRule="auto"/>
              <w:ind w:right="11"/>
              <w:rPr>
                <w:i/>
                <w:iCs/>
                <w:szCs w:val="22"/>
              </w:rPr>
            </w:pPr>
          </w:p>
        </w:tc>
        <w:tc>
          <w:tcPr>
            <w:tcW w:w="809" w:type="dxa"/>
          </w:tcPr>
          <w:p w14:paraId="3A58AC95" w14:textId="41E9857E" w:rsidR="00D1510C" w:rsidRPr="00716DB2" w:rsidRDefault="00D1510C" w:rsidP="002F75D2">
            <w:pPr>
              <w:pStyle w:val="acctfourfigures"/>
              <w:tabs>
                <w:tab w:val="decimal" w:pos="731"/>
              </w:tabs>
              <w:spacing w:line="240" w:lineRule="auto"/>
              <w:ind w:right="11"/>
              <w:rPr>
                <w:i/>
                <w:iCs/>
              </w:rPr>
            </w:pPr>
          </w:p>
        </w:tc>
        <w:tc>
          <w:tcPr>
            <w:tcW w:w="180" w:type="dxa"/>
          </w:tcPr>
          <w:p w14:paraId="76E1A17F" w14:textId="77777777" w:rsidR="00D1510C" w:rsidRPr="00716DB2" w:rsidRDefault="00D1510C" w:rsidP="002F75D2">
            <w:pPr>
              <w:pStyle w:val="acctfourfigures"/>
              <w:spacing w:line="240" w:lineRule="auto"/>
              <w:rPr>
                <w:i/>
                <w:iCs/>
                <w:szCs w:val="22"/>
              </w:rPr>
            </w:pPr>
          </w:p>
        </w:tc>
        <w:tc>
          <w:tcPr>
            <w:tcW w:w="810" w:type="dxa"/>
          </w:tcPr>
          <w:p w14:paraId="48FD8F61" w14:textId="288172C8" w:rsidR="00D1510C" w:rsidRPr="00716DB2" w:rsidRDefault="00D1510C" w:rsidP="002F75D2">
            <w:pPr>
              <w:pStyle w:val="acctfourfigures"/>
              <w:tabs>
                <w:tab w:val="clear" w:pos="765"/>
                <w:tab w:val="decimal" w:pos="821"/>
              </w:tabs>
              <w:spacing w:line="240" w:lineRule="auto"/>
              <w:ind w:right="11"/>
              <w:rPr>
                <w:i/>
                <w:iCs/>
              </w:rPr>
            </w:pPr>
          </w:p>
        </w:tc>
        <w:tc>
          <w:tcPr>
            <w:tcW w:w="180" w:type="dxa"/>
          </w:tcPr>
          <w:p w14:paraId="42725B06" w14:textId="77777777" w:rsidR="00D1510C" w:rsidRPr="00716DB2" w:rsidRDefault="00D1510C" w:rsidP="002F75D2">
            <w:pPr>
              <w:pStyle w:val="acctfourfigures"/>
              <w:spacing w:line="240" w:lineRule="auto"/>
              <w:rPr>
                <w:i/>
                <w:iCs/>
                <w:szCs w:val="22"/>
              </w:rPr>
            </w:pPr>
          </w:p>
        </w:tc>
        <w:tc>
          <w:tcPr>
            <w:tcW w:w="900" w:type="dxa"/>
          </w:tcPr>
          <w:p w14:paraId="381AC667" w14:textId="3F8B528C" w:rsidR="00D1510C" w:rsidRPr="00716DB2" w:rsidRDefault="00D1510C" w:rsidP="002F75D2">
            <w:pPr>
              <w:pStyle w:val="acctfourfigures"/>
              <w:tabs>
                <w:tab w:val="decimal" w:pos="731"/>
              </w:tabs>
              <w:spacing w:line="240" w:lineRule="auto"/>
              <w:ind w:right="11"/>
              <w:rPr>
                <w:i/>
                <w:iCs/>
              </w:rPr>
            </w:pPr>
          </w:p>
        </w:tc>
        <w:tc>
          <w:tcPr>
            <w:tcW w:w="180" w:type="dxa"/>
          </w:tcPr>
          <w:p w14:paraId="763A335C" w14:textId="77777777" w:rsidR="00D1510C" w:rsidRPr="00716DB2" w:rsidRDefault="00D1510C" w:rsidP="002F75D2">
            <w:pPr>
              <w:pStyle w:val="acctfourfigures"/>
              <w:spacing w:line="240" w:lineRule="auto"/>
              <w:rPr>
                <w:i/>
                <w:iCs/>
                <w:szCs w:val="22"/>
              </w:rPr>
            </w:pPr>
          </w:p>
        </w:tc>
        <w:tc>
          <w:tcPr>
            <w:tcW w:w="900" w:type="dxa"/>
          </w:tcPr>
          <w:p w14:paraId="31D13760" w14:textId="529D854A" w:rsidR="00D1510C" w:rsidRPr="00716DB2" w:rsidRDefault="00D1510C" w:rsidP="002F75D2">
            <w:pPr>
              <w:pStyle w:val="acctfourfigures"/>
              <w:tabs>
                <w:tab w:val="decimal" w:pos="731"/>
              </w:tabs>
              <w:spacing w:line="240" w:lineRule="auto"/>
              <w:ind w:right="11"/>
              <w:rPr>
                <w:i/>
                <w:iCs/>
              </w:rPr>
            </w:pPr>
          </w:p>
        </w:tc>
      </w:tr>
      <w:tr w:rsidR="008B1D60" w:rsidRPr="00716DB2" w14:paraId="2EEFB2CE" w14:textId="77777777" w:rsidTr="000E3ACD">
        <w:trPr>
          <w:cantSplit/>
          <w:trHeight w:val="17"/>
        </w:trPr>
        <w:tc>
          <w:tcPr>
            <w:tcW w:w="1980" w:type="dxa"/>
          </w:tcPr>
          <w:p w14:paraId="71EDDCA3" w14:textId="77777777" w:rsidR="008B1D60" w:rsidRPr="008B1D60" w:rsidRDefault="008B1D60" w:rsidP="002F75D2">
            <w:pPr>
              <w:tabs>
                <w:tab w:val="decimal" w:pos="510"/>
              </w:tabs>
              <w:spacing w:line="240" w:lineRule="auto"/>
              <w:ind w:left="180" w:hanging="180"/>
              <w:rPr>
                <w:rFonts w:ascii="Times New Roman" w:hAnsi="Times New Roman" w:cs="Times New Roman"/>
                <w:sz w:val="22"/>
                <w:szCs w:val="22"/>
              </w:rPr>
            </w:pPr>
          </w:p>
        </w:tc>
        <w:tc>
          <w:tcPr>
            <w:tcW w:w="180" w:type="dxa"/>
          </w:tcPr>
          <w:p w14:paraId="4D3641AA" w14:textId="77777777" w:rsidR="008B1D60" w:rsidRPr="00716DB2" w:rsidRDefault="008B1D60" w:rsidP="002F75D2">
            <w:pPr>
              <w:pStyle w:val="acctfourfigures"/>
              <w:tabs>
                <w:tab w:val="decimal" w:pos="731"/>
              </w:tabs>
              <w:spacing w:line="240" w:lineRule="auto"/>
              <w:ind w:right="11"/>
              <w:rPr>
                <w:i/>
                <w:iCs/>
                <w:szCs w:val="22"/>
              </w:rPr>
            </w:pPr>
          </w:p>
        </w:tc>
        <w:tc>
          <w:tcPr>
            <w:tcW w:w="1260" w:type="dxa"/>
            <w:vAlign w:val="bottom"/>
          </w:tcPr>
          <w:p w14:paraId="3581F8B1" w14:textId="77777777" w:rsidR="008B1D60" w:rsidRPr="008B1D60" w:rsidRDefault="008B1D60" w:rsidP="00A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0" w:type="dxa"/>
          </w:tcPr>
          <w:p w14:paraId="562E6149" w14:textId="77777777" w:rsidR="008B1D60" w:rsidRPr="008B1D60" w:rsidRDefault="008B1D60" w:rsidP="002F75D2">
            <w:pPr>
              <w:pStyle w:val="acctfourfigures"/>
              <w:tabs>
                <w:tab w:val="decimal" w:pos="731"/>
              </w:tabs>
              <w:spacing w:line="240" w:lineRule="auto"/>
              <w:ind w:right="11"/>
              <w:rPr>
                <w:szCs w:val="22"/>
              </w:rPr>
            </w:pPr>
          </w:p>
        </w:tc>
        <w:tc>
          <w:tcPr>
            <w:tcW w:w="1532" w:type="dxa"/>
            <w:vAlign w:val="bottom"/>
          </w:tcPr>
          <w:p w14:paraId="4C571632" w14:textId="77777777" w:rsidR="008B1D60" w:rsidRDefault="008B1D60" w:rsidP="00A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 w:val="decimal" w:pos="1181"/>
              </w:tabs>
              <w:spacing w:line="240" w:lineRule="auto"/>
              <w:ind w:left="-102" w:right="554"/>
              <w:jc w:val="right"/>
              <w:rPr>
                <w:rFonts w:ascii="Times New Roman" w:hAnsi="Times New Roman" w:cs="Times New Roman"/>
                <w:sz w:val="22"/>
                <w:szCs w:val="22"/>
              </w:rPr>
            </w:pPr>
          </w:p>
        </w:tc>
        <w:tc>
          <w:tcPr>
            <w:tcW w:w="181" w:type="dxa"/>
          </w:tcPr>
          <w:p w14:paraId="43FB4C7D" w14:textId="77777777" w:rsidR="008B1D60" w:rsidRPr="00A2256D" w:rsidRDefault="008B1D60" w:rsidP="002F75D2">
            <w:pPr>
              <w:pStyle w:val="acctfourfigures"/>
              <w:tabs>
                <w:tab w:val="decimal" w:pos="731"/>
              </w:tabs>
              <w:spacing w:line="240" w:lineRule="auto"/>
              <w:ind w:right="11"/>
              <w:rPr>
                <w:i/>
                <w:iCs/>
                <w:szCs w:val="22"/>
              </w:rPr>
            </w:pPr>
          </w:p>
        </w:tc>
        <w:tc>
          <w:tcPr>
            <w:tcW w:w="809" w:type="dxa"/>
            <w:vAlign w:val="bottom"/>
          </w:tcPr>
          <w:p w14:paraId="1AB22676" w14:textId="77777777" w:rsidR="008B1D60" w:rsidRPr="008B1D60" w:rsidRDefault="008B1D60" w:rsidP="00A2256D">
            <w:pPr>
              <w:pStyle w:val="acctfourfigures"/>
              <w:tabs>
                <w:tab w:val="decimal" w:pos="731"/>
              </w:tabs>
              <w:spacing w:line="240" w:lineRule="auto"/>
              <w:ind w:right="11"/>
              <w:jc w:val="center"/>
              <w:rPr>
                <w:szCs w:val="22"/>
              </w:rPr>
            </w:pPr>
          </w:p>
        </w:tc>
        <w:tc>
          <w:tcPr>
            <w:tcW w:w="180" w:type="dxa"/>
            <w:vAlign w:val="bottom"/>
          </w:tcPr>
          <w:p w14:paraId="3F7A488C" w14:textId="77777777" w:rsidR="008B1D60" w:rsidRPr="00A2256D" w:rsidRDefault="008B1D60" w:rsidP="00A2256D">
            <w:pPr>
              <w:pStyle w:val="acctfourfigures"/>
              <w:spacing w:line="240" w:lineRule="auto"/>
              <w:jc w:val="center"/>
              <w:rPr>
                <w:i/>
                <w:iCs/>
                <w:szCs w:val="22"/>
              </w:rPr>
            </w:pPr>
          </w:p>
        </w:tc>
        <w:tc>
          <w:tcPr>
            <w:tcW w:w="810" w:type="dxa"/>
            <w:vAlign w:val="bottom"/>
          </w:tcPr>
          <w:p w14:paraId="513DE7DE" w14:textId="77777777" w:rsidR="008B1D60" w:rsidRPr="008B1D60" w:rsidRDefault="008B1D60" w:rsidP="00A2256D">
            <w:pPr>
              <w:pStyle w:val="acctfourfigures"/>
              <w:tabs>
                <w:tab w:val="decimal" w:pos="6"/>
              </w:tabs>
              <w:spacing w:line="240" w:lineRule="auto"/>
              <w:ind w:left="-79" w:right="-79"/>
              <w:jc w:val="center"/>
              <w:rPr>
                <w:szCs w:val="22"/>
              </w:rPr>
            </w:pPr>
          </w:p>
        </w:tc>
        <w:tc>
          <w:tcPr>
            <w:tcW w:w="180" w:type="dxa"/>
          </w:tcPr>
          <w:p w14:paraId="4EF514A7" w14:textId="77777777" w:rsidR="008B1D60" w:rsidRPr="00A2256D" w:rsidRDefault="008B1D60" w:rsidP="002F75D2">
            <w:pPr>
              <w:pStyle w:val="acctfourfigures"/>
              <w:spacing w:line="240" w:lineRule="auto"/>
              <w:rPr>
                <w:i/>
                <w:iCs/>
                <w:szCs w:val="22"/>
              </w:rPr>
            </w:pPr>
          </w:p>
        </w:tc>
        <w:tc>
          <w:tcPr>
            <w:tcW w:w="900" w:type="dxa"/>
            <w:vAlign w:val="bottom"/>
          </w:tcPr>
          <w:p w14:paraId="2B261ED0" w14:textId="77777777" w:rsidR="008B1D60" w:rsidRPr="008B1D60" w:rsidRDefault="008B1D60" w:rsidP="00A2256D">
            <w:pPr>
              <w:pStyle w:val="acctfourfigures"/>
              <w:tabs>
                <w:tab w:val="decimal" w:pos="731"/>
              </w:tabs>
              <w:spacing w:line="240" w:lineRule="auto"/>
              <w:ind w:right="11"/>
              <w:jc w:val="right"/>
              <w:rPr>
                <w:szCs w:val="22"/>
              </w:rPr>
            </w:pPr>
          </w:p>
        </w:tc>
        <w:tc>
          <w:tcPr>
            <w:tcW w:w="180" w:type="dxa"/>
          </w:tcPr>
          <w:p w14:paraId="7078EAB9" w14:textId="77777777" w:rsidR="008B1D60" w:rsidRPr="008B1D60" w:rsidRDefault="008B1D60" w:rsidP="002F75D2">
            <w:pPr>
              <w:pStyle w:val="acctfourfigures"/>
              <w:spacing w:line="240" w:lineRule="auto"/>
              <w:rPr>
                <w:szCs w:val="22"/>
              </w:rPr>
            </w:pPr>
          </w:p>
        </w:tc>
        <w:tc>
          <w:tcPr>
            <w:tcW w:w="900" w:type="dxa"/>
            <w:vAlign w:val="bottom"/>
          </w:tcPr>
          <w:p w14:paraId="69D1C140" w14:textId="77777777" w:rsidR="008B1D60" w:rsidRDefault="008B1D60" w:rsidP="00A2256D">
            <w:pPr>
              <w:pStyle w:val="acctfourfigures"/>
              <w:tabs>
                <w:tab w:val="decimal" w:pos="731"/>
              </w:tabs>
              <w:spacing w:line="240" w:lineRule="auto"/>
              <w:ind w:right="11"/>
              <w:jc w:val="right"/>
              <w:rPr>
                <w:szCs w:val="22"/>
              </w:rPr>
            </w:pPr>
          </w:p>
        </w:tc>
      </w:tr>
      <w:tr w:rsidR="006E6F7F" w:rsidRPr="00716DB2" w14:paraId="6ABB2ACD" w14:textId="77777777" w:rsidTr="000E3ACD">
        <w:trPr>
          <w:cantSplit/>
          <w:trHeight w:val="17"/>
        </w:trPr>
        <w:tc>
          <w:tcPr>
            <w:tcW w:w="1980" w:type="dxa"/>
          </w:tcPr>
          <w:p w14:paraId="6CA5352D" w14:textId="02F9F66A" w:rsidR="006E6F7F" w:rsidRPr="001A1E13" w:rsidRDefault="006E6F7F" w:rsidP="002F75D2">
            <w:pPr>
              <w:tabs>
                <w:tab w:val="decimal" w:pos="510"/>
              </w:tabs>
              <w:spacing w:line="240" w:lineRule="auto"/>
              <w:ind w:left="180" w:hanging="180"/>
              <w:rPr>
                <w:rFonts w:ascii="Times New Roman" w:hAnsi="Times New Roman" w:cs="Times New Roman"/>
                <w:b/>
                <w:bCs/>
                <w:i/>
                <w:iCs/>
                <w:sz w:val="22"/>
                <w:szCs w:val="22"/>
              </w:rPr>
            </w:pPr>
            <w:r w:rsidRPr="001A1E13">
              <w:rPr>
                <w:rFonts w:ascii="Times New Roman" w:hAnsi="Times New Roman" w:cs="Times New Roman"/>
                <w:b/>
                <w:bCs/>
                <w:i/>
                <w:iCs/>
                <w:sz w:val="22"/>
                <w:szCs w:val="22"/>
              </w:rPr>
              <w:t>Financial asset</w:t>
            </w:r>
          </w:p>
        </w:tc>
        <w:tc>
          <w:tcPr>
            <w:tcW w:w="180" w:type="dxa"/>
          </w:tcPr>
          <w:p w14:paraId="18F5EF4B" w14:textId="77777777" w:rsidR="006E6F7F" w:rsidRPr="00716DB2" w:rsidRDefault="006E6F7F" w:rsidP="002F75D2">
            <w:pPr>
              <w:pStyle w:val="acctfourfigures"/>
              <w:tabs>
                <w:tab w:val="decimal" w:pos="731"/>
              </w:tabs>
              <w:spacing w:line="240" w:lineRule="auto"/>
              <w:ind w:right="11"/>
              <w:rPr>
                <w:i/>
                <w:iCs/>
                <w:szCs w:val="22"/>
              </w:rPr>
            </w:pPr>
          </w:p>
        </w:tc>
        <w:tc>
          <w:tcPr>
            <w:tcW w:w="1260" w:type="dxa"/>
            <w:vAlign w:val="bottom"/>
          </w:tcPr>
          <w:p w14:paraId="2DE9D21C" w14:textId="77777777" w:rsidR="006E6F7F" w:rsidRPr="006E6F7F" w:rsidRDefault="006E6F7F" w:rsidP="00A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0" w:type="dxa"/>
          </w:tcPr>
          <w:p w14:paraId="7E2E490B" w14:textId="77777777" w:rsidR="006E6F7F" w:rsidRPr="006E6F7F" w:rsidRDefault="006E6F7F" w:rsidP="002F75D2">
            <w:pPr>
              <w:pStyle w:val="acctfourfigures"/>
              <w:tabs>
                <w:tab w:val="decimal" w:pos="731"/>
              </w:tabs>
              <w:spacing w:line="240" w:lineRule="auto"/>
              <w:ind w:right="11"/>
              <w:rPr>
                <w:szCs w:val="22"/>
              </w:rPr>
            </w:pPr>
          </w:p>
        </w:tc>
        <w:tc>
          <w:tcPr>
            <w:tcW w:w="1532" w:type="dxa"/>
            <w:vAlign w:val="bottom"/>
          </w:tcPr>
          <w:p w14:paraId="50B53922" w14:textId="77777777" w:rsidR="006E6F7F" w:rsidRDefault="006E6F7F" w:rsidP="00A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 w:val="decimal" w:pos="1181"/>
              </w:tabs>
              <w:spacing w:line="240" w:lineRule="auto"/>
              <w:ind w:left="-102" w:right="554"/>
              <w:jc w:val="right"/>
              <w:rPr>
                <w:rFonts w:ascii="Times New Roman" w:hAnsi="Times New Roman" w:cs="Times New Roman"/>
                <w:sz w:val="22"/>
                <w:szCs w:val="22"/>
              </w:rPr>
            </w:pPr>
          </w:p>
        </w:tc>
        <w:tc>
          <w:tcPr>
            <w:tcW w:w="181" w:type="dxa"/>
          </w:tcPr>
          <w:p w14:paraId="535DBD38" w14:textId="77777777" w:rsidR="006E6F7F" w:rsidRPr="00A2256D" w:rsidRDefault="006E6F7F" w:rsidP="002F75D2">
            <w:pPr>
              <w:pStyle w:val="acctfourfigures"/>
              <w:tabs>
                <w:tab w:val="decimal" w:pos="731"/>
              </w:tabs>
              <w:spacing w:line="240" w:lineRule="auto"/>
              <w:ind w:right="11"/>
              <w:rPr>
                <w:i/>
                <w:iCs/>
                <w:szCs w:val="22"/>
              </w:rPr>
            </w:pPr>
          </w:p>
        </w:tc>
        <w:tc>
          <w:tcPr>
            <w:tcW w:w="809" w:type="dxa"/>
            <w:vAlign w:val="bottom"/>
          </w:tcPr>
          <w:p w14:paraId="4E30EE73" w14:textId="77777777" w:rsidR="006E6F7F" w:rsidRPr="006E6F7F" w:rsidRDefault="006E6F7F" w:rsidP="00A2256D">
            <w:pPr>
              <w:pStyle w:val="acctfourfigures"/>
              <w:tabs>
                <w:tab w:val="decimal" w:pos="731"/>
              </w:tabs>
              <w:spacing w:line="240" w:lineRule="auto"/>
              <w:ind w:right="11"/>
              <w:jc w:val="center"/>
              <w:rPr>
                <w:szCs w:val="22"/>
              </w:rPr>
            </w:pPr>
          </w:p>
        </w:tc>
        <w:tc>
          <w:tcPr>
            <w:tcW w:w="180" w:type="dxa"/>
            <w:vAlign w:val="bottom"/>
          </w:tcPr>
          <w:p w14:paraId="46389B34" w14:textId="77777777" w:rsidR="006E6F7F" w:rsidRPr="00A2256D" w:rsidRDefault="006E6F7F" w:rsidP="00A2256D">
            <w:pPr>
              <w:pStyle w:val="acctfourfigures"/>
              <w:spacing w:line="240" w:lineRule="auto"/>
              <w:jc w:val="center"/>
              <w:rPr>
                <w:i/>
                <w:iCs/>
                <w:szCs w:val="22"/>
              </w:rPr>
            </w:pPr>
          </w:p>
        </w:tc>
        <w:tc>
          <w:tcPr>
            <w:tcW w:w="810" w:type="dxa"/>
            <w:vAlign w:val="bottom"/>
          </w:tcPr>
          <w:p w14:paraId="04A6E32D" w14:textId="77777777" w:rsidR="006E6F7F" w:rsidRPr="006E6F7F" w:rsidRDefault="006E6F7F" w:rsidP="00A2256D">
            <w:pPr>
              <w:pStyle w:val="acctfourfigures"/>
              <w:tabs>
                <w:tab w:val="decimal" w:pos="6"/>
              </w:tabs>
              <w:spacing w:line="240" w:lineRule="auto"/>
              <w:ind w:left="-79" w:right="-79"/>
              <w:jc w:val="center"/>
              <w:rPr>
                <w:szCs w:val="22"/>
              </w:rPr>
            </w:pPr>
          </w:p>
        </w:tc>
        <w:tc>
          <w:tcPr>
            <w:tcW w:w="180" w:type="dxa"/>
          </w:tcPr>
          <w:p w14:paraId="1165DB31" w14:textId="77777777" w:rsidR="006E6F7F" w:rsidRPr="00A2256D" w:rsidRDefault="006E6F7F" w:rsidP="002F75D2">
            <w:pPr>
              <w:pStyle w:val="acctfourfigures"/>
              <w:spacing w:line="240" w:lineRule="auto"/>
              <w:rPr>
                <w:i/>
                <w:iCs/>
                <w:szCs w:val="22"/>
              </w:rPr>
            </w:pPr>
          </w:p>
        </w:tc>
        <w:tc>
          <w:tcPr>
            <w:tcW w:w="900" w:type="dxa"/>
            <w:vAlign w:val="bottom"/>
          </w:tcPr>
          <w:p w14:paraId="0B968FDD" w14:textId="77777777" w:rsidR="006E6F7F" w:rsidRPr="006E6F7F" w:rsidRDefault="006E6F7F" w:rsidP="00A2256D">
            <w:pPr>
              <w:pStyle w:val="acctfourfigures"/>
              <w:tabs>
                <w:tab w:val="decimal" w:pos="731"/>
              </w:tabs>
              <w:spacing w:line="240" w:lineRule="auto"/>
              <w:ind w:right="11"/>
              <w:jc w:val="right"/>
              <w:rPr>
                <w:szCs w:val="22"/>
              </w:rPr>
            </w:pPr>
          </w:p>
        </w:tc>
        <w:tc>
          <w:tcPr>
            <w:tcW w:w="180" w:type="dxa"/>
          </w:tcPr>
          <w:p w14:paraId="2A19D971" w14:textId="77777777" w:rsidR="006E6F7F" w:rsidRPr="006E6F7F" w:rsidRDefault="006E6F7F" w:rsidP="002F75D2">
            <w:pPr>
              <w:pStyle w:val="acctfourfigures"/>
              <w:spacing w:line="240" w:lineRule="auto"/>
              <w:rPr>
                <w:szCs w:val="22"/>
              </w:rPr>
            </w:pPr>
          </w:p>
        </w:tc>
        <w:tc>
          <w:tcPr>
            <w:tcW w:w="900" w:type="dxa"/>
            <w:vAlign w:val="bottom"/>
          </w:tcPr>
          <w:p w14:paraId="3CB79AD1" w14:textId="77777777" w:rsidR="006E6F7F" w:rsidRDefault="006E6F7F" w:rsidP="00A2256D">
            <w:pPr>
              <w:pStyle w:val="acctfourfigures"/>
              <w:tabs>
                <w:tab w:val="decimal" w:pos="731"/>
              </w:tabs>
              <w:spacing w:line="240" w:lineRule="auto"/>
              <w:ind w:right="11"/>
              <w:jc w:val="right"/>
              <w:rPr>
                <w:szCs w:val="22"/>
              </w:rPr>
            </w:pPr>
          </w:p>
        </w:tc>
      </w:tr>
      <w:tr w:rsidR="001E20E2" w:rsidRPr="00716DB2" w14:paraId="79945977" w14:textId="77777777" w:rsidTr="000E3ACD">
        <w:trPr>
          <w:cantSplit/>
          <w:trHeight w:val="17"/>
        </w:trPr>
        <w:tc>
          <w:tcPr>
            <w:tcW w:w="1980" w:type="dxa"/>
          </w:tcPr>
          <w:p w14:paraId="195596E4" w14:textId="085CCD51" w:rsidR="001E20E2" w:rsidRPr="001A1E13" w:rsidRDefault="001E20E2" w:rsidP="002F75D2">
            <w:pPr>
              <w:tabs>
                <w:tab w:val="decimal" w:pos="510"/>
              </w:tabs>
              <w:spacing w:line="240" w:lineRule="auto"/>
              <w:ind w:left="180" w:hanging="180"/>
              <w:rPr>
                <w:rFonts w:ascii="Times New Roman" w:hAnsi="Times New Roman" w:cs="Times New Roman"/>
                <w:sz w:val="22"/>
                <w:szCs w:val="22"/>
              </w:rPr>
            </w:pPr>
            <w:r w:rsidRPr="001A1E13">
              <w:rPr>
                <w:rFonts w:ascii="Times New Roman" w:hAnsi="Times New Roman" w:cs="Times New Roman"/>
                <w:sz w:val="22"/>
                <w:szCs w:val="22"/>
              </w:rPr>
              <w:t>Investment</w:t>
            </w:r>
            <w:r>
              <w:rPr>
                <w:rFonts w:ascii="Times New Roman" w:hAnsi="Times New Roman" w:cs="Times New Roman"/>
                <w:sz w:val="22"/>
                <w:szCs w:val="22"/>
              </w:rPr>
              <w:t xml:space="preserve"> in equity securit</w:t>
            </w:r>
            <w:r w:rsidR="00E97F4B">
              <w:rPr>
                <w:rFonts w:ascii="Times New Roman" w:hAnsi="Times New Roman" w:cs="Times New Roman"/>
                <w:sz w:val="22"/>
                <w:szCs w:val="22"/>
              </w:rPr>
              <w:t>y</w:t>
            </w:r>
          </w:p>
        </w:tc>
        <w:tc>
          <w:tcPr>
            <w:tcW w:w="180" w:type="dxa"/>
          </w:tcPr>
          <w:p w14:paraId="038A6D8B" w14:textId="77777777" w:rsidR="001E20E2" w:rsidRPr="00716DB2" w:rsidRDefault="001E20E2" w:rsidP="002F75D2">
            <w:pPr>
              <w:pStyle w:val="acctfourfigures"/>
              <w:tabs>
                <w:tab w:val="decimal" w:pos="731"/>
              </w:tabs>
              <w:spacing w:line="240" w:lineRule="auto"/>
              <w:ind w:right="11"/>
              <w:rPr>
                <w:i/>
                <w:iCs/>
                <w:szCs w:val="22"/>
              </w:rPr>
            </w:pPr>
          </w:p>
        </w:tc>
        <w:tc>
          <w:tcPr>
            <w:tcW w:w="1260" w:type="dxa"/>
            <w:vAlign w:val="bottom"/>
          </w:tcPr>
          <w:p w14:paraId="70991043" w14:textId="18E52007" w:rsidR="00A2256D" w:rsidRPr="001A1E13" w:rsidRDefault="00A2256D" w:rsidP="002D4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102"/>
              <w:jc w:val="right"/>
              <w:rPr>
                <w:szCs w:val="22"/>
              </w:rPr>
            </w:pPr>
            <w:r w:rsidRPr="001A1E13">
              <w:rPr>
                <w:rFonts w:ascii="Times New Roman" w:hAnsi="Times New Roman" w:cs="Times New Roman"/>
                <w:sz w:val="22"/>
                <w:szCs w:val="22"/>
              </w:rPr>
              <w:t>9,374</w:t>
            </w:r>
          </w:p>
        </w:tc>
        <w:tc>
          <w:tcPr>
            <w:tcW w:w="180" w:type="dxa"/>
          </w:tcPr>
          <w:p w14:paraId="3B11BEF8" w14:textId="77777777" w:rsidR="001E20E2" w:rsidRPr="001A1E13" w:rsidRDefault="001E20E2" w:rsidP="002F75D2">
            <w:pPr>
              <w:pStyle w:val="acctfourfigures"/>
              <w:tabs>
                <w:tab w:val="decimal" w:pos="731"/>
              </w:tabs>
              <w:spacing w:line="240" w:lineRule="auto"/>
              <w:ind w:right="11"/>
              <w:rPr>
                <w:szCs w:val="22"/>
              </w:rPr>
            </w:pPr>
          </w:p>
        </w:tc>
        <w:tc>
          <w:tcPr>
            <w:tcW w:w="1532" w:type="dxa"/>
            <w:vAlign w:val="bottom"/>
          </w:tcPr>
          <w:p w14:paraId="32D807D6" w14:textId="45F4E80E" w:rsidR="001E20E2" w:rsidRPr="001A1E13" w:rsidRDefault="00A2256D"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 w:val="decimal" w:pos="1181"/>
              </w:tabs>
              <w:spacing w:line="240" w:lineRule="auto"/>
              <w:ind w:left="-102" w:right="554"/>
              <w:jc w:val="right"/>
              <w:rPr>
                <w:szCs w:val="22"/>
              </w:rPr>
            </w:pPr>
            <w:r>
              <w:rPr>
                <w:rFonts w:ascii="Times New Roman" w:hAnsi="Times New Roman" w:cs="Times New Roman"/>
                <w:sz w:val="22"/>
                <w:szCs w:val="22"/>
              </w:rPr>
              <w:t>-</w:t>
            </w:r>
          </w:p>
        </w:tc>
        <w:tc>
          <w:tcPr>
            <w:tcW w:w="181" w:type="dxa"/>
          </w:tcPr>
          <w:p w14:paraId="24B16B1F" w14:textId="77777777" w:rsidR="001E20E2" w:rsidRPr="00A2256D" w:rsidRDefault="001E20E2" w:rsidP="002F75D2">
            <w:pPr>
              <w:pStyle w:val="acctfourfigures"/>
              <w:tabs>
                <w:tab w:val="decimal" w:pos="731"/>
              </w:tabs>
              <w:spacing w:line="240" w:lineRule="auto"/>
              <w:ind w:right="11"/>
              <w:rPr>
                <w:i/>
                <w:iCs/>
                <w:szCs w:val="22"/>
              </w:rPr>
            </w:pPr>
          </w:p>
        </w:tc>
        <w:tc>
          <w:tcPr>
            <w:tcW w:w="809" w:type="dxa"/>
            <w:vAlign w:val="bottom"/>
          </w:tcPr>
          <w:p w14:paraId="45673796" w14:textId="76A17A01" w:rsidR="001E20E2" w:rsidRPr="001A1E13" w:rsidRDefault="00A2256D" w:rsidP="001A1E13">
            <w:pPr>
              <w:pStyle w:val="acctfourfigures"/>
              <w:tabs>
                <w:tab w:val="decimal" w:pos="731"/>
              </w:tabs>
              <w:spacing w:line="240" w:lineRule="auto"/>
              <w:ind w:right="11"/>
              <w:jc w:val="center"/>
              <w:rPr>
                <w:szCs w:val="22"/>
              </w:rPr>
            </w:pPr>
            <w:r w:rsidRPr="001A1E13">
              <w:rPr>
                <w:szCs w:val="22"/>
              </w:rPr>
              <w:t>-</w:t>
            </w:r>
          </w:p>
        </w:tc>
        <w:tc>
          <w:tcPr>
            <w:tcW w:w="180" w:type="dxa"/>
            <w:vAlign w:val="bottom"/>
          </w:tcPr>
          <w:p w14:paraId="23CC5F98" w14:textId="77777777" w:rsidR="001E20E2" w:rsidRPr="00A2256D" w:rsidRDefault="001E20E2" w:rsidP="001A1E13">
            <w:pPr>
              <w:pStyle w:val="acctfourfigures"/>
              <w:spacing w:line="240" w:lineRule="auto"/>
              <w:jc w:val="center"/>
              <w:rPr>
                <w:i/>
                <w:iCs/>
                <w:szCs w:val="22"/>
              </w:rPr>
            </w:pPr>
          </w:p>
        </w:tc>
        <w:tc>
          <w:tcPr>
            <w:tcW w:w="810" w:type="dxa"/>
            <w:vAlign w:val="bottom"/>
          </w:tcPr>
          <w:p w14:paraId="727C057C" w14:textId="3933DCF2" w:rsidR="001E20E2" w:rsidRPr="001A1E13" w:rsidRDefault="00A2256D" w:rsidP="001A1E13">
            <w:pPr>
              <w:pStyle w:val="acctfourfigures"/>
              <w:tabs>
                <w:tab w:val="decimal" w:pos="6"/>
              </w:tabs>
              <w:spacing w:line="240" w:lineRule="auto"/>
              <w:ind w:left="-79" w:right="-79"/>
              <w:jc w:val="center"/>
              <w:rPr>
                <w:szCs w:val="22"/>
              </w:rPr>
            </w:pPr>
            <w:r w:rsidRPr="001A1E13">
              <w:rPr>
                <w:szCs w:val="22"/>
              </w:rPr>
              <w:t>-</w:t>
            </w:r>
          </w:p>
        </w:tc>
        <w:tc>
          <w:tcPr>
            <w:tcW w:w="180" w:type="dxa"/>
          </w:tcPr>
          <w:p w14:paraId="1AEB59E3" w14:textId="77777777" w:rsidR="001E20E2" w:rsidRPr="00A2256D" w:rsidRDefault="001E20E2" w:rsidP="002F75D2">
            <w:pPr>
              <w:pStyle w:val="acctfourfigures"/>
              <w:spacing w:line="240" w:lineRule="auto"/>
              <w:rPr>
                <w:i/>
                <w:iCs/>
                <w:szCs w:val="22"/>
              </w:rPr>
            </w:pPr>
          </w:p>
        </w:tc>
        <w:tc>
          <w:tcPr>
            <w:tcW w:w="900" w:type="dxa"/>
            <w:vAlign w:val="bottom"/>
          </w:tcPr>
          <w:p w14:paraId="51E42C69" w14:textId="7C090BE4" w:rsidR="001E20E2" w:rsidRPr="001A1E13" w:rsidRDefault="00A2256D" w:rsidP="001A1E13">
            <w:pPr>
              <w:pStyle w:val="acctfourfigures"/>
              <w:tabs>
                <w:tab w:val="decimal" w:pos="731"/>
              </w:tabs>
              <w:spacing w:line="240" w:lineRule="auto"/>
              <w:ind w:right="11"/>
              <w:jc w:val="right"/>
              <w:rPr>
                <w:szCs w:val="22"/>
              </w:rPr>
            </w:pPr>
            <w:r w:rsidRPr="001A1E13">
              <w:rPr>
                <w:szCs w:val="22"/>
              </w:rPr>
              <w:t>9,374</w:t>
            </w:r>
          </w:p>
        </w:tc>
        <w:tc>
          <w:tcPr>
            <w:tcW w:w="180" w:type="dxa"/>
          </w:tcPr>
          <w:p w14:paraId="398894E8" w14:textId="77777777" w:rsidR="001E20E2" w:rsidRPr="001A1E13" w:rsidRDefault="001E20E2" w:rsidP="002F75D2">
            <w:pPr>
              <w:pStyle w:val="acctfourfigures"/>
              <w:spacing w:line="240" w:lineRule="auto"/>
              <w:rPr>
                <w:szCs w:val="22"/>
              </w:rPr>
            </w:pPr>
          </w:p>
        </w:tc>
        <w:tc>
          <w:tcPr>
            <w:tcW w:w="900" w:type="dxa"/>
            <w:vAlign w:val="bottom"/>
          </w:tcPr>
          <w:p w14:paraId="47C55D2D" w14:textId="218D693D" w:rsidR="001E20E2" w:rsidRPr="001A1E13" w:rsidRDefault="00A2256D" w:rsidP="001A1E13">
            <w:pPr>
              <w:pStyle w:val="acctfourfigures"/>
              <w:tabs>
                <w:tab w:val="decimal" w:pos="731"/>
              </w:tabs>
              <w:spacing w:line="240" w:lineRule="auto"/>
              <w:ind w:right="11"/>
              <w:jc w:val="right"/>
              <w:rPr>
                <w:szCs w:val="22"/>
              </w:rPr>
            </w:pPr>
            <w:r>
              <w:rPr>
                <w:szCs w:val="22"/>
              </w:rPr>
              <w:t>9,374</w:t>
            </w:r>
          </w:p>
        </w:tc>
      </w:tr>
      <w:tr w:rsidR="008B1D60" w:rsidRPr="00716DB2" w14:paraId="2FC67A0D" w14:textId="77777777" w:rsidTr="000E3ACD">
        <w:trPr>
          <w:cantSplit/>
          <w:trHeight w:val="17"/>
        </w:trPr>
        <w:tc>
          <w:tcPr>
            <w:tcW w:w="1980" w:type="dxa"/>
            <w:shd w:val="clear" w:color="auto" w:fill="auto"/>
          </w:tcPr>
          <w:p w14:paraId="1A096241" w14:textId="77777777" w:rsidR="008B1D60" w:rsidRPr="00716DB2" w:rsidRDefault="008B1D60" w:rsidP="00D1510C">
            <w:pPr>
              <w:pStyle w:val="acctfourfigures"/>
              <w:tabs>
                <w:tab w:val="decimal" w:pos="371"/>
              </w:tabs>
              <w:spacing w:line="240" w:lineRule="auto"/>
              <w:ind w:left="11" w:right="-79"/>
              <w:rPr>
                <w:szCs w:val="22"/>
                <w:lang w:bidi="th-TH"/>
              </w:rPr>
            </w:pPr>
          </w:p>
        </w:tc>
        <w:tc>
          <w:tcPr>
            <w:tcW w:w="180" w:type="dxa"/>
          </w:tcPr>
          <w:p w14:paraId="750B1B0C" w14:textId="77777777" w:rsidR="008B1D60" w:rsidRPr="00716DB2" w:rsidRDefault="008B1D60" w:rsidP="002F75D2">
            <w:pPr>
              <w:pStyle w:val="acctfourfigures"/>
              <w:spacing w:line="240" w:lineRule="auto"/>
              <w:ind w:right="11"/>
              <w:jc w:val="right"/>
              <w:rPr>
                <w:szCs w:val="22"/>
              </w:rPr>
            </w:pPr>
          </w:p>
        </w:tc>
        <w:tc>
          <w:tcPr>
            <w:tcW w:w="1260" w:type="dxa"/>
            <w:vAlign w:val="bottom"/>
          </w:tcPr>
          <w:p w14:paraId="4619877B" w14:textId="77777777" w:rsidR="008B1D60" w:rsidRDefault="008B1D60" w:rsidP="00A2256D">
            <w:pPr>
              <w:pStyle w:val="acctfourfigures"/>
              <w:tabs>
                <w:tab w:val="clear" w:pos="765"/>
                <w:tab w:val="decimal" w:pos="6"/>
                <w:tab w:val="decimal" w:pos="826"/>
              </w:tabs>
              <w:spacing w:line="240" w:lineRule="auto"/>
              <w:ind w:left="-79" w:right="-253"/>
              <w:jc w:val="center"/>
              <w:rPr>
                <w:szCs w:val="22"/>
              </w:rPr>
            </w:pPr>
          </w:p>
        </w:tc>
        <w:tc>
          <w:tcPr>
            <w:tcW w:w="180" w:type="dxa"/>
          </w:tcPr>
          <w:p w14:paraId="5C6F57B8"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3685061C"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1" w:type="dxa"/>
            <w:vAlign w:val="bottom"/>
          </w:tcPr>
          <w:p w14:paraId="284838F7" w14:textId="77777777" w:rsidR="008B1D60" w:rsidRPr="00A2256D" w:rsidRDefault="008B1D60" w:rsidP="002F75D2">
            <w:pPr>
              <w:pStyle w:val="acctfourfigures"/>
              <w:tabs>
                <w:tab w:val="decimal" w:pos="731"/>
              </w:tabs>
              <w:spacing w:line="240" w:lineRule="auto"/>
              <w:ind w:left="-102" w:right="-89"/>
              <w:rPr>
                <w:szCs w:val="22"/>
                <w:lang w:val="en-US" w:bidi="th-TH"/>
              </w:rPr>
            </w:pPr>
          </w:p>
        </w:tc>
        <w:tc>
          <w:tcPr>
            <w:tcW w:w="809" w:type="dxa"/>
            <w:vAlign w:val="bottom"/>
          </w:tcPr>
          <w:p w14:paraId="75BE1892" w14:textId="77777777" w:rsidR="008B1D60" w:rsidRPr="008B1D60" w:rsidRDefault="008B1D60" w:rsidP="002F75D2">
            <w:pPr>
              <w:pStyle w:val="acctfourfigures"/>
              <w:tabs>
                <w:tab w:val="decimal" w:pos="6"/>
              </w:tabs>
              <w:spacing w:line="240" w:lineRule="auto"/>
              <w:ind w:left="-79" w:right="-79"/>
              <w:jc w:val="center"/>
              <w:rPr>
                <w:szCs w:val="22"/>
              </w:rPr>
            </w:pPr>
          </w:p>
        </w:tc>
        <w:tc>
          <w:tcPr>
            <w:tcW w:w="180" w:type="dxa"/>
            <w:vAlign w:val="bottom"/>
          </w:tcPr>
          <w:p w14:paraId="18C185C3" w14:textId="77777777" w:rsidR="008B1D60" w:rsidRPr="00A2256D" w:rsidRDefault="008B1D60" w:rsidP="002F75D2">
            <w:pPr>
              <w:pStyle w:val="acctfourfigures"/>
              <w:tabs>
                <w:tab w:val="decimal" w:pos="6"/>
              </w:tabs>
              <w:spacing w:line="240" w:lineRule="auto"/>
              <w:ind w:left="-79" w:right="-79"/>
              <w:jc w:val="center"/>
              <w:rPr>
                <w:szCs w:val="22"/>
              </w:rPr>
            </w:pPr>
          </w:p>
        </w:tc>
        <w:tc>
          <w:tcPr>
            <w:tcW w:w="810" w:type="dxa"/>
            <w:vAlign w:val="bottom"/>
          </w:tcPr>
          <w:p w14:paraId="533552E5" w14:textId="77777777" w:rsidR="008B1D60" w:rsidRPr="008B1D60" w:rsidRDefault="008B1D60" w:rsidP="002F75D2">
            <w:pPr>
              <w:pStyle w:val="acctfourfigures"/>
              <w:tabs>
                <w:tab w:val="decimal" w:pos="6"/>
              </w:tabs>
              <w:spacing w:line="240" w:lineRule="auto"/>
              <w:ind w:left="-79" w:right="-79"/>
              <w:jc w:val="center"/>
              <w:rPr>
                <w:szCs w:val="22"/>
              </w:rPr>
            </w:pPr>
          </w:p>
        </w:tc>
        <w:tc>
          <w:tcPr>
            <w:tcW w:w="180" w:type="dxa"/>
            <w:vAlign w:val="bottom"/>
          </w:tcPr>
          <w:p w14:paraId="3FB9F8DA" w14:textId="77777777" w:rsidR="008B1D60" w:rsidRPr="00A2256D" w:rsidRDefault="008B1D60" w:rsidP="002F75D2">
            <w:pPr>
              <w:pStyle w:val="acctfourfigures"/>
              <w:spacing w:line="240" w:lineRule="auto"/>
              <w:ind w:left="-102" w:right="-89"/>
              <w:rPr>
                <w:szCs w:val="22"/>
                <w:lang w:val="en-US" w:bidi="th-TH"/>
              </w:rPr>
            </w:pPr>
          </w:p>
        </w:tc>
        <w:tc>
          <w:tcPr>
            <w:tcW w:w="900" w:type="dxa"/>
            <w:vAlign w:val="bottom"/>
          </w:tcPr>
          <w:p w14:paraId="5C8C9EFB"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jc w:val="right"/>
              <w:rPr>
                <w:rFonts w:ascii="Times New Roman" w:hAnsi="Times New Roman" w:cs="Times New Roman"/>
                <w:sz w:val="22"/>
                <w:szCs w:val="22"/>
              </w:rPr>
            </w:pPr>
          </w:p>
        </w:tc>
        <w:tc>
          <w:tcPr>
            <w:tcW w:w="180" w:type="dxa"/>
            <w:vAlign w:val="bottom"/>
          </w:tcPr>
          <w:p w14:paraId="19BBF095" w14:textId="77777777" w:rsidR="008B1D60" w:rsidRPr="00A2256D" w:rsidRDefault="008B1D60" w:rsidP="002F75D2">
            <w:pPr>
              <w:pStyle w:val="acctfourfigures"/>
              <w:spacing w:line="240" w:lineRule="auto"/>
              <w:ind w:left="-102" w:right="-89"/>
              <w:rPr>
                <w:szCs w:val="22"/>
                <w:lang w:val="en-US" w:bidi="th-TH"/>
              </w:rPr>
            </w:pPr>
          </w:p>
        </w:tc>
        <w:tc>
          <w:tcPr>
            <w:tcW w:w="900" w:type="dxa"/>
            <w:vAlign w:val="bottom"/>
          </w:tcPr>
          <w:p w14:paraId="5A093F19" w14:textId="77777777" w:rsidR="008B1D60" w:rsidRPr="008B1D60" w:rsidRDefault="008B1D60" w:rsidP="002F75D2">
            <w:pPr>
              <w:pStyle w:val="acctfourfigures"/>
              <w:tabs>
                <w:tab w:val="clear" w:pos="765"/>
                <w:tab w:val="decimal" w:pos="731"/>
              </w:tabs>
              <w:spacing w:line="240" w:lineRule="auto"/>
              <w:ind w:left="-102" w:right="-89"/>
              <w:jc w:val="right"/>
              <w:rPr>
                <w:szCs w:val="22"/>
                <w:lang w:val="en-US" w:bidi="th-TH"/>
              </w:rPr>
            </w:pPr>
          </w:p>
        </w:tc>
      </w:tr>
      <w:tr w:rsidR="008B1D60" w:rsidRPr="00716DB2" w14:paraId="717A5C22" w14:textId="77777777" w:rsidTr="000E3ACD">
        <w:trPr>
          <w:cantSplit/>
          <w:trHeight w:val="17"/>
        </w:trPr>
        <w:tc>
          <w:tcPr>
            <w:tcW w:w="1980" w:type="dxa"/>
            <w:shd w:val="clear" w:color="auto" w:fill="auto"/>
          </w:tcPr>
          <w:p w14:paraId="567F96C9" w14:textId="36E0D537" w:rsidR="008B1D60" w:rsidRPr="001A1E13" w:rsidRDefault="008B1D60" w:rsidP="00D1510C">
            <w:pPr>
              <w:pStyle w:val="acctfourfigures"/>
              <w:tabs>
                <w:tab w:val="decimal" w:pos="371"/>
              </w:tabs>
              <w:spacing w:line="240" w:lineRule="auto"/>
              <w:ind w:left="11" w:right="-79"/>
              <w:rPr>
                <w:b/>
                <w:bCs/>
                <w:i/>
                <w:iCs/>
                <w:szCs w:val="22"/>
                <w:lang w:bidi="th-TH"/>
              </w:rPr>
            </w:pPr>
            <w:r w:rsidRPr="001A1E13">
              <w:rPr>
                <w:b/>
                <w:bCs/>
                <w:i/>
                <w:iCs/>
                <w:szCs w:val="22"/>
                <w:lang w:bidi="th-TH"/>
              </w:rPr>
              <w:t xml:space="preserve">Financial </w:t>
            </w:r>
            <w:r w:rsidR="006E6F7F" w:rsidRPr="001A1E13">
              <w:rPr>
                <w:b/>
                <w:bCs/>
                <w:i/>
                <w:iCs/>
                <w:szCs w:val="22"/>
                <w:lang w:bidi="th-TH"/>
              </w:rPr>
              <w:t>liability</w:t>
            </w:r>
          </w:p>
        </w:tc>
        <w:tc>
          <w:tcPr>
            <w:tcW w:w="180" w:type="dxa"/>
          </w:tcPr>
          <w:p w14:paraId="77C8791A" w14:textId="77777777" w:rsidR="008B1D60" w:rsidRPr="00716DB2" w:rsidRDefault="008B1D60" w:rsidP="002F75D2">
            <w:pPr>
              <w:pStyle w:val="acctfourfigures"/>
              <w:spacing w:line="240" w:lineRule="auto"/>
              <w:ind w:right="11"/>
              <w:jc w:val="right"/>
              <w:rPr>
                <w:szCs w:val="22"/>
              </w:rPr>
            </w:pPr>
          </w:p>
        </w:tc>
        <w:tc>
          <w:tcPr>
            <w:tcW w:w="1260" w:type="dxa"/>
            <w:vAlign w:val="bottom"/>
          </w:tcPr>
          <w:p w14:paraId="60DAE3B6" w14:textId="77777777" w:rsidR="008B1D60" w:rsidRDefault="008B1D60" w:rsidP="00A2256D">
            <w:pPr>
              <w:pStyle w:val="acctfourfigures"/>
              <w:tabs>
                <w:tab w:val="clear" w:pos="765"/>
                <w:tab w:val="decimal" w:pos="6"/>
                <w:tab w:val="decimal" w:pos="826"/>
              </w:tabs>
              <w:spacing w:line="240" w:lineRule="auto"/>
              <w:ind w:left="-79" w:right="-253"/>
              <w:jc w:val="center"/>
              <w:rPr>
                <w:szCs w:val="22"/>
              </w:rPr>
            </w:pPr>
          </w:p>
        </w:tc>
        <w:tc>
          <w:tcPr>
            <w:tcW w:w="180" w:type="dxa"/>
          </w:tcPr>
          <w:p w14:paraId="485EB454"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7438D3FA"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1" w:type="dxa"/>
            <w:vAlign w:val="bottom"/>
          </w:tcPr>
          <w:p w14:paraId="43291961" w14:textId="77777777" w:rsidR="008B1D60" w:rsidRPr="00A2256D" w:rsidRDefault="008B1D60" w:rsidP="002F75D2">
            <w:pPr>
              <w:pStyle w:val="acctfourfigures"/>
              <w:tabs>
                <w:tab w:val="decimal" w:pos="731"/>
              </w:tabs>
              <w:spacing w:line="240" w:lineRule="auto"/>
              <w:ind w:left="-102" w:right="-89"/>
              <w:rPr>
                <w:szCs w:val="22"/>
                <w:lang w:val="en-US" w:bidi="th-TH"/>
              </w:rPr>
            </w:pPr>
          </w:p>
        </w:tc>
        <w:tc>
          <w:tcPr>
            <w:tcW w:w="809" w:type="dxa"/>
            <w:vAlign w:val="bottom"/>
          </w:tcPr>
          <w:p w14:paraId="1ABF65F2" w14:textId="77777777" w:rsidR="008B1D60" w:rsidRPr="008B1D60" w:rsidRDefault="008B1D60" w:rsidP="002F75D2">
            <w:pPr>
              <w:pStyle w:val="acctfourfigures"/>
              <w:tabs>
                <w:tab w:val="decimal" w:pos="6"/>
              </w:tabs>
              <w:spacing w:line="240" w:lineRule="auto"/>
              <w:ind w:left="-79" w:right="-79"/>
              <w:jc w:val="center"/>
              <w:rPr>
                <w:szCs w:val="22"/>
              </w:rPr>
            </w:pPr>
          </w:p>
        </w:tc>
        <w:tc>
          <w:tcPr>
            <w:tcW w:w="180" w:type="dxa"/>
            <w:vAlign w:val="bottom"/>
          </w:tcPr>
          <w:p w14:paraId="3BB6C83C" w14:textId="77777777" w:rsidR="008B1D60" w:rsidRPr="00A2256D" w:rsidRDefault="008B1D60" w:rsidP="002F75D2">
            <w:pPr>
              <w:pStyle w:val="acctfourfigures"/>
              <w:tabs>
                <w:tab w:val="decimal" w:pos="6"/>
              </w:tabs>
              <w:spacing w:line="240" w:lineRule="auto"/>
              <w:ind w:left="-79" w:right="-79"/>
              <w:jc w:val="center"/>
              <w:rPr>
                <w:szCs w:val="22"/>
              </w:rPr>
            </w:pPr>
          </w:p>
        </w:tc>
        <w:tc>
          <w:tcPr>
            <w:tcW w:w="810" w:type="dxa"/>
            <w:vAlign w:val="bottom"/>
          </w:tcPr>
          <w:p w14:paraId="6E2C7F09" w14:textId="77777777" w:rsidR="008B1D60" w:rsidRPr="008B1D60" w:rsidRDefault="008B1D60" w:rsidP="002F75D2">
            <w:pPr>
              <w:pStyle w:val="acctfourfigures"/>
              <w:tabs>
                <w:tab w:val="decimal" w:pos="6"/>
              </w:tabs>
              <w:spacing w:line="240" w:lineRule="auto"/>
              <w:ind w:left="-79" w:right="-79"/>
              <w:jc w:val="center"/>
              <w:rPr>
                <w:szCs w:val="22"/>
              </w:rPr>
            </w:pPr>
          </w:p>
        </w:tc>
        <w:tc>
          <w:tcPr>
            <w:tcW w:w="180" w:type="dxa"/>
            <w:vAlign w:val="bottom"/>
          </w:tcPr>
          <w:p w14:paraId="3C1262EC" w14:textId="77777777" w:rsidR="008B1D60" w:rsidRPr="00A2256D" w:rsidRDefault="008B1D60" w:rsidP="002F75D2">
            <w:pPr>
              <w:pStyle w:val="acctfourfigures"/>
              <w:spacing w:line="240" w:lineRule="auto"/>
              <w:ind w:left="-102" w:right="-89"/>
              <w:rPr>
                <w:szCs w:val="22"/>
                <w:lang w:val="en-US" w:bidi="th-TH"/>
              </w:rPr>
            </w:pPr>
          </w:p>
        </w:tc>
        <w:tc>
          <w:tcPr>
            <w:tcW w:w="900" w:type="dxa"/>
            <w:vAlign w:val="bottom"/>
          </w:tcPr>
          <w:p w14:paraId="2869CBE1" w14:textId="77777777" w:rsidR="008B1D60" w:rsidRPr="00A2256D" w:rsidRDefault="008B1D60"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jc w:val="right"/>
              <w:rPr>
                <w:rFonts w:ascii="Times New Roman" w:hAnsi="Times New Roman" w:cs="Times New Roman"/>
                <w:sz w:val="22"/>
                <w:szCs w:val="22"/>
              </w:rPr>
            </w:pPr>
          </w:p>
        </w:tc>
        <w:tc>
          <w:tcPr>
            <w:tcW w:w="180" w:type="dxa"/>
            <w:vAlign w:val="bottom"/>
          </w:tcPr>
          <w:p w14:paraId="7DBF4FE6" w14:textId="77777777" w:rsidR="008B1D60" w:rsidRPr="00A2256D" w:rsidRDefault="008B1D60" w:rsidP="002F75D2">
            <w:pPr>
              <w:pStyle w:val="acctfourfigures"/>
              <w:spacing w:line="240" w:lineRule="auto"/>
              <w:ind w:left="-102" w:right="-89"/>
              <w:rPr>
                <w:szCs w:val="22"/>
                <w:lang w:val="en-US" w:bidi="th-TH"/>
              </w:rPr>
            </w:pPr>
          </w:p>
        </w:tc>
        <w:tc>
          <w:tcPr>
            <w:tcW w:w="900" w:type="dxa"/>
            <w:vAlign w:val="bottom"/>
          </w:tcPr>
          <w:p w14:paraId="2F69309A" w14:textId="77777777" w:rsidR="008B1D60" w:rsidRPr="008B1D60" w:rsidRDefault="008B1D60" w:rsidP="002F75D2">
            <w:pPr>
              <w:pStyle w:val="acctfourfigures"/>
              <w:tabs>
                <w:tab w:val="clear" w:pos="765"/>
                <w:tab w:val="decimal" w:pos="731"/>
              </w:tabs>
              <w:spacing w:line="240" w:lineRule="auto"/>
              <w:ind w:left="-102" w:right="-89"/>
              <w:jc w:val="right"/>
              <w:rPr>
                <w:szCs w:val="22"/>
                <w:lang w:val="en-US" w:bidi="th-TH"/>
              </w:rPr>
            </w:pPr>
          </w:p>
        </w:tc>
      </w:tr>
      <w:tr w:rsidR="00922438" w:rsidRPr="00716DB2" w14:paraId="4593F03A" w14:textId="77777777" w:rsidTr="000E3ACD">
        <w:trPr>
          <w:cantSplit/>
          <w:trHeight w:val="17"/>
        </w:trPr>
        <w:tc>
          <w:tcPr>
            <w:tcW w:w="1980" w:type="dxa"/>
            <w:shd w:val="clear" w:color="auto" w:fill="auto"/>
            <w:hideMark/>
          </w:tcPr>
          <w:p w14:paraId="4F380E2C" w14:textId="132CE5BB" w:rsidR="00D1510C" w:rsidRPr="00716DB2" w:rsidRDefault="00D1510C" w:rsidP="00D1510C">
            <w:pPr>
              <w:pStyle w:val="acctfourfigures"/>
              <w:tabs>
                <w:tab w:val="decimal" w:pos="371"/>
              </w:tabs>
              <w:spacing w:line="240" w:lineRule="auto"/>
              <w:ind w:left="11" w:right="-79"/>
              <w:rPr>
                <w:color w:val="0000FF"/>
                <w:szCs w:val="22"/>
                <w:lang w:bidi="th-TH"/>
              </w:rPr>
            </w:pPr>
            <w:r w:rsidRPr="00716DB2">
              <w:rPr>
                <w:szCs w:val="22"/>
                <w:lang w:bidi="th-TH"/>
              </w:rPr>
              <w:t xml:space="preserve">Long-term </w:t>
            </w:r>
            <w:r w:rsidR="00F45175">
              <w:rPr>
                <w:szCs w:val="22"/>
                <w:lang w:bidi="th-TH"/>
              </w:rPr>
              <w:br/>
              <w:t xml:space="preserve">   </w:t>
            </w:r>
            <w:r w:rsidRPr="00716DB2">
              <w:rPr>
                <w:szCs w:val="22"/>
                <w:lang w:bidi="th-TH"/>
              </w:rPr>
              <w:t xml:space="preserve">borrowings </w:t>
            </w:r>
            <w:r>
              <w:rPr>
                <w:szCs w:val="22"/>
                <w:lang w:bidi="th-TH"/>
              </w:rPr>
              <w:br/>
              <w:t xml:space="preserve">   </w:t>
            </w:r>
            <w:r w:rsidRPr="00716DB2">
              <w:rPr>
                <w:szCs w:val="22"/>
                <w:lang w:bidi="th-TH"/>
              </w:rPr>
              <w:t>from financial</w:t>
            </w:r>
            <w:r>
              <w:rPr>
                <w:szCs w:val="22"/>
                <w:lang w:bidi="th-TH"/>
              </w:rPr>
              <w:br/>
              <w:t xml:space="preserve">   </w:t>
            </w:r>
            <w:r w:rsidRPr="00716DB2">
              <w:rPr>
                <w:szCs w:val="22"/>
                <w:lang w:bidi="th-TH"/>
              </w:rPr>
              <w:t>institutions</w:t>
            </w:r>
          </w:p>
        </w:tc>
        <w:tc>
          <w:tcPr>
            <w:tcW w:w="180" w:type="dxa"/>
          </w:tcPr>
          <w:p w14:paraId="34849E61" w14:textId="77777777" w:rsidR="00D1510C" w:rsidRPr="00716DB2" w:rsidRDefault="00D1510C" w:rsidP="002F75D2">
            <w:pPr>
              <w:pStyle w:val="acctfourfigures"/>
              <w:spacing w:line="240" w:lineRule="auto"/>
              <w:ind w:right="11"/>
              <w:jc w:val="right"/>
              <w:rPr>
                <w:szCs w:val="22"/>
              </w:rPr>
            </w:pPr>
          </w:p>
        </w:tc>
        <w:tc>
          <w:tcPr>
            <w:tcW w:w="1260" w:type="dxa"/>
            <w:vAlign w:val="bottom"/>
          </w:tcPr>
          <w:p w14:paraId="00B8CC22" w14:textId="590641BC" w:rsidR="00D1510C" w:rsidRPr="00A2256D" w:rsidRDefault="00A2256D" w:rsidP="001A1E13">
            <w:pPr>
              <w:pStyle w:val="acctfourfigures"/>
              <w:tabs>
                <w:tab w:val="clear" w:pos="765"/>
                <w:tab w:val="decimal" w:pos="6"/>
                <w:tab w:val="decimal" w:pos="826"/>
              </w:tabs>
              <w:spacing w:line="240" w:lineRule="auto"/>
              <w:ind w:left="-79" w:right="-253"/>
              <w:jc w:val="center"/>
              <w:rPr>
                <w:szCs w:val="22"/>
              </w:rPr>
            </w:pPr>
            <w:r>
              <w:rPr>
                <w:szCs w:val="22"/>
              </w:rPr>
              <w:t>-</w:t>
            </w:r>
          </w:p>
        </w:tc>
        <w:tc>
          <w:tcPr>
            <w:tcW w:w="180" w:type="dxa"/>
          </w:tcPr>
          <w:p w14:paraId="7F0E6CF8" w14:textId="77777777" w:rsidR="00D1510C" w:rsidRPr="00A2256D" w:rsidRDefault="00D1510C"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5EBCB465" w14:textId="3E02734F" w:rsidR="00D1510C" w:rsidRPr="00A2256D" w:rsidRDefault="00D1510C"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r w:rsidRPr="00A2256D">
              <w:rPr>
                <w:rFonts w:ascii="Times New Roman" w:hAnsi="Times New Roman" w:cs="Times New Roman"/>
                <w:sz w:val="22"/>
                <w:szCs w:val="22"/>
              </w:rPr>
              <w:t>50,620</w:t>
            </w:r>
          </w:p>
        </w:tc>
        <w:tc>
          <w:tcPr>
            <w:tcW w:w="181" w:type="dxa"/>
            <w:vAlign w:val="bottom"/>
          </w:tcPr>
          <w:p w14:paraId="086179A3" w14:textId="77777777" w:rsidR="00D1510C" w:rsidRPr="00A2256D" w:rsidRDefault="00D1510C" w:rsidP="002F75D2">
            <w:pPr>
              <w:pStyle w:val="acctfourfigures"/>
              <w:tabs>
                <w:tab w:val="decimal" w:pos="731"/>
              </w:tabs>
              <w:spacing w:line="240" w:lineRule="auto"/>
              <w:ind w:left="-102" w:right="-89"/>
              <w:rPr>
                <w:szCs w:val="22"/>
                <w:lang w:val="en-US" w:bidi="th-TH"/>
              </w:rPr>
            </w:pPr>
          </w:p>
        </w:tc>
        <w:tc>
          <w:tcPr>
            <w:tcW w:w="809" w:type="dxa"/>
            <w:vAlign w:val="bottom"/>
          </w:tcPr>
          <w:p w14:paraId="1E8407C2" w14:textId="617E5629" w:rsidR="00D1510C" w:rsidRPr="001A1E13" w:rsidRDefault="00D1510C" w:rsidP="002F75D2">
            <w:pPr>
              <w:pStyle w:val="acctfourfigures"/>
              <w:tabs>
                <w:tab w:val="decimal" w:pos="6"/>
              </w:tabs>
              <w:spacing w:line="240" w:lineRule="auto"/>
              <w:ind w:left="-79" w:right="-79"/>
              <w:jc w:val="center"/>
              <w:rPr>
                <w:szCs w:val="22"/>
              </w:rPr>
            </w:pPr>
            <w:r w:rsidRPr="001A1E13">
              <w:rPr>
                <w:szCs w:val="22"/>
              </w:rPr>
              <w:t>-</w:t>
            </w:r>
          </w:p>
        </w:tc>
        <w:tc>
          <w:tcPr>
            <w:tcW w:w="180" w:type="dxa"/>
            <w:vAlign w:val="bottom"/>
          </w:tcPr>
          <w:p w14:paraId="4A2A5107" w14:textId="77777777" w:rsidR="00D1510C" w:rsidRPr="00A2256D" w:rsidRDefault="00D1510C" w:rsidP="002F75D2">
            <w:pPr>
              <w:pStyle w:val="acctfourfigures"/>
              <w:tabs>
                <w:tab w:val="decimal" w:pos="6"/>
              </w:tabs>
              <w:spacing w:line="240" w:lineRule="auto"/>
              <w:ind w:left="-79" w:right="-79"/>
              <w:jc w:val="center"/>
              <w:rPr>
                <w:szCs w:val="22"/>
              </w:rPr>
            </w:pPr>
          </w:p>
        </w:tc>
        <w:tc>
          <w:tcPr>
            <w:tcW w:w="810" w:type="dxa"/>
            <w:vAlign w:val="bottom"/>
          </w:tcPr>
          <w:p w14:paraId="5473522F" w14:textId="7CFB0414" w:rsidR="00D1510C" w:rsidRPr="001A1E13" w:rsidRDefault="00D1510C" w:rsidP="002F75D2">
            <w:pPr>
              <w:pStyle w:val="acctfourfigures"/>
              <w:tabs>
                <w:tab w:val="decimal" w:pos="6"/>
              </w:tabs>
              <w:spacing w:line="240" w:lineRule="auto"/>
              <w:ind w:left="-79" w:right="-79"/>
              <w:jc w:val="center"/>
              <w:rPr>
                <w:szCs w:val="22"/>
              </w:rPr>
            </w:pPr>
            <w:r w:rsidRPr="001A1E13">
              <w:rPr>
                <w:szCs w:val="22"/>
              </w:rPr>
              <w:t>-</w:t>
            </w:r>
          </w:p>
        </w:tc>
        <w:tc>
          <w:tcPr>
            <w:tcW w:w="180" w:type="dxa"/>
            <w:vAlign w:val="bottom"/>
          </w:tcPr>
          <w:p w14:paraId="6724AA57" w14:textId="77777777" w:rsidR="00D1510C" w:rsidRPr="00A2256D" w:rsidRDefault="00D1510C" w:rsidP="002F75D2">
            <w:pPr>
              <w:pStyle w:val="acctfourfigures"/>
              <w:spacing w:line="240" w:lineRule="auto"/>
              <w:ind w:left="-102" w:right="-89"/>
              <w:rPr>
                <w:szCs w:val="22"/>
                <w:lang w:val="en-US" w:bidi="th-TH"/>
              </w:rPr>
            </w:pPr>
          </w:p>
        </w:tc>
        <w:tc>
          <w:tcPr>
            <w:tcW w:w="900" w:type="dxa"/>
            <w:vAlign w:val="bottom"/>
          </w:tcPr>
          <w:p w14:paraId="04A7C093" w14:textId="1A976E26" w:rsidR="00D1510C" w:rsidRPr="00A2256D" w:rsidRDefault="00D1510C" w:rsidP="002D4F81">
            <w:pPr>
              <w:pStyle w:val="acctfourfigures"/>
              <w:tabs>
                <w:tab w:val="decimal" w:pos="731"/>
              </w:tabs>
              <w:spacing w:line="240" w:lineRule="auto"/>
              <w:ind w:right="11"/>
              <w:jc w:val="right"/>
              <w:rPr>
                <w:szCs w:val="22"/>
              </w:rPr>
            </w:pPr>
            <w:r w:rsidRPr="00A2256D">
              <w:rPr>
                <w:szCs w:val="22"/>
              </w:rPr>
              <w:t>48,793</w:t>
            </w:r>
          </w:p>
        </w:tc>
        <w:tc>
          <w:tcPr>
            <w:tcW w:w="180" w:type="dxa"/>
            <w:vAlign w:val="bottom"/>
          </w:tcPr>
          <w:p w14:paraId="32936945" w14:textId="77777777" w:rsidR="00D1510C" w:rsidRPr="00A2256D" w:rsidRDefault="00D1510C" w:rsidP="002F75D2">
            <w:pPr>
              <w:pStyle w:val="acctfourfigures"/>
              <w:spacing w:line="240" w:lineRule="auto"/>
              <w:ind w:left="-102" w:right="-89"/>
              <w:rPr>
                <w:szCs w:val="22"/>
                <w:lang w:val="en-US" w:bidi="th-TH"/>
              </w:rPr>
            </w:pPr>
          </w:p>
        </w:tc>
        <w:tc>
          <w:tcPr>
            <w:tcW w:w="900" w:type="dxa"/>
            <w:vAlign w:val="bottom"/>
          </w:tcPr>
          <w:p w14:paraId="5C3A59CD" w14:textId="32707F9D" w:rsidR="00D1510C" w:rsidRPr="001A1E13" w:rsidRDefault="00D1510C" w:rsidP="002D4F81">
            <w:pPr>
              <w:pStyle w:val="acctfourfigures"/>
              <w:tabs>
                <w:tab w:val="decimal" w:pos="731"/>
              </w:tabs>
              <w:spacing w:line="240" w:lineRule="auto"/>
              <w:ind w:right="11"/>
              <w:jc w:val="right"/>
              <w:rPr>
                <w:szCs w:val="22"/>
                <w:lang w:val="en-US" w:bidi="th-TH"/>
              </w:rPr>
            </w:pPr>
            <w:r w:rsidRPr="001A1E13">
              <w:rPr>
                <w:szCs w:val="22"/>
                <w:lang w:val="en-US" w:bidi="th-TH"/>
              </w:rPr>
              <w:t>48,793</w:t>
            </w:r>
          </w:p>
        </w:tc>
      </w:tr>
      <w:tr w:rsidR="00062EC2" w:rsidRPr="00716DB2" w14:paraId="58472989" w14:textId="77777777" w:rsidTr="000E3ACD">
        <w:trPr>
          <w:cantSplit/>
          <w:trHeight w:val="17"/>
        </w:trPr>
        <w:tc>
          <w:tcPr>
            <w:tcW w:w="1980" w:type="dxa"/>
            <w:shd w:val="clear" w:color="auto" w:fill="auto"/>
          </w:tcPr>
          <w:p w14:paraId="288ADF27" w14:textId="77777777" w:rsidR="00062EC2" w:rsidRPr="00716DB2" w:rsidRDefault="00062EC2" w:rsidP="00D1510C">
            <w:pPr>
              <w:pStyle w:val="acctfourfigures"/>
              <w:tabs>
                <w:tab w:val="decimal" w:pos="371"/>
              </w:tabs>
              <w:spacing w:line="240" w:lineRule="auto"/>
              <w:ind w:left="11" w:right="-79"/>
              <w:rPr>
                <w:szCs w:val="22"/>
                <w:lang w:bidi="th-TH"/>
              </w:rPr>
            </w:pPr>
          </w:p>
        </w:tc>
        <w:tc>
          <w:tcPr>
            <w:tcW w:w="180" w:type="dxa"/>
          </w:tcPr>
          <w:p w14:paraId="729FA126" w14:textId="77777777" w:rsidR="00062EC2" w:rsidRPr="00716DB2" w:rsidRDefault="00062EC2" w:rsidP="002F75D2">
            <w:pPr>
              <w:pStyle w:val="acctfourfigures"/>
              <w:spacing w:line="240" w:lineRule="auto"/>
              <w:ind w:right="11"/>
              <w:jc w:val="right"/>
              <w:rPr>
                <w:szCs w:val="22"/>
              </w:rPr>
            </w:pPr>
          </w:p>
        </w:tc>
        <w:tc>
          <w:tcPr>
            <w:tcW w:w="1260" w:type="dxa"/>
            <w:vAlign w:val="bottom"/>
          </w:tcPr>
          <w:p w14:paraId="70F621AB" w14:textId="77777777" w:rsidR="00062EC2" w:rsidRDefault="00062EC2" w:rsidP="00A2256D">
            <w:pPr>
              <w:pStyle w:val="acctfourfigures"/>
              <w:tabs>
                <w:tab w:val="clear" w:pos="765"/>
                <w:tab w:val="decimal" w:pos="6"/>
                <w:tab w:val="decimal" w:pos="826"/>
              </w:tabs>
              <w:spacing w:line="240" w:lineRule="auto"/>
              <w:ind w:left="-79" w:right="-253"/>
              <w:jc w:val="center"/>
              <w:rPr>
                <w:szCs w:val="22"/>
              </w:rPr>
            </w:pPr>
          </w:p>
        </w:tc>
        <w:tc>
          <w:tcPr>
            <w:tcW w:w="180" w:type="dxa"/>
          </w:tcPr>
          <w:p w14:paraId="2D76887F"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375F2EDA"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1" w:type="dxa"/>
            <w:vAlign w:val="bottom"/>
          </w:tcPr>
          <w:p w14:paraId="59953C4F" w14:textId="77777777" w:rsidR="00062EC2" w:rsidRPr="00A2256D" w:rsidRDefault="00062EC2" w:rsidP="002F75D2">
            <w:pPr>
              <w:pStyle w:val="acctfourfigures"/>
              <w:tabs>
                <w:tab w:val="decimal" w:pos="731"/>
              </w:tabs>
              <w:spacing w:line="240" w:lineRule="auto"/>
              <w:ind w:left="-102" w:right="-89"/>
              <w:rPr>
                <w:szCs w:val="22"/>
                <w:lang w:val="en-US" w:bidi="th-TH"/>
              </w:rPr>
            </w:pPr>
          </w:p>
        </w:tc>
        <w:tc>
          <w:tcPr>
            <w:tcW w:w="809" w:type="dxa"/>
            <w:vAlign w:val="bottom"/>
          </w:tcPr>
          <w:p w14:paraId="4D3777BE" w14:textId="77777777" w:rsidR="00062EC2" w:rsidRPr="00062EC2" w:rsidRDefault="00062EC2" w:rsidP="002F75D2">
            <w:pPr>
              <w:pStyle w:val="acctfourfigures"/>
              <w:tabs>
                <w:tab w:val="decimal" w:pos="6"/>
              </w:tabs>
              <w:spacing w:line="240" w:lineRule="auto"/>
              <w:ind w:left="-79" w:right="-79"/>
              <w:jc w:val="center"/>
              <w:rPr>
                <w:szCs w:val="22"/>
              </w:rPr>
            </w:pPr>
          </w:p>
        </w:tc>
        <w:tc>
          <w:tcPr>
            <w:tcW w:w="180" w:type="dxa"/>
            <w:vAlign w:val="bottom"/>
          </w:tcPr>
          <w:p w14:paraId="63F99414" w14:textId="77777777" w:rsidR="00062EC2" w:rsidRPr="00A2256D" w:rsidRDefault="00062EC2" w:rsidP="002F75D2">
            <w:pPr>
              <w:pStyle w:val="acctfourfigures"/>
              <w:tabs>
                <w:tab w:val="decimal" w:pos="6"/>
              </w:tabs>
              <w:spacing w:line="240" w:lineRule="auto"/>
              <w:ind w:left="-79" w:right="-79"/>
              <w:jc w:val="center"/>
              <w:rPr>
                <w:szCs w:val="22"/>
              </w:rPr>
            </w:pPr>
          </w:p>
        </w:tc>
        <w:tc>
          <w:tcPr>
            <w:tcW w:w="810" w:type="dxa"/>
            <w:vAlign w:val="bottom"/>
          </w:tcPr>
          <w:p w14:paraId="78B2BE38" w14:textId="77777777" w:rsidR="00062EC2" w:rsidRPr="00062EC2" w:rsidRDefault="00062EC2" w:rsidP="002F75D2">
            <w:pPr>
              <w:pStyle w:val="acctfourfigures"/>
              <w:tabs>
                <w:tab w:val="decimal" w:pos="6"/>
              </w:tabs>
              <w:spacing w:line="240" w:lineRule="auto"/>
              <w:ind w:left="-79" w:right="-79"/>
              <w:jc w:val="center"/>
              <w:rPr>
                <w:szCs w:val="22"/>
              </w:rPr>
            </w:pPr>
          </w:p>
        </w:tc>
        <w:tc>
          <w:tcPr>
            <w:tcW w:w="180" w:type="dxa"/>
            <w:vAlign w:val="bottom"/>
          </w:tcPr>
          <w:p w14:paraId="7C386D51" w14:textId="77777777" w:rsidR="00062EC2" w:rsidRPr="00A2256D" w:rsidRDefault="00062EC2" w:rsidP="002F75D2">
            <w:pPr>
              <w:pStyle w:val="acctfourfigures"/>
              <w:spacing w:line="240" w:lineRule="auto"/>
              <w:ind w:left="-102" w:right="-89"/>
              <w:rPr>
                <w:szCs w:val="22"/>
                <w:lang w:val="en-US" w:bidi="th-TH"/>
              </w:rPr>
            </w:pPr>
          </w:p>
        </w:tc>
        <w:tc>
          <w:tcPr>
            <w:tcW w:w="900" w:type="dxa"/>
            <w:vAlign w:val="bottom"/>
          </w:tcPr>
          <w:p w14:paraId="1BC6A9C0"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jc w:val="right"/>
              <w:rPr>
                <w:rFonts w:ascii="Times New Roman" w:hAnsi="Times New Roman" w:cs="Times New Roman"/>
                <w:sz w:val="22"/>
                <w:szCs w:val="22"/>
              </w:rPr>
            </w:pPr>
          </w:p>
        </w:tc>
        <w:tc>
          <w:tcPr>
            <w:tcW w:w="180" w:type="dxa"/>
            <w:vAlign w:val="bottom"/>
          </w:tcPr>
          <w:p w14:paraId="2F6ADED4" w14:textId="77777777" w:rsidR="00062EC2" w:rsidRPr="00A2256D" w:rsidRDefault="00062EC2" w:rsidP="002F75D2">
            <w:pPr>
              <w:pStyle w:val="acctfourfigures"/>
              <w:spacing w:line="240" w:lineRule="auto"/>
              <w:ind w:left="-102" w:right="-89"/>
              <w:rPr>
                <w:szCs w:val="22"/>
                <w:lang w:val="en-US" w:bidi="th-TH"/>
              </w:rPr>
            </w:pPr>
          </w:p>
        </w:tc>
        <w:tc>
          <w:tcPr>
            <w:tcW w:w="900" w:type="dxa"/>
            <w:vAlign w:val="bottom"/>
          </w:tcPr>
          <w:p w14:paraId="31F327B5" w14:textId="77777777" w:rsidR="00062EC2" w:rsidRPr="00062EC2" w:rsidRDefault="00062EC2" w:rsidP="002F75D2">
            <w:pPr>
              <w:pStyle w:val="acctfourfigures"/>
              <w:tabs>
                <w:tab w:val="clear" w:pos="765"/>
                <w:tab w:val="decimal" w:pos="731"/>
              </w:tabs>
              <w:spacing w:line="240" w:lineRule="auto"/>
              <w:ind w:left="-102" w:right="-89"/>
              <w:jc w:val="right"/>
              <w:rPr>
                <w:szCs w:val="22"/>
                <w:lang w:val="en-US" w:bidi="th-TH"/>
              </w:rPr>
            </w:pPr>
          </w:p>
        </w:tc>
      </w:tr>
      <w:tr w:rsidR="00062EC2" w:rsidRPr="00716DB2" w14:paraId="604647CA" w14:textId="77777777" w:rsidTr="000E3ACD">
        <w:trPr>
          <w:cantSplit/>
          <w:trHeight w:val="17"/>
        </w:trPr>
        <w:tc>
          <w:tcPr>
            <w:tcW w:w="1980" w:type="dxa"/>
            <w:shd w:val="clear" w:color="auto" w:fill="auto"/>
          </w:tcPr>
          <w:p w14:paraId="29865A7A" w14:textId="0471EC34" w:rsidR="00062EC2" w:rsidRPr="00716DB2" w:rsidRDefault="00062EC2" w:rsidP="001A1E13">
            <w:pPr>
              <w:tabs>
                <w:tab w:val="decimal" w:pos="510"/>
              </w:tabs>
              <w:spacing w:line="240" w:lineRule="auto"/>
              <w:ind w:left="180" w:hanging="180"/>
              <w:rPr>
                <w:szCs w:val="22"/>
              </w:rPr>
            </w:pPr>
            <w:proofErr w:type="gramStart"/>
            <w:r w:rsidRPr="00716DB2">
              <w:rPr>
                <w:rFonts w:ascii="Times New Roman" w:hAnsi="Times New Roman" w:cs="Times New Roman"/>
                <w:b/>
                <w:bCs/>
                <w:i/>
                <w:iCs/>
                <w:sz w:val="22"/>
                <w:szCs w:val="22"/>
              </w:rPr>
              <w:t>At</w:t>
            </w:r>
            <w:proofErr w:type="gramEnd"/>
            <w:r w:rsidRPr="00716DB2">
              <w:rPr>
                <w:rFonts w:ascii="Times New Roman" w:hAnsi="Times New Roman" w:cs="Times New Roman"/>
                <w:b/>
                <w:bCs/>
                <w:i/>
                <w:iCs/>
                <w:sz w:val="22"/>
                <w:szCs w:val="22"/>
              </w:rPr>
              <w:t xml:space="preserve"> 31 December 2022</w:t>
            </w:r>
          </w:p>
        </w:tc>
        <w:tc>
          <w:tcPr>
            <w:tcW w:w="180" w:type="dxa"/>
          </w:tcPr>
          <w:p w14:paraId="2249C27A" w14:textId="77777777" w:rsidR="00062EC2" w:rsidRPr="00716DB2" w:rsidRDefault="00062EC2" w:rsidP="002F75D2">
            <w:pPr>
              <w:pStyle w:val="acctfourfigures"/>
              <w:spacing w:line="240" w:lineRule="auto"/>
              <w:ind w:right="11"/>
              <w:jc w:val="right"/>
              <w:rPr>
                <w:szCs w:val="22"/>
              </w:rPr>
            </w:pPr>
          </w:p>
        </w:tc>
        <w:tc>
          <w:tcPr>
            <w:tcW w:w="1260" w:type="dxa"/>
            <w:vAlign w:val="bottom"/>
          </w:tcPr>
          <w:p w14:paraId="02B69917" w14:textId="77777777" w:rsidR="00062EC2" w:rsidRDefault="00062EC2" w:rsidP="00A2256D">
            <w:pPr>
              <w:pStyle w:val="acctfourfigures"/>
              <w:tabs>
                <w:tab w:val="clear" w:pos="765"/>
                <w:tab w:val="decimal" w:pos="6"/>
                <w:tab w:val="decimal" w:pos="826"/>
              </w:tabs>
              <w:spacing w:line="240" w:lineRule="auto"/>
              <w:ind w:left="-79" w:right="-253"/>
              <w:jc w:val="center"/>
              <w:rPr>
                <w:szCs w:val="22"/>
              </w:rPr>
            </w:pPr>
          </w:p>
        </w:tc>
        <w:tc>
          <w:tcPr>
            <w:tcW w:w="180" w:type="dxa"/>
          </w:tcPr>
          <w:p w14:paraId="321BC7DF"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6ECF788C"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1" w:type="dxa"/>
            <w:vAlign w:val="bottom"/>
          </w:tcPr>
          <w:p w14:paraId="28508F18" w14:textId="77777777" w:rsidR="00062EC2" w:rsidRPr="00A2256D" w:rsidRDefault="00062EC2" w:rsidP="002F75D2">
            <w:pPr>
              <w:pStyle w:val="acctfourfigures"/>
              <w:tabs>
                <w:tab w:val="decimal" w:pos="731"/>
              </w:tabs>
              <w:spacing w:line="240" w:lineRule="auto"/>
              <w:ind w:left="-102" w:right="-89"/>
              <w:rPr>
                <w:szCs w:val="22"/>
                <w:lang w:val="en-US" w:bidi="th-TH"/>
              </w:rPr>
            </w:pPr>
          </w:p>
        </w:tc>
        <w:tc>
          <w:tcPr>
            <w:tcW w:w="809" w:type="dxa"/>
            <w:vAlign w:val="bottom"/>
          </w:tcPr>
          <w:p w14:paraId="358E457D" w14:textId="77777777" w:rsidR="00062EC2" w:rsidRPr="00062EC2" w:rsidRDefault="00062EC2" w:rsidP="002F75D2">
            <w:pPr>
              <w:pStyle w:val="acctfourfigures"/>
              <w:tabs>
                <w:tab w:val="decimal" w:pos="6"/>
              </w:tabs>
              <w:spacing w:line="240" w:lineRule="auto"/>
              <w:ind w:left="-79" w:right="-79"/>
              <w:jc w:val="center"/>
              <w:rPr>
                <w:szCs w:val="22"/>
              </w:rPr>
            </w:pPr>
          </w:p>
        </w:tc>
        <w:tc>
          <w:tcPr>
            <w:tcW w:w="180" w:type="dxa"/>
            <w:vAlign w:val="bottom"/>
          </w:tcPr>
          <w:p w14:paraId="2E0CA7F9" w14:textId="77777777" w:rsidR="00062EC2" w:rsidRPr="00A2256D" w:rsidRDefault="00062EC2" w:rsidP="002F75D2">
            <w:pPr>
              <w:pStyle w:val="acctfourfigures"/>
              <w:tabs>
                <w:tab w:val="decimal" w:pos="6"/>
              </w:tabs>
              <w:spacing w:line="240" w:lineRule="auto"/>
              <w:ind w:left="-79" w:right="-79"/>
              <w:jc w:val="center"/>
              <w:rPr>
                <w:szCs w:val="22"/>
              </w:rPr>
            </w:pPr>
          </w:p>
        </w:tc>
        <w:tc>
          <w:tcPr>
            <w:tcW w:w="810" w:type="dxa"/>
            <w:vAlign w:val="bottom"/>
          </w:tcPr>
          <w:p w14:paraId="3694D3F3" w14:textId="77777777" w:rsidR="00062EC2" w:rsidRPr="00062EC2" w:rsidRDefault="00062EC2" w:rsidP="002F75D2">
            <w:pPr>
              <w:pStyle w:val="acctfourfigures"/>
              <w:tabs>
                <w:tab w:val="decimal" w:pos="6"/>
              </w:tabs>
              <w:spacing w:line="240" w:lineRule="auto"/>
              <w:ind w:left="-79" w:right="-79"/>
              <w:jc w:val="center"/>
              <w:rPr>
                <w:szCs w:val="22"/>
              </w:rPr>
            </w:pPr>
          </w:p>
        </w:tc>
        <w:tc>
          <w:tcPr>
            <w:tcW w:w="180" w:type="dxa"/>
            <w:vAlign w:val="bottom"/>
          </w:tcPr>
          <w:p w14:paraId="0693D89D" w14:textId="77777777" w:rsidR="00062EC2" w:rsidRPr="00A2256D" w:rsidRDefault="00062EC2" w:rsidP="002F75D2">
            <w:pPr>
              <w:pStyle w:val="acctfourfigures"/>
              <w:spacing w:line="240" w:lineRule="auto"/>
              <w:ind w:left="-102" w:right="-89"/>
              <w:rPr>
                <w:szCs w:val="22"/>
                <w:lang w:val="en-US" w:bidi="th-TH"/>
              </w:rPr>
            </w:pPr>
          </w:p>
        </w:tc>
        <w:tc>
          <w:tcPr>
            <w:tcW w:w="900" w:type="dxa"/>
            <w:vAlign w:val="bottom"/>
          </w:tcPr>
          <w:p w14:paraId="70E9AF83" w14:textId="77777777" w:rsidR="00062EC2" w:rsidRPr="00A2256D" w:rsidRDefault="00062E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jc w:val="right"/>
              <w:rPr>
                <w:rFonts w:ascii="Times New Roman" w:hAnsi="Times New Roman" w:cs="Times New Roman"/>
                <w:sz w:val="22"/>
                <w:szCs w:val="22"/>
              </w:rPr>
            </w:pPr>
          </w:p>
        </w:tc>
        <w:tc>
          <w:tcPr>
            <w:tcW w:w="180" w:type="dxa"/>
            <w:vAlign w:val="bottom"/>
          </w:tcPr>
          <w:p w14:paraId="4FFF226F" w14:textId="77777777" w:rsidR="00062EC2" w:rsidRPr="00A2256D" w:rsidRDefault="00062EC2" w:rsidP="002F75D2">
            <w:pPr>
              <w:pStyle w:val="acctfourfigures"/>
              <w:spacing w:line="240" w:lineRule="auto"/>
              <w:ind w:left="-102" w:right="-89"/>
              <w:rPr>
                <w:szCs w:val="22"/>
                <w:lang w:val="en-US" w:bidi="th-TH"/>
              </w:rPr>
            </w:pPr>
          </w:p>
        </w:tc>
        <w:tc>
          <w:tcPr>
            <w:tcW w:w="900" w:type="dxa"/>
            <w:vAlign w:val="bottom"/>
          </w:tcPr>
          <w:p w14:paraId="09D8E142" w14:textId="77777777" w:rsidR="00062EC2" w:rsidRPr="00062EC2" w:rsidRDefault="00062EC2" w:rsidP="002F75D2">
            <w:pPr>
              <w:pStyle w:val="acctfourfigures"/>
              <w:tabs>
                <w:tab w:val="clear" w:pos="765"/>
                <w:tab w:val="decimal" w:pos="731"/>
              </w:tabs>
              <w:spacing w:line="240" w:lineRule="auto"/>
              <w:ind w:left="-102" w:right="-89"/>
              <w:jc w:val="right"/>
              <w:rPr>
                <w:szCs w:val="22"/>
                <w:lang w:val="en-US" w:bidi="th-TH"/>
              </w:rPr>
            </w:pPr>
          </w:p>
        </w:tc>
      </w:tr>
      <w:tr w:rsidR="006240C2" w:rsidRPr="00716DB2" w14:paraId="694FF75A" w14:textId="77777777" w:rsidTr="000E3ACD">
        <w:trPr>
          <w:cantSplit/>
          <w:trHeight w:val="17"/>
        </w:trPr>
        <w:tc>
          <w:tcPr>
            <w:tcW w:w="1980" w:type="dxa"/>
            <w:shd w:val="clear" w:color="auto" w:fill="auto"/>
          </w:tcPr>
          <w:p w14:paraId="6994BF49" w14:textId="239FDF63" w:rsidR="006240C2" w:rsidRPr="00716DB2" w:rsidRDefault="006240C2" w:rsidP="00D1510C">
            <w:pPr>
              <w:pStyle w:val="acctfourfigures"/>
              <w:tabs>
                <w:tab w:val="decimal" w:pos="371"/>
              </w:tabs>
              <w:spacing w:line="240" w:lineRule="auto"/>
              <w:ind w:left="11" w:right="-79"/>
              <w:rPr>
                <w:szCs w:val="22"/>
                <w:lang w:bidi="th-TH"/>
              </w:rPr>
            </w:pPr>
            <w:r w:rsidRPr="00410EB2">
              <w:rPr>
                <w:b/>
                <w:bCs/>
                <w:i/>
                <w:iCs/>
                <w:szCs w:val="22"/>
                <w:lang w:bidi="th-TH"/>
              </w:rPr>
              <w:t>Financial liability</w:t>
            </w:r>
          </w:p>
        </w:tc>
        <w:tc>
          <w:tcPr>
            <w:tcW w:w="180" w:type="dxa"/>
          </w:tcPr>
          <w:p w14:paraId="0A7B47F6" w14:textId="77777777" w:rsidR="006240C2" w:rsidRPr="00716DB2" w:rsidRDefault="006240C2" w:rsidP="002F75D2">
            <w:pPr>
              <w:pStyle w:val="acctfourfigures"/>
              <w:spacing w:line="240" w:lineRule="auto"/>
              <w:ind w:right="11"/>
              <w:jc w:val="right"/>
              <w:rPr>
                <w:szCs w:val="22"/>
              </w:rPr>
            </w:pPr>
          </w:p>
        </w:tc>
        <w:tc>
          <w:tcPr>
            <w:tcW w:w="1260" w:type="dxa"/>
            <w:vAlign w:val="bottom"/>
          </w:tcPr>
          <w:p w14:paraId="3684662F" w14:textId="77777777" w:rsidR="006240C2" w:rsidRDefault="006240C2" w:rsidP="00A2256D">
            <w:pPr>
              <w:pStyle w:val="acctfourfigures"/>
              <w:tabs>
                <w:tab w:val="clear" w:pos="765"/>
                <w:tab w:val="decimal" w:pos="6"/>
                <w:tab w:val="decimal" w:pos="826"/>
              </w:tabs>
              <w:spacing w:line="240" w:lineRule="auto"/>
              <w:ind w:left="-79" w:right="-253"/>
              <w:jc w:val="center"/>
              <w:rPr>
                <w:szCs w:val="22"/>
              </w:rPr>
            </w:pPr>
          </w:p>
        </w:tc>
        <w:tc>
          <w:tcPr>
            <w:tcW w:w="180" w:type="dxa"/>
          </w:tcPr>
          <w:p w14:paraId="1050ED4C" w14:textId="77777777" w:rsidR="006240C2" w:rsidRPr="00A2256D" w:rsidRDefault="006240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0BAC3662" w14:textId="77777777" w:rsidR="006240C2" w:rsidRPr="00A2256D" w:rsidRDefault="006240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81" w:type="dxa"/>
            <w:vAlign w:val="bottom"/>
          </w:tcPr>
          <w:p w14:paraId="68AF02CC" w14:textId="77777777" w:rsidR="006240C2" w:rsidRPr="00A2256D" w:rsidRDefault="006240C2" w:rsidP="002F75D2">
            <w:pPr>
              <w:pStyle w:val="acctfourfigures"/>
              <w:tabs>
                <w:tab w:val="decimal" w:pos="731"/>
              </w:tabs>
              <w:spacing w:line="240" w:lineRule="auto"/>
              <w:ind w:left="-102" w:right="-89"/>
              <w:rPr>
                <w:szCs w:val="22"/>
                <w:lang w:val="en-US" w:bidi="th-TH"/>
              </w:rPr>
            </w:pPr>
          </w:p>
        </w:tc>
        <w:tc>
          <w:tcPr>
            <w:tcW w:w="809" w:type="dxa"/>
            <w:vAlign w:val="bottom"/>
          </w:tcPr>
          <w:p w14:paraId="1D0B4AF7" w14:textId="77777777" w:rsidR="006240C2" w:rsidRPr="00062EC2" w:rsidRDefault="006240C2" w:rsidP="002F75D2">
            <w:pPr>
              <w:pStyle w:val="acctfourfigures"/>
              <w:tabs>
                <w:tab w:val="decimal" w:pos="6"/>
              </w:tabs>
              <w:spacing w:line="240" w:lineRule="auto"/>
              <w:ind w:left="-79" w:right="-79"/>
              <w:jc w:val="center"/>
              <w:rPr>
                <w:szCs w:val="22"/>
              </w:rPr>
            </w:pPr>
          </w:p>
        </w:tc>
        <w:tc>
          <w:tcPr>
            <w:tcW w:w="180" w:type="dxa"/>
            <w:vAlign w:val="bottom"/>
          </w:tcPr>
          <w:p w14:paraId="5547AD10" w14:textId="77777777" w:rsidR="006240C2" w:rsidRPr="00A2256D" w:rsidRDefault="006240C2" w:rsidP="002F75D2">
            <w:pPr>
              <w:pStyle w:val="acctfourfigures"/>
              <w:tabs>
                <w:tab w:val="decimal" w:pos="6"/>
              </w:tabs>
              <w:spacing w:line="240" w:lineRule="auto"/>
              <w:ind w:left="-79" w:right="-79"/>
              <w:jc w:val="center"/>
              <w:rPr>
                <w:szCs w:val="22"/>
              </w:rPr>
            </w:pPr>
          </w:p>
        </w:tc>
        <w:tc>
          <w:tcPr>
            <w:tcW w:w="810" w:type="dxa"/>
            <w:vAlign w:val="bottom"/>
          </w:tcPr>
          <w:p w14:paraId="39C715A8" w14:textId="77777777" w:rsidR="006240C2" w:rsidRPr="00062EC2" w:rsidRDefault="006240C2" w:rsidP="002F75D2">
            <w:pPr>
              <w:pStyle w:val="acctfourfigures"/>
              <w:tabs>
                <w:tab w:val="decimal" w:pos="6"/>
              </w:tabs>
              <w:spacing w:line="240" w:lineRule="auto"/>
              <w:ind w:left="-79" w:right="-79"/>
              <w:jc w:val="center"/>
              <w:rPr>
                <w:szCs w:val="22"/>
              </w:rPr>
            </w:pPr>
          </w:p>
        </w:tc>
        <w:tc>
          <w:tcPr>
            <w:tcW w:w="180" w:type="dxa"/>
            <w:vAlign w:val="bottom"/>
          </w:tcPr>
          <w:p w14:paraId="25969584" w14:textId="77777777" w:rsidR="006240C2" w:rsidRPr="00A2256D" w:rsidRDefault="006240C2" w:rsidP="002F75D2">
            <w:pPr>
              <w:pStyle w:val="acctfourfigures"/>
              <w:spacing w:line="240" w:lineRule="auto"/>
              <w:ind w:left="-102" w:right="-89"/>
              <w:rPr>
                <w:szCs w:val="22"/>
                <w:lang w:val="en-US" w:bidi="th-TH"/>
              </w:rPr>
            </w:pPr>
          </w:p>
        </w:tc>
        <w:tc>
          <w:tcPr>
            <w:tcW w:w="900" w:type="dxa"/>
            <w:vAlign w:val="bottom"/>
          </w:tcPr>
          <w:p w14:paraId="1CF2A75F" w14:textId="77777777" w:rsidR="006240C2" w:rsidRPr="00A2256D" w:rsidRDefault="006240C2" w:rsidP="002F7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jc w:val="right"/>
              <w:rPr>
                <w:rFonts w:ascii="Times New Roman" w:hAnsi="Times New Roman" w:cs="Times New Roman"/>
                <w:sz w:val="22"/>
                <w:szCs w:val="22"/>
              </w:rPr>
            </w:pPr>
          </w:p>
        </w:tc>
        <w:tc>
          <w:tcPr>
            <w:tcW w:w="180" w:type="dxa"/>
            <w:vAlign w:val="bottom"/>
          </w:tcPr>
          <w:p w14:paraId="240BA6C1" w14:textId="77777777" w:rsidR="006240C2" w:rsidRPr="00A2256D" w:rsidRDefault="006240C2" w:rsidP="002F75D2">
            <w:pPr>
              <w:pStyle w:val="acctfourfigures"/>
              <w:spacing w:line="240" w:lineRule="auto"/>
              <w:ind w:left="-102" w:right="-89"/>
              <w:rPr>
                <w:szCs w:val="22"/>
                <w:lang w:val="en-US" w:bidi="th-TH"/>
              </w:rPr>
            </w:pPr>
          </w:p>
        </w:tc>
        <w:tc>
          <w:tcPr>
            <w:tcW w:w="900" w:type="dxa"/>
            <w:vAlign w:val="bottom"/>
          </w:tcPr>
          <w:p w14:paraId="6E08F946" w14:textId="77777777" w:rsidR="006240C2" w:rsidRPr="00062EC2" w:rsidRDefault="006240C2" w:rsidP="002F75D2">
            <w:pPr>
              <w:pStyle w:val="acctfourfigures"/>
              <w:tabs>
                <w:tab w:val="clear" w:pos="765"/>
                <w:tab w:val="decimal" w:pos="731"/>
              </w:tabs>
              <w:spacing w:line="240" w:lineRule="auto"/>
              <w:ind w:left="-102" w:right="-89"/>
              <w:jc w:val="right"/>
              <w:rPr>
                <w:szCs w:val="22"/>
                <w:lang w:val="en-US" w:bidi="th-TH"/>
              </w:rPr>
            </w:pPr>
          </w:p>
        </w:tc>
      </w:tr>
      <w:tr w:rsidR="00F30169" w:rsidRPr="00716DB2" w14:paraId="503A1599" w14:textId="77777777" w:rsidTr="000E3ACD">
        <w:trPr>
          <w:cantSplit/>
          <w:trHeight w:val="17"/>
        </w:trPr>
        <w:tc>
          <w:tcPr>
            <w:tcW w:w="1980" w:type="dxa"/>
            <w:shd w:val="clear" w:color="auto" w:fill="auto"/>
          </w:tcPr>
          <w:p w14:paraId="0B4E3E2C" w14:textId="5EAAAC1E" w:rsidR="00F30169" w:rsidRPr="001A1E13" w:rsidRDefault="00F30169" w:rsidP="00F30169">
            <w:pPr>
              <w:pStyle w:val="acctfourfigures"/>
              <w:tabs>
                <w:tab w:val="decimal" w:pos="371"/>
              </w:tabs>
              <w:spacing w:line="240" w:lineRule="auto"/>
              <w:ind w:left="11" w:right="-79"/>
              <w:rPr>
                <w:rFonts w:cs="Cordia New"/>
                <w:szCs w:val="22"/>
                <w:lang w:bidi="th-TH"/>
              </w:rPr>
            </w:pPr>
            <w:r w:rsidRPr="00716DB2">
              <w:rPr>
                <w:szCs w:val="22"/>
                <w:lang w:bidi="th-TH"/>
              </w:rPr>
              <w:t xml:space="preserve">Long-term </w:t>
            </w:r>
            <w:r>
              <w:rPr>
                <w:szCs w:val="22"/>
                <w:lang w:bidi="th-TH"/>
              </w:rPr>
              <w:br/>
              <w:t xml:space="preserve">   </w:t>
            </w:r>
            <w:r w:rsidRPr="00716DB2">
              <w:rPr>
                <w:szCs w:val="22"/>
                <w:lang w:bidi="th-TH"/>
              </w:rPr>
              <w:t>borrowings from</w:t>
            </w:r>
            <w:r>
              <w:rPr>
                <w:szCs w:val="22"/>
                <w:lang w:bidi="th-TH"/>
              </w:rPr>
              <w:t xml:space="preserve"> </w:t>
            </w:r>
            <w:r>
              <w:rPr>
                <w:szCs w:val="22"/>
                <w:lang w:bidi="th-TH"/>
              </w:rPr>
              <w:br/>
              <w:t xml:space="preserve">   </w:t>
            </w:r>
            <w:r w:rsidRPr="00716DB2">
              <w:rPr>
                <w:szCs w:val="22"/>
                <w:lang w:bidi="th-TH"/>
              </w:rPr>
              <w:t xml:space="preserve">financial </w:t>
            </w:r>
            <w:r>
              <w:rPr>
                <w:szCs w:val="22"/>
                <w:lang w:bidi="th-TH"/>
              </w:rPr>
              <w:br/>
              <w:t xml:space="preserve">   </w:t>
            </w:r>
            <w:r w:rsidRPr="00716DB2">
              <w:rPr>
                <w:szCs w:val="22"/>
                <w:lang w:bidi="th-TH"/>
              </w:rPr>
              <w:t>institutions</w:t>
            </w:r>
          </w:p>
        </w:tc>
        <w:tc>
          <w:tcPr>
            <w:tcW w:w="180" w:type="dxa"/>
          </w:tcPr>
          <w:p w14:paraId="53B3C7A5" w14:textId="77777777" w:rsidR="00F30169" w:rsidRPr="00716DB2" w:rsidRDefault="00F30169" w:rsidP="00F30169">
            <w:pPr>
              <w:pStyle w:val="acctfourfigures"/>
              <w:spacing w:line="240" w:lineRule="auto"/>
              <w:ind w:right="11"/>
              <w:jc w:val="right"/>
              <w:rPr>
                <w:szCs w:val="22"/>
              </w:rPr>
            </w:pPr>
          </w:p>
        </w:tc>
        <w:tc>
          <w:tcPr>
            <w:tcW w:w="1260" w:type="dxa"/>
            <w:vAlign w:val="bottom"/>
          </w:tcPr>
          <w:p w14:paraId="32FEDE7B" w14:textId="4C183497" w:rsidR="00F30169" w:rsidRDefault="002D4F81" w:rsidP="00F30169">
            <w:pPr>
              <w:pStyle w:val="acctfourfigures"/>
              <w:tabs>
                <w:tab w:val="clear" w:pos="765"/>
                <w:tab w:val="decimal" w:pos="6"/>
                <w:tab w:val="decimal" w:pos="826"/>
              </w:tabs>
              <w:spacing w:line="240" w:lineRule="auto"/>
              <w:ind w:left="-79" w:right="-253"/>
              <w:jc w:val="center"/>
              <w:rPr>
                <w:szCs w:val="22"/>
              </w:rPr>
            </w:pPr>
            <w:r>
              <w:rPr>
                <w:szCs w:val="22"/>
              </w:rPr>
              <w:t>-</w:t>
            </w:r>
          </w:p>
        </w:tc>
        <w:tc>
          <w:tcPr>
            <w:tcW w:w="180" w:type="dxa"/>
          </w:tcPr>
          <w:p w14:paraId="76A9F0D8" w14:textId="77777777" w:rsidR="00F30169" w:rsidRPr="00A2256D" w:rsidRDefault="00F30169" w:rsidP="00F3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p>
        </w:tc>
        <w:tc>
          <w:tcPr>
            <w:tcW w:w="1532" w:type="dxa"/>
            <w:vAlign w:val="bottom"/>
          </w:tcPr>
          <w:p w14:paraId="70897857" w14:textId="0E729754" w:rsidR="00F30169" w:rsidRPr="00A2256D" w:rsidRDefault="00F30169" w:rsidP="00F30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554"/>
              <w:jc w:val="right"/>
              <w:rPr>
                <w:rFonts w:ascii="Times New Roman" w:hAnsi="Times New Roman" w:cs="Times New Roman"/>
                <w:sz w:val="22"/>
                <w:szCs w:val="22"/>
              </w:rPr>
            </w:pPr>
            <w:r w:rsidRPr="00716DB2">
              <w:rPr>
                <w:rFonts w:ascii="Times New Roman" w:hAnsi="Times New Roman" w:cs="Times New Roman"/>
                <w:sz w:val="22"/>
                <w:szCs w:val="22"/>
              </w:rPr>
              <w:t>1</w:t>
            </w:r>
            <w:r>
              <w:rPr>
                <w:rFonts w:ascii="Times New Roman" w:hAnsi="Times New Roman" w:cs="Times New Roman"/>
                <w:sz w:val="22"/>
                <w:szCs w:val="22"/>
              </w:rPr>
              <w:t>02</w:t>
            </w:r>
            <w:r w:rsidRPr="00716DB2">
              <w:rPr>
                <w:rFonts w:ascii="Times New Roman" w:hAnsi="Times New Roman" w:cs="Times New Roman"/>
                <w:sz w:val="22"/>
                <w:szCs w:val="22"/>
              </w:rPr>
              <w:t>,94</w:t>
            </w:r>
            <w:r>
              <w:rPr>
                <w:rFonts w:ascii="Times New Roman" w:hAnsi="Times New Roman" w:cs="Times New Roman"/>
                <w:sz w:val="22"/>
                <w:szCs w:val="22"/>
              </w:rPr>
              <w:t>1</w:t>
            </w:r>
          </w:p>
        </w:tc>
        <w:tc>
          <w:tcPr>
            <w:tcW w:w="181" w:type="dxa"/>
            <w:vAlign w:val="bottom"/>
          </w:tcPr>
          <w:p w14:paraId="64DA94C5" w14:textId="77777777" w:rsidR="00F30169" w:rsidRPr="00A2256D" w:rsidRDefault="00F30169" w:rsidP="00F30169">
            <w:pPr>
              <w:pStyle w:val="acctfourfigures"/>
              <w:tabs>
                <w:tab w:val="decimal" w:pos="731"/>
              </w:tabs>
              <w:spacing w:line="240" w:lineRule="auto"/>
              <w:ind w:left="-102" w:right="-89"/>
              <w:rPr>
                <w:szCs w:val="22"/>
                <w:lang w:val="en-US" w:bidi="th-TH"/>
              </w:rPr>
            </w:pPr>
          </w:p>
        </w:tc>
        <w:tc>
          <w:tcPr>
            <w:tcW w:w="809" w:type="dxa"/>
            <w:vAlign w:val="bottom"/>
          </w:tcPr>
          <w:p w14:paraId="308A2A73" w14:textId="57A650D5" w:rsidR="00F30169" w:rsidRPr="00062EC2" w:rsidRDefault="002D4F81" w:rsidP="00F30169">
            <w:pPr>
              <w:pStyle w:val="acctfourfigures"/>
              <w:tabs>
                <w:tab w:val="decimal" w:pos="6"/>
              </w:tabs>
              <w:spacing w:line="240" w:lineRule="auto"/>
              <w:ind w:left="-79" w:right="-79"/>
              <w:jc w:val="center"/>
              <w:rPr>
                <w:szCs w:val="22"/>
              </w:rPr>
            </w:pPr>
            <w:r>
              <w:rPr>
                <w:szCs w:val="22"/>
              </w:rPr>
              <w:t>-</w:t>
            </w:r>
          </w:p>
        </w:tc>
        <w:tc>
          <w:tcPr>
            <w:tcW w:w="180" w:type="dxa"/>
            <w:vAlign w:val="bottom"/>
          </w:tcPr>
          <w:p w14:paraId="3F8B524C" w14:textId="77777777" w:rsidR="00F30169" w:rsidRPr="00A2256D" w:rsidRDefault="00F30169" w:rsidP="00F30169">
            <w:pPr>
              <w:pStyle w:val="acctfourfigures"/>
              <w:tabs>
                <w:tab w:val="decimal" w:pos="6"/>
              </w:tabs>
              <w:spacing w:line="240" w:lineRule="auto"/>
              <w:ind w:left="-79" w:right="-79"/>
              <w:jc w:val="center"/>
              <w:rPr>
                <w:szCs w:val="22"/>
              </w:rPr>
            </w:pPr>
          </w:p>
        </w:tc>
        <w:tc>
          <w:tcPr>
            <w:tcW w:w="810" w:type="dxa"/>
            <w:vAlign w:val="bottom"/>
          </w:tcPr>
          <w:p w14:paraId="5EE10340" w14:textId="2277DC43" w:rsidR="00F30169" w:rsidRPr="00062EC2" w:rsidRDefault="002D4F81" w:rsidP="00F30169">
            <w:pPr>
              <w:pStyle w:val="acctfourfigures"/>
              <w:tabs>
                <w:tab w:val="decimal" w:pos="6"/>
              </w:tabs>
              <w:spacing w:line="240" w:lineRule="auto"/>
              <w:ind w:left="-79" w:right="-79"/>
              <w:jc w:val="center"/>
              <w:rPr>
                <w:szCs w:val="22"/>
              </w:rPr>
            </w:pPr>
            <w:r>
              <w:rPr>
                <w:szCs w:val="22"/>
              </w:rPr>
              <w:t>-</w:t>
            </w:r>
          </w:p>
        </w:tc>
        <w:tc>
          <w:tcPr>
            <w:tcW w:w="180" w:type="dxa"/>
            <w:vAlign w:val="bottom"/>
          </w:tcPr>
          <w:p w14:paraId="79469FB0" w14:textId="77777777" w:rsidR="00F30169" w:rsidRPr="00A2256D" w:rsidRDefault="00F30169" w:rsidP="00F30169">
            <w:pPr>
              <w:pStyle w:val="acctfourfigures"/>
              <w:spacing w:line="240" w:lineRule="auto"/>
              <w:ind w:left="-102" w:right="-89"/>
              <w:rPr>
                <w:szCs w:val="22"/>
                <w:lang w:val="en-US" w:bidi="th-TH"/>
              </w:rPr>
            </w:pPr>
          </w:p>
        </w:tc>
        <w:tc>
          <w:tcPr>
            <w:tcW w:w="900" w:type="dxa"/>
            <w:vAlign w:val="bottom"/>
          </w:tcPr>
          <w:p w14:paraId="2569234B" w14:textId="4046D0A2" w:rsidR="00F30169" w:rsidRPr="00A2256D" w:rsidRDefault="00F30169" w:rsidP="002D4F81">
            <w:pPr>
              <w:pStyle w:val="acctfourfigures"/>
              <w:tabs>
                <w:tab w:val="decimal" w:pos="731"/>
              </w:tabs>
              <w:spacing w:line="240" w:lineRule="auto"/>
              <w:ind w:right="11"/>
              <w:jc w:val="right"/>
              <w:rPr>
                <w:szCs w:val="22"/>
              </w:rPr>
            </w:pPr>
            <w:r>
              <w:rPr>
                <w:szCs w:val="22"/>
              </w:rPr>
              <w:t>102,177</w:t>
            </w:r>
          </w:p>
        </w:tc>
        <w:tc>
          <w:tcPr>
            <w:tcW w:w="180" w:type="dxa"/>
            <w:vAlign w:val="bottom"/>
          </w:tcPr>
          <w:p w14:paraId="4D7BAD91" w14:textId="77777777" w:rsidR="00F30169" w:rsidRPr="00A2256D" w:rsidRDefault="00F30169" w:rsidP="00F30169">
            <w:pPr>
              <w:pStyle w:val="acctfourfigures"/>
              <w:spacing w:line="240" w:lineRule="auto"/>
              <w:ind w:left="-102" w:right="-89"/>
              <w:rPr>
                <w:szCs w:val="22"/>
                <w:lang w:val="en-US" w:bidi="th-TH"/>
              </w:rPr>
            </w:pPr>
          </w:p>
        </w:tc>
        <w:tc>
          <w:tcPr>
            <w:tcW w:w="900" w:type="dxa"/>
            <w:vAlign w:val="bottom"/>
          </w:tcPr>
          <w:p w14:paraId="1CBE6BCB" w14:textId="77BE9CE8" w:rsidR="00F30169" w:rsidRPr="00062EC2" w:rsidRDefault="00F30169" w:rsidP="002D4F81">
            <w:pPr>
              <w:pStyle w:val="acctfourfigures"/>
              <w:tabs>
                <w:tab w:val="decimal" w:pos="731"/>
              </w:tabs>
              <w:spacing w:line="240" w:lineRule="auto"/>
              <w:ind w:right="11"/>
              <w:jc w:val="right"/>
              <w:rPr>
                <w:szCs w:val="22"/>
                <w:lang w:val="en-US" w:bidi="th-TH"/>
              </w:rPr>
            </w:pPr>
            <w:r>
              <w:rPr>
                <w:szCs w:val="22"/>
                <w:lang w:val="en-US" w:bidi="th-TH"/>
              </w:rPr>
              <w:t>102,177</w:t>
            </w:r>
          </w:p>
        </w:tc>
      </w:tr>
    </w:tbl>
    <w:p w14:paraId="23D38BC5" w14:textId="05A5BF64" w:rsidR="00BB6E94" w:rsidRPr="00716DB2" w:rsidRDefault="00BB6E94"/>
    <w:p w14:paraId="660D9488" w14:textId="44AB0144" w:rsidR="002501A7" w:rsidRPr="00716DB2" w:rsidRDefault="002501A7" w:rsidP="002501A7">
      <w:pPr>
        <w:pStyle w:val="block"/>
        <w:spacing w:line="240" w:lineRule="auto"/>
        <w:ind w:left="540" w:right="-7"/>
        <w:jc w:val="both"/>
        <w:rPr>
          <w:rFonts w:cstheme="minorBidi"/>
          <w:szCs w:val="22"/>
          <w:lang w:val="en-US" w:bidi="th-TH"/>
        </w:rPr>
      </w:pPr>
      <w:r w:rsidRPr="00716DB2">
        <w:rPr>
          <w:szCs w:val="22"/>
          <w:lang w:val="en-US" w:bidi="th-TH"/>
        </w:rPr>
        <w:t>Long-term borrowings from financial institutions</w:t>
      </w:r>
      <w:r w:rsidRPr="00716DB2">
        <w:t xml:space="preserve"> </w:t>
      </w:r>
      <w:r w:rsidRPr="00716DB2">
        <w:rPr>
          <w:szCs w:val="22"/>
          <w:lang w:val="en-US" w:bidi="th-TH"/>
        </w:rPr>
        <w:t>shown above were presented as part of construction services</w:t>
      </w:r>
      <w:r w:rsidR="0005280A">
        <w:rPr>
          <w:szCs w:val="22"/>
          <w:lang w:val="en-US" w:bidi="th-TH"/>
        </w:rPr>
        <w:t xml:space="preserve"> and </w:t>
      </w:r>
      <w:proofErr w:type="gramStart"/>
      <w:r w:rsidR="0005280A">
        <w:rPr>
          <w:szCs w:val="22"/>
          <w:lang w:val="en-US" w:bidi="th-TH"/>
        </w:rPr>
        <w:t>others</w:t>
      </w:r>
      <w:proofErr w:type="gramEnd"/>
      <w:r w:rsidRPr="00716DB2">
        <w:rPr>
          <w:szCs w:val="22"/>
          <w:lang w:val="en-US" w:bidi="th-TH"/>
        </w:rPr>
        <w:t xml:space="preserve"> segment</w:t>
      </w:r>
      <w:r w:rsidR="00302AC4">
        <w:rPr>
          <w:szCs w:val="22"/>
          <w:lang w:val="en-US" w:bidi="th-TH"/>
        </w:rPr>
        <w:t>s</w:t>
      </w:r>
      <w:r w:rsidRPr="00716DB2">
        <w:rPr>
          <w:szCs w:val="22"/>
          <w:lang w:val="en-US" w:bidi="th-TH"/>
        </w:rPr>
        <w:t>.</w:t>
      </w:r>
    </w:p>
    <w:p w14:paraId="7DBF5D1E" w14:textId="33C6FE81" w:rsidR="002501A7" w:rsidRPr="00716DB2" w:rsidRDefault="002501A7" w:rsidP="00D37826">
      <w:pPr>
        <w:pStyle w:val="block"/>
        <w:spacing w:after="0" w:line="240" w:lineRule="auto"/>
        <w:ind w:right="-7"/>
        <w:jc w:val="both"/>
        <w:rPr>
          <w:i/>
          <w:iCs/>
          <w:szCs w:val="22"/>
          <w:lang w:bidi="th-TH"/>
        </w:rPr>
      </w:pPr>
      <w:r w:rsidRPr="00716DB2">
        <w:rPr>
          <w:b/>
          <w:bCs/>
          <w:i/>
          <w:iCs/>
          <w:szCs w:val="22"/>
          <w:lang w:bidi="th-TH"/>
        </w:rPr>
        <w:t xml:space="preserve">Financial instruments measured at fair </w:t>
      </w:r>
      <w:proofErr w:type="gramStart"/>
      <w:r w:rsidRPr="00716DB2">
        <w:rPr>
          <w:b/>
          <w:bCs/>
          <w:i/>
          <w:iCs/>
          <w:szCs w:val="22"/>
          <w:lang w:bidi="th-TH"/>
        </w:rPr>
        <w:t>value</w:t>
      </w:r>
      <w:proofErr w:type="gramEnd"/>
    </w:p>
    <w:p w14:paraId="6E4EA947" w14:textId="63E3A58C" w:rsidR="002501A7" w:rsidRPr="00716DB2" w:rsidRDefault="002501A7" w:rsidP="00D37826">
      <w:pPr>
        <w:pStyle w:val="block"/>
        <w:spacing w:after="0" w:line="240" w:lineRule="auto"/>
        <w:ind w:right="-7"/>
        <w:jc w:val="both"/>
        <w:rPr>
          <w:i/>
          <w:iCs/>
          <w:szCs w:val="22"/>
          <w:lang w:bidi="th-TH"/>
        </w:rPr>
      </w:pPr>
    </w:p>
    <w:tbl>
      <w:tblPr>
        <w:tblW w:w="9162" w:type="dxa"/>
        <w:tblInd w:w="450" w:type="dxa"/>
        <w:tblLook w:val="04A0" w:firstRow="1" w:lastRow="0" w:firstColumn="1" w:lastColumn="0" w:noHBand="0" w:noVBand="1"/>
      </w:tblPr>
      <w:tblGrid>
        <w:gridCol w:w="2322"/>
        <w:gridCol w:w="246"/>
        <w:gridCol w:w="6594"/>
      </w:tblGrid>
      <w:tr w:rsidR="002501A7" w:rsidRPr="00716DB2" w14:paraId="05EBA820" w14:textId="77777777" w:rsidTr="00E53256">
        <w:trPr>
          <w:tblHeader/>
        </w:trPr>
        <w:tc>
          <w:tcPr>
            <w:tcW w:w="2322" w:type="dxa"/>
            <w:shd w:val="clear" w:color="auto" w:fill="auto"/>
          </w:tcPr>
          <w:p w14:paraId="1A11C0AE" w14:textId="77777777" w:rsidR="002501A7" w:rsidRPr="00716DB2" w:rsidRDefault="002501A7" w:rsidP="00E53256">
            <w:pPr>
              <w:pStyle w:val="block"/>
              <w:spacing w:after="0" w:line="240" w:lineRule="auto"/>
              <w:ind w:left="166" w:right="-112" w:hanging="166"/>
              <w:rPr>
                <w:b/>
                <w:bCs/>
                <w:szCs w:val="22"/>
                <w:lang w:bidi="th-TH"/>
              </w:rPr>
            </w:pPr>
            <w:r w:rsidRPr="00716DB2">
              <w:rPr>
                <w:b/>
                <w:bCs/>
                <w:szCs w:val="22"/>
                <w:lang w:bidi="th-TH"/>
              </w:rPr>
              <w:t>Type</w:t>
            </w:r>
          </w:p>
        </w:tc>
        <w:tc>
          <w:tcPr>
            <w:tcW w:w="246" w:type="dxa"/>
            <w:shd w:val="clear" w:color="auto" w:fill="auto"/>
          </w:tcPr>
          <w:p w14:paraId="36198497" w14:textId="77777777" w:rsidR="002501A7" w:rsidRPr="00716DB2" w:rsidRDefault="002501A7" w:rsidP="00E53256">
            <w:pPr>
              <w:pStyle w:val="block"/>
              <w:spacing w:after="0" w:line="240" w:lineRule="auto"/>
              <w:ind w:left="0" w:right="-7"/>
              <w:rPr>
                <w:b/>
                <w:bCs/>
                <w:szCs w:val="22"/>
                <w:lang w:bidi="th-TH"/>
              </w:rPr>
            </w:pPr>
          </w:p>
        </w:tc>
        <w:tc>
          <w:tcPr>
            <w:tcW w:w="6594" w:type="dxa"/>
            <w:shd w:val="clear" w:color="auto" w:fill="auto"/>
          </w:tcPr>
          <w:p w14:paraId="0C00633C" w14:textId="77777777" w:rsidR="002501A7" w:rsidRPr="00716DB2" w:rsidRDefault="002501A7" w:rsidP="00E53256">
            <w:pPr>
              <w:pStyle w:val="block"/>
              <w:spacing w:after="0" w:line="240" w:lineRule="auto"/>
              <w:ind w:left="0"/>
              <w:jc w:val="thaiDistribute"/>
              <w:rPr>
                <w:b/>
                <w:bCs/>
                <w:szCs w:val="22"/>
                <w:lang w:bidi="th-TH"/>
              </w:rPr>
            </w:pPr>
            <w:r w:rsidRPr="00716DB2">
              <w:rPr>
                <w:b/>
                <w:bCs/>
                <w:szCs w:val="22"/>
                <w:lang w:bidi="th-TH"/>
              </w:rPr>
              <w:t>Valuation technique</w:t>
            </w:r>
          </w:p>
        </w:tc>
      </w:tr>
      <w:tr w:rsidR="009E6E03" w:rsidRPr="00716DB2" w14:paraId="53A03EE5" w14:textId="77777777" w:rsidTr="001A1E13">
        <w:trPr>
          <w:trHeight w:val="554"/>
        </w:trPr>
        <w:tc>
          <w:tcPr>
            <w:tcW w:w="2322" w:type="dxa"/>
            <w:shd w:val="clear" w:color="auto" w:fill="auto"/>
          </w:tcPr>
          <w:p w14:paraId="6208BD0B" w14:textId="503A904F" w:rsidR="009E6E03" w:rsidRPr="00716DB2" w:rsidRDefault="009E6E03" w:rsidP="00E53256">
            <w:pPr>
              <w:pStyle w:val="block"/>
              <w:spacing w:after="0" w:line="240" w:lineRule="auto"/>
              <w:ind w:left="166" w:right="-112" w:hanging="166"/>
              <w:rPr>
                <w:szCs w:val="22"/>
                <w:lang w:bidi="th-TH"/>
              </w:rPr>
            </w:pPr>
            <w:r w:rsidRPr="00711CDD">
              <w:rPr>
                <w:szCs w:val="22"/>
              </w:rPr>
              <w:t>Investment</w:t>
            </w:r>
            <w:r>
              <w:rPr>
                <w:szCs w:val="22"/>
              </w:rPr>
              <w:t xml:space="preserve"> in equity securit</w:t>
            </w:r>
            <w:r w:rsidR="00E97F4B">
              <w:rPr>
                <w:szCs w:val="22"/>
              </w:rPr>
              <w:t>y</w:t>
            </w:r>
          </w:p>
        </w:tc>
        <w:tc>
          <w:tcPr>
            <w:tcW w:w="246" w:type="dxa"/>
            <w:shd w:val="clear" w:color="auto" w:fill="auto"/>
          </w:tcPr>
          <w:p w14:paraId="04494024" w14:textId="77777777" w:rsidR="009E6E03" w:rsidRPr="00716DB2" w:rsidRDefault="009E6E03" w:rsidP="00E53256">
            <w:pPr>
              <w:pStyle w:val="block"/>
              <w:spacing w:after="0" w:line="240" w:lineRule="auto"/>
              <w:ind w:left="0" w:right="-7"/>
              <w:rPr>
                <w:szCs w:val="22"/>
                <w:lang w:bidi="th-TH"/>
              </w:rPr>
            </w:pPr>
          </w:p>
        </w:tc>
        <w:tc>
          <w:tcPr>
            <w:tcW w:w="6594" w:type="dxa"/>
            <w:shd w:val="clear" w:color="auto" w:fill="auto"/>
          </w:tcPr>
          <w:p w14:paraId="092E6333" w14:textId="53111005" w:rsidR="009E6E03" w:rsidRPr="00D879AB" w:rsidRDefault="009E6E03" w:rsidP="00E53256">
            <w:pPr>
              <w:pStyle w:val="block"/>
              <w:spacing w:after="0" w:line="240" w:lineRule="auto"/>
              <w:ind w:left="0"/>
              <w:jc w:val="thaiDistribute"/>
              <w:rPr>
                <w:rFonts w:cstheme="minorBidi"/>
                <w:i/>
                <w:iCs/>
                <w:szCs w:val="22"/>
                <w:cs/>
                <w:lang w:val="en-US" w:bidi="th-TH"/>
              </w:rPr>
            </w:pPr>
            <w:r w:rsidRPr="009E6E03">
              <w:rPr>
                <w:i/>
                <w:iCs/>
                <w:szCs w:val="22"/>
                <w:lang w:val="en-US" w:bidi="th-TH"/>
              </w:rPr>
              <w:t xml:space="preserve">Adjusted Book Value: </w:t>
            </w:r>
            <w:r w:rsidRPr="00E97F4B">
              <w:rPr>
                <w:szCs w:val="22"/>
                <w:lang w:val="en-US" w:bidi="th-TH"/>
              </w:rPr>
              <w:t>The fair value is estimated considering net asset adjusted with fair value.</w:t>
            </w:r>
          </w:p>
        </w:tc>
      </w:tr>
      <w:tr w:rsidR="002501A7" w:rsidRPr="00716DB2" w14:paraId="74EB2B1B" w14:textId="77777777" w:rsidTr="00E53256">
        <w:trPr>
          <w:trHeight w:val="695"/>
        </w:trPr>
        <w:tc>
          <w:tcPr>
            <w:tcW w:w="2322" w:type="dxa"/>
            <w:shd w:val="clear" w:color="auto" w:fill="auto"/>
          </w:tcPr>
          <w:p w14:paraId="3C9D975C" w14:textId="77777777" w:rsidR="002501A7" w:rsidRPr="00716DB2" w:rsidRDefault="002501A7" w:rsidP="00E53256">
            <w:pPr>
              <w:pStyle w:val="block"/>
              <w:spacing w:after="0" w:line="240" w:lineRule="auto"/>
              <w:ind w:left="166" w:right="-112" w:hanging="166"/>
              <w:rPr>
                <w:szCs w:val="22"/>
                <w:lang w:bidi="th-TH"/>
              </w:rPr>
            </w:pPr>
            <w:r w:rsidRPr="00716DB2">
              <w:rPr>
                <w:szCs w:val="22"/>
                <w:lang w:bidi="th-TH"/>
              </w:rPr>
              <w:t>Long-term borrowings from financial institutions</w:t>
            </w:r>
          </w:p>
        </w:tc>
        <w:tc>
          <w:tcPr>
            <w:tcW w:w="246" w:type="dxa"/>
            <w:shd w:val="clear" w:color="auto" w:fill="auto"/>
          </w:tcPr>
          <w:p w14:paraId="04C4860F" w14:textId="77777777" w:rsidR="002501A7" w:rsidRPr="00716DB2" w:rsidRDefault="002501A7" w:rsidP="00E53256">
            <w:pPr>
              <w:pStyle w:val="block"/>
              <w:spacing w:after="0" w:line="240" w:lineRule="auto"/>
              <w:ind w:left="0" w:right="-7"/>
              <w:rPr>
                <w:szCs w:val="22"/>
                <w:lang w:bidi="th-TH"/>
              </w:rPr>
            </w:pPr>
          </w:p>
        </w:tc>
        <w:tc>
          <w:tcPr>
            <w:tcW w:w="6594" w:type="dxa"/>
            <w:shd w:val="clear" w:color="auto" w:fill="auto"/>
          </w:tcPr>
          <w:p w14:paraId="02579491" w14:textId="77777777" w:rsidR="002501A7" w:rsidRPr="00716DB2" w:rsidRDefault="002501A7" w:rsidP="00E53256">
            <w:pPr>
              <w:pStyle w:val="block"/>
              <w:spacing w:after="0" w:line="240" w:lineRule="auto"/>
              <w:ind w:left="0"/>
              <w:jc w:val="thaiDistribute"/>
              <w:rPr>
                <w:szCs w:val="22"/>
                <w:lang w:bidi="th-TH"/>
              </w:rPr>
            </w:pPr>
            <w:r w:rsidRPr="00716DB2">
              <w:rPr>
                <w:i/>
                <w:iCs/>
                <w:szCs w:val="22"/>
                <w:lang w:val="en-US" w:bidi="th-TH"/>
              </w:rPr>
              <w:t>D</w:t>
            </w:r>
            <w:proofErr w:type="spellStart"/>
            <w:r w:rsidRPr="00716DB2">
              <w:rPr>
                <w:i/>
                <w:iCs/>
                <w:szCs w:val="22"/>
                <w:lang w:bidi="th-TH"/>
              </w:rPr>
              <w:t>iscounted</w:t>
            </w:r>
            <w:proofErr w:type="spellEnd"/>
            <w:r w:rsidRPr="00716DB2">
              <w:rPr>
                <w:i/>
                <w:iCs/>
                <w:szCs w:val="22"/>
                <w:lang w:bidi="th-TH"/>
              </w:rPr>
              <w:t xml:space="preserve"> cash flows: </w:t>
            </w:r>
            <w:r w:rsidRPr="00716DB2">
              <w:rPr>
                <w:szCs w:val="22"/>
                <w:lang w:bidi="th-TH"/>
              </w:rPr>
              <w:t xml:space="preserve">The fair value is estimated considering a net present value of future cash flows calculated using discount rates at the market rate of loans. </w:t>
            </w:r>
          </w:p>
        </w:tc>
      </w:tr>
    </w:tbl>
    <w:p w14:paraId="2F52E46C" w14:textId="679B520B" w:rsidR="005D3AB2" w:rsidRDefault="005D3AB2" w:rsidP="00D37826">
      <w:pPr>
        <w:pStyle w:val="block"/>
        <w:spacing w:after="0" w:line="240" w:lineRule="auto"/>
        <w:ind w:right="-7"/>
        <w:jc w:val="both"/>
        <w:rPr>
          <w:i/>
          <w:iCs/>
          <w:szCs w:val="22"/>
          <w:lang w:val="en-US" w:bidi="th-TH"/>
        </w:rPr>
      </w:pPr>
    </w:p>
    <w:p w14:paraId="4CA764BC" w14:textId="77777777" w:rsidR="005D3AB2" w:rsidRDefault="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i/>
          <w:iCs/>
          <w:szCs w:val="22"/>
        </w:rPr>
        <w:br w:type="page"/>
      </w:r>
    </w:p>
    <w:p w14:paraId="71B12F84" w14:textId="7DE4A50B" w:rsidR="002501A7" w:rsidRPr="00716DB2" w:rsidRDefault="002501A7" w:rsidP="009E68C8">
      <w:pPr>
        <w:pStyle w:val="block"/>
        <w:numPr>
          <w:ilvl w:val="0"/>
          <w:numId w:val="33"/>
        </w:numPr>
        <w:spacing w:after="0" w:line="240" w:lineRule="auto"/>
        <w:ind w:left="540" w:right="-7" w:hanging="540"/>
        <w:jc w:val="thaiDistribute"/>
        <w:rPr>
          <w:b/>
          <w:bCs/>
          <w:i/>
          <w:iCs/>
          <w:szCs w:val="22"/>
          <w:lang w:val="en-US"/>
        </w:rPr>
      </w:pPr>
      <w:r w:rsidRPr="00716DB2">
        <w:rPr>
          <w:b/>
          <w:bCs/>
          <w:i/>
          <w:iCs/>
          <w:szCs w:val="22"/>
          <w:lang w:val="en-US"/>
        </w:rPr>
        <w:lastRenderedPageBreak/>
        <w:t>Financial risk management policies</w:t>
      </w:r>
    </w:p>
    <w:p w14:paraId="2DD3552E" w14:textId="4E99BD99" w:rsidR="002501A7" w:rsidRPr="00716DB2" w:rsidRDefault="002501A7" w:rsidP="00D37826">
      <w:pPr>
        <w:pStyle w:val="block"/>
        <w:spacing w:after="0" w:line="240" w:lineRule="auto"/>
        <w:ind w:right="-7"/>
        <w:jc w:val="both"/>
        <w:rPr>
          <w:i/>
          <w:iCs/>
          <w:szCs w:val="22"/>
          <w:lang w:bidi="th-TH"/>
        </w:rPr>
      </w:pPr>
    </w:p>
    <w:p w14:paraId="295008A9" w14:textId="22CE1D3B" w:rsidR="002501A7" w:rsidRPr="00716DB2" w:rsidRDefault="002501A7" w:rsidP="002501A7">
      <w:pPr>
        <w:spacing w:line="240" w:lineRule="auto"/>
        <w:ind w:left="540" w:right="-7"/>
        <w:jc w:val="thaiDistribute"/>
        <w:rPr>
          <w:rFonts w:ascii="Times New Roman" w:hAnsi="Times New Roman" w:cs="Times New Roman"/>
          <w:sz w:val="22"/>
          <w:szCs w:val="22"/>
        </w:rPr>
      </w:pPr>
      <w:r w:rsidRPr="00716DB2">
        <w:rPr>
          <w:rFonts w:ascii="Times New Roman" w:hAnsi="Times New Roman" w:cs="Times New Roman"/>
          <w:i/>
          <w:iCs/>
          <w:sz w:val="22"/>
          <w:szCs w:val="22"/>
        </w:rPr>
        <w:t>Risk management framework</w:t>
      </w:r>
      <w:r w:rsidRPr="00716DB2">
        <w:rPr>
          <w:rFonts w:ascii="Times New Roman" w:hAnsi="Times New Roman" w:cs="Times New Roman"/>
          <w:sz w:val="22"/>
          <w:szCs w:val="22"/>
        </w:rPr>
        <w:t xml:space="preserve"> </w:t>
      </w:r>
    </w:p>
    <w:p w14:paraId="7E690665" w14:textId="77777777" w:rsidR="002501A7" w:rsidRPr="00716DB2" w:rsidRDefault="002501A7" w:rsidP="002501A7">
      <w:pPr>
        <w:spacing w:line="240" w:lineRule="auto"/>
        <w:ind w:left="540" w:right="-7"/>
        <w:jc w:val="thaiDistribute"/>
        <w:rPr>
          <w:rFonts w:ascii="Times New Roman" w:hAnsi="Times New Roman" w:cs="Times New Roman"/>
          <w:sz w:val="22"/>
          <w:szCs w:val="22"/>
        </w:rPr>
      </w:pPr>
    </w:p>
    <w:p w14:paraId="1E274A14" w14:textId="664D7A61" w:rsidR="002501A7" w:rsidRPr="00716DB2" w:rsidRDefault="002501A7" w:rsidP="00147554">
      <w:pPr>
        <w:pStyle w:val="Doc"/>
        <w:jc w:val="both"/>
        <w:rPr>
          <w:rFonts w:cstheme="minorBidi"/>
        </w:rPr>
      </w:pPr>
      <w:r w:rsidRPr="00716DB2">
        <w:t>The Group’s board of directors has overall responsibility for the establishment and oversight of the Group’s risk management framework. The board</w:t>
      </w:r>
      <w:r w:rsidR="00B25513" w:rsidRPr="00716DB2">
        <w:t xml:space="preserve"> of</w:t>
      </w:r>
      <w:r w:rsidR="0021378F" w:rsidRPr="00716DB2">
        <w:t xml:space="preserve"> </w:t>
      </w:r>
      <w:r w:rsidRPr="00716DB2">
        <w:t>directors has established the risk management committee, which is responsible for developing and monitoring the Group’s risk management policies. The committee reports regularly to the board of directors on its activities.</w:t>
      </w:r>
    </w:p>
    <w:p w14:paraId="455CD4B2" w14:textId="1F797F17" w:rsidR="00694A7F" w:rsidRPr="00716DB2" w:rsidRDefault="00694A7F" w:rsidP="00147554">
      <w:pPr>
        <w:pStyle w:val="Doc"/>
        <w:jc w:val="both"/>
      </w:pPr>
    </w:p>
    <w:p w14:paraId="130D61A3" w14:textId="3A6A1D78" w:rsidR="004D1FBF" w:rsidRPr="00716DB2" w:rsidRDefault="00C926B6" w:rsidP="004E5775">
      <w:pPr>
        <w:ind w:left="540" w:right="-7"/>
        <w:jc w:val="thaiDistribute"/>
        <w:rPr>
          <w:rFonts w:cs="Times New Roman"/>
        </w:rPr>
      </w:pPr>
      <w:r w:rsidRPr="00716DB2">
        <w:rPr>
          <w:rFonts w:ascii="Times New Roman" w:hAnsi="Times New Roman" w:cs="Times New Roman"/>
          <w:sz w:val="22"/>
          <w:szCs w:val="22"/>
        </w:rPr>
        <w:t xml:space="preserve">The Group’s risk management policies are established to identify and </w:t>
      </w:r>
      <w:proofErr w:type="spellStart"/>
      <w:r w:rsidRPr="00716DB2">
        <w:rPr>
          <w:rFonts w:ascii="Times New Roman" w:hAnsi="Times New Roman" w:cs="Times New Roman"/>
          <w:sz w:val="22"/>
          <w:szCs w:val="22"/>
        </w:rPr>
        <w:t>analyse</w:t>
      </w:r>
      <w:proofErr w:type="spellEnd"/>
      <w:r w:rsidRPr="00716DB2">
        <w:rPr>
          <w:rFonts w:ascii="Times New Roman" w:hAnsi="Times New Roman" w:cs="Times New Roman"/>
          <w:sz w:val="22"/>
          <w:szCs w:val="22"/>
        </w:rPr>
        <w:t xml:space="preserve"> the risks faced by the</w:t>
      </w:r>
      <w:r w:rsidRPr="00716DB2">
        <w:rPr>
          <w:rFonts w:ascii="Times New Roman" w:hAnsi="Times New Roman"/>
          <w:sz w:val="22"/>
          <w:szCs w:val="22"/>
          <w:cs/>
        </w:rPr>
        <w:t xml:space="preserve"> </w:t>
      </w:r>
      <w:r w:rsidRPr="00716DB2">
        <w:rPr>
          <w:rFonts w:ascii="Times New Roman" w:hAnsi="Times New Roman" w:cs="Times New Roman"/>
          <w:sz w:val="22"/>
          <w:szCs w:val="22"/>
        </w:rPr>
        <w:t>Group, to set appropriate risk limits and controls and to monitor risks and adherence to limits. Risk management policies and systems are reviewed regularly to reflect changes in market conditions and the Group’s</w:t>
      </w:r>
      <w:r w:rsidR="00EC510E" w:rsidRPr="00716DB2">
        <w:rPr>
          <w:rFonts w:ascii="Times New Roman" w:hAnsi="Times New Roman"/>
          <w:sz w:val="22"/>
          <w:szCs w:val="22"/>
          <w:cs/>
        </w:rPr>
        <w:t xml:space="preserve"> </w:t>
      </w:r>
      <w:r w:rsidRPr="00716DB2">
        <w:rPr>
          <w:rFonts w:ascii="Times New Roman" w:hAnsi="Times New Roman" w:cs="Times New Roman"/>
          <w:sz w:val="22"/>
          <w:szCs w:val="22"/>
        </w:rPr>
        <w:t>activities. The Group, through its training and management standards and procedures, aims to maintain a disciplined and constructive control environment in which all employees understand their roles and obligations.</w:t>
      </w:r>
    </w:p>
    <w:p w14:paraId="2EFDE6EC" w14:textId="77777777" w:rsidR="004D1FBF" w:rsidRPr="00716DB2" w:rsidRDefault="004D1FBF" w:rsidP="00147554">
      <w:pPr>
        <w:pStyle w:val="Doc"/>
        <w:jc w:val="both"/>
      </w:pPr>
    </w:p>
    <w:p w14:paraId="3BECEE14" w14:textId="4137FA87" w:rsidR="002501A7" w:rsidRPr="00716DB2" w:rsidRDefault="002501A7" w:rsidP="00147554">
      <w:pPr>
        <w:pStyle w:val="Doc"/>
        <w:jc w:val="both"/>
      </w:pPr>
      <w:r w:rsidRPr="00716DB2">
        <w:t>The Group</w:t>
      </w:r>
      <w:r w:rsidR="005705CE" w:rsidRPr="00716DB2">
        <w:t>’s</w:t>
      </w:r>
      <w:r w:rsidRPr="00716DB2">
        <w:t xml:space="preserve"> audit committee oversees how management monitors compliance with the Group’s</w:t>
      </w:r>
      <w:r w:rsidR="00F16E96" w:rsidRPr="00716DB2">
        <w:rPr>
          <w:rFonts w:cs="Angsana New"/>
          <w:cs/>
        </w:rPr>
        <w:t xml:space="preserve"> </w:t>
      </w:r>
      <w:r w:rsidRPr="00716DB2">
        <w:t xml:space="preserve">risk management policies and </w:t>
      </w:r>
      <w:proofErr w:type="gramStart"/>
      <w:r w:rsidRPr="00716DB2">
        <w:t>procedures, and</w:t>
      </w:r>
      <w:proofErr w:type="gramEnd"/>
      <w:r w:rsidRPr="00716DB2">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B763C87" w14:textId="77777777" w:rsidR="002501A7" w:rsidRPr="00716DB2" w:rsidRDefault="002501A7" w:rsidP="002501A7">
      <w:pPr>
        <w:spacing w:line="240" w:lineRule="auto"/>
        <w:ind w:left="900"/>
        <w:jc w:val="both"/>
        <w:rPr>
          <w:rFonts w:ascii="Times New Roman" w:hAnsi="Times New Roman" w:cs="Times New Roman"/>
          <w:sz w:val="22"/>
          <w:szCs w:val="22"/>
        </w:rPr>
      </w:pPr>
    </w:p>
    <w:p w14:paraId="51FCB08D" w14:textId="779C0E0B" w:rsidR="002501A7" w:rsidRPr="00716DB2" w:rsidRDefault="002501A7" w:rsidP="00346E67">
      <w:pPr>
        <w:pStyle w:val="Doc"/>
        <w:ind w:left="720" w:hanging="180"/>
        <w:rPr>
          <w:b/>
          <w:bCs/>
          <w:i/>
          <w:iCs/>
        </w:rPr>
      </w:pPr>
      <w:r w:rsidRPr="00716DB2">
        <w:rPr>
          <w:i/>
          <w:iCs/>
        </w:rPr>
        <w:t>(</w:t>
      </w:r>
      <w:r w:rsidR="00B15EF9" w:rsidRPr="00716DB2">
        <w:rPr>
          <w:i/>
          <w:iCs/>
        </w:rPr>
        <w:t>b</w:t>
      </w:r>
      <w:r w:rsidRPr="00716DB2">
        <w:rPr>
          <w:i/>
          <w:iCs/>
        </w:rPr>
        <w:t>.1)</w:t>
      </w:r>
      <w:r w:rsidRPr="00716DB2">
        <w:rPr>
          <w:b/>
          <w:bCs/>
          <w:i/>
          <w:iCs/>
        </w:rPr>
        <w:t xml:space="preserve"> </w:t>
      </w:r>
      <w:r w:rsidRPr="00716DB2">
        <w:rPr>
          <w:i/>
          <w:iCs/>
        </w:rPr>
        <w:t>Credit risk</w:t>
      </w:r>
    </w:p>
    <w:p w14:paraId="7B0B864C" w14:textId="042C0B26" w:rsidR="002501A7" w:rsidRPr="00716DB2" w:rsidRDefault="002501A7">
      <w:pPr>
        <w:pStyle w:val="block"/>
        <w:spacing w:after="0" w:line="240" w:lineRule="auto"/>
        <w:ind w:right="-7"/>
        <w:jc w:val="both"/>
        <w:rPr>
          <w:i/>
          <w:iCs/>
          <w:szCs w:val="22"/>
          <w:lang w:val="en-US" w:bidi="th-TH"/>
        </w:rPr>
      </w:pPr>
    </w:p>
    <w:p w14:paraId="7E66E31C" w14:textId="150FAEAC" w:rsidR="00B15EF9" w:rsidRPr="00716DB2" w:rsidRDefault="00B15EF9" w:rsidP="00346E67">
      <w:pPr>
        <w:pStyle w:val="Doc"/>
        <w:ind w:left="990"/>
      </w:pPr>
      <w:r w:rsidRPr="00716DB2">
        <w:t xml:space="preserve">Credit risk is the risk of financial loss to the Group if a customer or counterparty to a financial instrument fails to meet its contractual </w:t>
      </w:r>
      <w:proofErr w:type="gramStart"/>
      <w:r w:rsidRPr="00716DB2">
        <w:t>obligations, and</w:t>
      </w:r>
      <w:proofErr w:type="gramEnd"/>
      <w:r w:rsidRPr="00716DB2">
        <w:t xml:space="preserve"> arises principally from the Group’s receivables from customers</w:t>
      </w:r>
      <w:r w:rsidR="00742735" w:rsidRPr="00716DB2">
        <w:t>.</w:t>
      </w:r>
    </w:p>
    <w:p w14:paraId="4C2399CA" w14:textId="77777777" w:rsidR="00B15EF9" w:rsidRPr="00716DB2"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p>
    <w:p w14:paraId="0CCFB486" w14:textId="36F140C4" w:rsidR="00B15EF9" w:rsidRPr="00716DB2" w:rsidRDefault="00B15EF9"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cs="Times New Roman"/>
          <w:sz w:val="22"/>
          <w:szCs w:val="22"/>
        </w:rPr>
      </w:pPr>
      <w:r w:rsidRPr="00716DB2">
        <w:rPr>
          <w:rFonts w:ascii="Times New Roman" w:hAnsi="Times New Roman" w:cs="Times New Roman"/>
          <w:sz w:val="22"/>
          <w:szCs w:val="22"/>
        </w:rPr>
        <w:t>(b.1.1) Trade receivable</w:t>
      </w:r>
      <w:r w:rsidR="008E0CA5" w:rsidRPr="00716DB2">
        <w:rPr>
          <w:rFonts w:ascii="Times New Roman" w:hAnsi="Times New Roman" w:cs="Times New Roman"/>
          <w:sz w:val="22"/>
          <w:szCs w:val="22"/>
        </w:rPr>
        <w:t>s</w:t>
      </w:r>
      <w:r w:rsidRPr="00716DB2">
        <w:rPr>
          <w:rFonts w:ascii="Times New Roman" w:hAnsi="Times New Roman" w:cs="Times New Roman"/>
          <w:sz w:val="22"/>
          <w:szCs w:val="22"/>
        </w:rPr>
        <w:t xml:space="preserve"> and contract assets</w:t>
      </w:r>
    </w:p>
    <w:p w14:paraId="28B455E5" w14:textId="238BB53E" w:rsidR="002501A7" w:rsidRPr="00716DB2" w:rsidRDefault="002501A7" w:rsidP="00346E67">
      <w:pPr>
        <w:pStyle w:val="block"/>
        <w:spacing w:after="0" w:line="240" w:lineRule="auto"/>
        <w:ind w:left="1620" w:right="-7"/>
        <w:jc w:val="both"/>
        <w:rPr>
          <w:i/>
          <w:iCs/>
          <w:szCs w:val="22"/>
          <w:lang w:val="en-US" w:bidi="th-TH"/>
        </w:rPr>
      </w:pPr>
    </w:p>
    <w:p w14:paraId="5099D772" w14:textId="7373175B" w:rsidR="00B15EF9" w:rsidRPr="00716DB2" w:rsidRDefault="00B15EF9" w:rsidP="00346E67">
      <w:pPr>
        <w:pStyle w:val="Doc"/>
        <w:ind w:left="1620"/>
      </w:pPr>
      <w:r w:rsidRPr="00716DB2">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716DB2">
        <w:rPr>
          <w:spacing w:val="-4"/>
        </w:rPr>
        <w:t xml:space="preserve">country in which customers operate. Detail of concentration of revenue are included in note </w:t>
      </w:r>
      <w:r w:rsidR="00280B12" w:rsidRPr="00716DB2">
        <w:rPr>
          <w:spacing w:val="-4"/>
          <w:szCs w:val="28"/>
        </w:rPr>
        <w:t>1</w:t>
      </w:r>
      <w:r w:rsidR="00280B12">
        <w:rPr>
          <w:spacing w:val="-4"/>
          <w:szCs w:val="28"/>
        </w:rPr>
        <w:t>8</w:t>
      </w:r>
      <w:r w:rsidRPr="00716DB2">
        <w:rPr>
          <w:spacing w:val="-4"/>
        </w:rPr>
        <w:t>.</w:t>
      </w:r>
    </w:p>
    <w:p w14:paraId="38EAFF2A" w14:textId="77777777" w:rsidR="00B15EF9" w:rsidRPr="00716DB2" w:rsidRDefault="00B15EF9" w:rsidP="00346E67">
      <w:pPr>
        <w:pStyle w:val="Doc"/>
        <w:ind w:left="1620"/>
      </w:pPr>
    </w:p>
    <w:p w14:paraId="021D9650" w14:textId="315EC794" w:rsidR="009B5F60" w:rsidRPr="00716DB2" w:rsidRDefault="009B5F60" w:rsidP="00346E67">
      <w:pPr>
        <w:pStyle w:val="Doc"/>
        <w:ind w:left="1620"/>
        <w:jc w:val="both"/>
      </w:pPr>
      <w:r w:rsidRPr="00716DB2">
        <w:t xml:space="preserve">The management committee has established a credit policy under which each new customer is </w:t>
      </w:r>
      <w:proofErr w:type="spellStart"/>
      <w:r w:rsidRPr="00716DB2">
        <w:t>analysed</w:t>
      </w:r>
      <w:proofErr w:type="spellEnd"/>
      <w:r w:rsidRPr="00716DB2">
        <w:t xml:space="preserve"> individually for creditworthiness before the Group’s </w:t>
      </w:r>
      <w:r w:rsidR="005F05FB" w:rsidRPr="00716DB2">
        <w:t xml:space="preserve">commercial terms </w:t>
      </w:r>
      <w:r w:rsidRPr="00716DB2">
        <w:t>and conditions are offered</w:t>
      </w:r>
      <w:r w:rsidR="00742735" w:rsidRPr="00716DB2">
        <w:t>.</w:t>
      </w:r>
    </w:p>
    <w:p w14:paraId="1A81FF7D" w14:textId="77777777" w:rsidR="00C35041" w:rsidRPr="00716DB2" w:rsidRDefault="00C35041" w:rsidP="00346E67">
      <w:pPr>
        <w:pStyle w:val="Doc"/>
        <w:ind w:left="1620"/>
        <w:jc w:val="both"/>
      </w:pPr>
    </w:p>
    <w:p w14:paraId="2A3BD8DD" w14:textId="5F547518" w:rsidR="00B15EF9" w:rsidRDefault="00B15EF9" w:rsidP="00346E67">
      <w:pPr>
        <w:pStyle w:val="Doc"/>
        <w:ind w:left="1620"/>
      </w:pPr>
      <w:r w:rsidRPr="00716DB2">
        <w:t>The Group limits its exposure to credit risk from trade receivable</w:t>
      </w:r>
      <w:r w:rsidR="00694A7F" w:rsidRPr="00716DB2">
        <w:t>s</w:t>
      </w:r>
      <w:r w:rsidRPr="00716DB2">
        <w:t xml:space="preserve"> by establishing a maximum payment period of </w:t>
      </w:r>
      <w:r w:rsidR="00694A7F" w:rsidRPr="006E5066">
        <w:rPr>
          <w:rFonts w:cs="Angsana New"/>
          <w:szCs w:val="28"/>
        </w:rPr>
        <w:t xml:space="preserve">7 days to </w:t>
      </w:r>
      <w:r w:rsidR="00694A7F" w:rsidRPr="006E5066">
        <w:t>6</w:t>
      </w:r>
      <w:r w:rsidR="005C7138" w:rsidRPr="006E5066">
        <w:t>0</w:t>
      </w:r>
      <w:r w:rsidR="009B5F60" w:rsidRPr="006E5066">
        <w:t xml:space="preserve"> days</w:t>
      </w:r>
      <w:r w:rsidRPr="00716DB2">
        <w:t>.</w:t>
      </w:r>
      <w:r w:rsidR="00402B4F" w:rsidRPr="00716DB2">
        <w:t xml:space="preserve"> Outstanding trade receivables are regularly monitored by the Group</w:t>
      </w:r>
      <w:r w:rsidR="00FC3531" w:rsidRPr="00716DB2">
        <w:t>.</w:t>
      </w:r>
      <w:r w:rsidR="00402B4F" w:rsidRPr="00716DB2">
        <w:t xml:space="preserve"> An impairment analysis is performed by the Group at each reporting date. The provision rates of expected credit loss are based on days past due for individual trade receivables</w:t>
      </w:r>
      <w:r w:rsidR="00AA2F09" w:rsidRPr="00716DB2">
        <w:t xml:space="preserve"> and </w:t>
      </w:r>
      <w:r w:rsidR="00402B4F" w:rsidRPr="00716DB2">
        <w:t>groupings of various customer segments with similar credit risks to reflect differences between economic conditions in the past, current conditions and the Group’s view of economic conditions over the expected lives of the receivables.</w:t>
      </w:r>
    </w:p>
    <w:p w14:paraId="2E66EEB4" w14:textId="77777777" w:rsidR="00280B12" w:rsidRPr="00716DB2" w:rsidRDefault="00280B12" w:rsidP="00346E67">
      <w:pPr>
        <w:pStyle w:val="Doc"/>
        <w:ind w:left="1620"/>
      </w:pPr>
    </w:p>
    <w:p w14:paraId="44FBF0F1" w14:textId="163A3CFB" w:rsidR="00D5186C" w:rsidRPr="00716DB2" w:rsidRDefault="002D7D2F" w:rsidP="002C5227">
      <w:pPr>
        <w:spacing w:line="240" w:lineRule="auto"/>
        <w:ind w:left="1620"/>
        <w:jc w:val="thaiDistribute"/>
      </w:pPr>
      <w:r w:rsidRPr="00716DB2">
        <w:rPr>
          <w:rFonts w:ascii="Times New Roman" w:hAnsi="Times New Roman" w:cs="Times New Roman"/>
          <w:sz w:val="22"/>
          <w:szCs w:val="22"/>
        </w:rPr>
        <w:t>Information relevant to trade receivables and contract assets are disclosed in note</w:t>
      </w:r>
      <w:r w:rsidR="00694A7F" w:rsidRPr="00716DB2">
        <w:rPr>
          <w:rFonts w:ascii="Times New Roman" w:hAnsi="Times New Roman" w:cs="Times New Roman"/>
          <w:sz w:val="22"/>
          <w:szCs w:val="22"/>
        </w:rPr>
        <w:t>s</w:t>
      </w:r>
      <w:r w:rsidRPr="00716DB2">
        <w:rPr>
          <w:rFonts w:ascii="Times New Roman" w:hAnsi="Times New Roman" w:cs="Times New Roman"/>
          <w:sz w:val="22"/>
          <w:szCs w:val="22"/>
        </w:rPr>
        <w:t xml:space="preserve"> </w:t>
      </w:r>
      <w:r w:rsidR="0005280A">
        <w:rPr>
          <w:rFonts w:ascii="Times New Roman" w:hAnsi="Times New Roman" w:cs="Times New Roman"/>
          <w:sz w:val="22"/>
          <w:szCs w:val="22"/>
        </w:rPr>
        <w:t>7</w:t>
      </w:r>
      <w:r w:rsidRPr="00716DB2">
        <w:rPr>
          <w:rFonts w:ascii="Times New Roman" w:hAnsi="Times New Roman" w:cs="Times New Roman"/>
          <w:sz w:val="22"/>
          <w:szCs w:val="22"/>
        </w:rPr>
        <w:t xml:space="preserve"> and </w:t>
      </w:r>
      <w:r w:rsidR="0005280A">
        <w:rPr>
          <w:rFonts w:ascii="Times New Roman" w:hAnsi="Times New Roman" w:cs="Times New Roman"/>
          <w:sz w:val="22"/>
          <w:szCs w:val="22"/>
        </w:rPr>
        <w:t>8</w:t>
      </w:r>
      <w:r w:rsidRPr="00716DB2">
        <w:rPr>
          <w:rFonts w:ascii="Times New Roman" w:hAnsi="Times New Roman" w:cs="Times New Roman"/>
          <w:sz w:val="22"/>
          <w:szCs w:val="22"/>
        </w:rPr>
        <w:t>, respectively.</w:t>
      </w:r>
    </w:p>
    <w:p w14:paraId="7C3865DB" w14:textId="1C8F1A79" w:rsidR="00D5186C" w:rsidRPr="00716DB2" w:rsidRDefault="00D5186C" w:rsidP="00346E67">
      <w:pPr>
        <w:pStyle w:val="Doc"/>
        <w:ind w:left="1620"/>
      </w:pPr>
    </w:p>
    <w:p w14:paraId="41B4CFEF" w14:textId="1C1B38FB" w:rsidR="00B15EF9" w:rsidRPr="00716DB2" w:rsidRDefault="00B15EF9" w:rsidP="00346E67">
      <w:pPr>
        <w:pStyle w:val="Doc"/>
        <w:ind w:left="1620"/>
        <w:rPr>
          <w:i/>
          <w:iCs/>
        </w:rPr>
      </w:pPr>
      <w:r w:rsidRPr="00716DB2">
        <w:t xml:space="preserve">The following table </w:t>
      </w:r>
      <w:r w:rsidR="008D4A51" w:rsidRPr="00716DB2">
        <w:t xml:space="preserve">presents </w:t>
      </w:r>
      <w:r w:rsidRPr="00716DB2">
        <w:t>the exposure to credit risk and ECLs for trade receivable</w:t>
      </w:r>
      <w:r w:rsidR="005705CE" w:rsidRPr="00716DB2">
        <w:t>s</w:t>
      </w:r>
      <w:r w:rsidRPr="00716DB2">
        <w:t xml:space="preserve"> and contract assets.</w:t>
      </w:r>
    </w:p>
    <w:p w14:paraId="0E0D0202" w14:textId="2AAAC01B" w:rsidR="005D3AB2" w:rsidRDefault="005D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lang w:val="en-GB" w:bidi="ar-SA"/>
        </w:rPr>
      </w:pPr>
      <w:r>
        <w:rPr>
          <w:rFonts w:cs="Cordia New"/>
          <w:b/>
          <w:bCs/>
          <w:szCs w:val="22"/>
        </w:rPr>
        <w:br w:type="page"/>
      </w:r>
    </w:p>
    <w:p w14:paraId="704C5ADE" w14:textId="3C46DF19" w:rsidR="00ED1CAB" w:rsidRDefault="00ED1CAB" w:rsidP="0044040C">
      <w:pPr>
        <w:pStyle w:val="block"/>
        <w:spacing w:after="0" w:line="240" w:lineRule="auto"/>
        <w:ind w:left="0" w:right="-7"/>
        <w:jc w:val="both"/>
        <w:rPr>
          <w:rFonts w:cs="Cordia New"/>
          <w:b/>
          <w:bCs/>
          <w:szCs w:val="22"/>
        </w:rPr>
      </w:pPr>
    </w:p>
    <w:tbl>
      <w:tblPr>
        <w:tblW w:w="9822" w:type="dxa"/>
        <w:tblInd w:w="439" w:type="dxa"/>
        <w:tblLayout w:type="fixed"/>
        <w:tblCellMar>
          <w:left w:w="79" w:type="dxa"/>
          <w:right w:w="79" w:type="dxa"/>
        </w:tblCellMar>
        <w:tblLook w:val="04A0" w:firstRow="1" w:lastRow="0" w:firstColumn="1" w:lastColumn="0" w:noHBand="0" w:noVBand="1"/>
      </w:tblPr>
      <w:tblGrid>
        <w:gridCol w:w="1271"/>
        <w:gridCol w:w="1080"/>
        <w:gridCol w:w="178"/>
        <w:gridCol w:w="911"/>
        <w:gridCol w:w="178"/>
        <w:gridCol w:w="899"/>
        <w:gridCol w:w="180"/>
        <w:gridCol w:w="726"/>
        <w:gridCol w:w="195"/>
        <w:gridCol w:w="783"/>
        <w:gridCol w:w="183"/>
        <w:gridCol w:w="884"/>
        <w:gridCol w:w="203"/>
        <w:gridCol w:w="1057"/>
        <w:gridCol w:w="180"/>
        <w:gridCol w:w="914"/>
      </w:tblGrid>
      <w:tr w:rsidR="00765457" w:rsidRPr="00ED1CAB" w14:paraId="1EC6ADDA" w14:textId="77777777" w:rsidTr="00ED1CAB">
        <w:trPr>
          <w:cantSplit/>
        </w:trPr>
        <w:tc>
          <w:tcPr>
            <w:tcW w:w="1271" w:type="dxa"/>
            <w:vAlign w:val="bottom"/>
            <w:hideMark/>
          </w:tcPr>
          <w:p w14:paraId="3EF5FE20" w14:textId="77777777" w:rsidR="00765457" w:rsidRPr="00ED1CAB" w:rsidRDefault="00765457" w:rsidP="0048733D">
            <w:pPr>
              <w:pStyle w:val="acctfourfigures"/>
              <w:shd w:val="clear" w:color="auto" w:fill="FFFFFF"/>
              <w:tabs>
                <w:tab w:val="left" w:pos="720"/>
              </w:tabs>
              <w:spacing w:line="240" w:lineRule="exact"/>
              <w:rPr>
                <w:b/>
                <w:bCs/>
                <w:i/>
                <w:iCs/>
                <w:sz w:val="20"/>
                <w:lang w:eastAsia="en-GB"/>
              </w:rPr>
            </w:pPr>
          </w:p>
        </w:tc>
        <w:tc>
          <w:tcPr>
            <w:tcW w:w="8551" w:type="dxa"/>
            <w:gridSpan w:val="15"/>
          </w:tcPr>
          <w:p w14:paraId="7E22F966" w14:textId="77777777" w:rsidR="00765457" w:rsidRPr="00ED1CAB" w:rsidRDefault="00765457" w:rsidP="0048733D">
            <w:pPr>
              <w:pStyle w:val="acctmergecolhdg"/>
              <w:shd w:val="clear" w:color="auto" w:fill="FFFFFF"/>
              <w:spacing w:line="240" w:lineRule="exact"/>
              <w:rPr>
                <w:sz w:val="20"/>
                <w:lang w:eastAsia="en-GB"/>
              </w:rPr>
            </w:pPr>
            <w:r w:rsidRPr="00ED1CAB">
              <w:rPr>
                <w:sz w:val="20"/>
                <w:lang w:eastAsia="en-GB"/>
              </w:rPr>
              <w:t>Consolidated financial statements</w:t>
            </w:r>
          </w:p>
        </w:tc>
      </w:tr>
      <w:tr w:rsidR="00765457" w:rsidRPr="00ED1CAB" w14:paraId="72735398" w14:textId="77777777" w:rsidTr="00ED1CAB">
        <w:trPr>
          <w:cantSplit/>
        </w:trPr>
        <w:tc>
          <w:tcPr>
            <w:tcW w:w="1271" w:type="dxa"/>
            <w:vAlign w:val="bottom"/>
            <w:hideMark/>
          </w:tcPr>
          <w:p w14:paraId="470837F8" w14:textId="77777777" w:rsidR="00765457" w:rsidRPr="00ED1CAB" w:rsidRDefault="00765457" w:rsidP="0048733D">
            <w:pPr>
              <w:pStyle w:val="acctfourfigures"/>
              <w:tabs>
                <w:tab w:val="left" w:pos="720"/>
              </w:tabs>
              <w:spacing w:line="240" w:lineRule="exact"/>
              <w:ind w:left="188" w:hanging="174"/>
              <w:rPr>
                <w:b/>
                <w:bCs/>
                <w:i/>
                <w:iCs/>
                <w:sz w:val="20"/>
                <w:lang w:eastAsia="en-GB"/>
              </w:rPr>
            </w:pPr>
          </w:p>
        </w:tc>
        <w:tc>
          <w:tcPr>
            <w:tcW w:w="1080" w:type="dxa"/>
            <w:vAlign w:val="bottom"/>
            <w:hideMark/>
          </w:tcPr>
          <w:p w14:paraId="215812A4" w14:textId="77777777" w:rsidR="00765457" w:rsidRPr="00ED1CAB" w:rsidRDefault="00765457" w:rsidP="0048733D">
            <w:pPr>
              <w:pStyle w:val="acctmergecolhdg"/>
              <w:spacing w:line="240" w:lineRule="exact"/>
              <w:ind w:left="-83" w:right="-79" w:firstLine="4"/>
              <w:rPr>
                <w:b w:val="0"/>
                <w:bCs/>
                <w:sz w:val="20"/>
                <w:lang w:eastAsia="en-GB"/>
              </w:rPr>
            </w:pPr>
          </w:p>
        </w:tc>
        <w:tc>
          <w:tcPr>
            <w:tcW w:w="178" w:type="dxa"/>
            <w:vAlign w:val="bottom"/>
          </w:tcPr>
          <w:p w14:paraId="4ACFE67C" w14:textId="77777777" w:rsidR="00765457" w:rsidRPr="00ED1CAB" w:rsidRDefault="00765457" w:rsidP="0048733D">
            <w:pPr>
              <w:pStyle w:val="acctmergecolhdg"/>
              <w:spacing w:line="240" w:lineRule="exact"/>
              <w:ind w:left="-83" w:firstLine="4"/>
              <w:rPr>
                <w:b w:val="0"/>
                <w:bCs/>
                <w:sz w:val="20"/>
                <w:lang w:eastAsia="en-GB"/>
              </w:rPr>
            </w:pPr>
          </w:p>
        </w:tc>
        <w:tc>
          <w:tcPr>
            <w:tcW w:w="7293" w:type="dxa"/>
            <w:gridSpan w:val="13"/>
            <w:tcBorders>
              <w:bottom w:val="single" w:sz="4" w:space="0" w:color="auto"/>
            </w:tcBorders>
            <w:vAlign w:val="bottom"/>
          </w:tcPr>
          <w:p w14:paraId="24C9F2C6" w14:textId="77777777" w:rsidR="00765457" w:rsidRPr="00ED1CAB" w:rsidRDefault="00765457" w:rsidP="0048733D">
            <w:pPr>
              <w:pStyle w:val="acctmergecolhdg"/>
              <w:spacing w:line="240" w:lineRule="exact"/>
              <w:ind w:left="-83" w:right="-79" w:firstLine="4"/>
              <w:rPr>
                <w:sz w:val="20"/>
                <w:lang w:eastAsia="en-GB"/>
              </w:rPr>
            </w:pPr>
            <w:r w:rsidRPr="00ED1CAB">
              <w:rPr>
                <w:sz w:val="20"/>
                <w:lang w:eastAsia="en-GB"/>
              </w:rPr>
              <w:t>Trade receivable</w:t>
            </w:r>
            <w:r w:rsidR="00234254" w:rsidRPr="00ED1CAB">
              <w:rPr>
                <w:sz w:val="20"/>
                <w:lang w:eastAsia="en-GB"/>
              </w:rPr>
              <w:t>s</w:t>
            </w:r>
          </w:p>
        </w:tc>
      </w:tr>
      <w:tr w:rsidR="00765457" w:rsidRPr="00ED1CAB" w14:paraId="1E2CAE4B" w14:textId="77777777" w:rsidTr="00ED1CAB">
        <w:trPr>
          <w:cantSplit/>
        </w:trPr>
        <w:tc>
          <w:tcPr>
            <w:tcW w:w="1271" w:type="dxa"/>
            <w:vAlign w:val="bottom"/>
          </w:tcPr>
          <w:p w14:paraId="4D5ADADD" w14:textId="77777777" w:rsidR="00765457" w:rsidRPr="00ED1CAB" w:rsidRDefault="00765457" w:rsidP="0048733D">
            <w:pPr>
              <w:pStyle w:val="acctfourfigures"/>
              <w:tabs>
                <w:tab w:val="left" w:pos="720"/>
              </w:tabs>
              <w:spacing w:line="240" w:lineRule="exact"/>
              <w:ind w:left="188" w:hanging="174"/>
              <w:rPr>
                <w:b/>
                <w:bCs/>
                <w:i/>
                <w:iCs/>
                <w:sz w:val="20"/>
                <w:lang w:eastAsia="en-GB"/>
              </w:rPr>
            </w:pPr>
          </w:p>
        </w:tc>
        <w:tc>
          <w:tcPr>
            <w:tcW w:w="1080" w:type="dxa"/>
            <w:vAlign w:val="bottom"/>
          </w:tcPr>
          <w:p w14:paraId="318B38D0" w14:textId="77777777" w:rsidR="00765457" w:rsidRPr="00ED1CAB" w:rsidRDefault="00765457" w:rsidP="0048733D">
            <w:pPr>
              <w:pStyle w:val="acctmergecolhdg"/>
              <w:spacing w:line="240" w:lineRule="exact"/>
              <w:ind w:left="-83" w:right="-79" w:firstLine="4"/>
              <w:rPr>
                <w:b w:val="0"/>
                <w:bCs/>
                <w:sz w:val="20"/>
                <w:lang w:eastAsia="en-GB"/>
              </w:rPr>
            </w:pPr>
          </w:p>
        </w:tc>
        <w:tc>
          <w:tcPr>
            <w:tcW w:w="178" w:type="dxa"/>
            <w:vAlign w:val="bottom"/>
          </w:tcPr>
          <w:p w14:paraId="450F45F3" w14:textId="77777777" w:rsidR="00765457" w:rsidRPr="00ED1CAB" w:rsidRDefault="00765457" w:rsidP="0048733D">
            <w:pPr>
              <w:pStyle w:val="acctmergecolhdg"/>
              <w:spacing w:line="240" w:lineRule="exact"/>
              <w:ind w:left="-83" w:firstLine="4"/>
              <w:rPr>
                <w:b w:val="0"/>
                <w:bCs/>
                <w:sz w:val="20"/>
                <w:lang w:eastAsia="en-GB"/>
              </w:rPr>
            </w:pPr>
          </w:p>
        </w:tc>
        <w:tc>
          <w:tcPr>
            <w:tcW w:w="911" w:type="dxa"/>
            <w:vAlign w:val="bottom"/>
          </w:tcPr>
          <w:p w14:paraId="75FB5291" w14:textId="77777777" w:rsidR="00765457" w:rsidRPr="00ED1CAB" w:rsidRDefault="00765457" w:rsidP="0048733D">
            <w:pPr>
              <w:pStyle w:val="acctmergecolhdg"/>
              <w:spacing w:line="240" w:lineRule="exact"/>
              <w:ind w:left="-83" w:firstLine="4"/>
              <w:rPr>
                <w:b w:val="0"/>
                <w:bCs/>
                <w:sz w:val="20"/>
                <w:lang w:eastAsia="en-GB"/>
              </w:rPr>
            </w:pPr>
          </w:p>
        </w:tc>
        <w:tc>
          <w:tcPr>
            <w:tcW w:w="178" w:type="dxa"/>
          </w:tcPr>
          <w:p w14:paraId="459B75F8" w14:textId="77777777" w:rsidR="00765457" w:rsidRPr="00ED1CAB" w:rsidRDefault="00765457" w:rsidP="0048733D">
            <w:pPr>
              <w:pStyle w:val="acctmergecolhdg"/>
              <w:spacing w:line="240" w:lineRule="exact"/>
              <w:ind w:left="-83" w:right="-79" w:firstLine="4"/>
              <w:rPr>
                <w:b w:val="0"/>
                <w:bCs/>
                <w:sz w:val="20"/>
                <w:lang w:eastAsia="en-GB"/>
              </w:rPr>
            </w:pPr>
          </w:p>
        </w:tc>
        <w:tc>
          <w:tcPr>
            <w:tcW w:w="6204" w:type="dxa"/>
            <w:gridSpan w:val="11"/>
            <w:vAlign w:val="bottom"/>
          </w:tcPr>
          <w:p w14:paraId="78097725" w14:textId="77777777" w:rsidR="00765457" w:rsidRPr="00ED1CAB" w:rsidRDefault="00765457" w:rsidP="0048733D">
            <w:pPr>
              <w:pStyle w:val="acctmergecolhdg"/>
              <w:spacing w:line="240" w:lineRule="exact"/>
              <w:ind w:left="-83" w:right="-79" w:firstLine="4"/>
              <w:rPr>
                <w:b w:val="0"/>
                <w:bCs/>
                <w:sz w:val="20"/>
                <w:lang w:eastAsia="en-GB"/>
              </w:rPr>
            </w:pPr>
            <w:r w:rsidRPr="00ED1CAB">
              <w:rPr>
                <w:b w:val="0"/>
                <w:bCs/>
                <w:sz w:val="20"/>
                <w:lang w:eastAsia="en-GB"/>
              </w:rPr>
              <w:t>Overdue</w:t>
            </w:r>
          </w:p>
        </w:tc>
      </w:tr>
      <w:tr w:rsidR="00765457" w:rsidRPr="00ED1CAB" w14:paraId="5C22B2AE" w14:textId="77777777" w:rsidTr="00ED1CAB">
        <w:trPr>
          <w:cantSplit/>
          <w:trHeight w:val="994"/>
        </w:trPr>
        <w:tc>
          <w:tcPr>
            <w:tcW w:w="1271" w:type="dxa"/>
            <w:vAlign w:val="bottom"/>
          </w:tcPr>
          <w:p w14:paraId="332743CC" w14:textId="77777777" w:rsidR="00765457" w:rsidRPr="00ED1CAB" w:rsidRDefault="00765457" w:rsidP="0048733D">
            <w:pPr>
              <w:pStyle w:val="acctfourfigures"/>
              <w:tabs>
                <w:tab w:val="left" w:pos="720"/>
              </w:tabs>
              <w:spacing w:line="240" w:lineRule="exact"/>
              <w:ind w:left="188" w:hanging="174"/>
              <w:rPr>
                <w:b/>
                <w:bCs/>
                <w:i/>
                <w:iCs/>
                <w:sz w:val="20"/>
                <w:lang w:eastAsia="en-GB"/>
              </w:rPr>
            </w:pPr>
          </w:p>
        </w:tc>
        <w:tc>
          <w:tcPr>
            <w:tcW w:w="1080" w:type="dxa"/>
            <w:vAlign w:val="bottom"/>
          </w:tcPr>
          <w:p w14:paraId="0460A6B4" w14:textId="77777777" w:rsidR="00765457" w:rsidRPr="00ED1CAB" w:rsidRDefault="00765457" w:rsidP="0048733D">
            <w:pPr>
              <w:pStyle w:val="acctmergecolhdg"/>
              <w:spacing w:line="240" w:lineRule="exact"/>
              <w:ind w:left="-83" w:right="-79" w:firstLine="4"/>
              <w:rPr>
                <w:sz w:val="20"/>
                <w:lang w:eastAsia="en-GB"/>
              </w:rPr>
            </w:pPr>
            <w:r w:rsidRPr="00ED1CAB">
              <w:rPr>
                <w:sz w:val="20"/>
                <w:lang w:eastAsia="en-GB"/>
              </w:rPr>
              <w:t>Contract assets</w:t>
            </w:r>
          </w:p>
        </w:tc>
        <w:tc>
          <w:tcPr>
            <w:tcW w:w="178" w:type="dxa"/>
            <w:vAlign w:val="bottom"/>
          </w:tcPr>
          <w:p w14:paraId="0AE806B5" w14:textId="77777777" w:rsidR="00765457" w:rsidRPr="00ED1CAB" w:rsidRDefault="00765457" w:rsidP="0048733D">
            <w:pPr>
              <w:pStyle w:val="acctmergecolhdg"/>
              <w:spacing w:line="240" w:lineRule="exact"/>
              <w:ind w:left="-83" w:firstLine="4"/>
              <w:rPr>
                <w:b w:val="0"/>
                <w:bCs/>
                <w:sz w:val="20"/>
                <w:lang w:eastAsia="en-GB"/>
              </w:rPr>
            </w:pPr>
          </w:p>
        </w:tc>
        <w:tc>
          <w:tcPr>
            <w:tcW w:w="911" w:type="dxa"/>
            <w:vAlign w:val="bottom"/>
          </w:tcPr>
          <w:p w14:paraId="025613E4" w14:textId="77777777" w:rsidR="00765457" w:rsidRPr="00ED1CAB" w:rsidRDefault="00765457" w:rsidP="0048733D">
            <w:pPr>
              <w:pStyle w:val="acctmergecolhdg"/>
              <w:spacing w:line="240" w:lineRule="exact"/>
              <w:ind w:left="-83" w:firstLine="4"/>
              <w:rPr>
                <w:b w:val="0"/>
                <w:bCs/>
                <w:sz w:val="20"/>
                <w:lang w:eastAsia="en-GB"/>
              </w:rPr>
            </w:pPr>
            <w:r w:rsidRPr="00ED1CAB">
              <w:rPr>
                <w:b w:val="0"/>
                <w:bCs/>
                <w:sz w:val="20"/>
                <w:lang w:eastAsia="en-GB"/>
              </w:rPr>
              <w:t>Within credit terms</w:t>
            </w:r>
          </w:p>
        </w:tc>
        <w:tc>
          <w:tcPr>
            <w:tcW w:w="178" w:type="dxa"/>
          </w:tcPr>
          <w:p w14:paraId="3B45C5E7" w14:textId="77777777" w:rsidR="00765457" w:rsidRPr="00ED1CAB" w:rsidRDefault="00765457" w:rsidP="0048733D">
            <w:pPr>
              <w:pStyle w:val="acctmergecolhdg"/>
              <w:spacing w:line="240" w:lineRule="exact"/>
              <w:ind w:left="-83" w:right="-79" w:firstLine="4"/>
              <w:rPr>
                <w:b w:val="0"/>
                <w:bCs/>
                <w:sz w:val="20"/>
                <w:lang w:eastAsia="en-GB"/>
              </w:rPr>
            </w:pPr>
          </w:p>
        </w:tc>
        <w:tc>
          <w:tcPr>
            <w:tcW w:w="899" w:type="dxa"/>
            <w:tcBorders>
              <w:top w:val="single" w:sz="4" w:space="0" w:color="auto"/>
            </w:tcBorders>
            <w:vAlign w:val="bottom"/>
          </w:tcPr>
          <w:p w14:paraId="7EC611F9" w14:textId="77777777" w:rsidR="00765457" w:rsidRPr="00ED1CAB" w:rsidRDefault="00765457" w:rsidP="0048733D">
            <w:pPr>
              <w:pStyle w:val="acctmergecolhdg"/>
              <w:spacing w:line="240" w:lineRule="exact"/>
              <w:ind w:left="-83" w:right="-79" w:firstLine="4"/>
              <w:rPr>
                <w:b w:val="0"/>
                <w:bCs/>
                <w:sz w:val="20"/>
                <w:lang w:eastAsia="en-GB"/>
              </w:rPr>
            </w:pPr>
            <w:r w:rsidRPr="00ED1CAB">
              <w:rPr>
                <w:b w:val="0"/>
                <w:bCs/>
                <w:sz w:val="20"/>
                <w:lang w:eastAsia="en-GB"/>
              </w:rPr>
              <w:t>Less than 3 months</w:t>
            </w:r>
          </w:p>
        </w:tc>
        <w:tc>
          <w:tcPr>
            <w:tcW w:w="180" w:type="dxa"/>
            <w:tcBorders>
              <w:top w:val="single" w:sz="4" w:space="0" w:color="auto"/>
            </w:tcBorders>
            <w:vAlign w:val="bottom"/>
          </w:tcPr>
          <w:p w14:paraId="0FAC733F" w14:textId="77777777" w:rsidR="00765457" w:rsidRPr="00ED1CAB" w:rsidRDefault="00765457" w:rsidP="0048733D">
            <w:pPr>
              <w:pStyle w:val="acctmergecolhdg"/>
              <w:spacing w:line="240" w:lineRule="exact"/>
              <w:rPr>
                <w:b w:val="0"/>
                <w:bCs/>
                <w:sz w:val="20"/>
                <w:lang w:eastAsia="en-GB"/>
              </w:rPr>
            </w:pPr>
          </w:p>
        </w:tc>
        <w:tc>
          <w:tcPr>
            <w:tcW w:w="726" w:type="dxa"/>
            <w:tcBorders>
              <w:top w:val="single" w:sz="4" w:space="0" w:color="auto"/>
            </w:tcBorders>
            <w:vAlign w:val="bottom"/>
          </w:tcPr>
          <w:p w14:paraId="1B00F462" w14:textId="77777777" w:rsidR="00765457" w:rsidRPr="00ED1CAB" w:rsidRDefault="00765457" w:rsidP="0048733D">
            <w:pPr>
              <w:pStyle w:val="acctmergecolhdg"/>
              <w:spacing w:line="240" w:lineRule="exact"/>
              <w:ind w:left="-83" w:right="-79" w:firstLine="4"/>
              <w:rPr>
                <w:b w:val="0"/>
                <w:bCs/>
                <w:sz w:val="20"/>
                <w:lang w:eastAsia="en-GB"/>
              </w:rPr>
            </w:pPr>
            <w:r w:rsidRPr="00ED1CAB">
              <w:rPr>
                <w:b w:val="0"/>
                <w:bCs/>
                <w:sz w:val="20"/>
                <w:lang w:eastAsia="en-GB"/>
              </w:rPr>
              <w:t>3-6 months</w:t>
            </w:r>
          </w:p>
        </w:tc>
        <w:tc>
          <w:tcPr>
            <w:tcW w:w="195" w:type="dxa"/>
            <w:tcBorders>
              <w:top w:val="single" w:sz="4" w:space="0" w:color="auto"/>
            </w:tcBorders>
          </w:tcPr>
          <w:p w14:paraId="0EAC1278" w14:textId="77777777" w:rsidR="00765457" w:rsidRPr="00ED1CAB" w:rsidRDefault="00765457" w:rsidP="0048733D">
            <w:pPr>
              <w:pStyle w:val="acctmergecolhdg"/>
              <w:spacing w:line="240" w:lineRule="exact"/>
              <w:ind w:left="-83" w:right="-79" w:firstLine="4"/>
              <w:rPr>
                <w:b w:val="0"/>
                <w:bCs/>
                <w:sz w:val="20"/>
                <w:lang w:eastAsia="en-GB"/>
              </w:rPr>
            </w:pPr>
          </w:p>
        </w:tc>
        <w:tc>
          <w:tcPr>
            <w:tcW w:w="783" w:type="dxa"/>
            <w:tcBorders>
              <w:top w:val="single" w:sz="4" w:space="0" w:color="auto"/>
            </w:tcBorders>
            <w:vAlign w:val="bottom"/>
          </w:tcPr>
          <w:p w14:paraId="0DA1E1FD" w14:textId="77777777" w:rsidR="00765457" w:rsidRPr="00ED1CAB" w:rsidRDefault="00765457" w:rsidP="0048733D">
            <w:pPr>
              <w:pStyle w:val="acctmergecolhdg"/>
              <w:spacing w:line="240" w:lineRule="exact"/>
              <w:ind w:left="-83" w:right="-79" w:firstLine="4"/>
              <w:rPr>
                <w:b w:val="0"/>
                <w:bCs/>
                <w:sz w:val="20"/>
                <w:lang w:eastAsia="en-GB"/>
              </w:rPr>
            </w:pPr>
            <w:r w:rsidRPr="00ED1CAB">
              <w:rPr>
                <w:b w:val="0"/>
                <w:bCs/>
                <w:sz w:val="20"/>
                <w:lang w:eastAsia="en-GB"/>
              </w:rPr>
              <w:t>6-12 months</w:t>
            </w:r>
          </w:p>
        </w:tc>
        <w:tc>
          <w:tcPr>
            <w:tcW w:w="183" w:type="dxa"/>
            <w:tcBorders>
              <w:top w:val="single" w:sz="4" w:space="0" w:color="auto"/>
            </w:tcBorders>
          </w:tcPr>
          <w:p w14:paraId="16676D32" w14:textId="77777777" w:rsidR="00765457" w:rsidRPr="00ED1CAB" w:rsidRDefault="00765457" w:rsidP="0048733D">
            <w:pPr>
              <w:pStyle w:val="acctmergecolhdg"/>
              <w:spacing w:line="240" w:lineRule="exact"/>
              <w:ind w:left="-83" w:right="-79" w:firstLine="4"/>
              <w:rPr>
                <w:b w:val="0"/>
                <w:bCs/>
                <w:sz w:val="20"/>
                <w:lang w:eastAsia="en-GB"/>
              </w:rPr>
            </w:pPr>
          </w:p>
        </w:tc>
        <w:tc>
          <w:tcPr>
            <w:tcW w:w="884" w:type="dxa"/>
            <w:tcBorders>
              <w:top w:val="single" w:sz="4" w:space="0" w:color="auto"/>
            </w:tcBorders>
            <w:vAlign w:val="bottom"/>
          </w:tcPr>
          <w:p w14:paraId="18D4D92E" w14:textId="77777777" w:rsidR="00765457" w:rsidRPr="00ED1CAB" w:rsidRDefault="004C3E4D" w:rsidP="0048733D">
            <w:pPr>
              <w:pStyle w:val="acctmergecolhdg"/>
              <w:spacing w:line="240" w:lineRule="exact"/>
              <w:ind w:left="-83" w:right="-79" w:firstLine="4"/>
              <w:rPr>
                <w:b w:val="0"/>
                <w:bCs/>
                <w:sz w:val="20"/>
                <w:lang w:eastAsia="en-GB"/>
              </w:rPr>
            </w:pPr>
            <w:r w:rsidRPr="00ED1CAB">
              <w:rPr>
                <w:b w:val="0"/>
                <w:bCs/>
                <w:sz w:val="20"/>
                <w:lang w:eastAsia="en-GB"/>
              </w:rPr>
              <w:t>Over</w:t>
            </w:r>
            <w:r w:rsidR="00765457" w:rsidRPr="00ED1CAB">
              <w:rPr>
                <w:b w:val="0"/>
                <w:bCs/>
                <w:sz w:val="20"/>
                <w:lang w:eastAsia="en-GB"/>
              </w:rPr>
              <w:t xml:space="preserve"> 12 months</w:t>
            </w:r>
          </w:p>
        </w:tc>
        <w:tc>
          <w:tcPr>
            <w:tcW w:w="203" w:type="dxa"/>
            <w:tcBorders>
              <w:top w:val="single" w:sz="4" w:space="0" w:color="auto"/>
            </w:tcBorders>
            <w:vAlign w:val="bottom"/>
          </w:tcPr>
          <w:p w14:paraId="389C6E29" w14:textId="77777777" w:rsidR="00765457" w:rsidRPr="00ED1CAB" w:rsidRDefault="00765457" w:rsidP="0048733D">
            <w:pPr>
              <w:pStyle w:val="acctmergecolhdg"/>
              <w:spacing w:line="240" w:lineRule="exact"/>
              <w:rPr>
                <w:b w:val="0"/>
                <w:bCs/>
                <w:sz w:val="20"/>
                <w:lang w:eastAsia="en-GB"/>
              </w:rPr>
            </w:pPr>
          </w:p>
        </w:tc>
        <w:tc>
          <w:tcPr>
            <w:tcW w:w="1057" w:type="dxa"/>
            <w:tcBorders>
              <w:top w:val="single" w:sz="4" w:space="0" w:color="auto"/>
            </w:tcBorders>
          </w:tcPr>
          <w:p w14:paraId="643AFA6D" w14:textId="77777777" w:rsidR="00765457" w:rsidRPr="00ED1CAB" w:rsidRDefault="004C3E4D" w:rsidP="0048733D">
            <w:pPr>
              <w:pStyle w:val="acctmergecolhdg"/>
              <w:tabs>
                <w:tab w:val="left" w:pos="1147"/>
              </w:tabs>
              <w:spacing w:line="240" w:lineRule="exact"/>
              <w:ind w:left="-83" w:right="-79" w:firstLine="4"/>
              <w:rPr>
                <w:b w:val="0"/>
                <w:bCs/>
                <w:sz w:val="20"/>
                <w:cs/>
                <w:lang w:eastAsia="en-GB" w:bidi="th-TH"/>
              </w:rPr>
            </w:pPr>
            <w:r w:rsidRPr="00ED1CAB">
              <w:rPr>
                <w:b w:val="0"/>
                <w:bCs/>
                <w:sz w:val="20"/>
                <w:lang w:val="en-US" w:eastAsia="en-GB" w:bidi="th-TH"/>
              </w:rPr>
              <w:t xml:space="preserve">Fully </w:t>
            </w:r>
            <w:r w:rsidRPr="00ED1CAB">
              <w:rPr>
                <w:b w:val="0"/>
                <w:bCs/>
                <w:sz w:val="20"/>
                <w:lang w:eastAsia="en-GB" w:bidi="th-TH"/>
              </w:rPr>
              <w:t>allowance</w:t>
            </w:r>
            <w:r w:rsidR="00045F89" w:rsidRPr="00ED1CAB">
              <w:rPr>
                <w:b w:val="0"/>
                <w:bCs/>
                <w:sz w:val="20"/>
                <w:lang w:eastAsia="en-GB" w:bidi="th-TH"/>
              </w:rPr>
              <w:t xml:space="preserve"> for impairment loss</w:t>
            </w:r>
            <w:r w:rsidRPr="00ED1CAB">
              <w:rPr>
                <w:b w:val="0"/>
                <w:bCs/>
                <w:sz w:val="20"/>
                <w:lang w:eastAsia="en-GB" w:bidi="th-TH"/>
              </w:rPr>
              <w:t xml:space="preserve"> on trade receivable</w:t>
            </w:r>
            <w:r w:rsidR="00234254" w:rsidRPr="00ED1CAB">
              <w:rPr>
                <w:b w:val="0"/>
                <w:bCs/>
                <w:sz w:val="20"/>
                <w:lang w:eastAsia="en-GB" w:bidi="th-TH"/>
              </w:rPr>
              <w:t>s</w:t>
            </w:r>
          </w:p>
        </w:tc>
        <w:tc>
          <w:tcPr>
            <w:tcW w:w="180" w:type="dxa"/>
          </w:tcPr>
          <w:p w14:paraId="45A61824" w14:textId="77777777" w:rsidR="00765457" w:rsidRPr="00ED1CAB" w:rsidRDefault="00765457" w:rsidP="0048733D">
            <w:pPr>
              <w:pStyle w:val="acctmergecolhdg"/>
              <w:spacing w:line="240" w:lineRule="exact"/>
              <w:ind w:left="-83" w:right="-79" w:firstLine="4"/>
              <w:rPr>
                <w:b w:val="0"/>
                <w:bCs/>
                <w:sz w:val="20"/>
                <w:cs/>
                <w:lang w:eastAsia="en-GB" w:bidi="th-TH"/>
              </w:rPr>
            </w:pPr>
          </w:p>
        </w:tc>
        <w:tc>
          <w:tcPr>
            <w:tcW w:w="911" w:type="dxa"/>
            <w:vAlign w:val="bottom"/>
          </w:tcPr>
          <w:p w14:paraId="0FF8F02D" w14:textId="77777777" w:rsidR="00765457" w:rsidRPr="00ED1CAB" w:rsidRDefault="00765457" w:rsidP="0048733D">
            <w:pPr>
              <w:pStyle w:val="acctmergecolhdg"/>
              <w:spacing w:line="240" w:lineRule="exact"/>
              <w:ind w:left="-83" w:right="-79" w:firstLine="4"/>
              <w:rPr>
                <w:sz w:val="20"/>
                <w:lang w:val="en-US" w:eastAsia="en-GB" w:bidi="th-TH"/>
              </w:rPr>
            </w:pPr>
            <w:r w:rsidRPr="00ED1CAB">
              <w:rPr>
                <w:sz w:val="20"/>
                <w:lang w:val="en-US" w:eastAsia="en-GB" w:bidi="th-TH"/>
              </w:rPr>
              <w:t>Total</w:t>
            </w:r>
          </w:p>
        </w:tc>
      </w:tr>
      <w:tr w:rsidR="00765457" w:rsidRPr="00ED1CAB" w14:paraId="5C42BA58" w14:textId="77777777" w:rsidTr="00ED1CAB">
        <w:trPr>
          <w:cantSplit/>
        </w:trPr>
        <w:tc>
          <w:tcPr>
            <w:tcW w:w="1271" w:type="dxa"/>
            <w:vAlign w:val="bottom"/>
            <w:hideMark/>
          </w:tcPr>
          <w:p w14:paraId="3A2DB03A" w14:textId="33E88E37" w:rsidR="00765457" w:rsidRPr="00ED1CAB" w:rsidRDefault="0015670D" w:rsidP="0048733D">
            <w:pPr>
              <w:pStyle w:val="acctfourfigures"/>
              <w:tabs>
                <w:tab w:val="left" w:pos="720"/>
              </w:tabs>
              <w:spacing w:line="240" w:lineRule="exact"/>
              <w:ind w:left="188" w:hanging="174"/>
              <w:rPr>
                <w:rFonts w:cstheme="minorBidi"/>
                <w:b/>
                <w:bCs/>
                <w:i/>
                <w:iCs/>
                <w:sz w:val="20"/>
                <w:cs/>
                <w:lang w:eastAsia="en-GB" w:bidi="th-TH"/>
              </w:rPr>
            </w:pPr>
            <w:proofErr w:type="gramStart"/>
            <w:r w:rsidRPr="00ED1CAB">
              <w:rPr>
                <w:b/>
                <w:bCs/>
                <w:i/>
                <w:iCs/>
                <w:sz w:val="20"/>
                <w:lang w:eastAsia="en-GB"/>
              </w:rPr>
              <w:t>At</w:t>
            </w:r>
            <w:proofErr w:type="gramEnd"/>
            <w:r w:rsidRPr="00ED1CAB">
              <w:rPr>
                <w:b/>
                <w:bCs/>
                <w:i/>
                <w:iCs/>
                <w:sz w:val="20"/>
                <w:lang w:eastAsia="en-GB"/>
              </w:rPr>
              <w:t xml:space="preserve"> </w:t>
            </w:r>
            <w:r w:rsidR="00437958" w:rsidRPr="00ED1CAB">
              <w:rPr>
                <w:b/>
                <w:bCs/>
                <w:i/>
                <w:iCs/>
                <w:sz w:val="20"/>
                <w:lang w:eastAsia="en-GB"/>
              </w:rPr>
              <w:t>3</w:t>
            </w:r>
            <w:r w:rsidR="00B15EF9" w:rsidRPr="00ED1CAB">
              <w:rPr>
                <w:b/>
                <w:bCs/>
                <w:i/>
                <w:iCs/>
                <w:sz w:val="20"/>
                <w:lang w:eastAsia="en-GB"/>
              </w:rPr>
              <w:t>1 December</w:t>
            </w:r>
            <w:r w:rsidR="00437958" w:rsidRPr="00ED1CAB">
              <w:rPr>
                <w:b/>
                <w:bCs/>
                <w:i/>
                <w:iCs/>
                <w:sz w:val="20"/>
                <w:lang w:eastAsia="en-GB"/>
              </w:rPr>
              <w:t xml:space="preserve"> 202</w:t>
            </w:r>
            <w:r w:rsidR="001F0030" w:rsidRPr="00ED1CAB">
              <w:rPr>
                <w:b/>
                <w:bCs/>
                <w:i/>
                <w:iCs/>
                <w:sz w:val="20"/>
                <w:lang w:eastAsia="en-GB"/>
              </w:rPr>
              <w:t>3</w:t>
            </w:r>
          </w:p>
        </w:tc>
        <w:tc>
          <w:tcPr>
            <w:tcW w:w="8551" w:type="dxa"/>
            <w:gridSpan w:val="15"/>
            <w:vAlign w:val="bottom"/>
            <w:hideMark/>
          </w:tcPr>
          <w:p w14:paraId="05CE73F2" w14:textId="77777777" w:rsidR="00765457" w:rsidRPr="00ED1CAB" w:rsidRDefault="00765457" w:rsidP="0048733D">
            <w:pPr>
              <w:pStyle w:val="acctmergecolhdg"/>
              <w:spacing w:line="240" w:lineRule="exact"/>
              <w:ind w:left="-83" w:right="-79" w:firstLine="4"/>
              <w:rPr>
                <w:b w:val="0"/>
                <w:bCs/>
                <w:sz w:val="20"/>
                <w:lang w:eastAsia="en-GB"/>
              </w:rPr>
            </w:pPr>
          </w:p>
        </w:tc>
      </w:tr>
      <w:tr w:rsidR="00802BAA" w:rsidRPr="00ED1CAB" w14:paraId="328C289B" w14:textId="77777777" w:rsidTr="00ED1CAB">
        <w:trPr>
          <w:cantSplit/>
        </w:trPr>
        <w:tc>
          <w:tcPr>
            <w:tcW w:w="1271" w:type="dxa"/>
            <w:vAlign w:val="bottom"/>
          </w:tcPr>
          <w:p w14:paraId="06F39AFD" w14:textId="77777777" w:rsidR="00802BAA" w:rsidRPr="00ED1CAB" w:rsidRDefault="00802BAA" w:rsidP="0048733D">
            <w:pPr>
              <w:pStyle w:val="acctfourfigures"/>
              <w:tabs>
                <w:tab w:val="left" w:pos="720"/>
              </w:tabs>
              <w:spacing w:line="240" w:lineRule="exact"/>
              <w:ind w:left="188" w:hanging="174"/>
              <w:rPr>
                <w:b/>
                <w:bCs/>
                <w:i/>
                <w:iCs/>
                <w:sz w:val="20"/>
                <w:lang w:eastAsia="en-GB"/>
              </w:rPr>
            </w:pPr>
          </w:p>
        </w:tc>
        <w:tc>
          <w:tcPr>
            <w:tcW w:w="8551" w:type="dxa"/>
            <w:gridSpan w:val="15"/>
            <w:vAlign w:val="bottom"/>
          </w:tcPr>
          <w:p w14:paraId="4A8D874B" w14:textId="77777777" w:rsidR="00802BAA" w:rsidRPr="00ED1CAB" w:rsidRDefault="0015670D" w:rsidP="0048733D">
            <w:pPr>
              <w:pStyle w:val="acctmergecolhdg"/>
              <w:spacing w:line="240" w:lineRule="exact"/>
              <w:ind w:left="-83" w:right="-79" w:firstLine="4"/>
              <w:rPr>
                <w:b w:val="0"/>
                <w:bCs/>
                <w:i/>
                <w:iCs/>
                <w:sz w:val="20"/>
                <w:lang w:eastAsia="en-GB"/>
              </w:rPr>
            </w:pPr>
            <w:r w:rsidRPr="00ED1CAB">
              <w:rPr>
                <w:b w:val="0"/>
                <w:bCs/>
                <w:i/>
                <w:iCs/>
                <w:sz w:val="20"/>
                <w:lang w:eastAsia="en-GB"/>
              </w:rPr>
              <w:t>(%)</w:t>
            </w:r>
          </w:p>
        </w:tc>
      </w:tr>
      <w:tr w:rsidR="00BC4C1D" w:rsidRPr="00ED1CAB" w14:paraId="02048BD7" w14:textId="77777777" w:rsidTr="00ED1CAB">
        <w:trPr>
          <w:cantSplit/>
        </w:trPr>
        <w:tc>
          <w:tcPr>
            <w:tcW w:w="1271" w:type="dxa"/>
            <w:hideMark/>
          </w:tcPr>
          <w:p w14:paraId="45FE8C6A" w14:textId="77777777" w:rsidR="00BC4C1D" w:rsidRPr="00ED1CAB" w:rsidRDefault="00BC4C1D" w:rsidP="0048733D">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Weighted</w:t>
            </w:r>
            <w:r w:rsidRPr="00ED1CAB">
              <w:rPr>
                <w:rFonts w:ascii="Times New Roman" w:hAnsi="Times New Roman" w:cs="Times New Roman"/>
                <w:sz w:val="20"/>
                <w:szCs w:val="20"/>
                <w:cs/>
                <w:lang w:eastAsia="en-GB"/>
              </w:rPr>
              <w:t xml:space="preserve"> </w:t>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average </w:t>
            </w:r>
          </w:p>
          <w:p w14:paraId="515D8AA2" w14:textId="77777777" w:rsidR="00BC4C1D" w:rsidRPr="00ED1CAB" w:rsidRDefault="00BC4C1D" w:rsidP="0048733D">
            <w:pPr>
              <w:spacing w:line="240" w:lineRule="exact"/>
              <w:rPr>
                <w:rFonts w:ascii="Times New Roman" w:hAnsi="Times New Roman" w:cs="Times New Roman"/>
                <w:sz w:val="20"/>
                <w:szCs w:val="20"/>
                <w:lang w:eastAsia="en-GB"/>
              </w:rPr>
            </w:pP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loss rate</w:t>
            </w:r>
          </w:p>
        </w:tc>
        <w:tc>
          <w:tcPr>
            <w:tcW w:w="1080" w:type="dxa"/>
            <w:tcBorders>
              <w:bottom w:val="double" w:sz="4" w:space="0" w:color="auto"/>
            </w:tcBorders>
            <w:vAlign w:val="bottom"/>
          </w:tcPr>
          <w:p w14:paraId="0C9C57AD" w14:textId="02D9A3D4" w:rsidR="00BC4C1D" w:rsidRPr="001A1E13" w:rsidRDefault="5C148F56" w:rsidP="001A1E13">
            <w:pPr>
              <w:pStyle w:val="acctfourfigures"/>
              <w:tabs>
                <w:tab w:val="clear" w:pos="765"/>
                <w:tab w:val="decimal" w:pos="640"/>
              </w:tabs>
              <w:spacing w:line="240" w:lineRule="exact"/>
              <w:ind w:left="-83" w:right="11" w:firstLine="4"/>
              <w:rPr>
                <w:b/>
                <w:bCs/>
                <w:sz w:val="20"/>
                <w:lang w:eastAsia="en-GB" w:bidi="th-TH"/>
              </w:rPr>
            </w:pPr>
            <w:r w:rsidRPr="001A1E13">
              <w:rPr>
                <w:b/>
                <w:bCs/>
                <w:sz w:val="20"/>
                <w:lang w:eastAsia="en-GB" w:bidi="th-TH"/>
              </w:rPr>
              <w:t>-</w:t>
            </w:r>
          </w:p>
        </w:tc>
        <w:tc>
          <w:tcPr>
            <w:tcW w:w="178" w:type="dxa"/>
            <w:vAlign w:val="bottom"/>
          </w:tcPr>
          <w:p w14:paraId="64DC2DC2" w14:textId="77777777" w:rsidR="00BC4C1D" w:rsidRPr="00ED1CAB" w:rsidRDefault="00BC4C1D" w:rsidP="02CC317D">
            <w:pPr>
              <w:pStyle w:val="acctfourfigures"/>
              <w:tabs>
                <w:tab w:val="decimal" w:pos="731"/>
              </w:tabs>
              <w:spacing w:line="240" w:lineRule="exact"/>
              <w:ind w:left="-83" w:right="11" w:firstLine="4"/>
              <w:jc w:val="center"/>
              <w:rPr>
                <w:sz w:val="20"/>
                <w:lang w:eastAsia="en-GB"/>
              </w:rPr>
            </w:pPr>
          </w:p>
        </w:tc>
        <w:tc>
          <w:tcPr>
            <w:tcW w:w="911" w:type="dxa"/>
            <w:tcBorders>
              <w:bottom w:val="double" w:sz="4" w:space="0" w:color="auto"/>
            </w:tcBorders>
            <w:vAlign w:val="bottom"/>
          </w:tcPr>
          <w:p w14:paraId="6DD4683B" w14:textId="198A9324" w:rsidR="00BC4C1D" w:rsidRPr="00ED1CAB" w:rsidRDefault="5C148F56" w:rsidP="001A1E13">
            <w:pPr>
              <w:pStyle w:val="acctfourfigures"/>
              <w:tabs>
                <w:tab w:val="clear" w:pos="765"/>
                <w:tab w:val="decimal" w:pos="550"/>
              </w:tabs>
              <w:spacing w:line="240" w:lineRule="exact"/>
              <w:ind w:left="-83" w:right="11" w:firstLine="4"/>
              <w:rPr>
                <w:sz w:val="20"/>
                <w:lang w:eastAsia="en-GB" w:bidi="th-TH"/>
              </w:rPr>
            </w:pPr>
            <w:r w:rsidRPr="00ED1CAB">
              <w:rPr>
                <w:sz w:val="20"/>
                <w:lang w:eastAsia="en-GB" w:bidi="th-TH"/>
              </w:rPr>
              <w:t>-</w:t>
            </w:r>
          </w:p>
        </w:tc>
        <w:tc>
          <w:tcPr>
            <w:tcW w:w="178" w:type="dxa"/>
            <w:vAlign w:val="bottom"/>
          </w:tcPr>
          <w:p w14:paraId="08AF89D6" w14:textId="77777777" w:rsidR="00BC4C1D" w:rsidRPr="00ED1CAB" w:rsidRDefault="00BC4C1D" w:rsidP="02CC317D">
            <w:pPr>
              <w:pStyle w:val="acctfourfigures"/>
              <w:tabs>
                <w:tab w:val="decimal" w:pos="731"/>
              </w:tabs>
              <w:spacing w:line="240" w:lineRule="exact"/>
              <w:ind w:left="-79" w:right="-72"/>
              <w:jc w:val="center"/>
              <w:rPr>
                <w:sz w:val="20"/>
                <w:lang w:eastAsia="en-GB"/>
              </w:rPr>
            </w:pPr>
          </w:p>
        </w:tc>
        <w:tc>
          <w:tcPr>
            <w:tcW w:w="899" w:type="dxa"/>
            <w:tcBorders>
              <w:bottom w:val="double" w:sz="4" w:space="0" w:color="auto"/>
            </w:tcBorders>
            <w:vAlign w:val="bottom"/>
          </w:tcPr>
          <w:p w14:paraId="51478785" w14:textId="4824F7B7" w:rsidR="00BC4C1D" w:rsidRPr="00ED1CAB" w:rsidRDefault="5C148F56" w:rsidP="001A1E13">
            <w:pPr>
              <w:pStyle w:val="acctfourfigures"/>
              <w:tabs>
                <w:tab w:val="clear" w:pos="765"/>
                <w:tab w:val="decimal" w:pos="540"/>
              </w:tabs>
              <w:spacing w:line="240" w:lineRule="exact"/>
              <w:ind w:right="11"/>
              <w:rPr>
                <w:sz w:val="20"/>
                <w:lang w:eastAsia="en-GB"/>
              </w:rPr>
            </w:pPr>
            <w:r w:rsidRPr="00ED1CAB">
              <w:rPr>
                <w:sz w:val="20"/>
                <w:lang w:eastAsia="en-GB"/>
              </w:rPr>
              <w:t>-</w:t>
            </w:r>
          </w:p>
        </w:tc>
        <w:tc>
          <w:tcPr>
            <w:tcW w:w="180" w:type="dxa"/>
            <w:vAlign w:val="bottom"/>
          </w:tcPr>
          <w:p w14:paraId="4026DCAC" w14:textId="67976596" w:rsidR="00BC4C1D" w:rsidRPr="00ED1CAB" w:rsidRDefault="00BC4C1D" w:rsidP="02CC317D">
            <w:pPr>
              <w:pStyle w:val="acctfourfigures"/>
              <w:spacing w:line="240" w:lineRule="exact"/>
              <w:jc w:val="center"/>
              <w:rPr>
                <w:sz w:val="20"/>
                <w:lang w:eastAsia="en-GB"/>
              </w:rPr>
            </w:pPr>
          </w:p>
        </w:tc>
        <w:tc>
          <w:tcPr>
            <w:tcW w:w="726" w:type="dxa"/>
            <w:tcBorders>
              <w:bottom w:val="double" w:sz="4" w:space="0" w:color="auto"/>
            </w:tcBorders>
            <w:vAlign w:val="bottom"/>
          </w:tcPr>
          <w:p w14:paraId="2DEC86C8" w14:textId="009F071E" w:rsidR="00BC4C1D" w:rsidRPr="00ED1CAB" w:rsidRDefault="5C148F56" w:rsidP="001A1E13">
            <w:pPr>
              <w:pStyle w:val="acctfourfigures"/>
              <w:tabs>
                <w:tab w:val="clear" w:pos="765"/>
                <w:tab w:val="decimal" w:pos="360"/>
              </w:tabs>
              <w:spacing w:line="240" w:lineRule="exact"/>
              <w:ind w:left="-83" w:right="11" w:firstLine="4"/>
              <w:rPr>
                <w:sz w:val="20"/>
                <w:lang w:eastAsia="en-GB"/>
              </w:rPr>
            </w:pPr>
            <w:r w:rsidRPr="00ED1CAB">
              <w:rPr>
                <w:sz w:val="20"/>
                <w:lang w:eastAsia="en-GB"/>
              </w:rPr>
              <w:t>-</w:t>
            </w:r>
          </w:p>
        </w:tc>
        <w:tc>
          <w:tcPr>
            <w:tcW w:w="195" w:type="dxa"/>
            <w:vAlign w:val="bottom"/>
          </w:tcPr>
          <w:p w14:paraId="65FB6764" w14:textId="77777777" w:rsidR="00BC4C1D" w:rsidRPr="00ED1CAB" w:rsidRDefault="00BC4C1D" w:rsidP="02CC317D">
            <w:pPr>
              <w:pStyle w:val="acctfourfigures"/>
              <w:tabs>
                <w:tab w:val="decimal" w:pos="497"/>
              </w:tabs>
              <w:spacing w:line="240" w:lineRule="exact"/>
              <w:ind w:right="11"/>
              <w:jc w:val="center"/>
              <w:rPr>
                <w:sz w:val="20"/>
                <w:lang w:eastAsia="en-GB"/>
              </w:rPr>
            </w:pPr>
          </w:p>
        </w:tc>
        <w:tc>
          <w:tcPr>
            <w:tcW w:w="783" w:type="dxa"/>
            <w:tcBorders>
              <w:bottom w:val="double" w:sz="4" w:space="0" w:color="auto"/>
            </w:tcBorders>
            <w:vAlign w:val="bottom"/>
          </w:tcPr>
          <w:p w14:paraId="78BA6521" w14:textId="0606CC11" w:rsidR="00BC4C1D" w:rsidRPr="00ED1CAB" w:rsidRDefault="5C148F56" w:rsidP="02CC317D">
            <w:pPr>
              <w:pStyle w:val="acctfourfigures"/>
              <w:tabs>
                <w:tab w:val="clear" w:pos="765"/>
                <w:tab w:val="decimal" w:pos="276"/>
              </w:tabs>
              <w:spacing w:line="240" w:lineRule="exact"/>
              <w:ind w:left="-83" w:right="11" w:firstLine="4"/>
              <w:jc w:val="center"/>
              <w:rPr>
                <w:sz w:val="20"/>
                <w:lang w:eastAsia="en-GB"/>
              </w:rPr>
            </w:pPr>
            <w:r w:rsidRPr="00ED1CAB">
              <w:rPr>
                <w:sz w:val="20"/>
                <w:lang w:eastAsia="en-GB"/>
              </w:rPr>
              <w:t>-</w:t>
            </w:r>
          </w:p>
        </w:tc>
        <w:tc>
          <w:tcPr>
            <w:tcW w:w="183" w:type="dxa"/>
            <w:vAlign w:val="bottom"/>
          </w:tcPr>
          <w:p w14:paraId="21C6A238" w14:textId="77777777" w:rsidR="00BC4C1D" w:rsidRPr="00ED1CAB" w:rsidRDefault="00BC4C1D" w:rsidP="02CC317D">
            <w:pPr>
              <w:pStyle w:val="acctfourfigures"/>
              <w:tabs>
                <w:tab w:val="decimal" w:pos="497"/>
              </w:tabs>
              <w:spacing w:line="240" w:lineRule="exact"/>
              <w:ind w:right="11"/>
              <w:jc w:val="center"/>
              <w:rPr>
                <w:sz w:val="20"/>
                <w:lang w:eastAsia="en-GB"/>
              </w:rPr>
            </w:pPr>
          </w:p>
        </w:tc>
        <w:tc>
          <w:tcPr>
            <w:tcW w:w="884" w:type="dxa"/>
            <w:tcBorders>
              <w:bottom w:val="double" w:sz="4" w:space="0" w:color="auto"/>
            </w:tcBorders>
            <w:vAlign w:val="bottom"/>
          </w:tcPr>
          <w:p w14:paraId="5C4A024D" w14:textId="1E7F38F6" w:rsidR="00BC4C1D" w:rsidRPr="00ED1CAB" w:rsidRDefault="5C148F56" w:rsidP="00D45459">
            <w:pPr>
              <w:pStyle w:val="acctfourfigures"/>
              <w:tabs>
                <w:tab w:val="decimal" w:pos="6"/>
              </w:tabs>
              <w:spacing w:line="240" w:lineRule="auto"/>
              <w:ind w:left="-79" w:right="-79"/>
              <w:jc w:val="center"/>
              <w:rPr>
                <w:sz w:val="20"/>
                <w:lang w:eastAsia="en-GB"/>
              </w:rPr>
            </w:pPr>
            <w:r w:rsidRPr="00ED1CAB">
              <w:rPr>
                <w:sz w:val="20"/>
                <w:lang w:eastAsia="en-GB"/>
              </w:rPr>
              <w:t>-</w:t>
            </w:r>
          </w:p>
        </w:tc>
        <w:tc>
          <w:tcPr>
            <w:tcW w:w="203" w:type="dxa"/>
            <w:vAlign w:val="bottom"/>
          </w:tcPr>
          <w:p w14:paraId="1E473A83" w14:textId="77777777" w:rsidR="00BC4C1D" w:rsidRPr="00ED1CAB" w:rsidRDefault="00BC4C1D" w:rsidP="02CC317D">
            <w:pPr>
              <w:pStyle w:val="acctfourfigures"/>
              <w:spacing w:line="240" w:lineRule="exact"/>
              <w:jc w:val="center"/>
              <w:rPr>
                <w:sz w:val="20"/>
                <w:lang w:eastAsia="en-GB"/>
              </w:rPr>
            </w:pPr>
          </w:p>
        </w:tc>
        <w:tc>
          <w:tcPr>
            <w:tcW w:w="1057" w:type="dxa"/>
            <w:tcBorders>
              <w:bottom w:val="double" w:sz="4" w:space="0" w:color="auto"/>
            </w:tcBorders>
            <w:vAlign w:val="bottom"/>
          </w:tcPr>
          <w:p w14:paraId="2D9C74B4" w14:textId="6CCFE049" w:rsidR="00BC4C1D" w:rsidRPr="00ED1CAB" w:rsidRDefault="5C148F56" w:rsidP="02CC317D">
            <w:pPr>
              <w:pStyle w:val="acctfourfigures"/>
              <w:tabs>
                <w:tab w:val="clear" w:pos="765"/>
                <w:tab w:val="decimal" w:pos="543"/>
              </w:tabs>
              <w:spacing w:line="240" w:lineRule="exact"/>
              <w:ind w:right="11"/>
              <w:jc w:val="center"/>
              <w:rPr>
                <w:sz w:val="20"/>
                <w:lang w:eastAsia="en-GB"/>
              </w:rPr>
            </w:pPr>
            <w:r w:rsidRPr="00ED1CAB">
              <w:rPr>
                <w:sz w:val="20"/>
                <w:lang w:eastAsia="en-GB"/>
              </w:rPr>
              <w:t>100.00</w:t>
            </w:r>
          </w:p>
        </w:tc>
        <w:tc>
          <w:tcPr>
            <w:tcW w:w="180" w:type="dxa"/>
            <w:vAlign w:val="bottom"/>
          </w:tcPr>
          <w:p w14:paraId="6635F14F" w14:textId="77777777" w:rsidR="00BC4C1D" w:rsidRPr="00ED1CAB" w:rsidRDefault="00BC4C1D" w:rsidP="0048733D">
            <w:pPr>
              <w:pStyle w:val="acctfourfigures"/>
              <w:tabs>
                <w:tab w:val="decimal" w:pos="731"/>
              </w:tabs>
              <w:spacing w:line="240" w:lineRule="exact"/>
              <w:ind w:right="11"/>
              <w:rPr>
                <w:sz w:val="20"/>
                <w:lang w:eastAsia="en-GB"/>
              </w:rPr>
            </w:pPr>
          </w:p>
        </w:tc>
        <w:tc>
          <w:tcPr>
            <w:tcW w:w="911" w:type="dxa"/>
            <w:vAlign w:val="bottom"/>
          </w:tcPr>
          <w:p w14:paraId="3E774E53" w14:textId="77777777" w:rsidR="00BC4C1D" w:rsidRPr="00ED1CAB" w:rsidRDefault="00BC4C1D" w:rsidP="0048733D">
            <w:pPr>
              <w:pStyle w:val="acctfourfigures"/>
              <w:tabs>
                <w:tab w:val="decimal" w:pos="731"/>
              </w:tabs>
              <w:spacing w:line="240" w:lineRule="exact"/>
              <w:ind w:right="11"/>
              <w:rPr>
                <w:sz w:val="20"/>
                <w:lang w:eastAsia="en-GB"/>
              </w:rPr>
            </w:pPr>
          </w:p>
        </w:tc>
      </w:tr>
      <w:tr w:rsidR="00073256" w:rsidRPr="00ED1CAB" w14:paraId="4C6C9C03" w14:textId="77777777" w:rsidTr="00ED1CAB">
        <w:trPr>
          <w:cantSplit/>
        </w:trPr>
        <w:tc>
          <w:tcPr>
            <w:tcW w:w="1271" w:type="dxa"/>
            <w:hideMark/>
          </w:tcPr>
          <w:p w14:paraId="037567BD" w14:textId="77777777" w:rsidR="00073256" w:rsidRPr="00ED1CAB" w:rsidRDefault="00073256" w:rsidP="0048733D">
            <w:pPr>
              <w:spacing w:line="240" w:lineRule="exact"/>
              <w:jc w:val="center"/>
              <w:rPr>
                <w:rFonts w:ascii="Times New Roman" w:hAnsi="Times New Roman" w:cs="Times New Roman"/>
                <w:sz w:val="20"/>
                <w:szCs w:val="20"/>
                <w:lang w:eastAsia="en-GB"/>
              </w:rPr>
            </w:pPr>
          </w:p>
        </w:tc>
        <w:tc>
          <w:tcPr>
            <w:tcW w:w="8551" w:type="dxa"/>
            <w:gridSpan w:val="15"/>
            <w:vAlign w:val="bottom"/>
          </w:tcPr>
          <w:p w14:paraId="4A196CB8" w14:textId="690C8AAC" w:rsidR="00073256" w:rsidRPr="00ED1CAB" w:rsidRDefault="00073256" w:rsidP="0048733D">
            <w:pPr>
              <w:pStyle w:val="acctfourfigures"/>
              <w:tabs>
                <w:tab w:val="decimal" w:pos="283"/>
              </w:tabs>
              <w:spacing w:line="240" w:lineRule="exact"/>
              <w:ind w:right="11"/>
              <w:jc w:val="center"/>
              <w:rPr>
                <w:i/>
                <w:iCs/>
                <w:sz w:val="20"/>
                <w:lang w:eastAsia="en-GB"/>
              </w:rPr>
            </w:pPr>
          </w:p>
        </w:tc>
      </w:tr>
      <w:tr w:rsidR="00B513DD" w:rsidRPr="00ED1CAB" w14:paraId="0741411E" w14:textId="77777777" w:rsidTr="00ED1CAB">
        <w:trPr>
          <w:cantSplit/>
        </w:trPr>
        <w:tc>
          <w:tcPr>
            <w:tcW w:w="1271" w:type="dxa"/>
            <w:hideMark/>
          </w:tcPr>
          <w:p w14:paraId="7DA9ED16" w14:textId="77777777" w:rsidR="00BC4C1D" w:rsidRPr="00ED1CAB" w:rsidRDefault="00BC4C1D" w:rsidP="0048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Total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carrying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amounts</w:t>
            </w:r>
          </w:p>
        </w:tc>
        <w:tc>
          <w:tcPr>
            <w:tcW w:w="1080" w:type="dxa"/>
            <w:tcBorders>
              <w:bottom w:val="double" w:sz="4" w:space="0" w:color="000000" w:themeColor="text1"/>
            </w:tcBorders>
            <w:vAlign w:val="bottom"/>
          </w:tcPr>
          <w:p w14:paraId="7AF96890" w14:textId="6D62E0C9" w:rsidR="00BC4C1D" w:rsidRPr="00ED1CAB" w:rsidRDefault="16BFD0E6" w:rsidP="4D130252">
            <w:pPr>
              <w:pStyle w:val="acctfourfigures"/>
              <w:spacing w:line="240" w:lineRule="exact"/>
              <w:ind w:right="11"/>
              <w:jc w:val="right"/>
              <w:rPr>
                <w:b/>
                <w:bCs/>
                <w:sz w:val="20"/>
                <w:lang w:eastAsia="en-GB"/>
              </w:rPr>
            </w:pPr>
            <w:r w:rsidRPr="00ED1CAB">
              <w:rPr>
                <w:b/>
                <w:bCs/>
                <w:sz w:val="20"/>
                <w:lang w:eastAsia="en-GB"/>
              </w:rPr>
              <w:t>1,037,938</w:t>
            </w:r>
          </w:p>
        </w:tc>
        <w:tc>
          <w:tcPr>
            <w:tcW w:w="178" w:type="dxa"/>
            <w:tcBorders>
              <w:right w:val="none" w:sz="4" w:space="0" w:color="000000" w:themeColor="text1"/>
            </w:tcBorders>
            <w:vAlign w:val="bottom"/>
          </w:tcPr>
          <w:p w14:paraId="4D2D5B04" w14:textId="77777777" w:rsidR="00BC4C1D" w:rsidRPr="00ED1CAB" w:rsidRDefault="00BC4C1D" w:rsidP="4D130252">
            <w:pPr>
              <w:pStyle w:val="acctfourfigures"/>
              <w:tabs>
                <w:tab w:val="clear" w:pos="765"/>
                <w:tab w:val="decimal" w:pos="647"/>
              </w:tabs>
              <w:spacing w:line="240" w:lineRule="exact"/>
              <w:ind w:right="11" w:firstLine="4"/>
              <w:jc w:val="right"/>
              <w:rPr>
                <w:sz w:val="20"/>
                <w:lang w:eastAsia="en-GB"/>
              </w:rPr>
            </w:pPr>
          </w:p>
        </w:tc>
        <w:tc>
          <w:tcPr>
            <w:tcW w:w="911" w:type="dxa"/>
            <w:tcBorders>
              <w:top w:val="none" w:sz="4" w:space="0" w:color="000000" w:themeColor="text1"/>
              <w:left w:val="none" w:sz="4" w:space="0" w:color="000000" w:themeColor="text1"/>
              <w:bottom w:val="double" w:sz="4" w:space="0" w:color="000000" w:themeColor="text1"/>
              <w:right w:val="none" w:sz="4" w:space="0" w:color="000000" w:themeColor="text1"/>
            </w:tcBorders>
            <w:vAlign w:val="bottom"/>
          </w:tcPr>
          <w:p w14:paraId="60098849" w14:textId="4267992F" w:rsidR="00BC4C1D" w:rsidRPr="00ED1CAB" w:rsidRDefault="16BFD0E6" w:rsidP="4D130252">
            <w:pPr>
              <w:pStyle w:val="acctfourfigures"/>
              <w:tabs>
                <w:tab w:val="clear" w:pos="765"/>
                <w:tab w:val="decimal" w:pos="727"/>
              </w:tabs>
              <w:spacing w:line="240" w:lineRule="exact"/>
              <w:ind w:right="-73"/>
              <w:jc w:val="right"/>
              <w:rPr>
                <w:sz w:val="20"/>
                <w:lang w:eastAsia="en-GB"/>
              </w:rPr>
            </w:pPr>
            <w:r w:rsidRPr="00ED1CAB">
              <w:rPr>
                <w:sz w:val="20"/>
                <w:lang w:eastAsia="en-GB"/>
              </w:rPr>
              <w:t>286,004</w:t>
            </w:r>
          </w:p>
        </w:tc>
        <w:tc>
          <w:tcPr>
            <w:tcW w:w="178" w:type="dxa"/>
            <w:tcBorders>
              <w:left w:val="none" w:sz="4" w:space="0" w:color="000000" w:themeColor="text1"/>
            </w:tcBorders>
            <w:vAlign w:val="bottom"/>
          </w:tcPr>
          <w:p w14:paraId="68BE3E92" w14:textId="77777777" w:rsidR="00BC4C1D" w:rsidRPr="00ED1CAB" w:rsidRDefault="00BC4C1D" w:rsidP="4D130252">
            <w:pPr>
              <w:pStyle w:val="acctfourfigures"/>
              <w:tabs>
                <w:tab w:val="clear" w:pos="765"/>
                <w:tab w:val="decimal" w:pos="647"/>
              </w:tabs>
              <w:spacing w:line="240" w:lineRule="exact"/>
              <w:ind w:right="11"/>
              <w:jc w:val="right"/>
              <w:rPr>
                <w:sz w:val="20"/>
                <w:lang w:eastAsia="en-GB"/>
              </w:rPr>
            </w:pPr>
          </w:p>
        </w:tc>
        <w:tc>
          <w:tcPr>
            <w:tcW w:w="899" w:type="dxa"/>
            <w:tcBorders>
              <w:bottom w:val="double" w:sz="4" w:space="0" w:color="auto"/>
            </w:tcBorders>
            <w:vAlign w:val="bottom"/>
          </w:tcPr>
          <w:p w14:paraId="65735003" w14:textId="4F9A674C" w:rsidR="00BC4C1D" w:rsidRPr="00ED1CAB" w:rsidRDefault="16BFD0E6" w:rsidP="4D130252">
            <w:pPr>
              <w:pStyle w:val="acctfourfigures"/>
              <w:tabs>
                <w:tab w:val="clear" w:pos="765"/>
                <w:tab w:val="decimal" w:pos="722"/>
              </w:tabs>
              <w:spacing w:line="240" w:lineRule="exact"/>
              <w:ind w:right="11"/>
              <w:jc w:val="right"/>
              <w:rPr>
                <w:sz w:val="20"/>
                <w:lang w:eastAsia="en-GB"/>
              </w:rPr>
            </w:pPr>
            <w:r w:rsidRPr="00ED1CAB">
              <w:rPr>
                <w:sz w:val="20"/>
                <w:lang w:eastAsia="en-GB"/>
              </w:rPr>
              <w:t>44,947</w:t>
            </w:r>
          </w:p>
        </w:tc>
        <w:tc>
          <w:tcPr>
            <w:tcW w:w="180" w:type="dxa"/>
            <w:vAlign w:val="bottom"/>
          </w:tcPr>
          <w:p w14:paraId="13D16F4A" w14:textId="77777777" w:rsidR="00BC4C1D" w:rsidRPr="00ED1CAB" w:rsidRDefault="00BC4C1D" w:rsidP="4D130252">
            <w:pPr>
              <w:pStyle w:val="acctfourfigures"/>
              <w:tabs>
                <w:tab w:val="clear" w:pos="765"/>
                <w:tab w:val="decimal" w:pos="647"/>
              </w:tabs>
              <w:spacing w:line="240" w:lineRule="exact"/>
              <w:ind w:right="11"/>
              <w:jc w:val="right"/>
              <w:rPr>
                <w:sz w:val="20"/>
                <w:lang w:eastAsia="en-GB"/>
              </w:rPr>
            </w:pPr>
          </w:p>
        </w:tc>
        <w:tc>
          <w:tcPr>
            <w:tcW w:w="726" w:type="dxa"/>
            <w:tcBorders>
              <w:bottom w:val="double" w:sz="4" w:space="0" w:color="auto"/>
            </w:tcBorders>
            <w:vAlign w:val="bottom"/>
          </w:tcPr>
          <w:p w14:paraId="64A72872" w14:textId="58618DF4" w:rsidR="00BC4C1D" w:rsidRPr="00ED1CAB" w:rsidRDefault="16BFD0E6" w:rsidP="4D130252">
            <w:pPr>
              <w:pStyle w:val="acctfourfigures"/>
              <w:tabs>
                <w:tab w:val="clear" w:pos="765"/>
                <w:tab w:val="decimal" w:pos="546"/>
              </w:tabs>
              <w:spacing w:line="240" w:lineRule="exact"/>
              <w:ind w:right="-66"/>
              <w:jc w:val="right"/>
              <w:rPr>
                <w:sz w:val="20"/>
                <w:lang w:eastAsia="en-GB"/>
              </w:rPr>
            </w:pPr>
            <w:r w:rsidRPr="00ED1CAB">
              <w:rPr>
                <w:sz w:val="20"/>
                <w:lang w:eastAsia="en-GB"/>
              </w:rPr>
              <w:t>2,975</w:t>
            </w:r>
          </w:p>
        </w:tc>
        <w:tc>
          <w:tcPr>
            <w:tcW w:w="195" w:type="dxa"/>
            <w:vAlign w:val="bottom"/>
          </w:tcPr>
          <w:p w14:paraId="7BC790F3" w14:textId="77777777" w:rsidR="00BC4C1D" w:rsidRPr="00ED1CAB" w:rsidRDefault="00BC4C1D" w:rsidP="0048733D">
            <w:pPr>
              <w:pStyle w:val="acctfourfigures"/>
              <w:tabs>
                <w:tab w:val="clear" w:pos="765"/>
                <w:tab w:val="decimal" w:pos="647"/>
              </w:tabs>
              <w:spacing w:line="240" w:lineRule="exact"/>
              <w:ind w:right="11"/>
              <w:rPr>
                <w:sz w:val="20"/>
                <w:lang w:eastAsia="en-GB"/>
              </w:rPr>
            </w:pPr>
          </w:p>
        </w:tc>
        <w:tc>
          <w:tcPr>
            <w:tcW w:w="783" w:type="dxa"/>
            <w:tcBorders>
              <w:bottom w:val="double" w:sz="4" w:space="0" w:color="auto"/>
            </w:tcBorders>
            <w:vAlign w:val="bottom"/>
          </w:tcPr>
          <w:p w14:paraId="3210BDED" w14:textId="4A9D777B" w:rsidR="00BC4C1D" w:rsidRPr="00ED1CAB" w:rsidRDefault="16BFD0E6" w:rsidP="001A1E13">
            <w:pPr>
              <w:pStyle w:val="acctfourfigures"/>
              <w:tabs>
                <w:tab w:val="clear" w:pos="765"/>
                <w:tab w:val="decimal" w:pos="430"/>
              </w:tabs>
              <w:spacing w:line="240" w:lineRule="exact"/>
              <w:ind w:right="11" w:firstLine="4"/>
              <w:rPr>
                <w:sz w:val="20"/>
                <w:lang w:eastAsia="en-GB"/>
              </w:rPr>
            </w:pPr>
            <w:r w:rsidRPr="00ED1CAB">
              <w:rPr>
                <w:sz w:val="20"/>
                <w:lang w:eastAsia="en-GB"/>
              </w:rPr>
              <w:t>-</w:t>
            </w:r>
          </w:p>
        </w:tc>
        <w:tc>
          <w:tcPr>
            <w:tcW w:w="183" w:type="dxa"/>
            <w:vAlign w:val="bottom"/>
          </w:tcPr>
          <w:p w14:paraId="47530C7B" w14:textId="77777777" w:rsidR="00BC4C1D" w:rsidRPr="00ED1CAB" w:rsidRDefault="00BC4C1D" w:rsidP="24C51032">
            <w:pPr>
              <w:pStyle w:val="acctfourfigures"/>
              <w:tabs>
                <w:tab w:val="clear" w:pos="765"/>
                <w:tab w:val="decimal" w:pos="647"/>
              </w:tabs>
              <w:spacing w:line="240" w:lineRule="exact"/>
              <w:ind w:right="11"/>
              <w:rPr>
                <w:sz w:val="20"/>
                <w:lang w:eastAsia="en-GB"/>
              </w:rPr>
            </w:pPr>
          </w:p>
        </w:tc>
        <w:tc>
          <w:tcPr>
            <w:tcW w:w="884" w:type="dxa"/>
            <w:tcBorders>
              <w:bottom w:val="double" w:sz="4" w:space="0" w:color="auto"/>
            </w:tcBorders>
            <w:vAlign w:val="bottom"/>
          </w:tcPr>
          <w:p w14:paraId="5812AD4A" w14:textId="12DD41F8" w:rsidR="00BC4C1D" w:rsidRPr="00ED1CAB" w:rsidRDefault="16BFD0E6" w:rsidP="00D45459">
            <w:pPr>
              <w:pStyle w:val="acctfourfigures"/>
              <w:tabs>
                <w:tab w:val="decimal" w:pos="6"/>
              </w:tabs>
              <w:spacing w:line="240" w:lineRule="auto"/>
              <w:ind w:left="-79" w:right="-79"/>
              <w:jc w:val="center"/>
              <w:rPr>
                <w:sz w:val="20"/>
              </w:rPr>
            </w:pPr>
            <w:r w:rsidRPr="00ED1CAB">
              <w:rPr>
                <w:sz w:val="20"/>
              </w:rPr>
              <w:t>-</w:t>
            </w:r>
          </w:p>
        </w:tc>
        <w:tc>
          <w:tcPr>
            <w:tcW w:w="203" w:type="dxa"/>
            <w:vAlign w:val="bottom"/>
          </w:tcPr>
          <w:p w14:paraId="5F8ECB38" w14:textId="77777777" w:rsidR="00BC4C1D" w:rsidRPr="00ED1CAB" w:rsidRDefault="00BC4C1D" w:rsidP="0048733D">
            <w:pPr>
              <w:pStyle w:val="acctfourfigures"/>
              <w:tabs>
                <w:tab w:val="clear" w:pos="765"/>
                <w:tab w:val="decimal" w:pos="647"/>
              </w:tabs>
              <w:spacing w:line="240" w:lineRule="exact"/>
              <w:ind w:right="11"/>
              <w:rPr>
                <w:sz w:val="20"/>
                <w:lang w:eastAsia="en-GB"/>
              </w:rPr>
            </w:pPr>
          </w:p>
        </w:tc>
        <w:tc>
          <w:tcPr>
            <w:tcW w:w="1057" w:type="dxa"/>
            <w:tcBorders>
              <w:bottom w:val="double" w:sz="4" w:space="0" w:color="auto"/>
            </w:tcBorders>
            <w:vAlign w:val="bottom"/>
          </w:tcPr>
          <w:p w14:paraId="04170D4C" w14:textId="1C00E0F4" w:rsidR="00BC4C1D" w:rsidRPr="00ED1CAB" w:rsidRDefault="16BFD0E6" w:rsidP="001A1E13">
            <w:pPr>
              <w:pStyle w:val="acctfourfigures"/>
              <w:tabs>
                <w:tab w:val="clear" w:pos="765"/>
                <w:tab w:val="decimal" w:pos="817"/>
              </w:tabs>
              <w:spacing w:line="240" w:lineRule="exact"/>
              <w:ind w:left="-83" w:right="11" w:firstLine="4"/>
              <w:rPr>
                <w:sz w:val="20"/>
                <w:lang w:eastAsia="en-GB"/>
              </w:rPr>
            </w:pPr>
            <w:r w:rsidRPr="00ED1CAB">
              <w:rPr>
                <w:sz w:val="20"/>
                <w:lang w:eastAsia="en-GB"/>
              </w:rPr>
              <w:t>756</w:t>
            </w:r>
          </w:p>
        </w:tc>
        <w:tc>
          <w:tcPr>
            <w:tcW w:w="180" w:type="dxa"/>
            <w:vAlign w:val="bottom"/>
          </w:tcPr>
          <w:p w14:paraId="0365C9F2" w14:textId="77777777" w:rsidR="00BC4C1D" w:rsidRPr="00ED1CAB" w:rsidRDefault="00BC4C1D" w:rsidP="0048733D">
            <w:pPr>
              <w:pStyle w:val="acctfourfigures"/>
              <w:tabs>
                <w:tab w:val="clear" w:pos="765"/>
                <w:tab w:val="decimal" w:pos="647"/>
              </w:tabs>
              <w:spacing w:line="240" w:lineRule="exact"/>
              <w:ind w:right="11"/>
              <w:rPr>
                <w:sz w:val="20"/>
                <w:lang w:eastAsia="en-GB"/>
              </w:rPr>
            </w:pPr>
          </w:p>
        </w:tc>
        <w:tc>
          <w:tcPr>
            <w:tcW w:w="911" w:type="dxa"/>
            <w:tcBorders>
              <w:bottom w:val="double" w:sz="4" w:space="0" w:color="auto"/>
            </w:tcBorders>
            <w:vAlign w:val="bottom"/>
          </w:tcPr>
          <w:p w14:paraId="7300F844" w14:textId="2F786E40" w:rsidR="00BC4C1D" w:rsidRPr="00ED1CAB" w:rsidRDefault="16BFD0E6" w:rsidP="001A1E13">
            <w:pPr>
              <w:pStyle w:val="acctfourfigures"/>
              <w:tabs>
                <w:tab w:val="clear" w:pos="765"/>
                <w:tab w:val="decimal" w:pos="739"/>
              </w:tabs>
              <w:spacing w:line="240" w:lineRule="exact"/>
              <w:ind w:right="11"/>
              <w:rPr>
                <w:b/>
                <w:bCs/>
                <w:sz w:val="20"/>
                <w:lang w:eastAsia="en-GB"/>
              </w:rPr>
            </w:pPr>
            <w:r w:rsidRPr="00ED1CAB">
              <w:rPr>
                <w:b/>
                <w:bCs/>
                <w:sz w:val="20"/>
                <w:lang w:eastAsia="en-GB"/>
              </w:rPr>
              <w:t>334,682</w:t>
            </w:r>
          </w:p>
        </w:tc>
      </w:tr>
      <w:tr w:rsidR="00B513DD" w:rsidRPr="00ED1CAB" w14:paraId="022E96C4" w14:textId="77777777" w:rsidTr="00ED1CAB">
        <w:trPr>
          <w:cantSplit/>
        </w:trPr>
        <w:tc>
          <w:tcPr>
            <w:tcW w:w="1271" w:type="dxa"/>
            <w:hideMark/>
          </w:tcPr>
          <w:p w14:paraId="6D6BCB7A" w14:textId="77EF506A" w:rsidR="00BC4C1D" w:rsidRPr="00ED1CAB" w:rsidRDefault="00BC4C1D" w:rsidP="0048733D">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Allowance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for </w:t>
            </w:r>
            <w:r w:rsidR="002B2526" w:rsidRPr="00ED1CAB">
              <w:rPr>
                <w:rFonts w:ascii="Times New Roman" w:hAnsi="Times New Roman" w:cs="Times New Roman"/>
                <w:sz w:val="20"/>
                <w:szCs w:val="20"/>
                <w:lang w:eastAsia="en-GB"/>
              </w:rPr>
              <w:t>expected</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002B2526" w:rsidRPr="00ED1CAB">
              <w:rPr>
                <w:rFonts w:ascii="Times New Roman" w:hAnsi="Times New Roman" w:cs="Times New Roman"/>
                <w:sz w:val="20"/>
                <w:szCs w:val="20"/>
                <w:lang w:eastAsia="en-GB"/>
              </w:rPr>
              <w:t xml:space="preserve">credit </w:t>
            </w:r>
            <w:r w:rsidRPr="00ED1CAB">
              <w:rPr>
                <w:rFonts w:ascii="Times New Roman" w:hAnsi="Times New Roman" w:cs="Times New Roman"/>
                <w:sz w:val="20"/>
                <w:szCs w:val="20"/>
                <w:lang w:eastAsia="en-GB"/>
              </w:rPr>
              <w:t>loss</w:t>
            </w:r>
          </w:p>
        </w:tc>
        <w:tc>
          <w:tcPr>
            <w:tcW w:w="1080" w:type="dxa"/>
            <w:tcBorders>
              <w:top w:val="double" w:sz="4" w:space="0" w:color="000000" w:themeColor="text1"/>
              <w:bottom w:val="double" w:sz="4" w:space="0" w:color="auto"/>
            </w:tcBorders>
            <w:vAlign w:val="bottom"/>
          </w:tcPr>
          <w:p w14:paraId="5B69EE45" w14:textId="04489FC1" w:rsidR="00BC4C1D" w:rsidRPr="001A1E13" w:rsidRDefault="7D789B1C" w:rsidP="001A1E13">
            <w:pPr>
              <w:pStyle w:val="acctfourfigures"/>
              <w:tabs>
                <w:tab w:val="clear" w:pos="765"/>
                <w:tab w:val="decimal" w:pos="640"/>
              </w:tabs>
              <w:spacing w:line="240" w:lineRule="auto"/>
              <w:ind w:left="-79" w:right="-79"/>
              <w:rPr>
                <w:b/>
                <w:bCs/>
                <w:sz w:val="20"/>
                <w:lang w:eastAsia="en-GB" w:bidi="th-TH"/>
              </w:rPr>
            </w:pPr>
            <w:r w:rsidRPr="001A1E13">
              <w:rPr>
                <w:b/>
                <w:bCs/>
                <w:sz w:val="20"/>
                <w:lang w:eastAsia="en-GB" w:bidi="th-TH"/>
              </w:rPr>
              <w:t>-</w:t>
            </w:r>
          </w:p>
        </w:tc>
        <w:tc>
          <w:tcPr>
            <w:tcW w:w="178" w:type="dxa"/>
            <w:vAlign w:val="bottom"/>
          </w:tcPr>
          <w:p w14:paraId="09E6BD16" w14:textId="77777777" w:rsidR="00BC4C1D" w:rsidRPr="00ED1CAB" w:rsidRDefault="00BC4C1D" w:rsidP="33B7E3D1">
            <w:pPr>
              <w:pStyle w:val="acctfourfigures"/>
              <w:tabs>
                <w:tab w:val="clear" w:pos="765"/>
                <w:tab w:val="decimal" w:pos="731"/>
              </w:tabs>
              <w:spacing w:line="240" w:lineRule="exact"/>
              <w:ind w:left="-83" w:right="11" w:firstLine="4"/>
              <w:jc w:val="center"/>
              <w:rPr>
                <w:sz w:val="20"/>
                <w:lang w:eastAsia="en-GB"/>
              </w:rPr>
            </w:pPr>
          </w:p>
        </w:tc>
        <w:tc>
          <w:tcPr>
            <w:tcW w:w="911" w:type="dxa"/>
            <w:tcBorders>
              <w:top w:val="double" w:sz="4" w:space="0" w:color="000000" w:themeColor="text1"/>
              <w:bottom w:val="double" w:sz="4" w:space="0" w:color="auto"/>
            </w:tcBorders>
            <w:vAlign w:val="bottom"/>
          </w:tcPr>
          <w:p w14:paraId="73F0BDAB" w14:textId="400982DE" w:rsidR="00BC4C1D" w:rsidRPr="00ED1CAB" w:rsidRDefault="7D789B1C" w:rsidP="001A1E13">
            <w:pPr>
              <w:pStyle w:val="acctfourfigures"/>
              <w:tabs>
                <w:tab w:val="clear" w:pos="765"/>
                <w:tab w:val="decimal" w:pos="550"/>
              </w:tabs>
              <w:spacing w:line="240" w:lineRule="exact"/>
              <w:ind w:right="-73"/>
              <w:rPr>
                <w:sz w:val="20"/>
                <w:lang w:eastAsia="en-GB"/>
              </w:rPr>
            </w:pPr>
            <w:r w:rsidRPr="00ED1CAB">
              <w:rPr>
                <w:sz w:val="20"/>
                <w:lang w:eastAsia="en-GB"/>
              </w:rPr>
              <w:t>-</w:t>
            </w:r>
          </w:p>
        </w:tc>
        <w:tc>
          <w:tcPr>
            <w:tcW w:w="178" w:type="dxa"/>
            <w:vAlign w:val="bottom"/>
          </w:tcPr>
          <w:p w14:paraId="75A950AA" w14:textId="77777777" w:rsidR="00BC4C1D" w:rsidRPr="00ED1CAB" w:rsidRDefault="00BC4C1D" w:rsidP="33B7E3D1">
            <w:pPr>
              <w:pStyle w:val="acctfourfigures"/>
              <w:tabs>
                <w:tab w:val="clear" w:pos="765"/>
                <w:tab w:val="decimal" w:pos="731"/>
              </w:tabs>
              <w:spacing w:line="240" w:lineRule="exact"/>
              <w:ind w:left="-79" w:right="11"/>
              <w:jc w:val="center"/>
              <w:rPr>
                <w:sz w:val="20"/>
                <w:lang w:eastAsia="en-GB"/>
              </w:rPr>
            </w:pPr>
          </w:p>
        </w:tc>
        <w:tc>
          <w:tcPr>
            <w:tcW w:w="899" w:type="dxa"/>
            <w:tcBorders>
              <w:top w:val="double" w:sz="4" w:space="0" w:color="auto"/>
              <w:bottom w:val="double" w:sz="4" w:space="0" w:color="auto"/>
            </w:tcBorders>
            <w:vAlign w:val="bottom"/>
          </w:tcPr>
          <w:p w14:paraId="7B887A39" w14:textId="2CE190A0" w:rsidR="00BC4C1D" w:rsidRPr="00ED1CAB" w:rsidRDefault="7D789B1C" w:rsidP="001A1E13">
            <w:pPr>
              <w:pStyle w:val="acctfourfigures"/>
              <w:tabs>
                <w:tab w:val="clear" w:pos="765"/>
                <w:tab w:val="decimal" w:pos="540"/>
              </w:tabs>
              <w:spacing w:line="240" w:lineRule="exact"/>
              <w:ind w:right="-73"/>
              <w:rPr>
                <w:sz w:val="20"/>
                <w:lang w:eastAsia="en-GB"/>
              </w:rPr>
            </w:pPr>
            <w:r w:rsidRPr="00ED1CAB">
              <w:rPr>
                <w:sz w:val="20"/>
                <w:lang w:eastAsia="en-GB"/>
              </w:rPr>
              <w:t>-</w:t>
            </w:r>
          </w:p>
        </w:tc>
        <w:tc>
          <w:tcPr>
            <w:tcW w:w="180" w:type="dxa"/>
            <w:vAlign w:val="bottom"/>
          </w:tcPr>
          <w:p w14:paraId="3DC5CF46" w14:textId="77777777" w:rsidR="00BC4C1D" w:rsidRPr="00ED1CAB" w:rsidRDefault="00BC4C1D" w:rsidP="33B7E3D1">
            <w:pPr>
              <w:pStyle w:val="acctfourfigures"/>
              <w:tabs>
                <w:tab w:val="clear" w:pos="765"/>
                <w:tab w:val="decimal" w:pos="723"/>
              </w:tabs>
              <w:spacing w:line="240" w:lineRule="exact"/>
              <w:ind w:right="11"/>
              <w:jc w:val="center"/>
              <w:rPr>
                <w:sz w:val="20"/>
                <w:lang w:eastAsia="en-GB"/>
              </w:rPr>
            </w:pPr>
          </w:p>
        </w:tc>
        <w:tc>
          <w:tcPr>
            <w:tcW w:w="726" w:type="dxa"/>
            <w:tcBorders>
              <w:top w:val="double" w:sz="4" w:space="0" w:color="auto"/>
              <w:bottom w:val="double" w:sz="4" w:space="0" w:color="auto"/>
            </w:tcBorders>
            <w:vAlign w:val="bottom"/>
          </w:tcPr>
          <w:p w14:paraId="68AD7FED" w14:textId="3DE51408" w:rsidR="00BC4C1D" w:rsidRPr="00ED1CAB" w:rsidRDefault="7D789B1C" w:rsidP="001A1E13">
            <w:pPr>
              <w:pStyle w:val="acctfourfigures"/>
              <w:tabs>
                <w:tab w:val="clear" w:pos="765"/>
                <w:tab w:val="decimal" w:pos="360"/>
              </w:tabs>
              <w:spacing w:line="240" w:lineRule="exact"/>
              <w:ind w:right="-66"/>
              <w:rPr>
                <w:sz w:val="20"/>
                <w:lang w:eastAsia="en-GB"/>
              </w:rPr>
            </w:pPr>
            <w:r w:rsidRPr="00ED1CAB">
              <w:rPr>
                <w:sz w:val="20"/>
                <w:lang w:eastAsia="en-GB"/>
              </w:rPr>
              <w:t>-</w:t>
            </w:r>
          </w:p>
        </w:tc>
        <w:tc>
          <w:tcPr>
            <w:tcW w:w="195" w:type="dxa"/>
            <w:vAlign w:val="bottom"/>
          </w:tcPr>
          <w:p w14:paraId="63119C95" w14:textId="77777777" w:rsidR="00BC4C1D" w:rsidRPr="00ED1CAB" w:rsidRDefault="00BC4C1D" w:rsidP="33B7E3D1">
            <w:pPr>
              <w:pStyle w:val="acctfourfigures"/>
              <w:tabs>
                <w:tab w:val="clear" w:pos="765"/>
                <w:tab w:val="decimal" w:pos="723"/>
              </w:tabs>
              <w:spacing w:line="240" w:lineRule="exact"/>
              <w:ind w:right="11"/>
              <w:jc w:val="center"/>
              <w:rPr>
                <w:sz w:val="20"/>
                <w:lang w:eastAsia="en-GB"/>
              </w:rPr>
            </w:pPr>
          </w:p>
        </w:tc>
        <w:tc>
          <w:tcPr>
            <w:tcW w:w="783" w:type="dxa"/>
            <w:tcBorders>
              <w:top w:val="double" w:sz="4" w:space="0" w:color="auto"/>
              <w:bottom w:val="double" w:sz="4" w:space="0" w:color="auto"/>
            </w:tcBorders>
            <w:vAlign w:val="bottom"/>
          </w:tcPr>
          <w:p w14:paraId="35B0F924" w14:textId="0C90450F" w:rsidR="00BC4C1D" w:rsidRPr="00ED1CAB" w:rsidRDefault="7D789B1C" w:rsidP="33B7E3D1">
            <w:pPr>
              <w:pStyle w:val="acctfourfigures"/>
              <w:tabs>
                <w:tab w:val="clear" w:pos="765"/>
                <w:tab w:val="decimal" w:pos="276"/>
              </w:tabs>
              <w:spacing w:line="240" w:lineRule="exact"/>
              <w:ind w:left="-83" w:right="11" w:firstLine="4"/>
              <w:jc w:val="center"/>
              <w:rPr>
                <w:sz w:val="20"/>
                <w:lang w:eastAsia="en-GB"/>
              </w:rPr>
            </w:pPr>
            <w:r w:rsidRPr="00ED1CAB">
              <w:rPr>
                <w:sz w:val="20"/>
                <w:lang w:eastAsia="en-GB"/>
              </w:rPr>
              <w:t>-</w:t>
            </w:r>
          </w:p>
        </w:tc>
        <w:tc>
          <w:tcPr>
            <w:tcW w:w="183" w:type="dxa"/>
            <w:vAlign w:val="bottom"/>
          </w:tcPr>
          <w:p w14:paraId="61529AF7" w14:textId="77777777" w:rsidR="00BC4C1D" w:rsidRPr="00ED1CAB" w:rsidRDefault="00BC4C1D" w:rsidP="33B7E3D1">
            <w:pPr>
              <w:pStyle w:val="acctfourfigures"/>
              <w:tabs>
                <w:tab w:val="clear" w:pos="765"/>
                <w:tab w:val="decimal" w:pos="723"/>
              </w:tabs>
              <w:spacing w:line="240" w:lineRule="exact"/>
              <w:ind w:right="11"/>
              <w:jc w:val="center"/>
              <w:rPr>
                <w:sz w:val="20"/>
                <w:lang w:eastAsia="en-GB"/>
              </w:rPr>
            </w:pPr>
          </w:p>
        </w:tc>
        <w:tc>
          <w:tcPr>
            <w:tcW w:w="884" w:type="dxa"/>
            <w:tcBorders>
              <w:top w:val="double" w:sz="4" w:space="0" w:color="auto"/>
              <w:bottom w:val="double" w:sz="4" w:space="0" w:color="auto"/>
            </w:tcBorders>
            <w:vAlign w:val="bottom"/>
          </w:tcPr>
          <w:p w14:paraId="390FDB1C" w14:textId="12390FBF" w:rsidR="00BC4C1D" w:rsidRPr="00ED1CAB" w:rsidRDefault="7D789B1C" w:rsidP="00D45459">
            <w:pPr>
              <w:pStyle w:val="acctfourfigures"/>
              <w:tabs>
                <w:tab w:val="decimal" w:pos="6"/>
              </w:tabs>
              <w:spacing w:line="240" w:lineRule="auto"/>
              <w:ind w:left="-79" w:right="-79"/>
              <w:jc w:val="center"/>
              <w:rPr>
                <w:sz w:val="20"/>
              </w:rPr>
            </w:pPr>
            <w:r w:rsidRPr="00ED1CAB">
              <w:rPr>
                <w:sz w:val="20"/>
              </w:rPr>
              <w:t>-</w:t>
            </w:r>
          </w:p>
        </w:tc>
        <w:tc>
          <w:tcPr>
            <w:tcW w:w="203" w:type="dxa"/>
            <w:vAlign w:val="bottom"/>
          </w:tcPr>
          <w:p w14:paraId="305591CC" w14:textId="77777777" w:rsidR="00BC4C1D" w:rsidRPr="00ED1CAB" w:rsidRDefault="00BC4C1D" w:rsidP="0048733D">
            <w:pPr>
              <w:pStyle w:val="acctfourfigures"/>
              <w:tabs>
                <w:tab w:val="clear" w:pos="765"/>
                <w:tab w:val="decimal" w:pos="723"/>
              </w:tabs>
              <w:spacing w:line="240" w:lineRule="exact"/>
              <w:ind w:right="11"/>
              <w:rPr>
                <w:sz w:val="20"/>
                <w:lang w:eastAsia="en-GB"/>
              </w:rPr>
            </w:pPr>
          </w:p>
        </w:tc>
        <w:tc>
          <w:tcPr>
            <w:tcW w:w="1057" w:type="dxa"/>
            <w:tcBorders>
              <w:top w:val="double" w:sz="4" w:space="0" w:color="auto"/>
              <w:bottom w:val="double" w:sz="4" w:space="0" w:color="auto"/>
            </w:tcBorders>
            <w:vAlign w:val="bottom"/>
          </w:tcPr>
          <w:p w14:paraId="5DC703AB" w14:textId="5EB08C8C" w:rsidR="00BC4C1D" w:rsidRPr="00ED1CAB" w:rsidRDefault="7D789B1C" w:rsidP="001A1E13">
            <w:pPr>
              <w:pStyle w:val="acctfourfigures"/>
              <w:tabs>
                <w:tab w:val="clear" w:pos="765"/>
                <w:tab w:val="decimal" w:pos="817"/>
              </w:tabs>
              <w:spacing w:line="240" w:lineRule="exact"/>
              <w:ind w:left="-83" w:right="11" w:firstLine="4"/>
              <w:rPr>
                <w:sz w:val="20"/>
                <w:lang w:eastAsia="en-GB"/>
              </w:rPr>
            </w:pPr>
            <w:r w:rsidRPr="00ED1CAB">
              <w:rPr>
                <w:sz w:val="20"/>
                <w:lang w:eastAsia="en-GB"/>
              </w:rPr>
              <w:t>(756)</w:t>
            </w:r>
          </w:p>
        </w:tc>
        <w:tc>
          <w:tcPr>
            <w:tcW w:w="180" w:type="dxa"/>
            <w:vAlign w:val="bottom"/>
          </w:tcPr>
          <w:p w14:paraId="36E498AE" w14:textId="77777777" w:rsidR="00BC4C1D" w:rsidRPr="00ED1CAB" w:rsidRDefault="00BC4C1D" w:rsidP="33B7E3D1">
            <w:pPr>
              <w:pStyle w:val="acctfourfigures"/>
              <w:tabs>
                <w:tab w:val="clear" w:pos="765"/>
                <w:tab w:val="decimal" w:pos="731"/>
              </w:tabs>
              <w:spacing w:line="240" w:lineRule="exact"/>
              <w:ind w:right="11"/>
              <w:jc w:val="right"/>
              <w:rPr>
                <w:sz w:val="20"/>
                <w:lang w:eastAsia="en-GB"/>
              </w:rPr>
            </w:pPr>
          </w:p>
        </w:tc>
        <w:tc>
          <w:tcPr>
            <w:tcW w:w="911" w:type="dxa"/>
            <w:tcBorders>
              <w:top w:val="double" w:sz="4" w:space="0" w:color="auto"/>
              <w:bottom w:val="double" w:sz="4" w:space="0" w:color="auto"/>
            </w:tcBorders>
            <w:vAlign w:val="bottom"/>
          </w:tcPr>
          <w:p w14:paraId="7AC211B7" w14:textId="273A8E59" w:rsidR="00BC4C1D" w:rsidRPr="00ED1CAB" w:rsidRDefault="7D789B1C" w:rsidP="001A1E13">
            <w:pPr>
              <w:pStyle w:val="acctfourfigures"/>
              <w:tabs>
                <w:tab w:val="clear" w:pos="765"/>
                <w:tab w:val="decimal" w:pos="740"/>
              </w:tabs>
              <w:spacing w:line="240" w:lineRule="exact"/>
              <w:ind w:right="-170"/>
              <w:rPr>
                <w:b/>
                <w:bCs/>
                <w:sz w:val="20"/>
                <w:lang w:eastAsia="en-GB"/>
              </w:rPr>
            </w:pPr>
            <w:r w:rsidRPr="00ED1CAB">
              <w:rPr>
                <w:b/>
                <w:bCs/>
                <w:sz w:val="20"/>
                <w:lang w:eastAsia="en-GB"/>
              </w:rPr>
              <w:t>(756)</w:t>
            </w:r>
          </w:p>
        </w:tc>
      </w:tr>
    </w:tbl>
    <w:p w14:paraId="33929E22" w14:textId="6B6FFBE8" w:rsidR="00BB6E94" w:rsidRPr="00ED1CAB" w:rsidRDefault="00BB6E94">
      <w:pPr>
        <w:rPr>
          <w:sz w:val="20"/>
          <w:szCs w:val="20"/>
        </w:rPr>
      </w:pPr>
    </w:p>
    <w:tbl>
      <w:tblPr>
        <w:tblW w:w="9822" w:type="dxa"/>
        <w:tblInd w:w="439" w:type="dxa"/>
        <w:tblLayout w:type="fixed"/>
        <w:tblCellMar>
          <w:left w:w="79" w:type="dxa"/>
          <w:right w:w="79" w:type="dxa"/>
        </w:tblCellMar>
        <w:tblLook w:val="04A0" w:firstRow="1" w:lastRow="0" w:firstColumn="1" w:lastColumn="0" w:noHBand="0" w:noVBand="1"/>
      </w:tblPr>
      <w:tblGrid>
        <w:gridCol w:w="1271"/>
        <w:gridCol w:w="1078"/>
        <w:gridCol w:w="180"/>
        <w:gridCol w:w="911"/>
        <w:gridCol w:w="178"/>
        <w:gridCol w:w="899"/>
        <w:gridCol w:w="180"/>
        <w:gridCol w:w="726"/>
        <w:gridCol w:w="285"/>
        <w:gridCol w:w="693"/>
        <w:gridCol w:w="183"/>
        <w:gridCol w:w="802"/>
        <w:gridCol w:w="262"/>
        <w:gridCol w:w="994"/>
        <w:gridCol w:w="180"/>
        <w:gridCol w:w="1000"/>
      </w:tblGrid>
      <w:tr w:rsidR="00BB6E94" w:rsidRPr="00ED1CAB" w14:paraId="44E29878" w14:textId="77777777" w:rsidTr="00ED1CAB">
        <w:trPr>
          <w:cantSplit/>
        </w:trPr>
        <w:tc>
          <w:tcPr>
            <w:tcW w:w="1271" w:type="dxa"/>
            <w:vAlign w:val="bottom"/>
            <w:hideMark/>
          </w:tcPr>
          <w:p w14:paraId="1B4CB1C1" w14:textId="6FB38560" w:rsidR="00BB6E94" w:rsidRPr="00ED1CAB" w:rsidRDefault="00BB6E94">
            <w:pPr>
              <w:pStyle w:val="acctfourfigures"/>
              <w:tabs>
                <w:tab w:val="left" w:pos="720"/>
              </w:tabs>
              <w:spacing w:line="240" w:lineRule="exact"/>
              <w:ind w:left="188" w:hanging="174"/>
              <w:rPr>
                <w:rFonts w:cstheme="minorBidi"/>
                <w:b/>
                <w:bCs/>
                <w:i/>
                <w:iCs/>
                <w:sz w:val="20"/>
                <w:cs/>
                <w:lang w:eastAsia="en-GB" w:bidi="th-TH"/>
              </w:rPr>
            </w:pPr>
            <w:proofErr w:type="gramStart"/>
            <w:r w:rsidRPr="00ED1CAB">
              <w:rPr>
                <w:b/>
                <w:bCs/>
                <w:i/>
                <w:iCs/>
                <w:sz w:val="20"/>
                <w:lang w:eastAsia="en-GB"/>
              </w:rPr>
              <w:t>At</w:t>
            </w:r>
            <w:proofErr w:type="gramEnd"/>
            <w:r w:rsidRPr="00ED1CAB">
              <w:rPr>
                <w:b/>
                <w:bCs/>
                <w:i/>
                <w:iCs/>
                <w:sz w:val="20"/>
                <w:lang w:eastAsia="en-GB"/>
              </w:rPr>
              <w:t xml:space="preserve"> 31 December 202</w:t>
            </w:r>
            <w:r w:rsidR="001F0030" w:rsidRPr="00ED1CAB">
              <w:rPr>
                <w:b/>
                <w:bCs/>
                <w:i/>
                <w:iCs/>
                <w:sz w:val="20"/>
                <w:lang w:eastAsia="en-GB"/>
              </w:rPr>
              <w:t>2</w:t>
            </w:r>
          </w:p>
        </w:tc>
        <w:tc>
          <w:tcPr>
            <w:tcW w:w="8551" w:type="dxa"/>
            <w:gridSpan w:val="15"/>
            <w:vAlign w:val="bottom"/>
            <w:hideMark/>
          </w:tcPr>
          <w:p w14:paraId="684BF428" w14:textId="77777777" w:rsidR="00BB6E94" w:rsidRPr="00ED1CAB" w:rsidRDefault="00BB6E94">
            <w:pPr>
              <w:pStyle w:val="acctmergecolhdg"/>
              <w:spacing w:line="240" w:lineRule="exact"/>
              <w:ind w:left="-83" w:right="-79" w:firstLine="4"/>
              <w:rPr>
                <w:b w:val="0"/>
                <w:bCs/>
                <w:sz w:val="20"/>
                <w:lang w:eastAsia="en-GB"/>
              </w:rPr>
            </w:pPr>
          </w:p>
        </w:tc>
      </w:tr>
      <w:tr w:rsidR="00BB6E94" w:rsidRPr="00ED1CAB" w14:paraId="6ADA5D7E" w14:textId="77777777" w:rsidTr="00ED1CAB">
        <w:trPr>
          <w:cantSplit/>
        </w:trPr>
        <w:tc>
          <w:tcPr>
            <w:tcW w:w="1271" w:type="dxa"/>
            <w:vAlign w:val="bottom"/>
          </w:tcPr>
          <w:p w14:paraId="440009B0" w14:textId="77777777" w:rsidR="00BB6E94" w:rsidRPr="00ED1CAB" w:rsidRDefault="00BB6E94">
            <w:pPr>
              <w:pStyle w:val="acctfourfigures"/>
              <w:tabs>
                <w:tab w:val="left" w:pos="720"/>
              </w:tabs>
              <w:spacing w:line="240" w:lineRule="exact"/>
              <w:ind w:left="188" w:hanging="174"/>
              <w:rPr>
                <w:b/>
                <w:bCs/>
                <w:i/>
                <w:iCs/>
                <w:sz w:val="20"/>
                <w:lang w:eastAsia="en-GB"/>
              </w:rPr>
            </w:pPr>
          </w:p>
        </w:tc>
        <w:tc>
          <w:tcPr>
            <w:tcW w:w="8551" w:type="dxa"/>
            <w:gridSpan w:val="15"/>
            <w:vAlign w:val="bottom"/>
          </w:tcPr>
          <w:p w14:paraId="50807376" w14:textId="77777777" w:rsidR="00BB6E94" w:rsidRPr="00ED1CAB" w:rsidRDefault="00BB6E94">
            <w:pPr>
              <w:pStyle w:val="acctmergecolhdg"/>
              <w:spacing w:line="240" w:lineRule="exact"/>
              <w:ind w:left="-83" w:right="-79" w:firstLine="4"/>
              <w:rPr>
                <w:b w:val="0"/>
                <w:bCs/>
                <w:i/>
                <w:iCs/>
                <w:sz w:val="20"/>
                <w:lang w:eastAsia="en-GB"/>
              </w:rPr>
            </w:pPr>
            <w:r w:rsidRPr="00ED1CAB">
              <w:rPr>
                <w:b w:val="0"/>
                <w:bCs/>
                <w:i/>
                <w:iCs/>
                <w:sz w:val="20"/>
                <w:lang w:eastAsia="en-GB"/>
              </w:rPr>
              <w:t>(%)</w:t>
            </w:r>
          </w:p>
        </w:tc>
      </w:tr>
      <w:tr w:rsidR="001F0030" w:rsidRPr="00ED1CAB" w14:paraId="2BC002D1" w14:textId="77777777" w:rsidTr="00ED1CAB">
        <w:trPr>
          <w:cantSplit/>
        </w:trPr>
        <w:tc>
          <w:tcPr>
            <w:tcW w:w="1271" w:type="dxa"/>
            <w:hideMark/>
          </w:tcPr>
          <w:p w14:paraId="56418CA1" w14:textId="2798B201"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Weighted</w:t>
            </w:r>
            <w:r w:rsidRPr="00ED1CAB">
              <w:rPr>
                <w:rFonts w:ascii="Times New Roman" w:hAnsi="Times New Roman" w:cs="Times New Roman"/>
                <w:sz w:val="20"/>
                <w:szCs w:val="20"/>
                <w:cs/>
                <w:lang w:eastAsia="en-GB"/>
              </w:rPr>
              <w:t xml:space="preserve"> </w:t>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average </w:t>
            </w:r>
          </w:p>
          <w:p w14:paraId="2BBCDF05"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loss rate</w:t>
            </w:r>
          </w:p>
        </w:tc>
        <w:tc>
          <w:tcPr>
            <w:tcW w:w="1078" w:type="dxa"/>
            <w:tcBorders>
              <w:bottom w:val="double" w:sz="4" w:space="0" w:color="auto"/>
            </w:tcBorders>
            <w:vAlign w:val="bottom"/>
          </w:tcPr>
          <w:p w14:paraId="07C49730" w14:textId="5510A431" w:rsidR="001F0030" w:rsidRPr="00ED1CAB" w:rsidRDefault="001F0030" w:rsidP="001A1E13">
            <w:pPr>
              <w:pStyle w:val="acctfourfigures"/>
              <w:tabs>
                <w:tab w:val="clear" w:pos="765"/>
                <w:tab w:val="decimal" w:pos="640"/>
              </w:tabs>
              <w:spacing w:line="240" w:lineRule="exact"/>
              <w:ind w:left="-83" w:right="11" w:firstLine="4"/>
              <w:rPr>
                <w:b/>
                <w:bCs/>
                <w:sz w:val="20"/>
                <w:lang w:eastAsia="en-GB" w:bidi="th-TH"/>
              </w:rPr>
            </w:pPr>
            <w:r w:rsidRPr="00ED1CAB">
              <w:rPr>
                <w:b/>
                <w:bCs/>
                <w:sz w:val="20"/>
                <w:lang w:eastAsia="en-GB" w:bidi="th-TH"/>
              </w:rPr>
              <w:t>-</w:t>
            </w:r>
          </w:p>
        </w:tc>
        <w:tc>
          <w:tcPr>
            <w:tcW w:w="180" w:type="dxa"/>
            <w:vAlign w:val="bottom"/>
          </w:tcPr>
          <w:p w14:paraId="1BE8D425" w14:textId="77777777" w:rsidR="001F0030" w:rsidRPr="00ED1CAB" w:rsidRDefault="001F0030" w:rsidP="001F0030">
            <w:pPr>
              <w:pStyle w:val="acctfourfigures"/>
              <w:tabs>
                <w:tab w:val="decimal" w:pos="731"/>
              </w:tabs>
              <w:spacing w:line="240" w:lineRule="exact"/>
              <w:ind w:left="-83" w:right="11" w:firstLine="4"/>
              <w:rPr>
                <w:sz w:val="20"/>
                <w:lang w:eastAsia="en-GB"/>
              </w:rPr>
            </w:pPr>
          </w:p>
        </w:tc>
        <w:tc>
          <w:tcPr>
            <w:tcW w:w="911" w:type="dxa"/>
            <w:tcBorders>
              <w:bottom w:val="double" w:sz="4" w:space="0" w:color="auto"/>
            </w:tcBorders>
            <w:vAlign w:val="bottom"/>
          </w:tcPr>
          <w:p w14:paraId="4E1F62C3" w14:textId="7A77D06D" w:rsidR="001F0030" w:rsidRPr="00ED1CAB" w:rsidRDefault="001F0030" w:rsidP="23403D1F">
            <w:pPr>
              <w:pStyle w:val="acctfourfigures"/>
              <w:tabs>
                <w:tab w:val="clear" w:pos="765"/>
                <w:tab w:val="decimal" w:pos="283"/>
              </w:tabs>
              <w:spacing w:line="240" w:lineRule="exact"/>
              <w:ind w:right="11"/>
              <w:jc w:val="right"/>
              <w:rPr>
                <w:sz w:val="20"/>
                <w:lang w:eastAsia="en-GB"/>
              </w:rPr>
            </w:pPr>
            <w:r w:rsidRPr="00ED1CAB">
              <w:rPr>
                <w:sz w:val="20"/>
                <w:lang w:eastAsia="en-GB"/>
              </w:rPr>
              <w:t>0.05</w:t>
            </w:r>
          </w:p>
        </w:tc>
        <w:tc>
          <w:tcPr>
            <w:tcW w:w="178" w:type="dxa"/>
            <w:vAlign w:val="bottom"/>
          </w:tcPr>
          <w:p w14:paraId="251CAC15" w14:textId="77777777" w:rsidR="001F0030" w:rsidRPr="00ED1CAB" w:rsidRDefault="001F0030" w:rsidP="23403D1F">
            <w:pPr>
              <w:pStyle w:val="acctfourfigures"/>
              <w:tabs>
                <w:tab w:val="decimal" w:pos="731"/>
              </w:tabs>
              <w:spacing w:line="240" w:lineRule="exact"/>
              <w:ind w:left="-79" w:right="-72"/>
              <w:jc w:val="right"/>
              <w:rPr>
                <w:sz w:val="20"/>
                <w:lang w:eastAsia="en-GB"/>
              </w:rPr>
            </w:pPr>
          </w:p>
        </w:tc>
        <w:tc>
          <w:tcPr>
            <w:tcW w:w="899" w:type="dxa"/>
            <w:tcBorders>
              <w:bottom w:val="double" w:sz="4" w:space="0" w:color="auto"/>
            </w:tcBorders>
            <w:vAlign w:val="bottom"/>
          </w:tcPr>
          <w:p w14:paraId="580261EB" w14:textId="6183E3A0" w:rsidR="001F0030" w:rsidRPr="00ED1CAB" w:rsidRDefault="001F0030" w:rsidP="23403D1F">
            <w:pPr>
              <w:pStyle w:val="acctfourfigures"/>
              <w:tabs>
                <w:tab w:val="clear" w:pos="765"/>
                <w:tab w:val="decimal" w:pos="280"/>
              </w:tabs>
              <w:spacing w:line="240" w:lineRule="exact"/>
              <w:ind w:right="11"/>
              <w:jc w:val="right"/>
              <w:rPr>
                <w:sz w:val="20"/>
                <w:lang w:eastAsia="en-GB"/>
              </w:rPr>
            </w:pPr>
            <w:r w:rsidRPr="00ED1CAB">
              <w:rPr>
                <w:sz w:val="20"/>
                <w:lang w:eastAsia="en-GB"/>
              </w:rPr>
              <w:t>0.67</w:t>
            </w:r>
          </w:p>
        </w:tc>
        <w:tc>
          <w:tcPr>
            <w:tcW w:w="180" w:type="dxa"/>
            <w:vAlign w:val="bottom"/>
          </w:tcPr>
          <w:p w14:paraId="6E73485D" w14:textId="77777777" w:rsidR="001F0030" w:rsidRPr="00ED1CAB" w:rsidRDefault="001F0030" w:rsidP="23403D1F">
            <w:pPr>
              <w:pStyle w:val="acctfourfigures"/>
              <w:spacing w:line="240" w:lineRule="exact"/>
              <w:jc w:val="right"/>
              <w:rPr>
                <w:sz w:val="20"/>
                <w:lang w:eastAsia="en-GB"/>
              </w:rPr>
            </w:pPr>
          </w:p>
        </w:tc>
        <w:tc>
          <w:tcPr>
            <w:tcW w:w="726" w:type="dxa"/>
            <w:tcBorders>
              <w:bottom w:val="double" w:sz="4" w:space="0" w:color="auto"/>
            </w:tcBorders>
            <w:vAlign w:val="bottom"/>
          </w:tcPr>
          <w:p w14:paraId="57AC0960" w14:textId="1BC05F0C" w:rsidR="001F0030" w:rsidRPr="00ED1CAB" w:rsidRDefault="001F0030" w:rsidP="23403D1F">
            <w:pPr>
              <w:pStyle w:val="acctfourfigures"/>
              <w:tabs>
                <w:tab w:val="clear" w:pos="765"/>
                <w:tab w:val="decimal" w:pos="276"/>
              </w:tabs>
              <w:spacing w:line="240" w:lineRule="exact"/>
              <w:ind w:left="-83" w:right="11" w:firstLine="4"/>
              <w:jc w:val="right"/>
              <w:rPr>
                <w:sz w:val="20"/>
                <w:lang w:eastAsia="en-GB"/>
              </w:rPr>
            </w:pPr>
            <w:r w:rsidRPr="00ED1CAB">
              <w:rPr>
                <w:sz w:val="20"/>
                <w:lang w:eastAsia="en-GB"/>
              </w:rPr>
              <w:t>0.72</w:t>
            </w:r>
          </w:p>
        </w:tc>
        <w:tc>
          <w:tcPr>
            <w:tcW w:w="285" w:type="dxa"/>
            <w:vAlign w:val="bottom"/>
          </w:tcPr>
          <w:p w14:paraId="7DF08FCC" w14:textId="77777777" w:rsidR="001F0030" w:rsidRPr="00ED1CAB" w:rsidRDefault="001F0030" w:rsidP="001F0030">
            <w:pPr>
              <w:pStyle w:val="acctfourfigures"/>
              <w:tabs>
                <w:tab w:val="decimal" w:pos="497"/>
              </w:tabs>
              <w:spacing w:line="240" w:lineRule="exact"/>
              <w:ind w:right="11"/>
              <w:rPr>
                <w:sz w:val="20"/>
                <w:lang w:eastAsia="en-GB"/>
              </w:rPr>
            </w:pPr>
          </w:p>
        </w:tc>
        <w:tc>
          <w:tcPr>
            <w:tcW w:w="693" w:type="dxa"/>
            <w:tcBorders>
              <w:bottom w:val="double" w:sz="4" w:space="0" w:color="auto"/>
            </w:tcBorders>
            <w:vAlign w:val="bottom"/>
          </w:tcPr>
          <w:p w14:paraId="10C982D8" w14:textId="3E0B14BE" w:rsidR="001F0030" w:rsidRPr="00ED1CAB" w:rsidRDefault="001F0030" w:rsidP="001A1E13">
            <w:pPr>
              <w:pStyle w:val="acctfourfigures"/>
              <w:tabs>
                <w:tab w:val="clear" w:pos="765"/>
                <w:tab w:val="decimal" w:pos="340"/>
              </w:tabs>
              <w:spacing w:line="240" w:lineRule="exact"/>
              <w:ind w:left="-83" w:right="11" w:firstLine="4"/>
              <w:rPr>
                <w:sz w:val="20"/>
                <w:lang w:eastAsia="en-GB"/>
              </w:rPr>
            </w:pPr>
            <w:r w:rsidRPr="00ED1CAB">
              <w:rPr>
                <w:sz w:val="20"/>
                <w:lang w:eastAsia="en-GB"/>
              </w:rPr>
              <w:t>-</w:t>
            </w:r>
          </w:p>
        </w:tc>
        <w:tc>
          <w:tcPr>
            <w:tcW w:w="183" w:type="dxa"/>
            <w:vAlign w:val="bottom"/>
          </w:tcPr>
          <w:p w14:paraId="1DAD4428" w14:textId="77777777" w:rsidR="001F0030" w:rsidRPr="00ED1CAB" w:rsidRDefault="001F0030" w:rsidP="65187FEE">
            <w:pPr>
              <w:pStyle w:val="acctfourfigures"/>
              <w:tabs>
                <w:tab w:val="decimal" w:pos="497"/>
              </w:tabs>
              <w:spacing w:line="240" w:lineRule="exact"/>
              <w:ind w:right="11"/>
              <w:jc w:val="center"/>
              <w:rPr>
                <w:sz w:val="20"/>
                <w:lang w:eastAsia="en-GB"/>
              </w:rPr>
            </w:pPr>
          </w:p>
        </w:tc>
        <w:tc>
          <w:tcPr>
            <w:tcW w:w="802" w:type="dxa"/>
            <w:tcBorders>
              <w:bottom w:val="double" w:sz="4" w:space="0" w:color="auto"/>
            </w:tcBorders>
            <w:vAlign w:val="bottom"/>
          </w:tcPr>
          <w:p w14:paraId="1B1C620A" w14:textId="4A279E81" w:rsidR="001F0030" w:rsidRPr="00ED1CAB" w:rsidRDefault="001F0030" w:rsidP="001A1E13">
            <w:pPr>
              <w:pStyle w:val="acctfourfigures"/>
              <w:tabs>
                <w:tab w:val="clear" w:pos="765"/>
                <w:tab w:val="decimal" w:pos="370"/>
              </w:tabs>
              <w:spacing w:line="240" w:lineRule="auto"/>
              <w:ind w:left="-79" w:right="-79"/>
              <w:rPr>
                <w:sz w:val="20"/>
                <w:lang w:eastAsia="en-GB"/>
              </w:rPr>
            </w:pPr>
            <w:r w:rsidRPr="00ED1CAB">
              <w:rPr>
                <w:sz w:val="20"/>
                <w:lang w:eastAsia="en-GB"/>
              </w:rPr>
              <w:t>-</w:t>
            </w:r>
          </w:p>
        </w:tc>
        <w:tc>
          <w:tcPr>
            <w:tcW w:w="262" w:type="dxa"/>
            <w:vAlign w:val="bottom"/>
          </w:tcPr>
          <w:p w14:paraId="2AE9D341" w14:textId="77777777" w:rsidR="001F0030" w:rsidRPr="00ED1CAB" w:rsidRDefault="001F0030" w:rsidP="001F0030">
            <w:pPr>
              <w:pStyle w:val="acctfourfigures"/>
              <w:spacing w:line="240" w:lineRule="exact"/>
              <w:rPr>
                <w:sz w:val="20"/>
                <w:lang w:eastAsia="en-GB"/>
              </w:rPr>
            </w:pPr>
          </w:p>
        </w:tc>
        <w:tc>
          <w:tcPr>
            <w:tcW w:w="994" w:type="dxa"/>
            <w:tcBorders>
              <w:bottom w:val="double" w:sz="4" w:space="0" w:color="auto"/>
            </w:tcBorders>
            <w:vAlign w:val="bottom"/>
          </w:tcPr>
          <w:p w14:paraId="675A323D" w14:textId="6CF8A0C3" w:rsidR="001F0030" w:rsidRPr="00ED1CAB" w:rsidRDefault="001F0030" w:rsidP="23403D1F">
            <w:pPr>
              <w:pStyle w:val="acctfourfigures"/>
              <w:tabs>
                <w:tab w:val="clear" w:pos="765"/>
                <w:tab w:val="decimal" w:pos="543"/>
              </w:tabs>
              <w:spacing w:line="240" w:lineRule="exact"/>
              <w:ind w:right="11"/>
              <w:jc w:val="right"/>
              <w:rPr>
                <w:sz w:val="20"/>
                <w:lang w:eastAsia="en-GB"/>
              </w:rPr>
            </w:pPr>
            <w:r w:rsidRPr="00ED1CAB">
              <w:rPr>
                <w:sz w:val="20"/>
                <w:lang w:eastAsia="en-GB"/>
              </w:rPr>
              <w:t>100.00</w:t>
            </w:r>
          </w:p>
        </w:tc>
        <w:tc>
          <w:tcPr>
            <w:tcW w:w="180" w:type="dxa"/>
            <w:vAlign w:val="bottom"/>
          </w:tcPr>
          <w:p w14:paraId="0A462EE5" w14:textId="77777777" w:rsidR="001F0030" w:rsidRPr="00ED1CAB" w:rsidRDefault="001F0030" w:rsidP="001F0030">
            <w:pPr>
              <w:pStyle w:val="acctfourfigures"/>
              <w:tabs>
                <w:tab w:val="decimal" w:pos="731"/>
              </w:tabs>
              <w:spacing w:line="240" w:lineRule="exact"/>
              <w:ind w:right="11"/>
              <w:rPr>
                <w:sz w:val="20"/>
                <w:lang w:eastAsia="en-GB"/>
              </w:rPr>
            </w:pPr>
          </w:p>
        </w:tc>
        <w:tc>
          <w:tcPr>
            <w:tcW w:w="997" w:type="dxa"/>
            <w:vAlign w:val="bottom"/>
          </w:tcPr>
          <w:p w14:paraId="4181CDC6" w14:textId="77777777" w:rsidR="001F0030" w:rsidRPr="00ED1CAB" w:rsidRDefault="001F0030" w:rsidP="001F0030">
            <w:pPr>
              <w:pStyle w:val="acctfourfigures"/>
              <w:tabs>
                <w:tab w:val="decimal" w:pos="731"/>
              </w:tabs>
              <w:spacing w:line="240" w:lineRule="exact"/>
              <w:ind w:right="11"/>
              <w:rPr>
                <w:sz w:val="20"/>
                <w:lang w:eastAsia="en-GB"/>
              </w:rPr>
            </w:pPr>
          </w:p>
        </w:tc>
      </w:tr>
      <w:tr w:rsidR="001F0030" w:rsidRPr="00ED1CAB" w14:paraId="1A6F0867" w14:textId="77777777" w:rsidTr="00ED1CAB">
        <w:trPr>
          <w:cantSplit/>
        </w:trPr>
        <w:tc>
          <w:tcPr>
            <w:tcW w:w="1271" w:type="dxa"/>
            <w:hideMark/>
          </w:tcPr>
          <w:p w14:paraId="0038D642" w14:textId="77777777" w:rsidR="001F0030" w:rsidRPr="00ED1CAB" w:rsidRDefault="001F0030" w:rsidP="001F0030">
            <w:pPr>
              <w:spacing w:line="240" w:lineRule="exact"/>
              <w:jc w:val="center"/>
              <w:rPr>
                <w:rFonts w:ascii="Times New Roman" w:hAnsi="Times New Roman" w:cs="Times New Roman"/>
                <w:sz w:val="20"/>
                <w:szCs w:val="20"/>
                <w:lang w:eastAsia="en-GB"/>
              </w:rPr>
            </w:pPr>
          </w:p>
        </w:tc>
        <w:tc>
          <w:tcPr>
            <w:tcW w:w="8551" w:type="dxa"/>
            <w:gridSpan w:val="15"/>
            <w:vAlign w:val="bottom"/>
          </w:tcPr>
          <w:p w14:paraId="1F805CA6" w14:textId="77777777" w:rsidR="001F0030" w:rsidRPr="00ED1CAB" w:rsidRDefault="001F0030" w:rsidP="001F0030">
            <w:pPr>
              <w:pStyle w:val="acctfourfigures"/>
              <w:tabs>
                <w:tab w:val="decimal" w:pos="283"/>
              </w:tabs>
              <w:spacing w:line="240" w:lineRule="exact"/>
              <w:ind w:right="11"/>
              <w:jc w:val="center"/>
              <w:rPr>
                <w:i/>
                <w:iCs/>
                <w:sz w:val="20"/>
                <w:lang w:eastAsia="en-GB"/>
              </w:rPr>
            </w:pPr>
          </w:p>
        </w:tc>
      </w:tr>
      <w:tr w:rsidR="001F0030" w:rsidRPr="00ED1CAB" w14:paraId="741BECD4" w14:textId="77777777" w:rsidTr="00ED1CAB">
        <w:trPr>
          <w:cantSplit/>
        </w:trPr>
        <w:tc>
          <w:tcPr>
            <w:tcW w:w="1271" w:type="dxa"/>
          </w:tcPr>
          <w:p w14:paraId="30A20CD8" w14:textId="77777777" w:rsidR="001F0030" w:rsidRPr="00ED1CAB" w:rsidRDefault="001F0030" w:rsidP="001F0030">
            <w:pPr>
              <w:spacing w:line="240" w:lineRule="exact"/>
              <w:jc w:val="center"/>
              <w:rPr>
                <w:rFonts w:ascii="Times New Roman" w:hAnsi="Times New Roman" w:cs="Times New Roman"/>
                <w:sz w:val="20"/>
                <w:szCs w:val="20"/>
                <w:lang w:eastAsia="en-GB"/>
              </w:rPr>
            </w:pPr>
          </w:p>
        </w:tc>
        <w:tc>
          <w:tcPr>
            <w:tcW w:w="8551" w:type="dxa"/>
            <w:gridSpan w:val="15"/>
            <w:vAlign w:val="bottom"/>
          </w:tcPr>
          <w:p w14:paraId="53D38180" w14:textId="77777777" w:rsidR="001F0030" w:rsidRPr="00ED1CAB" w:rsidRDefault="001F0030" w:rsidP="001F0030">
            <w:pPr>
              <w:pStyle w:val="acctfourfigures"/>
              <w:tabs>
                <w:tab w:val="decimal" w:pos="283"/>
              </w:tabs>
              <w:spacing w:line="240" w:lineRule="exact"/>
              <w:ind w:right="11"/>
              <w:jc w:val="center"/>
              <w:rPr>
                <w:i/>
                <w:iCs/>
                <w:sz w:val="20"/>
                <w:lang w:eastAsia="en-GB"/>
              </w:rPr>
            </w:pPr>
            <w:r w:rsidRPr="00ED1CAB">
              <w:rPr>
                <w:i/>
                <w:iCs/>
                <w:sz w:val="20"/>
                <w:lang w:eastAsia="en-GB"/>
              </w:rPr>
              <w:t>(</w:t>
            </w:r>
            <w:proofErr w:type="gramStart"/>
            <w:r w:rsidRPr="00ED1CAB">
              <w:rPr>
                <w:i/>
                <w:iCs/>
                <w:sz w:val="20"/>
                <w:lang w:eastAsia="en-GB"/>
              </w:rPr>
              <w:t>in</w:t>
            </w:r>
            <w:proofErr w:type="gramEnd"/>
            <w:r w:rsidRPr="00ED1CAB">
              <w:rPr>
                <w:i/>
                <w:iCs/>
                <w:sz w:val="20"/>
                <w:lang w:eastAsia="en-GB"/>
              </w:rPr>
              <w:t xml:space="preserve"> thousand Baht)</w:t>
            </w:r>
          </w:p>
        </w:tc>
      </w:tr>
      <w:tr w:rsidR="001F0030" w:rsidRPr="00ED1CAB" w14:paraId="36CD7507" w14:textId="77777777" w:rsidTr="00ED1CAB">
        <w:trPr>
          <w:cantSplit/>
        </w:trPr>
        <w:tc>
          <w:tcPr>
            <w:tcW w:w="1271" w:type="dxa"/>
            <w:hideMark/>
          </w:tcPr>
          <w:p w14:paraId="6E597F58"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Total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carrying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amounts</w:t>
            </w:r>
          </w:p>
        </w:tc>
        <w:tc>
          <w:tcPr>
            <w:tcW w:w="1078" w:type="dxa"/>
            <w:tcBorders>
              <w:bottom w:val="double" w:sz="4" w:space="0" w:color="auto"/>
            </w:tcBorders>
            <w:vAlign w:val="bottom"/>
          </w:tcPr>
          <w:p w14:paraId="7A773665" w14:textId="193C5A3E" w:rsidR="001F0030" w:rsidRPr="00ED1CAB" w:rsidRDefault="001F0030" w:rsidP="6DBC2AD2">
            <w:pPr>
              <w:pStyle w:val="acctfourfigures"/>
              <w:spacing w:line="240" w:lineRule="exact"/>
              <w:ind w:right="11"/>
              <w:jc w:val="right"/>
              <w:rPr>
                <w:b/>
                <w:bCs/>
                <w:sz w:val="20"/>
                <w:lang w:eastAsia="en-GB"/>
              </w:rPr>
            </w:pPr>
            <w:r w:rsidRPr="00ED1CAB">
              <w:rPr>
                <w:b/>
                <w:bCs/>
                <w:sz w:val="20"/>
                <w:lang w:eastAsia="en-GB"/>
              </w:rPr>
              <w:t>633,808</w:t>
            </w:r>
          </w:p>
        </w:tc>
        <w:tc>
          <w:tcPr>
            <w:tcW w:w="180" w:type="dxa"/>
            <w:vAlign w:val="bottom"/>
          </w:tcPr>
          <w:p w14:paraId="4A6EC264" w14:textId="77777777" w:rsidR="001F0030" w:rsidRPr="00ED1CAB" w:rsidRDefault="001F0030" w:rsidP="6DBC2AD2">
            <w:pPr>
              <w:pStyle w:val="acctfourfigures"/>
              <w:tabs>
                <w:tab w:val="clear" w:pos="765"/>
                <w:tab w:val="decimal" w:pos="647"/>
              </w:tabs>
              <w:spacing w:line="240" w:lineRule="exact"/>
              <w:ind w:right="11" w:firstLine="4"/>
              <w:jc w:val="right"/>
              <w:rPr>
                <w:sz w:val="20"/>
                <w:lang w:eastAsia="en-GB"/>
              </w:rPr>
            </w:pPr>
          </w:p>
        </w:tc>
        <w:tc>
          <w:tcPr>
            <w:tcW w:w="911" w:type="dxa"/>
            <w:tcBorders>
              <w:bottom w:val="double" w:sz="4" w:space="0" w:color="auto"/>
            </w:tcBorders>
            <w:vAlign w:val="bottom"/>
          </w:tcPr>
          <w:p w14:paraId="1624605B" w14:textId="3B5ECAAD" w:rsidR="001F0030" w:rsidRPr="00ED1CAB" w:rsidRDefault="001F0030" w:rsidP="001A1E13">
            <w:pPr>
              <w:pStyle w:val="acctfourfigures"/>
              <w:tabs>
                <w:tab w:val="clear" w:pos="765"/>
                <w:tab w:val="decimal" w:pos="727"/>
              </w:tabs>
              <w:spacing w:line="240" w:lineRule="exact"/>
              <w:ind w:right="-73"/>
              <w:rPr>
                <w:sz w:val="20"/>
                <w:lang w:eastAsia="en-GB"/>
              </w:rPr>
            </w:pPr>
            <w:r w:rsidRPr="00ED1CAB">
              <w:rPr>
                <w:sz w:val="20"/>
                <w:lang w:eastAsia="en-GB"/>
              </w:rPr>
              <w:t>487,026</w:t>
            </w:r>
          </w:p>
        </w:tc>
        <w:tc>
          <w:tcPr>
            <w:tcW w:w="178" w:type="dxa"/>
            <w:vAlign w:val="bottom"/>
          </w:tcPr>
          <w:p w14:paraId="0C91375D" w14:textId="77777777" w:rsidR="001F0030" w:rsidRPr="00ED1CAB" w:rsidRDefault="001F0030" w:rsidP="6DBC2AD2">
            <w:pPr>
              <w:pStyle w:val="acctfourfigures"/>
              <w:tabs>
                <w:tab w:val="clear" w:pos="765"/>
                <w:tab w:val="decimal" w:pos="647"/>
              </w:tabs>
              <w:spacing w:line="240" w:lineRule="exact"/>
              <w:ind w:right="11"/>
              <w:jc w:val="right"/>
              <w:rPr>
                <w:sz w:val="20"/>
                <w:lang w:eastAsia="en-GB"/>
              </w:rPr>
            </w:pPr>
          </w:p>
        </w:tc>
        <w:tc>
          <w:tcPr>
            <w:tcW w:w="899" w:type="dxa"/>
            <w:tcBorders>
              <w:bottom w:val="double" w:sz="4" w:space="0" w:color="auto"/>
            </w:tcBorders>
            <w:vAlign w:val="bottom"/>
          </w:tcPr>
          <w:p w14:paraId="3A059605" w14:textId="3E9213A2" w:rsidR="001F0030" w:rsidRPr="00ED1CAB" w:rsidRDefault="001F0030" w:rsidP="001A1E13">
            <w:pPr>
              <w:pStyle w:val="acctfourfigures"/>
              <w:tabs>
                <w:tab w:val="clear" w:pos="765"/>
                <w:tab w:val="decimal" w:pos="722"/>
              </w:tabs>
              <w:spacing w:line="240" w:lineRule="exact"/>
              <w:ind w:right="11"/>
              <w:rPr>
                <w:sz w:val="20"/>
                <w:lang w:eastAsia="en-GB"/>
              </w:rPr>
            </w:pPr>
            <w:r w:rsidRPr="00ED1CAB">
              <w:rPr>
                <w:sz w:val="20"/>
                <w:lang w:eastAsia="en-GB"/>
              </w:rPr>
              <w:t>65,654</w:t>
            </w:r>
          </w:p>
        </w:tc>
        <w:tc>
          <w:tcPr>
            <w:tcW w:w="180" w:type="dxa"/>
            <w:vAlign w:val="bottom"/>
          </w:tcPr>
          <w:p w14:paraId="0359103E" w14:textId="77777777" w:rsidR="001F0030" w:rsidRPr="00ED1CAB" w:rsidRDefault="001F0030" w:rsidP="6DBC2AD2">
            <w:pPr>
              <w:pStyle w:val="acctfourfigures"/>
              <w:tabs>
                <w:tab w:val="clear" w:pos="765"/>
                <w:tab w:val="decimal" w:pos="647"/>
              </w:tabs>
              <w:spacing w:line="240" w:lineRule="exact"/>
              <w:ind w:right="11"/>
              <w:jc w:val="right"/>
              <w:rPr>
                <w:sz w:val="20"/>
                <w:lang w:eastAsia="en-GB"/>
              </w:rPr>
            </w:pPr>
          </w:p>
        </w:tc>
        <w:tc>
          <w:tcPr>
            <w:tcW w:w="726" w:type="dxa"/>
            <w:tcBorders>
              <w:bottom w:val="double" w:sz="4" w:space="0" w:color="auto"/>
            </w:tcBorders>
            <w:vAlign w:val="bottom"/>
          </w:tcPr>
          <w:p w14:paraId="0AD0C683" w14:textId="0507FDF4" w:rsidR="001F0030" w:rsidRPr="00ED1CAB" w:rsidRDefault="001F0030" w:rsidP="001A1E13">
            <w:pPr>
              <w:pStyle w:val="acctfourfigures"/>
              <w:tabs>
                <w:tab w:val="clear" w:pos="765"/>
                <w:tab w:val="decimal" w:pos="546"/>
              </w:tabs>
              <w:spacing w:line="240" w:lineRule="exact"/>
              <w:ind w:right="-66"/>
              <w:rPr>
                <w:sz w:val="20"/>
                <w:lang w:eastAsia="en-GB"/>
              </w:rPr>
            </w:pPr>
            <w:r w:rsidRPr="00ED1CAB">
              <w:rPr>
                <w:sz w:val="20"/>
                <w:lang w:eastAsia="en-GB"/>
              </w:rPr>
              <w:t>4,717</w:t>
            </w:r>
          </w:p>
        </w:tc>
        <w:tc>
          <w:tcPr>
            <w:tcW w:w="285" w:type="dxa"/>
            <w:vAlign w:val="bottom"/>
          </w:tcPr>
          <w:p w14:paraId="065C349C" w14:textId="77777777" w:rsidR="001F0030" w:rsidRPr="00ED1CAB" w:rsidRDefault="001F0030" w:rsidP="6DBC2AD2">
            <w:pPr>
              <w:pStyle w:val="acctfourfigures"/>
              <w:tabs>
                <w:tab w:val="clear" w:pos="765"/>
                <w:tab w:val="decimal" w:pos="647"/>
              </w:tabs>
              <w:spacing w:line="240" w:lineRule="exact"/>
              <w:ind w:right="11"/>
              <w:jc w:val="right"/>
              <w:rPr>
                <w:sz w:val="20"/>
                <w:lang w:eastAsia="en-GB"/>
              </w:rPr>
            </w:pPr>
          </w:p>
        </w:tc>
        <w:tc>
          <w:tcPr>
            <w:tcW w:w="693" w:type="dxa"/>
            <w:tcBorders>
              <w:bottom w:val="double" w:sz="4" w:space="0" w:color="auto"/>
            </w:tcBorders>
            <w:vAlign w:val="bottom"/>
          </w:tcPr>
          <w:p w14:paraId="1A5AEDCF" w14:textId="1EA633CA" w:rsidR="001F0030" w:rsidRPr="00ED1CAB" w:rsidRDefault="001F0030" w:rsidP="6DBC2AD2">
            <w:pPr>
              <w:pStyle w:val="acctfourfigures"/>
              <w:tabs>
                <w:tab w:val="clear" w:pos="765"/>
                <w:tab w:val="decimal" w:pos="647"/>
              </w:tabs>
              <w:spacing w:line="240" w:lineRule="exact"/>
              <w:ind w:right="11" w:firstLine="4"/>
              <w:jc w:val="right"/>
              <w:rPr>
                <w:sz w:val="20"/>
                <w:lang w:eastAsia="en-GB"/>
              </w:rPr>
            </w:pPr>
            <w:r w:rsidRPr="00ED1CAB">
              <w:rPr>
                <w:sz w:val="20"/>
                <w:lang w:eastAsia="en-GB"/>
              </w:rPr>
              <w:t>1,488</w:t>
            </w:r>
          </w:p>
        </w:tc>
        <w:tc>
          <w:tcPr>
            <w:tcW w:w="183" w:type="dxa"/>
            <w:vAlign w:val="bottom"/>
          </w:tcPr>
          <w:p w14:paraId="2D61ED53" w14:textId="77777777" w:rsidR="001F0030" w:rsidRPr="00ED1CAB" w:rsidRDefault="001F0030" w:rsidP="001F0030">
            <w:pPr>
              <w:pStyle w:val="acctfourfigures"/>
              <w:tabs>
                <w:tab w:val="clear" w:pos="765"/>
                <w:tab w:val="decimal" w:pos="647"/>
              </w:tabs>
              <w:spacing w:line="240" w:lineRule="exact"/>
              <w:ind w:right="11"/>
              <w:rPr>
                <w:sz w:val="20"/>
                <w:lang w:eastAsia="en-GB"/>
              </w:rPr>
            </w:pPr>
          </w:p>
        </w:tc>
        <w:tc>
          <w:tcPr>
            <w:tcW w:w="802" w:type="dxa"/>
            <w:tcBorders>
              <w:bottom w:val="double" w:sz="4" w:space="0" w:color="auto"/>
            </w:tcBorders>
            <w:vAlign w:val="bottom"/>
          </w:tcPr>
          <w:p w14:paraId="20DA5BCD" w14:textId="691D7E0F" w:rsidR="001F0030" w:rsidRPr="00ED1CAB" w:rsidRDefault="001F0030" w:rsidP="001A1E13">
            <w:pPr>
              <w:pStyle w:val="acctfourfigures"/>
              <w:tabs>
                <w:tab w:val="clear" w:pos="765"/>
                <w:tab w:val="decimal" w:pos="370"/>
              </w:tabs>
              <w:spacing w:line="240" w:lineRule="auto"/>
              <w:ind w:left="-79" w:right="-79"/>
              <w:rPr>
                <w:sz w:val="20"/>
              </w:rPr>
            </w:pPr>
            <w:r w:rsidRPr="00ED1CAB">
              <w:rPr>
                <w:sz w:val="20"/>
              </w:rPr>
              <w:t>-</w:t>
            </w:r>
          </w:p>
        </w:tc>
        <w:tc>
          <w:tcPr>
            <w:tcW w:w="262" w:type="dxa"/>
            <w:vAlign w:val="bottom"/>
          </w:tcPr>
          <w:p w14:paraId="7400885C" w14:textId="77777777" w:rsidR="001F0030" w:rsidRPr="00ED1CAB" w:rsidRDefault="001F0030" w:rsidP="001F0030">
            <w:pPr>
              <w:pStyle w:val="acctfourfigures"/>
              <w:tabs>
                <w:tab w:val="clear" w:pos="765"/>
                <w:tab w:val="decimal" w:pos="647"/>
              </w:tabs>
              <w:spacing w:line="240" w:lineRule="exact"/>
              <w:ind w:right="11"/>
              <w:rPr>
                <w:sz w:val="20"/>
                <w:lang w:eastAsia="en-GB"/>
              </w:rPr>
            </w:pPr>
          </w:p>
        </w:tc>
        <w:tc>
          <w:tcPr>
            <w:tcW w:w="994" w:type="dxa"/>
            <w:tcBorders>
              <w:bottom w:val="double" w:sz="4" w:space="0" w:color="auto"/>
            </w:tcBorders>
            <w:vAlign w:val="bottom"/>
          </w:tcPr>
          <w:p w14:paraId="537C16CD" w14:textId="2B79EFB3" w:rsidR="001F0030" w:rsidRPr="00ED1CAB" w:rsidRDefault="001F0030" w:rsidP="001A1E13">
            <w:pPr>
              <w:pStyle w:val="acctfourfigures"/>
              <w:tabs>
                <w:tab w:val="clear" w:pos="765"/>
                <w:tab w:val="decimal" w:pos="740"/>
              </w:tabs>
              <w:spacing w:line="240" w:lineRule="exact"/>
              <w:ind w:left="-83" w:right="11" w:firstLine="4"/>
              <w:rPr>
                <w:sz w:val="20"/>
                <w:lang w:eastAsia="en-GB"/>
              </w:rPr>
            </w:pPr>
            <w:r w:rsidRPr="00ED1CAB">
              <w:rPr>
                <w:sz w:val="20"/>
                <w:lang w:eastAsia="en-GB"/>
              </w:rPr>
              <w:t>2,512</w:t>
            </w:r>
          </w:p>
        </w:tc>
        <w:tc>
          <w:tcPr>
            <w:tcW w:w="180" w:type="dxa"/>
            <w:vAlign w:val="bottom"/>
          </w:tcPr>
          <w:p w14:paraId="5A83872B" w14:textId="77777777" w:rsidR="001F0030" w:rsidRPr="00ED1CAB" w:rsidRDefault="001F0030" w:rsidP="7FDDB58E">
            <w:pPr>
              <w:pStyle w:val="acctfourfigures"/>
              <w:tabs>
                <w:tab w:val="clear" w:pos="765"/>
                <w:tab w:val="decimal" w:pos="647"/>
              </w:tabs>
              <w:spacing w:line="240" w:lineRule="exact"/>
              <w:ind w:right="11"/>
              <w:jc w:val="right"/>
              <w:rPr>
                <w:sz w:val="20"/>
                <w:lang w:eastAsia="en-GB"/>
              </w:rPr>
            </w:pPr>
          </w:p>
        </w:tc>
        <w:tc>
          <w:tcPr>
            <w:tcW w:w="997" w:type="dxa"/>
            <w:tcBorders>
              <w:bottom w:val="double" w:sz="4" w:space="0" w:color="auto"/>
            </w:tcBorders>
            <w:vAlign w:val="bottom"/>
          </w:tcPr>
          <w:p w14:paraId="02E56E84" w14:textId="7FED6F3B" w:rsidR="001F0030" w:rsidRPr="00ED1CAB" w:rsidRDefault="001F0030" w:rsidP="001A1E13">
            <w:pPr>
              <w:pStyle w:val="acctfourfigures"/>
              <w:tabs>
                <w:tab w:val="clear" w:pos="765"/>
                <w:tab w:val="decimal" w:pos="815"/>
              </w:tabs>
              <w:spacing w:line="240" w:lineRule="exact"/>
              <w:ind w:right="11"/>
              <w:rPr>
                <w:b/>
                <w:bCs/>
                <w:sz w:val="20"/>
                <w:lang w:eastAsia="en-GB"/>
              </w:rPr>
            </w:pPr>
            <w:r w:rsidRPr="00ED1CAB">
              <w:rPr>
                <w:b/>
                <w:bCs/>
                <w:sz w:val="20"/>
                <w:lang w:eastAsia="en-GB"/>
              </w:rPr>
              <w:t>561,397</w:t>
            </w:r>
          </w:p>
        </w:tc>
      </w:tr>
      <w:tr w:rsidR="001F0030" w:rsidRPr="00ED1CAB" w14:paraId="25F464DC" w14:textId="77777777" w:rsidTr="00ED1CAB">
        <w:trPr>
          <w:cantSplit/>
        </w:trPr>
        <w:tc>
          <w:tcPr>
            <w:tcW w:w="1271" w:type="dxa"/>
            <w:hideMark/>
          </w:tcPr>
          <w:p w14:paraId="0B365243" w14:textId="3B1812E7" w:rsidR="07FE95D2" w:rsidRPr="00ED1CAB" w:rsidRDefault="07FE95D2" w:rsidP="07FE95D2">
            <w:pPr>
              <w:spacing w:line="240" w:lineRule="exact"/>
              <w:rPr>
                <w:rFonts w:ascii="Times New Roman" w:hAnsi="Times New Roman" w:cs="Times New Roman"/>
                <w:sz w:val="20"/>
                <w:szCs w:val="20"/>
                <w:lang w:eastAsia="en-GB"/>
              </w:rPr>
            </w:pPr>
          </w:p>
          <w:p w14:paraId="030F546E"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Allowance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for expected</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credit loss</w:t>
            </w:r>
          </w:p>
        </w:tc>
        <w:tc>
          <w:tcPr>
            <w:tcW w:w="1078" w:type="dxa"/>
            <w:tcBorders>
              <w:top w:val="double" w:sz="4" w:space="0" w:color="auto"/>
              <w:bottom w:val="double" w:sz="4" w:space="0" w:color="auto"/>
            </w:tcBorders>
            <w:vAlign w:val="bottom"/>
          </w:tcPr>
          <w:p w14:paraId="7E26C3FE" w14:textId="52D11608" w:rsidR="001F0030" w:rsidRPr="000941A2" w:rsidRDefault="001F0030" w:rsidP="001A1E13">
            <w:pPr>
              <w:pStyle w:val="acctfourfigures"/>
              <w:tabs>
                <w:tab w:val="clear" w:pos="765"/>
                <w:tab w:val="decimal" w:pos="640"/>
              </w:tabs>
              <w:spacing w:line="240" w:lineRule="auto"/>
              <w:ind w:left="-79" w:right="-79"/>
              <w:rPr>
                <w:sz w:val="20"/>
                <w:lang w:eastAsia="en-GB" w:bidi="th-TH"/>
              </w:rPr>
            </w:pPr>
            <w:r w:rsidRPr="000941A2">
              <w:rPr>
                <w:sz w:val="20"/>
                <w:lang w:eastAsia="en-GB" w:bidi="th-TH"/>
              </w:rPr>
              <w:t>-</w:t>
            </w:r>
          </w:p>
        </w:tc>
        <w:tc>
          <w:tcPr>
            <w:tcW w:w="180" w:type="dxa"/>
            <w:vAlign w:val="bottom"/>
          </w:tcPr>
          <w:p w14:paraId="3039E4C8" w14:textId="77777777" w:rsidR="001F0030" w:rsidRPr="00ED1CAB" w:rsidRDefault="001F0030" w:rsidP="001F0030">
            <w:pPr>
              <w:pStyle w:val="acctfourfigures"/>
              <w:tabs>
                <w:tab w:val="clear" w:pos="765"/>
                <w:tab w:val="decimal" w:pos="731"/>
              </w:tabs>
              <w:spacing w:line="240" w:lineRule="exact"/>
              <w:ind w:left="-83" w:right="11" w:firstLine="4"/>
              <w:rPr>
                <w:sz w:val="20"/>
                <w:lang w:eastAsia="en-GB"/>
              </w:rPr>
            </w:pPr>
          </w:p>
        </w:tc>
        <w:tc>
          <w:tcPr>
            <w:tcW w:w="911" w:type="dxa"/>
            <w:tcBorders>
              <w:top w:val="double" w:sz="4" w:space="0" w:color="auto"/>
              <w:bottom w:val="double" w:sz="4" w:space="0" w:color="auto"/>
            </w:tcBorders>
            <w:vAlign w:val="bottom"/>
          </w:tcPr>
          <w:p w14:paraId="380AA0A7" w14:textId="13A867A5" w:rsidR="001F0030" w:rsidRPr="00ED1CAB" w:rsidRDefault="001F0030" w:rsidP="772C29D2">
            <w:pPr>
              <w:pStyle w:val="acctfourfigures"/>
              <w:tabs>
                <w:tab w:val="clear" w:pos="765"/>
                <w:tab w:val="decimal" w:pos="723"/>
              </w:tabs>
              <w:spacing w:line="240" w:lineRule="exact"/>
              <w:ind w:right="-73"/>
              <w:jc w:val="right"/>
              <w:rPr>
                <w:sz w:val="20"/>
                <w:lang w:eastAsia="en-GB"/>
              </w:rPr>
            </w:pPr>
            <w:r w:rsidRPr="00ED1CAB">
              <w:rPr>
                <w:sz w:val="20"/>
                <w:lang w:eastAsia="en-GB"/>
              </w:rPr>
              <w:t>(262)</w:t>
            </w:r>
          </w:p>
        </w:tc>
        <w:tc>
          <w:tcPr>
            <w:tcW w:w="178" w:type="dxa"/>
            <w:vAlign w:val="bottom"/>
          </w:tcPr>
          <w:p w14:paraId="0AC1F1E6" w14:textId="3D72B40A" w:rsidR="001F0030" w:rsidRPr="00ED1CAB" w:rsidRDefault="001F0030" w:rsidP="772C29D2">
            <w:pPr>
              <w:pStyle w:val="acctfourfigures"/>
              <w:tabs>
                <w:tab w:val="clear" w:pos="765"/>
                <w:tab w:val="decimal" w:pos="731"/>
              </w:tabs>
              <w:spacing w:line="240" w:lineRule="exact"/>
              <w:ind w:left="-79" w:right="11"/>
              <w:jc w:val="right"/>
              <w:rPr>
                <w:sz w:val="20"/>
                <w:lang w:eastAsia="en-GB"/>
              </w:rPr>
            </w:pPr>
          </w:p>
        </w:tc>
        <w:tc>
          <w:tcPr>
            <w:tcW w:w="899" w:type="dxa"/>
            <w:tcBorders>
              <w:top w:val="double" w:sz="4" w:space="0" w:color="auto"/>
              <w:bottom w:val="double" w:sz="4" w:space="0" w:color="auto"/>
            </w:tcBorders>
            <w:vAlign w:val="bottom"/>
          </w:tcPr>
          <w:p w14:paraId="4D69C61E" w14:textId="620D45B7" w:rsidR="001F0030" w:rsidRPr="00ED1CAB" w:rsidRDefault="001F0030" w:rsidP="001A1E13">
            <w:pPr>
              <w:pStyle w:val="acctfourfigures"/>
              <w:tabs>
                <w:tab w:val="clear" w:pos="765"/>
                <w:tab w:val="decimal" w:pos="723"/>
              </w:tabs>
              <w:spacing w:line="240" w:lineRule="exact"/>
              <w:ind w:right="-73"/>
              <w:rPr>
                <w:sz w:val="20"/>
                <w:lang w:eastAsia="en-GB"/>
              </w:rPr>
            </w:pPr>
            <w:r w:rsidRPr="00ED1CAB">
              <w:rPr>
                <w:sz w:val="20"/>
                <w:lang w:eastAsia="en-GB"/>
              </w:rPr>
              <w:t>(440)</w:t>
            </w:r>
          </w:p>
        </w:tc>
        <w:tc>
          <w:tcPr>
            <w:tcW w:w="180" w:type="dxa"/>
            <w:vAlign w:val="bottom"/>
          </w:tcPr>
          <w:p w14:paraId="6DE24443" w14:textId="1976CA38" w:rsidR="001F0030" w:rsidRPr="00ED1CAB" w:rsidRDefault="001F0030" w:rsidP="772C29D2">
            <w:pPr>
              <w:pStyle w:val="acctfourfigures"/>
              <w:tabs>
                <w:tab w:val="clear" w:pos="765"/>
                <w:tab w:val="decimal" w:pos="723"/>
              </w:tabs>
              <w:spacing w:line="240" w:lineRule="exact"/>
              <w:ind w:right="11"/>
              <w:jc w:val="right"/>
              <w:rPr>
                <w:sz w:val="20"/>
                <w:lang w:eastAsia="en-GB"/>
              </w:rPr>
            </w:pPr>
          </w:p>
        </w:tc>
        <w:tc>
          <w:tcPr>
            <w:tcW w:w="726" w:type="dxa"/>
            <w:tcBorders>
              <w:top w:val="double" w:sz="4" w:space="0" w:color="auto"/>
              <w:bottom w:val="double" w:sz="4" w:space="0" w:color="auto"/>
            </w:tcBorders>
            <w:vAlign w:val="bottom"/>
          </w:tcPr>
          <w:p w14:paraId="1C61B69A" w14:textId="7E8E1A35" w:rsidR="001F0030" w:rsidRPr="00ED1CAB" w:rsidRDefault="001F0030" w:rsidP="001A1E13">
            <w:pPr>
              <w:pStyle w:val="acctfourfigures"/>
              <w:tabs>
                <w:tab w:val="clear" w:pos="765"/>
                <w:tab w:val="decimal" w:pos="543"/>
              </w:tabs>
              <w:spacing w:line="240" w:lineRule="exact"/>
              <w:ind w:right="-66"/>
              <w:rPr>
                <w:sz w:val="20"/>
                <w:lang w:eastAsia="en-GB"/>
              </w:rPr>
            </w:pPr>
            <w:r w:rsidRPr="00ED1CAB">
              <w:rPr>
                <w:sz w:val="20"/>
                <w:lang w:eastAsia="en-GB"/>
              </w:rPr>
              <w:t>(34)</w:t>
            </w:r>
          </w:p>
        </w:tc>
        <w:tc>
          <w:tcPr>
            <w:tcW w:w="285" w:type="dxa"/>
            <w:vAlign w:val="bottom"/>
          </w:tcPr>
          <w:p w14:paraId="6BA6F9F3" w14:textId="77777777" w:rsidR="001F0030" w:rsidRPr="00ED1CAB" w:rsidRDefault="001F0030" w:rsidP="001F0030">
            <w:pPr>
              <w:pStyle w:val="acctfourfigures"/>
              <w:tabs>
                <w:tab w:val="clear" w:pos="765"/>
                <w:tab w:val="decimal" w:pos="723"/>
              </w:tabs>
              <w:spacing w:line="240" w:lineRule="exact"/>
              <w:ind w:right="11"/>
              <w:rPr>
                <w:sz w:val="20"/>
                <w:lang w:eastAsia="en-GB"/>
              </w:rPr>
            </w:pPr>
          </w:p>
        </w:tc>
        <w:tc>
          <w:tcPr>
            <w:tcW w:w="693" w:type="dxa"/>
            <w:tcBorders>
              <w:top w:val="double" w:sz="4" w:space="0" w:color="auto"/>
              <w:bottom w:val="double" w:sz="4" w:space="0" w:color="auto"/>
            </w:tcBorders>
            <w:vAlign w:val="bottom"/>
          </w:tcPr>
          <w:p w14:paraId="7FCFCE78" w14:textId="3458584D" w:rsidR="001F0030" w:rsidRPr="00ED1CAB" w:rsidRDefault="001F0030" w:rsidP="001A1E13">
            <w:pPr>
              <w:pStyle w:val="acctfourfigures"/>
              <w:tabs>
                <w:tab w:val="clear" w:pos="765"/>
                <w:tab w:val="decimal" w:pos="340"/>
              </w:tabs>
              <w:spacing w:line="240" w:lineRule="exact"/>
              <w:ind w:left="-83" w:right="11" w:firstLine="4"/>
              <w:rPr>
                <w:sz w:val="20"/>
                <w:lang w:eastAsia="en-GB"/>
              </w:rPr>
            </w:pPr>
            <w:r w:rsidRPr="00ED1CAB">
              <w:rPr>
                <w:sz w:val="20"/>
                <w:lang w:eastAsia="en-GB"/>
              </w:rPr>
              <w:t>-</w:t>
            </w:r>
          </w:p>
        </w:tc>
        <w:tc>
          <w:tcPr>
            <w:tcW w:w="183" w:type="dxa"/>
            <w:vAlign w:val="bottom"/>
          </w:tcPr>
          <w:p w14:paraId="6230C0B6" w14:textId="77777777" w:rsidR="001F0030" w:rsidRPr="00ED1CAB" w:rsidRDefault="001F0030" w:rsidP="001F0030">
            <w:pPr>
              <w:pStyle w:val="acctfourfigures"/>
              <w:tabs>
                <w:tab w:val="clear" w:pos="765"/>
                <w:tab w:val="decimal" w:pos="723"/>
              </w:tabs>
              <w:spacing w:line="240" w:lineRule="exact"/>
              <w:ind w:right="11"/>
              <w:rPr>
                <w:sz w:val="20"/>
                <w:lang w:eastAsia="en-GB"/>
              </w:rPr>
            </w:pPr>
          </w:p>
        </w:tc>
        <w:tc>
          <w:tcPr>
            <w:tcW w:w="802" w:type="dxa"/>
            <w:tcBorders>
              <w:top w:val="double" w:sz="4" w:space="0" w:color="auto"/>
              <w:bottom w:val="double" w:sz="4" w:space="0" w:color="auto"/>
            </w:tcBorders>
            <w:vAlign w:val="bottom"/>
          </w:tcPr>
          <w:p w14:paraId="035DEE59" w14:textId="3C4042A3" w:rsidR="001F0030" w:rsidRPr="00ED1CAB" w:rsidRDefault="001F0030" w:rsidP="001A1E13">
            <w:pPr>
              <w:pStyle w:val="acctfourfigures"/>
              <w:tabs>
                <w:tab w:val="clear" w:pos="765"/>
                <w:tab w:val="decimal" w:pos="370"/>
              </w:tabs>
              <w:spacing w:line="240" w:lineRule="auto"/>
              <w:ind w:left="-79" w:right="-79"/>
              <w:rPr>
                <w:sz w:val="20"/>
              </w:rPr>
            </w:pPr>
            <w:r w:rsidRPr="00ED1CAB">
              <w:rPr>
                <w:sz w:val="20"/>
              </w:rPr>
              <w:t>-</w:t>
            </w:r>
          </w:p>
        </w:tc>
        <w:tc>
          <w:tcPr>
            <w:tcW w:w="262" w:type="dxa"/>
            <w:vAlign w:val="bottom"/>
          </w:tcPr>
          <w:p w14:paraId="458D72D8" w14:textId="77777777" w:rsidR="001F0030" w:rsidRPr="00ED1CAB" w:rsidRDefault="001F0030" w:rsidP="001F0030">
            <w:pPr>
              <w:pStyle w:val="acctfourfigures"/>
              <w:tabs>
                <w:tab w:val="clear" w:pos="765"/>
                <w:tab w:val="decimal" w:pos="723"/>
              </w:tabs>
              <w:spacing w:line="240" w:lineRule="exact"/>
              <w:ind w:right="11"/>
              <w:rPr>
                <w:sz w:val="20"/>
                <w:lang w:eastAsia="en-GB"/>
              </w:rPr>
            </w:pPr>
          </w:p>
        </w:tc>
        <w:tc>
          <w:tcPr>
            <w:tcW w:w="994" w:type="dxa"/>
            <w:tcBorders>
              <w:top w:val="double" w:sz="4" w:space="0" w:color="auto"/>
              <w:bottom w:val="double" w:sz="4" w:space="0" w:color="auto"/>
            </w:tcBorders>
            <w:vAlign w:val="bottom"/>
          </w:tcPr>
          <w:p w14:paraId="5E7BB03E" w14:textId="084937B1" w:rsidR="001F0030" w:rsidRPr="00ED1CAB" w:rsidRDefault="001F0030" w:rsidP="001A1E13">
            <w:pPr>
              <w:pStyle w:val="acctfourfigures"/>
              <w:tabs>
                <w:tab w:val="clear" w:pos="765"/>
                <w:tab w:val="decimal" w:pos="817"/>
              </w:tabs>
              <w:spacing w:line="240" w:lineRule="exact"/>
              <w:ind w:left="-83" w:right="11" w:firstLine="4"/>
              <w:rPr>
                <w:sz w:val="20"/>
                <w:lang w:eastAsia="en-GB"/>
              </w:rPr>
            </w:pPr>
            <w:r w:rsidRPr="00ED1CAB">
              <w:rPr>
                <w:sz w:val="20"/>
                <w:lang w:eastAsia="en-GB"/>
              </w:rPr>
              <w:t>(2,512)</w:t>
            </w:r>
          </w:p>
        </w:tc>
        <w:tc>
          <w:tcPr>
            <w:tcW w:w="180" w:type="dxa"/>
            <w:vAlign w:val="bottom"/>
          </w:tcPr>
          <w:p w14:paraId="4A252A51" w14:textId="77777777" w:rsidR="001F0030" w:rsidRPr="00ED1CAB" w:rsidRDefault="001F0030" w:rsidP="6D1ADAFF">
            <w:pPr>
              <w:pStyle w:val="acctfourfigures"/>
              <w:tabs>
                <w:tab w:val="clear" w:pos="765"/>
                <w:tab w:val="decimal" w:pos="731"/>
              </w:tabs>
              <w:spacing w:line="240" w:lineRule="exact"/>
              <w:ind w:right="11"/>
              <w:jc w:val="right"/>
              <w:rPr>
                <w:sz w:val="20"/>
                <w:lang w:eastAsia="en-GB"/>
              </w:rPr>
            </w:pPr>
          </w:p>
        </w:tc>
        <w:tc>
          <w:tcPr>
            <w:tcW w:w="997" w:type="dxa"/>
            <w:tcBorders>
              <w:top w:val="double" w:sz="4" w:space="0" w:color="auto"/>
              <w:bottom w:val="double" w:sz="4" w:space="0" w:color="auto"/>
            </w:tcBorders>
            <w:vAlign w:val="bottom"/>
          </w:tcPr>
          <w:p w14:paraId="0ED53F91" w14:textId="7BEA37EC" w:rsidR="001F0030" w:rsidRPr="00ED1CAB" w:rsidRDefault="001F0030" w:rsidP="001A1E13">
            <w:pPr>
              <w:pStyle w:val="acctfourfigures"/>
              <w:tabs>
                <w:tab w:val="clear" w:pos="765"/>
                <w:tab w:val="decimal" w:pos="815"/>
              </w:tabs>
              <w:spacing w:line="240" w:lineRule="exact"/>
              <w:ind w:right="11"/>
              <w:rPr>
                <w:b/>
                <w:bCs/>
                <w:sz w:val="20"/>
                <w:lang w:eastAsia="en-GB"/>
              </w:rPr>
            </w:pPr>
            <w:r w:rsidRPr="00ED1CAB">
              <w:rPr>
                <w:b/>
                <w:bCs/>
                <w:sz w:val="20"/>
                <w:lang w:eastAsia="en-GB"/>
              </w:rPr>
              <w:t>(3,248)</w:t>
            </w:r>
          </w:p>
        </w:tc>
      </w:tr>
    </w:tbl>
    <w:p w14:paraId="1ADA014C" w14:textId="3870858B" w:rsidR="00BB6E94" w:rsidRPr="00ED1CAB" w:rsidRDefault="00BB6E94">
      <w:pPr>
        <w:rPr>
          <w:sz w:val="20"/>
          <w:szCs w:val="20"/>
        </w:rPr>
      </w:pPr>
    </w:p>
    <w:p w14:paraId="4FC00388" w14:textId="77777777" w:rsidR="00BB6E94" w:rsidRPr="00ED1CAB" w:rsidRDefault="00BB6E94">
      <w:pPr>
        <w:rPr>
          <w:sz w:val="20"/>
          <w:szCs w:val="20"/>
        </w:rPr>
      </w:pPr>
    </w:p>
    <w:p w14:paraId="33493C6D" w14:textId="708B6808" w:rsidR="00AA2F09" w:rsidRDefault="00AA2F09">
      <w:pPr>
        <w:rPr>
          <w:sz w:val="20"/>
          <w:szCs w:val="20"/>
        </w:rPr>
      </w:pPr>
    </w:p>
    <w:p w14:paraId="2F22E53B" w14:textId="68C0D8AE" w:rsidR="00ED1CAB" w:rsidRDefault="00ED1CAB">
      <w:pPr>
        <w:rPr>
          <w:sz w:val="20"/>
          <w:szCs w:val="20"/>
        </w:rPr>
      </w:pPr>
    </w:p>
    <w:p w14:paraId="494579A8" w14:textId="0958F1D5" w:rsidR="00ED1CAB" w:rsidRDefault="00ED1CAB">
      <w:pPr>
        <w:rPr>
          <w:sz w:val="20"/>
          <w:szCs w:val="20"/>
        </w:rPr>
      </w:pPr>
    </w:p>
    <w:p w14:paraId="34423D04" w14:textId="6C2B849D" w:rsidR="00ED1CAB" w:rsidRDefault="00ED1CAB">
      <w:pPr>
        <w:rPr>
          <w:sz w:val="20"/>
          <w:szCs w:val="20"/>
        </w:rPr>
      </w:pPr>
    </w:p>
    <w:p w14:paraId="5C8B63C9" w14:textId="6A7FED75" w:rsidR="00ED1CAB" w:rsidRDefault="00ED1CAB">
      <w:pPr>
        <w:rPr>
          <w:sz w:val="20"/>
          <w:szCs w:val="20"/>
        </w:rPr>
      </w:pPr>
    </w:p>
    <w:p w14:paraId="48C5A0BB" w14:textId="60B4101B" w:rsidR="00ED1CAB" w:rsidRDefault="00ED1CAB">
      <w:pPr>
        <w:rPr>
          <w:sz w:val="20"/>
          <w:szCs w:val="20"/>
        </w:rPr>
      </w:pPr>
    </w:p>
    <w:p w14:paraId="76DAC468" w14:textId="41ADB980" w:rsidR="00ED1CAB" w:rsidRDefault="00ED1CAB">
      <w:pPr>
        <w:rPr>
          <w:sz w:val="20"/>
          <w:szCs w:val="20"/>
        </w:rPr>
      </w:pPr>
    </w:p>
    <w:p w14:paraId="40B236BF" w14:textId="0FEB0FA9" w:rsidR="00ED1CAB" w:rsidRDefault="00ED1CAB">
      <w:pPr>
        <w:rPr>
          <w:sz w:val="20"/>
          <w:szCs w:val="20"/>
        </w:rPr>
      </w:pPr>
    </w:p>
    <w:p w14:paraId="47C48ACE" w14:textId="5A0DD474" w:rsidR="00ED1CAB" w:rsidRDefault="00ED1CAB">
      <w:pPr>
        <w:rPr>
          <w:sz w:val="20"/>
          <w:szCs w:val="20"/>
        </w:rPr>
      </w:pPr>
    </w:p>
    <w:p w14:paraId="287C2F21" w14:textId="77777777" w:rsidR="0084182C" w:rsidRDefault="0084182C">
      <w:pPr>
        <w:rPr>
          <w:sz w:val="20"/>
          <w:szCs w:val="20"/>
        </w:rPr>
      </w:pPr>
    </w:p>
    <w:p w14:paraId="5F9C5B40" w14:textId="0C65A2C9" w:rsidR="00ED1CAB" w:rsidRDefault="00ED1CAB">
      <w:pPr>
        <w:rPr>
          <w:sz w:val="20"/>
          <w:szCs w:val="20"/>
        </w:rPr>
      </w:pPr>
    </w:p>
    <w:p w14:paraId="3222A827" w14:textId="77777777" w:rsidR="00ED1CAB" w:rsidRPr="00ED1CAB" w:rsidRDefault="00ED1CAB">
      <w:pPr>
        <w:rPr>
          <w:sz w:val="20"/>
          <w:szCs w:val="20"/>
        </w:rPr>
      </w:pPr>
    </w:p>
    <w:p w14:paraId="5FF1723A" w14:textId="4CB7F25C" w:rsidR="00AA2F09" w:rsidRPr="00ED1CAB" w:rsidRDefault="00AA2F09">
      <w:pPr>
        <w:rPr>
          <w:sz w:val="20"/>
          <w:szCs w:val="20"/>
        </w:rPr>
      </w:pPr>
    </w:p>
    <w:tbl>
      <w:tblPr>
        <w:tblW w:w="9821" w:type="dxa"/>
        <w:tblInd w:w="439" w:type="dxa"/>
        <w:tblLayout w:type="fixed"/>
        <w:tblCellMar>
          <w:left w:w="79" w:type="dxa"/>
          <w:right w:w="79" w:type="dxa"/>
        </w:tblCellMar>
        <w:tblLook w:val="04A0" w:firstRow="1" w:lastRow="0" w:firstColumn="1" w:lastColumn="0" w:noHBand="0" w:noVBand="1"/>
      </w:tblPr>
      <w:tblGrid>
        <w:gridCol w:w="1271"/>
        <w:gridCol w:w="1080"/>
        <w:gridCol w:w="183"/>
        <w:gridCol w:w="897"/>
        <w:gridCol w:w="180"/>
        <w:gridCol w:w="900"/>
        <w:gridCol w:w="180"/>
        <w:gridCol w:w="720"/>
        <w:gridCol w:w="180"/>
        <w:gridCol w:w="810"/>
        <w:gridCol w:w="180"/>
        <w:gridCol w:w="810"/>
        <w:gridCol w:w="180"/>
        <w:gridCol w:w="1080"/>
        <w:gridCol w:w="180"/>
        <w:gridCol w:w="990"/>
      </w:tblGrid>
      <w:tr w:rsidR="004C3E4D" w:rsidRPr="00ED1CAB" w14:paraId="5CB17402" w14:textId="77777777" w:rsidTr="00ED1CAB">
        <w:trPr>
          <w:cantSplit/>
        </w:trPr>
        <w:tc>
          <w:tcPr>
            <w:tcW w:w="1271" w:type="dxa"/>
            <w:vAlign w:val="bottom"/>
            <w:hideMark/>
          </w:tcPr>
          <w:p w14:paraId="218C8E6E" w14:textId="77777777" w:rsidR="00AC46D1" w:rsidRPr="00ED1CAB" w:rsidRDefault="005F4197" w:rsidP="005E4C67">
            <w:pPr>
              <w:pStyle w:val="acctfourfigures"/>
              <w:shd w:val="clear" w:color="auto" w:fill="FFFFFF"/>
              <w:tabs>
                <w:tab w:val="left" w:pos="720"/>
              </w:tabs>
              <w:spacing w:line="240" w:lineRule="auto"/>
              <w:rPr>
                <w:b/>
                <w:bCs/>
                <w:sz w:val="20"/>
              </w:rPr>
            </w:pPr>
            <w:r w:rsidRPr="00ED1CAB">
              <w:rPr>
                <w:b/>
                <w:bCs/>
                <w:sz w:val="20"/>
              </w:rPr>
              <w:br w:type="page"/>
            </w:r>
          </w:p>
        </w:tc>
        <w:tc>
          <w:tcPr>
            <w:tcW w:w="8550" w:type="dxa"/>
            <w:gridSpan w:val="15"/>
          </w:tcPr>
          <w:p w14:paraId="2840E582" w14:textId="2E674E15" w:rsidR="004C3E4D" w:rsidRPr="00ED1CAB" w:rsidRDefault="004C3E4D" w:rsidP="005E4C67">
            <w:pPr>
              <w:pStyle w:val="acctmergecolhdg"/>
              <w:shd w:val="clear" w:color="auto" w:fill="FFFFFF"/>
              <w:spacing w:line="240" w:lineRule="auto"/>
              <w:rPr>
                <w:sz w:val="20"/>
                <w:lang w:eastAsia="en-GB"/>
              </w:rPr>
            </w:pPr>
            <w:r w:rsidRPr="00ED1CAB">
              <w:rPr>
                <w:sz w:val="20"/>
                <w:lang w:eastAsia="en-GB"/>
              </w:rPr>
              <w:t>Separate financial statements</w:t>
            </w:r>
          </w:p>
        </w:tc>
      </w:tr>
      <w:tr w:rsidR="004C3E4D" w:rsidRPr="00ED1CAB" w14:paraId="5472924A" w14:textId="77777777" w:rsidTr="00ED1CAB">
        <w:trPr>
          <w:cantSplit/>
        </w:trPr>
        <w:tc>
          <w:tcPr>
            <w:tcW w:w="1271" w:type="dxa"/>
            <w:vAlign w:val="bottom"/>
            <w:hideMark/>
          </w:tcPr>
          <w:p w14:paraId="1EBC4B04" w14:textId="77777777" w:rsidR="004C3E4D" w:rsidRPr="00ED1CAB" w:rsidRDefault="004C3E4D" w:rsidP="005E4C67">
            <w:pPr>
              <w:pStyle w:val="acctfourfigures"/>
              <w:tabs>
                <w:tab w:val="left" w:pos="720"/>
              </w:tabs>
              <w:spacing w:line="240" w:lineRule="auto"/>
              <w:ind w:left="188" w:hanging="174"/>
              <w:rPr>
                <w:b/>
                <w:bCs/>
                <w:i/>
                <w:iCs/>
                <w:sz w:val="20"/>
                <w:lang w:eastAsia="en-GB"/>
              </w:rPr>
            </w:pPr>
          </w:p>
        </w:tc>
        <w:tc>
          <w:tcPr>
            <w:tcW w:w="1080" w:type="dxa"/>
            <w:vAlign w:val="bottom"/>
            <w:hideMark/>
          </w:tcPr>
          <w:p w14:paraId="3896AD93" w14:textId="77777777" w:rsidR="004C3E4D" w:rsidRPr="00ED1CAB" w:rsidRDefault="004C3E4D" w:rsidP="005E4C67">
            <w:pPr>
              <w:pStyle w:val="acctmergecolhdg"/>
              <w:spacing w:line="240" w:lineRule="auto"/>
              <w:ind w:left="-83" w:right="-79" w:firstLine="4"/>
              <w:rPr>
                <w:b w:val="0"/>
                <w:bCs/>
                <w:sz w:val="20"/>
                <w:lang w:eastAsia="en-GB"/>
              </w:rPr>
            </w:pPr>
          </w:p>
        </w:tc>
        <w:tc>
          <w:tcPr>
            <w:tcW w:w="183" w:type="dxa"/>
            <w:vAlign w:val="bottom"/>
          </w:tcPr>
          <w:p w14:paraId="078DA112" w14:textId="77777777" w:rsidR="004C3E4D" w:rsidRPr="00ED1CAB" w:rsidRDefault="004C3E4D" w:rsidP="005E4C67">
            <w:pPr>
              <w:pStyle w:val="acctmergecolhdg"/>
              <w:spacing w:line="240" w:lineRule="auto"/>
              <w:ind w:left="-83" w:firstLine="4"/>
              <w:rPr>
                <w:b w:val="0"/>
                <w:bCs/>
                <w:sz w:val="20"/>
                <w:lang w:eastAsia="en-GB"/>
              </w:rPr>
            </w:pPr>
          </w:p>
        </w:tc>
        <w:tc>
          <w:tcPr>
            <w:tcW w:w="7287" w:type="dxa"/>
            <w:gridSpan w:val="13"/>
            <w:tcBorders>
              <w:bottom w:val="single" w:sz="4" w:space="0" w:color="auto"/>
            </w:tcBorders>
            <w:vAlign w:val="bottom"/>
          </w:tcPr>
          <w:p w14:paraId="5F68D9A6" w14:textId="77777777" w:rsidR="004C3E4D" w:rsidRPr="00ED1CAB" w:rsidRDefault="004C3E4D" w:rsidP="005E4C67">
            <w:pPr>
              <w:pStyle w:val="acctmergecolhdg"/>
              <w:spacing w:line="240" w:lineRule="auto"/>
              <w:ind w:left="-83" w:right="-79" w:firstLine="4"/>
              <w:rPr>
                <w:sz w:val="20"/>
                <w:lang w:eastAsia="en-GB"/>
              </w:rPr>
            </w:pPr>
            <w:r w:rsidRPr="00ED1CAB">
              <w:rPr>
                <w:sz w:val="20"/>
                <w:lang w:eastAsia="en-GB"/>
              </w:rPr>
              <w:t>Trade receivable</w:t>
            </w:r>
            <w:r w:rsidR="00EC217D" w:rsidRPr="00ED1CAB">
              <w:rPr>
                <w:sz w:val="20"/>
                <w:lang w:eastAsia="en-GB"/>
              </w:rPr>
              <w:t>s</w:t>
            </w:r>
          </w:p>
        </w:tc>
      </w:tr>
      <w:tr w:rsidR="004C3E4D" w:rsidRPr="00ED1CAB" w14:paraId="7194B535" w14:textId="77777777" w:rsidTr="00ED1CAB">
        <w:trPr>
          <w:cantSplit/>
        </w:trPr>
        <w:tc>
          <w:tcPr>
            <w:tcW w:w="1271" w:type="dxa"/>
            <w:vAlign w:val="bottom"/>
          </w:tcPr>
          <w:p w14:paraId="4A630AAE" w14:textId="77777777" w:rsidR="004C3E4D" w:rsidRPr="00ED1CAB" w:rsidRDefault="004C3E4D" w:rsidP="005E4C67">
            <w:pPr>
              <w:pStyle w:val="acctfourfigures"/>
              <w:tabs>
                <w:tab w:val="left" w:pos="720"/>
              </w:tabs>
              <w:spacing w:line="240" w:lineRule="auto"/>
              <w:ind w:left="188" w:hanging="174"/>
              <w:rPr>
                <w:b/>
                <w:bCs/>
                <w:i/>
                <w:iCs/>
                <w:sz w:val="20"/>
                <w:lang w:eastAsia="en-GB"/>
              </w:rPr>
            </w:pPr>
          </w:p>
        </w:tc>
        <w:tc>
          <w:tcPr>
            <w:tcW w:w="1080" w:type="dxa"/>
            <w:vAlign w:val="bottom"/>
          </w:tcPr>
          <w:p w14:paraId="549DA155" w14:textId="77777777" w:rsidR="004C3E4D" w:rsidRPr="00ED1CAB" w:rsidRDefault="004C3E4D" w:rsidP="005E4C67">
            <w:pPr>
              <w:pStyle w:val="acctmergecolhdg"/>
              <w:spacing w:line="240" w:lineRule="auto"/>
              <w:ind w:left="-83" w:right="-79" w:firstLine="4"/>
              <w:rPr>
                <w:b w:val="0"/>
                <w:bCs/>
                <w:sz w:val="20"/>
                <w:lang w:eastAsia="en-GB"/>
              </w:rPr>
            </w:pPr>
          </w:p>
        </w:tc>
        <w:tc>
          <w:tcPr>
            <w:tcW w:w="183" w:type="dxa"/>
            <w:vAlign w:val="bottom"/>
          </w:tcPr>
          <w:p w14:paraId="3E4317D7" w14:textId="77777777" w:rsidR="004C3E4D" w:rsidRPr="00ED1CAB" w:rsidRDefault="004C3E4D" w:rsidP="005E4C67">
            <w:pPr>
              <w:pStyle w:val="acctmergecolhdg"/>
              <w:spacing w:line="240" w:lineRule="auto"/>
              <w:ind w:left="-83" w:firstLine="4"/>
              <w:rPr>
                <w:b w:val="0"/>
                <w:bCs/>
                <w:sz w:val="20"/>
                <w:lang w:eastAsia="en-GB"/>
              </w:rPr>
            </w:pPr>
          </w:p>
        </w:tc>
        <w:tc>
          <w:tcPr>
            <w:tcW w:w="897" w:type="dxa"/>
            <w:vAlign w:val="bottom"/>
          </w:tcPr>
          <w:p w14:paraId="2EF66467" w14:textId="77777777" w:rsidR="004C3E4D" w:rsidRPr="00ED1CAB" w:rsidRDefault="004C3E4D" w:rsidP="005E4C67">
            <w:pPr>
              <w:pStyle w:val="acctmergecolhdg"/>
              <w:spacing w:line="240" w:lineRule="auto"/>
              <w:ind w:left="-83" w:firstLine="4"/>
              <w:rPr>
                <w:b w:val="0"/>
                <w:bCs/>
                <w:sz w:val="20"/>
                <w:lang w:eastAsia="en-GB"/>
              </w:rPr>
            </w:pPr>
          </w:p>
        </w:tc>
        <w:tc>
          <w:tcPr>
            <w:tcW w:w="180" w:type="dxa"/>
          </w:tcPr>
          <w:p w14:paraId="3D76A054" w14:textId="77777777" w:rsidR="004C3E4D" w:rsidRPr="00ED1CAB" w:rsidRDefault="004C3E4D" w:rsidP="005E4C67">
            <w:pPr>
              <w:pStyle w:val="acctmergecolhdg"/>
              <w:spacing w:line="240" w:lineRule="auto"/>
              <w:ind w:left="-83" w:right="-79" w:firstLine="4"/>
              <w:rPr>
                <w:b w:val="0"/>
                <w:bCs/>
                <w:sz w:val="20"/>
                <w:lang w:eastAsia="en-GB"/>
              </w:rPr>
            </w:pPr>
          </w:p>
        </w:tc>
        <w:tc>
          <w:tcPr>
            <w:tcW w:w="6210" w:type="dxa"/>
            <w:gridSpan w:val="11"/>
            <w:vAlign w:val="bottom"/>
          </w:tcPr>
          <w:p w14:paraId="0AF19959" w14:textId="77777777" w:rsidR="004C3E4D" w:rsidRPr="00ED1CAB" w:rsidRDefault="004C3E4D" w:rsidP="005E4C67">
            <w:pPr>
              <w:pStyle w:val="acctmergecolhdg"/>
              <w:spacing w:line="240" w:lineRule="auto"/>
              <w:ind w:left="-83" w:right="-79" w:firstLine="4"/>
              <w:rPr>
                <w:b w:val="0"/>
                <w:bCs/>
                <w:sz w:val="20"/>
                <w:lang w:eastAsia="en-GB"/>
              </w:rPr>
            </w:pPr>
            <w:r w:rsidRPr="00ED1CAB">
              <w:rPr>
                <w:b w:val="0"/>
                <w:bCs/>
                <w:sz w:val="20"/>
                <w:lang w:eastAsia="en-GB"/>
              </w:rPr>
              <w:t>Overdue</w:t>
            </w:r>
          </w:p>
        </w:tc>
      </w:tr>
      <w:tr w:rsidR="004C3E4D" w:rsidRPr="00ED1CAB" w14:paraId="1199ACAB" w14:textId="77777777" w:rsidTr="00ED1CAB">
        <w:trPr>
          <w:cantSplit/>
        </w:trPr>
        <w:tc>
          <w:tcPr>
            <w:tcW w:w="1271" w:type="dxa"/>
            <w:vAlign w:val="bottom"/>
          </w:tcPr>
          <w:p w14:paraId="70F8B633" w14:textId="77777777" w:rsidR="004C3E4D" w:rsidRPr="00ED1CAB" w:rsidRDefault="004C3E4D" w:rsidP="005E4C67">
            <w:pPr>
              <w:pStyle w:val="acctfourfigures"/>
              <w:tabs>
                <w:tab w:val="left" w:pos="720"/>
              </w:tabs>
              <w:spacing w:line="240" w:lineRule="auto"/>
              <w:ind w:left="188" w:hanging="174"/>
              <w:rPr>
                <w:b/>
                <w:bCs/>
                <w:i/>
                <w:iCs/>
                <w:sz w:val="20"/>
                <w:lang w:eastAsia="en-GB"/>
              </w:rPr>
            </w:pPr>
          </w:p>
        </w:tc>
        <w:tc>
          <w:tcPr>
            <w:tcW w:w="1080" w:type="dxa"/>
            <w:vAlign w:val="bottom"/>
          </w:tcPr>
          <w:p w14:paraId="1072BDCA" w14:textId="77777777" w:rsidR="004C3E4D" w:rsidRPr="00ED1CAB" w:rsidRDefault="004C3E4D" w:rsidP="005E4C67">
            <w:pPr>
              <w:pStyle w:val="acctmergecolhdg"/>
              <w:spacing w:line="240" w:lineRule="auto"/>
              <w:ind w:left="-83" w:right="-79" w:firstLine="4"/>
              <w:rPr>
                <w:sz w:val="20"/>
                <w:lang w:eastAsia="en-GB"/>
              </w:rPr>
            </w:pPr>
            <w:r w:rsidRPr="00ED1CAB">
              <w:rPr>
                <w:sz w:val="20"/>
                <w:lang w:eastAsia="en-GB"/>
              </w:rPr>
              <w:t>Contract assets</w:t>
            </w:r>
          </w:p>
        </w:tc>
        <w:tc>
          <w:tcPr>
            <w:tcW w:w="183" w:type="dxa"/>
            <w:vAlign w:val="bottom"/>
          </w:tcPr>
          <w:p w14:paraId="1CE79A38" w14:textId="77777777" w:rsidR="004C3E4D" w:rsidRPr="00ED1CAB" w:rsidRDefault="004C3E4D" w:rsidP="005E4C67">
            <w:pPr>
              <w:pStyle w:val="acctmergecolhdg"/>
              <w:spacing w:line="240" w:lineRule="auto"/>
              <w:ind w:left="-83" w:firstLine="4"/>
              <w:rPr>
                <w:b w:val="0"/>
                <w:bCs/>
                <w:sz w:val="20"/>
                <w:lang w:eastAsia="en-GB"/>
              </w:rPr>
            </w:pPr>
          </w:p>
        </w:tc>
        <w:tc>
          <w:tcPr>
            <w:tcW w:w="897" w:type="dxa"/>
            <w:vAlign w:val="bottom"/>
          </w:tcPr>
          <w:p w14:paraId="7C1413C8" w14:textId="77777777" w:rsidR="004C3E4D" w:rsidRPr="00ED1CAB" w:rsidRDefault="004C3E4D" w:rsidP="005E4C67">
            <w:pPr>
              <w:pStyle w:val="acctmergecolhdg"/>
              <w:spacing w:line="240" w:lineRule="auto"/>
              <w:ind w:left="-83" w:firstLine="4"/>
              <w:rPr>
                <w:b w:val="0"/>
                <w:bCs/>
                <w:sz w:val="20"/>
                <w:lang w:eastAsia="en-GB"/>
              </w:rPr>
            </w:pPr>
            <w:r w:rsidRPr="00ED1CAB">
              <w:rPr>
                <w:b w:val="0"/>
                <w:bCs/>
                <w:sz w:val="20"/>
                <w:lang w:eastAsia="en-GB"/>
              </w:rPr>
              <w:t>Within credit terms</w:t>
            </w:r>
          </w:p>
        </w:tc>
        <w:tc>
          <w:tcPr>
            <w:tcW w:w="180" w:type="dxa"/>
          </w:tcPr>
          <w:p w14:paraId="2947DDC3" w14:textId="77777777" w:rsidR="004C3E4D" w:rsidRPr="00ED1CAB" w:rsidRDefault="004C3E4D" w:rsidP="005E4C67">
            <w:pPr>
              <w:pStyle w:val="acctmergecolhdg"/>
              <w:spacing w:line="240" w:lineRule="auto"/>
              <w:ind w:left="-83" w:right="-79" w:firstLine="4"/>
              <w:rPr>
                <w:b w:val="0"/>
                <w:bCs/>
                <w:sz w:val="20"/>
                <w:lang w:eastAsia="en-GB"/>
              </w:rPr>
            </w:pPr>
          </w:p>
        </w:tc>
        <w:tc>
          <w:tcPr>
            <w:tcW w:w="900" w:type="dxa"/>
            <w:tcBorders>
              <w:top w:val="single" w:sz="4" w:space="0" w:color="auto"/>
            </w:tcBorders>
            <w:vAlign w:val="bottom"/>
          </w:tcPr>
          <w:p w14:paraId="4513504A" w14:textId="77777777" w:rsidR="004C3E4D" w:rsidRPr="00ED1CAB" w:rsidRDefault="004C3E4D" w:rsidP="005E4C67">
            <w:pPr>
              <w:pStyle w:val="acctmergecolhdg"/>
              <w:spacing w:line="240" w:lineRule="auto"/>
              <w:ind w:left="-83" w:right="-79" w:firstLine="4"/>
              <w:rPr>
                <w:b w:val="0"/>
                <w:bCs/>
                <w:sz w:val="20"/>
                <w:lang w:eastAsia="en-GB"/>
              </w:rPr>
            </w:pPr>
            <w:r w:rsidRPr="00ED1CAB">
              <w:rPr>
                <w:b w:val="0"/>
                <w:bCs/>
                <w:sz w:val="20"/>
                <w:lang w:eastAsia="en-GB"/>
              </w:rPr>
              <w:t>Less than 3 months</w:t>
            </w:r>
          </w:p>
        </w:tc>
        <w:tc>
          <w:tcPr>
            <w:tcW w:w="180" w:type="dxa"/>
            <w:tcBorders>
              <w:top w:val="single" w:sz="4" w:space="0" w:color="auto"/>
            </w:tcBorders>
            <w:vAlign w:val="bottom"/>
          </w:tcPr>
          <w:p w14:paraId="10FC078B" w14:textId="77777777" w:rsidR="004C3E4D" w:rsidRPr="00ED1CAB" w:rsidRDefault="004C3E4D" w:rsidP="005E4C67">
            <w:pPr>
              <w:pStyle w:val="acctmergecolhdg"/>
              <w:spacing w:line="240" w:lineRule="auto"/>
              <w:rPr>
                <w:b w:val="0"/>
                <w:bCs/>
                <w:sz w:val="20"/>
                <w:lang w:eastAsia="en-GB"/>
              </w:rPr>
            </w:pPr>
          </w:p>
        </w:tc>
        <w:tc>
          <w:tcPr>
            <w:tcW w:w="720" w:type="dxa"/>
            <w:tcBorders>
              <w:top w:val="single" w:sz="4" w:space="0" w:color="auto"/>
            </w:tcBorders>
          </w:tcPr>
          <w:p w14:paraId="2FBA1F1D" w14:textId="77777777" w:rsidR="004C3E4D" w:rsidRPr="00ED1CAB" w:rsidRDefault="004C3E4D" w:rsidP="005E4C67">
            <w:pPr>
              <w:pStyle w:val="acctmergecolhdg"/>
              <w:spacing w:line="240" w:lineRule="auto"/>
              <w:ind w:left="-83" w:right="-79" w:firstLine="4"/>
              <w:rPr>
                <w:b w:val="0"/>
                <w:bCs/>
                <w:sz w:val="20"/>
                <w:lang w:eastAsia="en-GB"/>
              </w:rPr>
            </w:pPr>
          </w:p>
          <w:p w14:paraId="1248572E" w14:textId="1337B462" w:rsidR="00EC217D" w:rsidRPr="00ED1CAB" w:rsidRDefault="00EC217D" w:rsidP="005E4C67">
            <w:pPr>
              <w:pStyle w:val="acctmergecolhdg"/>
              <w:spacing w:line="240" w:lineRule="auto"/>
              <w:ind w:left="-83" w:right="-79" w:firstLine="4"/>
              <w:rPr>
                <w:b w:val="0"/>
                <w:bCs/>
                <w:sz w:val="20"/>
                <w:lang w:eastAsia="en-GB"/>
              </w:rPr>
            </w:pPr>
          </w:p>
          <w:p w14:paraId="5B0FC281" w14:textId="06A5C3D5" w:rsidR="009A22C7" w:rsidRPr="00ED1CAB" w:rsidRDefault="009A22C7" w:rsidP="005E4C67">
            <w:pPr>
              <w:pStyle w:val="acctmergecolhdg"/>
              <w:spacing w:line="240" w:lineRule="auto"/>
              <w:ind w:left="-83" w:right="-79" w:firstLine="4"/>
              <w:rPr>
                <w:b w:val="0"/>
                <w:bCs/>
                <w:sz w:val="20"/>
                <w:lang w:eastAsia="en-GB"/>
              </w:rPr>
            </w:pPr>
          </w:p>
          <w:p w14:paraId="20566440" w14:textId="77777777" w:rsidR="009A22C7" w:rsidRPr="00ED1CAB" w:rsidRDefault="009A22C7" w:rsidP="005E4C67">
            <w:pPr>
              <w:pStyle w:val="acctmergecolhdg"/>
              <w:spacing w:line="240" w:lineRule="auto"/>
              <w:ind w:left="-83" w:right="-79" w:firstLine="4"/>
              <w:rPr>
                <w:b w:val="0"/>
                <w:bCs/>
                <w:sz w:val="20"/>
                <w:lang w:eastAsia="en-GB"/>
              </w:rPr>
            </w:pPr>
          </w:p>
          <w:p w14:paraId="7C4549A9" w14:textId="77777777" w:rsidR="004C3E4D" w:rsidRPr="00ED1CAB" w:rsidRDefault="004C3E4D" w:rsidP="005E4C67">
            <w:pPr>
              <w:pStyle w:val="acctmergecolhdg"/>
              <w:spacing w:line="240" w:lineRule="auto"/>
              <w:ind w:left="-83" w:right="-79" w:firstLine="4"/>
              <w:rPr>
                <w:b w:val="0"/>
                <w:bCs/>
                <w:sz w:val="20"/>
                <w:lang w:eastAsia="en-GB"/>
              </w:rPr>
            </w:pPr>
          </w:p>
          <w:p w14:paraId="0927E351" w14:textId="77777777" w:rsidR="004C3E4D" w:rsidRPr="00ED1CAB" w:rsidRDefault="004C3E4D" w:rsidP="005E4C67">
            <w:pPr>
              <w:pStyle w:val="acctmergecolhdg"/>
              <w:spacing w:line="240" w:lineRule="auto"/>
              <w:ind w:left="-83" w:right="-79" w:firstLine="4"/>
              <w:rPr>
                <w:b w:val="0"/>
                <w:bCs/>
                <w:sz w:val="20"/>
                <w:lang w:eastAsia="en-GB"/>
              </w:rPr>
            </w:pPr>
            <w:r w:rsidRPr="00ED1CAB">
              <w:rPr>
                <w:b w:val="0"/>
                <w:bCs/>
                <w:sz w:val="20"/>
                <w:lang w:eastAsia="en-GB"/>
              </w:rPr>
              <w:t>3-6 months</w:t>
            </w:r>
          </w:p>
        </w:tc>
        <w:tc>
          <w:tcPr>
            <w:tcW w:w="180" w:type="dxa"/>
            <w:tcBorders>
              <w:top w:val="single" w:sz="4" w:space="0" w:color="auto"/>
            </w:tcBorders>
          </w:tcPr>
          <w:p w14:paraId="5A4844E9" w14:textId="77777777" w:rsidR="004C3E4D" w:rsidRPr="00ED1CAB" w:rsidRDefault="004C3E4D" w:rsidP="005E4C67">
            <w:pPr>
              <w:pStyle w:val="acctmergecolhdg"/>
              <w:spacing w:line="240" w:lineRule="auto"/>
              <w:ind w:left="-83" w:right="-79" w:firstLine="4"/>
              <w:rPr>
                <w:b w:val="0"/>
                <w:bCs/>
                <w:sz w:val="20"/>
                <w:lang w:eastAsia="en-GB"/>
              </w:rPr>
            </w:pPr>
          </w:p>
        </w:tc>
        <w:tc>
          <w:tcPr>
            <w:tcW w:w="810" w:type="dxa"/>
            <w:tcBorders>
              <w:top w:val="single" w:sz="4" w:space="0" w:color="auto"/>
            </w:tcBorders>
          </w:tcPr>
          <w:p w14:paraId="2188781C" w14:textId="77777777" w:rsidR="004C3E4D" w:rsidRPr="00ED1CAB" w:rsidRDefault="004C3E4D" w:rsidP="005E4C67">
            <w:pPr>
              <w:pStyle w:val="acctmergecolhdg"/>
              <w:spacing w:line="240" w:lineRule="auto"/>
              <w:ind w:left="-83" w:right="-79" w:firstLine="4"/>
              <w:rPr>
                <w:b w:val="0"/>
                <w:bCs/>
                <w:sz w:val="20"/>
                <w:lang w:eastAsia="en-GB"/>
              </w:rPr>
            </w:pPr>
          </w:p>
          <w:p w14:paraId="0B749F5E" w14:textId="2D50A2A0" w:rsidR="004C3E4D" w:rsidRPr="00ED1CAB" w:rsidRDefault="004C3E4D" w:rsidP="005E4C67">
            <w:pPr>
              <w:pStyle w:val="acctmergecolhdg"/>
              <w:spacing w:line="240" w:lineRule="auto"/>
              <w:ind w:left="-83" w:right="-79" w:firstLine="4"/>
              <w:rPr>
                <w:b w:val="0"/>
                <w:bCs/>
                <w:sz w:val="20"/>
                <w:lang w:eastAsia="en-GB"/>
              </w:rPr>
            </w:pPr>
          </w:p>
          <w:p w14:paraId="097B9085" w14:textId="6464013A" w:rsidR="009A22C7" w:rsidRPr="00ED1CAB" w:rsidRDefault="009A22C7" w:rsidP="005E4C67">
            <w:pPr>
              <w:pStyle w:val="acctmergecolhdg"/>
              <w:spacing w:line="240" w:lineRule="auto"/>
              <w:ind w:left="-83" w:right="-79" w:firstLine="4"/>
              <w:rPr>
                <w:b w:val="0"/>
                <w:bCs/>
                <w:sz w:val="20"/>
                <w:lang w:eastAsia="en-GB"/>
              </w:rPr>
            </w:pPr>
          </w:p>
          <w:p w14:paraId="6B8FEFC6" w14:textId="77777777" w:rsidR="009A22C7" w:rsidRPr="00ED1CAB" w:rsidRDefault="009A22C7" w:rsidP="005E4C67">
            <w:pPr>
              <w:pStyle w:val="acctmergecolhdg"/>
              <w:spacing w:line="240" w:lineRule="auto"/>
              <w:ind w:left="-83" w:right="-79" w:firstLine="4"/>
              <w:rPr>
                <w:b w:val="0"/>
                <w:bCs/>
                <w:sz w:val="20"/>
                <w:lang w:eastAsia="en-GB"/>
              </w:rPr>
            </w:pPr>
          </w:p>
          <w:p w14:paraId="1412A0C8" w14:textId="77777777" w:rsidR="00EC217D" w:rsidRPr="00ED1CAB" w:rsidRDefault="00EC217D" w:rsidP="005E4C67">
            <w:pPr>
              <w:pStyle w:val="acctmergecolhdg"/>
              <w:spacing w:line="240" w:lineRule="auto"/>
              <w:ind w:left="-83" w:right="-79" w:firstLine="4"/>
              <w:rPr>
                <w:b w:val="0"/>
                <w:bCs/>
                <w:sz w:val="20"/>
                <w:lang w:eastAsia="en-GB"/>
              </w:rPr>
            </w:pPr>
          </w:p>
          <w:p w14:paraId="29AEE503" w14:textId="77777777" w:rsidR="004C3E4D" w:rsidRPr="00ED1CAB" w:rsidRDefault="004C3E4D" w:rsidP="005E4C67">
            <w:pPr>
              <w:pStyle w:val="acctmergecolhdg"/>
              <w:spacing w:line="240" w:lineRule="auto"/>
              <w:ind w:left="-83" w:right="-79" w:firstLine="4"/>
              <w:rPr>
                <w:b w:val="0"/>
                <w:bCs/>
                <w:sz w:val="20"/>
                <w:lang w:eastAsia="en-GB"/>
              </w:rPr>
            </w:pPr>
            <w:r w:rsidRPr="00ED1CAB">
              <w:rPr>
                <w:b w:val="0"/>
                <w:bCs/>
                <w:sz w:val="20"/>
                <w:lang w:eastAsia="en-GB"/>
              </w:rPr>
              <w:t>6-12 months</w:t>
            </w:r>
          </w:p>
        </w:tc>
        <w:tc>
          <w:tcPr>
            <w:tcW w:w="180" w:type="dxa"/>
            <w:tcBorders>
              <w:top w:val="single" w:sz="4" w:space="0" w:color="auto"/>
            </w:tcBorders>
          </w:tcPr>
          <w:p w14:paraId="35945B17" w14:textId="77777777" w:rsidR="004C3E4D" w:rsidRPr="00ED1CAB" w:rsidRDefault="004C3E4D" w:rsidP="005E4C67">
            <w:pPr>
              <w:pStyle w:val="acctmergecolhdg"/>
              <w:spacing w:line="240" w:lineRule="auto"/>
              <w:ind w:left="-83" w:right="-79" w:firstLine="4"/>
              <w:rPr>
                <w:b w:val="0"/>
                <w:bCs/>
                <w:sz w:val="20"/>
                <w:lang w:eastAsia="en-GB"/>
              </w:rPr>
            </w:pPr>
          </w:p>
        </w:tc>
        <w:tc>
          <w:tcPr>
            <w:tcW w:w="810" w:type="dxa"/>
            <w:tcBorders>
              <w:top w:val="single" w:sz="4" w:space="0" w:color="auto"/>
            </w:tcBorders>
            <w:vAlign w:val="bottom"/>
          </w:tcPr>
          <w:p w14:paraId="17774146" w14:textId="77777777" w:rsidR="004C3E4D" w:rsidRPr="00ED1CAB" w:rsidRDefault="004C3E4D" w:rsidP="005E4C67">
            <w:pPr>
              <w:pStyle w:val="acctmergecolhdg"/>
              <w:spacing w:line="240" w:lineRule="auto"/>
              <w:ind w:left="-83" w:right="-79" w:firstLine="4"/>
              <w:rPr>
                <w:b w:val="0"/>
                <w:bCs/>
                <w:sz w:val="20"/>
                <w:lang w:eastAsia="en-GB"/>
              </w:rPr>
            </w:pPr>
            <w:r w:rsidRPr="00ED1CAB">
              <w:rPr>
                <w:b w:val="0"/>
                <w:bCs/>
                <w:sz w:val="20"/>
                <w:lang w:eastAsia="en-GB"/>
              </w:rPr>
              <w:t>Over 12 months</w:t>
            </w:r>
          </w:p>
        </w:tc>
        <w:tc>
          <w:tcPr>
            <w:tcW w:w="180" w:type="dxa"/>
            <w:tcBorders>
              <w:top w:val="single" w:sz="4" w:space="0" w:color="auto"/>
            </w:tcBorders>
            <w:vAlign w:val="bottom"/>
          </w:tcPr>
          <w:p w14:paraId="550FCB95" w14:textId="77777777" w:rsidR="004C3E4D" w:rsidRPr="00ED1CAB" w:rsidRDefault="004C3E4D" w:rsidP="005E4C67">
            <w:pPr>
              <w:pStyle w:val="acctmergecolhdg"/>
              <w:spacing w:line="240" w:lineRule="auto"/>
              <w:rPr>
                <w:b w:val="0"/>
                <w:bCs/>
                <w:sz w:val="20"/>
                <w:lang w:eastAsia="en-GB"/>
              </w:rPr>
            </w:pPr>
          </w:p>
        </w:tc>
        <w:tc>
          <w:tcPr>
            <w:tcW w:w="1080" w:type="dxa"/>
            <w:tcBorders>
              <w:top w:val="single" w:sz="4" w:space="0" w:color="auto"/>
            </w:tcBorders>
          </w:tcPr>
          <w:p w14:paraId="41DBCD27" w14:textId="77777777" w:rsidR="00ED1CAB" w:rsidRDefault="00ED1CAB" w:rsidP="005E4C67">
            <w:pPr>
              <w:pStyle w:val="acctmergecolhdg"/>
              <w:tabs>
                <w:tab w:val="left" w:pos="1147"/>
              </w:tabs>
              <w:spacing w:line="240" w:lineRule="auto"/>
              <w:ind w:left="-83" w:right="-79" w:firstLine="4"/>
              <w:rPr>
                <w:b w:val="0"/>
                <w:bCs/>
                <w:sz w:val="20"/>
                <w:lang w:val="en-US" w:eastAsia="en-GB" w:bidi="th-TH"/>
              </w:rPr>
            </w:pPr>
          </w:p>
          <w:p w14:paraId="5A01F2F6" w14:textId="36DC70AF" w:rsidR="004C3E4D" w:rsidRPr="00ED1CAB" w:rsidRDefault="004C3E4D" w:rsidP="005E4C67">
            <w:pPr>
              <w:pStyle w:val="acctmergecolhdg"/>
              <w:tabs>
                <w:tab w:val="left" w:pos="1147"/>
              </w:tabs>
              <w:spacing w:line="240" w:lineRule="auto"/>
              <w:ind w:left="-83" w:right="-79" w:firstLine="4"/>
              <w:rPr>
                <w:b w:val="0"/>
                <w:bCs/>
                <w:sz w:val="20"/>
                <w:cs/>
                <w:lang w:eastAsia="en-GB" w:bidi="th-TH"/>
              </w:rPr>
            </w:pPr>
            <w:r w:rsidRPr="00ED1CAB">
              <w:rPr>
                <w:b w:val="0"/>
                <w:bCs/>
                <w:sz w:val="20"/>
                <w:lang w:val="en-US" w:eastAsia="en-GB" w:bidi="th-TH"/>
              </w:rPr>
              <w:t xml:space="preserve">Fully </w:t>
            </w:r>
            <w:r w:rsidRPr="00ED1CAB">
              <w:rPr>
                <w:b w:val="0"/>
                <w:bCs/>
                <w:sz w:val="20"/>
                <w:lang w:eastAsia="en-GB" w:bidi="th-TH"/>
              </w:rPr>
              <w:t>allowance for impairment loss on trade receivable</w:t>
            </w:r>
            <w:r w:rsidR="0015670D" w:rsidRPr="00ED1CAB">
              <w:rPr>
                <w:b w:val="0"/>
                <w:bCs/>
                <w:sz w:val="20"/>
                <w:lang w:eastAsia="en-GB" w:bidi="th-TH"/>
              </w:rPr>
              <w:t>s</w:t>
            </w:r>
            <w:r w:rsidRPr="00ED1CAB">
              <w:rPr>
                <w:b w:val="0"/>
                <w:bCs/>
                <w:sz w:val="20"/>
                <w:lang w:eastAsia="en-GB" w:bidi="th-TH"/>
              </w:rPr>
              <w:t xml:space="preserve"> </w:t>
            </w:r>
          </w:p>
        </w:tc>
        <w:tc>
          <w:tcPr>
            <w:tcW w:w="180" w:type="dxa"/>
          </w:tcPr>
          <w:p w14:paraId="17D2AD6C" w14:textId="77777777" w:rsidR="004C3E4D" w:rsidRPr="00ED1CAB" w:rsidRDefault="004C3E4D" w:rsidP="005E4C67">
            <w:pPr>
              <w:pStyle w:val="acctmergecolhdg"/>
              <w:spacing w:line="240" w:lineRule="auto"/>
              <w:ind w:left="-83" w:right="-79" w:firstLine="4"/>
              <w:rPr>
                <w:b w:val="0"/>
                <w:bCs/>
                <w:sz w:val="20"/>
                <w:cs/>
                <w:lang w:eastAsia="en-GB" w:bidi="th-TH"/>
              </w:rPr>
            </w:pPr>
          </w:p>
        </w:tc>
        <w:tc>
          <w:tcPr>
            <w:tcW w:w="990" w:type="dxa"/>
            <w:vAlign w:val="bottom"/>
          </w:tcPr>
          <w:p w14:paraId="0853CAD9" w14:textId="77777777" w:rsidR="004C3E4D" w:rsidRPr="00ED1CAB" w:rsidRDefault="004C3E4D" w:rsidP="005E4C67">
            <w:pPr>
              <w:pStyle w:val="acctmergecolhdg"/>
              <w:spacing w:line="240" w:lineRule="auto"/>
              <w:ind w:left="-83" w:right="-79" w:firstLine="4"/>
              <w:rPr>
                <w:sz w:val="20"/>
                <w:lang w:val="en-US" w:eastAsia="en-GB" w:bidi="th-TH"/>
              </w:rPr>
            </w:pPr>
            <w:r w:rsidRPr="00ED1CAB">
              <w:rPr>
                <w:sz w:val="20"/>
                <w:lang w:val="en-US" w:eastAsia="en-GB" w:bidi="th-TH"/>
              </w:rPr>
              <w:t>Total</w:t>
            </w:r>
          </w:p>
        </w:tc>
      </w:tr>
      <w:tr w:rsidR="004C3E4D" w:rsidRPr="00ED1CAB" w14:paraId="39E0B8D2" w14:textId="77777777" w:rsidTr="00ED1CAB">
        <w:trPr>
          <w:cantSplit/>
        </w:trPr>
        <w:tc>
          <w:tcPr>
            <w:tcW w:w="1271" w:type="dxa"/>
            <w:vAlign w:val="bottom"/>
            <w:hideMark/>
          </w:tcPr>
          <w:p w14:paraId="4F81DAB0" w14:textId="63704288" w:rsidR="004C3E4D" w:rsidRPr="00ED1CAB" w:rsidRDefault="0015670D" w:rsidP="005E4C67">
            <w:pPr>
              <w:pStyle w:val="acctfourfigures"/>
              <w:tabs>
                <w:tab w:val="left" w:pos="720"/>
              </w:tabs>
              <w:spacing w:line="240" w:lineRule="auto"/>
              <w:ind w:left="188" w:hanging="174"/>
              <w:rPr>
                <w:rFonts w:cs="Angsana New"/>
                <w:b/>
                <w:bCs/>
                <w:i/>
                <w:iCs/>
                <w:sz w:val="20"/>
                <w:lang w:val="en-US" w:eastAsia="en-GB" w:bidi="th-TH"/>
              </w:rPr>
            </w:pPr>
            <w:proofErr w:type="gramStart"/>
            <w:r w:rsidRPr="00ED1CAB">
              <w:rPr>
                <w:b/>
                <w:bCs/>
                <w:i/>
                <w:iCs/>
                <w:sz w:val="20"/>
                <w:lang w:eastAsia="en-GB"/>
              </w:rPr>
              <w:t>At</w:t>
            </w:r>
            <w:proofErr w:type="gramEnd"/>
            <w:r w:rsidRPr="00ED1CAB">
              <w:rPr>
                <w:b/>
                <w:bCs/>
                <w:i/>
                <w:iCs/>
                <w:sz w:val="20"/>
                <w:lang w:eastAsia="en-GB"/>
              </w:rPr>
              <w:t xml:space="preserve"> </w:t>
            </w:r>
            <w:r w:rsidR="00B15EF9" w:rsidRPr="00ED1CAB">
              <w:rPr>
                <w:b/>
                <w:bCs/>
                <w:i/>
                <w:iCs/>
                <w:sz w:val="20"/>
                <w:lang w:eastAsia="en-GB"/>
              </w:rPr>
              <w:t>31 December</w:t>
            </w:r>
            <w:r w:rsidR="003623AE" w:rsidRPr="00ED1CAB">
              <w:rPr>
                <w:b/>
                <w:bCs/>
                <w:i/>
                <w:iCs/>
                <w:sz w:val="20"/>
                <w:lang w:eastAsia="en-GB"/>
              </w:rPr>
              <w:t xml:space="preserve"> </w:t>
            </w:r>
            <w:r w:rsidR="00437958" w:rsidRPr="00ED1CAB">
              <w:rPr>
                <w:b/>
                <w:bCs/>
                <w:i/>
                <w:iCs/>
                <w:sz w:val="20"/>
                <w:lang w:eastAsia="en-GB"/>
              </w:rPr>
              <w:t>202</w:t>
            </w:r>
            <w:r w:rsidR="001F0030" w:rsidRPr="00ED1CAB">
              <w:rPr>
                <w:rFonts w:cs="Angsana New"/>
                <w:b/>
                <w:bCs/>
                <w:i/>
                <w:iCs/>
                <w:sz w:val="20"/>
                <w:lang w:val="en-US" w:eastAsia="en-GB" w:bidi="th-TH"/>
              </w:rPr>
              <w:t>3</w:t>
            </w:r>
          </w:p>
        </w:tc>
        <w:tc>
          <w:tcPr>
            <w:tcW w:w="8550" w:type="dxa"/>
            <w:gridSpan w:val="15"/>
            <w:vAlign w:val="bottom"/>
            <w:hideMark/>
          </w:tcPr>
          <w:p w14:paraId="43AF5F1D" w14:textId="77777777" w:rsidR="004C3E4D" w:rsidRPr="00ED1CAB" w:rsidRDefault="004C3E4D" w:rsidP="005E4C67">
            <w:pPr>
              <w:pStyle w:val="acctmergecolhdg"/>
              <w:spacing w:line="240" w:lineRule="auto"/>
              <w:ind w:left="-83" w:right="-79" w:firstLine="4"/>
              <w:rPr>
                <w:b w:val="0"/>
                <w:bCs/>
                <w:sz w:val="20"/>
                <w:lang w:eastAsia="en-GB"/>
              </w:rPr>
            </w:pPr>
          </w:p>
        </w:tc>
      </w:tr>
      <w:tr w:rsidR="00802BAA" w:rsidRPr="00ED1CAB" w14:paraId="1B1A2FE1" w14:textId="77777777" w:rsidTr="00ED1CAB">
        <w:trPr>
          <w:cantSplit/>
        </w:trPr>
        <w:tc>
          <w:tcPr>
            <w:tcW w:w="1271" w:type="dxa"/>
            <w:vAlign w:val="bottom"/>
          </w:tcPr>
          <w:p w14:paraId="7D1F2F98" w14:textId="77777777" w:rsidR="00802BAA" w:rsidRPr="00ED1CAB" w:rsidRDefault="00802BAA" w:rsidP="005E4C67">
            <w:pPr>
              <w:pStyle w:val="acctfourfigures"/>
              <w:tabs>
                <w:tab w:val="left" w:pos="720"/>
              </w:tabs>
              <w:spacing w:line="240" w:lineRule="auto"/>
              <w:ind w:left="188" w:hanging="174"/>
              <w:rPr>
                <w:b/>
                <w:bCs/>
                <w:i/>
                <w:iCs/>
                <w:sz w:val="20"/>
                <w:lang w:eastAsia="en-GB"/>
              </w:rPr>
            </w:pPr>
          </w:p>
        </w:tc>
        <w:tc>
          <w:tcPr>
            <w:tcW w:w="8550" w:type="dxa"/>
            <w:gridSpan w:val="15"/>
            <w:vAlign w:val="bottom"/>
          </w:tcPr>
          <w:p w14:paraId="3071DC38" w14:textId="77777777" w:rsidR="00802BAA" w:rsidRPr="00ED1CAB" w:rsidRDefault="0015670D" w:rsidP="005E4C67">
            <w:pPr>
              <w:pStyle w:val="acctmergecolhdg"/>
              <w:spacing w:line="240" w:lineRule="auto"/>
              <w:ind w:left="-83" w:right="-79" w:firstLine="4"/>
              <w:rPr>
                <w:b w:val="0"/>
                <w:bCs/>
                <w:i/>
                <w:iCs/>
                <w:sz w:val="20"/>
                <w:lang w:eastAsia="en-GB"/>
              </w:rPr>
            </w:pPr>
            <w:r w:rsidRPr="00ED1CAB">
              <w:rPr>
                <w:b w:val="0"/>
                <w:bCs/>
                <w:i/>
                <w:iCs/>
                <w:sz w:val="20"/>
                <w:lang w:eastAsia="en-GB"/>
              </w:rPr>
              <w:t>(%)</w:t>
            </w:r>
          </w:p>
        </w:tc>
      </w:tr>
      <w:tr w:rsidR="00BB2A23" w:rsidRPr="00ED1CAB" w14:paraId="2FDC8E51" w14:textId="77777777" w:rsidTr="00ED1CAB">
        <w:trPr>
          <w:cantSplit/>
        </w:trPr>
        <w:tc>
          <w:tcPr>
            <w:tcW w:w="1271" w:type="dxa"/>
            <w:hideMark/>
          </w:tcPr>
          <w:p w14:paraId="56AB94EB" w14:textId="77777777" w:rsidR="00BB2A23" w:rsidRPr="00ED1CAB" w:rsidRDefault="00BB2A23" w:rsidP="00BB2A23">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Weighted</w:t>
            </w:r>
            <w:r w:rsidRPr="00ED1CAB">
              <w:rPr>
                <w:rFonts w:ascii="Times New Roman" w:hAnsi="Times New Roman" w:cs="Times New Roman"/>
                <w:sz w:val="20"/>
                <w:szCs w:val="20"/>
                <w:cs/>
                <w:lang w:eastAsia="en-GB"/>
              </w:rPr>
              <w:t xml:space="preserve"> </w:t>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average </w:t>
            </w:r>
          </w:p>
          <w:p w14:paraId="0F7CCE78" w14:textId="77777777" w:rsidR="00BB2A23" w:rsidRPr="00ED1CAB" w:rsidRDefault="00BB2A23" w:rsidP="00BB2A23">
            <w:pPr>
              <w:spacing w:line="240" w:lineRule="exact"/>
              <w:rPr>
                <w:rFonts w:ascii="Times New Roman" w:hAnsi="Times New Roman" w:cs="Times New Roman"/>
                <w:sz w:val="20"/>
                <w:szCs w:val="20"/>
                <w:lang w:eastAsia="en-GB"/>
              </w:rPr>
            </w:pP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loss rate</w:t>
            </w:r>
          </w:p>
        </w:tc>
        <w:tc>
          <w:tcPr>
            <w:tcW w:w="1080" w:type="dxa"/>
            <w:tcBorders>
              <w:bottom w:val="double" w:sz="4" w:space="0" w:color="auto"/>
            </w:tcBorders>
            <w:vAlign w:val="bottom"/>
          </w:tcPr>
          <w:p w14:paraId="420995EE" w14:textId="36AE39DF" w:rsidR="00BB2A23" w:rsidRPr="001A1E13" w:rsidRDefault="4709A160" w:rsidP="00BB2A23">
            <w:pPr>
              <w:pStyle w:val="acctfourfigures"/>
              <w:tabs>
                <w:tab w:val="decimal" w:pos="6"/>
              </w:tabs>
              <w:spacing w:line="240" w:lineRule="auto"/>
              <w:ind w:left="-79" w:right="-79"/>
              <w:jc w:val="center"/>
              <w:rPr>
                <w:b/>
                <w:bCs/>
                <w:sz w:val="20"/>
                <w:lang w:eastAsia="en-GB" w:bidi="th-TH"/>
              </w:rPr>
            </w:pPr>
            <w:r w:rsidRPr="001A1E13">
              <w:rPr>
                <w:b/>
                <w:bCs/>
                <w:sz w:val="20"/>
                <w:lang w:eastAsia="en-GB" w:bidi="th-TH"/>
              </w:rPr>
              <w:t>-</w:t>
            </w:r>
          </w:p>
        </w:tc>
        <w:tc>
          <w:tcPr>
            <w:tcW w:w="183" w:type="dxa"/>
          </w:tcPr>
          <w:p w14:paraId="04C9981E" w14:textId="77777777" w:rsidR="00BB2A23" w:rsidRPr="00ED1CAB" w:rsidRDefault="00BB2A23" w:rsidP="00BB2A23">
            <w:pPr>
              <w:pStyle w:val="acctfourfigures"/>
              <w:tabs>
                <w:tab w:val="clear" w:pos="765"/>
                <w:tab w:val="decimal" w:pos="731"/>
              </w:tabs>
              <w:spacing w:line="240" w:lineRule="exact"/>
              <w:ind w:left="-83" w:right="11" w:firstLine="4"/>
              <w:rPr>
                <w:sz w:val="20"/>
                <w:lang w:eastAsia="en-GB"/>
              </w:rPr>
            </w:pPr>
          </w:p>
        </w:tc>
        <w:tc>
          <w:tcPr>
            <w:tcW w:w="897" w:type="dxa"/>
            <w:tcBorders>
              <w:bottom w:val="double" w:sz="4" w:space="0" w:color="auto"/>
            </w:tcBorders>
            <w:vAlign w:val="bottom"/>
          </w:tcPr>
          <w:p w14:paraId="44DD6368" w14:textId="65D0327C" w:rsidR="00BB2A23" w:rsidRPr="00ED1CAB" w:rsidRDefault="069CC5F1" w:rsidP="0005280A">
            <w:pPr>
              <w:pStyle w:val="acctfourfigures"/>
              <w:tabs>
                <w:tab w:val="clear" w:pos="765"/>
              </w:tabs>
              <w:spacing w:line="240" w:lineRule="exact"/>
              <w:ind w:right="11"/>
              <w:jc w:val="center"/>
              <w:rPr>
                <w:sz w:val="20"/>
                <w:lang w:eastAsia="en-GB"/>
              </w:rPr>
            </w:pPr>
            <w:r w:rsidRPr="00ED1CAB">
              <w:rPr>
                <w:sz w:val="20"/>
                <w:lang w:eastAsia="en-GB"/>
              </w:rPr>
              <w:t>-</w:t>
            </w:r>
          </w:p>
        </w:tc>
        <w:tc>
          <w:tcPr>
            <w:tcW w:w="180" w:type="dxa"/>
            <w:vAlign w:val="bottom"/>
          </w:tcPr>
          <w:p w14:paraId="7C3B6292" w14:textId="77777777" w:rsidR="00BB2A23" w:rsidRPr="00ED1CAB" w:rsidRDefault="00BB2A23" w:rsidP="43AD2584">
            <w:pPr>
              <w:pStyle w:val="acctfourfigures"/>
              <w:tabs>
                <w:tab w:val="clear" w:pos="765"/>
                <w:tab w:val="decimal" w:pos="731"/>
              </w:tabs>
              <w:spacing w:line="240" w:lineRule="exact"/>
              <w:ind w:left="-79" w:right="-72"/>
              <w:jc w:val="center"/>
              <w:rPr>
                <w:sz w:val="20"/>
                <w:lang w:eastAsia="en-GB"/>
              </w:rPr>
            </w:pPr>
          </w:p>
        </w:tc>
        <w:tc>
          <w:tcPr>
            <w:tcW w:w="900" w:type="dxa"/>
            <w:tcBorders>
              <w:bottom w:val="double" w:sz="4" w:space="0" w:color="auto"/>
            </w:tcBorders>
            <w:vAlign w:val="bottom"/>
          </w:tcPr>
          <w:p w14:paraId="0D417A6C" w14:textId="385EDE48" w:rsidR="00BB2A23" w:rsidRPr="00ED1CAB" w:rsidRDefault="069CC5F1" w:rsidP="43AD2584">
            <w:pPr>
              <w:pStyle w:val="acctfourfigures"/>
              <w:tabs>
                <w:tab w:val="clear" w:pos="765"/>
                <w:tab w:val="decimal" w:pos="280"/>
              </w:tabs>
              <w:spacing w:line="240" w:lineRule="exact"/>
              <w:ind w:right="11"/>
              <w:jc w:val="center"/>
              <w:rPr>
                <w:sz w:val="20"/>
                <w:lang w:eastAsia="en-GB"/>
              </w:rPr>
            </w:pPr>
            <w:r w:rsidRPr="00ED1CAB">
              <w:rPr>
                <w:sz w:val="20"/>
                <w:lang w:eastAsia="en-GB"/>
              </w:rPr>
              <w:t>-</w:t>
            </w:r>
          </w:p>
        </w:tc>
        <w:tc>
          <w:tcPr>
            <w:tcW w:w="180" w:type="dxa"/>
            <w:vAlign w:val="bottom"/>
          </w:tcPr>
          <w:p w14:paraId="24022C9F" w14:textId="77777777" w:rsidR="00BB2A23" w:rsidRPr="00ED1CAB" w:rsidRDefault="00BB2A23" w:rsidP="43AD2584">
            <w:pPr>
              <w:pStyle w:val="acctfourfigures"/>
              <w:tabs>
                <w:tab w:val="clear" w:pos="765"/>
                <w:tab w:val="decimal" w:pos="723"/>
              </w:tabs>
              <w:spacing w:line="240" w:lineRule="exact"/>
              <w:jc w:val="center"/>
              <w:rPr>
                <w:sz w:val="20"/>
                <w:lang w:eastAsia="en-GB"/>
              </w:rPr>
            </w:pPr>
          </w:p>
        </w:tc>
        <w:tc>
          <w:tcPr>
            <w:tcW w:w="720" w:type="dxa"/>
            <w:tcBorders>
              <w:bottom w:val="double" w:sz="4" w:space="0" w:color="auto"/>
            </w:tcBorders>
            <w:vAlign w:val="bottom"/>
          </w:tcPr>
          <w:p w14:paraId="027689C3" w14:textId="580CF5A5" w:rsidR="00BB2A23" w:rsidRPr="00ED1CAB" w:rsidRDefault="069CC5F1"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0"/>
                <w:szCs w:val="20"/>
                <w:lang w:eastAsia="en-GB"/>
              </w:rPr>
            </w:pPr>
            <w:r w:rsidRPr="00ED1CAB">
              <w:rPr>
                <w:sz w:val="20"/>
                <w:szCs w:val="20"/>
                <w:lang w:eastAsia="en-GB"/>
              </w:rPr>
              <w:t>-</w:t>
            </w:r>
          </w:p>
        </w:tc>
        <w:tc>
          <w:tcPr>
            <w:tcW w:w="180" w:type="dxa"/>
            <w:vAlign w:val="bottom"/>
          </w:tcPr>
          <w:p w14:paraId="188FA195" w14:textId="77777777" w:rsidR="00BB2A23" w:rsidRPr="00ED1CAB" w:rsidRDefault="00BB2A23" w:rsidP="43AD2584">
            <w:pPr>
              <w:pStyle w:val="acctfourfigures"/>
              <w:tabs>
                <w:tab w:val="clear" w:pos="765"/>
                <w:tab w:val="decimal" w:pos="723"/>
              </w:tabs>
              <w:spacing w:line="240" w:lineRule="exact"/>
              <w:ind w:right="11"/>
              <w:jc w:val="center"/>
              <w:rPr>
                <w:sz w:val="20"/>
                <w:lang w:eastAsia="en-GB"/>
              </w:rPr>
            </w:pPr>
          </w:p>
        </w:tc>
        <w:tc>
          <w:tcPr>
            <w:tcW w:w="810" w:type="dxa"/>
            <w:tcBorders>
              <w:bottom w:val="double" w:sz="4" w:space="0" w:color="auto"/>
            </w:tcBorders>
            <w:vAlign w:val="bottom"/>
          </w:tcPr>
          <w:p w14:paraId="59369D42" w14:textId="7A5BDBCE" w:rsidR="00BB2A23" w:rsidRPr="00ED1CAB" w:rsidRDefault="069CC5F1" w:rsidP="00BB2A23">
            <w:pPr>
              <w:pStyle w:val="acctfourfigures"/>
              <w:tabs>
                <w:tab w:val="decimal" w:pos="6"/>
              </w:tabs>
              <w:spacing w:line="240" w:lineRule="auto"/>
              <w:ind w:left="-79" w:right="-79"/>
              <w:jc w:val="center"/>
              <w:rPr>
                <w:sz w:val="20"/>
              </w:rPr>
            </w:pPr>
            <w:r w:rsidRPr="00ED1CAB">
              <w:rPr>
                <w:sz w:val="20"/>
              </w:rPr>
              <w:t>-</w:t>
            </w:r>
          </w:p>
        </w:tc>
        <w:tc>
          <w:tcPr>
            <w:tcW w:w="180" w:type="dxa"/>
            <w:vAlign w:val="bottom"/>
          </w:tcPr>
          <w:p w14:paraId="1F3BCC70" w14:textId="77777777" w:rsidR="00BB2A23" w:rsidRPr="00ED1CAB" w:rsidRDefault="00BB2A23" w:rsidP="00BB2A23">
            <w:pPr>
              <w:pStyle w:val="acctfourfigures"/>
              <w:tabs>
                <w:tab w:val="decimal" w:pos="6"/>
                <w:tab w:val="decimal" w:pos="723"/>
              </w:tabs>
              <w:spacing w:line="240" w:lineRule="auto"/>
              <w:ind w:left="-79" w:right="-79"/>
              <w:jc w:val="center"/>
              <w:rPr>
                <w:sz w:val="20"/>
              </w:rPr>
            </w:pPr>
          </w:p>
        </w:tc>
        <w:tc>
          <w:tcPr>
            <w:tcW w:w="810" w:type="dxa"/>
            <w:tcBorders>
              <w:bottom w:val="double" w:sz="4" w:space="0" w:color="auto"/>
            </w:tcBorders>
            <w:vAlign w:val="bottom"/>
          </w:tcPr>
          <w:p w14:paraId="541EA7E6" w14:textId="133F8D2C" w:rsidR="00BB2A23" w:rsidRPr="00ED1CAB" w:rsidRDefault="069CC5F1" w:rsidP="00BB2A23">
            <w:pPr>
              <w:pStyle w:val="acctfourfigures"/>
              <w:tabs>
                <w:tab w:val="decimal" w:pos="6"/>
                <w:tab w:val="decimal" w:pos="470"/>
              </w:tabs>
              <w:spacing w:line="240" w:lineRule="auto"/>
              <w:ind w:left="-79" w:right="-79"/>
              <w:jc w:val="center"/>
              <w:rPr>
                <w:sz w:val="20"/>
              </w:rPr>
            </w:pPr>
            <w:r w:rsidRPr="00ED1CAB">
              <w:rPr>
                <w:sz w:val="20"/>
              </w:rPr>
              <w:t>-</w:t>
            </w:r>
          </w:p>
        </w:tc>
        <w:tc>
          <w:tcPr>
            <w:tcW w:w="180" w:type="dxa"/>
            <w:vAlign w:val="bottom"/>
          </w:tcPr>
          <w:p w14:paraId="371BF9C6" w14:textId="77777777" w:rsidR="00BB2A23" w:rsidRPr="00ED1CAB" w:rsidRDefault="00BB2A23" w:rsidP="00BB2A23">
            <w:pPr>
              <w:pStyle w:val="acctfourfigures"/>
              <w:tabs>
                <w:tab w:val="decimal" w:pos="6"/>
                <w:tab w:val="decimal" w:pos="723"/>
              </w:tabs>
              <w:spacing w:line="240" w:lineRule="auto"/>
              <w:ind w:left="-79" w:right="-79"/>
              <w:jc w:val="center"/>
              <w:rPr>
                <w:sz w:val="20"/>
              </w:rPr>
            </w:pPr>
          </w:p>
        </w:tc>
        <w:tc>
          <w:tcPr>
            <w:tcW w:w="1080" w:type="dxa"/>
            <w:tcBorders>
              <w:bottom w:val="double" w:sz="4" w:space="0" w:color="auto"/>
            </w:tcBorders>
            <w:vAlign w:val="bottom"/>
          </w:tcPr>
          <w:p w14:paraId="4749E4E4" w14:textId="3F931A3A" w:rsidR="00BB2A23" w:rsidRPr="00ED1CAB" w:rsidRDefault="069CC5F1" w:rsidP="4E1FF73F">
            <w:pPr>
              <w:pStyle w:val="acctfourfigures"/>
              <w:tabs>
                <w:tab w:val="decimal" w:pos="6"/>
                <w:tab w:val="decimal" w:pos="651"/>
              </w:tabs>
              <w:spacing w:line="240" w:lineRule="auto"/>
              <w:ind w:left="-79" w:right="-79"/>
              <w:jc w:val="right"/>
              <w:rPr>
                <w:sz w:val="20"/>
              </w:rPr>
            </w:pPr>
            <w:r w:rsidRPr="00ED1CAB">
              <w:rPr>
                <w:sz w:val="20"/>
              </w:rPr>
              <w:t>100.00</w:t>
            </w:r>
          </w:p>
        </w:tc>
        <w:tc>
          <w:tcPr>
            <w:tcW w:w="180" w:type="dxa"/>
            <w:vAlign w:val="bottom"/>
          </w:tcPr>
          <w:p w14:paraId="78DECF00" w14:textId="77777777" w:rsidR="00BB2A23" w:rsidRPr="00ED1CAB" w:rsidRDefault="00BB2A23" w:rsidP="00BB2A23">
            <w:pPr>
              <w:pStyle w:val="acctfourfigures"/>
              <w:tabs>
                <w:tab w:val="clear" w:pos="765"/>
                <w:tab w:val="decimal" w:pos="731"/>
              </w:tabs>
              <w:spacing w:line="240" w:lineRule="exact"/>
              <w:ind w:right="11"/>
              <w:rPr>
                <w:sz w:val="20"/>
                <w:lang w:eastAsia="en-GB"/>
              </w:rPr>
            </w:pPr>
          </w:p>
        </w:tc>
        <w:tc>
          <w:tcPr>
            <w:tcW w:w="990" w:type="dxa"/>
            <w:vAlign w:val="bottom"/>
          </w:tcPr>
          <w:p w14:paraId="16B81A7B" w14:textId="77777777" w:rsidR="00BB2A23" w:rsidRPr="00ED1CAB" w:rsidRDefault="00BB2A23" w:rsidP="00BB2A23">
            <w:pPr>
              <w:pStyle w:val="acctfourfigures"/>
              <w:tabs>
                <w:tab w:val="clear" w:pos="765"/>
                <w:tab w:val="decimal" w:pos="731"/>
              </w:tabs>
              <w:spacing w:line="240" w:lineRule="exact"/>
              <w:ind w:right="11"/>
              <w:rPr>
                <w:sz w:val="20"/>
                <w:lang w:eastAsia="en-GB"/>
              </w:rPr>
            </w:pPr>
          </w:p>
        </w:tc>
      </w:tr>
      <w:tr w:rsidR="00BB2A23" w:rsidRPr="00ED1CAB" w14:paraId="21C6B896" w14:textId="77777777" w:rsidTr="00ED1CAB">
        <w:trPr>
          <w:cantSplit/>
        </w:trPr>
        <w:tc>
          <w:tcPr>
            <w:tcW w:w="1271" w:type="dxa"/>
            <w:hideMark/>
          </w:tcPr>
          <w:p w14:paraId="3B4C84A8" w14:textId="77777777" w:rsidR="00BB2A23" w:rsidRPr="00ED1CAB" w:rsidRDefault="00BB2A23" w:rsidP="00BB2A23">
            <w:pPr>
              <w:spacing w:line="240" w:lineRule="exact"/>
              <w:jc w:val="center"/>
              <w:rPr>
                <w:rFonts w:ascii="Times New Roman" w:hAnsi="Times New Roman" w:cs="Times New Roman"/>
                <w:sz w:val="20"/>
                <w:szCs w:val="20"/>
                <w:lang w:eastAsia="en-GB"/>
              </w:rPr>
            </w:pPr>
          </w:p>
        </w:tc>
        <w:tc>
          <w:tcPr>
            <w:tcW w:w="8550" w:type="dxa"/>
            <w:gridSpan w:val="15"/>
            <w:vAlign w:val="bottom"/>
          </w:tcPr>
          <w:p w14:paraId="0189E299" w14:textId="2130CF5D" w:rsidR="00BB2A23" w:rsidRPr="00ED1CAB" w:rsidRDefault="00BB2A23" w:rsidP="00BB2A23">
            <w:pPr>
              <w:pStyle w:val="acctfourfigures"/>
              <w:tabs>
                <w:tab w:val="clear" w:pos="765"/>
                <w:tab w:val="decimal" w:pos="723"/>
              </w:tabs>
              <w:spacing w:line="240" w:lineRule="exact"/>
              <w:ind w:right="11"/>
              <w:jc w:val="center"/>
              <w:rPr>
                <w:i/>
                <w:iCs/>
                <w:sz w:val="20"/>
                <w:lang w:eastAsia="en-GB"/>
              </w:rPr>
            </w:pPr>
          </w:p>
        </w:tc>
      </w:tr>
      <w:tr w:rsidR="00BB2A23" w:rsidRPr="00ED1CAB" w14:paraId="428B66D8" w14:textId="77777777" w:rsidTr="00ED1CAB">
        <w:trPr>
          <w:cantSplit/>
        </w:trPr>
        <w:tc>
          <w:tcPr>
            <w:tcW w:w="1271" w:type="dxa"/>
            <w:hideMark/>
          </w:tcPr>
          <w:p w14:paraId="5FA42463" w14:textId="77777777" w:rsidR="00BB2A23" w:rsidRPr="00ED1CAB" w:rsidRDefault="00BB2A23" w:rsidP="00BB2A23">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Total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carrying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amounts</w:t>
            </w:r>
          </w:p>
        </w:tc>
        <w:tc>
          <w:tcPr>
            <w:tcW w:w="1080" w:type="dxa"/>
            <w:tcBorders>
              <w:bottom w:val="double" w:sz="4" w:space="0" w:color="auto"/>
            </w:tcBorders>
            <w:vAlign w:val="bottom"/>
          </w:tcPr>
          <w:p w14:paraId="3714E3C3" w14:textId="76B4A0C0" w:rsidR="00BB2A23" w:rsidRPr="000941A2" w:rsidRDefault="798EEC2F" w:rsidP="00BB2A23">
            <w:pPr>
              <w:pStyle w:val="acctfourfigures"/>
              <w:tabs>
                <w:tab w:val="decimal" w:pos="6"/>
              </w:tabs>
              <w:spacing w:line="240" w:lineRule="auto"/>
              <w:ind w:left="-79" w:right="-79"/>
              <w:jc w:val="center"/>
              <w:rPr>
                <w:b/>
                <w:bCs/>
                <w:sz w:val="20"/>
                <w:lang w:eastAsia="en-GB" w:bidi="th-TH"/>
              </w:rPr>
            </w:pPr>
            <w:r w:rsidRPr="000941A2">
              <w:rPr>
                <w:b/>
                <w:bCs/>
                <w:sz w:val="20"/>
                <w:lang w:eastAsia="en-GB" w:bidi="th-TH"/>
              </w:rPr>
              <w:t>-</w:t>
            </w:r>
          </w:p>
        </w:tc>
        <w:tc>
          <w:tcPr>
            <w:tcW w:w="183" w:type="dxa"/>
            <w:vAlign w:val="bottom"/>
          </w:tcPr>
          <w:p w14:paraId="37728050" w14:textId="77777777" w:rsidR="00BB2A23" w:rsidRPr="00ED1CAB" w:rsidRDefault="00BB2A23" w:rsidP="43AD2584">
            <w:pPr>
              <w:pStyle w:val="acctfourfigures"/>
              <w:tabs>
                <w:tab w:val="clear" w:pos="765"/>
                <w:tab w:val="decimal" w:pos="467"/>
              </w:tabs>
              <w:spacing w:line="240" w:lineRule="exact"/>
              <w:ind w:left="-15" w:right="-75" w:firstLine="4"/>
              <w:jc w:val="center"/>
              <w:rPr>
                <w:sz w:val="20"/>
                <w:lang w:eastAsia="en-GB"/>
              </w:rPr>
            </w:pPr>
          </w:p>
        </w:tc>
        <w:tc>
          <w:tcPr>
            <w:tcW w:w="897" w:type="dxa"/>
            <w:tcBorders>
              <w:bottom w:val="double" w:sz="4" w:space="0" w:color="auto"/>
            </w:tcBorders>
            <w:vAlign w:val="bottom"/>
          </w:tcPr>
          <w:p w14:paraId="3EB15A0D" w14:textId="799EDFFD" w:rsidR="00BB2A23" w:rsidRPr="00ED1CAB" w:rsidRDefault="798EEC2F" w:rsidP="001A1E13">
            <w:pPr>
              <w:pStyle w:val="acctfourfigures"/>
              <w:tabs>
                <w:tab w:val="clear" w:pos="765"/>
              </w:tabs>
              <w:spacing w:line="240" w:lineRule="exact"/>
              <w:ind w:right="-73"/>
              <w:jc w:val="center"/>
              <w:rPr>
                <w:sz w:val="20"/>
                <w:lang w:eastAsia="en-GB"/>
              </w:rPr>
            </w:pPr>
            <w:r w:rsidRPr="00ED1CAB">
              <w:rPr>
                <w:sz w:val="20"/>
                <w:lang w:eastAsia="en-GB"/>
              </w:rPr>
              <w:t>-</w:t>
            </w:r>
          </w:p>
        </w:tc>
        <w:tc>
          <w:tcPr>
            <w:tcW w:w="180" w:type="dxa"/>
            <w:vAlign w:val="bottom"/>
          </w:tcPr>
          <w:p w14:paraId="34D86829" w14:textId="77777777" w:rsidR="00BB2A23" w:rsidRPr="00ED1CAB" w:rsidRDefault="00BB2A23" w:rsidP="43AD2584">
            <w:pPr>
              <w:pStyle w:val="acctfourfigures"/>
              <w:tabs>
                <w:tab w:val="clear" w:pos="765"/>
                <w:tab w:val="decimal" w:pos="467"/>
              </w:tabs>
              <w:spacing w:line="240" w:lineRule="exact"/>
              <w:ind w:left="-15" w:right="-75"/>
              <w:jc w:val="center"/>
              <w:rPr>
                <w:sz w:val="20"/>
                <w:lang w:eastAsia="en-GB"/>
              </w:rPr>
            </w:pPr>
          </w:p>
        </w:tc>
        <w:tc>
          <w:tcPr>
            <w:tcW w:w="900" w:type="dxa"/>
            <w:tcBorders>
              <w:bottom w:val="double" w:sz="4" w:space="0" w:color="auto"/>
            </w:tcBorders>
            <w:vAlign w:val="bottom"/>
          </w:tcPr>
          <w:p w14:paraId="6D20B2A6" w14:textId="32131FF6" w:rsidR="00BB2A23" w:rsidRPr="00ED1CAB" w:rsidRDefault="798EEC2F" w:rsidP="4E1FF73F">
            <w:pPr>
              <w:pStyle w:val="acctfourfigures"/>
              <w:tabs>
                <w:tab w:val="clear" w:pos="765"/>
                <w:tab w:val="decimal" w:pos="740"/>
              </w:tabs>
              <w:spacing w:line="240" w:lineRule="exact"/>
              <w:ind w:left="-15" w:right="-75" w:firstLine="4"/>
              <w:jc w:val="right"/>
              <w:rPr>
                <w:sz w:val="20"/>
                <w:lang w:eastAsia="en-GB"/>
              </w:rPr>
            </w:pPr>
            <w:r w:rsidRPr="00ED1CAB">
              <w:rPr>
                <w:sz w:val="20"/>
                <w:lang w:eastAsia="en-GB"/>
              </w:rPr>
              <w:t>93</w:t>
            </w:r>
          </w:p>
        </w:tc>
        <w:tc>
          <w:tcPr>
            <w:tcW w:w="180" w:type="dxa"/>
            <w:vAlign w:val="bottom"/>
          </w:tcPr>
          <w:p w14:paraId="1A728EA1" w14:textId="77777777" w:rsidR="00BB2A23" w:rsidRPr="00ED1CAB" w:rsidRDefault="00BB2A23" w:rsidP="4E1FF73F">
            <w:pPr>
              <w:pStyle w:val="acctfourfigures"/>
              <w:tabs>
                <w:tab w:val="clear" w:pos="765"/>
                <w:tab w:val="decimal" w:pos="467"/>
              </w:tabs>
              <w:spacing w:line="240" w:lineRule="exact"/>
              <w:ind w:left="-15" w:right="-75"/>
              <w:jc w:val="right"/>
              <w:rPr>
                <w:sz w:val="20"/>
                <w:lang w:eastAsia="en-GB"/>
              </w:rPr>
            </w:pPr>
          </w:p>
        </w:tc>
        <w:tc>
          <w:tcPr>
            <w:tcW w:w="720" w:type="dxa"/>
            <w:tcBorders>
              <w:bottom w:val="double" w:sz="4" w:space="0" w:color="auto"/>
            </w:tcBorders>
            <w:vAlign w:val="bottom"/>
          </w:tcPr>
          <w:p w14:paraId="37D687F0" w14:textId="62D76483" w:rsidR="00BB2A23" w:rsidRPr="00ED1CAB" w:rsidRDefault="798EEC2F" w:rsidP="4E1FF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ED1CAB">
              <w:rPr>
                <w:rFonts w:ascii="Times New Roman" w:hAnsi="Times New Roman" w:cs="Times New Roman"/>
                <w:sz w:val="20"/>
                <w:szCs w:val="20"/>
              </w:rPr>
              <w:t>944</w:t>
            </w:r>
          </w:p>
        </w:tc>
        <w:tc>
          <w:tcPr>
            <w:tcW w:w="180" w:type="dxa"/>
            <w:vAlign w:val="bottom"/>
          </w:tcPr>
          <w:p w14:paraId="3C29C6AC" w14:textId="77777777" w:rsidR="00BB2A23" w:rsidRPr="00ED1CAB" w:rsidRDefault="00BB2A23" w:rsidP="43AD2584">
            <w:pPr>
              <w:pStyle w:val="acctfourfigures"/>
              <w:tabs>
                <w:tab w:val="clear" w:pos="765"/>
                <w:tab w:val="decimal" w:pos="467"/>
              </w:tabs>
              <w:spacing w:line="240" w:lineRule="exact"/>
              <w:ind w:left="-15" w:right="-75"/>
              <w:jc w:val="center"/>
              <w:rPr>
                <w:sz w:val="20"/>
                <w:lang w:eastAsia="en-GB"/>
              </w:rPr>
            </w:pPr>
          </w:p>
        </w:tc>
        <w:tc>
          <w:tcPr>
            <w:tcW w:w="810" w:type="dxa"/>
            <w:tcBorders>
              <w:bottom w:val="double" w:sz="4" w:space="0" w:color="auto"/>
            </w:tcBorders>
            <w:vAlign w:val="bottom"/>
          </w:tcPr>
          <w:p w14:paraId="29B78F13" w14:textId="72EEFCFF" w:rsidR="00BB2A23" w:rsidRPr="00ED1CAB" w:rsidRDefault="798EEC2F" w:rsidP="00BB2A23">
            <w:pPr>
              <w:pStyle w:val="acctfourfigures"/>
              <w:tabs>
                <w:tab w:val="decimal" w:pos="6"/>
              </w:tabs>
              <w:spacing w:line="240" w:lineRule="auto"/>
              <w:ind w:left="-79" w:right="-79"/>
              <w:jc w:val="center"/>
              <w:rPr>
                <w:sz w:val="20"/>
              </w:rPr>
            </w:pPr>
            <w:r w:rsidRPr="00ED1CAB">
              <w:rPr>
                <w:sz w:val="20"/>
              </w:rPr>
              <w:t>-</w:t>
            </w:r>
          </w:p>
        </w:tc>
        <w:tc>
          <w:tcPr>
            <w:tcW w:w="180" w:type="dxa"/>
            <w:vAlign w:val="bottom"/>
          </w:tcPr>
          <w:p w14:paraId="01F89689" w14:textId="77777777" w:rsidR="00BB2A23" w:rsidRPr="00ED1CAB" w:rsidRDefault="00BB2A23" w:rsidP="00BB2A23">
            <w:pPr>
              <w:pStyle w:val="acctfourfigures"/>
              <w:tabs>
                <w:tab w:val="decimal" w:pos="6"/>
                <w:tab w:val="decimal" w:pos="467"/>
              </w:tabs>
              <w:spacing w:line="240" w:lineRule="auto"/>
              <w:ind w:left="-79" w:right="-79"/>
              <w:jc w:val="center"/>
              <w:rPr>
                <w:sz w:val="20"/>
              </w:rPr>
            </w:pPr>
          </w:p>
        </w:tc>
        <w:tc>
          <w:tcPr>
            <w:tcW w:w="810" w:type="dxa"/>
            <w:tcBorders>
              <w:bottom w:val="double" w:sz="4" w:space="0" w:color="auto"/>
            </w:tcBorders>
            <w:vAlign w:val="bottom"/>
          </w:tcPr>
          <w:p w14:paraId="38B3B5F3" w14:textId="1645BBFD" w:rsidR="00BB2A23" w:rsidRPr="00ED1CAB" w:rsidRDefault="798EEC2F" w:rsidP="00BB2A23">
            <w:pPr>
              <w:pStyle w:val="acctfourfigures"/>
              <w:tabs>
                <w:tab w:val="decimal" w:pos="6"/>
                <w:tab w:val="decimal" w:pos="467"/>
              </w:tabs>
              <w:spacing w:line="240" w:lineRule="auto"/>
              <w:ind w:left="-79" w:right="-79"/>
              <w:jc w:val="center"/>
              <w:rPr>
                <w:sz w:val="20"/>
              </w:rPr>
            </w:pPr>
            <w:r w:rsidRPr="00ED1CAB">
              <w:rPr>
                <w:sz w:val="20"/>
              </w:rPr>
              <w:t>-</w:t>
            </w:r>
          </w:p>
        </w:tc>
        <w:tc>
          <w:tcPr>
            <w:tcW w:w="180" w:type="dxa"/>
            <w:vAlign w:val="bottom"/>
          </w:tcPr>
          <w:p w14:paraId="6157FD40" w14:textId="77777777" w:rsidR="00BB2A23" w:rsidRPr="00ED1CAB" w:rsidRDefault="00BB2A23" w:rsidP="00BB2A23">
            <w:pPr>
              <w:pStyle w:val="acctfourfigures"/>
              <w:tabs>
                <w:tab w:val="decimal" w:pos="6"/>
                <w:tab w:val="decimal" w:pos="467"/>
              </w:tabs>
              <w:spacing w:line="240" w:lineRule="auto"/>
              <w:ind w:left="-79" w:right="-79"/>
              <w:jc w:val="center"/>
              <w:rPr>
                <w:sz w:val="20"/>
              </w:rPr>
            </w:pPr>
          </w:p>
        </w:tc>
        <w:tc>
          <w:tcPr>
            <w:tcW w:w="1080" w:type="dxa"/>
            <w:tcBorders>
              <w:bottom w:val="double" w:sz="4" w:space="0" w:color="auto"/>
            </w:tcBorders>
            <w:vAlign w:val="bottom"/>
          </w:tcPr>
          <w:p w14:paraId="079B6628" w14:textId="507AAC00" w:rsidR="00BB2A23" w:rsidRPr="00ED1CAB" w:rsidRDefault="798EEC2F" w:rsidP="001A1E13">
            <w:pPr>
              <w:pStyle w:val="acctfourfigures"/>
              <w:tabs>
                <w:tab w:val="clear" w:pos="765"/>
                <w:tab w:val="decimal" w:pos="920"/>
              </w:tabs>
              <w:spacing w:line="240" w:lineRule="auto"/>
              <w:ind w:left="-79" w:right="-79"/>
              <w:rPr>
                <w:sz w:val="20"/>
              </w:rPr>
            </w:pPr>
            <w:r w:rsidRPr="00ED1CAB">
              <w:rPr>
                <w:sz w:val="20"/>
              </w:rPr>
              <w:t>381</w:t>
            </w:r>
          </w:p>
        </w:tc>
        <w:tc>
          <w:tcPr>
            <w:tcW w:w="180" w:type="dxa"/>
            <w:vAlign w:val="bottom"/>
          </w:tcPr>
          <w:p w14:paraId="6FAAC134" w14:textId="77777777" w:rsidR="00BB2A23" w:rsidRPr="00ED1CAB" w:rsidRDefault="00BB2A23" w:rsidP="4E1FF73F">
            <w:pPr>
              <w:pStyle w:val="acctfourfigures"/>
              <w:tabs>
                <w:tab w:val="clear" w:pos="765"/>
                <w:tab w:val="decimal" w:pos="467"/>
              </w:tabs>
              <w:spacing w:line="240" w:lineRule="exact"/>
              <w:ind w:left="-15" w:right="-75"/>
              <w:jc w:val="right"/>
              <w:rPr>
                <w:sz w:val="20"/>
                <w:lang w:eastAsia="en-GB"/>
              </w:rPr>
            </w:pPr>
          </w:p>
        </w:tc>
        <w:tc>
          <w:tcPr>
            <w:tcW w:w="990" w:type="dxa"/>
            <w:tcBorders>
              <w:bottom w:val="double" w:sz="4" w:space="0" w:color="auto"/>
            </w:tcBorders>
            <w:vAlign w:val="bottom"/>
          </w:tcPr>
          <w:p w14:paraId="04C2DC55" w14:textId="00705EB8" w:rsidR="00BB2A23" w:rsidRPr="00ED1CAB" w:rsidRDefault="798EEC2F" w:rsidP="001A1E13">
            <w:pPr>
              <w:pStyle w:val="acctfourfigures"/>
              <w:tabs>
                <w:tab w:val="clear" w:pos="765"/>
                <w:tab w:val="decimal" w:pos="730"/>
              </w:tabs>
              <w:spacing w:line="240" w:lineRule="exact"/>
              <w:ind w:right="11"/>
              <w:rPr>
                <w:b/>
                <w:bCs/>
                <w:sz w:val="20"/>
                <w:lang w:eastAsia="en-GB"/>
              </w:rPr>
            </w:pPr>
            <w:r w:rsidRPr="00ED1CAB">
              <w:rPr>
                <w:b/>
                <w:bCs/>
                <w:sz w:val="20"/>
                <w:lang w:eastAsia="en-GB"/>
              </w:rPr>
              <w:t>1,418</w:t>
            </w:r>
          </w:p>
        </w:tc>
      </w:tr>
      <w:tr w:rsidR="00BB2A23" w:rsidRPr="00ED1CAB" w14:paraId="004BFDCA" w14:textId="77777777" w:rsidTr="00ED1CAB">
        <w:trPr>
          <w:cantSplit/>
        </w:trPr>
        <w:tc>
          <w:tcPr>
            <w:tcW w:w="1271" w:type="dxa"/>
            <w:hideMark/>
          </w:tcPr>
          <w:p w14:paraId="78F54E9F" w14:textId="2368ED35" w:rsidR="00BB2A23" w:rsidRPr="00ED1CAB" w:rsidRDefault="00BB2A23" w:rsidP="00BB2A23">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Allowance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for expected</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credit loss</w:t>
            </w:r>
          </w:p>
        </w:tc>
        <w:tc>
          <w:tcPr>
            <w:tcW w:w="1080" w:type="dxa"/>
            <w:tcBorders>
              <w:top w:val="double" w:sz="4" w:space="0" w:color="auto"/>
              <w:bottom w:val="double" w:sz="4" w:space="0" w:color="auto"/>
            </w:tcBorders>
            <w:vAlign w:val="bottom"/>
          </w:tcPr>
          <w:p w14:paraId="75D62803" w14:textId="1587E435" w:rsidR="00BB2A23" w:rsidRPr="000941A2" w:rsidRDefault="7214CC3A" w:rsidP="00BB2A23">
            <w:pPr>
              <w:pStyle w:val="acctfourfigures"/>
              <w:tabs>
                <w:tab w:val="decimal" w:pos="6"/>
              </w:tabs>
              <w:spacing w:line="240" w:lineRule="auto"/>
              <w:ind w:left="-79" w:right="-79"/>
              <w:jc w:val="center"/>
              <w:rPr>
                <w:b/>
                <w:bCs/>
                <w:sz w:val="20"/>
                <w:lang w:eastAsia="en-GB" w:bidi="th-TH"/>
              </w:rPr>
            </w:pPr>
            <w:r w:rsidRPr="000941A2">
              <w:rPr>
                <w:b/>
                <w:bCs/>
                <w:sz w:val="20"/>
                <w:lang w:eastAsia="en-GB" w:bidi="th-TH"/>
              </w:rPr>
              <w:t>-</w:t>
            </w:r>
          </w:p>
        </w:tc>
        <w:tc>
          <w:tcPr>
            <w:tcW w:w="183" w:type="dxa"/>
            <w:vAlign w:val="bottom"/>
          </w:tcPr>
          <w:p w14:paraId="33C9FDD7" w14:textId="77777777" w:rsidR="00BB2A23" w:rsidRPr="00ED1CAB" w:rsidRDefault="00BB2A23" w:rsidP="35D3EF1D">
            <w:pPr>
              <w:pStyle w:val="acctfourfigures"/>
              <w:tabs>
                <w:tab w:val="clear" w:pos="765"/>
                <w:tab w:val="decimal" w:pos="467"/>
              </w:tabs>
              <w:spacing w:line="240" w:lineRule="exact"/>
              <w:ind w:left="-15" w:right="-75" w:firstLine="4"/>
              <w:jc w:val="center"/>
              <w:rPr>
                <w:sz w:val="20"/>
                <w:lang w:eastAsia="en-GB"/>
              </w:rPr>
            </w:pPr>
          </w:p>
        </w:tc>
        <w:tc>
          <w:tcPr>
            <w:tcW w:w="897" w:type="dxa"/>
            <w:tcBorders>
              <w:bottom w:val="double" w:sz="4" w:space="0" w:color="auto"/>
            </w:tcBorders>
            <w:vAlign w:val="bottom"/>
          </w:tcPr>
          <w:p w14:paraId="671BF998" w14:textId="182941F0" w:rsidR="00BB2A23" w:rsidRPr="00ED1CAB" w:rsidRDefault="7214CC3A" w:rsidP="001A1E13">
            <w:pPr>
              <w:pStyle w:val="acctfourfigures"/>
              <w:tabs>
                <w:tab w:val="clear" w:pos="765"/>
              </w:tabs>
              <w:spacing w:line="240" w:lineRule="exact"/>
              <w:ind w:right="-73"/>
              <w:jc w:val="center"/>
              <w:rPr>
                <w:sz w:val="20"/>
                <w:lang w:eastAsia="en-GB"/>
              </w:rPr>
            </w:pPr>
            <w:r w:rsidRPr="00ED1CAB">
              <w:rPr>
                <w:sz w:val="20"/>
                <w:lang w:eastAsia="en-GB"/>
              </w:rPr>
              <w:t>-</w:t>
            </w:r>
          </w:p>
        </w:tc>
        <w:tc>
          <w:tcPr>
            <w:tcW w:w="180" w:type="dxa"/>
            <w:vAlign w:val="bottom"/>
          </w:tcPr>
          <w:p w14:paraId="374329EA" w14:textId="77777777" w:rsidR="00BB2A23" w:rsidRPr="00ED1CAB" w:rsidRDefault="00BB2A23" w:rsidP="35D3EF1D">
            <w:pPr>
              <w:pStyle w:val="acctfourfigures"/>
              <w:tabs>
                <w:tab w:val="clear" w:pos="765"/>
                <w:tab w:val="decimal" w:pos="467"/>
              </w:tabs>
              <w:spacing w:line="240" w:lineRule="exact"/>
              <w:ind w:left="-15" w:right="-75"/>
              <w:jc w:val="center"/>
              <w:rPr>
                <w:sz w:val="20"/>
                <w:lang w:eastAsia="en-GB"/>
              </w:rPr>
            </w:pPr>
          </w:p>
        </w:tc>
        <w:tc>
          <w:tcPr>
            <w:tcW w:w="900" w:type="dxa"/>
            <w:tcBorders>
              <w:bottom w:val="double" w:sz="4" w:space="0" w:color="auto"/>
            </w:tcBorders>
            <w:vAlign w:val="bottom"/>
          </w:tcPr>
          <w:p w14:paraId="26ABCCDA" w14:textId="449F22B6" w:rsidR="00BB2A23" w:rsidRPr="00ED1CAB" w:rsidRDefault="000941A2" w:rsidP="001A1E13">
            <w:pPr>
              <w:pStyle w:val="acctfourfigures"/>
              <w:tabs>
                <w:tab w:val="clear" w:pos="765"/>
              </w:tabs>
              <w:spacing w:line="240" w:lineRule="exact"/>
              <w:ind w:left="-15" w:right="-75" w:firstLine="4"/>
              <w:jc w:val="center"/>
              <w:rPr>
                <w:sz w:val="20"/>
                <w:lang w:eastAsia="en-GB"/>
              </w:rPr>
            </w:pPr>
            <w:r>
              <w:rPr>
                <w:rFonts w:cstheme="minorBidi" w:hint="cs"/>
                <w:sz w:val="20"/>
                <w:szCs w:val="25"/>
                <w:cs/>
                <w:lang w:eastAsia="en-GB" w:bidi="th-TH"/>
              </w:rPr>
              <w:t xml:space="preserve"> </w:t>
            </w:r>
            <w:r w:rsidR="7214CC3A" w:rsidRPr="00ED1CAB">
              <w:rPr>
                <w:sz w:val="20"/>
                <w:lang w:eastAsia="en-GB"/>
              </w:rPr>
              <w:t>-</w:t>
            </w:r>
          </w:p>
        </w:tc>
        <w:tc>
          <w:tcPr>
            <w:tcW w:w="180" w:type="dxa"/>
            <w:vAlign w:val="bottom"/>
          </w:tcPr>
          <w:p w14:paraId="27DE8EAE" w14:textId="1EB0A6D7" w:rsidR="00BB2A23" w:rsidRPr="00ED1CAB" w:rsidRDefault="00BB2A23" w:rsidP="35D3EF1D">
            <w:pPr>
              <w:pStyle w:val="acctfourfigures"/>
              <w:tabs>
                <w:tab w:val="clear" w:pos="765"/>
                <w:tab w:val="decimal" w:pos="467"/>
              </w:tabs>
              <w:spacing w:line="240" w:lineRule="exact"/>
              <w:ind w:left="-15" w:right="-75"/>
              <w:jc w:val="center"/>
              <w:rPr>
                <w:sz w:val="20"/>
                <w:lang w:eastAsia="en-GB"/>
              </w:rPr>
            </w:pPr>
          </w:p>
        </w:tc>
        <w:tc>
          <w:tcPr>
            <w:tcW w:w="720" w:type="dxa"/>
            <w:tcBorders>
              <w:bottom w:val="double" w:sz="4" w:space="0" w:color="auto"/>
            </w:tcBorders>
            <w:vAlign w:val="bottom"/>
          </w:tcPr>
          <w:p w14:paraId="201467A1" w14:textId="2B66A75A" w:rsidR="00BB2A23" w:rsidRPr="00ED1CAB" w:rsidRDefault="7214CC3A" w:rsidP="00423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ED1CAB">
              <w:rPr>
                <w:rFonts w:ascii="Times New Roman" w:hAnsi="Times New Roman" w:cs="Times New Roman"/>
                <w:sz w:val="20"/>
                <w:szCs w:val="20"/>
              </w:rPr>
              <w:t>-</w:t>
            </w:r>
          </w:p>
        </w:tc>
        <w:tc>
          <w:tcPr>
            <w:tcW w:w="180" w:type="dxa"/>
            <w:vAlign w:val="bottom"/>
          </w:tcPr>
          <w:p w14:paraId="49D84ABA" w14:textId="77777777" w:rsidR="00BB2A23" w:rsidRPr="00ED1CAB" w:rsidRDefault="00BB2A23" w:rsidP="35D3EF1D">
            <w:pPr>
              <w:pStyle w:val="acctfourfigures"/>
              <w:tabs>
                <w:tab w:val="clear" w:pos="765"/>
                <w:tab w:val="decimal" w:pos="467"/>
              </w:tabs>
              <w:spacing w:line="240" w:lineRule="exact"/>
              <w:ind w:left="-15" w:right="-75"/>
              <w:jc w:val="center"/>
              <w:rPr>
                <w:sz w:val="20"/>
                <w:lang w:eastAsia="en-GB"/>
              </w:rPr>
            </w:pPr>
          </w:p>
        </w:tc>
        <w:tc>
          <w:tcPr>
            <w:tcW w:w="810" w:type="dxa"/>
            <w:tcBorders>
              <w:bottom w:val="double" w:sz="4" w:space="0" w:color="auto"/>
            </w:tcBorders>
            <w:vAlign w:val="bottom"/>
          </w:tcPr>
          <w:p w14:paraId="09B7A71A" w14:textId="75EBD7C3" w:rsidR="00BB2A23" w:rsidRPr="00ED1CAB" w:rsidRDefault="7214CC3A" w:rsidP="00BB2A23">
            <w:pPr>
              <w:pStyle w:val="acctfourfigures"/>
              <w:tabs>
                <w:tab w:val="decimal" w:pos="6"/>
              </w:tabs>
              <w:spacing w:line="240" w:lineRule="auto"/>
              <w:ind w:left="-79" w:right="-79"/>
              <w:jc w:val="center"/>
              <w:rPr>
                <w:sz w:val="20"/>
              </w:rPr>
            </w:pPr>
            <w:r w:rsidRPr="00ED1CAB">
              <w:rPr>
                <w:sz w:val="20"/>
              </w:rPr>
              <w:t>-</w:t>
            </w:r>
          </w:p>
        </w:tc>
        <w:tc>
          <w:tcPr>
            <w:tcW w:w="180" w:type="dxa"/>
            <w:vAlign w:val="bottom"/>
          </w:tcPr>
          <w:p w14:paraId="659248A4" w14:textId="77777777" w:rsidR="00BB2A23" w:rsidRPr="00ED1CAB" w:rsidRDefault="00BB2A23" w:rsidP="00BB2A23">
            <w:pPr>
              <w:pStyle w:val="acctfourfigures"/>
              <w:tabs>
                <w:tab w:val="decimal" w:pos="6"/>
                <w:tab w:val="decimal" w:pos="467"/>
              </w:tabs>
              <w:spacing w:line="240" w:lineRule="auto"/>
              <w:ind w:left="-79" w:right="-79"/>
              <w:jc w:val="center"/>
              <w:rPr>
                <w:sz w:val="20"/>
              </w:rPr>
            </w:pPr>
          </w:p>
        </w:tc>
        <w:tc>
          <w:tcPr>
            <w:tcW w:w="810" w:type="dxa"/>
            <w:tcBorders>
              <w:bottom w:val="double" w:sz="4" w:space="0" w:color="auto"/>
            </w:tcBorders>
            <w:vAlign w:val="bottom"/>
          </w:tcPr>
          <w:p w14:paraId="37F99E42" w14:textId="6704C9DF" w:rsidR="00BB2A23" w:rsidRPr="00ED1CAB" w:rsidRDefault="7214CC3A" w:rsidP="00BB2A23">
            <w:pPr>
              <w:pStyle w:val="acctfourfigures"/>
              <w:tabs>
                <w:tab w:val="decimal" w:pos="6"/>
                <w:tab w:val="decimal" w:pos="467"/>
              </w:tabs>
              <w:spacing w:line="240" w:lineRule="auto"/>
              <w:ind w:left="-79" w:right="-79"/>
              <w:jc w:val="center"/>
              <w:rPr>
                <w:sz w:val="20"/>
              </w:rPr>
            </w:pPr>
            <w:r w:rsidRPr="00ED1CAB">
              <w:rPr>
                <w:sz w:val="20"/>
              </w:rPr>
              <w:t>-</w:t>
            </w:r>
          </w:p>
        </w:tc>
        <w:tc>
          <w:tcPr>
            <w:tcW w:w="180" w:type="dxa"/>
            <w:vAlign w:val="bottom"/>
          </w:tcPr>
          <w:p w14:paraId="7E392C47" w14:textId="77777777" w:rsidR="00BB2A23" w:rsidRPr="00ED1CAB" w:rsidRDefault="00BB2A23" w:rsidP="00BB2A23">
            <w:pPr>
              <w:pStyle w:val="acctfourfigures"/>
              <w:tabs>
                <w:tab w:val="decimal" w:pos="6"/>
                <w:tab w:val="decimal" w:pos="467"/>
              </w:tabs>
              <w:spacing w:line="240" w:lineRule="auto"/>
              <w:ind w:left="-79" w:right="-79"/>
              <w:jc w:val="center"/>
              <w:rPr>
                <w:sz w:val="20"/>
              </w:rPr>
            </w:pPr>
          </w:p>
        </w:tc>
        <w:tc>
          <w:tcPr>
            <w:tcW w:w="1080" w:type="dxa"/>
            <w:tcBorders>
              <w:bottom w:val="double" w:sz="4" w:space="0" w:color="auto"/>
            </w:tcBorders>
            <w:vAlign w:val="bottom"/>
          </w:tcPr>
          <w:p w14:paraId="7264ABFB" w14:textId="5070752E" w:rsidR="00BB2A23" w:rsidRPr="00ED1CAB" w:rsidRDefault="7214CC3A" w:rsidP="001A1E13">
            <w:pPr>
              <w:pStyle w:val="acctfourfigures"/>
              <w:tabs>
                <w:tab w:val="clear" w:pos="765"/>
                <w:tab w:val="decimal" w:pos="910"/>
              </w:tabs>
              <w:spacing w:line="240" w:lineRule="auto"/>
              <w:ind w:left="-79" w:right="-79"/>
              <w:rPr>
                <w:sz w:val="20"/>
              </w:rPr>
            </w:pPr>
            <w:r w:rsidRPr="00ED1CAB">
              <w:rPr>
                <w:sz w:val="20"/>
              </w:rPr>
              <w:t>(381)</w:t>
            </w:r>
          </w:p>
        </w:tc>
        <w:tc>
          <w:tcPr>
            <w:tcW w:w="180" w:type="dxa"/>
            <w:vAlign w:val="bottom"/>
          </w:tcPr>
          <w:p w14:paraId="1B26B6B2" w14:textId="77777777" w:rsidR="00BB2A23" w:rsidRPr="00ED1CAB" w:rsidRDefault="00BB2A23" w:rsidP="4E1FF73F">
            <w:pPr>
              <w:pStyle w:val="acctfourfigures"/>
              <w:tabs>
                <w:tab w:val="clear" w:pos="765"/>
                <w:tab w:val="decimal" w:pos="467"/>
              </w:tabs>
              <w:spacing w:line="240" w:lineRule="exact"/>
              <w:ind w:left="-15" w:right="-75"/>
              <w:jc w:val="right"/>
              <w:rPr>
                <w:sz w:val="20"/>
                <w:lang w:eastAsia="en-GB"/>
              </w:rPr>
            </w:pPr>
          </w:p>
        </w:tc>
        <w:tc>
          <w:tcPr>
            <w:tcW w:w="990" w:type="dxa"/>
            <w:tcBorders>
              <w:bottom w:val="double" w:sz="4" w:space="0" w:color="auto"/>
            </w:tcBorders>
            <w:vAlign w:val="bottom"/>
          </w:tcPr>
          <w:p w14:paraId="373B7D8B" w14:textId="2D5B2831" w:rsidR="00BB2A23" w:rsidRPr="00ED1CAB" w:rsidRDefault="7214CC3A" w:rsidP="001A1E13">
            <w:pPr>
              <w:pStyle w:val="acctfourfigures"/>
              <w:spacing w:line="240" w:lineRule="exact"/>
              <w:ind w:right="11"/>
              <w:rPr>
                <w:b/>
                <w:bCs/>
                <w:sz w:val="20"/>
                <w:lang w:eastAsia="en-GB"/>
              </w:rPr>
            </w:pPr>
            <w:r w:rsidRPr="00ED1CAB">
              <w:rPr>
                <w:b/>
                <w:bCs/>
                <w:sz w:val="20"/>
                <w:lang w:eastAsia="en-GB"/>
              </w:rPr>
              <w:t>(381)</w:t>
            </w:r>
          </w:p>
        </w:tc>
      </w:tr>
    </w:tbl>
    <w:p w14:paraId="4AFCB135" w14:textId="369C3669" w:rsidR="004C3E4D" w:rsidRPr="00ED1CAB" w:rsidRDefault="004C3E4D" w:rsidP="00147554">
      <w:pPr>
        <w:pStyle w:val="Doc"/>
        <w:rPr>
          <w:rFonts w:cstheme="minorBidi"/>
          <w:sz w:val="20"/>
          <w:szCs w:val="20"/>
        </w:rPr>
      </w:pPr>
    </w:p>
    <w:tbl>
      <w:tblPr>
        <w:tblW w:w="9821" w:type="dxa"/>
        <w:tblInd w:w="439" w:type="dxa"/>
        <w:tblLayout w:type="fixed"/>
        <w:tblCellMar>
          <w:left w:w="79" w:type="dxa"/>
          <w:right w:w="79" w:type="dxa"/>
        </w:tblCellMar>
        <w:tblLook w:val="04A0" w:firstRow="1" w:lastRow="0" w:firstColumn="1" w:lastColumn="0" w:noHBand="0" w:noVBand="1"/>
      </w:tblPr>
      <w:tblGrid>
        <w:gridCol w:w="1271"/>
        <w:gridCol w:w="1080"/>
        <w:gridCol w:w="183"/>
        <w:gridCol w:w="897"/>
        <w:gridCol w:w="180"/>
        <w:gridCol w:w="900"/>
        <w:gridCol w:w="180"/>
        <w:gridCol w:w="720"/>
        <w:gridCol w:w="180"/>
        <w:gridCol w:w="810"/>
        <w:gridCol w:w="180"/>
        <w:gridCol w:w="900"/>
        <w:gridCol w:w="180"/>
        <w:gridCol w:w="990"/>
        <w:gridCol w:w="180"/>
        <w:gridCol w:w="990"/>
      </w:tblGrid>
      <w:tr w:rsidR="00BB6E94" w:rsidRPr="00ED1CAB" w14:paraId="07D220C6" w14:textId="77777777" w:rsidTr="00ED1CAB">
        <w:trPr>
          <w:cantSplit/>
        </w:trPr>
        <w:tc>
          <w:tcPr>
            <w:tcW w:w="1271" w:type="dxa"/>
            <w:vAlign w:val="bottom"/>
            <w:hideMark/>
          </w:tcPr>
          <w:p w14:paraId="25C8CB25" w14:textId="142B03E6" w:rsidR="00BB6E94" w:rsidRPr="00ED1CAB" w:rsidRDefault="00BB6E94">
            <w:pPr>
              <w:pStyle w:val="acctfourfigures"/>
              <w:tabs>
                <w:tab w:val="left" w:pos="720"/>
              </w:tabs>
              <w:spacing w:line="240" w:lineRule="auto"/>
              <w:ind w:left="188" w:hanging="174"/>
              <w:rPr>
                <w:rFonts w:cs="Angsana New"/>
                <w:b/>
                <w:bCs/>
                <w:i/>
                <w:iCs/>
                <w:sz w:val="20"/>
                <w:lang w:val="en-US" w:eastAsia="en-GB" w:bidi="th-TH"/>
              </w:rPr>
            </w:pPr>
            <w:proofErr w:type="gramStart"/>
            <w:r w:rsidRPr="00ED1CAB">
              <w:rPr>
                <w:b/>
                <w:bCs/>
                <w:i/>
                <w:iCs/>
                <w:sz w:val="20"/>
                <w:lang w:eastAsia="en-GB"/>
              </w:rPr>
              <w:t>At</w:t>
            </w:r>
            <w:proofErr w:type="gramEnd"/>
            <w:r w:rsidRPr="00ED1CAB">
              <w:rPr>
                <w:b/>
                <w:bCs/>
                <w:i/>
                <w:iCs/>
                <w:sz w:val="20"/>
                <w:lang w:eastAsia="en-GB"/>
              </w:rPr>
              <w:t xml:space="preserve"> 31 December 202</w:t>
            </w:r>
            <w:r w:rsidR="001F0030" w:rsidRPr="00ED1CAB">
              <w:rPr>
                <w:rFonts w:cs="Angsana New"/>
                <w:b/>
                <w:bCs/>
                <w:i/>
                <w:iCs/>
                <w:sz w:val="20"/>
                <w:lang w:val="en-US" w:eastAsia="en-GB" w:bidi="th-TH"/>
              </w:rPr>
              <w:t>2</w:t>
            </w:r>
          </w:p>
        </w:tc>
        <w:tc>
          <w:tcPr>
            <w:tcW w:w="8550" w:type="dxa"/>
            <w:gridSpan w:val="15"/>
            <w:vAlign w:val="bottom"/>
            <w:hideMark/>
          </w:tcPr>
          <w:p w14:paraId="23261A78" w14:textId="77777777" w:rsidR="00BB6E94" w:rsidRPr="00ED1CAB" w:rsidRDefault="00BB6E94">
            <w:pPr>
              <w:pStyle w:val="acctmergecolhdg"/>
              <w:spacing w:line="240" w:lineRule="auto"/>
              <w:ind w:left="-83" w:right="-79" w:firstLine="4"/>
              <w:rPr>
                <w:b w:val="0"/>
                <w:bCs/>
                <w:sz w:val="20"/>
                <w:lang w:eastAsia="en-GB"/>
              </w:rPr>
            </w:pPr>
          </w:p>
        </w:tc>
      </w:tr>
      <w:tr w:rsidR="00BB6E94" w:rsidRPr="00ED1CAB" w14:paraId="33C2B024" w14:textId="77777777" w:rsidTr="00ED1CAB">
        <w:trPr>
          <w:cantSplit/>
        </w:trPr>
        <w:tc>
          <w:tcPr>
            <w:tcW w:w="1271" w:type="dxa"/>
            <w:vAlign w:val="bottom"/>
          </w:tcPr>
          <w:p w14:paraId="234001BB" w14:textId="77777777" w:rsidR="00BB6E94" w:rsidRPr="00ED1CAB" w:rsidRDefault="00BB6E94">
            <w:pPr>
              <w:pStyle w:val="acctfourfigures"/>
              <w:tabs>
                <w:tab w:val="left" w:pos="720"/>
              </w:tabs>
              <w:spacing w:line="240" w:lineRule="auto"/>
              <w:ind w:left="188" w:hanging="174"/>
              <w:rPr>
                <w:b/>
                <w:bCs/>
                <w:i/>
                <w:iCs/>
                <w:sz w:val="20"/>
                <w:lang w:eastAsia="en-GB"/>
              </w:rPr>
            </w:pPr>
          </w:p>
        </w:tc>
        <w:tc>
          <w:tcPr>
            <w:tcW w:w="8550" w:type="dxa"/>
            <w:gridSpan w:val="15"/>
            <w:vAlign w:val="bottom"/>
          </w:tcPr>
          <w:p w14:paraId="698F2671" w14:textId="77777777" w:rsidR="00BB6E94" w:rsidRPr="00ED1CAB" w:rsidRDefault="00BB6E94">
            <w:pPr>
              <w:pStyle w:val="acctmergecolhdg"/>
              <w:spacing w:line="240" w:lineRule="auto"/>
              <w:ind w:left="-83" w:right="-79" w:firstLine="4"/>
              <w:rPr>
                <w:b w:val="0"/>
                <w:bCs/>
                <w:i/>
                <w:iCs/>
                <w:sz w:val="20"/>
                <w:lang w:eastAsia="en-GB"/>
              </w:rPr>
            </w:pPr>
            <w:r w:rsidRPr="00ED1CAB">
              <w:rPr>
                <w:b w:val="0"/>
                <w:bCs/>
                <w:i/>
                <w:iCs/>
                <w:sz w:val="20"/>
                <w:lang w:eastAsia="en-GB"/>
              </w:rPr>
              <w:t>(%)</w:t>
            </w:r>
          </w:p>
        </w:tc>
      </w:tr>
      <w:tr w:rsidR="001F0030" w:rsidRPr="00ED1CAB" w14:paraId="4A81BA21" w14:textId="77777777" w:rsidTr="00ED1CAB">
        <w:trPr>
          <w:cantSplit/>
        </w:trPr>
        <w:tc>
          <w:tcPr>
            <w:tcW w:w="1271" w:type="dxa"/>
            <w:hideMark/>
          </w:tcPr>
          <w:p w14:paraId="4EEC2EEB"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Weighted </w:t>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average </w:t>
            </w:r>
          </w:p>
          <w:p w14:paraId="55D0BF0B"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loss rate</w:t>
            </w:r>
          </w:p>
        </w:tc>
        <w:tc>
          <w:tcPr>
            <w:tcW w:w="1080" w:type="dxa"/>
            <w:tcBorders>
              <w:bottom w:val="double" w:sz="4" w:space="0" w:color="auto"/>
            </w:tcBorders>
            <w:vAlign w:val="bottom"/>
          </w:tcPr>
          <w:p w14:paraId="7288509D"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p w14:paraId="72898E2B"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p w14:paraId="443DE263" w14:textId="51413AD6" w:rsidR="001F0030" w:rsidRPr="001A1E13" w:rsidRDefault="001F0030" w:rsidP="001F0030">
            <w:pPr>
              <w:pStyle w:val="acctfourfigures"/>
              <w:tabs>
                <w:tab w:val="decimal" w:pos="6"/>
              </w:tabs>
              <w:spacing w:line="240" w:lineRule="auto"/>
              <w:ind w:left="-79" w:right="-79"/>
              <w:jc w:val="center"/>
              <w:rPr>
                <w:b/>
                <w:bCs/>
                <w:sz w:val="20"/>
                <w:lang w:eastAsia="en-GB" w:bidi="th-TH"/>
              </w:rPr>
            </w:pPr>
            <w:r w:rsidRPr="001A1E13">
              <w:rPr>
                <w:b/>
                <w:bCs/>
                <w:sz w:val="20"/>
              </w:rPr>
              <w:t>-</w:t>
            </w:r>
          </w:p>
        </w:tc>
        <w:tc>
          <w:tcPr>
            <w:tcW w:w="183" w:type="dxa"/>
            <w:vAlign w:val="bottom"/>
          </w:tcPr>
          <w:p w14:paraId="1522BE31" w14:textId="77777777" w:rsidR="001F0030" w:rsidRPr="00ED1CAB" w:rsidRDefault="001F0030" w:rsidP="35D3EF1D">
            <w:pPr>
              <w:pStyle w:val="acctfourfigures"/>
              <w:tabs>
                <w:tab w:val="clear" w:pos="765"/>
                <w:tab w:val="decimal" w:pos="731"/>
              </w:tabs>
              <w:spacing w:line="240" w:lineRule="exact"/>
              <w:ind w:left="-83" w:right="11" w:firstLine="4"/>
              <w:jc w:val="center"/>
              <w:rPr>
                <w:sz w:val="20"/>
                <w:lang w:eastAsia="en-GB"/>
              </w:rPr>
            </w:pPr>
          </w:p>
        </w:tc>
        <w:tc>
          <w:tcPr>
            <w:tcW w:w="897" w:type="dxa"/>
            <w:tcBorders>
              <w:bottom w:val="double" w:sz="4" w:space="0" w:color="auto"/>
            </w:tcBorders>
            <w:vAlign w:val="bottom"/>
          </w:tcPr>
          <w:p w14:paraId="61C9A2E8" w14:textId="77777777" w:rsidR="001F0030" w:rsidRPr="00ED1CAB" w:rsidRDefault="001F0030" w:rsidP="4E1FF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0F7B9126" w14:textId="77777777" w:rsidR="001F0030" w:rsidRPr="00ED1CAB" w:rsidRDefault="001F0030" w:rsidP="4E1FF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70E7298D" w14:textId="4E7B0AFE" w:rsidR="001F0030" w:rsidRPr="00ED1CAB" w:rsidRDefault="001F0030" w:rsidP="00A519EE">
            <w:pPr>
              <w:pStyle w:val="acctfourfigures"/>
              <w:tabs>
                <w:tab w:val="clear" w:pos="765"/>
                <w:tab w:val="decimal" w:pos="641"/>
              </w:tabs>
              <w:spacing w:line="240" w:lineRule="exact"/>
              <w:ind w:right="11"/>
              <w:jc w:val="right"/>
              <w:rPr>
                <w:sz w:val="20"/>
                <w:lang w:eastAsia="en-GB"/>
              </w:rPr>
            </w:pPr>
            <w:r w:rsidRPr="00ED1CAB">
              <w:rPr>
                <w:sz w:val="20"/>
              </w:rPr>
              <w:t>0.53</w:t>
            </w:r>
          </w:p>
        </w:tc>
        <w:tc>
          <w:tcPr>
            <w:tcW w:w="180" w:type="dxa"/>
            <w:vAlign w:val="bottom"/>
          </w:tcPr>
          <w:p w14:paraId="6F31F890" w14:textId="77777777" w:rsidR="001F0030" w:rsidRPr="00ED1CAB" w:rsidRDefault="001F0030" w:rsidP="4E1FF73F">
            <w:pPr>
              <w:pStyle w:val="acctfourfigures"/>
              <w:tabs>
                <w:tab w:val="clear" w:pos="765"/>
                <w:tab w:val="decimal" w:pos="731"/>
              </w:tabs>
              <w:spacing w:line="240" w:lineRule="exact"/>
              <w:ind w:left="-79" w:right="-72"/>
              <w:jc w:val="right"/>
              <w:rPr>
                <w:sz w:val="20"/>
                <w:lang w:eastAsia="en-GB"/>
              </w:rPr>
            </w:pPr>
          </w:p>
        </w:tc>
        <w:tc>
          <w:tcPr>
            <w:tcW w:w="900" w:type="dxa"/>
            <w:tcBorders>
              <w:bottom w:val="double" w:sz="4" w:space="0" w:color="auto"/>
            </w:tcBorders>
            <w:vAlign w:val="bottom"/>
          </w:tcPr>
          <w:p w14:paraId="5C8C6FEE" w14:textId="77777777" w:rsidR="001F0030" w:rsidRPr="00ED1CAB" w:rsidRDefault="001F0030" w:rsidP="4E1FF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12AED641" w14:textId="77777777" w:rsidR="001F0030" w:rsidRPr="00ED1CAB" w:rsidRDefault="001F0030" w:rsidP="4E1FF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6B198D58" w14:textId="616197A6" w:rsidR="001F0030" w:rsidRPr="00ED1CAB" w:rsidRDefault="001F0030" w:rsidP="4E1FF73F">
            <w:pPr>
              <w:pStyle w:val="acctfourfigures"/>
              <w:tabs>
                <w:tab w:val="clear" w:pos="765"/>
              </w:tabs>
              <w:spacing w:line="240" w:lineRule="exact"/>
              <w:ind w:right="11"/>
              <w:jc w:val="right"/>
              <w:rPr>
                <w:sz w:val="20"/>
                <w:lang w:eastAsia="en-GB"/>
              </w:rPr>
            </w:pPr>
            <w:r w:rsidRPr="00ED1CAB">
              <w:rPr>
                <w:sz w:val="20"/>
              </w:rPr>
              <w:t>0.83</w:t>
            </w:r>
          </w:p>
        </w:tc>
        <w:tc>
          <w:tcPr>
            <w:tcW w:w="180" w:type="dxa"/>
            <w:vAlign w:val="bottom"/>
          </w:tcPr>
          <w:p w14:paraId="4E504B80" w14:textId="77777777" w:rsidR="001F0030" w:rsidRPr="00ED1CAB" w:rsidRDefault="001F0030" w:rsidP="35D3EF1D">
            <w:pPr>
              <w:pStyle w:val="acctfourfigures"/>
              <w:tabs>
                <w:tab w:val="clear" w:pos="765"/>
                <w:tab w:val="decimal" w:pos="723"/>
              </w:tabs>
              <w:spacing w:line="240" w:lineRule="exact"/>
              <w:jc w:val="center"/>
              <w:rPr>
                <w:sz w:val="20"/>
                <w:lang w:eastAsia="en-GB"/>
              </w:rPr>
            </w:pPr>
          </w:p>
        </w:tc>
        <w:tc>
          <w:tcPr>
            <w:tcW w:w="720" w:type="dxa"/>
            <w:tcBorders>
              <w:bottom w:val="double" w:sz="4" w:space="0" w:color="auto"/>
            </w:tcBorders>
            <w:vAlign w:val="bottom"/>
          </w:tcPr>
          <w:p w14:paraId="2E163544"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25064866"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796D41F1" w14:textId="7803B24A" w:rsidR="001F0030" w:rsidRPr="00ED1CAB" w:rsidRDefault="001F0030" w:rsidP="00021BA4">
            <w:pPr>
              <w:pStyle w:val="acctfourfigures"/>
              <w:tabs>
                <w:tab w:val="decimal" w:pos="6"/>
              </w:tabs>
              <w:spacing w:line="240" w:lineRule="auto"/>
              <w:ind w:left="-79" w:right="-79"/>
              <w:jc w:val="center"/>
              <w:rPr>
                <w:sz w:val="20"/>
                <w:lang w:eastAsia="en-GB"/>
              </w:rPr>
            </w:pPr>
            <w:r w:rsidRPr="00ED1CAB">
              <w:rPr>
                <w:sz w:val="20"/>
              </w:rPr>
              <w:t>-</w:t>
            </w:r>
          </w:p>
        </w:tc>
        <w:tc>
          <w:tcPr>
            <w:tcW w:w="180" w:type="dxa"/>
            <w:vAlign w:val="bottom"/>
          </w:tcPr>
          <w:p w14:paraId="6F87AF96" w14:textId="77777777" w:rsidR="001F0030" w:rsidRPr="00ED1CAB" w:rsidRDefault="001F0030" w:rsidP="35D3EF1D">
            <w:pPr>
              <w:pStyle w:val="acctfourfigures"/>
              <w:tabs>
                <w:tab w:val="clear" w:pos="765"/>
                <w:tab w:val="decimal" w:pos="723"/>
              </w:tabs>
              <w:spacing w:line="240" w:lineRule="exact"/>
              <w:ind w:right="11"/>
              <w:jc w:val="center"/>
              <w:rPr>
                <w:sz w:val="20"/>
                <w:lang w:eastAsia="en-GB"/>
              </w:rPr>
            </w:pPr>
          </w:p>
        </w:tc>
        <w:tc>
          <w:tcPr>
            <w:tcW w:w="810" w:type="dxa"/>
            <w:tcBorders>
              <w:bottom w:val="double" w:sz="4" w:space="0" w:color="auto"/>
            </w:tcBorders>
            <w:vAlign w:val="bottom"/>
          </w:tcPr>
          <w:p w14:paraId="375D24E0"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0B5C728E" w14:textId="77777777" w:rsidR="001F0030" w:rsidRPr="00ED1CAB" w:rsidRDefault="001F0030" w:rsidP="001F0030">
            <w:pPr>
              <w:pStyle w:val="acctfourfigures"/>
              <w:tabs>
                <w:tab w:val="decimal" w:pos="6"/>
              </w:tabs>
              <w:spacing w:line="240" w:lineRule="auto"/>
              <w:ind w:left="-79" w:right="-79"/>
              <w:jc w:val="center"/>
              <w:rPr>
                <w:sz w:val="20"/>
              </w:rPr>
            </w:pPr>
          </w:p>
          <w:p w14:paraId="43680334" w14:textId="40DBABCE" w:rsidR="001F0030" w:rsidRPr="00ED1CAB" w:rsidRDefault="001F0030" w:rsidP="001F0030">
            <w:pPr>
              <w:pStyle w:val="acctfourfigures"/>
              <w:tabs>
                <w:tab w:val="decimal" w:pos="6"/>
              </w:tabs>
              <w:spacing w:line="240" w:lineRule="auto"/>
              <w:ind w:left="-79" w:right="-79"/>
              <w:jc w:val="center"/>
              <w:rPr>
                <w:sz w:val="20"/>
              </w:rPr>
            </w:pPr>
            <w:r w:rsidRPr="00ED1CAB">
              <w:rPr>
                <w:sz w:val="20"/>
              </w:rPr>
              <w:t>-</w:t>
            </w:r>
          </w:p>
        </w:tc>
        <w:tc>
          <w:tcPr>
            <w:tcW w:w="180" w:type="dxa"/>
            <w:vAlign w:val="bottom"/>
          </w:tcPr>
          <w:p w14:paraId="084FC985" w14:textId="77777777" w:rsidR="001F0030" w:rsidRPr="00ED1CAB" w:rsidRDefault="001F0030" w:rsidP="001F0030">
            <w:pPr>
              <w:pStyle w:val="acctfourfigures"/>
              <w:tabs>
                <w:tab w:val="decimal" w:pos="6"/>
                <w:tab w:val="decimal" w:pos="723"/>
              </w:tabs>
              <w:spacing w:line="240" w:lineRule="auto"/>
              <w:ind w:left="-79" w:right="-79"/>
              <w:jc w:val="center"/>
              <w:rPr>
                <w:sz w:val="20"/>
              </w:rPr>
            </w:pPr>
          </w:p>
        </w:tc>
        <w:tc>
          <w:tcPr>
            <w:tcW w:w="900" w:type="dxa"/>
            <w:tcBorders>
              <w:bottom w:val="double" w:sz="4" w:space="0" w:color="auto"/>
            </w:tcBorders>
            <w:vAlign w:val="bottom"/>
          </w:tcPr>
          <w:p w14:paraId="1352BD69"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68391E3D"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77F2AECE" w14:textId="465ADF78" w:rsidR="001F0030" w:rsidRPr="00ED1CAB" w:rsidRDefault="001F0030" w:rsidP="001F0030">
            <w:pPr>
              <w:pStyle w:val="acctfourfigures"/>
              <w:tabs>
                <w:tab w:val="decimal" w:pos="6"/>
                <w:tab w:val="decimal" w:pos="470"/>
              </w:tabs>
              <w:spacing w:line="240" w:lineRule="auto"/>
              <w:ind w:left="-79" w:right="-79"/>
              <w:jc w:val="center"/>
              <w:rPr>
                <w:sz w:val="20"/>
              </w:rPr>
            </w:pPr>
            <w:r w:rsidRPr="00ED1CAB">
              <w:rPr>
                <w:sz w:val="20"/>
              </w:rPr>
              <w:t>-</w:t>
            </w:r>
          </w:p>
        </w:tc>
        <w:tc>
          <w:tcPr>
            <w:tcW w:w="180" w:type="dxa"/>
            <w:vAlign w:val="bottom"/>
          </w:tcPr>
          <w:p w14:paraId="34291D95" w14:textId="77777777" w:rsidR="001F0030" w:rsidRPr="00ED1CAB" w:rsidRDefault="001F0030" w:rsidP="001F0030">
            <w:pPr>
              <w:pStyle w:val="acctfourfigures"/>
              <w:tabs>
                <w:tab w:val="decimal" w:pos="6"/>
                <w:tab w:val="decimal" w:pos="723"/>
              </w:tabs>
              <w:spacing w:line="240" w:lineRule="auto"/>
              <w:ind w:left="-79" w:right="-79"/>
              <w:jc w:val="center"/>
              <w:rPr>
                <w:sz w:val="20"/>
              </w:rPr>
            </w:pPr>
          </w:p>
        </w:tc>
        <w:tc>
          <w:tcPr>
            <w:tcW w:w="990" w:type="dxa"/>
            <w:tcBorders>
              <w:bottom w:val="double" w:sz="4" w:space="0" w:color="auto"/>
            </w:tcBorders>
            <w:vAlign w:val="bottom"/>
          </w:tcPr>
          <w:p w14:paraId="30EF6DEA"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6C587A2E" w14:textId="77777777" w:rsidR="001F0030" w:rsidRPr="00ED1CAB" w:rsidRDefault="001F0030" w:rsidP="001F0030">
            <w:pPr>
              <w:pStyle w:val="acctfourfigures"/>
              <w:tabs>
                <w:tab w:val="decimal" w:pos="6"/>
                <w:tab w:val="decimal" w:pos="651"/>
              </w:tabs>
              <w:spacing w:line="240" w:lineRule="auto"/>
              <w:ind w:left="-79" w:right="-79"/>
              <w:jc w:val="center"/>
              <w:rPr>
                <w:sz w:val="20"/>
              </w:rPr>
            </w:pPr>
          </w:p>
          <w:p w14:paraId="2860A3A3" w14:textId="273BCC12" w:rsidR="001F0030" w:rsidRPr="00ED1CAB" w:rsidRDefault="001F0030" w:rsidP="001F0030">
            <w:pPr>
              <w:pStyle w:val="acctfourfigures"/>
              <w:tabs>
                <w:tab w:val="decimal" w:pos="6"/>
                <w:tab w:val="decimal" w:pos="651"/>
              </w:tabs>
              <w:spacing w:line="240" w:lineRule="auto"/>
              <w:ind w:left="-79" w:right="-79"/>
              <w:jc w:val="center"/>
              <w:rPr>
                <w:sz w:val="20"/>
              </w:rPr>
            </w:pPr>
            <w:r w:rsidRPr="00ED1CAB">
              <w:rPr>
                <w:sz w:val="20"/>
              </w:rPr>
              <w:t>-</w:t>
            </w:r>
          </w:p>
        </w:tc>
        <w:tc>
          <w:tcPr>
            <w:tcW w:w="180" w:type="dxa"/>
            <w:vAlign w:val="bottom"/>
          </w:tcPr>
          <w:p w14:paraId="1E727B22" w14:textId="77777777" w:rsidR="001F0030" w:rsidRPr="00ED1CAB" w:rsidRDefault="001F0030" w:rsidP="001F0030">
            <w:pPr>
              <w:pStyle w:val="acctfourfigures"/>
              <w:tabs>
                <w:tab w:val="clear" w:pos="765"/>
                <w:tab w:val="decimal" w:pos="731"/>
              </w:tabs>
              <w:spacing w:line="240" w:lineRule="exact"/>
              <w:ind w:right="11"/>
              <w:rPr>
                <w:sz w:val="20"/>
                <w:lang w:eastAsia="en-GB"/>
              </w:rPr>
            </w:pPr>
          </w:p>
        </w:tc>
        <w:tc>
          <w:tcPr>
            <w:tcW w:w="990" w:type="dxa"/>
            <w:vAlign w:val="bottom"/>
          </w:tcPr>
          <w:p w14:paraId="28EA95CE" w14:textId="77777777" w:rsidR="001F0030" w:rsidRPr="00ED1CAB" w:rsidRDefault="001F0030" w:rsidP="001F0030">
            <w:pPr>
              <w:pStyle w:val="acctfourfigures"/>
              <w:tabs>
                <w:tab w:val="clear" w:pos="765"/>
                <w:tab w:val="decimal" w:pos="731"/>
              </w:tabs>
              <w:spacing w:line="240" w:lineRule="exact"/>
              <w:ind w:right="11"/>
              <w:rPr>
                <w:sz w:val="20"/>
                <w:lang w:eastAsia="en-GB"/>
              </w:rPr>
            </w:pPr>
          </w:p>
        </w:tc>
      </w:tr>
      <w:tr w:rsidR="001F0030" w:rsidRPr="00ED1CAB" w14:paraId="55DCBE9D" w14:textId="77777777" w:rsidTr="00ED1CAB">
        <w:trPr>
          <w:cantSplit/>
        </w:trPr>
        <w:tc>
          <w:tcPr>
            <w:tcW w:w="1271" w:type="dxa"/>
            <w:hideMark/>
          </w:tcPr>
          <w:p w14:paraId="6DCE69F7" w14:textId="77777777" w:rsidR="001F0030" w:rsidRPr="00ED1CAB" w:rsidRDefault="001F0030" w:rsidP="001F0030">
            <w:pPr>
              <w:spacing w:line="240" w:lineRule="exact"/>
              <w:jc w:val="center"/>
              <w:rPr>
                <w:rFonts w:ascii="Times New Roman" w:hAnsi="Times New Roman" w:cs="Times New Roman"/>
                <w:sz w:val="20"/>
                <w:szCs w:val="20"/>
                <w:lang w:eastAsia="en-GB"/>
              </w:rPr>
            </w:pPr>
          </w:p>
        </w:tc>
        <w:tc>
          <w:tcPr>
            <w:tcW w:w="8550" w:type="dxa"/>
            <w:gridSpan w:val="15"/>
            <w:vAlign w:val="bottom"/>
          </w:tcPr>
          <w:p w14:paraId="22C40ABD" w14:textId="77777777" w:rsidR="001F0030" w:rsidRPr="00ED1CAB" w:rsidRDefault="001F0030" w:rsidP="001F0030">
            <w:pPr>
              <w:pStyle w:val="acctfourfigures"/>
              <w:tabs>
                <w:tab w:val="clear" w:pos="765"/>
                <w:tab w:val="decimal" w:pos="723"/>
              </w:tabs>
              <w:spacing w:line="240" w:lineRule="exact"/>
              <w:ind w:right="11"/>
              <w:jc w:val="center"/>
              <w:rPr>
                <w:i/>
                <w:iCs/>
                <w:sz w:val="20"/>
                <w:lang w:eastAsia="en-GB"/>
              </w:rPr>
            </w:pPr>
          </w:p>
        </w:tc>
      </w:tr>
      <w:tr w:rsidR="001F0030" w:rsidRPr="00ED1CAB" w14:paraId="7D1ED91C" w14:textId="77777777" w:rsidTr="00ED1CAB">
        <w:trPr>
          <w:cantSplit/>
        </w:trPr>
        <w:tc>
          <w:tcPr>
            <w:tcW w:w="1271" w:type="dxa"/>
          </w:tcPr>
          <w:p w14:paraId="10897198" w14:textId="77777777" w:rsidR="001F0030" w:rsidRPr="00ED1CAB" w:rsidRDefault="001F0030" w:rsidP="001F0030">
            <w:pPr>
              <w:spacing w:line="240" w:lineRule="exact"/>
              <w:jc w:val="center"/>
              <w:rPr>
                <w:rFonts w:ascii="Times New Roman" w:hAnsi="Times New Roman" w:cs="Times New Roman"/>
                <w:sz w:val="20"/>
                <w:szCs w:val="20"/>
                <w:lang w:eastAsia="en-GB"/>
              </w:rPr>
            </w:pPr>
          </w:p>
        </w:tc>
        <w:tc>
          <w:tcPr>
            <w:tcW w:w="8550" w:type="dxa"/>
            <w:gridSpan w:val="15"/>
            <w:vAlign w:val="bottom"/>
          </w:tcPr>
          <w:p w14:paraId="03D77E8F" w14:textId="77777777" w:rsidR="001F0030" w:rsidRPr="00ED1CAB" w:rsidRDefault="001F0030" w:rsidP="001F0030">
            <w:pPr>
              <w:pStyle w:val="acctfourfigures"/>
              <w:tabs>
                <w:tab w:val="clear" w:pos="765"/>
                <w:tab w:val="decimal" w:pos="723"/>
              </w:tabs>
              <w:spacing w:line="240" w:lineRule="exact"/>
              <w:ind w:right="11"/>
              <w:jc w:val="center"/>
              <w:rPr>
                <w:i/>
                <w:iCs/>
                <w:sz w:val="20"/>
                <w:lang w:eastAsia="en-GB"/>
              </w:rPr>
            </w:pPr>
            <w:r w:rsidRPr="00ED1CAB">
              <w:rPr>
                <w:i/>
                <w:iCs/>
                <w:sz w:val="20"/>
                <w:lang w:eastAsia="en-GB"/>
              </w:rPr>
              <w:t>(</w:t>
            </w:r>
            <w:proofErr w:type="gramStart"/>
            <w:r w:rsidRPr="00ED1CAB">
              <w:rPr>
                <w:i/>
                <w:iCs/>
                <w:sz w:val="20"/>
                <w:lang w:eastAsia="en-GB"/>
              </w:rPr>
              <w:t>in</w:t>
            </w:r>
            <w:proofErr w:type="gramEnd"/>
            <w:r w:rsidRPr="00ED1CAB">
              <w:rPr>
                <w:i/>
                <w:iCs/>
                <w:sz w:val="20"/>
                <w:lang w:eastAsia="en-GB"/>
              </w:rPr>
              <w:t xml:space="preserve"> thousand Baht)</w:t>
            </w:r>
          </w:p>
        </w:tc>
      </w:tr>
      <w:tr w:rsidR="001F0030" w:rsidRPr="00ED1CAB" w14:paraId="3969D555" w14:textId="77777777" w:rsidTr="001A1E13">
        <w:trPr>
          <w:cantSplit/>
        </w:trPr>
        <w:tc>
          <w:tcPr>
            <w:tcW w:w="1271" w:type="dxa"/>
            <w:hideMark/>
          </w:tcPr>
          <w:p w14:paraId="237C0AF9"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Total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 xml:space="preserve">carrying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amounts</w:t>
            </w:r>
          </w:p>
        </w:tc>
        <w:tc>
          <w:tcPr>
            <w:tcW w:w="1080" w:type="dxa"/>
            <w:tcBorders>
              <w:bottom w:val="double" w:sz="4" w:space="0" w:color="auto"/>
            </w:tcBorders>
          </w:tcPr>
          <w:p w14:paraId="06AD99A2"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4CEBA07C" w14:textId="77777777" w:rsidR="001F0030" w:rsidRPr="001A1E13" w:rsidRDefault="001F0030" w:rsidP="001F0030">
            <w:pPr>
              <w:pStyle w:val="acctfourfigures"/>
              <w:tabs>
                <w:tab w:val="decimal" w:pos="6"/>
              </w:tabs>
              <w:spacing w:line="240" w:lineRule="auto"/>
              <w:ind w:left="-79" w:right="-79"/>
              <w:jc w:val="center"/>
              <w:rPr>
                <w:b/>
                <w:bCs/>
                <w:sz w:val="20"/>
              </w:rPr>
            </w:pPr>
          </w:p>
          <w:p w14:paraId="68BDB969" w14:textId="3C10A156" w:rsidR="001F0030" w:rsidRPr="001A1E13" w:rsidRDefault="001F0030" w:rsidP="00CA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eastAsia="en-GB"/>
              </w:rPr>
            </w:pPr>
            <w:r w:rsidRPr="001A1E13">
              <w:rPr>
                <w:rFonts w:ascii="Times New Roman" w:hAnsi="Times New Roman" w:cs="Times New Roman"/>
                <w:b/>
                <w:bCs/>
                <w:sz w:val="20"/>
                <w:szCs w:val="20"/>
              </w:rPr>
              <w:t>-</w:t>
            </w:r>
          </w:p>
        </w:tc>
        <w:tc>
          <w:tcPr>
            <w:tcW w:w="183" w:type="dxa"/>
          </w:tcPr>
          <w:p w14:paraId="517EF1DF" w14:textId="77777777" w:rsidR="001F0030" w:rsidRPr="00ED1CAB" w:rsidRDefault="001F0030" w:rsidP="001F0030">
            <w:pPr>
              <w:pStyle w:val="acctfourfigures"/>
              <w:tabs>
                <w:tab w:val="clear" w:pos="765"/>
                <w:tab w:val="decimal" w:pos="467"/>
              </w:tabs>
              <w:spacing w:line="240" w:lineRule="exact"/>
              <w:ind w:left="-15" w:right="-75" w:firstLine="4"/>
              <w:rPr>
                <w:sz w:val="20"/>
                <w:lang w:eastAsia="en-GB"/>
              </w:rPr>
            </w:pPr>
          </w:p>
        </w:tc>
        <w:tc>
          <w:tcPr>
            <w:tcW w:w="897" w:type="dxa"/>
            <w:tcBorders>
              <w:bottom w:val="double" w:sz="4" w:space="0" w:color="auto"/>
            </w:tcBorders>
          </w:tcPr>
          <w:p w14:paraId="644066AC"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right"/>
              <w:rPr>
                <w:rFonts w:ascii="Times New Roman" w:hAnsi="Times New Roman" w:cs="Times New Roman"/>
                <w:sz w:val="20"/>
                <w:szCs w:val="20"/>
              </w:rPr>
            </w:pPr>
          </w:p>
          <w:p w14:paraId="15AFC5C7" w14:textId="77777777" w:rsidR="001F0030" w:rsidRPr="00ED1CAB" w:rsidRDefault="001F0030" w:rsidP="31379411">
            <w:pPr>
              <w:pStyle w:val="acctfourfigures"/>
              <w:tabs>
                <w:tab w:val="clear" w:pos="765"/>
                <w:tab w:val="decimal" w:pos="651"/>
              </w:tabs>
              <w:spacing w:line="240" w:lineRule="exact"/>
              <w:ind w:right="-73"/>
              <w:jc w:val="right"/>
              <w:rPr>
                <w:sz w:val="20"/>
              </w:rPr>
            </w:pPr>
          </w:p>
          <w:p w14:paraId="0E11D41A" w14:textId="650A2F11" w:rsidR="001F0030" w:rsidRPr="00ED1CAB" w:rsidRDefault="001F0030" w:rsidP="001A1E13">
            <w:pPr>
              <w:pStyle w:val="acctfourfigures"/>
              <w:tabs>
                <w:tab w:val="clear" w:pos="765"/>
                <w:tab w:val="decimal" w:pos="740"/>
              </w:tabs>
              <w:spacing w:line="240" w:lineRule="exact"/>
              <w:ind w:right="-73"/>
              <w:rPr>
                <w:sz w:val="20"/>
                <w:lang w:eastAsia="en-GB"/>
              </w:rPr>
            </w:pPr>
            <w:r w:rsidRPr="00ED1CAB">
              <w:rPr>
                <w:sz w:val="20"/>
              </w:rPr>
              <w:t>23,713</w:t>
            </w:r>
          </w:p>
        </w:tc>
        <w:tc>
          <w:tcPr>
            <w:tcW w:w="180" w:type="dxa"/>
          </w:tcPr>
          <w:p w14:paraId="5D02A5FC" w14:textId="77777777" w:rsidR="001F0030" w:rsidRPr="00ED1CAB" w:rsidRDefault="001F0030" w:rsidP="31379411">
            <w:pPr>
              <w:pStyle w:val="acctfourfigures"/>
              <w:tabs>
                <w:tab w:val="clear" w:pos="765"/>
                <w:tab w:val="decimal" w:pos="467"/>
              </w:tabs>
              <w:spacing w:line="240" w:lineRule="exact"/>
              <w:ind w:left="-15" w:right="-75"/>
              <w:jc w:val="right"/>
              <w:rPr>
                <w:sz w:val="20"/>
                <w:lang w:eastAsia="en-GB"/>
              </w:rPr>
            </w:pPr>
          </w:p>
        </w:tc>
        <w:tc>
          <w:tcPr>
            <w:tcW w:w="900" w:type="dxa"/>
            <w:tcBorders>
              <w:bottom w:val="double" w:sz="4" w:space="0" w:color="auto"/>
            </w:tcBorders>
          </w:tcPr>
          <w:p w14:paraId="1D838AB1"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jc w:val="right"/>
              <w:rPr>
                <w:rFonts w:ascii="Times New Roman" w:hAnsi="Times New Roman" w:cs="Times New Roman"/>
                <w:sz w:val="20"/>
                <w:szCs w:val="20"/>
              </w:rPr>
            </w:pPr>
          </w:p>
          <w:p w14:paraId="5A6C57F4"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jc w:val="right"/>
              <w:rPr>
                <w:rFonts w:ascii="Times New Roman" w:hAnsi="Times New Roman" w:cs="Times New Roman"/>
                <w:sz w:val="20"/>
                <w:szCs w:val="20"/>
              </w:rPr>
            </w:pPr>
          </w:p>
          <w:p w14:paraId="49A6ABC2" w14:textId="52BC7C50" w:rsidR="001F0030" w:rsidRPr="00ED1CAB" w:rsidRDefault="001F0030" w:rsidP="001A1E13">
            <w:pPr>
              <w:pStyle w:val="acctfourfigures"/>
              <w:tabs>
                <w:tab w:val="clear" w:pos="765"/>
                <w:tab w:val="decimal" w:pos="740"/>
              </w:tabs>
              <w:spacing w:line="240" w:lineRule="exact"/>
              <w:ind w:left="-15" w:right="-75" w:firstLine="4"/>
              <w:rPr>
                <w:sz w:val="20"/>
                <w:lang w:eastAsia="en-GB"/>
              </w:rPr>
            </w:pPr>
            <w:r w:rsidRPr="00ED1CAB">
              <w:rPr>
                <w:sz w:val="20"/>
              </w:rPr>
              <w:t>22,114</w:t>
            </w:r>
          </w:p>
        </w:tc>
        <w:tc>
          <w:tcPr>
            <w:tcW w:w="180" w:type="dxa"/>
          </w:tcPr>
          <w:p w14:paraId="1A180AF2" w14:textId="77777777" w:rsidR="001F0030" w:rsidRPr="00ED1CAB" w:rsidRDefault="001F0030" w:rsidP="001F0030">
            <w:pPr>
              <w:pStyle w:val="acctfourfigures"/>
              <w:tabs>
                <w:tab w:val="clear" w:pos="765"/>
                <w:tab w:val="decimal" w:pos="467"/>
              </w:tabs>
              <w:spacing w:line="240" w:lineRule="exact"/>
              <w:ind w:left="-15" w:right="-75"/>
              <w:rPr>
                <w:sz w:val="20"/>
                <w:lang w:eastAsia="en-GB"/>
              </w:rPr>
            </w:pPr>
          </w:p>
        </w:tc>
        <w:tc>
          <w:tcPr>
            <w:tcW w:w="720" w:type="dxa"/>
            <w:tcBorders>
              <w:bottom w:val="double" w:sz="4" w:space="0" w:color="auto"/>
            </w:tcBorders>
          </w:tcPr>
          <w:p w14:paraId="12CF8426"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3E0D6558"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276894BF" w14:textId="23F9DA70" w:rsidR="001F0030" w:rsidRPr="00ED1CAB" w:rsidRDefault="001F0030" w:rsidP="00021BA4">
            <w:pPr>
              <w:pStyle w:val="acctfourfigures"/>
              <w:tabs>
                <w:tab w:val="decimal" w:pos="6"/>
              </w:tabs>
              <w:spacing w:line="240" w:lineRule="auto"/>
              <w:ind w:left="-79" w:right="-79"/>
              <w:jc w:val="center"/>
              <w:rPr>
                <w:sz w:val="20"/>
                <w:lang w:eastAsia="en-GB"/>
              </w:rPr>
            </w:pPr>
            <w:r w:rsidRPr="00ED1CAB">
              <w:rPr>
                <w:sz w:val="20"/>
              </w:rPr>
              <w:t>-</w:t>
            </w:r>
          </w:p>
        </w:tc>
        <w:tc>
          <w:tcPr>
            <w:tcW w:w="180" w:type="dxa"/>
          </w:tcPr>
          <w:p w14:paraId="721F2B04" w14:textId="77777777" w:rsidR="001F0030" w:rsidRPr="00ED1CAB" w:rsidRDefault="001F0030" w:rsidP="001F0030">
            <w:pPr>
              <w:pStyle w:val="acctfourfigures"/>
              <w:tabs>
                <w:tab w:val="clear" w:pos="765"/>
                <w:tab w:val="decimal" w:pos="467"/>
              </w:tabs>
              <w:spacing w:line="240" w:lineRule="exact"/>
              <w:ind w:left="-15" w:right="-75"/>
              <w:rPr>
                <w:sz w:val="20"/>
                <w:lang w:eastAsia="en-GB"/>
              </w:rPr>
            </w:pPr>
          </w:p>
        </w:tc>
        <w:tc>
          <w:tcPr>
            <w:tcW w:w="810" w:type="dxa"/>
            <w:tcBorders>
              <w:bottom w:val="double" w:sz="4" w:space="0" w:color="auto"/>
            </w:tcBorders>
          </w:tcPr>
          <w:p w14:paraId="0386AAA8"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604D9CE3"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30C22B2B" w14:textId="433DB834" w:rsidR="001F0030" w:rsidRPr="00ED1CAB" w:rsidRDefault="001F0030" w:rsidP="001F0030">
            <w:pPr>
              <w:pStyle w:val="acctfourfigures"/>
              <w:tabs>
                <w:tab w:val="decimal" w:pos="6"/>
              </w:tabs>
              <w:spacing w:line="240" w:lineRule="auto"/>
              <w:ind w:left="-79" w:right="-79"/>
              <w:jc w:val="center"/>
              <w:rPr>
                <w:sz w:val="20"/>
              </w:rPr>
            </w:pPr>
            <w:r w:rsidRPr="00ED1CAB">
              <w:rPr>
                <w:sz w:val="20"/>
              </w:rPr>
              <w:t>-</w:t>
            </w:r>
          </w:p>
        </w:tc>
        <w:tc>
          <w:tcPr>
            <w:tcW w:w="180" w:type="dxa"/>
          </w:tcPr>
          <w:p w14:paraId="23FEEE0F" w14:textId="77777777" w:rsidR="001F0030" w:rsidRPr="00ED1CAB" w:rsidRDefault="001F0030" w:rsidP="001F0030">
            <w:pPr>
              <w:pStyle w:val="acctfourfigures"/>
              <w:tabs>
                <w:tab w:val="decimal" w:pos="6"/>
                <w:tab w:val="decimal" w:pos="467"/>
              </w:tabs>
              <w:spacing w:line="240" w:lineRule="auto"/>
              <w:ind w:left="-79" w:right="-79"/>
              <w:jc w:val="center"/>
              <w:rPr>
                <w:sz w:val="20"/>
              </w:rPr>
            </w:pPr>
          </w:p>
        </w:tc>
        <w:tc>
          <w:tcPr>
            <w:tcW w:w="900" w:type="dxa"/>
            <w:tcBorders>
              <w:bottom w:val="double" w:sz="4" w:space="0" w:color="auto"/>
            </w:tcBorders>
          </w:tcPr>
          <w:p w14:paraId="707178EE"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4C393028" w14:textId="77777777" w:rsidR="001F0030" w:rsidRPr="00ED1CAB" w:rsidRDefault="001F0030" w:rsidP="001F0030">
            <w:pPr>
              <w:pStyle w:val="acctfourfigures"/>
              <w:tabs>
                <w:tab w:val="decimal" w:pos="6"/>
                <w:tab w:val="decimal" w:pos="467"/>
              </w:tabs>
              <w:spacing w:line="240" w:lineRule="auto"/>
              <w:ind w:left="-79" w:right="-79"/>
              <w:jc w:val="center"/>
              <w:rPr>
                <w:sz w:val="20"/>
              </w:rPr>
            </w:pPr>
          </w:p>
          <w:p w14:paraId="05FF7C56" w14:textId="31D0819A" w:rsidR="001F0030" w:rsidRPr="00ED1CAB" w:rsidRDefault="001F0030" w:rsidP="001F0030">
            <w:pPr>
              <w:pStyle w:val="acctfourfigures"/>
              <w:tabs>
                <w:tab w:val="decimal" w:pos="6"/>
                <w:tab w:val="decimal" w:pos="467"/>
              </w:tabs>
              <w:spacing w:line="240" w:lineRule="auto"/>
              <w:ind w:left="-79" w:right="-79"/>
              <w:jc w:val="center"/>
              <w:rPr>
                <w:sz w:val="20"/>
              </w:rPr>
            </w:pPr>
            <w:r w:rsidRPr="00ED1CAB">
              <w:rPr>
                <w:sz w:val="20"/>
              </w:rPr>
              <w:t>-</w:t>
            </w:r>
          </w:p>
        </w:tc>
        <w:tc>
          <w:tcPr>
            <w:tcW w:w="180" w:type="dxa"/>
          </w:tcPr>
          <w:p w14:paraId="35519C46" w14:textId="77777777" w:rsidR="001F0030" w:rsidRPr="00ED1CAB" w:rsidRDefault="001F0030" w:rsidP="001F0030">
            <w:pPr>
              <w:pStyle w:val="acctfourfigures"/>
              <w:tabs>
                <w:tab w:val="decimal" w:pos="6"/>
                <w:tab w:val="decimal" w:pos="467"/>
              </w:tabs>
              <w:spacing w:line="240" w:lineRule="auto"/>
              <w:ind w:left="-79" w:right="-79"/>
              <w:jc w:val="center"/>
              <w:rPr>
                <w:sz w:val="20"/>
              </w:rPr>
            </w:pPr>
          </w:p>
        </w:tc>
        <w:tc>
          <w:tcPr>
            <w:tcW w:w="990" w:type="dxa"/>
            <w:tcBorders>
              <w:bottom w:val="double" w:sz="4" w:space="0" w:color="auto"/>
            </w:tcBorders>
          </w:tcPr>
          <w:p w14:paraId="4ADCF6D6"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19F65559"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16E509A4" w14:textId="2708BB33" w:rsidR="001F0030" w:rsidRPr="00ED1CAB" w:rsidRDefault="001F0030" w:rsidP="001F0030">
            <w:pPr>
              <w:pStyle w:val="acctfourfigures"/>
              <w:tabs>
                <w:tab w:val="decimal" w:pos="6"/>
                <w:tab w:val="decimal" w:pos="651"/>
              </w:tabs>
              <w:spacing w:line="240" w:lineRule="auto"/>
              <w:ind w:left="-79" w:right="-79"/>
              <w:jc w:val="center"/>
              <w:rPr>
                <w:sz w:val="20"/>
              </w:rPr>
            </w:pPr>
            <w:r w:rsidRPr="00ED1CAB">
              <w:rPr>
                <w:sz w:val="20"/>
              </w:rPr>
              <w:t>-</w:t>
            </w:r>
          </w:p>
        </w:tc>
        <w:tc>
          <w:tcPr>
            <w:tcW w:w="180" w:type="dxa"/>
          </w:tcPr>
          <w:p w14:paraId="6BAF94BE" w14:textId="77777777" w:rsidR="001F0030" w:rsidRPr="00ED1CAB" w:rsidRDefault="001F0030" w:rsidP="001F0030">
            <w:pPr>
              <w:pStyle w:val="acctfourfigures"/>
              <w:tabs>
                <w:tab w:val="clear" w:pos="765"/>
                <w:tab w:val="decimal" w:pos="467"/>
              </w:tabs>
              <w:spacing w:line="240" w:lineRule="exact"/>
              <w:ind w:left="-15" w:right="-75"/>
              <w:rPr>
                <w:sz w:val="20"/>
                <w:lang w:eastAsia="en-GB"/>
              </w:rPr>
            </w:pPr>
          </w:p>
        </w:tc>
        <w:tc>
          <w:tcPr>
            <w:tcW w:w="990" w:type="dxa"/>
            <w:tcBorders>
              <w:bottom w:val="double" w:sz="4" w:space="0" w:color="auto"/>
            </w:tcBorders>
          </w:tcPr>
          <w:p w14:paraId="69154358"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jc w:val="right"/>
              <w:rPr>
                <w:rFonts w:ascii="Times New Roman" w:hAnsi="Times New Roman" w:cs="Times New Roman"/>
                <w:b/>
                <w:bCs/>
                <w:sz w:val="20"/>
                <w:szCs w:val="20"/>
              </w:rPr>
            </w:pPr>
          </w:p>
          <w:p w14:paraId="6FC56959"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jc w:val="right"/>
              <w:rPr>
                <w:rFonts w:ascii="Times New Roman" w:hAnsi="Times New Roman" w:cs="Times New Roman"/>
                <w:b/>
                <w:bCs/>
                <w:sz w:val="20"/>
                <w:szCs w:val="20"/>
              </w:rPr>
            </w:pPr>
          </w:p>
          <w:p w14:paraId="49EA37C1" w14:textId="15026D98" w:rsidR="001F0030" w:rsidRPr="00ED1CAB" w:rsidRDefault="001F0030" w:rsidP="001A1E13">
            <w:pPr>
              <w:pStyle w:val="acctfourfigures"/>
              <w:tabs>
                <w:tab w:val="clear" w:pos="765"/>
                <w:tab w:val="decimal" w:pos="730"/>
              </w:tabs>
              <w:spacing w:line="240" w:lineRule="exact"/>
              <w:ind w:right="11"/>
              <w:rPr>
                <w:b/>
                <w:bCs/>
                <w:sz w:val="20"/>
                <w:lang w:eastAsia="en-GB"/>
              </w:rPr>
            </w:pPr>
            <w:r w:rsidRPr="00ED1CAB">
              <w:rPr>
                <w:b/>
                <w:bCs/>
                <w:sz w:val="20"/>
              </w:rPr>
              <w:t>45,827</w:t>
            </w:r>
          </w:p>
        </w:tc>
      </w:tr>
      <w:tr w:rsidR="001F0030" w:rsidRPr="00ED1CAB" w14:paraId="0E99EDB5" w14:textId="77777777" w:rsidTr="001A1E13">
        <w:trPr>
          <w:cantSplit/>
        </w:trPr>
        <w:tc>
          <w:tcPr>
            <w:tcW w:w="1271" w:type="dxa"/>
            <w:hideMark/>
          </w:tcPr>
          <w:p w14:paraId="2C29FF23" w14:textId="77777777" w:rsidR="001F0030" w:rsidRPr="00ED1CAB" w:rsidRDefault="001F0030" w:rsidP="001F0030">
            <w:pPr>
              <w:spacing w:line="240" w:lineRule="exact"/>
              <w:rPr>
                <w:rFonts w:ascii="Times New Roman" w:hAnsi="Times New Roman" w:cs="Times New Roman"/>
                <w:sz w:val="20"/>
                <w:szCs w:val="20"/>
                <w:lang w:eastAsia="en-GB"/>
              </w:rPr>
            </w:pPr>
            <w:r w:rsidRPr="00ED1CAB">
              <w:rPr>
                <w:rFonts w:ascii="Times New Roman" w:hAnsi="Times New Roman" w:cs="Times New Roman"/>
                <w:sz w:val="20"/>
                <w:szCs w:val="20"/>
                <w:lang w:eastAsia="en-GB"/>
              </w:rPr>
              <w:t xml:space="preserve">Allowance </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for expected</w:t>
            </w:r>
            <w:r w:rsidRPr="00ED1CAB">
              <w:rPr>
                <w:rFonts w:ascii="Times New Roman" w:hAnsi="Times New Roman" w:cs="Times New Roman"/>
                <w:sz w:val="20"/>
                <w:szCs w:val="20"/>
                <w:cs/>
                <w:lang w:eastAsia="en-GB"/>
              </w:rPr>
              <w:br/>
            </w:r>
            <w:r w:rsidRPr="00ED1CAB">
              <w:rPr>
                <w:rFonts w:ascii="Times New Roman" w:hAnsi="Times New Roman"/>
                <w:sz w:val="20"/>
                <w:szCs w:val="20"/>
                <w:cs/>
                <w:lang w:eastAsia="en-GB"/>
              </w:rPr>
              <w:t xml:space="preserve">   </w:t>
            </w:r>
            <w:r w:rsidRPr="00ED1CAB">
              <w:rPr>
                <w:rFonts w:ascii="Times New Roman" w:hAnsi="Times New Roman" w:cs="Times New Roman"/>
                <w:sz w:val="20"/>
                <w:szCs w:val="20"/>
                <w:lang w:eastAsia="en-GB"/>
              </w:rPr>
              <w:t>credit loss</w:t>
            </w:r>
          </w:p>
        </w:tc>
        <w:tc>
          <w:tcPr>
            <w:tcW w:w="1080" w:type="dxa"/>
            <w:tcBorders>
              <w:top w:val="double" w:sz="4" w:space="0" w:color="auto"/>
              <w:bottom w:val="double" w:sz="4" w:space="0" w:color="auto"/>
            </w:tcBorders>
            <w:vAlign w:val="bottom"/>
          </w:tcPr>
          <w:p w14:paraId="2F428EC3"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p w14:paraId="276B88C3"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p w14:paraId="622DB2B6" w14:textId="1933206F" w:rsidR="001F0030" w:rsidRPr="000941A2" w:rsidRDefault="001F0030" w:rsidP="001F0030">
            <w:pPr>
              <w:pStyle w:val="acctfourfigures"/>
              <w:tabs>
                <w:tab w:val="decimal" w:pos="6"/>
              </w:tabs>
              <w:spacing w:line="240" w:lineRule="auto"/>
              <w:ind w:left="-79" w:right="-79"/>
              <w:jc w:val="center"/>
              <w:rPr>
                <w:b/>
                <w:bCs/>
                <w:sz w:val="20"/>
                <w:lang w:eastAsia="en-GB" w:bidi="th-TH"/>
              </w:rPr>
            </w:pPr>
            <w:r w:rsidRPr="000941A2">
              <w:rPr>
                <w:b/>
                <w:bCs/>
                <w:sz w:val="20"/>
              </w:rPr>
              <w:t>-</w:t>
            </w:r>
          </w:p>
        </w:tc>
        <w:tc>
          <w:tcPr>
            <w:tcW w:w="183" w:type="dxa"/>
            <w:vAlign w:val="bottom"/>
          </w:tcPr>
          <w:p w14:paraId="0E2DD786" w14:textId="77777777" w:rsidR="001F0030" w:rsidRPr="00ED1CAB" w:rsidRDefault="001F0030" w:rsidP="4B07D7CE">
            <w:pPr>
              <w:pStyle w:val="acctfourfigures"/>
              <w:tabs>
                <w:tab w:val="clear" w:pos="765"/>
                <w:tab w:val="decimal" w:pos="467"/>
              </w:tabs>
              <w:spacing w:line="240" w:lineRule="exact"/>
              <w:ind w:left="-15" w:right="-75" w:firstLine="4"/>
              <w:jc w:val="center"/>
              <w:rPr>
                <w:sz w:val="20"/>
                <w:lang w:eastAsia="en-GB"/>
              </w:rPr>
            </w:pPr>
          </w:p>
        </w:tc>
        <w:tc>
          <w:tcPr>
            <w:tcW w:w="897" w:type="dxa"/>
            <w:tcBorders>
              <w:top w:val="double" w:sz="4" w:space="0" w:color="auto"/>
              <w:bottom w:val="double" w:sz="4" w:space="0" w:color="auto"/>
            </w:tcBorders>
            <w:vAlign w:val="bottom"/>
          </w:tcPr>
          <w:p w14:paraId="697C009E"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right"/>
              <w:rPr>
                <w:rFonts w:ascii="Times New Roman" w:hAnsi="Times New Roman" w:cs="Times New Roman"/>
                <w:sz w:val="20"/>
                <w:szCs w:val="20"/>
              </w:rPr>
            </w:pPr>
          </w:p>
          <w:p w14:paraId="5530A38F"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right"/>
              <w:rPr>
                <w:rFonts w:ascii="Times New Roman" w:hAnsi="Times New Roman" w:cs="Times New Roman"/>
                <w:sz w:val="20"/>
                <w:szCs w:val="20"/>
              </w:rPr>
            </w:pPr>
          </w:p>
          <w:p w14:paraId="0FB1D645" w14:textId="59700F59" w:rsidR="001F0030" w:rsidRPr="00ED1CAB" w:rsidRDefault="001F0030" w:rsidP="001A1E13">
            <w:pPr>
              <w:pStyle w:val="acctfourfigures"/>
              <w:tabs>
                <w:tab w:val="clear" w:pos="765"/>
                <w:tab w:val="decimal" w:pos="730"/>
              </w:tabs>
              <w:spacing w:line="240" w:lineRule="exact"/>
              <w:ind w:right="-73"/>
              <w:rPr>
                <w:sz w:val="20"/>
                <w:lang w:eastAsia="en-GB"/>
              </w:rPr>
            </w:pPr>
            <w:r w:rsidRPr="00ED1CAB">
              <w:rPr>
                <w:sz w:val="20"/>
              </w:rPr>
              <w:t>(125)</w:t>
            </w:r>
          </w:p>
        </w:tc>
        <w:tc>
          <w:tcPr>
            <w:tcW w:w="180" w:type="dxa"/>
            <w:vAlign w:val="bottom"/>
          </w:tcPr>
          <w:p w14:paraId="3475DD73" w14:textId="77777777" w:rsidR="001F0030" w:rsidRPr="00ED1CAB" w:rsidRDefault="001F0030" w:rsidP="31379411">
            <w:pPr>
              <w:pStyle w:val="acctfourfigures"/>
              <w:tabs>
                <w:tab w:val="clear" w:pos="765"/>
                <w:tab w:val="decimal" w:pos="467"/>
              </w:tabs>
              <w:spacing w:line="240" w:lineRule="exact"/>
              <w:ind w:left="-15" w:right="-75"/>
              <w:jc w:val="right"/>
              <w:rPr>
                <w:sz w:val="20"/>
                <w:lang w:eastAsia="en-GB"/>
              </w:rPr>
            </w:pPr>
          </w:p>
        </w:tc>
        <w:tc>
          <w:tcPr>
            <w:tcW w:w="900" w:type="dxa"/>
            <w:tcBorders>
              <w:top w:val="double" w:sz="4" w:space="0" w:color="auto"/>
              <w:bottom w:val="double" w:sz="4" w:space="0" w:color="auto"/>
            </w:tcBorders>
            <w:vAlign w:val="bottom"/>
          </w:tcPr>
          <w:p w14:paraId="1BBCF471"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jc w:val="right"/>
              <w:rPr>
                <w:rFonts w:ascii="Times New Roman" w:hAnsi="Times New Roman" w:cs="Times New Roman"/>
                <w:sz w:val="20"/>
                <w:szCs w:val="20"/>
              </w:rPr>
            </w:pPr>
          </w:p>
          <w:p w14:paraId="3AFA4421"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80"/>
              <w:jc w:val="right"/>
              <w:rPr>
                <w:rFonts w:ascii="Times New Roman" w:hAnsi="Times New Roman" w:cs="Times New Roman"/>
                <w:sz w:val="20"/>
                <w:szCs w:val="20"/>
              </w:rPr>
            </w:pPr>
          </w:p>
          <w:p w14:paraId="28BD4A16" w14:textId="3B09BF0C" w:rsidR="001F0030" w:rsidRPr="00ED1CAB" w:rsidRDefault="001F0030" w:rsidP="001A1E13">
            <w:pPr>
              <w:pStyle w:val="acctfourfigures"/>
              <w:tabs>
                <w:tab w:val="clear" w:pos="765"/>
                <w:tab w:val="decimal" w:pos="725"/>
              </w:tabs>
              <w:spacing w:line="240" w:lineRule="exact"/>
              <w:ind w:left="-15" w:right="-75" w:firstLine="4"/>
              <w:rPr>
                <w:sz w:val="20"/>
                <w:lang w:eastAsia="en-GB"/>
              </w:rPr>
            </w:pPr>
            <w:r w:rsidRPr="00ED1CAB">
              <w:rPr>
                <w:sz w:val="20"/>
              </w:rPr>
              <w:t>(184)</w:t>
            </w:r>
          </w:p>
        </w:tc>
        <w:tc>
          <w:tcPr>
            <w:tcW w:w="180" w:type="dxa"/>
            <w:vAlign w:val="bottom"/>
          </w:tcPr>
          <w:p w14:paraId="00D00882" w14:textId="77777777" w:rsidR="001F0030" w:rsidRPr="00ED1CAB" w:rsidRDefault="001F0030" w:rsidP="4B07D7CE">
            <w:pPr>
              <w:pStyle w:val="acctfourfigures"/>
              <w:tabs>
                <w:tab w:val="clear" w:pos="765"/>
                <w:tab w:val="decimal" w:pos="467"/>
              </w:tabs>
              <w:spacing w:line="240" w:lineRule="exact"/>
              <w:ind w:left="-15" w:right="-75"/>
              <w:jc w:val="center"/>
              <w:rPr>
                <w:sz w:val="20"/>
                <w:lang w:eastAsia="en-GB"/>
              </w:rPr>
            </w:pPr>
          </w:p>
        </w:tc>
        <w:tc>
          <w:tcPr>
            <w:tcW w:w="720" w:type="dxa"/>
            <w:tcBorders>
              <w:top w:val="double" w:sz="4" w:space="0" w:color="auto"/>
              <w:bottom w:val="double" w:sz="4" w:space="0" w:color="auto"/>
            </w:tcBorders>
            <w:vAlign w:val="bottom"/>
          </w:tcPr>
          <w:p w14:paraId="0FE50DC0"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614D481A"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47E326E3" w14:textId="7FF2F08B" w:rsidR="001F0030" w:rsidRPr="00ED1CAB" w:rsidRDefault="001F0030" w:rsidP="00021BA4">
            <w:pPr>
              <w:pStyle w:val="acctfourfigures"/>
              <w:tabs>
                <w:tab w:val="decimal" w:pos="6"/>
              </w:tabs>
              <w:spacing w:line="240" w:lineRule="auto"/>
              <w:ind w:left="-79" w:right="-79"/>
              <w:jc w:val="center"/>
              <w:rPr>
                <w:sz w:val="20"/>
                <w:lang w:eastAsia="en-GB"/>
              </w:rPr>
            </w:pPr>
            <w:r w:rsidRPr="00ED1CAB">
              <w:rPr>
                <w:sz w:val="20"/>
              </w:rPr>
              <w:t>-</w:t>
            </w:r>
          </w:p>
        </w:tc>
        <w:tc>
          <w:tcPr>
            <w:tcW w:w="180" w:type="dxa"/>
            <w:vAlign w:val="bottom"/>
          </w:tcPr>
          <w:p w14:paraId="7057AD20" w14:textId="77777777" w:rsidR="001F0030" w:rsidRPr="00ED1CAB" w:rsidRDefault="001F0030" w:rsidP="4B07D7CE">
            <w:pPr>
              <w:pStyle w:val="acctfourfigures"/>
              <w:tabs>
                <w:tab w:val="clear" w:pos="765"/>
                <w:tab w:val="decimal" w:pos="467"/>
              </w:tabs>
              <w:spacing w:line="240" w:lineRule="exact"/>
              <w:ind w:left="-15" w:right="-75"/>
              <w:jc w:val="center"/>
              <w:rPr>
                <w:sz w:val="20"/>
                <w:lang w:eastAsia="en-GB"/>
              </w:rPr>
            </w:pPr>
          </w:p>
        </w:tc>
        <w:tc>
          <w:tcPr>
            <w:tcW w:w="810" w:type="dxa"/>
            <w:tcBorders>
              <w:top w:val="double" w:sz="4" w:space="0" w:color="auto"/>
              <w:bottom w:val="double" w:sz="4" w:space="0" w:color="auto"/>
            </w:tcBorders>
            <w:vAlign w:val="bottom"/>
          </w:tcPr>
          <w:p w14:paraId="6CC60203"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03482DAC"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6E99A80C" w14:textId="260305C0" w:rsidR="001F0030" w:rsidRPr="00ED1CAB" w:rsidRDefault="001F0030" w:rsidP="001F0030">
            <w:pPr>
              <w:pStyle w:val="acctfourfigures"/>
              <w:tabs>
                <w:tab w:val="decimal" w:pos="6"/>
              </w:tabs>
              <w:spacing w:line="240" w:lineRule="auto"/>
              <w:ind w:left="-79" w:right="-79"/>
              <w:jc w:val="center"/>
              <w:rPr>
                <w:sz w:val="20"/>
              </w:rPr>
            </w:pPr>
            <w:r w:rsidRPr="00ED1CAB">
              <w:rPr>
                <w:sz w:val="20"/>
              </w:rPr>
              <w:t>-</w:t>
            </w:r>
          </w:p>
        </w:tc>
        <w:tc>
          <w:tcPr>
            <w:tcW w:w="180" w:type="dxa"/>
            <w:vAlign w:val="bottom"/>
          </w:tcPr>
          <w:p w14:paraId="17D0C547" w14:textId="77777777" w:rsidR="001F0030" w:rsidRPr="00ED1CAB" w:rsidRDefault="001F0030" w:rsidP="001F0030">
            <w:pPr>
              <w:pStyle w:val="acctfourfigures"/>
              <w:tabs>
                <w:tab w:val="decimal" w:pos="6"/>
                <w:tab w:val="decimal" w:pos="467"/>
              </w:tabs>
              <w:spacing w:line="240" w:lineRule="auto"/>
              <w:ind w:left="-79" w:right="-79"/>
              <w:jc w:val="center"/>
              <w:rPr>
                <w:sz w:val="20"/>
              </w:rPr>
            </w:pPr>
          </w:p>
        </w:tc>
        <w:tc>
          <w:tcPr>
            <w:tcW w:w="900" w:type="dxa"/>
            <w:tcBorders>
              <w:top w:val="double" w:sz="4" w:space="0" w:color="auto"/>
              <w:bottom w:val="double" w:sz="4" w:space="0" w:color="auto"/>
            </w:tcBorders>
            <w:vAlign w:val="bottom"/>
          </w:tcPr>
          <w:p w14:paraId="33475E14"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53F0F510"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3F2D0471" w14:textId="5D0056F6" w:rsidR="001F0030" w:rsidRPr="00ED1CAB" w:rsidRDefault="001F0030" w:rsidP="001F0030">
            <w:pPr>
              <w:pStyle w:val="acctfourfigures"/>
              <w:tabs>
                <w:tab w:val="decimal" w:pos="6"/>
                <w:tab w:val="decimal" w:pos="467"/>
              </w:tabs>
              <w:spacing w:line="240" w:lineRule="auto"/>
              <w:ind w:left="-79" w:right="-79"/>
              <w:jc w:val="center"/>
              <w:rPr>
                <w:sz w:val="20"/>
              </w:rPr>
            </w:pPr>
            <w:r w:rsidRPr="00ED1CAB">
              <w:rPr>
                <w:sz w:val="20"/>
              </w:rPr>
              <w:t>-</w:t>
            </w:r>
          </w:p>
        </w:tc>
        <w:tc>
          <w:tcPr>
            <w:tcW w:w="180" w:type="dxa"/>
            <w:vAlign w:val="bottom"/>
          </w:tcPr>
          <w:p w14:paraId="3D10401D" w14:textId="77777777" w:rsidR="001F0030" w:rsidRPr="00ED1CAB" w:rsidRDefault="001F0030" w:rsidP="001F0030">
            <w:pPr>
              <w:pStyle w:val="acctfourfigures"/>
              <w:tabs>
                <w:tab w:val="decimal" w:pos="6"/>
                <w:tab w:val="decimal" w:pos="467"/>
              </w:tabs>
              <w:spacing w:line="240" w:lineRule="auto"/>
              <w:ind w:left="-79" w:right="-79"/>
              <w:jc w:val="center"/>
              <w:rPr>
                <w:sz w:val="20"/>
              </w:rPr>
            </w:pPr>
          </w:p>
        </w:tc>
        <w:tc>
          <w:tcPr>
            <w:tcW w:w="990" w:type="dxa"/>
            <w:tcBorders>
              <w:top w:val="double" w:sz="4" w:space="0" w:color="auto"/>
              <w:bottom w:val="double" w:sz="4" w:space="0" w:color="auto"/>
            </w:tcBorders>
            <w:vAlign w:val="bottom"/>
          </w:tcPr>
          <w:p w14:paraId="0E7E53F6" w14:textId="77777777" w:rsidR="001F0030" w:rsidRPr="00ED1CAB" w:rsidRDefault="001F0030" w:rsidP="001F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1F67B54C" w14:textId="77777777" w:rsidR="001F0030" w:rsidRPr="00ED1CAB" w:rsidRDefault="001F0030" w:rsidP="4B07D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337862F1" w14:textId="71150EC1" w:rsidR="001F0030" w:rsidRPr="00ED1CAB" w:rsidRDefault="001F0030" w:rsidP="001F0030">
            <w:pPr>
              <w:pStyle w:val="acctfourfigures"/>
              <w:tabs>
                <w:tab w:val="decimal" w:pos="6"/>
                <w:tab w:val="decimal" w:pos="651"/>
              </w:tabs>
              <w:spacing w:line="240" w:lineRule="auto"/>
              <w:ind w:left="-79" w:right="-79"/>
              <w:jc w:val="center"/>
              <w:rPr>
                <w:sz w:val="20"/>
              </w:rPr>
            </w:pPr>
            <w:r w:rsidRPr="00ED1CAB">
              <w:rPr>
                <w:sz w:val="20"/>
              </w:rPr>
              <w:t>-</w:t>
            </w:r>
          </w:p>
        </w:tc>
        <w:tc>
          <w:tcPr>
            <w:tcW w:w="180" w:type="dxa"/>
            <w:vAlign w:val="bottom"/>
          </w:tcPr>
          <w:p w14:paraId="2C787931" w14:textId="77777777" w:rsidR="001F0030" w:rsidRPr="00ED1CAB" w:rsidRDefault="001F0030" w:rsidP="4B07D7CE">
            <w:pPr>
              <w:pStyle w:val="acctfourfigures"/>
              <w:tabs>
                <w:tab w:val="clear" w:pos="765"/>
                <w:tab w:val="decimal" w:pos="467"/>
              </w:tabs>
              <w:spacing w:line="240" w:lineRule="exact"/>
              <w:ind w:left="-15" w:right="-75"/>
              <w:jc w:val="center"/>
              <w:rPr>
                <w:sz w:val="20"/>
                <w:lang w:eastAsia="en-GB"/>
              </w:rPr>
            </w:pPr>
          </w:p>
        </w:tc>
        <w:tc>
          <w:tcPr>
            <w:tcW w:w="990" w:type="dxa"/>
            <w:tcBorders>
              <w:top w:val="double" w:sz="4" w:space="0" w:color="auto"/>
              <w:bottom w:val="double" w:sz="4" w:space="0" w:color="auto"/>
            </w:tcBorders>
            <w:vAlign w:val="bottom"/>
          </w:tcPr>
          <w:p w14:paraId="31B9EBED"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jc w:val="right"/>
              <w:rPr>
                <w:rFonts w:ascii="Times New Roman" w:hAnsi="Times New Roman" w:cs="Times New Roman"/>
                <w:b/>
                <w:bCs/>
                <w:sz w:val="20"/>
                <w:szCs w:val="20"/>
              </w:rPr>
            </w:pPr>
          </w:p>
          <w:p w14:paraId="449CB37F" w14:textId="77777777" w:rsidR="001F0030" w:rsidRPr="00ED1CAB" w:rsidRDefault="001F0030" w:rsidP="31379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jc w:val="right"/>
              <w:rPr>
                <w:rFonts w:ascii="Times New Roman" w:hAnsi="Times New Roman" w:cs="Times New Roman"/>
                <w:b/>
                <w:bCs/>
                <w:sz w:val="20"/>
                <w:szCs w:val="20"/>
              </w:rPr>
            </w:pPr>
          </w:p>
          <w:p w14:paraId="24CE04C6" w14:textId="4FE3F7D3" w:rsidR="001F0030" w:rsidRPr="00ED1CAB" w:rsidRDefault="001F0030" w:rsidP="001A1E13">
            <w:pPr>
              <w:pStyle w:val="acctfourfigures"/>
              <w:spacing w:line="240" w:lineRule="exact"/>
              <w:ind w:right="11"/>
              <w:rPr>
                <w:b/>
                <w:bCs/>
                <w:sz w:val="20"/>
                <w:lang w:eastAsia="en-GB"/>
              </w:rPr>
            </w:pPr>
            <w:r w:rsidRPr="00ED1CAB">
              <w:rPr>
                <w:b/>
                <w:bCs/>
                <w:sz w:val="20"/>
              </w:rPr>
              <w:t>(309)</w:t>
            </w:r>
          </w:p>
        </w:tc>
      </w:tr>
    </w:tbl>
    <w:p w14:paraId="21E03350" w14:textId="311D3D62" w:rsidR="00BB6E94" w:rsidRPr="00ED1CAB" w:rsidRDefault="00BB6E94" w:rsidP="00147554">
      <w:pPr>
        <w:pStyle w:val="Doc"/>
        <w:rPr>
          <w:rFonts w:cstheme="minorBidi"/>
          <w:sz w:val="20"/>
          <w:szCs w:val="20"/>
        </w:rPr>
      </w:pPr>
    </w:p>
    <w:p w14:paraId="4973D85C" w14:textId="735D6004"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16DB2">
        <w:rPr>
          <w:rFonts w:ascii="Times New Roman" w:hAnsi="Times New Roman" w:cs="Times New Roman"/>
          <w:sz w:val="22"/>
          <w:szCs w:val="22"/>
        </w:rPr>
        <w:t>(b.1.2) Cash and cash equivalent</w:t>
      </w:r>
      <w:r w:rsidR="00854C5F" w:rsidRPr="00716DB2">
        <w:rPr>
          <w:rFonts w:ascii="Times New Roman" w:hAnsi="Times New Roman" w:cs="Times New Roman"/>
          <w:sz w:val="22"/>
          <w:szCs w:val="22"/>
        </w:rPr>
        <w:t>s</w:t>
      </w:r>
    </w:p>
    <w:p w14:paraId="7C401D21" w14:textId="77777777" w:rsidR="00172127" w:rsidRPr="00716DB2" w:rsidRDefault="00172127" w:rsidP="00147554">
      <w:pPr>
        <w:pStyle w:val="Doc"/>
      </w:pPr>
    </w:p>
    <w:p w14:paraId="42AA87C7" w14:textId="2F80CC24"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716DB2">
        <w:rPr>
          <w:rFonts w:ascii="Times New Roman" w:hAnsi="Times New Roman" w:cs="Times New Roman"/>
          <w:sz w:val="22"/>
          <w:szCs w:val="22"/>
        </w:rPr>
        <w:t xml:space="preserve">The Group’s exposure to credit risk arising from cash and cash equivalents is limited because the counterparties are banks and financial institutions, for which the Group considers </w:t>
      </w:r>
      <w:proofErr w:type="gramStart"/>
      <w:r w:rsidRPr="00716DB2">
        <w:rPr>
          <w:rFonts w:ascii="Times New Roman" w:hAnsi="Times New Roman" w:cs="Times New Roman"/>
          <w:sz w:val="22"/>
          <w:szCs w:val="22"/>
        </w:rPr>
        <w:t>to have</w:t>
      </w:r>
      <w:proofErr w:type="gramEnd"/>
      <w:r w:rsidRPr="00716DB2">
        <w:rPr>
          <w:rFonts w:ascii="Times New Roman" w:hAnsi="Times New Roman" w:cs="Times New Roman"/>
          <w:sz w:val="22"/>
          <w:szCs w:val="22"/>
        </w:rPr>
        <w:t xml:space="preserve"> low credit risk.</w:t>
      </w:r>
    </w:p>
    <w:p w14:paraId="491924ED" w14:textId="77777777" w:rsidR="00501B67" w:rsidRPr="00716DB2"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769D0D9" w14:textId="4C1FFFB3" w:rsidR="00172127" w:rsidRPr="00716DB2" w:rsidRDefault="00172127"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16DB2">
        <w:rPr>
          <w:rFonts w:ascii="Times New Roman" w:hAnsi="Times New Roman" w:cs="Times New Roman"/>
          <w:sz w:val="22"/>
          <w:szCs w:val="22"/>
        </w:rPr>
        <w:t xml:space="preserve">(b.1.3) </w:t>
      </w:r>
      <w:proofErr w:type="gramStart"/>
      <w:r w:rsidRPr="00716DB2">
        <w:rPr>
          <w:rFonts w:ascii="Times New Roman" w:hAnsi="Times New Roman" w:cs="Times New Roman"/>
          <w:sz w:val="22"/>
          <w:szCs w:val="22"/>
        </w:rPr>
        <w:t>Guarantees</w:t>
      </w:r>
      <w:proofErr w:type="gramEnd"/>
      <w:r w:rsidRPr="00716DB2">
        <w:rPr>
          <w:rFonts w:ascii="Times New Roman" w:hAnsi="Times New Roman" w:cs="Times New Roman"/>
          <w:sz w:val="22"/>
          <w:szCs w:val="22"/>
        </w:rPr>
        <w:t xml:space="preserve"> </w:t>
      </w:r>
    </w:p>
    <w:p w14:paraId="417DF783" w14:textId="77777777" w:rsidR="00172127" w:rsidRPr="00716DB2" w:rsidRDefault="00172127" w:rsidP="00147554">
      <w:pPr>
        <w:pStyle w:val="Doc"/>
      </w:pPr>
    </w:p>
    <w:p w14:paraId="0D389E4E" w14:textId="73925AD0" w:rsidR="00501B67" w:rsidRDefault="00172127" w:rsidP="00346E67">
      <w:pPr>
        <w:pStyle w:val="Doc"/>
        <w:ind w:left="1620"/>
      </w:pPr>
      <w:r w:rsidRPr="00716DB2">
        <w:t xml:space="preserve">The Group’s policy is to provide financial guarantees only for subsidiaries’ liabilities. </w:t>
      </w:r>
      <w:r w:rsidR="00901A5E" w:rsidRPr="00716DB2">
        <w:br/>
      </w:r>
      <w:proofErr w:type="gramStart"/>
      <w:r w:rsidRPr="00716DB2">
        <w:t>At</w:t>
      </w:r>
      <w:proofErr w:type="gramEnd"/>
      <w:r w:rsidRPr="00716DB2">
        <w:t xml:space="preserve"> 31 December </w:t>
      </w:r>
      <w:r w:rsidR="0033465B">
        <w:t>2023</w:t>
      </w:r>
      <w:r w:rsidRPr="00716DB2">
        <w:t>, the Group guarantee</w:t>
      </w:r>
      <w:r w:rsidR="009C031C" w:rsidRPr="00716DB2">
        <w:t xml:space="preserve">d </w:t>
      </w:r>
      <w:r w:rsidRPr="00716DB2">
        <w:t xml:space="preserve">to certain banks in respect of credit facilities granted to </w:t>
      </w:r>
      <w:r w:rsidR="008B21F1" w:rsidRPr="00716DB2">
        <w:t xml:space="preserve">the </w:t>
      </w:r>
      <w:r w:rsidRPr="00716DB2">
        <w:t xml:space="preserve">subsidiaries </w:t>
      </w:r>
      <w:r w:rsidRPr="00CD7617">
        <w:rPr>
          <w:i/>
          <w:iCs/>
        </w:rPr>
        <w:t xml:space="preserve">(see note </w:t>
      </w:r>
      <w:r w:rsidR="008B21F1" w:rsidRPr="00CD7617">
        <w:rPr>
          <w:i/>
          <w:iCs/>
        </w:rPr>
        <w:t>1</w:t>
      </w:r>
      <w:r w:rsidR="00021FBB" w:rsidRPr="00CD7617">
        <w:rPr>
          <w:i/>
          <w:iCs/>
        </w:rPr>
        <w:t>6</w:t>
      </w:r>
      <w:r w:rsidRPr="00CD7617">
        <w:rPr>
          <w:i/>
          <w:iCs/>
        </w:rPr>
        <w:t>)</w:t>
      </w:r>
      <w:r w:rsidRPr="00716DB2">
        <w:t>.</w:t>
      </w:r>
    </w:p>
    <w:p w14:paraId="50B2D419" w14:textId="777FAAB4" w:rsidR="00ED1CAB" w:rsidRDefault="00ED1CAB" w:rsidP="00346E67">
      <w:pPr>
        <w:pStyle w:val="Doc"/>
        <w:ind w:left="1620"/>
      </w:pPr>
    </w:p>
    <w:p w14:paraId="1746BD86" w14:textId="77777777" w:rsidR="0084182C" w:rsidRDefault="0084182C" w:rsidP="00346E67">
      <w:pPr>
        <w:pStyle w:val="Doc"/>
        <w:ind w:left="1620"/>
      </w:pPr>
    </w:p>
    <w:p w14:paraId="77C4C39B" w14:textId="52911A34" w:rsidR="00ED1CAB" w:rsidRDefault="00ED1CAB" w:rsidP="00346E67">
      <w:pPr>
        <w:pStyle w:val="Doc"/>
        <w:ind w:left="1620"/>
      </w:pPr>
    </w:p>
    <w:p w14:paraId="4D0A3CE3" w14:textId="64DA7E18" w:rsidR="00172127" w:rsidRPr="00716DB2" w:rsidRDefault="00172127" w:rsidP="00346E67">
      <w:pPr>
        <w:pStyle w:val="Doc"/>
        <w:ind w:left="720" w:hanging="180"/>
        <w:rPr>
          <w:i/>
          <w:iCs/>
        </w:rPr>
      </w:pPr>
      <w:r w:rsidRPr="00716DB2">
        <w:rPr>
          <w:i/>
          <w:iCs/>
        </w:rPr>
        <w:t>(b.2) Liquidity risk</w:t>
      </w:r>
    </w:p>
    <w:p w14:paraId="1CCEA2D0" w14:textId="77777777" w:rsidR="00172127" w:rsidRPr="00716DB2" w:rsidRDefault="00172127" w:rsidP="00147554">
      <w:pPr>
        <w:pStyle w:val="Doc"/>
      </w:pPr>
    </w:p>
    <w:p w14:paraId="76DB2762" w14:textId="53688788" w:rsidR="006141F7" w:rsidRPr="00716DB2" w:rsidRDefault="00172127" w:rsidP="00AB5ADC">
      <w:pPr>
        <w:pStyle w:val="Doc"/>
        <w:ind w:left="990"/>
      </w:pPr>
      <w:r w:rsidRPr="00716DB2">
        <w:t>The Group monitors its liquidity risk and maintains a level of cash and cash equivalents deemed adequate by management to finance the Group’s operations and to mitigate the effects of fluctuations in cash flows</w:t>
      </w:r>
      <w:r w:rsidR="009C031C" w:rsidRPr="00716DB2">
        <w:t xml:space="preserve"> through an adequate amount of committed credit facilities.</w:t>
      </w:r>
    </w:p>
    <w:p w14:paraId="25B375A7" w14:textId="77777777" w:rsidR="006141F7" w:rsidRPr="00716DB2" w:rsidRDefault="006141F7" w:rsidP="00346E67">
      <w:pPr>
        <w:pStyle w:val="Doc"/>
        <w:ind w:left="1170"/>
      </w:pPr>
    </w:p>
    <w:p w14:paraId="0A847D0E" w14:textId="6E472AE6" w:rsidR="00172127" w:rsidRPr="00716DB2" w:rsidRDefault="00172127">
      <w:pPr>
        <w:pStyle w:val="Doc"/>
        <w:ind w:left="990"/>
        <w:jc w:val="both"/>
      </w:pPr>
      <w:r w:rsidRPr="00716DB2">
        <w:t xml:space="preserve">The following table </w:t>
      </w:r>
      <w:r w:rsidR="00694A7F" w:rsidRPr="00716DB2">
        <w:t xml:space="preserve">is </w:t>
      </w:r>
      <w:r w:rsidRPr="00716DB2">
        <w:t xml:space="preserve">the remaining contractual maturities of financial liabilities </w:t>
      </w:r>
      <w:r w:rsidR="00694A7F" w:rsidRPr="00716DB2">
        <w:t>at the reporting date</w:t>
      </w:r>
      <w:r w:rsidRPr="00716DB2">
        <w:t>.</w:t>
      </w:r>
      <w:r w:rsidR="00694A7F" w:rsidRPr="00716DB2">
        <w:t xml:space="preserve"> </w:t>
      </w:r>
      <w:r w:rsidRPr="00716DB2">
        <w:t>The amounts are gross and undiscounted and include contractual interest payments and exclude the impact of netting agreements.</w:t>
      </w:r>
    </w:p>
    <w:p w14:paraId="0C238361" w14:textId="3DBC12F2" w:rsidR="00172127" w:rsidRPr="00716DB2" w:rsidRDefault="00172127" w:rsidP="00B966F5">
      <w:pPr>
        <w:pStyle w:val="block"/>
        <w:spacing w:after="0" w:line="240" w:lineRule="auto"/>
        <w:ind w:left="540" w:right="-7"/>
        <w:jc w:val="both"/>
        <w:rPr>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1080"/>
        <w:gridCol w:w="270"/>
        <w:gridCol w:w="1080"/>
        <w:gridCol w:w="270"/>
        <w:gridCol w:w="861"/>
        <w:gridCol w:w="236"/>
        <w:gridCol w:w="793"/>
        <w:gridCol w:w="260"/>
        <w:gridCol w:w="970"/>
        <w:gridCol w:w="30"/>
      </w:tblGrid>
      <w:tr w:rsidR="000A7A9B" w:rsidRPr="003242CB" w14:paraId="2074B9AC" w14:textId="77777777" w:rsidTr="003242CB">
        <w:trPr>
          <w:trHeight w:val="262"/>
          <w:tblHeader/>
        </w:trPr>
        <w:tc>
          <w:tcPr>
            <w:tcW w:w="2070" w:type="dxa"/>
          </w:tcPr>
          <w:p w14:paraId="0800F4BE" w14:textId="738BF789" w:rsidR="000A7A9B" w:rsidRPr="003242CB" w:rsidRDefault="000A7A9B" w:rsidP="00E53256">
            <w:pPr>
              <w:spacing w:line="240" w:lineRule="auto"/>
              <w:rPr>
                <w:rFonts w:ascii="Times New Roman" w:hAnsi="Times New Roman" w:cs="Times New Roman"/>
                <w:b/>
                <w:bCs/>
                <w:i/>
                <w:iCs/>
                <w:sz w:val="20"/>
                <w:szCs w:val="20"/>
              </w:rPr>
            </w:pPr>
          </w:p>
        </w:tc>
        <w:tc>
          <w:tcPr>
            <w:tcW w:w="7110" w:type="dxa"/>
            <w:gridSpan w:val="12"/>
          </w:tcPr>
          <w:p w14:paraId="3BB7E1FD" w14:textId="48E73EC1" w:rsidR="000F56EE" w:rsidRPr="003242CB" w:rsidRDefault="003242CB" w:rsidP="003242CB">
            <w:pPr>
              <w:jc w:val="center"/>
              <w:rPr>
                <w:rFonts w:ascii="Times New Roman" w:hAnsi="Times New Roman" w:cs="Times New Roman"/>
                <w:b/>
                <w:bCs/>
                <w:sz w:val="20"/>
                <w:szCs w:val="20"/>
              </w:rPr>
            </w:pPr>
            <w:r w:rsidRPr="003242CB">
              <w:rPr>
                <w:rFonts w:ascii="Times New Roman" w:hAnsi="Times New Roman" w:cs="Times New Roman"/>
                <w:b/>
                <w:bCs/>
                <w:sz w:val="20"/>
                <w:szCs w:val="20"/>
              </w:rPr>
              <w:t>Consolidated financial statement</w:t>
            </w:r>
          </w:p>
        </w:tc>
      </w:tr>
      <w:tr w:rsidR="003242CB" w:rsidRPr="003242CB" w14:paraId="233D6968" w14:textId="77777777" w:rsidTr="003242CB">
        <w:trPr>
          <w:trHeight w:val="249"/>
          <w:tblHeader/>
        </w:trPr>
        <w:tc>
          <w:tcPr>
            <w:tcW w:w="2070" w:type="dxa"/>
            <w:tcBorders>
              <w:bottom w:val="none" w:sz="4" w:space="0" w:color="000000" w:themeColor="text1"/>
            </w:tcBorders>
          </w:tcPr>
          <w:p w14:paraId="3903BA5A" w14:textId="5BA4364F" w:rsidR="003242CB" w:rsidRPr="003242CB" w:rsidRDefault="003242CB" w:rsidP="00B25513">
            <w:pPr>
              <w:spacing w:line="240" w:lineRule="auto"/>
              <w:rPr>
                <w:rFonts w:ascii="Times New Roman" w:hAnsi="Times New Roman" w:cs="Times New Roman"/>
                <w:b/>
                <w:bCs/>
                <w:i/>
                <w:iCs/>
                <w:sz w:val="20"/>
                <w:szCs w:val="20"/>
              </w:rPr>
            </w:pPr>
          </w:p>
        </w:tc>
        <w:tc>
          <w:tcPr>
            <w:tcW w:w="7110" w:type="dxa"/>
            <w:gridSpan w:val="12"/>
            <w:tcBorders>
              <w:bottom w:val="none" w:sz="4" w:space="0" w:color="000000" w:themeColor="text1"/>
            </w:tcBorders>
          </w:tcPr>
          <w:p w14:paraId="34CE5496" w14:textId="24C1F7D6" w:rsidR="003242CB" w:rsidRPr="003242CB" w:rsidRDefault="003242CB" w:rsidP="003242CB">
            <w:pPr>
              <w:jc w:val="center"/>
              <w:rPr>
                <w:rFonts w:ascii="Times New Roman" w:hAnsi="Times New Roman" w:cs="Times New Roman"/>
                <w:sz w:val="20"/>
                <w:szCs w:val="20"/>
              </w:rPr>
            </w:pPr>
            <w:r>
              <w:rPr>
                <w:rFonts w:ascii="Times New Roman" w:hAnsi="Times New Roman" w:cs="Times New Roman"/>
                <w:sz w:val="20"/>
                <w:szCs w:val="20"/>
              </w:rPr>
              <w:t>Contractual cash flows</w:t>
            </w:r>
          </w:p>
        </w:tc>
      </w:tr>
      <w:tr w:rsidR="00BC0FA0" w:rsidRPr="003242CB" w14:paraId="19A1AB56" w14:textId="77777777" w:rsidTr="003242CB">
        <w:trPr>
          <w:gridAfter w:val="1"/>
          <w:wAfter w:w="30" w:type="dxa"/>
          <w:trHeight w:val="836"/>
          <w:tblHeader/>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601753B" w14:textId="777B608E" w:rsidR="00B812C8" w:rsidRPr="003242CB" w:rsidRDefault="00B812C8"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0"/>
                <w:szCs w:val="20"/>
              </w:rPr>
            </w:pPr>
            <w:proofErr w:type="gramStart"/>
            <w:r w:rsidRPr="003242CB">
              <w:rPr>
                <w:rFonts w:ascii="Times New Roman" w:hAnsi="Times New Roman" w:cs="Times New Roman"/>
                <w:b/>
                <w:bCs/>
                <w:i/>
                <w:iCs/>
                <w:sz w:val="20"/>
                <w:szCs w:val="20"/>
              </w:rPr>
              <w:t>At</w:t>
            </w:r>
            <w:proofErr w:type="gramEnd"/>
            <w:r w:rsidRPr="003242CB">
              <w:rPr>
                <w:rFonts w:ascii="Times New Roman" w:hAnsi="Times New Roman" w:cs="Times New Roman"/>
                <w:b/>
                <w:bCs/>
                <w:i/>
                <w:iCs/>
                <w:sz w:val="20"/>
                <w:szCs w:val="20"/>
              </w:rPr>
              <w:t xml:space="preserve"> 31 December </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0FAFFA0" w14:textId="77777777" w:rsidR="00B812C8" w:rsidRPr="003242CB" w:rsidRDefault="00B812C8"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Carrying amount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82D5087" w14:textId="77777777" w:rsidR="00B812C8" w:rsidRPr="003242CB" w:rsidRDefault="00B812C8"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D7715C0" w14:textId="77777777" w:rsidR="00B812C8" w:rsidRPr="003242CB" w:rsidRDefault="00B812C8"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1 year</w:t>
            </w:r>
          </w:p>
          <w:p w14:paraId="1C8A295D" w14:textId="77777777" w:rsidR="00B812C8" w:rsidRPr="003242CB" w:rsidRDefault="00B812C8" w:rsidP="00346E67">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or less</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B619A9D" w14:textId="77777777"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B51E4C6" w14:textId="26B1015B" w:rsidR="3E2954C6" w:rsidRPr="003242CB" w:rsidRDefault="381E0A88" w:rsidP="3E2954C6">
            <w:pPr>
              <w:spacing w:line="240" w:lineRule="auto"/>
              <w:jc w:val="center"/>
              <w:rPr>
                <w:rFonts w:ascii="Times New Roman" w:hAnsi="Times New Roman" w:cs="Times New Roman"/>
                <w:sz w:val="20"/>
                <w:szCs w:val="20"/>
              </w:rPr>
            </w:pPr>
            <w:r w:rsidRPr="003242CB">
              <w:rPr>
                <w:rFonts w:ascii="Times New Roman" w:hAnsi="Times New Roman" w:cs="Times New Roman"/>
                <w:sz w:val="20"/>
                <w:szCs w:val="20"/>
              </w:rPr>
              <w:t xml:space="preserve">More than </w:t>
            </w:r>
            <w:r w:rsidR="3B5F372B" w:rsidRPr="003242CB">
              <w:rPr>
                <w:rFonts w:ascii="Times New Roman" w:hAnsi="Times New Roman" w:cs="Times New Roman"/>
                <w:sz w:val="20"/>
                <w:szCs w:val="20"/>
              </w:rPr>
              <w:t>1</w:t>
            </w:r>
            <w:r w:rsidRPr="003242CB">
              <w:rPr>
                <w:rFonts w:ascii="Times New Roman" w:hAnsi="Times New Roman" w:cs="Times New Roman"/>
                <w:sz w:val="20"/>
                <w:szCs w:val="20"/>
              </w:rPr>
              <w:t xml:space="preserve"> year but less</w:t>
            </w:r>
            <w:r w:rsidR="31B2FB9E" w:rsidRPr="003242CB">
              <w:rPr>
                <w:rFonts w:ascii="Times New Roman" w:hAnsi="Times New Roman" w:cs="Times New Roman"/>
                <w:sz w:val="20"/>
                <w:szCs w:val="20"/>
              </w:rPr>
              <w:t xml:space="preserve"> 2 </w:t>
            </w:r>
            <w:r w:rsidR="0226B990" w:rsidRPr="003242CB">
              <w:rPr>
                <w:rFonts w:ascii="Times New Roman" w:hAnsi="Times New Roman" w:cs="Times New Roman"/>
                <w:sz w:val="20"/>
                <w:szCs w:val="20"/>
              </w:rPr>
              <w:t>years</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D1C0589" w14:textId="56DF28B8" w:rsidR="22BC11B8" w:rsidRPr="003242CB" w:rsidRDefault="22BC11B8" w:rsidP="22BC11B8">
            <w:pPr>
              <w:spacing w:line="240" w:lineRule="auto"/>
              <w:jc w:val="center"/>
              <w:rPr>
                <w:rFonts w:ascii="Times New Roman" w:hAnsi="Times New Roman" w:cs="Times New Roman"/>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CCDDE76" w14:textId="27C4BA19"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0"/>
                <w:szCs w:val="20"/>
              </w:rPr>
            </w:pPr>
            <w:r w:rsidRPr="003242CB">
              <w:rPr>
                <w:rFonts w:ascii="Times New Roman" w:hAnsi="Times New Roman" w:cs="Times New Roman"/>
                <w:sz w:val="20"/>
                <w:szCs w:val="20"/>
              </w:rPr>
              <w:t>More than</w:t>
            </w:r>
            <w:r w:rsidRPr="003242CB">
              <w:rPr>
                <w:rFonts w:ascii="Times New Roman" w:hAnsi="Times New Roman" w:cs="Times New Roman"/>
                <w:sz w:val="20"/>
                <w:szCs w:val="20"/>
              </w:rPr>
              <w:br/>
            </w:r>
            <w:r w:rsidR="5E536D3A" w:rsidRPr="003242CB">
              <w:rPr>
                <w:rFonts w:ascii="Times New Roman" w:hAnsi="Times New Roman" w:cs="Times New Roman"/>
                <w:sz w:val="20"/>
                <w:szCs w:val="20"/>
              </w:rPr>
              <w:t>2</w:t>
            </w:r>
            <w:r w:rsidRPr="003242CB">
              <w:rPr>
                <w:rFonts w:ascii="Times New Roman" w:hAnsi="Times New Roman" w:cs="Times New Roman"/>
                <w:sz w:val="20"/>
                <w:szCs w:val="20"/>
              </w:rPr>
              <w:t xml:space="preserve"> year but less than</w:t>
            </w:r>
            <w:r w:rsidRPr="003242CB">
              <w:rPr>
                <w:rFonts w:ascii="Times New Roman" w:hAnsi="Times New Roman" w:cs="Times New Roman"/>
                <w:sz w:val="20"/>
                <w:szCs w:val="20"/>
              </w:rPr>
              <w:br/>
              <w:t>5 year</w:t>
            </w:r>
            <w:r w:rsidR="6D4AC842" w:rsidRPr="003242CB">
              <w:rPr>
                <w:rFonts w:ascii="Times New Roman" w:hAnsi="Times New Roman" w:cs="Times New Roman"/>
                <w:sz w:val="20"/>
                <w:szCs w:val="20"/>
              </w:rPr>
              <w:t>s</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0DC09B1" w14:textId="77777777"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46CA751" w14:textId="7DFEBCD1"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0"/>
                <w:szCs w:val="20"/>
              </w:rPr>
            </w:pPr>
            <w:r w:rsidRPr="003242CB">
              <w:rPr>
                <w:rFonts w:ascii="Times New Roman" w:hAnsi="Times New Roman" w:cs="Times New Roman"/>
                <w:sz w:val="20"/>
                <w:szCs w:val="20"/>
              </w:rPr>
              <w:t>More than</w:t>
            </w:r>
            <w:r w:rsidRPr="003242CB">
              <w:rPr>
                <w:rFonts w:ascii="Times New Roman" w:hAnsi="Times New Roman" w:cs="Times New Roman"/>
                <w:sz w:val="20"/>
                <w:szCs w:val="20"/>
              </w:rPr>
              <w:br/>
              <w:t xml:space="preserve">5 </w:t>
            </w:r>
            <w:r w:rsidR="09748CCC" w:rsidRPr="003242CB">
              <w:rPr>
                <w:rFonts w:ascii="Times New Roman" w:hAnsi="Times New Roman" w:cs="Times New Roman"/>
                <w:sz w:val="20"/>
                <w:szCs w:val="20"/>
              </w:rPr>
              <w:t>years</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75B83FF" w14:textId="77777777"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CE3C8F9" w14:textId="77777777" w:rsidR="00B812C8" w:rsidRPr="003242CB" w:rsidRDefault="00B812C8" w:rsidP="0034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3242CB">
              <w:rPr>
                <w:rFonts w:ascii="Times New Roman" w:hAnsi="Times New Roman" w:cs="Times New Roman"/>
                <w:sz w:val="20"/>
                <w:szCs w:val="20"/>
              </w:rPr>
              <w:t>Total</w:t>
            </w:r>
          </w:p>
        </w:tc>
      </w:tr>
      <w:tr w:rsidR="00B25513" w:rsidRPr="003242CB" w14:paraId="7442CDA5" w14:textId="77777777" w:rsidTr="003242CB">
        <w:trPr>
          <w:trHeight w:val="262"/>
          <w:tblHeader/>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A36C287" w14:textId="305A7065" w:rsidR="00B25513" w:rsidRPr="003242CB" w:rsidRDefault="00B25513" w:rsidP="00B25513">
            <w:pPr>
              <w:spacing w:line="240" w:lineRule="auto"/>
              <w:rPr>
                <w:rFonts w:ascii="Times New Roman" w:hAnsi="Times New Roman" w:cs="Times New Roman"/>
                <w:b/>
                <w:bCs/>
                <w:i/>
                <w:iCs/>
                <w:sz w:val="20"/>
                <w:szCs w:val="20"/>
              </w:rPr>
            </w:pPr>
          </w:p>
        </w:tc>
        <w:tc>
          <w:tcPr>
            <w:tcW w:w="7110" w:type="dxa"/>
            <w:gridSpan w:val="12"/>
            <w:tcBorders>
              <w:left w:val="none" w:sz="4" w:space="0" w:color="000000" w:themeColor="text1"/>
              <w:bottom w:val="none" w:sz="4" w:space="0" w:color="000000" w:themeColor="text1"/>
              <w:right w:val="none" w:sz="4" w:space="0" w:color="000000" w:themeColor="text1"/>
            </w:tcBorders>
          </w:tcPr>
          <w:p w14:paraId="0FD474BB" w14:textId="44FEBDAD" w:rsidR="000F56EE" w:rsidRPr="003242CB" w:rsidRDefault="003242CB" w:rsidP="003242CB">
            <w:pPr>
              <w:jc w:val="center"/>
              <w:rPr>
                <w:rFonts w:ascii="Times New Roman" w:hAnsi="Times New Roman" w:cs="Times New Roman"/>
                <w:i/>
                <w:iCs/>
                <w:sz w:val="20"/>
                <w:szCs w:val="20"/>
              </w:rPr>
            </w:pPr>
            <w:r w:rsidRPr="003242CB">
              <w:rPr>
                <w:rFonts w:ascii="Times New Roman" w:hAnsi="Times New Roman" w:cs="Times New Roman"/>
                <w:i/>
                <w:iCs/>
                <w:sz w:val="20"/>
                <w:szCs w:val="20"/>
              </w:rPr>
              <w:t>(</w:t>
            </w:r>
            <w:proofErr w:type="gramStart"/>
            <w:r w:rsidRPr="003242CB">
              <w:rPr>
                <w:rFonts w:ascii="Times New Roman" w:hAnsi="Times New Roman" w:cs="Times New Roman"/>
                <w:i/>
                <w:iCs/>
                <w:sz w:val="20"/>
                <w:szCs w:val="20"/>
              </w:rPr>
              <w:t>in</w:t>
            </w:r>
            <w:proofErr w:type="gramEnd"/>
            <w:r w:rsidRPr="003242CB">
              <w:rPr>
                <w:rFonts w:ascii="Times New Roman" w:hAnsi="Times New Roman" w:cs="Times New Roman"/>
                <w:i/>
                <w:iCs/>
                <w:sz w:val="20"/>
                <w:szCs w:val="20"/>
              </w:rPr>
              <w:t xml:space="preserve"> thousand Baht)</w:t>
            </w:r>
          </w:p>
        </w:tc>
      </w:tr>
      <w:tr w:rsidR="00DB5F50" w:rsidRPr="003242CB" w14:paraId="1CF2A74C" w14:textId="77777777" w:rsidTr="003242CB">
        <w:trPr>
          <w:trHeight w:val="26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4E37931" w14:textId="77A74146" w:rsidR="00DB5F50" w:rsidRPr="003242CB" w:rsidRDefault="00DB5F50" w:rsidP="00B25513">
            <w:pPr>
              <w:spacing w:line="240" w:lineRule="auto"/>
              <w:rPr>
                <w:rFonts w:ascii="Times New Roman" w:hAnsi="Times New Roman" w:cs="Times New Roman"/>
                <w:b/>
                <w:bCs/>
                <w:i/>
                <w:iCs/>
                <w:sz w:val="20"/>
                <w:szCs w:val="20"/>
              </w:rPr>
            </w:pPr>
            <w:r w:rsidRPr="003242CB">
              <w:rPr>
                <w:rFonts w:ascii="Times New Roman" w:hAnsi="Times New Roman" w:cs="Times New Roman"/>
                <w:b/>
                <w:bCs/>
                <w:i/>
                <w:iCs/>
                <w:sz w:val="20"/>
                <w:szCs w:val="20"/>
              </w:rPr>
              <w:t>202</w:t>
            </w:r>
            <w:r w:rsidR="001F0030" w:rsidRPr="003242CB">
              <w:rPr>
                <w:rFonts w:ascii="Times New Roman" w:hAnsi="Times New Roman" w:cs="Times New Roman"/>
                <w:b/>
                <w:bCs/>
                <w:i/>
                <w:iCs/>
                <w:sz w:val="20"/>
                <w:szCs w:val="20"/>
              </w:rPr>
              <w:t>3</w:t>
            </w:r>
          </w:p>
        </w:tc>
        <w:tc>
          <w:tcPr>
            <w:tcW w:w="7110" w:type="dxa"/>
            <w:gridSpan w:val="12"/>
            <w:tcBorders>
              <w:top w:val="none" w:sz="4" w:space="0" w:color="000000" w:themeColor="text1"/>
              <w:left w:val="none" w:sz="4" w:space="0" w:color="000000" w:themeColor="text1"/>
              <w:bottom w:val="none" w:sz="4" w:space="0" w:color="000000" w:themeColor="text1"/>
              <w:right w:val="none" w:sz="4" w:space="0" w:color="000000" w:themeColor="text1"/>
            </w:tcBorders>
          </w:tcPr>
          <w:p w14:paraId="1DB5D348" w14:textId="77777777" w:rsidR="000F56EE" w:rsidRPr="003242CB" w:rsidRDefault="000F56EE">
            <w:pPr>
              <w:rPr>
                <w:rFonts w:ascii="Times New Roman" w:hAnsi="Times New Roman" w:cs="Times New Roman"/>
                <w:sz w:val="20"/>
                <w:szCs w:val="20"/>
              </w:rPr>
            </w:pPr>
          </w:p>
        </w:tc>
      </w:tr>
      <w:tr w:rsidR="00BC0FA0" w:rsidRPr="003242CB" w14:paraId="3EF3E459" w14:textId="77777777" w:rsidTr="003242CB">
        <w:trPr>
          <w:gridAfter w:val="1"/>
          <w:wAfter w:w="30" w:type="dxa"/>
          <w:trHeight w:val="239"/>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09A0F0F6" w14:textId="77777777" w:rsidR="003242CB" w:rsidRDefault="00B812C8" w:rsidP="001D3BCA">
            <w:pPr>
              <w:tabs>
                <w:tab w:val="clear" w:pos="3515"/>
              </w:tabs>
              <w:spacing w:line="240" w:lineRule="auto"/>
              <w:ind w:left="73" w:right="-24" w:hanging="73"/>
              <w:rPr>
                <w:rFonts w:ascii="Times New Roman" w:hAnsi="Times New Roman" w:cs="Times New Roman"/>
                <w:b/>
                <w:bCs/>
                <w:i/>
                <w:iCs/>
                <w:sz w:val="20"/>
                <w:szCs w:val="20"/>
              </w:rPr>
            </w:pPr>
            <w:r w:rsidRPr="003242CB">
              <w:rPr>
                <w:rFonts w:ascii="Times New Roman" w:hAnsi="Times New Roman" w:cs="Times New Roman"/>
                <w:b/>
                <w:bCs/>
                <w:i/>
                <w:iCs/>
                <w:sz w:val="20"/>
                <w:szCs w:val="20"/>
              </w:rPr>
              <w:t xml:space="preserve">Non-derivative </w:t>
            </w:r>
          </w:p>
          <w:p w14:paraId="41D81ADE" w14:textId="3D857801" w:rsidR="00B812C8" w:rsidRPr="003242CB" w:rsidRDefault="003242CB" w:rsidP="001D3BCA">
            <w:pPr>
              <w:tabs>
                <w:tab w:val="clear" w:pos="3515"/>
              </w:tabs>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00B812C8" w:rsidRPr="003242CB">
              <w:rPr>
                <w:rFonts w:ascii="Times New Roman" w:hAnsi="Times New Roman" w:cs="Times New Roman"/>
                <w:b/>
                <w:bCs/>
                <w:i/>
                <w:iCs/>
                <w:sz w:val="20"/>
                <w:szCs w:val="20"/>
              </w:rPr>
              <w:t>financial liabilities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A8B8E18" w14:textId="79DE79C1" w:rsidR="00B812C8" w:rsidRPr="003242CB" w:rsidRDefault="00B812C8"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6D6E138"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C8B0B85"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D45AFA0"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3B421B2" w14:textId="2D1DEA50" w:rsidR="3E2954C6" w:rsidRPr="003242CB" w:rsidRDefault="3E2954C6" w:rsidP="3E2954C6">
            <w:pPr>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5D1D5B3" w14:textId="44A19F4F" w:rsidR="22BC11B8" w:rsidRPr="003242CB" w:rsidRDefault="22BC11B8" w:rsidP="22BC11B8">
            <w:pPr>
              <w:spacing w:line="240" w:lineRule="auto"/>
              <w:rPr>
                <w:rFonts w:ascii="Times New Roman" w:hAnsi="Times New Roman" w:cs="Times New Roman"/>
                <w:b/>
                <w:bCs/>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67EFFB6"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0"/>
                <w:szCs w:val="20"/>
              </w:rPr>
            </w:pP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124D47E"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CF8A47C"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0"/>
                <w:szCs w:val="20"/>
              </w:rPr>
            </w:pP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9CB2A86"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970" w:type="dxa"/>
            <w:tcBorders>
              <w:left w:val="none" w:sz="4" w:space="0" w:color="000000" w:themeColor="text1"/>
              <w:bottom w:val="none" w:sz="4" w:space="0" w:color="000000" w:themeColor="text1"/>
              <w:right w:val="none" w:sz="4" w:space="0" w:color="000000" w:themeColor="text1"/>
            </w:tcBorders>
            <w:vAlign w:val="bottom"/>
          </w:tcPr>
          <w:p w14:paraId="322B3743" w14:textId="77777777" w:rsidR="00B812C8" w:rsidRPr="003242CB" w:rsidRDefault="00B812C8"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0"/>
                <w:szCs w:val="20"/>
              </w:rPr>
            </w:pPr>
          </w:p>
        </w:tc>
      </w:tr>
      <w:tr w:rsidR="00BC0FA0" w:rsidRPr="003242CB" w14:paraId="64F8DE10" w14:textId="77777777" w:rsidTr="003242C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7BCAA357" w14:textId="550E3038" w:rsidR="00B812C8" w:rsidRPr="003242CB" w:rsidRDefault="00B81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sidRPr="003242CB">
              <w:rPr>
                <w:rFonts w:ascii="Times New Roman" w:hAnsi="Times New Roman" w:cs="Times New Roman"/>
                <w:sz w:val="20"/>
                <w:szCs w:val="20"/>
              </w:rPr>
              <w:t>Bank overdrafts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7E94455" w14:textId="3DFF5716" w:rsidR="00B812C8" w:rsidRPr="003242CB" w:rsidRDefault="1A0E3644"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13,209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AEF30F1" w14:textId="77777777" w:rsidR="00B812C8" w:rsidRPr="003242CB" w:rsidRDefault="00B812C8" w:rsidP="0C02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5357302" w14:textId="42394EC2" w:rsidR="00B812C8" w:rsidRPr="003242CB" w:rsidDel="00D00E75" w:rsidRDefault="1A0E3644" w:rsidP="0C02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242CB">
              <w:rPr>
                <w:rFonts w:ascii="Times New Roman" w:hAnsi="Times New Roman" w:cs="Times New Roman"/>
                <w:sz w:val="20"/>
                <w:szCs w:val="20"/>
              </w:rPr>
              <w:t>13,209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E89C4F4" w14:textId="77777777" w:rsidR="00B812C8" w:rsidRPr="003242CB" w:rsidDel="00D00E75"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09D457" w14:textId="3F51BD3F" w:rsidR="3E2954C6" w:rsidRPr="003242CB" w:rsidRDefault="1A0E3644" w:rsidP="003242CB">
            <w:pPr>
              <w:pStyle w:val="acctfourfigures"/>
              <w:tabs>
                <w:tab w:val="clear" w:pos="765"/>
                <w:tab w:val="decimal" w:pos="340"/>
              </w:tabs>
              <w:spacing w:line="240" w:lineRule="auto"/>
              <w:jc w:val="center"/>
              <w:rPr>
                <w:sz w:val="20"/>
              </w:rPr>
            </w:pPr>
            <w:r w:rsidRPr="003242CB">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2C9C20C" w14:textId="0A596097" w:rsidR="22BC11B8" w:rsidRPr="003242CB" w:rsidRDefault="22BC11B8" w:rsidP="22BC11B8">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F695988" w14:textId="5B1B63F3" w:rsidR="00B812C8" w:rsidRPr="003242CB" w:rsidRDefault="1A0E3644" w:rsidP="003242CB">
            <w:pPr>
              <w:pStyle w:val="acctfourfigures"/>
              <w:tabs>
                <w:tab w:val="decimal" w:pos="6"/>
              </w:tabs>
              <w:spacing w:line="240" w:lineRule="auto"/>
              <w:ind w:left="-79" w:right="-79"/>
              <w:jc w:val="center"/>
              <w:rPr>
                <w:sz w:val="20"/>
              </w:rPr>
            </w:pPr>
            <w:r w:rsidRPr="003242CB">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79C9F14" w14:textId="77777777" w:rsidR="00B812C8" w:rsidRPr="003242CB" w:rsidRDefault="00B812C8" w:rsidP="00FF70E6">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E8FB8F3" w14:textId="73686815" w:rsidR="00B812C8" w:rsidRPr="003242CB" w:rsidRDefault="1A0E3644">
            <w:pPr>
              <w:pStyle w:val="acctfourfigures"/>
              <w:tabs>
                <w:tab w:val="decimal" w:pos="6"/>
              </w:tabs>
              <w:spacing w:line="240" w:lineRule="auto"/>
              <w:ind w:left="-79" w:right="-79"/>
              <w:jc w:val="center"/>
              <w:rPr>
                <w:sz w:val="20"/>
              </w:rPr>
            </w:pPr>
            <w:r w:rsidRPr="003242CB">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AB737B0" w14:textId="77777777" w:rsidR="00B812C8" w:rsidRPr="003242CB"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1E04D0E" w14:textId="5A57BCBA" w:rsidR="00B812C8" w:rsidRPr="003242CB" w:rsidRDefault="1A0E3644"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13,209</w:t>
            </w:r>
          </w:p>
        </w:tc>
      </w:tr>
      <w:tr w:rsidR="00BC0FA0" w:rsidRPr="003242CB" w14:paraId="6E4BBCAB" w14:textId="77777777" w:rsidTr="003242C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3A681D09" w14:textId="77777777" w:rsidR="003242CB"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rPr>
            </w:pPr>
            <w:r w:rsidRPr="003242CB">
              <w:rPr>
                <w:rFonts w:ascii="Times New Roman" w:hAnsi="Times New Roman" w:cs="Times New Roman"/>
                <w:sz w:val="20"/>
                <w:szCs w:val="20"/>
              </w:rPr>
              <w:t xml:space="preserve">Trade and other </w:t>
            </w:r>
          </w:p>
          <w:p w14:paraId="6AE968F0" w14:textId="7F5527AA" w:rsidR="00B812C8" w:rsidRPr="003242CB" w:rsidRDefault="003242CB"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Pr>
                <w:rFonts w:ascii="Times New Roman" w:hAnsi="Times New Roman" w:cs="Times New Roman"/>
                <w:sz w:val="20"/>
                <w:szCs w:val="20"/>
              </w:rPr>
              <w:t xml:space="preserve">    </w:t>
            </w:r>
            <w:r w:rsidR="00B812C8" w:rsidRPr="003242CB">
              <w:rPr>
                <w:rFonts w:ascii="Times New Roman" w:hAnsi="Times New Roman" w:cs="Times New Roman"/>
                <w:sz w:val="20"/>
                <w:szCs w:val="20"/>
              </w:rPr>
              <w:t>current payables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6BA59E" w14:textId="3B38A164" w:rsidR="00B812C8" w:rsidRPr="003242CB" w:rsidRDefault="5A62B591"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341,857</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BD5D91" w14:textId="77777777" w:rsidR="00B812C8" w:rsidRPr="003242CB" w:rsidRDefault="00B812C8" w:rsidP="0C02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6BB3BDF" w14:textId="3CB2940C" w:rsidR="00B812C8" w:rsidRPr="003242CB" w:rsidDel="00D00E75" w:rsidRDefault="5A62B591" w:rsidP="0C022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242CB">
              <w:rPr>
                <w:rFonts w:ascii="Times New Roman" w:hAnsi="Times New Roman" w:cs="Times New Roman"/>
                <w:sz w:val="20"/>
                <w:szCs w:val="20"/>
              </w:rPr>
              <w:t>341,857</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7F4BCB1" w14:textId="77777777" w:rsidR="00B812C8" w:rsidRPr="003242CB" w:rsidDel="00D00E75"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B069393" w14:textId="3710C937" w:rsidR="3E2954C6" w:rsidRPr="003242CB" w:rsidRDefault="5A62B591" w:rsidP="003242CB">
            <w:pPr>
              <w:pStyle w:val="acctfourfigures"/>
              <w:tabs>
                <w:tab w:val="clear" w:pos="765"/>
                <w:tab w:val="decimal" w:pos="340"/>
              </w:tabs>
              <w:spacing w:line="240" w:lineRule="auto"/>
              <w:jc w:val="center"/>
              <w:rPr>
                <w:sz w:val="20"/>
              </w:rPr>
            </w:pPr>
            <w:r w:rsidRPr="003242CB">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9F65363" w14:textId="61BB3DB4" w:rsidR="22BC11B8" w:rsidRPr="003242CB" w:rsidRDefault="22BC11B8" w:rsidP="22BC11B8">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45206CA" w14:textId="651A3769" w:rsidR="00B812C8" w:rsidRPr="003242CB" w:rsidRDefault="5A62B591" w:rsidP="003242CB">
            <w:pPr>
              <w:pStyle w:val="acctfourfigures"/>
              <w:tabs>
                <w:tab w:val="decimal" w:pos="6"/>
              </w:tabs>
              <w:spacing w:line="240" w:lineRule="auto"/>
              <w:ind w:left="-79" w:right="-79"/>
              <w:jc w:val="center"/>
              <w:rPr>
                <w:sz w:val="20"/>
              </w:rPr>
            </w:pPr>
            <w:r w:rsidRPr="003242CB">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9DB1F37" w14:textId="77777777" w:rsidR="00B812C8" w:rsidRPr="003242CB" w:rsidRDefault="00B812C8" w:rsidP="00FF70E6">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4964C9" w14:textId="03C6E87B" w:rsidR="00B812C8" w:rsidRPr="003242CB" w:rsidRDefault="5A62B591" w:rsidP="00FF70E6">
            <w:pPr>
              <w:pStyle w:val="acctfourfigures"/>
              <w:tabs>
                <w:tab w:val="decimal" w:pos="6"/>
              </w:tabs>
              <w:spacing w:line="240" w:lineRule="auto"/>
              <w:ind w:left="-79" w:right="-79"/>
              <w:jc w:val="center"/>
              <w:rPr>
                <w:sz w:val="20"/>
              </w:rPr>
            </w:pPr>
            <w:r w:rsidRPr="003242CB">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8AC4AC4" w14:textId="77777777" w:rsidR="00B812C8" w:rsidRPr="003242CB"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4BCE937" w14:textId="299F2A5B" w:rsidR="00B812C8" w:rsidRPr="003242CB" w:rsidRDefault="5A62B591"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341,857</w:t>
            </w:r>
          </w:p>
        </w:tc>
      </w:tr>
      <w:tr w:rsidR="00BC0FA0" w:rsidRPr="003242CB" w14:paraId="78990D72" w14:textId="77777777" w:rsidTr="003242C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23D9DFE8" w14:textId="77777777" w:rsidR="003242CB" w:rsidRDefault="00B812C8" w:rsidP="004C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3242CB">
              <w:rPr>
                <w:rFonts w:ascii="Times New Roman" w:hAnsi="Times New Roman" w:cs="Times New Roman"/>
                <w:sz w:val="20"/>
                <w:szCs w:val="20"/>
              </w:rPr>
              <w:t>Borrowings from</w:t>
            </w:r>
            <w:r w:rsidR="004C4936" w:rsidRPr="003242CB">
              <w:rPr>
                <w:rFonts w:ascii="Times New Roman" w:hAnsi="Times New Roman" w:cs="Times New Roman"/>
                <w:sz w:val="20"/>
                <w:szCs w:val="20"/>
              </w:rPr>
              <w:t xml:space="preserve"> </w:t>
            </w:r>
          </w:p>
          <w:p w14:paraId="05357795" w14:textId="78554FA7" w:rsidR="00B812C8" w:rsidRPr="003242CB" w:rsidRDefault="003242CB" w:rsidP="004C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B812C8" w:rsidRPr="003242CB">
              <w:rPr>
                <w:rFonts w:ascii="Times New Roman" w:hAnsi="Times New Roman" w:cs="Times New Roman"/>
                <w:sz w:val="20"/>
                <w:szCs w:val="20"/>
              </w:rPr>
              <w:t>financial institutions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F394B12" w14:textId="30EE6B13" w:rsidR="00B812C8" w:rsidRPr="003242CB" w:rsidRDefault="40DFE453"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205,620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401D75F" w14:textId="77777777" w:rsidR="00B812C8" w:rsidRPr="003242CB" w:rsidRDefault="00B812C8" w:rsidP="0C36A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5B0054B" w14:textId="523E04E2" w:rsidR="00B812C8" w:rsidRPr="003242CB" w:rsidDel="00D00E75" w:rsidRDefault="40DFE453" w:rsidP="0C36A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242CB">
              <w:rPr>
                <w:rFonts w:ascii="Times New Roman" w:hAnsi="Times New Roman" w:cs="Times New Roman"/>
                <w:sz w:val="20"/>
                <w:szCs w:val="20"/>
              </w:rPr>
              <w:t>167,005</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CC7E769" w14:textId="77777777" w:rsidR="00B812C8" w:rsidRPr="003242CB" w:rsidDel="00D00E75" w:rsidRDefault="00B812C8" w:rsidP="0C36A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A11685A" w14:textId="0DEDD65D" w:rsidR="3E2954C6" w:rsidRPr="003242CB" w:rsidRDefault="40DFE453" w:rsidP="0C36AC6A">
            <w:pPr>
              <w:spacing w:line="240" w:lineRule="auto"/>
              <w:jc w:val="right"/>
              <w:rPr>
                <w:rFonts w:ascii="Times New Roman" w:hAnsi="Times New Roman" w:cs="Times New Roman"/>
                <w:sz w:val="20"/>
                <w:szCs w:val="20"/>
              </w:rPr>
            </w:pPr>
            <w:r w:rsidRPr="003242CB">
              <w:rPr>
                <w:rFonts w:ascii="Times New Roman" w:hAnsi="Times New Roman" w:cs="Times New Roman"/>
                <w:sz w:val="20"/>
                <w:szCs w:val="20"/>
              </w:rPr>
              <w:t>42,976</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59E73F1" w14:textId="564487D3" w:rsidR="22BC11B8" w:rsidRPr="003242CB" w:rsidRDefault="22BC11B8" w:rsidP="67BBE962">
            <w:pPr>
              <w:spacing w:line="240" w:lineRule="auto"/>
              <w:jc w:val="center"/>
              <w:rPr>
                <w:rFonts w:ascii="Times New Roman" w:hAnsi="Times New Roman" w:cs="Times New Roman"/>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7D92235" w14:textId="139AFE8F" w:rsidR="00B812C8" w:rsidRPr="003242CB" w:rsidRDefault="40DFE453"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jc w:val="center"/>
              <w:rPr>
                <w:rFonts w:ascii="Times New Roman" w:hAnsi="Times New Roman" w:cs="Times New Roman"/>
                <w:sz w:val="20"/>
                <w:szCs w:val="20"/>
              </w:rPr>
            </w:pPr>
            <w:r w:rsidRPr="003242CB">
              <w:rPr>
                <w:rFonts w:ascii="Times New Roman" w:hAnsi="Times New Roman" w:cs="Times New Roman"/>
                <w:sz w:val="20"/>
                <w:szCs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002106A" w14:textId="77777777" w:rsidR="00B812C8" w:rsidRPr="003242CB" w:rsidRDefault="00B812C8" w:rsidP="67BBE962">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A3C7F15" w14:textId="6FC5A675" w:rsidR="00B812C8" w:rsidRPr="003242CB" w:rsidRDefault="40DFE453" w:rsidP="5117CC11">
            <w:pPr>
              <w:pStyle w:val="acctfourfigures"/>
              <w:tabs>
                <w:tab w:val="decimal" w:pos="6"/>
              </w:tabs>
              <w:spacing w:line="240" w:lineRule="auto"/>
              <w:ind w:left="-79" w:right="-79"/>
              <w:jc w:val="center"/>
              <w:rPr>
                <w:sz w:val="20"/>
              </w:rPr>
            </w:pPr>
            <w:r w:rsidRPr="003242CB">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DE43AE5" w14:textId="77777777" w:rsidR="00B812C8" w:rsidRPr="003242CB" w:rsidRDefault="00B812C8" w:rsidP="0C36A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B43D1C" w14:textId="47215D93" w:rsidR="00B812C8" w:rsidRPr="003242CB" w:rsidRDefault="40DFE453"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209</w:t>
            </w:r>
            <w:r w:rsidR="00E731A3">
              <w:rPr>
                <w:rFonts w:ascii="Times New Roman" w:hAnsi="Times New Roman" w:cs="Times New Roman"/>
                <w:sz w:val="20"/>
                <w:szCs w:val="20"/>
              </w:rPr>
              <w:t>,</w:t>
            </w:r>
            <w:r w:rsidRPr="003242CB">
              <w:rPr>
                <w:rFonts w:ascii="Times New Roman" w:hAnsi="Times New Roman" w:cs="Times New Roman"/>
                <w:sz w:val="20"/>
                <w:szCs w:val="20"/>
              </w:rPr>
              <w:t>981</w:t>
            </w:r>
          </w:p>
        </w:tc>
      </w:tr>
      <w:tr w:rsidR="00791B90" w:rsidRPr="003242CB" w14:paraId="3EA7B179" w14:textId="77777777" w:rsidTr="003242CB">
        <w:trPr>
          <w:gridAfter w:val="1"/>
          <w:wAfter w:w="30" w:type="dxa"/>
          <w:trHeight w:val="121"/>
        </w:trPr>
        <w:tc>
          <w:tcPr>
            <w:tcW w:w="2070" w:type="dxa"/>
            <w:tcBorders>
              <w:top w:val="none" w:sz="4" w:space="0" w:color="000000" w:themeColor="text1"/>
            </w:tcBorders>
            <w:vAlign w:val="bottom"/>
          </w:tcPr>
          <w:p w14:paraId="535787DA" w14:textId="77777777" w:rsidR="00B812C8" w:rsidRPr="003242CB" w:rsidRDefault="00B812C8" w:rsidP="5846E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3242CB">
              <w:rPr>
                <w:rFonts w:ascii="Times New Roman" w:hAnsi="Times New Roman" w:cs="Times New Roman"/>
                <w:sz w:val="20"/>
                <w:szCs w:val="20"/>
              </w:rPr>
              <w:t xml:space="preserve">Lease liabilities </w:t>
            </w:r>
          </w:p>
        </w:tc>
        <w:tc>
          <w:tcPr>
            <w:tcW w:w="990" w:type="dxa"/>
            <w:tcBorders>
              <w:top w:val="none" w:sz="4" w:space="0" w:color="000000" w:themeColor="text1"/>
              <w:bottom w:val="single" w:sz="4" w:space="0" w:color="auto"/>
            </w:tcBorders>
            <w:vAlign w:val="bottom"/>
          </w:tcPr>
          <w:p w14:paraId="60038624" w14:textId="6151BF43" w:rsidR="00B812C8" w:rsidRPr="003242CB" w:rsidRDefault="30135637"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77,288</w:t>
            </w:r>
          </w:p>
        </w:tc>
        <w:tc>
          <w:tcPr>
            <w:tcW w:w="270" w:type="dxa"/>
            <w:tcBorders>
              <w:top w:val="none" w:sz="4" w:space="0" w:color="000000" w:themeColor="text1"/>
            </w:tcBorders>
            <w:vAlign w:val="bottom"/>
          </w:tcPr>
          <w:p w14:paraId="023E0C04" w14:textId="77777777" w:rsidR="00B812C8" w:rsidRPr="003242CB" w:rsidRDefault="00B812C8"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tcBorders>
            <w:shd w:val="clear" w:color="auto" w:fill="auto"/>
            <w:vAlign w:val="bottom"/>
          </w:tcPr>
          <w:p w14:paraId="215FAF60" w14:textId="323B4EB1" w:rsidR="00B812C8" w:rsidRPr="003242CB" w:rsidDel="00D00E75" w:rsidRDefault="30135637"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242CB">
              <w:rPr>
                <w:rFonts w:ascii="Times New Roman" w:hAnsi="Times New Roman" w:cs="Times New Roman"/>
                <w:sz w:val="20"/>
                <w:szCs w:val="20"/>
              </w:rPr>
              <w:t>37,934</w:t>
            </w:r>
          </w:p>
        </w:tc>
        <w:tc>
          <w:tcPr>
            <w:tcW w:w="270" w:type="dxa"/>
            <w:tcBorders>
              <w:top w:val="none" w:sz="4" w:space="0" w:color="000000" w:themeColor="text1"/>
            </w:tcBorders>
            <w:vAlign w:val="bottom"/>
          </w:tcPr>
          <w:p w14:paraId="6ED7B903" w14:textId="77777777" w:rsidR="00B812C8" w:rsidRPr="003242CB" w:rsidDel="00D00E75" w:rsidRDefault="00B812C8"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right w:val="none" w:sz="4" w:space="0" w:color="000000" w:themeColor="text1"/>
            </w:tcBorders>
            <w:vAlign w:val="bottom"/>
          </w:tcPr>
          <w:p w14:paraId="0869A30A" w14:textId="5039A419" w:rsidR="3E2954C6" w:rsidRPr="003242CB" w:rsidRDefault="30135637" w:rsidP="0E2DA6BF">
            <w:pPr>
              <w:spacing w:line="240" w:lineRule="auto"/>
              <w:jc w:val="right"/>
              <w:rPr>
                <w:rFonts w:ascii="Times New Roman" w:hAnsi="Times New Roman" w:cs="Times New Roman"/>
                <w:sz w:val="20"/>
                <w:szCs w:val="20"/>
              </w:rPr>
            </w:pPr>
            <w:r w:rsidRPr="003242CB">
              <w:rPr>
                <w:rFonts w:ascii="Times New Roman" w:hAnsi="Times New Roman" w:cs="Times New Roman"/>
                <w:sz w:val="20"/>
                <w:szCs w:val="20"/>
              </w:rPr>
              <w:t>24,881</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464D6EE" w14:textId="0CB8D658" w:rsidR="22BC11B8" w:rsidRPr="003242CB" w:rsidRDefault="22BC11B8" w:rsidP="0E2DA6BF">
            <w:pPr>
              <w:spacing w:line="240" w:lineRule="auto"/>
              <w:jc w:val="right"/>
              <w:rPr>
                <w:rFonts w:ascii="Times New Roman" w:hAnsi="Times New Roman" w:cs="Times New Roman"/>
                <w:sz w:val="20"/>
                <w:szCs w:val="20"/>
              </w:rPr>
            </w:pPr>
          </w:p>
        </w:tc>
        <w:tc>
          <w:tcPr>
            <w:tcW w:w="861" w:type="dxa"/>
            <w:tcBorders>
              <w:top w:val="none" w:sz="4" w:space="0" w:color="000000" w:themeColor="text1"/>
              <w:left w:val="none" w:sz="4" w:space="0" w:color="000000" w:themeColor="text1"/>
            </w:tcBorders>
            <w:vAlign w:val="bottom"/>
          </w:tcPr>
          <w:p w14:paraId="39A410E9" w14:textId="774A004D" w:rsidR="00B812C8" w:rsidRPr="003242CB" w:rsidRDefault="30135637"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sz w:val="20"/>
                <w:szCs w:val="20"/>
              </w:rPr>
            </w:pPr>
            <w:r w:rsidRPr="003242CB">
              <w:rPr>
                <w:rFonts w:ascii="Times New Roman" w:hAnsi="Times New Roman" w:cs="Times New Roman"/>
                <w:sz w:val="20"/>
                <w:szCs w:val="20"/>
              </w:rPr>
              <w:t>22,326</w:t>
            </w:r>
          </w:p>
        </w:tc>
        <w:tc>
          <w:tcPr>
            <w:tcW w:w="236" w:type="dxa"/>
            <w:tcBorders>
              <w:top w:val="none" w:sz="4" w:space="0" w:color="000000" w:themeColor="text1"/>
            </w:tcBorders>
            <w:vAlign w:val="bottom"/>
          </w:tcPr>
          <w:p w14:paraId="66299D53" w14:textId="77777777" w:rsidR="00B812C8" w:rsidRPr="003242CB" w:rsidRDefault="00B812C8"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793" w:type="dxa"/>
            <w:tcBorders>
              <w:top w:val="none" w:sz="4" w:space="0" w:color="000000" w:themeColor="text1"/>
            </w:tcBorders>
            <w:vAlign w:val="bottom"/>
          </w:tcPr>
          <w:p w14:paraId="65855B75" w14:textId="49E1C07F" w:rsidR="00B812C8" w:rsidRPr="003242CB" w:rsidRDefault="30135637"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rPr>
                <w:rFonts w:ascii="Times New Roman" w:hAnsi="Times New Roman" w:cs="Times New Roman"/>
                <w:sz w:val="20"/>
                <w:szCs w:val="20"/>
              </w:rPr>
            </w:pPr>
            <w:r w:rsidRPr="003242CB">
              <w:rPr>
                <w:rFonts w:ascii="Times New Roman" w:hAnsi="Times New Roman" w:cs="Times New Roman"/>
                <w:sz w:val="20"/>
                <w:szCs w:val="20"/>
              </w:rPr>
              <w:t>-</w:t>
            </w:r>
          </w:p>
        </w:tc>
        <w:tc>
          <w:tcPr>
            <w:tcW w:w="260" w:type="dxa"/>
            <w:tcBorders>
              <w:top w:val="none" w:sz="4" w:space="0" w:color="000000" w:themeColor="text1"/>
            </w:tcBorders>
            <w:vAlign w:val="bottom"/>
          </w:tcPr>
          <w:p w14:paraId="48127D55" w14:textId="77777777" w:rsidR="00B812C8" w:rsidRPr="003242CB" w:rsidRDefault="00B812C8" w:rsidP="0E2DA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tcBorders>
            <w:shd w:val="clear" w:color="auto" w:fill="auto"/>
            <w:vAlign w:val="bottom"/>
          </w:tcPr>
          <w:p w14:paraId="085EF9F4" w14:textId="18214754" w:rsidR="00B812C8" w:rsidRPr="003242CB" w:rsidRDefault="30135637"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242CB">
              <w:rPr>
                <w:rFonts w:ascii="Times New Roman" w:hAnsi="Times New Roman" w:cs="Times New Roman"/>
                <w:sz w:val="20"/>
                <w:szCs w:val="20"/>
              </w:rPr>
              <w:t>85,141</w:t>
            </w:r>
          </w:p>
        </w:tc>
      </w:tr>
      <w:tr w:rsidR="00BC0FA0" w:rsidRPr="003242CB" w14:paraId="7B27D188" w14:textId="77777777" w:rsidTr="003242CB">
        <w:trPr>
          <w:gridAfter w:val="1"/>
          <w:wAfter w:w="30" w:type="dxa"/>
          <w:trHeight w:val="238"/>
        </w:trPr>
        <w:tc>
          <w:tcPr>
            <w:tcW w:w="2070" w:type="dxa"/>
          </w:tcPr>
          <w:p w14:paraId="78FEFCCC" w14:textId="77777777" w:rsidR="00B812C8" w:rsidRPr="003242CB" w:rsidRDefault="00B812C8" w:rsidP="00FF7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69351EF2" w14:textId="54842C9F" w:rsidR="00B812C8" w:rsidRPr="003242CB" w:rsidRDefault="30135637"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b/>
                <w:bCs/>
                <w:sz w:val="20"/>
                <w:szCs w:val="20"/>
              </w:rPr>
            </w:pPr>
            <w:r w:rsidRPr="003242CB">
              <w:rPr>
                <w:rFonts w:ascii="Times New Roman" w:hAnsi="Times New Roman" w:cs="Times New Roman"/>
                <w:b/>
                <w:bCs/>
                <w:sz w:val="20"/>
                <w:szCs w:val="20"/>
              </w:rPr>
              <w:t>637,974</w:t>
            </w:r>
          </w:p>
        </w:tc>
        <w:tc>
          <w:tcPr>
            <w:tcW w:w="270" w:type="dxa"/>
            <w:vAlign w:val="bottom"/>
          </w:tcPr>
          <w:p w14:paraId="35F123AC" w14:textId="77777777" w:rsidR="00B812C8" w:rsidRPr="003242CB" w:rsidRDefault="00B812C8"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vAlign w:val="bottom"/>
          </w:tcPr>
          <w:p w14:paraId="7EF25DB0" w14:textId="78ECB8AC" w:rsidR="00B812C8" w:rsidRPr="003242CB" w:rsidDel="00D00E75" w:rsidRDefault="30135637"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b/>
                <w:bCs/>
                <w:sz w:val="20"/>
                <w:szCs w:val="20"/>
              </w:rPr>
            </w:pPr>
            <w:r w:rsidRPr="003242CB">
              <w:rPr>
                <w:rFonts w:ascii="Times New Roman" w:hAnsi="Times New Roman" w:cs="Times New Roman"/>
                <w:b/>
                <w:bCs/>
                <w:sz w:val="20"/>
                <w:szCs w:val="20"/>
              </w:rPr>
              <w:t>560,005</w:t>
            </w:r>
          </w:p>
        </w:tc>
        <w:tc>
          <w:tcPr>
            <w:tcW w:w="270" w:type="dxa"/>
            <w:vAlign w:val="bottom"/>
          </w:tcPr>
          <w:p w14:paraId="330131D5" w14:textId="77777777" w:rsidR="00B812C8" w:rsidRPr="003242CB" w:rsidDel="00D00E75" w:rsidRDefault="00B812C8"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right w:val="none" w:sz="4" w:space="0" w:color="000000" w:themeColor="text1"/>
            </w:tcBorders>
            <w:vAlign w:val="bottom"/>
          </w:tcPr>
          <w:p w14:paraId="2ACE39BA" w14:textId="4D4AEB4A" w:rsidR="3E2954C6" w:rsidRPr="003242CB" w:rsidRDefault="30135637" w:rsidP="2AD9652B">
            <w:pPr>
              <w:spacing w:line="240" w:lineRule="auto"/>
              <w:jc w:val="right"/>
              <w:rPr>
                <w:rFonts w:ascii="Times New Roman" w:hAnsi="Times New Roman" w:cs="Times New Roman"/>
                <w:b/>
                <w:bCs/>
                <w:sz w:val="20"/>
                <w:szCs w:val="20"/>
              </w:rPr>
            </w:pPr>
            <w:r w:rsidRPr="003242CB">
              <w:rPr>
                <w:rFonts w:ascii="Times New Roman" w:hAnsi="Times New Roman" w:cs="Times New Roman"/>
                <w:b/>
                <w:bCs/>
                <w:sz w:val="20"/>
                <w:szCs w:val="20"/>
              </w:rPr>
              <w:t>67,857</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3EA5D7F" w14:textId="7FDD9198" w:rsidR="22BC11B8" w:rsidRPr="003242CB" w:rsidRDefault="22BC11B8" w:rsidP="2AD9652B">
            <w:pPr>
              <w:spacing w:line="240" w:lineRule="auto"/>
              <w:jc w:val="right"/>
              <w:rPr>
                <w:rFonts w:ascii="Times New Roman" w:hAnsi="Times New Roman" w:cs="Times New Roman"/>
                <w:b/>
                <w:bCs/>
                <w:sz w:val="20"/>
                <w:szCs w:val="20"/>
              </w:rPr>
            </w:pPr>
          </w:p>
        </w:tc>
        <w:tc>
          <w:tcPr>
            <w:tcW w:w="861" w:type="dxa"/>
            <w:tcBorders>
              <w:top w:val="single" w:sz="4" w:space="0" w:color="auto"/>
              <w:left w:val="none" w:sz="4" w:space="0" w:color="000000" w:themeColor="text1"/>
              <w:bottom w:val="double" w:sz="4" w:space="0" w:color="auto"/>
            </w:tcBorders>
            <w:vAlign w:val="bottom"/>
          </w:tcPr>
          <w:p w14:paraId="42DDEAB7" w14:textId="408B3411" w:rsidR="00B812C8" w:rsidRPr="003242CB" w:rsidRDefault="30135637"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b/>
                <w:bCs/>
                <w:sz w:val="20"/>
                <w:szCs w:val="20"/>
              </w:rPr>
            </w:pPr>
            <w:r w:rsidRPr="003242CB">
              <w:rPr>
                <w:rFonts w:ascii="Times New Roman" w:hAnsi="Times New Roman" w:cs="Times New Roman"/>
                <w:b/>
                <w:bCs/>
                <w:sz w:val="20"/>
                <w:szCs w:val="20"/>
              </w:rPr>
              <w:t>22,326</w:t>
            </w:r>
          </w:p>
        </w:tc>
        <w:tc>
          <w:tcPr>
            <w:tcW w:w="236" w:type="dxa"/>
            <w:vAlign w:val="bottom"/>
          </w:tcPr>
          <w:p w14:paraId="56824818" w14:textId="77777777" w:rsidR="00B812C8" w:rsidRPr="003242CB" w:rsidRDefault="00B812C8"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793" w:type="dxa"/>
            <w:tcBorders>
              <w:top w:val="single" w:sz="4" w:space="0" w:color="auto"/>
              <w:bottom w:val="double" w:sz="4" w:space="0" w:color="auto"/>
            </w:tcBorders>
            <w:vAlign w:val="bottom"/>
          </w:tcPr>
          <w:p w14:paraId="5F14A3D9" w14:textId="12C522F2" w:rsidR="00B812C8" w:rsidRPr="003242CB" w:rsidRDefault="30135637" w:rsidP="00423C54">
            <w:pPr>
              <w:pStyle w:val="acctfourfigures"/>
              <w:tabs>
                <w:tab w:val="decimal" w:pos="6"/>
              </w:tabs>
              <w:spacing w:line="240" w:lineRule="auto"/>
              <w:ind w:left="-79" w:right="-79"/>
              <w:jc w:val="center"/>
              <w:rPr>
                <w:b/>
                <w:bCs/>
                <w:sz w:val="20"/>
              </w:rPr>
            </w:pPr>
            <w:r w:rsidRPr="003242CB">
              <w:rPr>
                <w:b/>
                <w:bCs/>
                <w:sz w:val="20"/>
              </w:rPr>
              <w:t>-</w:t>
            </w:r>
          </w:p>
        </w:tc>
        <w:tc>
          <w:tcPr>
            <w:tcW w:w="260" w:type="dxa"/>
            <w:vAlign w:val="bottom"/>
          </w:tcPr>
          <w:p w14:paraId="35DEA196" w14:textId="77777777" w:rsidR="00B812C8" w:rsidRPr="003242CB" w:rsidRDefault="00B812C8" w:rsidP="2AD9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0" w:type="dxa"/>
            <w:tcBorders>
              <w:top w:val="single" w:sz="4" w:space="0" w:color="auto"/>
              <w:bottom w:val="double" w:sz="4" w:space="0" w:color="auto"/>
            </w:tcBorders>
            <w:shd w:val="clear" w:color="auto" w:fill="auto"/>
            <w:vAlign w:val="bottom"/>
          </w:tcPr>
          <w:p w14:paraId="38E9C498" w14:textId="7559D295" w:rsidR="00B812C8" w:rsidRPr="003242CB" w:rsidRDefault="30135637" w:rsidP="0032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b/>
                <w:bCs/>
                <w:sz w:val="20"/>
                <w:szCs w:val="20"/>
              </w:rPr>
            </w:pPr>
            <w:r w:rsidRPr="003242CB">
              <w:rPr>
                <w:rFonts w:ascii="Times New Roman" w:hAnsi="Times New Roman" w:cs="Times New Roman"/>
                <w:b/>
                <w:bCs/>
                <w:sz w:val="20"/>
                <w:szCs w:val="20"/>
              </w:rPr>
              <w:t>650,188</w:t>
            </w:r>
          </w:p>
        </w:tc>
      </w:tr>
      <w:tr w:rsidR="00A06A38" w:rsidRPr="00D776EF" w14:paraId="58F51CD4" w14:textId="77777777" w:rsidTr="00CC0DBB">
        <w:trPr>
          <w:trHeight w:val="26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5DFE89A" w14:textId="4E248A4C" w:rsidR="00A06A38" w:rsidRPr="00D776EF" w:rsidRDefault="00A06A38" w:rsidP="00CC0DBB">
            <w:pPr>
              <w:spacing w:line="240" w:lineRule="auto"/>
              <w:rPr>
                <w:rFonts w:ascii="Times New Roman" w:hAnsi="Times New Roman" w:cs="Times New Roman"/>
                <w:b/>
                <w:bCs/>
                <w:i/>
                <w:iCs/>
                <w:sz w:val="20"/>
                <w:szCs w:val="20"/>
              </w:rPr>
            </w:pPr>
            <w:r w:rsidRPr="00D776EF">
              <w:rPr>
                <w:rFonts w:ascii="Times New Roman" w:hAnsi="Times New Roman" w:cs="Times New Roman"/>
                <w:b/>
                <w:bCs/>
                <w:i/>
                <w:iCs/>
                <w:sz w:val="20"/>
                <w:szCs w:val="20"/>
              </w:rPr>
              <w:t>2022</w:t>
            </w:r>
          </w:p>
        </w:tc>
        <w:tc>
          <w:tcPr>
            <w:tcW w:w="7110" w:type="dxa"/>
            <w:gridSpan w:val="12"/>
            <w:tcBorders>
              <w:top w:val="none" w:sz="4" w:space="0" w:color="000000" w:themeColor="text1"/>
              <w:left w:val="none" w:sz="4" w:space="0" w:color="000000" w:themeColor="text1"/>
              <w:bottom w:val="none" w:sz="4" w:space="0" w:color="000000" w:themeColor="text1"/>
              <w:right w:val="none" w:sz="4" w:space="0" w:color="000000" w:themeColor="text1"/>
            </w:tcBorders>
          </w:tcPr>
          <w:p w14:paraId="49EB0A40" w14:textId="77777777" w:rsidR="00A06A38" w:rsidRPr="00D776EF" w:rsidRDefault="00A06A38" w:rsidP="00CC0DBB">
            <w:pPr>
              <w:rPr>
                <w:rFonts w:ascii="Times New Roman" w:hAnsi="Times New Roman" w:cs="Times New Roman"/>
                <w:sz w:val="20"/>
                <w:szCs w:val="20"/>
              </w:rPr>
            </w:pPr>
          </w:p>
        </w:tc>
      </w:tr>
      <w:tr w:rsidR="00A06A38" w:rsidRPr="00D776EF" w14:paraId="7B17993F" w14:textId="77777777" w:rsidTr="00CC0DBB">
        <w:trPr>
          <w:gridAfter w:val="1"/>
          <w:wAfter w:w="30" w:type="dxa"/>
          <w:trHeight w:val="239"/>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4E5FDA37" w14:textId="77777777" w:rsidR="00A06A38" w:rsidRPr="00D776EF" w:rsidRDefault="00A06A38" w:rsidP="00CC0DBB">
            <w:pPr>
              <w:tabs>
                <w:tab w:val="clear" w:pos="3515"/>
              </w:tabs>
              <w:spacing w:line="240" w:lineRule="auto"/>
              <w:ind w:left="73" w:right="-24" w:hanging="73"/>
              <w:rPr>
                <w:rFonts w:ascii="Times New Roman" w:hAnsi="Times New Roman" w:cs="Times New Roman"/>
                <w:b/>
                <w:bCs/>
                <w:i/>
                <w:iCs/>
                <w:sz w:val="20"/>
                <w:szCs w:val="20"/>
              </w:rPr>
            </w:pPr>
            <w:r w:rsidRPr="00D776EF">
              <w:rPr>
                <w:rFonts w:ascii="Times New Roman" w:hAnsi="Times New Roman" w:cs="Times New Roman"/>
                <w:b/>
                <w:bCs/>
                <w:i/>
                <w:iCs/>
                <w:sz w:val="20"/>
                <w:szCs w:val="20"/>
              </w:rPr>
              <w:t xml:space="preserve">Non-derivative </w:t>
            </w:r>
          </w:p>
          <w:p w14:paraId="4E434AB8" w14:textId="77777777" w:rsidR="00A06A38" w:rsidRPr="00D776EF" w:rsidRDefault="00A06A38" w:rsidP="00CC0DBB">
            <w:pPr>
              <w:tabs>
                <w:tab w:val="clear" w:pos="3515"/>
              </w:tabs>
              <w:spacing w:line="240" w:lineRule="auto"/>
              <w:ind w:left="73" w:right="-24" w:hanging="73"/>
              <w:rPr>
                <w:rFonts w:ascii="Times New Roman" w:hAnsi="Times New Roman" w:cs="Times New Roman"/>
                <w:b/>
                <w:bCs/>
                <w:i/>
                <w:iCs/>
                <w:sz w:val="20"/>
                <w:szCs w:val="20"/>
              </w:rPr>
            </w:pPr>
            <w:r w:rsidRPr="00D776EF">
              <w:rPr>
                <w:rFonts w:ascii="Times New Roman" w:hAnsi="Times New Roman" w:cs="Times New Roman"/>
                <w:b/>
                <w:bCs/>
                <w:i/>
                <w:iCs/>
                <w:sz w:val="20"/>
                <w:szCs w:val="20"/>
              </w:rPr>
              <w:t xml:space="preserve">    financial liabilities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6964D6A" w14:textId="77777777" w:rsidR="00A06A38" w:rsidRPr="00D776EF" w:rsidRDefault="00A06A38"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F248372"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6D37F23"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AC12992"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F64A74C" w14:textId="77777777" w:rsidR="00A06A38" w:rsidRPr="00D776EF" w:rsidRDefault="00A06A38" w:rsidP="00CC0DBB">
            <w:pPr>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372DF9B" w14:textId="77777777" w:rsidR="00A06A38" w:rsidRPr="00D776EF" w:rsidRDefault="00A06A38" w:rsidP="00CC0DBB">
            <w:pPr>
              <w:spacing w:line="240" w:lineRule="auto"/>
              <w:rPr>
                <w:rFonts w:ascii="Times New Roman" w:hAnsi="Times New Roman" w:cs="Times New Roman"/>
                <w:b/>
                <w:bCs/>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8F924B6"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0"/>
                <w:szCs w:val="20"/>
              </w:rPr>
            </w:pP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9022712"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2A1A5EB"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0"/>
                <w:szCs w:val="20"/>
              </w:rPr>
            </w:pP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E67140C"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970" w:type="dxa"/>
            <w:tcBorders>
              <w:left w:val="none" w:sz="4" w:space="0" w:color="000000" w:themeColor="text1"/>
              <w:bottom w:val="none" w:sz="4" w:space="0" w:color="000000" w:themeColor="text1"/>
              <w:right w:val="none" w:sz="4" w:space="0" w:color="000000" w:themeColor="text1"/>
            </w:tcBorders>
            <w:vAlign w:val="bottom"/>
          </w:tcPr>
          <w:p w14:paraId="7378C482" w14:textId="77777777" w:rsidR="00A06A38" w:rsidRPr="00D776EF" w:rsidRDefault="00A06A38"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0"/>
                <w:szCs w:val="20"/>
              </w:rPr>
            </w:pPr>
          </w:p>
        </w:tc>
      </w:tr>
      <w:tr w:rsidR="00A06A38" w:rsidRPr="00D776EF" w14:paraId="4481D1BD" w14:textId="77777777" w:rsidTr="00CC0DB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535F06FD"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sidRPr="00D776EF">
              <w:rPr>
                <w:rFonts w:ascii="Times New Roman" w:hAnsi="Times New Roman" w:cs="Times New Roman"/>
                <w:sz w:val="20"/>
                <w:szCs w:val="20"/>
              </w:rPr>
              <w:t>Bank overdrafts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F9BF08C" w14:textId="57D10ED3"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4,964</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C68267E"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2997E85" w14:textId="50468CCF"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776EF">
              <w:rPr>
                <w:rFonts w:ascii="Times New Roman" w:hAnsi="Times New Roman" w:cs="Times New Roman"/>
                <w:sz w:val="20"/>
                <w:szCs w:val="20"/>
              </w:rPr>
              <w:t>4,964</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597B0D9" w14:textId="77777777"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684A54" w14:textId="0C964ECB" w:rsidR="00A06A38" w:rsidRPr="00D776EF" w:rsidRDefault="00A06A38" w:rsidP="00A06A38">
            <w:pPr>
              <w:pStyle w:val="acctfourfigures"/>
              <w:tabs>
                <w:tab w:val="clear" w:pos="765"/>
                <w:tab w:val="decimal" w:pos="340"/>
              </w:tabs>
              <w:spacing w:line="240" w:lineRule="auto"/>
              <w:ind w:right="40"/>
              <w:jc w:val="center"/>
              <w:rPr>
                <w:sz w:val="20"/>
              </w:rPr>
            </w:pPr>
            <w:r w:rsidRPr="00D776EF">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6F835A9" w14:textId="77777777" w:rsidR="00A06A38" w:rsidRPr="00D776EF" w:rsidRDefault="00A06A38" w:rsidP="00A06A38">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B2F5043" w14:textId="6C0F9C15"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126F932" w14:textId="77777777" w:rsidR="00A06A38" w:rsidRPr="00D776EF" w:rsidRDefault="00A06A38" w:rsidP="00A06A38">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F32F1B7" w14:textId="17772FD2"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06FF1BD"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199CE08" w14:textId="03465DBC"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4,964</w:t>
            </w:r>
          </w:p>
        </w:tc>
      </w:tr>
      <w:tr w:rsidR="00A06A38" w:rsidRPr="00D776EF" w14:paraId="57F07BFF" w14:textId="77777777" w:rsidTr="00CC0DB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4358086A"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rPr>
            </w:pPr>
            <w:r w:rsidRPr="00D776EF">
              <w:rPr>
                <w:rFonts w:ascii="Times New Roman" w:hAnsi="Times New Roman" w:cs="Times New Roman"/>
                <w:sz w:val="20"/>
                <w:szCs w:val="20"/>
              </w:rPr>
              <w:t xml:space="preserve">Trade and other </w:t>
            </w:r>
          </w:p>
          <w:p w14:paraId="2347B2A9"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sidRPr="00D776EF">
              <w:rPr>
                <w:rFonts w:ascii="Times New Roman" w:hAnsi="Times New Roman" w:cs="Times New Roman"/>
                <w:sz w:val="20"/>
                <w:szCs w:val="20"/>
              </w:rPr>
              <w:t xml:space="preserve">    current payables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09DC34E" w14:textId="7030FAAE"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433,818</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F5A4CDF"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643D012" w14:textId="0AB69ECB"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776EF">
              <w:rPr>
                <w:rFonts w:ascii="Times New Roman" w:hAnsi="Times New Roman" w:cs="Times New Roman"/>
                <w:sz w:val="20"/>
                <w:szCs w:val="20"/>
              </w:rPr>
              <w:t>433,818</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291F9D6" w14:textId="77777777"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52A6287" w14:textId="7D399AB2" w:rsidR="00A06A38" w:rsidRPr="00D776EF" w:rsidRDefault="00A06A38" w:rsidP="00A06A38">
            <w:pPr>
              <w:pStyle w:val="acctfourfigures"/>
              <w:tabs>
                <w:tab w:val="clear" w:pos="765"/>
                <w:tab w:val="decimal" w:pos="340"/>
              </w:tabs>
              <w:spacing w:line="240" w:lineRule="auto"/>
              <w:ind w:right="40"/>
              <w:jc w:val="center"/>
              <w:rPr>
                <w:sz w:val="20"/>
              </w:rPr>
            </w:pPr>
            <w:r w:rsidRPr="00D776EF">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612C26F" w14:textId="77777777" w:rsidR="00A06A38" w:rsidRPr="00D776EF" w:rsidRDefault="00A06A38" w:rsidP="00A06A38">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BA2405" w14:textId="1B5918FB"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804ABDC" w14:textId="77777777" w:rsidR="00A06A38" w:rsidRPr="00D776EF" w:rsidRDefault="00A06A38" w:rsidP="00A06A38">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641DACE" w14:textId="1E910F32"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7740068"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8405B03" w14:textId="3AB8CDBE"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433,818</w:t>
            </w:r>
          </w:p>
        </w:tc>
      </w:tr>
      <w:tr w:rsidR="00A06A38" w:rsidRPr="00D776EF" w14:paraId="3406A505" w14:textId="77777777" w:rsidTr="00CC0DBB">
        <w:trPr>
          <w:gridAfter w:val="1"/>
          <w:wAfter w:w="30" w:type="dxa"/>
          <w:trHeight w:val="51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FB959D0" w14:textId="3AF28864" w:rsidR="00A06A38" w:rsidRPr="00D776EF" w:rsidRDefault="00263DEC"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sidRPr="00263DEC">
              <w:rPr>
                <w:rFonts w:ascii="Times New Roman" w:hAnsi="Times New Roman" w:cs="Times New Roman"/>
                <w:sz w:val="20"/>
                <w:szCs w:val="20"/>
              </w:rPr>
              <w:t>Payable for acquisition of subsidiaries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4B777ED" w14:textId="158474DA"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89,000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D808035"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5C36B89" w14:textId="73E21381"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44" w:right="-108"/>
              <w:jc w:val="right"/>
              <w:rPr>
                <w:rFonts w:ascii="Times New Roman" w:hAnsi="Times New Roman" w:cs="Times New Roman"/>
                <w:sz w:val="20"/>
                <w:szCs w:val="20"/>
              </w:rPr>
            </w:pPr>
            <w:r w:rsidRPr="00D776EF">
              <w:rPr>
                <w:rFonts w:ascii="Times New Roman" w:hAnsi="Times New Roman" w:cs="Times New Roman"/>
                <w:sz w:val="20"/>
                <w:szCs w:val="20"/>
              </w:rPr>
              <w:t>89,000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5015164" w14:textId="77777777"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E9C5560" w14:textId="513F692A" w:rsidR="00A06A38" w:rsidRPr="00D776EF" w:rsidRDefault="00A06A38" w:rsidP="00A06A38">
            <w:pPr>
              <w:pStyle w:val="acctfourfigures"/>
              <w:tabs>
                <w:tab w:val="clear" w:pos="765"/>
                <w:tab w:val="decimal" w:pos="340"/>
              </w:tabs>
              <w:spacing w:line="240" w:lineRule="auto"/>
              <w:ind w:right="40"/>
              <w:jc w:val="center"/>
              <w:rPr>
                <w:sz w:val="20"/>
              </w:rPr>
            </w:pPr>
            <w:r w:rsidRPr="00D776EF">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E841B04" w14:textId="77777777" w:rsidR="00A06A38" w:rsidRPr="00D776EF" w:rsidRDefault="00A06A38" w:rsidP="00A06A38">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0D4BD0" w14:textId="3C3302D9"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222187E" w14:textId="77777777" w:rsidR="00A06A38" w:rsidRPr="00D776EF" w:rsidRDefault="00A06A38" w:rsidP="00A06A38">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11280E1" w14:textId="1FD1BF08" w:rsidR="00A06A38" w:rsidRPr="00D776EF" w:rsidRDefault="00A06A38" w:rsidP="00A06A38">
            <w:pPr>
              <w:pStyle w:val="acctfourfigures"/>
              <w:tabs>
                <w:tab w:val="decimal" w:pos="6"/>
              </w:tabs>
              <w:spacing w:line="240" w:lineRule="auto"/>
              <w:ind w:left="-79" w:right="-79"/>
              <w:jc w:val="center"/>
              <w:rPr>
                <w:sz w:val="20"/>
              </w:rPr>
            </w:pPr>
            <w:r w:rsidRPr="00D776EF">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DE6E8D1"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E7E72CA" w14:textId="57F50FA4"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89,000</w:t>
            </w:r>
          </w:p>
        </w:tc>
      </w:tr>
      <w:tr w:rsidR="00263DEC" w:rsidRPr="00D776EF" w14:paraId="71035973" w14:textId="77777777" w:rsidTr="001A1E13">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3C7BBA29"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sidRPr="00D776EF">
              <w:rPr>
                <w:rFonts w:ascii="Times New Roman" w:hAnsi="Times New Roman" w:cs="Times New Roman"/>
                <w:sz w:val="20"/>
                <w:szCs w:val="20"/>
              </w:rPr>
              <w:t xml:space="preserve">Short-term borrowings </w:t>
            </w:r>
          </w:p>
          <w:p w14:paraId="50D7D510" w14:textId="614C747D"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D776EF">
              <w:rPr>
                <w:rFonts w:ascii="Times New Roman" w:hAnsi="Times New Roman" w:cs="Times New Roman"/>
                <w:sz w:val="20"/>
                <w:szCs w:val="20"/>
              </w:rPr>
              <w:t xml:space="preserve">    from other parties</w:t>
            </w:r>
          </w:p>
        </w:tc>
        <w:tc>
          <w:tcPr>
            <w:tcW w:w="990" w:type="dxa"/>
            <w:tcBorders>
              <w:top w:val="none" w:sz="4" w:space="0" w:color="000000" w:themeColor="text1"/>
              <w:left w:val="none" w:sz="4" w:space="0" w:color="000000" w:themeColor="text1"/>
              <w:right w:val="none" w:sz="4" w:space="0" w:color="000000" w:themeColor="text1"/>
            </w:tcBorders>
            <w:vAlign w:val="bottom"/>
          </w:tcPr>
          <w:p w14:paraId="0315ACF2" w14:textId="33760E00"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73,139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1986321"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right w:val="none" w:sz="4" w:space="0" w:color="000000" w:themeColor="text1"/>
            </w:tcBorders>
            <w:vAlign w:val="bottom"/>
          </w:tcPr>
          <w:p w14:paraId="7E1FD110" w14:textId="569C793A" w:rsidR="00263DEC" w:rsidRPr="00D776EF" w:rsidDel="00D00E75"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776EF">
              <w:rPr>
                <w:rFonts w:ascii="Times New Roman" w:hAnsi="Times New Roman" w:cs="Times New Roman"/>
                <w:sz w:val="20"/>
                <w:szCs w:val="20"/>
              </w:rPr>
              <w:t>77,270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5A44F1F" w14:textId="77777777" w:rsidR="00263DEC" w:rsidRPr="00D776EF" w:rsidDel="00D00E75"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right w:val="none" w:sz="4" w:space="0" w:color="000000" w:themeColor="text1"/>
            </w:tcBorders>
            <w:vAlign w:val="bottom"/>
          </w:tcPr>
          <w:p w14:paraId="2B7C18ED" w14:textId="4D1DD45F" w:rsidR="00263DEC" w:rsidRPr="00D776EF" w:rsidRDefault="00263DEC" w:rsidP="001A1E13">
            <w:pPr>
              <w:pStyle w:val="acctfourfigures"/>
              <w:tabs>
                <w:tab w:val="clear" w:pos="765"/>
                <w:tab w:val="decimal" w:pos="340"/>
              </w:tabs>
              <w:spacing w:line="240" w:lineRule="auto"/>
              <w:ind w:right="40"/>
              <w:jc w:val="center"/>
              <w:rPr>
                <w:sz w:val="20"/>
              </w:rPr>
            </w:pPr>
            <w:r w:rsidRPr="00D776EF">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2D50C92" w14:textId="77777777" w:rsidR="00263DEC" w:rsidRPr="00D776EF" w:rsidRDefault="00263DEC" w:rsidP="00263DEC">
            <w:pPr>
              <w:spacing w:line="240" w:lineRule="auto"/>
              <w:jc w:val="center"/>
              <w:rPr>
                <w:rFonts w:ascii="Times New Roman" w:hAnsi="Times New Roman" w:cs="Times New Roman"/>
                <w:sz w:val="20"/>
                <w:szCs w:val="20"/>
              </w:rPr>
            </w:pPr>
          </w:p>
        </w:tc>
        <w:tc>
          <w:tcPr>
            <w:tcW w:w="861" w:type="dxa"/>
            <w:tcBorders>
              <w:top w:val="none" w:sz="4" w:space="0" w:color="000000" w:themeColor="text1"/>
              <w:left w:val="none" w:sz="4" w:space="0" w:color="000000" w:themeColor="text1"/>
              <w:right w:val="none" w:sz="4" w:space="0" w:color="000000" w:themeColor="text1"/>
            </w:tcBorders>
            <w:vAlign w:val="bottom"/>
          </w:tcPr>
          <w:p w14:paraId="52501A06" w14:textId="7F6363B4"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jc w:val="center"/>
              <w:rPr>
                <w:rFonts w:ascii="Times New Roman" w:hAnsi="Times New Roman" w:cs="Times New Roman"/>
                <w:sz w:val="20"/>
                <w:szCs w:val="20"/>
              </w:rPr>
            </w:pPr>
            <w:r w:rsidRPr="00D776EF">
              <w:rPr>
                <w:rFonts w:ascii="Times New Roman" w:hAnsi="Times New Roman" w:cs="Times New Roman"/>
                <w:sz w:val="20"/>
                <w:szCs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60341FA" w14:textId="77777777" w:rsidR="00263DEC" w:rsidRPr="00D776EF" w:rsidRDefault="00263DEC" w:rsidP="00263DEC">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right w:val="none" w:sz="4" w:space="0" w:color="000000" w:themeColor="text1"/>
            </w:tcBorders>
            <w:vAlign w:val="bottom"/>
          </w:tcPr>
          <w:p w14:paraId="2606FFF2" w14:textId="27940201" w:rsidR="00263DEC" w:rsidRPr="00D776EF" w:rsidRDefault="00263DEC" w:rsidP="00263DEC">
            <w:pPr>
              <w:pStyle w:val="acctfourfigures"/>
              <w:tabs>
                <w:tab w:val="decimal" w:pos="6"/>
              </w:tabs>
              <w:spacing w:line="240" w:lineRule="auto"/>
              <w:ind w:left="-79" w:right="-79"/>
              <w:jc w:val="center"/>
              <w:rPr>
                <w:sz w:val="20"/>
              </w:rPr>
            </w:pPr>
            <w:r w:rsidRPr="00D776EF">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5959E82"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right w:val="none" w:sz="4" w:space="0" w:color="000000" w:themeColor="text1"/>
            </w:tcBorders>
            <w:vAlign w:val="bottom"/>
          </w:tcPr>
          <w:p w14:paraId="07EED8E4" w14:textId="2E390B38"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77,270</w:t>
            </w:r>
          </w:p>
        </w:tc>
      </w:tr>
      <w:tr w:rsidR="00263DEC" w:rsidRPr="00D776EF" w14:paraId="1D955C86" w14:textId="77777777" w:rsidTr="001A1E13">
        <w:trPr>
          <w:gridAfter w:val="1"/>
          <w:wAfter w:w="30" w:type="dxa"/>
          <w:trHeight w:val="121"/>
        </w:trPr>
        <w:tc>
          <w:tcPr>
            <w:tcW w:w="2070" w:type="dxa"/>
            <w:tcBorders>
              <w:top w:val="none" w:sz="4" w:space="0" w:color="000000" w:themeColor="text1"/>
              <w:left w:val="none" w:sz="4" w:space="0" w:color="000000" w:themeColor="text1"/>
              <w:bottom w:val="none" w:sz="4" w:space="0" w:color="000000" w:themeColor="text1"/>
            </w:tcBorders>
          </w:tcPr>
          <w:p w14:paraId="353EFA32"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D776EF">
              <w:rPr>
                <w:rFonts w:ascii="Times New Roman" w:hAnsi="Times New Roman" w:cs="Times New Roman"/>
                <w:sz w:val="20"/>
                <w:szCs w:val="20"/>
              </w:rPr>
              <w:t xml:space="preserve">Borrowings from </w:t>
            </w:r>
          </w:p>
          <w:p w14:paraId="288B7A94" w14:textId="0C692F1C"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D776EF">
              <w:rPr>
                <w:rFonts w:ascii="Times New Roman" w:hAnsi="Times New Roman" w:cs="Times New Roman"/>
                <w:sz w:val="20"/>
                <w:szCs w:val="20"/>
              </w:rPr>
              <w:t xml:space="preserve">    financial institutions</w:t>
            </w:r>
          </w:p>
        </w:tc>
        <w:tc>
          <w:tcPr>
            <w:tcW w:w="990" w:type="dxa"/>
            <w:vAlign w:val="bottom"/>
          </w:tcPr>
          <w:p w14:paraId="09EA4587" w14:textId="324A6F64"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278,241</w:t>
            </w:r>
          </w:p>
        </w:tc>
        <w:tc>
          <w:tcPr>
            <w:tcW w:w="270" w:type="dxa"/>
            <w:tcBorders>
              <w:top w:val="none" w:sz="4" w:space="0" w:color="000000" w:themeColor="text1"/>
            </w:tcBorders>
            <w:vAlign w:val="bottom"/>
          </w:tcPr>
          <w:p w14:paraId="7B7A03A3"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vAlign w:val="bottom"/>
          </w:tcPr>
          <w:p w14:paraId="12EA7BE1" w14:textId="54EB443A" w:rsidR="00263DEC" w:rsidRPr="00D776EF" w:rsidDel="00D00E75"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776EF">
              <w:rPr>
                <w:rFonts w:ascii="Times New Roman" w:hAnsi="Times New Roman" w:cs="Times New Roman"/>
                <w:sz w:val="20"/>
                <w:szCs w:val="20"/>
              </w:rPr>
              <w:t>256,392</w:t>
            </w:r>
          </w:p>
        </w:tc>
        <w:tc>
          <w:tcPr>
            <w:tcW w:w="270" w:type="dxa"/>
            <w:tcBorders>
              <w:top w:val="none" w:sz="4" w:space="0" w:color="000000" w:themeColor="text1"/>
            </w:tcBorders>
            <w:vAlign w:val="bottom"/>
          </w:tcPr>
          <w:p w14:paraId="489F1D5C" w14:textId="77777777" w:rsidR="00263DEC" w:rsidRPr="00D776EF" w:rsidDel="00D00E75"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vAlign w:val="bottom"/>
          </w:tcPr>
          <w:p w14:paraId="1B363C39" w14:textId="3A40FC8B" w:rsidR="00263DEC" w:rsidRPr="00D776EF" w:rsidRDefault="00263DEC" w:rsidP="00263DEC">
            <w:pPr>
              <w:spacing w:line="240" w:lineRule="auto"/>
              <w:jc w:val="right"/>
              <w:rPr>
                <w:rFonts w:ascii="Times New Roman" w:hAnsi="Times New Roman" w:cs="Times New Roman"/>
                <w:sz w:val="20"/>
                <w:szCs w:val="20"/>
              </w:rPr>
            </w:pPr>
            <w:r w:rsidRPr="00D776EF">
              <w:rPr>
                <w:rFonts w:ascii="Times New Roman" w:hAnsi="Times New Roman" w:cs="Times New Roman"/>
                <w:sz w:val="20"/>
                <w:szCs w:val="20"/>
              </w:rPr>
              <w:t>9,689</w:t>
            </w:r>
          </w:p>
        </w:tc>
        <w:tc>
          <w:tcPr>
            <w:tcW w:w="270" w:type="dxa"/>
            <w:tcBorders>
              <w:top w:val="none" w:sz="4" w:space="0" w:color="000000" w:themeColor="text1"/>
              <w:left w:val="nil"/>
            </w:tcBorders>
            <w:vAlign w:val="bottom"/>
          </w:tcPr>
          <w:p w14:paraId="0AB11C78" w14:textId="77777777" w:rsidR="00263DEC" w:rsidRPr="00D776EF" w:rsidRDefault="00263DEC" w:rsidP="00263DEC">
            <w:pPr>
              <w:spacing w:line="240" w:lineRule="auto"/>
              <w:jc w:val="right"/>
              <w:rPr>
                <w:rFonts w:ascii="Times New Roman" w:hAnsi="Times New Roman" w:cs="Times New Roman"/>
                <w:sz w:val="20"/>
                <w:szCs w:val="20"/>
              </w:rPr>
            </w:pPr>
          </w:p>
        </w:tc>
        <w:tc>
          <w:tcPr>
            <w:tcW w:w="861" w:type="dxa"/>
            <w:vAlign w:val="bottom"/>
          </w:tcPr>
          <w:p w14:paraId="479DDF31" w14:textId="6267D26D"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sz w:val="20"/>
                <w:szCs w:val="20"/>
              </w:rPr>
            </w:pPr>
            <w:r w:rsidRPr="00D776EF">
              <w:rPr>
                <w:rFonts w:ascii="Times New Roman" w:hAnsi="Times New Roman" w:cs="Times New Roman"/>
                <w:sz w:val="20"/>
                <w:szCs w:val="20"/>
              </w:rPr>
              <w:t>3,339</w:t>
            </w:r>
          </w:p>
        </w:tc>
        <w:tc>
          <w:tcPr>
            <w:tcW w:w="236" w:type="dxa"/>
            <w:tcBorders>
              <w:top w:val="none" w:sz="4" w:space="0" w:color="000000" w:themeColor="text1"/>
            </w:tcBorders>
            <w:vAlign w:val="bottom"/>
          </w:tcPr>
          <w:p w14:paraId="0E882C1A"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793" w:type="dxa"/>
            <w:vAlign w:val="bottom"/>
          </w:tcPr>
          <w:p w14:paraId="191097FF" w14:textId="63DA715B"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jc w:val="right"/>
              <w:rPr>
                <w:rFonts w:ascii="Times New Roman" w:hAnsi="Times New Roman" w:cs="Times New Roman"/>
                <w:sz w:val="20"/>
                <w:szCs w:val="20"/>
              </w:rPr>
            </w:pPr>
            <w:r w:rsidRPr="00D776EF">
              <w:rPr>
                <w:rFonts w:ascii="Times New Roman" w:hAnsi="Times New Roman" w:cs="Times New Roman"/>
                <w:sz w:val="20"/>
                <w:szCs w:val="20"/>
              </w:rPr>
              <w:t>11,299</w:t>
            </w:r>
          </w:p>
        </w:tc>
        <w:tc>
          <w:tcPr>
            <w:tcW w:w="260" w:type="dxa"/>
            <w:tcBorders>
              <w:top w:val="none" w:sz="4" w:space="0" w:color="000000" w:themeColor="text1"/>
            </w:tcBorders>
            <w:vAlign w:val="bottom"/>
          </w:tcPr>
          <w:p w14:paraId="2CA3CE1B" w14:textId="77777777"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vAlign w:val="bottom"/>
          </w:tcPr>
          <w:p w14:paraId="2326ABB1" w14:textId="5D87C9D4"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776EF">
              <w:rPr>
                <w:rFonts w:ascii="Times New Roman" w:hAnsi="Times New Roman" w:cs="Times New Roman"/>
                <w:sz w:val="20"/>
                <w:szCs w:val="20"/>
              </w:rPr>
              <w:t>280,719</w:t>
            </w:r>
          </w:p>
        </w:tc>
      </w:tr>
      <w:tr w:rsidR="00263DEC" w:rsidRPr="00D776EF" w14:paraId="020B142C" w14:textId="77777777" w:rsidTr="001A1E13">
        <w:trPr>
          <w:gridAfter w:val="1"/>
          <w:wAfter w:w="30" w:type="dxa"/>
          <w:trHeight w:val="121"/>
        </w:trPr>
        <w:tc>
          <w:tcPr>
            <w:tcW w:w="2070" w:type="dxa"/>
            <w:tcBorders>
              <w:top w:val="none" w:sz="4" w:space="0" w:color="000000" w:themeColor="text1"/>
            </w:tcBorders>
            <w:vAlign w:val="bottom"/>
          </w:tcPr>
          <w:p w14:paraId="3FFA58A4" w14:textId="4A2ED268" w:rsidR="00263DEC" w:rsidRPr="00D776EF"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D776EF">
              <w:rPr>
                <w:rFonts w:ascii="Times New Roman" w:hAnsi="Times New Roman" w:cs="Times New Roman"/>
                <w:sz w:val="20"/>
                <w:szCs w:val="20"/>
              </w:rPr>
              <w:t xml:space="preserve">Lease liabilities </w:t>
            </w:r>
          </w:p>
        </w:tc>
        <w:tc>
          <w:tcPr>
            <w:tcW w:w="990" w:type="dxa"/>
            <w:tcBorders>
              <w:bottom w:val="single" w:sz="4" w:space="0" w:color="auto"/>
            </w:tcBorders>
            <w:vAlign w:val="bottom"/>
          </w:tcPr>
          <w:p w14:paraId="022761D3" w14:textId="5A4303FC"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1A1E13">
              <w:rPr>
                <w:rFonts w:ascii="Times New Roman" w:hAnsi="Times New Roman" w:cs="Times New Roman"/>
                <w:sz w:val="20"/>
                <w:szCs w:val="20"/>
              </w:rPr>
              <w:t>50,456</w:t>
            </w:r>
          </w:p>
        </w:tc>
        <w:tc>
          <w:tcPr>
            <w:tcW w:w="270" w:type="dxa"/>
            <w:vAlign w:val="bottom"/>
          </w:tcPr>
          <w:p w14:paraId="3BE091C0" w14:textId="77777777"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bottom w:val="single" w:sz="4" w:space="0" w:color="auto"/>
            </w:tcBorders>
            <w:shd w:val="clear" w:color="auto" w:fill="auto"/>
            <w:vAlign w:val="bottom"/>
          </w:tcPr>
          <w:p w14:paraId="31445223" w14:textId="57FCB403"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1A1E13">
              <w:rPr>
                <w:rFonts w:ascii="Times New Roman" w:hAnsi="Times New Roman" w:cs="Times New Roman"/>
                <w:sz w:val="20"/>
                <w:szCs w:val="20"/>
              </w:rPr>
              <w:t>31,792</w:t>
            </w:r>
          </w:p>
        </w:tc>
        <w:tc>
          <w:tcPr>
            <w:tcW w:w="270" w:type="dxa"/>
            <w:vAlign w:val="bottom"/>
          </w:tcPr>
          <w:p w14:paraId="250FDBF6" w14:textId="77777777" w:rsidR="00263DEC" w:rsidRPr="002A1B5C" w:rsidDel="00D00E75"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6C763EA3" w14:textId="1492AC49" w:rsidR="00263DEC" w:rsidRPr="002A1B5C" w:rsidRDefault="00263DEC" w:rsidP="00263DEC">
            <w:pPr>
              <w:spacing w:line="240" w:lineRule="auto"/>
              <w:jc w:val="right"/>
              <w:rPr>
                <w:rFonts w:ascii="Times New Roman" w:hAnsi="Times New Roman" w:cs="Times New Roman"/>
                <w:sz w:val="20"/>
                <w:szCs w:val="20"/>
              </w:rPr>
            </w:pPr>
            <w:r w:rsidRPr="001A1E13">
              <w:rPr>
                <w:rFonts w:ascii="Times New Roman" w:hAnsi="Times New Roman" w:cs="Times New Roman"/>
                <w:sz w:val="20"/>
                <w:szCs w:val="20"/>
              </w:rPr>
              <w:t>14,838</w:t>
            </w:r>
          </w:p>
        </w:tc>
        <w:tc>
          <w:tcPr>
            <w:tcW w:w="270" w:type="dxa"/>
            <w:tcBorders>
              <w:left w:val="nil"/>
            </w:tcBorders>
            <w:vAlign w:val="bottom"/>
          </w:tcPr>
          <w:p w14:paraId="0F4DDDFE" w14:textId="77777777" w:rsidR="00263DEC" w:rsidRPr="002A1B5C" w:rsidRDefault="00263DEC" w:rsidP="00263DEC">
            <w:pPr>
              <w:spacing w:line="240" w:lineRule="auto"/>
              <w:jc w:val="right"/>
              <w:rPr>
                <w:rFonts w:ascii="Times New Roman" w:hAnsi="Times New Roman" w:cs="Times New Roman"/>
                <w:sz w:val="20"/>
                <w:szCs w:val="20"/>
              </w:rPr>
            </w:pPr>
          </w:p>
        </w:tc>
        <w:tc>
          <w:tcPr>
            <w:tcW w:w="861" w:type="dxa"/>
            <w:tcBorders>
              <w:bottom w:val="single" w:sz="4" w:space="0" w:color="auto"/>
            </w:tcBorders>
            <w:vAlign w:val="bottom"/>
          </w:tcPr>
          <w:p w14:paraId="394A069B" w14:textId="59E83426"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sz w:val="20"/>
                <w:szCs w:val="20"/>
              </w:rPr>
            </w:pPr>
            <w:r w:rsidRPr="001A1E13">
              <w:rPr>
                <w:rFonts w:ascii="Times New Roman" w:hAnsi="Times New Roman" w:cs="Times New Roman"/>
                <w:sz w:val="20"/>
                <w:szCs w:val="20"/>
              </w:rPr>
              <w:t>7,112</w:t>
            </w:r>
          </w:p>
        </w:tc>
        <w:tc>
          <w:tcPr>
            <w:tcW w:w="236" w:type="dxa"/>
            <w:vAlign w:val="bottom"/>
          </w:tcPr>
          <w:p w14:paraId="67EC3E06" w14:textId="77777777"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793" w:type="dxa"/>
            <w:tcBorders>
              <w:bottom w:val="single" w:sz="4" w:space="0" w:color="auto"/>
            </w:tcBorders>
            <w:vAlign w:val="bottom"/>
          </w:tcPr>
          <w:p w14:paraId="6D146496" w14:textId="3C258885"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jc w:val="right"/>
              <w:rPr>
                <w:rFonts w:ascii="Times New Roman" w:hAnsi="Times New Roman" w:cs="Times New Roman"/>
                <w:sz w:val="20"/>
                <w:szCs w:val="20"/>
              </w:rPr>
            </w:pPr>
            <w:r w:rsidRPr="001A1E13">
              <w:rPr>
                <w:rFonts w:ascii="Times New Roman" w:hAnsi="Times New Roman" w:cs="Times New Roman"/>
                <w:sz w:val="20"/>
                <w:lang w:eastAsia="en-GB"/>
              </w:rPr>
              <w:t>3,</w:t>
            </w:r>
            <w:r w:rsidRPr="001A1E13">
              <w:rPr>
                <w:rFonts w:ascii="Times New Roman" w:hAnsi="Times New Roman" w:cs="Times New Roman"/>
                <w:sz w:val="20"/>
              </w:rPr>
              <w:t>037</w:t>
            </w:r>
          </w:p>
        </w:tc>
        <w:tc>
          <w:tcPr>
            <w:tcW w:w="260" w:type="dxa"/>
            <w:vAlign w:val="bottom"/>
          </w:tcPr>
          <w:p w14:paraId="4263CAB9" w14:textId="77777777"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bottom w:val="single" w:sz="4" w:space="0" w:color="auto"/>
            </w:tcBorders>
            <w:shd w:val="clear" w:color="auto" w:fill="auto"/>
            <w:vAlign w:val="bottom"/>
          </w:tcPr>
          <w:p w14:paraId="0964FB58" w14:textId="06F333AE" w:rsidR="00263DEC" w:rsidRPr="002A1B5C" w:rsidRDefault="00263DEC" w:rsidP="0026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1A1E13">
              <w:rPr>
                <w:rFonts w:ascii="Times New Roman" w:hAnsi="Times New Roman" w:cs="Times New Roman"/>
                <w:sz w:val="20"/>
                <w:szCs w:val="20"/>
              </w:rPr>
              <w:t>56,779</w:t>
            </w:r>
          </w:p>
        </w:tc>
      </w:tr>
      <w:tr w:rsidR="004F003F" w:rsidRPr="00D776EF" w14:paraId="037F2C85" w14:textId="77777777" w:rsidTr="001A1E13">
        <w:trPr>
          <w:gridAfter w:val="1"/>
          <w:wAfter w:w="30" w:type="dxa"/>
          <w:trHeight w:val="238"/>
        </w:trPr>
        <w:tc>
          <w:tcPr>
            <w:tcW w:w="2070" w:type="dxa"/>
          </w:tcPr>
          <w:p w14:paraId="060B5581"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7BDBDAA6" w14:textId="6A254340" w:rsidR="00A06A38" w:rsidRPr="00D776EF" w:rsidRDefault="00263DEC"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b/>
                <w:bCs/>
                <w:sz w:val="20"/>
                <w:szCs w:val="20"/>
              </w:rPr>
            </w:pPr>
            <w:r>
              <w:rPr>
                <w:rFonts w:ascii="Times New Roman" w:hAnsi="Times New Roman" w:cs="Times New Roman"/>
                <w:b/>
                <w:bCs/>
                <w:sz w:val="20"/>
                <w:szCs w:val="20"/>
              </w:rPr>
              <w:t>929,618</w:t>
            </w:r>
          </w:p>
        </w:tc>
        <w:tc>
          <w:tcPr>
            <w:tcW w:w="270" w:type="dxa"/>
            <w:vAlign w:val="bottom"/>
          </w:tcPr>
          <w:p w14:paraId="3C6019A0"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vAlign w:val="bottom"/>
          </w:tcPr>
          <w:p w14:paraId="4DC3EAC3" w14:textId="3291D787" w:rsidR="00A06A38" w:rsidRPr="00D776EF" w:rsidDel="00D00E75" w:rsidRDefault="00263DEC"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b/>
                <w:bCs/>
                <w:sz w:val="20"/>
                <w:szCs w:val="20"/>
              </w:rPr>
            </w:pPr>
            <w:r>
              <w:rPr>
                <w:rFonts w:ascii="Times New Roman" w:hAnsi="Times New Roman" w:cs="Times New Roman"/>
                <w:b/>
                <w:bCs/>
                <w:sz w:val="20"/>
                <w:szCs w:val="20"/>
              </w:rPr>
              <w:t>893,236</w:t>
            </w:r>
          </w:p>
        </w:tc>
        <w:tc>
          <w:tcPr>
            <w:tcW w:w="270" w:type="dxa"/>
            <w:vAlign w:val="bottom"/>
          </w:tcPr>
          <w:p w14:paraId="70121A4C" w14:textId="77777777" w:rsidR="00A06A38" w:rsidRPr="00D776EF" w:rsidDel="00D00E75"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0187BF30" w14:textId="20061163" w:rsidR="00A06A38" w:rsidRPr="00D776EF" w:rsidRDefault="00263DEC" w:rsidP="00A06A38">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24,527</w:t>
            </w:r>
          </w:p>
        </w:tc>
        <w:tc>
          <w:tcPr>
            <w:tcW w:w="270" w:type="dxa"/>
            <w:tcBorders>
              <w:left w:val="nil"/>
              <w:bottom w:val="none" w:sz="4" w:space="0" w:color="000000" w:themeColor="text1"/>
            </w:tcBorders>
            <w:vAlign w:val="bottom"/>
          </w:tcPr>
          <w:p w14:paraId="4FBE455D" w14:textId="77777777" w:rsidR="00A06A38" w:rsidRPr="00D776EF" w:rsidRDefault="00A06A38" w:rsidP="00A06A38">
            <w:pPr>
              <w:spacing w:line="240" w:lineRule="auto"/>
              <w:jc w:val="right"/>
              <w:rPr>
                <w:rFonts w:ascii="Times New Roman" w:hAnsi="Times New Roman" w:cs="Times New Roman"/>
                <w:b/>
                <w:bCs/>
                <w:sz w:val="20"/>
                <w:szCs w:val="20"/>
              </w:rPr>
            </w:pPr>
          </w:p>
        </w:tc>
        <w:tc>
          <w:tcPr>
            <w:tcW w:w="861" w:type="dxa"/>
            <w:tcBorders>
              <w:top w:val="single" w:sz="4" w:space="0" w:color="auto"/>
              <w:bottom w:val="double" w:sz="4" w:space="0" w:color="auto"/>
            </w:tcBorders>
            <w:vAlign w:val="bottom"/>
          </w:tcPr>
          <w:p w14:paraId="5177F214" w14:textId="23D5D769" w:rsidR="00A06A38" w:rsidRPr="00D776EF" w:rsidRDefault="00263DEC"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10,451</w:t>
            </w:r>
          </w:p>
        </w:tc>
        <w:tc>
          <w:tcPr>
            <w:tcW w:w="236" w:type="dxa"/>
            <w:vAlign w:val="bottom"/>
          </w:tcPr>
          <w:p w14:paraId="018EC0C9"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793" w:type="dxa"/>
            <w:tcBorders>
              <w:top w:val="single" w:sz="4" w:space="0" w:color="auto"/>
              <w:bottom w:val="double" w:sz="4" w:space="0" w:color="auto"/>
            </w:tcBorders>
            <w:vAlign w:val="bottom"/>
          </w:tcPr>
          <w:p w14:paraId="5C86987D" w14:textId="1CA7387E" w:rsidR="00A06A38" w:rsidRPr="00CD7617" w:rsidRDefault="00263DEC" w:rsidP="00CD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jc w:val="right"/>
              <w:rPr>
                <w:rFonts w:ascii="Times New Roman" w:hAnsi="Times New Roman" w:cs="Times New Roman"/>
                <w:b/>
                <w:bCs/>
                <w:sz w:val="20"/>
              </w:rPr>
            </w:pPr>
            <w:r>
              <w:rPr>
                <w:rFonts w:ascii="Times New Roman" w:hAnsi="Times New Roman" w:cs="Times New Roman"/>
                <w:b/>
                <w:bCs/>
                <w:sz w:val="20"/>
                <w:lang w:eastAsia="en-GB"/>
              </w:rPr>
              <w:t>14,336</w:t>
            </w:r>
          </w:p>
        </w:tc>
        <w:tc>
          <w:tcPr>
            <w:tcW w:w="260" w:type="dxa"/>
            <w:vAlign w:val="bottom"/>
          </w:tcPr>
          <w:p w14:paraId="3294D977" w14:textId="77777777" w:rsidR="00A06A38" w:rsidRPr="00D776EF" w:rsidRDefault="00A06A38"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0" w:type="dxa"/>
            <w:tcBorders>
              <w:top w:val="single" w:sz="4" w:space="0" w:color="auto"/>
              <w:bottom w:val="double" w:sz="4" w:space="0" w:color="auto"/>
            </w:tcBorders>
            <w:shd w:val="clear" w:color="auto" w:fill="auto"/>
            <w:vAlign w:val="bottom"/>
          </w:tcPr>
          <w:p w14:paraId="1367784F" w14:textId="562EED06" w:rsidR="00A06A38" w:rsidRPr="00D776EF" w:rsidRDefault="00263DEC" w:rsidP="00A06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b/>
                <w:bCs/>
                <w:sz w:val="20"/>
                <w:szCs w:val="20"/>
              </w:rPr>
            </w:pPr>
            <w:r>
              <w:rPr>
                <w:rFonts w:ascii="Times New Roman" w:hAnsi="Times New Roman" w:cs="Times New Roman"/>
                <w:b/>
                <w:bCs/>
                <w:sz w:val="20"/>
                <w:szCs w:val="20"/>
              </w:rPr>
              <w:t>942,550</w:t>
            </w:r>
          </w:p>
        </w:tc>
      </w:tr>
    </w:tbl>
    <w:p w14:paraId="4D2F2827" w14:textId="07F2C408" w:rsidR="00BB6E94" w:rsidRPr="00D776EF" w:rsidRDefault="00BB6E94" w:rsidP="00BB6E94">
      <w:pPr>
        <w:pStyle w:val="block"/>
        <w:spacing w:after="0" w:line="240" w:lineRule="auto"/>
        <w:ind w:left="540" w:right="-7"/>
        <w:jc w:val="both"/>
        <w:rPr>
          <w:sz w:val="20"/>
          <w:lang w:val="en-US" w:bidi="th-TH"/>
        </w:rPr>
      </w:pPr>
    </w:p>
    <w:p w14:paraId="07571165" w14:textId="324302CB" w:rsidR="00D947A7" w:rsidRDefault="00D947A7" w:rsidP="00BB6E94">
      <w:pPr>
        <w:pStyle w:val="block"/>
        <w:spacing w:after="0" w:line="240" w:lineRule="auto"/>
        <w:ind w:left="540" w:right="-7"/>
        <w:jc w:val="both"/>
        <w:rPr>
          <w:szCs w:val="22"/>
          <w:lang w:val="en-US" w:bidi="th-TH"/>
        </w:rPr>
      </w:pPr>
    </w:p>
    <w:p w14:paraId="4FCEFAF0" w14:textId="527DB72E" w:rsidR="00D947A7" w:rsidRDefault="00D947A7" w:rsidP="00BB6E94">
      <w:pPr>
        <w:pStyle w:val="block"/>
        <w:spacing w:after="0" w:line="240" w:lineRule="auto"/>
        <w:ind w:left="540" w:right="-7"/>
        <w:jc w:val="both"/>
        <w:rPr>
          <w:szCs w:val="22"/>
          <w:lang w:val="en-US" w:bidi="th-TH"/>
        </w:rPr>
      </w:pPr>
    </w:p>
    <w:p w14:paraId="3BE9526D" w14:textId="010BFCF6" w:rsidR="00D947A7" w:rsidRDefault="00D947A7" w:rsidP="00BB6E94">
      <w:pPr>
        <w:pStyle w:val="block"/>
        <w:spacing w:after="0" w:line="240" w:lineRule="auto"/>
        <w:ind w:left="540" w:right="-7"/>
        <w:jc w:val="both"/>
        <w:rPr>
          <w:szCs w:val="22"/>
          <w:lang w:val="en-US" w:bidi="th-TH"/>
        </w:rPr>
      </w:pPr>
    </w:p>
    <w:p w14:paraId="43F42948" w14:textId="08E086AD" w:rsidR="00D947A7" w:rsidRDefault="00D947A7" w:rsidP="00BB6E94">
      <w:pPr>
        <w:pStyle w:val="block"/>
        <w:spacing w:after="0" w:line="240" w:lineRule="auto"/>
        <w:ind w:left="540" w:right="-7"/>
        <w:jc w:val="both"/>
        <w:rPr>
          <w:szCs w:val="22"/>
          <w:lang w:val="en-US" w:bidi="th-TH"/>
        </w:rPr>
      </w:pPr>
    </w:p>
    <w:p w14:paraId="289B5FC9" w14:textId="6BB659B0" w:rsidR="00D947A7" w:rsidRDefault="00D947A7" w:rsidP="00BB6E94">
      <w:pPr>
        <w:pStyle w:val="block"/>
        <w:spacing w:after="0" w:line="240" w:lineRule="auto"/>
        <w:ind w:left="540" w:right="-7"/>
        <w:jc w:val="both"/>
        <w:rPr>
          <w:szCs w:val="22"/>
          <w:lang w:val="en-US" w:bidi="th-TH"/>
        </w:rPr>
      </w:pPr>
    </w:p>
    <w:p w14:paraId="4D9BB391" w14:textId="69449A9D" w:rsidR="00D947A7" w:rsidRDefault="00D947A7" w:rsidP="00BB6E94">
      <w:pPr>
        <w:pStyle w:val="block"/>
        <w:spacing w:after="0" w:line="240" w:lineRule="auto"/>
        <w:ind w:left="540" w:right="-7"/>
        <w:jc w:val="both"/>
        <w:rPr>
          <w:szCs w:val="22"/>
          <w:lang w:val="en-US" w:bidi="th-TH"/>
        </w:rPr>
      </w:pPr>
    </w:p>
    <w:p w14:paraId="07EC6A2E" w14:textId="13B224D4" w:rsidR="00D947A7" w:rsidRDefault="00D947A7" w:rsidP="00BB6E94">
      <w:pPr>
        <w:pStyle w:val="block"/>
        <w:spacing w:after="0" w:line="240" w:lineRule="auto"/>
        <w:ind w:left="540" w:right="-7"/>
        <w:jc w:val="both"/>
        <w:rPr>
          <w:szCs w:val="22"/>
          <w:lang w:val="en-US" w:bidi="th-TH"/>
        </w:rPr>
      </w:pPr>
    </w:p>
    <w:p w14:paraId="343BA2BF" w14:textId="6EDF4908" w:rsidR="00D947A7" w:rsidRDefault="00D947A7" w:rsidP="00BB6E94">
      <w:pPr>
        <w:pStyle w:val="block"/>
        <w:spacing w:after="0" w:line="240" w:lineRule="auto"/>
        <w:ind w:left="540" w:right="-7"/>
        <w:jc w:val="both"/>
        <w:rPr>
          <w:szCs w:val="22"/>
          <w:lang w:val="en-US" w:bidi="th-TH"/>
        </w:rPr>
      </w:pPr>
    </w:p>
    <w:p w14:paraId="0701BB56" w14:textId="687C766E" w:rsidR="00D947A7" w:rsidRDefault="00D947A7" w:rsidP="00BB6E94">
      <w:pPr>
        <w:pStyle w:val="block"/>
        <w:spacing w:after="0" w:line="240" w:lineRule="auto"/>
        <w:ind w:left="540" w:right="-7"/>
        <w:jc w:val="both"/>
        <w:rPr>
          <w:szCs w:val="22"/>
          <w:lang w:val="en-US" w:bidi="th-TH"/>
        </w:rPr>
      </w:pPr>
    </w:p>
    <w:p w14:paraId="09D84FE7" w14:textId="4A7E00A6" w:rsidR="00D947A7" w:rsidRDefault="00D947A7" w:rsidP="00BB6E94">
      <w:pPr>
        <w:pStyle w:val="block"/>
        <w:spacing w:after="0" w:line="240" w:lineRule="auto"/>
        <w:ind w:left="540" w:right="-7"/>
        <w:jc w:val="both"/>
        <w:rPr>
          <w:szCs w:val="22"/>
          <w:lang w:val="en-US" w:bidi="th-TH"/>
        </w:rPr>
      </w:pPr>
    </w:p>
    <w:p w14:paraId="5EEBAED4" w14:textId="129EE2A5" w:rsidR="00D947A7" w:rsidRDefault="00D947A7" w:rsidP="00BB6E94">
      <w:pPr>
        <w:pStyle w:val="block"/>
        <w:spacing w:after="0" w:line="240" w:lineRule="auto"/>
        <w:ind w:left="540" w:right="-7"/>
        <w:jc w:val="both"/>
        <w:rPr>
          <w:szCs w:val="22"/>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0"/>
        <w:gridCol w:w="270"/>
        <w:gridCol w:w="1080"/>
        <w:gridCol w:w="270"/>
        <w:gridCol w:w="1080"/>
        <w:gridCol w:w="270"/>
        <w:gridCol w:w="861"/>
        <w:gridCol w:w="236"/>
        <w:gridCol w:w="793"/>
        <w:gridCol w:w="260"/>
        <w:gridCol w:w="970"/>
        <w:gridCol w:w="30"/>
      </w:tblGrid>
      <w:tr w:rsidR="00D947A7" w:rsidRPr="003242CB" w14:paraId="1021DE43" w14:textId="77777777" w:rsidTr="00CC0DBB">
        <w:trPr>
          <w:trHeight w:val="262"/>
          <w:tblHeader/>
        </w:trPr>
        <w:tc>
          <w:tcPr>
            <w:tcW w:w="2070" w:type="dxa"/>
          </w:tcPr>
          <w:p w14:paraId="10B077B5" w14:textId="77777777" w:rsidR="00D947A7" w:rsidRPr="003242CB" w:rsidRDefault="00D947A7" w:rsidP="00CC0DBB">
            <w:pPr>
              <w:spacing w:line="240" w:lineRule="auto"/>
              <w:rPr>
                <w:rFonts w:ascii="Times New Roman" w:hAnsi="Times New Roman" w:cs="Times New Roman"/>
                <w:b/>
                <w:bCs/>
                <w:i/>
                <w:iCs/>
                <w:sz w:val="20"/>
                <w:szCs w:val="20"/>
              </w:rPr>
            </w:pPr>
          </w:p>
        </w:tc>
        <w:tc>
          <w:tcPr>
            <w:tcW w:w="7110" w:type="dxa"/>
            <w:gridSpan w:val="12"/>
          </w:tcPr>
          <w:p w14:paraId="5CED2143" w14:textId="5F0FB756" w:rsidR="00D947A7" w:rsidRPr="003242CB" w:rsidRDefault="00D947A7" w:rsidP="00CC0DBB">
            <w:pPr>
              <w:jc w:val="center"/>
              <w:rPr>
                <w:rFonts w:ascii="Times New Roman" w:hAnsi="Times New Roman" w:cs="Times New Roman"/>
                <w:b/>
                <w:bCs/>
                <w:sz w:val="20"/>
                <w:szCs w:val="20"/>
              </w:rPr>
            </w:pPr>
            <w:r>
              <w:rPr>
                <w:rFonts w:ascii="Times New Roman" w:hAnsi="Times New Roman" w:cs="Times New Roman"/>
                <w:b/>
                <w:bCs/>
                <w:sz w:val="20"/>
                <w:szCs w:val="20"/>
              </w:rPr>
              <w:t>Separat</w:t>
            </w:r>
            <w:r w:rsidRPr="003242CB">
              <w:rPr>
                <w:rFonts w:ascii="Times New Roman" w:hAnsi="Times New Roman" w:cs="Times New Roman"/>
                <w:b/>
                <w:bCs/>
                <w:sz w:val="20"/>
                <w:szCs w:val="20"/>
              </w:rPr>
              <w:t>ed financial statement</w:t>
            </w:r>
          </w:p>
        </w:tc>
      </w:tr>
      <w:tr w:rsidR="00D947A7" w:rsidRPr="003242CB" w14:paraId="5F0C59BD" w14:textId="77777777" w:rsidTr="00CC0DBB">
        <w:trPr>
          <w:trHeight w:val="249"/>
          <w:tblHeader/>
        </w:trPr>
        <w:tc>
          <w:tcPr>
            <w:tcW w:w="2070" w:type="dxa"/>
            <w:tcBorders>
              <w:bottom w:val="none" w:sz="4" w:space="0" w:color="000000" w:themeColor="text1"/>
            </w:tcBorders>
          </w:tcPr>
          <w:p w14:paraId="7E58586C" w14:textId="77777777" w:rsidR="00D947A7" w:rsidRPr="003242CB" w:rsidRDefault="00D947A7" w:rsidP="00CC0DBB">
            <w:pPr>
              <w:spacing w:line="240" w:lineRule="auto"/>
              <w:rPr>
                <w:rFonts w:ascii="Times New Roman" w:hAnsi="Times New Roman" w:cs="Times New Roman"/>
                <w:b/>
                <w:bCs/>
                <w:i/>
                <w:iCs/>
                <w:sz w:val="20"/>
                <w:szCs w:val="20"/>
              </w:rPr>
            </w:pPr>
          </w:p>
        </w:tc>
        <w:tc>
          <w:tcPr>
            <w:tcW w:w="7110" w:type="dxa"/>
            <w:gridSpan w:val="12"/>
            <w:tcBorders>
              <w:bottom w:val="none" w:sz="4" w:space="0" w:color="000000" w:themeColor="text1"/>
            </w:tcBorders>
          </w:tcPr>
          <w:p w14:paraId="1E452E42" w14:textId="77777777" w:rsidR="00D947A7" w:rsidRPr="003242CB" w:rsidRDefault="00D947A7" w:rsidP="00CC0DBB">
            <w:pPr>
              <w:jc w:val="center"/>
              <w:rPr>
                <w:rFonts w:ascii="Times New Roman" w:hAnsi="Times New Roman" w:cs="Times New Roman"/>
                <w:sz w:val="20"/>
                <w:szCs w:val="20"/>
              </w:rPr>
            </w:pPr>
            <w:r>
              <w:rPr>
                <w:rFonts w:ascii="Times New Roman" w:hAnsi="Times New Roman" w:cs="Times New Roman"/>
                <w:sz w:val="20"/>
                <w:szCs w:val="20"/>
              </w:rPr>
              <w:t>Contractual cash flows</w:t>
            </w:r>
          </w:p>
        </w:tc>
      </w:tr>
      <w:tr w:rsidR="00D947A7" w:rsidRPr="003242CB" w14:paraId="4F7D12A5" w14:textId="77777777" w:rsidTr="00CC0DBB">
        <w:trPr>
          <w:gridAfter w:val="1"/>
          <w:wAfter w:w="30" w:type="dxa"/>
          <w:trHeight w:val="836"/>
          <w:tblHeader/>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7DB979A" w14:textId="77777777" w:rsidR="00D947A7" w:rsidRPr="003242CB" w:rsidRDefault="00D947A7" w:rsidP="00CC0DBB">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0"/>
                <w:szCs w:val="20"/>
              </w:rPr>
            </w:pPr>
            <w:proofErr w:type="gramStart"/>
            <w:r w:rsidRPr="003242CB">
              <w:rPr>
                <w:rFonts w:ascii="Times New Roman" w:hAnsi="Times New Roman" w:cs="Times New Roman"/>
                <w:b/>
                <w:bCs/>
                <w:i/>
                <w:iCs/>
                <w:sz w:val="20"/>
                <w:szCs w:val="20"/>
              </w:rPr>
              <w:t>At</w:t>
            </w:r>
            <w:proofErr w:type="gramEnd"/>
            <w:r w:rsidRPr="003242CB">
              <w:rPr>
                <w:rFonts w:ascii="Times New Roman" w:hAnsi="Times New Roman" w:cs="Times New Roman"/>
                <w:b/>
                <w:bCs/>
                <w:i/>
                <w:iCs/>
                <w:sz w:val="20"/>
                <w:szCs w:val="20"/>
              </w:rPr>
              <w:t xml:space="preserve"> 31 December </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E53D705" w14:textId="77777777" w:rsidR="00D947A7" w:rsidRPr="003242CB" w:rsidRDefault="00D947A7" w:rsidP="00CC0DBB">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Carrying amount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16CC032" w14:textId="77777777" w:rsidR="00D947A7" w:rsidRPr="003242CB" w:rsidRDefault="00D947A7" w:rsidP="00CC0DBB">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4160ECA" w14:textId="77777777" w:rsidR="00D947A7" w:rsidRPr="003242CB" w:rsidRDefault="00D947A7" w:rsidP="00CC0DBB">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1 year</w:t>
            </w:r>
          </w:p>
          <w:p w14:paraId="4D421FF1" w14:textId="77777777" w:rsidR="00D947A7" w:rsidRPr="003242CB" w:rsidRDefault="00D947A7" w:rsidP="00CC0DBB">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0"/>
                <w:szCs w:val="20"/>
              </w:rPr>
            </w:pPr>
            <w:r w:rsidRPr="003242CB">
              <w:rPr>
                <w:rFonts w:ascii="Times New Roman" w:hAnsi="Times New Roman" w:cs="Times New Roman"/>
                <w:sz w:val="20"/>
                <w:szCs w:val="20"/>
              </w:rPr>
              <w:t>or less</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CD0421B"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C84F2AE" w14:textId="77777777" w:rsidR="00D947A7" w:rsidRPr="003242CB" w:rsidRDefault="00D947A7" w:rsidP="00CC0DBB">
            <w:pPr>
              <w:spacing w:line="240" w:lineRule="auto"/>
              <w:jc w:val="center"/>
              <w:rPr>
                <w:rFonts w:ascii="Times New Roman" w:hAnsi="Times New Roman" w:cs="Times New Roman"/>
                <w:sz w:val="20"/>
                <w:szCs w:val="20"/>
              </w:rPr>
            </w:pPr>
            <w:r w:rsidRPr="003242CB">
              <w:rPr>
                <w:rFonts w:ascii="Times New Roman" w:hAnsi="Times New Roman" w:cs="Times New Roman"/>
                <w:sz w:val="20"/>
                <w:szCs w:val="20"/>
              </w:rPr>
              <w:t>More than 1 year but less 2 years</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35ED433" w14:textId="77777777" w:rsidR="00D947A7" w:rsidRPr="003242CB" w:rsidRDefault="00D947A7" w:rsidP="00CC0DBB">
            <w:pPr>
              <w:spacing w:line="240" w:lineRule="auto"/>
              <w:jc w:val="center"/>
              <w:rPr>
                <w:rFonts w:ascii="Times New Roman" w:hAnsi="Times New Roman" w:cs="Times New Roman"/>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FFA450"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0"/>
                <w:szCs w:val="20"/>
              </w:rPr>
            </w:pPr>
            <w:r w:rsidRPr="003242CB">
              <w:rPr>
                <w:rFonts w:ascii="Times New Roman" w:hAnsi="Times New Roman" w:cs="Times New Roman"/>
                <w:sz w:val="20"/>
                <w:szCs w:val="20"/>
              </w:rPr>
              <w:t>More than</w:t>
            </w:r>
            <w:r w:rsidRPr="003242CB">
              <w:rPr>
                <w:rFonts w:ascii="Times New Roman" w:hAnsi="Times New Roman" w:cs="Times New Roman"/>
                <w:sz w:val="20"/>
                <w:szCs w:val="20"/>
              </w:rPr>
              <w:br/>
              <w:t>2 year but less than</w:t>
            </w:r>
            <w:r w:rsidRPr="003242CB">
              <w:rPr>
                <w:rFonts w:ascii="Times New Roman" w:hAnsi="Times New Roman" w:cs="Times New Roman"/>
                <w:sz w:val="20"/>
                <w:szCs w:val="20"/>
              </w:rPr>
              <w:br/>
              <w:t>5 years</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54F473C"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6CAF27"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0"/>
                <w:szCs w:val="20"/>
              </w:rPr>
            </w:pPr>
            <w:r w:rsidRPr="003242CB">
              <w:rPr>
                <w:rFonts w:ascii="Times New Roman" w:hAnsi="Times New Roman" w:cs="Times New Roman"/>
                <w:sz w:val="20"/>
                <w:szCs w:val="20"/>
              </w:rPr>
              <w:t>More than</w:t>
            </w:r>
            <w:r w:rsidRPr="003242CB">
              <w:rPr>
                <w:rFonts w:ascii="Times New Roman" w:hAnsi="Times New Roman" w:cs="Times New Roman"/>
                <w:sz w:val="20"/>
                <w:szCs w:val="20"/>
              </w:rPr>
              <w:br/>
              <w:t>5 years</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D88234B"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ABEA999"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3242CB">
              <w:rPr>
                <w:rFonts w:ascii="Times New Roman" w:hAnsi="Times New Roman" w:cs="Times New Roman"/>
                <w:sz w:val="20"/>
                <w:szCs w:val="20"/>
              </w:rPr>
              <w:t>Total</w:t>
            </w:r>
          </w:p>
        </w:tc>
      </w:tr>
      <w:tr w:rsidR="00D947A7" w:rsidRPr="003242CB" w14:paraId="6CCBB3F5" w14:textId="77777777" w:rsidTr="00CC0DBB">
        <w:trPr>
          <w:trHeight w:val="262"/>
          <w:tblHeader/>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C412966" w14:textId="77777777" w:rsidR="00D947A7" w:rsidRPr="003242CB" w:rsidRDefault="00D947A7" w:rsidP="00CC0DBB">
            <w:pPr>
              <w:spacing w:line="240" w:lineRule="auto"/>
              <w:rPr>
                <w:rFonts w:ascii="Times New Roman" w:hAnsi="Times New Roman" w:cs="Times New Roman"/>
                <w:b/>
                <w:bCs/>
                <w:i/>
                <w:iCs/>
                <w:sz w:val="20"/>
                <w:szCs w:val="20"/>
              </w:rPr>
            </w:pPr>
          </w:p>
        </w:tc>
        <w:tc>
          <w:tcPr>
            <w:tcW w:w="7110" w:type="dxa"/>
            <w:gridSpan w:val="12"/>
            <w:tcBorders>
              <w:left w:val="none" w:sz="4" w:space="0" w:color="000000" w:themeColor="text1"/>
              <w:bottom w:val="none" w:sz="4" w:space="0" w:color="000000" w:themeColor="text1"/>
              <w:right w:val="none" w:sz="4" w:space="0" w:color="000000" w:themeColor="text1"/>
            </w:tcBorders>
          </w:tcPr>
          <w:p w14:paraId="3ADDDF49" w14:textId="77777777" w:rsidR="00D947A7" w:rsidRPr="003242CB" w:rsidRDefault="00D947A7" w:rsidP="00CC0DBB">
            <w:pPr>
              <w:jc w:val="center"/>
              <w:rPr>
                <w:rFonts w:ascii="Times New Roman" w:hAnsi="Times New Roman" w:cs="Times New Roman"/>
                <w:i/>
                <w:iCs/>
                <w:sz w:val="20"/>
                <w:szCs w:val="20"/>
              </w:rPr>
            </w:pPr>
            <w:r w:rsidRPr="003242CB">
              <w:rPr>
                <w:rFonts w:ascii="Times New Roman" w:hAnsi="Times New Roman" w:cs="Times New Roman"/>
                <w:i/>
                <w:iCs/>
                <w:sz w:val="20"/>
                <w:szCs w:val="20"/>
              </w:rPr>
              <w:t>(</w:t>
            </w:r>
            <w:proofErr w:type="gramStart"/>
            <w:r w:rsidRPr="003242CB">
              <w:rPr>
                <w:rFonts w:ascii="Times New Roman" w:hAnsi="Times New Roman" w:cs="Times New Roman"/>
                <w:i/>
                <w:iCs/>
                <w:sz w:val="20"/>
                <w:szCs w:val="20"/>
              </w:rPr>
              <w:t>in</w:t>
            </w:r>
            <w:proofErr w:type="gramEnd"/>
            <w:r w:rsidRPr="003242CB">
              <w:rPr>
                <w:rFonts w:ascii="Times New Roman" w:hAnsi="Times New Roman" w:cs="Times New Roman"/>
                <w:i/>
                <w:iCs/>
                <w:sz w:val="20"/>
                <w:szCs w:val="20"/>
              </w:rPr>
              <w:t xml:space="preserve"> thousand Baht)</w:t>
            </w:r>
          </w:p>
        </w:tc>
      </w:tr>
      <w:tr w:rsidR="00D947A7" w:rsidRPr="003242CB" w14:paraId="6360C987" w14:textId="77777777" w:rsidTr="00CC0DBB">
        <w:trPr>
          <w:trHeight w:val="26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DC39FEF" w14:textId="77777777" w:rsidR="00D947A7" w:rsidRPr="003242CB" w:rsidRDefault="00D947A7" w:rsidP="00CC0DBB">
            <w:pPr>
              <w:spacing w:line="240" w:lineRule="auto"/>
              <w:rPr>
                <w:rFonts w:ascii="Times New Roman" w:hAnsi="Times New Roman" w:cs="Times New Roman"/>
                <w:b/>
                <w:bCs/>
                <w:i/>
                <w:iCs/>
                <w:sz w:val="20"/>
                <w:szCs w:val="20"/>
              </w:rPr>
            </w:pPr>
            <w:r w:rsidRPr="003242CB">
              <w:rPr>
                <w:rFonts w:ascii="Times New Roman" w:hAnsi="Times New Roman" w:cs="Times New Roman"/>
                <w:b/>
                <w:bCs/>
                <w:i/>
                <w:iCs/>
                <w:sz w:val="20"/>
                <w:szCs w:val="20"/>
              </w:rPr>
              <w:t>2023</w:t>
            </w:r>
          </w:p>
        </w:tc>
        <w:tc>
          <w:tcPr>
            <w:tcW w:w="7110" w:type="dxa"/>
            <w:gridSpan w:val="12"/>
            <w:tcBorders>
              <w:top w:val="none" w:sz="4" w:space="0" w:color="000000" w:themeColor="text1"/>
              <w:left w:val="none" w:sz="4" w:space="0" w:color="000000" w:themeColor="text1"/>
              <w:bottom w:val="none" w:sz="4" w:space="0" w:color="000000" w:themeColor="text1"/>
              <w:right w:val="none" w:sz="4" w:space="0" w:color="000000" w:themeColor="text1"/>
            </w:tcBorders>
          </w:tcPr>
          <w:p w14:paraId="34DB7D40" w14:textId="77777777" w:rsidR="00D947A7" w:rsidRPr="003242CB" w:rsidRDefault="00D947A7" w:rsidP="00CC0DBB">
            <w:pPr>
              <w:rPr>
                <w:rFonts w:ascii="Times New Roman" w:hAnsi="Times New Roman" w:cs="Times New Roman"/>
                <w:sz w:val="20"/>
                <w:szCs w:val="20"/>
              </w:rPr>
            </w:pPr>
          </w:p>
        </w:tc>
      </w:tr>
      <w:tr w:rsidR="00D947A7" w:rsidRPr="003242CB" w14:paraId="43FD73A5" w14:textId="77777777" w:rsidTr="00CC0DBB">
        <w:trPr>
          <w:gridAfter w:val="1"/>
          <w:wAfter w:w="30" w:type="dxa"/>
          <w:trHeight w:val="239"/>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1320329D" w14:textId="77777777" w:rsidR="00D947A7" w:rsidRDefault="00D947A7" w:rsidP="00CC0DBB">
            <w:pPr>
              <w:tabs>
                <w:tab w:val="clear" w:pos="3515"/>
              </w:tabs>
              <w:spacing w:line="240" w:lineRule="auto"/>
              <w:ind w:left="73" w:right="-24" w:hanging="73"/>
              <w:rPr>
                <w:rFonts w:ascii="Times New Roman" w:hAnsi="Times New Roman" w:cs="Times New Roman"/>
                <w:b/>
                <w:bCs/>
                <w:i/>
                <w:iCs/>
                <w:sz w:val="20"/>
                <w:szCs w:val="20"/>
              </w:rPr>
            </w:pPr>
            <w:r w:rsidRPr="003242CB">
              <w:rPr>
                <w:rFonts w:ascii="Times New Roman" w:hAnsi="Times New Roman" w:cs="Times New Roman"/>
                <w:b/>
                <w:bCs/>
                <w:i/>
                <w:iCs/>
                <w:sz w:val="20"/>
                <w:szCs w:val="20"/>
              </w:rPr>
              <w:t xml:space="preserve">Non-derivative </w:t>
            </w:r>
          </w:p>
          <w:p w14:paraId="55425A18" w14:textId="77777777" w:rsidR="00D947A7" w:rsidRPr="003242CB" w:rsidRDefault="00D947A7" w:rsidP="00CC0DBB">
            <w:pPr>
              <w:tabs>
                <w:tab w:val="clear" w:pos="3515"/>
              </w:tabs>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3242CB">
              <w:rPr>
                <w:rFonts w:ascii="Times New Roman" w:hAnsi="Times New Roman" w:cs="Times New Roman"/>
                <w:b/>
                <w:bCs/>
                <w:i/>
                <w:iCs/>
                <w:sz w:val="20"/>
                <w:szCs w:val="20"/>
              </w:rPr>
              <w:t>financial liabilities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D87393C" w14:textId="77777777" w:rsidR="00D947A7" w:rsidRPr="003242CB" w:rsidRDefault="00D947A7" w:rsidP="00CC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7ABAFED"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088FE21"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289E22C"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B695F1" w14:textId="77777777" w:rsidR="00D947A7" w:rsidRPr="003242CB" w:rsidRDefault="00D947A7" w:rsidP="00CC0DBB">
            <w:pPr>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DA2FE04" w14:textId="77777777" w:rsidR="00D947A7" w:rsidRPr="003242CB" w:rsidRDefault="00D947A7" w:rsidP="00CC0DBB">
            <w:pPr>
              <w:spacing w:line="240" w:lineRule="auto"/>
              <w:rPr>
                <w:rFonts w:ascii="Times New Roman" w:hAnsi="Times New Roman" w:cs="Times New Roman"/>
                <w:b/>
                <w:bCs/>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0F7B385"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0"/>
                <w:szCs w:val="20"/>
              </w:rPr>
            </w:pP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9AEEDE1"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6E88E2D"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0"/>
                <w:szCs w:val="20"/>
              </w:rPr>
            </w:pP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2A35275"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970" w:type="dxa"/>
            <w:tcBorders>
              <w:left w:val="none" w:sz="4" w:space="0" w:color="000000" w:themeColor="text1"/>
              <w:bottom w:val="none" w:sz="4" w:space="0" w:color="000000" w:themeColor="text1"/>
              <w:right w:val="none" w:sz="4" w:space="0" w:color="000000" w:themeColor="text1"/>
            </w:tcBorders>
            <w:vAlign w:val="bottom"/>
          </w:tcPr>
          <w:p w14:paraId="4E9EFA84" w14:textId="77777777" w:rsidR="00D947A7" w:rsidRPr="003242CB" w:rsidRDefault="00D947A7" w:rsidP="00CC0D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0"/>
                <w:szCs w:val="20"/>
              </w:rPr>
            </w:pPr>
          </w:p>
        </w:tc>
      </w:tr>
      <w:tr w:rsidR="00D947A7" w:rsidRPr="003242CB" w14:paraId="670753B8" w14:textId="77777777" w:rsidTr="00CC0DB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center"/>
          </w:tcPr>
          <w:p w14:paraId="6D4A5BAD" w14:textId="77777777" w:rsidR="00D947A7" w:rsidRPr="003242CB"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sidRPr="003242CB">
              <w:rPr>
                <w:rFonts w:ascii="Times New Roman" w:hAnsi="Times New Roman" w:cs="Times New Roman"/>
                <w:sz w:val="20"/>
                <w:szCs w:val="20"/>
              </w:rPr>
              <w:t>Bank overdrafts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8ABFAC6" w14:textId="4C9532A5"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13,201</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8C072BE" w14:textId="77777777"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9FEC3AE" w14:textId="21C846C9" w:rsidR="00D947A7" w:rsidRPr="00D947A7" w:rsidDel="00D00E75"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947A7">
              <w:rPr>
                <w:rFonts w:ascii="Times New Roman" w:hAnsi="Times New Roman" w:cs="Times New Roman"/>
                <w:sz w:val="20"/>
                <w:szCs w:val="20"/>
              </w:rPr>
              <w:t>13,201</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DA5D030" w14:textId="77777777" w:rsidR="00D947A7" w:rsidRPr="00D947A7" w:rsidDel="00D00E75"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30A372" w14:textId="740B942C" w:rsidR="00D947A7" w:rsidRPr="00D947A7" w:rsidRDefault="00D947A7" w:rsidP="00D947A7">
            <w:pPr>
              <w:pStyle w:val="acctfourfigures"/>
              <w:tabs>
                <w:tab w:val="clear" w:pos="765"/>
                <w:tab w:val="decimal" w:pos="340"/>
              </w:tabs>
              <w:spacing w:line="240" w:lineRule="auto"/>
              <w:jc w:val="center"/>
              <w:rPr>
                <w:sz w:val="20"/>
              </w:rPr>
            </w:pPr>
            <w:r w:rsidRPr="00D947A7">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DFB165F" w14:textId="77777777" w:rsidR="00D947A7" w:rsidRPr="00D947A7" w:rsidRDefault="00D947A7" w:rsidP="00D947A7">
            <w:pPr>
              <w:pStyle w:val="acctfourfigures"/>
              <w:spacing w:line="240" w:lineRule="auto"/>
              <w:jc w:val="right"/>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495F8B4" w14:textId="6D8DE115" w:rsidR="00D947A7" w:rsidRPr="00D947A7" w:rsidRDefault="00D947A7" w:rsidP="00D947A7">
            <w:pPr>
              <w:pStyle w:val="acctfourfigures"/>
              <w:tabs>
                <w:tab w:val="decimal" w:pos="6"/>
              </w:tabs>
              <w:spacing w:line="240" w:lineRule="auto"/>
              <w:ind w:left="-79" w:right="-79"/>
              <w:jc w:val="center"/>
              <w:rPr>
                <w:sz w:val="20"/>
              </w:rPr>
            </w:pPr>
            <w:r w:rsidRPr="00D947A7">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72E217" w14:textId="77777777" w:rsidR="00D947A7" w:rsidRPr="00D947A7" w:rsidRDefault="00D947A7" w:rsidP="00D947A7">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A5857E1" w14:textId="7797DC4C" w:rsidR="00D947A7" w:rsidRPr="00D947A7" w:rsidRDefault="00D947A7" w:rsidP="00D947A7">
            <w:pPr>
              <w:pStyle w:val="acctfourfigures"/>
              <w:tabs>
                <w:tab w:val="decimal" w:pos="6"/>
              </w:tabs>
              <w:spacing w:line="240" w:lineRule="auto"/>
              <w:ind w:left="-79" w:right="-79"/>
              <w:jc w:val="center"/>
              <w:rPr>
                <w:sz w:val="20"/>
              </w:rPr>
            </w:pPr>
            <w:r w:rsidRPr="00D947A7">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A30568A" w14:textId="77777777"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B74B318" w14:textId="3653D37D"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13,201</w:t>
            </w:r>
          </w:p>
        </w:tc>
      </w:tr>
      <w:tr w:rsidR="00D947A7" w:rsidRPr="003242CB" w14:paraId="5CB129D8" w14:textId="77777777" w:rsidTr="00CC0DB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1F2395EF" w14:textId="77777777" w:rsid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rPr>
            </w:pPr>
            <w:r w:rsidRPr="003242CB">
              <w:rPr>
                <w:rFonts w:ascii="Times New Roman" w:hAnsi="Times New Roman" w:cs="Times New Roman"/>
                <w:sz w:val="20"/>
                <w:szCs w:val="20"/>
              </w:rPr>
              <w:t xml:space="preserve">Trade and other </w:t>
            </w:r>
          </w:p>
          <w:p w14:paraId="333BAE5E" w14:textId="77777777" w:rsidR="00D947A7" w:rsidRPr="003242CB"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Pr>
                <w:rFonts w:ascii="Times New Roman" w:hAnsi="Times New Roman" w:cs="Times New Roman"/>
                <w:sz w:val="20"/>
                <w:szCs w:val="20"/>
              </w:rPr>
              <w:t xml:space="preserve">    </w:t>
            </w:r>
            <w:r w:rsidRPr="003242CB">
              <w:rPr>
                <w:rFonts w:ascii="Times New Roman" w:hAnsi="Times New Roman" w:cs="Times New Roman"/>
                <w:sz w:val="20"/>
                <w:szCs w:val="20"/>
              </w:rPr>
              <w:t>current payables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39D1D00" w14:textId="6147E24F"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10,</w:t>
            </w:r>
            <w:r w:rsidR="005E45B7">
              <w:rPr>
                <w:rFonts w:ascii="Times New Roman" w:hAnsi="Times New Roman" w:cs="Times New Roman"/>
                <w:sz w:val="20"/>
                <w:szCs w:val="20"/>
              </w:rPr>
              <w:t>140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6E3C1B" w14:textId="77777777"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90486A3" w14:textId="1DC1D674" w:rsidR="00D947A7" w:rsidRPr="00D947A7" w:rsidDel="00D00E75"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947A7">
              <w:rPr>
                <w:rFonts w:ascii="Times New Roman" w:hAnsi="Times New Roman" w:cs="Times New Roman"/>
                <w:sz w:val="20"/>
                <w:szCs w:val="20"/>
              </w:rPr>
              <w:t>10,</w:t>
            </w:r>
            <w:r w:rsidR="005E45B7">
              <w:rPr>
                <w:rFonts w:ascii="Times New Roman" w:hAnsi="Times New Roman" w:cs="Times New Roman"/>
                <w:sz w:val="20"/>
                <w:szCs w:val="20"/>
              </w:rPr>
              <w:t>140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DAE0936" w14:textId="77777777" w:rsidR="00D947A7" w:rsidRPr="00D947A7" w:rsidDel="00D00E75"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8A428F8" w14:textId="604BEEB0" w:rsidR="00D947A7" w:rsidRPr="00D947A7" w:rsidRDefault="00D947A7" w:rsidP="00D947A7">
            <w:pPr>
              <w:pStyle w:val="acctfourfigures"/>
              <w:tabs>
                <w:tab w:val="clear" w:pos="765"/>
                <w:tab w:val="decimal" w:pos="340"/>
              </w:tabs>
              <w:spacing w:line="240" w:lineRule="auto"/>
              <w:jc w:val="center"/>
              <w:rPr>
                <w:sz w:val="20"/>
              </w:rPr>
            </w:pPr>
            <w:r w:rsidRPr="00D947A7">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CC48F75" w14:textId="77777777" w:rsidR="00D947A7" w:rsidRPr="00D947A7" w:rsidRDefault="00D947A7" w:rsidP="00D947A7">
            <w:pPr>
              <w:pStyle w:val="acctfourfigures"/>
              <w:spacing w:line="240" w:lineRule="auto"/>
              <w:jc w:val="right"/>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BC03B6A" w14:textId="08BB2561" w:rsidR="00D947A7" w:rsidRPr="00D947A7" w:rsidRDefault="00D947A7" w:rsidP="00D947A7">
            <w:pPr>
              <w:pStyle w:val="acctfourfigures"/>
              <w:tabs>
                <w:tab w:val="decimal" w:pos="6"/>
              </w:tabs>
              <w:spacing w:line="240" w:lineRule="auto"/>
              <w:ind w:left="-79" w:right="-79"/>
              <w:jc w:val="center"/>
              <w:rPr>
                <w:sz w:val="20"/>
              </w:rPr>
            </w:pPr>
            <w:r w:rsidRPr="00D947A7">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B44F63" w14:textId="77777777" w:rsidR="00D947A7" w:rsidRPr="00D947A7" w:rsidRDefault="00D947A7" w:rsidP="00D947A7">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5668CC" w14:textId="2163BE11" w:rsidR="00D947A7" w:rsidRPr="00D947A7" w:rsidRDefault="00D947A7" w:rsidP="00D947A7">
            <w:pPr>
              <w:pStyle w:val="acctfourfigures"/>
              <w:tabs>
                <w:tab w:val="decimal" w:pos="6"/>
              </w:tabs>
              <w:spacing w:line="240" w:lineRule="auto"/>
              <w:ind w:left="-79" w:right="-79"/>
              <w:jc w:val="center"/>
              <w:rPr>
                <w:sz w:val="20"/>
              </w:rPr>
            </w:pPr>
            <w:r w:rsidRPr="00D947A7">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5FF402A" w14:textId="77777777"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C4D4DDF" w14:textId="304CED3E" w:rsidR="00D947A7" w:rsidRPr="00D947A7" w:rsidRDefault="00D947A7" w:rsidP="00D94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10,</w:t>
            </w:r>
            <w:r w:rsidR="005E45B7">
              <w:rPr>
                <w:rFonts w:ascii="Times New Roman" w:hAnsi="Times New Roman" w:cs="Times New Roman"/>
                <w:sz w:val="20"/>
                <w:szCs w:val="20"/>
              </w:rPr>
              <w:t>140</w:t>
            </w:r>
          </w:p>
        </w:tc>
      </w:tr>
      <w:tr w:rsidR="009B69D9" w:rsidRPr="003242CB" w14:paraId="2C06DD29" w14:textId="77777777" w:rsidTr="00CC0DBB">
        <w:trPr>
          <w:gridAfter w:val="1"/>
          <w:wAfter w:w="30" w:type="dxa"/>
          <w:trHeight w:val="51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3017F795" w14:textId="5287A6E3" w:rsidR="009B69D9" w:rsidRPr="001A1E13"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heme="minorBidi"/>
                <w:sz w:val="20"/>
                <w:szCs w:val="20"/>
              </w:rPr>
            </w:pPr>
            <w:r>
              <w:rPr>
                <w:rFonts w:ascii="Times New Roman" w:hAnsi="Times New Roman" w:cs="Times New Roman"/>
                <w:sz w:val="20"/>
                <w:szCs w:val="20"/>
              </w:rPr>
              <w:t>Payables from</w:t>
            </w:r>
            <w:r>
              <w:rPr>
                <w:rFonts w:ascii="Times New Roman" w:hAnsi="Times New Roman" w:cstheme="minorBidi" w:hint="cs"/>
                <w:sz w:val="20"/>
                <w:szCs w:val="20"/>
                <w:cs/>
              </w:rPr>
              <w:t xml:space="preserve"> </w:t>
            </w:r>
            <w:r>
              <w:rPr>
                <w:rFonts w:ascii="Times New Roman" w:hAnsi="Times New Roman" w:cstheme="minorBidi"/>
                <w:sz w:val="20"/>
                <w:szCs w:val="20"/>
              </w:rPr>
              <w:t>acquisition of subsidiaries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281E958" w14:textId="61FA13C8"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Pr>
                <w:rFonts w:ascii="Times New Roman" w:hAnsi="Times New Roman" w:cs="Times New Roman"/>
                <w:sz w:val="20"/>
                <w:szCs w:val="20"/>
              </w:rPr>
              <w:t>510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CE1A31E"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73BA10C" w14:textId="29371A2B"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44" w:right="-108"/>
              <w:jc w:val="right"/>
              <w:rPr>
                <w:rFonts w:ascii="Times New Roman" w:hAnsi="Times New Roman" w:cs="Times New Roman"/>
                <w:sz w:val="20"/>
                <w:szCs w:val="20"/>
              </w:rPr>
            </w:pPr>
            <w:r>
              <w:rPr>
                <w:rFonts w:ascii="Times New Roman" w:hAnsi="Times New Roman" w:cs="Times New Roman"/>
                <w:sz w:val="20"/>
                <w:szCs w:val="20"/>
              </w:rPr>
              <w:t>510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59E199C" w14:textId="77777777"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D493DC2" w14:textId="797A85EC" w:rsidR="009B69D9" w:rsidRPr="00D947A7" w:rsidRDefault="009B69D9" w:rsidP="009B69D9">
            <w:pPr>
              <w:pStyle w:val="acctfourfigures"/>
              <w:tabs>
                <w:tab w:val="clear" w:pos="765"/>
                <w:tab w:val="decimal" w:pos="340"/>
              </w:tabs>
              <w:spacing w:line="240" w:lineRule="auto"/>
              <w:jc w:val="center"/>
              <w:rPr>
                <w:sz w:val="20"/>
              </w:rPr>
            </w:pPr>
            <w:r w:rsidRPr="00D947A7">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DD2E4E9" w14:textId="77777777" w:rsidR="009B69D9" w:rsidRPr="00D947A7" w:rsidRDefault="009B69D9" w:rsidP="009B69D9">
            <w:pPr>
              <w:pStyle w:val="acctfourfigures"/>
              <w:spacing w:line="240" w:lineRule="auto"/>
              <w:jc w:val="right"/>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A4A9A5" w14:textId="6C70B29B" w:rsidR="009B69D9" w:rsidRPr="00D947A7" w:rsidRDefault="009B69D9" w:rsidP="009B69D9">
            <w:pPr>
              <w:pStyle w:val="acctfourfigures"/>
              <w:tabs>
                <w:tab w:val="decimal" w:pos="6"/>
              </w:tabs>
              <w:spacing w:line="240" w:lineRule="auto"/>
              <w:ind w:left="-79" w:right="-79"/>
              <w:jc w:val="center"/>
              <w:rPr>
                <w:sz w:val="20"/>
              </w:rPr>
            </w:pPr>
            <w:r w:rsidRPr="00D947A7">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E0CE11A" w14:textId="77777777" w:rsidR="009B69D9" w:rsidRPr="00D947A7"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F248B32" w14:textId="3A80D886" w:rsidR="009B69D9" w:rsidRPr="00D947A7" w:rsidRDefault="009B69D9" w:rsidP="009B69D9">
            <w:pPr>
              <w:pStyle w:val="acctfourfigures"/>
              <w:tabs>
                <w:tab w:val="decimal" w:pos="6"/>
              </w:tabs>
              <w:spacing w:line="240" w:lineRule="auto"/>
              <w:ind w:left="-79" w:right="-79"/>
              <w:jc w:val="center"/>
              <w:rPr>
                <w:sz w:val="20"/>
              </w:rPr>
            </w:pPr>
            <w:r w:rsidRPr="00D947A7">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7FCD49B"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975172C" w14:textId="157FDEC3"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240" w:lineRule="auto"/>
              <w:ind w:right="-50"/>
              <w:jc w:val="right"/>
              <w:rPr>
                <w:rFonts w:ascii="Times New Roman" w:hAnsi="Times New Roman" w:cs="Times New Roman"/>
                <w:sz w:val="20"/>
                <w:szCs w:val="20"/>
              </w:rPr>
            </w:pPr>
            <w:r>
              <w:rPr>
                <w:rFonts w:ascii="Times New Roman" w:hAnsi="Times New Roman" w:cs="Times New Roman"/>
                <w:sz w:val="20"/>
                <w:szCs w:val="20"/>
              </w:rPr>
              <w:t>510</w:t>
            </w:r>
          </w:p>
        </w:tc>
      </w:tr>
      <w:tr w:rsidR="009B69D9" w:rsidRPr="003242CB" w14:paraId="47FC1F10" w14:textId="77777777" w:rsidTr="00CC0DBB">
        <w:trPr>
          <w:gridAfter w:val="1"/>
          <w:wAfter w:w="30" w:type="dxa"/>
          <w:trHeight w:val="51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139F2866" w14:textId="77777777" w:rsidR="009B69D9"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sidRPr="003242CB">
              <w:rPr>
                <w:rFonts w:ascii="Times New Roman" w:hAnsi="Times New Roman" w:cs="Times New Roman"/>
                <w:sz w:val="20"/>
                <w:szCs w:val="20"/>
              </w:rPr>
              <w:t xml:space="preserve">Short-term borrowings </w:t>
            </w:r>
          </w:p>
          <w:p w14:paraId="5BDD9E3B"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Pr>
                <w:rFonts w:ascii="Times New Roman" w:hAnsi="Times New Roman" w:cs="Times New Roman"/>
                <w:sz w:val="20"/>
                <w:szCs w:val="20"/>
              </w:rPr>
              <w:t xml:space="preserve">    </w:t>
            </w:r>
            <w:r w:rsidRPr="003242CB">
              <w:rPr>
                <w:rFonts w:ascii="Times New Roman" w:hAnsi="Times New Roman" w:cs="Times New Roman"/>
                <w:sz w:val="20"/>
                <w:szCs w:val="20"/>
              </w:rPr>
              <w:t>from other parties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00C1AB8" w14:textId="3060DF46"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4,000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B69E427"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86287CE" w14:textId="49340881"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44" w:right="-108"/>
              <w:jc w:val="right"/>
              <w:rPr>
                <w:rFonts w:ascii="Times New Roman" w:hAnsi="Times New Roman" w:cs="Times New Roman"/>
                <w:sz w:val="20"/>
                <w:szCs w:val="20"/>
              </w:rPr>
            </w:pPr>
            <w:r w:rsidRPr="00D947A7">
              <w:rPr>
                <w:rFonts w:ascii="Times New Roman" w:hAnsi="Times New Roman" w:cs="Times New Roman"/>
                <w:sz w:val="20"/>
                <w:szCs w:val="20"/>
              </w:rPr>
              <w:t>4,117</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700C94C" w14:textId="77777777"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4372BD2" w14:textId="1677BFB3" w:rsidR="009B69D9" w:rsidRPr="00D947A7" w:rsidRDefault="009B69D9" w:rsidP="009B69D9">
            <w:pPr>
              <w:pStyle w:val="acctfourfigures"/>
              <w:tabs>
                <w:tab w:val="clear" w:pos="765"/>
                <w:tab w:val="decimal" w:pos="340"/>
              </w:tabs>
              <w:spacing w:line="240" w:lineRule="auto"/>
              <w:jc w:val="center"/>
              <w:rPr>
                <w:sz w:val="20"/>
              </w:rPr>
            </w:pPr>
            <w:r w:rsidRPr="00D947A7">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398EE81" w14:textId="77777777" w:rsidR="009B69D9" w:rsidRPr="00D947A7" w:rsidRDefault="009B69D9" w:rsidP="009B69D9">
            <w:pPr>
              <w:pStyle w:val="acctfourfigures"/>
              <w:spacing w:line="240" w:lineRule="auto"/>
              <w:jc w:val="right"/>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D02B52F" w14:textId="62315980" w:rsidR="009B69D9" w:rsidRPr="00D947A7" w:rsidRDefault="009B69D9" w:rsidP="009B69D9">
            <w:pPr>
              <w:pStyle w:val="acctfourfigures"/>
              <w:tabs>
                <w:tab w:val="decimal" w:pos="6"/>
              </w:tabs>
              <w:spacing w:line="240" w:lineRule="auto"/>
              <w:ind w:left="-79" w:right="-79"/>
              <w:jc w:val="center"/>
              <w:rPr>
                <w:sz w:val="20"/>
              </w:rPr>
            </w:pPr>
            <w:r w:rsidRPr="00D947A7">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BEDC29C" w14:textId="77777777" w:rsidR="009B69D9" w:rsidRPr="00D947A7"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B4FC225" w14:textId="28C4BD39" w:rsidR="009B69D9" w:rsidRPr="00D947A7" w:rsidRDefault="009B69D9" w:rsidP="009B69D9">
            <w:pPr>
              <w:pStyle w:val="acctfourfigures"/>
              <w:tabs>
                <w:tab w:val="decimal" w:pos="6"/>
              </w:tabs>
              <w:spacing w:line="240" w:lineRule="auto"/>
              <w:ind w:left="-79" w:right="-79"/>
              <w:jc w:val="center"/>
              <w:rPr>
                <w:sz w:val="20"/>
              </w:rPr>
            </w:pPr>
            <w:r w:rsidRPr="00D947A7">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DD7FFBA"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27A46D5" w14:textId="6125A388"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4,117</w:t>
            </w:r>
          </w:p>
        </w:tc>
      </w:tr>
      <w:tr w:rsidR="009B69D9" w:rsidRPr="003242CB" w14:paraId="3CB248F6" w14:textId="77777777" w:rsidTr="00D947A7">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2E407FCE" w14:textId="77777777" w:rsidR="009B69D9"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3242CB">
              <w:rPr>
                <w:rFonts w:ascii="Times New Roman" w:hAnsi="Times New Roman" w:cs="Times New Roman"/>
                <w:sz w:val="20"/>
                <w:szCs w:val="20"/>
              </w:rPr>
              <w:t xml:space="preserve">Borrowings from </w:t>
            </w:r>
          </w:p>
          <w:p w14:paraId="7B73D740"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3242CB">
              <w:rPr>
                <w:rFonts w:ascii="Times New Roman" w:hAnsi="Times New Roman" w:cs="Times New Roman"/>
                <w:sz w:val="20"/>
                <w:szCs w:val="20"/>
              </w:rPr>
              <w:t>financial institutions</w:t>
            </w:r>
          </w:p>
        </w:tc>
        <w:tc>
          <w:tcPr>
            <w:tcW w:w="990" w:type="dxa"/>
            <w:tcBorders>
              <w:top w:val="none" w:sz="4" w:space="0" w:color="000000" w:themeColor="text1"/>
              <w:left w:val="none" w:sz="4" w:space="0" w:color="000000" w:themeColor="text1"/>
              <w:right w:val="none" w:sz="4" w:space="0" w:color="000000" w:themeColor="text1"/>
            </w:tcBorders>
            <w:vAlign w:val="bottom"/>
          </w:tcPr>
          <w:p w14:paraId="2615B527" w14:textId="170A304C"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55,000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9D3593C"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right w:val="none" w:sz="4" w:space="0" w:color="000000" w:themeColor="text1"/>
            </w:tcBorders>
            <w:vAlign w:val="bottom"/>
          </w:tcPr>
          <w:p w14:paraId="2C1311E3" w14:textId="7242AD51"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947A7">
              <w:rPr>
                <w:rFonts w:ascii="Times New Roman" w:hAnsi="Times New Roman" w:cs="Times New Roman"/>
                <w:sz w:val="20"/>
                <w:szCs w:val="20"/>
              </w:rPr>
              <w:t>55,000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2A2090E" w14:textId="77777777"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right w:val="none" w:sz="4" w:space="0" w:color="000000" w:themeColor="text1"/>
            </w:tcBorders>
            <w:vAlign w:val="bottom"/>
          </w:tcPr>
          <w:p w14:paraId="4D4244E3" w14:textId="123639D8" w:rsidR="009B69D9" w:rsidRPr="00D947A7" w:rsidRDefault="009B69D9" w:rsidP="001A1E13">
            <w:pPr>
              <w:pStyle w:val="acctfourfigures"/>
              <w:tabs>
                <w:tab w:val="clear" w:pos="765"/>
                <w:tab w:val="decimal" w:pos="340"/>
              </w:tabs>
              <w:spacing w:line="240" w:lineRule="auto"/>
              <w:jc w:val="center"/>
              <w:rPr>
                <w:sz w:val="20"/>
              </w:rPr>
            </w:pPr>
            <w:r w:rsidRPr="00D947A7">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2599A66" w14:textId="77777777" w:rsidR="009B69D9" w:rsidRPr="00D947A7" w:rsidRDefault="009B69D9" w:rsidP="009B69D9">
            <w:pPr>
              <w:spacing w:line="240" w:lineRule="auto"/>
              <w:jc w:val="right"/>
              <w:rPr>
                <w:rFonts w:ascii="Times New Roman" w:hAnsi="Times New Roman" w:cs="Times New Roman"/>
                <w:sz w:val="20"/>
                <w:szCs w:val="20"/>
              </w:rPr>
            </w:pPr>
          </w:p>
        </w:tc>
        <w:tc>
          <w:tcPr>
            <w:tcW w:w="861" w:type="dxa"/>
            <w:tcBorders>
              <w:top w:val="none" w:sz="4" w:space="0" w:color="000000" w:themeColor="text1"/>
              <w:left w:val="none" w:sz="4" w:space="0" w:color="000000" w:themeColor="text1"/>
              <w:right w:val="none" w:sz="4" w:space="0" w:color="000000" w:themeColor="text1"/>
            </w:tcBorders>
            <w:vAlign w:val="bottom"/>
          </w:tcPr>
          <w:p w14:paraId="4284FE0A" w14:textId="280DE50A"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jc w:val="center"/>
              <w:rPr>
                <w:rFonts w:ascii="Times New Roman" w:hAnsi="Times New Roman" w:cs="Times New Roman"/>
                <w:sz w:val="20"/>
                <w:szCs w:val="20"/>
              </w:rPr>
            </w:pPr>
            <w:r w:rsidRPr="00D947A7">
              <w:rPr>
                <w:rFonts w:ascii="Times New Roman" w:hAnsi="Times New Roman" w:cs="Times New Roman"/>
                <w:sz w:val="20"/>
                <w:szCs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0312AE50" w14:textId="77777777" w:rsidR="009B69D9" w:rsidRPr="00D947A7"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right w:val="none" w:sz="4" w:space="0" w:color="000000" w:themeColor="text1"/>
            </w:tcBorders>
            <w:vAlign w:val="bottom"/>
          </w:tcPr>
          <w:p w14:paraId="7EB5F406" w14:textId="209C1499" w:rsidR="009B69D9" w:rsidRPr="00D947A7" w:rsidRDefault="009B69D9" w:rsidP="009B69D9">
            <w:pPr>
              <w:pStyle w:val="acctfourfigures"/>
              <w:tabs>
                <w:tab w:val="decimal" w:pos="6"/>
              </w:tabs>
              <w:spacing w:line="240" w:lineRule="auto"/>
              <w:ind w:left="-79" w:right="-79"/>
              <w:jc w:val="center"/>
              <w:rPr>
                <w:sz w:val="20"/>
              </w:rPr>
            </w:pPr>
            <w:r w:rsidRPr="00D947A7">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55F7688"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right w:val="none" w:sz="4" w:space="0" w:color="000000" w:themeColor="text1"/>
            </w:tcBorders>
            <w:vAlign w:val="bottom"/>
          </w:tcPr>
          <w:p w14:paraId="5A52FC9F" w14:textId="02F3F99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55,000</w:t>
            </w:r>
          </w:p>
        </w:tc>
      </w:tr>
      <w:tr w:rsidR="009B69D9" w:rsidRPr="003242CB" w14:paraId="014A2FF4" w14:textId="77777777" w:rsidTr="00D947A7">
        <w:trPr>
          <w:gridAfter w:val="1"/>
          <w:wAfter w:w="30" w:type="dxa"/>
          <w:trHeight w:val="121"/>
        </w:trPr>
        <w:tc>
          <w:tcPr>
            <w:tcW w:w="2070" w:type="dxa"/>
            <w:tcBorders>
              <w:top w:val="none" w:sz="4" w:space="0" w:color="000000" w:themeColor="text1"/>
            </w:tcBorders>
            <w:vAlign w:val="bottom"/>
          </w:tcPr>
          <w:p w14:paraId="1EA5E01C"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3242CB">
              <w:rPr>
                <w:rFonts w:ascii="Times New Roman" w:hAnsi="Times New Roman" w:cs="Times New Roman"/>
                <w:sz w:val="20"/>
                <w:szCs w:val="20"/>
              </w:rPr>
              <w:t xml:space="preserve">Lease liabilities </w:t>
            </w:r>
          </w:p>
        </w:tc>
        <w:tc>
          <w:tcPr>
            <w:tcW w:w="990" w:type="dxa"/>
            <w:tcBorders>
              <w:bottom w:val="single" w:sz="4" w:space="0" w:color="auto"/>
            </w:tcBorders>
            <w:vAlign w:val="bottom"/>
          </w:tcPr>
          <w:p w14:paraId="5C93445F" w14:textId="6C351A4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51</w:t>
            </w:r>
          </w:p>
        </w:tc>
        <w:tc>
          <w:tcPr>
            <w:tcW w:w="270" w:type="dxa"/>
            <w:tcBorders>
              <w:top w:val="none" w:sz="4" w:space="0" w:color="000000" w:themeColor="text1"/>
              <w:left w:val="nil"/>
              <w:bottom w:val="none" w:sz="4" w:space="0" w:color="000000" w:themeColor="text1"/>
            </w:tcBorders>
            <w:vAlign w:val="bottom"/>
          </w:tcPr>
          <w:p w14:paraId="18B2E52E"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bottom w:val="single" w:sz="4" w:space="0" w:color="auto"/>
            </w:tcBorders>
            <w:shd w:val="clear" w:color="auto" w:fill="auto"/>
            <w:vAlign w:val="bottom"/>
          </w:tcPr>
          <w:p w14:paraId="220EC212" w14:textId="001EC005"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D947A7">
              <w:rPr>
                <w:rFonts w:ascii="Times New Roman" w:hAnsi="Times New Roman" w:cs="Times New Roman"/>
                <w:sz w:val="20"/>
                <w:szCs w:val="20"/>
              </w:rPr>
              <w:t>15</w:t>
            </w:r>
          </w:p>
        </w:tc>
        <w:tc>
          <w:tcPr>
            <w:tcW w:w="270" w:type="dxa"/>
            <w:tcBorders>
              <w:top w:val="none" w:sz="4" w:space="0" w:color="000000" w:themeColor="text1"/>
            </w:tcBorders>
            <w:vAlign w:val="bottom"/>
          </w:tcPr>
          <w:p w14:paraId="2B37F466" w14:textId="77777777"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bottom w:val="single" w:sz="4" w:space="0" w:color="auto"/>
            </w:tcBorders>
            <w:vAlign w:val="bottom"/>
          </w:tcPr>
          <w:p w14:paraId="1CA7A7F3" w14:textId="76A75BCF" w:rsidR="009B69D9" w:rsidRPr="00D947A7" w:rsidRDefault="009B69D9" w:rsidP="009B69D9">
            <w:pPr>
              <w:spacing w:line="240" w:lineRule="auto"/>
              <w:jc w:val="right"/>
              <w:rPr>
                <w:rFonts w:ascii="Times New Roman" w:hAnsi="Times New Roman" w:cs="Times New Roman"/>
                <w:sz w:val="20"/>
                <w:szCs w:val="20"/>
              </w:rPr>
            </w:pPr>
            <w:r w:rsidRPr="00D947A7">
              <w:rPr>
                <w:rFonts w:ascii="Times New Roman" w:hAnsi="Times New Roman" w:cs="Times New Roman"/>
                <w:sz w:val="20"/>
                <w:szCs w:val="20"/>
              </w:rPr>
              <w:t>31</w:t>
            </w:r>
          </w:p>
        </w:tc>
        <w:tc>
          <w:tcPr>
            <w:tcW w:w="270" w:type="dxa"/>
            <w:tcBorders>
              <w:top w:val="none" w:sz="4" w:space="0" w:color="000000" w:themeColor="text1"/>
              <w:left w:val="nil"/>
              <w:bottom w:val="none" w:sz="4" w:space="0" w:color="000000" w:themeColor="text1"/>
            </w:tcBorders>
            <w:vAlign w:val="bottom"/>
          </w:tcPr>
          <w:p w14:paraId="66E2E646" w14:textId="77777777" w:rsidR="009B69D9" w:rsidRPr="00D947A7" w:rsidRDefault="009B69D9" w:rsidP="009B69D9">
            <w:pPr>
              <w:spacing w:line="240" w:lineRule="auto"/>
              <w:jc w:val="right"/>
              <w:rPr>
                <w:rFonts w:ascii="Times New Roman" w:hAnsi="Times New Roman" w:cs="Times New Roman"/>
                <w:sz w:val="20"/>
                <w:szCs w:val="20"/>
              </w:rPr>
            </w:pPr>
          </w:p>
        </w:tc>
        <w:tc>
          <w:tcPr>
            <w:tcW w:w="861" w:type="dxa"/>
            <w:tcBorders>
              <w:bottom w:val="single" w:sz="4" w:space="0" w:color="auto"/>
            </w:tcBorders>
            <w:vAlign w:val="bottom"/>
          </w:tcPr>
          <w:p w14:paraId="29A8F2D5" w14:textId="1E7EEFD4"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sz w:val="20"/>
                <w:szCs w:val="20"/>
              </w:rPr>
            </w:pPr>
            <w:r w:rsidRPr="00D947A7">
              <w:rPr>
                <w:rFonts w:ascii="Times New Roman" w:hAnsi="Times New Roman" w:cs="Times New Roman"/>
                <w:sz w:val="20"/>
                <w:szCs w:val="20"/>
              </w:rPr>
              <w:t>22</w:t>
            </w:r>
          </w:p>
        </w:tc>
        <w:tc>
          <w:tcPr>
            <w:tcW w:w="236" w:type="dxa"/>
            <w:tcBorders>
              <w:top w:val="none" w:sz="4" w:space="0" w:color="000000" w:themeColor="text1"/>
            </w:tcBorders>
            <w:vAlign w:val="bottom"/>
          </w:tcPr>
          <w:p w14:paraId="5178A254"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793" w:type="dxa"/>
            <w:tcBorders>
              <w:bottom w:val="single" w:sz="4" w:space="0" w:color="auto"/>
            </w:tcBorders>
            <w:vAlign w:val="bottom"/>
          </w:tcPr>
          <w:p w14:paraId="1BF85F43" w14:textId="0CA718C9"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rPr>
                <w:rFonts w:ascii="Times New Roman" w:hAnsi="Times New Roman" w:cs="Times New Roman"/>
                <w:sz w:val="20"/>
                <w:szCs w:val="20"/>
              </w:rPr>
            </w:pPr>
            <w:r w:rsidRPr="00D947A7">
              <w:rPr>
                <w:rFonts w:ascii="Times New Roman" w:hAnsi="Times New Roman" w:cs="Times New Roman"/>
                <w:sz w:val="20"/>
                <w:szCs w:val="20"/>
              </w:rPr>
              <w:t>-</w:t>
            </w:r>
          </w:p>
        </w:tc>
        <w:tc>
          <w:tcPr>
            <w:tcW w:w="260" w:type="dxa"/>
            <w:tcBorders>
              <w:top w:val="none" w:sz="4" w:space="0" w:color="000000" w:themeColor="text1"/>
            </w:tcBorders>
            <w:vAlign w:val="bottom"/>
          </w:tcPr>
          <w:p w14:paraId="226B52A7"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bottom w:val="single" w:sz="4" w:space="0" w:color="auto"/>
            </w:tcBorders>
            <w:shd w:val="clear" w:color="auto" w:fill="auto"/>
            <w:vAlign w:val="bottom"/>
          </w:tcPr>
          <w:p w14:paraId="0A4E84D2" w14:textId="0A36CB21"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D947A7">
              <w:rPr>
                <w:rFonts w:ascii="Times New Roman" w:hAnsi="Times New Roman" w:cs="Times New Roman"/>
                <w:sz w:val="20"/>
                <w:szCs w:val="20"/>
              </w:rPr>
              <w:t>68</w:t>
            </w:r>
          </w:p>
        </w:tc>
      </w:tr>
      <w:tr w:rsidR="009B69D9" w:rsidRPr="003242CB" w14:paraId="1F12CDFE" w14:textId="77777777" w:rsidTr="00D947A7">
        <w:trPr>
          <w:gridAfter w:val="1"/>
          <w:wAfter w:w="30" w:type="dxa"/>
          <w:trHeight w:val="238"/>
        </w:trPr>
        <w:tc>
          <w:tcPr>
            <w:tcW w:w="2070" w:type="dxa"/>
          </w:tcPr>
          <w:p w14:paraId="161E57F2"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p>
        </w:tc>
        <w:tc>
          <w:tcPr>
            <w:tcW w:w="990" w:type="dxa"/>
            <w:tcBorders>
              <w:top w:val="single" w:sz="4" w:space="0" w:color="auto"/>
              <w:left w:val="none" w:sz="4" w:space="0" w:color="000000" w:themeColor="text1"/>
              <w:bottom w:val="double" w:sz="4" w:space="0" w:color="auto"/>
            </w:tcBorders>
            <w:vAlign w:val="bottom"/>
          </w:tcPr>
          <w:p w14:paraId="25208A27" w14:textId="2905F26A"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b/>
                <w:bCs/>
                <w:sz w:val="20"/>
                <w:szCs w:val="20"/>
              </w:rPr>
            </w:pPr>
            <w:r w:rsidRPr="00D947A7">
              <w:rPr>
                <w:rFonts w:ascii="Times New Roman" w:hAnsi="Times New Roman" w:cs="Times New Roman"/>
                <w:b/>
                <w:bCs/>
                <w:sz w:val="20"/>
                <w:szCs w:val="20"/>
              </w:rPr>
              <w:t>82,902</w:t>
            </w:r>
          </w:p>
        </w:tc>
        <w:tc>
          <w:tcPr>
            <w:tcW w:w="270" w:type="dxa"/>
            <w:tcBorders>
              <w:top w:val="none" w:sz="4" w:space="0" w:color="000000" w:themeColor="text1"/>
              <w:left w:val="nil"/>
              <w:bottom w:val="none" w:sz="4" w:space="0" w:color="000000" w:themeColor="text1"/>
            </w:tcBorders>
            <w:vAlign w:val="bottom"/>
          </w:tcPr>
          <w:p w14:paraId="6C60B1BA"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548F0D90" w14:textId="62148CA4"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b/>
                <w:bCs/>
                <w:sz w:val="20"/>
                <w:szCs w:val="20"/>
              </w:rPr>
            </w:pPr>
            <w:r w:rsidRPr="00D947A7">
              <w:rPr>
                <w:rFonts w:ascii="Times New Roman" w:hAnsi="Times New Roman" w:cs="Times New Roman"/>
                <w:b/>
                <w:bCs/>
                <w:sz w:val="20"/>
                <w:szCs w:val="20"/>
              </w:rPr>
              <w:t>82,983</w:t>
            </w:r>
          </w:p>
        </w:tc>
        <w:tc>
          <w:tcPr>
            <w:tcW w:w="270" w:type="dxa"/>
            <w:tcBorders>
              <w:top w:val="none" w:sz="4" w:space="0" w:color="000000" w:themeColor="text1"/>
              <w:left w:val="nil"/>
              <w:bottom w:val="none" w:sz="4" w:space="0" w:color="000000" w:themeColor="text1"/>
            </w:tcBorders>
            <w:vAlign w:val="bottom"/>
          </w:tcPr>
          <w:p w14:paraId="0F083F95" w14:textId="77777777" w:rsidR="009B69D9" w:rsidRPr="00D947A7"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4A7BEAAE" w14:textId="6EB93575" w:rsidR="009B69D9" w:rsidRPr="00D947A7" w:rsidRDefault="009B69D9" w:rsidP="009B69D9">
            <w:pPr>
              <w:spacing w:line="240" w:lineRule="auto"/>
              <w:jc w:val="right"/>
              <w:rPr>
                <w:rFonts w:ascii="Times New Roman" w:hAnsi="Times New Roman" w:cs="Times New Roman"/>
                <w:b/>
                <w:bCs/>
                <w:sz w:val="20"/>
                <w:szCs w:val="20"/>
              </w:rPr>
            </w:pPr>
            <w:r w:rsidRPr="00D947A7">
              <w:rPr>
                <w:rFonts w:ascii="Times New Roman" w:hAnsi="Times New Roman" w:cs="Times New Roman"/>
                <w:b/>
                <w:bCs/>
                <w:sz w:val="20"/>
                <w:szCs w:val="20"/>
              </w:rPr>
              <w:t>31</w:t>
            </w:r>
          </w:p>
        </w:tc>
        <w:tc>
          <w:tcPr>
            <w:tcW w:w="270" w:type="dxa"/>
            <w:tcBorders>
              <w:top w:val="none" w:sz="4" w:space="0" w:color="000000" w:themeColor="text1"/>
              <w:left w:val="nil"/>
              <w:bottom w:val="none" w:sz="4" w:space="0" w:color="000000" w:themeColor="text1"/>
            </w:tcBorders>
            <w:vAlign w:val="bottom"/>
          </w:tcPr>
          <w:p w14:paraId="0EE6EDDB" w14:textId="77777777" w:rsidR="009B69D9" w:rsidRPr="00D947A7" w:rsidRDefault="009B69D9" w:rsidP="009B69D9">
            <w:pPr>
              <w:spacing w:line="240" w:lineRule="auto"/>
              <w:jc w:val="right"/>
              <w:rPr>
                <w:rFonts w:ascii="Times New Roman" w:hAnsi="Times New Roman" w:cs="Times New Roman"/>
                <w:b/>
                <w:bCs/>
                <w:sz w:val="20"/>
                <w:szCs w:val="20"/>
              </w:rPr>
            </w:pPr>
          </w:p>
        </w:tc>
        <w:tc>
          <w:tcPr>
            <w:tcW w:w="861" w:type="dxa"/>
            <w:tcBorders>
              <w:top w:val="single" w:sz="4" w:space="0" w:color="auto"/>
              <w:bottom w:val="double" w:sz="4" w:space="0" w:color="auto"/>
            </w:tcBorders>
            <w:vAlign w:val="bottom"/>
          </w:tcPr>
          <w:p w14:paraId="4C3F9977" w14:textId="28452EC0"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b/>
                <w:bCs/>
                <w:sz w:val="20"/>
                <w:szCs w:val="20"/>
              </w:rPr>
            </w:pPr>
            <w:r w:rsidRPr="00D947A7">
              <w:rPr>
                <w:rFonts w:ascii="Times New Roman" w:hAnsi="Times New Roman" w:cs="Times New Roman"/>
                <w:b/>
                <w:bCs/>
                <w:sz w:val="20"/>
                <w:szCs w:val="20"/>
              </w:rPr>
              <w:t>22</w:t>
            </w:r>
          </w:p>
        </w:tc>
        <w:tc>
          <w:tcPr>
            <w:tcW w:w="236" w:type="dxa"/>
            <w:tcBorders>
              <w:top w:val="none" w:sz="4" w:space="0" w:color="000000" w:themeColor="text1"/>
              <w:left w:val="nil"/>
              <w:bottom w:val="none" w:sz="4" w:space="0" w:color="000000" w:themeColor="text1"/>
            </w:tcBorders>
            <w:vAlign w:val="bottom"/>
          </w:tcPr>
          <w:p w14:paraId="3EEF38D5"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793" w:type="dxa"/>
            <w:tcBorders>
              <w:top w:val="single" w:sz="4" w:space="0" w:color="auto"/>
              <w:bottom w:val="double" w:sz="4" w:space="0" w:color="auto"/>
            </w:tcBorders>
            <w:vAlign w:val="bottom"/>
          </w:tcPr>
          <w:p w14:paraId="7A640B9B" w14:textId="79689C23" w:rsidR="009B69D9" w:rsidRPr="00D947A7" w:rsidRDefault="009B69D9" w:rsidP="009B69D9">
            <w:pPr>
              <w:pStyle w:val="acctfourfigures"/>
              <w:tabs>
                <w:tab w:val="decimal" w:pos="6"/>
              </w:tabs>
              <w:spacing w:line="240" w:lineRule="auto"/>
              <w:ind w:left="-79" w:right="-79"/>
              <w:jc w:val="center"/>
              <w:rPr>
                <w:b/>
                <w:bCs/>
                <w:sz w:val="20"/>
              </w:rPr>
            </w:pPr>
            <w:r w:rsidRPr="00D947A7">
              <w:rPr>
                <w:b/>
                <w:bCs/>
                <w:sz w:val="20"/>
              </w:rPr>
              <w:t>-</w:t>
            </w:r>
          </w:p>
        </w:tc>
        <w:tc>
          <w:tcPr>
            <w:tcW w:w="260" w:type="dxa"/>
            <w:tcBorders>
              <w:top w:val="none" w:sz="4" w:space="0" w:color="000000" w:themeColor="text1"/>
              <w:left w:val="nil"/>
              <w:bottom w:val="none" w:sz="4" w:space="0" w:color="000000" w:themeColor="text1"/>
            </w:tcBorders>
            <w:vAlign w:val="bottom"/>
          </w:tcPr>
          <w:p w14:paraId="6B1E3D68" w14:textId="77777777"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0" w:type="dxa"/>
            <w:tcBorders>
              <w:top w:val="single" w:sz="4" w:space="0" w:color="auto"/>
              <w:bottom w:val="double" w:sz="4" w:space="0" w:color="auto"/>
            </w:tcBorders>
            <w:vAlign w:val="bottom"/>
          </w:tcPr>
          <w:p w14:paraId="0226A19E" w14:textId="7C73626D" w:rsidR="009B69D9" w:rsidRPr="00D947A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b/>
                <w:bCs/>
                <w:sz w:val="20"/>
                <w:szCs w:val="20"/>
              </w:rPr>
            </w:pPr>
            <w:r w:rsidRPr="00D947A7">
              <w:rPr>
                <w:rFonts w:ascii="Times New Roman" w:hAnsi="Times New Roman" w:cs="Times New Roman"/>
                <w:b/>
                <w:bCs/>
                <w:sz w:val="20"/>
                <w:szCs w:val="20"/>
              </w:rPr>
              <w:t>83,036</w:t>
            </w:r>
          </w:p>
        </w:tc>
      </w:tr>
      <w:tr w:rsidR="009B69D9" w:rsidRPr="003242CB" w14:paraId="56C29E49" w14:textId="77777777" w:rsidTr="00CC0DBB">
        <w:trPr>
          <w:trHeight w:val="26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F754778" w14:textId="77777777" w:rsidR="009B69D9" w:rsidRPr="003242CB" w:rsidRDefault="009B69D9" w:rsidP="009B69D9">
            <w:pPr>
              <w:spacing w:line="240" w:lineRule="auto"/>
              <w:rPr>
                <w:rFonts w:ascii="Times New Roman" w:hAnsi="Times New Roman" w:cs="Times New Roman"/>
                <w:b/>
                <w:bCs/>
                <w:i/>
                <w:iCs/>
                <w:sz w:val="20"/>
                <w:szCs w:val="20"/>
              </w:rPr>
            </w:pPr>
            <w:r w:rsidRPr="003242CB">
              <w:rPr>
                <w:rFonts w:ascii="Times New Roman" w:hAnsi="Times New Roman" w:cs="Times New Roman"/>
                <w:b/>
                <w:bCs/>
                <w:i/>
                <w:iCs/>
                <w:sz w:val="20"/>
                <w:szCs w:val="20"/>
              </w:rPr>
              <w:t>202</w:t>
            </w:r>
            <w:r>
              <w:rPr>
                <w:rFonts w:ascii="Times New Roman" w:hAnsi="Times New Roman" w:cs="Times New Roman"/>
                <w:b/>
                <w:bCs/>
                <w:i/>
                <w:iCs/>
                <w:sz w:val="20"/>
                <w:szCs w:val="20"/>
              </w:rPr>
              <w:t>2</w:t>
            </w:r>
          </w:p>
        </w:tc>
        <w:tc>
          <w:tcPr>
            <w:tcW w:w="7110" w:type="dxa"/>
            <w:gridSpan w:val="12"/>
            <w:tcBorders>
              <w:top w:val="none" w:sz="4" w:space="0" w:color="000000" w:themeColor="text1"/>
              <w:left w:val="none" w:sz="4" w:space="0" w:color="000000" w:themeColor="text1"/>
              <w:bottom w:val="none" w:sz="4" w:space="0" w:color="000000" w:themeColor="text1"/>
              <w:right w:val="none" w:sz="4" w:space="0" w:color="000000" w:themeColor="text1"/>
            </w:tcBorders>
          </w:tcPr>
          <w:p w14:paraId="414387EE" w14:textId="77777777" w:rsidR="009B69D9" w:rsidRPr="003242CB" w:rsidRDefault="009B69D9" w:rsidP="009B69D9">
            <w:pPr>
              <w:rPr>
                <w:rFonts w:ascii="Times New Roman" w:hAnsi="Times New Roman" w:cs="Times New Roman"/>
                <w:sz w:val="20"/>
                <w:szCs w:val="20"/>
              </w:rPr>
            </w:pPr>
          </w:p>
        </w:tc>
      </w:tr>
      <w:tr w:rsidR="009B69D9" w:rsidRPr="003242CB" w14:paraId="62FD2B33" w14:textId="77777777" w:rsidTr="00CC0DBB">
        <w:trPr>
          <w:gridAfter w:val="1"/>
          <w:wAfter w:w="30" w:type="dxa"/>
          <w:trHeight w:val="239"/>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033F34C9" w14:textId="77777777" w:rsidR="009B69D9" w:rsidRDefault="009B69D9" w:rsidP="009B69D9">
            <w:pPr>
              <w:tabs>
                <w:tab w:val="clear" w:pos="3515"/>
              </w:tabs>
              <w:spacing w:line="240" w:lineRule="auto"/>
              <w:ind w:left="73" w:right="-24" w:hanging="73"/>
              <w:rPr>
                <w:rFonts w:ascii="Times New Roman" w:hAnsi="Times New Roman" w:cs="Times New Roman"/>
                <w:b/>
                <w:bCs/>
                <w:i/>
                <w:iCs/>
                <w:sz w:val="20"/>
                <w:szCs w:val="20"/>
              </w:rPr>
            </w:pPr>
            <w:r w:rsidRPr="003242CB">
              <w:rPr>
                <w:rFonts w:ascii="Times New Roman" w:hAnsi="Times New Roman" w:cs="Times New Roman"/>
                <w:b/>
                <w:bCs/>
                <w:i/>
                <w:iCs/>
                <w:sz w:val="20"/>
                <w:szCs w:val="20"/>
              </w:rPr>
              <w:t xml:space="preserve">Non-derivative </w:t>
            </w:r>
          </w:p>
          <w:p w14:paraId="2AD8A377" w14:textId="77777777" w:rsidR="009B69D9" w:rsidRPr="003242CB" w:rsidRDefault="009B69D9" w:rsidP="009B69D9">
            <w:pPr>
              <w:tabs>
                <w:tab w:val="clear" w:pos="3515"/>
              </w:tabs>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3242CB">
              <w:rPr>
                <w:rFonts w:ascii="Times New Roman" w:hAnsi="Times New Roman" w:cs="Times New Roman"/>
                <w:b/>
                <w:bCs/>
                <w:i/>
                <w:iCs/>
                <w:sz w:val="20"/>
                <w:szCs w:val="20"/>
              </w:rPr>
              <w:t>financial liabilities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403D8A9"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29BA05D"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763E8E1"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EE9B216"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661F898" w14:textId="77777777" w:rsidR="009B69D9" w:rsidRPr="003242CB" w:rsidRDefault="009B69D9" w:rsidP="009B69D9">
            <w:pPr>
              <w:spacing w:line="240" w:lineRule="auto"/>
              <w:rPr>
                <w:rFonts w:ascii="Times New Roman" w:hAnsi="Times New Roman" w:cs="Times New Roman"/>
                <w:b/>
                <w:bCs/>
                <w:sz w:val="20"/>
                <w:szCs w:val="20"/>
              </w:rPr>
            </w:pP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78AA9C6" w14:textId="77777777" w:rsidR="009B69D9" w:rsidRPr="003242CB" w:rsidRDefault="009B69D9" w:rsidP="009B69D9">
            <w:pPr>
              <w:spacing w:line="240" w:lineRule="auto"/>
              <w:rPr>
                <w:rFonts w:ascii="Times New Roman" w:hAnsi="Times New Roman" w:cs="Times New Roman"/>
                <w:b/>
                <w:bCs/>
                <w:sz w:val="20"/>
                <w:szCs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D9FE081"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0"/>
                <w:szCs w:val="20"/>
              </w:rPr>
            </w:pP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9748AF4"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703A788"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0"/>
                <w:szCs w:val="20"/>
              </w:rPr>
            </w:pP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23ECDAC"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0"/>
                <w:szCs w:val="20"/>
              </w:rPr>
            </w:pPr>
          </w:p>
        </w:tc>
        <w:tc>
          <w:tcPr>
            <w:tcW w:w="970" w:type="dxa"/>
            <w:tcBorders>
              <w:left w:val="none" w:sz="4" w:space="0" w:color="000000" w:themeColor="text1"/>
              <w:bottom w:val="none" w:sz="4" w:space="0" w:color="000000" w:themeColor="text1"/>
              <w:right w:val="none" w:sz="4" w:space="0" w:color="000000" w:themeColor="text1"/>
            </w:tcBorders>
            <w:vAlign w:val="bottom"/>
          </w:tcPr>
          <w:p w14:paraId="5E64FAFA" w14:textId="77777777" w:rsidR="009B69D9" w:rsidRPr="003242CB" w:rsidRDefault="009B69D9" w:rsidP="009B69D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0"/>
                <w:szCs w:val="20"/>
              </w:rPr>
            </w:pPr>
          </w:p>
        </w:tc>
      </w:tr>
      <w:tr w:rsidR="009B69D9" w:rsidRPr="003242CB" w14:paraId="1C3F4BE9" w14:textId="77777777" w:rsidTr="00CC0DBB">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7829D0F5" w14:textId="77777777" w:rsidR="009B69D9"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rPr>
            </w:pPr>
            <w:r w:rsidRPr="003242CB">
              <w:rPr>
                <w:rFonts w:ascii="Times New Roman" w:hAnsi="Times New Roman" w:cs="Times New Roman"/>
                <w:sz w:val="20"/>
                <w:szCs w:val="20"/>
              </w:rPr>
              <w:t xml:space="preserve">Trade and other </w:t>
            </w:r>
          </w:p>
          <w:p w14:paraId="774234C5"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0"/>
                <w:szCs w:val="20"/>
                <w:cs/>
              </w:rPr>
            </w:pPr>
            <w:r>
              <w:rPr>
                <w:rFonts w:ascii="Times New Roman" w:hAnsi="Times New Roman" w:cs="Times New Roman"/>
                <w:sz w:val="20"/>
                <w:szCs w:val="20"/>
              </w:rPr>
              <w:t xml:space="preserve">    </w:t>
            </w:r>
            <w:r w:rsidRPr="003242CB">
              <w:rPr>
                <w:rFonts w:ascii="Times New Roman" w:hAnsi="Times New Roman" w:cs="Times New Roman"/>
                <w:sz w:val="20"/>
                <w:szCs w:val="20"/>
              </w:rPr>
              <w:t>current payables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1EF6DD1" w14:textId="0196DA0E"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24,441</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1954B555"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1BD3F84" w14:textId="67EB37F0"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D6256">
              <w:rPr>
                <w:rFonts w:ascii="Times New Roman" w:hAnsi="Times New Roman" w:cs="Times New Roman"/>
                <w:sz w:val="20"/>
                <w:szCs w:val="20"/>
              </w:rPr>
              <w:t>24,441</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43A894A" w14:textId="77777777"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4B1A9A9" w14:textId="06C37FF5" w:rsidR="009B69D9" w:rsidRPr="003D6256" w:rsidRDefault="009B69D9" w:rsidP="009B69D9">
            <w:pPr>
              <w:pStyle w:val="acctfourfigures"/>
              <w:tabs>
                <w:tab w:val="clear" w:pos="765"/>
                <w:tab w:val="decimal" w:pos="340"/>
              </w:tabs>
              <w:spacing w:line="240" w:lineRule="auto"/>
              <w:ind w:right="40"/>
              <w:jc w:val="center"/>
              <w:rPr>
                <w:sz w:val="20"/>
              </w:rPr>
            </w:pPr>
            <w:r w:rsidRPr="003D6256">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EC680B3" w14:textId="77777777" w:rsidR="009B69D9" w:rsidRPr="003D6256" w:rsidRDefault="009B69D9" w:rsidP="009B69D9">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04437BB" w14:textId="360DC4FF" w:rsidR="009B69D9" w:rsidRPr="003D6256" w:rsidRDefault="009B69D9" w:rsidP="009B69D9">
            <w:pPr>
              <w:pStyle w:val="acctfourfigures"/>
              <w:tabs>
                <w:tab w:val="decimal" w:pos="6"/>
              </w:tabs>
              <w:spacing w:line="240" w:lineRule="auto"/>
              <w:ind w:left="-79" w:right="-79"/>
              <w:jc w:val="center"/>
              <w:rPr>
                <w:sz w:val="20"/>
              </w:rPr>
            </w:pPr>
            <w:r w:rsidRPr="003D6256">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41ADF91" w14:textId="77777777" w:rsidR="009B69D9" w:rsidRPr="003D6256"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5FFA752" w14:textId="6594E4C0" w:rsidR="009B69D9" w:rsidRPr="003D6256" w:rsidRDefault="009B69D9" w:rsidP="009B69D9">
            <w:pPr>
              <w:pStyle w:val="acctfourfigures"/>
              <w:tabs>
                <w:tab w:val="decimal" w:pos="6"/>
              </w:tabs>
              <w:spacing w:line="240" w:lineRule="auto"/>
              <w:ind w:left="-79" w:right="-79"/>
              <w:jc w:val="center"/>
              <w:rPr>
                <w:sz w:val="20"/>
              </w:rPr>
            </w:pPr>
            <w:r w:rsidRPr="003D6256">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BC2F956"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31E43E85" w14:textId="763BBE4B"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24,441</w:t>
            </w:r>
          </w:p>
        </w:tc>
      </w:tr>
      <w:tr w:rsidR="009B69D9" w:rsidRPr="003242CB" w14:paraId="7DFA359F" w14:textId="77777777" w:rsidTr="0024281A">
        <w:trPr>
          <w:gridAfter w:val="1"/>
          <w:wAfter w:w="30" w:type="dxa"/>
          <w:trHeight w:val="512"/>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BD4098F" w14:textId="1612C781"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Pr>
                <w:rFonts w:ascii="Times New Roman" w:hAnsi="Times New Roman" w:cs="Times New Roman"/>
                <w:sz w:val="20"/>
                <w:szCs w:val="20"/>
              </w:rPr>
              <w:t>Payable for acquisition of subsidiaries</w:t>
            </w:r>
          </w:p>
        </w:tc>
        <w:tc>
          <w:tcPr>
            <w:tcW w:w="99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07F9C4C" w14:textId="3CF1F27E"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89,510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A9BF86E"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C969895" w14:textId="31C0D8B6"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44" w:right="-108"/>
              <w:jc w:val="right"/>
              <w:rPr>
                <w:rFonts w:ascii="Times New Roman" w:hAnsi="Times New Roman" w:cs="Times New Roman"/>
                <w:sz w:val="20"/>
                <w:szCs w:val="20"/>
              </w:rPr>
            </w:pPr>
            <w:r w:rsidRPr="003D6256">
              <w:rPr>
                <w:rFonts w:ascii="Times New Roman" w:hAnsi="Times New Roman" w:cs="Times New Roman"/>
                <w:sz w:val="20"/>
                <w:szCs w:val="20"/>
              </w:rPr>
              <w:t>89,510</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8687973" w14:textId="77777777"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6B080B23" w14:textId="0215C826" w:rsidR="009B69D9" w:rsidRPr="003D6256" w:rsidRDefault="009B69D9" w:rsidP="009B69D9">
            <w:pPr>
              <w:pStyle w:val="acctfourfigures"/>
              <w:tabs>
                <w:tab w:val="clear" w:pos="765"/>
                <w:tab w:val="decimal" w:pos="340"/>
              </w:tabs>
              <w:spacing w:line="240" w:lineRule="auto"/>
              <w:ind w:right="40"/>
              <w:jc w:val="center"/>
              <w:rPr>
                <w:sz w:val="20"/>
              </w:rPr>
            </w:pPr>
            <w:r w:rsidRPr="003D6256">
              <w:rPr>
                <w:sz w:val="20"/>
              </w:rPr>
              <w:t>-</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A0402B" w14:textId="77777777" w:rsidR="009B69D9" w:rsidRPr="003D6256" w:rsidRDefault="009B69D9" w:rsidP="009B69D9">
            <w:pPr>
              <w:pStyle w:val="acctfourfigures"/>
              <w:spacing w:line="240" w:lineRule="auto"/>
              <w:jc w:val="center"/>
              <w:rPr>
                <w:sz w:val="20"/>
              </w:rPr>
            </w:pPr>
          </w:p>
        </w:tc>
        <w:tc>
          <w:tcPr>
            <w:tcW w:w="861"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54CA6E3D" w14:textId="1D244236" w:rsidR="009B69D9" w:rsidRPr="003D6256" w:rsidRDefault="009B69D9" w:rsidP="009B69D9">
            <w:pPr>
              <w:pStyle w:val="acctfourfigures"/>
              <w:tabs>
                <w:tab w:val="decimal" w:pos="6"/>
              </w:tabs>
              <w:spacing w:line="240" w:lineRule="auto"/>
              <w:ind w:left="-79" w:right="-79"/>
              <w:jc w:val="center"/>
              <w:rPr>
                <w:sz w:val="20"/>
              </w:rPr>
            </w:pPr>
            <w:r w:rsidRPr="003D6256">
              <w:rPr>
                <w:sz w:val="20"/>
              </w:rPr>
              <w:t>-</w:t>
            </w:r>
          </w:p>
        </w:tc>
        <w:tc>
          <w:tcPr>
            <w:tcW w:w="23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4F3F1F9" w14:textId="77777777" w:rsidR="009B69D9" w:rsidRPr="003D6256"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4D96D92A" w14:textId="6CA15380" w:rsidR="009B69D9" w:rsidRPr="003D6256" w:rsidRDefault="009B69D9" w:rsidP="009B69D9">
            <w:pPr>
              <w:pStyle w:val="acctfourfigures"/>
              <w:tabs>
                <w:tab w:val="decimal" w:pos="6"/>
              </w:tabs>
              <w:spacing w:line="240" w:lineRule="auto"/>
              <w:ind w:left="-79" w:right="-79"/>
              <w:jc w:val="center"/>
              <w:rPr>
                <w:sz w:val="20"/>
              </w:rPr>
            </w:pPr>
            <w:r w:rsidRPr="003D6256">
              <w:rPr>
                <w:sz w:val="20"/>
              </w:rPr>
              <w:t>-</w:t>
            </w:r>
          </w:p>
        </w:tc>
        <w:tc>
          <w:tcPr>
            <w:tcW w:w="26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F15F5E7"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788769FE" w14:textId="0B5EF19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89,510</w:t>
            </w:r>
          </w:p>
        </w:tc>
      </w:tr>
      <w:tr w:rsidR="009B69D9" w:rsidRPr="003242CB" w14:paraId="4ED95E8D" w14:textId="77777777" w:rsidTr="0024281A">
        <w:trPr>
          <w:gridAfter w:val="1"/>
          <w:wAfter w:w="30" w:type="dxa"/>
          <w:trHeight w:val="70"/>
        </w:trPr>
        <w:tc>
          <w:tcPr>
            <w:tcW w:w="207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1605C30B" w14:textId="77777777" w:rsidR="009B69D9"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24" w:hanging="166"/>
              <w:rPr>
                <w:rFonts w:ascii="Times New Roman" w:hAnsi="Times New Roman" w:cs="Times New Roman"/>
                <w:sz w:val="20"/>
                <w:szCs w:val="20"/>
              </w:rPr>
            </w:pPr>
            <w:r w:rsidRPr="003242CB">
              <w:rPr>
                <w:rFonts w:ascii="Times New Roman" w:hAnsi="Times New Roman" w:cs="Times New Roman"/>
                <w:sz w:val="20"/>
                <w:szCs w:val="20"/>
              </w:rPr>
              <w:t xml:space="preserve">Short-term borrowings </w:t>
            </w:r>
          </w:p>
          <w:p w14:paraId="1D594F64" w14:textId="70061AE1"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Pr="003242CB">
              <w:rPr>
                <w:rFonts w:ascii="Times New Roman" w:hAnsi="Times New Roman" w:cs="Times New Roman"/>
                <w:sz w:val="20"/>
                <w:szCs w:val="20"/>
              </w:rPr>
              <w:t>from other parties</w:t>
            </w:r>
          </w:p>
        </w:tc>
        <w:tc>
          <w:tcPr>
            <w:tcW w:w="990" w:type="dxa"/>
            <w:tcBorders>
              <w:top w:val="none" w:sz="4" w:space="0" w:color="000000" w:themeColor="text1"/>
            </w:tcBorders>
            <w:vAlign w:val="bottom"/>
          </w:tcPr>
          <w:p w14:paraId="06478128" w14:textId="0C26D14D"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55,000</w:t>
            </w:r>
          </w:p>
        </w:tc>
        <w:tc>
          <w:tcPr>
            <w:tcW w:w="270" w:type="dxa"/>
            <w:tcBorders>
              <w:top w:val="none" w:sz="4" w:space="0" w:color="000000" w:themeColor="text1"/>
            </w:tcBorders>
            <w:vAlign w:val="bottom"/>
          </w:tcPr>
          <w:p w14:paraId="00328D23"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tcBorders>
            <w:vAlign w:val="bottom"/>
          </w:tcPr>
          <w:p w14:paraId="2E5D34A2" w14:textId="2ECCA36C"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D6256">
              <w:rPr>
                <w:rFonts w:ascii="Times New Roman" w:hAnsi="Times New Roman" w:cs="Times New Roman"/>
                <w:sz w:val="20"/>
                <w:szCs w:val="20"/>
              </w:rPr>
              <w:t>55,090</w:t>
            </w:r>
          </w:p>
        </w:tc>
        <w:tc>
          <w:tcPr>
            <w:tcW w:w="270" w:type="dxa"/>
            <w:tcBorders>
              <w:top w:val="none" w:sz="4" w:space="0" w:color="000000" w:themeColor="text1"/>
            </w:tcBorders>
            <w:vAlign w:val="bottom"/>
          </w:tcPr>
          <w:p w14:paraId="48B8F82E" w14:textId="77777777"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bottom w:val="none" w:sz="4" w:space="0" w:color="000000" w:themeColor="text1"/>
            </w:tcBorders>
            <w:vAlign w:val="bottom"/>
          </w:tcPr>
          <w:p w14:paraId="7B15CFF4" w14:textId="280DEF0A" w:rsidR="009B69D9" w:rsidRPr="003D6256" w:rsidRDefault="009B69D9" w:rsidP="009B69D9">
            <w:pPr>
              <w:tabs>
                <w:tab w:val="left" w:pos="790"/>
              </w:tabs>
              <w:spacing w:line="240" w:lineRule="auto"/>
              <w:ind w:right="40"/>
              <w:jc w:val="center"/>
              <w:rPr>
                <w:rFonts w:ascii="Times New Roman" w:hAnsi="Times New Roman" w:cs="Times New Roman"/>
                <w:sz w:val="20"/>
                <w:szCs w:val="20"/>
              </w:rPr>
            </w:pPr>
            <w:r>
              <w:rPr>
                <w:rFonts w:ascii="Times New Roman" w:hAnsi="Times New Roman" w:cs="Times New Roman"/>
                <w:sz w:val="20"/>
                <w:szCs w:val="20"/>
              </w:rPr>
              <w:t xml:space="preserve">      </w:t>
            </w:r>
            <w:r w:rsidRPr="003D6256">
              <w:rPr>
                <w:rFonts w:ascii="Times New Roman" w:hAnsi="Times New Roman" w:cs="Times New Roman"/>
                <w:sz w:val="20"/>
                <w:szCs w:val="20"/>
              </w:rPr>
              <w:t>-</w:t>
            </w:r>
          </w:p>
        </w:tc>
        <w:tc>
          <w:tcPr>
            <w:tcW w:w="270" w:type="dxa"/>
            <w:tcBorders>
              <w:top w:val="none" w:sz="4" w:space="0" w:color="000000" w:themeColor="text1"/>
            </w:tcBorders>
            <w:vAlign w:val="bottom"/>
          </w:tcPr>
          <w:p w14:paraId="0ED7BC47" w14:textId="77777777" w:rsidR="009B69D9" w:rsidRPr="003D6256" w:rsidRDefault="009B69D9" w:rsidP="009B69D9">
            <w:pPr>
              <w:spacing w:line="240" w:lineRule="auto"/>
              <w:jc w:val="center"/>
              <w:rPr>
                <w:rFonts w:ascii="Times New Roman" w:hAnsi="Times New Roman" w:cs="Times New Roman"/>
                <w:sz w:val="20"/>
                <w:szCs w:val="20"/>
              </w:rPr>
            </w:pPr>
          </w:p>
        </w:tc>
        <w:tc>
          <w:tcPr>
            <w:tcW w:w="861" w:type="dxa"/>
            <w:tcBorders>
              <w:top w:val="none" w:sz="4" w:space="0" w:color="000000" w:themeColor="text1"/>
            </w:tcBorders>
            <w:vAlign w:val="bottom"/>
          </w:tcPr>
          <w:p w14:paraId="055EB45B" w14:textId="52DAE3A3"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jc w:val="center"/>
              <w:rPr>
                <w:rFonts w:ascii="Times New Roman" w:hAnsi="Times New Roman" w:cs="Times New Roman"/>
                <w:sz w:val="20"/>
                <w:szCs w:val="20"/>
              </w:rPr>
            </w:pPr>
            <w:r w:rsidRPr="003D6256">
              <w:rPr>
                <w:rFonts w:ascii="Times New Roman" w:hAnsi="Times New Roman" w:cs="Times New Roman"/>
                <w:sz w:val="20"/>
                <w:szCs w:val="20"/>
              </w:rPr>
              <w:t>-</w:t>
            </w:r>
          </w:p>
        </w:tc>
        <w:tc>
          <w:tcPr>
            <w:tcW w:w="236" w:type="dxa"/>
            <w:tcBorders>
              <w:top w:val="none" w:sz="4" w:space="0" w:color="000000" w:themeColor="text1"/>
            </w:tcBorders>
            <w:vAlign w:val="bottom"/>
          </w:tcPr>
          <w:p w14:paraId="1D39C241" w14:textId="77777777" w:rsidR="009B69D9" w:rsidRPr="003D6256" w:rsidRDefault="009B69D9" w:rsidP="009B69D9">
            <w:pPr>
              <w:pStyle w:val="acctfourfigures"/>
              <w:tabs>
                <w:tab w:val="decimal" w:pos="6"/>
              </w:tabs>
              <w:spacing w:line="240" w:lineRule="auto"/>
              <w:ind w:left="-79" w:right="-79"/>
              <w:jc w:val="center"/>
              <w:rPr>
                <w:sz w:val="20"/>
              </w:rPr>
            </w:pPr>
          </w:p>
        </w:tc>
        <w:tc>
          <w:tcPr>
            <w:tcW w:w="793" w:type="dxa"/>
            <w:tcBorders>
              <w:top w:val="none" w:sz="4" w:space="0" w:color="000000" w:themeColor="text1"/>
            </w:tcBorders>
            <w:vAlign w:val="bottom"/>
          </w:tcPr>
          <w:p w14:paraId="4BDDFE1F" w14:textId="082347E5" w:rsidR="009B69D9" w:rsidRPr="003D6256" w:rsidRDefault="009B69D9" w:rsidP="009B69D9">
            <w:pPr>
              <w:pStyle w:val="acctfourfigures"/>
              <w:tabs>
                <w:tab w:val="decimal" w:pos="6"/>
              </w:tabs>
              <w:spacing w:line="240" w:lineRule="auto"/>
              <w:ind w:left="-79" w:right="-79"/>
              <w:jc w:val="center"/>
              <w:rPr>
                <w:sz w:val="20"/>
              </w:rPr>
            </w:pPr>
            <w:r w:rsidRPr="003D6256">
              <w:rPr>
                <w:sz w:val="20"/>
              </w:rPr>
              <w:t>-</w:t>
            </w:r>
          </w:p>
        </w:tc>
        <w:tc>
          <w:tcPr>
            <w:tcW w:w="260" w:type="dxa"/>
            <w:tcBorders>
              <w:top w:val="none" w:sz="4" w:space="0" w:color="000000" w:themeColor="text1"/>
            </w:tcBorders>
            <w:vAlign w:val="bottom"/>
          </w:tcPr>
          <w:p w14:paraId="1E6AC22E"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tcBorders>
              <w:top w:val="none" w:sz="4" w:space="0" w:color="000000" w:themeColor="text1"/>
            </w:tcBorders>
            <w:vAlign w:val="bottom"/>
          </w:tcPr>
          <w:p w14:paraId="00A82D2A" w14:textId="5E2FE1F2"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55,090</w:t>
            </w:r>
          </w:p>
        </w:tc>
      </w:tr>
      <w:tr w:rsidR="009B69D9" w:rsidRPr="003242CB" w14:paraId="35B2ACDC" w14:textId="77777777" w:rsidTr="0024281A">
        <w:trPr>
          <w:gridAfter w:val="1"/>
          <w:wAfter w:w="30" w:type="dxa"/>
          <w:trHeight w:val="121"/>
        </w:trPr>
        <w:tc>
          <w:tcPr>
            <w:tcW w:w="2070" w:type="dxa"/>
            <w:tcBorders>
              <w:top w:val="none" w:sz="4" w:space="0" w:color="000000" w:themeColor="text1"/>
            </w:tcBorders>
            <w:vAlign w:val="bottom"/>
          </w:tcPr>
          <w:p w14:paraId="040D2D35"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r w:rsidRPr="003242CB">
              <w:rPr>
                <w:rFonts w:ascii="Times New Roman" w:hAnsi="Times New Roman" w:cs="Times New Roman"/>
                <w:sz w:val="20"/>
                <w:szCs w:val="20"/>
              </w:rPr>
              <w:t xml:space="preserve">Lease liabilities </w:t>
            </w:r>
          </w:p>
        </w:tc>
        <w:tc>
          <w:tcPr>
            <w:tcW w:w="990" w:type="dxa"/>
            <w:tcBorders>
              <w:bottom w:val="single" w:sz="4" w:space="0" w:color="auto"/>
            </w:tcBorders>
            <w:vAlign w:val="bottom"/>
          </w:tcPr>
          <w:p w14:paraId="088BEB00" w14:textId="759BC666"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3,901</w:t>
            </w:r>
          </w:p>
        </w:tc>
        <w:tc>
          <w:tcPr>
            <w:tcW w:w="270" w:type="dxa"/>
            <w:vAlign w:val="bottom"/>
          </w:tcPr>
          <w:p w14:paraId="7AC320EF"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shd w:val="clear" w:color="auto" w:fill="auto"/>
            <w:vAlign w:val="bottom"/>
          </w:tcPr>
          <w:p w14:paraId="2AD36B09" w14:textId="377C4A12"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sz w:val="20"/>
                <w:szCs w:val="20"/>
              </w:rPr>
            </w:pPr>
            <w:r w:rsidRPr="003D6256">
              <w:rPr>
                <w:rFonts w:ascii="Times New Roman" w:hAnsi="Times New Roman" w:cs="Times New Roman"/>
                <w:sz w:val="20"/>
                <w:szCs w:val="20"/>
              </w:rPr>
              <w:t>719</w:t>
            </w:r>
          </w:p>
        </w:tc>
        <w:tc>
          <w:tcPr>
            <w:tcW w:w="270" w:type="dxa"/>
            <w:tcBorders>
              <w:right w:val="none" w:sz="4" w:space="0" w:color="000000" w:themeColor="text1"/>
            </w:tcBorders>
            <w:vAlign w:val="bottom"/>
          </w:tcPr>
          <w:p w14:paraId="0BBDF5A4" w14:textId="77777777"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none" w:sz="4" w:space="0" w:color="000000" w:themeColor="text1"/>
              <w:left w:val="none" w:sz="4" w:space="0" w:color="000000" w:themeColor="text1"/>
              <w:bottom w:val="single" w:sz="4" w:space="0" w:color="000000" w:themeColor="text1"/>
              <w:right w:val="none" w:sz="4" w:space="0" w:color="000000" w:themeColor="text1"/>
            </w:tcBorders>
            <w:vAlign w:val="bottom"/>
          </w:tcPr>
          <w:p w14:paraId="11853EFE" w14:textId="490EC1E8" w:rsidR="009B69D9" w:rsidRPr="003D6256" w:rsidRDefault="009B69D9" w:rsidP="009B69D9">
            <w:pPr>
              <w:spacing w:line="240" w:lineRule="auto"/>
              <w:jc w:val="right"/>
              <w:rPr>
                <w:rFonts w:ascii="Times New Roman" w:hAnsi="Times New Roman" w:cs="Times New Roman"/>
                <w:sz w:val="20"/>
                <w:szCs w:val="20"/>
              </w:rPr>
            </w:pPr>
            <w:r w:rsidRPr="003D6256">
              <w:rPr>
                <w:rFonts w:ascii="Times New Roman" w:hAnsi="Times New Roman" w:cs="Times New Roman"/>
                <w:sz w:val="20"/>
                <w:szCs w:val="20"/>
              </w:rPr>
              <w:t>434</w:t>
            </w:r>
          </w:p>
        </w:tc>
        <w:tc>
          <w:tcPr>
            <w:tcW w:w="270" w:type="dxa"/>
            <w:tcBorders>
              <w:left w:val="none" w:sz="4" w:space="0" w:color="000000" w:themeColor="text1"/>
            </w:tcBorders>
            <w:vAlign w:val="bottom"/>
          </w:tcPr>
          <w:p w14:paraId="3FCE4268" w14:textId="77777777" w:rsidR="009B69D9" w:rsidRPr="003D6256" w:rsidRDefault="009B69D9" w:rsidP="009B69D9">
            <w:pPr>
              <w:spacing w:line="240" w:lineRule="auto"/>
              <w:jc w:val="right"/>
              <w:rPr>
                <w:rFonts w:ascii="Times New Roman" w:hAnsi="Times New Roman" w:cs="Times New Roman"/>
                <w:sz w:val="20"/>
                <w:szCs w:val="20"/>
              </w:rPr>
            </w:pPr>
          </w:p>
        </w:tc>
        <w:tc>
          <w:tcPr>
            <w:tcW w:w="861" w:type="dxa"/>
            <w:vAlign w:val="bottom"/>
          </w:tcPr>
          <w:p w14:paraId="66D66918" w14:textId="4FEC8304"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sz w:val="20"/>
                <w:szCs w:val="20"/>
              </w:rPr>
            </w:pPr>
            <w:r w:rsidRPr="003D6256">
              <w:rPr>
                <w:rFonts w:ascii="Times New Roman" w:hAnsi="Times New Roman" w:cs="Times New Roman"/>
                <w:sz w:val="20"/>
                <w:szCs w:val="20"/>
              </w:rPr>
              <w:t>1,302</w:t>
            </w:r>
          </w:p>
        </w:tc>
        <w:tc>
          <w:tcPr>
            <w:tcW w:w="236" w:type="dxa"/>
            <w:vAlign w:val="bottom"/>
          </w:tcPr>
          <w:p w14:paraId="4A8AAB57"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793" w:type="dxa"/>
            <w:vAlign w:val="bottom"/>
          </w:tcPr>
          <w:p w14:paraId="44DBF87B" w14:textId="085FB1F5"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jc w:val="right"/>
              <w:rPr>
                <w:rFonts w:ascii="Times New Roman" w:hAnsi="Times New Roman" w:cs="Times New Roman"/>
                <w:sz w:val="20"/>
                <w:szCs w:val="20"/>
              </w:rPr>
            </w:pPr>
            <w:r w:rsidRPr="003D6256">
              <w:rPr>
                <w:rFonts w:ascii="Times New Roman" w:hAnsi="Times New Roman" w:cs="Times New Roman"/>
                <w:sz w:val="20"/>
                <w:szCs w:val="20"/>
              </w:rPr>
              <w:t>3,037</w:t>
            </w:r>
          </w:p>
        </w:tc>
        <w:tc>
          <w:tcPr>
            <w:tcW w:w="260" w:type="dxa"/>
            <w:vAlign w:val="bottom"/>
          </w:tcPr>
          <w:p w14:paraId="45D85249"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0" w:type="dxa"/>
            <w:shd w:val="clear" w:color="auto" w:fill="auto"/>
            <w:vAlign w:val="bottom"/>
          </w:tcPr>
          <w:p w14:paraId="16D99EED" w14:textId="18BD8572"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sz w:val="20"/>
                <w:szCs w:val="20"/>
              </w:rPr>
            </w:pPr>
            <w:r w:rsidRPr="003D6256">
              <w:rPr>
                <w:rFonts w:ascii="Times New Roman" w:hAnsi="Times New Roman" w:cs="Times New Roman"/>
                <w:sz w:val="20"/>
                <w:szCs w:val="20"/>
              </w:rPr>
              <w:t>5,492</w:t>
            </w:r>
          </w:p>
        </w:tc>
      </w:tr>
      <w:tr w:rsidR="009B69D9" w:rsidRPr="003242CB" w14:paraId="3B030DB0" w14:textId="77777777" w:rsidTr="0024281A">
        <w:trPr>
          <w:gridAfter w:val="1"/>
          <w:wAfter w:w="30" w:type="dxa"/>
          <w:trHeight w:val="238"/>
        </w:trPr>
        <w:tc>
          <w:tcPr>
            <w:tcW w:w="2070" w:type="dxa"/>
          </w:tcPr>
          <w:p w14:paraId="229E47B2" w14:textId="77777777" w:rsidR="009B69D9" w:rsidRPr="003242CB"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2D312DFD" w14:textId="75CB792F"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50"/>
              <w:jc w:val="right"/>
              <w:rPr>
                <w:rFonts w:ascii="Times New Roman" w:hAnsi="Times New Roman" w:cs="Times New Roman"/>
                <w:b/>
                <w:bCs/>
                <w:sz w:val="20"/>
                <w:szCs w:val="20"/>
              </w:rPr>
            </w:pPr>
            <w:r w:rsidRPr="003D6256">
              <w:rPr>
                <w:rFonts w:ascii="Times New Roman" w:hAnsi="Times New Roman" w:cs="Times New Roman"/>
                <w:b/>
                <w:bCs/>
                <w:sz w:val="20"/>
                <w:szCs w:val="20"/>
              </w:rPr>
              <w:t>172,852</w:t>
            </w:r>
          </w:p>
        </w:tc>
        <w:tc>
          <w:tcPr>
            <w:tcW w:w="270" w:type="dxa"/>
            <w:vAlign w:val="bottom"/>
          </w:tcPr>
          <w:p w14:paraId="52BE10D6"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auto" w:fill="auto"/>
            <w:vAlign w:val="bottom"/>
          </w:tcPr>
          <w:p w14:paraId="6098B7FC" w14:textId="65E7C33F"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jc w:val="right"/>
              <w:rPr>
                <w:rFonts w:ascii="Times New Roman" w:hAnsi="Times New Roman" w:cs="Times New Roman"/>
                <w:b/>
                <w:bCs/>
                <w:sz w:val="20"/>
                <w:szCs w:val="20"/>
              </w:rPr>
            </w:pPr>
            <w:r w:rsidRPr="003D6256">
              <w:rPr>
                <w:rFonts w:ascii="Times New Roman" w:hAnsi="Times New Roman" w:cs="Times New Roman"/>
                <w:b/>
                <w:bCs/>
                <w:sz w:val="20"/>
                <w:szCs w:val="20"/>
              </w:rPr>
              <w:t>169,760</w:t>
            </w:r>
          </w:p>
        </w:tc>
        <w:tc>
          <w:tcPr>
            <w:tcW w:w="270" w:type="dxa"/>
          </w:tcPr>
          <w:p w14:paraId="5DD71B02" w14:textId="77777777" w:rsidR="009B69D9" w:rsidRPr="003D6256" w:rsidDel="00D00E75"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000000" w:themeColor="text1"/>
              <w:bottom w:val="double" w:sz="4" w:space="0" w:color="000000" w:themeColor="text1"/>
            </w:tcBorders>
            <w:vAlign w:val="bottom"/>
          </w:tcPr>
          <w:p w14:paraId="2033FB1D" w14:textId="5F5FE962" w:rsidR="009B69D9" w:rsidRPr="003D6256" w:rsidRDefault="009B69D9" w:rsidP="009B69D9">
            <w:pPr>
              <w:spacing w:line="240" w:lineRule="auto"/>
              <w:jc w:val="right"/>
              <w:rPr>
                <w:rFonts w:ascii="Times New Roman" w:hAnsi="Times New Roman" w:cs="Times New Roman"/>
                <w:b/>
                <w:bCs/>
                <w:sz w:val="20"/>
                <w:szCs w:val="20"/>
              </w:rPr>
            </w:pPr>
            <w:r w:rsidRPr="003D6256">
              <w:rPr>
                <w:rFonts w:ascii="Times New Roman" w:hAnsi="Times New Roman" w:cs="Times New Roman"/>
                <w:b/>
                <w:bCs/>
                <w:sz w:val="20"/>
                <w:szCs w:val="20"/>
              </w:rPr>
              <w:t>434</w:t>
            </w:r>
          </w:p>
        </w:tc>
        <w:tc>
          <w:tcPr>
            <w:tcW w:w="270" w:type="dxa"/>
          </w:tcPr>
          <w:p w14:paraId="053543C8" w14:textId="77777777" w:rsidR="009B69D9" w:rsidRPr="003D6256" w:rsidRDefault="009B69D9" w:rsidP="009B69D9">
            <w:pPr>
              <w:spacing w:line="240" w:lineRule="auto"/>
              <w:jc w:val="right"/>
              <w:rPr>
                <w:rFonts w:ascii="Times New Roman" w:hAnsi="Times New Roman" w:cs="Times New Roman"/>
                <w:b/>
                <w:bCs/>
                <w:sz w:val="20"/>
                <w:szCs w:val="20"/>
              </w:rPr>
            </w:pPr>
          </w:p>
        </w:tc>
        <w:tc>
          <w:tcPr>
            <w:tcW w:w="861" w:type="dxa"/>
            <w:tcBorders>
              <w:top w:val="single" w:sz="4" w:space="0" w:color="auto"/>
              <w:bottom w:val="double" w:sz="4" w:space="0" w:color="auto"/>
            </w:tcBorders>
            <w:vAlign w:val="bottom"/>
          </w:tcPr>
          <w:p w14:paraId="677604A1" w14:textId="14EC7E06"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b/>
                <w:bCs/>
                <w:sz w:val="20"/>
                <w:szCs w:val="20"/>
              </w:rPr>
            </w:pPr>
            <w:r w:rsidRPr="003D6256">
              <w:rPr>
                <w:rFonts w:ascii="Times New Roman" w:hAnsi="Times New Roman" w:cs="Times New Roman"/>
                <w:b/>
                <w:bCs/>
                <w:sz w:val="20"/>
                <w:szCs w:val="20"/>
              </w:rPr>
              <w:t>1,302</w:t>
            </w:r>
          </w:p>
        </w:tc>
        <w:tc>
          <w:tcPr>
            <w:tcW w:w="236" w:type="dxa"/>
            <w:vAlign w:val="bottom"/>
          </w:tcPr>
          <w:p w14:paraId="359C7E70"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793" w:type="dxa"/>
            <w:tcBorders>
              <w:top w:val="single" w:sz="4" w:space="0" w:color="auto"/>
              <w:bottom w:val="double" w:sz="4" w:space="0" w:color="auto"/>
            </w:tcBorders>
            <w:vAlign w:val="bottom"/>
          </w:tcPr>
          <w:p w14:paraId="4FAB6262" w14:textId="7F392267" w:rsidR="009B69D9" w:rsidRPr="00CD7617"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spacing w:line="240" w:lineRule="auto"/>
              <w:jc w:val="right"/>
              <w:rPr>
                <w:rFonts w:ascii="Times New Roman" w:hAnsi="Times New Roman" w:cs="Times New Roman"/>
                <w:b/>
                <w:bCs/>
                <w:sz w:val="20"/>
              </w:rPr>
            </w:pPr>
            <w:r w:rsidRPr="00CD7617">
              <w:rPr>
                <w:rFonts w:ascii="Times New Roman" w:hAnsi="Times New Roman" w:cs="Times New Roman"/>
                <w:b/>
                <w:bCs/>
                <w:sz w:val="20"/>
              </w:rPr>
              <w:t>3,</w:t>
            </w:r>
            <w:r w:rsidRPr="00CD7617">
              <w:rPr>
                <w:rFonts w:ascii="Times New Roman" w:hAnsi="Times New Roman" w:cs="Times New Roman"/>
                <w:b/>
                <w:bCs/>
                <w:sz w:val="20"/>
                <w:szCs w:val="20"/>
              </w:rPr>
              <w:t>037</w:t>
            </w:r>
          </w:p>
        </w:tc>
        <w:tc>
          <w:tcPr>
            <w:tcW w:w="260" w:type="dxa"/>
          </w:tcPr>
          <w:p w14:paraId="7CEA1F51" w14:textId="7777777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0" w:type="dxa"/>
            <w:tcBorders>
              <w:top w:val="single" w:sz="4" w:space="0" w:color="auto"/>
              <w:bottom w:val="double" w:sz="4" w:space="0" w:color="auto"/>
            </w:tcBorders>
            <w:shd w:val="clear" w:color="auto" w:fill="auto"/>
            <w:vAlign w:val="bottom"/>
          </w:tcPr>
          <w:p w14:paraId="3CC05ED6" w14:textId="1CDD2B07" w:rsidR="009B69D9" w:rsidRPr="003D6256" w:rsidRDefault="009B69D9" w:rsidP="009B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50"/>
              <w:jc w:val="right"/>
              <w:rPr>
                <w:rFonts w:ascii="Times New Roman" w:hAnsi="Times New Roman" w:cs="Times New Roman"/>
                <w:b/>
                <w:bCs/>
                <w:sz w:val="20"/>
                <w:szCs w:val="20"/>
              </w:rPr>
            </w:pPr>
            <w:r w:rsidRPr="003D6256">
              <w:rPr>
                <w:rFonts w:ascii="Times New Roman" w:hAnsi="Times New Roman" w:cs="Times New Roman"/>
                <w:b/>
                <w:bCs/>
                <w:sz w:val="20"/>
                <w:szCs w:val="20"/>
              </w:rPr>
              <w:t>174,533</w:t>
            </w:r>
          </w:p>
        </w:tc>
      </w:tr>
    </w:tbl>
    <w:p w14:paraId="283885E0" w14:textId="1B74A42A" w:rsidR="00BB6E94" w:rsidRDefault="00BB6E94" w:rsidP="00D776EF">
      <w:pPr>
        <w:pStyle w:val="block"/>
        <w:spacing w:after="0" w:line="240" w:lineRule="auto"/>
        <w:ind w:left="0" w:right="-7"/>
        <w:jc w:val="both"/>
        <w:rPr>
          <w:b/>
          <w:bCs/>
          <w:szCs w:val="22"/>
          <w:lang w:val="en-US" w:bidi="th-TH"/>
        </w:rPr>
      </w:pPr>
    </w:p>
    <w:p w14:paraId="11134AF8" w14:textId="5AC608F0" w:rsidR="00E53256" w:rsidRPr="00716DB2" w:rsidRDefault="00E53256" w:rsidP="00346E67">
      <w:pPr>
        <w:pStyle w:val="Doc"/>
        <w:rPr>
          <w:i/>
          <w:iCs/>
        </w:rPr>
      </w:pPr>
      <w:r w:rsidRPr="00716DB2">
        <w:rPr>
          <w:i/>
          <w:iCs/>
        </w:rPr>
        <w:t xml:space="preserve">(b.3) Market risk </w:t>
      </w:r>
    </w:p>
    <w:p w14:paraId="2C2FD5E6" w14:textId="77777777" w:rsidR="00E53256" w:rsidRPr="00716DB2" w:rsidRDefault="00E53256" w:rsidP="00E53256">
      <w:pPr>
        <w:spacing w:line="240" w:lineRule="auto"/>
        <w:ind w:left="540" w:right="-7"/>
        <w:jc w:val="thaiDistribute"/>
        <w:rPr>
          <w:rFonts w:ascii="Times New Roman" w:hAnsi="Times New Roman" w:cs="Times New Roman"/>
          <w:sz w:val="22"/>
          <w:szCs w:val="22"/>
        </w:rPr>
      </w:pPr>
    </w:p>
    <w:p w14:paraId="6DA603EC" w14:textId="147DF9FD" w:rsidR="00E53256" w:rsidRPr="00716DB2" w:rsidRDefault="00F6174C" w:rsidP="00346E67">
      <w:pPr>
        <w:pStyle w:val="Doc"/>
        <w:ind w:left="990"/>
      </w:pPr>
      <w:r w:rsidRPr="00716DB2">
        <w:t>The Group is exposed to normal business risks from changes in market interest rates, currency exchange rates and from non-performance of contractual obligations by counterparties. The Group does not hold or issue derivatives for speculative or trading purposes.</w:t>
      </w:r>
    </w:p>
    <w:p w14:paraId="3FEC1289" w14:textId="5E8FF160" w:rsidR="00F6174C" w:rsidRPr="00716DB2" w:rsidRDefault="00F6174C" w:rsidP="00346E67">
      <w:pPr>
        <w:pStyle w:val="Doc"/>
        <w:ind w:left="990"/>
      </w:pPr>
    </w:p>
    <w:p w14:paraId="4B2A226C" w14:textId="574EC558" w:rsidR="00CA3A13" w:rsidRPr="00716DB2" w:rsidRDefault="00CA3A13" w:rsidP="00CA3A13">
      <w:pPr>
        <w:pStyle w:val="Doc"/>
        <w:ind w:left="990"/>
        <w:rPr>
          <w:b/>
          <w:bCs/>
        </w:rPr>
      </w:pPr>
      <w:r w:rsidRPr="00716DB2">
        <w:t>(b.3.1) Foreign currency risk</w:t>
      </w:r>
    </w:p>
    <w:p w14:paraId="2A7771FC" w14:textId="77777777" w:rsidR="00CA3A13" w:rsidRPr="00716DB2" w:rsidRDefault="00CA3A13" w:rsidP="00CA3A13">
      <w:pPr>
        <w:pStyle w:val="Doc"/>
      </w:pPr>
    </w:p>
    <w:p w14:paraId="435CA7D7" w14:textId="1EEA0A1E" w:rsidR="00CA3A13" w:rsidRPr="00716DB2" w:rsidRDefault="00CA3A13" w:rsidP="00CA3A13">
      <w:pPr>
        <w:pStyle w:val="Doc"/>
        <w:ind w:left="1620"/>
      </w:pPr>
      <w:r w:rsidRPr="00716DB2">
        <w:t xml:space="preserve">The Group is exposed to foreign currency risk relating to purchases which are denominated in foreign currencies. However, the purchases </w:t>
      </w:r>
      <w:proofErr w:type="gramStart"/>
      <w:r w:rsidRPr="00716DB2">
        <w:t>is</w:t>
      </w:r>
      <w:proofErr w:type="gramEnd"/>
      <w:r w:rsidRPr="00716DB2">
        <w:t xml:space="preserve"> no</w:t>
      </w:r>
      <w:r w:rsidR="00694A7F" w:rsidRPr="00716DB2">
        <w:t>t</w:t>
      </w:r>
      <w:r w:rsidRPr="00716DB2">
        <w:t xml:space="preserve"> material during the year so the Group did not </w:t>
      </w:r>
      <w:proofErr w:type="spellStart"/>
      <w:r w:rsidRPr="00716DB2">
        <w:t>utilise</w:t>
      </w:r>
      <w:proofErr w:type="spellEnd"/>
      <w:r w:rsidRPr="00716DB2">
        <w:t xml:space="preserve"> forward exchange contracts to hedge such financial liabilities denominated in foreign currencies.</w:t>
      </w:r>
    </w:p>
    <w:p w14:paraId="3C19F71F" w14:textId="77777777" w:rsidR="00CA3A13" w:rsidRPr="00716DB2" w:rsidRDefault="00CA3A13">
      <w:pPr>
        <w:pStyle w:val="Doc"/>
        <w:ind w:left="990"/>
      </w:pPr>
    </w:p>
    <w:p w14:paraId="642847E1" w14:textId="4A97CC74" w:rsidR="00E53256" w:rsidRPr="00716DB2" w:rsidRDefault="00E53256" w:rsidP="00346E67">
      <w:pPr>
        <w:pStyle w:val="Doc"/>
        <w:ind w:left="990"/>
        <w:rPr>
          <w:b/>
          <w:bCs/>
        </w:rPr>
      </w:pPr>
      <w:r w:rsidRPr="00716DB2">
        <w:t>(</w:t>
      </w:r>
      <w:r w:rsidR="00A907FD" w:rsidRPr="00716DB2">
        <w:t>b</w:t>
      </w:r>
      <w:r w:rsidRPr="00716DB2">
        <w:t>.3.</w:t>
      </w:r>
      <w:r w:rsidR="00CA3A13" w:rsidRPr="00716DB2">
        <w:t>2</w:t>
      </w:r>
      <w:r w:rsidRPr="00716DB2">
        <w:t>) Interest rate risk</w:t>
      </w:r>
    </w:p>
    <w:p w14:paraId="785A7227" w14:textId="77777777" w:rsidR="00E53256" w:rsidRPr="00716DB2" w:rsidRDefault="00E53256" w:rsidP="00147554">
      <w:pPr>
        <w:pStyle w:val="Doc"/>
      </w:pPr>
    </w:p>
    <w:p w14:paraId="40DA4631" w14:textId="5A1DE86B" w:rsidR="00E53256" w:rsidRPr="00716DB2" w:rsidRDefault="00F6174C" w:rsidP="00346E67">
      <w:pPr>
        <w:pStyle w:val="Doc"/>
        <w:ind w:left="1620"/>
      </w:pPr>
      <w:r w:rsidRPr="00716DB2">
        <w:t xml:space="preserve">Interest rate risk is the risk that future movements in market interest rates will affect the results of the Group’s operations and its cash flows. Because loan interest rates are mainly fixed, so the Group has low interest rate risk. The sensitivity impact to the increase or decrease in interest expenses from borrowings, </w:t>
      </w:r>
      <w:proofErr w:type="gramStart"/>
      <w:r w:rsidRPr="00716DB2">
        <w:t>as a result of</w:t>
      </w:r>
      <w:proofErr w:type="gramEnd"/>
      <w:r w:rsidRPr="00716DB2">
        <w:t xml:space="preserve"> changes in interest rates is immaterial on financial statements of the Group.</w:t>
      </w:r>
    </w:p>
    <w:tbl>
      <w:tblPr>
        <w:tblW w:w="8284" w:type="dxa"/>
        <w:tblInd w:w="1530" w:type="dxa"/>
        <w:tblLayout w:type="fixed"/>
        <w:tblLook w:val="01E0" w:firstRow="1" w:lastRow="1" w:firstColumn="1" w:lastColumn="1" w:noHBand="0" w:noVBand="0"/>
      </w:tblPr>
      <w:tblGrid>
        <w:gridCol w:w="3510"/>
        <w:gridCol w:w="990"/>
        <w:gridCol w:w="263"/>
        <w:gridCol w:w="997"/>
        <w:gridCol w:w="270"/>
        <w:gridCol w:w="990"/>
        <w:gridCol w:w="263"/>
        <w:gridCol w:w="1001"/>
      </w:tblGrid>
      <w:tr w:rsidR="00E53256" w:rsidRPr="00716DB2" w14:paraId="0DF1ACE8" w14:textId="77777777" w:rsidTr="005467AD">
        <w:trPr>
          <w:tblHeader/>
        </w:trPr>
        <w:tc>
          <w:tcPr>
            <w:tcW w:w="3510" w:type="dxa"/>
            <w:vAlign w:val="bottom"/>
          </w:tcPr>
          <w:p w14:paraId="4B588D94" w14:textId="047E0606"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bCs/>
                <w:i/>
                <w:iCs/>
                <w:sz w:val="22"/>
                <w:szCs w:val="22"/>
              </w:rPr>
              <w:lastRenderedPageBreak/>
              <w:t xml:space="preserve">Exposure to interest rate risk </w:t>
            </w:r>
          </w:p>
        </w:tc>
        <w:tc>
          <w:tcPr>
            <w:tcW w:w="2250" w:type="dxa"/>
            <w:gridSpan w:val="3"/>
          </w:tcPr>
          <w:p w14:paraId="1F3C3F7C"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716DB2">
              <w:rPr>
                <w:rFonts w:ascii="Times New Roman" w:hAnsi="Times New Roman" w:cs="Times New Roman"/>
                <w:b/>
                <w:bCs/>
                <w:sz w:val="22"/>
                <w:szCs w:val="22"/>
              </w:rPr>
              <w:t xml:space="preserve">Consolidated </w:t>
            </w:r>
          </w:p>
          <w:p w14:paraId="655C2DEB" w14:textId="76C403AB"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111"/>
              <w:jc w:val="center"/>
              <w:rPr>
                <w:rFonts w:ascii="Times New Roman" w:hAnsi="Times New Roman" w:cstheme="minorBidi"/>
                <w:b/>
                <w:bCs/>
                <w:sz w:val="22"/>
                <w:szCs w:val="22"/>
                <w:cs/>
              </w:rPr>
            </w:pPr>
            <w:r w:rsidRPr="00716DB2">
              <w:rPr>
                <w:rFonts w:ascii="Times New Roman" w:hAnsi="Times New Roman" w:cs="Times New Roman"/>
                <w:b/>
                <w:bCs/>
                <w:sz w:val="22"/>
                <w:szCs w:val="22"/>
              </w:rPr>
              <w:t>financial statements</w:t>
            </w:r>
          </w:p>
        </w:tc>
        <w:tc>
          <w:tcPr>
            <w:tcW w:w="270" w:type="dxa"/>
          </w:tcPr>
          <w:p w14:paraId="1C5A8137"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2254" w:type="dxa"/>
            <w:gridSpan w:val="3"/>
            <w:vAlign w:val="bottom"/>
          </w:tcPr>
          <w:p w14:paraId="571BE396"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r w:rsidRPr="00716DB2">
              <w:rPr>
                <w:rFonts w:ascii="Times New Roman" w:hAnsi="Times New Roman" w:cs="Times New Roman"/>
                <w:b/>
                <w:bCs/>
                <w:sz w:val="22"/>
                <w:szCs w:val="22"/>
              </w:rPr>
              <w:t xml:space="preserve">Separate </w:t>
            </w:r>
          </w:p>
          <w:p w14:paraId="63F6CBB4" w14:textId="4E6BC74D"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b/>
                <w:bCs/>
                <w:sz w:val="22"/>
                <w:szCs w:val="22"/>
                <w:cs/>
              </w:rPr>
            </w:pPr>
            <w:r w:rsidRPr="00716DB2">
              <w:rPr>
                <w:rFonts w:ascii="Times New Roman" w:hAnsi="Times New Roman" w:cs="Times New Roman"/>
                <w:b/>
                <w:bCs/>
                <w:sz w:val="22"/>
                <w:szCs w:val="22"/>
              </w:rPr>
              <w:t>financial statements</w:t>
            </w:r>
          </w:p>
        </w:tc>
      </w:tr>
      <w:tr w:rsidR="00E53256" w:rsidRPr="00716DB2" w14:paraId="61571CCE" w14:textId="77777777" w:rsidTr="005467AD">
        <w:trPr>
          <w:tblHeader/>
        </w:trPr>
        <w:tc>
          <w:tcPr>
            <w:tcW w:w="3510" w:type="dxa"/>
          </w:tcPr>
          <w:p w14:paraId="0B830512" w14:textId="547E1A99" w:rsidR="00E53256" w:rsidRPr="00716DB2" w:rsidRDefault="00987D35"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i/>
                <w:iCs/>
                <w:sz w:val="22"/>
                <w:szCs w:val="22"/>
              </w:rPr>
              <w:t xml:space="preserve">   </w:t>
            </w:r>
            <w:proofErr w:type="gramStart"/>
            <w:r w:rsidRPr="00716DB2">
              <w:rPr>
                <w:rFonts w:ascii="Times New Roman" w:hAnsi="Times New Roman" w:cs="Times New Roman"/>
                <w:b/>
                <w:i/>
                <w:iCs/>
                <w:sz w:val="22"/>
                <w:szCs w:val="22"/>
              </w:rPr>
              <w:t>at</w:t>
            </w:r>
            <w:proofErr w:type="gramEnd"/>
            <w:r w:rsidRPr="00716DB2">
              <w:rPr>
                <w:rFonts w:ascii="Times New Roman" w:hAnsi="Times New Roman" w:cs="Times New Roman"/>
                <w:b/>
                <w:i/>
                <w:iCs/>
                <w:sz w:val="22"/>
                <w:szCs w:val="22"/>
              </w:rPr>
              <w:t xml:space="preserve"> 31 December</w:t>
            </w:r>
          </w:p>
        </w:tc>
        <w:tc>
          <w:tcPr>
            <w:tcW w:w="990" w:type="dxa"/>
            <w:vAlign w:val="bottom"/>
          </w:tcPr>
          <w:p w14:paraId="3C662D46" w14:textId="20433A03"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w:t>
            </w:r>
            <w:r w:rsidR="00E475CF">
              <w:rPr>
                <w:rFonts w:ascii="Times New Roman" w:hAnsi="Times New Roman" w:cs="Times New Roman"/>
                <w:sz w:val="22"/>
                <w:szCs w:val="22"/>
              </w:rPr>
              <w:t>3</w:t>
            </w:r>
          </w:p>
        </w:tc>
        <w:tc>
          <w:tcPr>
            <w:tcW w:w="263" w:type="dxa"/>
          </w:tcPr>
          <w:p w14:paraId="36E3B6F0"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997" w:type="dxa"/>
            <w:vAlign w:val="bottom"/>
          </w:tcPr>
          <w:p w14:paraId="58EDED3A" w14:textId="4E154CB9"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w:t>
            </w:r>
            <w:r w:rsidR="00E475CF">
              <w:rPr>
                <w:rFonts w:ascii="Times New Roman" w:hAnsi="Times New Roman" w:cs="Times New Roman"/>
                <w:sz w:val="22"/>
                <w:szCs w:val="22"/>
              </w:rPr>
              <w:t>2</w:t>
            </w:r>
          </w:p>
        </w:tc>
        <w:tc>
          <w:tcPr>
            <w:tcW w:w="270" w:type="dxa"/>
          </w:tcPr>
          <w:p w14:paraId="3AB2B452"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990" w:type="dxa"/>
            <w:vAlign w:val="bottom"/>
          </w:tcPr>
          <w:p w14:paraId="74BC76FE" w14:textId="222D2190"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w:t>
            </w:r>
            <w:r w:rsidR="00E475CF">
              <w:rPr>
                <w:rFonts w:ascii="Times New Roman" w:hAnsi="Times New Roman" w:cs="Times New Roman"/>
                <w:sz w:val="22"/>
                <w:szCs w:val="22"/>
              </w:rPr>
              <w:t>3</w:t>
            </w:r>
          </w:p>
        </w:tc>
        <w:tc>
          <w:tcPr>
            <w:tcW w:w="263" w:type="dxa"/>
          </w:tcPr>
          <w:p w14:paraId="7D2DD9DE"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rPr>
            </w:pPr>
          </w:p>
        </w:tc>
        <w:tc>
          <w:tcPr>
            <w:tcW w:w="1001" w:type="dxa"/>
            <w:vAlign w:val="bottom"/>
          </w:tcPr>
          <w:p w14:paraId="630C138E" w14:textId="386D4850" w:rsidR="00E53256" w:rsidRPr="00716DB2" w:rsidRDefault="00BB6E94"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sz w:val="22"/>
                <w:szCs w:val="22"/>
              </w:rPr>
              <w:t>202</w:t>
            </w:r>
            <w:r w:rsidR="00E475CF">
              <w:rPr>
                <w:rFonts w:ascii="Times New Roman" w:hAnsi="Times New Roman" w:cs="Times New Roman"/>
                <w:sz w:val="22"/>
                <w:szCs w:val="22"/>
              </w:rPr>
              <w:t>2</w:t>
            </w:r>
          </w:p>
        </w:tc>
      </w:tr>
      <w:tr w:rsidR="00E53256" w:rsidRPr="00716DB2" w14:paraId="4A61C4E2" w14:textId="77777777" w:rsidTr="005467AD">
        <w:trPr>
          <w:tblHeader/>
        </w:trPr>
        <w:tc>
          <w:tcPr>
            <w:tcW w:w="3510" w:type="dxa"/>
          </w:tcPr>
          <w:p w14:paraId="65F8EC17" w14:textId="77777777"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p>
        </w:tc>
        <w:tc>
          <w:tcPr>
            <w:tcW w:w="4774" w:type="dxa"/>
            <w:gridSpan w:val="7"/>
            <w:vAlign w:val="bottom"/>
          </w:tcPr>
          <w:p w14:paraId="198625B8" w14:textId="37A7B026"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716DB2">
              <w:rPr>
                <w:rFonts w:ascii="Times New Roman" w:hAnsi="Times New Roman" w:cs="Times New Roman"/>
                <w:i/>
                <w:iCs/>
                <w:sz w:val="22"/>
                <w:szCs w:val="22"/>
              </w:rPr>
              <w:t>(</w:t>
            </w:r>
            <w:proofErr w:type="gramStart"/>
            <w:r w:rsidRPr="00716DB2">
              <w:rPr>
                <w:rFonts w:ascii="Times New Roman" w:hAnsi="Times New Roman" w:cs="Times New Roman"/>
                <w:i/>
                <w:iCs/>
                <w:sz w:val="22"/>
                <w:szCs w:val="22"/>
              </w:rPr>
              <w:t>in</w:t>
            </w:r>
            <w:proofErr w:type="gramEnd"/>
            <w:r w:rsidRPr="00716DB2">
              <w:rPr>
                <w:rFonts w:ascii="Times New Roman" w:hAnsi="Times New Roman" w:cs="Times New Roman"/>
                <w:i/>
                <w:iCs/>
                <w:sz w:val="22"/>
                <w:szCs w:val="22"/>
              </w:rPr>
              <w:t xml:space="preserve"> </w:t>
            </w:r>
            <w:r w:rsidR="00174608" w:rsidRPr="00716DB2">
              <w:rPr>
                <w:rFonts w:ascii="Times New Roman" w:hAnsi="Times New Roman" w:cs="Times New Roman"/>
                <w:i/>
                <w:iCs/>
                <w:sz w:val="22"/>
                <w:szCs w:val="22"/>
              </w:rPr>
              <w:t>thousand</w:t>
            </w:r>
            <w:r w:rsidRPr="00716DB2">
              <w:rPr>
                <w:rFonts w:ascii="Times New Roman" w:hAnsi="Times New Roman" w:cs="Times New Roman"/>
                <w:i/>
                <w:iCs/>
                <w:sz w:val="22"/>
                <w:szCs w:val="22"/>
              </w:rPr>
              <w:t xml:space="preserve"> Baht)</w:t>
            </w:r>
          </w:p>
        </w:tc>
      </w:tr>
      <w:tr w:rsidR="00E53256" w:rsidRPr="00716DB2" w14:paraId="6738A3F8" w14:textId="77777777" w:rsidTr="005467AD">
        <w:trPr>
          <w:tblHeader/>
        </w:trPr>
        <w:tc>
          <w:tcPr>
            <w:tcW w:w="3510" w:type="dxa"/>
          </w:tcPr>
          <w:p w14:paraId="68E255B6" w14:textId="71B9D956" w:rsidR="00E53256" w:rsidRPr="00716DB2" w:rsidRDefault="00E53256" w:rsidP="00BB6E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cs/>
              </w:rPr>
            </w:pPr>
            <w:r w:rsidRPr="00716DB2">
              <w:rPr>
                <w:rFonts w:ascii="Times New Roman" w:hAnsi="Times New Roman" w:cs="Times New Roman"/>
                <w:b/>
                <w:i/>
                <w:iCs/>
                <w:sz w:val="22"/>
                <w:szCs w:val="22"/>
              </w:rPr>
              <w:t xml:space="preserve">Financial instruments with </w:t>
            </w:r>
            <w:r w:rsidR="00174608" w:rsidRPr="00716DB2">
              <w:rPr>
                <w:rFonts w:ascii="Times New Roman" w:hAnsi="Times New Roman" w:cs="Times New Roman"/>
                <w:b/>
                <w:i/>
                <w:iCs/>
                <w:sz w:val="22"/>
                <w:szCs w:val="22"/>
                <w:cs/>
              </w:rPr>
              <w:br/>
            </w:r>
            <w:r w:rsidR="00174608" w:rsidRPr="00716DB2">
              <w:rPr>
                <w:rFonts w:ascii="Times New Roman" w:hAnsi="Times New Roman"/>
                <w:b/>
                <w:i/>
                <w:iCs/>
                <w:sz w:val="22"/>
                <w:szCs w:val="22"/>
                <w:cs/>
              </w:rPr>
              <w:t xml:space="preserve">   </w:t>
            </w:r>
            <w:r w:rsidR="00321929" w:rsidRPr="00716DB2">
              <w:rPr>
                <w:rFonts w:ascii="Times New Roman" w:hAnsi="Times New Roman" w:cs="Times New Roman"/>
                <w:b/>
                <w:i/>
                <w:iCs/>
                <w:sz w:val="22"/>
                <w:szCs w:val="22"/>
              </w:rPr>
              <w:t xml:space="preserve">fixed </w:t>
            </w:r>
            <w:r w:rsidRPr="00716DB2">
              <w:rPr>
                <w:rFonts w:ascii="Times New Roman" w:hAnsi="Times New Roman" w:cs="Times New Roman"/>
                <w:b/>
                <w:i/>
                <w:iCs/>
                <w:sz w:val="22"/>
                <w:szCs w:val="22"/>
              </w:rPr>
              <w:t xml:space="preserve">interest rates </w:t>
            </w:r>
          </w:p>
        </w:tc>
        <w:tc>
          <w:tcPr>
            <w:tcW w:w="990" w:type="dxa"/>
            <w:vAlign w:val="bottom"/>
          </w:tcPr>
          <w:p w14:paraId="4DFF115E" w14:textId="77777777" w:rsidR="00E53256" w:rsidRPr="00716DB2" w:rsidRDefault="00E53256"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4D4A235B"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vAlign w:val="bottom"/>
          </w:tcPr>
          <w:p w14:paraId="303B3C97"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22"/>
                <w:szCs w:val="22"/>
              </w:rPr>
            </w:pPr>
          </w:p>
        </w:tc>
        <w:tc>
          <w:tcPr>
            <w:tcW w:w="270" w:type="dxa"/>
            <w:vAlign w:val="bottom"/>
          </w:tcPr>
          <w:p w14:paraId="6B904139"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182315C8" w14:textId="77777777" w:rsidR="00E53256" w:rsidRPr="00716DB2" w:rsidRDefault="00E53256" w:rsidP="00BB6E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150746B1"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22"/>
                <w:szCs w:val="22"/>
              </w:rPr>
            </w:pPr>
          </w:p>
        </w:tc>
        <w:tc>
          <w:tcPr>
            <w:tcW w:w="1001" w:type="dxa"/>
            <w:vAlign w:val="bottom"/>
          </w:tcPr>
          <w:p w14:paraId="532FAE25" w14:textId="77777777" w:rsidR="00E53256" w:rsidRPr="00716DB2" w:rsidRDefault="00E53256"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r>
      <w:tr w:rsidR="00E475CF" w:rsidRPr="00716DB2" w14:paraId="25883039" w14:textId="77777777" w:rsidTr="005467AD">
        <w:trPr>
          <w:tblHeader/>
        </w:trPr>
        <w:tc>
          <w:tcPr>
            <w:tcW w:w="3510" w:type="dxa"/>
          </w:tcPr>
          <w:p w14:paraId="2B91B3C4" w14:textId="01D3AB30" w:rsidR="00E475CF" w:rsidRPr="00716DB2" w:rsidRDefault="00E475CF" w:rsidP="00E4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r w:rsidRPr="00716DB2">
              <w:rPr>
                <w:rFonts w:ascii="Times New Roman" w:hAnsi="Times New Roman" w:cs="Times New Roman"/>
                <w:sz w:val="22"/>
                <w:szCs w:val="22"/>
              </w:rPr>
              <w:t>Financial assets</w:t>
            </w:r>
          </w:p>
        </w:tc>
        <w:tc>
          <w:tcPr>
            <w:tcW w:w="990" w:type="dxa"/>
          </w:tcPr>
          <w:p w14:paraId="0FAA26CB" w14:textId="12F6993C" w:rsidR="00E475CF" w:rsidRPr="00716DB2" w:rsidRDefault="2A290F14"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jc w:val="right"/>
              <w:rPr>
                <w:rFonts w:ascii="Times New Roman" w:hAnsi="Times New Roman" w:cs="Times New Roman"/>
                <w:sz w:val="22"/>
                <w:szCs w:val="22"/>
              </w:rPr>
            </w:pPr>
            <w:r w:rsidRPr="1C45EA60">
              <w:rPr>
                <w:rFonts w:ascii="Times New Roman" w:hAnsi="Times New Roman" w:cs="Times New Roman"/>
                <w:sz w:val="22"/>
                <w:szCs w:val="22"/>
              </w:rPr>
              <w:t>269,832</w:t>
            </w:r>
          </w:p>
        </w:tc>
        <w:tc>
          <w:tcPr>
            <w:tcW w:w="263" w:type="dxa"/>
          </w:tcPr>
          <w:p w14:paraId="0D9F0341" w14:textId="77777777" w:rsidR="00E475CF" w:rsidRPr="00716DB2" w:rsidRDefault="00E475CF" w:rsidP="520E5C23">
            <w:pPr>
              <w:pStyle w:val="acctfourfigures"/>
              <w:tabs>
                <w:tab w:val="decimal" w:pos="6"/>
              </w:tabs>
              <w:spacing w:line="240" w:lineRule="exact"/>
              <w:ind w:left="-79" w:right="-79"/>
              <w:jc w:val="right"/>
            </w:pPr>
          </w:p>
        </w:tc>
        <w:tc>
          <w:tcPr>
            <w:tcW w:w="997" w:type="dxa"/>
          </w:tcPr>
          <w:p w14:paraId="284C8F5C" w14:textId="530C2256"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jc w:val="right"/>
            </w:pPr>
            <w:r>
              <w:rPr>
                <w:rFonts w:ascii="Times New Roman" w:hAnsi="Times New Roman" w:cs="Times New Roman"/>
                <w:sz w:val="22"/>
                <w:szCs w:val="22"/>
              </w:rPr>
              <w:t>346,912</w:t>
            </w:r>
          </w:p>
        </w:tc>
        <w:tc>
          <w:tcPr>
            <w:tcW w:w="270" w:type="dxa"/>
          </w:tcPr>
          <w:p w14:paraId="1C247F7C" w14:textId="77777777"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990" w:type="dxa"/>
          </w:tcPr>
          <w:p w14:paraId="3F3B8154" w14:textId="2888DB48" w:rsidR="00E475CF" w:rsidRPr="00716DB2" w:rsidRDefault="00769415" w:rsidP="520E5C2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jc w:val="right"/>
              <w:rPr>
                <w:rFonts w:ascii="Times New Roman" w:hAnsi="Times New Roman" w:cs="Times New Roman"/>
                <w:sz w:val="22"/>
                <w:szCs w:val="22"/>
              </w:rPr>
            </w:pPr>
            <w:r w:rsidRPr="7D1E6DC4">
              <w:rPr>
                <w:rFonts w:ascii="Times New Roman" w:hAnsi="Times New Roman" w:cs="Times New Roman"/>
                <w:sz w:val="22"/>
                <w:szCs w:val="22"/>
              </w:rPr>
              <w:t>339,447</w:t>
            </w:r>
          </w:p>
        </w:tc>
        <w:tc>
          <w:tcPr>
            <w:tcW w:w="263" w:type="dxa"/>
          </w:tcPr>
          <w:p w14:paraId="68DD3FB7" w14:textId="77777777"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001" w:type="dxa"/>
          </w:tcPr>
          <w:p w14:paraId="0AE24545" w14:textId="4DFE47F4"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jc w:val="right"/>
              <w:rPr>
                <w:rFonts w:ascii="Times New Roman" w:hAnsi="Times New Roman" w:cs="Times New Roman"/>
                <w:sz w:val="22"/>
                <w:szCs w:val="22"/>
              </w:rPr>
            </w:pPr>
            <w:r w:rsidRPr="00716DB2">
              <w:rPr>
                <w:rFonts w:ascii="Times New Roman" w:hAnsi="Times New Roman" w:cs="Times New Roman"/>
                <w:sz w:val="22"/>
                <w:szCs w:val="22"/>
              </w:rPr>
              <w:t>354,451</w:t>
            </w:r>
          </w:p>
        </w:tc>
      </w:tr>
      <w:tr w:rsidR="00E475CF" w:rsidRPr="00716DB2" w14:paraId="1EE3E520" w14:textId="77777777" w:rsidTr="005467AD">
        <w:trPr>
          <w:tblHeader/>
        </w:trPr>
        <w:tc>
          <w:tcPr>
            <w:tcW w:w="3510" w:type="dxa"/>
          </w:tcPr>
          <w:p w14:paraId="1E95FB1A" w14:textId="7F199D99" w:rsidR="00E475CF" w:rsidRPr="00716DB2" w:rsidRDefault="00E475CF" w:rsidP="00E475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b/>
                <w:i/>
                <w:iCs/>
                <w:sz w:val="22"/>
                <w:szCs w:val="22"/>
              </w:rPr>
            </w:pPr>
            <w:r w:rsidRPr="00716DB2">
              <w:rPr>
                <w:rFonts w:ascii="Times New Roman" w:hAnsi="Times New Roman" w:cs="Times New Roman"/>
                <w:sz w:val="22"/>
                <w:szCs w:val="22"/>
              </w:rPr>
              <w:t>Financial liabilities</w:t>
            </w:r>
          </w:p>
        </w:tc>
        <w:tc>
          <w:tcPr>
            <w:tcW w:w="990" w:type="dxa"/>
          </w:tcPr>
          <w:p w14:paraId="7ACED960" w14:textId="411C6BAA" w:rsidR="00E475CF" w:rsidRPr="00716DB2" w:rsidRDefault="49867EC0"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jc w:val="right"/>
              <w:rPr>
                <w:rFonts w:ascii="Times New Roman" w:hAnsi="Times New Roman" w:cs="Times New Roman"/>
                <w:sz w:val="22"/>
                <w:szCs w:val="22"/>
              </w:rPr>
            </w:pPr>
            <w:r w:rsidRPr="7D1E6DC4">
              <w:rPr>
                <w:rFonts w:ascii="Times New Roman" w:hAnsi="Times New Roman" w:cs="Times New Roman"/>
                <w:sz w:val="22"/>
                <w:szCs w:val="22"/>
              </w:rPr>
              <w:t>2</w:t>
            </w:r>
            <w:r w:rsidR="00C134B1">
              <w:rPr>
                <w:rFonts w:ascii="Times New Roman" w:hAnsi="Times New Roman" w:cs="Times New Roman"/>
                <w:sz w:val="22"/>
                <w:szCs w:val="22"/>
              </w:rPr>
              <w:t>19</w:t>
            </w:r>
            <w:r w:rsidRPr="7D1E6DC4">
              <w:rPr>
                <w:rFonts w:ascii="Times New Roman" w:hAnsi="Times New Roman" w:cs="Times New Roman"/>
                <w:sz w:val="22"/>
                <w:szCs w:val="22"/>
              </w:rPr>
              <w:t>,288</w:t>
            </w:r>
          </w:p>
        </w:tc>
        <w:tc>
          <w:tcPr>
            <w:tcW w:w="263" w:type="dxa"/>
          </w:tcPr>
          <w:p w14:paraId="6C763C45" w14:textId="77777777"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997" w:type="dxa"/>
          </w:tcPr>
          <w:p w14:paraId="0EF321C6" w14:textId="4424273B"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jc w:val="right"/>
              <w:rPr>
                <w:rFonts w:ascii="Times New Roman" w:hAnsi="Times New Roman" w:cs="Times New Roman"/>
                <w:sz w:val="22"/>
                <w:szCs w:val="22"/>
              </w:rPr>
            </w:pPr>
            <w:r>
              <w:rPr>
                <w:rFonts w:ascii="Times New Roman" w:hAnsi="Times New Roman" w:cs="Times New Roman"/>
                <w:sz w:val="22"/>
                <w:szCs w:val="22"/>
              </w:rPr>
              <w:t>400,859</w:t>
            </w:r>
          </w:p>
        </w:tc>
        <w:tc>
          <w:tcPr>
            <w:tcW w:w="270" w:type="dxa"/>
          </w:tcPr>
          <w:p w14:paraId="20636267" w14:textId="77777777"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990" w:type="dxa"/>
          </w:tcPr>
          <w:p w14:paraId="1FC2C91C" w14:textId="7A5B270E" w:rsidR="00E475CF" w:rsidRPr="00716DB2" w:rsidRDefault="000642F9"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exact"/>
              <w:ind w:right="-18"/>
              <w:jc w:val="right"/>
              <w:rPr>
                <w:rFonts w:ascii="Times New Roman" w:hAnsi="Times New Roman" w:cs="Times New Roman"/>
                <w:sz w:val="22"/>
                <w:szCs w:val="22"/>
              </w:rPr>
            </w:pPr>
            <w:r>
              <w:rPr>
                <w:rFonts w:ascii="Times New Roman" w:hAnsi="Times New Roman" w:cs="Times New Roman"/>
                <w:sz w:val="22"/>
                <w:szCs w:val="22"/>
              </w:rPr>
              <w:t>4</w:t>
            </w:r>
            <w:r w:rsidR="23084E51" w:rsidRPr="52984A01">
              <w:rPr>
                <w:rFonts w:ascii="Times New Roman" w:hAnsi="Times New Roman" w:cs="Times New Roman"/>
                <w:sz w:val="22"/>
                <w:szCs w:val="22"/>
              </w:rPr>
              <w:t>,</w:t>
            </w:r>
            <w:r w:rsidR="23084E51" w:rsidRPr="78528485">
              <w:rPr>
                <w:rFonts w:ascii="Times New Roman" w:hAnsi="Times New Roman" w:cs="Times New Roman"/>
                <w:sz w:val="22"/>
                <w:szCs w:val="22"/>
              </w:rPr>
              <w:t>051</w:t>
            </w:r>
          </w:p>
        </w:tc>
        <w:tc>
          <w:tcPr>
            <w:tcW w:w="263" w:type="dxa"/>
          </w:tcPr>
          <w:p w14:paraId="0EA9F9C9" w14:textId="77777777"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001" w:type="dxa"/>
          </w:tcPr>
          <w:p w14:paraId="29E059DB" w14:textId="7615A7F5" w:rsidR="00E475CF" w:rsidRPr="00716DB2" w:rsidRDefault="00E475CF" w:rsidP="520E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jc w:val="right"/>
              <w:rPr>
                <w:rFonts w:ascii="Times New Roman" w:hAnsi="Times New Roman" w:cs="Times New Roman"/>
                <w:sz w:val="22"/>
                <w:szCs w:val="22"/>
              </w:rPr>
            </w:pPr>
            <w:r>
              <w:rPr>
                <w:rFonts w:ascii="Times New Roman" w:hAnsi="Times New Roman" w:cs="Times New Roman"/>
                <w:sz w:val="22"/>
                <w:szCs w:val="22"/>
              </w:rPr>
              <w:t>58,901</w:t>
            </w:r>
          </w:p>
        </w:tc>
      </w:tr>
      <w:tr w:rsidR="00E475CF" w:rsidRPr="00716DB2" w14:paraId="087444F7" w14:textId="77777777" w:rsidTr="005467AD">
        <w:trPr>
          <w:trHeight w:val="338"/>
          <w:tblHeader/>
        </w:trPr>
        <w:tc>
          <w:tcPr>
            <w:tcW w:w="3510" w:type="dxa"/>
          </w:tcPr>
          <w:p w14:paraId="320FAD50" w14:textId="77777777" w:rsidR="00E475CF" w:rsidRPr="00716DB2" w:rsidRDefault="00E475CF" w:rsidP="00E4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10"/>
                <w:szCs w:val="10"/>
              </w:rPr>
            </w:pPr>
          </w:p>
        </w:tc>
        <w:tc>
          <w:tcPr>
            <w:tcW w:w="990" w:type="dxa"/>
            <w:vAlign w:val="bottom"/>
          </w:tcPr>
          <w:p w14:paraId="1E78911C" w14:textId="77777777" w:rsidR="00E475CF" w:rsidRPr="00716DB2" w:rsidRDefault="00E475CF" w:rsidP="00E475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10"/>
                <w:szCs w:val="10"/>
              </w:rPr>
            </w:pPr>
          </w:p>
        </w:tc>
        <w:tc>
          <w:tcPr>
            <w:tcW w:w="263" w:type="dxa"/>
            <w:vAlign w:val="bottom"/>
          </w:tcPr>
          <w:p w14:paraId="126397BF"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0"/>
                <w:szCs w:val="10"/>
              </w:rPr>
            </w:pPr>
          </w:p>
        </w:tc>
        <w:tc>
          <w:tcPr>
            <w:tcW w:w="997" w:type="dxa"/>
            <w:vAlign w:val="bottom"/>
          </w:tcPr>
          <w:p w14:paraId="11C1332F"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10"/>
                <w:szCs w:val="10"/>
              </w:rPr>
            </w:pPr>
          </w:p>
        </w:tc>
        <w:tc>
          <w:tcPr>
            <w:tcW w:w="270" w:type="dxa"/>
            <w:vAlign w:val="bottom"/>
          </w:tcPr>
          <w:p w14:paraId="3BD55FC7"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0"/>
                <w:szCs w:val="10"/>
              </w:rPr>
            </w:pPr>
          </w:p>
        </w:tc>
        <w:tc>
          <w:tcPr>
            <w:tcW w:w="990" w:type="dxa"/>
            <w:vAlign w:val="bottom"/>
          </w:tcPr>
          <w:p w14:paraId="03C816A2" w14:textId="77777777" w:rsidR="00E475CF" w:rsidRPr="00716DB2" w:rsidRDefault="00E475CF" w:rsidP="00E475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10"/>
                <w:szCs w:val="10"/>
              </w:rPr>
            </w:pPr>
          </w:p>
        </w:tc>
        <w:tc>
          <w:tcPr>
            <w:tcW w:w="263" w:type="dxa"/>
            <w:vAlign w:val="bottom"/>
          </w:tcPr>
          <w:p w14:paraId="2E190750"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10"/>
                <w:szCs w:val="10"/>
              </w:rPr>
            </w:pPr>
          </w:p>
        </w:tc>
        <w:tc>
          <w:tcPr>
            <w:tcW w:w="1001" w:type="dxa"/>
            <w:vAlign w:val="bottom"/>
          </w:tcPr>
          <w:p w14:paraId="113A6653"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10"/>
                <w:szCs w:val="10"/>
              </w:rPr>
            </w:pPr>
          </w:p>
        </w:tc>
      </w:tr>
      <w:tr w:rsidR="00E475CF" w:rsidRPr="00716DB2" w14:paraId="5F81859C" w14:textId="77777777" w:rsidTr="005467AD">
        <w:trPr>
          <w:tblHeader/>
        </w:trPr>
        <w:tc>
          <w:tcPr>
            <w:tcW w:w="3510" w:type="dxa"/>
          </w:tcPr>
          <w:p w14:paraId="7AB01F68" w14:textId="3E1671B7" w:rsidR="00E475CF" w:rsidRPr="00716DB2" w:rsidRDefault="00E475CF" w:rsidP="00E4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b/>
                <w:i/>
                <w:iCs/>
                <w:sz w:val="22"/>
                <w:szCs w:val="22"/>
              </w:rPr>
            </w:pPr>
            <w:r w:rsidRPr="00716DB2">
              <w:rPr>
                <w:rFonts w:ascii="Times New Roman" w:hAnsi="Times New Roman" w:cs="Times New Roman"/>
                <w:b/>
                <w:i/>
                <w:iCs/>
                <w:sz w:val="22"/>
                <w:szCs w:val="22"/>
              </w:rPr>
              <w:t xml:space="preserve">Financial instruments with </w:t>
            </w:r>
            <w:r w:rsidRPr="00716DB2">
              <w:rPr>
                <w:rFonts w:ascii="Times New Roman" w:hAnsi="Times New Roman" w:cs="Times New Roman"/>
                <w:b/>
                <w:i/>
                <w:iCs/>
                <w:sz w:val="22"/>
                <w:szCs w:val="22"/>
                <w:cs/>
              </w:rPr>
              <w:br/>
            </w:r>
            <w:r w:rsidRPr="00716DB2">
              <w:rPr>
                <w:rFonts w:ascii="Times New Roman" w:hAnsi="Times New Roman"/>
                <w:b/>
                <w:i/>
                <w:iCs/>
                <w:sz w:val="22"/>
                <w:szCs w:val="22"/>
                <w:cs/>
              </w:rPr>
              <w:t xml:space="preserve">   </w:t>
            </w:r>
            <w:r w:rsidRPr="00716DB2">
              <w:rPr>
                <w:rFonts w:ascii="Times New Roman" w:hAnsi="Times New Roman" w:cs="Times New Roman"/>
                <w:b/>
                <w:i/>
                <w:iCs/>
                <w:sz w:val="22"/>
                <w:szCs w:val="22"/>
              </w:rPr>
              <w:t>variable interest rates</w:t>
            </w:r>
          </w:p>
        </w:tc>
        <w:tc>
          <w:tcPr>
            <w:tcW w:w="990" w:type="dxa"/>
            <w:vAlign w:val="bottom"/>
          </w:tcPr>
          <w:p w14:paraId="51B1CDE5" w14:textId="09B93471" w:rsidR="00E475CF" w:rsidRPr="00716DB2" w:rsidRDefault="00E475CF" w:rsidP="00E475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2D34A06F"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7" w:type="dxa"/>
            <w:vAlign w:val="bottom"/>
          </w:tcPr>
          <w:p w14:paraId="56FB9EC9"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exact"/>
              <w:rPr>
                <w:rFonts w:ascii="Times New Roman" w:hAnsi="Times New Roman" w:cs="Times New Roman"/>
                <w:sz w:val="22"/>
                <w:szCs w:val="22"/>
              </w:rPr>
            </w:pPr>
          </w:p>
        </w:tc>
        <w:tc>
          <w:tcPr>
            <w:tcW w:w="270" w:type="dxa"/>
            <w:vAlign w:val="bottom"/>
          </w:tcPr>
          <w:p w14:paraId="0E076468"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4CA3A606" w14:textId="77777777" w:rsidR="00E475CF" w:rsidRPr="00716DB2" w:rsidRDefault="00E475CF" w:rsidP="00E475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exact"/>
              <w:rPr>
                <w:rFonts w:ascii="Times New Roman" w:hAnsi="Times New Roman" w:cs="Times New Roman"/>
                <w:sz w:val="22"/>
                <w:szCs w:val="22"/>
              </w:rPr>
            </w:pPr>
          </w:p>
        </w:tc>
        <w:tc>
          <w:tcPr>
            <w:tcW w:w="263" w:type="dxa"/>
            <w:vAlign w:val="bottom"/>
          </w:tcPr>
          <w:p w14:paraId="3D250F85"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sz w:val="22"/>
                <w:szCs w:val="22"/>
              </w:rPr>
            </w:pPr>
          </w:p>
        </w:tc>
        <w:tc>
          <w:tcPr>
            <w:tcW w:w="1001" w:type="dxa"/>
            <w:vAlign w:val="bottom"/>
          </w:tcPr>
          <w:p w14:paraId="51D124E7"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exact"/>
              <w:rPr>
                <w:rFonts w:ascii="Times New Roman" w:hAnsi="Times New Roman" w:cs="Times New Roman"/>
                <w:sz w:val="22"/>
                <w:szCs w:val="22"/>
              </w:rPr>
            </w:pPr>
          </w:p>
        </w:tc>
      </w:tr>
      <w:tr w:rsidR="00E475CF" w:rsidRPr="00716DB2" w14:paraId="78E66F16" w14:textId="77777777" w:rsidTr="005467AD">
        <w:trPr>
          <w:tblHeader/>
        </w:trPr>
        <w:tc>
          <w:tcPr>
            <w:tcW w:w="3510" w:type="dxa"/>
          </w:tcPr>
          <w:p w14:paraId="0D9474AF" w14:textId="77777777" w:rsidR="00E475CF" w:rsidRPr="00716DB2" w:rsidRDefault="00E475CF" w:rsidP="00E4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08"/>
              <w:rPr>
                <w:rFonts w:ascii="Times New Roman" w:hAnsi="Times New Roman" w:cs="Times New Roman"/>
                <w:sz w:val="22"/>
                <w:szCs w:val="22"/>
                <w:cs/>
              </w:rPr>
            </w:pPr>
            <w:r w:rsidRPr="00716DB2">
              <w:rPr>
                <w:rFonts w:ascii="Times New Roman" w:hAnsi="Times New Roman" w:cs="Times New Roman"/>
                <w:sz w:val="22"/>
                <w:szCs w:val="22"/>
              </w:rPr>
              <w:t>Financial liabilities</w:t>
            </w:r>
          </w:p>
        </w:tc>
        <w:tc>
          <w:tcPr>
            <w:tcW w:w="990" w:type="dxa"/>
            <w:vAlign w:val="bottom"/>
          </w:tcPr>
          <w:p w14:paraId="134D183F" w14:textId="15F63D2C" w:rsidR="00E475CF" w:rsidRPr="00716DB2" w:rsidRDefault="000642F9" w:rsidP="5298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jc w:val="right"/>
              <w:rPr>
                <w:rFonts w:ascii="Times New Roman" w:hAnsi="Times New Roman" w:cs="Times New Roman"/>
                <w:sz w:val="22"/>
                <w:szCs w:val="22"/>
              </w:rPr>
            </w:pPr>
            <w:r>
              <w:rPr>
                <w:rFonts w:ascii="Times New Roman" w:hAnsi="Times New Roman" w:cs="Times New Roman"/>
                <w:sz w:val="22"/>
                <w:szCs w:val="22"/>
              </w:rPr>
              <w:t>63</w:t>
            </w:r>
            <w:r w:rsidR="7483AFDF" w:rsidRPr="78528485">
              <w:rPr>
                <w:rFonts w:ascii="Times New Roman" w:hAnsi="Times New Roman" w:cs="Times New Roman"/>
                <w:sz w:val="22"/>
                <w:szCs w:val="22"/>
              </w:rPr>
              <w:t>,620</w:t>
            </w:r>
          </w:p>
        </w:tc>
        <w:tc>
          <w:tcPr>
            <w:tcW w:w="263" w:type="dxa"/>
            <w:vAlign w:val="bottom"/>
          </w:tcPr>
          <w:p w14:paraId="0FA7E4FC" w14:textId="77777777" w:rsidR="00E475CF" w:rsidRPr="00716DB2" w:rsidRDefault="00E475CF" w:rsidP="5298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997" w:type="dxa"/>
            <w:vAlign w:val="bottom"/>
          </w:tcPr>
          <w:p w14:paraId="37083E96" w14:textId="2A1D970E" w:rsidR="00E475CF" w:rsidRPr="00716DB2" w:rsidRDefault="00E475CF" w:rsidP="52984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exact"/>
              <w:jc w:val="right"/>
              <w:rPr>
                <w:rFonts w:ascii="Times New Roman" w:hAnsi="Times New Roman" w:cs="Times New Roman"/>
                <w:sz w:val="22"/>
                <w:szCs w:val="22"/>
              </w:rPr>
            </w:pPr>
            <w:r>
              <w:rPr>
                <w:rFonts w:ascii="Times New Roman" w:hAnsi="Times New Roman" w:cs="Times New Roman"/>
                <w:sz w:val="22"/>
                <w:szCs w:val="22"/>
              </w:rPr>
              <w:t>60,941</w:t>
            </w:r>
          </w:p>
        </w:tc>
        <w:tc>
          <w:tcPr>
            <w:tcW w:w="270" w:type="dxa"/>
            <w:vAlign w:val="bottom"/>
          </w:tcPr>
          <w:p w14:paraId="5255CC52"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vAlign w:val="bottom"/>
          </w:tcPr>
          <w:p w14:paraId="408C38BC" w14:textId="229588D8" w:rsidR="00E475CF" w:rsidRPr="001A1E13" w:rsidRDefault="000642F9" w:rsidP="001A1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exact"/>
              <w:ind w:right="-18"/>
              <w:jc w:val="right"/>
              <w:rPr>
                <w:szCs w:val="22"/>
              </w:rPr>
            </w:pPr>
            <w:r w:rsidRPr="001A1E13">
              <w:rPr>
                <w:rFonts w:ascii="Times New Roman" w:hAnsi="Times New Roman" w:cs="Times New Roman"/>
                <w:sz w:val="22"/>
                <w:szCs w:val="22"/>
              </w:rPr>
              <w:t>55,000</w:t>
            </w:r>
          </w:p>
        </w:tc>
        <w:tc>
          <w:tcPr>
            <w:tcW w:w="263" w:type="dxa"/>
            <w:vAlign w:val="bottom"/>
          </w:tcPr>
          <w:p w14:paraId="5E69610E" w14:textId="77777777" w:rsidR="00E475CF" w:rsidRPr="00716DB2" w:rsidRDefault="00E475CF" w:rsidP="00E475CF">
            <w:pPr>
              <w:pStyle w:val="acctfourfigures"/>
              <w:tabs>
                <w:tab w:val="decimal" w:pos="6"/>
              </w:tabs>
              <w:spacing w:line="240" w:lineRule="exact"/>
              <w:ind w:left="-79" w:right="-79"/>
              <w:jc w:val="center"/>
              <w:rPr>
                <w:szCs w:val="22"/>
              </w:rPr>
            </w:pPr>
          </w:p>
        </w:tc>
        <w:tc>
          <w:tcPr>
            <w:tcW w:w="1001" w:type="dxa"/>
            <w:vAlign w:val="bottom"/>
          </w:tcPr>
          <w:p w14:paraId="0BBD5159" w14:textId="35D161DB" w:rsidR="00E475CF" w:rsidRPr="00716DB2" w:rsidRDefault="00E475CF" w:rsidP="00E475CF">
            <w:pPr>
              <w:pStyle w:val="acctfourfigures"/>
              <w:tabs>
                <w:tab w:val="decimal" w:pos="6"/>
              </w:tabs>
              <w:spacing w:line="240" w:lineRule="exact"/>
              <w:ind w:left="-79" w:right="-79"/>
              <w:jc w:val="center"/>
              <w:rPr>
                <w:szCs w:val="22"/>
              </w:rPr>
            </w:pPr>
            <w:r w:rsidRPr="00716DB2">
              <w:rPr>
                <w:szCs w:val="22"/>
              </w:rPr>
              <w:t>-</w:t>
            </w:r>
          </w:p>
        </w:tc>
      </w:tr>
    </w:tbl>
    <w:p w14:paraId="1CB968A8" w14:textId="77777777" w:rsidR="0057161A" w:rsidRPr="00716DB2" w:rsidRDefault="0057161A" w:rsidP="00BB6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p w14:paraId="18001A6A" w14:textId="75141849" w:rsidR="00E53256" w:rsidRPr="00716DB2" w:rsidRDefault="00E53256" w:rsidP="00BB6E94">
      <w:pPr>
        <w:pStyle w:val="Doc"/>
        <w:spacing w:line="240" w:lineRule="exact"/>
        <w:ind w:left="1620"/>
        <w:rPr>
          <w:i/>
          <w:iCs/>
        </w:rPr>
      </w:pPr>
      <w:r w:rsidRPr="00716DB2">
        <w:rPr>
          <w:i/>
          <w:iCs/>
        </w:rPr>
        <w:t>Fair value sensitivity analysis for fixed-rate instruments</w:t>
      </w:r>
    </w:p>
    <w:p w14:paraId="570219F7" w14:textId="77777777" w:rsidR="00E53256" w:rsidRPr="00716DB2" w:rsidRDefault="00E53256" w:rsidP="00BB6E94">
      <w:pPr>
        <w:pStyle w:val="Doc"/>
        <w:spacing w:line="240" w:lineRule="exact"/>
        <w:ind w:left="1620"/>
      </w:pPr>
    </w:p>
    <w:p w14:paraId="06AB012F" w14:textId="6C0CEF34" w:rsidR="00E53256" w:rsidRPr="00716DB2" w:rsidRDefault="00E53256" w:rsidP="00BB6E94">
      <w:pPr>
        <w:pStyle w:val="Doc"/>
        <w:spacing w:line="240" w:lineRule="exact"/>
        <w:ind w:left="1620"/>
      </w:pPr>
      <w:r w:rsidRPr="00716DB2">
        <w:t>The Group does not account for any fixed-rate financial assets or financial liabilities, at FVTPL</w:t>
      </w:r>
      <w:r w:rsidR="00987D35" w:rsidRPr="00716DB2">
        <w:t>,</w:t>
      </w:r>
      <w:r w:rsidR="00EA3A56" w:rsidRPr="00716DB2">
        <w:t xml:space="preserve"> and</w:t>
      </w:r>
      <w:r w:rsidR="00987D35" w:rsidRPr="00716DB2">
        <w:t xml:space="preserve"> the Group does not designate derivatives (interest rate swaps) as hedging instruments under a fair value hedge accounting model. </w:t>
      </w:r>
      <w:r w:rsidRPr="00716DB2">
        <w:t>Therefore, a change in interest rates at the reporting date would not affect profit or loss.</w:t>
      </w:r>
    </w:p>
    <w:p w14:paraId="19403A32" w14:textId="7E5B9CFC" w:rsidR="0033465B" w:rsidRDefault="0033465B" w:rsidP="00334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rPr>
          <w:rFonts w:ascii="Times New Roman" w:hAnsi="Times New Roman" w:cs="Times New Roman"/>
          <w:b/>
          <w:bCs/>
          <w:sz w:val="24"/>
          <w:szCs w:val="24"/>
        </w:rPr>
      </w:pPr>
    </w:p>
    <w:p w14:paraId="1E45EE04" w14:textId="62D8B166" w:rsidR="00D50300" w:rsidRPr="00324B2F" w:rsidRDefault="00D50300"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324B2F">
        <w:rPr>
          <w:rFonts w:ascii="Times New Roman" w:hAnsi="Times New Roman" w:cs="Times New Roman"/>
          <w:b/>
          <w:bCs/>
          <w:sz w:val="24"/>
          <w:szCs w:val="24"/>
        </w:rPr>
        <w:t xml:space="preserve">Capital </w:t>
      </w:r>
      <w:proofErr w:type="gramStart"/>
      <w:r w:rsidRPr="00324B2F">
        <w:rPr>
          <w:rFonts w:ascii="Times New Roman" w:hAnsi="Times New Roman" w:cs="Times New Roman"/>
          <w:b/>
          <w:bCs/>
          <w:sz w:val="24"/>
          <w:szCs w:val="24"/>
        </w:rPr>
        <w:t>management</w:t>
      </w:r>
      <w:proofErr w:type="gramEnd"/>
    </w:p>
    <w:p w14:paraId="6B135A97" w14:textId="645FDFB4" w:rsidR="00331DD2" w:rsidRPr="00716DB2" w:rsidRDefault="00331DD2" w:rsidP="00BB6E94">
      <w:pPr>
        <w:pStyle w:val="Doc"/>
        <w:spacing w:line="240" w:lineRule="exact"/>
      </w:pPr>
    </w:p>
    <w:p w14:paraId="67CD44CE" w14:textId="6E9C7DA6" w:rsidR="00331DD2" w:rsidRPr="00716DB2" w:rsidRDefault="00331DD2" w:rsidP="00BB6E94">
      <w:pPr>
        <w:pStyle w:val="Doc"/>
        <w:spacing w:line="240" w:lineRule="exact"/>
        <w:rPr>
          <w:i/>
          <w:iCs/>
          <w:color w:val="0000FF"/>
          <w:shd w:val="clear" w:color="auto" w:fill="D9D9D9" w:themeFill="background1" w:themeFillShade="D9"/>
        </w:rPr>
      </w:pPr>
      <w:r w:rsidRPr="00716DB2">
        <w:t xml:space="preserve">The Board of Directors’ policy is to maintain a strong capital base </w:t>
      </w:r>
      <w:r w:rsidR="008E6F8C" w:rsidRPr="00716DB2">
        <w:t>to</w:t>
      </w:r>
      <w:r w:rsidRPr="00716DB2">
        <w:t xml:space="preserve"> maintain investor, </w:t>
      </w:r>
      <w:proofErr w:type="gramStart"/>
      <w:r w:rsidRPr="00716DB2">
        <w:t>creditor</w:t>
      </w:r>
      <w:proofErr w:type="gramEnd"/>
      <w:r w:rsidRPr="00716DB2">
        <w:t xml:space="preserve"> and market confidence and to sustain future development of the business. The Board </w:t>
      </w:r>
      <w:r w:rsidR="00714D73" w:rsidRPr="00716DB2">
        <w:t xml:space="preserve">regularly </w:t>
      </w:r>
      <w:r w:rsidRPr="00716DB2">
        <w:t xml:space="preserve">monitors the return on capital, </w:t>
      </w:r>
      <w:r w:rsidR="004F0561" w:rsidRPr="00716DB2">
        <w:t xml:space="preserve">by evaluating </w:t>
      </w:r>
      <w:r w:rsidRPr="00716DB2">
        <w:t xml:space="preserve">result from operating activities divided by total shareholders’ equity, excluding non-controlling interests </w:t>
      </w:r>
      <w:r w:rsidR="008E6F8C" w:rsidRPr="00716DB2">
        <w:t>and</w:t>
      </w:r>
      <w:r w:rsidRPr="00716DB2">
        <w:t xml:space="preserve"> monitors the level of dividends to ordinary shareholders.</w:t>
      </w:r>
    </w:p>
    <w:p w14:paraId="62D3EFC3" w14:textId="77777777" w:rsidR="00D50300" w:rsidRDefault="00D50300" w:rsidP="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rPr>
          <w:rFonts w:ascii="Times New Roman" w:hAnsi="Times New Roman" w:cs="Times New Roman"/>
          <w:b/>
          <w:bCs/>
          <w:sz w:val="24"/>
          <w:szCs w:val="24"/>
        </w:rPr>
      </w:pPr>
    </w:p>
    <w:p w14:paraId="77A1F017" w14:textId="7206BBA4" w:rsidR="00D50300" w:rsidRPr="00324B2F" w:rsidRDefault="00D50300"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00324B2F">
        <w:rPr>
          <w:rFonts w:ascii="Times New Roman" w:hAnsi="Times New Roman" w:cs="Times New Roman"/>
          <w:b/>
          <w:bCs/>
          <w:sz w:val="24"/>
          <w:szCs w:val="24"/>
        </w:rPr>
        <w:t>Commitments with non-related parties</w:t>
      </w:r>
    </w:p>
    <w:p w14:paraId="04F3A88C" w14:textId="5DEE8A34" w:rsidR="00324B2F" w:rsidRPr="00D50300" w:rsidRDefault="00324B2F" w:rsidP="00CD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outlineLvl w:val="0"/>
        <w:rPr>
          <w:rFonts w:ascii="Times New Roman" w:hAnsi="Times New Roman" w:cs="Times New Roman"/>
          <w:b/>
          <w:bCs/>
          <w:sz w:val="24"/>
          <w:szCs w:val="24"/>
        </w:rPr>
      </w:pPr>
    </w:p>
    <w:tbl>
      <w:tblPr>
        <w:tblW w:w="9000" w:type="dxa"/>
        <w:tblInd w:w="450" w:type="dxa"/>
        <w:tblLayout w:type="fixed"/>
        <w:tblCellMar>
          <w:left w:w="79" w:type="dxa"/>
          <w:right w:w="79" w:type="dxa"/>
        </w:tblCellMar>
        <w:tblLook w:val="04A0" w:firstRow="1" w:lastRow="0" w:firstColumn="1" w:lastColumn="0" w:noHBand="0" w:noVBand="1"/>
      </w:tblPr>
      <w:tblGrid>
        <w:gridCol w:w="3690"/>
        <w:gridCol w:w="1260"/>
        <w:gridCol w:w="178"/>
        <w:gridCol w:w="1172"/>
        <w:gridCol w:w="180"/>
        <w:gridCol w:w="1170"/>
        <w:gridCol w:w="180"/>
        <w:gridCol w:w="1170"/>
      </w:tblGrid>
      <w:tr w:rsidR="000B7A51" w:rsidRPr="00716DB2" w14:paraId="065B7C98" w14:textId="77777777" w:rsidTr="00346E67">
        <w:trPr>
          <w:cantSplit/>
          <w:tblHeader/>
        </w:trPr>
        <w:tc>
          <w:tcPr>
            <w:tcW w:w="3690" w:type="dxa"/>
          </w:tcPr>
          <w:p w14:paraId="43C75147" w14:textId="77777777" w:rsidR="000B7A51" w:rsidRPr="00716DB2" w:rsidRDefault="000B7A51" w:rsidP="00BB6E94">
            <w:pPr>
              <w:spacing w:line="240" w:lineRule="exact"/>
              <w:rPr>
                <w:rFonts w:ascii="Times New Roman" w:hAnsi="Times New Roman" w:cs="Times New Roman"/>
                <w:sz w:val="22"/>
                <w:szCs w:val="22"/>
              </w:rPr>
            </w:pPr>
          </w:p>
          <w:p w14:paraId="5085E024" w14:textId="77777777" w:rsidR="000B7A51" w:rsidRPr="00716DB2" w:rsidRDefault="000B7A51" w:rsidP="00BB6E94">
            <w:pPr>
              <w:spacing w:line="240" w:lineRule="exact"/>
              <w:rPr>
                <w:rFonts w:ascii="Times New Roman" w:hAnsi="Times New Roman" w:cs="Times New Roman"/>
                <w:sz w:val="22"/>
                <w:szCs w:val="22"/>
              </w:rPr>
            </w:pPr>
          </w:p>
        </w:tc>
        <w:tc>
          <w:tcPr>
            <w:tcW w:w="2610" w:type="dxa"/>
            <w:gridSpan w:val="3"/>
            <w:hideMark/>
          </w:tcPr>
          <w:p w14:paraId="3AF4ACA1" w14:textId="77777777" w:rsidR="000B7A51" w:rsidRPr="00716DB2" w:rsidRDefault="000B7A51" w:rsidP="00BB6E94">
            <w:pPr>
              <w:pStyle w:val="acctmergecolhdg"/>
              <w:spacing w:line="240" w:lineRule="exact"/>
              <w:rPr>
                <w:szCs w:val="22"/>
              </w:rPr>
            </w:pPr>
            <w:r w:rsidRPr="00716DB2">
              <w:rPr>
                <w:szCs w:val="22"/>
              </w:rPr>
              <w:t xml:space="preserve">Consolidated </w:t>
            </w:r>
          </w:p>
          <w:p w14:paraId="578F7760" w14:textId="77777777" w:rsidR="000B7A51" w:rsidRPr="00716DB2" w:rsidRDefault="000B7A51" w:rsidP="00BB6E94">
            <w:pPr>
              <w:pStyle w:val="acctmergecolhdg"/>
              <w:spacing w:line="240" w:lineRule="exact"/>
              <w:rPr>
                <w:szCs w:val="22"/>
              </w:rPr>
            </w:pPr>
            <w:r w:rsidRPr="00716DB2">
              <w:rPr>
                <w:szCs w:val="22"/>
              </w:rPr>
              <w:t>financial statements</w:t>
            </w:r>
          </w:p>
        </w:tc>
        <w:tc>
          <w:tcPr>
            <w:tcW w:w="180" w:type="dxa"/>
          </w:tcPr>
          <w:p w14:paraId="35E38461" w14:textId="77777777" w:rsidR="000B7A51" w:rsidRPr="00716DB2" w:rsidRDefault="000B7A51" w:rsidP="00BB6E94">
            <w:pPr>
              <w:pStyle w:val="acctmergecolhdg"/>
              <w:spacing w:line="240" w:lineRule="exact"/>
              <w:rPr>
                <w:szCs w:val="22"/>
              </w:rPr>
            </w:pPr>
          </w:p>
        </w:tc>
        <w:tc>
          <w:tcPr>
            <w:tcW w:w="2520" w:type="dxa"/>
            <w:gridSpan w:val="3"/>
            <w:hideMark/>
          </w:tcPr>
          <w:p w14:paraId="745A434B" w14:textId="77777777" w:rsidR="000B7A51" w:rsidRPr="00716DB2" w:rsidRDefault="000B7A51" w:rsidP="00BB6E94">
            <w:pPr>
              <w:pStyle w:val="acctmergecolhdg"/>
              <w:spacing w:line="240" w:lineRule="exact"/>
              <w:rPr>
                <w:szCs w:val="22"/>
              </w:rPr>
            </w:pPr>
            <w:r w:rsidRPr="00716DB2">
              <w:rPr>
                <w:szCs w:val="22"/>
              </w:rPr>
              <w:t xml:space="preserve">Separate </w:t>
            </w:r>
          </w:p>
          <w:p w14:paraId="45D48E14" w14:textId="77777777" w:rsidR="000B7A51" w:rsidRPr="00716DB2" w:rsidRDefault="000B7A51" w:rsidP="00BB6E94">
            <w:pPr>
              <w:pStyle w:val="acctmergecolhdg"/>
              <w:spacing w:line="240" w:lineRule="exact"/>
              <w:rPr>
                <w:szCs w:val="22"/>
              </w:rPr>
            </w:pPr>
            <w:r w:rsidRPr="00716DB2">
              <w:rPr>
                <w:szCs w:val="22"/>
              </w:rPr>
              <w:t>financial statements</w:t>
            </w:r>
          </w:p>
        </w:tc>
      </w:tr>
      <w:tr w:rsidR="00E475CF" w:rsidRPr="00716DB2" w14:paraId="0E50E9BE" w14:textId="77777777" w:rsidTr="00346E67">
        <w:trPr>
          <w:cantSplit/>
          <w:tblHeader/>
        </w:trPr>
        <w:tc>
          <w:tcPr>
            <w:tcW w:w="3690" w:type="dxa"/>
          </w:tcPr>
          <w:p w14:paraId="62CCBFF0" w14:textId="77777777" w:rsidR="00E475CF" w:rsidRPr="00716DB2" w:rsidRDefault="00E475CF" w:rsidP="00E475CF">
            <w:pPr>
              <w:pStyle w:val="acctfourfigures"/>
              <w:spacing w:line="240" w:lineRule="exact"/>
              <w:rPr>
                <w:i/>
                <w:iCs/>
                <w:color w:val="0000FF"/>
                <w:szCs w:val="22"/>
                <w:shd w:val="clear" w:color="auto" w:fill="D9D9D9"/>
              </w:rPr>
            </w:pPr>
          </w:p>
        </w:tc>
        <w:tc>
          <w:tcPr>
            <w:tcW w:w="1260" w:type="dxa"/>
          </w:tcPr>
          <w:p w14:paraId="63EC4628" w14:textId="7E92AC54" w:rsidR="00E475CF" w:rsidRPr="00716DB2" w:rsidRDefault="00E475CF" w:rsidP="00E475CF">
            <w:pPr>
              <w:pStyle w:val="acctmergecolhdg"/>
              <w:spacing w:line="240" w:lineRule="exact"/>
              <w:rPr>
                <w:b w:val="0"/>
                <w:bCs/>
                <w:szCs w:val="22"/>
              </w:rPr>
            </w:pPr>
            <w:r w:rsidRPr="00716DB2">
              <w:rPr>
                <w:b w:val="0"/>
                <w:bCs/>
                <w:szCs w:val="22"/>
              </w:rPr>
              <w:t>202</w:t>
            </w:r>
            <w:r>
              <w:rPr>
                <w:b w:val="0"/>
                <w:bCs/>
                <w:szCs w:val="22"/>
              </w:rPr>
              <w:t>3</w:t>
            </w:r>
          </w:p>
        </w:tc>
        <w:tc>
          <w:tcPr>
            <w:tcW w:w="178" w:type="dxa"/>
          </w:tcPr>
          <w:p w14:paraId="7A4C62EA" w14:textId="77777777" w:rsidR="00E475CF" w:rsidRPr="00716DB2" w:rsidRDefault="00E475CF" w:rsidP="00E475CF">
            <w:pPr>
              <w:pStyle w:val="acctmergecolhdg"/>
              <w:spacing w:line="240" w:lineRule="exact"/>
              <w:rPr>
                <w:b w:val="0"/>
                <w:bCs/>
                <w:szCs w:val="22"/>
              </w:rPr>
            </w:pPr>
          </w:p>
        </w:tc>
        <w:tc>
          <w:tcPr>
            <w:tcW w:w="1172" w:type="dxa"/>
          </w:tcPr>
          <w:p w14:paraId="5F7BAAE9" w14:textId="5BEA199C" w:rsidR="00E475CF" w:rsidRPr="00716DB2" w:rsidRDefault="00E475CF" w:rsidP="00E475CF">
            <w:pPr>
              <w:pStyle w:val="acctmergecolhdg"/>
              <w:spacing w:line="240" w:lineRule="exact"/>
              <w:rPr>
                <w:b w:val="0"/>
                <w:bCs/>
                <w:szCs w:val="22"/>
              </w:rPr>
            </w:pPr>
            <w:r w:rsidRPr="00716DB2">
              <w:rPr>
                <w:b w:val="0"/>
                <w:bCs/>
                <w:szCs w:val="22"/>
              </w:rPr>
              <w:t>202</w:t>
            </w:r>
            <w:r>
              <w:rPr>
                <w:b w:val="0"/>
                <w:bCs/>
                <w:szCs w:val="22"/>
              </w:rPr>
              <w:t>2</w:t>
            </w:r>
          </w:p>
        </w:tc>
        <w:tc>
          <w:tcPr>
            <w:tcW w:w="180" w:type="dxa"/>
          </w:tcPr>
          <w:p w14:paraId="265888E2" w14:textId="77777777" w:rsidR="00E475CF" w:rsidRPr="00716DB2" w:rsidRDefault="00E475CF" w:rsidP="00E475CF">
            <w:pPr>
              <w:pStyle w:val="acctmergecolhdg"/>
              <w:spacing w:line="240" w:lineRule="exact"/>
              <w:rPr>
                <w:b w:val="0"/>
                <w:bCs/>
                <w:szCs w:val="22"/>
              </w:rPr>
            </w:pPr>
          </w:p>
        </w:tc>
        <w:tc>
          <w:tcPr>
            <w:tcW w:w="1170" w:type="dxa"/>
          </w:tcPr>
          <w:p w14:paraId="2D881095" w14:textId="3EE562B1" w:rsidR="00E475CF" w:rsidRPr="00716DB2" w:rsidRDefault="00E475CF" w:rsidP="00E475CF">
            <w:pPr>
              <w:pStyle w:val="acctmergecolhdg"/>
              <w:spacing w:line="240" w:lineRule="exact"/>
              <w:rPr>
                <w:b w:val="0"/>
                <w:bCs/>
                <w:szCs w:val="22"/>
              </w:rPr>
            </w:pPr>
            <w:r w:rsidRPr="00716DB2">
              <w:rPr>
                <w:b w:val="0"/>
                <w:bCs/>
                <w:szCs w:val="22"/>
              </w:rPr>
              <w:t>202</w:t>
            </w:r>
            <w:r>
              <w:rPr>
                <w:b w:val="0"/>
                <w:bCs/>
                <w:szCs w:val="22"/>
              </w:rPr>
              <w:t>3</w:t>
            </w:r>
          </w:p>
        </w:tc>
        <w:tc>
          <w:tcPr>
            <w:tcW w:w="180" w:type="dxa"/>
          </w:tcPr>
          <w:p w14:paraId="57F0ECBC" w14:textId="77777777" w:rsidR="00E475CF" w:rsidRPr="00716DB2" w:rsidRDefault="00E475CF" w:rsidP="00E475CF">
            <w:pPr>
              <w:pStyle w:val="acctmergecolhdg"/>
              <w:spacing w:line="240" w:lineRule="exact"/>
              <w:rPr>
                <w:b w:val="0"/>
                <w:bCs/>
                <w:szCs w:val="22"/>
              </w:rPr>
            </w:pPr>
          </w:p>
        </w:tc>
        <w:tc>
          <w:tcPr>
            <w:tcW w:w="1170" w:type="dxa"/>
          </w:tcPr>
          <w:p w14:paraId="50B6C283" w14:textId="01080529" w:rsidR="00E475CF" w:rsidRPr="00716DB2" w:rsidRDefault="00E475CF" w:rsidP="00E475CF">
            <w:pPr>
              <w:pStyle w:val="acctmergecolhdg"/>
              <w:spacing w:line="240" w:lineRule="exact"/>
              <w:rPr>
                <w:b w:val="0"/>
                <w:bCs/>
                <w:szCs w:val="22"/>
              </w:rPr>
            </w:pPr>
            <w:r w:rsidRPr="00716DB2">
              <w:rPr>
                <w:b w:val="0"/>
                <w:bCs/>
                <w:szCs w:val="22"/>
              </w:rPr>
              <w:t>202</w:t>
            </w:r>
            <w:r>
              <w:rPr>
                <w:b w:val="0"/>
                <w:bCs/>
                <w:szCs w:val="22"/>
              </w:rPr>
              <w:t>2</w:t>
            </w:r>
          </w:p>
        </w:tc>
      </w:tr>
      <w:tr w:rsidR="00E475CF" w:rsidRPr="00716DB2" w14:paraId="4CA9171E" w14:textId="77777777" w:rsidTr="00346E67">
        <w:trPr>
          <w:cantSplit/>
          <w:tblHeader/>
        </w:trPr>
        <w:tc>
          <w:tcPr>
            <w:tcW w:w="3690" w:type="dxa"/>
          </w:tcPr>
          <w:p w14:paraId="5123E2CF" w14:textId="77777777" w:rsidR="00E475CF" w:rsidRPr="00716DB2" w:rsidRDefault="00E475CF" w:rsidP="00E475CF">
            <w:pPr>
              <w:spacing w:line="240" w:lineRule="exact"/>
              <w:rPr>
                <w:rFonts w:ascii="Times New Roman" w:hAnsi="Times New Roman" w:cs="Times New Roman"/>
                <w:b/>
                <w:bCs/>
                <w:i/>
                <w:iCs/>
                <w:sz w:val="22"/>
                <w:szCs w:val="22"/>
              </w:rPr>
            </w:pPr>
          </w:p>
        </w:tc>
        <w:tc>
          <w:tcPr>
            <w:tcW w:w="5310" w:type="dxa"/>
            <w:gridSpan w:val="7"/>
            <w:hideMark/>
          </w:tcPr>
          <w:p w14:paraId="68C0EF4C" w14:textId="77777777" w:rsidR="00E475CF" w:rsidRPr="00716DB2" w:rsidRDefault="00E475CF" w:rsidP="00E475CF">
            <w:pPr>
              <w:pStyle w:val="acctfourfigures"/>
              <w:spacing w:line="240" w:lineRule="exact"/>
              <w:jc w:val="center"/>
              <w:rPr>
                <w:i/>
                <w:iCs/>
                <w:szCs w:val="22"/>
              </w:rPr>
            </w:pPr>
            <w:r w:rsidRPr="00716DB2">
              <w:rPr>
                <w:i/>
                <w:iCs/>
                <w:szCs w:val="22"/>
              </w:rPr>
              <w:t>(</w:t>
            </w:r>
            <w:proofErr w:type="gramStart"/>
            <w:r w:rsidRPr="00716DB2">
              <w:rPr>
                <w:i/>
                <w:iCs/>
                <w:szCs w:val="22"/>
              </w:rPr>
              <w:t>in</w:t>
            </w:r>
            <w:proofErr w:type="gramEnd"/>
            <w:r w:rsidRPr="00716DB2">
              <w:rPr>
                <w:i/>
                <w:iCs/>
                <w:szCs w:val="22"/>
              </w:rPr>
              <w:t xml:space="preserve"> thousand Baht)</w:t>
            </w:r>
          </w:p>
        </w:tc>
      </w:tr>
      <w:tr w:rsidR="00E475CF" w:rsidRPr="00716DB2" w14:paraId="108EE964" w14:textId="77777777" w:rsidTr="00346E67">
        <w:trPr>
          <w:cantSplit/>
        </w:trPr>
        <w:tc>
          <w:tcPr>
            <w:tcW w:w="3690" w:type="dxa"/>
            <w:hideMark/>
          </w:tcPr>
          <w:p w14:paraId="0DE8B1F1"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sidRPr="00716DB2">
              <w:rPr>
                <w:rFonts w:ascii="Times New Roman" w:hAnsi="Times New Roman" w:cs="Times New Roman"/>
                <w:b/>
                <w:bCs/>
                <w:i/>
                <w:iCs/>
                <w:sz w:val="22"/>
                <w:szCs w:val="22"/>
              </w:rPr>
              <w:t>Capital commitments</w:t>
            </w:r>
            <w:r w:rsidRPr="00716DB2">
              <w:rPr>
                <w:rFonts w:ascii="Times New Roman" w:hAnsi="Times New Roman" w:cs="Times New Roman"/>
                <w:b/>
                <w:bCs/>
                <w:color w:val="0000FF"/>
                <w:sz w:val="22"/>
                <w:szCs w:val="22"/>
              </w:rPr>
              <w:t xml:space="preserve"> </w:t>
            </w:r>
          </w:p>
        </w:tc>
        <w:tc>
          <w:tcPr>
            <w:tcW w:w="1260" w:type="dxa"/>
          </w:tcPr>
          <w:p w14:paraId="32FF2E70" w14:textId="77777777" w:rsidR="00E475CF" w:rsidRPr="00716DB2" w:rsidRDefault="00E475CF" w:rsidP="00E475CF">
            <w:pPr>
              <w:pStyle w:val="acctfourfigures"/>
              <w:tabs>
                <w:tab w:val="decimal" w:pos="731"/>
              </w:tabs>
              <w:spacing w:line="240" w:lineRule="exact"/>
              <w:ind w:right="11"/>
              <w:rPr>
                <w:szCs w:val="22"/>
              </w:rPr>
            </w:pPr>
          </w:p>
        </w:tc>
        <w:tc>
          <w:tcPr>
            <w:tcW w:w="178" w:type="dxa"/>
          </w:tcPr>
          <w:p w14:paraId="02A547E6" w14:textId="77777777" w:rsidR="00E475CF" w:rsidRPr="00716DB2" w:rsidRDefault="00E475CF" w:rsidP="00E475CF">
            <w:pPr>
              <w:pStyle w:val="acctfourfigures"/>
              <w:spacing w:line="240" w:lineRule="exact"/>
              <w:rPr>
                <w:szCs w:val="22"/>
              </w:rPr>
            </w:pPr>
          </w:p>
        </w:tc>
        <w:tc>
          <w:tcPr>
            <w:tcW w:w="1172" w:type="dxa"/>
          </w:tcPr>
          <w:p w14:paraId="19C3E16E" w14:textId="77777777" w:rsidR="00E475CF" w:rsidRPr="00716DB2" w:rsidRDefault="00E475CF" w:rsidP="00E475CF">
            <w:pPr>
              <w:pStyle w:val="acctfourfigures"/>
              <w:tabs>
                <w:tab w:val="clear" w:pos="765"/>
                <w:tab w:val="decimal" w:pos="911"/>
              </w:tabs>
              <w:spacing w:line="240" w:lineRule="exact"/>
              <w:ind w:right="11"/>
              <w:rPr>
                <w:szCs w:val="22"/>
              </w:rPr>
            </w:pPr>
          </w:p>
        </w:tc>
        <w:tc>
          <w:tcPr>
            <w:tcW w:w="180" w:type="dxa"/>
          </w:tcPr>
          <w:p w14:paraId="0AABE626" w14:textId="77777777" w:rsidR="00E475CF" w:rsidRPr="00716DB2" w:rsidRDefault="00E475CF" w:rsidP="00E475CF">
            <w:pPr>
              <w:pStyle w:val="acctfourfigures"/>
              <w:spacing w:line="240" w:lineRule="exact"/>
              <w:rPr>
                <w:szCs w:val="22"/>
              </w:rPr>
            </w:pPr>
          </w:p>
        </w:tc>
        <w:tc>
          <w:tcPr>
            <w:tcW w:w="1170" w:type="dxa"/>
          </w:tcPr>
          <w:p w14:paraId="7FA8F839" w14:textId="558DE3DD" w:rsidR="00E475CF" w:rsidRPr="00716DB2" w:rsidRDefault="00E475CF" w:rsidP="00E475CF">
            <w:pPr>
              <w:pStyle w:val="acctfourfigures"/>
              <w:tabs>
                <w:tab w:val="clear" w:pos="765"/>
                <w:tab w:val="decimal" w:pos="745"/>
              </w:tabs>
              <w:spacing w:line="240" w:lineRule="exact"/>
              <w:ind w:right="11"/>
              <w:rPr>
                <w:szCs w:val="22"/>
              </w:rPr>
            </w:pPr>
          </w:p>
        </w:tc>
        <w:tc>
          <w:tcPr>
            <w:tcW w:w="180" w:type="dxa"/>
          </w:tcPr>
          <w:p w14:paraId="10479A4C" w14:textId="77777777" w:rsidR="00E475CF" w:rsidRPr="00716DB2" w:rsidRDefault="00E475CF" w:rsidP="00E475CF">
            <w:pPr>
              <w:pStyle w:val="acctfourfigures"/>
              <w:spacing w:line="240" w:lineRule="exact"/>
              <w:rPr>
                <w:szCs w:val="22"/>
              </w:rPr>
            </w:pPr>
          </w:p>
        </w:tc>
        <w:tc>
          <w:tcPr>
            <w:tcW w:w="1170" w:type="dxa"/>
          </w:tcPr>
          <w:p w14:paraId="25F70531" w14:textId="77777777" w:rsidR="00E475CF" w:rsidRPr="00716DB2" w:rsidRDefault="00E475CF" w:rsidP="00E475CF">
            <w:pPr>
              <w:pStyle w:val="acctfourfigures"/>
              <w:tabs>
                <w:tab w:val="clear" w:pos="765"/>
                <w:tab w:val="decimal" w:pos="1001"/>
              </w:tabs>
              <w:spacing w:line="240" w:lineRule="exact"/>
              <w:ind w:right="11"/>
              <w:rPr>
                <w:szCs w:val="22"/>
              </w:rPr>
            </w:pPr>
          </w:p>
        </w:tc>
      </w:tr>
      <w:tr w:rsidR="00E475CF" w:rsidRPr="00716DB2" w14:paraId="643C7598" w14:textId="77777777" w:rsidTr="00346E67">
        <w:trPr>
          <w:cantSplit/>
        </w:trPr>
        <w:tc>
          <w:tcPr>
            <w:tcW w:w="3690" w:type="dxa"/>
            <w:hideMark/>
          </w:tcPr>
          <w:p w14:paraId="559C6AD5"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16DB2">
              <w:rPr>
                <w:rFonts w:ascii="Times New Roman" w:hAnsi="Times New Roman" w:cs="Times New Roman"/>
                <w:sz w:val="22"/>
                <w:szCs w:val="22"/>
              </w:rPr>
              <w:t xml:space="preserve">Property, </w:t>
            </w:r>
            <w:proofErr w:type="gramStart"/>
            <w:r w:rsidRPr="00716DB2">
              <w:rPr>
                <w:rFonts w:ascii="Times New Roman" w:hAnsi="Times New Roman" w:cs="Times New Roman"/>
                <w:sz w:val="22"/>
                <w:szCs w:val="22"/>
              </w:rPr>
              <w:t>plant</w:t>
            </w:r>
            <w:proofErr w:type="gramEnd"/>
            <w:r w:rsidRPr="00716DB2">
              <w:rPr>
                <w:rFonts w:ascii="Times New Roman" w:hAnsi="Times New Roman" w:cs="Times New Roman"/>
                <w:sz w:val="22"/>
                <w:szCs w:val="22"/>
              </w:rPr>
              <w:t xml:space="preserve"> and equipment</w:t>
            </w:r>
          </w:p>
        </w:tc>
        <w:tc>
          <w:tcPr>
            <w:tcW w:w="1260" w:type="dxa"/>
            <w:tcBorders>
              <w:bottom w:val="double" w:sz="4" w:space="0" w:color="auto"/>
            </w:tcBorders>
          </w:tcPr>
          <w:p w14:paraId="6CBB4E7C" w14:textId="20C56F52" w:rsidR="00E475CF" w:rsidRPr="00716DB2" w:rsidRDefault="5B935D06" w:rsidP="0DE93BB5">
            <w:pPr>
              <w:pStyle w:val="acctfourfigures"/>
              <w:tabs>
                <w:tab w:val="clear" w:pos="765"/>
                <w:tab w:val="decimal" w:pos="1091"/>
              </w:tabs>
              <w:spacing w:line="240" w:lineRule="exact"/>
              <w:ind w:right="11"/>
              <w:jc w:val="right"/>
            </w:pPr>
            <w:r>
              <w:t>302</w:t>
            </w:r>
          </w:p>
        </w:tc>
        <w:tc>
          <w:tcPr>
            <w:tcW w:w="178" w:type="dxa"/>
          </w:tcPr>
          <w:p w14:paraId="68BED478" w14:textId="77777777" w:rsidR="00E475CF" w:rsidRPr="00716DB2" w:rsidRDefault="00E475CF" w:rsidP="0DE93BB5">
            <w:pPr>
              <w:pStyle w:val="acctfourfigures"/>
              <w:spacing w:line="240" w:lineRule="exact"/>
              <w:jc w:val="right"/>
            </w:pPr>
          </w:p>
        </w:tc>
        <w:tc>
          <w:tcPr>
            <w:tcW w:w="1172" w:type="dxa"/>
            <w:tcBorders>
              <w:bottom w:val="double" w:sz="4" w:space="0" w:color="auto"/>
            </w:tcBorders>
          </w:tcPr>
          <w:p w14:paraId="7BE9EF4F" w14:textId="300F5512" w:rsidR="00E475CF" w:rsidRPr="00716DB2" w:rsidRDefault="00E475CF" w:rsidP="0DE93BB5">
            <w:pPr>
              <w:pStyle w:val="acctfourfigures"/>
              <w:tabs>
                <w:tab w:val="clear" w:pos="765"/>
                <w:tab w:val="decimal" w:pos="1091"/>
              </w:tabs>
              <w:spacing w:line="240" w:lineRule="exact"/>
              <w:ind w:right="11"/>
              <w:jc w:val="right"/>
            </w:pPr>
            <w:r>
              <w:t>5,052</w:t>
            </w:r>
          </w:p>
        </w:tc>
        <w:tc>
          <w:tcPr>
            <w:tcW w:w="180" w:type="dxa"/>
          </w:tcPr>
          <w:p w14:paraId="588EA33B" w14:textId="77777777" w:rsidR="00E475CF" w:rsidRPr="00716DB2" w:rsidRDefault="00E475CF" w:rsidP="0DE93BB5">
            <w:pPr>
              <w:pStyle w:val="acctfourfigures"/>
              <w:spacing w:line="240" w:lineRule="exact"/>
              <w:jc w:val="right"/>
            </w:pPr>
          </w:p>
        </w:tc>
        <w:tc>
          <w:tcPr>
            <w:tcW w:w="1170" w:type="dxa"/>
            <w:tcBorders>
              <w:bottom w:val="double" w:sz="4" w:space="0" w:color="auto"/>
            </w:tcBorders>
          </w:tcPr>
          <w:p w14:paraId="7319003F" w14:textId="542354DC" w:rsidR="00E475CF" w:rsidRPr="00716DB2" w:rsidRDefault="7EE1607B" w:rsidP="18C27EE9">
            <w:pPr>
              <w:pStyle w:val="acctfourfigures"/>
              <w:tabs>
                <w:tab w:val="decimal" w:pos="6"/>
              </w:tabs>
              <w:spacing w:line="240" w:lineRule="exact"/>
              <w:ind w:left="-79" w:right="-79"/>
              <w:jc w:val="center"/>
            </w:pPr>
            <w:r>
              <w:t>-</w:t>
            </w:r>
          </w:p>
        </w:tc>
        <w:tc>
          <w:tcPr>
            <w:tcW w:w="180" w:type="dxa"/>
          </w:tcPr>
          <w:p w14:paraId="212B6DB8" w14:textId="77777777" w:rsidR="00E475CF" w:rsidRPr="00716DB2" w:rsidRDefault="00E475CF" w:rsidP="0DE93BB5">
            <w:pPr>
              <w:pStyle w:val="acctfourfigures"/>
              <w:tabs>
                <w:tab w:val="decimal" w:pos="6"/>
              </w:tabs>
              <w:spacing w:line="240" w:lineRule="exact"/>
              <w:ind w:left="-79" w:right="-79"/>
              <w:jc w:val="right"/>
            </w:pPr>
          </w:p>
        </w:tc>
        <w:tc>
          <w:tcPr>
            <w:tcW w:w="1170" w:type="dxa"/>
            <w:tcBorders>
              <w:bottom w:val="double" w:sz="4" w:space="0" w:color="auto"/>
            </w:tcBorders>
          </w:tcPr>
          <w:p w14:paraId="1A1CF700" w14:textId="1759625F" w:rsidR="00E475CF" w:rsidRPr="00716DB2" w:rsidRDefault="00E475CF" w:rsidP="67523B8B">
            <w:pPr>
              <w:pStyle w:val="acctfourfigures"/>
              <w:tabs>
                <w:tab w:val="clear" w:pos="765"/>
                <w:tab w:val="decimal" w:pos="6"/>
                <w:tab w:val="decimal" w:pos="640"/>
              </w:tabs>
              <w:spacing w:line="240" w:lineRule="exact"/>
              <w:ind w:left="-79" w:right="-79"/>
              <w:jc w:val="center"/>
            </w:pPr>
            <w:r>
              <w:t>-</w:t>
            </w:r>
          </w:p>
        </w:tc>
      </w:tr>
      <w:tr w:rsidR="00E475CF" w:rsidRPr="00716DB2" w14:paraId="17DEA04F" w14:textId="77777777" w:rsidTr="00346E67">
        <w:trPr>
          <w:cantSplit/>
        </w:trPr>
        <w:tc>
          <w:tcPr>
            <w:tcW w:w="3690" w:type="dxa"/>
          </w:tcPr>
          <w:p w14:paraId="1866E796"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Pr>
          <w:p w14:paraId="3ECF1B84" w14:textId="77777777" w:rsidR="00E475CF" w:rsidRPr="00716DB2" w:rsidRDefault="00E475CF" w:rsidP="0DE93BB5">
            <w:pPr>
              <w:pStyle w:val="acctfourfigures"/>
              <w:tabs>
                <w:tab w:val="decimal" w:pos="731"/>
              </w:tabs>
              <w:spacing w:line="240" w:lineRule="auto"/>
              <w:ind w:right="11"/>
              <w:jc w:val="right"/>
              <w:rPr>
                <w:b/>
                <w:bCs/>
              </w:rPr>
            </w:pPr>
          </w:p>
        </w:tc>
        <w:tc>
          <w:tcPr>
            <w:tcW w:w="178" w:type="dxa"/>
          </w:tcPr>
          <w:p w14:paraId="2A5F6F5F" w14:textId="77777777" w:rsidR="00E475CF" w:rsidRPr="00716DB2" w:rsidRDefault="00E475CF" w:rsidP="0DE93BB5">
            <w:pPr>
              <w:pStyle w:val="acctfourfigures"/>
              <w:spacing w:line="240" w:lineRule="auto"/>
              <w:jc w:val="right"/>
            </w:pPr>
          </w:p>
        </w:tc>
        <w:tc>
          <w:tcPr>
            <w:tcW w:w="1172" w:type="dxa"/>
          </w:tcPr>
          <w:p w14:paraId="2A404FE0" w14:textId="77777777" w:rsidR="00E475CF" w:rsidRPr="00716DB2" w:rsidRDefault="00E475CF" w:rsidP="0DE93BB5">
            <w:pPr>
              <w:pStyle w:val="acctfourfigures"/>
              <w:tabs>
                <w:tab w:val="clear" w:pos="765"/>
                <w:tab w:val="decimal" w:pos="911"/>
              </w:tabs>
              <w:spacing w:line="240" w:lineRule="auto"/>
              <w:ind w:right="11"/>
              <w:jc w:val="right"/>
              <w:rPr>
                <w:b/>
                <w:bCs/>
              </w:rPr>
            </w:pPr>
          </w:p>
        </w:tc>
        <w:tc>
          <w:tcPr>
            <w:tcW w:w="180" w:type="dxa"/>
          </w:tcPr>
          <w:p w14:paraId="00451F58" w14:textId="77777777" w:rsidR="00E475CF" w:rsidRPr="00716DB2" w:rsidRDefault="00E475CF" w:rsidP="0DE93BB5">
            <w:pPr>
              <w:pStyle w:val="acctfourfigures"/>
              <w:spacing w:line="240" w:lineRule="auto"/>
              <w:jc w:val="right"/>
            </w:pPr>
          </w:p>
        </w:tc>
        <w:tc>
          <w:tcPr>
            <w:tcW w:w="1170" w:type="dxa"/>
          </w:tcPr>
          <w:p w14:paraId="76D013B6" w14:textId="77777777" w:rsidR="00E475CF" w:rsidRPr="00716DB2" w:rsidRDefault="00E475CF" w:rsidP="0DE93BB5">
            <w:pPr>
              <w:pStyle w:val="acctfourfigures"/>
              <w:tabs>
                <w:tab w:val="decimal" w:pos="6"/>
              </w:tabs>
              <w:spacing w:line="240" w:lineRule="auto"/>
              <w:ind w:left="-79" w:right="-79"/>
              <w:jc w:val="right"/>
            </w:pPr>
          </w:p>
        </w:tc>
        <w:tc>
          <w:tcPr>
            <w:tcW w:w="180" w:type="dxa"/>
          </w:tcPr>
          <w:p w14:paraId="2791156C" w14:textId="77777777" w:rsidR="00E475CF" w:rsidRPr="00716DB2" w:rsidRDefault="00E475CF" w:rsidP="0DE93BB5">
            <w:pPr>
              <w:pStyle w:val="acctfourfigures"/>
              <w:tabs>
                <w:tab w:val="decimal" w:pos="6"/>
              </w:tabs>
              <w:spacing w:line="240" w:lineRule="auto"/>
              <w:ind w:left="-79" w:right="-79"/>
              <w:jc w:val="right"/>
            </w:pPr>
          </w:p>
        </w:tc>
        <w:tc>
          <w:tcPr>
            <w:tcW w:w="1170" w:type="dxa"/>
          </w:tcPr>
          <w:p w14:paraId="03EF8C1B" w14:textId="77777777" w:rsidR="00E475CF" w:rsidRPr="00716DB2" w:rsidRDefault="00E475CF" w:rsidP="0DE93BB5">
            <w:pPr>
              <w:pStyle w:val="acctfourfigures"/>
              <w:tabs>
                <w:tab w:val="decimal" w:pos="6"/>
              </w:tabs>
              <w:spacing w:line="240" w:lineRule="auto"/>
              <w:ind w:left="-79" w:right="-79"/>
              <w:jc w:val="right"/>
            </w:pPr>
          </w:p>
        </w:tc>
      </w:tr>
      <w:tr w:rsidR="00E475CF" w:rsidRPr="00716DB2" w14:paraId="19791683" w14:textId="77777777" w:rsidTr="00346E67">
        <w:trPr>
          <w:cantSplit/>
        </w:trPr>
        <w:tc>
          <w:tcPr>
            <w:tcW w:w="3690" w:type="dxa"/>
            <w:hideMark/>
          </w:tcPr>
          <w:p w14:paraId="074F0637"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6DB2">
              <w:rPr>
                <w:rFonts w:ascii="Times New Roman" w:hAnsi="Times New Roman" w:cs="Times New Roman"/>
                <w:b/>
                <w:bCs/>
                <w:i/>
                <w:iCs/>
                <w:sz w:val="22"/>
                <w:szCs w:val="22"/>
              </w:rPr>
              <w:t>Other commitments</w:t>
            </w:r>
            <w:r w:rsidRPr="00716DB2">
              <w:rPr>
                <w:rFonts w:ascii="Times New Roman" w:hAnsi="Times New Roman" w:cs="Times New Roman"/>
                <w:sz w:val="22"/>
                <w:szCs w:val="22"/>
              </w:rPr>
              <w:t xml:space="preserve"> </w:t>
            </w:r>
          </w:p>
        </w:tc>
        <w:tc>
          <w:tcPr>
            <w:tcW w:w="1260" w:type="dxa"/>
          </w:tcPr>
          <w:p w14:paraId="7DAE1FC1" w14:textId="6274FCF8" w:rsidR="00E475CF" w:rsidRPr="00716DB2" w:rsidRDefault="00E475CF" w:rsidP="0DE93BB5">
            <w:pPr>
              <w:pStyle w:val="acctfourfigures"/>
              <w:tabs>
                <w:tab w:val="decimal" w:pos="731"/>
              </w:tabs>
              <w:spacing w:line="240" w:lineRule="auto"/>
              <w:ind w:right="11"/>
              <w:jc w:val="right"/>
              <w:rPr>
                <w:b/>
                <w:bCs/>
              </w:rPr>
            </w:pPr>
          </w:p>
        </w:tc>
        <w:tc>
          <w:tcPr>
            <w:tcW w:w="178" w:type="dxa"/>
          </w:tcPr>
          <w:p w14:paraId="1C051CA9" w14:textId="77777777" w:rsidR="00E475CF" w:rsidRPr="00716DB2" w:rsidRDefault="00E475CF" w:rsidP="0DE93BB5">
            <w:pPr>
              <w:pStyle w:val="acctfourfigures"/>
              <w:spacing w:line="240" w:lineRule="auto"/>
              <w:jc w:val="right"/>
            </w:pPr>
          </w:p>
        </w:tc>
        <w:tc>
          <w:tcPr>
            <w:tcW w:w="1172" w:type="dxa"/>
          </w:tcPr>
          <w:p w14:paraId="0B294874" w14:textId="46AF0771" w:rsidR="00E475CF" w:rsidRPr="00716DB2" w:rsidRDefault="00E475CF" w:rsidP="0DE93BB5">
            <w:pPr>
              <w:pStyle w:val="acctfourfigures"/>
              <w:tabs>
                <w:tab w:val="clear" w:pos="765"/>
                <w:tab w:val="decimal" w:pos="911"/>
              </w:tabs>
              <w:spacing w:line="240" w:lineRule="auto"/>
              <w:ind w:right="11"/>
              <w:jc w:val="right"/>
              <w:rPr>
                <w:b/>
                <w:bCs/>
              </w:rPr>
            </w:pPr>
          </w:p>
        </w:tc>
        <w:tc>
          <w:tcPr>
            <w:tcW w:w="180" w:type="dxa"/>
          </w:tcPr>
          <w:p w14:paraId="49CD4170" w14:textId="77777777" w:rsidR="00E475CF" w:rsidRPr="00716DB2" w:rsidRDefault="00E475CF" w:rsidP="0DE93BB5">
            <w:pPr>
              <w:pStyle w:val="acctfourfigures"/>
              <w:spacing w:line="240" w:lineRule="auto"/>
              <w:jc w:val="right"/>
            </w:pPr>
          </w:p>
        </w:tc>
        <w:tc>
          <w:tcPr>
            <w:tcW w:w="1170" w:type="dxa"/>
          </w:tcPr>
          <w:p w14:paraId="62544179" w14:textId="010C0F2E" w:rsidR="00E475CF" w:rsidRPr="00716DB2" w:rsidRDefault="00E475CF" w:rsidP="0DE93BB5">
            <w:pPr>
              <w:pStyle w:val="acctfourfigures"/>
              <w:tabs>
                <w:tab w:val="decimal" w:pos="6"/>
              </w:tabs>
              <w:spacing w:line="240" w:lineRule="auto"/>
              <w:ind w:left="-79" w:right="-79"/>
              <w:jc w:val="right"/>
            </w:pPr>
          </w:p>
        </w:tc>
        <w:tc>
          <w:tcPr>
            <w:tcW w:w="180" w:type="dxa"/>
          </w:tcPr>
          <w:p w14:paraId="5560AC5A" w14:textId="77777777" w:rsidR="00E475CF" w:rsidRPr="00716DB2" w:rsidRDefault="00E475CF" w:rsidP="0DE93BB5">
            <w:pPr>
              <w:pStyle w:val="acctfourfigures"/>
              <w:tabs>
                <w:tab w:val="decimal" w:pos="6"/>
              </w:tabs>
              <w:spacing w:line="240" w:lineRule="auto"/>
              <w:ind w:left="-79" w:right="-79"/>
              <w:jc w:val="right"/>
            </w:pPr>
          </w:p>
        </w:tc>
        <w:tc>
          <w:tcPr>
            <w:tcW w:w="1170" w:type="dxa"/>
          </w:tcPr>
          <w:p w14:paraId="78C0DA06" w14:textId="4B89D062" w:rsidR="00E475CF" w:rsidRPr="00716DB2" w:rsidRDefault="00E475CF" w:rsidP="0DE93BB5">
            <w:pPr>
              <w:pStyle w:val="acctfourfigures"/>
              <w:tabs>
                <w:tab w:val="decimal" w:pos="6"/>
              </w:tabs>
              <w:spacing w:line="240" w:lineRule="auto"/>
              <w:ind w:left="-79" w:right="-79"/>
              <w:jc w:val="right"/>
            </w:pPr>
          </w:p>
        </w:tc>
      </w:tr>
      <w:tr w:rsidR="00E475CF" w:rsidRPr="00716DB2" w14:paraId="1E924381" w14:textId="77777777" w:rsidTr="00346E67">
        <w:trPr>
          <w:cantSplit/>
        </w:trPr>
        <w:tc>
          <w:tcPr>
            <w:tcW w:w="3690" w:type="dxa"/>
            <w:hideMark/>
          </w:tcPr>
          <w:p w14:paraId="55615CA8"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 xml:space="preserve">Purchase orders for construction </w:t>
            </w:r>
            <w:r w:rsidRPr="00716DB2">
              <w:rPr>
                <w:rFonts w:ascii="Times New Roman" w:hAnsi="Times New Roman" w:cs="Times New Roman"/>
                <w:sz w:val="22"/>
                <w:szCs w:val="22"/>
              </w:rPr>
              <w:br/>
              <w:t xml:space="preserve">   materials</w:t>
            </w:r>
          </w:p>
        </w:tc>
        <w:tc>
          <w:tcPr>
            <w:tcW w:w="1260" w:type="dxa"/>
            <w:vAlign w:val="bottom"/>
          </w:tcPr>
          <w:p w14:paraId="132C744C" w14:textId="4BF32702" w:rsidR="00E475CF" w:rsidRPr="00716DB2" w:rsidRDefault="7B40EFAE" w:rsidP="0DE93BB5">
            <w:pPr>
              <w:pStyle w:val="acctfourfigures"/>
              <w:tabs>
                <w:tab w:val="clear" w:pos="765"/>
                <w:tab w:val="decimal" w:pos="1091"/>
              </w:tabs>
              <w:spacing w:line="240" w:lineRule="auto"/>
              <w:ind w:right="11"/>
              <w:jc w:val="right"/>
            </w:pPr>
            <w:r>
              <w:t>115,647</w:t>
            </w:r>
          </w:p>
        </w:tc>
        <w:tc>
          <w:tcPr>
            <w:tcW w:w="178" w:type="dxa"/>
            <w:vAlign w:val="bottom"/>
          </w:tcPr>
          <w:p w14:paraId="2B76443A" w14:textId="77777777" w:rsidR="00E475CF" w:rsidRPr="00716DB2" w:rsidRDefault="00E475CF" w:rsidP="0DE93BB5">
            <w:pPr>
              <w:pStyle w:val="acctfourfigures"/>
              <w:spacing w:line="240" w:lineRule="auto"/>
              <w:jc w:val="right"/>
            </w:pPr>
          </w:p>
        </w:tc>
        <w:tc>
          <w:tcPr>
            <w:tcW w:w="1172" w:type="dxa"/>
            <w:vAlign w:val="bottom"/>
          </w:tcPr>
          <w:p w14:paraId="5040A5CF" w14:textId="07D9E1C3" w:rsidR="00E475CF" w:rsidRPr="00CA3CE4" w:rsidRDefault="00E475CF" w:rsidP="0DE93BB5">
            <w:pPr>
              <w:pStyle w:val="acctfourfigures"/>
              <w:tabs>
                <w:tab w:val="clear" w:pos="765"/>
                <w:tab w:val="decimal" w:pos="1091"/>
              </w:tabs>
              <w:spacing w:line="240" w:lineRule="auto"/>
              <w:ind w:right="11"/>
              <w:jc w:val="right"/>
            </w:pPr>
            <w:r>
              <w:t>10,692</w:t>
            </w:r>
          </w:p>
        </w:tc>
        <w:tc>
          <w:tcPr>
            <w:tcW w:w="180" w:type="dxa"/>
            <w:vAlign w:val="bottom"/>
          </w:tcPr>
          <w:p w14:paraId="5B25CBD7" w14:textId="77777777" w:rsidR="00E475CF" w:rsidRPr="00716DB2" w:rsidRDefault="00E475CF" w:rsidP="0DE93BB5">
            <w:pPr>
              <w:pStyle w:val="acctfourfigures"/>
              <w:spacing w:line="240" w:lineRule="auto"/>
              <w:jc w:val="right"/>
            </w:pPr>
          </w:p>
        </w:tc>
        <w:tc>
          <w:tcPr>
            <w:tcW w:w="1170" w:type="dxa"/>
            <w:vAlign w:val="bottom"/>
          </w:tcPr>
          <w:p w14:paraId="5409E88C" w14:textId="3193ECCC" w:rsidR="00E475CF" w:rsidRPr="00716DB2" w:rsidRDefault="7F3EFD61" w:rsidP="22B2EAAA">
            <w:pPr>
              <w:pStyle w:val="acctfourfigures"/>
              <w:tabs>
                <w:tab w:val="decimal" w:pos="6"/>
              </w:tabs>
              <w:spacing w:line="240" w:lineRule="auto"/>
              <w:ind w:left="-79" w:right="-79"/>
              <w:jc w:val="center"/>
            </w:pPr>
            <w:r>
              <w:t>-</w:t>
            </w:r>
          </w:p>
        </w:tc>
        <w:tc>
          <w:tcPr>
            <w:tcW w:w="180" w:type="dxa"/>
            <w:vAlign w:val="bottom"/>
          </w:tcPr>
          <w:p w14:paraId="1B2B1CDA" w14:textId="77777777" w:rsidR="00E475CF" w:rsidRPr="00716DB2" w:rsidRDefault="00E475CF" w:rsidP="0DE93BB5">
            <w:pPr>
              <w:pStyle w:val="acctfourfigures"/>
              <w:tabs>
                <w:tab w:val="decimal" w:pos="6"/>
              </w:tabs>
              <w:spacing w:line="240" w:lineRule="auto"/>
              <w:ind w:left="-79" w:right="-79"/>
              <w:jc w:val="right"/>
            </w:pPr>
          </w:p>
        </w:tc>
        <w:tc>
          <w:tcPr>
            <w:tcW w:w="1170" w:type="dxa"/>
            <w:vAlign w:val="bottom"/>
          </w:tcPr>
          <w:p w14:paraId="43F81033" w14:textId="62425D31" w:rsidR="00E475CF" w:rsidRPr="00716DB2" w:rsidRDefault="00E475CF" w:rsidP="70384CAD">
            <w:pPr>
              <w:pStyle w:val="acctfourfigures"/>
              <w:tabs>
                <w:tab w:val="clear" w:pos="765"/>
                <w:tab w:val="decimal" w:pos="6"/>
                <w:tab w:val="decimal" w:pos="640"/>
              </w:tabs>
              <w:spacing w:line="240" w:lineRule="auto"/>
              <w:ind w:left="-79" w:right="-79"/>
              <w:jc w:val="center"/>
            </w:pPr>
            <w:r>
              <w:t>-</w:t>
            </w:r>
          </w:p>
        </w:tc>
      </w:tr>
      <w:tr w:rsidR="00E475CF" w:rsidRPr="00716DB2" w14:paraId="406DE7D8" w14:textId="77777777" w:rsidTr="00346E67">
        <w:trPr>
          <w:cantSplit/>
        </w:trPr>
        <w:tc>
          <w:tcPr>
            <w:tcW w:w="3690" w:type="dxa"/>
            <w:hideMark/>
          </w:tcPr>
          <w:p w14:paraId="6C347092"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sz w:val="22"/>
                <w:szCs w:val="22"/>
              </w:rPr>
              <w:t>Bank guarantees</w:t>
            </w:r>
          </w:p>
        </w:tc>
        <w:tc>
          <w:tcPr>
            <w:tcW w:w="1260" w:type="dxa"/>
          </w:tcPr>
          <w:p w14:paraId="32CF8089" w14:textId="0F9F69B0" w:rsidR="00E475CF" w:rsidRPr="00716DB2" w:rsidRDefault="4E2A0539" w:rsidP="0DE93BB5">
            <w:pPr>
              <w:pStyle w:val="acctfourfigures"/>
              <w:tabs>
                <w:tab w:val="clear" w:pos="765"/>
                <w:tab w:val="decimal" w:pos="1091"/>
              </w:tabs>
              <w:spacing w:line="240" w:lineRule="auto"/>
              <w:ind w:right="11"/>
              <w:jc w:val="right"/>
            </w:pPr>
            <w:r>
              <w:t>1,399,447</w:t>
            </w:r>
          </w:p>
        </w:tc>
        <w:tc>
          <w:tcPr>
            <w:tcW w:w="178" w:type="dxa"/>
          </w:tcPr>
          <w:p w14:paraId="5D82C609" w14:textId="77777777" w:rsidR="00E475CF" w:rsidRPr="00716DB2" w:rsidRDefault="00E475CF" w:rsidP="0DE93BB5">
            <w:pPr>
              <w:pStyle w:val="acctfourfigures"/>
              <w:spacing w:line="240" w:lineRule="auto"/>
              <w:jc w:val="right"/>
            </w:pPr>
          </w:p>
        </w:tc>
        <w:tc>
          <w:tcPr>
            <w:tcW w:w="1172" w:type="dxa"/>
          </w:tcPr>
          <w:p w14:paraId="7CF41EEF" w14:textId="46A45F62" w:rsidR="00E475CF" w:rsidRPr="00716DB2" w:rsidRDefault="00E475CF" w:rsidP="0DE93BB5">
            <w:pPr>
              <w:pStyle w:val="acctfourfigures"/>
              <w:tabs>
                <w:tab w:val="clear" w:pos="765"/>
                <w:tab w:val="decimal" w:pos="1091"/>
              </w:tabs>
              <w:spacing w:line="240" w:lineRule="auto"/>
              <w:ind w:right="11"/>
              <w:jc w:val="right"/>
            </w:pPr>
            <w:r>
              <w:t>1,138,335</w:t>
            </w:r>
          </w:p>
        </w:tc>
        <w:tc>
          <w:tcPr>
            <w:tcW w:w="180" w:type="dxa"/>
          </w:tcPr>
          <w:p w14:paraId="3C53A498" w14:textId="77777777" w:rsidR="00E475CF" w:rsidRPr="00716DB2" w:rsidRDefault="00E475CF" w:rsidP="0DE93BB5">
            <w:pPr>
              <w:pStyle w:val="acctfourfigures"/>
              <w:spacing w:line="240" w:lineRule="auto"/>
              <w:jc w:val="right"/>
            </w:pPr>
          </w:p>
        </w:tc>
        <w:tc>
          <w:tcPr>
            <w:tcW w:w="1170" w:type="dxa"/>
          </w:tcPr>
          <w:p w14:paraId="6FDE391A" w14:textId="554C50A6" w:rsidR="00E475CF" w:rsidRPr="00716DB2" w:rsidRDefault="64D17122" w:rsidP="00110156">
            <w:pPr>
              <w:pStyle w:val="acctfourfigures"/>
              <w:tabs>
                <w:tab w:val="clear" w:pos="765"/>
              </w:tabs>
              <w:spacing w:line="240" w:lineRule="auto"/>
              <w:ind w:left="-79" w:right="-80"/>
              <w:jc w:val="center"/>
            </w:pPr>
            <w:r>
              <w:t>-</w:t>
            </w:r>
          </w:p>
        </w:tc>
        <w:tc>
          <w:tcPr>
            <w:tcW w:w="180" w:type="dxa"/>
          </w:tcPr>
          <w:p w14:paraId="3B418B23" w14:textId="77777777" w:rsidR="00E475CF" w:rsidRPr="00716DB2" w:rsidRDefault="00E475CF" w:rsidP="0DE93BB5">
            <w:pPr>
              <w:pStyle w:val="acctfourfigures"/>
              <w:spacing w:line="240" w:lineRule="auto"/>
              <w:jc w:val="right"/>
            </w:pPr>
          </w:p>
        </w:tc>
        <w:tc>
          <w:tcPr>
            <w:tcW w:w="1170" w:type="dxa"/>
          </w:tcPr>
          <w:p w14:paraId="5C839EBF" w14:textId="3CE839C0" w:rsidR="00E475CF" w:rsidRPr="00716DB2" w:rsidRDefault="00E475CF" w:rsidP="0DE93BB5">
            <w:pPr>
              <w:pStyle w:val="acctfourfigures"/>
              <w:tabs>
                <w:tab w:val="clear" w:pos="765"/>
                <w:tab w:val="decimal" w:pos="1015"/>
              </w:tabs>
              <w:spacing w:line="240" w:lineRule="auto"/>
              <w:ind w:right="11"/>
              <w:jc w:val="right"/>
            </w:pPr>
            <w:r>
              <w:t>49,000</w:t>
            </w:r>
          </w:p>
        </w:tc>
      </w:tr>
      <w:tr w:rsidR="00E475CF" w:rsidRPr="00716DB2" w14:paraId="69099EAB" w14:textId="77777777" w:rsidTr="00346E67">
        <w:trPr>
          <w:cantSplit/>
        </w:trPr>
        <w:tc>
          <w:tcPr>
            <w:tcW w:w="3690" w:type="dxa"/>
            <w:hideMark/>
          </w:tcPr>
          <w:p w14:paraId="536416DE" w14:textId="77777777" w:rsidR="00E475CF" w:rsidRPr="00716DB2" w:rsidRDefault="00E475CF" w:rsidP="00E4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6DB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1CE34D7" w14:textId="18274B14" w:rsidR="00E475CF" w:rsidRPr="00423C54" w:rsidRDefault="783296A9" w:rsidP="0DE93BB5">
            <w:pPr>
              <w:pStyle w:val="acctfourfigures"/>
              <w:tabs>
                <w:tab w:val="clear" w:pos="765"/>
                <w:tab w:val="decimal" w:pos="1091"/>
              </w:tabs>
              <w:spacing w:line="240" w:lineRule="auto"/>
              <w:ind w:right="11"/>
              <w:jc w:val="right"/>
              <w:rPr>
                <w:b/>
                <w:bCs/>
                <w:lang w:val="en-US"/>
              </w:rPr>
            </w:pPr>
            <w:r w:rsidRPr="3294BBDF">
              <w:rPr>
                <w:b/>
                <w:bCs/>
                <w:lang w:val="en-US"/>
              </w:rPr>
              <w:t>1,515,094</w:t>
            </w:r>
          </w:p>
        </w:tc>
        <w:tc>
          <w:tcPr>
            <w:tcW w:w="178" w:type="dxa"/>
          </w:tcPr>
          <w:p w14:paraId="1ECDEF0E" w14:textId="77777777" w:rsidR="00E475CF" w:rsidRPr="00716DB2" w:rsidRDefault="00E475CF" w:rsidP="0DE93BB5">
            <w:pPr>
              <w:pStyle w:val="acctfourfigures"/>
              <w:spacing w:line="240" w:lineRule="auto"/>
              <w:jc w:val="right"/>
              <w:rPr>
                <w:b/>
                <w:bCs/>
              </w:rPr>
            </w:pPr>
          </w:p>
        </w:tc>
        <w:tc>
          <w:tcPr>
            <w:tcW w:w="1172" w:type="dxa"/>
            <w:tcBorders>
              <w:top w:val="single" w:sz="4" w:space="0" w:color="auto"/>
              <w:left w:val="nil"/>
              <w:bottom w:val="double" w:sz="4" w:space="0" w:color="auto"/>
              <w:right w:val="nil"/>
            </w:tcBorders>
          </w:tcPr>
          <w:p w14:paraId="5D58A27B" w14:textId="6F7FF678" w:rsidR="00E475CF" w:rsidRPr="00716DB2" w:rsidRDefault="00E475CF" w:rsidP="0DE93BB5">
            <w:pPr>
              <w:pStyle w:val="acctfourfigures"/>
              <w:tabs>
                <w:tab w:val="clear" w:pos="765"/>
                <w:tab w:val="decimal" w:pos="1091"/>
              </w:tabs>
              <w:spacing w:line="240" w:lineRule="auto"/>
              <w:ind w:right="11"/>
              <w:jc w:val="right"/>
              <w:rPr>
                <w:b/>
                <w:bCs/>
              </w:rPr>
            </w:pPr>
            <w:r w:rsidRPr="0DE93BB5">
              <w:rPr>
                <w:b/>
                <w:bCs/>
              </w:rPr>
              <w:t>1,149,027</w:t>
            </w:r>
          </w:p>
        </w:tc>
        <w:tc>
          <w:tcPr>
            <w:tcW w:w="180" w:type="dxa"/>
          </w:tcPr>
          <w:p w14:paraId="2C5E43F1" w14:textId="77777777" w:rsidR="00E475CF" w:rsidRPr="00716DB2" w:rsidRDefault="00E475CF" w:rsidP="0DE93BB5">
            <w:pPr>
              <w:pStyle w:val="acctfourfigures"/>
              <w:spacing w:line="240" w:lineRule="auto"/>
              <w:jc w:val="right"/>
              <w:rPr>
                <w:b/>
                <w:bCs/>
              </w:rPr>
            </w:pPr>
          </w:p>
        </w:tc>
        <w:tc>
          <w:tcPr>
            <w:tcW w:w="1170" w:type="dxa"/>
            <w:tcBorders>
              <w:top w:val="single" w:sz="4" w:space="0" w:color="auto"/>
              <w:left w:val="nil"/>
              <w:bottom w:val="double" w:sz="4" w:space="0" w:color="auto"/>
              <w:right w:val="nil"/>
            </w:tcBorders>
          </w:tcPr>
          <w:p w14:paraId="376146AC" w14:textId="75D2EA9E" w:rsidR="00E475CF" w:rsidRPr="00716DB2" w:rsidRDefault="28AAAA77" w:rsidP="00110156">
            <w:pPr>
              <w:pStyle w:val="acctfourfigures"/>
              <w:tabs>
                <w:tab w:val="clear" w:pos="765"/>
              </w:tabs>
              <w:spacing w:line="240" w:lineRule="auto"/>
              <w:ind w:left="-79" w:right="-80"/>
              <w:jc w:val="center"/>
              <w:rPr>
                <w:b/>
                <w:bCs/>
              </w:rPr>
            </w:pPr>
            <w:r w:rsidRPr="617B6035">
              <w:rPr>
                <w:b/>
                <w:bCs/>
              </w:rPr>
              <w:t>-</w:t>
            </w:r>
          </w:p>
        </w:tc>
        <w:tc>
          <w:tcPr>
            <w:tcW w:w="180" w:type="dxa"/>
          </w:tcPr>
          <w:p w14:paraId="29E11152" w14:textId="77777777" w:rsidR="00E475CF" w:rsidRPr="00716DB2" w:rsidRDefault="00E475CF" w:rsidP="0DE93BB5">
            <w:pPr>
              <w:pStyle w:val="acctfourfigures"/>
              <w:spacing w:line="240" w:lineRule="auto"/>
              <w:jc w:val="right"/>
              <w:rPr>
                <w:b/>
                <w:bCs/>
              </w:rPr>
            </w:pPr>
          </w:p>
        </w:tc>
        <w:tc>
          <w:tcPr>
            <w:tcW w:w="1170" w:type="dxa"/>
            <w:tcBorders>
              <w:top w:val="single" w:sz="4" w:space="0" w:color="auto"/>
              <w:left w:val="nil"/>
              <w:bottom w:val="double" w:sz="4" w:space="0" w:color="auto"/>
              <w:right w:val="nil"/>
            </w:tcBorders>
          </w:tcPr>
          <w:p w14:paraId="3A6252A7" w14:textId="1A04789E" w:rsidR="00E475CF" w:rsidRPr="00716DB2" w:rsidRDefault="00E475CF" w:rsidP="0DE93BB5">
            <w:pPr>
              <w:pStyle w:val="acctfourfigures"/>
              <w:tabs>
                <w:tab w:val="clear" w:pos="765"/>
                <w:tab w:val="decimal" w:pos="1015"/>
              </w:tabs>
              <w:spacing w:line="240" w:lineRule="auto"/>
              <w:ind w:right="11"/>
              <w:jc w:val="right"/>
              <w:rPr>
                <w:b/>
                <w:bCs/>
              </w:rPr>
            </w:pPr>
            <w:r w:rsidRPr="0DE93BB5">
              <w:rPr>
                <w:b/>
                <w:bCs/>
              </w:rPr>
              <w:t>49,000</w:t>
            </w:r>
          </w:p>
        </w:tc>
      </w:tr>
    </w:tbl>
    <w:p w14:paraId="0841B804" w14:textId="6B937481" w:rsidR="008E6F8C" w:rsidRDefault="008E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316F4CA8"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3D625977"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E416EA8"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3F56972"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488971C" w14:textId="77777777" w:rsidR="00D50300" w:rsidRPr="00263DEC"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p>
    <w:p w14:paraId="2647A0B5"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31950C19"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50B2CA0A"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941E367"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5217D165"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4D85C870" w14:textId="77777777" w:rsidR="00D50300" w:rsidRDefault="00D5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4A4E3CED" w14:textId="14C54F85" w:rsidR="00D50300" w:rsidRPr="00324B2F" w:rsidRDefault="00D50300"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18B3D3C8">
        <w:rPr>
          <w:rFonts w:ascii="Times New Roman" w:hAnsi="Times New Roman" w:cs="Times New Roman"/>
          <w:b/>
          <w:bCs/>
          <w:sz w:val="24"/>
          <w:szCs w:val="24"/>
        </w:rPr>
        <w:lastRenderedPageBreak/>
        <w:t>Contingent liabilities</w:t>
      </w:r>
    </w:p>
    <w:p w14:paraId="3DDCCA35" w14:textId="5A462E37" w:rsidR="002B7DD8" w:rsidRPr="00716DB2" w:rsidRDefault="002B7DD8" w:rsidP="00346E67">
      <w:pPr>
        <w:pStyle w:val="Doc"/>
      </w:pPr>
    </w:p>
    <w:p w14:paraId="74F9A221" w14:textId="412020F3" w:rsidR="00741E65" w:rsidRPr="00716DB2" w:rsidRDefault="0053601E" w:rsidP="0053601E">
      <w:pPr>
        <w:pStyle w:val="Doc"/>
        <w:jc w:val="both"/>
      </w:pPr>
      <w:r w:rsidRPr="00716DB2">
        <w:t xml:space="preserve">The </w:t>
      </w:r>
      <w:r w:rsidRPr="00716DB2">
        <w:rPr>
          <w:szCs w:val="28"/>
        </w:rPr>
        <w:t>subsidiary</w:t>
      </w:r>
      <w:r w:rsidRPr="00716DB2">
        <w:t xml:space="preserve"> has been sued for a damage case by a company (“plaintiff”) for breach of service contract in amount of Baht 18.31 million. The </w:t>
      </w:r>
      <w:r w:rsidRPr="00716DB2">
        <w:rPr>
          <w:szCs w:val="28"/>
        </w:rPr>
        <w:t>subsidiary</w:t>
      </w:r>
      <w:r w:rsidRPr="00716DB2">
        <w:t xml:space="preserve"> received a subpoena from the Civil Court on 30 November 2019. In this regard, </w:t>
      </w:r>
      <w:r w:rsidR="00C60A86">
        <w:t>t</w:t>
      </w:r>
      <w:r w:rsidRPr="00716DB2">
        <w:t xml:space="preserve">he </w:t>
      </w:r>
      <w:r w:rsidRPr="00716DB2">
        <w:rPr>
          <w:szCs w:val="28"/>
        </w:rPr>
        <w:t>subsidiary</w:t>
      </w:r>
      <w:r w:rsidRPr="00716DB2">
        <w:t xml:space="preserve"> submitted a petition requesting and counterclaims on 27 January 2020. The </w:t>
      </w:r>
      <w:r w:rsidRPr="00716DB2">
        <w:rPr>
          <w:szCs w:val="28"/>
        </w:rPr>
        <w:t>subsidiary</w:t>
      </w:r>
      <w:r w:rsidRPr="00716DB2">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716DB2">
        <w:rPr>
          <w:szCs w:val="28"/>
        </w:rPr>
        <w:t>subsidiary</w:t>
      </w:r>
      <w:r w:rsidRPr="00716DB2">
        <w:t xml:space="preserve"> has liable for payment of service contract to the plaintiff plus interest rate at 7.5% per annum starting from 3 November 2019 and the plaintiff </w:t>
      </w:r>
      <w:proofErr w:type="gramStart"/>
      <w:r w:rsidRPr="00716DB2">
        <w:t>has to</w:t>
      </w:r>
      <w:proofErr w:type="gramEnd"/>
      <w:r w:rsidRPr="00716DB2">
        <w:t xml:space="preserve"> return advance payment to the subsidiary. The remaining liability that the subsidiary </w:t>
      </w:r>
      <w:proofErr w:type="gramStart"/>
      <w:r w:rsidRPr="00716DB2">
        <w:t>has to</w:t>
      </w:r>
      <w:proofErr w:type="gramEnd"/>
      <w:r w:rsidRPr="00716DB2">
        <w:t xml:space="preserve"> paid to plaintiff amounting to Baht 3.12 million. As a result, the subsidiary has recorded the provision followed by the Court of the First Instance’s judgement.</w:t>
      </w:r>
    </w:p>
    <w:p w14:paraId="4C9FB95A" w14:textId="26969C78" w:rsidR="00FF43A1" w:rsidRPr="00716DB2" w:rsidRDefault="00FF43A1" w:rsidP="00741E65">
      <w:pPr>
        <w:pStyle w:val="Doc"/>
      </w:pPr>
    </w:p>
    <w:p w14:paraId="1EFB417D" w14:textId="7F195D96" w:rsidR="00C60A86" w:rsidRPr="00C60A86" w:rsidRDefault="00C60A86" w:rsidP="00C60A86">
      <w:pPr>
        <w:tabs>
          <w:tab w:val="clear" w:pos="227"/>
          <w:tab w:val="clear" w:pos="454"/>
          <w:tab w:val="clear" w:pos="680"/>
          <w:tab w:val="left" w:pos="720"/>
        </w:tabs>
        <w:ind w:left="540" w:right="29"/>
        <w:jc w:val="thaiDistribute"/>
        <w:rPr>
          <w:rFonts w:ascii="Times New Roman" w:hAnsi="Times New Roman" w:cs="Times New Roman"/>
          <w:sz w:val="22"/>
          <w:szCs w:val="22"/>
        </w:rPr>
      </w:pPr>
      <w:r w:rsidRPr="00C60A86">
        <w:rPr>
          <w:rFonts w:ascii="Times New Roman" w:hAnsi="Times New Roman" w:cs="Times New Roman"/>
          <w:sz w:val="22"/>
          <w:szCs w:val="22"/>
        </w:rPr>
        <w:t xml:space="preserve">Subsequently, the Appeal Court announced the judgement dated on 30 November 2021 agreed with the Court of the First Instance and considered the plaintiff and the subsidiary have the voluntarily terminated the contract which either parties cannot claim damages from each other. Resulting to, the plaintiff has to return an advance payment after </w:t>
      </w:r>
      <w:proofErr w:type="gramStart"/>
      <w:r w:rsidRPr="00C60A86">
        <w:rPr>
          <w:rFonts w:ascii="Times New Roman" w:hAnsi="Times New Roman" w:cs="Times New Roman"/>
          <w:sz w:val="22"/>
          <w:szCs w:val="22"/>
        </w:rPr>
        <w:t>off-setting</w:t>
      </w:r>
      <w:proofErr w:type="gramEnd"/>
      <w:r w:rsidRPr="00C60A86">
        <w:rPr>
          <w:rFonts w:ascii="Times New Roman" w:hAnsi="Times New Roman" w:cs="Times New Roman"/>
          <w:sz w:val="22"/>
          <w:szCs w:val="22"/>
        </w:rPr>
        <w:t xml:space="preserve"> the contract value which the </w:t>
      </w:r>
      <w:r w:rsidR="00430C54">
        <w:rPr>
          <w:rFonts w:ascii="Times New Roman" w:hAnsi="Times New Roman" w:cs="Times New Roman"/>
          <w:sz w:val="22"/>
          <w:szCs w:val="22"/>
        </w:rPr>
        <w:t>subsidiary</w:t>
      </w:r>
      <w:r w:rsidR="00430C54" w:rsidRPr="00C60A86">
        <w:rPr>
          <w:rFonts w:ascii="Times New Roman" w:hAnsi="Times New Roman" w:cs="Times New Roman"/>
          <w:sz w:val="22"/>
          <w:szCs w:val="22"/>
        </w:rPr>
        <w:t xml:space="preserve"> </w:t>
      </w:r>
      <w:r w:rsidRPr="00C60A86">
        <w:rPr>
          <w:rFonts w:ascii="Times New Roman" w:hAnsi="Times New Roman" w:cs="Times New Roman"/>
          <w:sz w:val="22"/>
          <w:szCs w:val="22"/>
        </w:rPr>
        <w:t xml:space="preserve">has to pay to the plaintiff amounting to Baht 2.57 million including, interest at the rate of 7.5% per annum from 24 January 2020 to 10 April 2021 and at the rate of 5% per annum from 11 April 2021 until the payment is complete to the subsidiary. However, the interest rate may be adjusted, </w:t>
      </w:r>
      <w:proofErr w:type="gramStart"/>
      <w:r w:rsidRPr="00C60A86">
        <w:rPr>
          <w:rFonts w:ascii="Times New Roman" w:hAnsi="Times New Roman" w:cs="Times New Roman"/>
          <w:sz w:val="22"/>
          <w:szCs w:val="22"/>
        </w:rPr>
        <w:t>decreased</w:t>
      </w:r>
      <w:proofErr w:type="gramEnd"/>
      <w:r w:rsidRPr="00C60A86">
        <w:rPr>
          <w:rFonts w:ascii="Times New Roman" w:hAnsi="Times New Roman" w:cs="Times New Roman"/>
          <w:sz w:val="22"/>
          <w:szCs w:val="22"/>
        </w:rPr>
        <w:t xml:space="preserve"> or increased in accordance with the Royal Decree enacted under the revised Civil and Commercial Code, Section 7, plus a rate of 2% per annum but must not exceed the rate of 7.5% per annum.</w:t>
      </w:r>
    </w:p>
    <w:p w14:paraId="280C2391" w14:textId="77777777" w:rsidR="00C60A86" w:rsidRPr="00C60A86" w:rsidRDefault="00C60A86" w:rsidP="00C60A86">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5C6DE5EA" w14:textId="47A9659C" w:rsidR="5E6382BE" w:rsidRDefault="5E6382BE" w:rsidP="6D89D07B">
      <w:pPr>
        <w:tabs>
          <w:tab w:val="clear" w:pos="227"/>
          <w:tab w:val="clear" w:pos="454"/>
          <w:tab w:val="clear" w:pos="680"/>
          <w:tab w:val="left" w:pos="720"/>
        </w:tabs>
        <w:ind w:left="540" w:right="29"/>
        <w:jc w:val="thaiDistribute"/>
        <w:rPr>
          <w:rFonts w:ascii="Times New Roman" w:hAnsi="Times New Roman" w:cs="Times New Roman"/>
          <w:sz w:val="22"/>
          <w:szCs w:val="22"/>
        </w:rPr>
      </w:pPr>
      <w:r w:rsidRPr="6D89D07B">
        <w:rPr>
          <w:rFonts w:ascii="Times New Roman" w:hAnsi="Times New Roman" w:cs="Times New Roman"/>
          <w:sz w:val="22"/>
          <w:szCs w:val="22"/>
        </w:rPr>
        <w:t>On 26 May 2022 and 4 August 2022, the plaintiff submitted a request for appeal to the Supreme Court and a request for stay of execution. The Supreme Court has its order to suspend the execution according to the Appeal Court’s judgement during appeal on 24 August 2022 and the Supreme Court has an order to consider the plaintiff’s request for appeal to the Supreme Court on 28 March 2023. Currently, the case is the process of consideration by the Supreme Court. Therefore, the Company remained the provision followed by the Court of the First Instance’s judgement.</w:t>
      </w:r>
    </w:p>
    <w:p w14:paraId="3E1A565B" w14:textId="77777777" w:rsidR="00C60A86" w:rsidRDefault="00C60A86" w:rsidP="00741E65">
      <w:pPr>
        <w:pStyle w:val="Doc"/>
      </w:pPr>
    </w:p>
    <w:p w14:paraId="7EA32409" w14:textId="539A67B8" w:rsidR="00D50300" w:rsidRPr="00324B2F" w:rsidRDefault="00D50300" w:rsidP="001A1E1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outlineLvl w:val="0"/>
        <w:rPr>
          <w:rFonts w:ascii="Times New Roman" w:hAnsi="Times New Roman" w:cs="Times New Roman"/>
          <w:b/>
          <w:bCs/>
          <w:sz w:val="24"/>
          <w:szCs w:val="24"/>
        </w:rPr>
      </w:pPr>
      <w:r w:rsidRPr="18B3D3C8">
        <w:rPr>
          <w:rFonts w:ascii="Times New Roman" w:hAnsi="Times New Roman" w:cs="Times New Roman"/>
          <w:b/>
          <w:bCs/>
          <w:sz w:val="24"/>
          <w:szCs w:val="24"/>
        </w:rPr>
        <w:t>Event after the reporting period</w:t>
      </w:r>
    </w:p>
    <w:p w14:paraId="6ADAA3EC" w14:textId="77777777" w:rsidR="00D50300" w:rsidRPr="00716DB2" w:rsidRDefault="00D50300" w:rsidP="00741E65">
      <w:pPr>
        <w:pStyle w:val="Doc"/>
      </w:pPr>
    </w:p>
    <w:p w14:paraId="5198DAB9" w14:textId="0D638857" w:rsidR="000D1795" w:rsidRDefault="00BB2904" w:rsidP="005E47A5">
      <w:pPr>
        <w:pStyle w:val="Doc"/>
        <w:rPr>
          <w:highlight w:val="yellow"/>
        </w:rPr>
      </w:pPr>
      <w:r>
        <w:rPr>
          <w:rStyle w:val="ui-provider"/>
        </w:rPr>
        <w:t xml:space="preserve">On 27 February 2024, the Company invested in TTS Connect Co., Ltd. to engage in the sales of electric motorcycles. Its </w:t>
      </w:r>
      <w:proofErr w:type="spellStart"/>
      <w:r>
        <w:rPr>
          <w:rStyle w:val="ui-provider"/>
        </w:rPr>
        <w:t>authorised</w:t>
      </w:r>
      <w:proofErr w:type="spellEnd"/>
      <w:r>
        <w:rPr>
          <w:rStyle w:val="ui-provider"/>
        </w:rPr>
        <w:t xml:space="preserve"> share capital amounted to Baht 3 million which consisted of 30,000 ordinary shares at a par value of Baht 100 per share. The Company h</w:t>
      </w:r>
      <w:r w:rsidR="00773F27">
        <w:rPr>
          <w:rStyle w:val="ui-provider"/>
        </w:rPr>
        <w:t>e</w:t>
      </w:r>
      <w:r>
        <w:rPr>
          <w:rStyle w:val="ui-provider"/>
        </w:rPr>
        <w:t>ld 40% of shares.</w:t>
      </w:r>
      <w:r w:rsidRPr="006D5841" w:rsidDel="00BB2904">
        <w:rPr>
          <w:highlight w:val="yellow"/>
        </w:rPr>
        <w:t xml:space="preserve"> </w:t>
      </w:r>
    </w:p>
    <w:p w14:paraId="37E0A876" w14:textId="77777777" w:rsidR="00BB36E1" w:rsidRDefault="00BB36E1" w:rsidP="005E47A5">
      <w:pPr>
        <w:pStyle w:val="Doc"/>
      </w:pPr>
    </w:p>
    <w:sectPr w:rsidR="00BB36E1" w:rsidSect="00147554">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DED5" w14:textId="77777777" w:rsidR="00602F07" w:rsidRDefault="00602F07" w:rsidP="00B71C20">
      <w:pPr>
        <w:pStyle w:val="Caption"/>
      </w:pPr>
      <w:r>
        <w:separator/>
      </w:r>
    </w:p>
  </w:endnote>
  <w:endnote w:type="continuationSeparator" w:id="0">
    <w:p w14:paraId="5F02A2FB" w14:textId="77777777" w:rsidR="00602F07" w:rsidRDefault="00602F07" w:rsidP="00B71C20">
      <w:pPr>
        <w:pStyle w:val="Caption"/>
      </w:pPr>
      <w:r>
        <w:continuationSeparator/>
      </w:r>
    </w:p>
  </w:endnote>
  <w:endnote w:type="continuationNotice" w:id="1">
    <w:p w14:paraId="661C3DCB" w14:textId="77777777" w:rsidR="00602F07" w:rsidRDefault="00602F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4476F" w14:textId="77777777" w:rsidR="0079657C" w:rsidRPr="00AE084F" w:rsidRDefault="0079657C">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38</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79657C" w:rsidRPr="00D106F7" w:rsidRDefault="0079657C"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25AD75AC" w14:textId="77777777" w:rsidR="0079657C" w:rsidRPr="005557A4" w:rsidRDefault="0079657C"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A1E5" w14:textId="77777777" w:rsidR="00602F07" w:rsidRDefault="00602F07" w:rsidP="00B71C20">
      <w:pPr>
        <w:pStyle w:val="Caption"/>
      </w:pPr>
      <w:r>
        <w:separator/>
      </w:r>
    </w:p>
  </w:footnote>
  <w:footnote w:type="continuationSeparator" w:id="0">
    <w:p w14:paraId="12ED5838" w14:textId="77777777" w:rsidR="00602F07" w:rsidRDefault="00602F07" w:rsidP="00B71C20">
      <w:pPr>
        <w:pStyle w:val="Caption"/>
      </w:pPr>
      <w:r>
        <w:continuationSeparator/>
      </w:r>
    </w:p>
  </w:footnote>
  <w:footnote w:type="continuationNotice" w:id="1">
    <w:p w14:paraId="55579182" w14:textId="77777777" w:rsidR="00602F07" w:rsidRDefault="00602F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3DC3" w14:textId="77777777" w:rsidR="0079657C" w:rsidRPr="00123EB5" w:rsidRDefault="0079657C" w:rsidP="003E59CF">
    <w:pPr>
      <w:pStyle w:val="Header"/>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161E6D49" w14:textId="5D098923" w:rsidR="0079657C" w:rsidRPr="00852408" w:rsidRDefault="0079657C"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financial statements</w:t>
    </w:r>
  </w:p>
  <w:p w14:paraId="28535546" w14:textId="46B2C237" w:rsidR="0079657C" w:rsidRPr="000C6416" w:rsidRDefault="0079657C" w:rsidP="00852408">
    <w:pPr>
      <w:pStyle w:val="Header"/>
      <w:rPr>
        <w:rFonts w:ascii="Times New Roman" w:hAnsi="Times New Roman" w:cs="Times New Roman"/>
        <w:b/>
        <w:bCs/>
        <w:sz w:val="24"/>
        <w:szCs w:val="24"/>
        <w:lang w:val="en-US"/>
      </w:rPr>
    </w:pPr>
    <w:r w:rsidRPr="00852408">
      <w:rPr>
        <w:rFonts w:ascii="Times New Roman" w:hAnsi="Times New Roman" w:cs="Times New Roman"/>
        <w:b/>
        <w:bCs/>
        <w:sz w:val="24"/>
        <w:szCs w:val="24"/>
      </w:rPr>
      <w:t xml:space="preserve">For the </w:t>
    </w:r>
    <w:r>
      <w:rPr>
        <w:rFonts w:ascii="Times New Roman" w:hAnsi="Times New Roman"/>
        <w:b/>
        <w:bCs/>
        <w:sz w:val="24"/>
        <w:szCs w:val="30"/>
        <w:lang w:val="en-US"/>
      </w:rPr>
      <w:t>year</w:t>
    </w:r>
    <w:r w:rsidRPr="002E47E8">
      <w:rPr>
        <w:rFonts w:ascii="Times New Roman" w:hAnsi="Times New Roman" w:cs="Times New Roman"/>
        <w:b/>
        <w:bCs/>
        <w:sz w:val="24"/>
        <w:szCs w:val="24"/>
      </w:rPr>
      <w:t xml:space="preserve"> ended</w:t>
    </w:r>
    <w:r>
      <w:rPr>
        <w:rFonts w:ascii="Times New Roman" w:hAnsi="Times New Roman" w:cs="Times New Roman"/>
        <w:b/>
        <w:bCs/>
        <w:sz w:val="24"/>
        <w:szCs w:val="24"/>
        <w:lang w:val="en-US"/>
      </w:rPr>
      <w:t xml:space="preserve"> 31 December 202</w:t>
    </w:r>
    <w:r w:rsidR="00656768">
      <w:rPr>
        <w:rFonts w:ascii="Times New Roman" w:hAnsi="Times New Roman" w:cs="Times New Roman"/>
        <w:b/>
        <w:bCs/>
        <w:sz w:val="24"/>
        <w:szCs w:val="24"/>
        <w:lang w:val="en-US"/>
      </w:rPr>
      <w:t>3</w:t>
    </w:r>
  </w:p>
  <w:p w14:paraId="1FFB2A69" w14:textId="77777777" w:rsidR="0079657C" w:rsidRPr="00FC4AEB" w:rsidRDefault="0079657C" w:rsidP="00852408">
    <w:pPr>
      <w:pStyle w:val="Header"/>
      <w:rPr>
        <w:rFonts w:ascii="Times New Roman" w:hAnsi="Times New Roman" w:cs="Times New Roman"/>
        <w:b/>
        <w:bCs/>
        <w:sz w:val="24"/>
        <w:szCs w:val="24"/>
      </w:rPr>
    </w:pPr>
  </w:p>
  <w:p w14:paraId="0196B8AB" w14:textId="77777777" w:rsidR="0079657C" w:rsidRPr="00FC4AEB" w:rsidRDefault="0079657C" w:rsidP="003E59CF">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9B60" w14:textId="77777777" w:rsidR="0079657C" w:rsidRPr="00123EB5" w:rsidRDefault="0079657C" w:rsidP="00C303F2">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D7315FD"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627A6B5C" w14:textId="52D19C15"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FA3255">
      <w:rPr>
        <w:rFonts w:ascii="Times New Roman" w:hAnsi="Times New Roman" w:cs="Times New Roman"/>
        <w:b/>
        <w:bCs/>
        <w:sz w:val="24"/>
        <w:szCs w:val="24"/>
        <w:lang w:val="en-US"/>
      </w:rPr>
      <w:t>3</w:t>
    </w:r>
  </w:p>
  <w:p w14:paraId="0D759A77" w14:textId="77777777" w:rsidR="0079657C" w:rsidRPr="00C303F2" w:rsidRDefault="0079657C" w:rsidP="003E59CF">
    <w:pPr>
      <w:pStyle w:val="Header"/>
      <w:rPr>
        <w:rFonts w:ascii="Times New Roman" w:hAnsi="Times New Roman" w:cs="Times New Roman"/>
        <w:b/>
        <w:bCs/>
        <w:sz w:val="24"/>
        <w:szCs w:val="24"/>
      </w:rPr>
    </w:pPr>
  </w:p>
  <w:p w14:paraId="73B38C3D" w14:textId="77777777" w:rsidR="0079657C" w:rsidRPr="00610EDE" w:rsidRDefault="0079657C"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77777777" w:rsidR="0079657C" w:rsidRPr="00123EB5" w:rsidRDefault="0079657C"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20B8C5D6" w14:textId="77777777" w:rsidR="0079657C" w:rsidRPr="00D75F2F" w:rsidRDefault="0079657C"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045F2BD1" w14:textId="4E5DC53E" w:rsidR="0079657C" w:rsidRPr="0065758D" w:rsidRDefault="0079657C" w:rsidP="00D75F2F">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397896">
      <w:rPr>
        <w:rFonts w:ascii="Times New Roman" w:hAnsi="Times New Roman" w:cs="Times New Roman"/>
        <w:b/>
        <w:bCs/>
        <w:sz w:val="24"/>
        <w:szCs w:val="24"/>
        <w:lang w:val="en-US"/>
      </w:rPr>
      <w:t>3</w:t>
    </w:r>
  </w:p>
  <w:p w14:paraId="5220A2C1" w14:textId="77777777" w:rsidR="0079657C" w:rsidRPr="00610EDE" w:rsidRDefault="0079657C" w:rsidP="000A3B46">
    <w:pPr>
      <w:pStyle w:val="Header"/>
      <w:tabs>
        <w:tab w:val="left" w:pos="180"/>
      </w:tabs>
      <w:rPr>
        <w:rFonts w:ascii="Times New Roman" w:hAnsi="Times New Roman" w:cs="Times New Roman"/>
        <w:b/>
        <w:bCs/>
        <w:sz w:val="24"/>
        <w:szCs w:val="24"/>
      </w:rPr>
    </w:pPr>
  </w:p>
  <w:p w14:paraId="491097EF" w14:textId="77777777" w:rsidR="0079657C" w:rsidRPr="00610EDE" w:rsidRDefault="0079657C" w:rsidP="003E59CF">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5B0A"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55B79EE"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11617D80" w14:textId="7E64BFC6" w:rsidR="0079657C" w:rsidRPr="0065758D" w:rsidRDefault="0079657C" w:rsidP="00822339">
    <w:pPr>
      <w:pStyle w:val="Header"/>
      <w:rPr>
        <w:rFonts w:ascii="Times New Roman" w:hAnsi="Times New Roman" w:cs="Times New Roman"/>
        <w:b/>
        <w:bCs/>
        <w:sz w:val="24"/>
        <w:szCs w:val="24"/>
        <w:lang w:val="en-US"/>
      </w:rPr>
    </w:pPr>
    <w:r w:rsidRPr="00D75F2F">
      <w:rPr>
        <w:rFonts w:ascii="Times New Roman" w:hAnsi="Times New Roman" w:cs="Times New Roman"/>
        <w:b/>
        <w:bCs/>
        <w:sz w:val="24"/>
        <w:szCs w:val="24"/>
      </w:rPr>
      <w:t>For the year ended 31 December 202</w:t>
    </w:r>
    <w:r w:rsidR="00397896">
      <w:rPr>
        <w:rFonts w:ascii="Times New Roman" w:hAnsi="Times New Roman" w:cs="Times New Roman"/>
        <w:b/>
        <w:bCs/>
        <w:sz w:val="24"/>
        <w:szCs w:val="24"/>
        <w:lang w:val="en-US"/>
      </w:rPr>
      <w:t>3</w:t>
    </w:r>
  </w:p>
  <w:p w14:paraId="64184966"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2C4CD36" w14:textId="77777777" w:rsidR="0079657C" w:rsidRPr="00610EDE" w:rsidRDefault="0079657C" w:rsidP="003E59CF">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C016" w14:textId="77777777" w:rsidR="0079657C" w:rsidRPr="00123EB5" w:rsidRDefault="0079657C"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0583BB5A" w14:textId="77777777" w:rsidR="0079657C" w:rsidRPr="00D75F2F" w:rsidRDefault="0079657C"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29B71761" w14:textId="7A1E107A" w:rsidR="0079657C" w:rsidRPr="00CA3CE4" w:rsidRDefault="0079657C" w:rsidP="00822339">
    <w:pPr>
      <w:pStyle w:val="Header"/>
      <w:rPr>
        <w:rFonts w:ascii="Times New Roman" w:hAnsi="Times New Roman" w:cstheme="minorBidi"/>
        <w:b/>
        <w:bCs/>
        <w:sz w:val="24"/>
        <w:szCs w:val="24"/>
        <w:lang w:val="en-US"/>
      </w:rPr>
    </w:pPr>
    <w:r w:rsidRPr="00D75F2F">
      <w:rPr>
        <w:rFonts w:ascii="Times New Roman" w:hAnsi="Times New Roman" w:cs="Times New Roman"/>
        <w:b/>
        <w:bCs/>
        <w:sz w:val="24"/>
        <w:szCs w:val="24"/>
      </w:rPr>
      <w:t>For the year ended 31 December 202</w:t>
    </w:r>
    <w:r w:rsidR="006B4AE6">
      <w:rPr>
        <w:rFonts w:ascii="Times New Roman" w:hAnsi="Times New Roman" w:cstheme="minorBidi"/>
        <w:b/>
        <w:bCs/>
        <w:sz w:val="24"/>
        <w:szCs w:val="24"/>
        <w:lang w:val="en-US"/>
      </w:rPr>
      <w:t>3</w:t>
    </w:r>
  </w:p>
  <w:p w14:paraId="7008BA1A" w14:textId="77777777" w:rsidR="0079657C" w:rsidRPr="00610EDE" w:rsidRDefault="0079657C" w:rsidP="000A3B46">
    <w:pPr>
      <w:pStyle w:val="Header"/>
      <w:tabs>
        <w:tab w:val="left" w:pos="180"/>
      </w:tabs>
      <w:rPr>
        <w:rFonts w:ascii="Times New Roman" w:hAnsi="Times New Roman" w:cs="Times New Roman"/>
        <w:b/>
        <w:bCs/>
        <w:sz w:val="24"/>
        <w:szCs w:val="24"/>
      </w:rPr>
    </w:pPr>
  </w:p>
  <w:p w14:paraId="19D87DCB" w14:textId="77777777" w:rsidR="0079657C" w:rsidRPr="00610EDE" w:rsidRDefault="0079657C"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5" w15:restartNumberingAfterBreak="0">
    <w:nsid w:val="15F921B5"/>
    <w:multiLevelType w:val="hybridMultilevel"/>
    <w:tmpl w:val="1CA8C04C"/>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6A36AF9"/>
    <w:multiLevelType w:val="singleLevel"/>
    <w:tmpl w:val="E86CF4A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29F42964"/>
    <w:multiLevelType w:val="hybridMultilevel"/>
    <w:tmpl w:val="B1B876D0"/>
    <w:lvl w:ilvl="0" w:tplc="7D4E81F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F0F374D"/>
    <w:multiLevelType w:val="hybridMultilevel"/>
    <w:tmpl w:val="FFFFFFFF"/>
    <w:lvl w:ilvl="0" w:tplc="0B7CFE8C">
      <w:start w:val="1"/>
      <w:numFmt w:val="bullet"/>
      <w:lvlText w:val=""/>
      <w:lvlJc w:val="left"/>
      <w:pPr>
        <w:ind w:left="720" w:hanging="360"/>
      </w:pPr>
      <w:rPr>
        <w:rFonts w:ascii="Symbol" w:hAnsi="Symbol" w:hint="default"/>
      </w:rPr>
    </w:lvl>
    <w:lvl w:ilvl="1" w:tplc="FFB2DEDA">
      <w:start w:val="1"/>
      <w:numFmt w:val="bullet"/>
      <w:lvlText w:val="-"/>
      <w:lvlJc w:val="left"/>
      <w:pPr>
        <w:ind w:left="1440" w:hanging="360"/>
      </w:pPr>
      <w:rPr>
        <w:rFonts w:ascii="Times New Roman" w:hAnsi="Times New Roman" w:hint="default"/>
      </w:rPr>
    </w:lvl>
    <w:lvl w:ilvl="2" w:tplc="E6586356">
      <w:start w:val="1"/>
      <w:numFmt w:val="bullet"/>
      <w:lvlText w:val=""/>
      <w:lvlJc w:val="left"/>
      <w:pPr>
        <w:ind w:left="2160" w:hanging="360"/>
      </w:pPr>
      <w:rPr>
        <w:rFonts w:ascii="Wingdings" w:hAnsi="Wingdings" w:hint="default"/>
      </w:rPr>
    </w:lvl>
    <w:lvl w:ilvl="3" w:tplc="424CAFA4">
      <w:start w:val="1"/>
      <w:numFmt w:val="bullet"/>
      <w:lvlText w:val=""/>
      <w:lvlJc w:val="left"/>
      <w:pPr>
        <w:ind w:left="2880" w:hanging="360"/>
      </w:pPr>
      <w:rPr>
        <w:rFonts w:ascii="Symbol" w:hAnsi="Symbol" w:hint="default"/>
      </w:rPr>
    </w:lvl>
    <w:lvl w:ilvl="4" w:tplc="A7200368">
      <w:start w:val="1"/>
      <w:numFmt w:val="bullet"/>
      <w:lvlText w:val="o"/>
      <w:lvlJc w:val="left"/>
      <w:pPr>
        <w:ind w:left="3600" w:hanging="360"/>
      </w:pPr>
      <w:rPr>
        <w:rFonts w:ascii="Courier New" w:hAnsi="Courier New" w:hint="default"/>
      </w:rPr>
    </w:lvl>
    <w:lvl w:ilvl="5" w:tplc="01D80E36">
      <w:start w:val="1"/>
      <w:numFmt w:val="bullet"/>
      <w:lvlText w:val=""/>
      <w:lvlJc w:val="left"/>
      <w:pPr>
        <w:ind w:left="4320" w:hanging="360"/>
      </w:pPr>
      <w:rPr>
        <w:rFonts w:ascii="Wingdings" w:hAnsi="Wingdings" w:hint="default"/>
      </w:rPr>
    </w:lvl>
    <w:lvl w:ilvl="6" w:tplc="7E806252">
      <w:start w:val="1"/>
      <w:numFmt w:val="bullet"/>
      <w:lvlText w:val=""/>
      <w:lvlJc w:val="left"/>
      <w:pPr>
        <w:ind w:left="5040" w:hanging="360"/>
      </w:pPr>
      <w:rPr>
        <w:rFonts w:ascii="Symbol" w:hAnsi="Symbol" w:hint="default"/>
      </w:rPr>
    </w:lvl>
    <w:lvl w:ilvl="7" w:tplc="7D74394E">
      <w:start w:val="1"/>
      <w:numFmt w:val="bullet"/>
      <w:lvlText w:val="o"/>
      <w:lvlJc w:val="left"/>
      <w:pPr>
        <w:ind w:left="5760" w:hanging="360"/>
      </w:pPr>
      <w:rPr>
        <w:rFonts w:ascii="Courier New" w:hAnsi="Courier New" w:hint="default"/>
      </w:rPr>
    </w:lvl>
    <w:lvl w:ilvl="8" w:tplc="F310749C">
      <w:start w:val="1"/>
      <w:numFmt w:val="bullet"/>
      <w:lvlText w:val=""/>
      <w:lvlJc w:val="left"/>
      <w:pPr>
        <w:ind w:left="6480" w:hanging="360"/>
      </w:pPr>
      <w:rPr>
        <w:rFonts w:ascii="Wingdings" w:hAnsi="Wingdings" w:hint="default"/>
      </w:rPr>
    </w:lvl>
  </w:abstractNum>
  <w:abstractNum w:abstractNumId="22"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6B2267"/>
    <w:multiLevelType w:val="hybridMultilevel"/>
    <w:tmpl w:val="01B495C8"/>
    <w:lvl w:ilvl="0" w:tplc="BB486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8E26C32"/>
    <w:multiLevelType w:val="hybridMultilevel"/>
    <w:tmpl w:val="55F275A2"/>
    <w:lvl w:ilvl="0" w:tplc="933CD3E4">
      <w:start w:val="2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05E017"/>
    <w:multiLevelType w:val="hybridMultilevel"/>
    <w:tmpl w:val="FFFFFFFF"/>
    <w:lvl w:ilvl="0" w:tplc="7772F080">
      <w:start w:val="1"/>
      <w:numFmt w:val="lowerLetter"/>
      <w:lvlText w:val="(%1)"/>
      <w:lvlJc w:val="left"/>
      <w:pPr>
        <w:ind w:left="720" w:hanging="360"/>
      </w:pPr>
    </w:lvl>
    <w:lvl w:ilvl="1" w:tplc="07A8F1BE">
      <w:start w:val="1"/>
      <w:numFmt w:val="lowerLetter"/>
      <w:lvlText w:val="%2."/>
      <w:lvlJc w:val="left"/>
      <w:pPr>
        <w:ind w:left="1440" w:hanging="360"/>
      </w:pPr>
    </w:lvl>
    <w:lvl w:ilvl="2" w:tplc="C61E1DA6">
      <w:start w:val="1"/>
      <w:numFmt w:val="lowerRoman"/>
      <w:lvlText w:val="%3."/>
      <w:lvlJc w:val="right"/>
      <w:pPr>
        <w:ind w:left="2160" w:hanging="180"/>
      </w:pPr>
    </w:lvl>
    <w:lvl w:ilvl="3" w:tplc="D6F4CE98">
      <w:start w:val="1"/>
      <w:numFmt w:val="decimal"/>
      <w:lvlText w:val="%4."/>
      <w:lvlJc w:val="left"/>
      <w:pPr>
        <w:ind w:left="2880" w:hanging="360"/>
      </w:pPr>
    </w:lvl>
    <w:lvl w:ilvl="4" w:tplc="598EF9C8">
      <w:start w:val="1"/>
      <w:numFmt w:val="lowerLetter"/>
      <w:lvlText w:val="%5."/>
      <w:lvlJc w:val="left"/>
      <w:pPr>
        <w:ind w:left="3600" w:hanging="360"/>
      </w:pPr>
    </w:lvl>
    <w:lvl w:ilvl="5" w:tplc="37F62370">
      <w:start w:val="1"/>
      <w:numFmt w:val="lowerRoman"/>
      <w:lvlText w:val="%6."/>
      <w:lvlJc w:val="right"/>
      <w:pPr>
        <w:ind w:left="4320" w:hanging="180"/>
      </w:pPr>
    </w:lvl>
    <w:lvl w:ilvl="6" w:tplc="034AA132">
      <w:start w:val="1"/>
      <w:numFmt w:val="decimal"/>
      <w:lvlText w:val="%7."/>
      <w:lvlJc w:val="left"/>
      <w:pPr>
        <w:ind w:left="5040" w:hanging="360"/>
      </w:pPr>
    </w:lvl>
    <w:lvl w:ilvl="7" w:tplc="A35C8CAA">
      <w:start w:val="1"/>
      <w:numFmt w:val="lowerLetter"/>
      <w:lvlText w:val="%8."/>
      <w:lvlJc w:val="left"/>
      <w:pPr>
        <w:ind w:left="5760" w:hanging="360"/>
      </w:pPr>
    </w:lvl>
    <w:lvl w:ilvl="8" w:tplc="E4C88256">
      <w:start w:val="1"/>
      <w:numFmt w:val="lowerRoman"/>
      <w:lvlText w:val="%9."/>
      <w:lvlJc w:val="right"/>
      <w:pPr>
        <w:ind w:left="6480"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40F3696"/>
    <w:multiLevelType w:val="hybridMultilevel"/>
    <w:tmpl w:val="1B5CDAA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6276B766">
      <w:start w:val="26"/>
      <w:numFmt w:val="decimal"/>
      <w:lvlText w:val="%4."/>
      <w:lvlJc w:val="left"/>
      <w:pPr>
        <w:ind w:left="450" w:hanging="360"/>
      </w:pPr>
      <w:rPr>
        <w:rFonts w:cstheme="minorBidi" w:hint="default"/>
      </w:rPr>
    </w:lvl>
    <w:lvl w:ilvl="4" w:tplc="4F4A5D0E">
      <w:start w:val="22"/>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05C2D"/>
    <w:multiLevelType w:val="hybridMultilevel"/>
    <w:tmpl w:val="0AE8B162"/>
    <w:lvl w:ilvl="0" w:tplc="6D54B79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D96"/>
    <w:multiLevelType w:val="hybridMultilevel"/>
    <w:tmpl w:val="80468438"/>
    <w:lvl w:ilvl="0" w:tplc="6F88280A">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90F7E64"/>
    <w:multiLevelType w:val="hybridMultilevel"/>
    <w:tmpl w:val="D69EFDE0"/>
    <w:lvl w:ilvl="0" w:tplc="EB7A5C8E">
      <w:start w:val="1"/>
      <w:numFmt w:val="decimal"/>
      <w:lvlText w:val="%1"/>
      <w:lvlJc w:val="left"/>
      <w:pPr>
        <w:ind w:left="1017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4"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7049265">
    <w:abstractNumId w:val="6"/>
  </w:num>
  <w:num w:numId="2" w16cid:durableId="1012336781">
    <w:abstractNumId w:val="5"/>
  </w:num>
  <w:num w:numId="3" w16cid:durableId="1722821700">
    <w:abstractNumId w:val="9"/>
  </w:num>
  <w:num w:numId="4" w16cid:durableId="232206568">
    <w:abstractNumId w:val="7"/>
  </w:num>
  <w:num w:numId="5" w16cid:durableId="1450470099">
    <w:abstractNumId w:val="8"/>
  </w:num>
  <w:num w:numId="6" w16cid:durableId="1723863834">
    <w:abstractNumId w:val="3"/>
  </w:num>
  <w:num w:numId="7" w16cid:durableId="1762531007">
    <w:abstractNumId w:val="2"/>
  </w:num>
  <w:num w:numId="8" w16cid:durableId="456224708">
    <w:abstractNumId w:val="0"/>
  </w:num>
  <w:num w:numId="9" w16cid:durableId="431782543">
    <w:abstractNumId w:val="1"/>
  </w:num>
  <w:num w:numId="10" w16cid:durableId="521475686">
    <w:abstractNumId w:val="4"/>
  </w:num>
  <w:num w:numId="11" w16cid:durableId="9334721">
    <w:abstractNumId w:val="28"/>
  </w:num>
  <w:num w:numId="12" w16cid:durableId="785466899">
    <w:abstractNumId w:val="18"/>
  </w:num>
  <w:num w:numId="13" w16cid:durableId="1789860435">
    <w:abstractNumId w:val="38"/>
  </w:num>
  <w:num w:numId="14" w16cid:durableId="660619725">
    <w:abstractNumId w:val="24"/>
  </w:num>
  <w:num w:numId="15" w16cid:durableId="8147687">
    <w:abstractNumId w:val="29"/>
  </w:num>
  <w:num w:numId="16" w16cid:durableId="1156645987">
    <w:abstractNumId w:val="30"/>
  </w:num>
  <w:num w:numId="17" w16cid:durableId="1821729822">
    <w:abstractNumId w:val="13"/>
  </w:num>
  <w:num w:numId="18" w16cid:durableId="390927867">
    <w:abstractNumId w:val="41"/>
  </w:num>
  <w:num w:numId="19" w16cid:durableId="1040739944">
    <w:abstractNumId w:val="17"/>
  </w:num>
  <w:num w:numId="20" w16cid:durableId="563376501">
    <w:abstractNumId w:val="43"/>
  </w:num>
  <w:num w:numId="21" w16cid:durableId="185753837">
    <w:abstractNumId w:val="40"/>
  </w:num>
  <w:num w:numId="22" w16cid:durableId="310719834">
    <w:abstractNumId w:val="23"/>
  </w:num>
  <w:num w:numId="23" w16cid:durableId="256600262">
    <w:abstractNumId w:val="31"/>
  </w:num>
  <w:num w:numId="24" w16cid:durableId="213543842">
    <w:abstractNumId w:val="33"/>
  </w:num>
  <w:num w:numId="25" w16cid:durableId="1806964218">
    <w:abstractNumId w:val="34"/>
  </w:num>
  <w:num w:numId="26" w16cid:durableId="456991187">
    <w:abstractNumId w:val="44"/>
  </w:num>
  <w:num w:numId="27" w16cid:durableId="1538346802">
    <w:abstractNumId w:val="15"/>
  </w:num>
  <w:num w:numId="28" w16cid:durableId="811560108">
    <w:abstractNumId w:val="22"/>
  </w:num>
  <w:num w:numId="29" w16cid:durableId="1809857639">
    <w:abstractNumId w:val="16"/>
  </w:num>
  <w:num w:numId="30" w16cid:durableId="2045279633">
    <w:abstractNumId w:val="10"/>
  </w:num>
  <w:num w:numId="31" w16cid:durableId="1659917445">
    <w:abstractNumId w:val="36"/>
  </w:num>
  <w:num w:numId="32" w16cid:durableId="518475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6302625">
    <w:abstractNumId w:val="42"/>
  </w:num>
  <w:num w:numId="34" w16cid:durableId="1815677620">
    <w:abstractNumId w:val="14"/>
  </w:num>
  <w:num w:numId="35" w16cid:durableId="271284501">
    <w:abstractNumId w:val="12"/>
  </w:num>
  <w:num w:numId="36" w16cid:durableId="1637182821">
    <w:abstractNumId w:val="32"/>
  </w:num>
  <w:num w:numId="37" w16cid:durableId="1642731088">
    <w:abstractNumId w:val="35"/>
  </w:num>
  <w:num w:numId="38" w16cid:durableId="149103357">
    <w:abstractNumId w:val="39"/>
  </w:num>
  <w:num w:numId="39" w16cid:durableId="684789550">
    <w:abstractNumId w:val="26"/>
  </w:num>
  <w:num w:numId="40" w16cid:durableId="1261909775">
    <w:abstractNumId w:val="37"/>
  </w:num>
  <w:num w:numId="41" w16cid:durableId="709887652">
    <w:abstractNumId w:val="11"/>
  </w:num>
  <w:num w:numId="42" w16cid:durableId="1765228558">
    <w:abstractNumId w:val="19"/>
  </w:num>
  <w:num w:numId="43" w16cid:durableId="845755856">
    <w:abstractNumId w:val="20"/>
  </w:num>
  <w:num w:numId="44" w16cid:durableId="174082174">
    <w:abstractNumId w:val="25"/>
  </w:num>
  <w:num w:numId="45" w16cid:durableId="391655163">
    <w:abstractNumId w:val="27"/>
  </w:num>
  <w:num w:numId="46" w16cid:durableId="750784285">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1B8"/>
    <w:rsid w:val="0000068B"/>
    <w:rsid w:val="00000733"/>
    <w:rsid w:val="0000082C"/>
    <w:rsid w:val="00001664"/>
    <w:rsid w:val="00001F15"/>
    <w:rsid w:val="00002D8F"/>
    <w:rsid w:val="000035DF"/>
    <w:rsid w:val="0000445C"/>
    <w:rsid w:val="0000464E"/>
    <w:rsid w:val="00004CA1"/>
    <w:rsid w:val="000053CC"/>
    <w:rsid w:val="0000568F"/>
    <w:rsid w:val="00005A49"/>
    <w:rsid w:val="00005E5E"/>
    <w:rsid w:val="00006150"/>
    <w:rsid w:val="00006471"/>
    <w:rsid w:val="0000685B"/>
    <w:rsid w:val="00006F34"/>
    <w:rsid w:val="00007021"/>
    <w:rsid w:val="000071F2"/>
    <w:rsid w:val="00007276"/>
    <w:rsid w:val="000076DE"/>
    <w:rsid w:val="00007716"/>
    <w:rsid w:val="00007889"/>
    <w:rsid w:val="00007FA1"/>
    <w:rsid w:val="000102E1"/>
    <w:rsid w:val="000106C3"/>
    <w:rsid w:val="00010B76"/>
    <w:rsid w:val="00011060"/>
    <w:rsid w:val="0001109F"/>
    <w:rsid w:val="00011454"/>
    <w:rsid w:val="000116B1"/>
    <w:rsid w:val="00011D59"/>
    <w:rsid w:val="00011DDD"/>
    <w:rsid w:val="0001211A"/>
    <w:rsid w:val="00012D99"/>
    <w:rsid w:val="00012DC9"/>
    <w:rsid w:val="000130C1"/>
    <w:rsid w:val="00014FEA"/>
    <w:rsid w:val="000151E9"/>
    <w:rsid w:val="0001542E"/>
    <w:rsid w:val="00016E89"/>
    <w:rsid w:val="000172D4"/>
    <w:rsid w:val="00017915"/>
    <w:rsid w:val="00017DF0"/>
    <w:rsid w:val="000200D1"/>
    <w:rsid w:val="000208D6"/>
    <w:rsid w:val="00020ECF"/>
    <w:rsid w:val="00020FD2"/>
    <w:rsid w:val="00021132"/>
    <w:rsid w:val="00021349"/>
    <w:rsid w:val="00021462"/>
    <w:rsid w:val="00021BA4"/>
    <w:rsid w:val="00021F78"/>
    <w:rsid w:val="00021FBB"/>
    <w:rsid w:val="000226E7"/>
    <w:rsid w:val="0002272E"/>
    <w:rsid w:val="000229B4"/>
    <w:rsid w:val="00023B1E"/>
    <w:rsid w:val="00023F1F"/>
    <w:rsid w:val="00024039"/>
    <w:rsid w:val="0002430A"/>
    <w:rsid w:val="00024364"/>
    <w:rsid w:val="000248EE"/>
    <w:rsid w:val="0002552D"/>
    <w:rsid w:val="00025551"/>
    <w:rsid w:val="000262F0"/>
    <w:rsid w:val="0002641A"/>
    <w:rsid w:val="0002642F"/>
    <w:rsid w:val="000267F9"/>
    <w:rsid w:val="0002717D"/>
    <w:rsid w:val="0002768D"/>
    <w:rsid w:val="00027B69"/>
    <w:rsid w:val="00027ED3"/>
    <w:rsid w:val="00030EEB"/>
    <w:rsid w:val="00031054"/>
    <w:rsid w:val="0003111B"/>
    <w:rsid w:val="00031204"/>
    <w:rsid w:val="0003129D"/>
    <w:rsid w:val="00031322"/>
    <w:rsid w:val="000316CE"/>
    <w:rsid w:val="00031C0D"/>
    <w:rsid w:val="00032B48"/>
    <w:rsid w:val="000335A7"/>
    <w:rsid w:val="0003374C"/>
    <w:rsid w:val="000337A0"/>
    <w:rsid w:val="00034116"/>
    <w:rsid w:val="00034D51"/>
    <w:rsid w:val="00034D63"/>
    <w:rsid w:val="00034E41"/>
    <w:rsid w:val="00034FBA"/>
    <w:rsid w:val="000362AB"/>
    <w:rsid w:val="0003630E"/>
    <w:rsid w:val="000364F7"/>
    <w:rsid w:val="00036588"/>
    <w:rsid w:val="00036912"/>
    <w:rsid w:val="00036B6D"/>
    <w:rsid w:val="000373D6"/>
    <w:rsid w:val="000377BE"/>
    <w:rsid w:val="000400F3"/>
    <w:rsid w:val="00040331"/>
    <w:rsid w:val="0004131C"/>
    <w:rsid w:val="00041AE7"/>
    <w:rsid w:val="00041F5B"/>
    <w:rsid w:val="0004219F"/>
    <w:rsid w:val="00042539"/>
    <w:rsid w:val="00042A00"/>
    <w:rsid w:val="00042F9F"/>
    <w:rsid w:val="00043D0A"/>
    <w:rsid w:val="00043D37"/>
    <w:rsid w:val="00044669"/>
    <w:rsid w:val="00044725"/>
    <w:rsid w:val="000454CD"/>
    <w:rsid w:val="00045F89"/>
    <w:rsid w:val="00046116"/>
    <w:rsid w:val="00046335"/>
    <w:rsid w:val="00047501"/>
    <w:rsid w:val="000477BE"/>
    <w:rsid w:val="00050184"/>
    <w:rsid w:val="000502F2"/>
    <w:rsid w:val="0005036E"/>
    <w:rsid w:val="000504C1"/>
    <w:rsid w:val="000507C9"/>
    <w:rsid w:val="000517A3"/>
    <w:rsid w:val="00051900"/>
    <w:rsid w:val="00051CE4"/>
    <w:rsid w:val="00051CFC"/>
    <w:rsid w:val="00051E9A"/>
    <w:rsid w:val="000523D2"/>
    <w:rsid w:val="0005280A"/>
    <w:rsid w:val="00052937"/>
    <w:rsid w:val="000529F3"/>
    <w:rsid w:val="00052D1B"/>
    <w:rsid w:val="00052ECF"/>
    <w:rsid w:val="000536EA"/>
    <w:rsid w:val="00054638"/>
    <w:rsid w:val="000549BD"/>
    <w:rsid w:val="00054EED"/>
    <w:rsid w:val="00055410"/>
    <w:rsid w:val="000559B7"/>
    <w:rsid w:val="00055D3C"/>
    <w:rsid w:val="0005627D"/>
    <w:rsid w:val="000565A1"/>
    <w:rsid w:val="00056C6F"/>
    <w:rsid w:val="0005796C"/>
    <w:rsid w:val="00060C95"/>
    <w:rsid w:val="00060D60"/>
    <w:rsid w:val="00060DB9"/>
    <w:rsid w:val="000610D9"/>
    <w:rsid w:val="00061274"/>
    <w:rsid w:val="0006145B"/>
    <w:rsid w:val="000614BC"/>
    <w:rsid w:val="00062091"/>
    <w:rsid w:val="000623A9"/>
    <w:rsid w:val="000623B0"/>
    <w:rsid w:val="00062A0E"/>
    <w:rsid w:val="00062EC2"/>
    <w:rsid w:val="00062EC6"/>
    <w:rsid w:val="000631D6"/>
    <w:rsid w:val="000638A1"/>
    <w:rsid w:val="000642F9"/>
    <w:rsid w:val="0006470B"/>
    <w:rsid w:val="000650F7"/>
    <w:rsid w:val="0006556F"/>
    <w:rsid w:val="00065B68"/>
    <w:rsid w:val="00066B16"/>
    <w:rsid w:val="00066FE7"/>
    <w:rsid w:val="000670B3"/>
    <w:rsid w:val="00067482"/>
    <w:rsid w:val="00067831"/>
    <w:rsid w:val="00067BBC"/>
    <w:rsid w:val="00067EF9"/>
    <w:rsid w:val="00067F6B"/>
    <w:rsid w:val="00070778"/>
    <w:rsid w:val="00070878"/>
    <w:rsid w:val="00070EEC"/>
    <w:rsid w:val="00071171"/>
    <w:rsid w:val="000712B9"/>
    <w:rsid w:val="0007167E"/>
    <w:rsid w:val="000717B9"/>
    <w:rsid w:val="00071A49"/>
    <w:rsid w:val="000724B3"/>
    <w:rsid w:val="00072748"/>
    <w:rsid w:val="00072AC9"/>
    <w:rsid w:val="00072CAF"/>
    <w:rsid w:val="00073256"/>
    <w:rsid w:val="00073725"/>
    <w:rsid w:val="00074A5D"/>
    <w:rsid w:val="00074B7C"/>
    <w:rsid w:val="000755FD"/>
    <w:rsid w:val="00077151"/>
    <w:rsid w:val="00077274"/>
    <w:rsid w:val="00077944"/>
    <w:rsid w:val="00079776"/>
    <w:rsid w:val="0008042E"/>
    <w:rsid w:val="0008068B"/>
    <w:rsid w:val="000809F4"/>
    <w:rsid w:val="00080BBB"/>
    <w:rsid w:val="000817E1"/>
    <w:rsid w:val="00081E6E"/>
    <w:rsid w:val="00083CBC"/>
    <w:rsid w:val="00083E7A"/>
    <w:rsid w:val="0008430D"/>
    <w:rsid w:val="00084562"/>
    <w:rsid w:val="000846C7"/>
    <w:rsid w:val="00084F78"/>
    <w:rsid w:val="0008508E"/>
    <w:rsid w:val="00085E71"/>
    <w:rsid w:val="000865B9"/>
    <w:rsid w:val="00087257"/>
    <w:rsid w:val="0008731C"/>
    <w:rsid w:val="00087542"/>
    <w:rsid w:val="00087945"/>
    <w:rsid w:val="00087F27"/>
    <w:rsid w:val="00090AE6"/>
    <w:rsid w:val="00090D4B"/>
    <w:rsid w:val="0009187A"/>
    <w:rsid w:val="00091A0E"/>
    <w:rsid w:val="00091D13"/>
    <w:rsid w:val="0009202D"/>
    <w:rsid w:val="0009207D"/>
    <w:rsid w:val="00092210"/>
    <w:rsid w:val="0009255B"/>
    <w:rsid w:val="000926E4"/>
    <w:rsid w:val="0009281B"/>
    <w:rsid w:val="00092B58"/>
    <w:rsid w:val="00092DC3"/>
    <w:rsid w:val="00093598"/>
    <w:rsid w:val="00093D9F"/>
    <w:rsid w:val="000941A2"/>
    <w:rsid w:val="000941BD"/>
    <w:rsid w:val="000946B7"/>
    <w:rsid w:val="00094D23"/>
    <w:rsid w:val="00094E3D"/>
    <w:rsid w:val="00095117"/>
    <w:rsid w:val="00095564"/>
    <w:rsid w:val="0009599C"/>
    <w:rsid w:val="00095E0A"/>
    <w:rsid w:val="00095F7A"/>
    <w:rsid w:val="00096199"/>
    <w:rsid w:val="0009699C"/>
    <w:rsid w:val="000971A3"/>
    <w:rsid w:val="0009767C"/>
    <w:rsid w:val="00097EA7"/>
    <w:rsid w:val="000A02E6"/>
    <w:rsid w:val="000A12C1"/>
    <w:rsid w:val="000A16F1"/>
    <w:rsid w:val="000A1790"/>
    <w:rsid w:val="000A17E4"/>
    <w:rsid w:val="000A1831"/>
    <w:rsid w:val="000A187D"/>
    <w:rsid w:val="000A24D1"/>
    <w:rsid w:val="000A2637"/>
    <w:rsid w:val="000A2DF0"/>
    <w:rsid w:val="000A2E72"/>
    <w:rsid w:val="000A3213"/>
    <w:rsid w:val="000A3581"/>
    <w:rsid w:val="000A39CD"/>
    <w:rsid w:val="000A3B46"/>
    <w:rsid w:val="000A4260"/>
    <w:rsid w:val="000A4D5D"/>
    <w:rsid w:val="000A4EB4"/>
    <w:rsid w:val="000A5080"/>
    <w:rsid w:val="000A50DD"/>
    <w:rsid w:val="000A5579"/>
    <w:rsid w:val="000A5663"/>
    <w:rsid w:val="000A5E0C"/>
    <w:rsid w:val="000A6273"/>
    <w:rsid w:val="000A6593"/>
    <w:rsid w:val="000A6914"/>
    <w:rsid w:val="000A703F"/>
    <w:rsid w:val="000A707D"/>
    <w:rsid w:val="000A7204"/>
    <w:rsid w:val="000A773A"/>
    <w:rsid w:val="000A79AA"/>
    <w:rsid w:val="000A79AF"/>
    <w:rsid w:val="000A7A5C"/>
    <w:rsid w:val="000A7A9B"/>
    <w:rsid w:val="000B02E5"/>
    <w:rsid w:val="000B061F"/>
    <w:rsid w:val="000B0EA0"/>
    <w:rsid w:val="000B1269"/>
    <w:rsid w:val="000B1C8D"/>
    <w:rsid w:val="000B1EE2"/>
    <w:rsid w:val="000B248E"/>
    <w:rsid w:val="000B2649"/>
    <w:rsid w:val="000B271C"/>
    <w:rsid w:val="000B2BC6"/>
    <w:rsid w:val="000B2BF4"/>
    <w:rsid w:val="000B2C2A"/>
    <w:rsid w:val="000B36DA"/>
    <w:rsid w:val="000B44C1"/>
    <w:rsid w:val="000B4CFC"/>
    <w:rsid w:val="000B4EBF"/>
    <w:rsid w:val="000B4FAF"/>
    <w:rsid w:val="000B5D21"/>
    <w:rsid w:val="000B6169"/>
    <w:rsid w:val="000B6209"/>
    <w:rsid w:val="000B62A5"/>
    <w:rsid w:val="000B67AC"/>
    <w:rsid w:val="000B6911"/>
    <w:rsid w:val="000B6A82"/>
    <w:rsid w:val="000B6B74"/>
    <w:rsid w:val="000B7015"/>
    <w:rsid w:val="000B71FD"/>
    <w:rsid w:val="000B73D1"/>
    <w:rsid w:val="000B7684"/>
    <w:rsid w:val="000B76C4"/>
    <w:rsid w:val="000B7895"/>
    <w:rsid w:val="000B7A51"/>
    <w:rsid w:val="000B7A7B"/>
    <w:rsid w:val="000B7BF0"/>
    <w:rsid w:val="000B7EC0"/>
    <w:rsid w:val="000C05B3"/>
    <w:rsid w:val="000C0B56"/>
    <w:rsid w:val="000C1536"/>
    <w:rsid w:val="000C177D"/>
    <w:rsid w:val="000C18FE"/>
    <w:rsid w:val="000C1F16"/>
    <w:rsid w:val="000C21F1"/>
    <w:rsid w:val="000C2BBD"/>
    <w:rsid w:val="000C2D81"/>
    <w:rsid w:val="000C36E5"/>
    <w:rsid w:val="000C3726"/>
    <w:rsid w:val="000C40F3"/>
    <w:rsid w:val="000C43CA"/>
    <w:rsid w:val="000C4AC7"/>
    <w:rsid w:val="000C4C42"/>
    <w:rsid w:val="000C5283"/>
    <w:rsid w:val="000C5347"/>
    <w:rsid w:val="000C57F0"/>
    <w:rsid w:val="000C59D6"/>
    <w:rsid w:val="000C5D5C"/>
    <w:rsid w:val="000C5E2A"/>
    <w:rsid w:val="000C6111"/>
    <w:rsid w:val="000C617E"/>
    <w:rsid w:val="000C6416"/>
    <w:rsid w:val="000C6654"/>
    <w:rsid w:val="000C6900"/>
    <w:rsid w:val="000C707F"/>
    <w:rsid w:val="000C7C49"/>
    <w:rsid w:val="000D0242"/>
    <w:rsid w:val="000D0303"/>
    <w:rsid w:val="000D1795"/>
    <w:rsid w:val="000D18A0"/>
    <w:rsid w:val="000D2373"/>
    <w:rsid w:val="000D269E"/>
    <w:rsid w:val="000D2DB0"/>
    <w:rsid w:val="000D2EA4"/>
    <w:rsid w:val="000D2FEF"/>
    <w:rsid w:val="000D326A"/>
    <w:rsid w:val="000D366E"/>
    <w:rsid w:val="000D3EF3"/>
    <w:rsid w:val="000D420C"/>
    <w:rsid w:val="000D50FE"/>
    <w:rsid w:val="000D6014"/>
    <w:rsid w:val="000D61CC"/>
    <w:rsid w:val="000D65EA"/>
    <w:rsid w:val="000D67BD"/>
    <w:rsid w:val="000D6D06"/>
    <w:rsid w:val="000D7230"/>
    <w:rsid w:val="000D75A3"/>
    <w:rsid w:val="000E0A0D"/>
    <w:rsid w:val="000E0EFA"/>
    <w:rsid w:val="000E1AD9"/>
    <w:rsid w:val="000E1B51"/>
    <w:rsid w:val="000E1D41"/>
    <w:rsid w:val="000E2DB6"/>
    <w:rsid w:val="000E2E49"/>
    <w:rsid w:val="000E3132"/>
    <w:rsid w:val="000E36D2"/>
    <w:rsid w:val="000E3ACD"/>
    <w:rsid w:val="000E3AE1"/>
    <w:rsid w:val="000E3C12"/>
    <w:rsid w:val="000E421F"/>
    <w:rsid w:val="000E428C"/>
    <w:rsid w:val="000E4ACA"/>
    <w:rsid w:val="000E4D52"/>
    <w:rsid w:val="000E51D3"/>
    <w:rsid w:val="000E51DF"/>
    <w:rsid w:val="000E5471"/>
    <w:rsid w:val="000E6111"/>
    <w:rsid w:val="000E61F0"/>
    <w:rsid w:val="000E6AAC"/>
    <w:rsid w:val="000E7EA6"/>
    <w:rsid w:val="000F0854"/>
    <w:rsid w:val="000F08EE"/>
    <w:rsid w:val="000F0F3E"/>
    <w:rsid w:val="000F1911"/>
    <w:rsid w:val="000F195E"/>
    <w:rsid w:val="000F1A96"/>
    <w:rsid w:val="000F1B65"/>
    <w:rsid w:val="000F20D9"/>
    <w:rsid w:val="000F275F"/>
    <w:rsid w:val="000F29A7"/>
    <w:rsid w:val="000F2F43"/>
    <w:rsid w:val="000F3003"/>
    <w:rsid w:val="000F3575"/>
    <w:rsid w:val="000F39D3"/>
    <w:rsid w:val="000F436A"/>
    <w:rsid w:val="000F43EE"/>
    <w:rsid w:val="000F49D7"/>
    <w:rsid w:val="000F5384"/>
    <w:rsid w:val="000F5390"/>
    <w:rsid w:val="000F56EE"/>
    <w:rsid w:val="000F5E85"/>
    <w:rsid w:val="000F5FA0"/>
    <w:rsid w:val="000F6250"/>
    <w:rsid w:val="000F674D"/>
    <w:rsid w:val="000F6B75"/>
    <w:rsid w:val="000F6D81"/>
    <w:rsid w:val="000F6E09"/>
    <w:rsid w:val="000F71D9"/>
    <w:rsid w:val="000F794F"/>
    <w:rsid w:val="000F7951"/>
    <w:rsid w:val="000F7BE0"/>
    <w:rsid w:val="000F7EA9"/>
    <w:rsid w:val="001001EE"/>
    <w:rsid w:val="0010064D"/>
    <w:rsid w:val="00100884"/>
    <w:rsid w:val="001011A2"/>
    <w:rsid w:val="0010152C"/>
    <w:rsid w:val="001016D8"/>
    <w:rsid w:val="00101927"/>
    <w:rsid w:val="00101FFB"/>
    <w:rsid w:val="00102516"/>
    <w:rsid w:val="00103058"/>
    <w:rsid w:val="00103715"/>
    <w:rsid w:val="00103A95"/>
    <w:rsid w:val="00103B7E"/>
    <w:rsid w:val="0010447A"/>
    <w:rsid w:val="0010531A"/>
    <w:rsid w:val="00105663"/>
    <w:rsid w:val="00105B0A"/>
    <w:rsid w:val="00105F29"/>
    <w:rsid w:val="00105F8D"/>
    <w:rsid w:val="00106890"/>
    <w:rsid w:val="00106A22"/>
    <w:rsid w:val="00106CDD"/>
    <w:rsid w:val="00106DBA"/>
    <w:rsid w:val="00106FD7"/>
    <w:rsid w:val="0010709B"/>
    <w:rsid w:val="00107556"/>
    <w:rsid w:val="001075C3"/>
    <w:rsid w:val="0010767E"/>
    <w:rsid w:val="00107DD0"/>
    <w:rsid w:val="00110156"/>
    <w:rsid w:val="00110EA0"/>
    <w:rsid w:val="001115B6"/>
    <w:rsid w:val="00111AB1"/>
    <w:rsid w:val="00111C6E"/>
    <w:rsid w:val="00111FCA"/>
    <w:rsid w:val="001120A5"/>
    <w:rsid w:val="001121EB"/>
    <w:rsid w:val="001124D7"/>
    <w:rsid w:val="0011409C"/>
    <w:rsid w:val="00114358"/>
    <w:rsid w:val="00114414"/>
    <w:rsid w:val="001148A4"/>
    <w:rsid w:val="00114E87"/>
    <w:rsid w:val="00115002"/>
    <w:rsid w:val="00115C7C"/>
    <w:rsid w:val="00115D09"/>
    <w:rsid w:val="00116621"/>
    <w:rsid w:val="00116DBC"/>
    <w:rsid w:val="0011736B"/>
    <w:rsid w:val="0011773D"/>
    <w:rsid w:val="00117EAC"/>
    <w:rsid w:val="0012028A"/>
    <w:rsid w:val="001202A7"/>
    <w:rsid w:val="00120CC7"/>
    <w:rsid w:val="00120E6C"/>
    <w:rsid w:val="0012186E"/>
    <w:rsid w:val="001219E2"/>
    <w:rsid w:val="001227FC"/>
    <w:rsid w:val="00122865"/>
    <w:rsid w:val="00122876"/>
    <w:rsid w:val="00123167"/>
    <w:rsid w:val="0012360B"/>
    <w:rsid w:val="0012371C"/>
    <w:rsid w:val="0012383E"/>
    <w:rsid w:val="00123C0D"/>
    <w:rsid w:val="00123CFE"/>
    <w:rsid w:val="00123E9E"/>
    <w:rsid w:val="00123EB5"/>
    <w:rsid w:val="00125F4E"/>
    <w:rsid w:val="00125F5E"/>
    <w:rsid w:val="00126040"/>
    <w:rsid w:val="001261F8"/>
    <w:rsid w:val="00126737"/>
    <w:rsid w:val="001267B3"/>
    <w:rsid w:val="00126A23"/>
    <w:rsid w:val="00126C98"/>
    <w:rsid w:val="0012714F"/>
    <w:rsid w:val="00127960"/>
    <w:rsid w:val="0013038D"/>
    <w:rsid w:val="001305EE"/>
    <w:rsid w:val="00130CE0"/>
    <w:rsid w:val="0013135E"/>
    <w:rsid w:val="001314EE"/>
    <w:rsid w:val="00131A05"/>
    <w:rsid w:val="00131A6B"/>
    <w:rsid w:val="00131CD4"/>
    <w:rsid w:val="001323D9"/>
    <w:rsid w:val="00132AA5"/>
    <w:rsid w:val="00132DC1"/>
    <w:rsid w:val="00132F11"/>
    <w:rsid w:val="00132F9D"/>
    <w:rsid w:val="001335DE"/>
    <w:rsid w:val="0013373E"/>
    <w:rsid w:val="0013389D"/>
    <w:rsid w:val="00133CED"/>
    <w:rsid w:val="00133DA7"/>
    <w:rsid w:val="0013411F"/>
    <w:rsid w:val="00134157"/>
    <w:rsid w:val="00135557"/>
    <w:rsid w:val="00135605"/>
    <w:rsid w:val="00135BDE"/>
    <w:rsid w:val="001362D4"/>
    <w:rsid w:val="001367F7"/>
    <w:rsid w:val="00137582"/>
    <w:rsid w:val="00137A93"/>
    <w:rsid w:val="00137AEF"/>
    <w:rsid w:val="00137DFC"/>
    <w:rsid w:val="00137F1A"/>
    <w:rsid w:val="001403C0"/>
    <w:rsid w:val="00140455"/>
    <w:rsid w:val="001407E9"/>
    <w:rsid w:val="00140A26"/>
    <w:rsid w:val="0014190D"/>
    <w:rsid w:val="001422AB"/>
    <w:rsid w:val="001423DA"/>
    <w:rsid w:val="001424A4"/>
    <w:rsid w:val="00143831"/>
    <w:rsid w:val="00143D7A"/>
    <w:rsid w:val="00144712"/>
    <w:rsid w:val="00144EED"/>
    <w:rsid w:val="001450DA"/>
    <w:rsid w:val="00145F74"/>
    <w:rsid w:val="00145FBC"/>
    <w:rsid w:val="00146288"/>
    <w:rsid w:val="00146292"/>
    <w:rsid w:val="00146312"/>
    <w:rsid w:val="00146D54"/>
    <w:rsid w:val="001471E7"/>
    <w:rsid w:val="00147554"/>
    <w:rsid w:val="00147B1C"/>
    <w:rsid w:val="00147B69"/>
    <w:rsid w:val="00147F86"/>
    <w:rsid w:val="00150DBF"/>
    <w:rsid w:val="00151508"/>
    <w:rsid w:val="001516FD"/>
    <w:rsid w:val="00151CCF"/>
    <w:rsid w:val="001526AE"/>
    <w:rsid w:val="00154042"/>
    <w:rsid w:val="0015406E"/>
    <w:rsid w:val="00154549"/>
    <w:rsid w:val="00154597"/>
    <w:rsid w:val="00154998"/>
    <w:rsid w:val="00154A1D"/>
    <w:rsid w:val="00154A51"/>
    <w:rsid w:val="00155082"/>
    <w:rsid w:val="0015529A"/>
    <w:rsid w:val="00155982"/>
    <w:rsid w:val="00155A80"/>
    <w:rsid w:val="00156653"/>
    <w:rsid w:val="0015670D"/>
    <w:rsid w:val="00156717"/>
    <w:rsid w:val="001568CC"/>
    <w:rsid w:val="001578C1"/>
    <w:rsid w:val="00157927"/>
    <w:rsid w:val="001613FF"/>
    <w:rsid w:val="001620F8"/>
    <w:rsid w:val="00162362"/>
    <w:rsid w:val="00162373"/>
    <w:rsid w:val="00163167"/>
    <w:rsid w:val="001631C5"/>
    <w:rsid w:val="0016390C"/>
    <w:rsid w:val="00163E2A"/>
    <w:rsid w:val="00164C45"/>
    <w:rsid w:val="00165065"/>
    <w:rsid w:val="00165196"/>
    <w:rsid w:val="0016532F"/>
    <w:rsid w:val="00165835"/>
    <w:rsid w:val="00165EA2"/>
    <w:rsid w:val="00165F66"/>
    <w:rsid w:val="00166310"/>
    <w:rsid w:val="00166E72"/>
    <w:rsid w:val="00167A61"/>
    <w:rsid w:val="001700D7"/>
    <w:rsid w:val="00170BC0"/>
    <w:rsid w:val="00172127"/>
    <w:rsid w:val="001723E8"/>
    <w:rsid w:val="00172926"/>
    <w:rsid w:val="00172B78"/>
    <w:rsid w:val="001732C6"/>
    <w:rsid w:val="001736A5"/>
    <w:rsid w:val="00173E94"/>
    <w:rsid w:val="00174608"/>
    <w:rsid w:val="001749E2"/>
    <w:rsid w:val="00174ABF"/>
    <w:rsid w:val="00175E97"/>
    <w:rsid w:val="001767B4"/>
    <w:rsid w:val="00176B69"/>
    <w:rsid w:val="00176C10"/>
    <w:rsid w:val="001777D6"/>
    <w:rsid w:val="00177979"/>
    <w:rsid w:val="00177F2A"/>
    <w:rsid w:val="00180027"/>
    <w:rsid w:val="001803AD"/>
    <w:rsid w:val="00180E7A"/>
    <w:rsid w:val="00181241"/>
    <w:rsid w:val="00181430"/>
    <w:rsid w:val="001821C2"/>
    <w:rsid w:val="00182269"/>
    <w:rsid w:val="0018252B"/>
    <w:rsid w:val="001826A1"/>
    <w:rsid w:val="00182906"/>
    <w:rsid w:val="001829F9"/>
    <w:rsid w:val="00182A9C"/>
    <w:rsid w:val="001836F5"/>
    <w:rsid w:val="0018372A"/>
    <w:rsid w:val="00183B2E"/>
    <w:rsid w:val="001842A7"/>
    <w:rsid w:val="00184530"/>
    <w:rsid w:val="00184673"/>
    <w:rsid w:val="00185014"/>
    <w:rsid w:val="00185177"/>
    <w:rsid w:val="001851E3"/>
    <w:rsid w:val="00185FFC"/>
    <w:rsid w:val="00186656"/>
    <w:rsid w:val="001866E3"/>
    <w:rsid w:val="00186737"/>
    <w:rsid w:val="00187AF3"/>
    <w:rsid w:val="0019019E"/>
    <w:rsid w:val="0019039A"/>
    <w:rsid w:val="00190818"/>
    <w:rsid w:val="00190968"/>
    <w:rsid w:val="00190AE6"/>
    <w:rsid w:val="001917E3"/>
    <w:rsid w:val="00191EAA"/>
    <w:rsid w:val="00192844"/>
    <w:rsid w:val="00192967"/>
    <w:rsid w:val="00193A16"/>
    <w:rsid w:val="0019441B"/>
    <w:rsid w:val="0019471E"/>
    <w:rsid w:val="00194B42"/>
    <w:rsid w:val="00194E53"/>
    <w:rsid w:val="00195A15"/>
    <w:rsid w:val="00195A23"/>
    <w:rsid w:val="0019627A"/>
    <w:rsid w:val="00196912"/>
    <w:rsid w:val="00196A2C"/>
    <w:rsid w:val="0019709D"/>
    <w:rsid w:val="00197314"/>
    <w:rsid w:val="001974CE"/>
    <w:rsid w:val="001976C6"/>
    <w:rsid w:val="00197D4B"/>
    <w:rsid w:val="00197D7D"/>
    <w:rsid w:val="001A00AD"/>
    <w:rsid w:val="001A050B"/>
    <w:rsid w:val="001A1D81"/>
    <w:rsid w:val="001A1E13"/>
    <w:rsid w:val="001A1EED"/>
    <w:rsid w:val="001A25C4"/>
    <w:rsid w:val="001A27DA"/>
    <w:rsid w:val="001A2847"/>
    <w:rsid w:val="001A28B4"/>
    <w:rsid w:val="001A3257"/>
    <w:rsid w:val="001A3594"/>
    <w:rsid w:val="001A3768"/>
    <w:rsid w:val="001A3B02"/>
    <w:rsid w:val="001A3B45"/>
    <w:rsid w:val="001A447C"/>
    <w:rsid w:val="001A4738"/>
    <w:rsid w:val="001A5564"/>
    <w:rsid w:val="001A5775"/>
    <w:rsid w:val="001A611B"/>
    <w:rsid w:val="001A612C"/>
    <w:rsid w:val="001A765F"/>
    <w:rsid w:val="001A77EF"/>
    <w:rsid w:val="001A7ED1"/>
    <w:rsid w:val="001B009A"/>
    <w:rsid w:val="001B0E78"/>
    <w:rsid w:val="001B130C"/>
    <w:rsid w:val="001B134C"/>
    <w:rsid w:val="001B1481"/>
    <w:rsid w:val="001B163A"/>
    <w:rsid w:val="001B18B6"/>
    <w:rsid w:val="001B20B8"/>
    <w:rsid w:val="001B2907"/>
    <w:rsid w:val="001B2A74"/>
    <w:rsid w:val="001B2B50"/>
    <w:rsid w:val="001B2E50"/>
    <w:rsid w:val="001B34EB"/>
    <w:rsid w:val="001B40F6"/>
    <w:rsid w:val="001B432A"/>
    <w:rsid w:val="001B45B1"/>
    <w:rsid w:val="001B46BE"/>
    <w:rsid w:val="001B4B83"/>
    <w:rsid w:val="001B4FE0"/>
    <w:rsid w:val="001B51D9"/>
    <w:rsid w:val="001B615D"/>
    <w:rsid w:val="001B635D"/>
    <w:rsid w:val="001B6929"/>
    <w:rsid w:val="001B694E"/>
    <w:rsid w:val="001B6A2E"/>
    <w:rsid w:val="001B728E"/>
    <w:rsid w:val="001B749E"/>
    <w:rsid w:val="001B7BAB"/>
    <w:rsid w:val="001B7D09"/>
    <w:rsid w:val="001C05A8"/>
    <w:rsid w:val="001C08CC"/>
    <w:rsid w:val="001C0B13"/>
    <w:rsid w:val="001C0D8D"/>
    <w:rsid w:val="001C10D2"/>
    <w:rsid w:val="001C1880"/>
    <w:rsid w:val="001C18FA"/>
    <w:rsid w:val="001C23A1"/>
    <w:rsid w:val="001C26F5"/>
    <w:rsid w:val="001C2AD1"/>
    <w:rsid w:val="001C2E7F"/>
    <w:rsid w:val="001C38C9"/>
    <w:rsid w:val="001C3AFE"/>
    <w:rsid w:val="001C3F40"/>
    <w:rsid w:val="001C40E1"/>
    <w:rsid w:val="001C501F"/>
    <w:rsid w:val="001C52CD"/>
    <w:rsid w:val="001C63D6"/>
    <w:rsid w:val="001C6CDA"/>
    <w:rsid w:val="001C6D39"/>
    <w:rsid w:val="001C70A4"/>
    <w:rsid w:val="001C7C31"/>
    <w:rsid w:val="001D0D29"/>
    <w:rsid w:val="001D0F03"/>
    <w:rsid w:val="001D1375"/>
    <w:rsid w:val="001D2390"/>
    <w:rsid w:val="001D240C"/>
    <w:rsid w:val="001D35F5"/>
    <w:rsid w:val="001D3976"/>
    <w:rsid w:val="001D3A8B"/>
    <w:rsid w:val="001D3B75"/>
    <w:rsid w:val="001D3BCA"/>
    <w:rsid w:val="001D3DC6"/>
    <w:rsid w:val="001D40D7"/>
    <w:rsid w:val="001D454E"/>
    <w:rsid w:val="001D4A70"/>
    <w:rsid w:val="001D5D4D"/>
    <w:rsid w:val="001D610E"/>
    <w:rsid w:val="001D6F57"/>
    <w:rsid w:val="001D7246"/>
    <w:rsid w:val="001E0493"/>
    <w:rsid w:val="001E054A"/>
    <w:rsid w:val="001E06B4"/>
    <w:rsid w:val="001E06FB"/>
    <w:rsid w:val="001E077F"/>
    <w:rsid w:val="001E0794"/>
    <w:rsid w:val="001E1212"/>
    <w:rsid w:val="001E1BB2"/>
    <w:rsid w:val="001E1C10"/>
    <w:rsid w:val="001E20E2"/>
    <w:rsid w:val="001E21B0"/>
    <w:rsid w:val="001E25DA"/>
    <w:rsid w:val="001E26A6"/>
    <w:rsid w:val="001E2D69"/>
    <w:rsid w:val="001E3246"/>
    <w:rsid w:val="001E408E"/>
    <w:rsid w:val="001E40C6"/>
    <w:rsid w:val="001E40CE"/>
    <w:rsid w:val="001E4651"/>
    <w:rsid w:val="001E4A9D"/>
    <w:rsid w:val="001E4D35"/>
    <w:rsid w:val="001E5E36"/>
    <w:rsid w:val="001E5E67"/>
    <w:rsid w:val="001E62A3"/>
    <w:rsid w:val="001E7A54"/>
    <w:rsid w:val="001E7B44"/>
    <w:rsid w:val="001E7D4E"/>
    <w:rsid w:val="001F0030"/>
    <w:rsid w:val="001F0120"/>
    <w:rsid w:val="001F0146"/>
    <w:rsid w:val="001F07C0"/>
    <w:rsid w:val="001F123B"/>
    <w:rsid w:val="001F16D4"/>
    <w:rsid w:val="001F16FA"/>
    <w:rsid w:val="001F1991"/>
    <w:rsid w:val="001F1B4D"/>
    <w:rsid w:val="001F1CCE"/>
    <w:rsid w:val="001F2355"/>
    <w:rsid w:val="001F2D31"/>
    <w:rsid w:val="001F2E50"/>
    <w:rsid w:val="001F30B9"/>
    <w:rsid w:val="001F35F5"/>
    <w:rsid w:val="001F3A58"/>
    <w:rsid w:val="001F3DAA"/>
    <w:rsid w:val="001F40B2"/>
    <w:rsid w:val="001F4694"/>
    <w:rsid w:val="001F4D5D"/>
    <w:rsid w:val="001F57CA"/>
    <w:rsid w:val="001F5836"/>
    <w:rsid w:val="001F5C1C"/>
    <w:rsid w:val="001F5FA6"/>
    <w:rsid w:val="001F638E"/>
    <w:rsid w:val="001F6AD1"/>
    <w:rsid w:val="001F7129"/>
    <w:rsid w:val="001F75A2"/>
    <w:rsid w:val="001F7753"/>
    <w:rsid w:val="001F7CE5"/>
    <w:rsid w:val="001F7ECB"/>
    <w:rsid w:val="0020007A"/>
    <w:rsid w:val="002002FE"/>
    <w:rsid w:val="00200365"/>
    <w:rsid w:val="002004CB"/>
    <w:rsid w:val="00200783"/>
    <w:rsid w:val="00200C7A"/>
    <w:rsid w:val="00200D95"/>
    <w:rsid w:val="00201E96"/>
    <w:rsid w:val="00202797"/>
    <w:rsid w:val="002034CF"/>
    <w:rsid w:val="002035DF"/>
    <w:rsid w:val="00203688"/>
    <w:rsid w:val="00203864"/>
    <w:rsid w:val="00203CC9"/>
    <w:rsid w:val="00203D1E"/>
    <w:rsid w:val="00204061"/>
    <w:rsid w:val="0020411C"/>
    <w:rsid w:val="002041C6"/>
    <w:rsid w:val="00204556"/>
    <w:rsid w:val="00204CE3"/>
    <w:rsid w:val="002050A7"/>
    <w:rsid w:val="00205C9B"/>
    <w:rsid w:val="00205CF8"/>
    <w:rsid w:val="00206029"/>
    <w:rsid w:val="00206356"/>
    <w:rsid w:val="002063F7"/>
    <w:rsid w:val="002066B6"/>
    <w:rsid w:val="00206780"/>
    <w:rsid w:val="00206A9B"/>
    <w:rsid w:val="00206ADA"/>
    <w:rsid w:val="00206F9A"/>
    <w:rsid w:val="002073EC"/>
    <w:rsid w:val="0021005D"/>
    <w:rsid w:val="00210504"/>
    <w:rsid w:val="00210A02"/>
    <w:rsid w:val="002112AA"/>
    <w:rsid w:val="0021196B"/>
    <w:rsid w:val="00212267"/>
    <w:rsid w:val="002124B2"/>
    <w:rsid w:val="00212FA2"/>
    <w:rsid w:val="00213255"/>
    <w:rsid w:val="0021350B"/>
    <w:rsid w:val="0021378F"/>
    <w:rsid w:val="00213FF8"/>
    <w:rsid w:val="00214C6D"/>
    <w:rsid w:val="00214FCF"/>
    <w:rsid w:val="00215BAC"/>
    <w:rsid w:val="002169AD"/>
    <w:rsid w:val="00216AC4"/>
    <w:rsid w:val="00216AD2"/>
    <w:rsid w:val="00216C54"/>
    <w:rsid w:val="0021766F"/>
    <w:rsid w:val="002177DE"/>
    <w:rsid w:val="0022026B"/>
    <w:rsid w:val="002205B2"/>
    <w:rsid w:val="0022066E"/>
    <w:rsid w:val="00220FB4"/>
    <w:rsid w:val="002229BF"/>
    <w:rsid w:val="00222BFA"/>
    <w:rsid w:val="0022370B"/>
    <w:rsid w:val="00223C72"/>
    <w:rsid w:val="00223E4A"/>
    <w:rsid w:val="0022449E"/>
    <w:rsid w:val="0022494C"/>
    <w:rsid w:val="00224AF7"/>
    <w:rsid w:val="002250D9"/>
    <w:rsid w:val="00225353"/>
    <w:rsid w:val="00225492"/>
    <w:rsid w:val="00225661"/>
    <w:rsid w:val="0022595C"/>
    <w:rsid w:val="0022597B"/>
    <w:rsid w:val="00225DAD"/>
    <w:rsid w:val="00225ED6"/>
    <w:rsid w:val="00225FCB"/>
    <w:rsid w:val="0022669E"/>
    <w:rsid w:val="00226D5A"/>
    <w:rsid w:val="00226F34"/>
    <w:rsid w:val="0022753E"/>
    <w:rsid w:val="0022775F"/>
    <w:rsid w:val="00227CA7"/>
    <w:rsid w:val="002309B2"/>
    <w:rsid w:val="00230D63"/>
    <w:rsid w:val="00230E44"/>
    <w:rsid w:val="00230F71"/>
    <w:rsid w:val="002313AB"/>
    <w:rsid w:val="0023172E"/>
    <w:rsid w:val="00231D85"/>
    <w:rsid w:val="00232201"/>
    <w:rsid w:val="0023394B"/>
    <w:rsid w:val="00233D8E"/>
    <w:rsid w:val="00234254"/>
    <w:rsid w:val="002343C1"/>
    <w:rsid w:val="0023466F"/>
    <w:rsid w:val="002348FB"/>
    <w:rsid w:val="00234F53"/>
    <w:rsid w:val="00235048"/>
    <w:rsid w:val="00235127"/>
    <w:rsid w:val="00235693"/>
    <w:rsid w:val="002356B0"/>
    <w:rsid w:val="0023572D"/>
    <w:rsid w:val="002358B1"/>
    <w:rsid w:val="00235A94"/>
    <w:rsid w:val="00235CF9"/>
    <w:rsid w:val="00235FCE"/>
    <w:rsid w:val="002367CD"/>
    <w:rsid w:val="00236890"/>
    <w:rsid w:val="00236C38"/>
    <w:rsid w:val="002372D6"/>
    <w:rsid w:val="00237B2B"/>
    <w:rsid w:val="00237FDC"/>
    <w:rsid w:val="002400DD"/>
    <w:rsid w:val="00240C2B"/>
    <w:rsid w:val="00240D02"/>
    <w:rsid w:val="00240F11"/>
    <w:rsid w:val="0024139C"/>
    <w:rsid w:val="00241620"/>
    <w:rsid w:val="00242546"/>
    <w:rsid w:val="00242849"/>
    <w:rsid w:val="00243A33"/>
    <w:rsid w:val="00243FCE"/>
    <w:rsid w:val="002441E2"/>
    <w:rsid w:val="002446C7"/>
    <w:rsid w:val="00244731"/>
    <w:rsid w:val="002447FE"/>
    <w:rsid w:val="002448B3"/>
    <w:rsid w:val="002452D4"/>
    <w:rsid w:val="00245CF5"/>
    <w:rsid w:val="00246749"/>
    <w:rsid w:val="00246AE7"/>
    <w:rsid w:val="0024707F"/>
    <w:rsid w:val="0024711A"/>
    <w:rsid w:val="00247221"/>
    <w:rsid w:val="0024764A"/>
    <w:rsid w:val="00247FD8"/>
    <w:rsid w:val="00250086"/>
    <w:rsid w:val="002501A7"/>
    <w:rsid w:val="002508DA"/>
    <w:rsid w:val="0025135F"/>
    <w:rsid w:val="00251547"/>
    <w:rsid w:val="00251790"/>
    <w:rsid w:val="00251E54"/>
    <w:rsid w:val="00252527"/>
    <w:rsid w:val="00252A9C"/>
    <w:rsid w:val="002536A4"/>
    <w:rsid w:val="00253FC1"/>
    <w:rsid w:val="00254F0B"/>
    <w:rsid w:val="00255479"/>
    <w:rsid w:val="00255D41"/>
    <w:rsid w:val="002561BE"/>
    <w:rsid w:val="002561C5"/>
    <w:rsid w:val="00256231"/>
    <w:rsid w:val="002562BF"/>
    <w:rsid w:val="0025685F"/>
    <w:rsid w:val="00256D3F"/>
    <w:rsid w:val="0025731C"/>
    <w:rsid w:val="002603CF"/>
    <w:rsid w:val="00260E9B"/>
    <w:rsid w:val="0026140F"/>
    <w:rsid w:val="002614FD"/>
    <w:rsid w:val="00261913"/>
    <w:rsid w:val="00261EF5"/>
    <w:rsid w:val="00261EFB"/>
    <w:rsid w:val="002627B7"/>
    <w:rsid w:val="002629C8"/>
    <w:rsid w:val="00263357"/>
    <w:rsid w:val="00263820"/>
    <w:rsid w:val="00263DEC"/>
    <w:rsid w:val="002643C1"/>
    <w:rsid w:val="00264E23"/>
    <w:rsid w:val="00265248"/>
    <w:rsid w:val="002656D1"/>
    <w:rsid w:val="00265D52"/>
    <w:rsid w:val="00265F87"/>
    <w:rsid w:val="0026623F"/>
    <w:rsid w:val="00266573"/>
    <w:rsid w:val="00266F3F"/>
    <w:rsid w:val="002705B4"/>
    <w:rsid w:val="00270EE8"/>
    <w:rsid w:val="00270FCD"/>
    <w:rsid w:val="002710D6"/>
    <w:rsid w:val="00271530"/>
    <w:rsid w:val="00271552"/>
    <w:rsid w:val="0027185A"/>
    <w:rsid w:val="002719F0"/>
    <w:rsid w:val="00271AC2"/>
    <w:rsid w:val="00271D1F"/>
    <w:rsid w:val="002720D3"/>
    <w:rsid w:val="002722C2"/>
    <w:rsid w:val="0027334A"/>
    <w:rsid w:val="00273599"/>
    <w:rsid w:val="00273DB4"/>
    <w:rsid w:val="002745BD"/>
    <w:rsid w:val="002747E0"/>
    <w:rsid w:val="00274FB2"/>
    <w:rsid w:val="00275194"/>
    <w:rsid w:val="0027532E"/>
    <w:rsid w:val="0027562B"/>
    <w:rsid w:val="0027597B"/>
    <w:rsid w:val="0027598C"/>
    <w:rsid w:val="00275F38"/>
    <w:rsid w:val="002769F6"/>
    <w:rsid w:val="00276E09"/>
    <w:rsid w:val="00276FAE"/>
    <w:rsid w:val="002771F5"/>
    <w:rsid w:val="00277642"/>
    <w:rsid w:val="002779D0"/>
    <w:rsid w:val="00277C22"/>
    <w:rsid w:val="00277C7A"/>
    <w:rsid w:val="00277F97"/>
    <w:rsid w:val="00280072"/>
    <w:rsid w:val="00280B12"/>
    <w:rsid w:val="0028199D"/>
    <w:rsid w:val="00281C2A"/>
    <w:rsid w:val="002826CD"/>
    <w:rsid w:val="002829BF"/>
    <w:rsid w:val="00282B64"/>
    <w:rsid w:val="00282C13"/>
    <w:rsid w:val="00282F9B"/>
    <w:rsid w:val="00283339"/>
    <w:rsid w:val="00283DF7"/>
    <w:rsid w:val="0028492D"/>
    <w:rsid w:val="00285743"/>
    <w:rsid w:val="002858CB"/>
    <w:rsid w:val="00285BBE"/>
    <w:rsid w:val="00285D33"/>
    <w:rsid w:val="0028631B"/>
    <w:rsid w:val="00286895"/>
    <w:rsid w:val="00287490"/>
    <w:rsid w:val="00287943"/>
    <w:rsid w:val="00287C3A"/>
    <w:rsid w:val="002895EC"/>
    <w:rsid w:val="00291AC0"/>
    <w:rsid w:val="00291B94"/>
    <w:rsid w:val="00291E87"/>
    <w:rsid w:val="00292CA7"/>
    <w:rsid w:val="00292E02"/>
    <w:rsid w:val="0029328A"/>
    <w:rsid w:val="00293B59"/>
    <w:rsid w:val="00293BFF"/>
    <w:rsid w:val="00293E05"/>
    <w:rsid w:val="0029482D"/>
    <w:rsid w:val="00294E04"/>
    <w:rsid w:val="00294FD1"/>
    <w:rsid w:val="00295121"/>
    <w:rsid w:val="00295BF4"/>
    <w:rsid w:val="00295E48"/>
    <w:rsid w:val="0029629C"/>
    <w:rsid w:val="00296742"/>
    <w:rsid w:val="0029717D"/>
    <w:rsid w:val="0029762D"/>
    <w:rsid w:val="00297863"/>
    <w:rsid w:val="00297A93"/>
    <w:rsid w:val="00297C4A"/>
    <w:rsid w:val="00297D51"/>
    <w:rsid w:val="00297E4E"/>
    <w:rsid w:val="002A0717"/>
    <w:rsid w:val="002A094C"/>
    <w:rsid w:val="002A0F62"/>
    <w:rsid w:val="002A0F83"/>
    <w:rsid w:val="002A18E2"/>
    <w:rsid w:val="002A19BA"/>
    <w:rsid w:val="002A1A6C"/>
    <w:rsid w:val="002A1B5C"/>
    <w:rsid w:val="002A1FAF"/>
    <w:rsid w:val="002A2168"/>
    <w:rsid w:val="002A2776"/>
    <w:rsid w:val="002A2BFB"/>
    <w:rsid w:val="002A2E8A"/>
    <w:rsid w:val="002A308C"/>
    <w:rsid w:val="002A30CB"/>
    <w:rsid w:val="002A35A1"/>
    <w:rsid w:val="002A3A28"/>
    <w:rsid w:val="002A3D23"/>
    <w:rsid w:val="002A63D5"/>
    <w:rsid w:val="002A6723"/>
    <w:rsid w:val="002A6C80"/>
    <w:rsid w:val="002A70E8"/>
    <w:rsid w:val="002A7451"/>
    <w:rsid w:val="002A7864"/>
    <w:rsid w:val="002B039A"/>
    <w:rsid w:val="002B03A8"/>
    <w:rsid w:val="002B110B"/>
    <w:rsid w:val="002B18FA"/>
    <w:rsid w:val="002B1BA2"/>
    <w:rsid w:val="002B2526"/>
    <w:rsid w:val="002B27E0"/>
    <w:rsid w:val="002B2B24"/>
    <w:rsid w:val="002B33A6"/>
    <w:rsid w:val="002B34A8"/>
    <w:rsid w:val="002B362E"/>
    <w:rsid w:val="002B37D2"/>
    <w:rsid w:val="002B3B7F"/>
    <w:rsid w:val="002B3C57"/>
    <w:rsid w:val="002B40EF"/>
    <w:rsid w:val="002B4203"/>
    <w:rsid w:val="002B46F0"/>
    <w:rsid w:val="002B4EEC"/>
    <w:rsid w:val="002B55C7"/>
    <w:rsid w:val="002B585D"/>
    <w:rsid w:val="002B5A80"/>
    <w:rsid w:val="002B65F0"/>
    <w:rsid w:val="002B6B9D"/>
    <w:rsid w:val="002B6EB6"/>
    <w:rsid w:val="002B7327"/>
    <w:rsid w:val="002B770D"/>
    <w:rsid w:val="002B786F"/>
    <w:rsid w:val="002B7BD4"/>
    <w:rsid w:val="002B7C8F"/>
    <w:rsid w:val="002B7DD8"/>
    <w:rsid w:val="002C0DD0"/>
    <w:rsid w:val="002C12B3"/>
    <w:rsid w:val="002C13A3"/>
    <w:rsid w:val="002C1969"/>
    <w:rsid w:val="002C1B77"/>
    <w:rsid w:val="002C2398"/>
    <w:rsid w:val="002C2697"/>
    <w:rsid w:val="002C2C0A"/>
    <w:rsid w:val="002C2F99"/>
    <w:rsid w:val="002C319D"/>
    <w:rsid w:val="002C3B34"/>
    <w:rsid w:val="002C4556"/>
    <w:rsid w:val="002C48CE"/>
    <w:rsid w:val="002C4C55"/>
    <w:rsid w:val="002C50B1"/>
    <w:rsid w:val="002C5227"/>
    <w:rsid w:val="002C55A7"/>
    <w:rsid w:val="002C5FE8"/>
    <w:rsid w:val="002C6310"/>
    <w:rsid w:val="002C6339"/>
    <w:rsid w:val="002C65DF"/>
    <w:rsid w:val="002C6D18"/>
    <w:rsid w:val="002C756F"/>
    <w:rsid w:val="002C7776"/>
    <w:rsid w:val="002C7AAB"/>
    <w:rsid w:val="002D09D1"/>
    <w:rsid w:val="002D0D20"/>
    <w:rsid w:val="002D0E91"/>
    <w:rsid w:val="002D11A5"/>
    <w:rsid w:val="002D1581"/>
    <w:rsid w:val="002D1671"/>
    <w:rsid w:val="002D1C6F"/>
    <w:rsid w:val="002D1DF3"/>
    <w:rsid w:val="002D2241"/>
    <w:rsid w:val="002D26C6"/>
    <w:rsid w:val="002D2970"/>
    <w:rsid w:val="002D2980"/>
    <w:rsid w:val="002D29DC"/>
    <w:rsid w:val="002D2A12"/>
    <w:rsid w:val="002D3703"/>
    <w:rsid w:val="002D3A69"/>
    <w:rsid w:val="002D3F46"/>
    <w:rsid w:val="002D413C"/>
    <w:rsid w:val="002D466F"/>
    <w:rsid w:val="002D4F81"/>
    <w:rsid w:val="002D55C0"/>
    <w:rsid w:val="002D57E0"/>
    <w:rsid w:val="002D5963"/>
    <w:rsid w:val="002D6355"/>
    <w:rsid w:val="002D77AD"/>
    <w:rsid w:val="002D7D2F"/>
    <w:rsid w:val="002E02BD"/>
    <w:rsid w:val="002E100D"/>
    <w:rsid w:val="002E1A17"/>
    <w:rsid w:val="002E1A3A"/>
    <w:rsid w:val="002E30C2"/>
    <w:rsid w:val="002E32A7"/>
    <w:rsid w:val="002E3E64"/>
    <w:rsid w:val="002E47E8"/>
    <w:rsid w:val="002E4977"/>
    <w:rsid w:val="002E4F82"/>
    <w:rsid w:val="002E53B9"/>
    <w:rsid w:val="002E5B8B"/>
    <w:rsid w:val="002E5F71"/>
    <w:rsid w:val="002E6384"/>
    <w:rsid w:val="002E6DBB"/>
    <w:rsid w:val="002E7060"/>
    <w:rsid w:val="002F00DC"/>
    <w:rsid w:val="002F0B24"/>
    <w:rsid w:val="002F0D2D"/>
    <w:rsid w:val="002F1981"/>
    <w:rsid w:val="002F1DFF"/>
    <w:rsid w:val="002F2434"/>
    <w:rsid w:val="002F25B8"/>
    <w:rsid w:val="002F27F2"/>
    <w:rsid w:val="002F2FF1"/>
    <w:rsid w:val="002F31E7"/>
    <w:rsid w:val="002F37C7"/>
    <w:rsid w:val="002F38E5"/>
    <w:rsid w:val="002F3F08"/>
    <w:rsid w:val="002F4121"/>
    <w:rsid w:val="002F44CB"/>
    <w:rsid w:val="002F4505"/>
    <w:rsid w:val="002F59FA"/>
    <w:rsid w:val="002F5D93"/>
    <w:rsid w:val="002F61A6"/>
    <w:rsid w:val="002F61A8"/>
    <w:rsid w:val="002F659C"/>
    <w:rsid w:val="002F6898"/>
    <w:rsid w:val="002F68A7"/>
    <w:rsid w:val="002F6910"/>
    <w:rsid w:val="002F75D2"/>
    <w:rsid w:val="002F75D4"/>
    <w:rsid w:val="002F7C4B"/>
    <w:rsid w:val="003006B8"/>
    <w:rsid w:val="00300949"/>
    <w:rsid w:val="00300953"/>
    <w:rsid w:val="00300CA4"/>
    <w:rsid w:val="0030130D"/>
    <w:rsid w:val="0030136E"/>
    <w:rsid w:val="0030148E"/>
    <w:rsid w:val="00301DC4"/>
    <w:rsid w:val="00302436"/>
    <w:rsid w:val="003025D1"/>
    <w:rsid w:val="0030265C"/>
    <w:rsid w:val="003028A5"/>
    <w:rsid w:val="00302AC4"/>
    <w:rsid w:val="00302CC3"/>
    <w:rsid w:val="00302E4D"/>
    <w:rsid w:val="003034E6"/>
    <w:rsid w:val="00303AF8"/>
    <w:rsid w:val="00303E9A"/>
    <w:rsid w:val="00303F7A"/>
    <w:rsid w:val="00304729"/>
    <w:rsid w:val="00304C86"/>
    <w:rsid w:val="00305CD3"/>
    <w:rsid w:val="00306118"/>
    <w:rsid w:val="0030691B"/>
    <w:rsid w:val="0030710E"/>
    <w:rsid w:val="00307591"/>
    <w:rsid w:val="003078D2"/>
    <w:rsid w:val="00307C51"/>
    <w:rsid w:val="00307D68"/>
    <w:rsid w:val="00307F6C"/>
    <w:rsid w:val="00310665"/>
    <w:rsid w:val="00310A6C"/>
    <w:rsid w:val="00310A6D"/>
    <w:rsid w:val="00310BEB"/>
    <w:rsid w:val="00310F69"/>
    <w:rsid w:val="00311101"/>
    <w:rsid w:val="00312250"/>
    <w:rsid w:val="0031291D"/>
    <w:rsid w:val="00312965"/>
    <w:rsid w:val="00312C05"/>
    <w:rsid w:val="00313AC0"/>
    <w:rsid w:val="003141BA"/>
    <w:rsid w:val="003146D4"/>
    <w:rsid w:val="00314ACE"/>
    <w:rsid w:val="003160E9"/>
    <w:rsid w:val="003161B7"/>
    <w:rsid w:val="003161E2"/>
    <w:rsid w:val="003171D0"/>
    <w:rsid w:val="003174FD"/>
    <w:rsid w:val="0031754E"/>
    <w:rsid w:val="00317551"/>
    <w:rsid w:val="003175BA"/>
    <w:rsid w:val="00317628"/>
    <w:rsid w:val="00317655"/>
    <w:rsid w:val="00320147"/>
    <w:rsid w:val="00320F52"/>
    <w:rsid w:val="00320FFA"/>
    <w:rsid w:val="00321929"/>
    <w:rsid w:val="00322035"/>
    <w:rsid w:val="0032288D"/>
    <w:rsid w:val="00323229"/>
    <w:rsid w:val="003236F2"/>
    <w:rsid w:val="00324280"/>
    <w:rsid w:val="003242CB"/>
    <w:rsid w:val="00324795"/>
    <w:rsid w:val="00324896"/>
    <w:rsid w:val="00324B2F"/>
    <w:rsid w:val="00324B3E"/>
    <w:rsid w:val="003254AD"/>
    <w:rsid w:val="0032559E"/>
    <w:rsid w:val="003267A6"/>
    <w:rsid w:val="00326BD3"/>
    <w:rsid w:val="00326C0A"/>
    <w:rsid w:val="00326E0E"/>
    <w:rsid w:val="00327052"/>
    <w:rsid w:val="0032741D"/>
    <w:rsid w:val="00327759"/>
    <w:rsid w:val="00330C52"/>
    <w:rsid w:val="00330C6D"/>
    <w:rsid w:val="00330D6D"/>
    <w:rsid w:val="00330F15"/>
    <w:rsid w:val="00330F34"/>
    <w:rsid w:val="00330FEE"/>
    <w:rsid w:val="003311FC"/>
    <w:rsid w:val="0033150E"/>
    <w:rsid w:val="0033168B"/>
    <w:rsid w:val="00331905"/>
    <w:rsid w:val="00331DD2"/>
    <w:rsid w:val="00332161"/>
    <w:rsid w:val="003322C8"/>
    <w:rsid w:val="00332476"/>
    <w:rsid w:val="00332E32"/>
    <w:rsid w:val="00333572"/>
    <w:rsid w:val="00333D23"/>
    <w:rsid w:val="00333FD7"/>
    <w:rsid w:val="0033462E"/>
    <w:rsid w:val="0033465B"/>
    <w:rsid w:val="003348AC"/>
    <w:rsid w:val="00334A90"/>
    <w:rsid w:val="0033569F"/>
    <w:rsid w:val="00336371"/>
    <w:rsid w:val="00336421"/>
    <w:rsid w:val="00336569"/>
    <w:rsid w:val="00336A2D"/>
    <w:rsid w:val="00336BB2"/>
    <w:rsid w:val="00337078"/>
    <w:rsid w:val="0033716A"/>
    <w:rsid w:val="003375AF"/>
    <w:rsid w:val="003375E5"/>
    <w:rsid w:val="003405EE"/>
    <w:rsid w:val="003410AE"/>
    <w:rsid w:val="0034116C"/>
    <w:rsid w:val="0034192C"/>
    <w:rsid w:val="00341A55"/>
    <w:rsid w:val="003429A8"/>
    <w:rsid w:val="00342CED"/>
    <w:rsid w:val="00342ED6"/>
    <w:rsid w:val="003446D8"/>
    <w:rsid w:val="00344742"/>
    <w:rsid w:val="003448B4"/>
    <w:rsid w:val="00344ECD"/>
    <w:rsid w:val="0034544E"/>
    <w:rsid w:val="00345F8B"/>
    <w:rsid w:val="0034609D"/>
    <w:rsid w:val="003468D7"/>
    <w:rsid w:val="00346E67"/>
    <w:rsid w:val="00347211"/>
    <w:rsid w:val="003473C2"/>
    <w:rsid w:val="00347A8A"/>
    <w:rsid w:val="00347FA2"/>
    <w:rsid w:val="00350059"/>
    <w:rsid w:val="00350344"/>
    <w:rsid w:val="003509AA"/>
    <w:rsid w:val="00351047"/>
    <w:rsid w:val="00351593"/>
    <w:rsid w:val="0035163C"/>
    <w:rsid w:val="00352529"/>
    <w:rsid w:val="0035268E"/>
    <w:rsid w:val="003527DE"/>
    <w:rsid w:val="00352C04"/>
    <w:rsid w:val="00353A36"/>
    <w:rsid w:val="00353D05"/>
    <w:rsid w:val="00353E1A"/>
    <w:rsid w:val="003548AA"/>
    <w:rsid w:val="00354BD8"/>
    <w:rsid w:val="00355C94"/>
    <w:rsid w:val="0035618B"/>
    <w:rsid w:val="003561F9"/>
    <w:rsid w:val="00356A31"/>
    <w:rsid w:val="00356B8C"/>
    <w:rsid w:val="003571A9"/>
    <w:rsid w:val="00357446"/>
    <w:rsid w:val="0036108C"/>
    <w:rsid w:val="003610AF"/>
    <w:rsid w:val="003619E8"/>
    <w:rsid w:val="0036212B"/>
    <w:rsid w:val="003623AE"/>
    <w:rsid w:val="00363215"/>
    <w:rsid w:val="00363469"/>
    <w:rsid w:val="00363DBA"/>
    <w:rsid w:val="0036477E"/>
    <w:rsid w:val="00364891"/>
    <w:rsid w:val="003649BD"/>
    <w:rsid w:val="00364B68"/>
    <w:rsid w:val="00364BFC"/>
    <w:rsid w:val="0036534E"/>
    <w:rsid w:val="00366039"/>
    <w:rsid w:val="00366B1B"/>
    <w:rsid w:val="00366DF9"/>
    <w:rsid w:val="00366F6F"/>
    <w:rsid w:val="00367289"/>
    <w:rsid w:val="00370081"/>
    <w:rsid w:val="003707F1"/>
    <w:rsid w:val="003711C3"/>
    <w:rsid w:val="003711EF"/>
    <w:rsid w:val="003715AF"/>
    <w:rsid w:val="0037207B"/>
    <w:rsid w:val="0037211A"/>
    <w:rsid w:val="00373E50"/>
    <w:rsid w:val="003742ED"/>
    <w:rsid w:val="00374D98"/>
    <w:rsid w:val="00375008"/>
    <w:rsid w:val="0037509D"/>
    <w:rsid w:val="003755B5"/>
    <w:rsid w:val="0037645C"/>
    <w:rsid w:val="003764D9"/>
    <w:rsid w:val="00376917"/>
    <w:rsid w:val="00376CC4"/>
    <w:rsid w:val="00376ECC"/>
    <w:rsid w:val="00376F81"/>
    <w:rsid w:val="003772F4"/>
    <w:rsid w:val="003779B4"/>
    <w:rsid w:val="00377B1C"/>
    <w:rsid w:val="00377C47"/>
    <w:rsid w:val="00380392"/>
    <w:rsid w:val="003805A7"/>
    <w:rsid w:val="0038064B"/>
    <w:rsid w:val="00380BED"/>
    <w:rsid w:val="00381177"/>
    <w:rsid w:val="00382031"/>
    <w:rsid w:val="003822B9"/>
    <w:rsid w:val="00382314"/>
    <w:rsid w:val="00382CB3"/>
    <w:rsid w:val="00382F0F"/>
    <w:rsid w:val="003831FE"/>
    <w:rsid w:val="003834EA"/>
    <w:rsid w:val="0038352D"/>
    <w:rsid w:val="00383A6D"/>
    <w:rsid w:val="00384470"/>
    <w:rsid w:val="0038472C"/>
    <w:rsid w:val="003852F6"/>
    <w:rsid w:val="0038535E"/>
    <w:rsid w:val="003858A4"/>
    <w:rsid w:val="00386482"/>
    <w:rsid w:val="0038652D"/>
    <w:rsid w:val="00386759"/>
    <w:rsid w:val="00386AEC"/>
    <w:rsid w:val="003871D3"/>
    <w:rsid w:val="003875FF"/>
    <w:rsid w:val="00387D66"/>
    <w:rsid w:val="00390459"/>
    <w:rsid w:val="0039047B"/>
    <w:rsid w:val="003904E7"/>
    <w:rsid w:val="003913E3"/>
    <w:rsid w:val="00391BC1"/>
    <w:rsid w:val="003921CC"/>
    <w:rsid w:val="0039243F"/>
    <w:rsid w:val="00392A6D"/>
    <w:rsid w:val="00392F5F"/>
    <w:rsid w:val="003931E0"/>
    <w:rsid w:val="003933BE"/>
    <w:rsid w:val="003934D6"/>
    <w:rsid w:val="00393743"/>
    <w:rsid w:val="003939A8"/>
    <w:rsid w:val="00393B49"/>
    <w:rsid w:val="00394281"/>
    <w:rsid w:val="003942F9"/>
    <w:rsid w:val="003945FC"/>
    <w:rsid w:val="003950A3"/>
    <w:rsid w:val="00395352"/>
    <w:rsid w:val="00395B11"/>
    <w:rsid w:val="00395D2C"/>
    <w:rsid w:val="003967AC"/>
    <w:rsid w:val="00397233"/>
    <w:rsid w:val="0039752F"/>
    <w:rsid w:val="00397896"/>
    <w:rsid w:val="003A0064"/>
    <w:rsid w:val="003A00F5"/>
    <w:rsid w:val="003A021E"/>
    <w:rsid w:val="003A02B6"/>
    <w:rsid w:val="003A0BC2"/>
    <w:rsid w:val="003A1189"/>
    <w:rsid w:val="003A119C"/>
    <w:rsid w:val="003A125B"/>
    <w:rsid w:val="003A125C"/>
    <w:rsid w:val="003A14B4"/>
    <w:rsid w:val="003A263E"/>
    <w:rsid w:val="003A376A"/>
    <w:rsid w:val="003A3774"/>
    <w:rsid w:val="003A3AF3"/>
    <w:rsid w:val="003A3B84"/>
    <w:rsid w:val="003A3F52"/>
    <w:rsid w:val="003A3F81"/>
    <w:rsid w:val="003A45EB"/>
    <w:rsid w:val="003A4867"/>
    <w:rsid w:val="003A4E97"/>
    <w:rsid w:val="003A549B"/>
    <w:rsid w:val="003A5C4B"/>
    <w:rsid w:val="003A61F6"/>
    <w:rsid w:val="003A63BC"/>
    <w:rsid w:val="003A6BB7"/>
    <w:rsid w:val="003A70B6"/>
    <w:rsid w:val="003A7851"/>
    <w:rsid w:val="003B0252"/>
    <w:rsid w:val="003B0A09"/>
    <w:rsid w:val="003B0A5A"/>
    <w:rsid w:val="003B0DE5"/>
    <w:rsid w:val="003B2294"/>
    <w:rsid w:val="003B29E5"/>
    <w:rsid w:val="003B3355"/>
    <w:rsid w:val="003B3598"/>
    <w:rsid w:val="003B38D6"/>
    <w:rsid w:val="003B4263"/>
    <w:rsid w:val="003B442A"/>
    <w:rsid w:val="003B4AF1"/>
    <w:rsid w:val="003B4FBD"/>
    <w:rsid w:val="003B547A"/>
    <w:rsid w:val="003B5A67"/>
    <w:rsid w:val="003B5CCC"/>
    <w:rsid w:val="003B6484"/>
    <w:rsid w:val="003B6CA8"/>
    <w:rsid w:val="003B71A2"/>
    <w:rsid w:val="003B72C0"/>
    <w:rsid w:val="003B72D1"/>
    <w:rsid w:val="003B781F"/>
    <w:rsid w:val="003B7C1A"/>
    <w:rsid w:val="003C0AA7"/>
    <w:rsid w:val="003C0BF9"/>
    <w:rsid w:val="003C1531"/>
    <w:rsid w:val="003C1A32"/>
    <w:rsid w:val="003C22AC"/>
    <w:rsid w:val="003C29BF"/>
    <w:rsid w:val="003C2BE1"/>
    <w:rsid w:val="003C2E56"/>
    <w:rsid w:val="003C36FC"/>
    <w:rsid w:val="003C4279"/>
    <w:rsid w:val="003C44B3"/>
    <w:rsid w:val="003C5245"/>
    <w:rsid w:val="003C592B"/>
    <w:rsid w:val="003C5BD5"/>
    <w:rsid w:val="003C5FD7"/>
    <w:rsid w:val="003C6DFE"/>
    <w:rsid w:val="003D0340"/>
    <w:rsid w:val="003D0D89"/>
    <w:rsid w:val="003D14E5"/>
    <w:rsid w:val="003D2308"/>
    <w:rsid w:val="003D248B"/>
    <w:rsid w:val="003D27E0"/>
    <w:rsid w:val="003D2A8F"/>
    <w:rsid w:val="003D2A9C"/>
    <w:rsid w:val="003D2C2D"/>
    <w:rsid w:val="003D2DDF"/>
    <w:rsid w:val="003D3185"/>
    <w:rsid w:val="003D356D"/>
    <w:rsid w:val="003D3923"/>
    <w:rsid w:val="003D3F26"/>
    <w:rsid w:val="003D4523"/>
    <w:rsid w:val="003D4CE1"/>
    <w:rsid w:val="003D4D01"/>
    <w:rsid w:val="003D4D62"/>
    <w:rsid w:val="003D523F"/>
    <w:rsid w:val="003D5273"/>
    <w:rsid w:val="003D56CA"/>
    <w:rsid w:val="003D5C52"/>
    <w:rsid w:val="003D5D70"/>
    <w:rsid w:val="003D6256"/>
    <w:rsid w:val="003D64F3"/>
    <w:rsid w:val="003D6A0D"/>
    <w:rsid w:val="003D73C8"/>
    <w:rsid w:val="003D7889"/>
    <w:rsid w:val="003E02DC"/>
    <w:rsid w:val="003E05D1"/>
    <w:rsid w:val="003E0BE9"/>
    <w:rsid w:val="003E0C69"/>
    <w:rsid w:val="003E1F02"/>
    <w:rsid w:val="003E2089"/>
    <w:rsid w:val="003E2640"/>
    <w:rsid w:val="003E2D03"/>
    <w:rsid w:val="003E3081"/>
    <w:rsid w:val="003E3453"/>
    <w:rsid w:val="003E34AA"/>
    <w:rsid w:val="003E3BA3"/>
    <w:rsid w:val="003E48C2"/>
    <w:rsid w:val="003E4C41"/>
    <w:rsid w:val="003E4E91"/>
    <w:rsid w:val="003E4F68"/>
    <w:rsid w:val="003E4F8B"/>
    <w:rsid w:val="003E514B"/>
    <w:rsid w:val="003E5379"/>
    <w:rsid w:val="003E54B7"/>
    <w:rsid w:val="003E5587"/>
    <w:rsid w:val="003E59CF"/>
    <w:rsid w:val="003E5A42"/>
    <w:rsid w:val="003E64EB"/>
    <w:rsid w:val="003E68F1"/>
    <w:rsid w:val="003E7E79"/>
    <w:rsid w:val="003E7FAC"/>
    <w:rsid w:val="003F04D1"/>
    <w:rsid w:val="003F0C84"/>
    <w:rsid w:val="003F1F54"/>
    <w:rsid w:val="003F2125"/>
    <w:rsid w:val="003F290D"/>
    <w:rsid w:val="003F2DAC"/>
    <w:rsid w:val="003F2F8D"/>
    <w:rsid w:val="003F2F8F"/>
    <w:rsid w:val="003F3389"/>
    <w:rsid w:val="003F3769"/>
    <w:rsid w:val="003F4756"/>
    <w:rsid w:val="003F47E9"/>
    <w:rsid w:val="003F4B55"/>
    <w:rsid w:val="003F54B7"/>
    <w:rsid w:val="003F5542"/>
    <w:rsid w:val="003F55E3"/>
    <w:rsid w:val="003F5618"/>
    <w:rsid w:val="003F5770"/>
    <w:rsid w:val="003F5796"/>
    <w:rsid w:val="003F5D47"/>
    <w:rsid w:val="003F68A5"/>
    <w:rsid w:val="003F6AE3"/>
    <w:rsid w:val="003F725D"/>
    <w:rsid w:val="003F7652"/>
    <w:rsid w:val="003F78DD"/>
    <w:rsid w:val="003F7ABC"/>
    <w:rsid w:val="004002E3"/>
    <w:rsid w:val="00400338"/>
    <w:rsid w:val="0040065D"/>
    <w:rsid w:val="00400745"/>
    <w:rsid w:val="00400E9A"/>
    <w:rsid w:val="00401117"/>
    <w:rsid w:val="0040125C"/>
    <w:rsid w:val="0040153C"/>
    <w:rsid w:val="00401684"/>
    <w:rsid w:val="00401E96"/>
    <w:rsid w:val="004020A1"/>
    <w:rsid w:val="00402198"/>
    <w:rsid w:val="00402B4F"/>
    <w:rsid w:val="00402C01"/>
    <w:rsid w:val="00402DEA"/>
    <w:rsid w:val="0040352A"/>
    <w:rsid w:val="00403899"/>
    <w:rsid w:val="004038E4"/>
    <w:rsid w:val="00403A5C"/>
    <w:rsid w:val="00403E5C"/>
    <w:rsid w:val="004044F4"/>
    <w:rsid w:val="00404C09"/>
    <w:rsid w:val="004055B3"/>
    <w:rsid w:val="00406424"/>
    <w:rsid w:val="00406A56"/>
    <w:rsid w:val="00406CDA"/>
    <w:rsid w:val="00406E68"/>
    <w:rsid w:val="00407204"/>
    <w:rsid w:val="0040775A"/>
    <w:rsid w:val="00407BD0"/>
    <w:rsid w:val="00407C3B"/>
    <w:rsid w:val="0041000D"/>
    <w:rsid w:val="00410456"/>
    <w:rsid w:val="0041052E"/>
    <w:rsid w:val="00410941"/>
    <w:rsid w:val="00410B49"/>
    <w:rsid w:val="00410BA9"/>
    <w:rsid w:val="00410DF5"/>
    <w:rsid w:val="00411083"/>
    <w:rsid w:val="0041166C"/>
    <w:rsid w:val="00411B14"/>
    <w:rsid w:val="004120DE"/>
    <w:rsid w:val="00412486"/>
    <w:rsid w:val="00412BEB"/>
    <w:rsid w:val="00412E8D"/>
    <w:rsid w:val="00412EAA"/>
    <w:rsid w:val="00412ED7"/>
    <w:rsid w:val="00413254"/>
    <w:rsid w:val="00413532"/>
    <w:rsid w:val="004136A5"/>
    <w:rsid w:val="0041399E"/>
    <w:rsid w:val="00413B4E"/>
    <w:rsid w:val="00413D85"/>
    <w:rsid w:val="00414501"/>
    <w:rsid w:val="004145D9"/>
    <w:rsid w:val="00414E27"/>
    <w:rsid w:val="00414FD2"/>
    <w:rsid w:val="00415230"/>
    <w:rsid w:val="00415911"/>
    <w:rsid w:val="00415B53"/>
    <w:rsid w:val="00415D3D"/>
    <w:rsid w:val="00415D95"/>
    <w:rsid w:val="004160F3"/>
    <w:rsid w:val="00416374"/>
    <w:rsid w:val="00416C77"/>
    <w:rsid w:val="004172E6"/>
    <w:rsid w:val="004172FE"/>
    <w:rsid w:val="00417F91"/>
    <w:rsid w:val="00420210"/>
    <w:rsid w:val="004215DB"/>
    <w:rsid w:val="004219B2"/>
    <w:rsid w:val="00421B11"/>
    <w:rsid w:val="00421DBE"/>
    <w:rsid w:val="004222DD"/>
    <w:rsid w:val="004223A3"/>
    <w:rsid w:val="0042244E"/>
    <w:rsid w:val="00422CD5"/>
    <w:rsid w:val="00422D1E"/>
    <w:rsid w:val="004231C9"/>
    <w:rsid w:val="004238A5"/>
    <w:rsid w:val="004239C9"/>
    <w:rsid w:val="00423ABC"/>
    <w:rsid w:val="00423C54"/>
    <w:rsid w:val="004246F6"/>
    <w:rsid w:val="00424EE0"/>
    <w:rsid w:val="004254E3"/>
    <w:rsid w:val="004257C6"/>
    <w:rsid w:val="0042675A"/>
    <w:rsid w:val="004269AD"/>
    <w:rsid w:val="00426BB8"/>
    <w:rsid w:val="00426CEE"/>
    <w:rsid w:val="00426F71"/>
    <w:rsid w:val="0042705F"/>
    <w:rsid w:val="004271A2"/>
    <w:rsid w:val="0042738D"/>
    <w:rsid w:val="00427793"/>
    <w:rsid w:val="004278FE"/>
    <w:rsid w:val="00427928"/>
    <w:rsid w:val="00427FF0"/>
    <w:rsid w:val="004309A3"/>
    <w:rsid w:val="00430BB3"/>
    <w:rsid w:val="00430C54"/>
    <w:rsid w:val="004314B5"/>
    <w:rsid w:val="00431A7E"/>
    <w:rsid w:val="004320AA"/>
    <w:rsid w:val="004321D6"/>
    <w:rsid w:val="004331A5"/>
    <w:rsid w:val="004336EF"/>
    <w:rsid w:val="00433E40"/>
    <w:rsid w:val="004340AE"/>
    <w:rsid w:val="00434701"/>
    <w:rsid w:val="004352F2"/>
    <w:rsid w:val="00435451"/>
    <w:rsid w:val="00435590"/>
    <w:rsid w:val="0043576E"/>
    <w:rsid w:val="004362B9"/>
    <w:rsid w:val="00436454"/>
    <w:rsid w:val="004369BD"/>
    <w:rsid w:val="00436AA6"/>
    <w:rsid w:val="00436AE1"/>
    <w:rsid w:val="00437958"/>
    <w:rsid w:val="00437989"/>
    <w:rsid w:val="0044040C"/>
    <w:rsid w:val="00440958"/>
    <w:rsid w:val="00440F00"/>
    <w:rsid w:val="004413AB"/>
    <w:rsid w:val="004417BA"/>
    <w:rsid w:val="00441800"/>
    <w:rsid w:val="00442596"/>
    <w:rsid w:val="00442E94"/>
    <w:rsid w:val="00442FFB"/>
    <w:rsid w:val="004430E5"/>
    <w:rsid w:val="0044313A"/>
    <w:rsid w:val="0044314C"/>
    <w:rsid w:val="004434BB"/>
    <w:rsid w:val="004438DD"/>
    <w:rsid w:val="0044410E"/>
    <w:rsid w:val="00444373"/>
    <w:rsid w:val="00445E62"/>
    <w:rsid w:val="00445F74"/>
    <w:rsid w:val="00446202"/>
    <w:rsid w:val="00446354"/>
    <w:rsid w:val="004466CF"/>
    <w:rsid w:val="00446B70"/>
    <w:rsid w:val="00446CE6"/>
    <w:rsid w:val="004471AD"/>
    <w:rsid w:val="0044782C"/>
    <w:rsid w:val="00447F19"/>
    <w:rsid w:val="00447FB8"/>
    <w:rsid w:val="004501D6"/>
    <w:rsid w:val="004508A7"/>
    <w:rsid w:val="00451480"/>
    <w:rsid w:val="004516DD"/>
    <w:rsid w:val="004517F8"/>
    <w:rsid w:val="004521F2"/>
    <w:rsid w:val="00452582"/>
    <w:rsid w:val="004528C8"/>
    <w:rsid w:val="00452EFC"/>
    <w:rsid w:val="00453116"/>
    <w:rsid w:val="00453357"/>
    <w:rsid w:val="00453CEB"/>
    <w:rsid w:val="004545AA"/>
    <w:rsid w:val="00454826"/>
    <w:rsid w:val="00454A4E"/>
    <w:rsid w:val="00454B24"/>
    <w:rsid w:val="00454B52"/>
    <w:rsid w:val="00454C29"/>
    <w:rsid w:val="00457277"/>
    <w:rsid w:val="004574CB"/>
    <w:rsid w:val="004579E8"/>
    <w:rsid w:val="00457E49"/>
    <w:rsid w:val="00457F68"/>
    <w:rsid w:val="0046050C"/>
    <w:rsid w:val="0046126C"/>
    <w:rsid w:val="004622AD"/>
    <w:rsid w:val="00462310"/>
    <w:rsid w:val="004625D2"/>
    <w:rsid w:val="0046288B"/>
    <w:rsid w:val="00462CCC"/>
    <w:rsid w:val="00462D31"/>
    <w:rsid w:val="0046403D"/>
    <w:rsid w:val="0046405F"/>
    <w:rsid w:val="0046448C"/>
    <w:rsid w:val="00464747"/>
    <w:rsid w:val="00464955"/>
    <w:rsid w:val="00464FEF"/>
    <w:rsid w:val="00465728"/>
    <w:rsid w:val="00465F79"/>
    <w:rsid w:val="004660E5"/>
    <w:rsid w:val="00466328"/>
    <w:rsid w:val="0046667A"/>
    <w:rsid w:val="00466C68"/>
    <w:rsid w:val="0046748A"/>
    <w:rsid w:val="0046774B"/>
    <w:rsid w:val="00467DEB"/>
    <w:rsid w:val="0047034E"/>
    <w:rsid w:val="0047093D"/>
    <w:rsid w:val="00471198"/>
    <w:rsid w:val="00471EEE"/>
    <w:rsid w:val="004725AA"/>
    <w:rsid w:val="00472D2C"/>
    <w:rsid w:val="004731D2"/>
    <w:rsid w:val="0047352B"/>
    <w:rsid w:val="004736AD"/>
    <w:rsid w:val="00473758"/>
    <w:rsid w:val="00474048"/>
    <w:rsid w:val="00474159"/>
    <w:rsid w:val="00474C13"/>
    <w:rsid w:val="00475005"/>
    <w:rsid w:val="00475072"/>
    <w:rsid w:val="00475579"/>
    <w:rsid w:val="00475D88"/>
    <w:rsid w:val="00475FB8"/>
    <w:rsid w:val="00476430"/>
    <w:rsid w:val="004769DD"/>
    <w:rsid w:val="00476BD7"/>
    <w:rsid w:val="0047719A"/>
    <w:rsid w:val="00477E25"/>
    <w:rsid w:val="004801DF"/>
    <w:rsid w:val="00480904"/>
    <w:rsid w:val="00480D08"/>
    <w:rsid w:val="0048113A"/>
    <w:rsid w:val="00481838"/>
    <w:rsid w:val="00481ABF"/>
    <w:rsid w:val="00481F95"/>
    <w:rsid w:val="004820AC"/>
    <w:rsid w:val="00482472"/>
    <w:rsid w:val="00482D81"/>
    <w:rsid w:val="0048341D"/>
    <w:rsid w:val="0048410E"/>
    <w:rsid w:val="00484A07"/>
    <w:rsid w:val="00484B48"/>
    <w:rsid w:val="00485289"/>
    <w:rsid w:val="00485724"/>
    <w:rsid w:val="00485813"/>
    <w:rsid w:val="00485882"/>
    <w:rsid w:val="004861A7"/>
    <w:rsid w:val="0048667E"/>
    <w:rsid w:val="00486C67"/>
    <w:rsid w:val="00486CB7"/>
    <w:rsid w:val="00486D7B"/>
    <w:rsid w:val="0048733D"/>
    <w:rsid w:val="00487757"/>
    <w:rsid w:val="00487832"/>
    <w:rsid w:val="00487C6F"/>
    <w:rsid w:val="00487F3D"/>
    <w:rsid w:val="00490043"/>
    <w:rsid w:val="004907CC"/>
    <w:rsid w:val="00490B5B"/>
    <w:rsid w:val="00490E7C"/>
    <w:rsid w:val="0049168E"/>
    <w:rsid w:val="004917E3"/>
    <w:rsid w:val="004918F4"/>
    <w:rsid w:val="00491A03"/>
    <w:rsid w:val="00491A96"/>
    <w:rsid w:val="00491B21"/>
    <w:rsid w:val="00491D0D"/>
    <w:rsid w:val="00491E4D"/>
    <w:rsid w:val="004924AE"/>
    <w:rsid w:val="0049272B"/>
    <w:rsid w:val="00492A87"/>
    <w:rsid w:val="00492F40"/>
    <w:rsid w:val="004938FC"/>
    <w:rsid w:val="00493968"/>
    <w:rsid w:val="00493ED7"/>
    <w:rsid w:val="00494C4E"/>
    <w:rsid w:val="0049507A"/>
    <w:rsid w:val="004955F1"/>
    <w:rsid w:val="004958BA"/>
    <w:rsid w:val="00495934"/>
    <w:rsid w:val="00495C10"/>
    <w:rsid w:val="0049661E"/>
    <w:rsid w:val="00496902"/>
    <w:rsid w:val="00497276"/>
    <w:rsid w:val="0049785E"/>
    <w:rsid w:val="004A0063"/>
    <w:rsid w:val="004A0363"/>
    <w:rsid w:val="004A07C6"/>
    <w:rsid w:val="004A0F2A"/>
    <w:rsid w:val="004A0F98"/>
    <w:rsid w:val="004A2A39"/>
    <w:rsid w:val="004A3D8C"/>
    <w:rsid w:val="004A3F49"/>
    <w:rsid w:val="004A49C2"/>
    <w:rsid w:val="004A4F01"/>
    <w:rsid w:val="004A53E3"/>
    <w:rsid w:val="004A543F"/>
    <w:rsid w:val="004A56C1"/>
    <w:rsid w:val="004A58A0"/>
    <w:rsid w:val="004A5AAC"/>
    <w:rsid w:val="004A5E6F"/>
    <w:rsid w:val="004A601E"/>
    <w:rsid w:val="004A6223"/>
    <w:rsid w:val="004A6A11"/>
    <w:rsid w:val="004A6A7C"/>
    <w:rsid w:val="004A6CDF"/>
    <w:rsid w:val="004A6E9E"/>
    <w:rsid w:val="004A723B"/>
    <w:rsid w:val="004A759F"/>
    <w:rsid w:val="004A78BF"/>
    <w:rsid w:val="004A79B3"/>
    <w:rsid w:val="004B008A"/>
    <w:rsid w:val="004B092C"/>
    <w:rsid w:val="004B0FF0"/>
    <w:rsid w:val="004B1C20"/>
    <w:rsid w:val="004B20B6"/>
    <w:rsid w:val="004B24D6"/>
    <w:rsid w:val="004B25BB"/>
    <w:rsid w:val="004B276C"/>
    <w:rsid w:val="004B297D"/>
    <w:rsid w:val="004B29FD"/>
    <w:rsid w:val="004B2AA7"/>
    <w:rsid w:val="004B2C0C"/>
    <w:rsid w:val="004B2C85"/>
    <w:rsid w:val="004B3411"/>
    <w:rsid w:val="004B34AE"/>
    <w:rsid w:val="004B352F"/>
    <w:rsid w:val="004B3616"/>
    <w:rsid w:val="004B3DDA"/>
    <w:rsid w:val="004B42F9"/>
    <w:rsid w:val="004B4F68"/>
    <w:rsid w:val="004B50E3"/>
    <w:rsid w:val="004B51B6"/>
    <w:rsid w:val="004B51FC"/>
    <w:rsid w:val="004B57EA"/>
    <w:rsid w:val="004B58B5"/>
    <w:rsid w:val="004B5A08"/>
    <w:rsid w:val="004B6117"/>
    <w:rsid w:val="004B62AD"/>
    <w:rsid w:val="004B64BE"/>
    <w:rsid w:val="004B65C4"/>
    <w:rsid w:val="004B6808"/>
    <w:rsid w:val="004B6824"/>
    <w:rsid w:val="004B687B"/>
    <w:rsid w:val="004B68D3"/>
    <w:rsid w:val="004B6AFE"/>
    <w:rsid w:val="004B6D28"/>
    <w:rsid w:val="004B6D74"/>
    <w:rsid w:val="004B6F9C"/>
    <w:rsid w:val="004B7137"/>
    <w:rsid w:val="004B797D"/>
    <w:rsid w:val="004B7A4D"/>
    <w:rsid w:val="004C0A40"/>
    <w:rsid w:val="004C0C81"/>
    <w:rsid w:val="004C16CA"/>
    <w:rsid w:val="004C1ABE"/>
    <w:rsid w:val="004C1BAE"/>
    <w:rsid w:val="004C1E09"/>
    <w:rsid w:val="004C2439"/>
    <w:rsid w:val="004C26E2"/>
    <w:rsid w:val="004C2CF0"/>
    <w:rsid w:val="004C2DCE"/>
    <w:rsid w:val="004C2E33"/>
    <w:rsid w:val="004C3E4D"/>
    <w:rsid w:val="004C4908"/>
    <w:rsid w:val="004C4936"/>
    <w:rsid w:val="004C54EF"/>
    <w:rsid w:val="004C644D"/>
    <w:rsid w:val="004C6630"/>
    <w:rsid w:val="004C6C8D"/>
    <w:rsid w:val="004C7BBF"/>
    <w:rsid w:val="004D0633"/>
    <w:rsid w:val="004D0A6C"/>
    <w:rsid w:val="004D0D86"/>
    <w:rsid w:val="004D15AF"/>
    <w:rsid w:val="004D1A72"/>
    <w:rsid w:val="004D1FBF"/>
    <w:rsid w:val="004D203F"/>
    <w:rsid w:val="004D274D"/>
    <w:rsid w:val="004D2790"/>
    <w:rsid w:val="004D29C6"/>
    <w:rsid w:val="004D30F8"/>
    <w:rsid w:val="004D31D2"/>
    <w:rsid w:val="004D340E"/>
    <w:rsid w:val="004D36B3"/>
    <w:rsid w:val="004D3806"/>
    <w:rsid w:val="004D3849"/>
    <w:rsid w:val="004D3857"/>
    <w:rsid w:val="004D3A59"/>
    <w:rsid w:val="004D3C3A"/>
    <w:rsid w:val="004D3C88"/>
    <w:rsid w:val="004D3FD0"/>
    <w:rsid w:val="004D4161"/>
    <w:rsid w:val="004D4164"/>
    <w:rsid w:val="004D4673"/>
    <w:rsid w:val="004D52DE"/>
    <w:rsid w:val="004D5405"/>
    <w:rsid w:val="004D5427"/>
    <w:rsid w:val="004D5585"/>
    <w:rsid w:val="004D55E7"/>
    <w:rsid w:val="004D5645"/>
    <w:rsid w:val="004D570A"/>
    <w:rsid w:val="004D5D94"/>
    <w:rsid w:val="004D6344"/>
    <w:rsid w:val="004D684D"/>
    <w:rsid w:val="004E009F"/>
    <w:rsid w:val="004E03E6"/>
    <w:rsid w:val="004E043C"/>
    <w:rsid w:val="004E098D"/>
    <w:rsid w:val="004E0D3C"/>
    <w:rsid w:val="004E1562"/>
    <w:rsid w:val="004E1A31"/>
    <w:rsid w:val="004E1C99"/>
    <w:rsid w:val="004E1F5D"/>
    <w:rsid w:val="004E2881"/>
    <w:rsid w:val="004E2BC2"/>
    <w:rsid w:val="004E2E1A"/>
    <w:rsid w:val="004E33CC"/>
    <w:rsid w:val="004E376D"/>
    <w:rsid w:val="004E3887"/>
    <w:rsid w:val="004E3C52"/>
    <w:rsid w:val="004E41F0"/>
    <w:rsid w:val="004E4770"/>
    <w:rsid w:val="004E4929"/>
    <w:rsid w:val="004E559D"/>
    <w:rsid w:val="004E572C"/>
    <w:rsid w:val="004E5775"/>
    <w:rsid w:val="004E5D40"/>
    <w:rsid w:val="004E661D"/>
    <w:rsid w:val="004E672D"/>
    <w:rsid w:val="004F0025"/>
    <w:rsid w:val="004F003F"/>
    <w:rsid w:val="004F00DB"/>
    <w:rsid w:val="004F0290"/>
    <w:rsid w:val="004F0561"/>
    <w:rsid w:val="004F06F2"/>
    <w:rsid w:val="004F0C67"/>
    <w:rsid w:val="004F141F"/>
    <w:rsid w:val="004F152D"/>
    <w:rsid w:val="004F1760"/>
    <w:rsid w:val="004F38FD"/>
    <w:rsid w:val="004F3E56"/>
    <w:rsid w:val="004F4160"/>
    <w:rsid w:val="004F47C3"/>
    <w:rsid w:val="004F48CC"/>
    <w:rsid w:val="004F4B46"/>
    <w:rsid w:val="004F50D3"/>
    <w:rsid w:val="004F5435"/>
    <w:rsid w:val="004F590E"/>
    <w:rsid w:val="004F5A44"/>
    <w:rsid w:val="004F6230"/>
    <w:rsid w:val="004F68BA"/>
    <w:rsid w:val="004F6C17"/>
    <w:rsid w:val="004F6D05"/>
    <w:rsid w:val="004F6DAF"/>
    <w:rsid w:val="004F6DCD"/>
    <w:rsid w:val="004F6E88"/>
    <w:rsid w:val="004F708F"/>
    <w:rsid w:val="004F7996"/>
    <w:rsid w:val="00500436"/>
    <w:rsid w:val="00500528"/>
    <w:rsid w:val="00500999"/>
    <w:rsid w:val="00501B67"/>
    <w:rsid w:val="00502089"/>
    <w:rsid w:val="005029FF"/>
    <w:rsid w:val="00502DFA"/>
    <w:rsid w:val="00502E6A"/>
    <w:rsid w:val="005037A1"/>
    <w:rsid w:val="00503967"/>
    <w:rsid w:val="00503C9A"/>
    <w:rsid w:val="005041DD"/>
    <w:rsid w:val="00504D39"/>
    <w:rsid w:val="00504E5C"/>
    <w:rsid w:val="00504E6E"/>
    <w:rsid w:val="005051BB"/>
    <w:rsid w:val="005055F5"/>
    <w:rsid w:val="0050565D"/>
    <w:rsid w:val="00505753"/>
    <w:rsid w:val="005058EE"/>
    <w:rsid w:val="00505BEB"/>
    <w:rsid w:val="00506EFE"/>
    <w:rsid w:val="00507018"/>
    <w:rsid w:val="0050706B"/>
    <w:rsid w:val="005072DE"/>
    <w:rsid w:val="0050751F"/>
    <w:rsid w:val="005075A1"/>
    <w:rsid w:val="0050778E"/>
    <w:rsid w:val="00507FFC"/>
    <w:rsid w:val="00510B88"/>
    <w:rsid w:val="00510E1C"/>
    <w:rsid w:val="00510F1E"/>
    <w:rsid w:val="0051126B"/>
    <w:rsid w:val="0051156E"/>
    <w:rsid w:val="00511A40"/>
    <w:rsid w:val="00512C6C"/>
    <w:rsid w:val="0051413A"/>
    <w:rsid w:val="00514E0C"/>
    <w:rsid w:val="00515917"/>
    <w:rsid w:val="00515DFF"/>
    <w:rsid w:val="00516186"/>
    <w:rsid w:val="005172B6"/>
    <w:rsid w:val="00517566"/>
    <w:rsid w:val="00517EF8"/>
    <w:rsid w:val="005201B2"/>
    <w:rsid w:val="0052055B"/>
    <w:rsid w:val="00520BCD"/>
    <w:rsid w:val="00521406"/>
    <w:rsid w:val="005219E4"/>
    <w:rsid w:val="00522285"/>
    <w:rsid w:val="00522953"/>
    <w:rsid w:val="00522AB8"/>
    <w:rsid w:val="00523647"/>
    <w:rsid w:val="00523652"/>
    <w:rsid w:val="00523754"/>
    <w:rsid w:val="00523E21"/>
    <w:rsid w:val="00524BCC"/>
    <w:rsid w:val="00524C14"/>
    <w:rsid w:val="00525A6B"/>
    <w:rsid w:val="005302EC"/>
    <w:rsid w:val="005305F0"/>
    <w:rsid w:val="005308DC"/>
    <w:rsid w:val="00530B88"/>
    <w:rsid w:val="00530D63"/>
    <w:rsid w:val="005315B6"/>
    <w:rsid w:val="00531638"/>
    <w:rsid w:val="005316B4"/>
    <w:rsid w:val="0053197C"/>
    <w:rsid w:val="00531A9A"/>
    <w:rsid w:val="0053201A"/>
    <w:rsid w:val="005326FF"/>
    <w:rsid w:val="00532900"/>
    <w:rsid w:val="005334D4"/>
    <w:rsid w:val="005334D8"/>
    <w:rsid w:val="00533EF9"/>
    <w:rsid w:val="00534375"/>
    <w:rsid w:val="00534481"/>
    <w:rsid w:val="00534509"/>
    <w:rsid w:val="0053477C"/>
    <w:rsid w:val="00535491"/>
    <w:rsid w:val="00535785"/>
    <w:rsid w:val="005357A5"/>
    <w:rsid w:val="00535F02"/>
    <w:rsid w:val="0053601E"/>
    <w:rsid w:val="0053604A"/>
    <w:rsid w:val="0053637E"/>
    <w:rsid w:val="005363D7"/>
    <w:rsid w:val="0053678E"/>
    <w:rsid w:val="00537417"/>
    <w:rsid w:val="00540478"/>
    <w:rsid w:val="005405A9"/>
    <w:rsid w:val="005408D5"/>
    <w:rsid w:val="00540EE9"/>
    <w:rsid w:val="00540FAF"/>
    <w:rsid w:val="005411D4"/>
    <w:rsid w:val="0054129F"/>
    <w:rsid w:val="005415BA"/>
    <w:rsid w:val="0054165E"/>
    <w:rsid w:val="005416A3"/>
    <w:rsid w:val="00541D53"/>
    <w:rsid w:val="00541D62"/>
    <w:rsid w:val="00541E4D"/>
    <w:rsid w:val="00541F21"/>
    <w:rsid w:val="005422FF"/>
    <w:rsid w:val="0054299E"/>
    <w:rsid w:val="00542CE5"/>
    <w:rsid w:val="00543CA1"/>
    <w:rsid w:val="00544082"/>
    <w:rsid w:val="0054477F"/>
    <w:rsid w:val="00544AD4"/>
    <w:rsid w:val="00544C76"/>
    <w:rsid w:val="005452DD"/>
    <w:rsid w:val="005455BA"/>
    <w:rsid w:val="005455F6"/>
    <w:rsid w:val="00545FB2"/>
    <w:rsid w:val="00546215"/>
    <w:rsid w:val="00546325"/>
    <w:rsid w:val="00546577"/>
    <w:rsid w:val="00546714"/>
    <w:rsid w:val="005467AD"/>
    <w:rsid w:val="00546962"/>
    <w:rsid w:val="0054732B"/>
    <w:rsid w:val="00547588"/>
    <w:rsid w:val="00547802"/>
    <w:rsid w:val="0054787D"/>
    <w:rsid w:val="00547CC9"/>
    <w:rsid w:val="005503C0"/>
    <w:rsid w:val="00550675"/>
    <w:rsid w:val="0055083C"/>
    <w:rsid w:val="005515F9"/>
    <w:rsid w:val="0055176D"/>
    <w:rsid w:val="005519C9"/>
    <w:rsid w:val="00552A6D"/>
    <w:rsid w:val="005531C1"/>
    <w:rsid w:val="00553A55"/>
    <w:rsid w:val="00553B88"/>
    <w:rsid w:val="00553E59"/>
    <w:rsid w:val="005543DE"/>
    <w:rsid w:val="00554B09"/>
    <w:rsid w:val="00555541"/>
    <w:rsid w:val="005557A4"/>
    <w:rsid w:val="00555EBB"/>
    <w:rsid w:val="005563CF"/>
    <w:rsid w:val="005564E4"/>
    <w:rsid w:val="00556C9E"/>
    <w:rsid w:val="00556DAB"/>
    <w:rsid w:val="00557200"/>
    <w:rsid w:val="005578A7"/>
    <w:rsid w:val="00557AD8"/>
    <w:rsid w:val="005601C6"/>
    <w:rsid w:val="005605BC"/>
    <w:rsid w:val="00560832"/>
    <w:rsid w:val="0056123E"/>
    <w:rsid w:val="005614EE"/>
    <w:rsid w:val="00561542"/>
    <w:rsid w:val="00561AAF"/>
    <w:rsid w:val="005620A1"/>
    <w:rsid w:val="0056237D"/>
    <w:rsid w:val="005627E4"/>
    <w:rsid w:val="00562EB6"/>
    <w:rsid w:val="00563F0B"/>
    <w:rsid w:val="00564257"/>
    <w:rsid w:val="00564A4C"/>
    <w:rsid w:val="00564B0B"/>
    <w:rsid w:val="00565427"/>
    <w:rsid w:val="00565433"/>
    <w:rsid w:val="00565C43"/>
    <w:rsid w:val="00566770"/>
    <w:rsid w:val="00566CEA"/>
    <w:rsid w:val="00567041"/>
    <w:rsid w:val="00570092"/>
    <w:rsid w:val="005705CE"/>
    <w:rsid w:val="005709F0"/>
    <w:rsid w:val="00571521"/>
    <w:rsid w:val="0057161A"/>
    <w:rsid w:val="005719CE"/>
    <w:rsid w:val="00571A76"/>
    <w:rsid w:val="00572302"/>
    <w:rsid w:val="0057306B"/>
    <w:rsid w:val="005737D9"/>
    <w:rsid w:val="00573A44"/>
    <w:rsid w:val="00573F94"/>
    <w:rsid w:val="005740B0"/>
    <w:rsid w:val="00574AEC"/>
    <w:rsid w:val="00574FF3"/>
    <w:rsid w:val="00575410"/>
    <w:rsid w:val="005764E7"/>
    <w:rsid w:val="005765C6"/>
    <w:rsid w:val="00576A5A"/>
    <w:rsid w:val="005770EA"/>
    <w:rsid w:val="0057737F"/>
    <w:rsid w:val="00577623"/>
    <w:rsid w:val="00577A2E"/>
    <w:rsid w:val="00577B39"/>
    <w:rsid w:val="00577BCC"/>
    <w:rsid w:val="00580252"/>
    <w:rsid w:val="00580907"/>
    <w:rsid w:val="00580AAA"/>
    <w:rsid w:val="0058162B"/>
    <w:rsid w:val="00583265"/>
    <w:rsid w:val="00583298"/>
    <w:rsid w:val="00583336"/>
    <w:rsid w:val="00584533"/>
    <w:rsid w:val="00584C75"/>
    <w:rsid w:val="00584D87"/>
    <w:rsid w:val="0058503B"/>
    <w:rsid w:val="005851D8"/>
    <w:rsid w:val="00585223"/>
    <w:rsid w:val="0058580E"/>
    <w:rsid w:val="0058593E"/>
    <w:rsid w:val="005863E7"/>
    <w:rsid w:val="00586800"/>
    <w:rsid w:val="00586AE4"/>
    <w:rsid w:val="00586B49"/>
    <w:rsid w:val="00586CC8"/>
    <w:rsid w:val="00586FD4"/>
    <w:rsid w:val="00587266"/>
    <w:rsid w:val="00587F8D"/>
    <w:rsid w:val="0059054B"/>
    <w:rsid w:val="005910EF"/>
    <w:rsid w:val="00591589"/>
    <w:rsid w:val="00591CF5"/>
    <w:rsid w:val="00591DCB"/>
    <w:rsid w:val="00592334"/>
    <w:rsid w:val="005933C8"/>
    <w:rsid w:val="00593840"/>
    <w:rsid w:val="00593E1F"/>
    <w:rsid w:val="005944F5"/>
    <w:rsid w:val="005949E1"/>
    <w:rsid w:val="00594EAA"/>
    <w:rsid w:val="00595028"/>
    <w:rsid w:val="00595A81"/>
    <w:rsid w:val="00595C5C"/>
    <w:rsid w:val="00595CF9"/>
    <w:rsid w:val="0059601F"/>
    <w:rsid w:val="005960EB"/>
    <w:rsid w:val="0059635C"/>
    <w:rsid w:val="0059649D"/>
    <w:rsid w:val="00596576"/>
    <w:rsid w:val="005965F3"/>
    <w:rsid w:val="00596EDB"/>
    <w:rsid w:val="00597201"/>
    <w:rsid w:val="00597356"/>
    <w:rsid w:val="00597909"/>
    <w:rsid w:val="00597B9C"/>
    <w:rsid w:val="005A0336"/>
    <w:rsid w:val="005A069D"/>
    <w:rsid w:val="005A0837"/>
    <w:rsid w:val="005A0B92"/>
    <w:rsid w:val="005A0E90"/>
    <w:rsid w:val="005A1120"/>
    <w:rsid w:val="005A183F"/>
    <w:rsid w:val="005A1875"/>
    <w:rsid w:val="005A2B1D"/>
    <w:rsid w:val="005A2E71"/>
    <w:rsid w:val="005A32C0"/>
    <w:rsid w:val="005A3646"/>
    <w:rsid w:val="005A3884"/>
    <w:rsid w:val="005A3BA0"/>
    <w:rsid w:val="005A3C05"/>
    <w:rsid w:val="005A452D"/>
    <w:rsid w:val="005A4D9B"/>
    <w:rsid w:val="005A5368"/>
    <w:rsid w:val="005A540A"/>
    <w:rsid w:val="005A5A0D"/>
    <w:rsid w:val="005A5A2C"/>
    <w:rsid w:val="005A5DE6"/>
    <w:rsid w:val="005A605D"/>
    <w:rsid w:val="005A60C8"/>
    <w:rsid w:val="005A717F"/>
    <w:rsid w:val="005A7185"/>
    <w:rsid w:val="005A744A"/>
    <w:rsid w:val="005A74C7"/>
    <w:rsid w:val="005A772F"/>
    <w:rsid w:val="005A77B8"/>
    <w:rsid w:val="005A7B8B"/>
    <w:rsid w:val="005B042E"/>
    <w:rsid w:val="005B06FB"/>
    <w:rsid w:val="005B0724"/>
    <w:rsid w:val="005B07F0"/>
    <w:rsid w:val="005B12B3"/>
    <w:rsid w:val="005B14FC"/>
    <w:rsid w:val="005B182A"/>
    <w:rsid w:val="005B1CD5"/>
    <w:rsid w:val="005B21F9"/>
    <w:rsid w:val="005B2337"/>
    <w:rsid w:val="005B2369"/>
    <w:rsid w:val="005B2B6B"/>
    <w:rsid w:val="005B2EDE"/>
    <w:rsid w:val="005B32E0"/>
    <w:rsid w:val="005B38D5"/>
    <w:rsid w:val="005B3EEA"/>
    <w:rsid w:val="005B410E"/>
    <w:rsid w:val="005B4591"/>
    <w:rsid w:val="005B4961"/>
    <w:rsid w:val="005B4A1B"/>
    <w:rsid w:val="005B510A"/>
    <w:rsid w:val="005B60D7"/>
    <w:rsid w:val="005B7733"/>
    <w:rsid w:val="005B78A7"/>
    <w:rsid w:val="005B791B"/>
    <w:rsid w:val="005B7B63"/>
    <w:rsid w:val="005B7F85"/>
    <w:rsid w:val="005C089A"/>
    <w:rsid w:val="005C0D6F"/>
    <w:rsid w:val="005C0E57"/>
    <w:rsid w:val="005C0F93"/>
    <w:rsid w:val="005C180F"/>
    <w:rsid w:val="005C1910"/>
    <w:rsid w:val="005C1ABB"/>
    <w:rsid w:val="005C21A2"/>
    <w:rsid w:val="005C29E0"/>
    <w:rsid w:val="005C30D6"/>
    <w:rsid w:val="005C31E4"/>
    <w:rsid w:val="005C36AD"/>
    <w:rsid w:val="005C38B1"/>
    <w:rsid w:val="005C497D"/>
    <w:rsid w:val="005C5B52"/>
    <w:rsid w:val="005C6263"/>
    <w:rsid w:val="005C6700"/>
    <w:rsid w:val="005C690D"/>
    <w:rsid w:val="005C6FA5"/>
    <w:rsid w:val="005C7138"/>
    <w:rsid w:val="005C73C3"/>
    <w:rsid w:val="005C7838"/>
    <w:rsid w:val="005C78D1"/>
    <w:rsid w:val="005C7A11"/>
    <w:rsid w:val="005D00AC"/>
    <w:rsid w:val="005D0288"/>
    <w:rsid w:val="005D0380"/>
    <w:rsid w:val="005D03FA"/>
    <w:rsid w:val="005D042B"/>
    <w:rsid w:val="005D0A10"/>
    <w:rsid w:val="005D0F34"/>
    <w:rsid w:val="005D0F4E"/>
    <w:rsid w:val="005D10B3"/>
    <w:rsid w:val="005D15EB"/>
    <w:rsid w:val="005D1D54"/>
    <w:rsid w:val="005D1E5B"/>
    <w:rsid w:val="005D2880"/>
    <w:rsid w:val="005D2896"/>
    <w:rsid w:val="005D2D6D"/>
    <w:rsid w:val="005D3139"/>
    <w:rsid w:val="005D395E"/>
    <w:rsid w:val="005D3AA5"/>
    <w:rsid w:val="005D3AB2"/>
    <w:rsid w:val="005D3BB4"/>
    <w:rsid w:val="005D43F0"/>
    <w:rsid w:val="005D48A6"/>
    <w:rsid w:val="005D4AED"/>
    <w:rsid w:val="005D59C9"/>
    <w:rsid w:val="005D5B5F"/>
    <w:rsid w:val="005D5B63"/>
    <w:rsid w:val="005D5BCF"/>
    <w:rsid w:val="005D5BDF"/>
    <w:rsid w:val="005D5C7B"/>
    <w:rsid w:val="005D5E95"/>
    <w:rsid w:val="005D67EA"/>
    <w:rsid w:val="005D69FD"/>
    <w:rsid w:val="005D6B2F"/>
    <w:rsid w:val="005D6D5C"/>
    <w:rsid w:val="005D6F84"/>
    <w:rsid w:val="005D712D"/>
    <w:rsid w:val="005D7304"/>
    <w:rsid w:val="005D7703"/>
    <w:rsid w:val="005D7B3E"/>
    <w:rsid w:val="005D7C60"/>
    <w:rsid w:val="005E0543"/>
    <w:rsid w:val="005E068B"/>
    <w:rsid w:val="005E0740"/>
    <w:rsid w:val="005E0764"/>
    <w:rsid w:val="005E106B"/>
    <w:rsid w:val="005E1237"/>
    <w:rsid w:val="005E1D14"/>
    <w:rsid w:val="005E1E48"/>
    <w:rsid w:val="005E1E7D"/>
    <w:rsid w:val="005E2214"/>
    <w:rsid w:val="005E2445"/>
    <w:rsid w:val="005E28F8"/>
    <w:rsid w:val="005E299A"/>
    <w:rsid w:val="005E2D13"/>
    <w:rsid w:val="005E4159"/>
    <w:rsid w:val="005E455B"/>
    <w:rsid w:val="005E45B7"/>
    <w:rsid w:val="005E47A5"/>
    <w:rsid w:val="005E4BA9"/>
    <w:rsid w:val="005E4C67"/>
    <w:rsid w:val="005E4DEC"/>
    <w:rsid w:val="005E5455"/>
    <w:rsid w:val="005E5D1E"/>
    <w:rsid w:val="005E725E"/>
    <w:rsid w:val="005F01CB"/>
    <w:rsid w:val="005F05FB"/>
    <w:rsid w:val="005F087B"/>
    <w:rsid w:val="005F0B6E"/>
    <w:rsid w:val="005F0F22"/>
    <w:rsid w:val="005F1CB4"/>
    <w:rsid w:val="005F1FF7"/>
    <w:rsid w:val="005F22A9"/>
    <w:rsid w:val="005F2BE6"/>
    <w:rsid w:val="005F2FC3"/>
    <w:rsid w:val="005F3018"/>
    <w:rsid w:val="005F3221"/>
    <w:rsid w:val="005F3714"/>
    <w:rsid w:val="005F3836"/>
    <w:rsid w:val="005F3DBF"/>
    <w:rsid w:val="005F3F49"/>
    <w:rsid w:val="005F3F5E"/>
    <w:rsid w:val="005F418B"/>
    <w:rsid w:val="005F4197"/>
    <w:rsid w:val="005F4333"/>
    <w:rsid w:val="005F48A8"/>
    <w:rsid w:val="005F509E"/>
    <w:rsid w:val="005F5296"/>
    <w:rsid w:val="005F5E18"/>
    <w:rsid w:val="005F5F3D"/>
    <w:rsid w:val="005F5F7B"/>
    <w:rsid w:val="005F6053"/>
    <w:rsid w:val="005F63FE"/>
    <w:rsid w:val="005F6592"/>
    <w:rsid w:val="005F67B1"/>
    <w:rsid w:val="005F69EA"/>
    <w:rsid w:val="005F7B5E"/>
    <w:rsid w:val="005F7E23"/>
    <w:rsid w:val="00600030"/>
    <w:rsid w:val="00600062"/>
    <w:rsid w:val="006003DF"/>
    <w:rsid w:val="00600A9A"/>
    <w:rsid w:val="00601347"/>
    <w:rsid w:val="00601446"/>
    <w:rsid w:val="0060166F"/>
    <w:rsid w:val="00602756"/>
    <w:rsid w:val="00602890"/>
    <w:rsid w:val="00602F07"/>
    <w:rsid w:val="00602FD3"/>
    <w:rsid w:val="00603483"/>
    <w:rsid w:val="00603946"/>
    <w:rsid w:val="00603EAF"/>
    <w:rsid w:val="00603F8B"/>
    <w:rsid w:val="006042E3"/>
    <w:rsid w:val="00604CB8"/>
    <w:rsid w:val="0060584E"/>
    <w:rsid w:val="00605A2E"/>
    <w:rsid w:val="00605B81"/>
    <w:rsid w:val="00605E0B"/>
    <w:rsid w:val="00606B67"/>
    <w:rsid w:val="0060716E"/>
    <w:rsid w:val="0060766A"/>
    <w:rsid w:val="0060769D"/>
    <w:rsid w:val="0060785E"/>
    <w:rsid w:val="00607C7D"/>
    <w:rsid w:val="00607EAE"/>
    <w:rsid w:val="00610B09"/>
    <w:rsid w:val="00610C4C"/>
    <w:rsid w:val="00610EDE"/>
    <w:rsid w:val="00611C6F"/>
    <w:rsid w:val="00611DBA"/>
    <w:rsid w:val="006121BF"/>
    <w:rsid w:val="006128DE"/>
    <w:rsid w:val="006128FD"/>
    <w:rsid w:val="00612C25"/>
    <w:rsid w:val="00612E61"/>
    <w:rsid w:val="0061312E"/>
    <w:rsid w:val="00613435"/>
    <w:rsid w:val="00613A34"/>
    <w:rsid w:val="00613D3B"/>
    <w:rsid w:val="00613F7B"/>
    <w:rsid w:val="006141F7"/>
    <w:rsid w:val="00614D4B"/>
    <w:rsid w:val="00615048"/>
    <w:rsid w:val="006151B3"/>
    <w:rsid w:val="0061581C"/>
    <w:rsid w:val="006158FA"/>
    <w:rsid w:val="00615AAC"/>
    <w:rsid w:val="00615EC0"/>
    <w:rsid w:val="00616580"/>
    <w:rsid w:val="00616972"/>
    <w:rsid w:val="00616CA0"/>
    <w:rsid w:val="00617634"/>
    <w:rsid w:val="00617922"/>
    <w:rsid w:val="00617C9A"/>
    <w:rsid w:val="00617DAE"/>
    <w:rsid w:val="00620CE3"/>
    <w:rsid w:val="006220E2"/>
    <w:rsid w:val="006224D9"/>
    <w:rsid w:val="00622637"/>
    <w:rsid w:val="00622721"/>
    <w:rsid w:val="0062292F"/>
    <w:rsid w:val="00622B85"/>
    <w:rsid w:val="0062302C"/>
    <w:rsid w:val="00623666"/>
    <w:rsid w:val="00623C38"/>
    <w:rsid w:val="006240C2"/>
    <w:rsid w:val="006240FD"/>
    <w:rsid w:val="00624583"/>
    <w:rsid w:val="0062496E"/>
    <w:rsid w:val="00624F13"/>
    <w:rsid w:val="00625664"/>
    <w:rsid w:val="00625C1C"/>
    <w:rsid w:val="006264F4"/>
    <w:rsid w:val="00626F15"/>
    <w:rsid w:val="00627586"/>
    <w:rsid w:val="00627EC6"/>
    <w:rsid w:val="00627F6B"/>
    <w:rsid w:val="006300B2"/>
    <w:rsid w:val="00630398"/>
    <w:rsid w:val="00630566"/>
    <w:rsid w:val="0063059B"/>
    <w:rsid w:val="00630885"/>
    <w:rsid w:val="00631341"/>
    <w:rsid w:val="00631B13"/>
    <w:rsid w:val="00631DE4"/>
    <w:rsid w:val="0063251D"/>
    <w:rsid w:val="00632B9B"/>
    <w:rsid w:val="006334A8"/>
    <w:rsid w:val="006341FF"/>
    <w:rsid w:val="00634F1D"/>
    <w:rsid w:val="0063537A"/>
    <w:rsid w:val="00635699"/>
    <w:rsid w:val="00635803"/>
    <w:rsid w:val="00635A2D"/>
    <w:rsid w:val="00635B93"/>
    <w:rsid w:val="00635EA7"/>
    <w:rsid w:val="00636417"/>
    <w:rsid w:val="006366F6"/>
    <w:rsid w:val="00636880"/>
    <w:rsid w:val="006368D0"/>
    <w:rsid w:val="00637161"/>
    <w:rsid w:val="00637DDA"/>
    <w:rsid w:val="00640405"/>
    <w:rsid w:val="006407A4"/>
    <w:rsid w:val="00640C9F"/>
    <w:rsid w:val="00640E7D"/>
    <w:rsid w:val="00641A77"/>
    <w:rsid w:val="00641DCB"/>
    <w:rsid w:val="00642666"/>
    <w:rsid w:val="0064278C"/>
    <w:rsid w:val="00642977"/>
    <w:rsid w:val="00642BFC"/>
    <w:rsid w:val="00642E8D"/>
    <w:rsid w:val="00642F3B"/>
    <w:rsid w:val="006431DA"/>
    <w:rsid w:val="0064349F"/>
    <w:rsid w:val="006435EE"/>
    <w:rsid w:val="0064360F"/>
    <w:rsid w:val="00643FC1"/>
    <w:rsid w:val="00644460"/>
    <w:rsid w:val="00644CE9"/>
    <w:rsid w:val="00644D2D"/>
    <w:rsid w:val="00644EA6"/>
    <w:rsid w:val="0064532B"/>
    <w:rsid w:val="0064595D"/>
    <w:rsid w:val="00645B65"/>
    <w:rsid w:val="00645D86"/>
    <w:rsid w:val="006460EE"/>
    <w:rsid w:val="0064620C"/>
    <w:rsid w:val="00646929"/>
    <w:rsid w:val="00646B33"/>
    <w:rsid w:val="00646BDD"/>
    <w:rsid w:val="00646FE7"/>
    <w:rsid w:val="006474AD"/>
    <w:rsid w:val="006475CF"/>
    <w:rsid w:val="00647844"/>
    <w:rsid w:val="00650C6D"/>
    <w:rsid w:val="00650DBE"/>
    <w:rsid w:val="006514CA"/>
    <w:rsid w:val="0065170B"/>
    <w:rsid w:val="00651ADB"/>
    <w:rsid w:val="00651C64"/>
    <w:rsid w:val="00652179"/>
    <w:rsid w:val="00652B5F"/>
    <w:rsid w:val="006531DC"/>
    <w:rsid w:val="00653418"/>
    <w:rsid w:val="00653A19"/>
    <w:rsid w:val="006542FD"/>
    <w:rsid w:val="00654853"/>
    <w:rsid w:val="00654920"/>
    <w:rsid w:val="00654DAD"/>
    <w:rsid w:val="00655260"/>
    <w:rsid w:val="00655287"/>
    <w:rsid w:val="00655374"/>
    <w:rsid w:val="0065576E"/>
    <w:rsid w:val="00655CF1"/>
    <w:rsid w:val="00656070"/>
    <w:rsid w:val="006560F1"/>
    <w:rsid w:val="00656768"/>
    <w:rsid w:val="00656E78"/>
    <w:rsid w:val="00656EB1"/>
    <w:rsid w:val="00656F15"/>
    <w:rsid w:val="00657004"/>
    <w:rsid w:val="006571CB"/>
    <w:rsid w:val="0065758D"/>
    <w:rsid w:val="00657F85"/>
    <w:rsid w:val="00660C6F"/>
    <w:rsid w:val="00660E2C"/>
    <w:rsid w:val="006617F3"/>
    <w:rsid w:val="0066199C"/>
    <w:rsid w:val="00662236"/>
    <w:rsid w:val="00662589"/>
    <w:rsid w:val="006627D4"/>
    <w:rsid w:val="0066371F"/>
    <w:rsid w:val="006646B9"/>
    <w:rsid w:val="006649EB"/>
    <w:rsid w:val="00664B29"/>
    <w:rsid w:val="006650A8"/>
    <w:rsid w:val="006650D3"/>
    <w:rsid w:val="006653CA"/>
    <w:rsid w:val="00665472"/>
    <w:rsid w:val="0066561C"/>
    <w:rsid w:val="00665C2A"/>
    <w:rsid w:val="00665F8E"/>
    <w:rsid w:val="00666159"/>
    <w:rsid w:val="006662A4"/>
    <w:rsid w:val="0066639F"/>
    <w:rsid w:val="006668F2"/>
    <w:rsid w:val="00666F0E"/>
    <w:rsid w:val="00667124"/>
    <w:rsid w:val="00667400"/>
    <w:rsid w:val="00667552"/>
    <w:rsid w:val="00667C63"/>
    <w:rsid w:val="00667D95"/>
    <w:rsid w:val="00670405"/>
    <w:rsid w:val="00670695"/>
    <w:rsid w:val="006706A1"/>
    <w:rsid w:val="00670991"/>
    <w:rsid w:val="00670F9A"/>
    <w:rsid w:val="00671013"/>
    <w:rsid w:val="00671A87"/>
    <w:rsid w:val="006723D0"/>
    <w:rsid w:val="006726A2"/>
    <w:rsid w:val="0067285F"/>
    <w:rsid w:val="00672EF8"/>
    <w:rsid w:val="006730D6"/>
    <w:rsid w:val="0067341C"/>
    <w:rsid w:val="00673AAA"/>
    <w:rsid w:val="00673CB2"/>
    <w:rsid w:val="00673CE2"/>
    <w:rsid w:val="00674075"/>
    <w:rsid w:val="00675587"/>
    <w:rsid w:val="00675B2D"/>
    <w:rsid w:val="006760A0"/>
    <w:rsid w:val="00676400"/>
    <w:rsid w:val="00676EEF"/>
    <w:rsid w:val="0067700C"/>
    <w:rsid w:val="006801A2"/>
    <w:rsid w:val="0068042D"/>
    <w:rsid w:val="0068083F"/>
    <w:rsid w:val="006813CC"/>
    <w:rsid w:val="00681675"/>
    <w:rsid w:val="0068167A"/>
    <w:rsid w:val="00681A71"/>
    <w:rsid w:val="00681BF9"/>
    <w:rsid w:val="00682268"/>
    <w:rsid w:val="00682402"/>
    <w:rsid w:val="0068269F"/>
    <w:rsid w:val="00683A03"/>
    <w:rsid w:val="00683C10"/>
    <w:rsid w:val="00683F16"/>
    <w:rsid w:val="00685FB6"/>
    <w:rsid w:val="006862DC"/>
    <w:rsid w:val="0068666E"/>
    <w:rsid w:val="0068696D"/>
    <w:rsid w:val="00686F6A"/>
    <w:rsid w:val="00687045"/>
    <w:rsid w:val="00687301"/>
    <w:rsid w:val="006874D7"/>
    <w:rsid w:val="0068755E"/>
    <w:rsid w:val="00690276"/>
    <w:rsid w:val="00690B05"/>
    <w:rsid w:val="006911FE"/>
    <w:rsid w:val="00691B3B"/>
    <w:rsid w:val="00691B41"/>
    <w:rsid w:val="0069229D"/>
    <w:rsid w:val="006923AA"/>
    <w:rsid w:val="006925A2"/>
    <w:rsid w:val="006926AA"/>
    <w:rsid w:val="00692D4E"/>
    <w:rsid w:val="00693331"/>
    <w:rsid w:val="00693E11"/>
    <w:rsid w:val="00693EEF"/>
    <w:rsid w:val="0069476E"/>
    <w:rsid w:val="00694A38"/>
    <w:rsid w:val="00694A7F"/>
    <w:rsid w:val="00695AEE"/>
    <w:rsid w:val="00695F5B"/>
    <w:rsid w:val="00695F8C"/>
    <w:rsid w:val="006961FB"/>
    <w:rsid w:val="006967D5"/>
    <w:rsid w:val="0069680F"/>
    <w:rsid w:val="00696834"/>
    <w:rsid w:val="00696AEE"/>
    <w:rsid w:val="00696BD5"/>
    <w:rsid w:val="00696DB0"/>
    <w:rsid w:val="006974E9"/>
    <w:rsid w:val="006A0654"/>
    <w:rsid w:val="006A09C2"/>
    <w:rsid w:val="006A0C9B"/>
    <w:rsid w:val="006A0F61"/>
    <w:rsid w:val="006A1432"/>
    <w:rsid w:val="006A1666"/>
    <w:rsid w:val="006A170E"/>
    <w:rsid w:val="006A19CC"/>
    <w:rsid w:val="006A1EA1"/>
    <w:rsid w:val="006A2CA7"/>
    <w:rsid w:val="006A2F11"/>
    <w:rsid w:val="006A35DD"/>
    <w:rsid w:val="006A364B"/>
    <w:rsid w:val="006A42DC"/>
    <w:rsid w:val="006A58C1"/>
    <w:rsid w:val="006A630A"/>
    <w:rsid w:val="006A7021"/>
    <w:rsid w:val="006A710C"/>
    <w:rsid w:val="006A7311"/>
    <w:rsid w:val="006A73C6"/>
    <w:rsid w:val="006A7668"/>
    <w:rsid w:val="006A7956"/>
    <w:rsid w:val="006B06A3"/>
    <w:rsid w:val="006B07C2"/>
    <w:rsid w:val="006B1A40"/>
    <w:rsid w:val="006B20C6"/>
    <w:rsid w:val="006B2100"/>
    <w:rsid w:val="006B2589"/>
    <w:rsid w:val="006B34FA"/>
    <w:rsid w:val="006B35E6"/>
    <w:rsid w:val="006B3655"/>
    <w:rsid w:val="006B3A6A"/>
    <w:rsid w:val="006B4512"/>
    <w:rsid w:val="006B4658"/>
    <w:rsid w:val="006B4AAD"/>
    <w:rsid w:val="006B4AE6"/>
    <w:rsid w:val="006B4C78"/>
    <w:rsid w:val="006B4C99"/>
    <w:rsid w:val="006B4E19"/>
    <w:rsid w:val="006B5605"/>
    <w:rsid w:val="006B5CB6"/>
    <w:rsid w:val="006B5F2C"/>
    <w:rsid w:val="006B61D3"/>
    <w:rsid w:val="006B646B"/>
    <w:rsid w:val="006B74FA"/>
    <w:rsid w:val="006B75A4"/>
    <w:rsid w:val="006B75ED"/>
    <w:rsid w:val="006B76A4"/>
    <w:rsid w:val="006B7934"/>
    <w:rsid w:val="006B795E"/>
    <w:rsid w:val="006B7E3B"/>
    <w:rsid w:val="006C0E1D"/>
    <w:rsid w:val="006C1162"/>
    <w:rsid w:val="006C17CD"/>
    <w:rsid w:val="006C1A4E"/>
    <w:rsid w:val="006C1E03"/>
    <w:rsid w:val="006C269A"/>
    <w:rsid w:val="006C271B"/>
    <w:rsid w:val="006C2BC5"/>
    <w:rsid w:val="006C320D"/>
    <w:rsid w:val="006C4814"/>
    <w:rsid w:val="006C48F1"/>
    <w:rsid w:val="006C4B9D"/>
    <w:rsid w:val="006C4C2A"/>
    <w:rsid w:val="006C5286"/>
    <w:rsid w:val="006C5338"/>
    <w:rsid w:val="006C56E5"/>
    <w:rsid w:val="006C5814"/>
    <w:rsid w:val="006C5F22"/>
    <w:rsid w:val="006C624C"/>
    <w:rsid w:val="006C6350"/>
    <w:rsid w:val="006C7487"/>
    <w:rsid w:val="006C7632"/>
    <w:rsid w:val="006C7687"/>
    <w:rsid w:val="006C76D5"/>
    <w:rsid w:val="006C79B2"/>
    <w:rsid w:val="006C7BE8"/>
    <w:rsid w:val="006D00C0"/>
    <w:rsid w:val="006D1249"/>
    <w:rsid w:val="006D1616"/>
    <w:rsid w:val="006D1915"/>
    <w:rsid w:val="006D1E0E"/>
    <w:rsid w:val="006D29AE"/>
    <w:rsid w:val="006D2C5C"/>
    <w:rsid w:val="006D359F"/>
    <w:rsid w:val="006D3E43"/>
    <w:rsid w:val="006D422B"/>
    <w:rsid w:val="006D426C"/>
    <w:rsid w:val="006D43AB"/>
    <w:rsid w:val="006D4D4C"/>
    <w:rsid w:val="006D52A7"/>
    <w:rsid w:val="006D56DC"/>
    <w:rsid w:val="006D5700"/>
    <w:rsid w:val="006D5759"/>
    <w:rsid w:val="006D5841"/>
    <w:rsid w:val="006D64AC"/>
    <w:rsid w:val="006D698A"/>
    <w:rsid w:val="006D6B2C"/>
    <w:rsid w:val="006D6F6B"/>
    <w:rsid w:val="006D705C"/>
    <w:rsid w:val="006D71A5"/>
    <w:rsid w:val="006D7776"/>
    <w:rsid w:val="006E040D"/>
    <w:rsid w:val="006E0ACA"/>
    <w:rsid w:val="006E0D88"/>
    <w:rsid w:val="006E0DCB"/>
    <w:rsid w:val="006E162E"/>
    <w:rsid w:val="006E1BD4"/>
    <w:rsid w:val="006E2A34"/>
    <w:rsid w:val="006E2B14"/>
    <w:rsid w:val="006E2BC3"/>
    <w:rsid w:val="006E2EA5"/>
    <w:rsid w:val="006E2EE6"/>
    <w:rsid w:val="006E2FE8"/>
    <w:rsid w:val="006E38BC"/>
    <w:rsid w:val="006E3E3C"/>
    <w:rsid w:val="006E41B2"/>
    <w:rsid w:val="006E44DF"/>
    <w:rsid w:val="006E4A16"/>
    <w:rsid w:val="006E4E96"/>
    <w:rsid w:val="006E5066"/>
    <w:rsid w:val="006E511B"/>
    <w:rsid w:val="006E5157"/>
    <w:rsid w:val="006E52ED"/>
    <w:rsid w:val="006E53D2"/>
    <w:rsid w:val="006E543E"/>
    <w:rsid w:val="006E61DC"/>
    <w:rsid w:val="006E62A9"/>
    <w:rsid w:val="006E69DB"/>
    <w:rsid w:val="006E6C46"/>
    <w:rsid w:val="006E6F7F"/>
    <w:rsid w:val="006E7637"/>
    <w:rsid w:val="006E76E1"/>
    <w:rsid w:val="006E7BA7"/>
    <w:rsid w:val="006E7C10"/>
    <w:rsid w:val="006F0FE5"/>
    <w:rsid w:val="006F11EB"/>
    <w:rsid w:val="006F13F9"/>
    <w:rsid w:val="006F161B"/>
    <w:rsid w:val="006F17B1"/>
    <w:rsid w:val="006F295D"/>
    <w:rsid w:val="006F2996"/>
    <w:rsid w:val="006F3124"/>
    <w:rsid w:val="006F31B9"/>
    <w:rsid w:val="006F32C6"/>
    <w:rsid w:val="006F332F"/>
    <w:rsid w:val="006F35DA"/>
    <w:rsid w:val="006F3EDE"/>
    <w:rsid w:val="006F4650"/>
    <w:rsid w:val="006F483A"/>
    <w:rsid w:val="006F4B6A"/>
    <w:rsid w:val="006F597E"/>
    <w:rsid w:val="006F674D"/>
    <w:rsid w:val="006F6B5F"/>
    <w:rsid w:val="006F6C5E"/>
    <w:rsid w:val="006F6DF4"/>
    <w:rsid w:val="006F727F"/>
    <w:rsid w:val="006F79AB"/>
    <w:rsid w:val="006F7EB4"/>
    <w:rsid w:val="00700041"/>
    <w:rsid w:val="0070017F"/>
    <w:rsid w:val="00701B69"/>
    <w:rsid w:val="00701C8C"/>
    <w:rsid w:val="007026AC"/>
    <w:rsid w:val="00704080"/>
    <w:rsid w:val="0070484E"/>
    <w:rsid w:val="00704E8F"/>
    <w:rsid w:val="00704FA0"/>
    <w:rsid w:val="0070547B"/>
    <w:rsid w:val="00705530"/>
    <w:rsid w:val="00705603"/>
    <w:rsid w:val="00705A73"/>
    <w:rsid w:val="00705FA9"/>
    <w:rsid w:val="007068F5"/>
    <w:rsid w:val="00706C10"/>
    <w:rsid w:val="00706CBF"/>
    <w:rsid w:val="007078A7"/>
    <w:rsid w:val="00707B96"/>
    <w:rsid w:val="00707BAD"/>
    <w:rsid w:val="0071009D"/>
    <w:rsid w:val="007101AE"/>
    <w:rsid w:val="0071022E"/>
    <w:rsid w:val="0071081D"/>
    <w:rsid w:val="00710B7A"/>
    <w:rsid w:val="00710EFE"/>
    <w:rsid w:val="00711CFE"/>
    <w:rsid w:val="00711ED3"/>
    <w:rsid w:val="00711F0A"/>
    <w:rsid w:val="00711FF3"/>
    <w:rsid w:val="00712213"/>
    <w:rsid w:val="00712FF6"/>
    <w:rsid w:val="00713A96"/>
    <w:rsid w:val="00713CE9"/>
    <w:rsid w:val="00713D04"/>
    <w:rsid w:val="00713D0B"/>
    <w:rsid w:val="00713DDE"/>
    <w:rsid w:val="007144DB"/>
    <w:rsid w:val="007146CD"/>
    <w:rsid w:val="0071489E"/>
    <w:rsid w:val="00714D73"/>
    <w:rsid w:val="0071592D"/>
    <w:rsid w:val="00715D06"/>
    <w:rsid w:val="00715EE3"/>
    <w:rsid w:val="0071672F"/>
    <w:rsid w:val="00716DB2"/>
    <w:rsid w:val="00716F3C"/>
    <w:rsid w:val="00716F5F"/>
    <w:rsid w:val="00717A73"/>
    <w:rsid w:val="00717D7A"/>
    <w:rsid w:val="007204FA"/>
    <w:rsid w:val="00720733"/>
    <w:rsid w:val="00720A9C"/>
    <w:rsid w:val="00720AA5"/>
    <w:rsid w:val="00721930"/>
    <w:rsid w:val="00721B8F"/>
    <w:rsid w:val="00721DA5"/>
    <w:rsid w:val="00722433"/>
    <w:rsid w:val="0072246B"/>
    <w:rsid w:val="0072255C"/>
    <w:rsid w:val="0072331A"/>
    <w:rsid w:val="007234AD"/>
    <w:rsid w:val="007235C9"/>
    <w:rsid w:val="00723D18"/>
    <w:rsid w:val="00723F80"/>
    <w:rsid w:val="00724033"/>
    <w:rsid w:val="00724161"/>
    <w:rsid w:val="00724606"/>
    <w:rsid w:val="00724C86"/>
    <w:rsid w:val="007251D7"/>
    <w:rsid w:val="00725624"/>
    <w:rsid w:val="00726070"/>
    <w:rsid w:val="007268E8"/>
    <w:rsid w:val="00726EC3"/>
    <w:rsid w:val="00727025"/>
    <w:rsid w:val="0072729F"/>
    <w:rsid w:val="007303ED"/>
    <w:rsid w:val="00730604"/>
    <w:rsid w:val="00731277"/>
    <w:rsid w:val="007312A4"/>
    <w:rsid w:val="00731671"/>
    <w:rsid w:val="0073181E"/>
    <w:rsid w:val="0073182D"/>
    <w:rsid w:val="007318E2"/>
    <w:rsid w:val="00731E4C"/>
    <w:rsid w:val="0073272D"/>
    <w:rsid w:val="00734321"/>
    <w:rsid w:val="007347FA"/>
    <w:rsid w:val="00734F5F"/>
    <w:rsid w:val="007350D4"/>
    <w:rsid w:val="00736A64"/>
    <w:rsid w:val="00736D33"/>
    <w:rsid w:val="007375E6"/>
    <w:rsid w:val="00737783"/>
    <w:rsid w:val="0073795D"/>
    <w:rsid w:val="00740699"/>
    <w:rsid w:val="00740711"/>
    <w:rsid w:val="00740A35"/>
    <w:rsid w:val="00740E45"/>
    <w:rsid w:val="00741587"/>
    <w:rsid w:val="007419B0"/>
    <w:rsid w:val="00741E65"/>
    <w:rsid w:val="00742039"/>
    <w:rsid w:val="0074214A"/>
    <w:rsid w:val="00742735"/>
    <w:rsid w:val="00742F4C"/>
    <w:rsid w:val="007434EE"/>
    <w:rsid w:val="0074353D"/>
    <w:rsid w:val="00743D0F"/>
    <w:rsid w:val="00743E71"/>
    <w:rsid w:val="00744613"/>
    <w:rsid w:val="00744839"/>
    <w:rsid w:val="00744DC8"/>
    <w:rsid w:val="00745162"/>
    <w:rsid w:val="00745738"/>
    <w:rsid w:val="00745CCD"/>
    <w:rsid w:val="00746171"/>
    <w:rsid w:val="00746799"/>
    <w:rsid w:val="007468F1"/>
    <w:rsid w:val="007470F8"/>
    <w:rsid w:val="007471F8"/>
    <w:rsid w:val="00747988"/>
    <w:rsid w:val="00747B4B"/>
    <w:rsid w:val="00747FFB"/>
    <w:rsid w:val="00750333"/>
    <w:rsid w:val="007505D0"/>
    <w:rsid w:val="00750809"/>
    <w:rsid w:val="00750A4E"/>
    <w:rsid w:val="00750B0B"/>
    <w:rsid w:val="00751D6D"/>
    <w:rsid w:val="007528AA"/>
    <w:rsid w:val="007532B5"/>
    <w:rsid w:val="007535F2"/>
    <w:rsid w:val="0075374F"/>
    <w:rsid w:val="00753E35"/>
    <w:rsid w:val="00753E66"/>
    <w:rsid w:val="0075413D"/>
    <w:rsid w:val="0075482C"/>
    <w:rsid w:val="00754D87"/>
    <w:rsid w:val="00754DAF"/>
    <w:rsid w:val="007552B2"/>
    <w:rsid w:val="007552B9"/>
    <w:rsid w:val="00755EFE"/>
    <w:rsid w:val="00756203"/>
    <w:rsid w:val="0075625B"/>
    <w:rsid w:val="00756824"/>
    <w:rsid w:val="00756D1C"/>
    <w:rsid w:val="00756E8E"/>
    <w:rsid w:val="0075773A"/>
    <w:rsid w:val="0076040F"/>
    <w:rsid w:val="007605B6"/>
    <w:rsid w:val="0076279A"/>
    <w:rsid w:val="007628A0"/>
    <w:rsid w:val="007628A3"/>
    <w:rsid w:val="00762931"/>
    <w:rsid w:val="00762F3C"/>
    <w:rsid w:val="007631A3"/>
    <w:rsid w:val="0076359E"/>
    <w:rsid w:val="007643CC"/>
    <w:rsid w:val="00764472"/>
    <w:rsid w:val="007651CB"/>
    <w:rsid w:val="00765457"/>
    <w:rsid w:val="00765608"/>
    <w:rsid w:val="00765674"/>
    <w:rsid w:val="007657D8"/>
    <w:rsid w:val="0076586E"/>
    <w:rsid w:val="00766550"/>
    <w:rsid w:val="00766992"/>
    <w:rsid w:val="00766B9C"/>
    <w:rsid w:val="00766C19"/>
    <w:rsid w:val="00766DB7"/>
    <w:rsid w:val="00767412"/>
    <w:rsid w:val="00767416"/>
    <w:rsid w:val="00767958"/>
    <w:rsid w:val="00769415"/>
    <w:rsid w:val="007700CB"/>
    <w:rsid w:val="00770A17"/>
    <w:rsid w:val="0077192A"/>
    <w:rsid w:val="007723D7"/>
    <w:rsid w:val="0077310D"/>
    <w:rsid w:val="007735C1"/>
    <w:rsid w:val="00773631"/>
    <w:rsid w:val="0077376E"/>
    <w:rsid w:val="007738AA"/>
    <w:rsid w:val="007739A5"/>
    <w:rsid w:val="00773CFE"/>
    <w:rsid w:val="00773F27"/>
    <w:rsid w:val="00774219"/>
    <w:rsid w:val="0077441D"/>
    <w:rsid w:val="007744D5"/>
    <w:rsid w:val="007747C6"/>
    <w:rsid w:val="0077482B"/>
    <w:rsid w:val="00774B08"/>
    <w:rsid w:val="00775295"/>
    <w:rsid w:val="00775468"/>
    <w:rsid w:val="00775B07"/>
    <w:rsid w:val="00775E0A"/>
    <w:rsid w:val="007760CD"/>
    <w:rsid w:val="007764BD"/>
    <w:rsid w:val="00776750"/>
    <w:rsid w:val="00776893"/>
    <w:rsid w:val="00777269"/>
    <w:rsid w:val="00777531"/>
    <w:rsid w:val="00780977"/>
    <w:rsid w:val="00780B95"/>
    <w:rsid w:val="00780E65"/>
    <w:rsid w:val="007812A6"/>
    <w:rsid w:val="0078156B"/>
    <w:rsid w:val="0078159D"/>
    <w:rsid w:val="00781618"/>
    <w:rsid w:val="00781B01"/>
    <w:rsid w:val="00781BD9"/>
    <w:rsid w:val="00782238"/>
    <w:rsid w:val="007825F0"/>
    <w:rsid w:val="00782693"/>
    <w:rsid w:val="00782828"/>
    <w:rsid w:val="00782AAA"/>
    <w:rsid w:val="00783121"/>
    <w:rsid w:val="0078329D"/>
    <w:rsid w:val="0078358C"/>
    <w:rsid w:val="007835D2"/>
    <w:rsid w:val="00784038"/>
    <w:rsid w:val="007842DA"/>
    <w:rsid w:val="0078446D"/>
    <w:rsid w:val="007846D6"/>
    <w:rsid w:val="00784CCC"/>
    <w:rsid w:val="0078584F"/>
    <w:rsid w:val="00785D1F"/>
    <w:rsid w:val="0078665C"/>
    <w:rsid w:val="0078667A"/>
    <w:rsid w:val="00786717"/>
    <w:rsid w:val="007867E3"/>
    <w:rsid w:val="00786975"/>
    <w:rsid w:val="00786FD3"/>
    <w:rsid w:val="007871A0"/>
    <w:rsid w:val="00787285"/>
    <w:rsid w:val="00787898"/>
    <w:rsid w:val="00787DEE"/>
    <w:rsid w:val="00791515"/>
    <w:rsid w:val="007917A8"/>
    <w:rsid w:val="00791B8A"/>
    <w:rsid w:val="00791B90"/>
    <w:rsid w:val="00791BFD"/>
    <w:rsid w:val="00791DB2"/>
    <w:rsid w:val="007931A3"/>
    <w:rsid w:val="0079328A"/>
    <w:rsid w:val="00793601"/>
    <w:rsid w:val="00793B53"/>
    <w:rsid w:val="00794947"/>
    <w:rsid w:val="00794B09"/>
    <w:rsid w:val="0079657C"/>
    <w:rsid w:val="00796632"/>
    <w:rsid w:val="007968B5"/>
    <w:rsid w:val="00796DCB"/>
    <w:rsid w:val="007971CC"/>
    <w:rsid w:val="00797AB9"/>
    <w:rsid w:val="007A043D"/>
    <w:rsid w:val="007A1245"/>
    <w:rsid w:val="007A15D8"/>
    <w:rsid w:val="007A3318"/>
    <w:rsid w:val="007A347D"/>
    <w:rsid w:val="007A36C9"/>
    <w:rsid w:val="007A3B83"/>
    <w:rsid w:val="007A4218"/>
    <w:rsid w:val="007A4451"/>
    <w:rsid w:val="007A4C28"/>
    <w:rsid w:val="007A4D8C"/>
    <w:rsid w:val="007A50CA"/>
    <w:rsid w:val="007A5FD5"/>
    <w:rsid w:val="007A6221"/>
    <w:rsid w:val="007A678D"/>
    <w:rsid w:val="007A68F3"/>
    <w:rsid w:val="007A6A44"/>
    <w:rsid w:val="007A6C37"/>
    <w:rsid w:val="007A6D8B"/>
    <w:rsid w:val="007A6DB2"/>
    <w:rsid w:val="007A7192"/>
    <w:rsid w:val="007A7356"/>
    <w:rsid w:val="007A746A"/>
    <w:rsid w:val="007A7A45"/>
    <w:rsid w:val="007A7CCD"/>
    <w:rsid w:val="007B0229"/>
    <w:rsid w:val="007B083A"/>
    <w:rsid w:val="007B138B"/>
    <w:rsid w:val="007B13BF"/>
    <w:rsid w:val="007B17B5"/>
    <w:rsid w:val="007B1D83"/>
    <w:rsid w:val="007B205F"/>
    <w:rsid w:val="007B29A9"/>
    <w:rsid w:val="007B34DD"/>
    <w:rsid w:val="007B377A"/>
    <w:rsid w:val="007B379F"/>
    <w:rsid w:val="007B37A8"/>
    <w:rsid w:val="007B37F5"/>
    <w:rsid w:val="007B39D5"/>
    <w:rsid w:val="007B3C24"/>
    <w:rsid w:val="007B4412"/>
    <w:rsid w:val="007B5A5B"/>
    <w:rsid w:val="007B5BE2"/>
    <w:rsid w:val="007B6CBF"/>
    <w:rsid w:val="007B7150"/>
    <w:rsid w:val="007B7289"/>
    <w:rsid w:val="007B79A1"/>
    <w:rsid w:val="007C0482"/>
    <w:rsid w:val="007C077D"/>
    <w:rsid w:val="007C0AD7"/>
    <w:rsid w:val="007C2064"/>
    <w:rsid w:val="007C3034"/>
    <w:rsid w:val="007C36F1"/>
    <w:rsid w:val="007C3758"/>
    <w:rsid w:val="007C3DF0"/>
    <w:rsid w:val="007C3E7A"/>
    <w:rsid w:val="007C3F37"/>
    <w:rsid w:val="007C3FC8"/>
    <w:rsid w:val="007C5323"/>
    <w:rsid w:val="007C57A0"/>
    <w:rsid w:val="007C5D58"/>
    <w:rsid w:val="007C6215"/>
    <w:rsid w:val="007C64D4"/>
    <w:rsid w:val="007C662B"/>
    <w:rsid w:val="007C7902"/>
    <w:rsid w:val="007C7BB8"/>
    <w:rsid w:val="007C7D98"/>
    <w:rsid w:val="007D002C"/>
    <w:rsid w:val="007D0141"/>
    <w:rsid w:val="007D05CD"/>
    <w:rsid w:val="007D0A85"/>
    <w:rsid w:val="007D1166"/>
    <w:rsid w:val="007D13AC"/>
    <w:rsid w:val="007D2229"/>
    <w:rsid w:val="007D22EA"/>
    <w:rsid w:val="007D3C26"/>
    <w:rsid w:val="007D3D8D"/>
    <w:rsid w:val="007D40BD"/>
    <w:rsid w:val="007D416C"/>
    <w:rsid w:val="007D42B4"/>
    <w:rsid w:val="007D455D"/>
    <w:rsid w:val="007D4B8E"/>
    <w:rsid w:val="007D4D94"/>
    <w:rsid w:val="007D5281"/>
    <w:rsid w:val="007D57DA"/>
    <w:rsid w:val="007D5813"/>
    <w:rsid w:val="007D638B"/>
    <w:rsid w:val="007D6A46"/>
    <w:rsid w:val="007D74E4"/>
    <w:rsid w:val="007D7743"/>
    <w:rsid w:val="007D7B87"/>
    <w:rsid w:val="007D7C2F"/>
    <w:rsid w:val="007D7FBA"/>
    <w:rsid w:val="007E0079"/>
    <w:rsid w:val="007E01AD"/>
    <w:rsid w:val="007E07BD"/>
    <w:rsid w:val="007E07FB"/>
    <w:rsid w:val="007E0D3E"/>
    <w:rsid w:val="007E121D"/>
    <w:rsid w:val="007E12A7"/>
    <w:rsid w:val="007E1453"/>
    <w:rsid w:val="007E1773"/>
    <w:rsid w:val="007E18FF"/>
    <w:rsid w:val="007E215D"/>
    <w:rsid w:val="007E27BC"/>
    <w:rsid w:val="007E286E"/>
    <w:rsid w:val="007E31C2"/>
    <w:rsid w:val="007E3521"/>
    <w:rsid w:val="007E360D"/>
    <w:rsid w:val="007E3686"/>
    <w:rsid w:val="007E3CE6"/>
    <w:rsid w:val="007E40D8"/>
    <w:rsid w:val="007E43E6"/>
    <w:rsid w:val="007E4567"/>
    <w:rsid w:val="007E45DB"/>
    <w:rsid w:val="007E5006"/>
    <w:rsid w:val="007E53E0"/>
    <w:rsid w:val="007E5558"/>
    <w:rsid w:val="007E5E1F"/>
    <w:rsid w:val="007E60ED"/>
    <w:rsid w:val="007E64D4"/>
    <w:rsid w:val="007E6549"/>
    <w:rsid w:val="007E6D08"/>
    <w:rsid w:val="007E7C5B"/>
    <w:rsid w:val="007E7DB0"/>
    <w:rsid w:val="007F0019"/>
    <w:rsid w:val="007F07F1"/>
    <w:rsid w:val="007F0BAA"/>
    <w:rsid w:val="007F1289"/>
    <w:rsid w:val="007F1A15"/>
    <w:rsid w:val="007F1A39"/>
    <w:rsid w:val="007F1B82"/>
    <w:rsid w:val="007F1E65"/>
    <w:rsid w:val="007F2368"/>
    <w:rsid w:val="007F2BFA"/>
    <w:rsid w:val="007F4346"/>
    <w:rsid w:val="007F443E"/>
    <w:rsid w:val="007F4BE0"/>
    <w:rsid w:val="007F4DE8"/>
    <w:rsid w:val="007F52D2"/>
    <w:rsid w:val="007F55DE"/>
    <w:rsid w:val="007F5826"/>
    <w:rsid w:val="007F5C6D"/>
    <w:rsid w:val="007F601B"/>
    <w:rsid w:val="007F7C7F"/>
    <w:rsid w:val="0080064A"/>
    <w:rsid w:val="00800693"/>
    <w:rsid w:val="00800BB1"/>
    <w:rsid w:val="00800F59"/>
    <w:rsid w:val="00801351"/>
    <w:rsid w:val="00802371"/>
    <w:rsid w:val="0080262F"/>
    <w:rsid w:val="00802B9D"/>
    <w:rsid w:val="00802BAA"/>
    <w:rsid w:val="00802C7E"/>
    <w:rsid w:val="00803317"/>
    <w:rsid w:val="00803341"/>
    <w:rsid w:val="00803A82"/>
    <w:rsid w:val="00803A8D"/>
    <w:rsid w:val="00804837"/>
    <w:rsid w:val="00804851"/>
    <w:rsid w:val="00805A5D"/>
    <w:rsid w:val="00806107"/>
    <w:rsid w:val="00806354"/>
    <w:rsid w:val="0080713A"/>
    <w:rsid w:val="00807764"/>
    <w:rsid w:val="00807E4C"/>
    <w:rsid w:val="008109EC"/>
    <w:rsid w:val="00811FFC"/>
    <w:rsid w:val="008128D6"/>
    <w:rsid w:val="00812C5A"/>
    <w:rsid w:val="00812EE5"/>
    <w:rsid w:val="0081357A"/>
    <w:rsid w:val="00813DBC"/>
    <w:rsid w:val="00813E58"/>
    <w:rsid w:val="008140AC"/>
    <w:rsid w:val="00814548"/>
    <w:rsid w:val="008148D1"/>
    <w:rsid w:val="00814C44"/>
    <w:rsid w:val="00815AB3"/>
    <w:rsid w:val="00816181"/>
    <w:rsid w:val="008162D7"/>
    <w:rsid w:val="0081691E"/>
    <w:rsid w:val="00816AA5"/>
    <w:rsid w:val="008178CF"/>
    <w:rsid w:val="00817E19"/>
    <w:rsid w:val="00820CEA"/>
    <w:rsid w:val="00820D3A"/>
    <w:rsid w:val="00820D75"/>
    <w:rsid w:val="00820DF0"/>
    <w:rsid w:val="00821588"/>
    <w:rsid w:val="00822339"/>
    <w:rsid w:val="008227B8"/>
    <w:rsid w:val="00822D9F"/>
    <w:rsid w:val="00822E4E"/>
    <w:rsid w:val="00822F5F"/>
    <w:rsid w:val="008231BA"/>
    <w:rsid w:val="00823DB1"/>
    <w:rsid w:val="00824056"/>
    <w:rsid w:val="0082418E"/>
    <w:rsid w:val="00824674"/>
    <w:rsid w:val="00824964"/>
    <w:rsid w:val="00824AB3"/>
    <w:rsid w:val="00824B10"/>
    <w:rsid w:val="00824FE0"/>
    <w:rsid w:val="008256D3"/>
    <w:rsid w:val="00825730"/>
    <w:rsid w:val="00825E8A"/>
    <w:rsid w:val="00825EB3"/>
    <w:rsid w:val="0082656A"/>
    <w:rsid w:val="00826659"/>
    <w:rsid w:val="00826E24"/>
    <w:rsid w:val="00826EC1"/>
    <w:rsid w:val="00826F0E"/>
    <w:rsid w:val="00827289"/>
    <w:rsid w:val="00827A0B"/>
    <w:rsid w:val="00827AC9"/>
    <w:rsid w:val="00827E6F"/>
    <w:rsid w:val="0083019C"/>
    <w:rsid w:val="0083032B"/>
    <w:rsid w:val="0083067E"/>
    <w:rsid w:val="00830955"/>
    <w:rsid w:val="00830AFA"/>
    <w:rsid w:val="008312A5"/>
    <w:rsid w:val="0083154D"/>
    <w:rsid w:val="0083164E"/>
    <w:rsid w:val="008318F6"/>
    <w:rsid w:val="00831A84"/>
    <w:rsid w:val="00832240"/>
    <w:rsid w:val="00833C68"/>
    <w:rsid w:val="0083406F"/>
    <w:rsid w:val="00834A60"/>
    <w:rsid w:val="00835120"/>
    <w:rsid w:val="00835392"/>
    <w:rsid w:val="008354B5"/>
    <w:rsid w:val="00835C33"/>
    <w:rsid w:val="00836041"/>
    <w:rsid w:val="008360D2"/>
    <w:rsid w:val="00836553"/>
    <w:rsid w:val="00836A10"/>
    <w:rsid w:val="00836A21"/>
    <w:rsid w:val="00836BFE"/>
    <w:rsid w:val="00836C17"/>
    <w:rsid w:val="00836EBD"/>
    <w:rsid w:val="00837CF8"/>
    <w:rsid w:val="00840FF9"/>
    <w:rsid w:val="008412AE"/>
    <w:rsid w:val="00841365"/>
    <w:rsid w:val="0084182C"/>
    <w:rsid w:val="008423FC"/>
    <w:rsid w:val="008432F5"/>
    <w:rsid w:val="0084464B"/>
    <w:rsid w:val="00844F97"/>
    <w:rsid w:val="008453EA"/>
    <w:rsid w:val="008454BC"/>
    <w:rsid w:val="00845753"/>
    <w:rsid w:val="00845BE1"/>
    <w:rsid w:val="008463DC"/>
    <w:rsid w:val="0084673E"/>
    <w:rsid w:val="0084679B"/>
    <w:rsid w:val="00846AFE"/>
    <w:rsid w:val="0084718B"/>
    <w:rsid w:val="0084749A"/>
    <w:rsid w:val="008474A8"/>
    <w:rsid w:val="0084755A"/>
    <w:rsid w:val="008501D1"/>
    <w:rsid w:val="0085040A"/>
    <w:rsid w:val="008507AF"/>
    <w:rsid w:val="00850BA0"/>
    <w:rsid w:val="00850C79"/>
    <w:rsid w:val="00850FF2"/>
    <w:rsid w:val="0085158C"/>
    <w:rsid w:val="00851722"/>
    <w:rsid w:val="00851738"/>
    <w:rsid w:val="00852408"/>
    <w:rsid w:val="008525B6"/>
    <w:rsid w:val="0085265C"/>
    <w:rsid w:val="0085279D"/>
    <w:rsid w:val="008528B1"/>
    <w:rsid w:val="0085291D"/>
    <w:rsid w:val="00852EF6"/>
    <w:rsid w:val="00853629"/>
    <w:rsid w:val="008538DD"/>
    <w:rsid w:val="00853CCB"/>
    <w:rsid w:val="00853D58"/>
    <w:rsid w:val="00854084"/>
    <w:rsid w:val="00854915"/>
    <w:rsid w:val="00854925"/>
    <w:rsid w:val="00854C5F"/>
    <w:rsid w:val="00854E7B"/>
    <w:rsid w:val="008556CF"/>
    <w:rsid w:val="00855AEB"/>
    <w:rsid w:val="00856A9A"/>
    <w:rsid w:val="00856DDC"/>
    <w:rsid w:val="0085720C"/>
    <w:rsid w:val="008574E1"/>
    <w:rsid w:val="0085777F"/>
    <w:rsid w:val="00857A28"/>
    <w:rsid w:val="00857C9D"/>
    <w:rsid w:val="008600AD"/>
    <w:rsid w:val="0086071C"/>
    <w:rsid w:val="00860B41"/>
    <w:rsid w:val="008611E0"/>
    <w:rsid w:val="0086141F"/>
    <w:rsid w:val="00861C92"/>
    <w:rsid w:val="00862647"/>
    <w:rsid w:val="00863D38"/>
    <w:rsid w:val="00863EE1"/>
    <w:rsid w:val="00863F10"/>
    <w:rsid w:val="00864290"/>
    <w:rsid w:val="008647B5"/>
    <w:rsid w:val="00864DFD"/>
    <w:rsid w:val="00864F0A"/>
    <w:rsid w:val="008653B0"/>
    <w:rsid w:val="0086561B"/>
    <w:rsid w:val="008664E4"/>
    <w:rsid w:val="0086660C"/>
    <w:rsid w:val="00866728"/>
    <w:rsid w:val="00866860"/>
    <w:rsid w:val="00866894"/>
    <w:rsid w:val="00866AD9"/>
    <w:rsid w:val="0086701A"/>
    <w:rsid w:val="00867152"/>
    <w:rsid w:val="00867B97"/>
    <w:rsid w:val="00867F1B"/>
    <w:rsid w:val="008708FB"/>
    <w:rsid w:val="00870D0D"/>
    <w:rsid w:val="008716E5"/>
    <w:rsid w:val="0087173D"/>
    <w:rsid w:val="008717B4"/>
    <w:rsid w:val="00871CF7"/>
    <w:rsid w:val="00871F71"/>
    <w:rsid w:val="00872172"/>
    <w:rsid w:val="008736FE"/>
    <w:rsid w:val="00873816"/>
    <w:rsid w:val="008738F5"/>
    <w:rsid w:val="00873A6C"/>
    <w:rsid w:val="008744EA"/>
    <w:rsid w:val="00874792"/>
    <w:rsid w:val="008747D2"/>
    <w:rsid w:val="00874A92"/>
    <w:rsid w:val="00874ED1"/>
    <w:rsid w:val="00875336"/>
    <w:rsid w:val="008761E9"/>
    <w:rsid w:val="00876355"/>
    <w:rsid w:val="0087688C"/>
    <w:rsid w:val="00876B11"/>
    <w:rsid w:val="00877109"/>
    <w:rsid w:val="008771CB"/>
    <w:rsid w:val="00877A55"/>
    <w:rsid w:val="00877AC6"/>
    <w:rsid w:val="008804EE"/>
    <w:rsid w:val="0088092B"/>
    <w:rsid w:val="00880C4C"/>
    <w:rsid w:val="00881265"/>
    <w:rsid w:val="0088146F"/>
    <w:rsid w:val="008816BC"/>
    <w:rsid w:val="00881BAC"/>
    <w:rsid w:val="00881BDB"/>
    <w:rsid w:val="008823DE"/>
    <w:rsid w:val="00882597"/>
    <w:rsid w:val="00883FCB"/>
    <w:rsid w:val="0088436E"/>
    <w:rsid w:val="008853E1"/>
    <w:rsid w:val="008853E5"/>
    <w:rsid w:val="008857C0"/>
    <w:rsid w:val="00885B3C"/>
    <w:rsid w:val="00885F24"/>
    <w:rsid w:val="00886291"/>
    <w:rsid w:val="00886361"/>
    <w:rsid w:val="008864BF"/>
    <w:rsid w:val="00886733"/>
    <w:rsid w:val="00886B22"/>
    <w:rsid w:val="0088777A"/>
    <w:rsid w:val="0088779D"/>
    <w:rsid w:val="00887AF8"/>
    <w:rsid w:val="00887B72"/>
    <w:rsid w:val="00887DDD"/>
    <w:rsid w:val="0089026B"/>
    <w:rsid w:val="008905D0"/>
    <w:rsid w:val="00890FB5"/>
    <w:rsid w:val="00891364"/>
    <w:rsid w:val="008918E2"/>
    <w:rsid w:val="00891945"/>
    <w:rsid w:val="008923F1"/>
    <w:rsid w:val="008930A7"/>
    <w:rsid w:val="00893499"/>
    <w:rsid w:val="008934F6"/>
    <w:rsid w:val="008935EB"/>
    <w:rsid w:val="008936B3"/>
    <w:rsid w:val="008936F1"/>
    <w:rsid w:val="00893993"/>
    <w:rsid w:val="00893D22"/>
    <w:rsid w:val="0089454C"/>
    <w:rsid w:val="008948AA"/>
    <w:rsid w:val="00894F59"/>
    <w:rsid w:val="008958D1"/>
    <w:rsid w:val="00895BA8"/>
    <w:rsid w:val="008962A0"/>
    <w:rsid w:val="0089646B"/>
    <w:rsid w:val="008967B1"/>
    <w:rsid w:val="00896CAA"/>
    <w:rsid w:val="00896EA6"/>
    <w:rsid w:val="00896F33"/>
    <w:rsid w:val="008977E4"/>
    <w:rsid w:val="00897802"/>
    <w:rsid w:val="008A0498"/>
    <w:rsid w:val="008A08FA"/>
    <w:rsid w:val="008A0AEE"/>
    <w:rsid w:val="008A0EEF"/>
    <w:rsid w:val="008A0FD4"/>
    <w:rsid w:val="008A22DB"/>
    <w:rsid w:val="008A29C9"/>
    <w:rsid w:val="008A311C"/>
    <w:rsid w:val="008A3419"/>
    <w:rsid w:val="008A378A"/>
    <w:rsid w:val="008A3FB2"/>
    <w:rsid w:val="008A53B5"/>
    <w:rsid w:val="008A5801"/>
    <w:rsid w:val="008A5AD9"/>
    <w:rsid w:val="008A5D86"/>
    <w:rsid w:val="008A5F40"/>
    <w:rsid w:val="008A61F1"/>
    <w:rsid w:val="008A6314"/>
    <w:rsid w:val="008A63AB"/>
    <w:rsid w:val="008A69D7"/>
    <w:rsid w:val="008A75F6"/>
    <w:rsid w:val="008A7BAB"/>
    <w:rsid w:val="008B002A"/>
    <w:rsid w:val="008B0660"/>
    <w:rsid w:val="008B0B49"/>
    <w:rsid w:val="008B14ED"/>
    <w:rsid w:val="008B1D60"/>
    <w:rsid w:val="008B1EB9"/>
    <w:rsid w:val="008B21F1"/>
    <w:rsid w:val="008B2D69"/>
    <w:rsid w:val="008B2EED"/>
    <w:rsid w:val="008B34CD"/>
    <w:rsid w:val="008B3605"/>
    <w:rsid w:val="008B3A22"/>
    <w:rsid w:val="008B52E8"/>
    <w:rsid w:val="008B56FD"/>
    <w:rsid w:val="008B5A07"/>
    <w:rsid w:val="008B617B"/>
    <w:rsid w:val="008B6235"/>
    <w:rsid w:val="008B6786"/>
    <w:rsid w:val="008B67A4"/>
    <w:rsid w:val="008B6808"/>
    <w:rsid w:val="008B6DEE"/>
    <w:rsid w:val="008B734A"/>
    <w:rsid w:val="008B767A"/>
    <w:rsid w:val="008B7773"/>
    <w:rsid w:val="008C0185"/>
    <w:rsid w:val="008C036A"/>
    <w:rsid w:val="008C08C3"/>
    <w:rsid w:val="008C0BC1"/>
    <w:rsid w:val="008C13F0"/>
    <w:rsid w:val="008C223A"/>
    <w:rsid w:val="008C27D4"/>
    <w:rsid w:val="008C2911"/>
    <w:rsid w:val="008C2FAA"/>
    <w:rsid w:val="008C31E9"/>
    <w:rsid w:val="008C3398"/>
    <w:rsid w:val="008C35DD"/>
    <w:rsid w:val="008C3A8A"/>
    <w:rsid w:val="008C3C11"/>
    <w:rsid w:val="008C3EC0"/>
    <w:rsid w:val="008C4213"/>
    <w:rsid w:val="008C433B"/>
    <w:rsid w:val="008C4B1B"/>
    <w:rsid w:val="008C5651"/>
    <w:rsid w:val="008C60A2"/>
    <w:rsid w:val="008C6D84"/>
    <w:rsid w:val="008C6F79"/>
    <w:rsid w:val="008C7095"/>
    <w:rsid w:val="008C7177"/>
    <w:rsid w:val="008C74FE"/>
    <w:rsid w:val="008C761C"/>
    <w:rsid w:val="008C7BD1"/>
    <w:rsid w:val="008C7CF5"/>
    <w:rsid w:val="008D0777"/>
    <w:rsid w:val="008D0AC1"/>
    <w:rsid w:val="008D0C80"/>
    <w:rsid w:val="008D0F11"/>
    <w:rsid w:val="008D132E"/>
    <w:rsid w:val="008D18A6"/>
    <w:rsid w:val="008D204B"/>
    <w:rsid w:val="008D2406"/>
    <w:rsid w:val="008D340E"/>
    <w:rsid w:val="008D398E"/>
    <w:rsid w:val="008D4351"/>
    <w:rsid w:val="008D4A51"/>
    <w:rsid w:val="008D5491"/>
    <w:rsid w:val="008D5826"/>
    <w:rsid w:val="008D5B3C"/>
    <w:rsid w:val="008D5D0A"/>
    <w:rsid w:val="008D6263"/>
    <w:rsid w:val="008D69DC"/>
    <w:rsid w:val="008D76AC"/>
    <w:rsid w:val="008D790C"/>
    <w:rsid w:val="008D7D14"/>
    <w:rsid w:val="008E00D1"/>
    <w:rsid w:val="008E040B"/>
    <w:rsid w:val="008E075F"/>
    <w:rsid w:val="008E0B21"/>
    <w:rsid w:val="008E0CA5"/>
    <w:rsid w:val="008E1323"/>
    <w:rsid w:val="008E182C"/>
    <w:rsid w:val="008E1C30"/>
    <w:rsid w:val="008E3095"/>
    <w:rsid w:val="008E31C7"/>
    <w:rsid w:val="008E36B7"/>
    <w:rsid w:val="008E38A9"/>
    <w:rsid w:val="008E3BD8"/>
    <w:rsid w:val="008E4A19"/>
    <w:rsid w:val="008E514D"/>
    <w:rsid w:val="008E58D5"/>
    <w:rsid w:val="008E591F"/>
    <w:rsid w:val="008E5982"/>
    <w:rsid w:val="008E59A7"/>
    <w:rsid w:val="008E5AE3"/>
    <w:rsid w:val="008E5FEC"/>
    <w:rsid w:val="008E626A"/>
    <w:rsid w:val="008E6C0F"/>
    <w:rsid w:val="008E6D66"/>
    <w:rsid w:val="008E6EFF"/>
    <w:rsid w:val="008E6F8C"/>
    <w:rsid w:val="008E7086"/>
    <w:rsid w:val="008E7125"/>
    <w:rsid w:val="008E74D0"/>
    <w:rsid w:val="008E74E1"/>
    <w:rsid w:val="008F0350"/>
    <w:rsid w:val="008F0B70"/>
    <w:rsid w:val="008F1FA2"/>
    <w:rsid w:val="008F2CFE"/>
    <w:rsid w:val="008F2D04"/>
    <w:rsid w:val="008F31B6"/>
    <w:rsid w:val="008F32E7"/>
    <w:rsid w:val="008F38D9"/>
    <w:rsid w:val="008F3C62"/>
    <w:rsid w:val="008F4A1C"/>
    <w:rsid w:val="008F5E08"/>
    <w:rsid w:val="008F5ED3"/>
    <w:rsid w:val="008F6751"/>
    <w:rsid w:val="008F6B66"/>
    <w:rsid w:val="008F6D22"/>
    <w:rsid w:val="008F6D7A"/>
    <w:rsid w:val="008F7103"/>
    <w:rsid w:val="008F7653"/>
    <w:rsid w:val="008F7F15"/>
    <w:rsid w:val="008F7F43"/>
    <w:rsid w:val="00900512"/>
    <w:rsid w:val="0090114C"/>
    <w:rsid w:val="0090127C"/>
    <w:rsid w:val="00901A5E"/>
    <w:rsid w:val="00901C67"/>
    <w:rsid w:val="00901D84"/>
    <w:rsid w:val="00901E75"/>
    <w:rsid w:val="0090222A"/>
    <w:rsid w:val="009024F7"/>
    <w:rsid w:val="009026C7"/>
    <w:rsid w:val="00902E86"/>
    <w:rsid w:val="0090308C"/>
    <w:rsid w:val="009032F0"/>
    <w:rsid w:val="00903ED3"/>
    <w:rsid w:val="00904254"/>
    <w:rsid w:val="00904F44"/>
    <w:rsid w:val="00905F00"/>
    <w:rsid w:val="00905F5C"/>
    <w:rsid w:val="009061B0"/>
    <w:rsid w:val="00906292"/>
    <w:rsid w:val="00907D9D"/>
    <w:rsid w:val="00910029"/>
    <w:rsid w:val="0091014A"/>
    <w:rsid w:val="009104FE"/>
    <w:rsid w:val="00910C01"/>
    <w:rsid w:val="00911907"/>
    <w:rsid w:val="00911AE3"/>
    <w:rsid w:val="00911C08"/>
    <w:rsid w:val="00912EE1"/>
    <w:rsid w:val="0091354F"/>
    <w:rsid w:val="009137C3"/>
    <w:rsid w:val="00914005"/>
    <w:rsid w:val="009142A2"/>
    <w:rsid w:val="009149E5"/>
    <w:rsid w:val="0091514A"/>
    <w:rsid w:val="00915D12"/>
    <w:rsid w:val="00915D16"/>
    <w:rsid w:val="009162A1"/>
    <w:rsid w:val="0091631C"/>
    <w:rsid w:val="009167F5"/>
    <w:rsid w:val="00917063"/>
    <w:rsid w:val="00917137"/>
    <w:rsid w:val="0092032A"/>
    <w:rsid w:val="009206C8"/>
    <w:rsid w:val="00920F7D"/>
    <w:rsid w:val="0092132F"/>
    <w:rsid w:val="00921571"/>
    <w:rsid w:val="009215BE"/>
    <w:rsid w:val="009219F8"/>
    <w:rsid w:val="00921ECE"/>
    <w:rsid w:val="00922332"/>
    <w:rsid w:val="0092235D"/>
    <w:rsid w:val="00922435"/>
    <w:rsid w:val="00922438"/>
    <w:rsid w:val="009226C1"/>
    <w:rsid w:val="00922923"/>
    <w:rsid w:val="00922D7B"/>
    <w:rsid w:val="009230CE"/>
    <w:rsid w:val="00923ECE"/>
    <w:rsid w:val="0092413B"/>
    <w:rsid w:val="009245D4"/>
    <w:rsid w:val="0092471D"/>
    <w:rsid w:val="0092483B"/>
    <w:rsid w:val="00924AE3"/>
    <w:rsid w:val="00924B12"/>
    <w:rsid w:val="009253D8"/>
    <w:rsid w:val="009259F3"/>
    <w:rsid w:val="00925C03"/>
    <w:rsid w:val="00925C6D"/>
    <w:rsid w:val="00926A40"/>
    <w:rsid w:val="00927D5E"/>
    <w:rsid w:val="00931581"/>
    <w:rsid w:val="009316D5"/>
    <w:rsid w:val="00931A2F"/>
    <w:rsid w:val="00931B78"/>
    <w:rsid w:val="00931EA3"/>
    <w:rsid w:val="009321B9"/>
    <w:rsid w:val="00932209"/>
    <w:rsid w:val="009323AC"/>
    <w:rsid w:val="00932A61"/>
    <w:rsid w:val="00932E19"/>
    <w:rsid w:val="00933205"/>
    <w:rsid w:val="00933A56"/>
    <w:rsid w:val="00933E64"/>
    <w:rsid w:val="0093411F"/>
    <w:rsid w:val="009343F2"/>
    <w:rsid w:val="00934889"/>
    <w:rsid w:val="00934F5B"/>
    <w:rsid w:val="00935076"/>
    <w:rsid w:val="009364B6"/>
    <w:rsid w:val="009367E9"/>
    <w:rsid w:val="009370DF"/>
    <w:rsid w:val="0093723C"/>
    <w:rsid w:val="0093757E"/>
    <w:rsid w:val="00937CC3"/>
    <w:rsid w:val="00937FF6"/>
    <w:rsid w:val="009403EC"/>
    <w:rsid w:val="0094047E"/>
    <w:rsid w:val="00940620"/>
    <w:rsid w:val="0094163B"/>
    <w:rsid w:val="00941C8B"/>
    <w:rsid w:val="009423E0"/>
    <w:rsid w:val="00942634"/>
    <w:rsid w:val="00942EC2"/>
    <w:rsid w:val="009439EF"/>
    <w:rsid w:val="00944590"/>
    <w:rsid w:val="009448B3"/>
    <w:rsid w:val="00944A39"/>
    <w:rsid w:val="00945A33"/>
    <w:rsid w:val="00945BBC"/>
    <w:rsid w:val="00946074"/>
    <w:rsid w:val="009460A9"/>
    <w:rsid w:val="00946716"/>
    <w:rsid w:val="00946861"/>
    <w:rsid w:val="00946960"/>
    <w:rsid w:val="0094696F"/>
    <w:rsid w:val="009476E7"/>
    <w:rsid w:val="00947817"/>
    <w:rsid w:val="00947C2D"/>
    <w:rsid w:val="00947CD0"/>
    <w:rsid w:val="00947E37"/>
    <w:rsid w:val="00950E7E"/>
    <w:rsid w:val="00950F02"/>
    <w:rsid w:val="0095176C"/>
    <w:rsid w:val="009517C5"/>
    <w:rsid w:val="00951A32"/>
    <w:rsid w:val="009522A7"/>
    <w:rsid w:val="009528AA"/>
    <w:rsid w:val="00952D71"/>
    <w:rsid w:val="00953124"/>
    <w:rsid w:val="009541B1"/>
    <w:rsid w:val="00954FC8"/>
    <w:rsid w:val="009550DF"/>
    <w:rsid w:val="00955B3C"/>
    <w:rsid w:val="00955CB6"/>
    <w:rsid w:val="00957942"/>
    <w:rsid w:val="00957AC9"/>
    <w:rsid w:val="009608DC"/>
    <w:rsid w:val="00960E1F"/>
    <w:rsid w:val="00960F55"/>
    <w:rsid w:val="0096150A"/>
    <w:rsid w:val="009617C3"/>
    <w:rsid w:val="00962B0F"/>
    <w:rsid w:val="00962CF5"/>
    <w:rsid w:val="00962D49"/>
    <w:rsid w:val="009632E7"/>
    <w:rsid w:val="009640C2"/>
    <w:rsid w:val="00964561"/>
    <w:rsid w:val="0096466D"/>
    <w:rsid w:val="009648FE"/>
    <w:rsid w:val="00964D80"/>
    <w:rsid w:val="00964FB1"/>
    <w:rsid w:val="009655A7"/>
    <w:rsid w:val="00965C57"/>
    <w:rsid w:val="00965C6E"/>
    <w:rsid w:val="009673CC"/>
    <w:rsid w:val="00970750"/>
    <w:rsid w:val="00970B01"/>
    <w:rsid w:val="0097149E"/>
    <w:rsid w:val="00972894"/>
    <w:rsid w:val="00973332"/>
    <w:rsid w:val="00975D17"/>
    <w:rsid w:val="00975D5D"/>
    <w:rsid w:val="0097605E"/>
    <w:rsid w:val="00976062"/>
    <w:rsid w:val="0097627B"/>
    <w:rsid w:val="00976314"/>
    <w:rsid w:val="00976D08"/>
    <w:rsid w:val="00976F45"/>
    <w:rsid w:val="00977C20"/>
    <w:rsid w:val="009805C0"/>
    <w:rsid w:val="00980A00"/>
    <w:rsid w:val="00980E6B"/>
    <w:rsid w:val="00980F99"/>
    <w:rsid w:val="00981260"/>
    <w:rsid w:val="009814F5"/>
    <w:rsid w:val="0098163C"/>
    <w:rsid w:val="00981806"/>
    <w:rsid w:val="00982114"/>
    <w:rsid w:val="009826FC"/>
    <w:rsid w:val="00982D84"/>
    <w:rsid w:val="00983BAE"/>
    <w:rsid w:val="00983F33"/>
    <w:rsid w:val="009844F5"/>
    <w:rsid w:val="0098476B"/>
    <w:rsid w:val="009851B9"/>
    <w:rsid w:val="0098528D"/>
    <w:rsid w:val="00985601"/>
    <w:rsid w:val="009870E5"/>
    <w:rsid w:val="00987180"/>
    <w:rsid w:val="00987342"/>
    <w:rsid w:val="00987400"/>
    <w:rsid w:val="009875DA"/>
    <w:rsid w:val="00987D35"/>
    <w:rsid w:val="00990181"/>
    <w:rsid w:val="00990560"/>
    <w:rsid w:val="0099088A"/>
    <w:rsid w:val="00990918"/>
    <w:rsid w:val="00990AFE"/>
    <w:rsid w:val="00991CF8"/>
    <w:rsid w:val="00992F1C"/>
    <w:rsid w:val="00993280"/>
    <w:rsid w:val="00993427"/>
    <w:rsid w:val="00993639"/>
    <w:rsid w:val="009944F7"/>
    <w:rsid w:val="00994558"/>
    <w:rsid w:val="009947BD"/>
    <w:rsid w:val="0099492C"/>
    <w:rsid w:val="0099519A"/>
    <w:rsid w:val="009957E5"/>
    <w:rsid w:val="009964FB"/>
    <w:rsid w:val="009965AC"/>
    <w:rsid w:val="00996600"/>
    <w:rsid w:val="00996811"/>
    <w:rsid w:val="00996A67"/>
    <w:rsid w:val="00996C69"/>
    <w:rsid w:val="00996CA8"/>
    <w:rsid w:val="0099757D"/>
    <w:rsid w:val="009975B9"/>
    <w:rsid w:val="00997622"/>
    <w:rsid w:val="0099772A"/>
    <w:rsid w:val="00997846"/>
    <w:rsid w:val="009978C0"/>
    <w:rsid w:val="009A036F"/>
    <w:rsid w:val="009A0861"/>
    <w:rsid w:val="009A0C17"/>
    <w:rsid w:val="009A0C1A"/>
    <w:rsid w:val="009A1AF4"/>
    <w:rsid w:val="009A22C7"/>
    <w:rsid w:val="009A263E"/>
    <w:rsid w:val="009A2AFA"/>
    <w:rsid w:val="009A385C"/>
    <w:rsid w:val="009A394E"/>
    <w:rsid w:val="009A44DC"/>
    <w:rsid w:val="009A45B3"/>
    <w:rsid w:val="009A4EF8"/>
    <w:rsid w:val="009A4FA1"/>
    <w:rsid w:val="009A52E8"/>
    <w:rsid w:val="009A569A"/>
    <w:rsid w:val="009A58AA"/>
    <w:rsid w:val="009A5D34"/>
    <w:rsid w:val="009A6B76"/>
    <w:rsid w:val="009A7373"/>
    <w:rsid w:val="009A74F1"/>
    <w:rsid w:val="009A752E"/>
    <w:rsid w:val="009A776D"/>
    <w:rsid w:val="009B0121"/>
    <w:rsid w:val="009B1819"/>
    <w:rsid w:val="009B1AEE"/>
    <w:rsid w:val="009B2434"/>
    <w:rsid w:val="009B2540"/>
    <w:rsid w:val="009B2BD7"/>
    <w:rsid w:val="009B2F52"/>
    <w:rsid w:val="009B3B23"/>
    <w:rsid w:val="009B3B49"/>
    <w:rsid w:val="009B41FE"/>
    <w:rsid w:val="009B4504"/>
    <w:rsid w:val="009B4659"/>
    <w:rsid w:val="009B4F6A"/>
    <w:rsid w:val="009B516D"/>
    <w:rsid w:val="009B5A8A"/>
    <w:rsid w:val="009B5CA7"/>
    <w:rsid w:val="009B5F60"/>
    <w:rsid w:val="009B5F81"/>
    <w:rsid w:val="009B67CE"/>
    <w:rsid w:val="009B6853"/>
    <w:rsid w:val="009B69D9"/>
    <w:rsid w:val="009B7496"/>
    <w:rsid w:val="009B79A7"/>
    <w:rsid w:val="009B7BD4"/>
    <w:rsid w:val="009C031C"/>
    <w:rsid w:val="009C0362"/>
    <w:rsid w:val="009C0460"/>
    <w:rsid w:val="009C04C1"/>
    <w:rsid w:val="009C1526"/>
    <w:rsid w:val="009C1804"/>
    <w:rsid w:val="009C20AB"/>
    <w:rsid w:val="009C25B6"/>
    <w:rsid w:val="009C2AD8"/>
    <w:rsid w:val="009C2D8D"/>
    <w:rsid w:val="009C2EB2"/>
    <w:rsid w:val="009C33F9"/>
    <w:rsid w:val="009C360D"/>
    <w:rsid w:val="009C3A1A"/>
    <w:rsid w:val="009C48D6"/>
    <w:rsid w:val="009C4B42"/>
    <w:rsid w:val="009C5AD6"/>
    <w:rsid w:val="009C5D96"/>
    <w:rsid w:val="009C5DD0"/>
    <w:rsid w:val="009C6540"/>
    <w:rsid w:val="009C6C71"/>
    <w:rsid w:val="009D0199"/>
    <w:rsid w:val="009D0330"/>
    <w:rsid w:val="009D04EF"/>
    <w:rsid w:val="009D0932"/>
    <w:rsid w:val="009D0E5F"/>
    <w:rsid w:val="009D18A1"/>
    <w:rsid w:val="009D1C7B"/>
    <w:rsid w:val="009D1DC5"/>
    <w:rsid w:val="009D1FBB"/>
    <w:rsid w:val="009D2205"/>
    <w:rsid w:val="009D2E6C"/>
    <w:rsid w:val="009D323C"/>
    <w:rsid w:val="009D3455"/>
    <w:rsid w:val="009D34A3"/>
    <w:rsid w:val="009D4214"/>
    <w:rsid w:val="009D438D"/>
    <w:rsid w:val="009D45B9"/>
    <w:rsid w:val="009D4B17"/>
    <w:rsid w:val="009D5589"/>
    <w:rsid w:val="009D58E1"/>
    <w:rsid w:val="009D58FF"/>
    <w:rsid w:val="009D60DE"/>
    <w:rsid w:val="009D62DF"/>
    <w:rsid w:val="009D675A"/>
    <w:rsid w:val="009D6C3C"/>
    <w:rsid w:val="009D7275"/>
    <w:rsid w:val="009D73E5"/>
    <w:rsid w:val="009D7893"/>
    <w:rsid w:val="009D7F73"/>
    <w:rsid w:val="009E0131"/>
    <w:rsid w:val="009E05AF"/>
    <w:rsid w:val="009E0A1C"/>
    <w:rsid w:val="009E0AA8"/>
    <w:rsid w:val="009E0FC4"/>
    <w:rsid w:val="009E1797"/>
    <w:rsid w:val="009E1F1E"/>
    <w:rsid w:val="009E2C8B"/>
    <w:rsid w:val="009E3AFD"/>
    <w:rsid w:val="009E3D4D"/>
    <w:rsid w:val="009E450A"/>
    <w:rsid w:val="009E46FD"/>
    <w:rsid w:val="009E4AFA"/>
    <w:rsid w:val="009E675F"/>
    <w:rsid w:val="009E68C8"/>
    <w:rsid w:val="009E6AE1"/>
    <w:rsid w:val="009E6E03"/>
    <w:rsid w:val="009E6E45"/>
    <w:rsid w:val="009E6F1A"/>
    <w:rsid w:val="009E7A97"/>
    <w:rsid w:val="009F060D"/>
    <w:rsid w:val="009F14A8"/>
    <w:rsid w:val="009F1BB6"/>
    <w:rsid w:val="009F2660"/>
    <w:rsid w:val="009F2AEC"/>
    <w:rsid w:val="009F3148"/>
    <w:rsid w:val="009F33D6"/>
    <w:rsid w:val="009F3C8E"/>
    <w:rsid w:val="009F4F44"/>
    <w:rsid w:val="009F5539"/>
    <w:rsid w:val="009F564A"/>
    <w:rsid w:val="009F5F72"/>
    <w:rsid w:val="009F602E"/>
    <w:rsid w:val="009F60AB"/>
    <w:rsid w:val="009F66B9"/>
    <w:rsid w:val="009F6715"/>
    <w:rsid w:val="009F6768"/>
    <w:rsid w:val="009F6AD9"/>
    <w:rsid w:val="009F6B9C"/>
    <w:rsid w:val="009F6C8C"/>
    <w:rsid w:val="009F6CC4"/>
    <w:rsid w:val="009F7B09"/>
    <w:rsid w:val="00A00474"/>
    <w:rsid w:val="00A016B3"/>
    <w:rsid w:val="00A01CAE"/>
    <w:rsid w:val="00A02085"/>
    <w:rsid w:val="00A031D9"/>
    <w:rsid w:val="00A0375C"/>
    <w:rsid w:val="00A04417"/>
    <w:rsid w:val="00A04783"/>
    <w:rsid w:val="00A04B0C"/>
    <w:rsid w:val="00A0516D"/>
    <w:rsid w:val="00A06748"/>
    <w:rsid w:val="00A067F3"/>
    <w:rsid w:val="00A06910"/>
    <w:rsid w:val="00A06975"/>
    <w:rsid w:val="00A06A38"/>
    <w:rsid w:val="00A06BE1"/>
    <w:rsid w:val="00A06BF1"/>
    <w:rsid w:val="00A077C5"/>
    <w:rsid w:val="00A10286"/>
    <w:rsid w:val="00A1112C"/>
    <w:rsid w:val="00A11669"/>
    <w:rsid w:val="00A11ACF"/>
    <w:rsid w:val="00A1215A"/>
    <w:rsid w:val="00A12203"/>
    <w:rsid w:val="00A12B85"/>
    <w:rsid w:val="00A12F00"/>
    <w:rsid w:val="00A12FD3"/>
    <w:rsid w:val="00A13610"/>
    <w:rsid w:val="00A13BF6"/>
    <w:rsid w:val="00A14226"/>
    <w:rsid w:val="00A14403"/>
    <w:rsid w:val="00A14A6D"/>
    <w:rsid w:val="00A15184"/>
    <w:rsid w:val="00A1518D"/>
    <w:rsid w:val="00A152E3"/>
    <w:rsid w:val="00A16AC6"/>
    <w:rsid w:val="00A17118"/>
    <w:rsid w:val="00A172BC"/>
    <w:rsid w:val="00A17316"/>
    <w:rsid w:val="00A17A5E"/>
    <w:rsid w:val="00A201C5"/>
    <w:rsid w:val="00A20ABD"/>
    <w:rsid w:val="00A20C7E"/>
    <w:rsid w:val="00A20FC0"/>
    <w:rsid w:val="00A211C2"/>
    <w:rsid w:val="00A21628"/>
    <w:rsid w:val="00A21CC1"/>
    <w:rsid w:val="00A2216A"/>
    <w:rsid w:val="00A223BB"/>
    <w:rsid w:val="00A2256D"/>
    <w:rsid w:val="00A22601"/>
    <w:rsid w:val="00A22A08"/>
    <w:rsid w:val="00A22CB3"/>
    <w:rsid w:val="00A23020"/>
    <w:rsid w:val="00A23705"/>
    <w:rsid w:val="00A2408F"/>
    <w:rsid w:val="00A241FC"/>
    <w:rsid w:val="00A242F7"/>
    <w:rsid w:val="00A24856"/>
    <w:rsid w:val="00A24D39"/>
    <w:rsid w:val="00A24F33"/>
    <w:rsid w:val="00A25AEF"/>
    <w:rsid w:val="00A262C0"/>
    <w:rsid w:val="00A27615"/>
    <w:rsid w:val="00A27B68"/>
    <w:rsid w:val="00A27CEB"/>
    <w:rsid w:val="00A304AF"/>
    <w:rsid w:val="00A3090D"/>
    <w:rsid w:val="00A30CAE"/>
    <w:rsid w:val="00A3104B"/>
    <w:rsid w:val="00A313CD"/>
    <w:rsid w:val="00A31AD4"/>
    <w:rsid w:val="00A321D0"/>
    <w:rsid w:val="00A326A1"/>
    <w:rsid w:val="00A329B6"/>
    <w:rsid w:val="00A32F90"/>
    <w:rsid w:val="00A335CC"/>
    <w:rsid w:val="00A33EC0"/>
    <w:rsid w:val="00A34298"/>
    <w:rsid w:val="00A342BE"/>
    <w:rsid w:val="00A345C2"/>
    <w:rsid w:val="00A347E9"/>
    <w:rsid w:val="00A34E87"/>
    <w:rsid w:val="00A35078"/>
    <w:rsid w:val="00A35237"/>
    <w:rsid w:val="00A3599C"/>
    <w:rsid w:val="00A35A1E"/>
    <w:rsid w:val="00A35ADA"/>
    <w:rsid w:val="00A35D41"/>
    <w:rsid w:val="00A35F3F"/>
    <w:rsid w:val="00A35F6B"/>
    <w:rsid w:val="00A360AF"/>
    <w:rsid w:val="00A3620A"/>
    <w:rsid w:val="00A365F6"/>
    <w:rsid w:val="00A36AB0"/>
    <w:rsid w:val="00A37A68"/>
    <w:rsid w:val="00A406C2"/>
    <w:rsid w:val="00A41192"/>
    <w:rsid w:val="00A419DF"/>
    <w:rsid w:val="00A41A81"/>
    <w:rsid w:val="00A42473"/>
    <w:rsid w:val="00A425E8"/>
    <w:rsid w:val="00A42606"/>
    <w:rsid w:val="00A42859"/>
    <w:rsid w:val="00A42F80"/>
    <w:rsid w:val="00A435C4"/>
    <w:rsid w:val="00A4383A"/>
    <w:rsid w:val="00A4393A"/>
    <w:rsid w:val="00A4432F"/>
    <w:rsid w:val="00A447D3"/>
    <w:rsid w:val="00A452C5"/>
    <w:rsid w:val="00A4549D"/>
    <w:rsid w:val="00A45E86"/>
    <w:rsid w:val="00A46162"/>
    <w:rsid w:val="00A461EA"/>
    <w:rsid w:val="00A46B09"/>
    <w:rsid w:val="00A46C64"/>
    <w:rsid w:val="00A4725A"/>
    <w:rsid w:val="00A47A7C"/>
    <w:rsid w:val="00A47BB6"/>
    <w:rsid w:val="00A47D17"/>
    <w:rsid w:val="00A50330"/>
    <w:rsid w:val="00A50515"/>
    <w:rsid w:val="00A509ED"/>
    <w:rsid w:val="00A5118F"/>
    <w:rsid w:val="00A5149D"/>
    <w:rsid w:val="00A5188B"/>
    <w:rsid w:val="00A519EE"/>
    <w:rsid w:val="00A51D0D"/>
    <w:rsid w:val="00A524F6"/>
    <w:rsid w:val="00A524FF"/>
    <w:rsid w:val="00A5261C"/>
    <w:rsid w:val="00A52950"/>
    <w:rsid w:val="00A52F3D"/>
    <w:rsid w:val="00A530DB"/>
    <w:rsid w:val="00A531C3"/>
    <w:rsid w:val="00A5392E"/>
    <w:rsid w:val="00A53960"/>
    <w:rsid w:val="00A53B42"/>
    <w:rsid w:val="00A55004"/>
    <w:rsid w:val="00A550E9"/>
    <w:rsid w:val="00A55199"/>
    <w:rsid w:val="00A56106"/>
    <w:rsid w:val="00A5625B"/>
    <w:rsid w:val="00A577CF"/>
    <w:rsid w:val="00A602C0"/>
    <w:rsid w:val="00A60630"/>
    <w:rsid w:val="00A60773"/>
    <w:rsid w:val="00A60A3B"/>
    <w:rsid w:val="00A612F8"/>
    <w:rsid w:val="00A61660"/>
    <w:rsid w:val="00A61B2B"/>
    <w:rsid w:val="00A61C72"/>
    <w:rsid w:val="00A61D8B"/>
    <w:rsid w:val="00A6252F"/>
    <w:rsid w:val="00A638DA"/>
    <w:rsid w:val="00A63F3A"/>
    <w:rsid w:val="00A64415"/>
    <w:rsid w:val="00A646B9"/>
    <w:rsid w:val="00A64DB7"/>
    <w:rsid w:val="00A65307"/>
    <w:rsid w:val="00A658C2"/>
    <w:rsid w:val="00A6683B"/>
    <w:rsid w:val="00A675A0"/>
    <w:rsid w:val="00A67BE1"/>
    <w:rsid w:val="00A67C7A"/>
    <w:rsid w:val="00A70334"/>
    <w:rsid w:val="00A70593"/>
    <w:rsid w:val="00A706B6"/>
    <w:rsid w:val="00A71054"/>
    <w:rsid w:val="00A71254"/>
    <w:rsid w:val="00A71577"/>
    <w:rsid w:val="00A71A84"/>
    <w:rsid w:val="00A71DB1"/>
    <w:rsid w:val="00A71DBE"/>
    <w:rsid w:val="00A72425"/>
    <w:rsid w:val="00A728B5"/>
    <w:rsid w:val="00A72AE4"/>
    <w:rsid w:val="00A73146"/>
    <w:rsid w:val="00A73DC6"/>
    <w:rsid w:val="00A73E01"/>
    <w:rsid w:val="00A73FA2"/>
    <w:rsid w:val="00A740E7"/>
    <w:rsid w:val="00A74C9E"/>
    <w:rsid w:val="00A74D7A"/>
    <w:rsid w:val="00A74E15"/>
    <w:rsid w:val="00A75003"/>
    <w:rsid w:val="00A75564"/>
    <w:rsid w:val="00A75CFF"/>
    <w:rsid w:val="00A763E9"/>
    <w:rsid w:val="00A76927"/>
    <w:rsid w:val="00A769BD"/>
    <w:rsid w:val="00A76E8F"/>
    <w:rsid w:val="00A77D73"/>
    <w:rsid w:val="00A77EB0"/>
    <w:rsid w:val="00A80006"/>
    <w:rsid w:val="00A801AA"/>
    <w:rsid w:val="00A8025C"/>
    <w:rsid w:val="00A802DD"/>
    <w:rsid w:val="00A80A91"/>
    <w:rsid w:val="00A81224"/>
    <w:rsid w:val="00A814BC"/>
    <w:rsid w:val="00A816C2"/>
    <w:rsid w:val="00A81761"/>
    <w:rsid w:val="00A817AB"/>
    <w:rsid w:val="00A81816"/>
    <w:rsid w:val="00A81861"/>
    <w:rsid w:val="00A82107"/>
    <w:rsid w:val="00A8241C"/>
    <w:rsid w:val="00A826C1"/>
    <w:rsid w:val="00A8305A"/>
    <w:rsid w:val="00A83064"/>
    <w:rsid w:val="00A836E9"/>
    <w:rsid w:val="00A83AAF"/>
    <w:rsid w:val="00A84192"/>
    <w:rsid w:val="00A842D5"/>
    <w:rsid w:val="00A84E5A"/>
    <w:rsid w:val="00A85761"/>
    <w:rsid w:val="00A85B06"/>
    <w:rsid w:val="00A86373"/>
    <w:rsid w:val="00A8638E"/>
    <w:rsid w:val="00A864DD"/>
    <w:rsid w:val="00A86C21"/>
    <w:rsid w:val="00A86D8F"/>
    <w:rsid w:val="00A873B8"/>
    <w:rsid w:val="00A87745"/>
    <w:rsid w:val="00A878CD"/>
    <w:rsid w:val="00A87D36"/>
    <w:rsid w:val="00A900DE"/>
    <w:rsid w:val="00A90274"/>
    <w:rsid w:val="00A906BC"/>
    <w:rsid w:val="00A907FD"/>
    <w:rsid w:val="00A90B44"/>
    <w:rsid w:val="00A90E2B"/>
    <w:rsid w:val="00A910EC"/>
    <w:rsid w:val="00A915F4"/>
    <w:rsid w:val="00A9299A"/>
    <w:rsid w:val="00A92F9E"/>
    <w:rsid w:val="00A9329B"/>
    <w:rsid w:val="00A9427C"/>
    <w:rsid w:val="00A94292"/>
    <w:rsid w:val="00A94973"/>
    <w:rsid w:val="00A94E55"/>
    <w:rsid w:val="00A952CB"/>
    <w:rsid w:val="00A95C36"/>
    <w:rsid w:val="00A95D11"/>
    <w:rsid w:val="00A96257"/>
    <w:rsid w:val="00A964A1"/>
    <w:rsid w:val="00A96ABA"/>
    <w:rsid w:val="00A96B23"/>
    <w:rsid w:val="00A96F67"/>
    <w:rsid w:val="00A97E49"/>
    <w:rsid w:val="00AA01DD"/>
    <w:rsid w:val="00AA1A17"/>
    <w:rsid w:val="00AA2C2C"/>
    <w:rsid w:val="00AA2F09"/>
    <w:rsid w:val="00AA31C0"/>
    <w:rsid w:val="00AA3486"/>
    <w:rsid w:val="00AA370D"/>
    <w:rsid w:val="00AA3AC6"/>
    <w:rsid w:val="00AA3B28"/>
    <w:rsid w:val="00AA4370"/>
    <w:rsid w:val="00AA6849"/>
    <w:rsid w:val="00AA7329"/>
    <w:rsid w:val="00AA7D96"/>
    <w:rsid w:val="00AA7DC3"/>
    <w:rsid w:val="00AB060C"/>
    <w:rsid w:val="00AB0688"/>
    <w:rsid w:val="00AB0739"/>
    <w:rsid w:val="00AB0A73"/>
    <w:rsid w:val="00AB0D5F"/>
    <w:rsid w:val="00AB1022"/>
    <w:rsid w:val="00AB1ECA"/>
    <w:rsid w:val="00AB26B7"/>
    <w:rsid w:val="00AB2964"/>
    <w:rsid w:val="00AB2E8E"/>
    <w:rsid w:val="00AB359B"/>
    <w:rsid w:val="00AB35C9"/>
    <w:rsid w:val="00AB41B3"/>
    <w:rsid w:val="00AB4402"/>
    <w:rsid w:val="00AB4480"/>
    <w:rsid w:val="00AB4592"/>
    <w:rsid w:val="00AB4771"/>
    <w:rsid w:val="00AB4A6F"/>
    <w:rsid w:val="00AB4F71"/>
    <w:rsid w:val="00AB50B7"/>
    <w:rsid w:val="00AB5145"/>
    <w:rsid w:val="00AB5ADC"/>
    <w:rsid w:val="00AB6035"/>
    <w:rsid w:val="00AB628C"/>
    <w:rsid w:val="00AB6719"/>
    <w:rsid w:val="00AB6777"/>
    <w:rsid w:val="00AB6B2C"/>
    <w:rsid w:val="00AC003E"/>
    <w:rsid w:val="00AC03CE"/>
    <w:rsid w:val="00AC0A4C"/>
    <w:rsid w:val="00AC10E0"/>
    <w:rsid w:val="00AC14EA"/>
    <w:rsid w:val="00AC152E"/>
    <w:rsid w:val="00AC1A43"/>
    <w:rsid w:val="00AC25DC"/>
    <w:rsid w:val="00AC277B"/>
    <w:rsid w:val="00AC3058"/>
    <w:rsid w:val="00AC30AA"/>
    <w:rsid w:val="00AC3466"/>
    <w:rsid w:val="00AC3C47"/>
    <w:rsid w:val="00AC3FE0"/>
    <w:rsid w:val="00AC4348"/>
    <w:rsid w:val="00AC46C4"/>
    <w:rsid w:val="00AC46D1"/>
    <w:rsid w:val="00AC482C"/>
    <w:rsid w:val="00AC4A79"/>
    <w:rsid w:val="00AC517C"/>
    <w:rsid w:val="00AC5795"/>
    <w:rsid w:val="00AC5FDC"/>
    <w:rsid w:val="00AC6432"/>
    <w:rsid w:val="00AC69F5"/>
    <w:rsid w:val="00AC7B34"/>
    <w:rsid w:val="00AC7BCE"/>
    <w:rsid w:val="00AD0683"/>
    <w:rsid w:val="00AD0B41"/>
    <w:rsid w:val="00AD0C6F"/>
    <w:rsid w:val="00AD1248"/>
    <w:rsid w:val="00AD125E"/>
    <w:rsid w:val="00AD13AF"/>
    <w:rsid w:val="00AD1613"/>
    <w:rsid w:val="00AD1DB7"/>
    <w:rsid w:val="00AD1F38"/>
    <w:rsid w:val="00AD2677"/>
    <w:rsid w:val="00AD2946"/>
    <w:rsid w:val="00AD2CDB"/>
    <w:rsid w:val="00AD2FFE"/>
    <w:rsid w:val="00AD307E"/>
    <w:rsid w:val="00AD30B7"/>
    <w:rsid w:val="00AD31EE"/>
    <w:rsid w:val="00AD322E"/>
    <w:rsid w:val="00AD3755"/>
    <w:rsid w:val="00AD46FF"/>
    <w:rsid w:val="00AD4777"/>
    <w:rsid w:val="00AD4D33"/>
    <w:rsid w:val="00AD4EEF"/>
    <w:rsid w:val="00AD4F2E"/>
    <w:rsid w:val="00AD54E5"/>
    <w:rsid w:val="00AD5764"/>
    <w:rsid w:val="00AD6224"/>
    <w:rsid w:val="00AD66BB"/>
    <w:rsid w:val="00AD6848"/>
    <w:rsid w:val="00AD744A"/>
    <w:rsid w:val="00AD75F0"/>
    <w:rsid w:val="00AD7AD7"/>
    <w:rsid w:val="00AD7D56"/>
    <w:rsid w:val="00AD7FC0"/>
    <w:rsid w:val="00AE084F"/>
    <w:rsid w:val="00AE0BCC"/>
    <w:rsid w:val="00AE1330"/>
    <w:rsid w:val="00AE13CB"/>
    <w:rsid w:val="00AE1C7F"/>
    <w:rsid w:val="00AE2565"/>
    <w:rsid w:val="00AE276F"/>
    <w:rsid w:val="00AE2A78"/>
    <w:rsid w:val="00AE2ABE"/>
    <w:rsid w:val="00AE2C8E"/>
    <w:rsid w:val="00AE34DB"/>
    <w:rsid w:val="00AE3B78"/>
    <w:rsid w:val="00AE3CEA"/>
    <w:rsid w:val="00AE3CEF"/>
    <w:rsid w:val="00AE4638"/>
    <w:rsid w:val="00AE52E9"/>
    <w:rsid w:val="00AE55D3"/>
    <w:rsid w:val="00AE59B9"/>
    <w:rsid w:val="00AE6052"/>
    <w:rsid w:val="00AE63C0"/>
    <w:rsid w:val="00AE6442"/>
    <w:rsid w:val="00AE6615"/>
    <w:rsid w:val="00AE6AB3"/>
    <w:rsid w:val="00AE6B6C"/>
    <w:rsid w:val="00AE6CDE"/>
    <w:rsid w:val="00AE74D5"/>
    <w:rsid w:val="00AE7F1A"/>
    <w:rsid w:val="00AF00A8"/>
    <w:rsid w:val="00AF00C4"/>
    <w:rsid w:val="00AF0157"/>
    <w:rsid w:val="00AF07A4"/>
    <w:rsid w:val="00AF094A"/>
    <w:rsid w:val="00AF09FD"/>
    <w:rsid w:val="00AF1442"/>
    <w:rsid w:val="00AF1632"/>
    <w:rsid w:val="00AF16BC"/>
    <w:rsid w:val="00AF17B3"/>
    <w:rsid w:val="00AF17D6"/>
    <w:rsid w:val="00AF1C47"/>
    <w:rsid w:val="00AF2223"/>
    <w:rsid w:val="00AF37DE"/>
    <w:rsid w:val="00AF39FD"/>
    <w:rsid w:val="00AF3EC7"/>
    <w:rsid w:val="00AF4089"/>
    <w:rsid w:val="00AF411B"/>
    <w:rsid w:val="00AF5166"/>
    <w:rsid w:val="00AF5593"/>
    <w:rsid w:val="00AF5CFD"/>
    <w:rsid w:val="00AF6188"/>
    <w:rsid w:val="00AF63C6"/>
    <w:rsid w:val="00AF7092"/>
    <w:rsid w:val="00AF72FC"/>
    <w:rsid w:val="00AF7DD5"/>
    <w:rsid w:val="00AF7E4E"/>
    <w:rsid w:val="00B00087"/>
    <w:rsid w:val="00B004BB"/>
    <w:rsid w:val="00B00600"/>
    <w:rsid w:val="00B007DB"/>
    <w:rsid w:val="00B00C57"/>
    <w:rsid w:val="00B00D19"/>
    <w:rsid w:val="00B01294"/>
    <w:rsid w:val="00B0136A"/>
    <w:rsid w:val="00B01622"/>
    <w:rsid w:val="00B0168F"/>
    <w:rsid w:val="00B02096"/>
    <w:rsid w:val="00B02986"/>
    <w:rsid w:val="00B02DB1"/>
    <w:rsid w:val="00B0326A"/>
    <w:rsid w:val="00B035C8"/>
    <w:rsid w:val="00B04B96"/>
    <w:rsid w:val="00B05359"/>
    <w:rsid w:val="00B05D7E"/>
    <w:rsid w:val="00B06811"/>
    <w:rsid w:val="00B06A0A"/>
    <w:rsid w:val="00B06E12"/>
    <w:rsid w:val="00B074AD"/>
    <w:rsid w:val="00B07ACD"/>
    <w:rsid w:val="00B07EC5"/>
    <w:rsid w:val="00B105EB"/>
    <w:rsid w:val="00B10656"/>
    <w:rsid w:val="00B11034"/>
    <w:rsid w:val="00B11844"/>
    <w:rsid w:val="00B11AAD"/>
    <w:rsid w:val="00B11BAA"/>
    <w:rsid w:val="00B1217B"/>
    <w:rsid w:val="00B12712"/>
    <w:rsid w:val="00B130F5"/>
    <w:rsid w:val="00B13853"/>
    <w:rsid w:val="00B1407E"/>
    <w:rsid w:val="00B14AD6"/>
    <w:rsid w:val="00B14D60"/>
    <w:rsid w:val="00B1512A"/>
    <w:rsid w:val="00B15402"/>
    <w:rsid w:val="00B1547D"/>
    <w:rsid w:val="00B15A45"/>
    <w:rsid w:val="00B15B22"/>
    <w:rsid w:val="00B15BF8"/>
    <w:rsid w:val="00B15EF9"/>
    <w:rsid w:val="00B16E08"/>
    <w:rsid w:val="00B1709F"/>
    <w:rsid w:val="00B176F2"/>
    <w:rsid w:val="00B17E54"/>
    <w:rsid w:val="00B20566"/>
    <w:rsid w:val="00B20860"/>
    <w:rsid w:val="00B209FC"/>
    <w:rsid w:val="00B21143"/>
    <w:rsid w:val="00B213D2"/>
    <w:rsid w:val="00B21661"/>
    <w:rsid w:val="00B218F2"/>
    <w:rsid w:val="00B21BB3"/>
    <w:rsid w:val="00B22163"/>
    <w:rsid w:val="00B222D7"/>
    <w:rsid w:val="00B22302"/>
    <w:rsid w:val="00B22B13"/>
    <w:rsid w:val="00B22DD9"/>
    <w:rsid w:val="00B23001"/>
    <w:rsid w:val="00B23204"/>
    <w:rsid w:val="00B238D7"/>
    <w:rsid w:val="00B23A39"/>
    <w:rsid w:val="00B23AAC"/>
    <w:rsid w:val="00B23FEC"/>
    <w:rsid w:val="00B2411D"/>
    <w:rsid w:val="00B25513"/>
    <w:rsid w:val="00B25C84"/>
    <w:rsid w:val="00B2654E"/>
    <w:rsid w:val="00B2788F"/>
    <w:rsid w:val="00B279E3"/>
    <w:rsid w:val="00B27A85"/>
    <w:rsid w:val="00B27D12"/>
    <w:rsid w:val="00B30169"/>
    <w:rsid w:val="00B3034B"/>
    <w:rsid w:val="00B30931"/>
    <w:rsid w:val="00B30A36"/>
    <w:rsid w:val="00B30A47"/>
    <w:rsid w:val="00B30F1D"/>
    <w:rsid w:val="00B31326"/>
    <w:rsid w:val="00B31819"/>
    <w:rsid w:val="00B321C3"/>
    <w:rsid w:val="00B3286C"/>
    <w:rsid w:val="00B32906"/>
    <w:rsid w:val="00B32C74"/>
    <w:rsid w:val="00B33C24"/>
    <w:rsid w:val="00B34245"/>
    <w:rsid w:val="00B342ED"/>
    <w:rsid w:val="00B343B3"/>
    <w:rsid w:val="00B34640"/>
    <w:rsid w:val="00B34A13"/>
    <w:rsid w:val="00B34D51"/>
    <w:rsid w:val="00B35153"/>
    <w:rsid w:val="00B35C0E"/>
    <w:rsid w:val="00B35FAE"/>
    <w:rsid w:val="00B36284"/>
    <w:rsid w:val="00B3648E"/>
    <w:rsid w:val="00B36E16"/>
    <w:rsid w:val="00B37A76"/>
    <w:rsid w:val="00B404D1"/>
    <w:rsid w:val="00B40AB0"/>
    <w:rsid w:val="00B40C66"/>
    <w:rsid w:val="00B410D3"/>
    <w:rsid w:val="00B41397"/>
    <w:rsid w:val="00B4178C"/>
    <w:rsid w:val="00B41EBD"/>
    <w:rsid w:val="00B4239A"/>
    <w:rsid w:val="00B43942"/>
    <w:rsid w:val="00B44325"/>
    <w:rsid w:val="00B4469D"/>
    <w:rsid w:val="00B4477E"/>
    <w:rsid w:val="00B46170"/>
    <w:rsid w:val="00B466AB"/>
    <w:rsid w:val="00B46832"/>
    <w:rsid w:val="00B46AEF"/>
    <w:rsid w:val="00B46B5D"/>
    <w:rsid w:val="00B47106"/>
    <w:rsid w:val="00B471A1"/>
    <w:rsid w:val="00B47B7A"/>
    <w:rsid w:val="00B47D1F"/>
    <w:rsid w:val="00B47FF2"/>
    <w:rsid w:val="00B50238"/>
    <w:rsid w:val="00B5025A"/>
    <w:rsid w:val="00B50341"/>
    <w:rsid w:val="00B50472"/>
    <w:rsid w:val="00B5076A"/>
    <w:rsid w:val="00B50959"/>
    <w:rsid w:val="00B50AC3"/>
    <w:rsid w:val="00B51143"/>
    <w:rsid w:val="00B511AB"/>
    <w:rsid w:val="00B513DD"/>
    <w:rsid w:val="00B5156A"/>
    <w:rsid w:val="00B51934"/>
    <w:rsid w:val="00B519E4"/>
    <w:rsid w:val="00B51D1E"/>
    <w:rsid w:val="00B51D69"/>
    <w:rsid w:val="00B526E0"/>
    <w:rsid w:val="00B528CF"/>
    <w:rsid w:val="00B52B32"/>
    <w:rsid w:val="00B52EC4"/>
    <w:rsid w:val="00B52F85"/>
    <w:rsid w:val="00B53153"/>
    <w:rsid w:val="00B53686"/>
    <w:rsid w:val="00B536EC"/>
    <w:rsid w:val="00B53C5E"/>
    <w:rsid w:val="00B53E98"/>
    <w:rsid w:val="00B53F37"/>
    <w:rsid w:val="00B54647"/>
    <w:rsid w:val="00B547BA"/>
    <w:rsid w:val="00B5595F"/>
    <w:rsid w:val="00B5611B"/>
    <w:rsid w:val="00B562B8"/>
    <w:rsid w:val="00B5664B"/>
    <w:rsid w:val="00B56985"/>
    <w:rsid w:val="00B56F9A"/>
    <w:rsid w:val="00B56FB2"/>
    <w:rsid w:val="00B570D6"/>
    <w:rsid w:val="00B57C4F"/>
    <w:rsid w:val="00B57C99"/>
    <w:rsid w:val="00B5B3E8"/>
    <w:rsid w:val="00B60200"/>
    <w:rsid w:val="00B60653"/>
    <w:rsid w:val="00B608E9"/>
    <w:rsid w:val="00B609F8"/>
    <w:rsid w:val="00B60A09"/>
    <w:rsid w:val="00B60C7C"/>
    <w:rsid w:val="00B60CCD"/>
    <w:rsid w:val="00B60ED2"/>
    <w:rsid w:val="00B613B7"/>
    <w:rsid w:val="00B62D37"/>
    <w:rsid w:val="00B6435B"/>
    <w:rsid w:val="00B64BE7"/>
    <w:rsid w:val="00B64BEC"/>
    <w:rsid w:val="00B657BB"/>
    <w:rsid w:val="00B65853"/>
    <w:rsid w:val="00B65B83"/>
    <w:rsid w:val="00B65C7C"/>
    <w:rsid w:val="00B65E2B"/>
    <w:rsid w:val="00B66523"/>
    <w:rsid w:val="00B6696E"/>
    <w:rsid w:val="00B66BF5"/>
    <w:rsid w:val="00B66FD1"/>
    <w:rsid w:val="00B67235"/>
    <w:rsid w:val="00B67736"/>
    <w:rsid w:val="00B678AD"/>
    <w:rsid w:val="00B67B2C"/>
    <w:rsid w:val="00B67C7C"/>
    <w:rsid w:val="00B67DDF"/>
    <w:rsid w:val="00B67F09"/>
    <w:rsid w:val="00B701CE"/>
    <w:rsid w:val="00B70353"/>
    <w:rsid w:val="00B7075A"/>
    <w:rsid w:val="00B70BA8"/>
    <w:rsid w:val="00B70E01"/>
    <w:rsid w:val="00B70EC2"/>
    <w:rsid w:val="00B712DA"/>
    <w:rsid w:val="00B715FB"/>
    <w:rsid w:val="00B71640"/>
    <w:rsid w:val="00B717AA"/>
    <w:rsid w:val="00B719BF"/>
    <w:rsid w:val="00B71B03"/>
    <w:rsid w:val="00B71C20"/>
    <w:rsid w:val="00B720D9"/>
    <w:rsid w:val="00B72600"/>
    <w:rsid w:val="00B72D5E"/>
    <w:rsid w:val="00B73549"/>
    <w:rsid w:val="00B73624"/>
    <w:rsid w:val="00B73AFF"/>
    <w:rsid w:val="00B73E4F"/>
    <w:rsid w:val="00B73F59"/>
    <w:rsid w:val="00B74660"/>
    <w:rsid w:val="00B74CC0"/>
    <w:rsid w:val="00B74D84"/>
    <w:rsid w:val="00B7530C"/>
    <w:rsid w:val="00B75573"/>
    <w:rsid w:val="00B762DB"/>
    <w:rsid w:val="00B76604"/>
    <w:rsid w:val="00B766A1"/>
    <w:rsid w:val="00B76877"/>
    <w:rsid w:val="00B77060"/>
    <w:rsid w:val="00B77079"/>
    <w:rsid w:val="00B77B51"/>
    <w:rsid w:val="00B77F75"/>
    <w:rsid w:val="00B805C9"/>
    <w:rsid w:val="00B812C8"/>
    <w:rsid w:val="00B814E0"/>
    <w:rsid w:val="00B81DA2"/>
    <w:rsid w:val="00B82006"/>
    <w:rsid w:val="00B828F1"/>
    <w:rsid w:val="00B82A89"/>
    <w:rsid w:val="00B82B3B"/>
    <w:rsid w:val="00B83074"/>
    <w:rsid w:val="00B833EB"/>
    <w:rsid w:val="00B83619"/>
    <w:rsid w:val="00B836B9"/>
    <w:rsid w:val="00B83834"/>
    <w:rsid w:val="00B83D08"/>
    <w:rsid w:val="00B8435F"/>
    <w:rsid w:val="00B84787"/>
    <w:rsid w:val="00B84DB9"/>
    <w:rsid w:val="00B85228"/>
    <w:rsid w:val="00B8539B"/>
    <w:rsid w:val="00B8597B"/>
    <w:rsid w:val="00B859FE"/>
    <w:rsid w:val="00B868CE"/>
    <w:rsid w:val="00B87C68"/>
    <w:rsid w:val="00B901CF"/>
    <w:rsid w:val="00B90262"/>
    <w:rsid w:val="00B90A49"/>
    <w:rsid w:val="00B91419"/>
    <w:rsid w:val="00B91604"/>
    <w:rsid w:val="00B91771"/>
    <w:rsid w:val="00B91B70"/>
    <w:rsid w:val="00B91E05"/>
    <w:rsid w:val="00B92339"/>
    <w:rsid w:val="00B9270E"/>
    <w:rsid w:val="00B92AE2"/>
    <w:rsid w:val="00B92EF7"/>
    <w:rsid w:val="00B92F8A"/>
    <w:rsid w:val="00B934E3"/>
    <w:rsid w:val="00B95000"/>
    <w:rsid w:val="00B9506D"/>
    <w:rsid w:val="00B95218"/>
    <w:rsid w:val="00B95432"/>
    <w:rsid w:val="00B95548"/>
    <w:rsid w:val="00B9613E"/>
    <w:rsid w:val="00B966F5"/>
    <w:rsid w:val="00B96926"/>
    <w:rsid w:val="00B971A9"/>
    <w:rsid w:val="00B979E0"/>
    <w:rsid w:val="00B97B7D"/>
    <w:rsid w:val="00BA0090"/>
    <w:rsid w:val="00BA0614"/>
    <w:rsid w:val="00BA0926"/>
    <w:rsid w:val="00BA1019"/>
    <w:rsid w:val="00BA176D"/>
    <w:rsid w:val="00BA26EB"/>
    <w:rsid w:val="00BA386D"/>
    <w:rsid w:val="00BA3D77"/>
    <w:rsid w:val="00BA3EAF"/>
    <w:rsid w:val="00BA3FAC"/>
    <w:rsid w:val="00BA4008"/>
    <w:rsid w:val="00BA4871"/>
    <w:rsid w:val="00BA4C68"/>
    <w:rsid w:val="00BA5687"/>
    <w:rsid w:val="00BA623A"/>
    <w:rsid w:val="00BA6415"/>
    <w:rsid w:val="00BA6B52"/>
    <w:rsid w:val="00BA6D65"/>
    <w:rsid w:val="00BA6E07"/>
    <w:rsid w:val="00BA6FFE"/>
    <w:rsid w:val="00BA77C3"/>
    <w:rsid w:val="00BB001F"/>
    <w:rsid w:val="00BB0050"/>
    <w:rsid w:val="00BB03C1"/>
    <w:rsid w:val="00BB0739"/>
    <w:rsid w:val="00BB07D8"/>
    <w:rsid w:val="00BB086E"/>
    <w:rsid w:val="00BB0E6A"/>
    <w:rsid w:val="00BB136C"/>
    <w:rsid w:val="00BB1698"/>
    <w:rsid w:val="00BB1E8C"/>
    <w:rsid w:val="00BB20B3"/>
    <w:rsid w:val="00BB256D"/>
    <w:rsid w:val="00BB28AC"/>
    <w:rsid w:val="00BB2904"/>
    <w:rsid w:val="00BB2986"/>
    <w:rsid w:val="00BB2A23"/>
    <w:rsid w:val="00BB2A42"/>
    <w:rsid w:val="00BB2D4F"/>
    <w:rsid w:val="00BB2FB7"/>
    <w:rsid w:val="00BB36E1"/>
    <w:rsid w:val="00BB39F2"/>
    <w:rsid w:val="00BB3D6F"/>
    <w:rsid w:val="00BB3DF1"/>
    <w:rsid w:val="00BB4335"/>
    <w:rsid w:val="00BB455F"/>
    <w:rsid w:val="00BB4CB3"/>
    <w:rsid w:val="00BB5C88"/>
    <w:rsid w:val="00BB6BE8"/>
    <w:rsid w:val="00BB6C10"/>
    <w:rsid w:val="00BB6E94"/>
    <w:rsid w:val="00BB6F21"/>
    <w:rsid w:val="00BB75DC"/>
    <w:rsid w:val="00BB7CE9"/>
    <w:rsid w:val="00BB7E7F"/>
    <w:rsid w:val="00BC081C"/>
    <w:rsid w:val="00BC0AD9"/>
    <w:rsid w:val="00BC0E41"/>
    <w:rsid w:val="00BC0FA0"/>
    <w:rsid w:val="00BC1058"/>
    <w:rsid w:val="00BC1CBC"/>
    <w:rsid w:val="00BC2A53"/>
    <w:rsid w:val="00BC3C79"/>
    <w:rsid w:val="00BC3D28"/>
    <w:rsid w:val="00BC4755"/>
    <w:rsid w:val="00BC4C1D"/>
    <w:rsid w:val="00BC5934"/>
    <w:rsid w:val="00BC63A9"/>
    <w:rsid w:val="00BC67F3"/>
    <w:rsid w:val="00BC6E33"/>
    <w:rsid w:val="00BC7731"/>
    <w:rsid w:val="00BC7835"/>
    <w:rsid w:val="00BC7DCE"/>
    <w:rsid w:val="00BC7EDC"/>
    <w:rsid w:val="00BC7F6F"/>
    <w:rsid w:val="00BD08C6"/>
    <w:rsid w:val="00BD13EE"/>
    <w:rsid w:val="00BD1B5A"/>
    <w:rsid w:val="00BD1CFE"/>
    <w:rsid w:val="00BD2350"/>
    <w:rsid w:val="00BD256C"/>
    <w:rsid w:val="00BD2650"/>
    <w:rsid w:val="00BD2C9D"/>
    <w:rsid w:val="00BD3438"/>
    <w:rsid w:val="00BD3797"/>
    <w:rsid w:val="00BD3DB1"/>
    <w:rsid w:val="00BD41AA"/>
    <w:rsid w:val="00BD4655"/>
    <w:rsid w:val="00BD4BE0"/>
    <w:rsid w:val="00BD5112"/>
    <w:rsid w:val="00BD5160"/>
    <w:rsid w:val="00BD546E"/>
    <w:rsid w:val="00BD59E8"/>
    <w:rsid w:val="00BD5DC5"/>
    <w:rsid w:val="00BD5F65"/>
    <w:rsid w:val="00BD5FCC"/>
    <w:rsid w:val="00BD5FCF"/>
    <w:rsid w:val="00BD6BB4"/>
    <w:rsid w:val="00BD73AB"/>
    <w:rsid w:val="00BD76CB"/>
    <w:rsid w:val="00BD79B4"/>
    <w:rsid w:val="00BD79BF"/>
    <w:rsid w:val="00BD7BA1"/>
    <w:rsid w:val="00BE1483"/>
    <w:rsid w:val="00BE1C7D"/>
    <w:rsid w:val="00BE1F6B"/>
    <w:rsid w:val="00BE214B"/>
    <w:rsid w:val="00BE256F"/>
    <w:rsid w:val="00BE2F8F"/>
    <w:rsid w:val="00BE3295"/>
    <w:rsid w:val="00BE3C32"/>
    <w:rsid w:val="00BE540E"/>
    <w:rsid w:val="00BE5A56"/>
    <w:rsid w:val="00BE5F89"/>
    <w:rsid w:val="00BE66FE"/>
    <w:rsid w:val="00BE6CBC"/>
    <w:rsid w:val="00BE7B74"/>
    <w:rsid w:val="00BF0039"/>
    <w:rsid w:val="00BF0A01"/>
    <w:rsid w:val="00BF0A97"/>
    <w:rsid w:val="00BF1139"/>
    <w:rsid w:val="00BF1470"/>
    <w:rsid w:val="00BF19F9"/>
    <w:rsid w:val="00BF1A8A"/>
    <w:rsid w:val="00BF1CB6"/>
    <w:rsid w:val="00BF2F28"/>
    <w:rsid w:val="00BF37F8"/>
    <w:rsid w:val="00BF401B"/>
    <w:rsid w:val="00BF525B"/>
    <w:rsid w:val="00BF54E5"/>
    <w:rsid w:val="00BF5D4D"/>
    <w:rsid w:val="00BF68E7"/>
    <w:rsid w:val="00BF69C6"/>
    <w:rsid w:val="00BF79D6"/>
    <w:rsid w:val="00BF7ABF"/>
    <w:rsid w:val="00C00199"/>
    <w:rsid w:val="00C016B1"/>
    <w:rsid w:val="00C01ABB"/>
    <w:rsid w:val="00C01D96"/>
    <w:rsid w:val="00C01F0B"/>
    <w:rsid w:val="00C02162"/>
    <w:rsid w:val="00C022CF"/>
    <w:rsid w:val="00C027E1"/>
    <w:rsid w:val="00C0364B"/>
    <w:rsid w:val="00C03D65"/>
    <w:rsid w:val="00C04552"/>
    <w:rsid w:val="00C04755"/>
    <w:rsid w:val="00C05017"/>
    <w:rsid w:val="00C05186"/>
    <w:rsid w:val="00C052E2"/>
    <w:rsid w:val="00C058F6"/>
    <w:rsid w:val="00C05BE9"/>
    <w:rsid w:val="00C06209"/>
    <w:rsid w:val="00C0656A"/>
    <w:rsid w:val="00C0663A"/>
    <w:rsid w:val="00C072EB"/>
    <w:rsid w:val="00C1023C"/>
    <w:rsid w:val="00C10550"/>
    <w:rsid w:val="00C108A2"/>
    <w:rsid w:val="00C10986"/>
    <w:rsid w:val="00C10D00"/>
    <w:rsid w:val="00C10E22"/>
    <w:rsid w:val="00C110E5"/>
    <w:rsid w:val="00C113A9"/>
    <w:rsid w:val="00C113C3"/>
    <w:rsid w:val="00C115FE"/>
    <w:rsid w:val="00C11738"/>
    <w:rsid w:val="00C11FB5"/>
    <w:rsid w:val="00C123F2"/>
    <w:rsid w:val="00C134B1"/>
    <w:rsid w:val="00C13808"/>
    <w:rsid w:val="00C13F1C"/>
    <w:rsid w:val="00C1421E"/>
    <w:rsid w:val="00C14C1A"/>
    <w:rsid w:val="00C15260"/>
    <w:rsid w:val="00C15564"/>
    <w:rsid w:val="00C15598"/>
    <w:rsid w:val="00C156F7"/>
    <w:rsid w:val="00C157C7"/>
    <w:rsid w:val="00C15E66"/>
    <w:rsid w:val="00C15EBE"/>
    <w:rsid w:val="00C162C5"/>
    <w:rsid w:val="00C17569"/>
    <w:rsid w:val="00C17C55"/>
    <w:rsid w:val="00C2014D"/>
    <w:rsid w:val="00C2022D"/>
    <w:rsid w:val="00C204DC"/>
    <w:rsid w:val="00C214FD"/>
    <w:rsid w:val="00C219D8"/>
    <w:rsid w:val="00C22929"/>
    <w:rsid w:val="00C2439A"/>
    <w:rsid w:val="00C245B3"/>
    <w:rsid w:val="00C247A2"/>
    <w:rsid w:val="00C247AB"/>
    <w:rsid w:val="00C2534E"/>
    <w:rsid w:val="00C2681D"/>
    <w:rsid w:val="00C26986"/>
    <w:rsid w:val="00C26AD6"/>
    <w:rsid w:val="00C26E98"/>
    <w:rsid w:val="00C27300"/>
    <w:rsid w:val="00C27651"/>
    <w:rsid w:val="00C27745"/>
    <w:rsid w:val="00C27944"/>
    <w:rsid w:val="00C30016"/>
    <w:rsid w:val="00C30046"/>
    <w:rsid w:val="00C303F2"/>
    <w:rsid w:val="00C30667"/>
    <w:rsid w:val="00C3073D"/>
    <w:rsid w:val="00C3078E"/>
    <w:rsid w:val="00C30926"/>
    <w:rsid w:val="00C318E5"/>
    <w:rsid w:val="00C31AAB"/>
    <w:rsid w:val="00C31B14"/>
    <w:rsid w:val="00C31D5E"/>
    <w:rsid w:val="00C33D8C"/>
    <w:rsid w:val="00C340A0"/>
    <w:rsid w:val="00C34636"/>
    <w:rsid w:val="00C34A0B"/>
    <w:rsid w:val="00C35041"/>
    <w:rsid w:val="00C354CA"/>
    <w:rsid w:val="00C356C7"/>
    <w:rsid w:val="00C358CD"/>
    <w:rsid w:val="00C35E3A"/>
    <w:rsid w:val="00C361F8"/>
    <w:rsid w:val="00C36BC6"/>
    <w:rsid w:val="00C374DF"/>
    <w:rsid w:val="00C379A2"/>
    <w:rsid w:val="00C37B56"/>
    <w:rsid w:val="00C37C6E"/>
    <w:rsid w:val="00C37EED"/>
    <w:rsid w:val="00C37F8E"/>
    <w:rsid w:val="00C40034"/>
    <w:rsid w:val="00C40410"/>
    <w:rsid w:val="00C40688"/>
    <w:rsid w:val="00C40A87"/>
    <w:rsid w:val="00C40B39"/>
    <w:rsid w:val="00C40D21"/>
    <w:rsid w:val="00C415E7"/>
    <w:rsid w:val="00C42199"/>
    <w:rsid w:val="00C4227A"/>
    <w:rsid w:val="00C42811"/>
    <w:rsid w:val="00C42CF0"/>
    <w:rsid w:val="00C430B0"/>
    <w:rsid w:val="00C438EB"/>
    <w:rsid w:val="00C43B6C"/>
    <w:rsid w:val="00C443F3"/>
    <w:rsid w:val="00C4450A"/>
    <w:rsid w:val="00C448EE"/>
    <w:rsid w:val="00C44F50"/>
    <w:rsid w:val="00C4606A"/>
    <w:rsid w:val="00C460B9"/>
    <w:rsid w:val="00C46A51"/>
    <w:rsid w:val="00C46DB9"/>
    <w:rsid w:val="00C46E59"/>
    <w:rsid w:val="00C46FA8"/>
    <w:rsid w:val="00C47E61"/>
    <w:rsid w:val="00C47E6F"/>
    <w:rsid w:val="00C503C3"/>
    <w:rsid w:val="00C50DDF"/>
    <w:rsid w:val="00C517D2"/>
    <w:rsid w:val="00C51BFF"/>
    <w:rsid w:val="00C52254"/>
    <w:rsid w:val="00C524AF"/>
    <w:rsid w:val="00C524F7"/>
    <w:rsid w:val="00C52607"/>
    <w:rsid w:val="00C53039"/>
    <w:rsid w:val="00C5374A"/>
    <w:rsid w:val="00C5558D"/>
    <w:rsid w:val="00C55731"/>
    <w:rsid w:val="00C56122"/>
    <w:rsid w:val="00C5677E"/>
    <w:rsid w:val="00C5697C"/>
    <w:rsid w:val="00C56B1C"/>
    <w:rsid w:val="00C57291"/>
    <w:rsid w:val="00C57327"/>
    <w:rsid w:val="00C57432"/>
    <w:rsid w:val="00C5751E"/>
    <w:rsid w:val="00C575C0"/>
    <w:rsid w:val="00C57BDB"/>
    <w:rsid w:val="00C603F9"/>
    <w:rsid w:val="00C60A86"/>
    <w:rsid w:val="00C60EF3"/>
    <w:rsid w:val="00C613C3"/>
    <w:rsid w:val="00C613C9"/>
    <w:rsid w:val="00C618A9"/>
    <w:rsid w:val="00C61AF6"/>
    <w:rsid w:val="00C61B42"/>
    <w:rsid w:val="00C63082"/>
    <w:rsid w:val="00C63268"/>
    <w:rsid w:val="00C633FC"/>
    <w:rsid w:val="00C6499F"/>
    <w:rsid w:val="00C64A5A"/>
    <w:rsid w:val="00C650AB"/>
    <w:rsid w:val="00C65FDA"/>
    <w:rsid w:val="00C6620E"/>
    <w:rsid w:val="00C668B6"/>
    <w:rsid w:val="00C66B7D"/>
    <w:rsid w:val="00C6704C"/>
    <w:rsid w:val="00C67179"/>
    <w:rsid w:val="00C6726A"/>
    <w:rsid w:val="00C67299"/>
    <w:rsid w:val="00C6756F"/>
    <w:rsid w:val="00C70279"/>
    <w:rsid w:val="00C708DC"/>
    <w:rsid w:val="00C71410"/>
    <w:rsid w:val="00C71DC2"/>
    <w:rsid w:val="00C72382"/>
    <w:rsid w:val="00C72490"/>
    <w:rsid w:val="00C728CA"/>
    <w:rsid w:val="00C72CA9"/>
    <w:rsid w:val="00C72CE4"/>
    <w:rsid w:val="00C73154"/>
    <w:rsid w:val="00C7343D"/>
    <w:rsid w:val="00C73EB3"/>
    <w:rsid w:val="00C74740"/>
    <w:rsid w:val="00C748F9"/>
    <w:rsid w:val="00C749C6"/>
    <w:rsid w:val="00C74CEB"/>
    <w:rsid w:val="00C75075"/>
    <w:rsid w:val="00C756A9"/>
    <w:rsid w:val="00C759CE"/>
    <w:rsid w:val="00C763D4"/>
    <w:rsid w:val="00C768FE"/>
    <w:rsid w:val="00C76B17"/>
    <w:rsid w:val="00C77529"/>
    <w:rsid w:val="00C778D9"/>
    <w:rsid w:val="00C77BE5"/>
    <w:rsid w:val="00C8011A"/>
    <w:rsid w:val="00C806FE"/>
    <w:rsid w:val="00C80EAB"/>
    <w:rsid w:val="00C8104B"/>
    <w:rsid w:val="00C81DA3"/>
    <w:rsid w:val="00C81F6F"/>
    <w:rsid w:val="00C82181"/>
    <w:rsid w:val="00C82309"/>
    <w:rsid w:val="00C82374"/>
    <w:rsid w:val="00C823DB"/>
    <w:rsid w:val="00C83130"/>
    <w:rsid w:val="00C8399B"/>
    <w:rsid w:val="00C83ACF"/>
    <w:rsid w:val="00C83D01"/>
    <w:rsid w:val="00C84099"/>
    <w:rsid w:val="00C84121"/>
    <w:rsid w:val="00C842A9"/>
    <w:rsid w:val="00C84F76"/>
    <w:rsid w:val="00C860BA"/>
    <w:rsid w:val="00C866B1"/>
    <w:rsid w:val="00C866B8"/>
    <w:rsid w:val="00C8682C"/>
    <w:rsid w:val="00C86979"/>
    <w:rsid w:val="00C86BDA"/>
    <w:rsid w:val="00C8766B"/>
    <w:rsid w:val="00C87753"/>
    <w:rsid w:val="00C87B33"/>
    <w:rsid w:val="00C87E6D"/>
    <w:rsid w:val="00C90643"/>
    <w:rsid w:val="00C9087A"/>
    <w:rsid w:val="00C910F4"/>
    <w:rsid w:val="00C914D5"/>
    <w:rsid w:val="00C917A2"/>
    <w:rsid w:val="00C92213"/>
    <w:rsid w:val="00C926B6"/>
    <w:rsid w:val="00C92DAF"/>
    <w:rsid w:val="00C93A11"/>
    <w:rsid w:val="00C93D1E"/>
    <w:rsid w:val="00C941A2"/>
    <w:rsid w:val="00C941DF"/>
    <w:rsid w:val="00C94228"/>
    <w:rsid w:val="00C942CE"/>
    <w:rsid w:val="00C943A9"/>
    <w:rsid w:val="00C955ED"/>
    <w:rsid w:val="00C9602B"/>
    <w:rsid w:val="00C9618D"/>
    <w:rsid w:val="00C96304"/>
    <w:rsid w:val="00C963BB"/>
    <w:rsid w:val="00C9698B"/>
    <w:rsid w:val="00C970A4"/>
    <w:rsid w:val="00C970E7"/>
    <w:rsid w:val="00C97790"/>
    <w:rsid w:val="00C97D0B"/>
    <w:rsid w:val="00C97F6C"/>
    <w:rsid w:val="00CA0ADF"/>
    <w:rsid w:val="00CA0F9C"/>
    <w:rsid w:val="00CA1A88"/>
    <w:rsid w:val="00CA1C29"/>
    <w:rsid w:val="00CA1DCC"/>
    <w:rsid w:val="00CA2151"/>
    <w:rsid w:val="00CA2DAE"/>
    <w:rsid w:val="00CA3048"/>
    <w:rsid w:val="00CA30D2"/>
    <w:rsid w:val="00CA341C"/>
    <w:rsid w:val="00CA3A13"/>
    <w:rsid w:val="00CA3CE4"/>
    <w:rsid w:val="00CA4BAA"/>
    <w:rsid w:val="00CA4D00"/>
    <w:rsid w:val="00CA4DCA"/>
    <w:rsid w:val="00CA4EBD"/>
    <w:rsid w:val="00CA526C"/>
    <w:rsid w:val="00CA5AFC"/>
    <w:rsid w:val="00CA5B6D"/>
    <w:rsid w:val="00CA5FD8"/>
    <w:rsid w:val="00CA6216"/>
    <w:rsid w:val="00CA683E"/>
    <w:rsid w:val="00CA6A11"/>
    <w:rsid w:val="00CA6B0E"/>
    <w:rsid w:val="00CA6F8A"/>
    <w:rsid w:val="00CA6FA0"/>
    <w:rsid w:val="00CA700E"/>
    <w:rsid w:val="00CA76F4"/>
    <w:rsid w:val="00CA7BD1"/>
    <w:rsid w:val="00CA7F83"/>
    <w:rsid w:val="00CB058E"/>
    <w:rsid w:val="00CB152C"/>
    <w:rsid w:val="00CB1B77"/>
    <w:rsid w:val="00CB2DD7"/>
    <w:rsid w:val="00CB3618"/>
    <w:rsid w:val="00CB3A0D"/>
    <w:rsid w:val="00CB3B53"/>
    <w:rsid w:val="00CB4731"/>
    <w:rsid w:val="00CB4E7E"/>
    <w:rsid w:val="00CB5233"/>
    <w:rsid w:val="00CB52F6"/>
    <w:rsid w:val="00CB5C98"/>
    <w:rsid w:val="00CB613B"/>
    <w:rsid w:val="00CB63D9"/>
    <w:rsid w:val="00CB705D"/>
    <w:rsid w:val="00CB730F"/>
    <w:rsid w:val="00CB7A61"/>
    <w:rsid w:val="00CC0465"/>
    <w:rsid w:val="00CC056A"/>
    <w:rsid w:val="00CC0ADA"/>
    <w:rsid w:val="00CC0C25"/>
    <w:rsid w:val="00CC1071"/>
    <w:rsid w:val="00CC1599"/>
    <w:rsid w:val="00CC1900"/>
    <w:rsid w:val="00CC1950"/>
    <w:rsid w:val="00CC199D"/>
    <w:rsid w:val="00CC1D04"/>
    <w:rsid w:val="00CC1D9C"/>
    <w:rsid w:val="00CC1E14"/>
    <w:rsid w:val="00CC204F"/>
    <w:rsid w:val="00CC2402"/>
    <w:rsid w:val="00CC240C"/>
    <w:rsid w:val="00CC2604"/>
    <w:rsid w:val="00CC28D9"/>
    <w:rsid w:val="00CC2BF6"/>
    <w:rsid w:val="00CC31EB"/>
    <w:rsid w:val="00CC3751"/>
    <w:rsid w:val="00CC3E5A"/>
    <w:rsid w:val="00CC4577"/>
    <w:rsid w:val="00CC4945"/>
    <w:rsid w:val="00CC4CC0"/>
    <w:rsid w:val="00CC4DB1"/>
    <w:rsid w:val="00CC4E9A"/>
    <w:rsid w:val="00CC5047"/>
    <w:rsid w:val="00CC53C4"/>
    <w:rsid w:val="00CC68D1"/>
    <w:rsid w:val="00CC6F12"/>
    <w:rsid w:val="00CC7DDD"/>
    <w:rsid w:val="00CD028C"/>
    <w:rsid w:val="00CD0A95"/>
    <w:rsid w:val="00CD0FF9"/>
    <w:rsid w:val="00CD1468"/>
    <w:rsid w:val="00CD17B7"/>
    <w:rsid w:val="00CD17D8"/>
    <w:rsid w:val="00CD1AA0"/>
    <w:rsid w:val="00CD1BD9"/>
    <w:rsid w:val="00CD1D31"/>
    <w:rsid w:val="00CD1F03"/>
    <w:rsid w:val="00CD2B61"/>
    <w:rsid w:val="00CD2D09"/>
    <w:rsid w:val="00CD31FB"/>
    <w:rsid w:val="00CD3669"/>
    <w:rsid w:val="00CD3CC1"/>
    <w:rsid w:val="00CD3DE9"/>
    <w:rsid w:val="00CD41EA"/>
    <w:rsid w:val="00CD4754"/>
    <w:rsid w:val="00CD594A"/>
    <w:rsid w:val="00CD6320"/>
    <w:rsid w:val="00CD653A"/>
    <w:rsid w:val="00CD6914"/>
    <w:rsid w:val="00CD7238"/>
    <w:rsid w:val="00CD744C"/>
    <w:rsid w:val="00CD7617"/>
    <w:rsid w:val="00CD7B2C"/>
    <w:rsid w:val="00CE0188"/>
    <w:rsid w:val="00CE01ED"/>
    <w:rsid w:val="00CE0695"/>
    <w:rsid w:val="00CE0A56"/>
    <w:rsid w:val="00CE1068"/>
    <w:rsid w:val="00CE14A0"/>
    <w:rsid w:val="00CE1914"/>
    <w:rsid w:val="00CE202E"/>
    <w:rsid w:val="00CE212C"/>
    <w:rsid w:val="00CE214D"/>
    <w:rsid w:val="00CE2BFC"/>
    <w:rsid w:val="00CE3243"/>
    <w:rsid w:val="00CE3C4A"/>
    <w:rsid w:val="00CE40FB"/>
    <w:rsid w:val="00CE4224"/>
    <w:rsid w:val="00CE4489"/>
    <w:rsid w:val="00CE462D"/>
    <w:rsid w:val="00CE4752"/>
    <w:rsid w:val="00CE51ED"/>
    <w:rsid w:val="00CE52D8"/>
    <w:rsid w:val="00CE5DA6"/>
    <w:rsid w:val="00CE6365"/>
    <w:rsid w:val="00CE6890"/>
    <w:rsid w:val="00CE68EE"/>
    <w:rsid w:val="00CE6BF9"/>
    <w:rsid w:val="00CF0779"/>
    <w:rsid w:val="00CF0A58"/>
    <w:rsid w:val="00CF0D52"/>
    <w:rsid w:val="00CF160B"/>
    <w:rsid w:val="00CF18E9"/>
    <w:rsid w:val="00CF18FF"/>
    <w:rsid w:val="00CF2309"/>
    <w:rsid w:val="00CF2924"/>
    <w:rsid w:val="00CF395F"/>
    <w:rsid w:val="00CF399E"/>
    <w:rsid w:val="00CF3BAF"/>
    <w:rsid w:val="00CF41F8"/>
    <w:rsid w:val="00CF4371"/>
    <w:rsid w:val="00CF46D7"/>
    <w:rsid w:val="00CF50F8"/>
    <w:rsid w:val="00CF6101"/>
    <w:rsid w:val="00CF61E7"/>
    <w:rsid w:val="00CF6749"/>
    <w:rsid w:val="00CF6FA3"/>
    <w:rsid w:val="00CF7805"/>
    <w:rsid w:val="00CF7E16"/>
    <w:rsid w:val="00D000BD"/>
    <w:rsid w:val="00D003FC"/>
    <w:rsid w:val="00D008CD"/>
    <w:rsid w:val="00D010B7"/>
    <w:rsid w:val="00D0128D"/>
    <w:rsid w:val="00D01363"/>
    <w:rsid w:val="00D01B49"/>
    <w:rsid w:val="00D024A7"/>
    <w:rsid w:val="00D02DB4"/>
    <w:rsid w:val="00D03076"/>
    <w:rsid w:val="00D031E4"/>
    <w:rsid w:val="00D0488A"/>
    <w:rsid w:val="00D04BDD"/>
    <w:rsid w:val="00D066B5"/>
    <w:rsid w:val="00D06AB3"/>
    <w:rsid w:val="00D06B29"/>
    <w:rsid w:val="00D06B66"/>
    <w:rsid w:val="00D06B74"/>
    <w:rsid w:val="00D06E84"/>
    <w:rsid w:val="00D06E99"/>
    <w:rsid w:val="00D07775"/>
    <w:rsid w:val="00D07DF6"/>
    <w:rsid w:val="00D10FB2"/>
    <w:rsid w:val="00D113F1"/>
    <w:rsid w:val="00D118F7"/>
    <w:rsid w:val="00D11A7B"/>
    <w:rsid w:val="00D11CDC"/>
    <w:rsid w:val="00D12015"/>
    <w:rsid w:val="00D12403"/>
    <w:rsid w:val="00D127F8"/>
    <w:rsid w:val="00D12834"/>
    <w:rsid w:val="00D12E35"/>
    <w:rsid w:val="00D12FE6"/>
    <w:rsid w:val="00D1312B"/>
    <w:rsid w:val="00D136BD"/>
    <w:rsid w:val="00D136C5"/>
    <w:rsid w:val="00D137C8"/>
    <w:rsid w:val="00D13A5D"/>
    <w:rsid w:val="00D14388"/>
    <w:rsid w:val="00D14BDE"/>
    <w:rsid w:val="00D1510C"/>
    <w:rsid w:val="00D158A8"/>
    <w:rsid w:val="00D15ED9"/>
    <w:rsid w:val="00D1692A"/>
    <w:rsid w:val="00D16F49"/>
    <w:rsid w:val="00D17B35"/>
    <w:rsid w:val="00D17B9F"/>
    <w:rsid w:val="00D204C8"/>
    <w:rsid w:val="00D20E52"/>
    <w:rsid w:val="00D20EE1"/>
    <w:rsid w:val="00D2173E"/>
    <w:rsid w:val="00D21783"/>
    <w:rsid w:val="00D2215F"/>
    <w:rsid w:val="00D2264B"/>
    <w:rsid w:val="00D234AD"/>
    <w:rsid w:val="00D234D1"/>
    <w:rsid w:val="00D237FA"/>
    <w:rsid w:val="00D23C38"/>
    <w:rsid w:val="00D23DED"/>
    <w:rsid w:val="00D23F6D"/>
    <w:rsid w:val="00D24545"/>
    <w:rsid w:val="00D24B3C"/>
    <w:rsid w:val="00D24C1D"/>
    <w:rsid w:val="00D259D7"/>
    <w:rsid w:val="00D26055"/>
    <w:rsid w:val="00D26B30"/>
    <w:rsid w:val="00D27279"/>
    <w:rsid w:val="00D277C7"/>
    <w:rsid w:val="00D27990"/>
    <w:rsid w:val="00D27F92"/>
    <w:rsid w:val="00D30681"/>
    <w:rsid w:val="00D3071F"/>
    <w:rsid w:val="00D312A0"/>
    <w:rsid w:val="00D314AF"/>
    <w:rsid w:val="00D31B42"/>
    <w:rsid w:val="00D31E28"/>
    <w:rsid w:val="00D325E0"/>
    <w:rsid w:val="00D3280F"/>
    <w:rsid w:val="00D32E83"/>
    <w:rsid w:val="00D32F73"/>
    <w:rsid w:val="00D33111"/>
    <w:rsid w:val="00D33115"/>
    <w:rsid w:val="00D338D7"/>
    <w:rsid w:val="00D34701"/>
    <w:rsid w:val="00D34AF4"/>
    <w:rsid w:val="00D3556E"/>
    <w:rsid w:val="00D36106"/>
    <w:rsid w:val="00D3712D"/>
    <w:rsid w:val="00D372F8"/>
    <w:rsid w:val="00D3738F"/>
    <w:rsid w:val="00D3770B"/>
    <w:rsid w:val="00D37826"/>
    <w:rsid w:val="00D37C30"/>
    <w:rsid w:val="00D37C9C"/>
    <w:rsid w:val="00D406F9"/>
    <w:rsid w:val="00D4074E"/>
    <w:rsid w:val="00D4090D"/>
    <w:rsid w:val="00D412DC"/>
    <w:rsid w:val="00D4181C"/>
    <w:rsid w:val="00D4188C"/>
    <w:rsid w:val="00D41D2F"/>
    <w:rsid w:val="00D42188"/>
    <w:rsid w:val="00D42597"/>
    <w:rsid w:val="00D4267C"/>
    <w:rsid w:val="00D426F2"/>
    <w:rsid w:val="00D43AD8"/>
    <w:rsid w:val="00D4406E"/>
    <w:rsid w:val="00D44165"/>
    <w:rsid w:val="00D446ED"/>
    <w:rsid w:val="00D4496A"/>
    <w:rsid w:val="00D44B7E"/>
    <w:rsid w:val="00D45459"/>
    <w:rsid w:val="00D4616C"/>
    <w:rsid w:val="00D46372"/>
    <w:rsid w:val="00D4661A"/>
    <w:rsid w:val="00D466E3"/>
    <w:rsid w:val="00D46A9B"/>
    <w:rsid w:val="00D46D0E"/>
    <w:rsid w:val="00D47000"/>
    <w:rsid w:val="00D47393"/>
    <w:rsid w:val="00D50300"/>
    <w:rsid w:val="00D50694"/>
    <w:rsid w:val="00D506D3"/>
    <w:rsid w:val="00D50C6E"/>
    <w:rsid w:val="00D51761"/>
    <w:rsid w:val="00D51854"/>
    <w:rsid w:val="00D5186C"/>
    <w:rsid w:val="00D52CE7"/>
    <w:rsid w:val="00D5329D"/>
    <w:rsid w:val="00D5459F"/>
    <w:rsid w:val="00D553B6"/>
    <w:rsid w:val="00D56CEA"/>
    <w:rsid w:val="00D574AB"/>
    <w:rsid w:val="00D57614"/>
    <w:rsid w:val="00D60019"/>
    <w:rsid w:val="00D606AE"/>
    <w:rsid w:val="00D61C35"/>
    <w:rsid w:val="00D6201C"/>
    <w:rsid w:val="00D62447"/>
    <w:rsid w:val="00D6258F"/>
    <w:rsid w:val="00D62BFC"/>
    <w:rsid w:val="00D63065"/>
    <w:rsid w:val="00D63F9E"/>
    <w:rsid w:val="00D64346"/>
    <w:rsid w:val="00D647E2"/>
    <w:rsid w:val="00D64AA8"/>
    <w:rsid w:val="00D64C67"/>
    <w:rsid w:val="00D662BE"/>
    <w:rsid w:val="00D6690E"/>
    <w:rsid w:val="00D66D6A"/>
    <w:rsid w:val="00D66F3C"/>
    <w:rsid w:val="00D678DC"/>
    <w:rsid w:val="00D67BDB"/>
    <w:rsid w:val="00D67F4C"/>
    <w:rsid w:val="00D701A9"/>
    <w:rsid w:val="00D70742"/>
    <w:rsid w:val="00D7088D"/>
    <w:rsid w:val="00D70CB3"/>
    <w:rsid w:val="00D70D58"/>
    <w:rsid w:val="00D70F1F"/>
    <w:rsid w:val="00D7140E"/>
    <w:rsid w:val="00D717D0"/>
    <w:rsid w:val="00D718D4"/>
    <w:rsid w:val="00D719D9"/>
    <w:rsid w:val="00D7264E"/>
    <w:rsid w:val="00D726D5"/>
    <w:rsid w:val="00D7283E"/>
    <w:rsid w:val="00D72BB3"/>
    <w:rsid w:val="00D73A6D"/>
    <w:rsid w:val="00D73BE0"/>
    <w:rsid w:val="00D74485"/>
    <w:rsid w:val="00D7473D"/>
    <w:rsid w:val="00D74BE5"/>
    <w:rsid w:val="00D754E9"/>
    <w:rsid w:val="00D75691"/>
    <w:rsid w:val="00D75F2F"/>
    <w:rsid w:val="00D767D9"/>
    <w:rsid w:val="00D7680D"/>
    <w:rsid w:val="00D771B3"/>
    <w:rsid w:val="00D776EF"/>
    <w:rsid w:val="00D77CF4"/>
    <w:rsid w:val="00D77F40"/>
    <w:rsid w:val="00D80391"/>
    <w:rsid w:val="00D805E1"/>
    <w:rsid w:val="00D80744"/>
    <w:rsid w:val="00D809CC"/>
    <w:rsid w:val="00D809F1"/>
    <w:rsid w:val="00D80C7C"/>
    <w:rsid w:val="00D80D6D"/>
    <w:rsid w:val="00D8101E"/>
    <w:rsid w:val="00D816A4"/>
    <w:rsid w:val="00D81B5B"/>
    <w:rsid w:val="00D81EF0"/>
    <w:rsid w:val="00D82334"/>
    <w:rsid w:val="00D8247F"/>
    <w:rsid w:val="00D82715"/>
    <w:rsid w:val="00D82891"/>
    <w:rsid w:val="00D82BB4"/>
    <w:rsid w:val="00D832AE"/>
    <w:rsid w:val="00D83866"/>
    <w:rsid w:val="00D83C5A"/>
    <w:rsid w:val="00D85975"/>
    <w:rsid w:val="00D85B50"/>
    <w:rsid w:val="00D85CA6"/>
    <w:rsid w:val="00D8658C"/>
    <w:rsid w:val="00D86834"/>
    <w:rsid w:val="00D869D8"/>
    <w:rsid w:val="00D86C7A"/>
    <w:rsid w:val="00D87465"/>
    <w:rsid w:val="00D8752B"/>
    <w:rsid w:val="00D87945"/>
    <w:rsid w:val="00D879AB"/>
    <w:rsid w:val="00D87DA9"/>
    <w:rsid w:val="00D87EE1"/>
    <w:rsid w:val="00D907BC"/>
    <w:rsid w:val="00D91197"/>
    <w:rsid w:val="00D912EE"/>
    <w:rsid w:val="00D9175E"/>
    <w:rsid w:val="00D917B6"/>
    <w:rsid w:val="00D9191F"/>
    <w:rsid w:val="00D91F23"/>
    <w:rsid w:val="00D91FE2"/>
    <w:rsid w:val="00D9227F"/>
    <w:rsid w:val="00D92486"/>
    <w:rsid w:val="00D924C4"/>
    <w:rsid w:val="00D92616"/>
    <w:rsid w:val="00D928BF"/>
    <w:rsid w:val="00D931F4"/>
    <w:rsid w:val="00D943C8"/>
    <w:rsid w:val="00D947A7"/>
    <w:rsid w:val="00D94833"/>
    <w:rsid w:val="00D94EA8"/>
    <w:rsid w:val="00D9522E"/>
    <w:rsid w:val="00D9541B"/>
    <w:rsid w:val="00D95DBF"/>
    <w:rsid w:val="00D9658F"/>
    <w:rsid w:val="00D9685B"/>
    <w:rsid w:val="00D96B31"/>
    <w:rsid w:val="00D971BF"/>
    <w:rsid w:val="00DA0227"/>
    <w:rsid w:val="00DA03BA"/>
    <w:rsid w:val="00DA09C0"/>
    <w:rsid w:val="00DA0A5D"/>
    <w:rsid w:val="00DA0A9F"/>
    <w:rsid w:val="00DA0E5D"/>
    <w:rsid w:val="00DA0F52"/>
    <w:rsid w:val="00DA1621"/>
    <w:rsid w:val="00DA1B2F"/>
    <w:rsid w:val="00DA1D66"/>
    <w:rsid w:val="00DA256F"/>
    <w:rsid w:val="00DA26E7"/>
    <w:rsid w:val="00DA301A"/>
    <w:rsid w:val="00DA3806"/>
    <w:rsid w:val="00DA42A3"/>
    <w:rsid w:val="00DA4337"/>
    <w:rsid w:val="00DA616C"/>
    <w:rsid w:val="00DA636B"/>
    <w:rsid w:val="00DA64CB"/>
    <w:rsid w:val="00DA699F"/>
    <w:rsid w:val="00DA730A"/>
    <w:rsid w:val="00DA7319"/>
    <w:rsid w:val="00DA737C"/>
    <w:rsid w:val="00DA7B04"/>
    <w:rsid w:val="00DA7C06"/>
    <w:rsid w:val="00DB03FA"/>
    <w:rsid w:val="00DB0A9E"/>
    <w:rsid w:val="00DB179F"/>
    <w:rsid w:val="00DB1E9A"/>
    <w:rsid w:val="00DB2481"/>
    <w:rsid w:val="00DB2E3F"/>
    <w:rsid w:val="00DB2F5D"/>
    <w:rsid w:val="00DB30CB"/>
    <w:rsid w:val="00DB36FB"/>
    <w:rsid w:val="00DB39FF"/>
    <w:rsid w:val="00DB493B"/>
    <w:rsid w:val="00DB5018"/>
    <w:rsid w:val="00DB5943"/>
    <w:rsid w:val="00DB5EBD"/>
    <w:rsid w:val="00DB5F50"/>
    <w:rsid w:val="00DB6155"/>
    <w:rsid w:val="00DB6316"/>
    <w:rsid w:val="00DB70B5"/>
    <w:rsid w:val="00DB70CF"/>
    <w:rsid w:val="00DB73B7"/>
    <w:rsid w:val="00DB7484"/>
    <w:rsid w:val="00DB7A0C"/>
    <w:rsid w:val="00DB7C9F"/>
    <w:rsid w:val="00DC0A94"/>
    <w:rsid w:val="00DC0EF4"/>
    <w:rsid w:val="00DC1797"/>
    <w:rsid w:val="00DC181A"/>
    <w:rsid w:val="00DC1B4D"/>
    <w:rsid w:val="00DC20B6"/>
    <w:rsid w:val="00DC26D6"/>
    <w:rsid w:val="00DC2CA8"/>
    <w:rsid w:val="00DC2DEA"/>
    <w:rsid w:val="00DC33D9"/>
    <w:rsid w:val="00DC3BB7"/>
    <w:rsid w:val="00DC3F6A"/>
    <w:rsid w:val="00DC49A6"/>
    <w:rsid w:val="00DC4AD3"/>
    <w:rsid w:val="00DC4BDB"/>
    <w:rsid w:val="00DC4D12"/>
    <w:rsid w:val="00DC4FB1"/>
    <w:rsid w:val="00DC5585"/>
    <w:rsid w:val="00DC55AA"/>
    <w:rsid w:val="00DC6012"/>
    <w:rsid w:val="00DC700C"/>
    <w:rsid w:val="00DC75C4"/>
    <w:rsid w:val="00DC7992"/>
    <w:rsid w:val="00DC7AC6"/>
    <w:rsid w:val="00DD0030"/>
    <w:rsid w:val="00DD0265"/>
    <w:rsid w:val="00DD0509"/>
    <w:rsid w:val="00DD09E9"/>
    <w:rsid w:val="00DD0AE9"/>
    <w:rsid w:val="00DD0B35"/>
    <w:rsid w:val="00DD0F55"/>
    <w:rsid w:val="00DD0F56"/>
    <w:rsid w:val="00DD125C"/>
    <w:rsid w:val="00DD1C16"/>
    <w:rsid w:val="00DD2541"/>
    <w:rsid w:val="00DD2A7F"/>
    <w:rsid w:val="00DD331A"/>
    <w:rsid w:val="00DD354B"/>
    <w:rsid w:val="00DD3A5A"/>
    <w:rsid w:val="00DD45B1"/>
    <w:rsid w:val="00DD4B74"/>
    <w:rsid w:val="00DD4FEF"/>
    <w:rsid w:val="00DD501F"/>
    <w:rsid w:val="00DD5BF4"/>
    <w:rsid w:val="00DD6997"/>
    <w:rsid w:val="00DD72FA"/>
    <w:rsid w:val="00DD7952"/>
    <w:rsid w:val="00DE02B8"/>
    <w:rsid w:val="00DE0B39"/>
    <w:rsid w:val="00DE1111"/>
    <w:rsid w:val="00DE1A06"/>
    <w:rsid w:val="00DE2209"/>
    <w:rsid w:val="00DE268D"/>
    <w:rsid w:val="00DE31FF"/>
    <w:rsid w:val="00DE3656"/>
    <w:rsid w:val="00DE46E5"/>
    <w:rsid w:val="00DE4AD5"/>
    <w:rsid w:val="00DE4DBB"/>
    <w:rsid w:val="00DE4F7A"/>
    <w:rsid w:val="00DE54DB"/>
    <w:rsid w:val="00DE57A0"/>
    <w:rsid w:val="00DE590D"/>
    <w:rsid w:val="00DE5AB1"/>
    <w:rsid w:val="00DE5CF1"/>
    <w:rsid w:val="00DE5F70"/>
    <w:rsid w:val="00DE6044"/>
    <w:rsid w:val="00DE61D9"/>
    <w:rsid w:val="00DE6425"/>
    <w:rsid w:val="00DE77CB"/>
    <w:rsid w:val="00DE7F59"/>
    <w:rsid w:val="00DF01A9"/>
    <w:rsid w:val="00DF0525"/>
    <w:rsid w:val="00DF07AB"/>
    <w:rsid w:val="00DF1607"/>
    <w:rsid w:val="00DF174D"/>
    <w:rsid w:val="00DF1937"/>
    <w:rsid w:val="00DF1C7C"/>
    <w:rsid w:val="00DF22CA"/>
    <w:rsid w:val="00DF248A"/>
    <w:rsid w:val="00DF270A"/>
    <w:rsid w:val="00DF38BA"/>
    <w:rsid w:val="00DF3E99"/>
    <w:rsid w:val="00DF4742"/>
    <w:rsid w:val="00DF48CB"/>
    <w:rsid w:val="00DF49CF"/>
    <w:rsid w:val="00DF5174"/>
    <w:rsid w:val="00DF51A3"/>
    <w:rsid w:val="00DF5A80"/>
    <w:rsid w:val="00DF5DFD"/>
    <w:rsid w:val="00DF61B6"/>
    <w:rsid w:val="00DF63EB"/>
    <w:rsid w:val="00DF6692"/>
    <w:rsid w:val="00DF6A6C"/>
    <w:rsid w:val="00DF6D3A"/>
    <w:rsid w:val="00DF6ED2"/>
    <w:rsid w:val="00DF728B"/>
    <w:rsid w:val="00DF739F"/>
    <w:rsid w:val="00DF741C"/>
    <w:rsid w:val="00DF7679"/>
    <w:rsid w:val="00DF771B"/>
    <w:rsid w:val="00DF79A4"/>
    <w:rsid w:val="00DF7F2B"/>
    <w:rsid w:val="00E00320"/>
    <w:rsid w:val="00E004AB"/>
    <w:rsid w:val="00E006BB"/>
    <w:rsid w:val="00E009CB"/>
    <w:rsid w:val="00E00A0F"/>
    <w:rsid w:val="00E00F47"/>
    <w:rsid w:val="00E00FCA"/>
    <w:rsid w:val="00E012DD"/>
    <w:rsid w:val="00E01BF4"/>
    <w:rsid w:val="00E01F01"/>
    <w:rsid w:val="00E0280E"/>
    <w:rsid w:val="00E033DE"/>
    <w:rsid w:val="00E03A62"/>
    <w:rsid w:val="00E03CAD"/>
    <w:rsid w:val="00E040D5"/>
    <w:rsid w:val="00E04D83"/>
    <w:rsid w:val="00E055EE"/>
    <w:rsid w:val="00E05BD5"/>
    <w:rsid w:val="00E05FDF"/>
    <w:rsid w:val="00E06306"/>
    <w:rsid w:val="00E06DF3"/>
    <w:rsid w:val="00E072C9"/>
    <w:rsid w:val="00E07A04"/>
    <w:rsid w:val="00E07E05"/>
    <w:rsid w:val="00E1025B"/>
    <w:rsid w:val="00E10B3E"/>
    <w:rsid w:val="00E11499"/>
    <w:rsid w:val="00E1190D"/>
    <w:rsid w:val="00E11B16"/>
    <w:rsid w:val="00E11EAF"/>
    <w:rsid w:val="00E1227E"/>
    <w:rsid w:val="00E122F4"/>
    <w:rsid w:val="00E1249D"/>
    <w:rsid w:val="00E13229"/>
    <w:rsid w:val="00E13307"/>
    <w:rsid w:val="00E13844"/>
    <w:rsid w:val="00E1413A"/>
    <w:rsid w:val="00E1424B"/>
    <w:rsid w:val="00E1473F"/>
    <w:rsid w:val="00E147D3"/>
    <w:rsid w:val="00E1485B"/>
    <w:rsid w:val="00E14D6F"/>
    <w:rsid w:val="00E156F5"/>
    <w:rsid w:val="00E16485"/>
    <w:rsid w:val="00E16514"/>
    <w:rsid w:val="00E168C3"/>
    <w:rsid w:val="00E168D6"/>
    <w:rsid w:val="00E16B16"/>
    <w:rsid w:val="00E16BBE"/>
    <w:rsid w:val="00E17082"/>
    <w:rsid w:val="00E17345"/>
    <w:rsid w:val="00E175D5"/>
    <w:rsid w:val="00E175DD"/>
    <w:rsid w:val="00E17F26"/>
    <w:rsid w:val="00E17F92"/>
    <w:rsid w:val="00E20059"/>
    <w:rsid w:val="00E202F3"/>
    <w:rsid w:val="00E209EB"/>
    <w:rsid w:val="00E20AA7"/>
    <w:rsid w:val="00E20EC6"/>
    <w:rsid w:val="00E21318"/>
    <w:rsid w:val="00E21D05"/>
    <w:rsid w:val="00E22301"/>
    <w:rsid w:val="00E2231D"/>
    <w:rsid w:val="00E226B8"/>
    <w:rsid w:val="00E233B2"/>
    <w:rsid w:val="00E2380C"/>
    <w:rsid w:val="00E23959"/>
    <w:rsid w:val="00E239BC"/>
    <w:rsid w:val="00E23A4A"/>
    <w:rsid w:val="00E23AF1"/>
    <w:rsid w:val="00E24294"/>
    <w:rsid w:val="00E24303"/>
    <w:rsid w:val="00E2455E"/>
    <w:rsid w:val="00E24708"/>
    <w:rsid w:val="00E24853"/>
    <w:rsid w:val="00E24950"/>
    <w:rsid w:val="00E24A71"/>
    <w:rsid w:val="00E24F35"/>
    <w:rsid w:val="00E250C2"/>
    <w:rsid w:val="00E251CF"/>
    <w:rsid w:val="00E25403"/>
    <w:rsid w:val="00E25A59"/>
    <w:rsid w:val="00E25CCF"/>
    <w:rsid w:val="00E25E7D"/>
    <w:rsid w:val="00E265CF"/>
    <w:rsid w:val="00E265E8"/>
    <w:rsid w:val="00E26780"/>
    <w:rsid w:val="00E2690D"/>
    <w:rsid w:val="00E26CF3"/>
    <w:rsid w:val="00E26FC3"/>
    <w:rsid w:val="00E2701F"/>
    <w:rsid w:val="00E27665"/>
    <w:rsid w:val="00E300E2"/>
    <w:rsid w:val="00E301D9"/>
    <w:rsid w:val="00E302EA"/>
    <w:rsid w:val="00E30894"/>
    <w:rsid w:val="00E310D2"/>
    <w:rsid w:val="00E31441"/>
    <w:rsid w:val="00E31A90"/>
    <w:rsid w:val="00E320BC"/>
    <w:rsid w:val="00E32363"/>
    <w:rsid w:val="00E32C81"/>
    <w:rsid w:val="00E33723"/>
    <w:rsid w:val="00E33CE9"/>
    <w:rsid w:val="00E33E98"/>
    <w:rsid w:val="00E3426D"/>
    <w:rsid w:val="00E3463B"/>
    <w:rsid w:val="00E34AF7"/>
    <w:rsid w:val="00E34ED4"/>
    <w:rsid w:val="00E35A47"/>
    <w:rsid w:val="00E360DD"/>
    <w:rsid w:val="00E36337"/>
    <w:rsid w:val="00E363E0"/>
    <w:rsid w:val="00E37180"/>
    <w:rsid w:val="00E37348"/>
    <w:rsid w:val="00E3746A"/>
    <w:rsid w:val="00E37673"/>
    <w:rsid w:val="00E37B47"/>
    <w:rsid w:val="00E403D8"/>
    <w:rsid w:val="00E40E95"/>
    <w:rsid w:val="00E41109"/>
    <w:rsid w:val="00E41482"/>
    <w:rsid w:val="00E4165E"/>
    <w:rsid w:val="00E41706"/>
    <w:rsid w:val="00E4250F"/>
    <w:rsid w:val="00E427B2"/>
    <w:rsid w:val="00E42A71"/>
    <w:rsid w:val="00E435AB"/>
    <w:rsid w:val="00E43CFE"/>
    <w:rsid w:val="00E4418C"/>
    <w:rsid w:val="00E44221"/>
    <w:rsid w:val="00E442F5"/>
    <w:rsid w:val="00E44754"/>
    <w:rsid w:val="00E44832"/>
    <w:rsid w:val="00E44966"/>
    <w:rsid w:val="00E44D98"/>
    <w:rsid w:val="00E451C9"/>
    <w:rsid w:val="00E456F3"/>
    <w:rsid w:val="00E4588D"/>
    <w:rsid w:val="00E465D2"/>
    <w:rsid w:val="00E46949"/>
    <w:rsid w:val="00E470C5"/>
    <w:rsid w:val="00E470C8"/>
    <w:rsid w:val="00E475CF"/>
    <w:rsid w:val="00E47A7D"/>
    <w:rsid w:val="00E503CE"/>
    <w:rsid w:val="00E50D2B"/>
    <w:rsid w:val="00E524EB"/>
    <w:rsid w:val="00E52A57"/>
    <w:rsid w:val="00E5310C"/>
    <w:rsid w:val="00E53232"/>
    <w:rsid w:val="00E53256"/>
    <w:rsid w:val="00E5351A"/>
    <w:rsid w:val="00E5359B"/>
    <w:rsid w:val="00E535CF"/>
    <w:rsid w:val="00E53CD2"/>
    <w:rsid w:val="00E54631"/>
    <w:rsid w:val="00E5498D"/>
    <w:rsid w:val="00E549E8"/>
    <w:rsid w:val="00E54CB6"/>
    <w:rsid w:val="00E553BD"/>
    <w:rsid w:val="00E556E9"/>
    <w:rsid w:val="00E55844"/>
    <w:rsid w:val="00E558B0"/>
    <w:rsid w:val="00E55E6D"/>
    <w:rsid w:val="00E55F67"/>
    <w:rsid w:val="00E565DC"/>
    <w:rsid w:val="00E56715"/>
    <w:rsid w:val="00E56809"/>
    <w:rsid w:val="00E568E1"/>
    <w:rsid w:val="00E56ACF"/>
    <w:rsid w:val="00E6003C"/>
    <w:rsid w:val="00E6034F"/>
    <w:rsid w:val="00E60752"/>
    <w:rsid w:val="00E622FD"/>
    <w:rsid w:val="00E6241B"/>
    <w:rsid w:val="00E626EF"/>
    <w:rsid w:val="00E62BA7"/>
    <w:rsid w:val="00E63482"/>
    <w:rsid w:val="00E63B32"/>
    <w:rsid w:val="00E642D7"/>
    <w:rsid w:val="00E64F27"/>
    <w:rsid w:val="00E65891"/>
    <w:rsid w:val="00E65A1F"/>
    <w:rsid w:val="00E65EAA"/>
    <w:rsid w:val="00E65EAC"/>
    <w:rsid w:val="00E65FE7"/>
    <w:rsid w:val="00E66729"/>
    <w:rsid w:val="00E6718D"/>
    <w:rsid w:val="00E67297"/>
    <w:rsid w:val="00E67C47"/>
    <w:rsid w:val="00E7030C"/>
    <w:rsid w:val="00E705F7"/>
    <w:rsid w:val="00E70AC3"/>
    <w:rsid w:val="00E70F74"/>
    <w:rsid w:val="00E7163F"/>
    <w:rsid w:val="00E716C6"/>
    <w:rsid w:val="00E71B4E"/>
    <w:rsid w:val="00E71EA3"/>
    <w:rsid w:val="00E71EEB"/>
    <w:rsid w:val="00E72497"/>
    <w:rsid w:val="00E728F7"/>
    <w:rsid w:val="00E72FF6"/>
    <w:rsid w:val="00E731A3"/>
    <w:rsid w:val="00E73B7C"/>
    <w:rsid w:val="00E73E28"/>
    <w:rsid w:val="00E73E81"/>
    <w:rsid w:val="00E73F77"/>
    <w:rsid w:val="00E741AA"/>
    <w:rsid w:val="00E7464A"/>
    <w:rsid w:val="00E74BFA"/>
    <w:rsid w:val="00E75EDF"/>
    <w:rsid w:val="00E75F84"/>
    <w:rsid w:val="00E76820"/>
    <w:rsid w:val="00E7689E"/>
    <w:rsid w:val="00E76AE2"/>
    <w:rsid w:val="00E76DBF"/>
    <w:rsid w:val="00E7749F"/>
    <w:rsid w:val="00E778C6"/>
    <w:rsid w:val="00E77962"/>
    <w:rsid w:val="00E77C23"/>
    <w:rsid w:val="00E77DF0"/>
    <w:rsid w:val="00E808BB"/>
    <w:rsid w:val="00E81E61"/>
    <w:rsid w:val="00E82055"/>
    <w:rsid w:val="00E82B26"/>
    <w:rsid w:val="00E8360D"/>
    <w:rsid w:val="00E83ADF"/>
    <w:rsid w:val="00E83B68"/>
    <w:rsid w:val="00E8532D"/>
    <w:rsid w:val="00E85524"/>
    <w:rsid w:val="00E85573"/>
    <w:rsid w:val="00E859B0"/>
    <w:rsid w:val="00E85DFA"/>
    <w:rsid w:val="00E86A68"/>
    <w:rsid w:val="00E86BBA"/>
    <w:rsid w:val="00E86CBF"/>
    <w:rsid w:val="00E877E0"/>
    <w:rsid w:val="00E87A56"/>
    <w:rsid w:val="00E87E52"/>
    <w:rsid w:val="00E9003E"/>
    <w:rsid w:val="00E92126"/>
    <w:rsid w:val="00E92CB7"/>
    <w:rsid w:val="00E93240"/>
    <w:rsid w:val="00E93A3A"/>
    <w:rsid w:val="00E93D04"/>
    <w:rsid w:val="00E94A5E"/>
    <w:rsid w:val="00E96564"/>
    <w:rsid w:val="00E97430"/>
    <w:rsid w:val="00E9758F"/>
    <w:rsid w:val="00E976D1"/>
    <w:rsid w:val="00E9782B"/>
    <w:rsid w:val="00E97AD0"/>
    <w:rsid w:val="00E97F4B"/>
    <w:rsid w:val="00EA0154"/>
    <w:rsid w:val="00EA021B"/>
    <w:rsid w:val="00EA0A73"/>
    <w:rsid w:val="00EA1065"/>
    <w:rsid w:val="00EA1210"/>
    <w:rsid w:val="00EA13E1"/>
    <w:rsid w:val="00EA16BB"/>
    <w:rsid w:val="00EA1B99"/>
    <w:rsid w:val="00EA287E"/>
    <w:rsid w:val="00EA308A"/>
    <w:rsid w:val="00EA36DD"/>
    <w:rsid w:val="00EA3A56"/>
    <w:rsid w:val="00EA3D97"/>
    <w:rsid w:val="00EA48A5"/>
    <w:rsid w:val="00EA4E18"/>
    <w:rsid w:val="00EA4F8A"/>
    <w:rsid w:val="00EA5852"/>
    <w:rsid w:val="00EA5B74"/>
    <w:rsid w:val="00EA5F9F"/>
    <w:rsid w:val="00EA6048"/>
    <w:rsid w:val="00EA6059"/>
    <w:rsid w:val="00EA65D2"/>
    <w:rsid w:val="00EA69DB"/>
    <w:rsid w:val="00EA6BFD"/>
    <w:rsid w:val="00EA6C05"/>
    <w:rsid w:val="00EA71B7"/>
    <w:rsid w:val="00EA78D5"/>
    <w:rsid w:val="00EA7902"/>
    <w:rsid w:val="00EA790E"/>
    <w:rsid w:val="00EA7E60"/>
    <w:rsid w:val="00EA7FDA"/>
    <w:rsid w:val="00EB0C34"/>
    <w:rsid w:val="00EB0EED"/>
    <w:rsid w:val="00EB23D1"/>
    <w:rsid w:val="00EB2E8B"/>
    <w:rsid w:val="00EB31F4"/>
    <w:rsid w:val="00EB3217"/>
    <w:rsid w:val="00EB322C"/>
    <w:rsid w:val="00EB4491"/>
    <w:rsid w:val="00EB5549"/>
    <w:rsid w:val="00EB561C"/>
    <w:rsid w:val="00EB5828"/>
    <w:rsid w:val="00EB5A2E"/>
    <w:rsid w:val="00EB6B94"/>
    <w:rsid w:val="00EB6D5B"/>
    <w:rsid w:val="00EB70B9"/>
    <w:rsid w:val="00EB7FEA"/>
    <w:rsid w:val="00EC09AB"/>
    <w:rsid w:val="00EC1300"/>
    <w:rsid w:val="00EC1479"/>
    <w:rsid w:val="00EC1D3D"/>
    <w:rsid w:val="00EC217D"/>
    <w:rsid w:val="00EC2F62"/>
    <w:rsid w:val="00EC335E"/>
    <w:rsid w:val="00EC367C"/>
    <w:rsid w:val="00EC36E4"/>
    <w:rsid w:val="00EC3ED7"/>
    <w:rsid w:val="00EC4BC4"/>
    <w:rsid w:val="00EC510E"/>
    <w:rsid w:val="00EC54EA"/>
    <w:rsid w:val="00EC589F"/>
    <w:rsid w:val="00EC5C87"/>
    <w:rsid w:val="00EC6007"/>
    <w:rsid w:val="00EC6247"/>
    <w:rsid w:val="00EC6D00"/>
    <w:rsid w:val="00EC7029"/>
    <w:rsid w:val="00EC78E9"/>
    <w:rsid w:val="00ED0597"/>
    <w:rsid w:val="00ED0682"/>
    <w:rsid w:val="00ED0953"/>
    <w:rsid w:val="00ED0DC0"/>
    <w:rsid w:val="00ED0DCB"/>
    <w:rsid w:val="00ED12E2"/>
    <w:rsid w:val="00ED1CAB"/>
    <w:rsid w:val="00ED1EA3"/>
    <w:rsid w:val="00ED211C"/>
    <w:rsid w:val="00ED220D"/>
    <w:rsid w:val="00ED2C91"/>
    <w:rsid w:val="00ED3226"/>
    <w:rsid w:val="00ED3B76"/>
    <w:rsid w:val="00ED3E38"/>
    <w:rsid w:val="00ED4407"/>
    <w:rsid w:val="00ED4673"/>
    <w:rsid w:val="00ED52AE"/>
    <w:rsid w:val="00ED5FC6"/>
    <w:rsid w:val="00ED659E"/>
    <w:rsid w:val="00ED6B30"/>
    <w:rsid w:val="00ED6C7E"/>
    <w:rsid w:val="00ED7CBF"/>
    <w:rsid w:val="00ED7CDE"/>
    <w:rsid w:val="00ED7F32"/>
    <w:rsid w:val="00EE0291"/>
    <w:rsid w:val="00EE0927"/>
    <w:rsid w:val="00EE09B5"/>
    <w:rsid w:val="00EE0B5D"/>
    <w:rsid w:val="00EE0DE3"/>
    <w:rsid w:val="00EE1A00"/>
    <w:rsid w:val="00EE1BEE"/>
    <w:rsid w:val="00EE1EEB"/>
    <w:rsid w:val="00EE2169"/>
    <w:rsid w:val="00EE2491"/>
    <w:rsid w:val="00EE268A"/>
    <w:rsid w:val="00EE2CBD"/>
    <w:rsid w:val="00EE307A"/>
    <w:rsid w:val="00EE3341"/>
    <w:rsid w:val="00EE3662"/>
    <w:rsid w:val="00EE403D"/>
    <w:rsid w:val="00EE41F1"/>
    <w:rsid w:val="00EE4A33"/>
    <w:rsid w:val="00EE4BB0"/>
    <w:rsid w:val="00EE5487"/>
    <w:rsid w:val="00EE57AC"/>
    <w:rsid w:val="00EE58FF"/>
    <w:rsid w:val="00EE598F"/>
    <w:rsid w:val="00EE62CC"/>
    <w:rsid w:val="00EE7372"/>
    <w:rsid w:val="00EE7E53"/>
    <w:rsid w:val="00EF02B7"/>
    <w:rsid w:val="00EF07E6"/>
    <w:rsid w:val="00EF0A61"/>
    <w:rsid w:val="00EF0A9C"/>
    <w:rsid w:val="00EF11DA"/>
    <w:rsid w:val="00EF12DF"/>
    <w:rsid w:val="00EF1DDF"/>
    <w:rsid w:val="00EF1F20"/>
    <w:rsid w:val="00EF1F96"/>
    <w:rsid w:val="00EF21E0"/>
    <w:rsid w:val="00EF226F"/>
    <w:rsid w:val="00EF25AB"/>
    <w:rsid w:val="00EF315A"/>
    <w:rsid w:val="00EF3482"/>
    <w:rsid w:val="00EF3A82"/>
    <w:rsid w:val="00EF4306"/>
    <w:rsid w:val="00EF4533"/>
    <w:rsid w:val="00EF47BC"/>
    <w:rsid w:val="00EF4A90"/>
    <w:rsid w:val="00EF586F"/>
    <w:rsid w:val="00EF5B90"/>
    <w:rsid w:val="00EF627D"/>
    <w:rsid w:val="00EF64C4"/>
    <w:rsid w:val="00EF6857"/>
    <w:rsid w:val="00EF6BB1"/>
    <w:rsid w:val="00EF6D4B"/>
    <w:rsid w:val="00EF6DE2"/>
    <w:rsid w:val="00EF7210"/>
    <w:rsid w:val="00EF74AC"/>
    <w:rsid w:val="00EF7512"/>
    <w:rsid w:val="00EF75F3"/>
    <w:rsid w:val="00EF7D33"/>
    <w:rsid w:val="00F00F59"/>
    <w:rsid w:val="00F0100F"/>
    <w:rsid w:val="00F0189D"/>
    <w:rsid w:val="00F018A5"/>
    <w:rsid w:val="00F01B05"/>
    <w:rsid w:val="00F01BB8"/>
    <w:rsid w:val="00F01C91"/>
    <w:rsid w:val="00F021B4"/>
    <w:rsid w:val="00F02C2D"/>
    <w:rsid w:val="00F02F1A"/>
    <w:rsid w:val="00F02FDC"/>
    <w:rsid w:val="00F03368"/>
    <w:rsid w:val="00F036ED"/>
    <w:rsid w:val="00F03D1B"/>
    <w:rsid w:val="00F03F89"/>
    <w:rsid w:val="00F045B8"/>
    <w:rsid w:val="00F04781"/>
    <w:rsid w:val="00F047DC"/>
    <w:rsid w:val="00F04861"/>
    <w:rsid w:val="00F04FBA"/>
    <w:rsid w:val="00F059F2"/>
    <w:rsid w:val="00F06EFC"/>
    <w:rsid w:val="00F0711D"/>
    <w:rsid w:val="00F071BC"/>
    <w:rsid w:val="00F0737C"/>
    <w:rsid w:val="00F078A4"/>
    <w:rsid w:val="00F07A3C"/>
    <w:rsid w:val="00F10DA4"/>
    <w:rsid w:val="00F1137D"/>
    <w:rsid w:val="00F115E5"/>
    <w:rsid w:val="00F1188B"/>
    <w:rsid w:val="00F119FB"/>
    <w:rsid w:val="00F11BBC"/>
    <w:rsid w:val="00F11F22"/>
    <w:rsid w:val="00F1202C"/>
    <w:rsid w:val="00F130DE"/>
    <w:rsid w:val="00F13A5C"/>
    <w:rsid w:val="00F13ABC"/>
    <w:rsid w:val="00F14A09"/>
    <w:rsid w:val="00F14CFA"/>
    <w:rsid w:val="00F14D84"/>
    <w:rsid w:val="00F153B3"/>
    <w:rsid w:val="00F15994"/>
    <w:rsid w:val="00F15A6D"/>
    <w:rsid w:val="00F168A2"/>
    <w:rsid w:val="00F16E96"/>
    <w:rsid w:val="00F17162"/>
    <w:rsid w:val="00F1719C"/>
    <w:rsid w:val="00F1732F"/>
    <w:rsid w:val="00F175F7"/>
    <w:rsid w:val="00F17E1E"/>
    <w:rsid w:val="00F2026B"/>
    <w:rsid w:val="00F20377"/>
    <w:rsid w:val="00F20426"/>
    <w:rsid w:val="00F2073B"/>
    <w:rsid w:val="00F208DF"/>
    <w:rsid w:val="00F208E0"/>
    <w:rsid w:val="00F20904"/>
    <w:rsid w:val="00F209F4"/>
    <w:rsid w:val="00F20CE3"/>
    <w:rsid w:val="00F20D93"/>
    <w:rsid w:val="00F210B4"/>
    <w:rsid w:val="00F2118A"/>
    <w:rsid w:val="00F21831"/>
    <w:rsid w:val="00F21D20"/>
    <w:rsid w:val="00F220D3"/>
    <w:rsid w:val="00F22B16"/>
    <w:rsid w:val="00F22BD5"/>
    <w:rsid w:val="00F22C43"/>
    <w:rsid w:val="00F22EA4"/>
    <w:rsid w:val="00F237E7"/>
    <w:rsid w:val="00F23A08"/>
    <w:rsid w:val="00F240BE"/>
    <w:rsid w:val="00F241B9"/>
    <w:rsid w:val="00F2474E"/>
    <w:rsid w:val="00F24AE3"/>
    <w:rsid w:val="00F24CB0"/>
    <w:rsid w:val="00F24E0A"/>
    <w:rsid w:val="00F25924"/>
    <w:rsid w:val="00F25988"/>
    <w:rsid w:val="00F25A78"/>
    <w:rsid w:val="00F25C95"/>
    <w:rsid w:val="00F25CD4"/>
    <w:rsid w:val="00F25E7C"/>
    <w:rsid w:val="00F26565"/>
    <w:rsid w:val="00F2665F"/>
    <w:rsid w:val="00F279EF"/>
    <w:rsid w:val="00F27D79"/>
    <w:rsid w:val="00F30169"/>
    <w:rsid w:val="00F301A1"/>
    <w:rsid w:val="00F30BD8"/>
    <w:rsid w:val="00F315F6"/>
    <w:rsid w:val="00F31842"/>
    <w:rsid w:val="00F31FBE"/>
    <w:rsid w:val="00F32049"/>
    <w:rsid w:val="00F32A80"/>
    <w:rsid w:val="00F32CBE"/>
    <w:rsid w:val="00F32CD5"/>
    <w:rsid w:val="00F32EC3"/>
    <w:rsid w:val="00F33395"/>
    <w:rsid w:val="00F33624"/>
    <w:rsid w:val="00F33B21"/>
    <w:rsid w:val="00F343E6"/>
    <w:rsid w:val="00F349A0"/>
    <w:rsid w:val="00F34E26"/>
    <w:rsid w:val="00F34E48"/>
    <w:rsid w:val="00F34EC5"/>
    <w:rsid w:val="00F35AB2"/>
    <w:rsid w:val="00F35E78"/>
    <w:rsid w:val="00F363B2"/>
    <w:rsid w:val="00F36995"/>
    <w:rsid w:val="00F36E07"/>
    <w:rsid w:val="00F3700C"/>
    <w:rsid w:val="00F37294"/>
    <w:rsid w:val="00F37BBC"/>
    <w:rsid w:val="00F37D7E"/>
    <w:rsid w:val="00F37EC2"/>
    <w:rsid w:val="00F40049"/>
    <w:rsid w:val="00F40113"/>
    <w:rsid w:val="00F401B6"/>
    <w:rsid w:val="00F4056F"/>
    <w:rsid w:val="00F4089D"/>
    <w:rsid w:val="00F40BBE"/>
    <w:rsid w:val="00F40E3B"/>
    <w:rsid w:val="00F41322"/>
    <w:rsid w:val="00F413E2"/>
    <w:rsid w:val="00F417A5"/>
    <w:rsid w:val="00F417BA"/>
    <w:rsid w:val="00F429DB"/>
    <w:rsid w:val="00F42D63"/>
    <w:rsid w:val="00F42D81"/>
    <w:rsid w:val="00F42E23"/>
    <w:rsid w:val="00F42F56"/>
    <w:rsid w:val="00F4342E"/>
    <w:rsid w:val="00F439F2"/>
    <w:rsid w:val="00F43F84"/>
    <w:rsid w:val="00F443D1"/>
    <w:rsid w:val="00F44452"/>
    <w:rsid w:val="00F44E22"/>
    <w:rsid w:val="00F45175"/>
    <w:rsid w:val="00F452AA"/>
    <w:rsid w:val="00F455BF"/>
    <w:rsid w:val="00F4574B"/>
    <w:rsid w:val="00F45974"/>
    <w:rsid w:val="00F45C89"/>
    <w:rsid w:val="00F46E80"/>
    <w:rsid w:val="00F47034"/>
    <w:rsid w:val="00F470ED"/>
    <w:rsid w:val="00F4722E"/>
    <w:rsid w:val="00F476DE"/>
    <w:rsid w:val="00F5000C"/>
    <w:rsid w:val="00F50113"/>
    <w:rsid w:val="00F50BAE"/>
    <w:rsid w:val="00F5120D"/>
    <w:rsid w:val="00F5164B"/>
    <w:rsid w:val="00F516BB"/>
    <w:rsid w:val="00F518C1"/>
    <w:rsid w:val="00F51F5B"/>
    <w:rsid w:val="00F51F86"/>
    <w:rsid w:val="00F5267D"/>
    <w:rsid w:val="00F529AF"/>
    <w:rsid w:val="00F53771"/>
    <w:rsid w:val="00F543DC"/>
    <w:rsid w:val="00F548B7"/>
    <w:rsid w:val="00F54BB7"/>
    <w:rsid w:val="00F55BF3"/>
    <w:rsid w:val="00F560C8"/>
    <w:rsid w:val="00F5611A"/>
    <w:rsid w:val="00F5611D"/>
    <w:rsid w:val="00F5646C"/>
    <w:rsid w:val="00F56642"/>
    <w:rsid w:val="00F56D6C"/>
    <w:rsid w:val="00F57ACD"/>
    <w:rsid w:val="00F60611"/>
    <w:rsid w:val="00F60833"/>
    <w:rsid w:val="00F60984"/>
    <w:rsid w:val="00F60989"/>
    <w:rsid w:val="00F60F72"/>
    <w:rsid w:val="00F6150C"/>
    <w:rsid w:val="00F6174C"/>
    <w:rsid w:val="00F6196F"/>
    <w:rsid w:val="00F61B29"/>
    <w:rsid w:val="00F61F2F"/>
    <w:rsid w:val="00F62293"/>
    <w:rsid w:val="00F622D7"/>
    <w:rsid w:val="00F62BEE"/>
    <w:rsid w:val="00F62E08"/>
    <w:rsid w:val="00F63E5E"/>
    <w:rsid w:val="00F63FFA"/>
    <w:rsid w:val="00F6448A"/>
    <w:rsid w:val="00F64596"/>
    <w:rsid w:val="00F649B4"/>
    <w:rsid w:val="00F64DCC"/>
    <w:rsid w:val="00F65587"/>
    <w:rsid w:val="00F65878"/>
    <w:rsid w:val="00F65A50"/>
    <w:rsid w:val="00F65C5C"/>
    <w:rsid w:val="00F65FA5"/>
    <w:rsid w:val="00F66385"/>
    <w:rsid w:val="00F66567"/>
    <w:rsid w:val="00F66B91"/>
    <w:rsid w:val="00F66FC9"/>
    <w:rsid w:val="00F6740D"/>
    <w:rsid w:val="00F6774F"/>
    <w:rsid w:val="00F67CAB"/>
    <w:rsid w:val="00F70224"/>
    <w:rsid w:val="00F70253"/>
    <w:rsid w:val="00F704A2"/>
    <w:rsid w:val="00F70EAF"/>
    <w:rsid w:val="00F70EEC"/>
    <w:rsid w:val="00F70F80"/>
    <w:rsid w:val="00F71021"/>
    <w:rsid w:val="00F71113"/>
    <w:rsid w:val="00F7154F"/>
    <w:rsid w:val="00F715BA"/>
    <w:rsid w:val="00F716F4"/>
    <w:rsid w:val="00F71E7A"/>
    <w:rsid w:val="00F720CF"/>
    <w:rsid w:val="00F7233F"/>
    <w:rsid w:val="00F72547"/>
    <w:rsid w:val="00F7266A"/>
    <w:rsid w:val="00F728B4"/>
    <w:rsid w:val="00F72C3C"/>
    <w:rsid w:val="00F72EE4"/>
    <w:rsid w:val="00F73788"/>
    <w:rsid w:val="00F73CEB"/>
    <w:rsid w:val="00F74327"/>
    <w:rsid w:val="00F7447C"/>
    <w:rsid w:val="00F74E59"/>
    <w:rsid w:val="00F74F9C"/>
    <w:rsid w:val="00F75153"/>
    <w:rsid w:val="00F75221"/>
    <w:rsid w:val="00F758E6"/>
    <w:rsid w:val="00F75DD9"/>
    <w:rsid w:val="00F760D0"/>
    <w:rsid w:val="00F76138"/>
    <w:rsid w:val="00F76CDC"/>
    <w:rsid w:val="00F76D83"/>
    <w:rsid w:val="00F76EF5"/>
    <w:rsid w:val="00F76F59"/>
    <w:rsid w:val="00F76FBA"/>
    <w:rsid w:val="00F77937"/>
    <w:rsid w:val="00F779F5"/>
    <w:rsid w:val="00F80119"/>
    <w:rsid w:val="00F8085D"/>
    <w:rsid w:val="00F80B59"/>
    <w:rsid w:val="00F80B86"/>
    <w:rsid w:val="00F81EBB"/>
    <w:rsid w:val="00F81ECE"/>
    <w:rsid w:val="00F822E2"/>
    <w:rsid w:val="00F82C10"/>
    <w:rsid w:val="00F83F6B"/>
    <w:rsid w:val="00F844E7"/>
    <w:rsid w:val="00F84F89"/>
    <w:rsid w:val="00F85072"/>
    <w:rsid w:val="00F85258"/>
    <w:rsid w:val="00F85804"/>
    <w:rsid w:val="00F86314"/>
    <w:rsid w:val="00F867C3"/>
    <w:rsid w:val="00F86A85"/>
    <w:rsid w:val="00F86B74"/>
    <w:rsid w:val="00F86D49"/>
    <w:rsid w:val="00F87467"/>
    <w:rsid w:val="00F90504"/>
    <w:rsid w:val="00F909EE"/>
    <w:rsid w:val="00F90ABC"/>
    <w:rsid w:val="00F90EFA"/>
    <w:rsid w:val="00F90F27"/>
    <w:rsid w:val="00F90F53"/>
    <w:rsid w:val="00F910A5"/>
    <w:rsid w:val="00F917A0"/>
    <w:rsid w:val="00F91913"/>
    <w:rsid w:val="00F91A91"/>
    <w:rsid w:val="00F91B68"/>
    <w:rsid w:val="00F91CF6"/>
    <w:rsid w:val="00F92276"/>
    <w:rsid w:val="00F92660"/>
    <w:rsid w:val="00F92686"/>
    <w:rsid w:val="00F93119"/>
    <w:rsid w:val="00F936AD"/>
    <w:rsid w:val="00F93887"/>
    <w:rsid w:val="00F93A8D"/>
    <w:rsid w:val="00F93C51"/>
    <w:rsid w:val="00F9472D"/>
    <w:rsid w:val="00F949FC"/>
    <w:rsid w:val="00F94DB7"/>
    <w:rsid w:val="00F95842"/>
    <w:rsid w:val="00F95874"/>
    <w:rsid w:val="00F95CED"/>
    <w:rsid w:val="00F95D18"/>
    <w:rsid w:val="00F96317"/>
    <w:rsid w:val="00F96D45"/>
    <w:rsid w:val="00F975D2"/>
    <w:rsid w:val="00F97A02"/>
    <w:rsid w:val="00F97BF5"/>
    <w:rsid w:val="00FA05D5"/>
    <w:rsid w:val="00FA0764"/>
    <w:rsid w:val="00FA0C96"/>
    <w:rsid w:val="00FA18CA"/>
    <w:rsid w:val="00FA1E4D"/>
    <w:rsid w:val="00FA1F53"/>
    <w:rsid w:val="00FA1F58"/>
    <w:rsid w:val="00FA23A7"/>
    <w:rsid w:val="00FA3255"/>
    <w:rsid w:val="00FA3E9B"/>
    <w:rsid w:val="00FA4CC4"/>
    <w:rsid w:val="00FA56AA"/>
    <w:rsid w:val="00FA5C29"/>
    <w:rsid w:val="00FA5C6A"/>
    <w:rsid w:val="00FA5CBF"/>
    <w:rsid w:val="00FA6141"/>
    <w:rsid w:val="00FA6C7E"/>
    <w:rsid w:val="00FA7276"/>
    <w:rsid w:val="00FA7FD3"/>
    <w:rsid w:val="00FB0C37"/>
    <w:rsid w:val="00FB1621"/>
    <w:rsid w:val="00FB26A5"/>
    <w:rsid w:val="00FB2E15"/>
    <w:rsid w:val="00FB31A5"/>
    <w:rsid w:val="00FB3C9B"/>
    <w:rsid w:val="00FB3E38"/>
    <w:rsid w:val="00FB5282"/>
    <w:rsid w:val="00FB53E7"/>
    <w:rsid w:val="00FB5D29"/>
    <w:rsid w:val="00FB650A"/>
    <w:rsid w:val="00FB6949"/>
    <w:rsid w:val="00FB70E4"/>
    <w:rsid w:val="00FB77A8"/>
    <w:rsid w:val="00FB78D9"/>
    <w:rsid w:val="00FC0099"/>
    <w:rsid w:val="00FC0843"/>
    <w:rsid w:val="00FC0A09"/>
    <w:rsid w:val="00FC0CB4"/>
    <w:rsid w:val="00FC103F"/>
    <w:rsid w:val="00FC10F5"/>
    <w:rsid w:val="00FC21C9"/>
    <w:rsid w:val="00FC30BE"/>
    <w:rsid w:val="00FC30F2"/>
    <w:rsid w:val="00FC3183"/>
    <w:rsid w:val="00FC322C"/>
    <w:rsid w:val="00FC3531"/>
    <w:rsid w:val="00FC39E2"/>
    <w:rsid w:val="00FC3D26"/>
    <w:rsid w:val="00FC3E58"/>
    <w:rsid w:val="00FC4AEB"/>
    <w:rsid w:val="00FC4B85"/>
    <w:rsid w:val="00FC57B8"/>
    <w:rsid w:val="00FC608F"/>
    <w:rsid w:val="00FC609F"/>
    <w:rsid w:val="00FC69FB"/>
    <w:rsid w:val="00FC7ABD"/>
    <w:rsid w:val="00FC7CFE"/>
    <w:rsid w:val="00FD06E0"/>
    <w:rsid w:val="00FD0885"/>
    <w:rsid w:val="00FD0A17"/>
    <w:rsid w:val="00FD1086"/>
    <w:rsid w:val="00FD2081"/>
    <w:rsid w:val="00FD2493"/>
    <w:rsid w:val="00FD2537"/>
    <w:rsid w:val="00FD3231"/>
    <w:rsid w:val="00FD32BF"/>
    <w:rsid w:val="00FD42D6"/>
    <w:rsid w:val="00FD43B1"/>
    <w:rsid w:val="00FD4CB4"/>
    <w:rsid w:val="00FD630C"/>
    <w:rsid w:val="00FD64AA"/>
    <w:rsid w:val="00FD6812"/>
    <w:rsid w:val="00FD7F69"/>
    <w:rsid w:val="00FE1049"/>
    <w:rsid w:val="00FE1BA0"/>
    <w:rsid w:val="00FE23B0"/>
    <w:rsid w:val="00FE283A"/>
    <w:rsid w:val="00FE2AAB"/>
    <w:rsid w:val="00FE3A6F"/>
    <w:rsid w:val="00FE3AFC"/>
    <w:rsid w:val="00FE411B"/>
    <w:rsid w:val="00FE5A11"/>
    <w:rsid w:val="00FE606B"/>
    <w:rsid w:val="00FE60AE"/>
    <w:rsid w:val="00FE60DD"/>
    <w:rsid w:val="00FE629D"/>
    <w:rsid w:val="00FE63C0"/>
    <w:rsid w:val="00FE68E4"/>
    <w:rsid w:val="00FE6B30"/>
    <w:rsid w:val="00FE73B2"/>
    <w:rsid w:val="00FF07EF"/>
    <w:rsid w:val="00FF174E"/>
    <w:rsid w:val="00FF1DC2"/>
    <w:rsid w:val="00FF1F65"/>
    <w:rsid w:val="00FF2D65"/>
    <w:rsid w:val="00FF33AF"/>
    <w:rsid w:val="00FF3B2F"/>
    <w:rsid w:val="00FF3D27"/>
    <w:rsid w:val="00FF43A1"/>
    <w:rsid w:val="00FF46F0"/>
    <w:rsid w:val="00FF46F5"/>
    <w:rsid w:val="00FF5130"/>
    <w:rsid w:val="00FF5302"/>
    <w:rsid w:val="00FF5774"/>
    <w:rsid w:val="00FF6C4C"/>
    <w:rsid w:val="00FF7028"/>
    <w:rsid w:val="00FF707D"/>
    <w:rsid w:val="00FF70E6"/>
    <w:rsid w:val="00FF73EB"/>
    <w:rsid w:val="00FF79C9"/>
    <w:rsid w:val="00FF7E04"/>
    <w:rsid w:val="013DEC5E"/>
    <w:rsid w:val="01CEC72A"/>
    <w:rsid w:val="0226B990"/>
    <w:rsid w:val="02714F8A"/>
    <w:rsid w:val="02B710C2"/>
    <w:rsid w:val="02C69434"/>
    <w:rsid w:val="02CC317D"/>
    <w:rsid w:val="02E1CD0A"/>
    <w:rsid w:val="02EEB94C"/>
    <w:rsid w:val="03181B3E"/>
    <w:rsid w:val="032CC3D9"/>
    <w:rsid w:val="03A06887"/>
    <w:rsid w:val="03A2E62F"/>
    <w:rsid w:val="03BD0AAB"/>
    <w:rsid w:val="04848ED2"/>
    <w:rsid w:val="0487B437"/>
    <w:rsid w:val="04BE35FF"/>
    <w:rsid w:val="04C42F4E"/>
    <w:rsid w:val="04CEE40A"/>
    <w:rsid w:val="04F6B519"/>
    <w:rsid w:val="050B7A73"/>
    <w:rsid w:val="05411C04"/>
    <w:rsid w:val="056AB7F3"/>
    <w:rsid w:val="05E23C0A"/>
    <w:rsid w:val="05FD5CA5"/>
    <w:rsid w:val="062198BB"/>
    <w:rsid w:val="062CE707"/>
    <w:rsid w:val="0637454B"/>
    <w:rsid w:val="064960A6"/>
    <w:rsid w:val="065083E3"/>
    <w:rsid w:val="069CC5F1"/>
    <w:rsid w:val="06A48A9A"/>
    <w:rsid w:val="06BB44A0"/>
    <w:rsid w:val="06DA8040"/>
    <w:rsid w:val="06E4774D"/>
    <w:rsid w:val="071289C3"/>
    <w:rsid w:val="071A4992"/>
    <w:rsid w:val="076FBB59"/>
    <w:rsid w:val="07859E33"/>
    <w:rsid w:val="07A9602B"/>
    <w:rsid w:val="07FE95D2"/>
    <w:rsid w:val="0803715A"/>
    <w:rsid w:val="080E7749"/>
    <w:rsid w:val="08563E89"/>
    <w:rsid w:val="087E6C16"/>
    <w:rsid w:val="08A8E47A"/>
    <w:rsid w:val="08DD8DE5"/>
    <w:rsid w:val="0906938C"/>
    <w:rsid w:val="091CE2AE"/>
    <w:rsid w:val="092ADA3A"/>
    <w:rsid w:val="0950E750"/>
    <w:rsid w:val="095A6772"/>
    <w:rsid w:val="09748CCC"/>
    <w:rsid w:val="099FB870"/>
    <w:rsid w:val="0A0F5A94"/>
    <w:rsid w:val="0A365E8F"/>
    <w:rsid w:val="0A42D943"/>
    <w:rsid w:val="0A967739"/>
    <w:rsid w:val="0AA95FEC"/>
    <w:rsid w:val="0ABDC1F1"/>
    <w:rsid w:val="0AD07845"/>
    <w:rsid w:val="0AD88A6D"/>
    <w:rsid w:val="0AE091AE"/>
    <w:rsid w:val="0AEEA557"/>
    <w:rsid w:val="0B2C1EFA"/>
    <w:rsid w:val="0B3D973A"/>
    <w:rsid w:val="0B75B408"/>
    <w:rsid w:val="0B85F172"/>
    <w:rsid w:val="0B9C0A20"/>
    <w:rsid w:val="0BC82E99"/>
    <w:rsid w:val="0C022704"/>
    <w:rsid w:val="0C36AC6A"/>
    <w:rsid w:val="0C584D37"/>
    <w:rsid w:val="0CAC3D4A"/>
    <w:rsid w:val="0CC02A0E"/>
    <w:rsid w:val="0CF4D3F7"/>
    <w:rsid w:val="0D021E73"/>
    <w:rsid w:val="0D09000B"/>
    <w:rsid w:val="0D3EA929"/>
    <w:rsid w:val="0D8C1BED"/>
    <w:rsid w:val="0DA62159"/>
    <w:rsid w:val="0DA8BBA7"/>
    <w:rsid w:val="0DE93BB5"/>
    <w:rsid w:val="0E03F7A9"/>
    <w:rsid w:val="0E166618"/>
    <w:rsid w:val="0E2DA6BF"/>
    <w:rsid w:val="0E5455E5"/>
    <w:rsid w:val="0E89355A"/>
    <w:rsid w:val="0E96EEF4"/>
    <w:rsid w:val="0EB33E7F"/>
    <w:rsid w:val="0FA31A93"/>
    <w:rsid w:val="0FF845A2"/>
    <w:rsid w:val="1039E292"/>
    <w:rsid w:val="105E1E13"/>
    <w:rsid w:val="10793192"/>
    <w:rsid w:val="107EA6B0"/>
    <w:rsid w:val="10C0E074"/>
    <w:rsid w:val="11669DAF"/>
    <w:rsid w:val="11A122F5"/>
    <w:rsid w:val="125CB90C"/>
    <w:rsid w:val="12652079"/>
    <w:rsid w:val="12707A90"/>
    <w:rsid w:val="12A11CFE"/>
    <w:rsid w:val="12B13CF1"/>
    <w:rsid w:val="13219552"/>
    <w:rsid w:val="13AAD4FA"/>
    <w:rsid w:val="13C05474"/>
    <w:rsid w:val="13F30466"/>
    <w:rsid w:val="1412FA65"/>
    <w:rsid w:val="145603AE"/>
    <w:rsid w:val="14647166"/>
    <w:rsid w:val="14BF9B5A"/>
    <w:rsid w:val="14C4B02E"/>
    <w:rsid w:val="14DB536D"/>
    <w:rsid w:val="14DD246D"/>
    <w:rsid w:val="14DD93AC"/>
    <w:rsid w:val="150271D2"/>
    <w:rsid w:val="150BB586"/>
    <w:rsid w:val="15759D13"/>
    <w:rsid w:val="15A8CC6D"/>
    <w:rsid w:val="15B6DF8A"/>
    <w:rsid w:val="15C375C7"/>
    <w:rsid w:val="15DA9958"/>
    <w:rsid w:val="16551126"/>
    <w:rsid w:val="16BB4AC1"/>
    <w:rsid w:val="16BFD0E6"/>
    <w:rsid w:val="16E1FF9A"/>
    <w:rsid w:val="16E29712"/>
    <w:rsid w:val="1708C47D"/>
    <w:rsid w:val="1743D493"/>
    <w:rsid w:val="176ABB9B"/>
    <w:rsid w:val="17A4C8FC"/>
    <w:rsid w:val="17F6E20D"/>
    <w:rsid w:val="18230016"/>
    <w:rsid w:val="18406C83"/>
    <w:rsid w:val="187B5CEB"/>
    <w:rsid w:val="18AB141D"/>
    <w:rsid w:val="18B3D3C8"/>
    <w:rsid w:val="18B3DE60"/>
    <w:rsid w:val="18C27EE9"/>
    <w:rsid w:val="18D17CA3"/>
    <w:rsid w:val="18E393D1"/>
    <w:rsid w:val="197E9FE0"/>
    <w:rsid w:val="1A0E3644"/>
    <w:rsid w:val="1A517FC1"/>
    <w:rsid w:val="1B0D7FF5"/>
    <w:rsid w:val="1B1153CB"/>
    <w:rsid w:val="1B600940"/>
    <w:rsid w:val="1B7737BE"/>
    <w:rsid w:val="1BEBE663"/>
    <w:rsid w:val="1C45EA60"/>
    <w:rsid w:val="1C5A9466"/>
    <w:rsid w:val="1CA5B986"/>
    <w:rsid w:val="1CE00B63"/>
    <w:rsid w:val="1D1E59E7"/>
    <w:rsid w:val="1D277562"/>
    <w:rsid w:val="1D332C26"/>
    <w:rsid w:val="1D56F802"/>
    <w:rsid w:val="1D5B58B8"/>
    <w:rsid w:val="1DD1D618"/>
    <w:rsid w:val="1E47FB80"/>
    <w:rsid w:val="1E4C6EFA"/>
    <w:rsid w:val="1E5F288D"/>
    <w:rsid w:val="1E6971FD"/>
    <w:rsid w:val="1E7D6F5B"/>
    <w:rsid w:val="1E8EA89B"/>
    <w:rsid w:val="1EA167C9"/>
    <w:rsid w:val="1ED352A5"/>
    <w:rsid w:val="1F0393FB"/>
    <w:rsid w:val="1F15A3B3"/>
    <w:rsid w:val="1F49F648"/>
    <w:rsid w:val="1F5381FD"/>
    <w:rsid w:val="1F7A4DC9"/>
    <w:rsid w:val="1F7FB9D5"/>
    <w:rsid w:val="1F81D5AD"/>
    <w:rsid w:val="1F996A73"/>
    <w:rsid w:val="1FC28C7B"/>
    <w:rsid w:val="204CDF8E"/>
    <w:rsid w:val="2053AED7"/>
    <w:rsid w:val="2058BD30"/>
    <w:rsid w:val="20B9D50E"/>
    <w:rsid w:val="20F86DD9"/>
    <w:rsid w:val="215397CD"/>
    <w:rsid w:val="218774C3"/>
    <w:rsid w:val="21D330A8"/>
    <w:rsid w:val="21EADA9E"/>
    <w:rsid w:val="220CF052"/>
    <w:rsid w:val="2241710B"/>
    <w:rsid w:val="226456F3"/>
    <w:rsid w:val="228ACED4"/>
    <w:rsid w:val="229B9EE0"/>
    <w:rsid w:val="22B2EAAA"/>
    <w:rsid w:val="22B756F3"/>
    <w:rsid w:val="22BC11B8"/>
    <w:rsid w:val="22CBAA42"/>
    <w:rsid w:val="22F58F4C"/>
    <w:rsid w:val="23084E51"/>
    <w:rsid w:val="23403D1F"/>
    <w:rsid w:val="236355D8"/>
    <w:rsid w:val="239763A4"/>
    <w:rsid w:val="2426346A"/>
    <w:rsid w:val="24692788"/>
    <w:rsid w:val="2470BAFF"/>
    <w:rsid w:val="24C51032"/>
    <w:rsid w:val="250428FF"/>
    <w:rsid w:val="252E4ECA"/>
    <w:rsid w:val="263319C3"/>
    <w:rsid w:val="2633F86A"/>
    <w:rsid w:val="2645F2C9"/>
    <w:rsid w:val="26484516"/>
    <w:rsid w:val="264EDC6E"/>
    <w:rsid w:val="265C7FDD"/>
    <w:rsid w:val="26B88A45"/>
    <w:rsid w:val="270042C0"/>
    <w:rsid w:val="277BF367"/>
    <w:rsid w:val="27AE4677"/>
    <w:rsid w:val="27E9A5D1"/>
    <w:rsid w:val="28030AE3"/>
    <w:rsid w:val="280CEFAC"/>
    <w:rsid w:val="2850072C"/>
    <w:rsid w:val="28638DC7"/>
    <w:rsid w:val="28AAAA77"/>
    <w:rsid w:val="28D1B69E"/>
    <w:rsid w:val="29161813"/>
    <w:rsid w:val="29610792"/>
    <w:rsid w:val="297C92EE"/>
    <w:rsid w:val="29ED8526"/>
    <w:rsid w:val="29F8E22F"/>
    <w:rsid w:val="2A290F14"/>
    <w:rsid w:val="2A2EFAD8"/>
    <w:rsid w:val="2A4F6CB5"/>
    <w:rsid w:val="2AAE42FD"/>
    <w:rsid w:val="2AAE7421"/>
    <w:rsid w:val="2AC1F89E"/>
    <w:rsid w:val="2AD9652B"/>
    <w:rsid w:val="2B2E7394"/>
    <w:rsid w:val="2B371FD0"/>
    <w:rsid w:val="2B4DD864"/>
    <w:rsid w:val="2B522BFC"/>
    <w:rsid w:val="2B551822"/>
    <w:rsid w:val="2B5DEB9C"/>
    <w:rsid w:val="2B629453"/>
    <w:rsid w:val="2B7038BD"/>
    <w:rsid w:val="2B7295A2"/>
    <w:rsid w:val="2B8316CD"/>
    <w:rsid w:val="2BA7C94A"/>
    <w:rsid w:val="2C04217B"/>
    <w:rsid w:val="2CA3BC0D"/>
    <w:rsid w:val="2CA61E2D"/>
    <w:rsid w:val="2CC82671"/>
    <w:rsid w:val="2D0ABCFC"/>
    <w:rsid w:val="2D0C13B6"/>
    <w:rsid w:val="2D72D283"/>
    <w:rsid w:val="2D9F06E4"/>
    <w:rsid w:val="2E0941D1"/>
    <w:rsid w:val="2E373463"/>
    <w:rsid w:val="2E4E1051"/>
    <w:rsid w:val="2E98ABBE"/>
    <w:rsid w:val="2EA2AE80"/>
    <w:rsid w:val="2F3C7133"/>
    <w:rsid w:val="2F47EECF"/>
    <w:rsid w:val="30135637"/>
    <w:rsid w:val="305A0423"/>
    <w:rsid w:val="30B292CE"/>
    <w:rsid w:val="30CBDF12"/>
    <w:rsid w:val="30D5E8F0"/>
    <w:rsid w:val="31034081"/>
    <w:rsid w:val="31379411"/>
    <w:rsid w:val="318711D9"/>
    <w:rsid w:val="31871EA7"/>
    <w:rsid w:val="31B2FB9E"/>
    <w:rsid w:val="31F6245B"/>
    <w:rsid w:val="31FE0A0B"/>
    <w:rsid w:val="321B8C48"/>
    <w:rsid w:val="327F5CC0"/>
    <w:rsid w:val="3294BBDF"/>
    <w:rsid w:val="32EFC92D"/>
    <w:rsid w:val="32FD6204"/>
    <w:rsid w:val="3321BEDD"/>
    <w:rsid w:val="33B7E3D1"/>
    <w:rsid w:val="33DA0B03"/>
    <w:rsid w:val="341F996A"/>
    <w:rsid w:val="342233B8"/>
    <w:rsid w:val="3460F8F1"/>
    <w:rsid w:val="349BCCB3"/>
    <w:rsid w:val="34BC22E5"/>
    <w:rsid w:val="34C18EA6"/>
    <w:rsid w:val="35093D88"/>
    <w:rsid w:val="35314A17"/>
    <w:rsid w:val="356574EA"/>
    <w:rsid w:val="3565F6BB"/>
    <w:rsid w:val="35D3EF1D"/>
    <w:rsid w:val="35F107F6"/>
    <w:rsid w:val="36167D94"/>
    <w:rsid w:val="36AC6BDE"/>
    <w:rsid w:val="36AD8D94"/>
    <w:rsid w:val="3743B383"/>
    <w:rsid w:val="37BCE061"/>
    <w:rsid w:val="37BE0F51"/>
    <w:rsid w:val="37C52495"/>
    <w:rsid w:val="37CB26DB"/>
    <w:rsid w:val="37DC8416"/>
    <w:rsid w:val="37E7062C"/>
    <w:rsid w:val="381E0A88"/>
    <w:rsid w:val="383D7D83"/>
    <w:rsid w:val="386603A2"/>
    <w:rsid w:val="3879E906"/>
    <w:rsid w:val="38DA0BC7"/>
    <w:rsid w:val="39044564"/>
    <w:rsid w:val="39261902"/>
    <w:rsid w:val="392BE611"/>
    <w:rsid w:val="392D46D7"/>
    <w:rsid w:val="39DC6CEA"/>
    <w:rsid w:val="39F20854"/>
    <w:rsid w:val="39F34D92"/>
    <w:rsid w:val="3A001654"/>
    <w:rsid w:val="3A02C201"/>
    <w:rsid w:val="3A47E02E"/>
    <w:rsid w:val="3A4EDC2D"/>
    <w:rsid w:val="3A7AC765"/>
    <w:rsid w:val="3ACA2467"/>
    <w:rsid w:val="3AF2D228"/>
    <w:rsid w:val="3B025033"/>
    <w:rsid w:val="3B332FDD"/>
    <w:rsid w:val="3B367EF3"/>
    <w:rsid w:val="3B50A831"/>
    <w:rsid w:val="3B5F372B"/>
    <w:rsid w:val="3B6574C9"/>
    <w:rsid w:val="3BBC1699"/>
    <w:rsid w:val="3C406E1A"/>
    <w:rsid w:val="3C44E7FC"/>
    <w:rsid w:val="3C5B90B4"/>
    <w:rsid w:val="3C6ED7F5"/>
    <w:rsid w:val="3C7429BE"/>
    <w:rsid w:val="3C98A3B1"/>
    <w:rsid w:val="3C9E3357"/>
    <w:rsid w:val="3CD86509"/>
    <w:rsid w:val="3D093439"/>
    <w:rsid w:val="3E03E076"/>
    <w:rsid w:val="3E15B177"/>
    <w:rsid w:val="3E2954C6"/>
    <w:rsid w:val="3E418104"/>
    <w:rsid w:val="3EA561CC"/>
    <w:rsid w:val="3EBE16AB"/>
    <w:rsid w:val="3ECF740C"/>
    <w:rsid w:val="3EED8537"/>
    <w:rsid w:val="3EF78362"/>
    <w:rsid w:val="3F2C8D23"/>
    <w:rsid w:val="3F8C870C"/>
    <w:rsid w:val="3FA801B6"/>
    <w:rsid w:val="3FC2877C"/>
    <w:rsid w:val="40104DCC"/>
    <w:rsid w:val="40127629"/>
    <w:rsid w:val="4031C75B"/>
    <w:rsid w:val="403E323D"/>
    <w:rsid w:val="4042B033"/>
    <w:rsid w:val="40922AE9"/>
    <w:rsid w:val="40AEA783"/>
    <w:rsid w:val="40C1120E"/>
    <w:rsid w:val="40DFE453"/>
    <w:rsid w:val="4113AD67"/>
    <w:rsid w:val="4129538C"/>
    <w:rsid w:val="413A83CB"/>
    <w:rsid w:val="414FBAB1"/>
    <w:rsid w:val="415BD61C"/>
    <w:rsid w:val="416F48EA"/>
    <w:rsid w:val="41829388"/>
    <w:rsid w:val="41B0B1B4"/>
    <w:rsid w:val="41D12356"/>
    <w:rsid w:val="41D2767F"/>
    <w:rsid w:val="41F59E0B"/>
    <w:rsid w:val="420A14C0"/>
    <w:rsid w:val="4214F723"/>
    <w:rsid w:val="4289A4DC"/>
    <w:rsid w:val="42A59AE8"/>
    <w:rsid w:val="42B8D6AC"/>
    <w:rsid w:val="431B23DD"/>
    <w:rsid w:val="436DFE61"/>
    <w:rsid w:val="439B1B6A"/>
    <w:rsid w:val="43AD2584"/>
    <w:rsid w:val="44309235"/>
    <w:rsid w:val="445BCC5D"/>
    <w:rsid w:val="44884CFA"/>
    <w:rsid w:val="448AF2DB"/>
    <w:rsid w:val="44A1EF2E"/>
    <w:rsid w:val="451BF863"/>
    <w:rsid w:val="45286DDD"/>
    <w:rsid w:val="4569D7FC"/>
    <w:rsid w:val="45AAC77A"/>
    <w:rsid w:val="45D3B9F2"/>
    <w:rsid w:val="45DDE3CD"/>
    <w:rsid w:val="4631ACEF"/>
    <w:rsid w:val="46339D5D"/>
    <w:rsid w:val="4659AA73"/>
    <w:rsid w:val="46818889"/>
    <w:rsid w:val="46857905"/>
    <w:rsid w:val="4685ABD6"/>
    <w:rsid w:val="46C35ED5"/>
    <w:rsid w:val="46D05E55"/>
    <w:rsid w:val="46D7E082"/>
    <w:rsid w:val="46DB4624"/>
    <w:rsid w:val="4709A160"/>
    <w:rsid w:val="4718B52F"/>
    <w:rsid w:val="471E588F"/>
    <w:rsid w:val="474B0F86"/>
    <w:rsid w:val="474BCE3C"/>
    <w:rsid w:val="47558723"/>
    <w:rsid w:val="478F7521"/>
    <w:rsid w:val="47ADC15E"/>
    <w:rsid w:val="47B68816"/>
    <w:rsid w:val="47FE6F11"/>
    <w:rsid w:val="48AB691A"/>
    <w:rsid w:val="48BF721F"/>
    <w:rsid w:val="48C9B0E3"/>
    <w:rsid w:val="4903F8C0"/>
    <w:rsid w:val="49867EC0"/>
    <w:rsid w:val="49B2875B"/>
    <w:rsid w:val="49B8B911"/>
    <w:rsid w:val="49DF6E6D"/>
    <w:rsid w:val="4A064ED0"/>
    <w:rsid w:val="4A8738AF"/>
    <w:rsid w:val="4A9B72B8"/>
    <w:rsid w:val="4AB40E80"/>
    <w:rsid w:val="4B07D7CE"/>
    <w:rsid w:val="4B08A217"/>
    <w:rsid w:val="4B1C9F75"/>
    <w:rsid w:val="4B753CF5"/>
    <w:rsid w:val="4BBEAD43"/>
    <w:rsid w:val="4C2D8393"/>
    <w:rsid w:val="4C321F66"/>
    <w:rsid w:val="4C539D87"/>
    <w:rsid w:val="4C80441B"/>
    <w:rsid w:val="4C81086D"/>
    <w:rsid w:val="4C959FED"/>
    <w:rsid w:val="4D130252"/>
    <w:rsid w:val="4D6183FB"/>
    <w:rsid w:val="4D656239"/>
    <w:rsid w:val="4DE800E0"/>
    <w:rsid w:val="4E0375DE"/>
    <w:rsid w:val="4E1FF73F"/>
    <w:rsid w:val="4E2A0539"/>
    <w:rsid w:val="4E763498"/>
    <w:rsid w:val="4EE8F257"/>
    <w:rsid w:val="4EED3DDD"/>
    <w:rsid w:val="4F5C0B20"/>
    <w:rsid w:val="4F7800D6"/>
    <w:rsid w:val="4F8FDF3F"/>
    <w:rsid w:val="501162E9"/>
    <w:rsid w:val="509898D8"/>
    <w:rsid w:val="51004D76"/>
    <w:rsid w:val="5108EF6A"/>
    <w:rsid w:val="5117CC11"/>
    <w:rsid w:val="513A7490"/>
    <w:rsid w:val="516BB37C"/>
    <w:rsid w:val="5177898C"/>
    <w:rsid w:val="5188560B"/>
    <w:rsid w:val="51914A1F"/>
    <w:rsid w:val="51A6EA05"/>
    <w:rsid w:val="51A97F3C"/>
    <w:rsid w:val="51DEEB91"/>
    <w:rsid w:val="51DF28BE"/>
    <w:rsid w:val="520E5C23"/>
    <w:rsid w:val="5216451B"/>
    <w:rsid w:val="52193E89"/>
    <w:rsid w:val="5244F66D"/>
    <w:rsid w:val="525E34F5"/>
    <w:rsid w:val="527F9177"/>
    <w:rsid w:val="52984A01"/>
    <w:rsid w:val="5302B68E"/>
    <w:rsid w:val="5312AC4A"/>
    <w:rsid w:val="5399EDCC"/>
    <w:rsid w:val="53E70EBF"/>
    <w:rsid w:val="53F2D64A"/>
    <w:rsid w:val="541B4C14"/>
    <w:rsid w:val="545BE1C0"/>
    <w:rsid w:val="54FCCF05"/>
    <w:rsid w:val="553B05D2"/>
    <w:rsid w:val="554ADEE8"/>
    <w:rsid w:val="55A979A0"/>
    <w:rsid w:val="55CA284C"/>
    <w:rsid w:val="55EA89D8"/>
    <w:rsid w:val="55FABD36"/>
    <w:rsid w:val="55FB4A16"/>
    <w:rsid w:val="56228084"/>
    <w:rsid w:val="5664AA2E"/>
    <w:rsid w:val="5664D3BD"/>
    <w:rsid w:val="568CAF19"/>
    <w:rsid w:val="56A4B437"/>
    <w:rsid w:val="56B28A12"/>
    <w:rsid w:val="56CF3DE4"/>
    <w:rsid w:val="573E0D61"/>
    <w:rsid w:val="57522E20"/>
    <w:rsid w:val="5756506C"/>
    <w:rsid w:val="575BA3AA"/>
    <w:rsid w:val="577E7EFA"/>
    <w:rsid w:val="579EACF3"/>
    <w:rsid w:val="57B09EB1"/>
    <w:rsid w:val="57C0BDFA"/>
    <w:rsid w:val="57C5DD66"/>
    <w:rsid w:val="57CE2B4E"/>
    <w:rsid w:val="581D7B85"/>
    <w:rsid w:val="5846E29A"/>
    <w:rsid w:val="5850A025"/>
    <w:rsid w:val="5876214F"/>
    <w:rsid w:val="58E3A97E"/>
    <w:rsid w:val="58F9DC83"/>
    <w:rsid w:val="5903520D"/>
    <w:rsid w:val="597A7C15"/>
    <w:rsid w:val="599998BF"/>
    <w:rsid w:val="59D053CC"/>
    <w:rsid w:val="59FF17B6"/>
    <w:rsid w:val="5A13AC8C"/>
    <w:rsid w:val="5A221A44"/>
    <w:rsid w:val="5A3317B2"/>
    <w:rsid w:val="5A614424"/>
    <w:rsid w:val="5A62B591"/>
    <w:rsid w:val="5A6BFDCE"/>
    <w:rsid w:val="5A909B4C"/>
    <w:rsid w:val="5AC797FC"/>
    <w:rsid w:val="5AE12A7F"/>
    <w:rsid w:val="5B122AB6"/>
    <w:rsid w:val="5B25B64D"/>
    <w:rsid w:val="5B49A2EC"/>
    <w:rsid w:val="5B60D30B"/>
    <w:rsid w:val="5B935D06"/>
    <w:rsid w:val="5B9F9749"/>
    <w:rsid w:val="5C148F56"/>
    <w:rsid w:val="5C370CEB"/>
    <w:rsid w:val="5C3B3038"/>
    <w:rsid w:val="5C55921D"/>
    <w:rsid w:val="5C7D6F38"/>
    <w:rsid w:val="5CB343C5"/>
    <w:rsid w:val="5CDAEC74"/>
    <w:rsid w:val="5CDBB5C2"/>
    <w:rsid w:val="5CE5040E"/>
    <w:rsid w:val="5D2DEB79"/>
    <w:rsid w:val="5D42C850"/>
    <w:rsid w:val="5DCAB4F3"/>
    <w:rsid w:val="5DE9BCE7"/>
    <w:rsid w:val="5DF2CDDC"/>
    <w:rsid w:val="5DFE4737"/>
    <w:rsid w:val="5E23EC05"/>
    <w:rsid w:val="5E3A7CBA"/>
    <w:rsid w:val="5E536D3A"/>
    <w:rsid w:val="5E6382BE"/>
    <w:rsid w:val="5E779675"/>
    <w:rsid w:val="5F01540D"/>
    <w:rsid w:val="5F069F7D"/>
    <w:rsid w:val="5F3D43E2"/>
    <w:rsid w:val="5F778BBF"/>
    <w:rsid w:val="5F8F6047"/>
    <w:rsid w:val="5FFC8C07"/>
    <w:rsid w:val="60538816"/>
    <w:rsid w:val="60BD66FD"/>
    <w:rsid w:val="6107B0EF"/>
    <w:rsid w:val="61260110"/>
    <w:rsid w:val="617B6035"/>
    <w:rsid w:val="6182999D"/>
    <w:rsid w:val="618D57BE"/>
    <w:rsid w:val="61AF644E"/>
    <w:rsid w:val="61E5E2ED"/>
    <w:rsid w:val="61ECE1EB"/>
    <w:rsid w:val="62182719"/>
    <w:rsid w:val="62207338"/>
    <w:rsid w:val="622ACE49"/>
    <w:rsid w:val="62547D5F"/>
    <w:rsid w:val="62CC77C6"/>
    <w:rsid w:val="62DDA0F4"/>
    <w:rsid w:val="62E1926B"/>
    <w:rsid w:val="630769B0"/>
    <w:rsid w:val="6359D421"/>
    <w:rsid w:val="638BF8BC"/>
    <w:rsid w:val="63CD1FD7"/>
    <w:rsid w:val="63F71566"/>
    <w:rsid w:val="6433F4FC"/>
    <w:rsid w:val="645B42B4"/>
    <w:rsid w:val="6486E67F"/>
    <w:rsid w:val="64CD300B"/>
    <w:rsid w:val="64D17122"/>
    <w:rsid w:val="64F72C39"/>
    <w:rsid w:val="65187FEE"/>
    <w:rsid w:val="652D1F5C"/>
    <w:rsid w:val="6550716F"/>
    <w:rsid w:val="655369DB"/>
    <w:rsid w:val="65E06D26"/>
    <w:rsid w:val="6617C57B"/>
    <w:rsid w:val="66347B06"/>
    <w:rsid w:val="663B4ECC"/>
    <w:rsid w:val="6648AA3A"/>
    <w:rsid w:val="6653F1FB"/>
    <w:rsid w:val="6659B33B"/>
    <w:rsid w:val="667E2FCA"/>
    <w:rsid w:val="6695CB1D"/>
    <w:rsid w:val="66E11068"/>
    <w:rsid w:val="674A07BC"/>
    <w:rsid w:val="67523B8B"/>
    <w:rsid w:val="6778C373"/>
    <w:rsid w:val="678C0120"/>
    <w:rsid w:val="67BBE962"/>
    <w:rsid w:val="67FF5752"/>
    <w:rsid w:val="6820D0E1"/>
    <w:rsid w:val="684442AE"/>
    <w:rsid w:val="6846199D"/>
    <w:rsid w:val="684936C4"/>
    <w:rsid w:val="6885A330"/>
    <w:rsid w:val="690C9BB6"/>
    <w:rsid w:val="69A8FDF3"/>
    <w:rsid w:val="6A110CA0"/>
    <w:rsid w:val="6A34A6A6"/>
    <w:rsid w:val="6A42BA4F"/>
    <w:rsid w:val="6A9040D4"/>
    <w:rsid w:val="6AC857E0"/>
    <w:rsid w:val="6B1AFAC8"/>
    <w:rsid w:val="6B9C6C73"/>
    <w:rsid w:val="6BA6E8B4"/>
    <w:rsid w:val="6BEBDFA3"/>
    <w:rsid w:val="6BFC786A"/>
    <w:rsid w:val="6C008AA6"/>
    <w:rsid w:val="6C1C2B2E"/>
    <w:rsid w:val="6C4C8EA5"/>
    <w:rsid w:val="6CAE81C7"/>
    <w:rsid w:val="6CE9F799"/>
    <w:rsid w:val="6D1ADAFF"/>
    <w:rsid w:val="6D49E931"/>
    <w:rsid w:val="6D4AC842"/>
    <w:rsid w:val="6D89D07B"/>
    <w:rsid w:val="6DB844EE"/>
    <w:rsid w:val="6DBC2AD2"/>
    <w:rsid w:val="6DC5683E"/>
    <w:rsid w:val="6E09A068"/>
    <w:rsid w:val="6E2E7952"/>
    <w:rsid w:val="6E4D7956"/>
    <w:rsid w:val="6E4EE7FF"/>
    <w:rsid w:val="6E8B7446"/>
    <w:rsid w:val="6E9EA164"/>
    <w:rsid w:val="6ED4F329"/>
    <w:rsid w:val="6F56ACE9"/>
    <w:rsid w:val="6F8FEA2D"/>
    <w:rsid w:val="6FCD16D2"/>
    <w:rsid w:val="6FDA2C88"/>
    <w:rsid w:val="70239099"/>
    <w:rsid w:val="703562E8"/>
    <w:rsid w:val="70384CAD"/>
    <w:rsid w:val="705AD886"/>
    <w:rsid w:val="70CB6F69"/>
    <w:rsid w:val="71A864A7"/>
    <w:rsid w:val="71D78D38"/>
    <w:rsid w:val="7214CC3A"/>
    <w:rsid w:val="729CBE17"/>
    <w:rsid w:val="72E5199D"/>
    <w:rsid w:val="72F7132A"/>
    <w:rsid w:val="7304A665"/>
    <w:rsid w:val="7332E406"/>
    <w:rsid w:val="73B45879"/>
    <w:rsid w:val="7461DA6C"/>
    <w:rsid w:val="7483AFDF"/>
    <w:rsid w:val="74C07885"/>
    <w:rsid w:val="74D4B34C"/>
    <w:rsid w:val="75070E9E"/>
    <w:rsid w:val="75359A73"/>
    <w:rsid w:val="758D96EA"/>
    <w:rsid w:val="75CB4265"/>
    <w:rsid w:val="760D6D2E"/>
    <w:rsid w:val="763F643B"/>
    <w:rsid w:val="76CBD5DA"/>
    <w:rsid w:val="76F25769"/>
    <w:rsid w:val="76FAF41E"/>
    <w:rsid w:val="772C29D2"/>
    <w:rsid w:val="7752C62A"/>
    <w:rsid w:val="77A7D370"/>
    <w:rsid w:val="781BA23A"/>
    <w:rsid w:val="783296A9"/>
    <w:rsid w:val="78528485"/>
    <w:rsid w:val="78DEDADB"/>
    <w:rsid w:val="78EF0368"/>
    <w:rsid w:val="78F8350E"/>
    <w:rsid w:val="791D089C"/>
    <w:rsid w:val="793A2C0D"/>
    <w:rsid w:val="794A10B6"/>
    <w:rsid w:val="798EEC2F"/>
    <w:rsid w:val="79908511"/>
    <w:rsid w:val="799EE1B6"/>
    <w:rsid w:val="79AE5625"/>
    <w:rsid w:val="79E3EEB1"/>
    <w:rsid w:val="79ED1B5E"/>
    <w:rsid w:val="7A260275"/>
    <w:rsid w:val="7A9175B9"/>
    <w:rsid w:val="7AD8E633"/>
    <w:rsid w:val="7AE0CB7E"/>
    <w:rsid w:val="7B2AFF44"/>
    <w:rsid w:val="7B40EFAE"/>
    <w:rsid w:val="7B83A640"/>
    <w:rsid w:val="7C0926AA"/>
    <w:rsid w:val="7C746818"/>
    <w:rsid w:val="7CC71445"/>
    <w:rsid w:val="7CD70FCD"/>
    <w:rsid w:val="7CE287B8"/>
    <w:rsid w:val="7CEDFF98"/>
    <w:rsid w:val="7CF900F8"/>
    <w:rsid w:val="7D1E6DC4"/>
    <w:rsid w:val="7D789B1C"/>
    <w:rsid w:val="7DCCBEF6"/>
    <w:rsid w:val="7E55EE1E"/>
    <w:rsid w:val="7E8D360B"/>
    <w:rsid w:val="7E9CCD8D"/>
    <w:rsid w:val="7EAA26AB"/>
    <w:rsid w:val="7EE1607B"/>
    <w:rsid w:val="7F071707"/>
    <w:rsid w:val="7F1B1EFD"/>
    <w:rsid w:val="7F34E1AA"/>
    <w:rsid w:val="7F3EFD61"/>
    <w:rsid w:val="7FCE685D"/>
    <w:rsid w:val="7FDDB58E"/>
    <w:rsid w:val="7FFE4D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2B68A1DB"/>
  <w15:chartTrackingRefBased/>
  <w15:docId w15:val="{5966BFA9-5589-469A-885A-1BF5348F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uiPriority w:val="99"/>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customStyle="1" w:styleId="UnresolvedMention1">
    <w:name w:val="Unresolved Mention1"/>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 w:type="character" w:customStyle="1" w:styleId="BodyTextChar1">
    <w:name w:val="Body Text Char1"/>
    <w:basedOn w:val="DefaultParagraphFont"/>
    <w:uiPriority w:val="99"/>
    <w:semiHidden/>
    <w:rsid w:val="007D05CD"/>
    <w:rPr>
      <w:sz w:val="22"/>
      <w:lang w:val="en-GB" w:bidi="ar-SA"/>
    </w:rPr>
  </w:style>
  <w:style w:type="character" w:customStyle="1" w:styleId="blockChar">
    <w:name w:val="block Char"/>
    <w:aliases w:val="b Char"/>
    <w:locked/>
    <w:rsid w:val="00165F66"/>
    <w:rPr>
      <w:sz w:val="22"/>
      <w:lang w:val="en-GB" w:bidi="ar-SA"/>
    </w:rPr>
  </w:style>
  <w:style w:type="character" w:customStyle="1" w:styleId="ui-provider">
    <w:name w:val="ui-provider"/>
    <w:basedOn w:val="DefaultParagraphFont"/>
    <w:rsid w:val="00BB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6068">
      <w:bodyDiv w:val="1"/>
      <w:marLeft w:val="0"/>
      <w:marRight w:val="0"/>
      <w:marTop w:val="0"/>
      <w:marBottom w:val="0"/>
      <w:divBdr>
        <w:top w:val="none" w:sz="0" w:space="0" w:color="auto"/>
        <w:left w:val="none" w:sz="0" w:space="0" w:color="auto"/>
        <w:bottom w:val="none" w:sz="0" w:space="0" w:color="auto"/>
        <w:right w:val="none" w:sz="0" w:space="0" w:color="auto"/>
      </w:divBdr>
    </w:div>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03445761">
      <w:bodyDiv w:val="1"/>
      <w:marLeft w:val="0"/>
      <w:marRight w:val="0"/>
      <w:marTop w:val="0"/>
      <w:marBottom w:val="0"/>
      <w:divBdr>
        <w:top w:val="none" w:sz="0" w:space="0" w:color="auto"/>
        <w:left w:val="none" w:sz="0" w:space="0" w:color="auto"/>
        <w:bottom w:val="none" w:sz="0" w:space="0" w:color="auto"/>
        <w:right w:val="none" w:sz="0" w:space="0" w:color="auto"/>
      </w:divBdr>
    </w:div>
    <w:div w:id="218832002">
      <w:bodyDiv w:val="1"/>
      <w:marLeft w:val="0"/>
      <w:marRight w:val="0"/>
      <w:marTop w:val="0"/>
      <w:marBottom w:val="0"/>
      <w:divBdr>
        <w:top w:val="none" w:sz="0" w:space="0" w:color="auto"/>
        <w:left w:val="none" w:sz="0" w:space="0" w:color="auto"/>
        <w:bottom w:val="none" w:sz="0" w:space="0" w:color="auto"/>
        <w:right w:val="none" w:sz="0" w:space="0" w:color="auto"/>
      </w:divBdr>
    </w:div>
    <w:div w:id="22387468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05898400">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693966369">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5515564">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5696088">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14196928">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279683069">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44565923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3592988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1197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FFA28-9D73-44B8-967D-951A9872EE63}">
  <ds:schemaRefs>
    <ds:schemaRef ds:uri="http://schemas.microsoft.com/sharepoint/v3/contenttype/forms"/>
  </ds:schemaRefs>
</ds:datastoreItem>
</file>

<file path=customXml/itemProps2.xml><?xml version="1.0" encoding="utf-8"?>
<ds:datastoreItem xmlns:ds="http://schemas.openxmlformats.org/officeDocument/2006/customXml" ds:itemID="{66E6557D-FCC0-4592-A76D-49BD76113D4E}">
  <ds:schemaRefs>
    <ds:schemaRef ds:uri="http://schemas.openxmlformats.org/officeDocument/2006/bibliography"/>
  </ds:schemaRefs>
</ds:datastoreItem>
</file>

<file path=customXml/itemProps3.xml><?xml version="1.0" encoding="utf-8"?>
<ds:datastoreItem xmlns:ds="http://schemas.openxmlformats.org/officeDocument/2006/customXml" ds:itemID="{CFB72056-43B9-4085-9ACA-DED4B26A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14485</Words>
  <Characters>83454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Thanyanan, Na Nakorn</dc:creator>
  <cp:keywords/>
  <dc:description/>
  <cp:lastModifiedBy>Somjai, Nigonyanont</cp:lastModifiedBy>
  <cp:revision>3</cp:revision>
  <cp:lastPrinted>2024-02-29T23:54:00Z</cp:lastPrinted>
  <dcterms:created xsi:type="dcterms:W3CDTF">2024-03-01T01:21:00Z</dcterms:created>
  <dcterms:modified xsi:type="dcterms:W3CDTF">2024-03-01T01:23:00Z</dcterms:modified>
</cp:coreProperties>
</file>