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79497D88" w14:textId="77777777" w:rsidTr="004D6267">
        <w:trPr>
          <w:trHeight w:val="2865"/>
        </w:trPr>
        <w:tc>
          <w:tcPr>
            <w:tcW w:w="2268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</w:t>
            </w:r>
            <w:proofErr w:type="spellStart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แอนด์เคเบิ้ล จำกัด (มหาชน) และบริษัทย่อย</w:t>
            </w:r>
          </w:p>
          <w:p w14:paraId="5B9224C7" w14:textId="77777777" w:rsidR="00790655" w:rsidRPr="00D43A52" w:rsidRDefault="00790655" w:rsidP="0079065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1099D9E9" w14:textId="5F1CF2B1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137EE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82601C">
              <w:rPr>
                <w:rFonts w:ascii="Angsana New" w:hAnsi="Angsana New"/>
                <w:color w:val="7F7E82"/>
                <w:sz w:val="36"/>
                <w:szCs w:val="36"/>
              </w:rPr>
              <w:t xml:space="preserve">1 </w:t>
            </w:r>
            <w:r w:rsidR="0082601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AE65F5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</w:rPr>
        <w:sectPr w:rsidR="00E64533" w:rsidRPr="00361BA6" w:rsidSect="007018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15981E31" w14:textId="10209137" w:rsidR="00C116FF" w:rsidRPr="00361BA6" w:rsidRDefault="00C116FF" w:rsidP="0093335C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7CAF0E8" w14:textId="77777777" w:rsidR="00220D3E" w:rsidRPr="00361BA6" w:rsidRDefault="00220D3E" w:rsidP="0093335C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0F88A31D" w14:textId="6D1DA090" w:rsidR="00C116FF" w:rsidRPr="004C5019" w:rsidRDefault="00C116FF" w:rsidP="004C5019">
      <w:pPr>
        <w:pStyle w:val="CM2"/>
        <w:spacing w:before="360" w:after="120" w:line="420" w:lineRule="exact"/>
        <w:ind w:right="40"/>
        <w:rPr>
          <w:rFonts w:asciiTheme="majorBidi" w:hAnsiTheme="majorBidi" w:cstheme="majorBidi"/>
          <w:sz w:val="32"/>
          <w:szCs w:val="32"/>
        </w:rPr>
      </w:pPr>
      <w:r w:rsidRPr="004C5019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1248A4" w:rsidRPr="004C5019">
        <w:rPr>
          <w:rFonts w:asciiTheme="majorBidi" w:hAnsiTheme="majorBidi" w:cstheme="majorBidi"/>
          <w:sz w:val="32"/>
          <w:szCs w:val="32"/>
        </w:rPr>
        <w:t>3</w:t>
      </w:r>
      <w:r w:rsidR="0082601C" w:rsidRPr="004C5019">
        <w:rPr>
          <w:rFonts w:asciiTheme="majorBidi" w:hAnsiTheme="majorBidi" w:cstheme="majorBidi"/>
          <w:sz w:val="32"/>
          <w:szCs w:val="32"/>
        </w:rPr>
        <w:t xml:space="preserve">1 </w:t>
      </w:r>
      <w:r w:rsidR="0082601C" w:rsidRPr="004C5019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744283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48A4" w:rsidRPr="004C5019">
        <w:rPr>
          <w:rFonts w:asciiTheme="majorBidi" w:hAnsiTheme="majorBidi" w:cstheme="majorBidi"/>
          <w:sz w:val="32"/>
          <w:szCs w:val="32"/>
        </w:rPr>
        <w:t>256</w:t>
      </w:r>
      <w:r w:rsidR="00AE65F5">
        <w:rPr>
          <w:rFonts w:asciiTheme="majorBidi" w:hAnsiTheme="majorBidi" w:cstheme="majorBidi"/>
          <w:sz w:val="32"/>
          <w:szCs w:val="32"/>
        </w:rPr>
        <w:t>7</w:t>
      </w:r>
      <w:r w:rsidR="00872A97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5019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210974" w:rsidRPr="004C5019">
        <w:rPr>
          <w:rFonts w:asciiTheme="majorBidi" w:hAnsiTheme="majorBidi" w:cstheme="majorBidi"/>
          <w:sz w:val="32"/>
          <w:szCs w:val="32"/>
          <w:cs/>
        </w:rPr>
        <w:t>รวม</w:t>
      </w:r>
      <w:r w:rsidR="00543A24" w:rsidRPr="004C5019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70184F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0974" w:rsidRPr="004C5019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4C5019">
        <w:rPr>
          <w:rFonts w:asciiTheme="majorBidi" w:hAnsiTheme="majorBidi" w:cstheme="majorBidi"/>
          <w:sz w:val="32"/>
          <w:szCs w:val="32"/>
          <w:cs/>
        </w:rPr>
        <w:t>เบ็ดเสร็จรวม</w:t>
      </w:r>
      <w:r w:rsidR="00254BC7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5019">
        <w:rPr>
          <w:rFonts w:asciiTheme="majorBidi" w:hAnsiTheme="majorBidi" w:cstheme="majorBidi"/>
          <w:sz w:val="32"/>
          <w:szCs w:val="32"/>
          <w:cs/>
        </w:rPr>
        <w:t>งบการ</w:t>
      </w:r>
      <w:r w:rsidR="00B95399" w:rsidRPr="004C5019">
        <w:rPr>
          <w:rFonts w:asciiTheme="majorBidi" w:hAnsiTheme="majorBidi" w:cstheme="majorBidi"/>
          <w:sz w:val="32"/>
          <w:szCs w:val="32"/>
          <w:cs/>
        </w:rPr>
        <w:t>เปลี่ยนแปลงส่วนของผู้ถือหุ้นรวม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5019">
        <w:rPr>
          <w:rFonts w:asciiTheme="majorBidi" w:hAnsiTheme="majorBidi" w:cstheme="majorBidi"/>
          <w:sz w:val="32"/>
          <w:szCs w:val="32"/>
          <w:cs/>
        </w:rPr>
        <w:t>และงบกระแสเงินสดรวม</w:t>
      </w:r>
      <w:r w:rsidR="004C5019" w:rsidRPr="004C5019">
        <w:rPr>
          <w:rFonts w:asciiTheme="majorBidi" w:hAnsiTheme="majorBidi" w:cstheme="majorBidi"/>
          <w:sz w:val="32"/>
          <w:szCs w:val="32"/>
        </w:rPr>
        <w:br/>
      </w:r>
      <w:r w:rsidRPr="004C5019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2601C" w:rsidRPr="004C5019">
        <w:rPr>
          <w:rFonts w:asciiTheme="majorBidi" w:hAnsiTheme="majorBidi" w:cstheme="majorBidi"/>
          <w:sz w:val="32"/>
          <w:szCs w:val="32"/>
          <w:cs/>
        </w:rPr>
        <w:t>สาม</w:t>
      </w:r>
      <w:r w:rsidR="00550DED" w:rsidRPr="004C5019">
        <w:rPr>
          <w:rFonts w:asciiTheme="majorBidi" w:hAnsiTheme="majorBidi" w:cstheme="majorBidi"/>
          <w:sz w:val="32"/>
          <w:szCs w:val="32"/>
          <w:cs/>
        </w:rPr>
        <w:t>เ</w:t>
      </w:r>
      <w:r w:rsidR="00B65256" w:rsidRPr="004C5019">
        <w:rPr>
          <w:rFonts w:asciiTheme="majorBidi" w:hAnsiTheme="majorBidi" w:cstheme="majorBidi"/>
          <w:sz w:val="32"/>
          <w:szCs w:val="32"/>
          <w:cs/>
        </w:rPr>
        <w:t>ดือน</w:t>
      </w:r>
      <w:r w:rsidRPr="004C5019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06426B" w:rsidRPr="004C5019">
        <w:rPr>
          <w:rFonts w:asciiTheme="majorBidi" w:hAnsiTheme="majorBidi" w:cstheme="majorBidi"/>
          <w:sz w:val="32"/>
          <w:szCs w:val="32"/>
          <w:cs/>
        </w:rPr>
        <w:t>วันเดียวกัน</w:t>
      </w:r>
      <w:r w:rsidRPr="004C5019">
        <w:rPr>
          <w:rFonts w:asciiTheme="majorBidi" w:hAnsiTheme="majorBidi" w:cstheme="majorBidi"/>
          <w:sz w:val="32"/>
          <w:szCs w:val="32"/>
          <w:cs/>
        </w:rPr>
        <w:t xml:space="preserve"> และหมายเหตุประกอบงบการเงินรวม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6A2A8D" w:rsidRPr="004C5019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4C5019">
        <w:rPr>
          <w:rFonts w:asciiTheme="majorBidi" w:hAnsiTheme="majorBidi" w:cstheme="majorBidi"/>
          <w:sz w:val="32"/>
          <w:szCs w:val="32"/>
          <w:cs/>
        </w:rPr>
        <w:t>ของ</w:t>
      </w:r>
      <w:r w:rsidR="00265CA2" w:rsidRPr="004C5019">
        <w:rPr>
          <w:rFonts w:asciiTheme="majorBidi" w:hAnsiTheme="majorBidi" w:cstheme="majorBidi"/>
          <w:sz w:val="32"/>
          <w:szCs w:val="32"/>
        </w:rPr>
        <w:br/>
      </w:r>
      <w:r w:rsidR="006F3F03" w:rsidRPr="004C5019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596D03" w:rsidRPr="004C5019">
        <w:rPr>
          <w:rFonts w:asciiTheme="majorBidi" w:hAnsiTheme="majorBidi" w:cstheme="majorBidi"/>
          <w:sz w:val="32"/>
          <w:szCs w:val="32"/>
          <w:cs/>
        </w:rPr>
        <w:t>จรุงไทยไว</w:t>
      </w:r>
      <w:proofErr w:type="spellStart"/>
      <w:r w:rsidR="00596D03" w:rsidRPr="004C5019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="00596D03" w:rsidRPr="004C5019">
        <w:rPr>
          <w:rFonts w:asciiTheme="majorBidi" w:hAnsiTheme="majorBidi" w:cstheme="majorBidi"/>
          <w:sz w:val="32"/>
          <w:szCs w:val="32"/>
          <w:cs/>
        </w:rPr>
        <w:t>แอนด์เคเบิ้ล</w:t>
      </w:r>
      <w:r w:rsidR="001F6274" w:rsidRPr="004C5019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4C5019">
        <w:rPr>
          <w:rFonts w:asciiTheme="majorBidi" w:hAnsiTheme="majorBidi" w:cstheme="majorBidi"/>
          <w:sz w:val="32"/>
          <w:szCs w:val="32"/>
          <w:cs/>
        </w:rPr>
        <w:t xml:space="preserve"> (มหาชน) และบริษัทย่อยและได้สอบทานข้อมูลทางการเงินเฉพาะกิจการของบ</w:t>
      </w:r>
      <w:r w:rsidR="006F3F03" w:rsidRPr="004C5019">
        <w:rPr>
          <w:rFonts w:asciiTheme="majorBidi" w:hAnsiTheme="majorBidi" w:cstheme="majorBidi"/>
          <w:sz w:val="32"/>
          <w:szCs w:val="32"/>
          <w:cs/>
        </w:rPr>
        <w:t xml:space="preserve">ริษัท </w:t>
      </w:r>
      <w:r w:rsidR="00CB065D" w:rsidRPr="004C5019">
        <w:rPr>
          <w:rFonts w:asciiTheme="majorBidi" w:hAnsiTheme="majorBidi" w:cstheme="majorBidi"/>
          <w:sz w:val="32"/>
          <w:szCs w:val="32"/>
          <w:cs/>
        </w:rPr>
        <w:t>จรุงไทยไว</w:t>
      </w:r>
      <w:proofErr w:type="spellStart"/>
      <w:r w:rsidR="00CB065D" w:rsidRPr="004C5019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="00CB065D" w:rsidRPr="004C5019">
        <w:rPr>
          <w:rFonts w:asciiTheme="majorBidi" w:hAnsiTheme="majorBidi" w:cstheme="majorBidi"/>
          <w:sz w:val="32"/>
          <w:szCs w:val="32"/>
          <w:cs/>
        </w:rPr>
        <w:t>แอนด์เคเบิ้ล</w:t>
      </w:r>
      <w:r w:rsidR="001F6274" w:rsidRPr="004C5019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4C5019">
        <w:rPr>
          <w:rFonts w:asciiTheme="majorBidi" w:hAnsiTheme="majorBidi" w:cstheme="majorBidi"/>
          <w:sz w:val="32"/>
          <w:szCs w:val="32"/>
          <w:cs/>
        </w:rPr>
        <w:t xml:space="preserve"> (มหาชน)</w:t>
      </w:r>
      <w:r w:rsidR="00872A97" w:rsidRPr="004C5019">
        <w:rPr>
          <w:rFonts w:asciiTheme="majorBidi" w:hAnsiTheme="majorBidi" w:cstheme="majorBidi"/>
          <w:sz w:val="32"/>
          <w:szCs w:val="32"/>
          <w:cs/>
        </w:rPr>
        <w:t xml:space="preserve"> ด้วยเช่นกัน</w:t>
      </w:r>
      <w:r w:rsidR="00615122" w:rsidRPr="004C5019">
        <w:rPr>
          <w:rFonts w:asciiTheme="majorBidi" w:hAnsiTheme="majorBidi" w:cstheme="majorBidi"/>
          <w:sz w:val="32"/>
          <w:szCs w:val="32"/>
        </w:rPr>
        <w:t xml:space="preserve"> </w:t>
      </w:r>
      <w:r w:rsidR="00443448" w:rsidRPr="004C5019">
        <w:rPr>
          <w:rFonts w:asciiTheme="majorBidi" w:hAnsiTheme="majorBidi" w:cstheme="majorBidi"/>
          <w:sz w:val="32"/>
          <w:szCs w:val="32"/>
        </w:rPr>
        <w:t>(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443448" w:rsidRPr="004C5019">
        <w:rPr>
          <w:rFonts w:asciiTheme="majorBidi" w:hAnsiTheme="majorBidi" w:cstheme="majorBidi"/>
          <w:sz w:val="32"/>
          <w:szCs w:val="32"/>
        </w:rPr>
        <w:t>“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="00443448" w:rsidRPr="004C5019">
        <w:rPr>
          <w:rFonts w:asciiTheme="majorBidi" w:hAnsiTheme="majorBidi" w:cstheme="majorBidi"/>
          <w:sz w:val="32"/>
          <w:szCs w:val="32"/>
        </w:rPr>
        <w:t>”)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5019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248A4" w:rsidRPr="004C5019">
        <w:rPr>
          <w:rFonts w:asciiTheme="majorBidi" w:hAnsiTheme="majorBidi" w:cstheme="majorBidi"/>
          <w:sz w:val="32"/>
          <w:szCs w:val="32"/>
        </w:rPr>
        <w:t>34</w:t>
      </w:r>
      <w:r w:rsidR="00254BC7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5019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06426B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4F12" w:rsidRPr="004C5019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4C5019">
        <w:rPr>
          <w:rFonts w:asciiTheme="majorBidi" w:hAnsiTheme="majorBidi" w:cstheme="majorBidi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B95399" w:rsidRPr="004C5019">
        <w:rPr>
          <w:rFonts w:asciiTheme="majorBidi" w:hAnsiTheme="majorBidi" w:cstheme="majorBidi"/>
          <w:sz w:val="32"/>
          <w:szCs w:val="32"/>
          <w:cs/>
        </w:rPr>
        <w:t>งกล่าวจากผลการสอบทานของข้าพเจ้า</w:t>
      </w:r>
    </w:p>
    <w:p w14:paraId="07E6572C" w14:textId="44C68D1E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AAAD8FA" w14:textId="77777777" w:rsidR="00C116FF" w:rsidRPr="00361BA6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5799DD2B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8B02934" w14:textId="1571B526" w:rsidR="00C116FF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418BC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06679CC0" w:rsidR="001F6274" w:rsidRPr="00361BA6" w:rsidRDefault="00FF4923" w:rsidP="00DA4D62">
      <w:pPr>
        <w:tabs>
          <w:tab w:val="left" w:pos="720"/>
          <w:tab w:val="center" w:pos="6480"/>
        </w:tabs>
        <w:spacing w:before="1180" w:line="420" w:lineRule="exact"/>
        <w:ind w:right="158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กรองแก้ว ลิมป์กิตติกุล</w:t>
      </w:r>
    </w:p>
    <w:p w14:paraId="293F607D" w14:textId="707A9DE0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FF4923">
        <w:rPr>
          <w:rFonts w:ascii="Angsana New" w:hAnsi="Angsana New"/>
          <w:sz w:val="32"/>
          <w:szCs w:val="32"/>
        </w:rPr>
        <w:t>5874</w:t>
      </w:r>
    </w:p>
    <w:p w14:paraId="7F6556F9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133B6ECD" w14:textId="77777777" w:rsidR="00C70222" w:rsidRDefault="00AA00A0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7F806E7B" w:rsidR="004D2E8F" w:rsidRPr="00C70222" w:rsidRDefault="001F6274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095E75">
        <w:rPr>
          <w:rFonts w:ascii="Angsana New" w:hAnsi="Angsana New"/>
          <w:sz w:val="32"/>
          <w:szCs w:val="32"/>
        </w:rPr>
        <w:t>15</w:t>
      </w:r>
      <w:r w:rsidR="007075DC">
        <w:rPr>
          <w:rFonts w:ascii="Angsana New" w:hAnsi="Angsana New"/>
          <w:sz w:val="32"/>
          <w:szCs w:val="32"/>
        </w:rPr>
        <w:t xml:space="preserve"> </w:t>
      </w:r>
      <w:r w:rsidR="00F418BC">
        <w:rPr>
          <w:rFonts w:ascii="Angsana New" w:hAnsi="Angsana New" w:hint="cs"/>
          <w:sz w:val="32"/>
          <w:szCs w:val="32"/>
          <w:cs/>
        </w:rPr>
        <w:t>พฤ</w:t>
      </w:r>
      <w:r w:rsidR="0082601C">
        <w:rPr>
          <w:rFonts w:ascii="Angsana New" w:hAnsi="Angsana New" w:hint="cs"/>
          <w:sz w:val="32"/>
          <w:szCs w:val="32"/>
          <w:cs/>
        </w:rPr>
        <w:t xml:space="preserve">ษภาคม </w:t>
      </w:r>
      <w:r w:rsidR="001248A4">
        <w:rPr>
          <w:rFonts w:ascii="Angsana New" w:hAnsi="Angsana New"/>
          <w:sz w:val="32"/>
          <w:szCs w:val="32"/>
        </w:rPr>
        <w:t>256</w:t>
      </w:r>
      <w:r w:rsidR="00095E75">
        <w:rPr>
          <w:rFonts w:ascii="Angsana New" w:hAnsi="Angsana New"/>
          <w:sz w:val="32"/>
          <w:szCs w:val="32"/>
        </w:rPr>
        <w:t>7</w:t>
      </w:r>
    </w:p>
    <w:sectPr w:rsidR="004D2E8F" w:rsidRPr="00C70222" w:rsidSect="00DA4D62">
      <w:headerReference w:type="default" r:id="rId17"/>
      <w:footerReference w:type="default" r:id="rId18"/>
      <w:pgSz w:w="11909" w:h="16834" w:code="9"/>
      <w:pgMar w:top="2736" w:right="1080" w:bottom="720" w:left="1339" w:header="706" w:footer="5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51BFC5" w14:textId="77777777" w:rsidR="00D529D1" w:rsidRDefault="00D529D1" w:rsidP="00CF1C99">
      <w:r>
        <w:separator/>
      </w:r>
    </w:p>
  </w:endnote>
  <w:endnote w:type="continuationSeparator" w:id="0">
    <w:p w14:paraId="64CF6A4D" w14:textId="77777777" w:rsidR="00D529D1" w:rsidRDefault="00D529D1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B4D3B" w14:textId="77777777" w:rsidR="00D748FC" w:rsidRDefault="00D74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FECC7" w14:textId="77777777" w:rsidR="00D748FC" w:rsidRDefault="00D74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311D4" w14:textId="77777777" w:rsidR="00D748FC" w:rsidRDefault="00D748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B7065" w14:textId="77777777" w:rsidR="00D529D1" w:rsidRDefault="00D529D1" w:rsidP="00CF1C99">
      <w:r>
        <w:separator/>
      </w:r>
    </w:p>
  </w:footnote>
  <w:footnote w:type="continuationSeparator" w:id="0">
    <w:p w14:paraId="7DE8D8A1" w14:textId="77777777" w:rsidR="00D529D1" w:rsidRDefault="00D529D1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26959" w14:textId="77777777" w:rsidR="00D748FC" w:rsidRDefault="00D74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134C2" w14:textId="77777777" w:rsidR="00D748FC" w:rsidRDefault="00D74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43393" w14:textId="77777777" w:rsidR="00D748FC" w:rsidRDefault="00D74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8205574">
    <w:abstractNumId w:val="3"/>
  </w:num>
  <w:num w:numId="2" w16cid:durableId="2096709187">
    <w:abstractNumId w:val="4"/>
  </w:num>
  <w:num w:numId="3" w16cid:durableId="217711359">
    <w:abstractNumId w:val="5"/>
  </w:num>
  <w:num w:numId="4" w16cid:durableId="1158499745">
    <w:abstractNumId w:val="1"/>
  </w:num>
  <w:num w:numId="5" w16cid:durableId="1933777153">
    <w:abstractNumId w:val="6"/>
  </w:num>
  <w:num w:numId="6" w16cid:durableId="1366367161">
    <w:abstractNumId w:val="7"/>
  </w:num>
  <w:num w:numId="7" w16cid:durableId="1264418762">
    <w:abstractNumId w:val="2"/>
  </w:num>
  <w:num w:numId="8" w16cid:durableId="149044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5E75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777E"/>
    <w:rsid w:val="002577B0"/>
    <w:rsid w:val="00265CA2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4D85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D7A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2626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C5019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5985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B9F"/>
    <w:rsid w:val="005C3D3B"/>
    <w:rsid w:val="005D0C08"/>
    <w:rsid w:val="005D0E17"/>
    <w:rsid w:val="005D3CD5"/>
    <w:rsid w:val="005E1398"/>
    <w:rsid w:val="005E2684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5DC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4283"/>
    <w:rsid w:val="007459A1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01C"/>
    <w:rsid w:val="0082625D"/>
    <w:rsid w:val="0082658B"/>
    <w:rsid w:val="008279A3"/>
    <w:rsid w:val="0083317D"/>
    <w:rsid w:val="0083445C"/>
    <w:rsid w:val="0083491E"/>
    <w:rsid w:val="008373F0"/>
    <w:rsid w:val="00841A8B"/>
    <w:rsid w:val="00843597"/>
    <w:rsid w:val="00844C1F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35C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67193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65F5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70E4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2F19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22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3552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29D1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48FC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4D62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2B21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7BF1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18BC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4923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6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3E6298-1B3A-4A49-988B-F059E98A13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BE4A8E-395B-4DFE-8DB0-15FA9F709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AEF2AA-DA69-445F-A8C7-EA92626972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4A3078-BFBC-40E1-B014-AEB9A24027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2023-05-05T07:06:00Z</cp:lastPrinted>
  <dcterms:created xsi:type="dcterms:W3CDTF">2024-05-15T05:07:00Z</dcterms:created>
  <dcterms:modified xsi:type="dcterms:W3CDTF">2024-05-15T05:07:00Z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