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B67479" w14:textId="77777777" w:rsidR="00254D6C" w:rsidRPr="00DE19FE" w:rsidRDefault="00EE777B" w:rsidP="00913691">
      <w:pPr>
        <w:spacing w:line="380" w:lineRule="exact"/>
        <w:rPr>
          <w:rFonts w:ascii="Arial" w:hAnsi="Arial" w:cs="Arial"/>
          <w:b/>
          <w:bCs/>
          <w:sz w:val="22"/>
          <w:szCs w:val="22"/>
        </w:rPr>
      </w:pPr>
      <w:proofErr w:type="spellStart"/>
      <w:r w:rsidRPr="00DE19FE">
        <w:rPr>
          <w:rFonts w:ascii="Arial" w:hAnsi="Arial" w:cs="Arial"/>
          <w:b/>
          <w:bCs/>
          <w:sz w:val="22"/>
          <w:szCs w:val="22"/>
        </w:rPr>
        <w:t>Christiani</w:t>
      </w:r>
      <w:proofErr w:type="spellEnd"/>
      <w:r w:rsidRPr="00DE19FE">
        <w:rPr>
          <w:rFonts w:ascii="Arial" w:hAnsi="Arial" w:cs="Arial"/>
          <w:b/>
          <w:bCs/>
          <w:sz w:val="22"/>
          <w:szCs w:val="22"/>
        </w:rPr>
        <w:t xml:space="preserve"> &amp; Nielsen (Thai) Public Company Limited</w:t>
      </w:r>
      <w:r w:rsidR="00D36253" w:rsidRPr="00DE19FE">
        <w:rPr>
          <w:rFonts w:ascii="Arial" w:hAnsi="Arial" w:cs="Arial"/>
          <w:b/>
          <w:bCs/>
          <w:sz w:val="22"/>
          <w:szCs w:val="22"/>
        </w:rPr>
        <w:t xml:space="preserve"> and </w:t>
      </w:r>
      <w:r w:rsidR="0022535F" w:rsidRPr="00DE19FE">
        <w:rPr>
          <w:rFonts w:ascii="Arial" w:hAnsi="Arial" w:cs="Arial"/>
          <w:b/>
          <w:bCs/>
          <w:sz w:val="22"/>
          <w:szCs w:val="22"/>
        </w:rPr>
        <w:t>its subsidiar</w:t>
      </w:r>
      <w:r w:rsidR="00F446CC" w:rsidRPr="00DE19FE">
        <w:rPr>
          <w:rFonts w:ascii="Arial" w:hAnsi="Arial" w:cs="Arial"/>
          <w:b/>
          <w:bCs/>
          <w:sz w:val="22"/>
          <w:szCs w:val="22"/>
        </w:rPr>
        <w:t>ies</w:t>
      </w:r>
      <w:r w:rsidR="00254D6C" w:rsidRPr="00DE19FE">
        <w:rPr>
          <w:rFonts w:ascii="Arial" w:hAnsi="Arial" w:cs="Arial"/>
          <w:b/>
          <w:bCs/>
          <w:sz w:val="22"/>
          <w:szCs w:val="22"/>
        </w:rPr>
        <w:t xml:space="preserve"> </w:t>
      </w:r>
    </w:p>
    <w:p w14:paraId="259F1E4D" w14:textId="77777777" w:rsidR="00254D6C" w:rsidRPr="00DE19FE" w:rsidRDefault="00254D6C" w:rsidP="00913691">
      <w:pPr>
        <w:spacing w:line="380" w:lineRule="exact"/>
        <w:rPr>
          <w:rFonts w:ascii="Arial" w:hAnsi="Arial" w:cs="Arial"/>
          <w:b/>
          <w:bCs/>
          <w:sz w:val="22"/>
          <w:szCs w:val="22"/>
        </w:rPr>
      </w:pPr>
      <w:r w:rsidRPr="00DE19FE">
        <w:rPr>
          <w:rFonts w:ascii="Arial" w:hAnsi="Arial" w:cs="Arial"/>
          <w:b/>
          <w:bCs/>
          <w:sz w:val="22"/>
          <w:szCs w:val="22"/>
        </w:rPr>
        <w:t>Notes to interim consolidated financial statements</w:t>
      </w:r>
    </w:p>
    <w:p w14:paraId="645A295E" w14:textId="30863AFA" w:rsidR="00631123" w:rsidRPr="00DE19FE" w:rsidRDefault="005D597D" w:rsidP="00913691">
      <w:pPr>
        <w:spacing w:line="380" w:lineRule="exact"/>
        <w:rPr>
          <w:rFonts w:ascii="Arial" w:hAnsi="Arial" w:cs="Arial"/>
          <w:b/>
          <w:bCs/>
          <w:sz w:val="22"/>
          <w:szCs w:val="22"/>
          <w:cs/>
        </w:rPr>
      </w:pPr>
      <w:r w:rsidRPr="00DE19FE">
        <w:rPr>
          <w:rFonts w:ascii="Arial" w:hAnsi="Arial" w:cs="Arial"/>
          <w:b/>
          <w:bCs/>
          <w:sz w:val="22"/>
          <w:szCs w:val="22"/>
        </w:rPr>
        <w:t xml:space="preserve">For the </w:t>
      </w:r>
      <w:r w:rsidR="00D67733">
        <w:rPr>
          <w:rFonts w:ascii="Arial" w:hAnsi="Arial" w:cs="Arial"/>
          <w:b/>
          <w:bCs/>
          <w:sz w:val="22"/>
          <w:szCs w:val="22"/>
        </w:rPr>
        <w:t>three-month</w:t>
      </w:r>
      <w:r w:rsidR="007F7376" w:rsidRPr="00DE19FE">
        <w:rPr>
          <w:rFonts w:ascii="Arial" w:hAnsi="Arial" w:cs="Arial"/>
          <w:b/>
          <w:bCs/>
          <w:sz w:val="22"/>
          <w:szCs w:val="22"/>
        </w:rPr>
        <w:t xml:space="preserve"> </w:t>
      </w:r>
      <w:r w:rsidR="00A94B48" w:rsidRPr="00DE19FE">
        <w:rPr>
          <w:rFonts w:ascii="Arial" w:hAnsi="Arial" w:cs="Arial"/>
          <w:b/>
          <w:bCs/>
          <w:sz w:val="22"/>
          <w:szCs w:val="22"/>
        </w:rPr>
        <w:t>period</w:t>
      </w:r>
      <w:r w:rsidR="007F7376" w:rsidRPr="00DE19FE">
        <w:rPr>
          <w:rFonts w:ascii="Arial" w:hAnsi="Arial" w:cs="Arial"/>
          <w:b/>
          <w:bCs/>
          <w:sz w:val="22"/>
          <w:szCs w:val="22"/>
        </w:rPr>
        <w:t>s</w:t>
      </w:r>
      <w:r w:rsidR="008D32AD" w:rsidRPr="00DE19FE">
        <w:rPr>
          <w:rFonts w:ascii="Arial" w:hAnsi="Arial" w:cs="Arial"/>
          <w:b/>
          <w:bCs/>
          <w:sz w:val="22"/>
          <w:szCs w:val="22"/>
        </w:rPr>
        <w:t xml:space="preserve"> ended </w:t>
      </w:r>
      <w:r w:rsidR="00D67733">
        <w:rPr>
          <w:rFonts w:ascii="Arial" w:hAnsi="Arial" w:cs="Arial"/>
          <w:b/>
          <w:bCs/>
          <w:sz w:val="22"/>
          <w:szCs w:val="22"/>
        </w:rPr>
        <w:t>31 March 2024</w:t>
      </w:r>
    </w:p>
    <w:p w14:paraId="71F1DA3B" w14:textId="77777777" w:rsidR="00254D6C" w:rsidRPr="00DE19FE" w:rsidRDefault="00254D6C" w:rsidP="00913691">
      <w:pPr>
        <w:spacing w:before="360" w:after="120" w:line="380" w:lineRule="exact"/>
        <w:ind w:left="547" w:hanging="547"/>
        <w:rPr>
          <w:rFonts w:ascii="Arial" w:hAnsi="Arial" w:cs="Arial"/>
          <w:b/>
          <w:bCs/>
          <w:sz w:val="22"/>
          <w:szCs w:val="22"/>
        </w:rPr>
      </w:pPr>
      <w:r w:rsidRPr="00DE19FE">
        <w:rPr>
          <w:rFonts w:ascii="Arial" w:hAnsi="Arial" w:cs="Arial"/>
          <w:b/>
          <w:bCs/>
          <w:sz w:val="22"/>
          <w:szCs w:val="22"/>
        </w:rPr>
        <w:t>1.</w:t>
      </w:r>
      <w:r w:rsidRPr="00DE19FE">
        <w:rPr>
          <w:rFonts w:ascii="Arial" w:hAnsi="Arial" w:cs="Arial"/>
          <w:b/>
          <w:bCs/>
          <w:sz w:val="22"/>
          <w:szCs w:val="22"/>
        </w:rPr>
        <w:tab/>
        <w:t>General information</w:t>
      </w:r>
    </w:p>
    <w:p w14:paraId="664DF687" w14:textId="77777777" w:rsidR="00254D6C" w:rsidRPr="00DE19FE" w:rsidRDefault="00254D6C" w:rsidP="00913691">
      <w:pPr>
        <w:spacing w:before="120" w:after="120" w:line="380" w:lineRule="exact"/>
        <w:ind w:left="540" w:hanging="540"/>
        <w:rPr>
          <w:rFonts w:ascii="Arial" w:hAnsi="Arial" w:cs="Arial"/>
          <w:b/>
          <w:bCs/>
          <w:sz w:val="22"/>
          <w:szCs w:val="22"/>
        </w:rPr>
      </w:pPr>
      <w:r w:rsidRPr="00DE19FE">
        <w:rPr>
          <w:rFonts w:ascii="Arial" w:hAnsi="Arial" w:cs="Arial"/>
          <w:b/>
          <w:bCs/>
          <w:sz w:val="22"/>
          <w:szCs w:val="22"/>
        </w:rPr>
        <w:t>1.1</w:t>
      </w:r>
      <w:r w:rsidRPr="00DE19FE">
        <w:rPr>
          <w:rFonts w:ascii="Arial" w:hAnsi="Arial" w:cs="Arial"/>
          <w:b/>
          <w:bCs/>
          <w:sz w:val="22"/>
          <w:szCs w:val="22"/>
        </w:rPr>
        <w:tab/>
        <w:t>Corporate information</w:t>
      </w:r>
    </w:p>
    <w:p w14:paraId="57F784DD" w14:textId="77777777" w:rsidR="00254D6C" w:rsidRPr="00DE19FE" w:rsidRDefault="00913691" w:rsidP="00913691">
      <w:pPr>
        <w:spacing w:before="120" w:after="120" w:line="380" w:lineRule="exact"/>
        <w:ind w:left="540" w:right="-43" w:hanging="540"/>
        <w:jc w:val="thaiDistribute"/>
        <w:rPr>
          <w:rFonts w:ascii="Arial" w:hAnsi="Arial" w:cs="Arial"/>
          <w:sz w:val="22"/>
          <w:szCs w:val="22"/>
        </w:rPr>
      </w:pPr>
      <w:r w:rsidRPr="00DE19FE">
        <w:rPr>
          <w:rFonts w:ascii="Arial" w:hAnsi="Arial" w:cs="Arial"/>
          <w:sz w:val="22"/>
          <w:szCs w:val="22"/>
        </w:rPr>
        <w:tab/>
      </w:r>
      <w:proofErr w:type="spellStart"/>
      <w:r w:rsidR="00254D6C" w:rsidRPr="00DE19FE">
        <w:rPr>
          <w:rFonts w:ascii="Arial" w:hAnsi="Arial" w:cs="Arial"/>
          <w:sz w:val="22"/>
          <w:szCs w:val="22"/>
        </w:rPr>
        <w:t>Christiani</w:t>
      </w:r>
      <w:proofErr w:type="spellEnd"/>
      <w:r w:rsidR="00254D6C" w:rsidRPr="00DE19FE">
        <w:rPr>
          <w:rFonts w:ascii="Arial" w:hAnsi="Arial" w:cs="Arial"/>
          <w:sz w:val="22"/>
          <w:szCs w:val="22"/>
        </w:rPr>
        <w:t xml:space="preserve"> &amp; Nielsen (Thai) Public Company Limited (“the Company”) is a public company incorporated and domiciled in Thailand. The major shareholder of the Company is </w:t>
      </w:r>
      <w:proofErr w:type="spellStart"/>
      <w:r w:rsidR="00254D6C" w:rsidRPr="00DE19FE">
        <w:rPr>
          <w:rFonts w:ascii="Arial" w:hAnsi="Arial" w:cs="Arial"/>
          <w:sz w:val="22"/>
          <w:szCs w:val="22"/>
        </w:rPr>
        <w:t>Globex</w:t>
      </w:r>
      <w:proofErr w:type="spellEnd"/>
      <w:r w:rsidR="00254D6C" w:rsidRPr="00DE19FE">
        <w:rPr>
          <w:rFonts w:ascii="Arial" w:hAnsi="Arial" w:cs="Arial"/>
          <w:sz w:val="22"/>
          <w:szCs w:val="22"/>
        </w:rPr>
        <w:t xml:space="preserve"> Corporation Limited, which was also incorporated in Thailand. The Company is principally engaged in the provision of construction services. The registered office of the Company is at 727, La Salle Road, </w:t>
      </w:r>
      <w:proofErr w:type="spellStart"/>
      <w:r w:rsidR="00254D6C" w:rsidRPr="00DE19FE">
        <w:rPr>
          <w:rFonts w:ascii="Arial" w:hAnsi="Arial" w:cs="Arial"/>
          <w:sz w:val="22"/>
          <w:szCs w:val="22"/>
        </w:rPr>
        <w:t>Kwaeng</w:t>
      </w:r>
      <w:proofErr w:type="spellEnd"/>
      <w:r w:rsidR="00254D6C" w:rsidRPr="00DE19FE">
        <w:rPr>
          <w:rFonts w:ascii="Arial" w:hAnsi="Arial" w:cs="Arial"/>
          <w:sz w:val="22"/>
          <w:szCs w:val="22"/>
        </w:rPr>
        <w:t xml:space="preserve"> </w:t>
      </w:r>
      <w:proofErr w:type="spellStart"/>
      <w:r w:rsidR="00254D6C" w:rsidRPr="00DE19FE">
        <w:rPr>
          <w:rFonts w:ascii="Arial" w:hAnsi="Arial" w:cs="Arial"/>
          <w:sz w:val="22"/>
          <w:szCs w:val="22"/>
        </w:rPr>
        <w:t>Bangna</w:t>
      </w:r>
      <w:proofErr w:type="spellEnd"/>
      <w:r w:rsidR="00C83ED4" w:rsidRPr="00DE19FE">
        <w:rPr>
          <w:rFonts w:ascii="Arial" w:hAnsi="Arial" w:cs="Arial"/>
          <w:sz w:val="22"/>
          <w:szCs w:val="22"/>
        </w:rPr>
        <w:t xml:space="preserve"> Tai</w:t>
      </w:r>
      <w:r w:rsidR="00CA6BB4" w:rsidRPr="00DE19FE">
        <w:rPr>
          <w:rFonts w:ascii="Arial" w:hAnsi="Arial" w:cs="Arial"/>
          <w:sz w:val="22"/>
          <w:szCs w:val="22"/>
        </w:rPr>
        <w:t xml:space="preserve">, Khet </w:t>
      </w:r>
      <w:proofErr w:type="spellStart"/>
      <w:r w:rsidR="00CA6BB4" w:rsidRPr="00DE19FE">
        <w:rPr>
          <w:rFonts w:ascii="Arial" w:hAnsi="Arial" w:cs="Arial"/>
          <w:sz w:val="22"/>
          <w:szCs w:val="22"/>
        </w:rPr>
        <w:t>Bangna</w:t>
      </w:r>
      <w:proofErr w:type="spellEnd"/>
      <w:r w:rsidR="00CA6BB4" w:rsidRPr="00DE19FE">
        <w:rPr>
          <w:rFonts w:ascii="Arial" w:hAnsi="Arial" w:cs="Arial"/>
          <w:sz w:val="22"/>
          <w:szCs w:val="22"/>
        </w:rPr>
        <w:t xml:space="preserve">, </w:t>
      </w:r>
      <w:r w:rsidR="00254D6C" w:rsidRPr="00DE19FE">
        <w:rPr>
          <w:rFonts w:ascii="Arial" w:hAnsi="Arial" w:cs="Arial"/>
          <w:sz w:val="22"/>
          <w:szCs w:val="22"/>
        </w:rPr>
        <w:t>Bangkok.</w:t>
      </w:r>
    </w:p>
    <w:p w14:paraId="3F943AAE" w14:textId="73923339" w:rsidR="00254D6C" w:rsidRPr="00DE19FE" w:rsidRDefault="00565532" w:rsidP="00913691">
      <w:pPr>
        <w:spacing w:before="120" w:after="120" w:line="380" w:lineRule="exact"/>
        <w:ind w:left="540" w:hanging="540"/>
        <w:rPr>
          <w:rFonts w:ascii="Arial" w:hAnsi="Arial" w:cs="Arial"/>
          <w:b/>
          <w:bCs/>
          <w:sz w:val="22"/>
          <w:szCs w:val="22"/>
        </w:rPr>
      </w:pPr>
      <w:r w:rsidRPr="00DE19FE">
        <w:rPr>
          <w:rFonts w:ascii="Arial" w:hAnsi="Arial" w:cs="Arial"/>
          <w:b/>
          <w:bCs/>
          <w:sz w:val="22"/>
          <w:szCs w:val="22"/>
        </w:rPr>
        <w:t>1.2</w:t>
      </w:r>
      <w:r w:rsidRPr="00DE19FE">
        <w:rPr>
          <w:rFonts w:ascii="Arial" w:hAnsi="Arial" w:cs="Arial"/>
          <w:b/>
          <w:bCs/>
          <w:sz w:val="22"/>
          <w:szCs w:val="22"/>
        </w:rPr>
        <w:tab/>
      </w:r>
      <w:r w:rsidR="00254D6C" w:rsidRPr="00DE19FE">
        <w:rPr>
          <w:rFonts w:ascii="Arial" w:hAnsi="Arial" w:cs="Arial"/>
          <w:b/>
          <w:bCs/>
          <w:sz w:val="22"/>
          <w:szCs w:val="22"/>
        </w:rPr>
        <w:t>Basis for preparation of interim financial statements</w:t>
      </w:r>
    </w:p>
    <w:p w14:paraId="349BEFC4" w14:textId="77777777" w:rsidR="00C15575" w:rsidRPr="00DE19FE" w:rsidRDefault="00913691" w:rsidP="00913691">
      <w:pPr>
        <w:spacing w:before="120" w:after="120" w:line="380" w:lineRule="exact"/>
        <w:ind w:left="540" w:hanging="540"/>
        <w:jc w:val="thaiDistribute"/>
        <w:rPr>
          <w:rFonts w:ascii="Arial" w:hAnsi="Arial" w:cs="Arial"/>
          <w:sz w:val="22"/>
          <w:szCs w:val="22"/>
        </w:rPr>
      </w:pPr>
      <w:r w:rsidRPr="00DE19FE">
        <w:rPr>
          <w:rFonts w:ascii="Arial" w:hAnsi="Arial" w:cs="Arial"/>
          <w:sz w:val="22"/>
          <w:szCs w:val="22"/>
        </w:rPr>
        <w:tab/>
      </w:r>
      <w:r w:rsidR="00C15575" w:rsidRPr="00DE19FE">
        <w:rPr>
          <w:rFonts w:ascii="Arial" w:hAnsi="Arial" w:cs="Arial"/>
          <w:sz w:val="22"/>
          <w:szCs w:val="22"/>
        </w:rPr>
        <w:t>These interim financial statements are prepared in accordance with Thai Accounting Standard No. 34</w:t>
      </w:r>
      <w:r w:rsidR="00504835" w:rsidRPr="00DE19FE">
        <w:rPr>
          <w:rFonts w:ascii="Arial" w:hAnsi="Arial" w:cs="Arial"/>
          <w:sz w:val="22"/>
          <w:szCs w:val="22"/>
        </w:rPr>
        <w:t xml:space="preserve"> </w:t>
      </w:r>
      <w:r w:rsidR="00C15575" w:rsidRPr="00DE19FE">
        <w:rPr>
          <w:rFonts w:ascii="Arial" w:hAnsi="Arial" w:cs="Arial"/>
          <w:sz w:val="22"/>
          <w:szCs w:val="22"/>
        </w:rPr>
        <w:t>Interim Financial Reporting, with the Company choosing to present condensed interim financial statements. However, the Company has presented the statements o</w:t>
      </w:r>
      <w:r w:rsidR="00C83ED4" w:rsidRPr="00DE19FE">
        <w:rPr>
          <w:rFonts w:ascii="Arial" w:hAnsi="Arial" w:cs="Arial"/>
          <w:sz w:val="22"/>
          <w:szCs w:val="22"/>
        </w:rPr>
        <w:t xml:space="preserve">f financial position, </w:t>
      </w:r>
      <w:r w:rsidR="00C15575" w:rsidRPr="00DE19FE">
        <w:rPr>
          <w:rFonts w:ascii="Arial" w:hAnsi="Arial" w:cs="Arial"/>
          <w:sz w:val="22"/>
          <w:szCs w:val="22"/>
        </w:rPr>
        <w:t>income, comprehensive income, changes in shareholders</w:t>
      </w:r>
      <w:r w:rsidR="003236E8" w:rsidRPr="00DE19FE">
        <w:rPr>
          <w:rFonts w:ascii="Arial" w:hAnsi="Arial" w:cs="Arial"/>
          <w:sz w:val="22"/>
          <w:szCs w:val="22"/>
        </w:rPr>
        <w:t>’</w:t>
      </w:r>
      <w:r w:rsidR="00C15575" w:rsidRPr="00DE19FE">
        <w:rPr>
          <w:rFonts w:ascii="Arial" w:hAnsi="Arial" w:cs="Arial"/>
          <w:sz w:val="22"/>
          <w:szCs w:val="22"/>
        </w:rPr>
        <w:t xml:space="preserve"> equity, and cash flows in the same format as that used for the annual financial statements.</w:t>
      </w:r>
    </w:p>
    <w:p w14:paraId="5D4A01C7" w14:textId="77777777" w:rsidR="00C15575" w:rsidRPr="00DE19FE" w:rsidRDefault="00913691" w:rsidP="00913691">
      <w:pPr>
        <w:spacing w:before="120" w:after="120" w:line="380" w:lineRule="exact"/>
        <w:ind w:left="540" w:hanging="540"/>
        <w:jc w:val="thaiDistribute"/>
        <w:rPr>
          <w:rFonts w:ascii="Arial" w:hAnsi="Arial" w:cs="Arial"/>
          <w:spacing w:val="-2"/>
          <w:sz w:val="22"/>
          <w:szCs w:val="22"/>
        </w:rPr>
      </w:pPr>
      <w:r w:rsidRPr="00DE19FE">
        <w:rPr>
          <w:rFonts w:ascii="Arial" w:hAnsi="Arial" w:cs="Arial"/>
          <w:spacing w:val="-2"/>
          <w:sz w:val="22"/>
          <w:szCs w:val="22"/>
        </w:rPr>
        <w:tab/>
      </w:r>
      <w:r w:rsidR="00C15575" w:rsidRPr="00DE19FE">
        <w:rPr>
          <w:rFonts w:ascii="Arial" w:hAnsi="Arial" w:cs="Arial"/>
          <w:spacing w:val="-2"/>
          <w:sz w:val="22"/>
          <w:szCs w:val="22"/>
        </w:rPr>
        <w:t xml:space="preserve">The interim financial statements are intended to provide information additional to that included in the latest annual financial statements. Accordingly, they focus on new activities, </w:t>
      </w:r>
      <w:proofErr w:type="gramStart"/>
      <w:r w:rsidR="00C15575" w:rsidRPr="00DE19FE">
        <w:rPr>
          <w:rFonts w:ascii="Arial" w:hAnsi="Arial" w:cs="Arial"/>
          <w:spacing w:val="-2"/>
          <w:sz w:val="22"/>
          <w:szCs w:val="22"/>
        </w:rPr>
        <w:t>events</w:t>
      </w:r>
      <w:proofErr w:type="gramEnd"/>
      <w:r w:rsidR="00C15575" w:rsidRPr="00DE19FE">
        <w:rPr>
          <w:rFonts w:ascii="Arial" w:hAnsi="Arial" w:cs="Arial"/>
          <w:spacing w:val="-2"/>
          <w:sz w:val="22"/>
          <w:szCs w:val="22"/>
        </w:rPr>
        <w:t xml:space="preserve"> and circumstances so as not to duplicate information previously reported. These interim financial statements should therefore be read in conjunction with the latest annual financial statements.</w:t>
      </w:r>
    </w:p>
    <w:p w14:paraId="7B330562" w14:textId="77777777" w:rsidR="00C15575" w:rsidRPr="00DE19FE" w:rsidRDefault="007901DD" w:rsidP="00913691">
      <w:pPr>
        <w:spacing w:before="120" w:after="120" w:line="380" w:lineRule="exact"/>
        <w:ind w:left="540" w:hanging="540"/>
        <w:jc w:val="thaiDistribute"/>
        <w:rPr>
          <w:rFonts w:ascii="Arial" w:hAnsi="Arial" w:cs="Arial"/>
          <w:sz w:val="22"/>
          <w:szCs w:val="22"/>
        </w:rPr>
      </w:pPr>
      <w:r w:rsidRPr="00DE19FE">
        <w:rPr>
          <w:rFonts w:ascii="Arial" w:hAnsi="Arial" w:cs="Arial"/>
          <w:sz w:val="22"/>
          <w:szCs w:val="22"/>
        </w:rPr>
        <w:tab/>
      </w:r>
      <w:r w:rsidR="00C15575" w:rsidRPr="00DE19FE">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2F42240A" w14:textId="098C8B00" w:rsidR="00254D6C" w:rsidRPr="00DE19FE" w:rsidRDefault="00254D6C" w:rsidP="00E4460B">
      <w:pPr>
        <w:spacing w:before="120" w:after="120" w:line="380" w:lineRule="exact"/>
        <w:ind w:left="547" w:hanging="547"/>
        <w:jc w:val="thaiDistribute"/>
        <w:rPr>
          <w:rFonts w:ascii="Arial" w:hAnsi="Arial" w:cs="Arial"/>
          <w:b/>
          <w:bCs/>
          <w:sz w:val="22"/>
          <w:szCs w:val="22"/>
        </w:rPr>
      </w:pPr>
      <w:r w:rsidRPr="00DE19FE">
        <w:rPr>
          <w:rFonts w:ascii="Arial" w:hAnsi="Arial" w:cs="Arial"/>
          <w:b/>
          <w:bCs/>
          <w:sz w:val="22"/>
          <w:szCs w:val="22"/>
        </w:rPr>
        <w:t>1.</w:t>
      </w:r>
      <w:r w:rsidR="00164944" w:rsidRPr="00DE19FE">
        <w:rPr>
          <w:rFonts w:ascii="Arial" w:hAnsi="Arial" w:cs="Arial"/>
          <w:b/>
          <w:bCs/>
          <w:sz w:val="22"/>
          <w:szCs w:val="22"/>
        </w:rPr>
        <w:t>3</w:t>
      </w:r>
      <w:r w:rsidRPr="00DE19FE">
        <w:rPr>
          <w:rFonts w:ascii="Arial" w:hAnsi="Arial" w:cs="Arial"/>
          <w:b/>
          <w:bCs/>
          <w:sz w:val="22"/>
          <w:szCs w:val="22"/>
        </w:rPr>
        <w:tab/>
        <w:t>Basis of consolidation</w:t>
      </w:r>
    </w:p>
    <w:p w14:paraId="52595985" w14:textId="73CF5FC0" w:rsidR="0013249A" w:rsidRPr="00DE19FE" w:rsidRDefault="00254D6C" w:rsidP="0013249A">
      <w:pPr>
        <w:spacing w:before="120" w:after="120" w:line="380" w:lineRule="exact"/>
        <w:ind w:left="547"/>
        <w:jc w:val="thaiDistribute"/>
        <w:rPr>
          <w:rFonts w:ascii="Arial" w:hAnsi="Arial" w:cs="Arial"/>
          <w:sz w:val="22"/>
          <w:szCs w:val="22"/>
        </w:rPr>
      </w:pPr>
      <w:r w:rsidRPr="00DE19FE">
        <w:rPr>
          <w:rFonts w:ascii="Arial" w:hAnsi="Arial" w:cs="Arial"/>
          <w:sz w:val="22"/>
          <w:szCs w:val="22"/>
        </w:rPr>
        <w:t xml:space="preserve">These interim consolidated financial statements </w:t>
      </w:r>
      <w:r w:rsidR="007D7C62" w:rsidRPr="00DE19FE">
        <w:rPr>
          <w:rFonts w:ascii="Arial" w:hAnsi="Arial" w:cs="Arial"/>
          <w:sz w:val="22"/>
          <w:szCs w:val="22"/>
        </w:rPr>
        <w:t xml:space="preserve">include the financial statements of </w:t>
      </w:r>
      <w:r w:rsidR="00671E91" w:rsidRPr="00DE19FE">
        <w:rPr>
          <w:rFonts w:ascii="Arial" w:hAnsi="Arial" w:cs="Arial"/>
          <w:sz w:val="22"/>
          <w:szCs w:val="22"/>
        </w:rPr>
        <w:t xml:space="preserve">        </w:t>
      </w:r>
      <w:proofErr w:type="spellStart"/>
      <w:r w:rsidR="00D36253" w:rsidRPr="00DE19FE">
        <w:rPr>
          <w:rFonts w:ascii="Arial" w:hAnsi="Arial" w:cs="Arial"/>
          <w:sz w:val="22"/>
          <w:szCs w:val="22"/>
        </w:rPr>
        <w:t>Christiani</w:t>
      </w:r>
      <w:proofErr w:type="spellEnd"/>
      <w:r w:rsidR="00D36253" w:rsidRPr="00DE19FE">
        <w:rPr>
          <w:rFonts w:ascii="Arial" w:hAnsi="Arial" w:cs="Arial"/>
          <w:sz w:val="22"/>
          <w:szCs w:val="22"/>
        </w:rPr>
        <w:t xml:space="preserve"> &amp; Nielsen (Thai) Public Company Limited </w:t>
      </w:r>
      <w:r w:rsidR="006D4295" w:rsidRPr="00DE19FE">
        <w:rPr>
          <w:rFonts w:ascii="Arial" w:hAnsi="Arial" w:cs="Arial"/>
          <w:sz w:val="22"/>
          <w:szCs w:val="22"/>
        </w:rPr>
        <w:t xml:space="preserve">(“the Company”) </w:t>
      </w:r>
      <w:r w:rsidR="00D36253" w:rsidRPr="00DE19FE">
        <w:rPr>
          <w:rFonts w:ascii="Arial" w:hAnsi="Arial" w:cs="Arial"/>
          <w:sz w:val="22"/>
          <w:szCs w:val="22"/>
        </w:rPr>
        <w:t>and its subsidiar</w:t>
      </w:r>
      <w:r w:rsidR="00F446CC" w:rsidRPr="00DE19FE">
        <w:rPr>
          <w:rFonts w:ascii="Arial" w:hAnsi="Arial" w:cs="Arial"/>
          <w:sz w:val="22"/>
          <w:szCs w:val="22"/>
        </w:rPr>
        <w:t>ies</w:t>
      </w:r>
      <w:r w:rsidR="00D36253" w:rsidRPr="00DE19FE">
        <w:rPr>
          <w:rFonts w:ascii="Arial" w:hAnsi="Arial" w:cs="Arial"/>
          <w:sz w:val="22"/>
          <w:szCs w:val="22"/>
        </w:rPr>
        <w:t xml:space="preserve"> </w:t>
      </w:r>
      <w:r w:rsidR="006D4295" w:rsidRPr="00DE19FE">
        <w:rPr>
          <w:rFonts w:ascii="Arial" w:hAnsi="Arial" w:cs="Arial"/>
          <w:sz w:val="22"/>
          <w:szCs w:val="22"/>
        </w:rPr>
        <w:t xml:space="preserve">(“the subsidiaries”) </w:t>
      </w:r>
      <w:r w:rsidR="00BD2058" w:rsidRPr="00DE19FE">
        <w:rPr>
          <w:rFonts w:ascii="Arial" w:hAnsi="Arial" w:cs="Arial"/>
          <w:sz w:val="22"/>
          <w:szCs w:val="22"/>
        </w:rPr>
        <w:t xml:space="preserve">(collectively as “the Group”) </w:t>
      </w:r>
      <w:r w:rsidR="007D7C62" w:rsidRPr="00DE19FE">
        <w:rPr>
          <w:rFonts w:ascii="Arial" w:hAnsi="Arial" w:cs="Arial"/>
          <w:sz w:val="22"/>
          <w:szCs w:val="22"/>
        </w:rPr>
        <w:t xml:space="preserve">and </w:t>
      </w:r>
      <w:r w:rsidRPr="00DE19FE">
        <w:rPr>
          <w:rFonts w:ascii="Arial" w:hAnsi="Arial" w:cs="Arial"/>
          <w:sz w:val="22"/>
          <w:szCs w:val="22"/>
        </w:rPr>
        <w:t xml:space="preserve">have been prepared on the same basis as that applied for the consolidated financial statements for the year ended </w:t>
      </w:r>
      <w:r w:rsidR="005D597D" w:rsidRPr="00DE19FE">
        <w:rPr>
          <w:rFonts w:ascii="Arial" w:hAnsi="Arial" w:cs="Arial"/>
          <w:sz w:val="22"/>
          <w:szCs w:val="22"/>
        </w:rPr>
        <w:t xml:space="preserve">31 December </w:t>
      </w:r>
      <w:r w:rsidR="00D67733">
        <w:rPr>
          <w:rFonts w:ascii="Arial" w:hAnsi="Arial" w:cs="Arial"/>
          <w:sz w:val="22"/>
          <w:szCs w:val="22"/>
        </w:rPr>
        <w:t>2023</w:t>
      </w:r>
      <w:r w:rsidR="00EC7CB6">
        <w:rPr>
          <w:rFonts w:ascii="Arial" w:hAnsi="Arial" w:cstheme="minorBidi"/>
          <w:sz w:val="22"/>
          <w:szCs w:val="22"/>
        </w:rPr>
        <w:t xml:space="preserve">. </w:t>
      </w:r>
      <w:r w:rsidR="00B41C70">
        <w:rPr>
          <w:rFonts w:ascii="Arial" w:hAnsi="Arial" w:cstheme="minorBidi"/>
          <w:sz w:val="22"/>
          <w:szCs w:val="22"/>
        </w:rPr>
        <w:t>During the period, t</w:t>
      </w:r>
      <w:r w:rsidR="00EC7CB6">
        <w:rPr>
          <w:rFonts w:ascii="Arial" w:hAnsi="Arial" w:cstheme="minorBidi"/>
          <w:sz w:val="22"/>
          <w:szCs w:val="22"/>
        </w:rPr>
        <w:t>he</w:t>
      </w:r>
      <w:r w:rsidR="0085339C">
        <w:rPr>
          <w:rFonts w:ascii="Arial" w:hAnsi="Arial" w:cstheme="minorBidi"/>
          <w:sz w:val="22"/>
          <w:szCs w:val="22"/>
        </w:rPr>
        <w:t>r</w:t>
      </w:r>
      <w:r w:rsidR="00EC7CB6">
        <w:rPr>
          <w:rFonts w:ascii="Arial" w:hAnsi="Arial" w:cstheme="minorBidi"/>
          <w:sz w:val="22"/>
          <w:szCs w:val="22"/>
        </w:rPr>
        <w:t>e was</w:t>
      </w:r>
      <w:r w:rsidR="003934FA" w:rsidRPr="003934FA">
        <w:rPr>
          <w:rFonts w:ascii="Arial" w:hAnsi="Arial" w:cs="Arial"/>
          <w:sz w:val="22"/>
          <w:szCs w:val="22"/>
        </w:rPr>
        <w:t xml:space="preserve"> no change in </w:t>
      </w:r>
      <w:r w:rsidR="00C51CED">
        <w:rPr>
          <w:rFonts w:ascii="Arial" w:hAnsi="Arial" w:cs="Arial"/>
          <w:sz w:val="22"/>
          <w:szCs w:val="22"/>
        </w:rPr>
        <w:t xml:space="preserve">the composition of the Group, except the change in the shareholding percentage in a subsidiary as described in </w:t>
      </w:r>
      <w:r w:rsidR="0017497F">
        <w:rPr>
          <w:rFonts w:ascii="Arial" w:hAnsi="Arial" w:cs="Arial"/>
          <w:sz w:val="22"/>
          <w:szCs w:val="22"/>
        </w:rPr>
        <w:t>N</w:t>
      </w:r>
      <w:r w:rsidR="00C51CED">
        <w:rPr>
          <w:rFonts w:ascii="Arial" w:hAnsi="Arial" w:cs="Arial"/>
          <w:sz w:val="22"/>
          <w:szCs w:val="22"/>
        </w:rPr>
        <w:t>ote 5.</w:t>
      </w:r>
    </w:p>
    <w:p w14:paraId="4500590D" w14:textId="77777777" w:rsidR="00164944" w:rsidRPr="00DE19FE" w:rsidRDefault="003769AA" w:rsidP="00E4460B">
      <w:pPr>
        <w:spacing w:before="120" w:after="120" w:line="380" w:lineRule="exact"/>
        <w:ind w:left="547" w:hanging="547"/>
        <w:jc w:val="thaiDistribute"/>
        <w:rPr>
          <w:rFonts w:ascii="Arial" w:hAnsi="Arial" w:cs="Arial"/>
          <w:sz w:val="22"/>
          <w:szCs w:val="22"/>
        </w:rPr>
      </w:pPr>
      <w:r w:rsidRPr="00DE19FE">
        <w:rPr>
          <w:rFonts w:ascii="Arial" w:hAnsi="Arial" w:cs="Arial"/>
          <w:sz w:val="22"/>
          <w:szCs w:val="22"/>
        </w:rPr>
        <w:t>.</w:t>
      </w:r>
    </w:p>
    <w:p w14:paraId="7A2C874E" w14:textId="77777777" w:rsidR="00164944" w:rsidRPr="00DE19FE" w:rsidRDefault="00164944">
      <w:pPr>
        <w:overflowPunct/>
        <w:autoSpaceDE/>
        <w:autoSpaceDN/>
        <w:adjustRightInd/>
        <w:textAlignment w:val="auto"/>
        <w:rPr>
          <w:rFonts w:ascii="Arial" w:hAnsi="Arial" w:cs="Arial"/>
          <w:sz w:val="22"/>
          <w:szCs w:val="22"/>
        </w:rPr>
      </w:pPr>
      <w:r w:rsidRPr="00DE19FE">
        <w:rPr>
          <w:rFonts w:ascii="Arial" w:hAnsi="Arial" w:cs="Arial"/>
          <w:sz w:val="22"/>
          <w:szCs w:val="22"/>
        </w:rPr>
        <w:br w:type="page"/>
      </w:r>
    </w:p>
    <w:p w14:paraId="44FD5F7A" w14:textId="7268810F" w:rsidR="000C3698" w:rsidRPr="00DE19FE" w:rsidRDefault="008057B1" w:rsidP="00E4460B">
      <w:pPr>
        <w:spacing w:before="120" w:after="120" w:line="380" w:lineRule="exact"/>
        <w:ind w:left="547" w:hanging="547"/>
        <w:jc w:val="thaiDistribute"/>
        <w:rPr>
          <w:rFonts w:ascii="Arial" w:hAnsi="Arial" w:cs="Arial"/>
          <w:b/>
          <w:bCs/>
          <w:sz w:val="22"/>
          <w:szCs w:val="22"/>
        </w:rPr>
      </w:pPr>
      <w:r w:rsidRPr="00DE19FE">
        <w:rPr>
          <w:rFonts w:ascii="Arial" w:hAnsi="Arial" w:cs="Arial"/>
          <w:b/>
          <w:bCs/>
          <w:sz w:val="22"/>
          <w:szCs w:val="22"/>
        </w:rPr>
        <w:lastRenderedPageBreak/>
        <w:t>1.</w:t>
      </w:r>
      <w:r w:rsidR="00164944" w:rsidRPr="00DE19FE">
        <w:rPr>
          <w:rFonts w:ascii="Arial" w:hAnsi="Arial" w:cs="Arial"/>
          <w:b/>
          <w:bCs/>
          <w:sz w:val="22"/>
          <w:szCs w:val="22"/>
        </w:rPr>
        <w:t>4</w:t>
      </w:r>
      <w:r w:rsidRPr="00DE19FE">
        <w:rPr>
          <w:rFonts w:ascii="Arial" w:hAnsi="Arial" w:cs="Arial"/>
          <w:b/>
          <w:bCs/>
          <w:sz w:val="22"/>
          <w:szCs w:val="22"/>
        </w:rPr>
        <w:tab/>
      </w:r>
      <w:r w:rsidR="00066EDF">
        <w:rPr>
          <w:rFonts w:ascii="Arial" w:hAnsi="Arial" w:cs="Browallia New"/>
          <w:b/>
          <w:bCs/>
          <w:sz w:val="22"/>
          <w:szCs w:val="28"/>
        </w:rPr>
        <w:t>A</w:t>
      </w:r>
      <w:r w:rsidR="000C3698" w:rsidRPr="00DE19FE">
        <w:rPr>
          <w:rFonts w:ascii="Arial" w:hAnsi="Arial" w:cs="Arial"/>
          <w:b/>
          <w:bCs/>
          <w:sz w:val="22"/>
          <w:szCs w:val="22"/>
        </w:rPr>
        <w:t>ccounting policies</w:t>
      </w:r>
    </w:p>
    <w:p w14:paraId="4744A7EE" w14:textId="3E2AE489" w:rsidR="008057B1" w:rsidRPr="00DE19FE" w:rsidRDefault="000C3698" w:rsidP="00E4460B">
      <w:pPr>
        <w:spacing w:before="120" w:after="120" w:line="380" w:lineRule="exact"/>
        <w:ind w:left="547" w:hanging="547"/>
        <w:jc w:val="thaiDistribute"/>
        <w:rPr>
          <w:rFonts w:ascii="Arial" w:hAnsi="Arial" w:cs="Arial"/>
          <w:b/>
          <w:bCs/>
          <w:sz w:val="22"/>
          <w:szCs w:val="20"/>
        </w:rPr>
      </w:pPr>
      <w:r w:rsidRPr="00DE19FE">
        <w:rPr>
          <w:rFonts w:ascii="Arial" w:hAnsi="Arial" w:cs="Arial"/>
          <w:sz w:val="22"/>
          <w:szCs w:val="22"/>
        </w:rPr>
        <w:tab/>
      </w:r>
      <w:r w:rsidR="008057B1" w:rsidRPr="00DE19FE">
        <w:rPr>
          <w:rFonts w:ascii="Arial" w:hAnsi="Arial" w:cs="Arial"/>
          <w:sz w:val="22"/>
          <w:szCs w:val="22"/>
        </w:rPr>
        <w:t xml:space="preserve">The interim financial statements are prepared by using the same accounting policies and methods of computation as were used for the financial statements for the year ended                        31 December </w:t>
      </w:r>
      <w:r w:rsidR="00D67733">
        <w:rPr>
          <w:rFonts w:ascii="Arial" w:hAnsi="Arial" w:cs="Arial"/>
          <w:sz w:val="22"/>
          <w:szCs w:val="22"/>
        </w:rPr>
        <w:t>2023</w:t>
      </w:r>
      <w:r w:rsidR="00B52475" w:rsidRPr="00DE19FE">
        <w:rPr>
          <w:rFonts w:ascii="Arial" w:hAnsi="Arial" w:cs="Arial"/>
          <w:sz w:val="22"/>
          <w:szCs w:val="22"/>
        </w:rPr>
        <w:t>.</w:t>
      </w:r>
      <w:r w:rsidR="008057B1" w:rsidRPr="00DE19FE">
        <w:rPr>
          <w:rFonts w:ascii="Arial" w:hAnsi="Arial" w:cs="Arial"/>
          <w:sz w:val="22"/>
          <w:szCs w:val="22"/>
        </w:rPr>
        <w:t xml:space="preserve"> </w:t>
      </w:r>
    </w:p>
    <w:p w14:paraId="3769AABD" w14:textId="1510EF4A" w:rsidR="00BD2058" w:rsidRPr="00DE19FE" w:rsidRDefault="00BD2058" w:rsidP="00E4460B">
      <w:pPr>
        <w:spacing w:before="120" w:after="120" w:line="380" w:lineRule="exact"/>
        <w:ind w:left="547" w:hanging="547"/>
        <w:jc w:val="thaiDistribute"/>
        <w:rPr>
          <w:rFonts w:ascii="Arial" w:hAnsi="Arial" w:cs="Arial"/>
          <w:b/>
          <w:bCs/>
          <w:sz w:val="22"/>
          <w:szCs w:val="22"/>
        </w:rPr>
      </w:pPr>
      <w:r w:rsidRPr="00DE19FE">
        <w:rPr>
          <w:rFonts w:ascii="Arial" w:hAnsi="Arial" w:cs="Arial"/>
          <w:sz w:val="22"/>
          <w:szCs w:val="22"/>
        </w:rPr>
        <w:tab/>
        <w:t xml:space="preserve">The revised financial reporting standards which are effective for fiscal years beginning on or after 1 January </w:t>
      </w:r>
      <w:r w:rsidR="00D67733">
        <w:rPr>
          <w:rFonts w:ascii="Arial" w:hAnsi="Arial" w:cs="Arial"/>
          <w:sz w:val="22"/>
          <w:szCs w:val="22"/>
        </w:rPr>
        <w:t>2024</w:t>
      </w:r>
      <w:r w:rsidRPr="00DE19FE">
        <w:rPr>
          <w:rFonts w:ascii="Arial" w:hAnsi="Arial" w:cs="Arial"/>
          <w:sz w:val="22"/>
          <w:szCs w:val="22"/>
        </w:rPr>
        <w:t>, do not have any significant impact on the Group’s financial statements.</w:t>
      </w:r>
    </w:p>
    <w:p w14:paraId="6F6DCD04" w14:textId="510B3E81" w:rsidR="003B7777" w:rsidRPr="00DE19FE" w:rsidRDefault="0057389A" w:rsidP="00E4460B">
      <w:pPr>
        <w:spacing w:before="120" w:after="120" w:line="380" w:lineRule="exact"/>
        <w:ind w:left="547" w:hanging="547"/>
        <w:jc w:val="thaiDistribute"/>
        <w:rPr>
          <w:rFonts w:ascii="Arial" w:hAnsi="Arial" w:cs="Arial"/>
          <w:b/>
          <w:bCs/>
          <w:sz w:val="22"/>
          <w:szCs w:val="22"/>
        </w:rPr>
      </w:pPr>
      <w:r w:rsidRPr="00DE19FE">
        <w:rPr>
          <w:rFonts w:ascii="Arial" w:hAnsi="Arial" w:cs="Arial"/>
          <w:b/>
          <w:bCs/>
          <w:sz w:val="22"/>
          <w:szCs w:val="22"/>
        </w:rPr>
        <w:t>2</w:t>
      </w:r>
      <w:r w:rsidR="00C8601F" w:rsidRPr="00DE19FE">
        <w:rPr>
          <w:rFonts w:ascii="Arial" w:hAnsi="Arial" w:cs="Arial"/>
          <w:b/>
          <w:bCs/>
          <w:sz w:val="22"/>
          <w:szCs w:val="22"/>
        </w:rPr>
        <w:t>.</w:t>
      </w:r>
      <w:r w:rsidR="003B7777" w:rsidRPr="00DE19FE">
        <w:rPr>
          <w:rFonts w:ascii="Arial" w:hAnsi="Arial" w:cs="Arial"/>
          <w:b/>
          <w:bCs/>
          <w:sz w:val="22"/>
          <w:szCs w:val="22"/>
        </w:rPr>
        <w:tab/>
      </w:r>
      <w:r w:rsidR="00C8601F" w:rsidRPr="00DE19FE">
        <w:rPr>
          <w:rFonts w:ascii="Arial" w:hAnsi="Arial" w:cs="Arial"/>
          <w:b/>
          <w:bCs/>
          <w:sz w:val="22"/>
          <w:szCs w:val="22"/>
        </w:rPr>
        <w:t>Related party transactions</w:t>
      </w:r>
    </w:p>
    <w:p w14:paraId="625F14E7" w14:textId="0451EAB7" w:rsidR="00E628D4" w:rsidRPr="00DE19FE" w:rsidRDefault="00054B37" w:rsidP="00E4460B">
      <w:pPr>
        <w:spacing w:before="120" w:after="120" w:line="380" w:lineRule="exact"/>
        <w:ind w:left="547" w:hanging="547"/>
        <w:jc w:val="thaiDistribute"/>
        <w:rPr>
          <w:rFonts w:ascii="Arial" w:hAnsi="Arial" w:cs="Arial"/>
          <w:sz w:val="22"/>
          <w:szCs w:val="22"/>
        </w:rPr>
      </w:pPr>
      <w:r w:rsidRPr="00DE19FE">
        <w:rPr>
          <w:rFonts w:ascii="Arial" w:hAnsi="Arial" w:cs="Arial"/>
          <w:sz w:val="22"/>
          <w:szCs w:val="22"/>
        </w:rPr>
        <w:tab/>
      </w:r>
      <w:r w:rsidR="00E678DE" w:rsidRPr="00DE19FE">
        <w:rPr>
          <w:rFonts w:ascii="Arial" w:hAnsi="Arial" w:cs="Arial"/>
          <w:sz w:val="22"/>
          <w:szCs w:val="22"/>
        </w:rPr>
        <w:t xml:space="preserve">During the </w:t>
      </w:r>
      <w:r w:rsidR="005904C8" w:rsidRPr="00DE19FE">
        <w:rPr>
          <w:rFonts w:ascii="Arial" w:hAnsi="Arial" w:cs="Arial"/>
          <w:sz w:val="22"/>
          <w:szCs w:val="22"/>
        </w:rPr>
        <w:t>periods</w:t>
      </w:r>
      <w:r w:rsidR="00E678DE" w:rsidRPr="00DE19FE">
        <w:rPr>
          <w:rFonts w:ascii="Arial" w:hAnsi="Arial" w:cs="Arial"/>
          <w:sz w:val="22"/>
          <w:szCs w:val="22"/>
        </w:rPr>
        <w:t xml:space="preserve">, the </w:t>
      </w:r>
      <w:r w:rsidR="00861163">
        <w:rPr>
          <w:rFonts w:ascii="Arial" w:hAnsi="Arial" w:cs="Arial"/>
          <w:sz w:val="22"/>
          <w:szCs w:val="22"/>
        </w:rPr>
        <w:t>Group</w:t>
      </w:r>
      <w:r w:rsidR="00C8601F" w:rsidRPr="00DE19FE">
        <w:rPr>
          <w:rFonts w:ascii="Arial" w:hAnsi="Arial" w:cs="Arial"/>
          <w:sz w:val="22"/>
          <w:szCs w:val="22"/>
        </w:rPr>
        <w:t xml:space="preserve"> had significant business transactions with related parties. Such transactions</w:t>
      </w:r>
      <w:r w:rsidR="00566E5A">
        <w:rPr>
          <w:rFonts w:ascii="Arial" w:hAnsi="Arial" w:cs="Arial"/>
          <w:sz w:val="22"/>
          <w:szCs w:val="22"/>
        </w:rPr>
        <w:t xml:space="preserve"> </w:t>
      </w:r>
      <w:r w:rsidR="00C8601F" w:rsidRPr="00DE19FE">
        <w:rPr>
          <w:rFonts w:ascii="Arial" w:hAnsi="Arial" w:cs="Arial"/>
          <w:sz w:val="22"/>
          <w:szCs w:val="22"/>
        </w:rPr>
        <w:t>arose in the ordinary course of business</w:t>
      </w:r>
      <w:r w:rsidR="00161BCF">
        <w:rPr>
          <w:rFonts w:ascii="Arial" w:hAnsi="Arial" w:cs="Arial"/>
          <w:sz w:val="22"/>
          <w:szCs w:val="22"/>
        </w:rPr>
        <w:t xml:space="preserve"> and were concluded on commercial terms and </w:t>
      </w:r>
      <w:r w:rsidR="00990CED">
        <w:rPr>
          <w:rFonts w:ascii="Arial" w:hAnsi="Arial" w:cs="Arial"/>
          <w:sz w:val="22"/>
          <w:szCs w:val="22"/>
        </w:rPr>
        <w:t>bases agreed upon between the Group and th</w:t>
      </w:r>
      <w:r w:rsidR="00EC7CB6">
        <w:rPr>
          <w:rFonts w:ascii="Arial" w:hAnsi="Arial" w:cs="Arial"/>
          <w:sz w:val="22"/>
          <w:szCs w:val="22"/>
        </w:rPr>
        <w:t>o</w:t>
      </w:r>
      <w:r w:rsidR="00990CED">
        <w:rPr>
          <w:rFonts w:ascii="Arial" w:hAnsi="Arial" w:cs="Arial"/>
          <w:sz w:val="22"/>
          <w:szCs w:val="22"/>
        </w:rPr>
        <w:t>se related parties</w:t>
      </w:r>
      <w:r w:rsidR="00780B0E">
        <w:rPr>
          <w:rFonts w:ascii="Arial" w:hAnsi="Arial" w:cs="Arial"/>
          <w:sz w:val="22"/>
          <w:szCs w:val="22"/>
        </w:rPr>
        <w:t xml:space="preserve">. </w:t>
      </w:r>
      <w:r w:rsidR="00780B0E" w:rsidRPr="00780B0E">
        <w:rPr>
          <w:rFonts w:ascii="Arial" w:hAnsi="Arial" w:cs="Arial"/>
          <w:sz w:val="22"/>
          <w:szCs w:val="22"/>
        </w:rPr>
        <w:t xml:space="preserve">There were no significant changes in the transfer policy of </w:t>
      </w:r>
      <w:r w:rsidR="00861163">
        <w:rPr>
          <w:rFonts w:ascii="Arial" w:hAnsi="Arial" w:cs="Arial"/>
          <w:sz w:val="22"/>
          <w:szCs w:val="22"/>
        </w:rPr>
        <w:t>transaction</w:t>
      </w:r>
      <w:r w:rsidR="00990CED">
        <w:rPr>
          <w:rFonts w:ascii="Arial" w:hAnsi="Arial" w:cs="Arial"/>
          <w:sz w:val="22"/>
          <w:szCs w:val="22"/>
        </w:rPr>
        <w:t>s</w:t>
      </w:r>
      <w:r w:rsidR="00780B0E" w:rsidRPr="00780B0E">
        <w:rPr>
          <w:rFonts w:ascii="Arial" w:hAnsi="Arial" w:cs="Arial"/>
          <w:sz w:val="22"/>
          <w:szCs w:val="22"/>
        </w:rPr>
        <w:t xml:space="preserve"> with related parties during the current period.</w:t>
      </w:r>
    </w:p>
    <w:p w14:paraId="7693B402" w14:textId="629F5818" w:rsidR="00066EDF" w:rsidRPr="00DE19FE" w:rsidRDefault="00066EDF" w:rsidP="00E4460B">
      <w:pPr>
        <w:spacing w:before="120" w:after="120" w:line="380" w:lineRule="exact"/>
        <w:ind w:left="547" w:hanging="547"/>
        <w:jc w:val="thaiDistribute"/>
        <w:rPr>
          <w:rFonts w:ascii="Arial" w:hAnsi="Arial" w:cs="Arial"/>
          <w:sz w:val="22"/>
          <w:szCs w:val="22"/>
        </w:rPr>
      </w:pPr>
      <w:r>
        <w:rPr>
          <w:rFonts w:ascii="Arial" w:hAnsi="Arial" w:cs="Arial"/>
          <w:sz w:val="22"/>
          <w:szCs w:val="22"/>
        </w:rPr>
        <w:tab/>
        <w:t xml:space="preserve">Significant business transactions with related parties </w:t>
      </w:r>
      <w:r w:rsidR="00990CED">
        <w:rPr>
          <w:rFonts w:ascii="Arial" w:hAnsi="Arial" w:cs="Arial"/>
          <w:sz w:val="22"/>
          <w:szCs w:val="22"/>
        </w:rPr>
        <w:t>are summari</w:t>
      </w:r>
      <w:r w:rsidR="00EC7CB6">
        <w:rPr>
          <w:rFonts w:ascii="Arial" w:hAnsi="Arial" w:cs="Arial"/>
          <w:sz w:val="22"/>
          <w:szCs w:val="22"/>
        </w:rPr>
        <w:t>s</w:t>
      </w:r>
      <w:r w:rsidR="00990CED">
        <w:rPr>
          <w:rFonts w:ascii="Arial" w:hAnsi="Arial" w:cs="Arial"/>
          <w:sz w:val="22"/>
          <w:szCs w:val="22"/>
        </w:rPr>
        <w:t xml:space="preserve">ed </w:t>
      </w:r>
      <w:r>
        <w:rPr>
          <w:rFonts w:ascii="Arial" w:hAnsi="Arial" w:cs="Arial"/>
          <w:sz w:val="22"/>
          <w:szCs w:val="22"/>
        </w:rPr>
        <w:t>as follows</w:t>
      </w:r>
      <w:r w:rsidR="00990CED">
        <w:rPr>
          <w:rFonts w:ascii="Arial" w:hAnsi="Arial" w:cs="Arial"/>
          <w:sz w:val="22"/>
          <w:szCs w:val="22"/>
        </w:rPr>
        <w:t>:</w:t>
      </w:r>
    </w:p>
    <w:tbl>
      <w:tblPr>
        <w:tblW w:w="8958" w:type="dxa"/>
        <w:tblInd w:w="450" w:type="dxa"/>
        <w:tblLayout w:type="fixed"/>
        <w:tblLook w:val="0000" w:firstRow="0" w:lastRow="0" w:firstColumn="0" w:lastColumn="0" w:noHBand="0" w:noVBand="0"/>
      </w:tblPr>
      <w:tblGrid>
        <w:gridCol w:w="4067"/>
        <w:gridCol w:w="1223"/>
        <w:gridCol w:w="1223"/>
        <w:gridCol w:w="1222"/>
        <w:gridCol w:w="1223"/>
      </w:tblGrid>
      <w:tr w:rsidR="007F7376" w:rsidRPr="00DE19FE" w14:paraId="149B00E2" w14:textId="77777777" w:rsidTr="00581564">
        <w:trPr>
          <w:tblHeader/>
        </w:trPr>
        <w:tc>
          <w:tcPr>
            <w:tcW w:w="8958" w:type="dxa"/>
            <w:gridSpan w:val="5"/>
            <w:vAlign w:val="bottom"/>
          </w:tcPr>
          <w:p w14:paraId="4A435830" w14:textId="77777777" w:rsidR="007F7376" w:rsidRPr="00EB6E6C" w:rsidRDefault="007F7376" w:rsidP="00EB6E6C">
            <w:pPr>
              <w:spacing w:line="360" w:lineRule="exact"/>
              <w:jc w:val="right"/>
              <w:rPr>
                <w:rFonts w:ascii="Arial" w:hAnsi="Arial" w:cs="Arial"/>
                <w:spacing w:val="-4"/>
                <w:sz w:val="18"/>
                <w:szCs w:val="18"/>
              </w:rPr>
            </w:pPr>
            <w:r w:rsidRPr="00EB6E6C">
              <w:rPr>
                <w:rFonts w:ascii="Arial" w:hAnsi="Arial" w:cs="Arial"/>
                <w:sz w:val="18"/>
                <w:szCs w:val="18"/>
              </w:rPr>
              <w:br w:type="page"/>
            </w:r>
            <w:r w:rsidRPr="00EB6E6C">
              <w:rPr>
                <w:rFonts w:ascii="Arial" w:hAnsi="Arial" w:cs="Arial"/>
                <w:spacing w:val="-4"/>
                <w:sz w:val="18"/>
                <w:szCs w:val="18"/>
              </w:rPr>
              <w:br w:type="page"/>
            </w:r>
            <w:r w:rsidRPr="00EB6E6C">
              <w:rPr>
                <w:rFonts w:ascii="Arial" w:hAnsi="Arial" w:cs="Arial"/>
                <w:spacing w:val="-4"/>
                <w:sz w:val="18"/>
                <w:szCs w:val="18"/>
              </w:rPr>
              <w:br w:type="page"/>
              <w:t>(Unit: Million Baht)</w:t>
            </w:r>
          </w:p>
        </w:tc>
      </w:tr>
      <w:tr w:rsidR="007F7376" w:rsidRPr="00DE19FE" w14:paraId="3178A0DB" w14:textId="77777777" w:rsidTr="00581564">
        <w:trPr>
          <w:tblHeader/>
        </w:trPr>
        <w:tc>
          <w:tcPr>
            <w:tcW w:w="4067" w:type="dxa"/>
            <w:vAlign w:val="bottom"/>
          </w:tcPr>
          <w:p w14:paraId="197D909B" w14:textId="77777777" w:rsidR="007F7376" w:rsidRPr="00EB6E6C" w:rsidRDefault="007F7376" w:rsidP="00EB6E6C">
            <w:pPr>
              <w:spacing w:line="360" w:lineRule="exact"/>
              <w:jc w:val="center"/>
              <w:rPr>
                <w:rFonts w:ascii="Arial" w:hAnsi="Arial" w:cs="Arial"/>
                <w:spacing w:val="-4"/>
                <w:sz w:val="18"/>
                <w:szCs w:val="18"/>
              </w:rPr>
            </w:pPr>
            <w:r w:rsidRPr="00EB6E6C">
              <w:rPr>
                <w:rFonts w:ascii="Arial" w:hAnsi="Arial" w:cs="Arial"/>
                <w:sz w:val="18"/>
                <w:szCs w:val="18"/>
              </w:rPr>
              <w:br w:type="page"/>
            </w:r>
          </w:p>
        </w:tc>
        <w:tc>
          <w:tcPr>
            <w:tcW w:w="4891" w:type="dxa"/>
            <w:gridSpan w:val="4"/>
            <w:vAlign w:val="bottom"/>
          </w:tcPr>
          <w:p w14:paraId="01214E1F" w14:textId="5D36D62A" w:rsidR="007F7376" w:rsidRPr="00EB6E6C" w:rsidRDefault="007F7376" w:rsidP="00EB6E6C">
            <w:pPr>
              <w:pBdr>
                <w:bottom w:val="single" w:sz="4" w:space="1" w:color="auto"/>
              </w:pBdr>
              <w:spacing w:line="360" w:lineRule="exact"/>
              <w:ind w:left="-15" w:right="-105"/>
              <w:jc w:val="center"/>
              <w:rPr>
                <w:rFonts w:ascii="Arial" w:hAnsi="Arial" w:cs="Arial"/>
                <w:sz w:val="18"/>
                <w:szCs w:val="18"/>
                <w:cs/>
              </w:rPr>
            </w:pPr>
            <w:r w:rsidRPr="00EB6E6C">
              <w:rPr>
                <w:rFonts w:ascii="Arial" w:hAnsi="Arial" w:cs="Arial"/>
                <w:sz w:val="18"/>
                <w:szCs w:val="18"/>
              </w:rPr>
              <w:t xml:space="preserve">For the </w:t>
            </w:r>
            <w:r w:rsidR="00D67733" w:rsidRPr="00EB6E6C">
              <w:rPr>
                <w:rFonts w:ascii="Arial" w:hAnsi="Arial" w:cs="Arial"/>
                <w:sz w:val="18"/>
                <w:szCs w:val="18"/>
              </w:rPr>
              <w:t>three-month</w:t>
            </w:r>
            <w:r w:rsidRPr="00EB6E6C">
              <w:rPr>
                <w:rFonts w:ascii="Arial" w:hAnsi="Arial" w:cs="Arial"/>
                <w:sz w:val="18"/>
                <w:szCs w:val="18"/>
              </w:rPr>
              <w:t xml:space="preserve"> periods ended </w:t>
            </w:r>
            <w:r w:rsidR="00D67733" w:rsidRPr="00EB6E6C">
              <w:rPr>
                <w:rFonts w:ascii="Arial" w:hAnsi="Arial" w:cs="Arial"/>
                <w:sz w:val="18"/>
                <w:szCs w:val="18"/>
              </w:rPr>
              <w:t>31 March</w:t>
            </w:r>
          </w:p>
        </w:tc>
      </w:tr>
      <w:tr w:rsidR="002071CF" w:rsidRPr="00DE19FE" w14:paraId="46284F67" w14:textId="77777777" w:rsidTr="00581564">
        <w:trPr>
          <w:tblHeader/>
        </w:trPr>
        <w:tc>
          <w:tcPr>
            <w:tcW w:w="4067" w:type="dxa"/>
            <w:vAlign w:val="bottom"/>
          </w:tcPr>
          <w:p w14:paraId="7BBFD057" w14:textId="77777777" w:rsidR="002071CF" w:rsidRPr="00EB6E6C" w:rsidRDefault="002071CF" w:rsidP="00EB6E6C">
            <w:pPr>
              <w:spacing w:line="360" w:lineRule="exact"/>
              <w:jc w:val="center"/>
              <w:rPr>
                <w:rFonts w:ascii="Arial" w:hAnsi="Arial" w:cs="Arial"/>
                <w:spacing w:val="-4"/>
                <w:sz w:val="18"/>
                <w:szCs w:val="18"/>
              </w:rPr>
            </w:pPr>
          </w:p>
        </w:tc>
        <w:tc>
          <w:tcPr>
            <w:tcW w:w="2446" w:type="dxa"/>
            <w:gridSpan w:val="2"/>
            <w:vAlign w:val="bottom"/>
          </w:tcPr>
          <w:p w14:paraId="08A89132" w14:textId="77777777" w:rsidR="002071CF" w:rsidRPr="00EB6E6C" w:rsidRDefault="002071CF" w:rsidP="00EB6E6C">
            <w:pPr>
              <w:pBdr>
                <w:bottom w:val="single" w:sz="4" w:space="1" w:color="auto"/>
              </w:pBdr>
              <w:spacing w:line="360" w:lineRule="exact"/>
              <w:ind w:right="-18"/>
              <w:jc w:val="center"/>
              <w:rPr>
                <w:rFonts w:ascii="Arial" w:hAnsi="Arial" w:cs="Arial"/>
                <w:sz w:val="18"/>
                <w:szCs w:val="18"/>
              </w:rPr>
            </w:pPr>
            <w:r w:rsidRPr="00EB6E6C">
              <w:rPr>
                <w:rFonts w:ascii="Arial" w:hAnsi="Arial" w:cs="Arial"/>
                <w:sz w:val="18"/>
                <w:szCs w:val="18"/>
              </w:rPr>
              <w:t>Consolidated</w:t>
            </w:r>
          </w:p>
          <w:p w14:paraId="45D6DABE" w14:textId="77777777" w:rsidR="002071CF" w:rsidRPr="00EB6E6C" w:rsidRDefault="002071CF" w:rsidP="00EB6E6C">
            <w:pPr>
              <w:pBdr>
                <w:bottom w:val="single" w:sz="4" w:space="1" w:color="auto"/>
              </w:pBdr>
              <w:spacing w:line="360" w:lineRule="exact"/>
              <w:ind w:right="-18"/>
              <w:jc w:val="center"/>
              <w:rPr>
                <w:rFonts w:ascii="Arial" w:hAnsi="Arial" w:cs="Arial"/>
                <w:sz w:val="18"/>
                <w:szCs w:val="18"/>
              </w:rPr>
            </w:pPr>
            <w:r w:rsidRPr="00EB6E6C">
              <w:rPr>
                <w:rFonts w:ascii="Arial" w:hAnsi="Arial" w:cs="Arial"/>
                <w:sz w:val="18"/>
                <w:szCs w:val="18"/>
              </w:rPr>
              <w:t>financial statements</w:t>
            </w:r>
          </w:p>
        </w:tc>
        <w:tc>
          <w:tcPr>
            <w:tcW w:w="2445" w:type="dxa"/>
            <w:gridSpan w:val="2"/>
            <w:vAlign w:val="bottom"/>
          </w:tcPr>
          <w:p w14:paraId="5E9291F9" w14:textId="77777777" w:rsidR="002071CF" w:rsidRPr="00EB6E6C" w:rsidRDefault="002071CF" w:rsidP="00EB6E6C">
            <w:pPr>
              <w:pBdr>
                <w:bottom w:val="single" w:sz="4" w:space="1" w:color="auto"/>
              </w:pBdr>
              <w:spacing w:line="360" w:lineRule="exact"/>
              <w:ind w:right="-18"/>
              <w:jc w:val="center"/>
              <w:rPr>
                <w:rFonts w:ascii="Arial" w:hAnsi="Arial" w:cs="Arial"/>
                <w:sz w:val="18"/>
                <w:szCs w:val="18"/>
              </w:rPr>
            </w:pPr>
            <w:r w:rsidRPr="00EB6E6C">
              <w:rPr>
                <w:rFonts w:ascii="Arial" w:hAnsi="Arial" w:cs="Arial"/>
                <w:sz w:val="18"/>
                <w:szCs w:val="18"/>
              </w:rPr>
              <w:t>Separate</w:t>
            </w:r>
          </w:p>
          <w:p w14:paraId="37F6ED53" w14:textId="77777777" w:rsidR="002071CF" w:rsidRPr="00EB6E6C" w:rsidRDefault="002071CF" w:rsidP="00EB6E6C">
            <w:pPr>
              <w:pBdr>
                <w:bottom w:val="single" w:sz="4" w:space="1" w:color="auto"/>
              </w:pBdr>
              <w:spacing w:line="360" w:lineRule="exact"/>
              <w:ind w:right="-18"/>
              <w:jc w:val="center"/>
              <w:rPr>
                <w:rFonts w:ascii="Arial" w:hAnsi="Arial" w:cs="Arial"/>
                <w:sz w:val="18"/>
                <w:szCs w:val="18"/>
                <w:cs/>
              </w:rPr>
            </w:pPr>
            <w:r w:rsidRPr="00EB6E6C">
              <w:rPr>
                <w:rFonts w:ascii="Arial" w:hAnsi="Arial" w:cs="Arial"/>
                <w:sz w:val="18"/>
                <w:szCs w:val="18"/>
              </w:rPr>
              <w:t>financial statements</w:t>
            </w:r>
          </w:p>
        </w:tc>
      </w:tr>
      <w:tr w:rsidR="002071CF" w:rsidRPr="00DE19FE" w14:paraId="6531284C" w14:textId="77777777" w:rsidTr="00581564">
        <w:trPr>
          <w:tblHeader/>
        </w:trPr>
        <w:tc>
          <w:tcPr>
            <w:tcW w:w="4067" w:type="dxa"/>
            <w:vAlign w:val="bottom"/>
          </w:tcPr>
          <w:p w14:paraId="137AEBB3" w14:textId="77777777" w:rsidR="002071CF" w:rsidRPr="00EB6E6C" w:rsidRDefault="002071CF" w:rsidP="00EB6E6C">
            <w:pPr>
              <w:spacing w:line="360" w:lineRule="exact"/>
              <w:jc w:val="center"/>
              <w:rPr>
                <w:rFonts w:ascii="Arial" w:hAnsi="Arial" w:cs="Arial"/>
                <w:spacing w:val="-4"/>
                <w:sz w:val="18"/>
                <w:szCs w:val="18"/>
              </w:rPr>
            </w:pPr>
          </w:p>
        </w:tc>
        <w:tc>
          <w:tcPr>
            <w:tcW w:w="1223" w:type="dxa"/>
          </w:tcPr>
          <w:p w14:paraId="6DB0FE3A" w14:textId="58794D13" w:rsidR="002071CF" w:rsidRPr="00EB6E6C" w:rsidRDefault="002071CF" w:rsidP="00EB6E6C">
            <w:pPr>
              <w:spacing w:line="360" w:lineRule="exact"/>
              <w:ind w:right="-18"/>
              <w:jc w:val="center"/>
              <w:rPr>
                <w:rFonts w:ascii="Arial" w:hAnsi="Arial" w:cs="Arial"/>
                <w:spacing w:val="-4"/>
                <w:sz w:val="18"/>
                <w:szCs w:val="18"/>
                <w:u w:val="single"/>
              </w:rPr>
            </w:pPr>
            <w:r w:rsidRPr="00EB6E6C">
              <w:rPr>
                <w:rFonts w:ascii="Arial" w:hAnsi="Arial" w:cs="Arial"/>
                <w:spacing w:val="-4"/>
                <w:sz w:val="18"/>
                <w:szCs w:val="18"/>
                <w:u w:val="single"/>
              </w:rPr>
              <w:t>2024</w:t>
            </w:r>
          </w:p>
        </w:tc>
        <w:tc>
          <w:tcPr>
            <w:tcW w:w="1223" w:type="dxa"/>
          </w:tcPr>
          <w:p w14:paraId="3A15ECDC" w14:textId="01E4C540" w:rsidR="002071CF" w:rsidRPr="00EB6E6C" w:rsidRDefault="002071CF" w:rsidP="00EB6E6C">
            <w:pPr>
              <w:spacing w:line="360" w:lineRule="exact"/>
              <w:ind w:right="-18"/>
              <w:jc w:val="center"/>
              <w:rPr>
                <w:rFonts w:ascii="Arial" w:hAnsi="Arial" w:cs="Arial"/>
                <w:spacing w:val="-4"/>
                <w:sz w:val="18"/>
                <w:szCs w:val="18"/>
                <w:u w:val="single"/>
              </w:rPr>
            </w:pPr>
            <w:r w:rsidRPr="00EB6E6C">
              <w:rPr>
                <w:rFonts w:ascii="Arial" w:hAnsi="Arial" w:cs="Arial"/>
                <w:spacing w:val="-4"/>
                <w:sz w:val="18"/>
                <w:szCs w:val="18"/>
                <w:u w:val="single"/>
              </w:rPr>
              <w:t>2023</w:t>
            </w:r>
          </w:p>
        </w:tc>
        <w:tc>
          <w:tcPr>
            <w:tcW w:w="1222" w:type="dxa"/>
          </w:tcPr>
          <w:p w14:paraId="762C7C13" w14:textId="3B9BF27D" w:rsidR="002071CF" w:rsidRPr="00EB6E6C" w:rsidRDefault="002071CF" w:rsidP="00EB6E6C">
            <w:pPr>
              <w:spacing w:line="360" w:lineRule="exact"/>
              <w:ind w:right="-18"/>
              <w:jc w:val="center"/>
              <w:rPr>
                <w:rFonts w:ascii="Arial" w:hAnsi="Arial" w:cs="Arial"/>
                <w:spacing w:val="-4"/>
                <w:sz w:val="18"/>
                <w:szCs w:val="18"/>
                <w:u w:val="single"/>
              </w:rPr>
            </w:pPr>
            <w:r w:rsidRPr="00EB6E6C">
              <w:rPr>
                <w:rFonts w:ascii="Arial" w:hAnsi="Arial" w:cs="Arial"/>
                <w:spacing w:val="-4"/>
                <w:sz w:val="18"/>
                <w:szCs w:val="18"/>
                <w:u w:val="single"/>
              </w:rPr>
              <w:t>2024</w:t>
            </w:r>
          </w:p>
        </w:tc>
        <w:tc>
          <w:tcPr>
            <w:tcW w:w="1223" w:type="dxa"/>
          </w:tcPr>
          <w:p w14:paraId="23A0E209" w14:textId="1FE84DC1" w:rsidR="002071CF" w:rsidRPr="00EB6E6C" w:rsidRDefault="002071CF" w:rsidP="00EB6E6C">
            <w:pPr>
              <w:spacing w:line="360" w:lineRule="exact"/>
              <w:ind w:right="-18"/>
              <w:jc w:val="center"/>
              <w:rPr>
                <w:rFonts w:ascii="Arial" w:hAnsi="Arial" w:cs="Arial"/>
                <w:spacing w:val="-4"/>
                <w:sz w:val="18"/>
                <w:szCs w:val="18"/>
                <w:u w:val="single"/>
              </w:rPr>
            </w:pPr>
            <w:r w:rsidRPr="00EB6E6C">
              <w:rPr>
                <w:rFonts w:ascii="Arial" w:hAnsi="Arial" w:cs="Arial"/>
                <w:spacing w:val="-4"/>
                <w:sz w:val="18"/>
                <w:szCs w:val="18"/>
                <w:u w:val="single"/>
              </w:rPr>
              <w:t>2023</w:t>
            </w:r>
          </w:p>
        </w:tc>
      </w:tr>
      <w:tr w:rsidR="00581564" w:rsidRPr="00DE19FE" w14:paraId="383A2C98" w14:textId="77777777" w:rsidTr="00581564">
        <w:trPr>
          <w:tblHeader/>
        </w:trPr>
        <w:tc>
          <w:tcPr>
            <w:tcW w:w="4067" w:type="dxa"/>
            <w:vAlign w:val="bottom"/>
          </w:tcPr>
          <w:p w14:paraId="72FABC5B" w14:textId="77777777" w:rsidR="00581564" w:rsidRPr="00EB6E6C" w:rsidRDefault="00581564" w:rsidP="00581564">
            <w:pPr>
              <w:pStyle w:val="Header"/>
              <w:tabs>
                <w:tab w:val="clear" w:pos="4153"/>
                <w:tab w:val="clear" w:pos="8306"/>
              </w:tabs>
              <w:spacing w:line="360" w:lineRule="exact"/>
              <w:ind w:left="168" w:right="-150" w:hanging="168"/>
              <w:rPr>
                <w:rFonts w:ascii="Arial" w:hAnsi="Arial" w:cstheme="minorBidi"/>
                <w:b/>
                <w:bCs/>
                <w:spacing w:val="-4"/>
                <w:sz w:val="18"/>
                <w:szCs w:val="18"/>
              </w:rPr>
            </w:pPr>
            <w:r w:rsidRPr="00EB6E6C">
              <w:rPr>
                <w:rFonts w:ascii="Arial" w:hAnsi="Arial" w:cs="Arial"/>
                <w:b/>
                <w:bCs/>
                <w:spacing w:val="-4"/>
                <w:sz w:val="18"/>
                <w:szCs w:val="18"/>
              </w:rPr>
              <w:t>Transactions with subsidiaries</w:t>
            </w:r>
          </w:p>
          <w:p w14:paraId="3FD58870" w14:textId="1818E526" w:rsidR="00581564" w:rsidRPr="00EB6E6C" w:rsidRDefault="00581564" w:rsidP="00581564">
            <w:pPr>
              <w:spacing w:line="360" w:lineRule="exact"/>
              <w:ind w:left="156" w:hanging="156"/>
              <w:rPr>
                <w:rFonts w:ascii="Arial" w:hAnsi="Arial" w:cs="Arial"/>
                <w:spacing w:val="-4"/>
                <w:sz w:val="18"/>
                <w:szCs w:val="18"/>
              </w:rPr>
            </w:pPr>
            <w:r w:rsidRPr="00EB6E6C">
              <w:rPr>
                <w:rFonts w:ascii="Arial" w:hAnsi="Arial" w:cstheme="minorBidi" w:hint="cs"/>
                <w:b/>
                <w:bCs/>
                <w:spacing w:val="-4"/>
                <w:sz w:val="18"/>
                <w:szCs w:val="18"/>
                <w:cs/>
              </w:rPr>
              <w:t xml:space="preserve">   </w:t>
            </w:r>
            <w:r w:rsidRPr="00EB6E6C">
              <w:rPr>
                <w:rFonts w:ascii="Arial" w:hAnsi="Arial" w:cs="Arial"/>
                <w:b/>
                <w:bCs/>
                <w:spacing w:val="-4"/>
                <w:sz w:val="18"/>
                <w:szCs w:val="18"/>
              </w:rPr>
              <w:t>(</w:t>
            </w:r>
            <w:proofErr w:type="gramStart"/>
            <w:r w:rsidRPr="00EB6E6C">
              <w:rPr>
                <w:rFonts w:ascii="Arial" w:hAnsi="Arial" w:cs="Arial"/>
                <w:b/>
                <w:bCs/>
                <w:spacing w:val="-4"/>
                <w:sz w:val="18"/>
                <w:szCs w:val="18"/>
              </w:rPr>
              <w:t>eliminate</w:t>
            </w:r>
            <w:proofErr w:type="gramEnd"/>
            <w:r w:rsidRPr="00EB6E6C">
              <w:rPr>
                <w:rFonts w:ascii="Arial" w:hAnsi="Arial" w:cs="Arial"/>
                <w:b/>
                <w:bCs/>
                <w:spacing w:val="-4"/>
                <w:sz w:val="18"/>
                <w:szCs w:val="18"/>
              </w:rPr>
              <w:t xml:space="preserve"> from the consolidated financial statements)</w:t>
            </w:r>
          </w:p>
        </w:tc>
        <w:tc>
          <w:tcPr>
            <w:tcW w:w="1223" w:type="dxa"/>
          </w:tcPr>
          <w:p w14:paraId="7DE01204" w14:textId="77777777" w:rsidR="00581564" w:rsidRPr="00EB6E6C" w:rsidRDefault="00581564" w:rsidP="00581564">
            <w:pPr>
              <w:spacing w:line="360" w:lineRule="exact"/>
              <w:ind w:right="-18"/>
              <w:jc w:val="center"/>
              <w:rPr>
                <w:rFonts w:ascii="Arial" w:hAnsi="Arial" w:cs="Arial"/>
                <w:spacing w:val="-4"/>
                <w:sz w:val="18"/>
                <w:szCs w:val="18"/>
                <w:u w:val="single"/>
              </w:rPr>
            </w:pPr>
          </w:p>
        </w:tc>
        <w:tc>
          <w:tcPr>
            <w:tcW w:w="1223" w:type="dxa"/>
          </w:tcPr>
          <w:p w14:paraId="182021C9" w14:textId="77777777" w:rsidR="00581564" w:rsidRPr="00EB6E6C" w:rsidRDefault="00581564" w:rsidP="00581564">
            <w:pPr>
              <w:spacing w:line="360" w:lineRule="exact"/>
              <w:ind w:right="-18"/>
              <w:jc w:val="center"/>
              <w:rPr>
                <w:rFonts w:ascii="Arial" w:hAnsi="Arial" w:cs="Arial"/>
                <w:spacing w:val="-4"/>
                <w:sz w:val="18"/>
                <w:szCs w:val="18"/>
                <w:u w:val="single"/>
              </w:rPr>
            </w:pPr>
          </w:p>
        </w:tc>
        <w:tc>
          <w:tcPr>
            <w:tcW w:w="1222" w:type="dxa"/>
          </w:tcPr>
          <w:p w14:paraId="23BCD917" w14:textId="77777777" w:rsidR="00581564" w:rsidRPr="00EB6E6C" w:rsidRDefault="00581564" w:rsidP="00581564">
            <w:pPr>
              <w:spacing w:line="360" w:lineRule="exact"/>
              <w:ind w:right="-18"/>
              <w:jc w:val="center"/>
              <w:rPr>
                <w:rFonts w:ascii="Arial" w:hAnsi="Arial" w:cs="Arial"/>
                <w:spacing w:val="-4"/>
                <w:sz w:val="18"/>
                <w:szCs w:val="18"/>
                <w:u w:val="single"/>
              </w:rPr>
            </w:pPr>
          </w:p>
        </w:tc>
        <w:tc>
          <w:tcPr>
            <w:tcW w:w="1223" w:type="dxa"/>
          </w:tcPr>
          <w:p w14:paraId="1EE0FC42" w14:textId="77777777" w:rsidR="00581564" w:rsidRPr="00EB6E6C" w:rsidRDefault="00581564" w:rsidP="00581564">
            <w:pPr>
              <w:spacing w:line="360" w:lineRule="exact"/>
              <w:ind w:right="-18"/>
              <w:jc w:val="center"/>
              <w:rPr>
                <w:rFonts w:ascii="Arial" w:hAnsi="Arial" w:cs="Arial"/>
                <w:spacing w:val="-4"/>
                <w:sz w:val="18"/>
                <w:szCs w:val="18"/>
                <w:u w:val="single"/>
              </w:rPr>
            </w:pPr>
          </w:p>
        </w:tc>
      </w:tr>
      <w:tr w:rsidR="00581564" w:rsidRPr="00DE19FE" w14:paraId="735E9692" w14:textId="77777777" w:rsidTr="00581564">
        <w:trPr>
          <w:trHeight w:val="74"/>
        </w:trPr>
        <w:tc>
          <w:tcPr>
            <w:tcW w:w="4067" w:type="dxa"/>
          </w:tcPr>
          <w:p w14:paraId="1EBF9575" w14:textId="77777777" w:rsidR="00581564" w:rsidRPr="00EB6E6C" w:rsidRDefault="00581564" w:rsidP="00581564">
            <w:pPr>
              <w:spacing w:line="360" w:lineRule="exact"/>
              <w:rPr>
                <w:rFonts w:ascii="Arial" w:hAnsi="Arial" w:cs="Arial"/>
                <w:sz w:val="18"/>
                <w:szCs w:val="18"/>
              </w:rPr>
            </w:pPr>
            <w:r w:rsidRPr="00EB6E6C">
              <w:rPr>
                <w:rFonts w:ascii="Arial" w:hAnsi="Arial" w:cs="Arial"/>
                <w:sz w:val="18"/>
                <w:szCs w:val="18"/>
              </w:rPr>
              <w:t>Revenue from construction</w:t>
            </w:r>
          </w:p>
        </w:tc>
        <w:tc>
          <w:tcPr>
            <w:tcW w:w="1223" w:type="dxa"/>
          </w:tcPr>
          <w:p w14:paraId="36D578DB" w14:textId="0F2B26DC" w:rsidR="00581564" w:rsidRPr="00EB6E6C" w:rsidRDefault="00581564" w:rsidP="00581564">
            <w:pPr>
              <w:spacing w:line="360" w:lineRule="exact"/>
              <w:ind w:right="101"/>
              <w:jc w:val="right"/>
              <w:rPr>
                <w:rFonts w:ascii="Arial" w:hAnsi="Arial" w:cs="Arial"/>
                <w:spacing w:val="-4"/>
                <w:sz w:val="18"/>
                <w:szCs w:val="18"/>
              </w:rPr>
            </w:pPr>
            <w:r w:rsidRPr="00EB6E6C">
              <w:rPr>
                <w:rFonts w:ascii="Arial" w:hAnsi="Arial" w:cs="Arial"/>
                <w:spacing w:val="-4"/>
                <w:sz w:val="18"/>
                <w:szCs w:val="18"/>
              </w:rPr>
              <w:t>-</w:t>
            </w:r>
          </w:p>
        </w:tc>
        <w:tc>
          <w:tcPr>
            <w:tcW w:w="1223" w:type="dxa"/>
          </w:tcPr>
          <w:p w14:paraId="368A2ABF" w14:textId="5FD8F1AA" w:rsidR="00581564" w:rsidRPr="00EB6E6C" w:rsidRDefault="00581564" w:rsidP="00581564">
            <w:pPr>
              <w:spacing w:line="360" w:lineRule="exact"/>
              <w:ind w:right="101"/>
              <w:jc w:val="right"/>
              <w:rPr>
                <w:rFonts w:ascii="Arial" w:hAnsi="Arial" w:cs="Arial"/>
                <w:spacing w:val="-4"/>
                <w:sz w:val="18"/>
                <w:szCs w:val="18"/>
              </w:rPr>
            </w:pPr>
            <w:r w:rsidRPr="00EB6E6C">
              <w:rPr>
                <w:rFonts w:ascii="Arial" w:hAnsi="Arial" w:cs="Arial" w:hint="cs"/>
                <w:spacing w:val="-4"/>
                <w:sz w:val="18"/>
                <w:szCs w:val="18"/>
                <w:cs/>
              </w:rPr>
              <w:t>-</w:t>
            </w:r>
          </w:p>
        </w:tc>
        <w:tc>
          <w:tcPr>
            <w:tcW w:w="1222" w:type="dxa"/>
          </w:tcPr>
          <w:p w14:paraId="6D96BC46" w14:textId="20BBF79A" w:rsidR="00581564" w:rsidRPr="00EB6E6C" w:rsidRDefault="00581564" w:rsidP="00581564">
            <w:pPr>
              <w:spacing w:line="360" w:lineRule="exact"/>
              <w:ind w:right="101"/>
              <w:jc w:val="right"/>
              <w:rPr>
                <w:rFonts w:ascii="Arial" w:hAnsi="Arial" w:cs="Arial"/>
                <w:spacing w:val="-4"/>
                <w:sz w:val="18"/>
                <w:szCs w:val="18"/>
              </w:rPr>
            </w:pPr>
            <w:r w:rsidRPr="00EB6E6C">
              <w:rPr>
                <w:rFonts w:ascii="Arial" w:hAnsi="Arial" w:cs="Arial"/>
                <w:spacing w:val="-4"/>
                <w:sz w:val="18"/>
                <w:szCs w:val="18"/>
              </w:rPr>
              <w:t>1.0</w:t>
            </w:r>
          </w:p>
        </w:tc>
        <w:tc>
          <w:tcPr>
            <w:tcW w:w="1223" w:type="dxa"/>
          </w:tcPr>
          <w:p w14:paraId="4AC1AFEE" w14:textId="0BC0D671" w:rsidR="00581564" w:rsidRPr="00EB6E6C" w:rsidRDefault="00581564" w:rsidP="00581564">
            <w:pPr>
              <w:spacing w:line="360" w:lineRule="exact"/>
              <w:ind w:right="101"/>
              <w:jc w:val="right"/>
              <w:rPr>
                <w:rFonts w:ascii="Arial" w:hAnsi="Arial" w:cs="Arial"/>
                <w:spacing w:val="-4"/>
                <w:sz w:val="18"/>
                <w:szCs w:val="18"/>
              </w:rPr>
            </w:pPr>
            <w:r w:rsidRPr="00EB6E6C">
              <w:rPr>
                <w:rFonts w:ascii="Arial" w:hAnsi="Arial" w:cs="Arial"/>
                <w:spacing w:val="-4"/>
                <w:sz w:val="18"/>
                <w:szCs w:val="18"/>
              </w:rPr>
              <w:t>0.8</w:t>
            </w:r>
          </w:p>
        </w:tc>
      </w:tr>
      <w:tr w:rsidR="00581564" w:rsidRPr="00DE19FE" w14:paraId="70D344B1" w14:textId="77777777" w:rsidTr="00581564">
        <w:trPr>
          <w:trHeight w:val="74"/>
        </w:trPr>
        <w:tc>
          <w:tcPr>
            <w:tcW w:w="4067" w:type="dxa"/>
          </w:tcPr>
          <w:p w14:paraId="0EC34638" w14:textId="77777777" w:rsidR="00581564" w:rsidRPr="00EB6E6C" w:rsidRDefault="00581564" w:rsidP="00581564">
            <w:pPr>
              <w:spacing w:line="360" w:lineRule="exact"/>
              <w:rPr>
                <w:rFonts w:ascii="Arial" w:hAnsi="Arial" w:cs="Arial"/>
                <w:sz w:val="18"/>
                <w:szCs w:val="18"/>
                <w:cs/>
              </w:rPr>
            </w:pPr>
            <w:r w:rsidRPr="00EB6E6C">
              <w:rPr>
                <w:rFonts w:ascii="Arial" w:hAnsi="Arial" w:cs="Arial"/>
                <w:sz w:val="18"/>
                <w:szCs w:val="18"/>
              </w:rPr>
              <w:t>Rental and service income</w:t>
            </w:r>
          </w:p>
        </w:tc>
        <w:tc>
          <w:tcPr>
            <w:tcW w:w="1223" w:type="dxa"/>
            <w:vAlign w:val="bottom"/>
          </w:tcPr>
          <w:p w14:paraId="74698A76" w14:textId="7FEF54D6" w:rsidR="00581564" w:rsidRPr="00EB6E6C" w:rsidRDefault="00581564" w:rsidP="00581564">
            <w:pPr>
              <w:spacing w:line="360" w:lineRule="exact"/>
              <w:ind w:right="101"/>
              <w:jc w:val="right"/>
              <w:rPr>
                <w:rFonts w:ascii="Arial" w:hAnsi="Arial" w:cs="Arial"/>
                <w:spacing w:val="-4"/>
                <w:sz w:val="18"/>
                <w:szCs w:val="18"/>
              </w:rPr>
            </w:pPr>
            <w:r w:rsidRPr="00EB6E6C">
              <w:rPr>
                <w:rFonts w:ascii="Arial" w:hAnsi="Arial" w:cs="Arial"/>
                <w:spacing w:val="-4"/>
                <w:sz w:val="18"/>
                <w:szCs w:val="18"/>
              </w:rPr>
              <w:t>-</w:t>
            </w:r>
          </w:p>
        </w:tc>
        <w:tc>
          <w:tcPr>
            <w:tcW w:w="1223" w:type="dxa"/>
            <w:vAlign w:val="bottom"/>
          </w:tcPr>
          <w:p w14:paraId="0FF1D2F2" w14:textId="77DB7B13" w:rsidR="00581564" w:rsidRPr="00EB6E6C" w:rsidRDefault="00581564" w:rsidP="00581564">
            <w:pPr>
              <w:spacing w:line="360" w:lineRule="exact"/>
              <w:ind w:right="101"/>
              <w:jc w:val="right"/>
              <w:rPr>
                <w:rFonts w:ascii="Arial" w:hAnsi="Arial" w:cs="Arial"/>
                <w:spacing w:val="-4"/>
                <w:sz w:val="18"/>
                <w:szCs w:val="18"/>
              </w:rPr>
            </w:pPr>
            <w:r w:rsidRPr="00EB6E6C">
              <w:rPr>
                <w:rFonts w:ascii="Arial" w:hAnsi="Arial" w:cs="Arial" w:hint="cs"/>
                <w:spacing w:val="-4"/>
                <w:sz w:val="18"/>
                <w:szCs w:val="18"/>
                <w:cs/>
              </w:rPr>
              <w:t>-</w:t>
            </w:r>
          </w:p>
        </w:tc>
        <w:tc>
          <w:tcPr>
            <w:tcW w:w="1222" w:type="dxa"/>
            <w:vAlign w:val="bottom"/>
          </w:tcPr>
          <w:p w14:paraId="4B364DFA" w14:textId="3A0D7659" w:rsidR="00581564" w:rsidRPr="00EB6E6C" w:rsidRDefault="00581564" w:rsidP="00581564">
            <w:pPr>
              <w:spacing w:line="360" w:lineRule="exact"/>
              <w:ind w:right="101"/>
              <w:jc w:val="right"/>
              <w:rPr>
                <w:rFonts w:ascii="Arial" w:hAnsi="Arial" w:cs="Arial"/>
                <w:spacing w:val="-4"/>
                <w:sz w:val="18"/>
                <w:szCs w:val="18"/>
              </w:rPr>
            </w:pPr>
            <w:r w:rsidRPr="00EB6E6C">
              <w:rPr>
                <w:rFonts w:ascii="Arial" w:hAnsi="Arial" w:cs="Arial"/>
                <w:spacing w:val="-4"/>
                <w:sz w:val="18"/>
                <w:szCs w:val="18"/>
              </w:rPr>
              <w:t>1.9</w:t>
            </w:r>
          </w:p>
        </w:tc>
        <w:tc>
          <w:tcPr>
            <w:tcW w:w="1223" w:type="dxa"/>
            <w:vAlign w:val="bottom"/>
          </w:tcPr>
          <w:p w14:paraId="7D5A5545" w14:textId="63EB10BA" w:rsidR="00581564" w:rsidRPr="00EB6E6C" w:rsidRDefault="00581564" w:rsidP="00581564">
            <w:pPr>
              <w:spacing w:line="360" w:lineRule="exact"/>
              <w:ind w:right="101"/>
              <w:jc w:val="right"/>
              <w:rPr>
                <w:rFonts w:ascii="Arial" w:hAnsi="Arial" w:cs="Arial"/>
                <w:spacing w:val="-4"/>
                <w:sz w:val="18"/>
                <w:szCs w:val="18"/>
              </w:rPr>
            </w:pPr>
            <w:r w:rsidRPr="00EB6E6C">
              <w:rPr>
                <w:rFonts w:ascii="Arial" w:hAnsi="Arial" w:cs="Arial"/>
                <w:spacing w:val="-4"/>
                <w:sz w:val="18"/>
                <w:szCs w:val="18"/>
              </w:rPr>
              <w:t>0.8</w:t>
            </w:r>
          </w:p>
        </w:tc>
      </w:tr>
      <w:tr w:rsidR="00581564" w:rsidRPr="00DE19FE" w14:paraId="10B8F62E" w14:textId="77777777" w:rsidTr="00581564">
        <w:trPr>
          <w:trHeight w:val="74"/>
        </w:trPr>
        <w:tc>
          <w:tcPr>
            <w:tcW w:w="4067" w:type="dxa"/>
          </w:tcPr>
          <w:p w14:paraId="73FF2333" w14:textId="77777777" w:rsidR="00581564" w:rsidRPr="00EB6E6C" w:rsidRDefault="00581564" w:rsidP="00581564">
            <w:pPr>
              <w:spacing w:line="360" w:lineRule="exact"/>
              <w:rPr>
                <w:rFonts w:ascii="Arial" w:hAnsi="Arial" w:cs="Arial"/>
                <w:sz w:val="18"/>
                <w:szCs w:val="18"/>
              </w:rPr>
            </w:pPr>
            <w:r w:rsidRPr="00EB6E6C">
              <w:rPr>
                <w:rFonts w:ascii="Arial" w:hAnsi="Arial" w:cs="Arial"/>
                <w:sz w:val="18"/>
                <w:szCs w:val="18"/>
              </w:rPr>
              <w:t>Interest income</w:t>
            </w:r>
          </w:p>
        </w:tc>
        <w:tc>
          <w:tcPr>
            <w:tcW w:w="1223" w:type="dxa"/>
          </w:tcPr>
          <w:p w14:paraId="1DF640C2" w14:textId="4BED8FDA" w:rsidR="00581564" w:rsidRPr="00EB6E6C" w:rsidRDefault="00581564" w:rsidP="00581564">
            <w:pPr>
              <w:spacing w:line="360" w:lineRule="exact"/>
              <w:ind w:right="101"/>
              <w:jc w:val="right"/>
              <w:rPr>
                <w:rFonts w:ascii="Arial" w:hAnsi="Arial" w:cs="Arial"/>
                <w:spacing w:val="-4"/>
                <w:sz w:val="18"/>
                <w:szCs w:val="18"/>
                <w:cs/>
              </w:rPr>
            </w:pPr>
            <w:r w:rsidRPr="00EB6E6C">
              <w:rPr>
                <w:rFonts w:ascii="Arial" w:hAnsi="Arial" w:cs="Arial"/>
                <w:spacing w:val="-4"/>
                <w:sz w:val="18"/>
                <w:szCs w:val="18"/>
              </w:rPr>
              <w:t>-</w:t>
            </w:r>
          </w:p>
        </w:tc>
        <w:tc>
          <w:tcPr>
            <w:tcW w:w="1223" w:type="dxa"/>
          </w:tcPr>
          <w:p w14:paraId="0B1F153E" w14:textId="6FC687E9" w:rsidR="00581564" w:rsidRPr="00EB6E6C" w:rsidRDefault="00581564" w:rsidP="00581564">
            <w:pPr>
              <w:spacing w:line="360" w:lineRule="exact"/>
              <w:ind w:right="101"/>
              <w:jc w:val="right"/>
              <w:rPr>
                <w:rFonts w:ascii="Arial" w:hAnsi="Arial" w:cs="Arial"/>
                <w:spacing w:val="-4"/>
                <w:sz w:val="18"/>
                <w:szCs w:val="18"/>
              </w:rPr>
            </w:pPr>
            <w:r w:rsidRPr="00EB6E6C">
              <w:rPr>
                <w:rFonts w:ascii="Arial" w:hAnsi="Arial" w:cs="Arial" w:hint="cs"/>
                <w:spacing w:val="-4"/>
                <w:sz w:val="18"/>
                <w:szCs w:val="18"/>
                <w:cs/>
              </w:rPr>
              <w:t>-</w:t>
            </w:r>
          </w:p>
        </w:tc>
        <w:tc>
          <w:tcPr>
            <w:tcW w:w="1222" w:type="dxa"/>
          </w:tcPr>
          <w:p w14:paraId="427E98EE" w14:textId="2E58E42A" w:rsidR="00581564" w:rsidRPr="00EB6E6C" w:rsidRDefault="00581564" w:rsidP="00581564">
            <w:pPr>
              <w:spacing w:line="360" w:lineRule="exact"/>
              <w:ind w:right="101"/>
              <w:jc w:val="right"/>
              <w:rPr>
                <w:rFonts w:ascii="Arial" w:hAnsi="Arial" w:cs="Arial"/>
                <w:spacing w:val="-4"/>
                <w:sz w:val="18"/>
                <w:szCs w:val="18"/>
              </w:rPr>
            </w:pPr>
            <w:r w:rsidRPr="00EB6E6C">
              <w:rPr>
                <w:rFonts w:ascii="Arial" w:hAnsi="Arial" w:cs="Arial"/>
                <w:spacing w:val="-4"/>
                <w:sz w:val="18"/>
                <w:szCs w:val="18"/>
              </w:rPr>
              <w:t>10.9</w:t>
            </w:r>
          </w:p>
        </w:tc>
        <w:tc>
          <w:tcPr>
            <w:tcW w:w="1223" w:type="dxa"/>
          </w:tcPr>
          <w:p w14:paraId="0DBDBF27" w14:textId="682F0AED" w:rsidR="00581564" w:rsidRPr="00EB6E6C" w:rsidRDefault="00581564" w:rsidP="00581564">
            <w:pPr>
              <w:spacing w:line="360" w:lineRule="exact"/>
              <w:ind w:right="101"/>
              <w:jc w:val="right"/>
              <w:rPr>
                <w:rFonts w:ascii="Arial" w:hAnsi="Arial" w:cs="Arial"/>
                <w:spacing w:val="-4"/>
                <w:sz w:val="18"/>
                <w:szCs w:val="18"/>
              </w:rPr>
            </w:pPr>
            <w:r w:rsidRPr="00EB6E6C">
              <w:rPr>
                <w:rFonts w:ascii="Arial" w:hAnsi="Arial" w:cs="Arial"/>
                <w:spacing w:val="-4"/>
                <w:sz w:val="18"/>
                <w:szCs w:val="18"/>
              </w:rPr>
              <w:t>3.4</w:t>
            </w:r>
          </w:p>
        </w:tc>
      </w:tr>
      <w:tr w:rsidR="00581564" w:rsidRPr="00DE19FE" w14:paraId="54405857" w14:textId="77777777" w:rsidTr="00581564">
        <w:trPr>
          <w:trHeight w:val="74"/>
        </w:trPr>
        <w:tc>
          <w:tcPr>
            <w:tcW w:w="4067" w:type="dxa"/>
          </w:tcPr>
          <w:p w14:paraId="22C8F8D0" w14:textId="77777777" w:rsidR="00581564" w:rsidRPr="00EB6E6C" w:rsidRDefault="00581564" w:rsidP="00581564">
            <w:pPr>
              <w:spacing w:line="360" w:lineRule="exact"/>
              <w:rPr>
                <w:rFonts w:ascii="Arial" w:hAnsi="Arial" w:cs="Arial"/>
                <w:sz w:val="18"/>
                <w:szCs w:val="18"/>
              </w:rPr>
            </w:pPr>
            <w:r w:rsidRPr="00EB6E6C">
              <w:rPr>
                <w:rFonts w:ascii="Arial" w:hAnsi="Arial" w:cs="Arial"/>
                <w:sz w:val="18"/>
                <w:szCs w:val="18"/>
              </w:rPr>
              <w:t xml:space="preserve">Cost of construction </w:t>
            </w:r>
          </w:p>
        </w:tc>
        <w:tc>
          <w:tcPr>
            <w:tcW w:w="1223" w:type="dxa"/>
          </w:tcPr>
          <w:p w14:paraId="12FDFC96" w14:textId="6FC30AE0" w:rsidR="00581564" w:rsidRPr="00EB6E6C" w:rsidRDefault="00581564" w:rsidP="00581564">
            <w:pPr>
              <w:spacing w:line="360" w:lineRule="exact"/>
              <w:ind w:right="101"/>
              <w:jc w:val="right"/>
              <w:rPr>
                <w:rFonts w:ascii="Arial" w:hAnsi="Arial" w:cs="Arial"/>
                <w:spacing w:val="-4"/>
                <w:sz w:val="18"/>
                <w:szCs w:val="18"/>
              </w:rPr>
            </w:pPr>
            <w:r w:rsidRPr="00EB6E6C">
              <w:rPr>
                <w:rFonts w:ascii="Arial" w:hAnsi="Arial" w:cs="Arial"/>
                <w:spacing w:val="-4"/>
                <w:sz w:val="18"/>
                <w:szCs w:val="18"/>
              </w:rPr>
              <w:t>-</w:t>
            </w:r>
          </w:p>
        </w:tc>
        <w:tc>
          <w:tcPr>
            <w:tcW w:w="1223" w:type="dxa"/>
          </w:tcPr>
          <w:p w14:paraId="34CFC2BC" w14:textId="151C145A" w:rsidR="00581564" w:rsidRPr="00EB6E6C" w:rsidRDefault="00581564" w:rsidP="00581564">
            <w:pPr>
              <w:spacing w:line="360" w:lineRule="exact"/>
              <w:ind w:right="101"/>
              <w:jc w:val="right"/>
              <w:rPr>
                <w:rFonts w:ascii="Arial" w:hAnsi="Arial" w:cs="Arial"/>
                <w:spacing w:val="-4"/>
                <w:sz w:val="18"/>
                <w:szCs w:val="18"/>
              </w:rPr>
            </w:pPr>
            <w:r w:rsidRPr="00EB6E6C">
              <w:rPr>
                <w:rFonts w:ascii="Arial" w:hAnsi="Arial" w:cs="Arial" w:hint="cs"/>
                <w:spacing w:val="-4"/>
                <w:sz w:val="18"/>
                <w:szCs w:val="18"/>
                <w:cs/>
              </w:rPr>
              <w:t>-</w:t>
            </w:r>
          </w:p>
        </w:tc>
        <w:tc>
          <w:tcPr>
            <w:tcW w:w="1222" w:type="dxa"/>
          </w:tcPr>
          <w:p w14:paraId="216E81A3" w14:textId="714578E4" w:rsidR="00581564" w:rsidRPr="00EB6E6C" w:rsidRDefault="00581564" w:rsidP="00581564">
            <w:pPr>
              <w:spacing w:line="360" w:lineRule="exact"/>
              <w:ind w:right="101"/>
              <w:jc w:val="right"/>
              <w:rPr>
                <w:rFonts w:ascii="Arial" w:hAnsi="Arial" w:cs="Arial"/>
                <w:spacing w:val="-4"/>
                <w:sz w:val="18"/>
                <w:szCs w:val="18"/>
              </w:rPr>
            </w:pPr>
            <w:r w:rsidRPr="00EB6E6C">
              <w:rPr>
                <w:rFonts w:ascii="Arial" w:hAnsi="Arial" w:cs="Arial"/>
                <w:spacing w:val="-4"/>
                <w:sz w:val="18"/>
                <w:szCs w:val="18"/>
              </w:rPr>
              <w:t>9.7</w:t>
            </w:r>
          </w:p>
        </w:tc>
        <w:tc>
          <w:tcPr>
            <w:tcW w:w="1223" w:type="dxa"/>
          </w:tcPr>
          <w:p w14:paraId="27700DCD" w14:textId="38494E9C" w:rsidR="00581564" w:rsidRPr="00EB6E6C" w:rsidRDefault="00581564" w:rsidP="00581564">
            <w:pPr>
              <w:spacing w:line="360" w:lineRule="exact"/>
              <w:ind w:right="101"/>
              <w:jc w:val="right"/>
              <w:rPr>
                <w:rFonts w:ascii="Arial" w:hAnsi="Arial" w:cs="Arial"/>
                <w:spacing w:val="-4"/>
                <w:sz w:val="18"/>
                <w:szCs w:val="18"/>
              </w:rPr>
            </w:pPr>
            <w:r w:rsidRPr="00EB6E6C">
              <w:rPr>
                <w:rFonts w:ascii="Arial" w:hAnsi="Arial" w:cs="Arial"/>
                <w:spacing w:val="-4"/>
                <w:sz w:val="18"/>
                <w:szCs w:val="18"/>
              </w:rPr>
              <w:t>-</w:t>
            </w:r>
          </w:p>
        </w:tc>
      </w:tr>
      <w:tr w:rsidR="00581564" w:rsidRPr="00DE19FE" w14:paraId="20620651" w14:textId="77777777" w:rsidTr="00581564">
        <w:trPr>
          <w:trHeight w:val="74"/>
        </w:trPr>
        <w:tc>
          <w:tcPr>
            <w:tcW w:w="4067" w:type="dxa"/>
          </w:tcPr>
          <w:p w14:paraId="4389D3A7" w14:textId="13B57651" w:rsidR="00581564" w:rsidRPr="00EB6E6C" w:rsidRDefault="00581564" w:rsidP="00581564">
            <w:pPr>
              <w:spacing w:line="360" w:lineRule="exact"/>
              <w:rPr>
                <w:rFonts w:ascii="Arial" w:hAnsi="Arial" w:cs="Arial"/>
                <w:sz w:val="18"/>
                <w:szCs w:val="18"/>
              </w:rPr>
            </w:pPr>
            <w:r w:rsidRPr="00EB6E6C">
              <w:rPr>
                <w:rFonts w:ascii="Arial" w:hAnsi="Arial" w:cs="Arial"/>
                <w:sz w:val="18"/>
                <w:szCs w:val="18"/>
              </w:rPr>
              <w:t>Interest expense</w:t>
            </w:r>
            <w:r>
              <w:rPr>
                <w:rFonts w:ascii="Arial" w:hAnsi="Arial" w:cs="Arial"/>
                <w:sz w:val="18"/>
                <w:szCs w:val="18"/>
              </w:rPr>
              <w:t>s</w:t>
            </w:r>
          </w:p>
        </w:tc>
        <w:tc>
          <w:tcPr>
            <w:tcW w:w="1223" w:type="dxa"/>
          </w:tcPr>
          <w:p w14:paraId="1989838A" w14:textId="6F597D1A" w:rsidR="00581564" w:rsidRPr="00EB6E6C" w:rsidRDefault="00581564" w:rsidP="00581564">
            <w:pPr>
              <w:spacing w:line="360" w:lineRule="exact"/>
              <w:ind w:right="101"/>
              <w:jc w:val="right"/>
              <w:rPr>
                <w:rFonts w:ascii="Arial" w:hAnsi="Arial" w:cs="Arial"/>
                <w:spacing w:val="-4"/>
                <w:sz w:val="18"/>
                <w:szCs w:val="18"/>
                <w:cs/>
              </w:rPr>
            </w:pPr>
            <w:r w:rsidRPr="00EB6E6C">
              <w:rPr>
                <w:rFonts w:ascii="Arial" w:hAnsi="Arial" w:cs="Arial"/>
                <w:spacing w:val="-4"/>
                <w:sz w:val="18"/>
                <w:szCs w:val="18"/>
              </w:rPr>
              <w:t>-</w:t>
            </w:r>
          </w:p>
        </w:tc>
        <w:tc>
          <w:tcPr>
            <w:tcW w:w="1223" w:type="dxa"/>
          </w:tcPr>
          <w:p w14:paraId="4B87FEC1" w14:textId="32579920" w:rsidR="00581564" w:rsidRPr="00EB6E6C" w:rsidRDefault="00581564" w:rsidP="00581564">
            <w:pPr>
              <w:spacing w:line="360" w:lineRule="exact"/>
              <w:ind w:right="101"/>
              <w:jc w:val="right"/>
              <w:rPr>
                <w:rFonts w:ascii="Arial" w:hAnsi="Arial" w:cs="Arial"/>
                <w:spacing w:val="-4"/>
                <w:sz w:val="18"/>
                <w:szCs w:val="18"/>
              </w:rPr>
            </w:pPr>
            <w:r w:rsidRPr="00EB6E6C">
              <w:rPr>
                <w:rFonts w:ascii="Arial" w:hAnsi="Arial" w:cs="Arial" w:hint="cs"/>
                <w:spacing w:val="-4"/>
                <w:sz w:val="18"/>
                <w:szCs w:val="18"/>
                <w:cs/>
              </w:rPr>
              <w:t>-</w:t>
            </w:r>
          </w:p>
        </w:tc>
        <w:tc>
          <w:tcPr>
            <w:tcW w:w="1222" w:type="dxa"/>
          </w:tcPr>
          <w:p w14:paraId="3B44FFBD" w14:textId="659A2183" w:rsidR="00581564" w:rsidRPr="00EB6E6C" w:rsidRDefault="00581564" w:rsidP="00581564">
            <w:pPr>
              <w:spacing w:line="360" w:lineRule="exact"/>
              <w:ind w:right="101"/>
              <w:jc w:val="right"/>
              <w:rPr>
                <w:rFonts w:ascii="Arial" w:hAnsi="Arial" w:cs="Arial"/>
                <w:spacing w:val="-4"/>
                <w:sz w:val="18"/>
                <w:szCs w:val="18"/>
              </w:rPr>
            </w:pPr>
            <w:r w:rsidRPr="00EB6E6C">
              <w:rPr>
                <w:rFonts w:ascii="Arial" w:hAnsi="Arial" w:cs="Arial"/>
                <w:spacing w:val="-4"/>
                <w:sz w:val="18"/>
                <w:szCs w:val="18"/>
              </w:rPr>
              <w:t>0.4</w:t>
            </w:r>
          </w:p>
        </w:tc>
        <w:tc>
          <w:tcPr>
            <w:tcW w:w="1223" w:type="dxa"/>
          </w:tcPr>
          <w:p w14:paraId="6113D664" w14:textId="794791B7" w:rsidR="00581564" w:rsidRPr="00EB6E6C" w:rsidRDefault="00581564" w:rsidP="00581564">
            <w:pPr>
              <w:spacing w:line="360" w:lineRule="exact"/>
              <w:ind w:right="101"/>
              <w:jc w:val="right"/>
              <w:rPr>
                <w:rFonts w:ascii="Arial" w:hAnsi="Arial" w:cs="Arial"/>
                <w:spacing w:val="-4"/>
                <w:sz w:val="18"/>
                <w:szCs w:val="18"/>
              </w:rPr>
            </w:pPr>
            <w:r w:rsidRPr="00EB6E6C">
              <w:rPr>
                <w:rFonts w:ascii="Arial" w:hAnsi="Arial" w:cs="Arial"/>
                <w:spacing w:val="-4"/>
                <w:sz w:val="18"/>
                <w:szCs w:val="18"/>
              </w:rPr>
              <w:t>0.2</w:t>
            </w:r>
          </w:p>
        </w:tc>
      </w:tr>
      <w:tr w:rsidR="00581564" w:rsidRPr="00DE19FE" w14:paraId="1B6A7693" w14:textId="77777777" w:rsidTr="00581564">
        <w:trPr>
          <w:trHeight w:val="74"/>
        </w:trPr>
        <w:tc>
          <w:tcPr>
            <w:tcW w:w="4067" w:type="dxa"/>
          </w:tcPr>
          <w:p w14:paraId="35A4E8B0" w14:textId="2034A262" w:rsidR="00581564" w:rsidRPr="00EB6E6C" w:rsidRDefault="00581564" w:rsidP="00581564">
            <w:pPr>
              <w:spacing w:line="360" w:lineRule="exact"/>
              <w:rPr>
                <w:rFonts w:ascii="Arial" w:hAnsi="Arial" w:cs="Arial"/>
                <w:sz w:val="18"/>
                <w:szCs w:val="18"/>
              </w:rPr>
            </w:pPr>
            <w:r w:rsidRPr="00EB6E6C">
              <w:rPr>
                <w:rFonts w:ascii="Arial" w:hAnsi="Arial" w:cs="Arial"/>
                <w:b/>
                <w:bCs/>
                <w:sz w:val="18"/>
                <w:szCs w:val="18"/>
              </w:rPr>
              <w:t xml:space="preserve">Transactions with related </w:t>
            </w:r>
            <w:r w:rsidRPr="00EB6E6C">
              <w:rPr>
                <w:rFonts w:ascii="Arial" w:hAnsi="Arial" w:cs="Arial"/>
                <w:b/>
                <w:bCs/>
                <w:spacing w:val="-4"/>
                <w:sz w:val="18"/>
                <w:szCs w:val="18"/>
              </w:rPr>
              <w:t>companies</w:t>
            </w:r>
          </w:p>
        </w:tc>
        <w:tc>
          <w:tcPr>
            <w:tcW w:w="1223" w:type="dxa"/>
          </w:tcPr>
          <w:p w14:paraId="127F6B87" w14:textId="77777777" w:rsidR="00581564" w:rsidRPr="00EB6E6C" w:rsidRDefault="00581564" w:rsidP="00581564">
            <w:pPr>
              <w:spacing w:line="360" w:lineRule="exact"/>
              <w:ind w:right="101"/>
              <w:jc w:val="right"/>
              <w:rPr>
                <w:rFonts w:ascii="Arial" w:hAnsi="Arial" w:cs="Arial"/>
                <w:spacing w:val="-4"/>
                <w:sz w:val="18"/>
                <w:szCs w:val="18"/>
              </w:rPr>
            </w:pPr>
          </w:p>
        </w:tc>
        <w:tc>
          <w:tcPr>
            <w:tcW w:w="1223" w:type="dxa"/>
          </w:tcPr>
          <w:p w14:paraId="3D4CC760" w14:textId="77777777" w:rsidR="00581564" w:rsidRPr="00EB6E6C" w:rsidRDefault="00581564" w:rsidP="00581564">
            <w:pPr>
              <w:spacing w:line="360" w:lineRule="exact"/>
              <w:ind w:right="101"/>
              <w:jc w:val="right"/>
              <w:rPr>
                <w:rFonts w:ascii="Arial" w:hAnsi="Arial" w:cs="Arial"/>
                <w:spacing w:val="-4"/>
                <w:sz w:val="18"/>
                <w:szCs w:val="18"/>
                <w:cs/>
              </w:rPr>
            </w:pPr>
          </w:p>
        </w:tc>
        <w:tc>
          <w:tcPr>
            <w:tcW w:w="1222" w:type="dxa"/>
          </w:tcPr>
          <w:p w14:paraId="45898398" w14:textId="77777777" w:rsidR="00581564" w:rsidRPr="00EB6E6C" w:rsidRDefault="00581564" w:rsidP="00581564">
            <w:pPr>
              <w:spacing w:line="360" w:lineRule="exact"/>
              <w:ind w:right="101"/>
              <w:jc w:val="right"/>
              <w:rPr>
                <w:rFonts w:ascii="Arial" w:hAnsi="Arial" w:cs="Arial"/>
                <w:spacing w:val="-4"/>
                <w:sz w:val="18"/>
                <w:szCs w:val="18"/>
              </w:rPr>
            </w:pPr>
          </w:p>
        </w:tc>
        <w:tc>
          <w:tcPr>
            <w:tcW w:w="1223" w:type="dxa"/>
          </w:tcPr>
          <w:p w14:paraId="478A3044" w14:textId="77777777" w:rsidR="00581564" w:rsidRPr="00EB6E6C" w:rsidRDefault="00581564" w:rsidP="00581564">
            <w:pPr>
              <w:spacing w:line="360" w:lineRule="exact"/>
              <w:ind w:right="101"/>
              <w:jc w:val="right"/>
              <w:rPr>
                <w:rFonts w:ascii="Arial" w:hAnsi="Arial" w:cs="Arial"/>
                <w:spacing w:val="-4"/>
                <w:sz w:val="18"/>
                <w:szCs w:val="18"/>
              </w:rPr>
            </w:pPr>
          </w:p>
        </w:tc>
      </w:tr>
      <w:tr w:rsidR="00581564" w:rsidRPr="00DE19FE" w14:paraId="7777CD8D" w14:textId="77777777" w:rsidTr="00581564">
        <w:trPr>
          <w:trHeight w:val="74"/>
        </w:trPr>
        <w:tc>
          <w:tcPr>
            <w:tcW w:w="4067" w:type="dxa"/>
          </w:tcPr>
          <w:p w14:paraId="3427BEC8" w14:textId="0B3751ED" w:rsidR="00581564" w:rsidRPr="00EB6E6C" w:rsidRDefault="00581564" w:rsidP="00581564">
            <w:pPr>
              <w:spacing w:line="360" w:lineRule="exact"/>
              <w:rPr>
                <w:rFonts w:ascii="Arial" w:hAnsi="Arial" w:cs="Arial"/>
                <w:b/>
                <w:bCs/>
                <w:sz w:val="18"/>
                <w:szCs w:val="18"/>
              </w:rPr>
            </w:pPr>
            <w:r w:rsidRPr="00EB6E6C">
              <w:rPr>
                <w:rFonts w:ascii="Arial" w:hAnsi="Arial" w:cs="Arial"/>
                <w:sz w:val="18"/>
                <w:szCs w:val="18"/>
              </w:rPr>
              <w:t>Revenue from construction</w:t>
            </w:r>
          </w:p>
        </w:tc>
        <w:tc>
          <w:tcPr>
            <w:tcW w:w="1223" w:type="dxa"/>
          </w:tcPr>
          <w:p w14:paraId="73CEC71C" w14:textId="1FA7AF95" w:rsidR="00581564" w:rsidRPr="00EB6E6C" w:rsidRDefault="00581564" w:rsidP="00581564">
            <w:pPr>
              <w:spacing w:line="360" w:lineRule="exact"/>
              <w:ind w:right="101"/>
              <w:jc w:val="right"/>
              <w:rPr>
                <w:rFonts w:ascii="Arial" w:hAnsi="Arial" w:cs="Arial"/>
                <w:spacing w:val="-4"/>
                <w:sz w:val="18"/>
                <w:szCs w:val="18"/>
              </w:rPr>
            </w:pPr>
            <w:r w:rsidRPr="00EB6E6C">
              <w:rPr>
                <w:rFonts w:ascii="Arial" w:hAnsi="Arial" w:cs="Arial"/>
                <w:spacing w:val="-4"/>
                <w:sz w:val="18"/>
                <w:szCs w:val="18"/>
              </w:rPr>
              <w:t>5.8</w:t>
            </w:r>
          </w:p>
        </w:tc>
        <w:tc>
          <w:tcPr>
            <w:tcW w:w="1223" w:type="dxa"/>
          </w:tcPr>
          <w:p w14:paraId="5EB96FD0" w14:textId="7F07A012" w:rsidR="00581564" w:rsidRPr="00EB6E6C" w:rsidRDefault="00581564" w:rsidP="00581564">
            <w:pPr>
              <w:spacing w:line="360" w:lineRule="exact"/>
              <w:ind w:right="101"/>
              <w:jc w:val="right"/>
              <w:rPr>
                <w:rFonts w:ascii="Arial" w:hAnsi="Arial" w:cs="Arial"/>
                <w:spacing w:val="-4"/>
                <w:sz w:val="18"/>
                <w:szCs w:val="18"/>
                <w:cs/>
              </w:rPr>
            </w:pPr>
            <w:r w:rsidRPr="00EB6E6C">
              <w:rPr>
                <w:rFonts w:ascii="Arial" w:hAnsi="Arial" w:cs="Arial" w:hint="cs"/>
                <w:spacing w:val="-4"/>
                <w:sz w:val="18"/>
                <w:szCs w:val="18"/>
                <w:cs/>
              </w:rPr>
              <w:t>6.2</w:t>
            </w:r>
          </w:p>
        </w:tc>
        <w:tc>
          <w:tcPr>
            <w:tcW w:w="1222" w:type="dxa"/>
          </w:tcPr>
          <w:p w14:paraId="0B03551C" w14:textId="6294D48A" w:rsidR="00581564" w:rsidRPr="00EB6E6C" w:rsidRDefault="00581564" w:rsidP="00581564">
            <w:pPr>
              <w:spacing w:line="360" w:lineRule="exact"/>
              <w:ind w:right="101"/>
              <w:jc w:val="right"/>
              <w:rPr>
                <w:rFonts w:ascii="Arial" w:hAnsi="Arial" w:cs="Arial"/>
                <w:spacing w:val="-4"/>
                <w:sz w:val="18"/>
                <w:szCs w:val="18"/>
              </w:rPr>
            </w:pPr>
            <w:r w:rsidRPr="00EB6E6C">
              <w:rPr>
                <w:rFonts w:ascii="Arial" w:hAnsi="Arial" w:cs="Arial"/>
                <w:spacing w:val="-4"/>
                <w:sz w:val="18"/>
                <w:szCs w:val="18"/>
              </w:rPr>
              <w:t>5.8</w:t>
            </w:r>
          </w:p>
        </w:tc>
        <w:tc>
          <w:tcPr>
            <w:tcW w:w="1223" w:type="dxa"/>
          </w:tcPr>
          <w:p w14:paraId="19E4BEC8" w14:textId="02AA91AC" w:rsidR="00581564" w:rsidRPr="00EB6E6C" w:rsidRDefault="00581564" w:rsidP="00581564">
            <w:pPr>
              <w:spacing w:line="360" w:lineRule="exact"/>
              <w:ind w:right="101"/>
              <w:jc w:val="right"/>
              <w:rPr>
                <w:rFonts w:ascii="Arial" w:hAnsi="Arial" w:cs="Arial"/>
                <w:spacing w:val="-4"/>
                <w:sz w:val="18"/>
                <w:szCs w:val="18"/>
              </w:rPr>
            </w:pPr>
            <w:r w:rsidRPr="00EB6E6C">
              <w:rPr>
                <w:rFonts w:ascii="Arial" w:hAnsi="Arial" w:cs="Arial"/>
                <w:spacing w:val="-4"/>
                <w:sz w:val="18"/>
                <w:szCs w:val="18"/>
              </w:rPr>
              <w:t>6.2</w:t>
            </w:r>
          </w:p>
        </w:tc>
      </w:tr>
      <w:tr w:rsidR="00581564" w:rsidRPr="00DE19FE" w14:paraId="58818714" w14:textId="77777777" w:rsidTr="00581564">
        <w:trPr>
          <w:trHeight w:val="74"/>
        </w:trPr>
        <w:tc>
          <w:tcPr>
            <w:tcW w:w="4067" w:type="dxa"/>
          </w:tcPr>
          <w:p w14:paraId="159D09E6" w14:textId="2C5BBA67" w:rsidR="00581564" w:rsidRPr="00EB6E6C" w:rsidRDefault="00581564" w:rsidP="00581564">
            <w:pPr>
              <w:spacing w:line="360" w:lineRule="exact"/>
              <w:rPr>
                <w:rFonts w:ascii="Arial" w:hAnsi="Arial" w:cs="Arial"/>
                <w:b/>
                <w:bCs/>
                <w:sz w:val="18"/>
                <w:szCs w:val="18"/>
              </w:rPr>
            </w:pPr>
            <w:r>
              <w:rPr>
                <w:rFonts w:ascii="Arial" w:hAnsi="Arial" w:cs="Arial"/>
                <w:sz w:val="18"/>
                <w:szCs w:val="18"/>
              </w:rPr>
              <w:t>Sales and service income</w:t>
            </w:r>
          </w:p>
        </w:tc>
        <w:tc>
          <w:tcPr>
            <w:tcW w:w="1223" w:type="dxa"/>
          </w:tcPr>
          <w:p w14:paraId="44916A1C" w14:textId="64A3174C" w:rsidR="00581564" w:rsidRPr="00EB6E6C" w:rsidRDefault="00581564" w:rsidP="00581564">
            <w:pPr>
              <w:spacing w:line="360" w:lineRule="exact"/>
              <w:ind w:right="101"/>
              <w:jc w:val="right"/>
              <w:rPr>
                <w:rFonts w:ascii="Arial" w:hAnsi="Arial" w:cs="Arial"/>
                <w:spacing w:val="-4"/>
                <w:sz w:val="18"/>
                <w:szCs w:val="18"/>
              </w:rPr>
            </w:pPr>
            <w:r w:rsidRPr="00EB6E6C">
              <w:rPr>
                <w:rFonts w:ascii="Arial" w:hAnsi="Arial" w:cs="Arial"/>
                <w:spacing w:val="-4"/>
                <w:sz w:val="18"/>
                <w:szCs w:val="18"/>
              </w:rPr>
              <w:t>3.3</w:t>
            </w:r>
          </w:p>
        </w:tc>
        <w:tc>
          <w:tcPr>
            <w:tcW w:w="1223" w:type="dxa"/>
          </w:tcPr>
          <w:p w14:paraId="19A09ECC" w14:textId="5FC1B812" w:rsidR="00581564" w:rsidRPr="00EB6E6C" w:rsidRDefault="00581564" w:rsidP="00581564">
            <w:pPr>
              <w:spacing w:line="360" w:lineRule="exact"/>
              <w:ind w:right="101"/>
              <w:jc w:val="right"/>
              <w:rPr>
                <w:rFonts w:ascii="Arial" w:hAnsi="Arial" w:cs="Arial"/>
                <w:spacing w:val="-4"/>
                <w:sz w:val="18"/>
                <w:szCs w:val="18"/>
                <w:cs/>
              </w:rPr>
            </w:pPr>
            <w:r w:rsidRPr="00EB6E6C">
              <w:rPr>
                <w:rFonts w:ascii="Arial" w:hAnsi="Arial" w:cs="Arial" w:hint="cs"/>
                <w:spacing w:val="-4"/>
                <w:sz w:val="18"/>
                <w:szCs w:val="18"/>
                <w:cs/>
              </w:rPr>
              <w:t>-</w:t>
            </w:r>
          </w:p>
        </w:tc>
        <w:tc>
          <w:tcPr>
            <w:tcW w:w="1222" w:type="dxa"/>
          </w:tcPr>
          <w:p w14:paraId="41F8BDCB" w14:textId="25BF65E1" w:rsidR="00581564" w:rsidRPr="00EB6E6C" w:rsidRDefault="00581564" w:rsidP="00581564">
            <w:pPr>
              <w:spacing w:line="360" w:lineRule="exact"/>
              <w:ind w:right="101"/>
              <w:jc w:val="right"/>
              <w:rPr>
                <w:rFonts w:ascii="Arial" w:hAnsi="Arial" w:cs="Arial"/>
                <w:spacing w:val="-4"/>
                <w:sz w:val="18"/>
                <w:szCs w:val="18"/>
              </w:rPr>
            </w:pPr>
            <w:r w:rsidRPr="00EB6E6C">
              <w:rPr>
                <w:rFonts w:ascii="Arial" w:hAnsi="Arial" w:cs="Arial"/>
                <w:spacing w:val="-4"/>
                <w:sz w:val="18"/>
                <w:szCs w:val="18"/>
              </w:rPr>
              <w:t>-</w:t>
            </w:r>
          </w:p>
        </w:tc>
        <w:tc>
          <w:tcPr>
            <w:tcW w:w="1223" w:type="dxa"/>
          </w:tcPr>
          <w:p w14:paraId="7E95EBBC" w14:textId="3AB42C53" w:rsidR="00581564" w:rsidRPr="00EB6E6C" w:rsidRDefault="00581564" w:rsidP="00581564">
            <w:pPr>
              <w:spacing w:line="360" w:lineRule="exact"/>
              <w:ind w:right="101"/>
              <w:jc w:val="right"/>
              <w:rPr>
                <w:rFonts w:ascii="Arial" w:hAnsi="Arial" w:cs="Arial"/>
                <w:spacing w:val="-4"/>
                <w:sz w:val="18"/>
                <w:szCs w:val="18"/>
              </w:rPr>
            </w:pPr>
            <w:r w:rsidRPr="00EB6E6C">
              <w:rPr>
                <w:rFonts w:ascii="Arial" w:hAnsi="Arial" w:cs="Arial"/>
                <w:spacing w:val="-4"/>
                <w:sz w:val="18"/>
                <w:szCs w:val="18"/>
              </w:rPr>
              <w:t>-</w:t>
            </w:r>
          </w:p>
        </w:tc>
      </w:tr>
      <w:tr w:rsidR="00581564" w:rsidRPr="00DE19FE" w14:paraId="17841517" w14:textId="77777777" w:rsidTr="00581564">
        <w:trPr>
          <w:trHeight w:val="74"/>
        </w:trPr>
        <w:tc>
          <w:tcPr>
            <w:tcW w:w="4067" w:type="dxa"/>
          </w:tcPr>
          <w:p w14:paraId="3C158EFD" w14:textId="38B045B4" w:rsidR="00581564" w:rsidRPr="00EB6E6C" w:rsidRDefault="00581564" w:rsidP="00581564">
            <w:pPr>
              <w:spacing w:line="360" w:lineRule="exact"/>
              <w:rPr>
                <w:rFonts w:ascii="Arial" w:hAnsi="Arial" w:cs="Arial"/>
                <w:b/>
                <w:bCs/>
                <w:sz w:val="18"/>
                <w:szCs w:val="18"/>
              </w:rPr>
            </w:pPr>
            <w:r>
              <w:rPr>
                <w:rFonts w:ascii="Arial" w:hAnsi="Arial" w:cs="Arial"/>
                <w:sz w:val="18"/>
                <w:szCs w:val="18"/>
              </w:rPr>
              <w:t>Interest expenses</w:t>
            </w:r>
          </w:p>
        </w:tc>
        <w:tc>
          <w:tcPr>
            <w:tcW w:w="1223" w:type="dxa"/>
          </w:tcPr>
          <w:p w14:paraId="221B5122" w14:textId="2D153FD9" w:rsidR="00581564" w:rsidRPr="00EB6E6C" w:rsidRDefault="00581564" w:rsidP="00581564">
            <w:pPr>
              <w:spacing w:line="360" w:lineRule="exact"/>
              <w:ind w:right="101"/>
              <w:jc w:val="right"/>
              <w:rPr>
                <w:rFonts w:ascii="Arial" w:hAnsi="Arial" w:cs="Arial"/>
                <w:spacing w:val="-4"/>
                <w:sz w:val="18"/>
                <w:szCs w:val="18"/>
              </w:rPr>
            </w:pPr>
            <w:r>
              <w:rPr>
                <w:rFonts w:ascii="Arial" w:hAnsi="Arial" w:cs="Arial"/>
                <w:spacing w:val="-4"/>
                <w:sz w:val="18"/>
                <w:szCs w:val="18"/>
              </w:rPr>
              <w:t>-</w:t>
            </w:r>
          </w:p>
        </w:tc>
        <w:tc>
          <w:tcPr>
            <w:tcW w:w="1223" w:type="dxa"/>
          </w:tcPr>
          <w:p w14:paraId="0D045B4C" w14:textId="233F3D8D" w:rsidR="00581564" w:rsidRPr="00EB6E6C" w:rsidRDefault="00581564" w:rsidP="00581564">
            <w:pPr>
              <w:spacing w:line="360" w:lineRule="exact"/>
              <w:ind w:right="101"/>
              <w:jc w:val="right"/>
              <w:rPr>
                <w:rFonts w:ascii="Arial" w:hAnsi="Arial" w:cs="Arial"/>
                <w:spacing w:val="-4"/>
                <w:sz w:val="18"/>
                <w:szCs w:val="18"/>
                <w:cs/>
              </w:rPr>
            </w:pPr>
            <w:r>
              <w:rPr>
                <w:rFonts w:ascii="Arial" w:hAnsi="Arial" w:cs="Arial"/>
                <w:spacing w:val="-4"/>
                <w:sz w:val="18"/>
                <w:szCs w:val="18"/>
              </w:rPr>
              <w:t>0.1</w:t>
            </w:r>
          </w:p>
        </w:tc>
        <w:tc>
          <w:tcPr>
            <w:tcW w:w="1222" w:type="dxa"/>
          </w:tcPr>
          <w:p w14:paraId="7B2F3332" w14:textId="4C291C45" w:rsidR="00581564" w:rsidRPr="00EB6E6C" w:rsidRDefault="00581564" w:rsidP="00581564">
            <w:pPr>
              <w:spacing w:line="360" w:lineRule="exact"/>
              <w:ind w:right="101"/>
              <w:jc w:val="right"/>
              <w:rPr>
                <w:rFonts w:ascii="Arial" w:hAnsi="Arial" w:cs="Arial"/>
                <w:spacing w:val="-4"/>
                <w:sz w:val="18"/>
                <w:szCs w:val="18"/>
              </w:rPr>
            </w:pPr>
            <w:r>
              <w:rPr>
                <w:rFonts w:ascii="Arial" w:hAnsi="Arial" w:cs="Arial"/>
                <w:spacing w:val="-4"/>
                <w:sz w:val="18"/>
                <w:szCs w:val="18"/>
              </w:rPr>
              <w:t>-</w:t>
            </w:r>
          </w:p>
        </w:tc>
        <w:tc>
          <w:tcPr>
            <w:tcW w:w="1223" w:type="dxa"/>
          </w:tcPr>
          <w:p w14:paraId="5CCBF508" w14:textId="602E58EF" w:rsidR="00581564" w:rsidRPr="00EB6E6C" w:rsidRDefault="00581564" w:rsidP="00581564">
            <w:pPr>
              <w:spacing w:line="360" w:lineRule="exact"/>
              <w:ind w:right="101"/>
              <w:jc w:val="right"/>
              <w:rPr>
                <w:rFonts w:ascii="Arial" w:hAnsi="Arial" w:cs="Arial"/>
                <w:spacing w:val="-4"/>
                <w:sz w:val="18"/>
                <w:szCs w:val="18"/>
              </w:rPr>
            </w:pPr>
            <w:r>
              <w:rPr>
                <w:rFonts w:ascii="Arial" w:hAnsi="Arial" w:cs="Arial"/>
                <w:spacing w:val="-4"/>
                <w:sz w:val="18"/>
                <w:szCs w:val="18"/>
              </w:rPr>
              <w:t>-</w:t>
            </w:r>
          </w:p>
        </w:tc>
      </w:tr>
    </w:tbl>
    <w:p w14:paraId="27CEB988" w14:textId="77777777" w:rsidR="005D5D8A" w:rsidRDefault="005D5D8A" w:rsidP="005306F2">
      <w:pPr>
        <w:spacing w:before="240" w:after="120" w:line="380" w:lineRule="exact"/>
        <w:ind w:left="547"/>
        <w:jc w:val="thaiDistribute"/>
        <w:rPr>
          <w:rFonts w:ascii="Arial" w:hAnsi="Arial" w:cs="Arial"/>
          <w:sz w:val="22"/>
          <w:szCs w:val="22"/>
        </w:rPr>
      </w:pPr>
    </w:p>
    <w:p w14:paraId="46964EB2" w14:textId="77777777" w:rsidR="005D5D8A" w:rsidRDefault="005D5D8A">
      <w:pPr>
        <w:overflowPunct/>
        <w:autoSpaceDE/>
        <w:autoSpaceDN/>
        <w:adjustRightInd/>
        <w:textAlignment w:val="auto"/>
        <w:rPr>
          <w:rFonts w:ascii="Arial" w:hAnsi="Arial" w:cs="Arial"/>
          <w:sz w:val="22"/>
          <w:szCs w:val="22"/>
        </w:rPr>
      </w:pPr>
      <w:r>
        <w:rPr>
          <w:rFonts w:ascii="Arial" w:hAnsi="Arial" w:cs="Arial"/>
          <w:sz w:val="22"/>
          <w:szCs w:val="22"/>
        </w:rPr>
        <w:br w:type="page"/>
      </w:r>
    </w:p>
    <w:p w14:paraId="4B49A192" w14:textId="7FF3DDC8" w:rsidR="003B7777" w:rsidRPr="00DE19FE" w:rsidRDefault="00A21BFA" w:rsidP="005306F2">
      <w:pPr>
        <w:spacing w:before="240" w:after="120" w:line="380" w:lineRule="exact"/>
        <w:ind w:left="547"/>
        <w:jc w:val="thaiDistribute"/>
        <w:rPr>
          <w:rFonts w:ascii="Arial" w:hAnsi="Arial" w:cs="Arial"/>
          <w:spacing w:val="-3"/>
          <w:sz w:val="22"/>
          <w:szCs w:val="22"/>
        </w:rPr>
      </w:pPr>
      <w:r w:rsidRPr="00DE19FE">
        <w:rPr>
          <w:rFonts w:ascii="Arial" w:hAnsi="Arial" w:cs="Arial"/>
          <w:sz w:val="22"/>
          <w:szCs w:val="22"/>
        </w:rPr>
        <w:lastRenderedPageBreak/>
        <w:t xml:space="preserve">The balances of the accounts between the </w:t>
      </w:r>
      <w:r w:rsidR="00066EDF">
        <w:rPr>
          <w:rFonts w:ascii="Arial" w:hAnsi="Arial" w:cs="Arial"/>
          <w:sz w:val="22"/>
          <w:szCs w:val="22"/>
        </w:rPr>
        <w:t>Group</w:t>
      </w:r>
      <w:r w:rsidRPr="00DE19FE">
        <w:rPr>
          <w:rFonts w:ascii="Arial" w:hAnsi="Arial" w:cs="Arial"/>
          <w:sz w:val="22"/>
          <w:szCs w:val="22"/>
        </w:rPr>
        <w:t xml:space="preserve"> and those related parties are as follows:</w:t>
      </w:r>
      <w:r w:rsidR="003B7777" w:rsidRPr="00DE19FE">
        <w:rPr>
          <w:rFonts w:ascii="Arial" w:hAnsi="Arial" w:cs="Arial"/>
          <w:spacing w:val="-3"/>
          <w:sz w:val="22"/>
          <w:szCs w:val="22"/>
          <w:cs/>
        </w:rPr>
        <w:t xml:space="preserve"> </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097FF2" w:rsidRPr="00DE19FE" w14:paraId="083AD6F1" w14:textId="77777777" w:rsidTr="00B77DB3">
        <w:trPr>
          <w:tblHeader/>
        </w:trPr>
        <w:tc>
          <w:tcPr>
            <w:tcW w:w="3420" w:type="dxa"/>
            <w:vAlign w:val="bottom"/>
          </w:tcPr>
          <w:p w14:paraId="62C83661" w14:textId="77777777" w:rsidR="00E72F8F" w:rsidRPr="00DE19FE" w:rsidRDefault="00E72F8F" w:rsidP="00552B86">
            <w:pPr>
              <w:spacing w:line="380" w:lineRule="exact"/>
              <w:jc w:val="center"/>
              <w:rPr>
                <w:rFonts w:ascii="Arial" w:hAnsi="Arial" w:cs="Arial"/>
                <w:sz w:val="18"/>
                <w:szCs w:val="18"/>
              </w:rPr>
            </w:pPr>
          </w:p>
        </w:tc>
        <w:tc>
          <w:tcPr>
            <w:tcW w:w="2880" w:type="dxa"/>
            <w:gridSpan w:val="2"/>
            <w:vAlign w:val="bottom"/>
          </w:tcPr>
          <w:p w14:paraId="35DB06FF" w14:textId="77777777" w:rsidR="00E72F8F" w:rsidRPr="00DE19FE" w:rsidRDefault="00E72F8F" w:rsidP="00552B86">
            <w:pPr>
              <w:spacing w:line="380" w:lineRule="exact"/>
              <w:jc w:val="center"/>
              <w:rPr>
                <w:rFonts w:ascii="Arial" w:hAnsi="Arial" w:cs="Arial"/>
                <w:sz w:val="18"/>
                <w:szCs w:val="18"/>
              </w:rPr>
            </w:pPr>
          </w:p>
        </w:tc>
        <w:tc>
          <w:tcPr>
            <w:tcW w:w="2880" w:type="dxa"/>
            <w:gridSpan w:val="2"/>
            <w:vAlign w:val="bottom"/>
          </w:tcPr>
          <w:p w14:paraId="2EA843B9" w14:textId="77777777" w:rsidR="00E72F8F" w:rsidRPr="00DE19FE" w:rsidRDefault="00E72F8F" w:rsidP="00552B86">
            <w:pPr>
              <w:spacing w:line="380" w:lineRule="exact"/>
              <w:jc w:val="right"/>
              <w:rPr>
                <w:rFonts w:ascii="Arial" w:hAnsi="Arial" w:cs="Arial"/>
                <w:sz w:val="18"/>
                <w:szCs w:val="18"/>
              </w:rPr>
            </w:pPr>
            <w:r w:rsidRPr="00DE19FE">
              <w:rPr>
                <w:rFonts w:ascii="Arial" w:hAnsi="Arial" w:cs="Arial"/>
                <w:sz w:val="18"/>
                <w:szCs w:val="18"/>
              </w:rPr>
              <w:t>(Unit: Thousand Baht)</w:t>
            </w:r>
          </w:p>
        </w:tc>
      </w:tr>
      <w:tr w:rsidR="00097FF2" w:rsidRPr="00DE19FE" w14:paraId="664E3C07" w14:textId="77777777" w:rsidTr="00B77DB3">
        <w:trPr>
          <w:tblHeader/>
        </w:trPr>
        <w:tc>
          <w:tcPr>
            <w:tcW w:w="3420" w:type="dxa"/>
            <w:vAlign w:val="bottom"/>
          </w:tcPr>
          <w:p w14:paraId="5454A102" w14:textId="77777777" w:rsidR="00E72F8F" w:rsidRPr="00DE19FE" w:rsidRDefault="00E72F8F" w:rsidP="00552B86">
            <w:pPr>
              <w:spacing w:line="380" w:lineRule="exact"/>
              <w:jc w:val="center"/>
              <w:rPr>
                <w:rFonts w:ascii="Arial" w:hAnsi="Arial" w:cs="Arial"/>
                <w:sz w:val="18"/>
                <w:szCs w:val="18"/>
              </w:rPr>
            </w:pPr>
          </w:p>
        </w:tc>
        <w:tc>
          <w:tcPr>
            <w:tcW w:w="2880" w:type="dxa"/>
            <w:gridSpan w:val="2"/>
            <w:vAlign w:val="bottom"/>
          </w:tcPr>
          <w:p w14:paraId="4DB1B22D" w14:textId="77777777" w:rsidR="00E72F8F" w:rsidRPr="00DE19FE" w:rsidRDefault="00E72F8F" w:rsidP="00552B86">
            <w:pPr>
              <w:spacing w:line="380" w:lineRule="exact"/>
              <w:jc w:val="center"/>
              <w:rPr>
                <w:rFonts w:ascii="Arial" w:hAnsi="Arial" w:cs="Arial"/>
                <w:sz w:val="18"/>
                <w:szCs w:val="18"/>
              </w:rPr>
            </w:pPr>
            <w:r w:rsidRPr="00DE19FE">
              <w:rPr>
                <w:rFonts w:ascii="Arial" w:hAnsi="Arial" w:cs="Arial"/>
                <w:sz w:val="18"/>
                <w:szCs w:val="18"/>
              </w:rPr>
              <w:t>Consolidated</w:t>
            </w:r>
          </w:p>
          <w:p w14:paraId="350D4A21" w14:textId="77777777" w:rsidR="00E72F8F" w:rsidRPr="00DE19FE" w:rsidRDefault="00E72F8F" w:rsidP="00552B86">
            <w:pPr>
              <w:pBdr>
                <w:bottom w:val="single" w:sz="4" w:space="1" w:color="auto"/>
              </w:pBdr>
              <w:spacing w:line="380" w:lineRule="exact"/>
              <w:jc w:val="center"/>
              <w:rPr>
                <w:rFonts w:ascii="Arial" w:hAnsi="Arial" w:cs="Arial"/>
                <w:sz w:val="18"/>
                <w:szCs w:val="18"/>
              </w:rPr>
            </w:pPr>
            <w:r w:rsidRPr="00DE19FE">
              <w:rPr>
                <w:rFonts w:ascii="Arial" w:hAnsi="Arial" w:cs="Arial"/>
                <w:sz w:val="18"/>
                <w:szCs w:val="18"/>
              </w:rPr>
              <w:t>financial statements</w:t>
            </w:r>
          </w:p>
        </w:tc>
        <w:tc>
          <w:tcPr>
            <w:tcW w:w="2880" w:type="dxa"/>
            <w:gridSpan w:val="2"/>
            <w:vAlign w:val="bottom"/>
          </w:tcPr>
          <w:p w14:paraId="59E1AF66" w14:textId="77777777" w:rsidR="00E72F8F" w:rsidRPr="00DE19FE" w:rsidRDefault="00E72F8F" w:rsidP="00552B86">
            <w:pPr>
              <w:spacing w:line="380" w:lineRule="exact"/>
              <w:jc w:val="center"/>
              <w:rPr>
                <w:rFonts w:ascii="Arial" w:hAnsi="Arial" w:cs="Arial"/>
                <w:sz w:val="18"/>
                <w:szCs w:val="18"/>
              </w:rPr>
            </w:pPr>
            <w:r w:rsidRPr="00DE19FE">
              <w:rPr>
                <w:rFonts w:ascii="Arial" w:hAnsi="Arial" w:cs="Arial"/>
                <w:sz w:val="18"/>
                <w:szCs w:val="18"/>
              </w:rPr>
              <w:t>Separate</w:t>
            </w:r>
          </w:p>
          <w:p w14:paraId="4212CCF9" w14:textId="77777777" w:rsidR="00E72F8F" w:rsidRPr="00DE19FE" w:rsidRDefault="00E72F8F" w:rsidP="00552B86">
            <w:pPr>
              <w:pBdr>
                <w:bottom w:val="single" w:sz="4" w:space="1" w:color="auto"/>
              </w:pBdr>
              <w:spacing w:line="380" w:lineRule="exact"/>
              <w:jc w:val="center"/>
              <w:rPr>
                <w:rFonts w:ascii="Arial" w:hAnsi="Arial" w:cs="Arial"/>
                <w:sz w:val="18"/>
                <w:szCs w:val="18"/>
              </w:rPr>
            </w:pPr>
            <w:r w:rsidRPr="00DE19FE">
              <w:rPr>
                <w:rFonts w:ascii="Arial" w:hAnsi="Arial" w:cs="Arial"/>
                <w:sz w:val="18"/>
                <w:szCs w:val="18"/>
              </w:rPr>
              <w:t>financial statements</w:t>
            </w:r>
          </w:p>
        </w:tc>
      </w:tr>
      <w:tr w:rsidR="008441FD" w:rsidRPr="00DE19FE" w14:paraId="79F6D081" w14:textId="77777777" w:rsidTr="00B77DB3">
        <w:trPr>
          <w:tblHeader/>
        </w:trPr>
        <w:tc>
          <w:tcPr>
            <w:tcW w:w="3420" w:type="dxa"/>
            <w:vAlign w:val="bottom"/>
          </w:tcPr>
          <w:p w14:paraId="6261D4FF" w14:textId="77777777" w:rsidR="008441FD" w:rsidRPr="00DE19FE" w:rsidRDefault="008441FD" w:rsidP="00552B86">
            <w:pPr>
              <w:spacing w:line="380" w:lineRule="exact"/>
              <w:jc w:val="center"/>
              <w:rPr>
                <w:rFonts w:ascii="Arial" w:hAnsi="Arial" w:cs="Arial"/>
                <w:sz w:val="18"/>
                <w:szCs w:val="18"/>
              </w:rPr>
            </w:pPr>
          </w:p>
        </w:tc>
        <w:tc>
          <w:tcPr>
            <w:tcW w:w="1440" w:type="dxa"/>
            <w:vAlign w:val="bottom"/>
          </w:tcPr>
          <w:p w14:paraId="5E352F86" w14:textId="26420DD2" w:rsidR="008441FD" w:rsidRPr="00DE19FE" w:rsidRDefault="00D67733" w:rsidP="00552B86">
            <w:pPr>
              <w:pBdr>
                <w:bottom w:val="single" w:sz="4" w:space="1" w:color="auto"/>
              </w:pBdr>
              <w:spacing w:line="380" w:lineRule="exact"/>
              <w:ind w:left="-15"/>
              <w:jc w:val="center"/>
              <w:rPr>
                <w:rFonts w:ascii="Arial" w:hAnsi="Arial" w:cs="Arial"/>
                <w:sz w:val="18"/>
                <w:szCs w:val="18"/>
              </w:rPr>
            </w:pPr>
            <w:r>
              <w:rPr>
                <w:rFonts w:ascii="Arial" w:hAnsi="Arial" w:cs="Arial"/>
                <w:sz w:val="18"/>
                <w:szCs w:val="18"/>
              </w:rPr>
              <w:t>31 March</w:t>
            </w:r>
            <w:r w:rsidR="008441FD" w:rsidRPr="00DE19FE">
              <w:rPr>
                <w:rFonts w:ascii="Arial" w:hAnsi="Arial" w:cs="Arial"/>
                <w:sz w:val="18"/>
                <w:szCs w:val="18"/>
              </w:rPr>
              <w:t xml:space="preserve">            </w:t>
            </w:r>
            <w:r>
              <w:rPr>
                <w:rFonts w:ascii="Arial" w:hAnsi="Arial" w:cs="Arial"/>
                <w:sz w:val="18"/>
                <w:szCs w:val="18"/>
              </w:rPr>
              <w:t>2024</w:t>
            </w:r>
          </w:p>
        </w:tc>
        <w:tc>
          <w:tcPr>
            <w:tcW w:w="1440" w:type="dxa"/>
            <w:vAlign w:val="bottom"/>
          </w:tcPr>
          <w:p w14:paraId="396D0F4E" w14:textId="066AA533" w:rsidR="008441FD" w:rsidRPr="00DE19FE" w:rsidRDefault="008441FD" w:rsidP="00552B86">
            <w:pPr>
              <w:pBdr>
                <w:bottom w:val="single" w:sz="4" w:space="1" w:color="auto"/>
              </w:pBdr>
              <w:spacing w:line="380" w:lineRule="exact"/>
              <w:ind w:left="-15"/>
              <w:jc w:val="center"/>
              <w:rPr>
                <w:rFonts w:ascii="Arial" w:hAnsi="Arial" w:cs="Arial"/>
                <w:sz w:val="18"/>
                <w:szCs w:val="18"/>
              </w:rPr>
            </w:pPr>
            <w:r w:rsidRPr="00DE19FE">
              <w:rPr>
                <w:rFonts w:ascii="Arial" w:hAnsi="Arial" w:cs="Arial"/>
                <w:sz w:val="18"/>
                <w:szCs w:val="18"/>
              </w:rPr>
              <w:t xml:space="preserve">31 December </w:t>
            </w:r>
            <w:r w:rsidR="00D67733">
              <w:rPr>
                <w:rFonts w:ascii="Arial" w:hAnsi="Arial" w:cs="Arial"/>
                <w:sz w:val="18"/>
                <w:szCs w:val="18"/>
              </w:rPr>
              <w:t>2023</w:t>
            </w:r>
          </w:p>
        </w:tc>
        <w:tc>
          <w:tcPr>
            <w:tcW w:w="1440" w:type="dxa"/>
            <w:vAlign w:val="bottom"/>
          </w:tcPr>
          <w:p w14:paraId="27F10532" w14:textId="0929C396" w:rsidR="008441FD" w:rsidRPr="00DE19FE" w:rsidRDefault="00D67733" w:rsidP="00552B86">
            <w:pPr>
              <w:pBdr>
                <w:bottom w:val="single" w:sz="4" w:space="1" w:color="auto"/>
              </w:pBdr>
              <w:spacing w:line="380" w:lineRule="exact"/>
              <w:ind w:left="-15"/>
              <w:jc w:val="center"/>
              <w:rPr>
                <w:rFonts w:ascii="Arial" w:hAnsi="Arial" w:cs="Arial"/>
                <w:sz w:val="18"/>
                <w:szCs w:val="18"/>
              </w:rPr>
            </w:pPr>
            <w:r>
              <w:rPr>
                <w:rFonts w:ascii="Arial" w:hAnsi="Arial" w:cs="Arial"/>
                <w:sz w:val="18"/>
                <w:szCs w:val="18"/>
              </w:rPr>
              <w:t>31 March</w:t>
            </w:r>
            <w:r w:rsidR="008441FD" w:rsidRPr="00DE19FE">
              <w:rPr>
                <w:rFonts w:ascii="Arial" w:hAnsi="Arial" w:cs="Arial"/>
                <w:sz w:val="18"/>
                <w:szCs w:val="18"/>
              </w:rPr>
              <w:t xml:space="preserve">            </w:t>
            </w:r>
            <w:r>
              <w:rPr>
                <w:rFonts w:ascii="Arial" w:hAnsi="Arial" w:cs="Arial"/>
                <w:sz w:val="18"/>
                <w:szCs w:val="18"/>
              </w:rPr>
              <w:t>2024</w:t>
            </w:r>
          </w:p>
        </w:tc>
        <w:tc>
          <w:tcPr>
            <w:tcW w:w="1440" w:type="dxa"/>
            <w:vAlign w:val="bottom"/>
          </w:tcPr>
          <w:p w14:paraId="64610B2E" w14:textId="58B6E9E5" w:rsidR="008441FD" w:rsidRPr="00DE19FE" w:rsidRDefault="008441FD" w:rsidP="00552B86">
            <w:pPr>
              <w:pBdr>
                <w:bottom w:val="single" w:sz="4" w:space="1" w:color="auto"/>
              </w:pBdr>
              <w:spacing w:line="380" w:lineRule="exact"/>
              <w:ind w:left="-15"/>
              <w:jc w:val="center"/>
              <w:rPr>
                <w:rFonts w:ascii="Arial" w:hAnsi="Arial" w:cs="Arial"/>
                <w:sz w:val="18"/>
                <w:szCs w:val="18"/>
              </w:rPr>
            </w:pPr>
            <w:r w:rsidRPr="00DE19FE">
              <w:rPr>
                <w:rFonts w:ascii="Arial" w:hAnsi="Arial" w:cs="Arial"/>
                <w:sz w:val="18"/>
                <w:szCs w:val="18"/>
              </w:rPr>
              <w:t xml:space="preserve">31 December </w:t>
            </w:r>
            <w:r w:rsidR="00D67733">
              <w:rPr>
                <w:rFonts w:ascii="Arial" w:hAnsi="Arial" w:cs="Arial"/>
                <w:sz w:val="18"/>
                <w:szCs w:val="18"/>
              </w:rPr>
              <w:t>2023</w:t>
            </w:r>
          </w:p>
        </w:tc>
      </w:tr>
      <w:tr w:rsidR="00990CED" w:rsidRPr="00DE19FE" w14:paraId="45FF5659" w14:textId="77777777" w:rsidTr="00B77DB3">
        <w:trPr>
          <w:tblHeader/>
        </w:trPr>
        <w:tc>
          <w:tcPr>
            <w:tcW w:w="3420" w:type="dxa"/>
            <w:vAlign w:val="bottom"/>
          </w:tcPr>
          <w:p w14:paraId="28B8255B" w14:textId="77777777" w:rsidR="00990CED" w:rsidRPr="00DE19FE" w:rsidRDefault="00990CED" w:rsidP="00990CED">
            <w:pPr>
              <w:spacing w:line="380" w:lineRule="exact"/>
              <w:jc w:val="center"/>
              <w:rPr>
                <w:rFonts w:ascii="Arial" w:hAnsi="Arial" w:cs="Arial"/>
                <w:sz w:val="18"/>
                <w:szCs w:val="18"/>
              </w:rPr>
            </w:pPr>
          </w:p>
        </w:tc>
        <w:tc>
          <w:tcPr>
            <w:tcW w:w="1440" w:type="dxa"/>
            <w:vAlign w:val="bottom"/>
          </w:tcPr>
          <w:p w14:paraId="3B7DE894" w14:textId="77777777" w:rsidR="00990CED" w:rsidRDefault="00990CED" w:rsidP="00990CED">
            <w:pPr>
              <w:spacing w:line="380" w:lineRule="exact"/>
              <w:ind w:left="-15"/>
              <w:jc w:val="center"/>
              <w:rPr>
                <w:rFonts w:ascii="Arial" w:hAnsi="Arial" w:cs="Arial"/>
                <w:sz w:val="18"/>
                <w:szCs w:val="18"/>
              </w:rPr>
            </w:pPr>
          </w:p>
        </w:tc>
        <w:tc>
          <w:tcPr>
            <w:tcW w:w="1440" w:type="dxa"/>
            <w:vAlign w:val="bottom"/>
          </w:tcPr>
          <w:p w14:paraId="68504B68" w14:textId="597CC68F" w:rsidR="00990CED" w:rsidRPr="00DE19FE" w:rsidRDefault="00085444" w:rsidP="00990CED">
            <w:pPr>
              <w:spacing w:line="380" w:lineRule="exact"/>
              <w:ind w:left="-15"/>
              <w:jc w:val="center"/>
              <w:rPr>
                <w:rFonts w:ascii="Arial" w:hAnsi="Arial" w:cs="Arial"/>
                <w:sz w:val="18"/>
                <w:szCs w:val="18"/>
              </w:rPr>
            </w:pPr>
            <w:r>
              <w:rPr>
                <w:rFonts w:ascii="Arial" w:hAnsi="Arial" w:cs="Arial"/>
                <w:sz w:val="18"/>
                <w:szCs w:val="18"/>
              </w:rPr>
              <w:t>(Audited)</w:t>
            </w:r>
          </w:p>
        </w:tc>
        <w:tc>
          <w:tcPr>
            <w:tcW w:w="1440" w:type="dxa"/>
            <w:vAlign w:val="bottom"/>
          </w:tcPr>
          <w:p w14:paraId="6B69C638" w14:textId="77777777" w:rsidR="00990CED" w:rsidRDefault="00990CED" w:rsidP="00990CED">
            <w:pPr>
              <w:spacing w:line="380" w:lineRule="exact"/>
              <w:ind w:left="-15"/>
              <w:jc w:val="center"/>
              <w:rPr>
                <w:rFonts w:ascii="Arial" w:hAnsi="Arial" w:cs="Arial"/>
                <w:sz w:val="18"/>
                <w:szCs w:val="18"/>
              </w:rPr>
            </w:pPr>
          </w:p>
        </w:tc>
        <w:tc>
          <w:tcPr>
            <w:tcW w:w="1440" w:type="dxa"/>
            <w:vAlign w:val="bottom"/>
          </w:tcPr>
          <w:p w14:paraId="53E652B2" w14:textId="27C17E65" w:rsidR="00990CED" w:rsidRPr="00DE19FE" w:rsidRDefault="00085444" w:rsidP="00990CED">
            <w:pPr>
              <w:spacing w:line="380" w:lineRule="exact"/>
              <w:ind w:left="-15"/>
              <w:jc w:val="center"/>
              <w:rPr>
                <w:rFonts w:ascii="Arial" w:hAnsi="Arial" w:cs="Arial"/>
                <w:sz w:val="18"/>
                <w:szCs w:val="18"/>
              </w:rPr>
            </w:pPr>
            <w:r>
              <w:rPr>
                <w:rFonts w:ascii="Arial" w:hAnsi="Arial" w:cs="Arial"/>
                <w:sz w:val="18"/>
                <w:szCs w:val="18"/>
              </w:rPr>
              <w:t>(Audited)</w:t>
            </w:r>
          </w:p>
        </w:tc>
      </w:tr>
      <w:tr w:rsidR="00626417" w:rsidRPr="00DE19FE" w14:paraId="7B7CAA30" w14:textId="77777777" w:rsidTr="008E1778">
        <w:tc>
          <w:tcPr>
            <w:tcW w:w="3420" w:type="dxa"/>
            <w:shd w:val="clear" w:color="auto" w:fill="auto"/>
            <w:vAlign w:val="bottom"/>
          </w:tcPr>
          <w:p w14:paraId="4E42406B" w14:textId="06F72FE2" w:rsidR="00626417" w:rsidRPr="00DE19FE" w:rsidRDefault="00626417" w:rsidP="00552B86">
            <w:pPr>
              <w:tabs>
                <w:tab w:val="left" w:pos="162"/>
              </w:tabs>
              <w:spacing w:line="380" w:lineRule="exact"/>
              <w:ind w:left="158" w:right="-108" w:hanging="158"/>
              <w:rPr>
                <w:rFonts w:ascii="Arial" w:hAnsi="Arial" w:cs="Arial"/>
                <w:b/>
                <w:bCs/>
                <w:sz w:val="18"/>
                <w:szCs w:val="18"/>
              </w:rPr>
            </w:pPr>
            <w:r w:rsidRPr="00DE19FE">
              <w:rPr>
                <w:rFonts w:ascii="Arial" w:hAnsi="Arial" w:cs="Arial"/>
                <w:b/>
                <w:bCs/>
                <w:sz w:val="18"/>
                <w:szCs w:val="18"/>
              </w:rPr>
              <w:t xml:space="preserve">Trade receivables and other receivables - related parties (Note </w:t>
            </w:r>
            <w:r w:rsidR="002B1ED1">
              <w:rPr>
                <w:rFonts w:ascii="Arial" w:hAnsi="Arial" w:cs="Arial"/>
                <w:b/>
                <w:bCs/>
                <w:sz w:val="18"/>
                <w:szCs w:val="18"/>
              </w:rPr>
              <w:t>3</w:t>
            </w:r>
            <w:r w:rsidRPr="00DE19FE">
              <w:rPr>
                <w:rFonts w:ascii="Arial" w:hAnsi="Arial" w:cs="Arial"/>
                <w:b/>
                <w:bCs/>
                <w:sz w:val="18"/>
                <w:szCs w:val="18"/>
              </w:rPr>
              <w:t>)</w:t>
            </w:r>
          </w:p>
        </w:tc>
        <w:tc>
          <w:tcPr>
            <w:tcW w:w="1440" w:type="dxa"/>
            <w:shd w:val="clear" w:color="auto" w:fill="auto"/>
            <w:vAlign w:val="bottom"/>
          </w:tcPr>
          <w:p w14:paraId="5EAE1D9D" w14:textId="77777777" w:rsidR="00626417" w:rsidRPr="00DE19FE" w:rsidRDefault="00626417" w:rsidP="00552B86">
            <w:pPr>
              <w:tabs>
                <w:tab w:val="decimal" w:pos="1065"/>
              </w:tabs>
              <w:spacing w:line="380" w:lineRule="exact"/>
              <w:jc w:val="both"/>
              <w:rPr>
                <w:rFonts w:ascii="Arial" w:hAnsi="Arial" w:cs="Arial"/>
                <w:sz w:val="18"/>
                <w:szCs w:val="18"/>
              </w:rPr>
            </w:pPr>
          </w:p>
        </w:tc>
        <w:tc>
          <w:tcPr>
            <w:tcW w:w="1440" w:type="dxa"/>
            <w:shd w:val="clear" w:color="auto" w:fill="auto"/>
            <w:vAlign w:val="bottom"/>
          </w:tcPr>
          <w:p w14:paraId="58B2FA95" w14:textId="77777777" w:rsidR="00626417" w:rsidRPr="00DE19FE" w:rsidRDefault="00626417" w:rsidP="00552B86">
            <w:pPr>
              <w:tabs>
                <w:tab w:val="decimal" w:pos="1065"/>
              </w:tabs>
              <w:spacing w:line="380" w:lineRule="exact"/>
              <w:jc w:val="both"/>
              <w:rPr>
                <w:rFonts w:ascii="Arial" w:hAnsi="Arial" w:cs="Arial"/>
                <w:sz w:val="18"/>
                <w:szCs w:val="18"/>
              </w:rPr>
            </w:pPr>
          </w:p>
        </w:tc>
        <w:tc>
          <w:tcPr>
            <w:tcW w:w="1440" w:type="dxa"/>
            <w:shd w:val="clear" w:color="auto" w:fill="auto"/>
            <w:vAlign w:val="bottom"/>
          </w:tcPr>
          <w:p w14:paraId="65440B35" w14:textId="77777777" w:rsidR="00626417" w:rsidRPr="00DE19FE" w:rsidRDefault="00626417" w:rsidP="00552B86">
            <w:pPr>
              <w:tabs>
                <w:tab w:val="decimal" w:pos="1065"/>
              </w:tabs>
              <w:spacing w:line="380" w:lineRule="exact"/>
              <w:jc w:val="both"/>
              <w:rPr>
                <w:rFonts w:ascii="Arial" w:hAnsi="Arial" w:cs="Arial"/>
                <w:sz w:val="18"/>
                <w:szCs w:val="18"/>
                <w:cs/>
              </w:rPr>
            </w:pPr>
          </w:p>
        </w:tc>
        <w:tc>
          <w:tcPr>
            <w:tcW w:w="1440" w:type="dxa"/>
            <w:shd w:val="clear" w:color="auto" w:fill="auto"/>
            <w:vAlign w:val="bottom"/>
          </w:tcPr>
          <w:p w14:paraId="7E6ECB5D" w14:textId="77777777" w:rsidR="00626417" w:rsidRPr="00DE19FE" w:rsidRDefault="00626417" w:rsidP="00552B86">
            <w:pPr>
              <w:tabs>
                <w:tab w:val="decimal" w:pos="1065"/>
              </w:tabs>
              <w:spacing w:line="380" w:lineRule="exact"/>
              <w:jc w:val="both"/>
              <w:rPr>
                <w:rFonts w:ascii="Arial" w:hAnsi="Arial" w:cs="Arial"/>
                <w:sz w:val="18"/>
                <w:szCs w:val="18"/>
              </w:rPr>
            </w:pPr>
          </w:p>
        </w:tc>
      </w:tr>
      <w:tr w:rsidR="00D67733" w:rsidRPr="00DE19FE" w14:paraId="6A9295AF" w14:textId="77777777" w:rsidTr="00F26C5C">
        <w:tc>
          <w:tcPr>
            <w:tcW w:w="3420" w:type="dxa"/>
            <w:shd w:val="clear" w:color="auto" w:fill="auto"/>
            <w:vAlign w:val="bottom"/>
          </w:tcPr>
          <w:p w14:paraId="728D9B0A" w14:textId="77777777" w:rsidR="00D67733" w:rsidRPr="00DE19FE" w:rsidRDefault="00D67733" w:rsidP="00552B86">
            <w:pPr>
              <w:keepNext/>
              <w:spacing w:line="380" w:lineRule="exact"/>
              <w:ind w:left="158" w:hanging="158"/>
              <w:outlineLvl w:val="8"/>
              <w:rPr>
                <w:rFonts w:ascii="Arial" w:hAnsi="Arial" w:cs="Arial"/>
                <w:sz w:val="18"/>
                <w:szCs w:val="18"/>
                <w:cs/>
              </w:rPr>
            </w:pPr>
            <w:r w:rsidRPr="00DE19FE">
              <w:rPr>
                <w:rFonts w:ascii="Arial" w:hAnsi="Arial" w:cs="Arial"/>
                <w:sz w:val="18"/>
                <w:szCs w:val="18"/>
              </w:rPr>
              <w:t>Subsidiary</w:t>
            </w:r>
          </w:p>
        </w:tc>
        <w:tc>
          <w:tcPr>
            <w:tcW w:w="1440" w:type="dxa"/>
            <w:shd w:val="clear" w:color="auto" w:fill="auto"/>
            <w:vAlign w:val="bottom"/>
          </w:tcPr>
          <w:p w14:paraId="3D81CED6" w14:textId="03AE0DFF" w:rsidR="00D67733" w:rsidRPr="00DE19FE" w:rsidRDefault="00552B86" w:rsidP="00552B86">
            <w:pPr>
              <w:tabs>
                <w:tab w:val="decimal" w:pos="1065"/>
              </w:tabs>
              <w:spacing w:line="380" w:lineRule="exact"/>
              <w:jc w:val="both"/>
              <w:rPr>
                <w:rFonts w:ascii="Arial" w:hAnsi="Arial" w:cs="Arial"/>
                <w:sz w:val="18"/>
                <w:szCs w:val="18"/>
                <w:cs/>
              </w:rPr>
            </w:pPr>
            <w:r w:rsidRPr="00552B86">
              <w:rPr>
                <w:rFonts w:ascii="Arial" w:hAnsi="Arial" w:cs="Arial"/>
                <w:sz w:val="18"/>
                <w:szCs w:val="18"/>
              </w:rPr>
              <w:t>-</w:t>
            </w:r>
          </w:p>
        </w:tc>
        <w:tc>
          <w:tcPr>
            <w:tcW w:w="1440" w:type="dxa"/>
            <w:shd w:val="clear" w:color="auto" w:fill="auto"/>
            <w:vAlign w:val="bottom"/>
          </w:tcPr>
          <w:p w14:paraId="37E8B97D" w14:textId="23E06670" w:rsidR="00D67733" w:rsidRPr="00DE19FE" w:rsidRDefault="00D67733" w:rsidP="00552B86">
            <w:pPr>
              <w:tabs>
                <w:tab w:val="decimal" w:pos="1065"/>
              </w:tabs>
              <w:spacing w:line="380" w:lineRule="exact"/>
              <w:jc w:val="both"/>
              <w:rPr>
                <w:rFonts w:ascii="Arial" w:hAnsi="Arial" w:cs="Arial"/>
                <w:sz w:val="18"/>
                <w:szCs w:val="18"/>
              </w:rPr>
            </w:pPr>
            <w:r w:rsidRPr="00D67733">
              <w:rPr>
                <w:rFonts w:ascii="Arial" w:hAnsi="Arial" w:cs="Arial" w:hint="cs"/>
                <w:sz w:val="18"/>
                <w:szCs w:val="18"/>
                <w:cs/>
              </w:rPr>
              <w:t>-</w:t>
            </w:r>
          </w:p>
        </w:tc>
        <w:tc>
          <w:tcPr>
            <w:tcW w:w="1440" w:type="dxa"/>
            <w:shd w:val="clear" w:color="auto" w:fill="auto"/>
            <w:vAlign w:val="bottom"/>
          </w:tcPr>
          <w:p w14:paraId="7620D0C4" w14:textId="3CA33909" w:rsidR="00D67733" w:rsidRPr="00DE19FE" w:rsidRDefault="00552B86" w:rsidP="00552B86">
            <w:pPr>
              <w:tabs>
                <w:tab w:val="decimal" w:pos="1065"/>
              </w:tabs>
              <w:spacing w:line="380" w:lineRule="exact"/>
              <w:jc w:val="both"/>
              <w:rPr>
                <w:rFonts w:ascii="Arial" w:hAnsi="Arial" w:cs="Arial"/>
                <w:sz w:val="18"/>
                <w:szCs w:val="18"/>
              </w:rPr>
            </w:pPr>
            <w:r w:rsidRPr="00552B86">
              <w:rPr>
                <w:rFonts w:ascii="Arial" w:hAnsi="Arial" w:cs="Arial"/>
                <w:sz w:val="18"/>
                <w:szCs w:val="18"/>
              </w:rPr>
              <w:t>2,62</w:t>
            </w:r>
            <w:r w:rsidR="00066EDF">
              <w:rPr>
                <w:rFonts w:ascii="Arial" w:hAnsi="Arial" w:cs="Arial"/>
                <w:sz w:val="18"/>
                <w:szCs w:val="18"/>
              </w:rPr>
              <w:t>1</w:t>
            </w:r>
          </w:p>
        </w:tc>
        <w:tc>
          <w:tcPr>
            <w:tcW w:w="1440" w:type="dxa"/>
            <w:shd w:val="clear" w:color="auto" w:fill="auto"/>
            <w:vAlign w:val="bottom"/>
          </w:tcPr>
          <w:p w14:paraId="63F5DFAB" w14:textId="24CEFAEC" w:rsidR="00D67733" w:rsidRPr="00DE19FE" w:rsidRDefault="00D67733" w:rsidP="00552B86">
            <w:pPr>
              <w:tabs>
                <w:tab w:val="decimal" w:pos="1065"/>
              </w:tabs>
              <w:spacing w:line="380" w:lineRule="exact"/>
              <w:jc w:val="both"/>
              <w:rPr>
                <w:rFonts w:ascii="Arial" w:hAnsi="Arial" w:cs="Arial"/>
                <w:sz w:val="18"/>
                <w:szCs w:val="18"/>
              </w:rPr>
            </w:pPr>
            <w:r w:rsidRPr="00D67733">
              <w:rPr>
                <w:rFonts w:ascii="Arial" w:hAnsi="Arial" w:cs="Arial"/>
                <w:sz w:val="18"/>
                <w:szCs w:val="18"/>
              </w:rPr>
              <w:t>29,756</w:t>
            </w:r>
          </w:p>
        </w:tc>
      </w:tr>
      <w:tr w:rsidR="00D67733" w:rsidRPr="00DE19FE" w14:paraId="1BC20F9F" w14:textId="77777777" w:rsidTr="00626417">
        <w:tc>
          <w:tcPr>
            <w:tcW w:w="3420" w:type="dxa"/>
            <w:shd w:val="clear" w:color="auto" w:fill="auto"/>
            <w:vAlign w:val="bottom"/>
          </w:tcPr>
          <w:p w14:paraId="7899F9EE" w14:textId="6351372D" w:rsidR="00D67733" w:rsidRPr="00DE19FE" w:rsidRDefault="00D67733" w:rsidP="00552B86">
            <w:pPr>
              <w:keepNext/>
              <w:spacing w:line="380" w:lineRule="exact"/>
              <w:ind w:left="158" w:hanging="158"/>
              <w:outlineLvl w:val="8"/>
              <w:rPr>
                <w:rFonts w:ascii="Arial" w:hAnsi="Arial" w:cs="Arial"/>
                <w:sz w:val="18"/>
                <w:szCs w:val="18"/>
                <w:cs/>
              </w:rPr>
            </w:pPr>
            <w:r w:rsidRPr="00DE19FE">
              <w:rPr>
                <w:rFonts w:ascii="Arial" w:hAnsi="Arial" w:cs="Arial"/>
                <w:sz w:val="18"/>
                <w:szCs w:val="18"/>
              </w:rPr>
              <w:t>Related companies (related by common directors and/or connected person)</w:t>
            </w:r>
          </w:p>
        </w:tc>
        <w:tc>
          <w:tcPr>
            <w:tcW w:w="1440" w:type="dxa"/>
            <w:shd w:val="clear" w:color="auto" w:fill="auto"/>
            <w:vAlign w:val="bottom"/>
          </w:tcPr>
          <w:p w14:paraId="46162176" w14:textId="4A01ED24" w:rsidR="00D67733" w:rsidRPr="00DE19FE" w:rsidRDefault="00552B86" w:rsidP="00552B86">
            <w:pPr>
              <w:pBdr>
                <w:bottom w:val="single" w:sz="4" w:space="1" w:color="auto"/>
              </w:pBdr>
              <w:tabs>
                <w:tab w:val="decimal" w:pos="1065"/>
              </w:tabs>
              <w:spacing w:line="380" w:lineRule="exact"/>
              <w:jc w:val="both"/>
              <w:rPr>
                <w:rFonts w:ascii="Arial" w:hAnsi="Arial" w:cs="Arial"/>
                <w:sz w:val="18"/>
                <w:szCs w:val="18"/>
                <w:cs/>
              </w:rPr>
            </w:pPr>
            <w:r w:rsidRPr="00552B86">
              <w:rPr>
                <w:rFonts w:ascii="Arial" w:hAnsi="Arial" w:cs="Arial"/>
                <w:sz w:val="18"/>
                <w:szCs w:val="18"/>
              </w:rPr>
              <w:t>55,922</w:t>
            </w:r>
          </w:p>
        </w:tc>
        <w:tc>
          <w:tcPr>
            <w:tcW w:w="1440" w:type="dxa"/>
            <w:shd w:val="clear" w:color="auto" w:fill="auto"/>
            <w:vAlign w:val="bottom"/>
          </w:tcPr>
          <w:p w14:paraId="5A0E8B66" w14:textId="7E643C5A" w:rsidR="00D67733" w:rsidRPr="00DE19FE" w:rsidRDefault="00D67733" w:rsidP="00552B86">
            <w:pPr>
              <w:pBdr>
                <w:bottom w:val="single" w:sz="4" w:space="1" w:color="auto"/>
              </w:pBdr>
              <w:tabs>
                <w:tab w:val="decimal" w:pos="1065"/>
              </w:tabs>
              <w:spacing w:line="380" w:lineRule="exact"/>
              <w:jc w:val="both"/>
              <w:rPr>
                <w:rFonts w:ascii="Arial" w:hAnsi="Arial" w:cs="Arial"/>
                <w:sz w:val="18"/>
                <w:szCs w:val="18"/>
              </w:rPr>
            </w:pPr>
            <w:r w:rsidRPr="00D67733">
              <w:rPr>
                <w:rFonts w:ascii="Arial" w:hAnsi="Arial" w:cs="Arial"/>
                <w:sz w:val="18"/>
                <w:szCs w:val="18"/>
              </w:rPr>
              <w:t>2,385</w:t>
            </w:r>
          </w:p>
        </w:tc>
        <w:tc>
          <w:tcPr>
            <w:tcW w:w="1440" w:type="dxa"/>
            <w:shd w:val="clear" w:color="auto" w:fill="auto"/>
            <w:vAlign w:val="bottom"/>
          </w:tcPr>
          <w:p w14:paraId="7B06B898" w14:textId="38190277" w:rsidR="00D67733" w:rsidRPr="00DE19FE" w:rsidRDefault="00552B86" w:rsidP="00552B86">
            <w:pPr>
              <w:pBdr>
                <w:bottom w:val="single" w:sz="4" w:space="1" w:color="auto"/>
              </w:pBdr>
              <w:tabs>
                <w:tab w:val="decimal" w:pos="1065"/>
              </w:tabs>
              <w:spacing w:line="380" w:lineRule="exact"/>
              <w:jc w:val="both"/>
              <w:rPr>
                <w:rFonts w:ascii="Arial" w:hAnsi="Arial" w:cs="Arial"/>
                <w:sz w:val="18"/>
                <w:szCs w:val="18"/>
              </w:rPr>
            </w:pPr>
            <w:r w:rsidRPr="00552B86">
              <w:rPr>
                <w:rFonts w:ascii="Arial" w:hAnsi="Arial" w:cs="Arial"/>
                <w:sz w:val="18"/>
                <w:szCs w:val="18"/>
              </w:rPr>
              <w:t>55,92</w:t>
            </w:r>
            <w:r w:rsidR="0017497F">
              <w:rPr>
                <w:rFonts w:ascii="Arial" w:hAnsi="Arial" w:cs="Arial"/>
                <w:sz w:val="18"/>
                <w:szCs w:val="18"/>
              </w:rPr>
              <w:t>2</w:t>
            </w:r>
          </w:p>
        </w:tc>
        <w:tc>
          <w:tcPr>
            <w:tcW w:w="1440" w:type="dxa"/>
            <w:shd w:val="clear" w:color="auto" w:fill="auto"/>
            <w:vAlign w:val="bottom"/>
          </w:tcPr>
          <w:p w14:paraId="4BE498AD" w14:textId="4FE1D5CC" w:rsidR="00D67733" w:rsidRPr="00DE19FE" w:rsidRDefault="00D67733" w:rsidP="00552B86">
            <w:pPr>
              <w:pBdr>
                <w:bottom w:val="single" w:sz="4" w:space="1" w:color="auto"/>
              </w:pBdr>
              <w:tabs>
                <w:tab w:val="decimal" w:pos="1065"/>
              </w:tabs>
              <w:spacing w:line="380" w:lineRule="exact"/>
              <w:jc w:val="both"/>
              <w:rPr>
                <w:rFonts w:ascii="Arial" w:hAnsi="Arial" w:cs="Arial"/>
                <w:sz w:val="18"/>
                <w:szCs w:val="18"/>
              </w:rPr>
            </w:pPr>
            <w:r w:rsidRPr="00D67733">
              <w:rPr>
                <w:rFonts w:ascii="Arial" w:hAnsi="Arial" w:cs="Arial"/>
                <w:sz w:val="18"/>
                <w:szCs w:val="18"/>
              </w:rPr>
              <w:t>2,385</w:t>
            </w:r>
          </w:p>
        </w:tc>
      </w:tr>
      <w:tr w:rsidR="00D67733" w:rsidRPr="00DE19FE" w14:paraId="3DC1DA8B" w14:textId="77777777" w:rsidTr="00626417">
        <w:tc>
          <w:tcPr>
            <w:tcW w:w="3420" w:type="dxa"/>
            <w:shd w:val="clear" w:color="auto" w:fill="auto"/>
            <w:vAlign w:val="bottom"/>
          </w:tcPr>
          <w:p w14:paraId="7EDE1A61" w14:textId="21D917BD" w:rsidR="00D67733" w:rsidRPr="00DE19FE" w:rsidRDefault="00D67733" w:rsidP="00552B86">
            <w:pPr>
              <w:keepNext/>
              <w:spacing w:line="380" w:lineRule="exact"/>
              <w:ind w:left="158" w:hanging="158"/>
              <w:outlineLvl w:val="8"/>
              <w:rPr>
                <w:rFonts w:ascii="Arial" w:hAnsi="Arial" w:cs="Arial"/>
                <w:sz w:val="18"/>
                <w:szCs w:val="18"/>
                <w:cs/>
              </w:rPr>
            </w:pPr>
            <w:r w:rsidRPr="00DE19FE">
              <w:rPr>
                <w:rFonts w:ascii="Arial" w:hAnsi="Arial" w:cs="Arial"/>
                <w:sz w:val="18"/>
                <w:szCs w:val="18"/>
              </w:rPr>
              <w:t>Total trade and other receivables - related parties</w:t>
            </w:r>
          </w:p>
        </w:tc>
        <w:tc>
          <w:tcPr>
            <w:tcW w:w="1440" w:type="dxa"/>
            <w:shd w:val="clear" w:color="auto" w:fill="auto"/>
            <w:vAlign w:val="bottom"/>
          </w:tcPr>
          <w:p w14:paraId="29A6F05A" w14:textId="6443A525" w:rsidR="00D67733" w:rsidRPr="00DE19FE" w:rsidRDefault="00552B86" w:rsidP="00552B86">
            <w:pPr>
              <w:pBdr>
                <w:bottom w:val="double" w:sz="4" w:space="1" w:color="auto"/>
              </w:pBdr>
              <w:tabs>
                <w:tab w:val="decimal" w:pos="1065"/>
              </w:tabs>
              <w:spacing w:line="380" w:lineRule="exact"/>
              <w:jc w:val="both"/>
              <w:rPr>
                <w:rFonts w:ascii="Arial" w:hAnsi="Arial" w:cs="Arial"/>
                <w:sz w:val="18"/>
                <w:szCs w:val="18"/>
              </w:rPr>
            </w:pPr>
            <w:r w:rsidRPr="00552B86">
              <w:rPr>
                <w:rFonts w:ascii="Arial" w:hAnsi="Arial" w:cs="Arial"/>
                <w:sz w:val="18"/>
                <w:szCs w:val="18"/>
              </w:rPr>
              <w:t>55,922</w:t>
            </w:r>
          </w:p>
        </w:tc>
        <w:tc>
          <w:tcPr>
            <w:tcW w:w="1440" w:type="dxa"/>
            <w:shd w:val="clear" w:color="auto" w:fill="auto"/>
            <w:vAlign w:val="bottom"/>
          </w:tcPr>
          <w:p w14:paraId="045F82F1" w14:textId="711C350A" w:rsidR="00D67733" w:rsidRPr="00DE19FE" w:rsidRDefault="00D67733" w:rsidP="00552B86">
            <w:pPr>
              <w:pBdr>
                <w:bottom w:val="double" w:sz="4" w:space="1" w:color="auto"/>
              </w:pBdr>
              <w:tabs>
                <w:tab w:val="decimal" w:pos="1065"/>
              </w:tabs>
              <w:spacing w:line="380" w:lineRule="exact"/>
              <w:jc w:val="both"/>
              <w:rPr>
                <w:rFonts w:ascii="Arial" w:hAnsi="Arial" w:cs="Arial"/>
                <w:sz w:val="18"/>
                <w:szCs w:val="18"/>
              </w:rPr>
            </w:pPr>
            <w:r w:rsidRPr="00D67733">
              <w:rPr>
                <w:rFonts w:ascii="Arial" w:hAnsi="Arial" w:cs="Arial"/>
                <w:sz w:val="18"/>
                <w:szCs w:val="18"/>
              </w:rPr>
              <w:t>2,385</w:t>
            </w:r>
          </w:p>
        </w:tc>
        <w:tc>
          <w:tcPr>
            <w:tcW w:w="1440" w:type="dxa"/>
            <w:shd w:val="clear" w:color="auto" w:fill="auto"/>
            <w:vAlign w:val="bottom"/>
          </w:tcPr>
          <w:p w14:paraId="5F2F0DA6" w14:textId="7FC231F2" w:rsidR="00D67733" w:rsidRPr="00DE19FE" w:rsidRDefault="00552B86" w:rsidP="00552B86">
            <w:pPr>
              <w:pBdr>
                <w:bottom w:val="double" w:sz="4" w:space="1" w:color="auto"/>
              </w:pBdr>
              <w:tabs>
                <w:tab w:val="decimal" w:pos="1065"/>
              </w:tabs>
              <w:spacing w:line="380" w:lineRule="exact"/>
              <w:jc w:val="both"/>
              <w:rPr>
                <w:rFonts w:ascii="Arial" w:hAnsi="Arial" w:cs="Arial"/>
                <w:sz w:val="18"/>
                <w:szCs w:val="18"/>
              </w:rPr>
            </w:pPr>
            <w:r w:rsidRPr="00552B86">
              <w:rPr>
                <w:rFonts w:ascii="Arial" w:hAnsi="Arial" w:cs="Arial"/>
                <w:sz w:val="18"/>
                <w:szCs w:val="18"/>
              </w:rPr>
              <w:t>58,54</w:t>
            </w:r>
            <w:r w:rsidR="0017497F">
              <w:rPr>
                <w:rFonts w:ascii="Arial" w:hAnsi="Arial" w:cs="Arial"/>
                <w:sz w:val="18"/>
                <w:szCs w:val="18"/>
              </w:rPr>
              <w:t>3</w:t>
            </w:r>
          </w:p>
        </w:tc>
        <w:tc>
          <w:tcPr>
            <w:tcW w:w="1440" w:type="dxa"/>
            <w:shd w:val="clear" w:color="auto" w:fill="auto"/>
            <w:vAlign w:val="bottom"/>
          </w:tcPr>
          <w:p w14:paraId="2B2B78B1" w14:textId="05B1DFFB" w:rsidR="00D67733" w:rsidRPr="00DE19FE" w:rsidRDefault="00D67733" w:rsidP="00552B86">
            <w:pPr>
              <w:pBdr>
                <w:bottom w:val="double" w:sz="4" w:space="1" w:color="auto"/>
              </w:pBdr>
              <w:tabs>
                <w:tab w:val="decimal" w:pos="1065"/>
              </w:tabs>
              <w:spacing w:line="380" w:lineRule="exact"/>
              <w:jc w:val="both"/>
              <w:rPr>
                <w:rFonts w:ascii="Arial" w:hAnsi="Arial" w:cs="Arial"/>
                <w:sz w:val="18"/>
                <w:szCs w:val="18"/>
              </w:rPr>
            </w:pPr>
            <w:r w:rsidRPr="00D67733">
              <w:rPr>
                <w:rFonts w:ascii="Arial" w:hAnsi="Arial" w:cs="Arial"/>
                <w:sz w:val="18"/>
                <w:szCs w:val="18"/>
              </w:rPr>
              <w:t>32,141</w:t>
            </w:r>
          </w:p>
        </w:tc>
      </w:tr>
      <w:tr w:rsidR="00D67733" w:rsidRPr="00DE19FE" w14:paraId="33BD979A" w14:textId="77777777" w:rsidTr="00626417">
        <w:tc>
          <w:tcPr>
            <w:tcW w:w="3420" w:type="dxa"/>
            <w:shd w:val="clear" w:color="auto" w:fill="auto"/>
            <w:vAlign w:val="bottom"/>
          </w:tcPr>
          <w:p w14:paraId="6C2D07E6" w14:textId="603C0E00" w:rsidR="00D67733" w:rsidRPr="00DE19FE" w:rsidRDefault="00D67733" w:rsidP="00552B86">
            <w:pPr>
              <w:tabs>
                <w:tab w:val="left" w:pos="162"/>
              </w:tabs>
              <w:spacing w:line="380" w:lineRule="exact"/>
              <w:ind w:left="158" w:right="-105" w:hanging="158"/>
              <w:rPr>
                <w:rFonts w:ascii="Arial" w:hAnsi="Arial" w:cs="Arial"/>
                <w:b/>
                <w:bCs/>
                <w:sz w:val="18"/>
                <w:szCs w:val="18"/>
                <w:cs/>
              </w:rPr>
            </w:pPr>
            <w:r w:rsidRPr="00DE19FE">
              <w:rPr>
                <w:rFonts w:ascii="Arial" w:hAnsi="Arial" w:cs="Arial"/>
                <w:b/>
                <w:bCs/>
                <w:sz w:val="18"/>
                <w:szCs w:val="18"/>
              </w:rPr>
              <w:t xml:space="preserve">Advance to subcontractors </w:t>
            </w:r>
          </w:p>
        </w:tc>
        <w:tc>
          <w:tcPr>
            <w:tcW w:w="1440" w:type="dxa"/>
            <w:shd w:val="clear" w:color="auto" w:fill="auto"/>
            <w:vAlign w:val="bottom"/>
          </w:tcPr>
          <w:p w14:paraId="16950096" w14:textId="77777777" w:rsidR="00D67733" w:rsidRPr="00DE19FE" w:rsidRDefault="00D67733" w:rsidP="00552B86">
            <w:pPr>
              <w:tabs>
                <w:tab w:val="decimal" w:pos="1065"/>
              </w:tabs>
              <w:spacing w:line="380" w:lineRule="exact"/>
              <w:jc w:val="both"/>
              <w:rPr>
                <w:rFonts w:ascii="Arial" w:hAnsi="Arial" w:cs="Arial"/>
                <w:sz w:val="18"/>
                <w:szCs w:val="18"/>
              </w:rPr>
            </w:pPr>
          </w:p>
        </w:tc>
        <w:tc>
          <w:tcPr>
            <w:tcW w:w="1440" w:type="dxa"/>
            <w:shd w:val="clear" w:color="auto" w:fill="auto"/>
            <w:vAlign w:val="bottom"/>
          </w:tcPr>
          <w:p w14:paraId="6D44420C" w14:textId="77777777" w:rsidR="00D67733" w:rsidRPr="00DE19FE" w:rsidRDefault="00D67733" w:rsidP="00552B86">
            <w:pPr>
              <w:tabs>
                <w:tab w:val="decimal" w:pos="1065"/>
              </w:tabs>
              <w:spacing w:line="380" w:lineRule="exact"/>
              <w:jc w:val="both"/>
              <w:rPr>
                <w:rFonts w:ascii="Arial" w:hAnsi="Arial" w:cs="Arial"/>
                <w:sz w:val="18"/>
                <w:szCs w:val="18"/>
              </w:rPr>
            </w:pPr>
          </w:p>
        </w:tc>
        <w:tc>
          <w:tcPr>
            <w:tcW w:w="1440" w:type="dxa"/>
            <w:shd w:val="clear" w:color="auto" w:fill="auto"/>
            <w:vAlign w:val="bottom"/>
          </w:tcPr>
          <w:p w14:paraId="6EA6B21B" w14:textId="77777777" w:rsidR="00D67733" w:rsidRPr="00DE19FE" w:rsidRDefault="00D67733" w:rsidP="00552B86">
            <w:pPr>
              <w:tabs>
                <w:tab w:val="decimal" w:pos="1065"/>
              </w:tabs>
              <w:spacing w:line="380" w:lineRule="exact"/>
              <w:jc w:val="both"/>
              <w:rPr>
                <w:rFonts w:ascii="Arial" w:hAnsi="Arial" w:cs="Arial"/>
                <w:sz w:val="18"/>
                <w:szCs w:val="18"/>
              </w:rPr>
            </w:pPr>
          </w:p>
        </w:tc>
        <w:tc>
          <w:tcPr>
            <w:tcW w:w="1440" w:type="dxa"/>
            <w:shd w:val="clear" w:color="auto" w:fill="auto"/>
            <w:vAlign w:val="bottom"/>
          </w:tcPr>
          <w:p w14:paraId="0C0B9772" w14:textId="77777777" w:rsidR="00D67733" w:rsidRPr="00DE19FE" w:rsidRDefault="00D67733" w:rsidP="00552B86">
            <w:pPr>
              <w:tabs>
                <w:tab w:val="decimal" w:pos="1065"/>
              </w:tabs>
              <w:spacing w:line="380" w:lineRule="exact"/>
              <w:jc w:val="both"/>
              <w:rPr>
                <w:rFonts w:ascii="Arial" w:hAnsi="Arial" w:cs="Arial"/>
                <w:sz w:val="18"/>
                <w:szCs w:val="18"/>
              </w:rPr>
            </w:pPr>
          </w:p>
        </w:tc>
      </w:tr>
      <w:tr w:rsidR="00D67733" w:rsidRPr="00DE19FE" w14:paraId="4AAA302E" w14:textId="77777777" w:rsidTr="00626417">
        <w:trPr>
          <w:trHeight w:val="80"/>
        </w:trPr>
        <w:tc>
          <w:tcPr>
            <w:tcW w:w="3420" w:type="dxa"/>
            <w:shd w:val="clear" w:color="auto" w:fill="auto"/>
            <w:vAlign w:val="bottom"/>
          </w:tcPr>
          <w:p w14:paraId="0B6DC8B7" w14:textId="2F20560E" w:rsidR="00D67733" w:rsidRPr="00DE19FE" w:rsidRDefault="00D67733" w:rsidP="00552B86">
            <w:pPr>
              <w:keepNext/>
              <w:spacing w:line="380" w:lineRule="exact"/>
              <w:ind w:left="158" w:hanging="158"/>
              <w:outlineLvl w:val="8"/>
              <w:rPr>
                <w:rFonts w:ascii="Arial" w:hAnsi="Arial" w:cs="Arial"/>
                <w:sz w:val="18"/>
                <w:szCs w:val="18"/>
                <w:cs/>
              </w:rPr>
            </w:pPr>
            <w:r w:rsidRPr="00DE19FE">
              <w:rPr>
                <w:rFonts w:ascii="Arial" w:hAnsi="Arial" w:cs="Arial"/>
                <w:sz w:val="18"/>
                <w:szCs w:val="18"/>
              </w:rPr>
              <w:t>Subsidiary</w:t>
            </w:r>
          </w:p>
        </w:tc>
        <w:tc>
          <w:tcPr>
            <w:tcW w:w="1440" w:type="dxa"/>
            <w:shd w:val="clear" w:color="auto" w:fill="auto"/>
            <w:vAlign w:val="bottom"/>
          </w:tcPr>
          <w:p w14:paraId="0DB9B8D3" w14:textId="43A5C2A9" w:rsidR="00D67733" w:rsidRPr="00DE19FE" w:rsidRDefault="00552B86" w:rsidP="00552B86">
            <w:pPr>
              <w:pBdr>
                <w:bottom w:val="single" w:sz="4" w:space="1" w:color="auto"/>
              </w:pBdr>
              <w:tabs>
                <w:tab w:val="decimal" w:pos="1065"/>
              </w:tabs>
              <w:spacing w:line="380" w:lineRule="exact"/>
              <w:jc w:val="both"/>
              <w:rPr>
                <w:rFonts w:ascii="Arial" w:hAnsi="Arial" w:cs="Arial"/>
                <w:sz w:val="18"/>
                <w:szCs w:val="18"/>
              </w:rPr>
            </w:pPr>
            <w:r w:rsidRPr="00552B86">
              <w:rPr>
                <w:rFonts w:ascii="Arial" w:hAnsi="Arial" w:cs="Arial"/>
                <w:sz w:val="18"/>
                <w:szCs w:val="18"/>
              </w:rPr>
              <w:t>-</w:t>
            </w:r>
          </w:p>
        </w:tc>
        <w:tc>
          <w:tcPr>
            <w:tcW w:w="1440" w:type="dxa"/>
            <w:shd w:val="clear" w:color="auto" w:fill="auto"/>
            <w:vAlign w:val="bottom"/>
          </w:tcPr>
          <w:p w14:paraId="28F42DCD" w14:textId="5BB434FB" w:rsidR="00D67733" w:rsidRPr="00DE19FE" w:rsidRDefault="00D67733" w:rsidP="00552B86">
            <w:pPr>
              <w:pBdr>
                <w:bottom w:val="single" w:sz="4" w:space="1" w:color="auto"/>
              </w:pBdr>
              <w:tabs>
                <w:tab w:val="decimal" w:pos="1065"/>
              </w:tabs>
              <w:spacing w:line="380" w:lineRule="exact"/>
              <w:jc w:val="both"/>
              <w:rPr>
                <w:rFonts w:ascii="Arial" w:hAnsi="Arial" w:cs="Arial"/>
                <w:sz w:val="18"/>
                <w:szCs w:val="18"/>
                <w:cs/>
              </w:rPr>
            </w:pPr>
            <w:r w:rsidRPr="00D67733">
              <w:rPr>
                <w:rFonts w:ascii="Arial" w:hAnsi="Arial" w:cs="Arial"/>
                <w:sz w:val="18"/>
                <w:szCs w:val="18"/>
              </w:rPr>
              <w:t>-</w:t>
            </w:r>
          </w:p>
        </w:tc>
        <w:tc>
          <w:tcPr>
            <w:tcW w:w="1440" w:type="dxa"/>
            <w:shd w:val="clear" w:color="auto" w:fill="auto"/>
            <w:vAlign w:val="bottom"/>
          </w:tcPr>
          <w:p w14:paraId="3A8DDF53" w14:textId="2B615B66" w:rsidR="00D67733" w:rsidRPr="00DE19FE" w:rsidRDefault="00552B86" w:rsidP="00552B86">
            <w:pPr>
              <w:pBdr>
                <w:bottom w:val="single" w:sz="4" w:space="1" w:color="auto"/>
              </w:pBdr>
              <w:tabs>
                <w:tab w:val="decimal" w:pos="1065"/>
              </w:tabs>
              <w:spacing w:line="380" w:lineRule="exact"/>
              <w:jc w:val="both"/>
              <w:rPr>
                <w:rFonts w:ascii="Arial" w:hAnsi="Arial" w:cs="Arial"/>
                <w:sz w:val="18"/>
                <w:szCs w:val="18"/>
                <w:cs/>
              </w:rPr>
            </w:pPr>
            <w:r w:rsidRPr="00552B86">
              <w:rPr>
                <w:rFonts w:ascii="Arial" w:hAnsi="Arial" w:cs="Arial"/>
                <w:sz w:val="18"/>
                <w:szCs w:val="18"/>
              </w:rPr>
              <w:t>-</w:t>
            </w:r>
          </w:p>
        </w:tc>
        <w:tc>
          <w:tcPr>
            <w:tcW w:w="1440" w:type="dxa"/>
            <w:shd w:val="clear" w:color="auto" w:fill="auto"/>
            <w:vAlign w:val="bottom"/>
          </w:tcPr>
          <w:p w14:paraId="6FBD426D" w14:textId="1C5749E8" w:rsidR="00D67733" w:rsidRPr="00DE19FE" w:rsidRDefault="00D67733" w:rsidP="00552B86">
            <w:pPr>
              <w:pBdr>
                <w:bottom w:val="single" w:sz="4" w:space="1" w:color="auto"/>
              </w:pBdr>
              <w:tabs>
                <w:tab w:val="decimal" w:pos="1065"/>
              </w:tabs>
              <w:spacing w:line="380" w:lineRule="exact"/>
              <w:jc w:val="both"/>
              <w:rPr>
                <w:rFonts w:ascii="Arial" w:hAnsi="Arial" w:cs="Arial"/>
                <w:sz w:val="18"/>
                <w:szCs w:val="18"/>
                <w:cs/>
              </w:rPr>
            </w:pPr>
            <w:r w:rsidRPr="00D67733">
              <w:rPr>
                <w:rFonts w:ascii="Arial" w:hAnsi="Arial" w:cs="Arial"/>
                <w:sz w:val="18"/>
                <w:szCs w:val="18"/>
              </w:rPr>
              <w:t>3</w:t>
            </w:r>
          </w:p>
        </w:tc>
      </w:tr>
      <w:tr w:rsidR="00D67733" w:rsidRPr="00DE19FE" w14:paraId="7B444EE1" w14:textId="77777777" w:rsidTr="00F26C5C">
        <w:tc>
          <w:tcPr>
            <w:tcW w:w="3420" w:type="dxa"/>
            <w:vAlign w:val="bottom"/>
          </w:tcPr>
          <w:p w14:paraId="7E0733CB" w14:textId="51648BEE" w:rsidR="00D67733" w:rsidRPr="00DE19FE" w:rsidRDefault="00552B86" w:rsidP="00552B86">
            <w:pPr>
              <w:tabs>
                <w:tab w:val="left" w:pos="162"/>
              </w:tabs>
              <w:spacing w:line="380" w:lineRule="exact"/>
              <w:ind w:left="158" w:hanging="158"/>
              <w:rPr>
                <w:rFonts w:ascii="Arial" w:hAnsi="Arial" w:cs="Arial"/>
                <w:sz w:val="18"/>
                <w:szCs w:val="18"/>
                <w:cs/>
              </w:rPr>
            </w:pPr>
            <w:r w:rsidRPr="00DE19FE">
              <w:rPr>
                <w:rFonts w:ascii="Arial" w:hAnsi="Arial" w:cs="Arial"/>
                <w:sz w:val="18"/>
                <w:szCs w:val="18"/>
              </w:rPr>
              <w:t xml:space="preserve">Total </w:t>
            </w:r>
            <w:r w:rsidR="001B3C13">
              <w:rPr>
                <w:rFonts w:ascii="Arial" w:hAnsi="Arial" w:cs="Arial"/>
                <w:sz w:val="18"/>
                <w:szCs w:val="18"/>
              </w:rPr>
              <w:t>a</w:t>
            </w:r>
            <w:r w:rsidR="001B3C13" w:rsidRPr="001B3C13">
              <w:rPr>
                <w:rFonts w:ascii="Arial" w:hAnsi="Arial" w:cs="Arial"/>
                <w:sz w:val="18"/>
                <w:szCs w:val="18"/>
              </w:rPr>
              <w:t>dvance to subcontractors</w:t>
            </w:r>
          </w:p>
        </w:tc>
        <w:tc>
          <w:tcPr>
            <w:tcW w:w="1440" w:type="dxa"/>
            <w:vAlign w:val="bottom"/>
          </w:tcPr>
          <w:p w14:paraId="755ADFD7" w14:textId="50FC2634" w:rsidR="00D67733" w:rsidRPr="00DE19FE" w:rsidRDefault="00552B86" w:rsidP="00552B86">
            <w:pPr>
              <w:pBdr>
                <w:bottom w:val="double" w:sz="4" w:space="1" w:color="auto"/>
              </w:pBdr>
              <w:tabs>
                <w:tab w:val="decimal" w:pos="1065"/>
              </w:tabs>
              <w:spacing w:line="380" w:lineRule="exact"/>
              <w:jc w:val="both"/>
              <w:rPr>
                <w:rFonts w:ascii="Arial" w:hAnsi="Arial" w:cs="Arial"/>
                <w:sz w:val="18"/>
                <w:szCs w:val="18"/>
              </w:rPr>
            </w:pPr>
            <w:r w:rsidRPr="00552B86">
              <w:rPr>
                <w:rFonts w:ascii="Arial" w:hAnsi="Arial" w:cs="Arial"/>
                <w:sz w:val="18"/>
                <w:szCs w:val="18"/>
              </w:rPr>
              <w:t>-</w:t>
            </w:r>
          </w:p>
        </w:tc>
        <w:tc>
          <w:tcPr>
            <w:tcW w:w="1440" w:type="dxa"/>
            <w:vAlign w:val="bottom"/>
          </w:tcPr>
          <w:p w14:paraId="3A4A26EE" w14:textId="1CA043BC" w:rsidR="00D67733" w:rsidRPr="00DE19FE" w:rsidRDefault="00D67733" w:rsidP="00552B86">
            <w:pPr>
              <w:pBdr>
                <w:bottom w:val="double" w:sz="4" w:space="1" w:color="auto"/>
              </w:pBdr>
              <w:tabs>
                <w:tab w:val="decimal" w:pos="1065"/>
              </w:tabs>
              <w:spacing w:line="380" w:lineRule="exact"/>
              <w:jc w:val="both"/>
              <w:rPr>
                <w:rFonts w:ascii="Arial" w:hAnsi="Arial" w:cs="Arial"/>
                <w:sz w:val="18"/>
                <w:szCs w:val="18"/>
              </w:rPr>
            </w:pPr>
            <w:r w:rsidRPr="00D67733">
              <w:rPr>
                <w:rFonts w:ascii="Arial" w:hAnsi="Arial" w:cs="Arial"/>
                <w:sz w:val="18"/>
                <w:szCs w:val="18"/>
              </w:rPr>
              <w:t>-</w:t>
            </w:r>
          </w:p>
        </w:tc>
        <w:tc>
          <w:tcPr>
            <w:tcW w:w="1440" w:type="dxa"/>
            <w:vAlign w:val="bottom"/>
          </w:tcPr>
          <w:p w14:paraId="49C43A9F" w14:textId="4B533D84" w:rsidR="00D67733" w:rsidRPr="00DE19FE" w:rsidRDefault="00552B86" w:rsidP="00552B86">
            <w:pPr>
              <w:pBdr>
                <w:bottom w:val="double" w:sz="4" w:space="1" w:color="auto"/>
              </w:pBdr>
              <w:tabs>
                <w:tab w:val="decimal" w:pos="1065"/>
              </w:tabs>
              <w:spacing w:line="380" w:lineRule="exact"/>
              <w:jc w:val="both"/>
              <w:rPr>
                <w:rFonts w:ascii="Arial" w:hAnsi="Arial" w:cs="Arial"/>
                <w:sz w:val="18"/>
                <w:szCs w:val="18"/>
              </w:rPr>
            </w:pPr>
            <w:r w:rsidRPr="00552B86">
              <w:rPr>
                <w:rFonts w:ascii="Arial" w:hAnsi="Arial" w:cs="Arial"/>
                <w:sz w:val="18"/>
                <w:szCs w:val="18"/>
              </w:rPr>
              <w:t>-</w:t>
            </w:r>
          </w:p>
        </w:tc>
        <w:tc>
          <w:tcPr>
            <w:tcW w:w="1440" w:type="dxa"/>
            <w:vAlign w:val="bottom"/>
          </w:tcPr>
          <w:p w14:paraId="0809CE84" w14:textId="6F1EC30C" w:rsidR="00D67733" w:rsidRPr="00DE19FE" w:rsidRDefault="00D67733" w:rsidP="00552B86">
            <w:pPr>
              <w:pBdr>
                <w:bottom w:val="double" w:sz="4" w:space="1" w:color="auto"/>
              </w:pBdr>
              <w:tabs>
                <w:tab w:val="decimal" w:pos="1065"/>
              </w:tabs>
              <w:spacing w:line="380" w:lineRule="exact"/>
              <w:jc w:val="both"/>
              <w:rPr>
                <w:rFonts w:ascii="Arial" w:hAnsi="Arial" w:cs="Arial"/>
                <w:sz w:val="18"/>
                <w:szCs w:val="18"/>
              </w:rPr>
            </w:pPr>
            <w:r w:rsidRPr="00D67733">
              <w:rPr>
                <w:rFonts w:ascii="Arial" w:hAnsi="Arial" w:cs="Arial"/>
                <w:sz w:val="18"/>
                <w:szCs w:val="18"/>
              </w:rPr>
              <w:t>3</w:t>
            </w:r>
          </w:p>
        </w:tc>
      </w:tr>
      <w:tr w:rsidR="00D67733" w:rsidRPr="00DE19FE" w14:paraId="00032D30" w14:textId="77777777" w:rsidTr="00B77DB3">
        <w:tc>
          <w:tcPr>
            <w:tcW w:w="3420" w:type="dxa"/>
            <w:vAlign w:val="bottom"/>
          </w:tcPr>
          <w:p w14:paraId="56DD3FEF" w14:textId="44BB1D65" w:rsidR="00D67733" w:rsidRPr="00DE19FE" w:rsidRDefault="00D67733" w:rsidP="00552B86">
            <w:pPr>
              <w:tabs>
                <w:tab w:val="left" w:pos="162"/>
              </w:tabs>
              <w:spacing w:line="380" w:lineRule="exact"/>
              <w:ind w:left="158" w:hanging="158"/>
              <w:rPr>
                <w:rFonts w:ascii="Arial" w:hAnsi="Arial" w:cs="Arial"/>
                <w:b/>
                <w:bCs/>
                <w:sz w:val="18"/>
                <w:szCs w:val="18"/>
                <w:cs/>
              </w:rPr>
            </w:pPr>
            <w:r w:rsidRPr="00DE19FE">
              <w:rPr>
                <w:rFonts w:ascii="Arial" w:hAnsi="Arial" w:cs="Arial"/>
                <w:b/>
                <w:bCs/>
                <w:sz w:val="18"/>
                <w:szCs w:val="18"/>
              </w:rPr>
              <w:t xml:space="preserve">Trade and other payables - related parties (Note </w:t>
            </w:r>
            <w:r w:rsidR="00861163">
              <w:rPr>
                <w:rFonts w:ascii="Arial" w:hAnsi="Arial" w:cs="Arial"/>
                <w:b/>
                <w:bCs/>
                <w:sz w:val="18"/>
                <w:szCs w:val="18"/>
              </w:rPr>
              <w:t>8</w:t>
            </w:r>
            <w:r w:rsidRPr="00DE19FE">
              <w:rPr>
                <w:rFonts w:ascii="Arial" w:hAnsi="Arial" w:cs="Arial"/>
                <w:b/>
                <w:bCs/>
                <w:sz w:val="18"/>
                <w:szCs w:val="18"/>
              </w:rPr>
              <w:t>)</w:t>
            </w:r>
          </w:p>
        </w:tc>
        <w:tc>
          <w:tcPr>
            <w:tcW w:w="1440" w:type="dxa"/>
            <w:vAlign w:val="bottom"/>
          </w:tcPr>
          <w:p w14:paraId="00EA95AF" w14:textId="77777777" w:rsidR="00D67733" w:rsidRPr="00DE19FE" w:rsidRDefault="00D67733" w:rsidP="00552B86">
            <w:pPr>
              <w:tabs>
                <w:tab w:val="decimal" w:pos="1065"/>
              </w:tabs>
              <w:spacing w:line="380" w:lineRule="exact"/>
              <w:jc w:val="both"/>
              <w:rPr>
                <w:rFonts w:ascii="Arial" w:hAnsi="Arial" w:cs="Arial"/>
                <w:sz w:val="18"/>
                <w:szCs w:val="18"/>
              </w:rPr>
            </w:pPr>
          </w:p>
        </w:tc>
        <w:tc>
          <w:tcPr>
            <w:tcW w:w="1440" w:type="dxa"/>
            <w:vAlign w:val="bottom"/>
          </w:tcPr>
          <w:p w14:paraId="427D1698" w14:textId="77777777" w:rsidR="00D67733" w:rsidRPr="00DE19FE" w:rsidRDefault="00D67733" w:rsidP="00552B86">
            <w:pPr>
              <w:tabs>
                <w:tab w:val="decimal" w:pos="1065"/>
              </w:tabs>
              <w:spacing w:line="380" w:lineRule="exact"/>
              <w:jc w:val="both"/>
              <w:rPr>
                <w:rFonts w:ascii="Arial" w:hAnsi="Arial" w:cs="Arial"/>
                <w:sz w:val="18"/>
                <w:szCs w:val="18"/>
              </w:rPr>
            </w:pPr>
          </w:p>
        </w:tc>
        <w:tc>
          <w:tcPr>
            <w:tcW w:w="1440" w:type="dxa"/>
            <w:vAlign w:val="bottom"/>
          </w:tcPr>
          <w:p w14:paraId="53D88BA7" w14:textId="77777777" w:rsidR="00D67733" w:rsidRPr="00DE19FE" w:rsidRDefault="00D67733" w:rsidP="00552B86">
            <w:pPr>
              <w:tabs>
                <w:tab w:val="decimal" w:pos="1065"/>
              </w:tabs>
              <w:spacing w:line="380" w:lineRule="exact"/>
              <w:jc w:val="both"/>
              <w:rPr>
                <w:rFonts w:ascii="Arial" w:hAnsi="Arial" w:cs="Arial"/>
                <w:sz w:val="18"/>
                <w:szCs w:val="18"/>
              </w:rPr>
            </w:pPr>
          </w:p>
        </w:tc>
        <w:tc>
          <w:tcPr>
            <w:tcW w:w="1440" w:type="dxa"/>
            <w:vAlign w:val="bottom"/>
          </w:tcPr>
          <w:p w14:paraId="35726115" w14:textId="77777777" w:rsidR="00D67733" w:rsidRPr="00DE19FE" w:rsidRDefault="00D67733" w:rsidP="00552B86">
            <w:pPr>
              <w:tabs>
                <w:tab w:val="decimal" w:pos="1065"/>
              </w:tabs>
              <w:spacing w:line="380" w:lineRule="exact"/>
              <w:jc w:val="both"/>
              <w:rPr>
                <w:rFonts w:ascii="Arial" w:hAnsi="Arial" w:cs="Arial"/>
                <w:sz w:val="18"/>
                <w:szCs w:val="18"/>
              </w:rPr>
            </w:pPr>
          </w:p>
        </w:tc>
      </w:tr>
      <w:tr w:rsidR="00D67733" w:rsidRPr="00DE19FE" w14:paraId="1AB752D0" w14:textId="77777777" w:rsidTr="00B77DB3">
        <w:tc>
          <w:tcPr>
            <w:tcW w:w="3420" w:type="dxa"/>
            <w:vAlign w:val="bottom"/>
          </w:tcPr>
          <w:p w14:paraId="14E933A7" w14:textId="157C0377" w:rsidR="00D67733" w:rsidRPr="00DE19FE" w:rsidRDefault="00D67733" w:rsidP="00552B86">
            <w:pPr>
              <w:keepNext/>
              <w:spacing w:line="380" w:lineRule="exact"/>
              <w:ind w:left="158" w:hanging="158"/>
              <w:outlineLvl w:val="8"/>
              <w:rPr>
                <w:rFonts w:ascii="Arial" w:hAnsi="Arial" w:cs="Arial"/>
                <w:sz w:val="18"/>
                <w:szCs w:val="18"/>
                <w:cs/>
              </w:rPr>
            </w:pPr>
            <w:r w:rsidRPr="00DE19FE">
              <w:rPr>
                <w:rFonts w:ascii="Arial" w:hAnsi="Arial" w:cs="Arial"/>
                <w:sz w:val="18"/>
                <w:szCs w:val="18"/>
              </w:rPr>
              <w:t>Subsidiary</w:t>
            </w:r>
          </w:p>
        </w:tc>
        <w:tc>
          <w:tcPr>
            <w:tcW w:w="1440" w:type="dxa"/>
            <w:vAlign w:val="bottom"/>
          </w:tcPr>
          <w:p w14:paraId="516F3D66" w14:textId="0DBA90DD" w:rsidR="00D67733" w:rsidRPr="00DE19FE" w:rsidRDefault="00306F60" w:rsidP="00552B86">
            <w:pPr>
              <w:tabs>
                <w:tab w:val="decimal" w:pos="1065"/>
              </w:tabs>
              <w:spacing w:line="380" w:lineRule="exact"/>
              <w:jc w:val="both"/>
              <w:rPr>
                <w:rFonts w:ascii="Arial" w:hAnsi="Arial" w:cs="Arial"/>
                <w:sz w:val="18"/>
                <w:szCs w:val="18"/>
              </w:rPr>
            </w:pPr>
            <w:r>
              <w:rPr>
                <w:rFonts w:ascii="Arial" w:hAnsi="Arial" w:cs="Arial"/>
                <w:sz w:val="18"/>
                <w:szCs w:val="18"/>
              </w:rPr>
              <w:t>-</w:t>
            </w:r>
          </w:p>
        </w:tc>
        <w:tc>
          <w:tcPr>
            <w:tcW w:w="1440" w:type="dxa"/>
            <w:vAlign w:val="bottom"/>
          </w:tcPr>
          <w:p w14:paraId="33934E68" w14:textId="6A15F67E" w:rsidR="00D67733" w:rsidRPr="00DE19FE" w:rsidRDefault="00D67733" w:rsidP="00552B86">
            <w:pPr>
              <w:tabs>
                <w:tab w:val="decimal" w:pos="1065"/>
              </w:tabs>
              <w:spacing w:line="380" w:lineRule="exact"/>
              <w:jc w:val="both"/>
              <w:rPr>
                <w:rFonts w:ascii="Arial" w:hAnsi="Arial" w:cs="Arial"/>
                <w:sz w:val="18"/>
                <w:szCs w:val="18"/>
              </w:rPr>
            </w:pPr>
            <w:r w:rsidRPr="00D67733">
              <w:rPr>
                <w:rFonts w:ascii="Arial" w:hAnsi="Arial" w:cs="Arial"/>
                <w:sz w:val="18"/>
                <w:szCs w:val="18"/>
              </w:rPr>
              <w:t>-</w:t>
            </w:r>
          </w:p>
        </w:tc>
        <w:tc>
          <w:tcPr>
            <w:tcW w:w="1440" w:type="dxa"/>
            <w:vAlign w:val="bottom"/>
          </w:tcPr>
          <w:p w14:paraId="3533AD92" w14:textId="512A8F67" w:rsidR="00D67733" w:rsidRPr="00DE19FE" w:rsidRDefault="00306F60" w:rsidP="00552B86">
            <w:pPr>
              <w:tabs>
                <w:tab w:val="decimal" w:pos="1065"/>
              </w:tabs>
              <w:spacing w:line="380" w:lineRule="exact"/>
              <w:jc w:val="both"/>
              <w:rPr>
                <w:rFonts w:ascii="Arial" w:hAnsi="Arial" w:cs="Arial"/>
                <w:sz w:val="18"/>
                <w:szCs w:val="18"/>
              </w:rPr>
            </w:pPr>
            <w:r>
              <w:rPr>
                <w:rFonts w:ascii="Arial" w:hAnsi="Arial" w:cs="Arial"/>
                <w:sz w:val="18"/>
                <w:szCs w:val="18"/>
              </w:rPr>
              <w:t>11,383</w:t>
            </w:r>
          </w:p>
        </w:tc>
        <w:tc>
          <w:tcPr>
            <w:tcW w:w="1440" w:type="dxa"/>
            <w:vAlign w:val="bottom"/>
          </w:tcPr>
          <w:p w14:paraId="1A967FF3" w14:textId="25B0B882" w:rsidR="00D67733" w:rsidRPr="00DE19FE" w:rsidRDefault="00D67733" w:rsidP="00552B86">
            <w:pPr>
              <w:tabs>
                <w:tab w:val="decimal" w:pos="1065"/>
              </w:tabs>
              <w:spacing w:line="380" w:lineRule="exact"/>
              <w:jc w:val="both"/>
              <w:rPr>
                <w:rFonts w:ascii="Arial" w:hAnsi="Arial" w:cs="Arial"/>
                <w:sz w:val="18"/>
                <w:szCs w:val="18"/>
              </w:rPr>
            </w:pPr>
            <w:r w:rsidRPr="00D67733">
              <w:rPr>
                <w:rFonts w:ascii="Arial" w:hAnsi="Arial" w:cs="Arial"/>
                <w:sz w:val="18"/>
                <w:szCs w:val="18"/>
              </w:rPr>
              <w:t>2,072</w:t>
            </w:r>
          </w:p>
        </w:tc>
      </w:tr>
      <w:tr w:rsidR="00D67733" w:rsidRPr="00DE19FE" w14:paraId="6CDECB32" w14:textId="77777777" w:rsidTr="00B77DB3">
        <w:tc>
          <w:tcPr>
            <w:tcW w:w="3420" w:type="dxa"/>
            <w:vAlign w:val="bottom"/>
          </w:tcPr>
          <w:p w14:paraId="7AC046CE" w14:textId="5A16BC3F" w:rsidR="00D67733" w:rsidRPr="00DE19FE" w:rsidRDefault="00D67733" w:rsidP="00552B86">
            <w:pPr>
              <w:keepNext/>
              <w:spacing w:line="380" w:lineRule="exact"/>
              <w:ind w:left="158" w:hanging="158"/>
              <w:outlineLvl w:val="8"/>
              <w:rPr>
                <w:rFonts w:ascii="Arial" w:hAnsi="Arial" w:cs="Arial"/>
                <w:sz w:val="18"/>
                <w:szCs w:val="18"/>
              </w:rPr>
            </w:pPr>
            <w:r w:rsidRPr="00DE19FE">
              <w:rPr>
                <w:rFonts w:ascii="Arial" w:hAnsi="Arial" w:cs="Arial"/>
                <w:sz w:val="18"/>
                <w:szCs w:val="18"/>
              </w:rPr>
              <w:t>Related companies (related by common directors and/or connected person)</w:t>
            </w:r>
          </w:p>
        </w:tc>
        <w:tc>
          <w:tcPr>
            <w:tcW w:w="1440" w:type="dxa"/>
            <w:vAlign w:val="bottom"/>
          </w:tcPr>
          <w:p w14:paraId="3D693AD5" w14:textId="30C4DD36" w:rsidR="00D67733" w:rsidRPr="00DE19FE" w:rsidRDefault="00BA2281" w:rsidP="00552B86">
            <w:pPr>
              <w:pBdr>
                <w:bottom w:val="single" w:sz="4" w:space="1" w:color="auto"/>
              </w:pBdr>
              <w:tabs>
                <w:tab w:val="decimal" w:pos="1065"/>
              </w:tabs>
              <w:spacing w:line="380" w:lineRule="exact"/>
              <w:jc w:val="both"/>
              <w:rPr>
                <w:rFonts w:ascii="Arial" w:hAnsi="Arial" w:cs="Arial"/>
                <w:sz w:val="18"/>
                <w:szCs w:val="18"/>
              </w:rPr>
            </w:pPr>
            <w:r>
              <w:rPr>
                <w:rFonts w:ascii="Arial" w:hAnsi="Arial" w:cs="Arial"/>
                <w:sz w:val="18"/>
                <w:szCs w:val="18"/>
              </w:rPr>
              <w:t>-</w:t>
            </w:r>
          </w:p>
        </w:tc>
        <w:tc>
          <w:tcPr>
            <w:tcW w:w="1440" w:type="dxa"/>
            <w:vAlign w:val="bottom"/>
          </w:tcPr>
          <w:p w14:paraId="0902C9BC" w14:textId="3A99678E" w:rsidR="00D67733" w:rsidRPr="00DE19FE" w:rsidRDefault="00D67733" w:rsidP="00552B86">
            <w:pPr>
              <w:pBdr>
                <w:bottom w:val="single" w:sz="4" w:space="1" w:color="auto"/>
              </w:pBdr>
              <w:tabs>
                <w:tab w:val="decimal" w:pos="1065"/>
              </w:tabs>
              <w:spacing w:line="380" w:lineRule="exact"/>
              <w:jc w:val="both"/>
              <w:rPr>
                <w:rFonts w:ascii="Arial" w:hAnsi="Arial" w:cs="Arial"/>
                <w:sz w:val="18"/>
                <w:szCs w:val="18"/>
              </w:rPr>
            </w:pPr>
            <w:r w:rsidRPr="00D67733">
              <w:rPr>
                <w:rFonts w:ascii="Arial" w:hAnsi="Arial" w:cs="Arial"/>
                <w:sz w:val="18"/>
                <w:szCs w:val="18"/>
              </w:rPr>
              <w:t>117</w:t>
            </w:r>
          </w:p>
        </w:tc>
        <w:tc>
          <w:tcPr>
            <w:tcW w:w="1440" w:type="dxa"/>
            <w:vAlign w:val="bottom"/>
          </w:tcPr>
          <w:p w14:paraId="4B01E84B" w14:textId="68CC3151" w:rsidR="00D67733" w:rsidRPr="00DE19FE" w:rsidRDefault="00306F60" w:rsidP="00552B86">
            <w:pPr>
              <w:pBdr>
                <w:bottom w:val="single" w:sz="4" w:space="1" w:color="auto"/>
              </w:pBdr>
              <w:tabs>
                <w:tab w:val="decimal" w:pos="1065"/>
              </w:tabs>
              <w:spacing w:line="380" w:lineRule="exact"/>
              <w:jc w:val="both"/>
              <w:rPr>
                <w:rFonts w:ascii="Arial" w:hAnsi="Arial" w:cs="Arial"/>
                <w:sz w:val="18"/>
                <w:szCs w:val="18"/>
              </w:rPr>
            </w:pPr>
            <w:r>
              <w:rPr>
                <w:rFonts w:ascii="Arial" w:hAnsi="Arial" w:cs="Arial"/>
                <w:sz w:val="18"/>
                <w:szCs w:val="18"/>
              </w:rPr>
              <w:t>-</w:t>
            </w:r>
          </w:p>
        </w:tc>
        <w:tc>
          <w:tcPr>
            <w:tcW w:w="1440" w:type="dxa"/>
            <w:vAlign w:val="bottom"/>
          </w:tcPr>
          <w:p w14:paraId="23396B86" w14:textId="19167A2F" w:rsidR="00D67733" w:rsidRPr="00DE19FE" w:rsidRDefault="00D67733" w:rsidP="00552B86">
            <w:pPr>
              <w:pBdr>
                <w:bottom w:val="single" w:sz="4" w:space="1" w:color="auto"/>
              </w:pBdr>
              <w:tabs>
                <w:tab w:val="decimal" w:pos="1065"/>
              </w:tabs>
              <w:spacing w:line="380" w:lineRule="exact"/>
              <w:jc w:val="both"/>
              <w:rPr>
                <w:rFonts w:ascii="Arial" w:hAnsi="Arial" w:cs="Arial"/>
                <w:sz w:val="18"/>
                <w:szCs w:val="18"/>
              </w:rPr>
            </w:pPr>
            <w:r w:rsidRPr="00D67733">
              <w:rPr>
                <w:rFonts w:ascii="Arial" w:hAnsi="Arial" w:cs="Arial"/>
                <w:sz w:val="18"/>
                <w:szCs w:val="18"/>
              </w:rPr>
              <w:t>117</w:t>
            </w:r>
          </w:p>
        </w:tc>
      </w:tr>
      <w:tr w:rsidR="00D67733" w:rsidRPr="00DE19FE" w14:paraId="43D2C0F8" w14:textId="77777777" w:rsidTr="00B77DB3">
        <w:tc>
          <w:tcPr>
            <w:tcW w:w="3420" w:type="dxa"/>
            <w:vAlign w:val="bottom"/>
          </w:tcPr>
          <w:p w14:paraId="0E8226E9" w14:textId="22DF5915" w:rsidR="00D67733" w:rsidRPr="00DE19FE" w:rsidRDefault="00D67733" w:rsidP="00552B86">
            <w:pPr>
              <w:tabs>
                <w:tab w:val="left" w:pos="162"/>
              </w:tabs>
              <w:spacing w:line="380" w:lineRule="exact"/>
              <w:ind w:left="158" w:hanging="158"/>
              <w:rPr>
                <w:rFonts w:ascii="Arial" w:hAnsi="Arial" w:cs="Arial"/>
                <w:sz w:val="18"/>
                <w:szCs w:val="18"/>
                <w:cs/>
              </w:rPr>
            </w:pPr>
            <w:r w:rsidRPr="00DE19FE">
              <w:rPr>
                <w:rFonts w:ascii="Arial" w:hAnsi="Arial" w:cs="Arial"/>
                <w:sz w:val="18"/>
                <w:szCs w:val="18"/>
              </w:rPr>
              <w:t>Total trade and other payables - related parties</w:t>
            </w:r>
          </w:p>
        </w:tc>
        <w:tc>
          <w:tcPr>
            <w:tcW w:w="1440" w:type="dxa"/>
            <w:vAlign w:val="bottom"/>
          </w:tcPr>
          <w:p w14:paraId="321B8273" w14:textId="0B673417" w:rsidR="00D67733" w:rsidRPr="00DE19FE" w:rsidRDefault="00BA2281" w:rsidP="00552B86">
            <w:pPr>
              <w:pBdr>
                <w:bottom w:val="double" w:sz="4" w:space="1" w:color="auto"/>
              </w:pBdr>
              <w:tabs>
                <w:tab w:val="decimal" w:pos="1065"/>
              </w:tabs>
              <w:spacing w:line="380" w:lineRule="exact"/>
              <w:jc w:val="both"/>
              <w:rPr>
                <w:rFonts w:ascii="Arial" w:hAnsi="Arial" w:cs="Arial"/>
                <w:sz w:val="18"/>
                <w:szCs w:val="18"/>
              </w:rPr>
            </w:pPr>
            <w:r>
              <w:rPr>
                <w:rFonts w:ascii="Arial" w:hAnsi="Arial" w:cs="Arial"/>
                <w:sz w:val="18"/>
                <w:szCs w:val="18"/>
              </w:rPr>
              <w:t>-</w:t>
            </w:r>
          </w:p>
        </w:tc>
        <w:tc>
          <w:tcPr>
            <w:tcW w:w="1440" w:type="dxa"/>
            <w:vAlign w:val="bottom"/>
          </w:tcPr>
          <w:p w14:paraId="64684C64" w14:textId="259DCF7C" w:rsidR="00D67733" w:rsidRPr="00DE19FE" w:rsidRDefault="00D67733" w:rsidP="00552B86">
            <w:pPr>
              <w:pBdr>
                <w:bottom w:val="double" w:sz="4" w:space="1" w:color="auto"/>
              </w:pBdr>
              <w:tabs>
                <w:tab w:val="decimal" w:pos="1065"/>
              </w:tabs>
              <w:spacing w:line="380" w:lineRule="exact"/>
              <w:jc w:val="both"/>
              <w:rPr>
                <w:rFonts w:ascii="Arial" w:hAnsi="Arial" w:cs="Arial"/>
                <w:sz w:val="18"/>
                <w:szCs w:val="18"/>
              </w:rPr>
            </w:pPr>
            <w:r w:rsidRPr="00D67733">
              <w:rPr>
                <w:rFonts w:ascii="Arial" w:hAnsi="Arial" w:cs="Arial"/>
                <w:sz w:val="18"/>
                <w:szCs w:val="18"/>
              </w:rPr>
              <w:t>117</w:t>
            </w:r>
          </w:p>
        </w:tc>
        <w:tc>
          <w:tcPr>
            <w:tcW w:w="1440" w:type="dxa"/>
            <w:vAlign w:val="bottom"/>
          </w:tcPr>
          <w:p w14:paraId="104797A2" w14:textId="107B446C" w:rsidR="00D67733" w:rsidRPr="00DE19FE" w:rsidRDefault="00306F60" w:rsidP="00552B86">
            <w:pPr>
              <w:pBdr>
                <w:bottom w:val="double" w:sz="4" w:space="1" w:color="auto"/>
              </w:pBdr>
              <w:tabs>
                <w:tab w:val="decimal" w:pos="1065"/>
              </w:tabs>
              <w:spacing w:line="380" w:lineRule="exact"/>
              <w:jc w:val="both"/>
              <w:rPr>
                <w:rFonts w:ascii="Arial" w:hAnsi="Arial" w:cs="Arial"/>
                <w:sz w:val="18"/>
                <w:szCs w:val="18"/>
              </w:rPr>
            </w:pPr>
            <w:r>
              <w:rPr>
                <w:rFonts w:ascii="Arial" w:hAnsi="Arial" w:cs="Arial"/>
                <w:sz w:val="18"/>
                <w:szCs w:val="18"/>
              </w:rPr>
              <w:t>11,383</w:t>
            </w:r>
          </w:p>
        </w:tc>
        <w:tc>
          <w:tcPr>
            <w:tcW w:w="1440" w:type="dxa"/>
            <w:vAlign w:val="bottom"/>
          </w:tcPr>
          <w:p w14:paraId="2590ECA2" w14:textId="6D1D028A" w:rsidR="00D67733" w:rsidRPr="00DE19FE" w:rsidRDefault="00D67733" w:rsidP="00552B86">
            <w:pPr>
              <w:pBdr>
                <w:bottom w:val="double" w:sz="4" w:space="1" w:color="auto"/>
              </w:pBdr>
              <w:tabs>
                <w:tab w:val="decimal" w:pos="1065"/>
              </w:tabs>
              <w:spacing w:line="380" w:lineRule="exact"/>
              <w:jc w:val="both"/>
              <w:rPr>
                <w:rFonts w:ascii="Arial" w:hAnsi="Arial" w:cs="Arial"/>
                <w:sz w:val="18"/>
                <w:szCs w:val="18"/>
              </w:rPr>
            </w:pPr>
            <w:r w:rsidRPr="00D67733">
              <w:rPr>
                <w:rFonts w:ascii="Arial" w:hAnsi="Arial" w:cs="Arial"/>
                <w:sz w:val="18"/>
                <w:szCs w:val="18"/>
              </w:rPr>
              <w:t>2,189</w:t>
            </w:r>
          </w:p>
        </w:tc>
      </w:tr>
    </w:tbl>
    <w:p w14:paraId="5DFF5903" w14:textId="77777777" w:rsidR="00937FDB" w:rsidRDefault="00937FDB">
      <w:pPr>
        <w:overflowPunct/>
        <w:autoSpaceDE/>
        <w:autoSpaceDN/>
        <w:adjustRightInd/>
        <w:textAlignment w:val="auto"/>
        <w:rPr>
          <w:rFonts w:ascii="Arial" w:hAnsi="Arial" w:cs="Arial"/>
          <w:spacing w:val="-2"/>
          <w:sz w:val="22"/>
          <w:szCs w:val="22"/>
        </w:rPr>
      </w:pPr>
      <w:r>
        <w:rPr>
          <w:rFonts w:ascii="Arial" w:hAnsi="Arial" w:cs="Arial"/>
          <w:spacing w:val="-2"/>
          <w:sz w:val="22"/>
          <w:szCs w:val="22"/>
        </w:rPr>
        <w:br w:type="page"/>
      </w:r>
    </w:p>
    <w:p w14:paraId="35D69DF5" w14:textId="07688C0A" w:rsidR="00796139" w:rsidRPr="00DE19FE" w:rsidRDefault="00796139" w:rsidP="00796139">
      <w:pPr>
        <w:spacing w:before="240" w:after="120" w:line="380" w:lineRule="exact"/>
        <w:ind w:left="547" w:right="-43"/>
        <w:jc w:val="thaiDistribute"/>
        <w:rPr>
          <w:rFonts w:ascii="Arial" w:eastAsia="Arial Unicode MS" w:hAnsi="Arial" w:cs="Arial"/>
          <w:b/>
          <w:bCs/>
          <w:spacing w:val="-2"/>
          <w:sz w:val="22"/>
          <w:szCs w:val="22"/>
        </w:rPr>
      </w:pPr>
      <w:r w:rsidRPr="00DE19FE">
        <w:rPr>
          <w:rFonts w:ascii="Arial" w:eastAsia="Arial Unicode MS" w:hAnsi="Arial" w:cs="Arial"/>
          <w:b/>
          <w:bCs/>
          <w:spacing w:val="-2"/>
          <w:sz w:val="22"/>
          <w:szCs w:val="22"/>
        </w:rPr>
        <w:lastRenderedPageBreak/>
        <w:t xml:space="preserve">Short-term loans to related </w:t>
      </w:r>
      <w:proofErr w:type="gramStart"/>
      <w:r w:rsidRPr="00DE19FE">
        <w:rPr>
          <w:rFonts w:ascii="Arial" w:eastAsia="Arial Unicode MS" w:hAnsi="Arial" w:cs="Arial"/>
          <w:b/>
          <w:bCs/>
          <w:spacing w:val="-2"/>
          <w:sz w:val="22"/>
          <w:szCs w:val="22"/>
        </w:rPr>
        <w:t>part</w:t>
      </w:r>
      <w:r w:rsidR="00DC3943">
        <w:rPr>
          <w:rFonts w:ascii="Arial" w:eastAsia="Arial Unicode MS" w:hAnsi="Arial" w:cs="Arial"/>
          <w:b/>
          <w:bCs/>
          <w:spacing w:val="-2"/>
          <w:sz w:val="22"/>
          <w:szCs w:val="22"/>
        </w:rPr>
        <w:t>ies</w:t>
      </w:r>
      <w:proofErr w:type="gramEnd"/>
    </w:p>
    <w:p w14:paraId="4F85D240" w14:textId="1B1B404B" w:rsidR="008E1778" w:rsidRPr="00DE19FE" w:rsidRDefault="008E1778" w:rsidP="008E1778">
      <w:pPr>
        <w:spacing w:before="120" w:after="120" w:line="380" w:lineRule="exact"/>
        <w:ind w:left="547"/>
        <w:jc w:val="thaiDistribute"/>
        <w:rPr>
          <w:rFonts w:ascii="Arial" w:hAnsi="Arial" w:cs="Arial"/>
          <w:spacing w:val="-2"/>
          <w:sz w:val="22"/>
          <w:szCs w:val="22"/>
        </w:rPr>
      </w:pPr>
      <w:r w:rsidRPr="00DE19FE">
        <w:rPr>
          <w:rFonts w:ascii="Arial" w:hAnsi="Arial" w:cs="Arial"/>
          <w:spacing w:val="-2"/>
          <w:sz w:val="22"/>
          <w:szCs w:val="22"/>
        </w:rPr>
        <w:t xml:space="preserve">During the </w:t>
      </w:r>
      <w:r w:rsidR="00D67733">
        <w:rPr>
          <w:rFonts w:ascii="Arial" w:hAnsi="Arial" w:cs="Arial"/>
          <w:spacing w:val="-2"/>
          <w:sz w:val="22"/>
          <w:szCs w:val="22"/>
        </w:rPr>
        <w:t>three-month</w:t>
      </w:r>
      <w:r w:rsidRPr="00DE19FE">
        <w:rPr>
          <w:rFonts w:ascii="Arial" w:hAnsi="Arial" w:cs="Arial"/>
          <w:spacing w:val="-2"/>
          <w:sz w:val="22"/>
          <w:szCs w:val="22"/>
        </w:rPr>
        <w:t xml:space="preserve"> period ended </w:t>
      </w:r>
      <w:r w:rsidR="00D67733">
        <w:rPr>
          <w:rFonts w:ascii="Arial" w:hAnsi="Arial" w:cs="Arial"/>
          <w:spacing w:val="-2"/>
          <w:sz w:val="22"/>
          <w:szCs w:val="22"/>
        </w:rPr>
        <w:t>31 March 2024</w:t>
      </w:r>
      <w:r w:rsidRPr="00DE19FE">
        <w:rPr>
          <w:rFonts w:ascii="Arial" w:hAnsi="Arial" w:cs="Arial"/>
          <w:spacing w:val="-2"/>
          <w:sz w:val="22"/>
          <w:szCs w:val="22"/>
        </w:rPr>
        <w:t>, movements of short-term loans to related part</w:t>
      </w:r>
      <w:r w:rsidR="00DC3943">
        <w:rPr>
          <w:rFonts w:ascii="Arial" w:hAnsi="Arial" w:cs="Arial"/>
          <w:spacing w:val="-2"/>
          <w:sz w:val="22"/>
          <w:szCs w:val="22"/>
        </w:rPr>
        <w:t>ies</w:t>
      </w:r>
      <w:r w:rsidRPr="00DE19FE">
        <w:rPr>
          <w:rFonts w:ascii="Arial" w:hAnsi="Arial" w:cs="Arial"/>
          <w:spacing w:val="-2"/>
          <w:sz w:val="22"/>
          <w:szCs w:val="22"/>
        </w:rPr>
        <w:t xml:space="preserve"> are as follows</w:t>
      </w:r>
      <w:r w:rsidR="00085444">
        <w:rPr>
          <w:rFonts w:ascii="Arial" w:hAnsi="Arial" w:cs="Arial"/>
          <w:spacing w:val="-2"/>
          <w:sz w:val="22"/>
          <w:szCs w:val="22"/>
        </w:rPr>
        <w:t>:</w:t>
      </w:r>
      <w:r w:rsidRPr="00DE19FE">
        <w:rPr>
          <w:rFonts w:ascii="Arial" w:hAnsi="Arial" w:cs="Arial"/>
          <w:spacing w:val="-2"/>
          <w:sz w:val="22"/>
          <w:szCs w:val="22"/>
          <w:cs/>
        </w:rPr>
        <w:t xml:space="preserve"> </w:t>
      </w:r>
    </w:p>
    <w:p w14:paraId="5BDFD443" w14:textId="2B5CB666" w:rsidR="008E1778" w:rsidRDefault="008E1778" w:rsidP="008E1778">
      <w:pPr>
        <w:spacing w:line="340" w:lineRule="exact"/>
        <w:jc w:val="right"/>
        <w:rPr>
          <w:rFonts w:ascii="Arial" w:hAnsi="Arial" w:cs="Arial"/>
          <w:sz w:val="18"/>
          <w:szCs w:val="18"/>
        </w:rPr>
      </w:pPr>
      <w:r w:rsidRPr="00DE19FE">
        <w:rPr>
          <w:rFonts w:ascii="Arial" w:hAnsi="Arial" w:cs="Arial"/>
          <w:sz w:val="18"/>
          <w:szCs w:val="18"/>
        </w:rPr>
        <w:t>(Unit: Thousand Baht)</w:t>
      </w:r>
    </w:p>
    <w:tbl>
      <w:tblPr>
        <w:tblW w:w="9084" w:type="dxa"/>
        <w:tblInd w:w="450" w:type="dxa"/>
        <w:tblLayout w:type="fixed"/>
        <w:tblLook w:val="0000" w:firstRow="0" w:lastRow="0" w:firstColumn="0" w:lastColumn="0" w:noHBand="0" w:noVBand="0"/>
      </w:tblPr>
      <w:tblGrid>
        <w:gridCol w:w="3870"/>
        <w:gridCol w:w="1392"/>
        <w:gridCol w:w="1213"/>
        <w:gridCol w:w="1302"/>
        <w:gridCol w:w="1307"/>
      </w:tblGrid>
      <w:tr w:rsidR="00937FDB" w:rsidRPr="00DE19FE" w14:paraId="6EA091E3" w14:textId="77777777" w:rsidTr="00F26C5C">
        <w:trPr>
          <w:trHeight w:val="300"/>
        </w:trPr>
        <w:tc>
          <w:tcPr>
            <w:tcW w:w="3870" w:type="dxa"/>
            <w:vAlign w:val="bottom"/>
          </w:tcPr>
          <w:p w14:paraId="6CA18A19" w14:textId="77777777" w:rsidR="00937FDB" w:rsidRPr="00DE19FE" w:rsidRDefault="00937FDB" w:rsidP="00F26C5C">
            <w:pPr>
              <w:spacing w:line="340" w:lineRule="exact"/>
              <w:ind w:left="540" w:hanging="540"/>
              <w:rPr>
                <w:rFonts w:ascii="Arial" w:eastAsia="Arial Unicode MS" w:hAnsi="Arial" w:cs="Arial"/>
                <w:b/>
                <w:bCs/>
                <w:sz w:val="18"/>
                <w:szCs w:val="18"/>
                <w:u w:val="single"/>
                <w:cs/>
              </w:rPr>
            </w:pPr>
          </w:p>
        </w:tc>
        <w:tc>
          <w:tcPr>
            <w:tcW w:w="5214" w:type="dxa"/>
            <w:gridSpan w:val="4"/>
          </w:tcPr>
          <w:p w14:paraId="0C3BD680" w14:textId="77777777" w:rsidR="00937FDB" w:rsidRPr="00DE19FE" w:rsidRDefault="00937FDB" w:rsidP="00F26C5C">
            <w:pPr>
              <w:pBdr>
                <w:bottom w:val="single" w:sz="4" w:space="1" w:color="auto"/>
              </w:pBdr>
              <w:spacing w:line="340" w:lineRule="exact"/>
              <w:ind w:right="-18"/>
              <w:jc w:val="center"/>
              <w:rPr>
                <w:rFonts w:ascii="Arial" w:hAnsi="Arial" w:cs="Arial"/>
                <w:sz w:val="18"/>
                <w:szCs w:val="18"/>
              </w:rPr>
            </w:pPr>
            <w:r w:rsidRPr="00DE19FE">
              <w:rPr>
                <w:rFonts w:ascii="Arial" w:hAnsi="Arial" w:cs="Arial"/>
                <w:sz w:val="18"/>
                <w:szCs w:val="18"/>
              </w:rPr>
              <w:t>Separate financial statements</w:t>
            </w:r>
          </w:p>
        </w:tc>
      </w:tr>
      <w:tr w:rsidR="00937FDB" w:rsidRPr="00DE19FE" w14:paraId="4EF72572" w14:textId="77777777" w:rsidTr="00F26C5C">
        <w:trPr>
          <w:trHeight w:val="269"/>
        </w:trPr>
        <w:tc>
          <w:tcPr>
            <w:tcW w:w="3870" w:type="dxa"/>
            <w:vAlign w:val="bottom"/>
          </w:tcPr>
          <w:p w14:paraId="2109A3CF" w14:textId="77777777" w:rsidR="00937FDB" w:rsidRPr="00DE19FE" w:rsidRDefault="00937FDB" w:rsidP="00F26C5C">
            <w:pPr>
              <w:spacing w:line="340" w:lineRule="exact"/>
              <w:ind w:left="540" w:hanging="540"/>
              <w:rPr>
                <w:rFonts w:ascii="Arial" w:eastAsia="Arial Unicode MS" w:hAnsi="Arial" w:cs="Arial"/>
                <w:b/>
                <w:bCs/>
                <w:sz w:val="18"/>
                <w:szCs w:val="18"/>
                <w:u w:val="single"/>
                <w:cs/>
              </w:rPr>
            </w:pPr>
          </w:p>
        </w:tc>
        <w:tc>
          <w:tcPr>
            <w:tcW w:w="1392" w:type="dxa"/>
            <w:vAlign w:val="bottom"/>
          </w:tcPr>
          <w:p w14:paraId="09DDF6DF" w14:textId="77777777" w:rsidR="00937FDB" w:rsidRPr="00DE19FE" w:rsidRDefault="00937FDB" w:rsidP="00F26C5C">
            <w:pPr>
              <w:spacing w:line="340" w:lineRule="exact"/>
              <w:ind w:left="540" w:hanging="540"/>
              <w:jc w:val="center"/>
              <w:rPr>
                <w:rFonts w:ascii="Arial" w:eastAsia="Arial Unicode MS" w:hAnsi="Arial" w:cs="Arial"/>
                <w:sz w:val="18"/>
                <w:szCs w:val="18"/>
              </w:rPr>
            </w:pPr>
            <w:r w:rsidRPr="00DE19FE">
              <w:rPr>
                <w:rFonts w:ascii="Arial" w:eastAsia="Arial Unicode MS" w:hAnsi="Arial" w:cs="Arial"/>
                <w:sz w:val="18"/>
                <w:szCs w:val="18"/>
              </w:rPr>
              <w:t>Balance as at</w:t>
            </w:r>
          </w:p>
        </w:tc>
        <w:tc>
          <w:tcPr>
            <w:tcW w:w="2515" w:type="dxa"/>
            <w:gridSpan w:val="2"/>
            <w:vAlign w:val="bottom"/>
          </w:tcPr>
          <w:p w14:paraId="2354851B" w14:textId="77777777" w:rsidR="00937FDB" w:rsidRPr="00DE19FE" w:rsidRDefault="00937FDB" w:rsidP="00F26C5C">
            <w:pPr>
              <w:spacing w:line="340" w:lineRule="exact"/>
              <w:ind w:left="540" w:hanging="540"/>
              <w:jc w:val="center"/>
              <w:rPr>
                <w:rFonts w:ascii="Arial" w:eastAsia="Arial Unicode MS" w:hAnsi="Arial" w:cs="Arial"/>
                <w:sz w:val="18"/>
                <w:szCs w:val="18"/>
              </w:rPr>
            </w:pPr>
          </w:p>
        </w:tc>
        <w:tc>
          <w:tcPr>
            <w:tcW w:w="1307" w:type="dxa"/>
            <w:vAlign w:val="bottom"/>
          </w:tcPr>
          <w:p w14:paraId="7C832A35" w14:textId="77777777" w:rsidR="00937FDB" w:rsidRPr="00DE19FE" w:rsidRDefault="00937FDB" w:rsidP="00F26C5C">
            <w:pPr>
              <w:spacing w:line="340" w:lineRule="exact"/>
              <w:ind w:left="-105" w:right="-112"/>
              <w:jc w:val="center"/>
              <w:rPr>
                <w:rFonts w:ascii="Arial" w:eastAsia="Arial Unicode MS" w:hAnsi="Arial" w:cs="Arial"/>
                <w:sz w:val="18"/>
                <w:szCs w:val="18"/>
              </w:rPr>
            </w:pPr>
            <w:r w:rsidRPr="00DE19FE">
              <w:rPr>
                <w:rFonts w:ascii="Arial" w:eastAsia="Arial Unicode MS" w:hAnsi="Arial" w:cs="Arial"/>
                <w:sz w:val="18"/>
                <w:szCs w:val="18"/>
              </w:rPr>
              <w:t>Balance as at</w:t>
            </w:r>
          </w:p>
        </w:tc>
      </w:tr>
      <w:tr w:rsidR="00937FDB" w:rsidRPr="00DE19FE" w14:paraId="2A63588C" w14:textId="77777777" w:rsidTr="00F26C5C">
        <w:trPr>
          <w:trHeight w:val="289"/>
        </w:trPr>
        <w:tc>
          <w:tcPr>
            <w:tcW w:w="3870" w:type="dxa"/>
            <w:vAlign w:val="bottom"/>
          </w:tcPr>
          <w:p w14:paraId="7A64595B" w14:textId="77777777" w:rsidR="00937FDB" w:rsidRPr="00DE19FE" w:rsidRDefault="00937FDB" w:rsidP="00F26C5C">
            <w:pPr>
              <w:spacing w:line="340" w:lineRule="exact"/>
              <w:ind w:left="540" w:hanging="540"/>
              <w:rPr>
                <w:rFonts w:ascii="Arial" w:eastAsia="Arial Unicode MS" w:hAnsi="Arial" w:cs="Arial"/>
                <w:b/>
                <w:bCs/>
                <w:sz w:val="18"/>
                <w:szCs w:val="18"/>
                <w:u w:val="single"/>
                <w:cs/>
              </w:rPr>
            </w:pPr>
          </w:p>
        </w:tc>
        <w:tc>
          <w:tcPr>
            <w:tcW w:w="1392" w:type="dxa"/>
            <w:vAlign w:val="bottom"/>
          </w:tcPr>
          <w:p w14:paraId="76C4FB2E" w14:textId="77777777" w:rsidR="00937FDB" w:rsidRPr="00DE19FE" w:rsidRDefault="00937FDB" w:rsidP="00F26C5C">
            <w:pPr>
              <w:spacing w:line="340" w:lineRule="exact"/>
              <w:ind w:left="-18" w:firstLine="18"/>
              <w:jc w:val="center"/>
              <w:rPr>
                <w:rFonts w:ascii="Arial" w:eastAsia="Arial Unicode MS" w:hAnsi="Arial" w:cs="Arial"/>
                <w:spacing w:val="-4"/>
                <w:sz w:val="18"/>
                <w:szCs w:val="18"/>
              </w:rPr>
            </w:pPr>
            <w:r w:rsidRPr="00DE19FE">
              <w:rPr>
                <w:rFonts w:ascii="Arial" w:eastAsia="Arial Unicode MS" w:hAnsi="Arial" w:cs="Arial"/>
                <w:spacing w:val="-4"/>
                <w:sz w:val="18"/>
                <w:szCs w:val="18"/>
              </w:rPr>
              <w:t>1 January</w:t>
            </w:r>
          </w:p>
        </w:tc>
        <w:tc>
          <w:tcPr>
            <w:tcW w:w="2515" w:type="dxa"/>
            <w:gridSpan w:val="2"/>
            <w:vAlign w:val="bottom"/>
          </w:tcPr>
          <w:p w14:paraId="7DE50F1D" w14:textId="77777777" w:rsidR="00937FDB" w:rsidRPr="00DE19FE" w:rsidRDefault="00937FDB" w:rsidP="00F26C5C">
            <w:pPr>
              <w:pBdr>
                <w:bottom w:val="single" w:sz="4" w:space="1" w:color="auto"/>
              </w:pBdr>
              <w:spacing w:line="340" w:lineRule="exact"/>
              <w:ind w:left="540" w:hanging="540"/>
              <w:jc w:val="center"/>
              <w:rPr>
                <w:rFonts w:ascii="Arial" w:eastAsia="Arial Unicode MS" w:hAnsi="Arial" w:cs="Arial"/>
                <w:sz w:val="18"/>
                <w:szCs w:val="18"/>
              </w:rPr>
            </w:pPr>
            <w:r w:rsidRPr="00DE19FE">
              <w:rPr>
                <w:rFonts w:ascii="Arial" w:eastAsia="Arial Unicode MS" w:hAnsi="Arial" w:cs="Arial"/>
                <w:sz w:val="18"/>
                <w:szCs w:val="18"/>
              </w:rPr>
              <w:t>During the period</w:t>
            </w:r>
          </w:p>
        </w:tc>
        <w:tc>
          <w:tcPr>
            <w:tcW w:w="1307" w:type="dxa"/>
            <w:vAlign w:val="bottom"/>
          </w:tcPr>
          <w:p w14:paraId="5781D208" w14:textId="32E9F575" w:rsidR="00937FDB" w:rsidRPr="00DE19FE" w:rsidRDefault="00D67733" w:rsidP="00F26C5C">
            <w:pPr>
              <w:spacing w:line="340" w:lineRule="exact"/>
              <w:ind w:left="-18" w:firstLine="18"/>
              <w:jc w:val="center"/>
              <w:rPr>
                <w:rFonts w:ascii="Arial" w:eastAsia="Arial Unicode MS" w:hAnsi="Arial" w:cs="Arial"/>
                <w:spacing w:val="-4"/>
                <w:sz w:val="18"/>
                <w:szCs w:val="18"/>
              </w:rPr>
            </w:pPr>
            <w:r>
              <w:rPr>
                <w:rFonts w:ascii="Arial" w:eastAsia="Arial Unicode MS" w:hAnsi="Arial" w:cs="Arial"/>
                <w:spacing w:val="-4"/>
                <w:sz w:val="18"/>
                <w:szCs w:val="18"/>
              </w:rPr>
              <w:t>31 March</w:t>
            </w:r>
            <w:r w:rsidR="00937FDB" w:rsidRPr="00DE19FE">
              <w:rPr>
                <w:rFonts w:ascii="Arial" w:eastAsia="Arial Unicode MS" w:hAnsi="Arial" w:cs="Arial"/>
                <w:spacing w:val="-4"/>
                <w:sz w:val="18"/>
                <w:szCs w:val="18"/>
              </w:rPr>
              <w:t xml:space="preserve">            </w:t>
            </w:r>
          </w:p>
        </w:tc>
      </w:tr>
      <w:tr w:rsidR="00937FDB" w:rsidRPr="00DE19FE" w14:paraId="552EB4C1" w14:textId="77777777" w:rsidTr="00F26C5C">
        <w:trPr>
          <w:trHeight w:val="300"/>
        </w:trPr>
        <w:tc>
          <w:tcPr>
            <w:tcW w:w="3870" w:type="dxa"/>
            <w:vAlign w:val="bottom"/>
          </w:tcPr>
          <w:p w14:paraId="4048ABF4" w14:textId="77777777" w:rsidR="00937FDB" w:rsidRPr="00DE19FE" w:rsidRDefault="00937FDB" w:rsidP="00F26C5C">
            <w:pPr>
              <w:spacing w:line="340" w:lineRule="exact"/>
              <w:ind w:left="540" w:hanging="540"/>
              <w:rPr>
                <w:rFonts w:ascii="Arial" w:eastAsia="Arial Unicode MS" w:hAnsi="Arial" w:cs="Arial"/>
                <w:b/>
                <w:bCs/>
                <w:sz w:val="18"/>
                <w:szCs w:val="18"/>
                <w:u w:val="single"/>
                <w:cs/>
              </w:rPr>
            </w:pPr>
          </w:p>
        </w:tc>
        <w:tc>
          <w:tcPr>
            <w:tcW w:w="1392" w:type="dxa"/>
            <w:vAlign w:val="bottom"/>
          </w:tcPr>
          <w:p w14:paraId="3EF99937" w14:textId="735E463C" w:rsidR="00937FDB" w:rsidRPr="00DE19FE" w:rsidRDefault="00D67733" w:rsidP="00F26C5C">
            <w:pPr>
              <w:pBdr>
                <w:bottom w:val="single" w:sz="4" w:space="1" w:color="auto"/>
              </w:pBdr>
              <w:spacing w:line="340" w:lineRule="exact"/>
              <w:ind w:left="-18" w:firstLine="18"/>
              <w:jc w:val="center"/>
              <w:rPr>
                <w:rFonts w:ascii="Arial" w:eastAsia="Arial Unicode MS" w:hAnsi="Arial" w:cs="Arial"/>
                <w:spacing w:val="-4"/>
                <w:sz w:val="18"/>
                <w:szCs w:val="18"/>
              </w:rPr>
            </w:pPr>
            <w:r>
              <w:rPr>
                <w:rFonts w:ascii="Arial" w:eastAsia="Arial Unicode MS" w:hAnsi="Arial" w:cs="Arial"/>
                <w:spacing w:val="-4"/>
                <w:sz w:val="18"/>
                <w:szCs w:val="18"/>
              </w:rPr>
              <w:t>2024</w:t>
            </w:r>
          </w:p>
        </w:tc>
        <w:tc>
          <w:tcPr>
            <w:tcW w:w="1213" w:type="dxa"/>
            <w:vAlign w:val="bottom"/>
          </w:tcPr>
          <w:p w14:paraId="0877AA33" w14:textId="77777777" w:rsidR="00937FDB" w:rsidRPr="00DE19FE" w:rsidRDefault="00937FDB" w:rsidP="00F26C5C">
            <w:pPr>
              <w:pBdr>
                <w:bottom w:val="single" w:sz="4" w:space="1" w:color="auto"/>
              </w:pBdr>
              <w:spacing w:line="340" w:lineRule="exact"/>
              <w:ind w:left="540" w:hanging="540"/>
              <w:jc w:val="center"/>
              <w:rPr>
                <w:rFonts w:ascii="Arial" w:eastAsia="Arial Unicode MS" w:hAnsi="Arial" w:cs="Arial"/>
                <w:sz w:val="18"/>
                <w:szCs w:val="18"/>
              </w:rPr>
            </w:pPr>
            <w:r w:rsidRPr="00DE19FE">
              <w:rPr>
                <w:rFonts w:ascii="Arial" w:eastAsia="Arial Unicode MS" w:hAnsi="Arial" w:cs="Arial"/>
                <w:sz w:val="18"/>
                <w:szCs w:val="18"/>
              </w:rPr>
              <w:t>Increase</w:t>
            </w:r>
          </w:p>
        </w:tc>
        <w:tc>
          <w:tcPr>
            <w:tcW w:w="1302" w:type="dxa"/>
            <w:vAlign w:val="bottom"/>
          </w:tcPr>
          <w:p w14:paraId="71C92A7C" w14:textId="77777777" w:rsidR="00937FDB" w:rsidRPr="00DE19FE" w:rsidRDefault="00937FDB" w:rsidP="00F26C5C">
            <w:pPr>
              <w:pBdr>
                <w:bottom w:val="single" w:sz="4" w:space="1" w:color="auto"/>
              </w:pBdr>
              <w:spacing w:line="340" w:lineRule="exact"/>
              <w:ind w:left="540" w:hanging="540"/>
              <w:jc w:val="center"/>
              <w:rPr>
                <w:rFonts w:ascii="Arial" w:eastAsia="Arial Unicode MS" w:hAnsi="Arial" w:cs="Arial"/>
                <w:sz w:val="18"/>
                <w:szCs w:val="18"/>
              </w:rPr>
            </w:pPr>
            <w:r w:rsidRPr="00DE19FE">
              <w:rPr>
                <w:rFonts w:ascii="Arial" w:eastAsia="Arial Unicode MS" w:hAnsi="Arial" w:cs="Arial"/>
                <w:sz w:val="18"/>
                <w:szCs w:val="18"/>
              </w:rPr>
              <w:t>Decrease</w:t>
            </w:r>
          </w:p>
        </w:tc>
        <w:tc>
          <w:tcPr>
            <w:tcW w:w="1307" w:type="dxa"/>
            <w:vAlign w:val="bottom"/>
          </w:tcPr>
          <w:p w14:paraId="4D6FCD95" w14:textId="1D181D45" w:rsidR="00937FDB" w:rsidRPr="00DE19FE" w:rsidRDefault="00D67733" w:rsidP="00F26C5C">
            <w:pPr>
              <w:pBdr>
                <w:bottom w:val="single" w:sz="4" w:space="1" w:color="auto"/>
              </w:pBdr>
              <w:spacing w:line="340" w:lineRule="exact"/>
              <w:ind w:left="-18" w:firstLine="18"/>
              <w:jc w:val="center"/>
              <w:rPr>
                <w:rFonts w:ascii="Arial" w:eastAsia="Arial Unicode MS" w:hAnsi="Arial" w:cs="Arial"/>
                <w:spacing w:val="-4"/>
                <w:sz w:val="18"/>
                <w:szCs w:val="18"/>
              </w:rPr>
            </w:pPr>
            <w:r>
              <w:rPr>
                <w:rFonts w:ascii="Arial" w:eastAsia="Arial Unicode MS" w:hAnsi="Arial" w:cs="Arial"/>
                <w:spacing w:val="-4"/>
                <w:sz w:val="18"/>
                <w:szCs w:val="18"/>
              </w:rPr>
              <w:t>2024</w:t>
            </w:r>
          </w:p>
        </w:tc>
      </w:tr>
      <w:tr w:rsidR="00937FDB" w:rsidRPr="00DE19FE" w14:paraId="3E194316" w14:textId="77777777" w:rsidTr="00F26C5C">
        <w:trPr>
          <w:trHeight w:val="269"/>
        </w:trPr>
        <w:tc>
          <w:tcPr>
            <w:tcW w:w="3870" w:type="dxa"/>
            <w:vAlign w:val="bottom"/>
          </w:tcPr>
          <w:p w14:paraId="7BD931F7" w14:textId="5CF6A00F" w:rsidR="00937FDB" w:rsidRPr="00DE19FE" w:rsidRDefault="00937FDB" w:rsidP="00937FDB">
            <w:pPr>
              <w:spacing w:line="340" w:lineRule="exact"/>
              <w:ind w:left="168" w:right="-288" w:hanging="168"/>
              <w:rPr>
                <w:rFonts w:ascii="Arial" w:eastAsia="Arial Unicode MS" w:hAnsi="Arial" w:cs="Arial"/>
                <w:b/>
                <w:bCs/>
                <w:sz w:val="18"/>
                <w:szCs w:val="18"/>
              </w:rPr>
            </w:pPr>
            <w:r w:rsidRPr="00DE19FE">
              <w:rPr>
                <w:rFonts w:ascii="Arial" w:hAnsi="Arial" w:cs="Arial"/>
                <w:b/>
                <w:bCs/>
                <w:sz w:val="18"/>
                <w:szCs w:val="18"/>
              </w:rPr>
              <w:t>Short-term loans to related part</w:t>
            </w:r>
            <w:r w:rsidR="00DC3943">
              <w:rPr>
                <w:rFonts w:ascii="Arial" w:hAnsi="Arial" w:cs="Arial"/>
                <w:b/>
                <w:bCs/>
                <w:sz w:val="18"/>
                <w:szCs w:val="18"/>
              </w:rPr>
              <w:t>ies</w:t>
            </w:r>
          </w:p>
        </w:tc>
        <w:tc>
          <w:tcPr>
            <w:tcW w:w="1392" w:type="dxa"/>
            <w:vAlign w:val="bottom"/>
          </w:tcPr>
          <w:p w14:paraId="565ED979" w14:textId="77777777" w:rsidR="00937FDB" w:rsidRPr="00DE19FE" w:rsidRDefault="00937FDB" w:rsidP="00937FDB">
            <w:pPr>
              <w:spacing w:line="340" w:lineRule="exact"/>
              <w:ind w:left="540" w:hanging="540"/>
              <w:rPr>
                <w:rFonts w:ascii="Arial" w:eastAsia="Arial Unicode MS" w:hAnsi="Arial" w:cs="Arial"/>
                <w:b/>
                <w:bCs/>
                <w:sz w:val="18"/>
                <w:szCs w:val="18"/>
                <w:u w:val="single"/>
                <w:cs/>
              </w:rPr>
            </w:pPr>
          </w:p>
        </w:tc>
        <w:tc>
          <w:tcPr>
            <w:tcW w:w="1213" w:type="dxa"/>
            <w:vAlign w:val="bottom"/>
          </w:tcPr>
          <w:p w14:paraId="0FC9E3D5" w14:textId="77777777" w:rsidR="00937FDB" w:rsidRPr="00DE19FE" w:rsidRDefault="00937FDB" w:rsidP="00937FDB">
            <w:pPr>
              <w:spacing w:line="340" w:lineRule="exact"/>
              <w:ind w:left="540" w:hanging="540"/>
              <w:rPr>
                <w:rFonts w:ascii="Arial" w:eastAsia="Arial Unicode MS" w:hAnsi="Arial" w:cs="Arial"/>
                <w:b/>
                <w:bCs/>
                <w:sz w:val="18"/>
                <w:szCs w:val="18"/>
                <w:u w:val="single"/>
                <w:cs/>
              </w:rPr>
            </w:pPr>
          </w:p>
        </w:tc>
        <w:tc>
          <w:tcPr>
            <w:tcW w:w="1302" w:type="dxa"/>
            <w:vAlign w:val="bottom"/>
          </w:tcPr>
          <w:p w14:paraId="4F3612EF" w14:textId="77777777" w:rsidR="00937FDB" w:rsidRPr="00DE19FE" w:rsidRDefault="00937FDB" w:rsidP="00937FDB">
            <w:pPr>
              <w:spacing w:line="340" w:lineRule="exact"/>
              <w:ind w:left="540" w:hanging="540"/>
              <w:rPr>
                <w:rFonts w:ascii="Arial" w:eastAsia="Arial Unicode MS" w:hAnsi="Arial" w:cs="Arial"/>
                <w:b/>
                <w:bCs/>
                <w:sz w:val="18"/>
                <w:szCs w:val="18"/>
                <w:u w:val="single"/>
                <w:cs/>
              </w:rPr>
            </w:pPr>
          </w:p>
        </w:tc>
        <w:tc>
          <w:tcPr>
            <w:tcW w:w="1307" w:type="dxa"/>
            <w:vAlign w:val="bottom"/>
          </w:tcPr>
          <w:p w14:paraId="68812946" w14:textId="77777777" w:rsidR="00937FDB" w:rsidRPr="00DE19FE" w:rsidRDefault="00937FDB" w:rsidP="00937FDB">
            <w:pPr>
              <w:spacing w:line="340" w:lineRule="exact"/>
              <w:ind w:left="540" w:hanging="540"/>
              <w:rPr>
                <w:rFonts w:ascii="Arial" w:eastAsia="Arial Unicode MS" w:hAnsi="Arial" w:cs="Arial"/>
                <w:b/>
                <w:bCs/>
                <w:sz w:val="18"/>
                <w:szCs w:val="18"/>
                <w:u w:val="single"/>
                <w:cs/>
              </w:rPr>
            </w:pPr>
          </w:p>
        </w:tc>
      </w:tr>
      <w:tr w:rsidR="00937FDB" w:rsidRPr="00DE19FE" w14:paraId="497B491D" w14:textId="77777777" w:rsidTr="00F26C5C">
        <w:trPr>
          <w:trHeight w:val="309"/>
        </w:trPr>
        <w:tc>
          <w:tcPr>
            <w:tcW w:w="3870" w:type="dxa"/>
            <w:vAlign w:val="bottom"/>
          </w:tcPr>
          <w:p w14:paraId="6A2F88F8" w14:textId="48FEF709" w:rsidR="00937FDB" w:rsidRPr="00DE19FE" w:rsidRDefault="00937FDB" w:rsidP="00937FDB">
            <w:pPr>
              <w:spacing w:line="340" w:lineRule="exact"/>
              <w:ind w:left="540" w:right="-288" w:hanging="540"/>
              <w:rPr>
                <w:rFonts w:ascii="Arial" w:eastAsia="Arial Unicode MS" w:hAnsi="Arial" w:cs="Arial"/>
                <w:sz w:val="18"/>
                <w:szCs w:val="18"/>
              </w:rPr>
            </w:pPr>
            <w:r w:rsidRPr="00DE19FE">
              <w:rPr>
                <w:rFonts w:ascii="Arial" w:hAnsi="Arial" w:cs="Arial"/>
                <w:sz w:val="18"/>
                <w:szCs w:val="18"/>
              </w:rPr>
              <w:t>Subsidiar</w:t>
            </w:r>
            <w:r>
              <w:rPr>
                <w:rFonts w:ascii="Arial" w:hAnsi="Arial" w:cs="Arial"/>
                <w:sz w:val="18"/>
                <w:szCs w:val="18"/>
              </w:rPr>
              <w:t>ies</w:t>
            </w:r>
          </w:p>
        </w:tc>
        <w:tc>
          <w:tcPr>
            <w:tcW w:w="1392" w:type="dxa"/>
            <w:vAlign w:val="bottom"/>
          </w:tcPr>
          <w:p w14:paraId="3CA6741A" w14:textId="483B4BF8" w:rsidR="00937FDB" w:rsidRPr="00DE19FE" w:rsidRDefault="00D67733" w:rsidP="00937FDB">
            <w:pPr>
              <w:pBdr>
                <w:bottom w:val="double" w:sz="4" w:space="1" w:color="auto"/>
              </w:pBdr>
              <w:tabs>
                <w:tab w:val="decimal" w:pos="1065"/>
              </w:tabs>
              <w:spacing w:line="340" w:lineRule="exact"/>
              <w:ind w:left="-15" w:right="-18"/>
              <w:rPr>
                <w:rFonts w:ascii="Arial" w:hAnsi="Arial" w:cs="Arial"/>
                <w:sz w:val="18"/>
                <w:szCs w:val="18"/>
              </w:rPr>
            </w:pPr>
            <w:r>
              <w:rPr>
                <w:rFonts w:ascii="Arial" w:hAnsi="Arial" w:cs="Arial"/>
                <w:sz w:val="18"/>
                <w:szCs w:val="18"/>
              </w:rPr>
              <w:t>720</w:t>
            </w:r>
            <w:r w:rsidR="00937FDB" w:rsidRPr="00937FDB">
              <w:rPr>
                <w:rFonts w:ascii="Arial" w:hAnsi="Arial" w:cs="Arial" w:hint="cs"/>
                <w:sz w:val="18"/>
                <w:szCs w:val="18"/>
              </w:rPr>
              <w:t>,000</w:t>
            </w:r>
          </w:p>
        </w:tc>
        <w:tc>
          <w:tcPr>
            <w:tcW w:w="1213" w:type="dxa"/>
            <w:vAlign w:val="bottom"/>
          </w:tcPr>
          <w:p w14:paraId="58C0D366" w14:textId="37DF1BDF" w:rsidR="00937FDB" w:rsidRPr="00DE19FE" w:rsidRDefault="00552B86" w:rsidP="00937FDB">
            <w:pPr>
              <w:pBdr>
                <w:bottom w:val="double" w:sz="4" w:space="1" w:color="auto"/>
              </w:pBdr>
              <w:tabs>
                <w:tab w:val="decimal" w:pos="1086"/>
              </w:tabs>
              <w:spacing w:line="340" w:lineRule="exact"/>
              <w:ind w:left="-15" w:right="-18"/>
              <w:rPr>
                <w:rFonts w:ascii="Arial" w:hAnsi="Arial" w:cs="Arial"/>
                <w:sz w:val="18"/>
                <w:szCs w:val="18"/>
              </w:rPr>
            </w:pPr>
            <w:r w:rsidRPr="00552B86">
              <w:rPr>
                <w:rFonts w:ascii="Arial" w:hAnsi="Arial" w:cs="Arial"/>
                <w:sz w:val="18"/>
                <w:szCs w:val="18"/>
              </w:rPr>
              <w:t>113,500</w:t>
            </w:r>
          </w:p>
        </w:tc>
        <w:tc>
          <w:tcPr>
            <w:tcW w:w="1302" w:type="dxa"/>
          </w:tcPr>
          <w:p w14:paraId="787AD49B" w14:textId="5B3A163D" w:rsidR="00937FDB" w:rsidRPr="00DE19FE" w:rsidRDefault="00861163" w:rsidP="00937FDB">
            <w:pPr>
              <w:pBdr>
                <w:bottom w:val="double" w:sz="4" w:space="1" w:color="auto"/>
              </w:pBdr>
              <w:tabs>
                <w:tab w:val="decimal" w:pos="1086"/>
              </w:tabs>
              <w:spacing w:line="340" w:lineRule="exact"/>
              <w:ind w:left="-15" w:right="-18"/>
              <w:rPr>
                <w:rFonts w:ascii="Arial" w:hAnsi="Arial" w:cs="Arial"/>
                <w:sz w:val="18"/>
                <w:szCs w:val="18"/>
                <w:cs/>
              </w:rPr>
            </w:pPr>
            <w:r>
              <w:rPr>
                <w:rFonts w:ascii="Arial" w:hAnsi="Arial" w:cs="Arial"/>
                <w:sz w:val="18"/>
                <w:szCs w:val="18"/>
              </w:rPr>
              <w:t>(</w:t>
            </w:r>
            <w:r w:rsidR="00552B86" w:rsidRPr="00552B86">
              <w:rPr>
                <w:rFonts w:ascii="Arial" w:hAnsi="Arial" w:cs="Arial"/>
                <w:sz w:val="18"/>
                <w:szCs w:val="18"/>
              </w:rPr>
              <w:t>139,500</w:t>
            </w:r>
            <w:r>
              <w:rPr>
                <w:rFonts w:ascii="Arial" w:hAnsi="Arial" w:cs="Arial"/>
                <w:sz w:val="18"/>
                <w:szCs w:val="18"/>
              </w:rPr>
              <w:t>)</w:t>
            </w:r>
          </w:p>
        </w:tc>
        <w:tc>
          <w:tcPr>
            <w:tcW w:w="1307" w:type="dxa"/>
            <w:vAlign w:val="bottom"/>
          </w:tcPr>
          <w:p w14:paraId="1B3B355F" w14:textId="11101C50" w:rsidR="00937FDB" w:rsidRPr="00DE19FE" w:rsidRDefault="00552B86" w:rsidP="00937FDB">
            <w:pPr>
              <w:pBdr>
                <w:bottom w:val="double" w:sz="4" w:space="1" w:color="auto"/>
              </w:pBdr>
              <w:tabs>
                <w:tab w:val="decimal" w:pos="1086"/>
              </w:tabs>
              <w:spacing w:line="340" w:lineRule="exact"/>
              <w:ind w:left="-15" w:right="-18"/>
              <w:rPr>
                <w:rFonts w:ascii="Arial" w:hAnsi="Arial" w:cs="Arial"/>
                <w:sz w:val="18"/>
                <w:szCs w:val="18"/>
              </w:rPr>
            </w:pPr>
            <w:r w:rsidRPr="00552B86">
              <w:rPr>
                <w:rFonts w:ascii="Arial" w:hAnsi="Arial" w:cs="Arial"/>
                <w:sz w:val="18"/>
                <w:szCs w:val="18"/>
              </w:rPr>
              <w:t>694,500</w:t>
            </w:r>
          </w:p>
        </w:tc>
      </w:tr>
    </w:tbl>
    <w:p w14:paraId="4F2B4D3A" w14:textId="745DE30D" w:rsidR="00684D3E" w:rsidRPr="00DE19FE" w:rsidRDefault="00113AFA" w:rsidP="00506A88">
      <w:pPr>
        <w:spacing w:before="240" w:after="120" w:line="380" w:lineRule="exact"/>
        <w:ind w:left="547"/>
        <w:jc w:val="thaiDistribute"/>
        <w:rPr>
          <w:rFonts w:ascii="Arial" w:eastAsia="Arial Unicode MS" w:hAnsi="Arial" w:cs="Arial"/>
          <w:b/>
          <w:bCs/>
          <w:spacing w:val="-2"/>
          <w:sz w:val="22"/>
          <w:szCs w:val="28"/>
        </w:rPr>
      </w:pPr>
      <w:r w:rsidRPr="00DE19FE">
        <w:rPr>
          <w:rFonts w:ascii="Arial" w:eastAsia="Arial Unicode MS" w:hAnsi="Arial" w:cs="Arial"/>
          <w:b/>
          <w:bCs/>
          <w:spacing w:val="-2"/>
          <w:sz w:val="22"/>
          <w:szCs w:val="22"/>
        </w:rPr>
        <w:t>Short-term l</w:t>
      </w:r>
      <w:r w:rsidR="00684D3E" w:rsidRPr="00DE19FE">
        <w:rPr>
          <w:rFonts w:ascii="Arial" w:eastAsia="Arial Unicode MS" w:hAnsi="Arial" w:cs="Arial"/>
          <w:b/>
          <w:bCs/>
          <w:spacing w:val="-2"/>
          <w:sz w:val="22"/>
          <w:szCs w:val="22"/>
        </w:rPr>
        <w:t xml:space="preserve">oan from </w:t>
      </w:r>
      <w:r w:rsidR="009E3A0D" w:rsidRPr="00DE19FE">
        <w:rPr>
          <w:rFonts w:ascii="Arial" w:eastAsia="Arial Unicode MS" w:hAnsi="Arial" w:cs="Arial"/>
          <w:b/>
          <w:bCs/>
          <w:spacing w:val="-2"/>
          <w:sz w:val="22"/>
          <w:szCs w:val="22"/>
        </w:rPr>
        <w:t>related part</w:t>
      </w:r>
      <w:r w:rsidR="00861163">
        <w:rPr>
          <w:rFonts w:ascii="Arial" w:eastAsia="Arial Unicode MS" w:hAnsi="Arial" w:cs="Arial"/>
          <w:b/>
          <w:bCs/>
          <w:spacing w:val="-2"/>
          <w:sz w:val="22"/>
          <w:szCs w:val="22"/>
        </w:rPr>
        <w:t>y</w:t>
      </w:r>
    </w:p>
    <w:p w14:paraId="5E9875BE" w14:textId="1AE4F15A" w:rsidR="008E1778" w:rsidRPr="00DE19FE" w:rsidRDefault="008E1778" w:rsidP="008E1778">
      <w:pPr>
        <w:spacing w:before="120" w:after="120" w:line="380" w:lineRule="exact"/>
        <w:ind w:left="547"/>
        <w:jc w:val="thaiDistribute"/>
        <w:rPr>
          <w:rFonts w:ascii="Arial" w:hAnsi="Arial" w:cs="Arial"/>
          <w:spacing w:val="-2"/>
          <w:sz w:val="22"/>
          <w:szCs w:val="22"/>
        </w:rPr>
      </w:pPr>
      <w:r w:rsidRPr="00DE19FE">
        <w:rPr>
          <w:rFonts w:ascii="Arial" w:hAnsi="Arial" w:cs="Arial"/>
          <w:spacing w:val="-2"/>
          <w:sz w:val="22"/>
          <w:szCs w:val="22"/>
        </w:rPr>
        <w:t xml:space="preserve">During the </w:t>
      </w:r>
      <w:r w:rsidR="00D67733">
        <w:rPr>
          <w:rFonts w:ascii="Arial" w:hAnsi="Arial" w:cs="Arial"/>
          <w:spacing w:val="-2"/>
          <w:sz w:val="22"/>
          <w:szCs w:val="22"/>
        </w:rPr>
        <w:t>three-month</w:t>
      </w:r>
      <w:r w:rsidRPr="00DE19FE">
        <w:rPr>
          <w:rFonts w:ascii="Arial" w:hAnsi="Arial" w:cs="Arial"/>
          <w:spacing w:val="-2"/>
          <w:sz w:val="22"/>
          <w:szCs w:val="22"/>
        </w:rPr>
        <w:t xml:space="preserve"> period ended </w:t>
      </w:r>
      <w:r w:rsidR="00D67733">
        <w:rPr>
          <w:rFonts w:ascii="Arial" w:hAnsi="Arial" w:cs="Arial"/>
          <w:spacing w:val="-2"/>
          <w:sz w:val="22"/>
          <w:szCs w:val="22"/>
        </w:rPr>
        <w:t>31 March 2024</w:t>
      </w:r>
      <w:r w:rsidRPr="00DE19FE">
        <w:rPr>
          <w:rFonts w:ascii="Arial" w:hAnsi="Arial" w:cs="Arial"/>
          <w:spacing w:val="-2"/>
          <w:sz w:val="22"/>
          <w:szCs w:val="22"/>
        </w:rPr>
        <w:t>, movements of short-term loan from related part</w:t>
      </w:r>
      <w:r w:rsidR="009C711C">
        <w:rPr>
          <w:rFonts w:ascii="Arial" w:hAnsi="Arial" w:cs="Arial"/>
          <w:spacing w:val="-2"/>
          <w:sz w:val="22"/>
          <w:szCs w:val="22"/>
        </w:rPr>
        <w:t>y</w:t>
      </w:r>
      <w:r w:rsidRPr="00DE19FE">
        <w:rPr>
          <w:rFonts w:ascii="Arial" w:hAnsi="Arial" w:cs="Arial"/>
          <w:spacing w:val="-2"/>
          <w:sz w:val="22"/>
          <w:szCs w:val="22"/>
        </w:rPr>
        <w:t xml:space="preserve"> are as follows:</w:t>
      </w:r>
    </w:p>
    <w:p w14:paraId="19E9DCC8" w14:textId="0E4EA58D" w:rsidR="008E1778" w:rsidRDefault="008E1778" w:rsidP="008E1778">
      <w:pPr>
        <w:spacing w:line="340" w:lineRule="exact"/>
        <w:ind w:left="547" w:right="-43" w:hanging="547"/>
        <w:jc w:val="right"/>
        <w:rPr>
          <w:rFonts w:ascii="Arial" w:eastAsia="Arial Unicode MS" w:hAnsi="Arial" w:cs="Arial"/>
          <w:sz w:val="18"/>
          <w:szCs w:val="18"/>
        </w:rPr>
      </w:pPr>
      <w:r w:rsidRPr="00DE19FE">
        <w:rPr>
          <w:rFonts w:ascii="Arial" w:eastAsia="Arial Unicode MS" w:hAnsi="Arial" w:cs="Arial"/>
          <w:sz w:val="18"/>
          <w:szCs w:val="18"/>
        </w:rPr>
        <w:t>(Unit: Thousand Baht)</w:t>
      </w:r>
    </w:p>
    <w:tbl>
      <w:tblPr>
        <w:tblW w:w="9084" w:type="dxa"/>
        <w:tblInd w:w="450" w:type="dxa"/>
        <w:tblLayout w:type="fixed"/>
        <w:tblLook w:val="0000" w:firstRow="0" w:lastRow="0" w:firstColumn="0" w:lastColumn="0" w:noHBand="0" w:noVBand="0"/>
      </w:tblPr>
      <w:tblGrid>
        <w:gridCol w:w="3870"/>
        <w:gridCol w:w="1392"/>
        <w:gridCol w:w="1213"/>
        <w:gridCol w:w="1302"/>
        <w:gridCol w:w="1307"/>
      </w:tblGrid>
      <w:tr w:rsidR="00937FDB" w:rsidRPr="00DE19FE" w14:paraId="31480CC9" w14:textId="77777777" w:rsidTr="007852FA">
        <w:trPr>
          <w:trHeight w:val="300"/>
        </w:trPr>
        <w:tc>
          <w:tcPr>
            <w:tcW w:w="3870" w:type="dxa"/>
            <w:vAlign w:val="bottom"/>
          </w:tcPr>
          <w:p w14:paraId="131E1221" w14:textId="77777777" w:rsidR="00937FDB" w:rsidRPr="00DE19FE" w:rsidRDefault="00937FDB" w:rsidP="00937FDB">
            <w:pPr>
              <w:spacing w:line="340" w:lineRule="exact"/>
              <w:ind w:left="540" w:hanging="540"/>
              <w:rPr>
                <w:rFonts w:ascii="Arial" w:eastAsia="Arial Unicode MS" w:hAnsi="Arial" w:cs="Arial"/>
                <w:b/>
                <w:bCs/>
                <w:sz w:val="18"/>
                <w:szCs w:val="18"/>
                <w:u w:val="single"/>
                <w:cs/>
              </w:rPr>
            </w:pPr>
          </w:p>
        </w:tc>
        <w:tc>
          <w:tcPr>
            <w:tcW w:w="5214" w:type="dxa"/>
            <w:gridSpan w:val="4"/>
          </w:tcPr>
          <w:p w14:paraId="03AA2487" w14:textId="50DC6055" w:rsidR="00937FDB" w:rsidRPr="00DE19FE" w:rsidRDefault="00552B86" w:rsidP="00937FDB">
            <w:pPr>
              <w:pBdr>
                <w:bottom w:val="single" w:sz="4" w:space="1" w:color="auto"/>
              </w:pBdr>
              <w:spacing w:line="340" w:lineRule="exact"/>
              <w:ind w:right="-18"/>
              <w:jc w:val="center"/>
              <w:rPr>
                <w:rFonts w:ascii="Arial" w:hAnsi="Arial" w:cs="Arial"/>
                <w:sz w:val="18"/>
                <w:szCs w:val="18"/>
              </w:rPr>
            </w:pPr>
            <w:r>
              <w:rPr>
                <w:rFonts w:ascii="Arial" w:hAnsi="Arial" w:cs="Arial"/>
                <w:sz w:val="18"/>
                <w:szCs w:val="18"/>
              </w:rPr>
              <w:t xml:space="preserve">Separate </w:t>
            </w:r>
            <w:r w:rsidR="00937FDB" w:rsidRPr="00DE19FE">
              <w:rPr>
                <w:rFonts w:ascii="Arial" w:hAnsi="Arial" w:cs="Arial"/>
                <w:sz w:val="18"/>
                <w:szCs w:val="18"/>
              </w:rPr>
              <w:t>financial statements</w:t>
            </w:r>
          </w:p>
        </w:tc>
      </w:tr>
      <w:tr w:rsidR="00937FDB" w:rsidRPr="00DE19FE" w14:paraId="18FFC452" w14:textId="77777777" w:rsidTr="007852FA">
        <w:trPr>
          <w:trHeight w:val="269"/>
        </w:trPr>
        <w:tc>
          <w:tcPr>
            <w:tcW w:w="3870" w:type="dxa"/>
            <w:vAlign w:val="bottom"/>
          </w:tcPr>
          <w:p w14:paraId="341F4846" w14:textId="77777777" w:rsidR="00937FDB" w:rsidRPr="00DE19FE" w:rsidRDefault="00937FDB" w:rsidP="00937FDB">
            <w:pPr>
              <w:spacing w:line="340" w:lineRule="exact"/>
              <w:ind w:left="540" w:hanging="540"/>
              <w:rPr>
                <w:rFonts w:ascii="Arial" w:eastAsia="Arial Unicode MS" w:hAnsi="Arial" w:cs="Arial"/>
                <w:b/>
                <w:bCs/>
                <w:sz w:val="18"/>
                <w:szCs w:val="18"/>
                <w:u w:val="single"/>
                <w:cs/>
              </w:rPr>
            </w:pPr>
          </w:p>
        </w:tc>
        <w:tc>
          <w:tcPr>
            <w:tcW w:w="1392" w:type="dxa"/>
            <w:vAlign w:val="bottom"/>
          </w:tcPr>
          <w:p w14:paraId="2F246352" w14:textId="77777777" w:rsidR="00937FDB" w:rsidRPr="00DE19FE" w:rsidRDefault="00937FDB" w:rsidP="00937FDB">
            <w:pPr>
              <w:spacing w:line="340" w:lineRule="exact"/>
              <w:ind w:left="540" w:hanging="540"/>
              <w:jc w:val="center"/>
              <w:rPr>
                <w:rFonts w:ascii="Arial" w:eastAsia="Arial Unicode MS" w:hAnsi="Arial" w:cs="Arial"/>
                <w:sz w:val="18"/>
                <w:szCs w:val="18"/>
              </w:rPr>
            </w:pPr>
            <w:r w:rsidRPr="00DE19FE">
              <w:rPr>
                <w:rFonts w:ascii="Arial" w:eastAsia="Arial Unicode MS" w:hAnsi="Arial" w:cs="Arial"/>
                <w:sz w:val="18"/>
                <w:szCs w:val="18"/>
              </w:rPr>
              <w:t>Balance as at</w:t>
            </w:r>
          </w:p>
        </w:tc>
        <w:tc>
          <w:tcPr>
            <w:tcW w:w="2515" w:type="dxa"/>
            <w:gridSpan w:val="2"/>
            <w:vAlign w:val="bottom"/>
          </w:tcPr>
          <w:p w14:paraId="22031BFB" w14:textId="77777777" w:rsidR="00937FDB" w:rsidRPr="00DE19FE" w:rsidRDefault="00937FDB" w:rsidP="00937FDB">
            <w:pPr>
              <w:spacing w:line="340" w:lineRule="exact"/>
              <w:ind w:left="540" w:hanging="540"/>
              <w:jc w:val="center"/>
              <w:rPr>
                <w:rFonts w:ascii="Arial" w:eastAsia="Arial Unicode MS" w:hAnsi="Arial" w:cs="Arial"/>
                <w:sz w:val="18"/>
                <w:szCs w:val="18"/>
              </w:rPr>
            </w:pPr>
          </w:p>
        </w:tc>
        <w:tc>
          <w:tcPr>
            <w:tcW w:w="1307" w:type="dxa"/>
            <w:vAlign w:val="bottom"/>
          </w:tcPr>
          <w:p w14:paraId="6C5521D4" w14:textId="77777777" w:rsidR="00937FDB" w:rsidRPr="00DE19FE" w:rsidRDefault="00937FDB" w:rsidP="00937FDB">
            <w:pPr>
              <w:spacing w:line="340" w:lineRule="exact"/>
              <w:ind w:left="-105" w:right="-112"/>
              <w:jc w:val="center"/>
              <w:rPr>
                <w:rFonts w:ascii="Arial" w:eastAsia="Arial Unicode MS" w:hAnsi="Arial" w:cs="Arial"/>
                <w:sz w:val="18"/>
                <w:szCs w:val="18"/>
              </w:rPr>
            </w:pPr>
            <w:r w:rsidRPr="00DE19FE">
              <w:rPr>
                <w:rFonts w:ascii="Arial" w:eastAsia="Arial Unicode MS" w:hAnsi="Arial" w:cs="Arial"/>
                <w:sz w:val="18"/>
                <w:szCs w:val="18"/>
              </w:rPr>
              <w:t>Balance as at</w:t>
            </w:r>
          </w:p>
        </w:tc>
      </w:tr>
      <w:tr w:rsidR="00937FDB" w:rsidRPr="00DE19FE" w14:paraId="00A40B9A" w14:textId="77777777" w:rsidTr="007852FA">
        <w:trPr>
          <w:trHeight w:val="289"/>
        </w:trPr>
        <w:tc>
          <w:tcPr>
            <w:tcW w:w="3870" w:type="dxa"/>
            <w:vAlign w:val="bottom"/>
          </w:tcPr>
          <w:p w14:paraId="271B2C79" w14:textId="77777777" w:rsidR="00937FDB" w:rsidRPr="00DE19FE" w:rsidRDefault="00937FDB" w:rsidP="00937FDB">
            <w:pPr>
              <w:spacing w:line="340" w:lineRule="exact"/>
              <w:ind w:left="540" w:hanging="540"/>
              <w:rPr>
                <w:rFonts w:ascii="Arial" w:eastAsia="Arial Unicode MS" w:hAnsi="Arial" w:cs="Arial"/>
                <w:b/>
                <w:bCs/>
                <w:sz w:val="18"/>
                <w:szCs w:val="18"/>
                <w:u w:val="single"/>
                <w:cs/>
              </w:rPr>
            </w:pPr>
          </w:p>
        </w:tc>
        <w:tc>
          <w:tcPr>
            <w:tcW w:w="1392" w:type="dxa"/>
            <w:vAlign w:val="bottom"/>
          </w:tcPr>
          <w:p w14:paraId="5885D7A7" w14:textId="77777777" w:rsidR="00937FDB" w:rsidRPr="00DE19FE" w:rsidRDefault="00937FDB" w:rsidP="00937FDB">
            <w:pPr>
              <w:spacing w:line="340" w:lineRule="exact"/>
              <w:ind w:left="-18" w:firstLine="18"/>
              <w:jc w:val="center"/>
              <w:rPr>
                <w:rFonts w:ascii="Arial" w:eastAsia="Arial Unicode MS" w:hAnsi="Arial" w:cs="Arial"/>
                <w:spacing w:val="-4"/>
                <w:sz w:val="18"/>
                <w:szCs w:val="18"/>
              </w:rPr>
            </w:pPr>
            <w:r w:rsidRPr="00DE19FE">
              <w:rPr>
                <w:rFonts w:ascii="Arial" w:eastAsia="Arial Unicode MS" w:hAnsi="Arial" w:cs="Arial"/>
                <w:spacing w:val="-4"/>
                <w:sz w:val="18"/>
                <w:szCs w:val="18"/>
              </w:rPr>
              <w:t>1 January</w:t>
            </w:r>
          </w:p>
        </w:tc>
        <w:tc>
          <w:tcPr>
            <w:tcW w:w="2515" w:type="dxa"/>
            <w:gridSpan w:val="2"/>
            <w:vAlign w:val="bottom"/>
          </w:tcPr>
          <w:p w14:paraId="21AEF644" w14:textId="77777777" w:rsidR="00937FDB" w:rsidRPr="00DE19FE" w:rsidRDefault="00937FDB" w:rsidP="00937FDB">
            <w:pPr>
              <w:pBdr>
                <w:bottom w:val="single" w:sz="4" w:space="1" w:color="auto"/>
              </w:pBdr>
              <w:spacing w:line="340" w:lineRule="exact"/>
              <w:ind w:left="540" w:hanging="540"/>
              <w:jc w:val="center"/>
              <w:rPr>
                <w:rFonts w:ascii="Arial" w:eastAsia="Arial Unicode MS" w:hAnsi="Arial" w:cs="Arial"/>
                <w:sz w:val="18"/>
                <w:szCs w:val="18"/>
              </w:rPr>
            </w:pPr>
            <w:r w:rsidRPr="00DE19FE">
              <w:rPr>
                <w:rFonts w:ascii="Arial" w:eastAsia="Arial Unicode MS" w:hAnsi="Arial" w:cs="Arial"/>
                <w:sz w:val="18"/>
                <w:szCs w:val="18"/>
              </w:rPr>
              <w:t>During the period</w:t>
            </w:r>
          </w:p>
        </w:tc>
        <w:tc>
          <w:tcPr>
            <w:tcW w:w="1307" w:type="dxa"/>
            <w:vAlign w:val="bottom"/>
          </w:tcPr>
          <w:p w14:paraId="502A44F3" w14:textId="749E4B85" w:rsidR="00937FDB" w:rsidRPr="00DE19FE" w:rsidRDefault="00D67733" w:rsidP="00937FDB">
            <w:pPr>
              <w:spacing w:line="340" w:lineRule="exact"/>
              <w:ind w:left="-18" w:firstLine="18"/>
              <w:jc w:val="center"/>
              <w:rPr>
                <w:rFonts w:ascii="Arial" w:eastAsia="Arial Unicode MS" w:hAnsi="Arial" w:cs="Arial"/>
                <w:spacing w:val="-4"/>
                <w:sz w:val="18"/>
                <w:szCs w:val="18"/>
              </w:rPr>
            </w:pPr>
            <w:r>
              <w:rPr>
                <w:rFonts w:ascii="Arial" w:eastAsia="Arial Unicode MS" w:hAnsi="Arial" w:cs="Arial"/>
                <w:spacing w:val="-4"/>
                <w:sz w:val="18"/>
                <w:szCs w:val="18"/>
              </w:rPr>
              <w:t>31 March</w:t>
            </w:r>
            <w:r w:rsidR="00937FDB" w:rsidRPr="00DE19FE">
              <w:rPr>
                <w:rFonts w:ascii="Arial" w:eastAsia="Arial Unicode MS" w:hAnsi="Arial" w:cs="Arial"/>
                <w:spacing w:val="-4"/>
                <w:sz w:val="18"/>
                <w:szCs w:val="18"/>
              </w:rPr>
              <w:t xml:space="preserve">            </w:t>
            </w:r>
          </w:p>
        </w:tc>
      </w:tr>
      <w:tr w:rsidR="00937FDB" w:rsidRPr="00DE19FE" w14:paraId="005B5266" w14:textId="77777777" w:rsidTr="007852FA">
        <w:trPr>
          <w:trHeight w:val="300"/>
        </w:trPr>
        <w:tc>
          <w:tcPr>
            <w:tcW w:w="3870" w:type="dxa"/>
            <w:vAlign w:val="bottom"/>
          </w:tcPr>
          <w:p w14:paraId="305DC6F2" w14:textId="77777777" w:rsidR="00937FDB" w:rsidRPr="00DE19FE" w:rsidRDefault="00937FDB" w:rsidP="00937FDB">
            <w:pPr>
              <w:spacing w:line="340" w:lineRule="exact"/>
              <w:ind w:left="540" w:hanging="540"/>
              <w:rPr>
                <w:rFonts w:ascii="Arial" w:eastAsia="Arial Unicode MS" w:hAnsi="Arial" w:cs="Arial"/>
                <w:b/>
                <w:bCs/>
                <w:sz w:val="18"/>
                <w:szCs w:val="18"/>
                <w:u w:val="single"/>
                <w:cs/>
              </w:rPr>
            </w:pPr>
          </w:p>
        </w:tc>
        <w:tc>
          <w:tcPr>
            <w:tcW w:w="1392" w:type="dxa"/>
            <w:vAlign w:val="bottom"/>
          </w:tcPr>
          <w:p w14:paraId="18A60E01" w14:textId="26AD402A" w:rsidR="00937FDB" w:rsidRPr="00DE19FE" w:rsidRDefault="00D67733" w:rsidP="00937FDB">
            <w:pPr>
              <w:pBdr>
                <w:bottom w:val="single" w:sz="4" w:space="1" w:color="auto"/>
              </w:pBdr>
              <w:spacing w:line="340" w:lineRule="exact"/>
              <w:ind w:left="-18" w:firstLine="18"/>
              <w:jc w:val="center"/>
              <w:rPr>
                <w:rFonts w:ascii="Arial" w:eastAsia="Arial Unicode MS" w:hAnsi="Arial" w:cs="Arial"/>
                <w:spacing w:val="-4"/>
                <w:sz w:val="18"/>
                <w:szCs w:val="18"/>
              </w:rPr>
            </w:pPr>
            <w:r>
              <w:rPr>
                <w:rFonts w:ascii="Arial" w:eastAsia="Arial Unicode MS" w:hAnsi="Arial" w:cs="Arial"/>
                <w:spacing w:val="-4"/>
                <w:sz w:val="18"/>
                <w:szCs w:val="18"/>
              </w:rPr>
              <w:t>2024</w:t>
            </w:r>
          </w:p>
        </w:tc>
        <w:tc>
          <w:tcPr>
            <w:tcW w:w="1213" w:type="dxa"/>
            <w:vAlign w:val="bottom"/>
          </w:tcPr>
          <w:p w14:paraId="35740468" w14:textId="77777777" w:rsidR="00937FDB" w:rsidRPr="00DE19FE" w:rsidRDefault="00937FDB" w:rsidP="00937FDB">
            <w:pPr>
              <w:pBdr>
                <w:bottom w:val="single" w:sz="4" w:space="1" w:color="auto"/>
              </w:pBdr>
              <w:spacing w:line="340" w:lineRule="exact"/>
              <w:ind w:left="540" w:hanging="540"/>
              <w:jc w:val="center"/>
              <w:rPr>
                <w:rFonts w:ascii="Arial" w:eastAsia="Arial Unicode MS" w:hAnsi="Arial" w:cs="Arial"/>
                <w:sz w:val="18"/>
                <w:szCs w:val="18"/>
              </w:rPr>
            </w:pPr>
            <w:r w:rsidRPr="00DE19FE">
              <w:rPr>
                <w:rFonts w:ascii="Arial" w:eastAsia="Arial Unicode MS" w:hAnsi="Arial" w:cs="Arial"/>
                <w:sz w:val="18"/>
                <w:szCs w:val="18"/>
              </w:rPr>
              <w:t>Increase</w:t>
            </w:r>
          </w:p>
        </w:tc>
        <w:tc>
          <w:tcPr>
            <w:tcW w:w="1302" w:type="dxa"/>
            <w:vAlign w:val="bottom"/>
          </w:tcPr>
          <w:p w14:paraId="3ED9E947" w14:textId="77777777" w:rsidR="00937FDB" w:rsidRPr="00DE19FE" w:rsidRDefault="00937FDB" w:rsidP="00937FDB">
            <w:pPr>
              <w:pBdr>
                <w:bottom w:val="single" w:sz="4" w:space="1" w:color="auto"/>
              </w:pBdr>
              <w:spacing w:line="340" w:lineRule="exact"/>
              <w:ind w:left="540" w:hanging="540"/>
              <w:jc w:val="center"/>
              <w:rPr>
                <w:rFonts w:ascii="Arial" w:eastAsia="Arial Unicode MS" w:hAnsi="Arial" w:cs="Arial"/>
                <w:sz w:val="18"/>
                <w:szCs w:val="18"/>
              </w:rPr>
            </w:pPr>
            <w:r w:rsidRPr="00DE19FE">
              <w:rPr>
                <w:rFonts w:ascii="Arial" w:eastAsia="Arial Unicode MS" w:hAnsi="Arial" w:cs="Arial"/>
                <w:sz w:val="18"/>
                <w:szCs w:val="18"/>
              </w:rPr>
              <w:t>Decrease</w:t>
            </w:r>
          </w:p>
        </w:tc>
        <w:tc>
          <w:tcPr>
            <w:tcW w:w="1307" w:type="dxa"/>
            <w:vAlign w:val="bottom"/>
          </w:tcPr>
          <w:p w14:paraId="48D722B5" w14:textId="4B776809" w:rsidR="00937FDB" w:rsidRPr="00DE19FE" w:rsidRDefault="00D67733" w:rsidP="00937FDB">
            <w:pPr>
              <w:pBdr>
                <w:bottom w:val="single" w:sz="4" w:space="1" w:color="auto"/>
              </w:pBdr>
              <w:spacing w:line="340" w:lineRule="exact"/>
              <w:ind w:left="-18" w:firstLine="18"/>
              <w:jc w:val="center"/>
              <w:rPr>
                <w:rFonts w:ascii="Arial" w:eastAsia="Arial Unicode MS" w:hAnsi="Arial" w:cs="Arial"/>
                <w:spacing w:val="-4"/>
                <w:sz w:val="18"/>
                <w:szCs w:val="18"/>
              </w:rPr>
            </w:pPr>
            <w:r>
              <w:rPr>
                <w:rFonts w:ascii="Arial" w:eastAsia="Arial Unicode MS" w:hAnsi="Arial" w:cs="Arial"/>
                <w:spacing w:val="-4"/>
                <w:sz w:val="18"/>
                <w:szCs w:val="18"/>
              </w:rPr>
              <w:t>2024</w:t>
            </w:r>
          </w:p>
        </w:tc>
      </w:tr>
      <w:tr w:rsidR="00937FDB" w:rsidRPr="00DE19FE" w14:paraId="3E91ED8D" w14:textId="77777777" w:rsidTr="007852FA">
        <w:trPr>
          <w:trHeight w:val="269"/>
        </w:trPr>
        <w:tc>
          <w:tcPr>
            <w:tcW w:w="3870" w:type="dxa"/>
            <w:vAlign w:val="bottom"/>
          </w:tcPr>
          <w:p w14:paraId="4A74C1F6" w14:textId="52E06F89" w:rsidR="00937FDB" w:rsidRPr="00DE19FE" w:rsidRDefault="00937FDB" w:rsidP="00937FDB">
            <w:pPr>
              <w:spacing w:line="340" w:lineRule="exact"/>
              <w:ind w:left="168" w:right="-288" w:hanging="168"/>
              <w:rPr>
                <w:rFonts w:ascii="Arial" w:eastAsia="Arial Unicode MS" w:hAnsi="Arial" w:cs="Arial"/>
                <w:b/>
                <w:bCs/>
                <w:sz w:val="18"/>
                <w:szCs w:val="18"/>
              </w:rPr>
            </w:pPr>
            <w:r w:rsidRPr="00DE19FE">
              <w:rPr>
                <w:rFonts w:ascii="Arial" w:eastAsia="Arial Unicode MS" w:hAnsi="Arial" w:cs="Arial"/>
                <w:b/>
                <w:bCs/>
                <w:sz w:val="18"/>
                <w:szCs w:val="18"/>
              </w:rPr>
              <w:t>Short-term loan from related party</w:t>
            </w:r>
          </w:p>
        </w:tc>
        <w:tc>
          <w:tcPr>
            <w:tcW w:w="1392" w:type="dxa"/>
            <w:vAlign w:val="bottom"/>
          </w:tcPr>
          <w:p w14:paraId="7C41C8F7" w14:textId="77777777" w:rsidR="00937FDB" w:rsidRPr="00DE19FE" w:rsidRDefault="00937FDB" w:rsidP="00937FDB">
            <w:pPr>
              <w:spacing w:line="340" w:lineRule="exact"/>
              <w:ind w:left="540" w:hanging="540"/>
              <w:rPr>
                <w:rFonts w:ascii="Arial" w:eastAsia="Arial Unicode MS" w:hAnsi="Arial" w:cs="Arial"/>
                <w:b/>
                <w:bCs/>
                <w:sz w:val="18"/>
                <w:szCs w:val="18"/>
                <w:u w:val="single"/>
                <w:cs/>
              </w:rPr>
            </w:pPr>
          </w:p>
        </w:tc>
        <w:tc>
          <w:tcPr>
            <w:tcW w:w="1213" w:type="dxa"/>
            <w:vAlign w:val="bottom"/>
          </w:tcPr>
          <w:p w14:paraId="02C7A8B7" w14:textId="77777777" w:rsidR="00937FDB" w:rsidRPr="00DE19FE" w:rsidRDefault="00937FDB" w:rsidP="00937FDB">
            <w:pPr>
              <w:spacing w:line="340" w:lineRule="exact"/>
              <w:ind w:left="540" w:hanging="540"/>
              <w:rPr>
                <w:rFonts w:ascii="Arial" w:eastAsia="Arial Unicode MS" w:hAnsi="Arial" w:cs="Arial"/>
                <w:b/>
                <w:bCs/>
                <w:sz w:val="18"/>
                <w:szCs w:val="18"/>
                <w:u w:val="single"/>
                <w:cs/>
              </w:rPr>
            </w:pPr>
          </w:p>
        </w:tc>
        <w:tc>
          <w:tcPr>
            <w:tcW w:w="1302" w:type="dxa"/>
            <w:vAlign w:val="bottom"/>
          </w:tcPr>
          <w:p w14:paraId="40A0270F" w14:textId="77777777" w:rsidR="00937FDB" w:rsidRPr="00DE19FE" w:rsidRDefault="00937FDB" w:rsidP="00937FDB">
            <w:pPr>
              <w:spacing w:line="340" w:lineRule="exact"/>
              <w:ind w:left="540" w:hanging="540"/>
              <w:rPr>
                <w:rFonts w:ascii="Arial" w:eastAsia="Arial Unicode MS" w:hAnsi="Arial" w:cs="Arial"/>
                <w:b/>
                <w:bCs/>
                <w:sz w:val="18"/>
                <w:szCs w:val="18"/>
                <w:u w:val="single"/>
                <w:cs/>
              </w:rPr>
            </w:pPr>
          </w:p>
        </w:tc>
        <w:tc>
          <w:tcPr>
            <w:tcW w:w="1307" w:type="dxa"/>
            <w:vAlign w:val="bottom"/>
          </w:tcPr>
          <w:p w14:paraId="5B07353B" w14:textId="77777777" w:rsidR="00937FDB" w:rsidRPr="00DE19FE" w:rsidRDefault="00937FDB" w:rsidP="00937FDB">
            <w:pPr>
              <w:spacing w:line="340" w:lineRule="exact"/>
              <w:ind w:left="540" w:hanging="540"/>
              <w:rPr>
                <w:rFonts w:ascii="Arial" w:eastAsia="Arial Unicode MS" w:hAnsi="Arial" w:cs="Arial"/>
                <w:b/>
                <w:bCs/>
                <w:sz w:val="18"/>
                <w:szCs w:val="18"/>
                <w:u w:val="single"/>
                <w:cs/>
              </w:rPr>
            </w:pPr>
          </w:p>
        </w:tc>
      </w:tr>
      <w:tr w:rsidR="00552B86" w:rsidRPr="00DE19FE" w14:paraId="3FC7E7C2" w14:textId="77777777" w:rsidTr="00D8559A">
        <w:trPr>
          <w:trHeight w:val="309"/>
        </w:trPr>
        <w:tc>
          <w:tcPr>
            <w:tcW w:w="3870" w:type="dxa"/>
            <w:vAlign w:val="bottom"/>
          </w:tcPr>
          <w:p w14:paraId="7F53213F" w14:textId="5A2EDCFB" w:rsidR="00552B86" w:rsidRPr="00DE19FE" w:rsidRDefault="00861163" w:rsidP="00552B86">
            <w:pPr>
              <w:spacing w:line="340" w:lineRule="exact"/>
              <w:ind w:left="540" w:right="-288" w:hanging="540"/>
              <w:rPr>
                <w:rFonts w:ascii="Arial" w:eastAsia="Arial Unicode MS" w:hAnsi="Arial" w:cs="Arial"/>
                <w:sz w:val="18"/>
                <w:szCs w:val="18"/>
              </w:rPr>
            </w:pPr>
            <w:r>
              <w:rPr>
                <w:rFonts w:ascii="Arial" w:eastAsia="MS Mincho" w:hAnsi="Arial" w:cs="Arial"/>
                <w:spacing w:val="-2"/>
                <w:sz w:val="18"/>
                <w:szCs w:val="18"/>
              </w:rPr>
              <w:t>Subsidiary</w:t>
            </w:r>
          </w:p>
        </w:tc>
        <w:tc>
          <w:tcPr>
            <w:tcW w:w="1392" w:type="dxa"/>
            <w:vAlign w:val="bottom"/>
          </w:tcPr>
          <w:p w14:paraId="332F64B9" w14:textId="0DE13AD4" w:rsidR="00552B86" w:rsidRPr="00DE19FE" w:rsidRDefault="00552B86" w:rsidP="00552B86">
            <w:pPr>
              <w:pBdr>
                <w:bottom w:val="double" w:sz="4" w:space="1" w:color="auto"/>
              </w:pBdr>
              <w:tabs>
                <w:tab w:val="decimal" w:pos="1065"/>
              </w:tabs>
              <w:spacing w:line="340" w:lineRule="exact"/>
              <w:ind w:left="-15" w:right="-18"/>
              <w:rPr>
                <w:rFonts w:ascii="Arial" w:hAnsi="Arial" w:cs="Arial"/>
                <w:sz w:val="18"/>
                <w:szCs w:val="18"/>
              </w:rPr>
            </w:pPr>
            <w:r>
              <w:rPr>
                <w:rFonts w:ascii="Arial" w:hAnsi="Arial" w:cs="Arial"/>
                <w:sz w:val="18"/>
                <w:szCs w:val="18"/>
              </w:rPr>
              <w:t>-</w:t>
            </w:r>
          </w:p>
        </w:tc>
        <w:tc>
          <w:tcPr>
            <w:tcW w:w="1213" w:type="dxa"/>
          </w:tcPr>
          <w:p w14:paraId="3C37EA58" w14:textId="3E579A38" w:rsidR="00552B86" w:rsidRPr="00DE19FE" w:rsidRDefault="00552B86" w:rsidP="00552B86">
            <w:pPr>
              <w:pBdr>
                <w:bottom w:val="double" w:sz="4" w:space="1" w:color="auto"/>
              </w:pBdr>
              <w:tabs>
                <w:tab w:val="decimal" w:pos="1086"/>
              </w:tabs>
              <w:spacing w:line="340" w:lineRule="exact"/>
              <w:ind w:left="-15" w:right="-18"/>
              <w:rPr>
                <w:rFonts w:ascii="Arial" w:hAnsi="Arial" w:cs="Arial"/>
                <w:sz w:val="18"/>
                <w:szCs w:val="18"/>
              </w:rPr>
            </w:pPr>
            <w:r w:rsidRPr="00552B86">
              <w:rPr>
                <w:rFonts w:ascii="Arial" w:hAnsi="Arial" w:cs="Arial"/>
                <w:sz w:val="18"/>
                <w:szCs w:val="18"/>
              </w:rPr>
              <w:t>62,000</w:t>
            </w:r>
          </w:p>
        </w:tc>
        <w:tc>
          <w:tcPr>
            <w:tcW w:w="1302" w:type="dxa"/>
            <w:vAlign w:val="bottom"/>
          </w:tcPr>
          <w:p w14:paraId="48260357" w14:textId="41C41D60" w:rsidR="00552B86" w:rsidRPr="00DE19FE" w:rsidRDefault="00552B86" w:rsidP="00552B86">
            <w:pPr>
              <w:pBdr>
                <w:bottom w:val="double" w:sz="4" w:space="1" w:color="auto"/>
              </w:pBdr>
              <w:tabs>
                <w:tab w:val="decimal" w:pos="1086"/>
              </w:tabs>
              <w:spacing w:line="340" w:lineRule="exact"/>
              <w:ind w:left="-15" w:right="-18"/>
              <w:rPr>
                <w:rFonts w:ascii="Arial" w:hAnsi="Arial" w:cs="Arial"/>
                <w:sz w:val="18"/>
                <w:szCs w:val="18"/>
                <w:cs/>
              </w:rPr>
            </w:pPr>
            <w:r w:rsidRPr="00552B86">
              <w:rPr>
                <w:rFonts w:ascii="Arial" w:hAnsi="Arial" w:cs="Arial"/>
                <w:sz w:val="18"/>
                <w:szCs w:val="18"/>
              </w:rPr>
              <w:t>-</w:t>
            </w:r>
          </w:p>
        </w:tc>
        <w:tc>
          <w:tcPr>
            <w:tcW w:w="1307" w:type="dxa"/>
            <w:vAlign w:val="bottom"/>
          </w:tcPr>
          <w:p w14:paraId="755B047B" w14:textId="1BA7CD36" w:rsidR="00552B86" w:rsidRPr="00DE19FE" w:rsidRDefault="00552B86" w:rsidP="00552B86">
            <w:pPr>
              <w:pBdr>
                <w:bottom w:val="double" w:sz="4" w:space="1" w:color="auto"/>
              </w:pBdr>
              <w:tabs>
                <w:tab w:val="decimal" w:pos="1086"/>
              </w:tabs>
              <w:spacing w:line="340" w:lineRule="exact"/>
              <w:ind w:left="-15" w:right="-18"/>
              <w:rPr>
                <w:rFonts w:ascii="Arial" w:hAnsi="Arial" w:cs="Arial"/>
                <w:sz w:val="18"/>
                <w:szCs w:val="18"/>
              </w:rPr>
            </w:pPr>
            <w:r w:rsidRPr="00552B86">
              <w:rPr>
                <w:rFonts w:ascii="Arial" w:hAnsi="Arial" w:cs="Arial"/>
                <w:sz w:val="18"/>
                <w:szCs w:val="18"/>
              </w:rPr>
              <w:t>62,000</w:t>
            </w:r>
          </w:p>
        </w:tc>
      </w:tr>
    </w:tbl>
    <w:p w14:paraId="63B39A31" w14:textId="328A0685" w:rsidR="008E1778" w:rsidRPr="00DE19FE" w:rsidRDefault="008E1778">
      <w:pPr>
        <w:overflowPunct/>
        <w:autoSpaceDE/>
        <w:autoSpaceDN/>
        <w:adjustRightInd/>
        <w:textAlignment w:val="auto"/>
        <w:rPr>
          <w:rFonts w:ascii="Arial" w:eastAsia="Arial Unicode MS" w:hAnsi="Arial" w:cs="Arial"/>
          <w:spacing w:val="-2"/>
          <w:sz w:val="22"/>
          <w:szCs w:val="22"/>
          <w:u w:val="single"/>
        </w:rPr>
      </w:pPr>
    </w:p>
    <w:p w14:paraId="609FB070" w14:textId="7D70993C" w:rsidR="0078157A" w:rsidRPr="00DE19FE" w:rsidRDefault="00CD4D1A" w:rsidP="005A44FA">
      <w:pPr>
        <w:spacing w:before="120" w:after="120" w:line="380" w:lineRule="exact"/>
        <w:ind w:left="547" w:right="-43"/>
        <w:jc w:val="thaiDistribute"/>
        <w:rPr>
          <w:rFonts w:ascii="Arial" w:hAnsi="Arial" w:cs="Arial"/>
          <w:sz w:val="22"/>
          <w:szCs w:val="22"/>
          <w:u w:val="single"/>
          <w:cs/>
        </w:rPr>
      </w:pPr>
      <w:r w:rsidRPr="00DE19FE">
        <w:rPr>
          <w:rFonts w:ascii="Arial" w:eastAsia="Arial Unicode MS" w:hAnsi="Arial" w:cs="Arial"/>
          <w:spacing w:val="-2"/>
          <w:sz w:val="22"/>
          <w:szCs w:val="22"/>
          <w:u w:val="single"/>
        </w:rPr>
        <w:t>Directors and management</w:t>
      </w:r>
      <w:r w:rsidR="003236E8" w:rsidRPr="00DE19FE">
        <w:rPr>
          <w:rFonts w:ascii="Arial" w:eastAsia="Arial Unicode MS" w:hAnsi="Arial" w:cs="Arial"/>
          <w:spacing w:val="-2"/>
          <w:sz w:val="22"/>
          <w:szCs w:val="22"/>
          <w:u w:val="single"/>
        </w:rPr>
        <w:t>’</w:t>
      </w:r>
      <w:r w:rsidRPr="00DE19FE">
        <w:rPr>
          <w:rFonts w:ascii="Arial" w:eastAsia="Arial Unicode MS" w:hAnsi="Arial" w:cs="Arial"/>
          <w:spacing w:val="-2"/>
          <w:sz w:val="22"/>
          <w:szCs w:val="22"/>
          <w:u w:val="single"/>
        </w:rPr>
        <w:t>s remuneration</w:t>
      </w:r>
    </w:p>
    <w:p w14:paraId="6940A329" w14:textId="7AC69F5B" w:rsidR="00D90A8B" w:rsidRPr="00DE19FE" w:rsidRDefault="00A82C5F" w:rsidP="005A44FA">
      <w:pPr>
        <w:tabs>
          <w:tab w:val="left" w:pos="547"/>
        </w:tabs>
        <w:spacing w:before="120" w:after="120" w:line="380" w:lineRule="exact"/>
        <w:ind w:left="547"/>
        <w:jc w:val="thaiDistribute"/>
        <w:rPr>
          <w:rFonts w:ascii="Arial" w:hAnsi="Arial" w:cs="Arial"/>
          <w:spacing w:val="-2"/>
          <w:sz w:val="22"/>
          <w:szCs w:val="22"/>
        </w:rPr>
      </w:pPr>
      <w:r>
        <w:rPr>
          <w:rFonts w:ascii="Arial" w:hAnsi="Arial" w:cs="Arial"/>
          <w:spacing w:val="-2"/>
          <w:sz w:val="22"/>
          <w:szCs w:val="22"/>
        </w:rPr>
        <w:t>T</w:t>
      </w:r>
      <w:r w:rsidR="00CD4D1A" w:rsidRPr="00DE19FE">
        <w:rPr>
          <w:rFonts w:ascii="Arial" w:hAnsi="Arial" w:cs="Arial"/>
          <w:spacing w:val="-2"/>
          <w:sz w:val="22"/>
          <w:szCs w:val="22"/>
        </w:rPr>
        <w:t xml:space="preserve">he </w:t>
      </w:r>
      <w:r w:rsidR="00066EDF">
        <w:rPr>
          <w:rFonts w:ascii="Arial" w:hAnsi="Arial" w:cs="Arial"/>
          <w:spacing w:val="-2"/>
          <w:sz w:val="22"/>
          <w:szCs w:val="22"/>
        </w:rPr>
        <w:t>Group</w:t>
      </w:r>
      <w:r w:rsidR="00CD4D1A" w:rsidRPr="00DE19FE">
        <w:rPr>
          <w:rFonts w:ascii="Arial" w:hAnsi="Arial" w:cs="Arial"/>
          <w:spacing w:val="-2"/>
          <w:sz w:val="22"/>
          <w:szCs w:val="22"/>
        </w:rPr>
        <w:t xml:space="preserve"> had employee benefit expenses payable to </w:t>
      </w:r>
      <w:r w:rsidR="009C711C">
        <w:rPr>
          <w:rFonts w:ascii="Arial" w:hAnsi="Arial" w:cs="Arial"/>
          <w:spacing w:val="-2"/>
          <w:sz w:val="22"/>
          <w:szCs w:val="22"/>
        </w:rPr>
        <w:t xml:space="preserve">its </w:t>
      </w:r>
      <w:r w:rsidR="00CD4D1A" w:rsidRPr="00DE19FE">
        <w:rPr>
          <w:rFonts w:ascii="Arial" w:hAnsi="Arial" w:cs="Arial"/>
          <w:spacing w:val="-2"/>
          <w:sz w:val="22"/>
          <w:szCs w:val="22"/>
        </w:rPr>
        <w:t>directors and management as below</w:t>
      </w:r>
      <w:r w:rsidR="009C711C">
        <w:rPr>
          <w:rFonts w:ascii="Arial" w:hAnsi="Arial" w:cs="Arial"/>
          <w:spacing w:val="-2"/>
          <w:sz w:val="22"/>
          <w:szCs w:val="22"/>
        </w:rPr>
        <w:t>.</w:t>
      </w:r>
    </w:p>
    <w:tbl>
      <w:tblPr>
        <w:tblW w:w="9180" w:type="dxa"/>
        <w:tblInd w:w="450" w:type="dxa"/>
        <w:tblLayout w:type="fixed"/>
        <w:tblLook w:val="04A0" w:firstRow="1" w:lastRow="0" w:firstColumn="1" w:lastColumn="0" w:noHBand="0" w:noVBand="1"/>
      </w:tblPr>
      <w:tblGrid>
        <w:gridCol w:w="3420"/>
        <w:gridCol w:w="1457"/>
        <w:gridCol w:w="1423"/>
        <w:gridCol w:w="1440"/>
        <w:gridCol w:w="1440"/>
      </w:tblGrid>
      <w:tr w:rsidR="00097FF2" w:rsidRPr="00DE19FE" w14:paraId="3C7E1799" w14:textId="77777777" w:rsidTr="00CE500E">
        <w:tc>
          <w:tcPr>
            <w:tcW w:w="9180" w:type="dxa"/>
            <w:gridSpan w:val="5"/>
          </w:tcPr>
          <w:p w14:paraId="6FC03A00" w14:textId="77777777" w:rsidR="005931D4" w:rsidRPr="00DE19FE" w:rsidRDefault="005931D4" w:rsidP="007F7376">
            <w:pPr>
              <w:spacing w:line="340" w:lineRule="exact"/>
              <w:jc w:val="right"/>
              <w:rPr>
                <w:rFonts w:ascii="Arial" w:hAnsi="Arial" w:cs="Arial"/>
                <w:sz w:val="18"/>
                <w:szCs w:val="18"/>
                <w:cs/>
              </w:rPr>
            </w:pPr>
            <w:r w:rsidRPr="00DE19FE">
              <w:rPr>
                <w:rFonts w:ascii="Arial" w:hAnsi="Arial" w:cs="Arial"/>
                <w:sz w:val="18"/>
                <w:szCs w:val="18"/>
              </w:rPr>
              <w:t>(Unit: Thousand Baht)</w:t>
            </w:r>
          </w:p>
        </w:tc>
      </w:tr>
      <w:tr w:rsidR="005537ED" w:rsidRPr="00DE19FE" w14:paraId="11CCAE07" w14:textId="77777777" w:rsidTr="007F7376">
        <w:tc>
          <w:tcPr>
            <w:tcW w:w="3420" w:type="dxa"/>
          </w:tcPr>
          <w:p w14:paraId="5AF23CD8" w14:textId="77777777" w:rsidR="005537ED" w:rsidRPr="00DE19FE" w:rsidRDefault="005537ED" w:rsidP="007F7376">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5760" w:type="dxa"/>
            <w:gridSpan w:val="4"/>
          </w:tcPr>
          <w:p w14:paraId="37A00AD7" w14:textId="1A3D3118" w:rsidR="005537ED" w:rsidRPr="00DE19FE" w:rsidRDefault="005537ED" w:rsidP="00D67733">
            <w:pPr>
              <w:pBdr>
                <w:bottom w:val="single" w:sz="4" w:space="1" w:color="auto"/>
              </w:pBdr>
              <w:spacing w:line="340" w:lineRule="exact"/>
              <w:ind w:left="2858" w:right="-43"/>
              <w:jc w:val="center"/>
              <w:rPr>
                <w:rFonts w:ascii="Arial" w:hAnsi="Arial" w:cs="Arial"/>
                <w:sz w:val="18"/>
                <w:szCs w:val="18"/>
              </w:rPr>
            </w:pPr>
            <w:r w:rsidRPr="00DE19FE">
              <w:rPr>
                <w:rFonts w:ascii="Arial" w:hAnsi="Arial" w:cs="Arial"/>
                <w:sz w:val="18"/>
                <w:szCs w:val="18"/>
              </w:rPr>
              <w:t>Consolidated and Separate financial statements</w:t>
            </w:r>
          </w:p>
        </w:tc>
      </w:tr>
      <w:tr w:rsidR="007F7376" w:rsidRPr="00DE19FE" w14:paraId="3D631A4A" w14:textId="77777777" w:rsidTr="00CE500E">
        <w:tc>
          <w:tcPr>
            <w:tcW w:w="3420" w:type="dxa"/>
          </w:tcPr>
          <w:p w14:paraId="5D9CF9EB" w14:textId="77777777" w:rsidR="007F7376" w:rsidRPr="00DE19FE" w:rsidRDefault="007F7376" w:rsidP="007F7376">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2880" w:type="dxa"/>
            <w:gridSpan w:val="2"/>
          </w:tcPr>
          <w:p w14:paraId="6A2CA7C7" w14:textId="12A14969" w:rsidR="007F7376" w:rsidRPr="00DE19FE" w:rsidRDefault="007F7376" w:rsidP="00D67733">
            <w:pPr>
              <w:spacing w:line="340" w:lineRule="exact"/>
              <w:ind w:right="-43"/>
              <w:jc w:val="center"/>
              <w:rPr>
                <w:rFonts w:ascii="Arial" w:hAnsi="Arial" w:cs="Arial"/>
                <w:sz w:val="18"/>
                <w:szCs w:val="18"/>
                <w:cs/>
              </w:rPr>
            </w:pPr>
          </w:p>
        </w:tc>
        <w:tc>
          <w:tcPr>
            <w:tcW w:w="2880" w:type="dxa"/>
            <w:gridSpan w:val="2"/>
          </w:tcPr>
          <w:p w14:paraId="4E2D5D5A" w14:textId="7565AEE4" w:rsidR="007F7376" w:rsidRPr="00DE19FE" w:rsidRDefault="007F7376" w:rsidP="007F7376">
            <w:pPr>
              <w:pBdr>
                <w:bottom w:val="single" w:sz="4" w:space="1" w:color="auto"/>
              </w:pBdr>
              <w:spacing w:line="340" w:lineRule="exact"/>
              <w:ind w:right="-43"/>
              <w:jc w:val="center"/>
              <w:rPr>
                <w:rFonts w:ascii="Arial" w:hAnsi="Arial" w:cs="Arial"/>
                <w:sz w:val="18"/>
                <w:szCs w:val="18"/>
                <w:cs/>
              </w:rPr>
            </w:pPr>
            <w:r w:rsidRPr="00DE19FE">
              <w:rPr>
                <w:rFonts w:ascii="Arial" w:hAnsi="Arial" w:cs="Arial"/>
                <w:sz w:val="18"/>
                <w:szCs w:val="18"/>
              </w:rPr>
              <w:t xml:space="preserve">For the </w:t>
            </w:r>
            <w:r w:rsidR="00D67733">
              <w:rPr>
                <w:rFonts w:ascii="Arial" w:hAnsi="Arial" w:cs="Arial"/>
                <w:sz w:val="18"/>
                <w:szCs w:val="18"/>
              </w:rPr>
              <w:t>three-month</w:t>
            </w:r>
            <w:r w:rsidRPr="00DE19FE">
              <w:rPr>
                <w:rFonts w:ascii="Arial" w:hAnsi="Arial" w:cs="Arial"/>
                <w:sz w:val="18"/>
                <w:szCs w:val="18"/>
              </w:rPr>
              <w:t xml:space="preserve"> periods          ended</w:t>
            </w:r>
            <w:r w:rsidRPr="00DE19FE">
              <w:rPr>
                <w:rFonts w:ascii="Arial" w:hAnsi="Arial" w:cs="Arial"/>
                <w:sz w:val="18"/>
                <w:szCs w:val="18"/>
                <w:cs/>
              </w:rPr>
              <w:t xml:space="preserve"> </w:t>
            </w:r>
            <w:r w:rsidR="00D67733">
              <w:rPr>
                <w:rFonts w:ascii="Arial" w:hAnsi="Arial" w:cs="Arial"/>
                <w:sz w:val="18"/>
                <w:szCs w:val="18"/>
              </w:rPr>
              <w:t>31 March</w:t>
            </w:r>
          </w:p>
        </w:tc>
      </w:tr>
      <w:tr w:rsidR="007F7376" w:rsidRPr="00DE19FE" w14:paraId="1AA3C1B0" w14:textId="77777777" w:rsidTr="00CE500E">
        <w:tc>
          <w:tcPr>
            <w:tcW w:w="3420" w:type="dxa"/>
          </w:tcPr>
          <w:p w14:paraId="1DF4657F" w14:textId="77777777" w:rsidR="007F7376" w:rsidRPr="00DE19FE" w:rsidRDefault="007F7376" w:rsidP="007F7376">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457" w:type="dxa"/>
          </w:tcPr>
          <w:p w14:paraId="43E68018" w14:textId="58E75902" w:rsidR="007F7376" w:rsidRPr="00DE19FE" w:rsidRDefault="007F7376" w:rsidP="00D67733">
            <w:pPr>
              <w:tabs>
                <w:tab w:val="left" w:pos="2070"/>
                <w:tab w:val="decimal" w:pos="7740"/>
                <w:tab w:val="decimal" w:pos="8820"/>
              </w:tabs>
              <w:spacing w:line="340" w:lineRule="exact"/>
              <w:ind w:right="-18"/>
              <w:jc w:val="center"/>
              <w:rPr>
                <w:rFonts w:ascii="Arial" w:hAnsi="Arial" w:cs="Arial"/>
                <w:spacing w:val="-4"/>
                <w:sz w:val="18"/>
                <w:szCs w:val="18"/>
                <w:u w:val="single"/>
              </w:rPr>
            </w:pPr>
          </w:p>
        </w:tc>
        <w:tc>
          <w:tcPr>
            <w:tcW w:w="1423" w:type="dxa"/>
          </w:tcPr>
          <w:p w14:paraId="7CCCF314" w14:textId="5089FE23" w:rsidR="007F7376" w:rsidRPr="00DE19FE" w:rsidRDefault="007F7376" w:rsidP="00D67733">
            <w:pPr>
              <w:tabs>
                <w:tab w:val="left" w:pos="2070"/>
                <w:tab w:val="decimal" w:pos="7740"/>
                <w:tab w:val="decimal" w:pos="8820"/>
              </w:tabs>
              <w:spacing w:line="340" w:lineRule="exact"/>
              <w:ind w:right="-18"/>
              <w:jc w:val="center"/>
              <w:rPr>
                <w:rFonts w:ascii="Arial" w:hAnsi="Arial" w:cs="Arial"/>
                <w:spacing w:val="-4"/>
                <w:sz w:val="18"/>
                <w:szCs w:val="18"/>
                <w:u w:val="single"/>
              </w:rPr>
            </w:pPr>
          </w:p>
        </w:tc>
        <w:tc>
          <w:tcPr>
            <w:tcW w:w="1440" w:type="dxa"/>
          </w:tcPr>
          <w:p w14:paraId="5D9648B7" w14:textId="1AFC1D3D" w:rsidR="007F7376" w:rsidRPr="00DE19FE" w:rsidRDefault="00D67733" w:rsidP="007F7376">
            <w:pPr>
              <w:tabs>
                <w:tab w:val="left" w:pos="2070"/>
                <w:tab w:val="decimal" w:pos="7740"/>
                <w:tab w:val="decimal" w:pos="8820"/>
              </w:tabs>
              <w:spacing w:line="340" w:lineRule="exact"/>
              <w:ind w:right="-18"/>
              <w:jc w:val="center"/>
              <w:rPr>
                <w:rFonts w:ascii="Arial" w:hAnsi="Arial" w:cs="Arial"/>
                <w:spacing w:val="-4"/>
                <w:sz w:val="18"/>
                <w:szCs w:val="18"/>
                <w:u w:val="single"/>
              </w:rPr>
            </w:pPr>
            <w:r>
              <w:rPr>
                <w:rFonts w:ascii="Arial" w:hAnsi="Arial" w:cs="Arial"/>
                <w:spacing w:val="-4"/>
                <w:sz w:val="18"/>
                <w:szCs w:val="18"/>
                <w:u w:val="single"/>
              </w:rPr>
              <w:t>2024</w:t>
            </w:r>
          </w:p>
        </w:tc>
        <w:tc>
          <w:tcPr>
            <w:tcW w:w="1440" w:type="dxa"/>
          </w:tcPr>
          <w:p w14:paraId="69707775" w14:textId="0C87C887" w:rsidR="007F7376" w:rsidRPr="00DE19FE" w:rsidRDefault="00D67733" w:rsidP="007F7376">
            <w:pPr>
              <w:tabs>
                <w:tab w:val="left" w:pos="2070"/>
                <w:tab w:val="decimal" w:pos="7740"/>
                <w:tab w:val="decimal" w:pos="8820"/>
              </w:tabs>
              <w:spacing w:line="340" w:lineRule="exact"/>
              <w:ind w:right="-18"/>
              <w:jc w:val="center"/>
              <w:rPr>
                <w:rFonts w:ascii="Arial" w:hAnsi="Arial" w:cs="Arial"/>
                <w:spacing w:val="-4"/>
                <w:sz w:val="18"/>
                <w:szCs w:val="18"/>
                <w:u w:val="single"/>
              </w:rPr>
            </w:pPr>
            <w:r>
              <w:rPr>
                <w:rFonts w:ascii="Arial" w:hAnsi="Arial" w:cs="Arial"/>
                <w:spacing w:val="-4"/>
                <w:sz w:val="18"/>
                <w:szCs w:val="18"/>
                <w:u w:val="single"/>
              </w:rPr>
              <w:t>2023</w:t>
            </w:r>
          </w:p>
        </w:tc>
      </w:tr>
      <w:tr w:rsidR="00D67733" w:rsidRPr="00DE19FE" w14:paraId="42ACF0C0" w14:textId="77777777" w:rsidTr="00CE500E">
        <w:tc>
          <w:tcPr>
            <w:tcW w:w="3420" w:type="dxa"/>
          </w:tcPr>
          <w:p w14:paraId="174A2BEC" w14:textId="77777777" w:rsidR="00D67733" w:rsidRPr="00DE19FE" w:rsidRDefault="00D67733" w:rsidP="00D67733">
            <w:pPr>
              <w:tabs>
                <w:tab w:val="left" w:pos="600"/>
                <w:tab w:val="left" w:pos="900"/>
                <w:tab w:val="right" w:pos="7280"/>
                <w:tab w:val="right" w:pos="8540"/>
              </w:tabs>
              <w:spacing w:line="340" w:lineRule="exact"/>
              <w:ind w:left="-15" w:right="-43"/>
              <w:jc w:val="thaiDistribute"/>
              <w:rPr>
                <w:rFonts w:ascii="Arial" w:hAnsi="Arial" w:cs="Arial"/>
                <w:sz w:val="18"/>
                <w:szCs w:val="18"/>
                <w:cs/>
              </w:rPr>
            </w:pPr>
            <w:r w:rsidRPr="00DE19FE">
              <w:rPr>
                <w:rFonts w:ascii="Arial" w:hAnsi="Arial" w:cs="Arial"/>
                <w:sz w:val="18"/>
                <w:szCs w:val="18"/>
              </w:rPr>
              <w:t>Short-term employee benefits</w:t>
            </w:r>
          </w:p>
        </w:tc>
        <w:tc>
          <w:tcPr>
            <w:tcW w:w="1457" w:type="dxa"/>
          </w:tcPr>
          <w:p w14:paraId="1383ABF1" w14:textId="65E40474" w:rsidR="00D67733" w:rsidRPr="00DE19FE" w:rsidRDefault="00D67733" w:rsidP="00D67733">
            <w:pPr>
              <w:tabs>
                <w:tab w:val="decimal" w:pos="972"/>
              </w:tabs>
              <w:spacing w:line="340" w:lineRule="exact"/>
              <w:ind w:left="-14"/>
              <w:rPr>
                <w:rFonts w:ascii="Arial" w:hAnsi="Arial" w:cs="Arial"/>
                <w:sz w:val="18"/>
                <w:szCs w:val="18"/>
              </w:rPr>
            </w:pPr>
          </w:p>
        </w:tc>
        <w:tc>
          <w:tcPr>
            <w:tcW w:w="1423" w:type="dxa"/>
          </w:tcPr>
          <w:p w14:paraId="3D6800A9" w14:textId="3E4E88D4" w:rsidR="00D67733" w:rsidRPr="00DE19FE" w:rsidRDefault="00D67733" w:rsidP="00D67733">
            <w:pPr>
              <w:tabs>
                <w:tab w:val="decimal" w:pos="972"/>
              </w:tabs>
              <w:spacing w:line="340" w:lineRule="exact"/>
              <w:ind w:left="-14"/>
              <w:rPr>
                <w:rFonts w:ascii="Arial" w:hAnsi="Arial" w:cs="Arial"/>
                <w:sz w:val="18"/>
                <w:szCs w:val="18"/>
              </w:rPr>
            </w:pPr>
          </w:p>
        </w:tc>
        <w:tc>
          <w:tcPr>
            <w:tcW w:w="1440" w:type="dxa"/>
          </w:tcPr>
          <w:p w14:paraId="59EE3181" w14:textId="4B185A11" w:rsidR="00D67733" w:rsidRPr="00DE19FE" w:rsidRDefault="00552B86" w:rsidP="00D67733">
            <w:pPr>
              <w:tabs>
                <w:tab w:val="decimal" w:pos="972"/>
              </w:tabs>
              <w:spacing w:line="340" w:lineRule="exact"/>
              <w:ind w:left="-14"/>
              <w:rPr>
                <w:rFonts w:ascii="Arial" w:hAnsi="Arial" w:cs="Arial"/>
                <w:sz w:val="18"/>
                <w:szCs w:val="18"/>
              </w:rPr>
            </w:pPr>
            <w:r w:rsidRPr="00552B86">
              <w:rPr>
                <w:rFonts w:ascii="Arial" w:hAnsi="Arial" w:cs="Arial"/>
                <w:sz w:val="18"/>
                <w:szCs w:val="18"/>
              </w:rPr>
              <w:t>10,585</w:t>
            </w:r>
          </w:p>
        </w:tc>
        <w:tc>
          <w:tcPr>
            <w:tcW w:w="1440" w:type="dxa"/>
          </w:tcPr>
          <w:p w14:paraId="21EE0119" w14:textId="7E56FB61" w:rsidR="00D67733" w:rsidRPr="00DE19FE" w:rsidRDefault="00D67733" w:rsidP="00D67733">
            <w:pPr>
              <w:tabs>
                <w:tab w:val="decimal" w:pos="972"/>
              </w:tabs>
              <w:spacing w:line="340" w:lineRule="exact"/>
              <w:ind w:left="-14"/>
              <w:rPr>
                <w:rFonts w:ascii="Arial" w:hAnsi="Arial" w:cs="Arial"/>
                <w:sz w:val="18"/>
                <w:szCs w:val="18"/>
              </w:rPr>
            </w:pPr>
            <w:r w:rsidRPr="00D67733">
              <w:rPr>
                <w:rFonts w:ascii="Arial" w:hAnsi="Arial" w:cs="Arial"/>
                <w:sz w:val="18"/>
                <w:szCs w:val="18"/>
              </w:rPr>
              <w:t>10,153</w:t>
            </w:r>
          </w:p>
        </w:tc>
      </w:tr>
      <w:tr w:rsidR="00D67733" w:rsidRPr="00DE19FE" w14:paraId="5D8B01A2" w14:textId="77777777" w:rsidTr="00CE500E">
        <w:tc>
          <w:tcPr>
            <w:tcW w:w="3420" w:type="dxa"/>
          </w:tcPr>
          <w:p w14:paraId="7F9CD953" w14:textId="77777777" w:rsidR="00D67733" w:rsidRPr="00DE19FE" w:rsidRDefault="00D67733" w:rsidP="00D67733">
            <w:pPr>
              <w:tabs>
                <w:tab w:val="left" w:pos="900"/>
                <w:tab w:val="left" w:pos="1440"/>
                <w:tab w:val="right" w:pos="5490"/>
                <w:tab w:val="right" w:pos="7740"/>
                <w:tab w:val="right" w:pos="9180"/>
              </w:tabs>
              <w:spacing w:line="340" w:lineRule="exact"/>
              <w:ind w:left="-15" w:right="-45"/>
              <w:jc w:val="thaiDistribute"/>
              <w:rPr>
                <w:rFonts w:ascii="Arial" w:hAnsi="Arial" w:cs="Arial"/>
                <w:sz w:val="18"/>
                <w:szCs w:val="18"/>
                <w:cs/>
              </w:rPr>
            </w:pPr>
            <w:r w:rsidRPr="00DE19FE">
              <w:rPr>
                <w:rFonts w:ascii="Arial" w:hAnsi="Arial" w:cs="Arial"/>
                <w:sz w:val="18"/>
                <w:szCs w:val="18"/>
              </w:rPr>
              <w:t>Post-employment benefits</w:t>
            </w:r>
          </w:p>
        </w:tc>
        <w:tc>
          <w:tcPr>
            <w:tcW w:w="1457" w:type="dxa"/>
          </w:tcPr>
          <w:p w14:paraId="3F4A54B7" w14:textId="4A856152" w:rsidR="00D67733" w:rsidRPr="00DE19FE" w:rsidRDefault="00D67733" w:rsidP="00D67733">
            <w:pPr>
              <w:tabs>
                <w:tab w:val="decimal" w:pos="972"/>
              </w:tabs>
              <w:spacing w:line="340" w:lineRule="exact"/>
              <w:ind w:left="-14"/>
              <w:rPr>
                <w:rFonts w:ascii="Arial" w:hAnsi="Arial" w:cs="Arial"/>
                <w:sz w:val="18"/>
                <w:szCs w:val="18"/>
              </w:rPr>
            </w:pPr>
          </w:p>
        </w:tc>
        <w:tc>
          <w:tcPr>
            <w:tcW w:w="1423" w:type="dxa"/>
          </w:tcPr>
          <w:p w14:paraId="21A0CB39" w14:textId="778BD55E" w:rsidR="00D67733" w:rsidRPr="00DE19FE" w:rsidRDefault="00D67733" w:rsidP="00D67733">
            <w:pPr>
              <w:tabs>
                <w:tab w:val="decimal" w:pos="972"/>
              </w:tabs>
              <w:spacing w:line="340" w:lineRule="exact"/>
              <w:ind w:left="-14"/>
              <w:rPr>
                <w:rFonts w:ascii="Arial" w:hAnsi="Arial" w:cs="Arial"/>
                <w:sz w:val="18"/>
                <w:szCs w:val="18"/>
              </w:rPr>
            </w:pPr>
          </w:p>
        </w:tc>
        <w:tc>
          <w:tcPr>
            <w:tcW w:w="1440" w:type="dxa"/>
          </w:tcPr>
          <w:p w14:paraId="30A0FBE9" w14:textId="00442E1F" w:rsidR="00D67733" w:rsidRPr="00DE19FE" w:rsidRDefault="00552B86" w:rsidP="00D67733">
            <w:pPr>
              <w:pBdr>
                <w:bottom w:val="single" w:sz="4" w:space="1" w:color="auto"/>
              </w:pBdr>
              <w:tabs>
                <w:tab w:val="decimal" w:pos="972"/>
              </w:tabs>
              <w:spacing w:line="340" w:lineRule="exact"/>
              <w:ind w:left="-14"/>
              <w:rPr>
                <w:rFonts w:ascii="Arial" w:hAnsi="Arial" w:cs="Arial"/>
                <w:sz w:val="18"/>
                <w:szCs w:val="18"/>
              </w:rPr>
            </w:pPr>
            <w:r w:rsidRPr="00552B86">
              <w:rPr>
                <w:rFonts w:ascii="Arial" w:hAnsi="Arial" w:cs="Arial"/>
                <w:sz w:val="18"/>
                <w:szCs w:val="18"/>
              </w:rPr>
              <w:t>481</w:t>
            </w:r>
          </w:p>
        </w:tc>
        <w:tc>
          <w:tcPr>
            <w:tcW w:w="1440" w:type="dxa"/>
          </w:tcPr>
          <w:p w14:paraId="2AECE7F2" w14:textId="38CF5BA5" w:rsidR="00D67733" w:rsidRPr="00DE19FE" w:rsidRDefault="00D67733" w:rsidP="00D67733">
            <w:pPr>
              <w:pBdr>
                <w:bottom w:val="single" w:sz="4" w:space="1" w:color="auto"/>
              </w:pBdr>
              <w:tabs>
                <w:tab w:val="decimal" w:pos="972"/>
              </w:tabs>
              <w:spacing w:line="340" w:lineRule="exact"/>
              <w:ind w:left="-14"/>
              <w:rPr>
                <w:rFonts w:ascii="Arial" w:hAnsi="Arial" w:cs="Arial"/>
                <w:sz w:val="18"/>
                <w:szCs w:val="18"/>
              </w:rPr>
            </w:pPr>
            <w:r w:rsidRPr="00D67733">
              <w:rPr>
                <w:rFonts w:ascii="Arial" w:hAnsi="Arial" w:cs="Arial"/>
                <w:sz w:val="18"/>
                <w:szCs w:val="18"/>
              </w:rPr>
              <w:t>344</w:t>
            </w:r>
          </w:p>
        </w:tc>
      </w:tr>
      <w:tr w:rsidR="00D67733" w:rsidRPr="00DE19FE" w14:paraId="7115646B" w14:textId="77777777" w:rsidTr="00CE500E">
        <w:tc>
          <w:tcPr>
            <w:tcW w:w="3420" w:type="dxa"/>
          </w:tcPr>
          <w:p w14:paraId="38CA9212" w14:textId="77777777" w:rsidR="00D67733" w:rsidRPr="00DE19FE" w:rsidRDefault="00D67733" w:rsidP="00D67733">
            <w:pPr>
              <w:tabs>
                <w:tab w:val="left" w:pos="600"/>
                <w:tab w:val="left" w:pos="900"/>
                <w:tab w:val="right" w:pos="7280"/>
                <w:tab w:val="right" w:pos="8540"/>
              </w:tabs>
              <w:spacing w:line="340" w:lineRule="exact"/>
              <w:ind w:left="-15" w:right="-43"/>
              <w:jc w:val="thaiDistribute"/>
              <w:rPr>
                <w:rFonts w:ascii="Arial" w:hAnsi="Arial" w:cs="Arial"/>
                <w:sz w:val="18"/>
                <w:szCs w:val="18"/>
                <w:cs/>
              </w:rPr>
            </w:pPr>
            <w:r w:rsidRPr="00DE19FE">
              <w:rPr>
                <w:rFonts w:ascii="Arial" w:hAnsi="Arial" w:cs="Arial"/>
                <w:sz w:val="18"/>
                <w:szCs w:val="18"/>
              </w:rPr>
              <w:t>Total</w:t>
            </w:r>
          </w:p>
        </w:tc>
        <w:tc>
          <w:tcPr>
            <w:tcW w:w="1457" w:type="dxa"/>
          </w:tcPr>
          <w:p w14:paraId="4E529DCC" w14:textId="0B07F88F" w:rsidR="00D67733" w:rsidRPr="00DE19FE" w:rsidRDefault="00D67733" w:rsidP="00D67733">
            <w:pPr>
              <w:tabs>
                <w:tab w:val="decimal" w:pos="972"/>
              </w:tabs>
              <w:spacing w:line="340" w:lineRule="exact"/>
              <w:ind w:left="-14"/>
              <w:rPr>
                <w:rFonts w:ascii="Arial" w:hAnsi="Arial" w:cs="Arial"/>
                <w:sz w:val="18"/>
                <w:szCs w:val="18"/>
              </w:rPr>
            </w:pPr>
          </w:p>
        </w:tc>
        <w:tc>
          <w:tcPr>
            <w:tcW w:w="1423" w:type="dxa"/>
          </w:tcPr>
          <w:p w14:paraId="527C6C1B" w14:textId="79F36F76" w:rsidR="00D67733" w:rsidRPr="00DE19FE" w:rsidRDefault="00D67733" w:rsidP="00D67733">
            <w:pPr>
              <w:tabs>
                <w:tab w:val="decimal" w:pos="972"/>
              </w:tabs>
              <w:spacing w:line="340" w:lineRule="exact"/>
              <w:ind w:left="-14"/>
              <w:rPr>
                <w:rFonts w:ascii="Arial" w:hAnsi="Arial" w:cs="Arial"/>
                <w:sz w:val="18"/>
                <w:szCs w:val="18"/>
              </w:rPr>
            </w:pPr>
          </w:p>
        </w:tc>
        <w:tc>
          <w:tcPr>
            <w:tcW w:w="1440" w:type="dxa"/>
          </w:tcPr>
          <w:p w14:paraId="0A4C2F37" w14:textId="52AA1CF9" w:rsidR="00D67733" w:rsidRPr="00DE19FE" w:rsidRDefault="00552B86" w:rsidP="00D67733">
            <w:pPr>
              <w:pBdr>
                <w:bottom w:val="double" w:sz="4" w:space="1" w:color="auto"/>
              </w:pBdr>
              <w:tabs>
                <w:tab w:val="decimal" w:pos="972"/>
              </w:tabs>
              <w:spacing w:line="340" w:lineRule="exact"/>
              <w:ind w:left="-14"/>
              <w:rPr>
                <w:rFonts w:ascii="Arial" w:hAnsi="Arial" w:cs="Arial"/>
                <w:sz w:val="18"/>
                <w:szCs w:val="18"/>
              </w:rPr>
            </w:pPr>
            <w:r w:rsidRPr="00552B86">
              <w:rPr>
                <w:rFonts w:ascii="Arial" w:hAnsi="Arial" w:cs="Arial"/>
                <w:sz w:val="18"/>
                <w:szCs w:val="18"/>
              </w:rPr>
              <w:t>11,066</w:t>
            </w:r>
          </w:p>
        </w:tc>
        <w:tc>
          <w:tcPr>
            <w:tcW w:w="1440" w:type="dxa"/>
          </w:tcPr>
          <w:p w14:paraId="27BBF792" w14:textId="1EF1A33D" w:rsidR="00D67733" w:rsidRPr="00DE19FE" w:rsidRDefault="00D67733" w:rsidP="00D67733">
            <w:pPr>
              <w:pBdr>
                <w:bottom w:val="double" w:sz="4" w:space="1" w:color="auto"/>
              </w:pBdr>
              <w:tabs>
                <w:tab w:val="decimal" w:pos="972"/>
              </w:tabs>
              <w:spacing w:line="340" w:lineRule="exact"/>
              <w:ind w:left="-14"/>
              <w:rPr>
                <w:rFonts w:ascii="Arial" w:hAnsi="Arial" w:cs="Arial"/>
                <w:sz w:val="18"/>
                <w:szCs w:val="18"/>
                <w:cs/>
              </w:rPr>
            </w:pPr>
            <w:r w:rsidRPr="00D67733">
              <w:rPr>
                <w:rFonts w:ascii="Arial" w:hAnsi="Arial" w:cs="Arial"/>
                <w:sz w:val="18"/>
                <w:szCs w:val="18"/>
              </w:rPr>
              <w:t>10,497</w:t>
            </w:r>
          </w:p>
        </w:tc>
      </w:tr>
    </w:tbl>
    <w:p w14:paraId="1234EB20" w14:textId="77777777" w:rsidR="009C711C" w:rsidRDefault="009C711C" w:rsidP="00937FDB">
      <w:pPr>
        <w:tabs>
          <w:tab w:val="left" w:pos="900"/>
          <w:tab w:val="left" w:pos="1440"/>
          <w:tab w:val="right" w:pos="5490"/>
          <w:tab w:val="right" w:pos="7740"/>
          <w:tab w:val="right" w:pos="9180"/>
        </w:tabs>
        <w:spacing w:before="240" w:after="120" w:line="380" w:lineRule="exact"/>
        <w:ind w:left="547" w:right="-43" w:hanging="547"/>
        <w:jc w:val="thaiDistribute"/>
        <w:rPr>
          <w:rFonts w:ascii="Arial" w:hAnsi="Arial" w:cs="Arial"/>
          <w:b/>
          <w:bCs/>
          <w:sz w:val="22"/>
          <w:szCs w:val="22"/>
        </w:rPr>
      </w:pPr>
    </w:p>
    <w:p w14:paraId="3B7C7B2E" w14:textId="77777777" w:rsidR="009C711C" w:rsidRDefault="009C711C" w:rsidP="00937FDB">
      <w:pPr>
        <w:tabs>
          <w:tab w:val="left" w:pos="900"/>
          <w:tab w:val="left" w:pos="1440"/>
          <w:tab w:val="right" w:pos="5490"/>
          <w:tab w:val="right" w:pos="7740"/>
          <w:tab w:val="right" w:pos="9180"/>
        </w:tabs>
        <w:spacing w:before="240" w:after="120" w:line="380" w:lineRule="exact"/>
        <w:ind w:left="547" w:right="-43" w:hanging="547"/>
        <w:jc w:val="thaiDistribute"/>
        <w:rPr>
          <w:rFonts w:ascii="Arial" w:hAnsi="Arial" w:cs="Arial"/>
          <w:b/>
          <w:bCs/>
          <w:sz w:val="22"/>
          <w:szCs w:val="22"/>
        </w:rPr>
      </w:pPr>
    </w:p>
    <w:p w14:paraId="10887A20" w14:textId="132CDF3A" w:rsidR="00BC4218" w:rsidRPr="00DE19FE" w:rsidRDefault="0057389A" w:rsidP="00937FDB">
      <w:pPr>
        <w:tabs>
          <w:tab w:val="left" w:pos="900"/>
          <w:tab w:val="left" w:pos="1440"/>
          <w:tab w:val="right" w:pos="5490"/>
          <w:tab w:val="right" w:pos="7740"/>
          <w:tab w:val="right" w:pos="9180"/>
        </w:tabs>
        <w:spacing w:before="240" w:after="120" w:line="380" w:lineRule="exact"/>
        <w:ind w:left="547" w:right="-43" w:hanging="547"/>
        <w:jc w:val="thaiDistribute"/>
        <w:rPr>
          <w:rFonts w:ascii="Arial" w:hAnsi="Arial" w:cs="Arial"/>
          <w:b/>
          <w:bCs/>
          <w:sz w:val="22"/>
          <w:szCs w:val="22"/>
        </w:rPr>
      </w:pPr>
      <w:r w:rsidRPr="00DE19FE">
        <w:rPr>
          <w:rFonts w:ascii="Arial" w:hAnsi="Arial" w:cs="Arial"/>
          <w:b/>
          <w:bCs/>
          <w:sz w:val="22"/>
          <w:szCs w:val="22"/>
        </w:rPr>
        <w:lastRenderedPageBreak/>
        <w:t>3</w:t>
      </w:r>
      <w:r w:rsidR="00356BF0" w:rsidRPr="00DE19FE">
        <w:rPr>
          <w:rFonts w:ascii="Arial" w:hAnsi="Arial" w:cs="Arial"/>
          <w:b/>
          <w:bCs/>
          <w:sz w:val="22"/>
          <w:szCs w:val="22"/>
          <w:cs/>
        </w:rPr>
        <w:t>.</w:t>
      </w:r>
      <w:r w:rsidR="00356BF0" w:rsidRPr="00DE19FE">
        <w:rPr>
          <w:rFonts w:ascii="Arial" w:hAnsi="Arial" w:cs="Arial"/>
          <w:b/>
          <w:bCs/>
          <w:sz w:val="22"/>
          <w:szCs w:val="22"/>
        </w:rPr>
        <w:tab/>
      </w:r>
      <w:r w:rsidR="00486EC4" w:rsidRPr="00DE19FE">
        <w:rPr>
          <w:rFonts w:ascii="Arial" w:hAnsi="Arial" w:cs="Arial"/>
          <w:b/>
          <w:bCs/>
          <w:sz w:val="22"/>
          <w:szCs w:val="22"/>
        </w:rPr>
        <w:t>Trade and other receivables</w:t>
      </w:r>
    </w:p>
    <w:tbl>
      <w:tblPr>
        <w:tblW w:w="9180" w:type="dxa"/>
        <w:tblInd w:w="450" w:type="dxa"/>
        <w:tblLayout w:type="fixed"/>
        <w:tblLook w:val="0000" w:firstRow="0" w:lastRow="0" w:firstColumn="0" w:lastColumn="0" w:noHBand="0" w:noVBand="0"/>
      </w:tblPr>
      <w:tblGrid>
        <w:gridCol w:w="3420"/>
        <w:gridCol w:w="1440"/>
        <w:gridCol w:w="1440"/>
        <w:gridCol w:w="1441"/>
        <w:gridCol w:w="1439"/>
      </w:tblGrid>
      <w:tr w:rsidR="00097FF2" w:rsidRPr="00DE19FE" w14:paraId="2AF5308A" w14:textId="77777777" w:rsidTr="006424DE">
        <w:trPr>
          <w:tblHeader/>
        </w:trPr>
        <w:tc>
          <w:tcPr>
            <w:tcW w:w="3420" w:type="dxa"/>
            <w:vAlign w:val="bottom"/>
          </w:tcPr>
          <w:p w14:paraId="5EC1DCB7" w14:textId="77777777" w:rsidR="00726DC9" w:rsidRPr="00DE19FE" w:rsidRDefault="00726DC9" w:rsidP="009E0172">
            <w:pPr>
              <w:spacing w:line="340" w:lineRule="exact"/>
              <w:ind w:right="-18"/>
              <w:jc w:val="thaiDistribute"/>
              <w:rPr>
                <w:rFonts w:ascii="Arial" w:hAnsi="Arial" w:cs="Arial"/>
                <w:sz w:val="18"/>
                <w:szCs w:val="18"/>
              </w:rPr>
            </w:pPr>
            <w:r w:rsidRPr="00DE19FE">
              <w:rPr>
                <w:rFonts w:ascii="Arial" w:hAnsi="Arial" w:cs="Arial"/>
                <w:sz w:val="18"/>
                <w:szCs w:val="18"/>
              </w:rPr>
              <w:tab/>
            </w:r>
            <w:r w:rsidRPr="00DE19FE">
              <w:rPr>
                <w:rFonts w:ascii="Arial" w:hAnsi="Arial" w:cs="Arial"/>
                <w:b/>
                <w:bCs/>
                <w:sz w:val="18"/>
                <w:szCs w:val="18"/>
                <w:cs/>
              </w:rPr>
              <w:tab/>
            </w:r>
            <w:r w:rsidRPr="00DE19FE">
              <w:rPr>
                <w:rFonts w:ascii="Arial" w:hAnsi="Arial" w:cs="Arial"/>
                <w:b/>
                <w:bCs/>
                <w:sz w:val="18"/>
                <w:szCs w:val="18"/>
              </w:rPr>
              <w:tab/>
            </w:r>
            <w:r w:rsidRPr="00DE19FE">
              <w:rPr>
                <w:rFonts w:ascii="Arial" w:hAnsi="Arial" w:cs="Arial"/>
                <w:sz w:val="18"/>
                <w:szCs w:val="18"/>
              </w:rPr>
              <w:tab/>
            </w:r>
          </w:p>
        </w:tc>
        <w:tc>
          <w:tcPr>
            <w:tcW w:w="2880" w:type="dxa"/>
            <w:gridSpan w:val="2"/>
            <w:vAlign w:val="bottom"/>
          </w:tcPr>
          <w:p w14:paraId="4E3D3012" w14:textId="77777777" w:rsidR="00726DC9" w:rsidRPr="00DE19FE" w:rsidRDefault="00726DC9" w:rsidP="009E0172">
            <w:pPr>
              <w:spacing w:line="340" w:lineRule="exact"/>
              <w:ind w:right="-18"/>
              <w:jc w:val="thaiDistribute"/>
              <w:rPr>
                <w:rFonts w:ascii="Arial" w:hAnsi="Arial" w:cs="Arial"/>
                <w:sz w:val="18"/>
                <w:szCs w:val="18"/>
              </w:rPr>
            </w:pPr>
          </w:p>
        </w:tc>
        <w:tc>
          <w:tcPr>
            <w:tcW w:w="2880" w:type="dxa"/>
            <w:gridSpan w:val="2"/>
            <w:vAlign w:val="bottom"/>
          </w:tcPr>
          <w:p w14:paraId="1C6A0958" w14:textId="77777777" w:rsidR="00726DC9" w:rsidRPr="00DE19FE" w:rsidRDefault="00726DC9" w:rsidP="009E0172">
            <w:pPr>
              <w:spacing w:line="340" w:lineRule="exact"/>
              <w:jc w:val="right"/>
              <w:rPr>
                <w:rFonts w:ascii="Arial" w:hAnsi="Arial" w:cs="Arial"/>
                <w:sz w:val="18"/>
                <w:szCs w:val="18"/>
              </w:rPr>
            </w:pPr>
            <w:r w:rsidRPr="00DE19FE">
              <w:rPr>
                <w:rFonts w:ascii="Arial" w:hAnsi="Arial" w:cs="Arial"/>
                <w:sz w:val="18"/>
                <w:szCs w:val="18"/>
              </w:rPr>
              <w:t>(Unit: Thousand Baht)</w:t>
            </w:r>
          </w:p>
        </w:tc>
      </w:tr>
      <w:tr w:rsidR="00097FF2" w:rsidRPr="00DE19FE" w14:paraId="569BAC0F" w14:textId="77777777" w:rsidTr="006424DE">
        <w:trPr>
          <w:tblHeader/>
        </w:trPr>
        <w:tc>
          <w:tcPr>
            <w:tcW w:w="3420" w:type="dxa"/>
            <w:vAlign w:val="bottom"/>
          </w:tcPr>
          <w:p w14:paraId="1B53E11F" w14:textId="77777777" w:rsidR="00726DC9" w:rsidRPr="00DE19FE" w:rsidRDefault="00726DC9" w:rsidP="009E0172">
            <w:pPr>
              <w:spacing w:line="340" w:lineRule="exact"/>
              <w:ind w:right="-18"/>
              <w:jc w:val="thaiDistribute"/>
              <w:rPr>
                <w:rFonts w:ascii="Arial" w:hAnsi="Arial" w:cs="Arial"/>
                <w:sz w:val="18"/>
                <w:szCs w:val="18"/>
              </w:rPr>
            </w:pPr>
          </w:p>
        </w:tc>
        <w:tc>
          <w:tcPr>
            <w:tcW w:w="2880" w:type="dxa"/>
            <w:gridSpan w:val="2"/>
            <w:vAlign w:val="bottom"/>
          </w:tcPr>
          <w:p w14:paraId="7BF02492" w14:textId="77777777" w:rsidR="00726DC9" w:rsidRPr="00DE19FE" w:rsidRDefault="00726DC9" w:rsidP="009E0172">
            <w:pPr>
              <w:spacing w:line="340" w:lineRule="exact"/>
              <w:ind w:left="-18" w:right="-18"/>
              <w:jc w:val="center"/>
              <w:rPr>
                <w:rFonts w:ascii="Arial" w:hAnsi="Arial" w:cs="Arial"/>
                <w:sz w:val="18"/>
                <w:szCs w:val="18"/>
              </w:rPr>
            </w:pPr>
            <w:r w:rsidRPr="00DE19FE">
              <w:rPr>
                <w:rFonts w:ascii="Arial" w:hAnsi="Arial" w:cs="Arial"/>
                <w:sz w:val="18"/>
                <w:szCs w:val="18"/>
              </w:rPr>
              <w:t>Consolidated</w:t>
            </w:r>
          </w:p>
          <w:p w14:paraId="46B7EBBA" w14:textId="77777777" w:rsidR="00726DC9" w:rsidRPr="00DE19FE" w:rsidRDefault="00726DC9" w:rsidP="009E0172">
            <w:pPr>
              <w:pBdr>
                <w:bottom w:val="single" w:sz="6" w:space="1" w:color="auto"/>
              </w:pBdr>
              <w:spacing w:line="340" w:lineRule="exact"/>
              <w:ind w:left="-18" w:right="-18"/>
              <w:jc w:val="center"/>
              <w:rPr>
                <w:rFonts w:ascii="Arial" w:hAnsi="Arial" w:cs="Arial"/>
                <w:sz w:val="18"/>
                <w:szCs w:val="18"/>
              </w:rPr>
            </w:pPr>
            <w:r w:rsidRPr="00DE19FE">
              <w:rPr>
                <w:rFonts w:ascii="Arial" w:hAnsi="Arial" w:cs="Arial"/>
                <w:sz w:val="18"/>
                <w:szCs w:val="18"/>
              </w:rPr>
              <w:t>financial statements</w:t>
            </w:r>
          </w:p>
        </w:tc>
        <w:tc>
          <w:tcPr>
            <w:tcW w:w="2880" w:type="dxa"/>
            <w:gridSpan w:val="2"/>
            <w:vAlign w:val="bottom"/>
          </w:tcPr>
          <w:p w14:paraId="18DB0D9F" w14:textId="77777777" w:rsidR="00726DC9" w:rsidRPr="00DE19FE" w:rsidRDefault="00726DC9" w:rsidP="009E0172">
            <w:pPr>
              <w:spacing w:line="340" w:lineRule="exact"/>
              <w:ind w:left="-18" w:right="-18"/>
              <w:jc w:val="center"/>
              <w:rPr>
                <w:rFonts w:ascii="Arial" w:hAnsi="Arial" w:cs="Arial"/>
                <w:sz w:val="18"/>
                <w:szCs w:val="18"/>
              </w:rPr>
            </w:pPr>
            <w:r w:rsidRPr="00DE19FE">
              <w:rPr>
                <w:rFonts w:ascii="Arial" w:hAnsi="Arial" w:cs="Arial"/>
                <w:sz w:val="18"/>
                <w:szCs w:val="18"/>
              </w:rPr>
              <w:t>Separate</w:t>
            </w:r>
          </w:p>
          <w:p w14:paraId="26A65871" w14:textId="77777777" w:rsidR="00726DC9" w:rsidRPr="00DE19FE" w:rsidRDefault="00726DC9" w:rsidP="009E0172">
            <w:pPr>
              <w:pBdr>
                <w:bottom w:val="single" w:sz="6" w:space="1" w:color="auto"/>
              </w:pBdr>
              <w:spacing w:line="340" w:lineRule="exact"/>
              <w:ind w:left="-18" w:right="-18"/>
              <w:jc w:val="center"/>
              <w:rPr>
                <w:rFonts w:ascii="Arial" w:hAnsi="Arial" w:cs="Arial"/>
                <w:sz w:val="18"/>
                <w:szCs w:val="18"/>
              </w:rPr>
            </w:pPr>
            <w:r w:rsidRPr="00DE19FE">
              <w:rPr>
                <w:rFonts w:ascii="Arial" w:hAnsi="Arial" w:cs="Arial"/>
                <w:sz w:val="18"/>
                <w:szCs w:val="18"/>
              </w:rPr>
              <w:t>financial statements</w:t>
            </w:r>
          </w:p>
        </w:tc>
      </w:tr>
      <w:tr w:rsidR="00A82E5A" w:rsidRPr="00DE19FE" w14:paraId="483A475A" w14:textId="77777777" w:rsidTr="006424DE">
        <w:trPr>
          <w:tblHeader/>
        </w:trPr>
        <w:tc>
          <w:tcPr>
            <w:tcW w:w="3420" w:type="dxa"/>
            <w:vAlign w:val="bottom"/>
          </w:tcPr>
          <w:p w14:paraId="2D24A074" w14:textId="77777777" w:rsidR="00A82E5A" w:rsidRPr="00DE19FE" w:rsidRDefault="00A82E5A" w:rsidP="00A82E5A">
            <w:pPr>
              <w:spacing w:line="340" w:lineRule="exact"/>
              <w:ind w:right="-18"/>
              <w:jc w:val="thaiDistribute"/>
              <w:rPr>
                <w:rFonts w:ascii="Arial" w:hAnsi="Arial" w:cs="Arial"/>
                <w:b/>
                <w:bCs/>
                <w:sz w:val="18"/>
                <w:szCs w:val="18"/>
                <w:u w:val="single"/>
              </w:rPr>
            </w:pPr>
          </w:p>
        </w:tc>
        <w:tc>
          <w:tcPr>
            <w:tcW w:w="1440" w:type="dxa"/>
            <w:vAlign w:val="bottom"/>
          </w:tcPr>
          <w:p w14:paraId="712C5648" w14:textId="0B9F0480" w:rsidR="00A82E5A" w:rsidRPr="00DE19FE" w:rsidRDefault="00D67733" w:rsidP="00A82E5A">
            <w:pPr>
              <w:pBdr>
                <w:bottom w:val="single" w:sz="4" w:space="1" w:color="auto"/>
              </w:pBdr>
              <w:spacing w:line="340" w:lineRule="exact"/>
              <w:ind w:left="-18" w:right="-21"/>
              <w:jc w:val="center"/>
              <w:rPr>
                <w:rFonts w:ascii="Arial" w:hAnsi="Arial" w:cs="Arial"/>
                <w:sz w:val="18"/>
                <w:szCs w:val="18"/>
              </w:rPr>
            </w:pPr>
            <w:r>
              <w:rPr>
                <w:rFonts w:ascii="Arial" w:hAnsi="Arial" w:cs="Arial"/>
                <w:sz w:val="18"/>
                <w:szCs w:val="18"/>
              </w:rPr>
              <w:t>31 March</w:t>
            </w:r>
            <w:r w:rsidR="00A82E5A" w:rsidRPr="00DE19FE">
              <w:rPr>
                <w:rFonts w:ascii="Arial" w:hAnsi="Arial" w:cs="Arial"/>
                <w:sz w:val="18"/>
                <w:szCs w:val="18"/>
              </w:rPr>
              <w:t xml:space="preserve">        </w:t>
            </w:r>
            <w:r>
              <w:rPr>
                <w:rFonts w:ascii="Arial" w:hAnsi="Arial" w:cs="Arial"/>
                <w:sz w:val="18"/>
                <w:szCs w:val="18"/>
              </w:rPr>
              <w:t>2024</w:t>
            </w:r>
          </w:p>
        </w:tc>
        <w:tc>
          <w:tcPr>
            <w:tcW w:w="1440" w:type="dxa"/>
            <w:vAlign w:val="bottom"/>
          </w:tcPr>
          <w:p w14:paraId="4CF707AF" w14:textId="28BA6674" w:rsidR="00A82E5A" w:rsidRPr="00DE19FE" w:rsidRDefault="00A82E5A" w:rsidP="00A82E5A">
            <w:pPr>
              <w:pBdr>
                <w:bottom w:val="single" w:sz="4" w:space="1" w:color="auto"/>
              </w:pBdr>
              <w:spacing w:line="340" w:lineRule="exact"/>
              <w:ind w:left="-18"/>
              <w:jc w:val="center"/>
              <w:rPr>
                <w:rFonts w:ascii="Arial" w:hAnsi="Arial" w:cs="Arial"/>
                <w:sz w:val="18"/>
                <w:szCs w:val="18"/>
              </w:rPr>
            </w:pPr>
            <w:r w:rsidRPr="00DE19FE">
              <w:rPr>
                <w:rFonts w:ascii="Arial" w:hAnsi="Arial" w:cs="Arial"/>
                <w:sz w:val="18"/>
                <w:szCs w:val="18"/>
              </w:rPr>
              <w:t xml:space="preserve">31 December </w:t>
            </w:r>
            <w:r w:rsidR="00D67733">
              <w:rPr>
                <w:rFonts w:ascii="Arial" w:hAnsi="Arial" w:cs="Arial"/>
                <w:sz w:val="18"/>
                <w:szCs w:val="18"/>
              </w:rPr>
              <w:t>2023</w:t>
            </w:r>
          </w:p>
        </w:tc>
        <w:tc>
          <w:tcPr>
            <w:tcW w:w="1441" w:type="dxa"/>
            <w:vAlign w:val="bottom"/>
          </w:tcPr>
          <w:p w14:paraId="3BEEA468" w14:textId="360BE630" w:rsidR="00A82E5A" w:rsidRPr="00DE19FE" w:rsidRDefault="00D67733" w:rsidP="00A82E5A">
            <w:pPr>
              <w:pBdr>
                <w:bottom w:val="single" w:sz="4" w:space="1" w:color="auto"/>
              </w:pBdr>
              <w:spacing w:line="340" w:lineRule="exact"/>
              <w:ind w:left="-18" w:right="-21"/>
              <w:jc w:val="center"/>
              <w:rPr>
                <w:rFonts w:ascii="Arial" w:hAnsi="Arial" w:cs="Arial"/>
                <w:sz w:val="18"/>
                <w:szCs w:val="18"/>
              </w:rPr>
            </w:pPr>
            <w:r>
              <w:rPr>
                <w:rFonts w:ascii="Arial" w:hAnsi="Arial" w:cs="Arial"/>
                <w:sz w:val="18"/>
                <w:szCs w:val="18"/>
              </w:rPr>
              <w:t>31 March</w:t>
            </w:r>
            <w:r w:rsidR="00A82E5A" w:rsidRPr="00DE19FE">
              <w:rPr>
                <w:rFonts w:ascii="Arial" w:hAnsi="Arial" w:cs="Arial"/>
                <w:sz w:val="18"/>
                <w:szCs w:val="18"/>
              </w:rPr>
              <w:t xml:space="preserve">        </w:t>
            </w:r>
            <w:r>
              <w:rPr>
                <w:rFonts w:ascii="Arial" w:hAnsi="Arial" w:cs="Arial"/>
                <w:sz w:val="18"/>
                <w:szCs w:val="18"/>
              </w:rPr>
              <w:t>2024</w:t>
            </w:r>
          </w:p>
        </w:tc>
        <w:tc>
          <w:tcPr>
            <w:tcW w:w="1439" w:type="dxa"/>
            <w:vAlign w:val="bottom"/>
          </w:tcPr>
          <w:p w14:paraId="4D260FD5" w14:textId="205C191B" w:rsidR="00A82E5A" w:rsidRPr="00DE19FE" w:rsidRDefault="00A82E5A" w:rsidP="00A82E5A">
            <w:pPr>
              <w:pBdr>
                <w:bottom w:val="single" w:sz="4" w:space="1" w:color="auto"/>
              </w:pBdr>
              <w:spacing w:line="340" w:lineRule="exact"/>
              <w:ind w:left="-18"/>
              <w:jc w:val="center"/>
              <w:rPr>
                <w:rFonts w:ascii="Arial" w:hAnsi="Arial" w:cs="Arial"/>
                <w:sz w:val="18"/>
                <w:szCs w:val="18"/>
              </w:rPr>
            </w:pPr>
            <w:r w:rsidRPr="00DE19FE">
              <w:rPr>
                <w:rFonts w:ascii="Arial" w:hAnsi="Arial" w:cs="Arial"/>
                <w:sz w:val="18"/>
                <w:szCs w:val="18"/>
              </w:rPr>
              <w:t xml:space="preserve">31 December </w:t>
            </w:r>
            <w:r w:rsidR="00D67733">
              <w:rPr>
                <w:rFonts w:ascii="Arial" w:hAnsi="Arial" w:cs="Arial"/>
                <w:sz w:val="18"/>
                <w:szCs w:val="18"/>
              </w:rPr>
              <w:t>2023</w:t>
            </w:r>
          </w:p>
        </w:tc>
      </w:tr>
      <w:tr w:rsidR="009C711C" w:rsidRPr="00DE19FE" w14:paraId="5384FAD6" w14:textId="77777777" w:rsidTr="008E1778">
        <w:tc>
          <w:tcPr>
            <w:tcW w:w="3420" w:type="dxa"/>
            <w:shd w:val="clear" w:color="auto" w:fill="auto"/>
            <w:vAlign w:val="bottom"/>
          </w:tcPr>
          <w:p w14:paraId="5E3175D3" w14:textId="77777777" w:rsidR="009C711C" w:rsidRPr="00DE19FE" w:rsidRDefault="009C711C" w:rsidP="00F26C5C">
            <w:pPr>
              <w:spacing w:line="340" w:lineRule="exact"/>
              <w:ind w:right="-45"/>
              <w:rPr>
                <w:rFonts w:ascii="Arial" w:hAnsi="Arial" w:cs="Arial"/>
                <w:sz w:val="18"/>
                <w:szCs w:val="18"/>
                <w:u w:val="single"/>
              </w:rPr>
            </w:pPr>
          </w:p>
        </w:tc>
        <w:tc>
          <w:tcPr>
            <w:tcW w:w="1440" w:type="dxa"/>
            <w:shd w:val="clear" w:color="auto" w:fill="auto"/>
            <w:vAlign w:val="bottom"/>
          </w:tcPr>
          <w:p w14:paraId="2A820F13" w14:textId="77777777" w:rsidR="009C711C" w:rsidRPr="00DE19FE" w:rsidRDefault="009C711C" w:rsidP="00F26C5C">
            <w:pPr>
              <w:tabs>
                <w:tab w:val="decimal" w:pos="1062"/>
              </w:tabs>
              <w:spacing w:line="340" w:lineRule="exact"/>
              <w:jc w:val="both"/>
              <w:rPr>
                <w:rFonts w:ascii="Arial" w:hAnsi="Arial" w:cs="Arial"/>
                <w:sz w:val="18"/>
                <w:szCs w:val="18"/>
                <w:cs/>
              </w:rPr>
            </w:pPr>
          </w:p>
        </w:tc>
        <w:tc>
          <w:tcPr>
            <w:tcW w:w="1440" w:type="dxa"/>
            <w:shd w:val="clear" w:color="auto" w:fill="auto"/>
            <w:vAlign w:val="bottom"/>
          </w:tcPr>
          <w:p w14:paraId="5A890333" w14:textId="6B0BD1E7" w:rsidR="009C711C" w:rsidRPr="00DE19FE" w:rsidRDefault="009C711C" w:rsidP="009C711C">
            <w:pPr>
              <w:tabs>
                <w:tab w:val="decimal" w:pos="615"/>
              </w:tabs>
              <w:spacing w:line="340" w:lineRule="exact"/>
              <w:jc w:val="center"/>
              <w:rPr>
                <w:rFonts w:ascii="Arial" w:hAnsi="Arial" w:cs="Arial"/>
                <w:sz w:val="18"/>
                <w:szCs w:val="18"/>
                <w:cs/>
              </w:rPr>
            </w:pPr>
            <w:r>
              <w:rPr>
                <w:rFonts w:ascii="Arial" w:hAnsi="Arial" w:cs="Arial"/>
                <w:sz w:val="18"/>
                <w:szCs w:val="18"/>
              </w:rPr>
              <w:t>(Audited)</w:t>
            </w:r>
          </w:p>
        </w:tc>
        <w:tc>
          <w:tcPr>
            <w:tcW w:w="1441" w:type="dxa"/>
            <w:shd w:val="clear" w:color="auto" w:fill="auto"/>
            <w:vAlign w:val="bottom"/>
          </w:tcPr>
          <w:p w14:paraId="554C9750" w14:textId="77777777" w:rsidR="009C711C" w:rsidRPr="00DE19FE" w:rsidRDefault="009C711C" w:rsidP="009C711C">
            <w:pPr>
              <w:tabs>
                <w:tab w:val="decimal" w:pos="615"/>
              </w:tabs>
              <w:spacing w:line="340" w:lineRule="exact"/>
              <w:jc w:val="center"/>
              <w:rPr>
                <w:rFonts w:ascii="Arial" w:hAnsi="Arial" w:cs="Arial"/>
                <w:sz w:val="18"/>
                <w:szCs w:val="18"/>
                <w:cs/>
              </w:rPr>
            </w:pPr>
          </w:p>
        </w:tc>
        <w:tc>
          <w:tcPr>
            <w:tcW w:w="1439" w:type="dxa"/>
            <w:shd w:val="clear" w:color="auto" w:fill="auto"/>
            <w:vAlign w:val="bottom"/>
          </w:tcPr>
          <w:p w14:paraId="7655C574" w14:textId="3F807A7D" w:rsidR="009C711C" w:rsidRPr="00DE19FE" w:rsidRDefault="009C711C" w:rsidP="009C711C">
            <w:pPr>
              <w:tabs>
                <w:tab w:val="decimal" w:pos="615"/>
              </w:tabs>
              <w:spacing w:line="340" w:lineRule="exact"/>
              <w:jc w:val="center"/>
              <w:rPr>
                <w:rFonts w:ascii="Arial" w:hAnsi="Arial" w:cs="Arial"/>
                <w:sz w:val="18"/>
                <w:szCs w:val="18"/>
                <w:cs/>
              </w:rPr>
            </w:pPr>
            <w:r>
              <w:rPr>
                <w:rFonts w:ascii="Arial" w:hAnsi="Arial" w:cs="Arial"/>
                <w:sz w:val="18"/>
                <w:szCs w:val="18"/>
              </w:rPr>
              <w:t>(Audited)</w:t>
            </w:r>
          </w:p>
        </w:tc>
      </w:tr>
      <w:tr w:rsidR="008E1778" w:rsidRPr="00DE19FE" w14:paraId="74F6CE87" w14:textId="77777777" w:rsidTr="008E1778">
        <w:tc>
          <w:tcPr>
            <w:tcW w:w="3420" w:type="dxa"/>
            <w:shd w:val="clear" w:color="auto" w:fill="auto"/>
            <w:vAlign w:val="bottom"/>
          </w:tcPr>
          <w:p w14:paraId="28DCAC86" w14:textId="77777777" w:rsidR="008E1778" w:rsidRPr="00DE19FE" w:rsidRDefault="008E1778" w:rsidP="00F26C5C">
            <w:pPr>
              <w:spacing w:line="340" w:lineRule="exact"/>
              <w:ind w:right="-45"/>
              <w:rPr>
                <w:rFonts w:ascii="Arial" w:hAnsi="Arial" w:cs="Arial"/>
                <w:sz w:val="18"/>
                <w:szCs w:val="18"/>
                <w:u w:val="single"/>
              </w:rPr>
            </w:pPr>
            <w:r w:rsidRPr="00DE19FE">
              <w:rPr>
                <w:rFonts w:ascii="Arial" w:hAnsi="Arial" w:cs="Arial"/>
                <w:sz w:val="18"/>
                <w:szCs w:val="18"/>
                <w:u w:val="single"/>
              </w:rPr>
              <w:t>Trade receivables - related parties</w:t>
            </w:r>
          </w:p>
        </w:tc>
        <w:tc>
          <w:tcPr>
            <w:tcW w:w="1440" w:type="dxa"/>
            <w:shd w:val="clear" w:color="auto" w:fill="auto"/>
            <w:vAlign w:val="bottom"/>
          </w:tcPr>
          <w:p w14:paraId="34D346A1" w14:textId="77777777" w:rsidR="008E1778" w:rsidRPr="00DE19FE" w:rsidRDefault="008E1778" w:rsidP="00F26C5C">
            <w:pPr>
              <w:tabs>
                <w:tab w:val="decimal" w:pos="1062"/>
              </w:tabs>
              <w:spacing w:line="340" w:lineRule="exact"/>
              <w:jc w:val="both"/>
              <w:rPr>
                <w:rFonts w:ascii="Arial" w:hAnsi="Arial" w:cs="Arial"/>
                <w:sz w:val="18"/>
                <w:szCs w:val="18"/>
                <w:cs/>
              </w:rPr>
            </w:pPr>
          </w:p>
        </w:tc>
        <w:tc>
          <w:tcPr>
            <w:tcW w:w="1440" w:type="dxa"/>
            <w:shd w:val="clear" w:color="auto" w:fill="auto"/>
            <w:vAlign w:val="bottom"/>
          </w:tcPr>
          <w:p w14:paraId="28495FF0" w14:textId="77777777" w:rsidR="008E1778" w:rsidRPr="00DE19FE" w:rsidRDefault="008E1778" w:rsidP="00F26C5C">
            <w:pPr>
              <w:tabs>
                <w:tab w:val="decimal" w:pos="1062"/>
              </w:tabs>
              <w:spacing w:line="340" w:lineRule="exact"/>
              <w:jc w:val="both"/>
              <w:rPr>
                <w:rFonts w:ascii="Arial" w:hAnsi="Arial" w:cs="Arial"/>
                <w:sz w:val="18"/>
                <w:szCs w:val="18"/>
                <w:cs/>
              </w:rPr>
            </w:pPr>
          </w:p>
        </w:tc>
        <w:tc>
          <w:tcPr>
            <w:tcW w:w="1441" w:type="dxa"/>
            <w:shd w:val="clear" w:color="auto" w:fill="auto"/>
            <w:vAlign w:val="bottom"/>
          </w:tcPr>
          <w:p w14:paraId="21F23EAD" w14:textId="77777777" w:rsidR="008E1778" w:rsidRPr="00DE19FE" w:rsidRDefault="008E1778" w:rsidP="00F26C5C">
            <w:pPr>
              <w:tabs>
                <w:tab w:val="decimal" w:pos="1062"/>
              </w:tabs>
              <w:spacing w:line="340" w:lineRule="exact"/>
              <w:jc w:val="both"/>
              <w:rPr>
                <w:rFonts w:ascii="Arial" w:hAnsi="Arial" w:cs="Arial"/>
                <w:sz w:val="18"/>
                <w:szCs w:val="18"/>
                <w:cs/>
              </w:rPr>
            </w:pPr>
          </w:p>
        </w:tc>
        <w:tc>
          <w:tcPr>
            <w:tcW w:w="1439" w:type="dxa"/>
            <w:shd w:val="clear" w:color="auto" w:fill="auto"/>
            <w:vAlign w:val="bottom"/>
          </w:tcPr>
          <w:p w14:paraId="655B2712" w14:textId="77777777" w:rsidR="008E1778" w:rsidRPr="00DE19FE" w:rsidRDefault="008E1778" w:rsidP="00F26C5C">
            <w:pPr>
              <w:tabs>
                <w:tab w:val="decimal" w:pos="1062"/>
              </w:tabs>
              <w:spacing w:line="340" w:lineRule="exact"/>
              <w:jc w:val="both"/>
              <w:rPr>
                <w:rFonts w:ascii="Arial" w:hAnsi="Arial" w:cs="Arial"/>
                <w:sz w:val="18"/>
                <w:szCs w:val="18"/>
                <w:cs/>
              </w:rPr>
            </w:pPr>
          </w:p>
        </w:tc>
      </w:tr>
      <w:tr w:rsidR="008E1778" w:rsidRPr="00DE19FE" w14:paraId="34FB87D1" w14:textId="77777777" w:rsidTr="008E1778">
        <w:tc>
          <w:tcPr>
            <w:tcW w:w="3420" w:type="dxa"/>
            <w:shd w:val="clear" w:color="auto" w:fill="auto"/>
            <w:vAlign w:val="bottom"/>
          </w:tcPr>
          <w:p w14:paraId="3B5E0DF3" w14:textId="77777777" w:rsidR="008E1778" w:rsidRPr="00DE19FE" w:rsidRDefault="008E1778" w:rsidP="00F26C5C">
            <w:pPr>
              <w:spacing w:line="340" w:lineRule="exact"/>
              <w:ind w:right="-45"/>
              <w:rPr>
                <w:rFonts w:ascii="Arial" w:hAnsi="Arial" w:cs="Arial"/>
                <w:sz w:val="18"/>
                <w:szCs w:val="18"/>
                <w:u w:val="single"/>
              </w:rPr>
            </w:pPr>
            <w:r w:rsidRPr="00DE19FE">
              <w:rPr>
                <w:rFonts w:ascii="Arial" w:hAnsi="Arial" w:cs="Arial"/>
                <w:sz w:val="18"/>
                <w:szCs w:val="18"/>
              </w:rPr>
              <w:t xml:space="preserve">Aged </w:t>
            </w:r>
            <w:proofErr w:type="gramStart"/>
            <w:r w:rsidRPr="00DE19FE">
              <w:rPr>
                <w:rFonts w:ascii="Arial" w:hAnsi="Arial" w:cs="Arial"/>
                <w:sz w:val="18"/>
                <w:szCs w:val="18"/>
              </w:rPr>
              <w:t>on the basis of</w:t>
            </w:r>
            <w:proofErr w:type="gramEnd"/>
            <w:r w:rsidRPr="00DE19FE">
              <w:rPr>
                <w:rFonts w:ascii="Arial" w:hAnsi="Arial" w:cs="Arial"/>
                <w:sz w:val="18"/>
                <w:szCs w:val="18"/>
              </w:rPr>
              <w:t xml:space="preserve"> due dates</w:t>
            </w:r>
          </w:p>
        </w:tc>
        <w:tc>
          <w:tcPr>
            <w:tcW w:w="1440" w:type="dxa"/>
            <w:shd w:val="clear" w:color="auto" w:fill="auto"/>
            <w:vAlign w:val="bottom"/>
          </w:tcPr>
          <w:p w14:paraId="2249F553" w14:textId="77777777" w:rsidR="008E1778" w:rsidRPr="00DE19FE" w:rsidRDefault="008E1778" w:rsidP="00F26C5C">
            <w:pPr>
              <w:tabs>
                <w:tab w:val="decimal" w:pos="1062"/>
              </w:tabs>
              <w:spacing w:line="340" w:lineRule="exact"/>
              <w:jc w:val="both"/>
              <w:rPr>
                <w:rFonts w:ascii="Arial" w:hAnsi="Arial" w:cs="Arial"/>
                <w:sz w:val="18"/>
                <w:szCs w:val="18"/>
                <w:cs/>
              </w:rPr>
            </w:pPr>
          </w:p>
        </w:tc>
        <w:tc>
          <w:tcPr>
            <w:tcW w:w="1440" w:type="dxa"/>
            <w:shd w:val="clear" w:color="auto" w:fill="auto"/>
            <w:vAlign w:val="bottom"/>
          </w:tcPr>
          <w:p w14:paraId="0A554706" w14:textId="77777777" w:rsidR="008E1778" w:rsidRPr="00DE19FE" w:rsidRDefault="008E1778" w:rsidP="00F26C5C">
            <w:pPr>
              <w:tabs>
                <w:tab w:val="decimal" w:pos="1062"/>
              </w:tabs>
              <w:spacing w:line="340" w:lineRule="exact"/>
              <w:jc w:val="both"/>
              <w:rPr>
                <w:rFonts w:ascii="Arial" w:hAnsi="Arial" w:cs="Arial"/>
                <w:sz w:val="18"/>
                <w:szCs w:val="18"/>
                <w:cs/>
              </w:rPr>
            </w:pPr>
          </w:p>
        </w:tc>
        <w:tc>
          <w:tcPr>
            <w:tcW w:w="1441" w:type="dxa"/>
            <w:shd w:val="clear" w:color="auto" w:fill="auto"/>
            <w:vAlign w:val="bottom"/>
          </w:tcPr>
          <w:p w14:paraId="04926ACE" w14:textId="77777777" w:rsidR="008E1778" w:rsidRPr="00DE19FE" w:rsidRDefault="008E1778" w:rsidP="00F26C5C">
            <w:pPr>
              <w:tabs>
                <w:tab w:val="decimal" w:pos="1062"/>
              </w:tabs>
              <w:spacing w:line="340" w:lineRule="exact"/>
              <w:jc w:val="both"/>
              <w:rPr>
                <w:rFonts w:ascii="Arial" w:hAnsi="Arial" w:cs="Arial"/>
                <w:sz w:val="18"/>
                <w:szCs w:val="18"/>
                <w:cs/>
              </w:rPr>
            </w:pPr>
          </w:p>
        </w:tc>
        <w:tc>
          <w:tcPr>
            <w:tcW w:w="1439" w:type="dxa"/>
            <w:shd w:val="clear" w:color="auto" w:fill="auto"/>
            <w:vAlign w:val="bottom"/>
          </w:tcPr>
          <w:p w14:paraId="0018081A" w14:textId="77777777" w:rsidR="008E1778" w:rsidRPr="00DE19FE" w:rsidRDefault="008E1778" w:rsidP="00F26C5C">
            <w:pPr>
              <w:tabs>
                <w:tab w:val="decimal" w:pos="1062"/>
              </w:tabs>
              <w:spacing w:line="340" w:lineRule="exact"/>
              <w:jc w:val="both"/>
              <w:rPr>
                <w:rFonts w:ascii="Arial" w:hAnsi="Arial" w:cs="Arial"/>
                <w:sz w:val="18"/>
                <w:szCs w:val="18"/>
                <w:cs/>
              </w:rPr>
            </w:pPr>
          </w:p>
        </w:tc>
      </w:tr>
      <w:tr w:rsidR="001B3C13" w:rsidRPr="00DE19FE" w14:paraId="52A39196" w14:textId="77777777" w:rsidTr="008E1778">
        <w:tc>
          <w:tcPr>
            <w:tcW w:w="3420" w:type="dxa"/>
            <w:shd w:val="clear" w:color="auto" w:fill="auto"/>
            <w:vAlign w:val="bottom"/>
          </w:tcPr>
          <w:p w14:paraId="3A3E98B5" w14:textId="764BCA92" w:rsidR="001B3C13" w:rsidRPr="00DE19FE" w:rsidRDefault="001B3C13" w:rsidP="001B3C13">
            <w:pPr>
              <w:spacing w:line="340" w:lineRule="exact"/>
              <w:ind w:right="-45"/>
              <w:rPr>
                <w:rFonts w:ascii="Arial" w:hAnsi="Arial" w:cs="Arial"/>
                <w:sz w:val="18"/>
                <w:szCs w:val="18"/>
              </w:rPr>
            </w:pPr>
            <w:r>
              <w:rPr>
                <w:rFonts w:ascii="Arial" w:hAnsi="Arial" w:cs="Arial"/>
                <w:sz w:val="18"/>
                <w:szCs w:val="18"/>
              </w:rPr>
              <w:t>Not yet due</w:t>
            </w:r>
          </w:p>
        </w:tc>
        <w:tc>
          <w:tcPr>
            <w:tcW w:w="1440" w:type="dxa"/>
            <w:shd w:val="clear" w:color="auto" w:fill="auto"/>
            <w:vAlign w:val="bottom"/>
          </w:tcPr>
          <w:p w14:paraId="0E75248F" w14:textId="258DA88B" w:rsidR="001B3C13" w:rsidRPr="00DE19FE" w:rsidRDefault="001B3C13" w:rsidP="001B3C13">
            <w:pPr>
              <w:tabs>
                <w:tab w:val="decimal" w:pos="1062"/>
              </w:tabs>
              <w:spacing w:line="340" w:lineRule="exact"/>
              <w:jc w:val="both"/>
              <w:rPr>
                <w:rFonts w:ascii="Arial" w:hAnsi="Arial" w:cs="Arial"/>
                <w:sz w:val="18"/>
                <w:szCs w:val="18"/>
                <w:cs/>
              </w:rPr>
            </w:pPr>
            <w:r w:rsidRPr="00552B86">
              <w:rPr>
                <w:rFonts w:ascii="Arial" w:hAnsi="Arial" w:cs="Arial"/>
                <w:sz w:val="18"/>
                <w:szCs w:val="18"/>
              </w:rPr>
              <w:t>7,500</w:t>
            </w:r>
          </w:p>
        </w:tc>
        <w:tc>
          <w:tcPr>
            <w:tcW w:w="1440" w:type="dxa"/>
            <w:shd w:val="clear" w:color="auto" w:fill="auto"/>
            <w:vAlign w:val="bottom"/>
          </w:tcPr>
          <w:p w14:paraId="3F083C65" w14:textId="19A2BFEC" w:rsidR="001B3C13" w:rsidRPr="00DE19FE" w:rsidRDefault="001B3C13" w:rsidP="001B3C13">
            <w:pPr>
              <w:tabs>
                <w:tab w:val="decimal" w:pos="1062"/>
              </w:tabs>
              <w:spacing w:line="340" w:lineRule="exact"/>
              <w:jc w:val="both"/>
              <w:rPr>
                <w:rFonts w:ascii="Arial" w:hAnsi="Arial" w:cs="Arial"/>
                <w:sz w:val="18"/>
                <w:szCs w:val="18"/>
                <w:cs/>
              </w:rPr>
            </w:pPr>
            <w:r w:rsidRPr="001B3C13">
              <w:rPr>
                <w:rFonts w:ascii="Arial" w:hAnsi="Arial" w:cs="Arial"/>
                <w:sz w:val="18"/>
                <w:szCs w:val="18"/>
              </w:rPr>
              <w:t>2,385</w:t>
            </w:r>
          </w:p>
        </w:tc>
        <w:tc>
          <w:tcPr>
            <w:tcW w:w="1441" w:type="dxa"/>
            <w:shd w:val="clear" w:color="auto" w:fill="auto"/>
            <w:vAlign w:val="bottom"/>
          </w:tcPr>
          <w:p w14:paraId="3A01BC3E" w14:textId="685D3BF5" w:rsidR="001B3C13" w:rsidRPr="00DE19FE" w:rsidRDefault="001B3C13" w:rsidP="001B3C13">
            <w:pPr>
              <w:tabs>
                <w:tab w:val="decimal" w:pos="1062"/>
              </w:tabs>
              <w:spacing w:line="340" w:lineRule="exact"/>
              <w:jc w:val="both"/>
              <w:rPr>
                <w:rFonts w:ascii="Arial" w:hAnsi="Arial" w:cs="Arial"/>
                <w:sz w:val="18"/>
                <w:szCs w:val="18"/>
                <w:cs/>
              </w:rPr>
            </w:pPr>
            <w:r w:rsidRPr="001B3C13">
              <w:rPr>
                <w:rFonts w:ascii="Arial" w:hAnsi="Arial" w:cs="Arial"/>
                <w:sz w:val="18"/>
                <w:szCs w:val="18"/>
              </w:rPr>
              <w:t>7,500</w:t>
            </w:r>
          </w:p>
        </w:tc>
        <w:tc>
          <w:tcPr>
            <w:tcW w:w="1439" w:type="dxa"/>
            <w:shd w:val="clear" w:color="auto" w:fill="auto"/>
            <w:vAlign w:val="bottom"/>
          </w:tcPr>
          <w:p w14:paraId="6F9F7049" w14:textId="25BAABD4" w:rsidR="001B3C13" w:rsidRPr="00DE19FE" w:rsidRDefault="001B3C13" w:rsidP="001B3C13">
            <w:pPr>
              <w:tabs>
                <w:tab w:val="decimal" w:pos="1062"/>
              </w:tabs>
              <w:spacing w:line="340" w:lineRule="exact"/>
              <w:jc w:val="both"/>
              <w:rPr>
                <w:rFonts w:ascii="Arial" w:hAnsi="Arial" w:cs="Arial"/>
                <w:sz w:val="18"/>
                <w:szCs w:val="18"/>
                <w:cs/>
              </w:rPr>
            </w:pPr>
            <w:r w:rsidRPr="001B3C13">
              <w:rPr>
                <w:rFonts w:ascii="Arial" w:hAnsi="Arial" w:cs="Arial"/>
                <w:sz w:val="18"/>
                <w:szCs w:val="18"/>
              </w:rPr>
              <w:t>2,385</w:t>
            </w:r>
          </w:p>
        </w:tc>
      </w:tr>
      <w:tr w:rsidR="00F73F57" w:rsidRPr="00DE19FE" w14:paraId="182F6E69" w14:textId="77777777" w:rsidTr="00F26C5C">
        <w:tc>
          <w:tcPr>
            <w:tcW w:w="3420" w:type="dxa"/>
            <w:shd w:val="clear" w:color="auto" w:fill="auto"/>
            <w:vAlign w:val="bottom"/>
          </w:tcPr>
          <w:p w14:paraId="03B04AAB" w14:textId="77777777" w:rsidR="00F73F57" w:rsidRPr="00DE19FE" w:rsidRDefault="00F73F57" w:rsidP="00F73F57">
            <w:pPr>
              <w:spacing w:line="340" w:lineRule="exact"/>
              <w:ind w:right="-45"/>
              <w:rPr>
                <w:rFonts w:ascii="Arial" w:hAnsi="Arial" w:cs="Arial"/>
                <w:sz w:val="18"/>
                <w:szCs w:val="18"/>
                <w:u w:val="single"/>
              </w:rPr>
            </w:pPr>
            <w:r w:rsidRPr="00DE19FE">
              <w:rPr>
                <w:rFonts w:ascii="Arial" w:hAnsi="Arial" w:cs="Arial"/>
                <w:sz w:val="18"/>
                <w:szCs w:val="18"/>
              </w:rPr>
              <w:t>Past due</w:t>
            </w:r>
          </w:p>
        </w:tc>
        <w:tc>
          <w:tcPr>
            <w:tcW w:w="1440" w:type="dxa"/>
            <w:shd w:val="clear" w:color="auto" w:fill="auto"/>
            <w:vAlign w:val="bottom"/>
          </w:tcPr>
          <w:p w14:paraId="1D2D2A5C" w14:textId="77777777" w:rsidR="00F73F57" w:rsidRPr="00DE19FE" w:rsidRDefault="00F73F57" w:rsidP="00F73F57">
            <w:pPr>
              <w:tabs>
                <w:tab w:val="decimal" w:pos="1062"/>
              </w:tabs>
              <w:spacing w:line="340" w:lineRule="exact"/>
              <w:jc w:val="both"/>
              <w:rPr>
                <w:rFonts w:ascii="Arial" w:hAnsi="Arial" w:cs="Arial"/>
                <w:sz w:val="18"/>
                <w:szCs w:val="18"/>
                <w:cs/>
              </w:rPr>
            </w:pPr>
          </w:p>
        </w:tc>
        <w:tc>
          <w:tcPr>
            <w:tcW w:w="1440" w:type="dxa"/>
            <w:shd w:val="clear" w:color="auto" w:fill="auto"/>
            <w:vAlign w:val="bottom"/>
          </w:tcPr>
          <w:p w14:paraId="68BED3A7" w14:textId="77777777" w:rsidR="00F73F57" w:rsidRPr="00DE19FE" w:rsidRDefault="00F73F57" w:rsidP="00F73F57">
            <w:pPr>
              <w:tabs>
                <w:tab w:val="decimal" w:pos="1062"/>
              </w:tabs>
              <w:spacing w:line="340" w:lineRule="exact"/>
              <w:jc w:val="both"/>
              <w:rPr>
                <w:rFonts w:ascii="Arial" w:hAnsi="Arial" w:cs="Arial"/>
                <w:sz w:val="18"/>
                <w:szCs w:val="18"/>
                <w:cs/>
              </w:rPr>
            </w:pPr>
          </w:p>
        </w:tc>
        <w:tc>
          <w:tcPr>
            <w:tcW w:w="1441" w:type="dxa"/>
            <w:shd w:val="clear" w:color="auto" w:fill="auto"/>
            <w:vAlign w:val="bottom"/>
          </w:tcPr>
          <w:p w14:paraId="7BCA8B66" w14:textId="77777777" w:rsidR="00F73F57" w:rsidRPr="00DE19FE" w:rsidRDefault="00F73F57" w:rsidP="00F73F57">
            <w:pPr>
              <w:tabs>
                <w:tab w:val="decimal" w:pos="1062"/>
              </w:tabs>
              <w:spacing w:line="340" w:lineRule="exact"/>
              <w:jc w:val="both"/>
              <w:rPr>
                <w:rFonts w:ascii="Arial" w:hAnsi="Arial" w:cs="Arial"/>
                <w:sz w:val="18"/>
                <w:szCs w:val="18"/>
                <w:cs/>
              </w:rPr>
            </w:pPr>
          </w:p>
        </w:tc>
        <w:tc>
          <w:tcPr>
            <w:tcW w:w="1439" w:type="dxa"/>
            <w:shd w:val="clear" w:color="auto" w:fill="auto"/>
            <w:vAlign w:val="bottom"/>
          </w:tcPr>
          <w:p w14:paraId="2452D12D" w14:textId="77777777" w:rsidR="00F73F57" w:rsidRPr="00DE19FE" w:rsidRDefault="00F73F57" w:rsidP="00F73F57">
            <w:pPr>
              <w:tabs>
                <w:tab w:val="decimal" w:pos="1062"/>
              </w:tabs>
              <w:spacing w:line="340" w:lineRule="exact"/>
              <w:jc w:val="both"/>
              <w:rPr>
                <w:rFonts w:ascii="Arial" w:hAnsi="Arial" w:cs="Arial"/>
                <w:sz w:val="18"/>
                <w:szCs w:val="18"/>
                <w:cs/>
              </w:rPr>
            </w:pPr>
          </w:p>
        </w:tc>
      </w:tr>
      <w:tr w:rsidR="00D67733" w:rsidRPr="00DE19FE" w14:paraId="71462B2E" w14:textId="77777777" w:rsidTr="00F26C5C">
        <w:tc>
          <w:tcPr>
            <w:tcW w:w="3420" w:type="dxa"/>
            <w:shd w:val="clear" w:color="auto" w:fill="auto"/>
            <w:vAlign w:val="bottom"/>
          </w:tcPr>
          <w:p w14:paraId="6EAB7B6C" w14:textId="77777777" w:rsidR="00D67733" w:rsidRPr="00DE19FE" w:rsidRDefault="00D67733" w:rsidP="00D67733">
            <w:pPr>
              <w:tabs>
                <w:tab w:val="left" w:pos="158"/>
              </w:tabs>
              <w:spacing w:line="340" w:lineRule="exact"/>
              <w:ind w:right="-17"/>
              <w:rPr>
                <w:rFonts w:ascii="Arial" w:hAnsi="Arial" w:cs="Arial"/>
                <w:sz w:val="18"/>
                <w:szCs w:val="18"/>
              </w:rPr>
            </w:pPr>
            <w:r w:rsidRPr="00DE19FE">
              <w:rPr>
                <w:rFonts w:ascii="Arial" w:hAnsi="Arial" w:cs="Arial"/>
                <w:sz w:val="18"/>
                <w:szCs w:val="18"/>
              </w:rPr>
              <w:tab/>
              <w:t>Up to 1 month</w:t>
            </w:r>
          </w:p>
        </w:tc>
        <w:tc>
          <w:tcPr>
            <w:tcW w:w="1440" w:type="dxa"/>
            <w:shd w:val="clear" w:color="auto" w:fill="auto"/>
            <w:vAlign w:val="bottom"/>
          </w:tcPr>
          <w:p w14:paraId="43AAD0CD" w14:textId="2A77FD7D" w:rsidR="00D67733" w:rsidRPr="00DE19FE" w:rsidRDefault="001B3C13" w:rsidP="00D67733">
            <w:pPr>
              <w:pBdr>
                <w:bottom w:val="single" w:sz="6" w:space="1" w:color="auto"/>
              </w:pBdr>
              <w:tabs>
                <w:tab w:val="decimal" w:pos="1062"/>
              </w:tabs>
              <w:spacing w:line="340" w:lineRule="exact"/>
              <w:jc w:val="both"/>
              <w:rPr>
                <w:rFonts w:ascii="Arial" w:hAnsi="Arial" w:cs="Arial"/>
                <w:sz w:val="18"/>
                <w:szCs w:val="18"/>
              </w:rPr>
            </w:pPr>
            <w:r>
              <w:rPr>
                <w:rFonts w:ascii="Arial" w:hAnsi="Arial" w:cs="Arial"/>
                <w:sz w:val="18"/>
                <w:szCs w:val="18"/>
              </w:rPr>
              <w:t>48,422</w:t>
            </w:r>
          </w:p>
        </w:tc>
        <w:tc>
          <w:tcPr>
            <w:tcW w:w="1440" w:type="dxa"/>
            <w:shd w:val="clear" w:color="auto" w:fill="auto"/>
            <w:vAlign w:val="bottom"/>
          </w:tcPr>
          <w:p w14:paraId="0B1917FA" w14:textId="1ACF3876" w:rsidR="00D67733" w:rsidRPr="00DE19FE" w:rsidRDefault="001B3C13" w:rsidP="00D67733">
            <w:pPr>
              <w:pBdr>
                <w:bottom w:val="single" w:sz="6" w:space="1" w:color="auto"/>
              </w:pBdr>
              <w:tabs>
                <w:tab w:val="decimal" w:pos="1062"/>
              </w:tabs>
              <w:spacing w:line="340" w:lineRule="exact"/>
              <w:jc w:val="both"/>
              <w:rPr>
                <w:rFonts w:ascii="Arial" w:hAnsi="Arial" w:cs="Arial"/>
                <w:sz w:val="18"/>
                <w:szCs w:val="18"/>
              </w:rPr>
            </w:pPr>
            <w:r w:rsidRPr="001B3C13">
              <w:rPr>
                <w:rFonts w:ascii="Arial" w:hAnsi="Arial" w:cs="Arial"/>
                <w:sz w:val="18"/>
                <w:szCs w:val="18"/>
              </w:rPr>
              <w:t>-</w:t>
            </w:r>
          </w:p>
        </w:tc>
        <w:tc>
          <w:tcPr>
            <w:tcW w:w="1441" w:type="dxa"/>
            <w:shd w:val="clear" w:color="auto" w:fill="auto"/>
            <w:vAlign w:val="bottom"/>
          </w:tcPr>
          <w:p w14:paraId="5CB97A94" w14:textId="4CE7E388" w:rsidR="00D67733" w:rsidRPr="00DE19FE" w:rsidRDefault="001B3C13" w:rsidP="00D67733">
            <w:pPr>
              <w:pBdr>
                <w:bottom w:val="single" w:sz="6" w:space="1" w:color="auto"/>
              </w:pBdr>
              <w:tabs>
                <w:tab w:val="decimal" w:pos="1062"/>
              </w:tabs>
              <w:spacing w:line="340" w:lineRule="exact"/>
              <w:jc w:val="both"/>
              <w:rPr>
                <w:rFonts w:ascii="Arial" w:hAnsi="Arial" w:cs="Arial"/>
                <w:sz w:val="18"/>
                <w:szCs w:val="18"/>
              </w:rPr>
            </w:pPr>
            <w:r w:rsidRPr="001B3C13">
              <w:rPr>
                <w:rFonts w:ascii="Arial" w:hAnsi="Arial" w:cs="Arial"/>
                <w:sz w:val="18"/>
                <w:szCs w:val="18"/>
              </w:rPr>
              <w:t>48,422</w:t>
            </w:r>
          </w:p>
        </w:tc>
        <w:tc>
          <w:tcPr>
            <w:tcW w:w="1439" w:type="dxa"/>
            <w:shd w:val="clear" w:color="auto" w:fill="auto"/>
            <w:vAlign w:val="bottom"/>
          </w:tcPr>
          <w:p w14:paraId="52A078C6" w14:textId="56BB2ABF" w:rsidR="00D67733" w:rsidRPr="00DE19FE" w:rsidRDefault="001B3C13" w:rsidP="00D67733">
            <w:pPr>
              <w:pBdr>
                <w:bottom w:val="single" w:sz="6" w:space="1" w:color="auto"/>
              </w:pBdr>
              <w:tabs>
                <w:tab w:val="decimal" w:pos="1062"/>
              </w:tabs>
              <w:spacing w:line="340" w:lineRule="exact"/>
              <w:jc w:val="both"/>
              <w:rPr>
                <w:rFonts w:ascii="Arial" w:hAnsi="Arial" w:cs="Arial"/>
                <w:sz w:val="18"/>
                <w:szCs w:val="18"/>
              </w:rPr>
            </w:pPr>
            <w:r w:rsidRPr="001B3C13">
              <w:rPr>
                <w:rFonts w:ascii="Arial" w:hAnsi="Arial" w:cs="Arial"/>
                <w:sz w:val="18"/>
                <w:szCs w:val="18"/>
              </w:rPr>
              <w:t>-</w:t>
            </w:r>
          </w:p>
        </w:tc>
      </w:tr>
      <w:tr w:rsidR="00D67733" w:rsidRPr="00DE19FE" w14:paraId="6F903F95" w14:textId="77777777" w:rsidTr="00F26C5C">
        <w:tc>
          <w:tcPr>
            <w:tcW w:w="3420" w:type="dxa"/>
            <w:shd w:val="clear" w:color="auto" w:fill="auto"/>
            <w:vAlign w:val="bottom"/>
          </w:tcPr>
          <w:p w14:paraId="3C8D9608" w14:textId="184A43DE" w:rsidR="00D67733" w:rsidRPr="00DE19FE" w:rsidRDefault="00D67733" w:rsidP="00D67733">
            <w:pPr>
              <w:tabs>
                <w:tab w:val="left" w:pos="162"/>
              </w:tabs>
              <w:spacing w:line="340" w:lineRule="exact"/>
              <w:ind w:left="162" w:right="-108" w:hanging="162"/>
              <w:rPr>
                <w:rFonts w:ascii="Arial" w:hAnsi="Arial" w:cs="Arial"/>
                <w:spacing w:val="-4"/>
                <w:sz w:val="18"/>
                <w:szCs w:val="18"/>
              </w:rPr>
            </w:pPr>
            <w:r w:rsidRPr="00DE19FE">
              <w:rPr>
                <w:rFonts w:ascii="Arial" w:hAnsi="Arial" w:cs="Arial"/>
                <w:spacing w:val="-4"/>
                <w:sz w:val="18"/>
                <w:szCs w:val="18"/>
              </w:rPr>
              <w:t xml:space="preserve">Total trade receivables - related parties </w:t>
            </w:r>
          </w:p>
        </w:tc>
        <w:tc>
          <w:tcPr>
            <w:tcW w:w="1440" w:type="dxa"/>
            <w:shd w:val="clear" w:color="auto" w:fill="auto"/>
            <w:vAlign w:val="bottom"/>
          </w:tcPr>
          <w:p w14:paraId="1EC18B59" w14:textId="1EA15C4E" w:rsidR="00D67733" w:rsidRPr="00DE19FE" w:rsidRDefault="001B3C13" w:rsidP="00D67733">
            <w:pPr>
              <w:pBdr>
                <w:bottom w:val="single" w:sz="4" w:space="1" w:color="auto"/>
              </w:pBdr>
              <w:tabs>
                <w:tab w:val="decimal" w:pos="1062"/>
              </w:tabs>
              <w:spacing w:line="340" w:lineRule="exact"/>
              <w:jc w:val="both"/>
              <w:rPr>
                <w:rFonts w:ascii="Arial" w:hAnsi="Arial" w:cs="Arial"/>
                <w:sz w:val="18"/>
                <w:szCs w:val="18"/>
              </w:rPr>
            </w:pPr>
            <w:r>
              <w:rPr>
                <w:rFonts w:ascii="Arial" w:hAnsi="Arial" w:cs="Arial"/>
                <w:sz w:val="18"/>
                <w:szCs w:val="18"/>
              </w:rPr>
              <w:t>55,922</w:t>
            </w:r>
          </w:p>
        </w:tc>
        <w:tc>
          <w:tcPr>
            <w:tcW w:w="1440" w:type="dxa"/>
            <w:shd w:val="clear" w:color="auto" w:fill="auto"/>
            <w:vAlign w:val="bottom"/>
          </w:tcPr>
          <w:p w14:paraId="020B9207" w14:textId="0851AC78" w:rsidR="00D67733" w:rsidRPr="00DE19FE" w:rsidRDefault="00D67733" w:rsidP="00D67733">
            <w:pPr>
              <w:pBdr>
                <w:bottom w:val="single" w:sz="4" w:space="1" w:color="auto"/>
              </w:pBdr>
              <w:tabs>
                <w:tab w:val="decimal" w:pos="1062"/>
              </w:tabs>
              <w:spacing w:line="340" w:lineRule="exact"/>
              <w:jc w:val="both"/>
              <w:rPr>
                <w:rFonts w:ascii="Arial" w:hAnsi="Arial" w:cs="Arial"/>
                <w:sz w:val="18"/>
                <w:szCs w:val="18"/>
              </w:rPr>
            </w:pPr>
            <w:r w:rsidRPr="00D67733">
              <w:rPr>
                <w:rFonts w:ascii="Arial" w:hAnsi="Arial" w:cs="Arial"/>
                <w:sz w:val="18"/>
                <w:szCs w:val="18"/>
              </w:rPr>
              <w:t>2,385</w:t>
            </w:r>
          </w:p>
        </w:tc>
        <w:tc>
          <w:tcPr>
            <w:tcW w:w="1441" w:type="dxa"/>
            <w:shd w:val="clear" w:color="auto" w:fill="auto"/>
            <w:vAlign w:val="bottom"/>
          </w:tcPr>
          <w:p w14:paraId="10EDCEF8" w14:textId="4052381B" w:rsidR="00D67733" w:rsidRPr="00DE19FE" w:rsidRDefault="001B3C13" w:rsidP="00D67733">
            <w:pPr>
              <w:pBdr>
                <w:bottom w:val="single" w:sz="4" w:space="1" w:color="auto"/>
              </w:pBdr>
              <w:tabs>
                <w:tab w:val="decimal" w:pos="1062"/>
              </w:tabs>
              <w:spacing w:line="340" w:lineRule="exact"/>
              <w:jc w:val="both"/>
              <w:rPr>
                <w:rFonts w:ascii="Arial" w:hAnsi="Arial" w:cs="Arial"/>
                <w:sz w:val="18"/>
                <w:szCs w:val="18"/>
              </w:rPr>
            </w:pPr>
            <w:r w:rsidRPr="00552B86">
              <w:rPr>
                <w:rFonts w:ascii="Arial" w:hAnsi="Arial" w:cs="Arial"/>
                <w:sz w:val="18"/>
                <w:szCs w:val="18"/>
              </w:rPr>
              <w:t>55,922</w:t>
            </w:r>
          </w:p>
        </w:tc>
        <w:tc>
          <w:tcPr>
            <w:tcW w:w="1439" w:type="dxa"/>
            <w:shd w:val="clear" w:color="auto" w:fill="auto"/>
            <w:vAlign w:val="bottom"/>
          </w:tcPr>
          <w:p w14:paraId="0E29AAF5" w14:textId="0F311570" w:rsidR="00D67733" w:rsidRPr="00DE19FE" w:rsidRDefault="00D67733" w:rsidP="00D67733">
            <w:pPr>
              <w:pBdr>
                <w:bottom w:val="single" w:sz="4" w:space="1" w:color="auto"/>
              </w:pBdr>
              <w:tabs>
                <w:tab w:val="decimal" w:pos="1062"/>
              </w:tabs>
              <w:spacing w:line="340" w:lineRule="exact"/>
              <w:jc w:val="both"/>
              <w:rPr>
                <w:rFonts w:ascii="Arial" w:hAnsi="Arial" w:cs="Arial"/>
                <w:sz w:val="18"/>
                <w:szCs w:val="18"/>
              </w:rPr>
            </w:pPr>
            <w:r w:rsidRPr="00D67733">
              <w:rPr>
                <w:rFonts w:ascii="Arial" w:hAnsi="Arial" w:cs="Arial"/>
                <w:sz w:val="18"/>
                <w:szCs w:val="18"/>
              </w:rPr>
              <w:t>2,385</w:t>
            </w:r>
          </w:p>
        </w:tc>
      </w:tr>
      <w:tr w:rsidR="00D67733" w:rsidRPr="00DE19FE" w14:paraId="7DF3F51D" w14:textId="77777777" w:rsidTr="00F26C5C">
        <w:tc>
          <w:tcPr>
            <w:tcW w:w="3420" w:type="dxa"/>
            <w:vAlign w:val="bottom"/>
          </w:tcPr>
          <w:p w14:paraId="7ED033E3" w14:textId="77777777" w:rsidR="00D67733" w:rsidRPr="00DE19FE" w:rsidRDefault="00D67733" w:rsidP="00D67733">
            <w:pPr>
              <w:spacing w:line="340" w:lineRule="exact"/>
              <w:ind w:right="-45"/>
              <w:rPr>
                <w:rFonts w:ascii="Arial" w:hAnsi="Arial" w:cs="Arial"/>
                <w:sz w:val="18"/>
                <w:szCs w:val="18"/>
                <w:u w:val="single"/>
                <w:cs/>
              </w:rPr>
            </w:pPr>
            <w:r w:rsidRPr="00DE19FE">
              <w:rPr>
                <w:rFonts w:ascii="Arial" w:hAnsi="Arial" w:cs="Arial"/>
                <w:sz w:val="18"/>
                <w:szCs w:val="18"/>
                <w:u w:val="single"/>
              </w:rPr>
              <w:t>Trade receivables - unrelated parties</w:t>
            </w:r>
          </w:p>
        </w:tc>
        <w:tc>
          <w:tcPr>
            <w:tcW w:w="1440" w:type="dxa"/>
            <w:vAlign w:val="bottom"/>
          </w:tcPr>
          <w:p w14:paraId="146396C2" w14:textId="77777777" w:rsidR="00D67733" w:rsidRPr="00DE19FE" w:rsidRDefault="00D67733" w:rsidP="00D67733">
            <w:pPr>
              <w:tabs>
                <w:tab w:val="decimal" w:pos="1062"/>
              </w:tabs>
              <w:spacing w:line="340" w:lineRule="exact"/>
              <w:jc w:val="both"/>
              <w:rPr>
                <w:rFonts w:ascii="Arial" w:hAnsi="Arial" w:cs="Arial"/>
                <w:sz w:val="18"/>
                <w:szCs w:val="18"/>
                <w:cs/>
              </w:rPr>
            </w:pPr>
          </w:p>
        </w:tc>
        <w:tc>
          <w:tcPr>
            <w:tcW w:w="1440" w:type="dxa"/>
            <w:vAlign w:val="bottom"/>
          </w:tcPr>
          <w:p w14:paraId="4B9B5DBA" w14:textId="77777777" w:rsidR="00D67733" w:rsidRPr="00DE19FE" w:rsidRDefault="00D67733" w:rsidP="00D67733">
            <w:pPr>
              <w:tabs>
                <w:tab w:val="decimal" w:pos="1062"/>
              </w:tabs>
              <w:spacing w:line="340" w:lineRule="exact"/>
              <w:jc w:val="both"/>
              <w:rPr>
                <w:rFonts w:ascii="Arial" w:hAnsi="Arial" w:cs="Arial"/>
                <w:sz w:val="18"/>
                <w:szCs w:val="18"/>
                <w:cs/>
              </w:rPr>
            </w:pPr>
          </w:p>
        </w:tc>
        <w:tc>
          <w:tcPr>
            <w:tcW w:w="1441" w:type="dxa"/>
            <w:vAlign w:val="bottom"/>
          </w:tcPr>
          <w:p w14:paraId="22678CD4" w14:textId="77777777" w:rsidR="00D67733" w:rsidRPr="00DE19FE" w:rsidRDefault="00D67733" w:rsidP="00D67733">
            <w:pPr>
              <w:tabs>
                <w:tab w:val="decimal" w:pos="1062"/>
              </w:tabs>
              <w:spacing w:line="340" w:lineRule="exact"/>
              <w:jc w:val="both"/>
              <w:rPr>
                <w:rFonts w:ascii="Arial" w:hAnsi="Arial" w:cs="Arial"/>
                <w:sz w:val="18"/>
                <w:szCs w:val="18"/>
                <w:cs/>
              </w:rPr>
            </w:pPr>
          </w:p>
        </w:tc>
        <w:tc>
          <w:tcPr>
            <w:tcW w:w="1439" w:type="dxa"/>
            <w:vAlign w:val="bottom"/>
          </w:tcPr>
          <w:p w14:paraId="799255D6" w14:textId="77777777" w:rsidR="00D67733" w:rsidRPr="00DE19FE" w:rsidRDefault="00D67733" w:rsidP="00D67733">
            <w:pPr>
              <w:tabs>
                <w:tab w:val="decimal" w:pos="1062"/>
              </w:tabs>
              <w:spacing w:line="340" w:lineRule="exact"/>
              <w:jc w:val="both"/>
              <w:rPr>
                <w:rFonts w:ascii="Arial" w:hAnsi="Arial" w:cs="Arial"/>
                <w:sz w:val="18"/>
                <w:szCs w:val="18"/>
                <w:cs/>
              </w:rPr>
            </w:pPr>
          </w:p>
        </w:tc>
      </w:tr>
      <w:tr w:rsidR="00D67733" w:rsidRPr="00DE19FE" w14:paraId="35BEFDBA" w14:textId="77777777" w:rsidTr="00F26C5C">
        <w:tc>
          <w:tcPr>
            <w:tcW w:w="3420" w:type="dxa"/>
            <w:vAlign w:val="bottom"/>
          </w:tcPr>
          <w:p w14:paraId="130F5BD7" w14:textId="77777777" w:rsidR="00D67733" w:rsidRPr="00DE19FE" w:rsidRDefault="00D67733" w:rsidP="00D67733">
            <w:pPr>
              <w:spacing w:line="340" w:lineRule="exact"/>
              <w:ind w:right="-45"/>
              <w:rPr>
                <w:rFonts w:ascii="Arial" w:hAnsi="Arial" w:cs="Arial"/>
                <w:sz w:val="18"/>
                <w:szCs w:val="18"/>
                <w:cs/>
              </w:rPr>
            </w:pPr>
            <w:r w:rsidRPr="00DE19FE">
              <w:rPr>
                <w:rFonts w:ascii="Arial" w:hAnsi="Arial" w:cs="Arial"/>
                <w:sz w:val="18"/>
                <w:szCs w:val="18"/>
              </w:rPr>
              <w:t xml:space="preserve">Aged </w:t>
            </w:r>
            <w:proofErr w:type="gramStart"/>
            <w:r w:rsidRPr="00DE19FE">
              <w:rPr>
                <w:rFonts w:ascii="Arial" w:hAnsi="Arial" w:cs="Arial"/>
                <w:sz w:val="18"/>
                <w:szCs w:val="18"/>
              </w:rPr>
              <w:t>on the basis of</w:t>
            </w:r>
            <w:proofErr w:type="gramEnd"/>
            <w:r w:rsidRPr="00DE19FE">
              <w:rPr>
                <w:rFonts w:ascii="Arial" w:hAnsi="Arial" w:cs="Arial"/>
                <w:sz w:val="18"/>
                <w:szCs w:val="18"/>
              </w:rPr>
              <w:t xml:space="preserve"> due dates</w:t>
            </w:r>
          </w:p>
        </w:tc>
        <w:tc>
          <w:tcPr>
            <w:tcW w:w="1440" w:type="dxa"/>
            <w:vAlign w:val="bottom"/>
          </w:tcPr>
          <w:p w14:paraId="4F42F5C9" w14:textId="77777777" w:rsidR="00D67733" w:rsidRPr="00DE19FE" w:rsidRDefault="00D67733" w:rsidP="00D67733">
            <w:pPr>
              <w:tabs>
                <w:tab w:val="decimal" w:pos="1062"/>
              </w:tabs>
              <w:spacing w:line="340" w:lineRule="exact"/>
              <w:jc w:val="both"/>
              <w:rPr>
                <w:rFonts w:ascii="Arial" w:hAnsi="Arial" w:cs="Arial"/>
                <w:sz w:val="18"/>
                <w:szCs w:val="18"/>
              </w:rPr>
            </w:pPr>
          </w:p>
        </w:tc>
        <w:tc>
          <w:tcPr>
            <w:tcW w:w="1440" w:type="dxa"/>
            <w:vAlign w:val="bottom"/>
          </w:tcPr>
          <w:p w14:paraId="56DC0014" w14:textId="77777777" w:rsidR="00D67733" w:rsidRPr="00DE19FE" w:rsidRDefault="00D67733" w:rsidP="00D67733">
            <w:pPr>
              <w:tabs>
                <w:tab w:val="decimal" w:pos="1062"/>
              </w:tabs>
              <w:spacing w:line="340" w:lineRule="exact"/>
              <w:jc w:val="both"/>
              <w:rPr>
                <w:rFonts w:ascii="Arial" w:hAnsi="Arial" w:cs="Arial"/>
                <w:sz w:val="18"/>
                <w:szCs w:val="18"/>
              </w:rPr>
            </w:pPr>
          </w:p>
        </w:tc>
        <w:tc>
          <w:tcPr>
            <w:tcW w:w="1441" w:type="dxa"/>
            <w:vAlign w:val="bottom"/>
          </w:tcPr>
          <w:p w14:paraId="50FBD3DC" w14:textId="77777777" w:rsidR="00D67733" w:rsidRPr="00DE19FE" w:rsidRDefault="00D67733" w:rsidP="00D67733">
            <w:pPr>
              <w:tabs>
                <w:tab w:val="decimal" w:pos="1062"/>
              </w:tabs>
              <w:spacing w:line="340" w:lineRule="exact"/>
              <w:jc w:val="both"/>
              <w:rPr>
                <w:rFonts w:ascii="Arial" w:hAnsi="Arial" w:cs="Arial"/>
                <w:sz w:val="18"/>
                <w:szCs w:val="18"/>
              </w:rPr>
            </w:pPr>
          </w:p>
        </w:tc>
        <w:tc>
          <w:tcPr>
            <w:tcW w:w="1439" w:type="dxa"/>
            <w:vAlign w:val="bottom"/>
          </w:tcPr>
          <w:p w14:paraId="67FB7B88" w14:textId="77777777" w:rsidR="00D67733" w:rsidRPr="00DE19FE" w:rsidRDefault="00D67733" w:rsidP="00D67733">
            <w:pPr>
              <w:tabs>
                <w:tab w:val="decimal" w:pos="1062"/>
              </w:tabs>
              <w:spacing w:line="340" w:lineRule="exact"/>
              <w:jc w:val="both"/>
              <w:rPr>
                <w:rFonts w:ascii="Arial" w:hAnsi="Arial" w:cs="Arial"/>
                <w:sz w:val="18"/>
                <w:szCs w:val="18"/>
              </w:rPr>
            </w:pPr>
          </w:p>
        </w:tc>
      </w:tr>
      <w:tr w:rsidR="00E74E08" w:rsidRPr="00DE19FE" w14:paraId="632BFAA6" w14:textId="77777777" w:rsidTr="00F26C5C">
        <w:tc>
          <w:tcPr>
            <w:tcW w:w="3420" w:type="dxa"/>
            <w:vAlign w:val="bottom"/>
          </w:tcPr>
          <w:p w14:paraId="7B18A2EE" w14:textId="77777777" w:rsidR="00E74E08" w:rsidRPr="00DE19FE" w:rsidRDefault="00E74E08" w:rsidP="00E74E08">
            <w:pPr>
              <w:spacing w:line="340" w:lineRule="exact"/>
              <w:ind w:right="-43"/>
              <w:rPr>
                <w:rFonts w:ascii="Arial" w:hAnsi="Arial" w:cs="Arial"/>
                <w:sz w:val="18"/>
                <w:szCs w:val="18"/>
              </w:rPr>
            </w:pPr>
            <w:r w:rsidRPr="00DE19FE">
              <w:rPr>
                <w:rFonts w:ascii="Arial" w:hAnsi="Arial" w:cs="Arial"/>
                <w:sz w:val="18"/>
                <w:szCs w:val="18"/>
              </w:rPr>
              <w:t>Not yet due</w:t>
            </w:r>
          </w:p>
        </w:tc>
        <w:tc>
          <w:tcPr>
            <w:tcW w:w="1440" w:type="dxa"/>
            <w:vAlign w:val="bottom"/>
          </w:tcPr>
          <w:p w14:paraId="7B2F86E8" w14:textId="23799ECF" w:rsidR="00E74E08" w:rsidRPr="00DE19FE" w:rsidRDefault="00E74E08" w:rsidP="00E74E08">
            <w:pPr>
              <w:tabs>
                <w:tab w:val="decimal" w:pos="1062"/>
              </w:tabs>
              <w:spacing w:line="340" w:lineRule="exact"/>
              <w:jc w:val="both"/>
              <w:rPr>
                <w:rFonts w:ascii="Arial" w:hAnsi="Arial" w:cs="Arial"/>
                <w:sz w:val="18"/>
                <w:szCs w:val="18"/>
              </w:rPr>
            </w:pPr>
            <w:r w:rsidRPr="00E74E08">
              <w:rPr>
                <w:rFonts w:ascii="Arial" w:hAnsi="Arial" w:cs="Arial"/>
                <w:sz w:val="18"/>
                <w:szCs w:val="18"/>
              </w:rPr>
              <w:t>1,300,825</w:t>
            </w:r>
          </w:p>
        </w:tc>
        <w:tc>
          <w:tcPr>
            <w:tcW w:w="1440" w:type="dxa"/>
            <w:vAlign w:val="bottom"/>
          </w:tcPr>
          <w:p w14:paraId="69577B9F" w14:textId="7F41D015" w:rsidR="00E74E08" w:rsidRPr="00DE19FE" w:rsidRDefault="00E74E08" w:rsidP="00E74E08">
            <w:pPr>
              <w:tabs>
                <w:tab w:val="decimal" w:pos="1062"/>
              </w:tabs>
              <w:spacing w:line="340" w:lineRule="exact"/>
              <w:jc w:val="both"/>
              <w:rPr>
                <w:rFonts w:ascii="Arial" w:hAnsi="Arial" w:cs="Arial"/>
                <w:sz w:val="18"/>
                <w:szCs w:val="18"/>
              </w:rPr>
            </w:pPr>
            <w:r w:rsidRPr="00E74E08">
              <w:rPr>
                <w:rFonts w:ascii="Arial" w:hAnsi="Arial" w:cs="Arial"/>
                <w:sz w:val="18"/>
                <w:szCs w:val="18"/>
              </w:rPr>
              <w:t>1,607,222</w:t>
            </w:r>
          </w:p>
        </w:tc>
        <w:tc>
          <w:tcPr>
            <w:tcW w:w="1441" w:type="dxa"/>
            <w:vAlign w:val="bottom"/>
          </w:tcPr>
          <w:p w14:paraId="5C2E8104" w14:textId="06DB7D18" w:rsidR="00E74E08" w:rsidRPr="00DE19FE" w:rsidRDefault="00E74E08" w:rsidP="00E74E08">
            <w:pPr>
              <w:tabs>
                <w:tab w:val="decimal" w:pos="1062"/>
              </w:tabs>
              <w:spacing w:line="340" w:lineRule="exact"/>
              <w:jc w:val="both"/>
              <w:rPr>
                <w:rFonts w:ascii="Arial" w:hAnsi="Arial" w:cs="Arial"/>
                <w:sz w:val="18"/>
                <w:szCs w:val="18"/>
              </w:rPr>
            </w:pPr>
            <w:r w:rsidRPr="00E74E08">
              <w:rPr>
                <w:rFonts w:ascii="Arial" w:hAnsi="Arial" w:cs="Arial"/>
                <w:sz w:val="18"/>
                <w:szCs w:val="18"/>
              </w:rPr>
              <w:t>1,282,865</w:t>
            </w:r>
          </w:p>
        </w:tc>
        <w:tc>
          <w:tcPr>
            <w:tcW w:w="1439" w:type="dxa"/>
            <w:vAlign w:val="bottom"/>
          </w:tcPr>
          <w:p w14:paraId="7F1852C3" w14:textId="68155E0A" w:rsidR="00E74E08" w:rsidRPr="00DE19FE" w:rsidRDefault="00E74E08" w:rsidP="00E74E08">
            <w:pPr>
              <w:tabs>
                <w:tab w:val="decimal" w:pos="1062"/>
              </w:tabs>
              <w:spacing w:line="340" w:lineRule="exact"/>
              <w:jc w:val="both"/>
              <w:rPr>
                <w:rFonts w:ascii="Arial" w:hAnsi="Arial" w:cs="Arial"/>
                <w:sz w:val="18"/>
                <w:szCs w:val="18"/>
              </w:rPr>
            </w:pPr>
            <w:r w:rsidRPr="00D67733">
              <w:rPr>
                <w:rFonts w:ascii="Arial" w:hAnsi="Arial" w:cs="Arial"/>
                <w:sz w:val="18"/>
                <w:szCs w:val="18"/>
              </w:rPr>
              <w:t>1,575,433</w:t>
            </w:r>
          </w:p>
        </w:tc>
      </w:tr>
      <w:tr w:rsidR="00E74E08" w:rsidRPr="00DE19FE" w14:paraId="53E7DFD1" w14:textId="77777777" w:rsidTr="00F26C5C">
        <w:tc>
          <w:tcPr>
            <w:tcW w:w="3420" w:type="dxa"/>
            <w:vAlign w:val="bottom"/>
          </w:tcPr>
          <w:p w14:paraId="293B9D3B" w14:textId="77777777" w:rsidR="00E74E08" w:rsidRPr="00DE19FE" w:rsidRDefault="00E74E08" w:rsidP="00E74E08">
            <w:pPr>
              <w:spacing w:line="340" w:lineRule="exact"/>
              <w:ind w:right="-45"/>
              <w:rPr>
                <w:rFonts w:ascii="Arial" w:hAnsi="Arial" w:cs="Arial"/>
                <w:sz w:val="18"/>
                <w:szCs w:val="18"/>
              </w:rPr>
            </w:pPr>
            <w:r w:rsidRPr="00DE19FE">
              <w:rPr>
                <w:rFonts w:ascii="Arial" w:hAnsi="Arial" w:cs="Arial"/>
                <w:sz w:val="18"/>
                <w:szCs w:val="18"/>
              </w:rPr>
              <w:t>Past due</w:t>
            </w:r>
          </w:p>
        </w:tc>
        <w:tc>
          <w:tcPr>
            <w:tcW w:w="1440" w:type="dxa"/>
            <w:vAlign w:val="bottom"/>
          </w:tcPr>
          <w:p w14:paraId="6F0B9BA0" w14:textId="77777777" w:rsidR="00E74E08" w:rsidRPr="00DE19FE" w:rsidRDefault="00E74E08" w:rsidP="00E74E08">
            <w:pPr>
              <w:tabs>
                <w:tab w:val="decimal" w:pos="1062"/>
              </w:tabs>
              <w:spacing w:line="340" w:lineRule="exact"/>
              <w:jc w:val="both"/>
              <w:rPr>
                <w:rFonts w:ascii="Arial" w:hAnsi="Arial" w:cs="Arial"/>
                <w:sz w:val="18"/>
                <w:szCs w:val="18"/>
              </w:rPr>
            </w:pPr>
          </w:p>
        </w:tc>
        <w:tc>
          <w:tcPr>
            <w:tcW w:w="1440" w:type="dxa"/>
            <w:vAlign w:val="bottom"/>
          </w:tcPr>
          <w:p w14:paraId="2B5E35FF" w14:textId="77777777" w:rsidR="00E74E08" w:rsidRPr="00DE19FE" w:rsidRDefault="00E74E08" w:rsidP="00E74E08">
            <w:pPr>
              <w:tabs>
                <w:tab w:val="decimal" w:pos="1062"/>
              </w:tabs>
              <w:spacing w:line="340" w:lineRule="exact"/>
              <w:jc w:val="both"/>
              <w:rPr>
                <w:rFonts w:ascii="Arial" w:hAnsi="Arial" w:cs="Arial"/>
                <w:sz w:val="18"/>
                <w:szCs w:val="18"/>
              </w:rPr>
            </w:pPr>
          </w:p>
        </w:tc>
        <w:tc>
          <w:tcPr>
            <w:tcW w:w="1441" w:type="dxa"/>
            <w:vAlign w:val="bottom"/>
          </w:tcPr>
          <w:p w14:paraId="584A4EA1" w14:textId="77777777" w:rsidR="00E74E08" w:rsidRPr="00DE19FE" w:rsidRDefault="00E74E08" w:rsidP="00E74E08">
            <w:pPr>
              <w:tabs>
                <w:tab w:val="decimal" w:pos="1062"/>
              </w:tabs>
              <w:spacing w:line="340" w:lineRule="exact"/>
              <w:jc w:val="both"/>
              <w:rPr>
                <w:rFonts w:ascii="Arial" w:hAnsi="Arial" w:cs="Arial"/>
                <w:sz w:val="18"/>
                <w:szCs w:val="18"/>
              </w:rPr>
            </w:pPr>
          </w:p>
        </w:tc>
        <w:tc>
          <w:tcPr>
            <w:tcW w:w="1439" w:type="dxa"/>
            <w:vAlign w:val="bottom"/>
          </w:tcPr>
          <w:p w14:paraId="35B74BE8" w14:textId="77777777" w:rsidR="00E74E08" w:rsidRPr="00DE19FE" w:rsidRDefault="00E74E08" w:rsidP="00E74E08">
            <w:pPr>
              <w:tabs>
                <w:tab w:val="decimal" w:pos="1062"/>
              </w:tabs>
              <w:spacing w:line="340" w:lineRule="exact"/>
              <w:jc w:val="both"/>
              <w:rPr>
                <w:rFonts w:ascii="Arial" w:hAnsi="Arial" w:cs="Arial"/>
                <w:sz w:val="18"/>
                <w:szCs w:val="18"/>
              </w:rPr>
            </w:pPr>
          </w:p>
        </w:tc>
      </w:tr>
      <w:tr w:rsidR="00E74E08" w:rsidRPr="00DE19FE" w14:paraId="7B8288FE" w14:textId="77777777" w:rsidTr="00F26C5C">
        <w:tc>
          <w:tcPr>
            <w:tcW w:w="3420" w:type="dxa"/>
            <w:vAlign w:val="bottom"/>
          </w:tcPr>
          <w:p w14:paraId="01823B48" w14:textId="77777777" w:rsidR="00E74E08" w:rsidRPr="00DE19FE" w:rsidRDefault="00E74E08" w:rsidP="00E74E08">
            <w:pPr>
              <w:tabs>
                <w:tab w:val="left" w:pos="162"/>
              </w:tabs>
              <w:spacing w:line="340" w:lineRule="exact"/>
              <w:ind w:right="-45"/>
              <w:rPr>
                <w:rFonts w:ascii="Arial" w:hAnsi="Arial" w:cs="Arial"/>
                <w:sz w:val="18"/>
                <w:szCs w:val="18"/>
                <w:cs/>
              </w:rPr>
            </w:pPr>
            <w:r w:rsidRPr="00DE19FE">
              <w:rPr>
                <w:rFonts w:ascii="Arial" w:hAnsi="Arial" w:cs="Arial"/>
                <w:sz w:val="18"/>
                <w:szCs w:val="18"/>
              </w:rPr>
              <w:tab/>
              <w:t>Up to 1 month</w:t>
            </w:r>
          </w:p>
        </w:tc>
        <w:tc>
          <w:tcPr>
            <w:tcW w:w="1440" w:type="dxa"/>
            <w:vAlign w:val="bottom"/>
          </w:tcPr>
          <w:p w14:paraId="7C28F146" w14:textId="0DAF1C47" w:rsidR="00E74E08" w:rsidRPr="00DE19FE" w:rsidRDefault="00E74E08" w:rsidP="00E74E08">
            <w:pPr>
              <w:tabs>
                <w:tab w:val="decimal" w:pos="1062"/>
              </w:tabs>
              <w:spacing w:line="340" w:lineRule="exact"/>
              <w:jc w:val="both"/>
              <w:rPr>
                <w:rFonts w:ascii="Arial" w:hAnsi="Arial" w:cs="Arial"/>
                <w:sz w:val="18"/>
                <w:szCs w:val="18"/>
              </w:rPr>
            </w:pPr>
            <w:r w:rsidRPr="00E74E08">
              <w:rPr>
                <w:rFonts w:ascii="Arial" w:hAnsi="Arial" w:cs="Arial"/>
                <w:sz w:val="18"/>
                <w:szCs w:val="18"/>
              </w:rPr>
              <w:t>239,900</w:t>
            </w:r>
          </w:p>
        </w:tc>
        <w:tc>
          <w:tcPr>
            <w:tcW w:w="1440" w:type="dxa"/>
            <w:vAlign w:val="bottom"/>
          </w:tcPr>
          <w:p w14:paraId="49BD0C82" w14:textId="531DA5D1" w:rsidR="00E74E08" w:rsidRPr="00DE19FE" w:rsidRDefault="00E74E08" w:rsidP="00E74E08">
            <w:pPr>
              <w:tabs>
                <w:tab w:val="decimal" w:pos="1062"/>
              </w:tabs>
              <w:spacing w:line="340" w:lineRule="exact"/>
              <w:jc w:val="both"/>
              <w:rPr>
                <w:rFonts w:ascii="Arial" w:hAnsi="Arial" w:cs="Arial"/>
                <w:sz w:val="18"/>
                <w:szCs w:val="18"/>
              </w:rPr>
            </w:pPr>
            <w:r w:rsidRPr="00E74E08">
              <w:rPr>
                <w:rFonts w:ascii="Arial" w:hAnsi="Arial" w:cs="Arial"/>
                <w:sz w:val="18"/>
                <w:szCs w:val="18"/>
              </w:rPr>
              <w:t>71,146</w:t>
            </w:r>
          </w:p>
        </w:tc>
        <w:tc>
          <w:tcPr>
            <w:tcW w:w="1441" w:type="dxa"/>
            <w:vAlign w:val="bottom"/>
          </w:tcPr>
          <w:p w14:paraId="7495A2D4" w14:textId="48E5FA6B" w:rsidR="00E74E08" w:rsidRPr="00DE19FE" w:rsidRDefault="00E74E08" w:rsidP="00E74E08">
            <w:pPr>
              <w:tabs>
                <w:tab w:val="decimal" w:pos="1062"/>
              </w:tabs>
              <w:spacing w:line="340" w:lineRule="exact"/>
              <w:jc w:val="both"/>
              <w:rPr>
                <w:rFonts w:ascii="Arial" w:hAnsi="Arial" w:cs="Arial"/>
                <w:sz w:val="18"/>
                <w:szCs w:val="18"/>
              </w:rPr>
            </w:pPr>
            <w:r w:rsidRPr="00E74E08">
              <w:rPr>
                <w:rFonts w:ascii="Arial" w:hAnsi="Arial" w:cs="Arial"/>
                <w:sz w:val="18"/>
                <w:szCs w:val="18"/>
              </w:rPr>
              <w:t>239,078</w:t>
            </w:r>
          </w:p>
        </w:tc>
        <w:tc>
          <w:tcPr>
            <w:tcW w:w="1439" w:type="dxa"/>
            <w:vAlign w:val="bottom"/>
          </w:tcPr>
          <w:p w14:paraId="2B94836C" w14:textId="2DEFC801" w:rsidR="00E74E08" w:rsidRPr="00DE19FE" w:rsidRDefault="00E74E08" w:rsidP="00E74E08">
            <w:pPr>
              <w:tabs>
                <w:tab w:val="decimal" w:pos="1062"/>
              </w:tabs>
              <w:spacing w:line="340" w:lineRule="exact"/>
              <w:jc w:val="both"/>
              <w:rPr>
                <w:rFonts w:ascii="Arial" w:hAnsi="Arial" w:cs="Arial"/>
                <w:sz w:val="18"/>
                <w:szCs w:val="18"/>
              </w:rPr>
            </w:pPr>
            <w:r w:rsidRPr="00D67733">
              <w:rPr>
                <w:rFonts w:ascii="Arial" w:hAnsi="Arial" w:cs="Arial"/>
                <w:sz w:val="18"/>
                <w:szCs w:val="18"/>
              </w:rPr>
              <w:t>71,146</w:t>
            </w:r>
          </w:p>
        </w:tc>
      </w:tr>
      <w:tr w:rsidR="00E74E08" w:rsidRPr="00DE19FE" w14:paraId="23CD9945" w14:textId="77777777" w:rsidTr="00F26C5C">
        <w:tc>
          <w:tcPr>
            <w:tcW w:w="3420" w:type="dxa"/>
            <w:vAlign w:val="bottom"/>
          </w:tcPr>
          <w:p w14:paraId="59CE7268" w14:textId="77777777" w:rsidR="00E74E08" w:rsidRPr="00DE19FE" w:rsidRDefault="00E74E08" w:rsidP="00E74E08">
            <w:pPr>
              <w:tabs>
                <w:tab w:val="left" w:pos="162"/>
              </w:tabs>
              <w:spacing w:line="340" w:lineRule="exact"/>
              <w:ind w:right="-45"/>
              <w:rPr>
                <w:rFonts w:ascii="Arial" w:hAnsi="Arial" w:cs="Arial"/>
                <w:sz w:val="18"/>
                <w:szCs w:val="18"/>
              </w:rPr>
            </w:pPr>
            <w:r w:rsidRPr="00DE19FE">
              <w:rPr>
                <w:rFonts w:ascii="Arial" w:hAnsi="Arial" w:cs="Arial"/>
                <w:sz w:val="18"/>
                <w:szCs w:val="18"/>
              </w:rPr>
              <w:tab/>
              <w:t>1 - 3 months</w:t>
            </w:r>
          </w:p>
        </w:tc>
        <w:tc>
          <w:tcPr>
            <w:tcW w:w="1440" w:type="dxa"/>
            <w:vAlign w:val="bottom"/>
          </w:tcPr>
          <w:p w14:paraId="6007DC9E" w14:textId="4A07DF48" w:rsidR="00E74E08" w:rsidRPr="00DE19FE" w:rsidRDefault="00E74E08" w:rsidP="00E74E08">
            <w:pPr>
              <w:tabs>
                <w:tab w:val="decimal" w:pos="1062"/>
              </w:tabs>
              <w:spacing w:line="340" w:lineRule="exact"/>
              <w:jc w:val="both"/>
              <w:rPr>
                <w:rFonts w:ascii="Arial" w:hAnsi="Arial" w:cs="Arial"/>
                <w:sz w:val="18"/>
                <w:szCs w:val="18"/>
              </w:rPr>
            </w:pPr>
            <w:r w:rsidRPr="00E74E08">
              <w:rPr>
                <w:rFonts w:ascii="Arial" w:hAnsi="Arial" w:cs="Arial"/>
                <w:sz w:val="18"/>
                <w:szCs w:val="18"/>
              </w:rPr>
              <w:t>446,094</w:t>
            </w:r>
          </w:p>
        </w:tc>
        <w:tc>
          <w:tcPr>
            <w:tcW w:w="1440" w:type="dxa"/>
            <w:vAlign w:val="bottom"/>
          </w:tcPr>
          <w:p w14:paraId="28A77543" w14:textId="45287DAE" w:rsidR="00E74E08" w:rsidRPr="00DE19FE" w:rsidRDefault="00E74E08" w:rsidP="00E74E08">
            <w:pPr>
              <w:tabs>
                <w:tab w:val="decimal" w:pos="1062"/>
              </w:tabs>
              <w:spacing w:line="340" w:lineRule="exact"/>
              <w:jc w:val="both"/>
              <w:rPr>
                <w:rFonts w:ascii="Arial" w:hAnsi="Arial" w:cs="Arial"/>
                <w:sz w:val="18"/>
                <w:szCs w:val="18"/>
              </w:rPr>
            </w:pPr>
            <w:r w:rsidRPr="00E74E08">
              <w:rPr>
                <w:rFonts w:ascii="Arial" w:hAnsi="Arial" w:cs="Arial"/>
                <w:sz w:val="18"/>
                <w:szCs w:val="18"/>
              </w:rPr>
              <w:t>14,847</w:t>
            </w:r>
          </w:p>
        </w:tc>
        <w:tc>
          <w:tcPr>
            <w:tcW w:w="1441" w:type="dxa"/>
            <w:vAlign w:val="bottom"/>
          </w:tcPr>
          <w:p w14:paraId="3B4A5957" w14:textId="3417DB06" w:rsidR="00E74E08" w:rsidRPr="00DE19FE" w:rsidRDefault="00E74E08" w:rsidP="00E74E08">
            <w:pPr>
              <w:tabs>
                <w:tab w:val="decimal" w:pos="1062"/>
              </w:tabs>
              <w:spacing w:line="340" w:lineRule="exact"/>
              <w:jc w:val="both"/>
              <w:rPr>
                <w:rFonts w:ascii="Arial" w:hAnsi="Arial" w:cs="Arial"/>
                <w:sz w:val="18"/>
                <w:szCs w:val="18"/>
              </w:rPr>
            </w:pPr>
            <w:r w:rsidRPr="00E74E08">
              <w:rPr>
                <w:rFonts w:ascii="Arial" w:hAnsi="Arial" w:cs="Arial"/>
                <w:sz w:val="18"/>
                <w:szCs w:val="18"/>
              </w:rPr>
              <w:t>445,807</w:t>
            </w:r>
          </w:p>
        </w:tc>
        <w:tc>
          <w:tcPr>
            <w:tcW w:w="1439" w:type="dxa"/>
            <w:vAlign w:val="bottom"/>
          </w:tcPr>
          <w:p w14:paraId="2E523BD1" w14:textId="19512A35" w:rsidR="00E74E08" w:rsidRPr="00DE19FE" w:rsidRDefault="00E74E08" w:rsidP="00E74E08">
            <w:pPr>
              <w:tabs>
                <w:tab w:val="decimal" w:pos="1062"/>
              </w:tabs>
              <w:spacing w:line="340" w:lineRule="exact"/>
              <w:jc w:val="both"/>
              <w:rPr>
                <w:rFonts w:ascii="Arial" w:hAnsi="Arial" w:cs="Arial"/>
                <w:sz w:val="18"/>
                <w:szCs w:val="18"/>
              </w:rPr>
            </w:pPr>
            <w:r w:rsidRPr="00D67733">
              <w:rPr>
                <w:rFonts w:ascii="Arial" w:hAnsi="Arial" w:cs="Arial"/>
                <w:sz w:val="18"/>
                <w:szCs w:val="18"/>
              </w:rPr>
              <w:t>4,147</w:t>
            </w:r>
          </w:p>
        </w:tc>
      </w:tr>
      <w:tr w:rsidR="00E74E08" w:rsidRPr="00DE19FE" w14:paraId="32DB624C" w14:textId="77777777" w:rsidTr="00F26C5C">
        <w:tc>
          <w:tcPr>
            <w:tcW w:w="3420" w:type="dxa"/>
            <w:vAlign w:val="bottom"/>
          </w:tcPr>
          <w:p w14:paraId="217DA577" w14:textId="77777777" w:rsidR="00E74E08" w:rsidRPr="00DE19FE" w:rsidRDefault="00E74E08" w:rsidP="00E74E08">
            <w:pPr>
              <w:tabs>
                <w:tab w:val="left" w:pos="158"/>
              </w:tabs>
              <w:spacing w:line="340" w:lineRule="exact"/>
              <w:ind w:right="-45"/>
              <w:rPr>
                <w:rFonts w:ascii="Arial" w:hAnsi="Arial" w:cs="Arial"/>
                <w:sz w:val="18"/>
                <w:szCs w:val="18"/>
              </w:rPr>
            </w:pPr>
            <w:r w:rsidRPr="00DE19FE">
              <w:rPr>
                <w:rFonts w:ascii="Arial" w:hAnsi="Arial" w:cs="Arial"/>
                <w:sz w:val="18"/>
                <w:szCs w:val="18"/>
              </w:rPr>
              <w:t xml:space="preserve"> </w:t>
            </w:r>
            <w:r w:rsidRPr="00DE19FE">
              <w:rPr>
                <w:rFonts w:ascii="Arial" w:hAnsi="Arial" w:cs="Arial"/>
                <w:sz w:val="18"/>
                <w:szCs w:val="18"/>
              </w:rPr>
              <w:tab/>
              <w:t>3 - 6 months</w:t>
            </w:r>
          </w:p>
        </w:tc>
        <w:tc>
          <w:tcPr>
            <w:tcW w:w="1440" w:type="dxa"/>
            <w:vAlign w:val="bottom"/>
          </w:tcPr>
          <w:p w14:paraId="6C417EF3" w14:textId="612FED69" w:rsidR="00E74E08" w:rsidRPr="00DE19FE" w:rsidRDefault="00E74E08" w:rsidP="00E74E08">
            <w:pPr>
              <w:tabs>
                <w:tab w:val="decimal" w:pos="1062"/>
              </w:tabs>
              <w:spacing w:line="340" w:lineRule="exact"/>
              <w:jc w:val="both"/>
              <w:rPr>
                <w:rFonts w:ascii="Arial" w:hAnsi="Arial" w:cs="Arial"/>
                <w:sz w:val="18"/>
                <w:szCs w:val="18"/>
              </w:rPr>
            </w:pPr>
            <w:r w:rsidRPr="00E74E08">
              <w:rPr>
                <w:rFonts w:ascii="Arial" w:hAnsi="Arial" w:cs="Arial"/>
                <w:sz w:val="18"/>
                <w:szCs w:val="18"/>
              </w:rPr>
              <w:t>18,304</w:t>
            </w:r>
          </w:p>
        </w:tc>
        <w:tc>
          <w:tcPr>
            <w:tcW w:w="1440" w:type="dxa"/>
            <w:vAlign w:val="bottom"/>
          </w:tcPr>
          <w:p w14:paraId="27B01D60" w14:textId="389A10B5" w:rsidR="00E74E08" w:rsidRPr="00DE19FE" w:rsidRDefault="00E74E08" w:rsidP="00E74E08">
            <w:pPr>
              <w:tabs>
                <w:tab w:val="decimal" w:pos="1062"/>
              </w:tabs>
              <w:spacing w:line="340" w:lineRule="exact"/>
              <w:jc w:val="both"/>
              <w:rPr>
                <w:rFonts w:ascii="Arial" w:hAnsi="Arial" w:cs="Arial"/>
                <w:sz w:val="18"/>
                <w:szCs w:val="18"/>
              </w:rPr>
            </w:pPr>
            <w:r w:rsidRPr="00E74E08">
              <w:rPr>
                <w:rFonts w:ascii="Arial" w:hAnsi="Arial" w:cs="Arial"/>
                <w:sz w:val="18"/>
                <w:szCs w:val="18"/>
              </w:rPr>
              <w:t>8,069</w:t>
            </w:r>
          </w:p>
        </w:tc>
        <w:tc>
          <w:tcPr>
            <w:tcW w:w="1441" w:type="dxa"/>
            <w:vAlign w:val="bottom"/>
          </w:tcPr>
          <w:p w14:paraId="2A63B156" w14:textId="0634C018" w:rsidR="00E74E08" w:rsidRPr="00DE19FE" w:rsidRDefault="00E74E08" w:rsidP="00E74E08">
            <w:pPr>
              <w:tabs>
                <w:tab w:val="decimal" w:pos="1062"/>
              </w:tabs>
              <w:spacing w:line="340" w:lineRule="exact"/>
              <w:jc w:val="both"/>
              <w:rPr>
                <w:rFonts w:ascii="Arial" w:hAnsi="Arial" w:cs="Arial"/>
                <w:sz w:val="18"/>
                <w:szCs w:val="18"/>
              </w:rPr>
            </w:pPr>
            <w:r w:rsidRPr="00E74E08">
              <w:rPr>
                <w:rFonts w:ascii="Arial" w:hAnsi="Arial" w:cs="Arial"/>
                <w:sz w:val="18"/>
                <w:szCs w:val="18"/>
              </w:rPr>
              <w:t>7,786</w:t>
            </w:r>
          </w:p>
        </w:tc>
        <w:tc>
          <w:tcPr>
            <w:tcW w:w="1439" w:type="dxa"/>
            <w:vAlign w:val="bottom"/>
          </w:tcPr>
          <w:p w14:paraId="4D96F254" w14:textId="3258657E" w:rsidR="00E74E08" w:rsidRPr="00DE19FE" w:rsidRDefault="00E74E08" w:rsidP="00E74E08">
            <w:pPr>
              <w:tabs>
                <w:tab w:val="decimal" w:pos="1062"/>
              </w:tabs>
              <w:spacing w:line="340" w:lineRule="exact"/>
              <w:jc w:val="both"/>
              <w:rPr>
                <w:rFonts w:ascii="Arial" w:hAnsi="Arial" w:cs="Arial"/>
                <w:sz w:val="18"/>
                <w:szCs w:val="18"/>
              </w:rPr>
            </w:pPr>
            <w:r w:rsidRPr="00D67733">
              <w:rPr>
                <w:rFonts w:ascii="Arial" w:hAnsi="Arial" w:cs="Arial"/>
                <w:sz w:val="18"/>
                <w:szCs w:val="18"/>
              </w:rPr>
              <w:t>4,836</w:t>
            </w:r>
          </w:p>
        </w:tc>
      </w:tr>
      <w:tr w:rsidR="00E74E08" w:rsidRPr="00DE19FE" w14:paraId="48875B81" w14:textId="77777777" w:rsidTr="00F26C5C">
        <w:tc>
          <w:tcPr>
            <w:tcW w:w="3420" w:type="dxa"/>
            <w:vAlign w:val="bottom"/>
          </w:tcPr>
          <w:p w14:paraId="2556D906" w14:textId="77777777" w:rsidR="00E74E08" w:rsidRPr="00DE19FE" w:rsidRDefault="00E74E08" w:rsidP="00E74E08">
            <w:pPr>
              <w:tabs>
                <w:tab w:val="left" w:pos="158"/>
              </w:tabs>
              <w:spacing w:line="340" w:lineRule="exact"/>
              <w:ind w:right="-45"/>
              <w:rPr>
                <w:rFonts w:ascii="Arial" w:hAnsi="Arial" w:cs="Arial"/>
                <w:sz w:val="18"/>
                <w:szCs w:val="18"/>
              </w:rPr>
            </w:pPr>
            <w:r w:rsidRPr="00DE19FE">
              <w:rPr>
                <w:rFonts w:ascii="Arial" w:hAnsi="Arial" w:cs="Arial"/>
                <w:sz w:val="18"/>
                <w:szCs w:val="18"/>
              </w:rPr>
              <w:tab/>
              <w:t>6</w:t>
            </w:r>
            <w:r w:rsidRPr="00DE19FE">
              <w:rPr>
                <w:rFonts w:ascii="Arial" w:hAnsi="Arial" w:cs="Arial"/>
                <w:sz w:val="18"/>
                <w:szCs w:val="18"/>
                <w:cs/>
              </w:rPr>
              <w:t xml:space="preserve"> </w:t>
            </w:r>
            <w:r w:rsidRPr="00DE19FE">
              <w:rPr>
                <w:rFonts w:ascii="Arial" w:hAnsi="Arial" w:cs="Arial"/>
                <w:sz w:val="18"/>
                <w:szCs w:val="18"/>
              </w:rPr>
              <w:t>-</w:t>
            </w:r>
            <w:r w:rsidRPr="00DE19FE">
              <w:rPr>
                <w:rFonts w:ascii="Arial" w:hAnsi="Arial" w:cs="Arial"/>
                <w:sz w:val="18"/>
                <w:szCs w:val="18"/>
                <w:cs/>
              </w:rPr>
              <w:t xml:space="preserve"> </w:t>
            </w:r>
            <w:r w:rsidRPr="00DE19FE">
              <w:rPr>
                <w:rFonts w:ascii="Arial" w:hAnsi="Arial" w:cs="Arial"/>
                <w:sz w:val="18"/>
                <w:szCs w:val="18"/>
              </w:rPr>
              <w:t>12</w:t>
            </w:r>
            <w:r w:rsidRPr="00DE19FE">
              <w:rPr>
                <w:rFonts w:ascii="Arial" w:hAnsi="Arial" w:cs="Arial"/>
                <w:sz w:val="18"/>
                <w:szCs w:val="18"/>
                <w:cs/>
              </w:rPr>
              <w:t xml:space="preserve"> </w:t>
            </w:r>
            <w:r w:rsidRPr="00DE19FE">
              <w:rPr>
                <w:rFonts w:ascii="Arial" w:hAnsi="Arial" w:cs="Arial"/>
                <w:sz w:val="18"/>
                <w:szCs w:val="18"/>
              </w:rPr>
              <w:t>months</w:t>
            </w:r>
          </w:p>
        </w:tc>
        <w:tc>
          <w:tcPr>
            <w:tcW w:w="1440" w:type="dxa"/>
            <w:vAlign w:val="bottom"/>
          </w:tcPr>
          <w:p w14:paraId="0FD085BD" w14:textId="6B61981F" w:rsidR="00E74E08" w:rsidRPr="00DE19FE" w:rsidRDefault="00E74E08" w:rsidP="00E74E08">
            <w:pPr>
              <w:tabs>
                <w:tab w:val="decimal" w:pos="1062"/>
              </w:tabs>
              <w:spacing w:line="340" w:lineRule="exact"/>
              <w:jc w:val="both"/>
              <w:rPr>
                <w:rFonts w:ascii="Arial" w:hAnsi="Arial" w:cs="Arial"/>
                <w:sz w:val="18"/>
                <w:szCs w:val="18"/>
              </w:rPr>
            </w:pPr>
            <w:r w:rsidRPr="00E74E08">
              <w:rPr>
                <w:rFonts w:ascii="Arial" w:hAnsi="Arial" w:cs="Arial"/>
                <w:sz w:val="18"/>
                <w:szCs w:val="18"/>
              </w:rPr>
              <w:t>8,069</w:t>
            </w:r>
          </w:p>
        </w:tc>
        <w:tc>
          <w:tcPr>
            <w:tcW w:w="1440" w:type="dxa"/>
            <w:vAlign w:val="bottom"/>
          </w:tcPr>
          <w:p w14:paraId="4DA74CDF" w14:textId="4F3AC577" w:rsidR="00E74E08" w:rsidRPr="00DE19FE" w:rsidRDefault="00E74E08" w:rsidP="00E74E08">
            <w:pPr>
              <w:tabs>
                <w:tab w:val="decimal" w:pos="1062"/>
              </w:tabs>
              <w:spacing w:line="340" w:lineRule="exact"/>
              <w:jc w:val="both"/>
              <w:rPr>
                <w:rFonts w:ascii="Arial" w:hAnsi="Arial" w:cs="Arial"/>
                <w:sz w:val="18"/>
                <w:szCs w:val="18"/>
              </w:rPr>
            </w:pPr>
            <w:r w:rsidRPr="00E74E08">
              <w:rPr>
                <w:rFonts w:ascii="Arial" w:hAnsi="Arial" w:cs="Arial"/>
                <w:sz w:val="18"/>
                <w:szCs w:val="18"/>
              </w:rPr>
              <w:t>-</w:t>
            </w:r>
          </w:p>
        </w:tc>
        <w:tc>
          <w:tcPr>
            <w:tcW w:w="1441" w:type="dxa"/>
            <w:vAlign w:val="bottom"/>
          </w:tcPr>
          <w:p w14:paraId="263CDD1B" w14:textId="1523F6F7" w:rsidR="00E74E08" w:rsidRPr="00DE19FE" w:rsidRDefault="00E74E08" w:rsidP="00E74E08">
            <w:pPr>
              <w:tabs>
                <w:tab w:val="decimal" w:pos="1062"/>
              </w:tabs>
              <w:spacing w:line="340" w:lineRule="exact"/>
              <w:jc w:val="both"/>
              <w:rPr>
                <w:rFonts w:ascii="Arial" w:hAnsi="Arial" w:cs="Arial"/>
                <w:sz w:val="18"/>
                <w:szCs w:val="18"/>
              </w:rPr>
            </w:pPr>
            <w:r w:rsidRPr="00E74E08">
              <w:rPr>
                <w:rFonts w:ascii="Arial" w:hAnsi="Arial" w:cs="Arial"/>
                <w:sz w:val="18"/>
                <w:szCs w:val="18"/>
              </w:rPr>
              <w:t>4,836</w:t>
            </w:r>
          </w:p>
        </w:tc>
        <w:tc>
          <w:tcPr>
            <w:tcW w:w="1439" w:type="dxa"/>
            <w:vAlign w:val="bottom"/>
          </w:tcPr>
          <w:p w14:paraId="07FB2356" w14:textId="7D543A4F" w:rsidR="00E74E08" w:rsidRPr="00DE19FE" w:rsidRDefault="00E74E08" w:rsidP="00E74E08">
            <w:pPr>
              <w:tabs>
                <w:tab w:val="decimal" w:pos="1062"/>
              </w:tabs>
              <w:spacing w:line="340" w:lineRule="exact"/>
              <w:jc w:val="both"/>
              <w:rPr>
                <w:rFonts w:ascii="Arial" w:hAnsi="Arial" w:cs="Arial"/>
                <w:sz w:val="18"/>
                <w:szCs w:val="18"/>
              </w:rPr>
            </w:pPr>
            <w:r w:rsidRPr="00D67733">
              <w:rPr>
                <w:rFonts w:ascii="Arial" w:hAnsi="Arial" w:cs="Arial"/>
                <w:sz w:val="18"/>
                <w:szCs w:val="18"/>
              </w:rPr>
              <w:t>-</w:t>
            </w:r>
          </w:p>
        </w:tc>
      </w:tr>
      <w:tr w:rsidR="00E74E08" w:rsidRPr="00DE19FE" w14:paraId="27B152A4" w14:textId="77777777" w:rsidTr="00F26C5C">
        <w:tc>
          <w:tcPr>
            <w:tcW w:w="3420" w:type="dxa"/>
            <w:vAlign w:val="bottom"/>
          </w:tcPr>
          <w:p w14:paraId="0BCE45B9" w14:textId="77777777" w:rsidR="00E74E08" w:rsidRPr="00DE19FE" w:rsidRDefault="00E74E08" w:rsidP="00E74E08">
            <w:pPr>
              <w:tabs>
                <w:tab w:val="left" w:pos="158"/>
              </w:tabs>
              <w:spacing w:line="340" w:lineRule="exact"/>
              <w:ind w:right="-17"/>
              <w:rPr>
                <w:rFonts w:ascii="Arial" w:hAnsi="Arial" w:cs="Arial"/>
                <w:sz w:val="18"/>
                <w:szCs w:val="18"/>
              </w:rPr>
            </w:pPr>
            <w:r w:rsidRPr="00DE19FE">
              <w:rPr>
                <w:rFonts w:ascii="Arial" w:hAnsi="Arial" w:cs="Arial"/>
                <w:sz w:val="18"/>
                <w:szCs w:val="18"/>
              </w:rPr>
              <w:tab/>
              <w:t>Over</w:t>
            </w:r>
            <w:r w:rsidRPr="00DE19FE">
              <w:rPr>
                <w:rFonts w:ascii="Arial" w:hAnsi="Arial" w:cs="Arial"/>
                <w:sz w:val="18"/>
                <w:szCs w:val="18"/>
                <w:cs/>
              </w:rPr>
              <w:t xml:space="preserve"> </w:t>
            </w:r>
            <w:r w:rsidRPr="00DE19FE">
              <w:rPr>
                <w:rFonts w:ascii="Arial" w:hAnsi="Arial" w:cs="Arial"/>
                <w:sz w:val="18"/>
                <w:szCs w:val="18"/>
              </w:rPr>
              <w:t>12</w:t>
            </w:r>
            <w:r w:rsidRPr="00DE19FE">
              <w:rPr>
                <w:rFonts w:ascii="Arial" w:hAnsi="Arial" w:cs="Arial"/>
                <w:sz w:val="18"/>
                <w:szCs w:val="18"/>
                <w:cs/>
              </w:rPr>
              <w:t xml:space="preserve"> </w:t>
            </w:r>
            <w:r w:rsidRPr="00DE19FE">
              <w:rPr>
                <w:rFonts w:ascii="Arial" w:hAnsi="Arial" w:cs="Arial"/>
                <w:sz w:val="18"/>
                <w:szCs w:val="18"/>
              </w:rPr>
              <w:t>months</w:t>
            </w:r>
          </w:p>
        </w:tc>
        <w:tc>
          <w:tcPr>
            <w:tcW w:w="1440" w:type="dxa"/>
            <w:vAlign w:val="bottom"/>
          </w:tcPr>
          <w:p w14:paraId="0355863B" w14:textId="10671E8E" w:rsidR="00E74E08" w:rsidRPr="00DE19FE" w:rsidRDefault="00E74E08" w:rsidP="00E74E08">
            <w:pPr>
              <w:pBdr>
                <w:bottom w:val="single" w:sz="6" w:space="1" w:color="auto"/>
              </w:pBdr>
              <w:tabs>
                <w:tab w:val="decimal" w:pos="1062"/>
              </w:tabs>
              <w:spacing w:line="340" w:lineRule="exact"/>
              <w:jc w:val="both"/>
              <w:rPr>
                <w:rFonts w:ascii="Arial" w:hAnsi="Arial" w:cs="Arial"/>
                <w:sz w:val="18"/>
                <w:szCs w:val="18"/>
              </w:rPr>
            </w:pPr>
            <w:r w:rsidRPr="00E74E08">
              <w:rPr>
                <w:rFonts w:ascii="Arial" w:hAnsi="Arial" w:cs="Arial"/>
                <w:sz w:val="18"/>
                <w:szCs w:val="18"/>
              </w:rPr>
              <w:t>131,779</w:t>
            </w:r>
          </w:p>
        </w:tc>
        <w:tc>
          <w:tcPr>
            <w:tcW w:w="1440" w:type="dxa"/>
            <w:vAlign w:val="bottom"/>
          </w:tcPr>
          <w:p w14:paraId="030B2582" w14:textId="6572983C" w:rsidR="00E74E08" w:rsidRPr="00DE19FE" w:rsidRDefault="00E74E08" w:rsidP="00E74E08">
            <w:pPr>
              <w:pBdr>
                <w:bottom w:val="single" w:sz="6" w:space="1" w:color="auto"/>
              </w:pBdr>
              <w:tabs>
                <w:tab w:val="decimal" w:pos="1062"/>
              </w:tabs>
              <w:spacing w:line="340" w:lineRule="exact"/>
              <w:jc w:val="both"/>
              <w:rPr>
                <w:rFonts w:ascii="Arial" w:hAnsi="Arial" w:cs="Arial"/>
                <w:sz w:val="18"/>
                <w:szCs w:val="18"/>
              </w:rPr>
            </w:pPr>
            <w:r w:rsidRPr="00E74E08">
              <w:rPr>
                <w:rFonts w:ascii="Arial" w:hAnsi="Arial" w:cs="Arial"/>
                <w:sz w:val="18"/>
                <w:szCs w:val="18"/>
              </w:rPr>
              <w:t>131,779</w:t>
            </w:r>
          </w:p>
        </w:tc>
        <w:tc>
          <w:tcPr>
            <w:tcW w:w="1441" w:type="dxa"/>
            <w:vAlign w:val="bottom"/>
          </w:tcPr>
          <w:p w14:paraId="5DAA95CF" w14:textId="59C80B08" w:rsidR="00E74E08" w:rsidRPr="00DE19FE" w:rsidRDefault="00E74E08" w:rsidP="00E74E08">
            <w:pPr>
              <w:pBdr>
                <w:bottom w:val="single" w:sz="6" w:space="1" w:color="auto"/>
              </w:pBdr>
              <w:tabs>
                <w:tab w:val="decimal" w:pos="1062"/>
              </w:tabs>
              <w:spacing w:line="340" w:lineRule="exact"/>
              <w:jc w:val="both"/>
              <w:rPr>
                <w:rFonts w:ascii="Arial" w:hAnsi="Arial" w:cs="Arial"/>
                <w:sz w:val="18"/>
                <w:szCs w:val="18"/>
              </w:rPr>
            </w:pPr>
            <w:r w:rsidRPr="00E74E08">
              <w:rPr>
                <w:rFonts w:ascii="Arial" w:hAnsi="Arial" w:cs="Arial"/>
                <w:sz w:val="18"/>
                <w:szCs w:val="18"/>
              </w:rPr>
              <w:t>115,988</w:t>
            </w:r>
          </w:p>
        </w:tc>
        <w:tc>
          <w:tcPr>
            <w:tcW w:w="1439" w:type="dxa"/>
            <w:vAlign w:val="bottom"/>
          </w:tcPr>
          <w:p w14:paraId="74421F22" w14:textId="5F8BA846" w:rsidR="00E74E08" w:rsidRPr="00DE19FE" w:rsidRDefault="00E74E08" w:rsidP="00E74E08">
            <w:pPr>
              <w:pBdr>
                <w:bottom w:val="single" w:sz="6" w:space="1" w:color="auto"/>
              </w:pBdr>
              <w:tabs>
                <w:tab w:val="decimal" w:pos="1062"/>
              </w:tabs>
              <w:spacing w:line="340" w:lineRule="exact"/>
              <w:jc w:val="both"/>
              <w:rPr>
                <w:rFonts w:ascii="Arial" w:hAnsi="Arial" w:cs="Arial"/>
                <w:sz w:val="18"/>
                <w:szCs w:val="18"/>
              </w:rPr>
            </w:pPr>
            <w:r w:rsidRPr="00D67733">
              <w:rPr>
                <w:rFonts w:ascii="Arial" w:hAnsi="Arial" w:cs="Arial"/>
                <w:sz w:val="18"/>
                <w:szCs w:val="18"/>
              </w:rPr>
              <w:t>115,988</w:t>
            </w:r>
          </w:p>
        </w:tc>
      </w:tr>
      <w:tr w:rsidR="00E74E08" w:rsidRPr="00DE19FE" w14:paraId="28A906BC" w14:textId="77777777" w:rsidTr="00F26C5C">
        <w:tc>
          <w:tcPr>
            <w:tcW w:w="3420" w:type="dxa"/>
            <w:vAlign w:val="bottom"/>
          </w:tcPr>
          <w:p w14:paraId="58BC17A5" w14:textId="77777777" w:rsidR="00E74E08" w:rsidRPr="00DE19FE" w:rsidRDefault="00E74E08" w:rsidP="00E74E08">
            <w:pPr>
              <w:spacing w:line="340" w:lineRule="exact"/>
              <w:ind w:right="-45"/>
              <w:rPr>
                <w:rFonts w:ascii="Arial" w:hAnsi="Arial" w:cs="Arial"/>
                <w:sz w:val="18"/>
                <w:szCs w:val="18"/>
              </w:rPr>
            </w:pPr>
            <w:r w:rsidRPr="00DE19FE">
              <w:rPr>
                <w:rFonts w:ascii="Arial" w:hAnsi="Arial" w:cs="Arial"/>
                <w:sz w:val="18"/>
                <w:szCs w:val="18"/>
              </w:rPr>
              <w:t>Total</w:t>
            </w:r>
          </w:p>
        </w:tc>
        <w:tc>
          <w:tcPr>
            <w:tcW w:w="1440" w:type="dxa"/>
            <w:vAlign w:val="bottom"/>
          </w:tcPr>
          <w:p w14:paraId="42E40C61" w14:textId="0319C57C" w:rsidR="00E74E08" w:rsidRPr="00DE19FE" w:rsidRDefault="00E74E08" w:rsidP="00E74E08">
            <w:pPr>
              <w:tabs>
                <w:tab w:val="decimal" w:pos="1062"/>
              </w:tabs>
              <w:spacing w:line="340" w:lineRule="exact"/>
              <w:jc w:val="both"/>
              <w:rPr>
                <w:rFonts w:ascii="Arial" w:hAnsi="Arial" w:cs="Arial"/>
                <w:sz w:val="18"/>
                <w:szCs w:val="18"/>
              </w:rPr>
            </w:pPr>
            <w:r>
              <w:rPr>
                <w:rFonts w:ascii="Arial" w:hAnsi="Arial" w:cs="Arial"/>
                <w:sz w:val="18"/>
                <w:szCs w:val="18"/>
              </w:rPr>
              <w:t>2,144,971</w:t>
            </w:r>
          </w:p>
        </w:tc>
        <w:tc>
          <w:tcPr>
            <w:tcW w:w="1440" w:type="dxa"/>
            <w:vAlign w:val="bottom"/>
          </w:tcPr>
          <w:p w14:paraId="41BBAD3F" w14:textId="1020EF1E" w:rsidR="00E74E08" w:rsidRPr="00DE19FE" w:rsidRDefault="00E74E08" w:rsidP="00E74E08">
            <w:pPr>
              <w:tabs>
                <w:tab w:val="decimal" w:pos="1062"/>
              </w:tabs>
              <w:spacing w:line="340" w:lineRule="exact"/>
              <w:jc w:val="both"/>
              <w:rPr>
                <w:rFonts w:ascii="Arial" w:hAnsi="Arial" w:cs="Arial"/>
                <w:sz w:val="18"/>
                <w:szCs w:val="18"/>
              </w:rPr>
            </w:pPr>
            <w:r w:rsidRPr="00D67733">
              <w:rPr>
                <w:rFonts w:ascii="Arial" w:hAnsi="Arial" w:cs="Arial"/>
                <w:sz w:val="18"/>
                <w:szCs w:val="18"/>
              </w:rPr>
              <w:t>1,833,063</w:t>
            </w:r>
          </w:p>
        </w:tc>
        <w:tc>
          <w:tcPr>
            <w:tcW w:w="1441" w:type="dxa"/>
            <w:vAlign w:val="bottom"/>
          </w:tcPr>
          <w:p w14:paraId="57F212B7" w14:textId="48D8A843" w:rsidR="00E74E08" w:rsidRPr="00DE19FE" w:rsidRDefault="00E74E08" w:rsidP="00E74E08">
            <w:pPr>
              <w:tabs>
                <w:tab w:val="decimal" w:pos="1062"/>
              </w:tabs>
              <w:spacing w:line="340" w:lineRule="exact"/>
              <w:jc w:val="both"/>
              <w:rPr>
                <w:rFonts w:ascii="Arial" w:hAnsi="Arial" w:cs="Arial"/>
                <w:sz w:val="18"/>
                <w:szCs w:val="18"/>
              </w:rPr>
            </w:pPr>
            <w:r w:rsidRPr="00306F60">
              <w:rPr>
                <w:rFonts w:ascii="Arial" w:hAnsi="Arial" w:cs="Arial"/>
                <w:sz w:val="18"/>
                <w:szCs w:val="18"/>
              </w:rPr>
              <w:t>2,096,360</w:t>
            </w:r>
          </w:p>
        </w:tc>
        <w:tc>
          <w:tcPr>
            <w:tcW w:w="1439" w:type="dxa"/>
            <w:vAlign w:val="bottom"/>
          </w:tcPr>
          <w:p w14:paraId="7CC4E599" w14:textId="0CD55091" w:rsidR="00E74E08" w:rsidRPr="00DE19FE" w:rsidRDefault="00E74E08" w:rsidP="00E74E08">
            <w:pPr>
              <w:tabs>
                <w:tab w:val="decimal" w:pos="1062"/>
              </w:tabs>
              <w:spacing w:line="340" w:lineRule="exact"/>
              <w:jc w:val="both"/>
              <w:rPr>
                <w:rFonts w:ascii="Arial" w:hAnsi="Arial" w:cs="Arial"/>
                <w:sz w:val="18"/>
                <w:szCs w:val="18"/>
              </w:rPr>
            </w:pPr>
            <w:r w:rsidRPr="00D67733">
              <w:rPr>
                <w:rFonts w:ascii="Arial" w:hAnsi="Arial" w:cs="Arial"/>
                <w:sz w:val="18"/>
                <w:szCs w:val="18"/>
              </w:rPr>
              <w:t>1,771,550</w:t>
            </w:r>
          </w:p>
        </w:tc>
      </w:tr>
      <w:tr w:rsidR="00E74E08" w:rsidRPr="00DE19FE" w14:paraId="7A278E82" w14:textId="77777777" w:rsidTr="00F26C5C">
        <w:tc>
          <w:tcPr>
            <w:tcW w:w="3420" w:type="dxa"/>
            <w:vAlign w:val="bottom"/>
          </w:tcPr>
          <w:p w14:paraId="7774205A" w14:textId="77777777" w:rsidR="00E74E08" w:rsidRPr="00DE19FE" w:rsidRDefault="00E74E08" w:rsidP="00E74E08">
            <w:pPr>
              <w:spacing w:line="340" w:lineRule="exact"/>
              <w:ind w:left="615" w:right="-105" w:hanging="615"/>
              <w:rPr>
                <w:rFonts w:ascii="Arial" w:hAnsi="Arial" w:cs="Arial"/>
                <w:spacing w:val="-2"/>
                <w:sz w:val="18"/>
                <w:szCs w:val="18"/>
                <w:cs/>
              </w:rPr>
            </w:pPr>
            <w:r w:rsidRPr="00DE19FE">
              <w:rPr>
                <w:rFonts w:ascii="Arial" w:hAnsi="Arial" w:cs="Arial"/>
                <w:sz w:val="18"/>
                <w:szCs w:val="18"/>
              </w:rPr>
              <w:br w:type="page"/>
            </w:r>
            <w:r w:rsidRPr="00DE19FE">
              <w:rPr>
                <w:rFonts w:ascii="Arial" w:hAnsi="Arial" w:cs="Arial"/>
                <w:spacing w:val="-2"/>
                <w:sz w:val="18"/>
                <w:szCs w:val="18"/>
              </w:rPr>
              <w:t xml:space="preserve">Less: Allowance for expected credit losses </w:t>
            </w:r>
          </w:p>
        </w:tc>
        <w:tc>
          <w:tcPr>
            <w:tcW w:w="1440" w:type="dxa"/>
            <w:vAlign w:val="bottom"/>
          </w:tcPr>
          <w:p w14:paraId="3D0A1687" w14:textId="3ABBF58C" w:rsidR="00E74E08" w:rsidRPr="00DE19FE" w:rsidRDefault="00E74E08" w:rsidP="00E74E08">
            <w:pPr>
              <w:pBdr>
                <w:bottom w:val="single" w:sz="4" w:space="1" w:color="auto"/>
              </w:pBdr>
              <w:tabs>
                <w:tab w:val="decimal" w:pos="1062"/>
              </w:tabs>
              <w:spacing w:line="340" w:lineRule="exact"/>
              <w:jc w:val="both"/>
              <w:rPr>
                <w:rFonts w:ascii="Arial" w:hAnsi="Arial" w:cs="Arial"/>
                <w:sz w:val="18"/>
                <w:szCs w:val="18"/>
              </w:rPr>
            </w:pPr>
            <w:r w:rsidRPr="00306F60">
              <w:rPr>
                <w:rFonts w:ascii="Arial" w:hAnsi="Arial" w:cs="Arial"/>
                <w:sz w:val="18"/>
                <w:szCs w:val="18"/>
              </w:rPr>
              <w:t>(73,645)</w:t>
            </w:r>
          </w:p>
        </w:tc>
        <w:tc>
          <w:tcPr>
            <w:tcW w:w="1440" w:type="dxa"/>
            <w:vAlign w:val="bottom"/>
          </w:tcPr>
          <w:p w14:paraId="470F205E" w14:textId="2572A753" w:rsidR="00E74E08" w:rsidRPr="00DE19FE" w:rsidRDefault="00E74E08" w:rsidP="00E74E08">
            <w:pPr>
              <w:pBdr>
                <w:bottom w:val="single" w:sz="4" w:space="1" w:color="auto"/>
              </w:pBdr>
              <w:tabs>
                <w:tab w:val="decimal" w:pos="1062"/>
              </w:tabs>
              <w:spacing w:line="340" w:lineRule="exact"/>
              <w:jc w:val="both"/>
              <w:rPr>
                <w:rFonts w:ascii="Arial" w:hAnsi="Arial" w:cs="Arial"/>
                <w:sz w:val="18"/>
                <w:szCs w:val="18"/>
              </w:rPr>
            </w:pPr>
            <w:r w:rsidRPr="00D67733">
              <w:rPr>
                <w:rFonts w:ascii="Arial" w:hAnsi="Arial" w:cs="Arial"/>
                <w:sz w:val="18"/>
                <w:szCs w:val="18"/>
              </w:rPr>
              <w:t>(73,645)</w:t>
            </w:r>
          </w:p>
        </w:tc>
        <w:tc>
          <w:tcPr>
            <w:tcW w:w="1441" w:type="dxa"/>
            <w:vAlign w:val="bottom"/>
          </w:tcPr>
          <w:p w14:paraId="2A59A27F" w14:textId="590FCB60" w:rsidR="00E74E08" w:rsidRPr="00DE19FE" w:rsidRDefault="00E74E08" w:rsidP="00E74E08">
            <w:pPr>
              <w:pBdr>
                <w:bottom w:val="single" w:sz="4" w:space="1" w:color="auto"/>
              </w:pBdr>
              <w:tabs>
                <w:tab w:val="decimal" w:pos="1062"/>
              </w:tabs>
              <w:spacing w:line="340" w:lineRule="exact"/>
              <w:jc w:val="both"/>
              <w:rPr>
                <w:rFonts w:ascii="Arial" w:hAnsi="Arial" w:cs="Arial"/>
                <w:sz w:val="18"/>
                <w:szCs w:val="18"/>
              </w:rPr>
            </w:pPr>
            <w:r w:rsidRPr="00306F60">
              <w:rPr>
                <w:rFonts w:ascii="Arial" w:hAnsi="Arial" w:cs="Arial"/>
                <w:sz w:val="18"/>
                <w:szCs w:val="18"/>
              </w:rPr>
              <w:t>(73,645)</w:t>
            </w:r>
          </w:p>
        </w:tc>
        <w:tc>
          <w:tcPr>
            <w:tcW w:w="1439" w:type="dxa"/>
            <w:vAlign w:val="bottom"/>
          </w:tcPr>
          <w:p w14:paraId="4BBBAEA3" w14:textId="05277463" w:rsidR="00E74E08" w:rsidRPr="00DE19FE" w:rsidRDefault="00E74E08" w:rsidP="00E74E08">
            <w:pPr>
              <w:pBdr>
                <w:bottom w:val="single" w:sz="4" w:space="1" w:color="auto"/>
              </w:pBdr>
              <w:tabs>
                <w:tab w:val="decimal" w:pos="1062"/>
              </w:tabs>
              <w:spacing w:line="340" w:lineRule="exact"/>
              <w:jc w:val="both"/>
              <w:rPr>
                <w:rFonts w:ascii="Arial" w:hAnsi="Arial" w:cs="Arial"/>
                <w:sz w:val="18"/>
                <w:szCs w:val="18"/>
              </w:rPr>
            </w:pPr>
            <w:r w:rsidRPr="00D67733">
              <w:rPr>
                <w:rFonts w:ascii="Arial" w:hAnsi="Arial" w:cs="Arial" w:hint="cs"/>
                <w:sz w:val="18"/>
                <w:szCs w:val="18"/>
              </w:rPr>
              <w:t>(73,645)</w:t>
            </w:r>
          </w:p>
        </w:tc>
      </w:tr>
      <w:tr w:rsidR="00E74E08" w:rsidRPr="00DE19FE" w14:paraId="5C1359F8" w14:textId="77777777" w:rsidTr="00F26C5C">
        <w:tc>
          <w:tcPr>
            <w:tcW w:w="3420" w:type="dxa"/>
            <w:vAlign w:val="bottom"/>
          </w:tcPr>
          <w:p w14:paraId="5A9315A0" w14:textId="77777777" w:rsidR="00E74E08" w:rsidRPr="00DE19FE" w:rsidRDefault="00E74E08" w:rsidP="00E74E08">
            <w:pPr>
              <w:tabs>
                <w:tab w:val="left" w:pos="162"/>
              </w:tabs>
              <w:spacing w:line="340" w:lineRule="exact"/>
              <w:ind w:left="162" w:right="-108" w:hanging="162"/>
              <w:rPr>
                <w:rFonts w:ascii="Arial" w:hAnsi="Arial" w:cs="Arial"/>
                <w:spacing w:val="-4"/>
                <w:sz w:val="18"/>
                <w:szCs w:val="18"/>
              </w:rPr>
            </w:pPr>
            <w:r w:rsidRPr="00DE19FE">
              <w:rPr>
                <w:rFonts w:ascii="Arial" w:hAnsi="Arial" w:cs="Arial"/>
                <w:spacing w:val="-4"/>
                <w:sz w:val="18"/>
                <w:szCs w:val="18"/>
              </w:rPr>
              <w:t>Total trade receivables - unrelated parties - net</w:t>
            </w:r>
          </w:p>
        </w:tc>
        <w:tc>
          <w:tcPr>
            <w:tcW w:w="1440" w:type="dxa"/>
            <w:vAlign w:val="bottom"/>
          </w:tcPr>
          <w:p w14:paraId="57B17377" w14:textId="05F66837" w:rsidR="00E74E08" w:rsidRPr="00DE19FE" w:rsidRDefault="00E74E08" w:rsidP="00E74E08">
            <w:pPr>
              <w:pBdr>
                <w:bottom w:val="single" w:sz="4" w:space="1" w:color="auto"/>
              </w:pBdr>
              <w:tabs>
                <w:tab w:val="decimal" w:pos="1062"/>
              </w:tabs>
              <w:spacing w:line="340" w:lineRule="exact"/>
              <w:jc w:val="both"/>
              <w:rPr>
                <w:rFonts w:ascii="Arial" w:hAnsi="Arial" w:cs="Arial"/>
                <w:sz w:val="18"/>
                <w:szCs w:val="18"/>
              </w:rPr>
            </w:pPr>
            <w:r>
              <w:rPr>
                <w:rFonts w:ascii="Arial" w:hAnsi="Arial" w:cs="Arial"/>
                <w:sz w:val="18"/>
                <w:szCs w:val="18"/>
              </w:rPr>
              <w:t>2,071,326</w:t>
            </w:r>
          </w:p>
        </w:tc>
        <w:tc>
          <w:tcPr>
            <w:tcW w:w="1440" w:type="dxa"/>
            <w:vAlign w:val="bottom"/>
          </w:tcPr>
          <w:p w14:paraId="4DA77BFD" w14:textId="44E42E91" w:rsidR="00E74E08" w:rsidRPr="00DE19FE" w:rsidRDefault="00E74E08" w:rsidP="00E74E08">
            <w:pPr>
              <w:pBdr>
                <w:bottom w:val="single" w:sz="4" w:space="1" w:color="auto"/>
              </w:pBdr>
              <w:tabs>
                <w:tab w:val="decimal" w:pos="1062"/>
              </w:tabs>
              <w:spacing w:line="340" w:lineRule="exact"/>
              <w:jc w:val="both"/>
              <w:rPr>
                <w:rFonts w:ascii="Arial" w:hAnsi="Arial" w:cs="Arial"/>
                <w:sz w:val="18"/>
                <w:szCs w:val="18"/>
              </w:rPr>
            </w:pPr>
            <w:r w:rsidRPr="00D67733">
              <w:rPr>
                <w:rFonts w:ascii="Arial" w:hAnsi="Arial" w:cs="Arial"/>
                <w:sz w:val="18"/>
                <w:szCs w:val="18"/>
              </w:rPr>
              <w:t>1,759,418</w:t>
            </w:r>
          </w:p>
        </w:tc>
        <w:tc>
          <w:tcPr>
            <w:tcW w:w="1441" w:type="dxa"/>
            <w:vAlign w:val="bottom"/>
          </w:tcPr>
          <w:p w14:paraId="2D4C77FF" w14:textId="78E8CE8F" w:rsidR="00E74E08" w:rsidRPr="00DE19FE" w:rsidRDefault="00E74E08" w:rsidP="00E74E08">
            <w:pPr>
              <w:pBdr>
                <w:bottom w:val="single" w:sz="4" w:space="1" w:color="auto"/>
              </w:pBdr>
              <w:tabs>
                <w:tab w:val="decimal" w:pos="1062"/>
              </w:tabs>
              <w:spacing w:line="340" w:lineRule="exact"/>
              <w:jc w:val="both"/>
              <w:rPr>
                <w:rFonts w:ascii="Arial" w:hAnsi="Arial" w:cs="Arial"/>
                <w:sz w:val="18"/>
                <w:szCs w:val="18"/>
              </w:rPr>
            </w:pPr>
            <w:r w:rsidRPr="00306F60">
              <w:rPr>
                <w:rFonts w:ascii="Arial" w:hAnsi="Arial" w:cs="Arial"/>
                <w:sz w:val="18"/>
                <w:szCs w:val="18"/>
              </w:rPr>
              <w:t>2,022,715</w:t>
            </w:r>
          </w:p>
        </w:tc>
        <w:tc>
          <w:tcPr>
            <w:tcW w:w="1439" w:type="dxa"/>
            <w:vAlign w:val="bottom"/>
          </w:tcPr>
          <w:p w14:paraId="69A4385E" w14:textId="412C8359" w:rsidR="00E74E08" w:rsidRPr="00DE19FE" w:rsidRDefault="00E74E08" w:rsidP="00E74E08">
            <w:pPr>
              <w:pBdr>
                <w:bottom w:val="single" w:sz="4" w:space="1" w:color="auto"/>
              </w:pBdr>
              <w:tabs>
                <w:tab w:val="decimal" w:pos="1062"/>
              </w:tabs>
              <w:spacing w:line="340" w:lineRule="exact"/>
              <w:rPr>
                <w:rFonts w:ascii="Arial" w:hAnsi="Arial" w:cs="Arial"/>
                <w:sz w:val="18"/>
                <w:szCs w:val="18"/>
              </w:rPr>
            </w:pPr>
            <w:r w:rsidRPr="00D67733">
              <w:rPr>
                <w:rFonts w:ascii="Arial" w:hAnsi="Arial" w:cs="Arial"/>
                <w:sz w:val="18"/>
                <w:szCs w:val="18"/>
              </w:rPr>
              <w:t>1,697,905</w:t>
            </w:r>
          </w:p>
        </w:tc>
      </w:tr>
      <w:tr w:rsidR="00E74E08" w:rsidRPr="00DE19FE" w14:paraId="3D64154D" w14:textId="77777777" w:rsidTr="00F26C5C">
        <w:tc>
          <w:tcPr>
            <w:tcW w:w="3420" w:type="dxa"/>
            <w:vAlign w:val="bottom"/>
          </w:tcPr>
          <w:p w14:paraId="6D6F678B" w14:textId="77777777" w:rsidR="00E74E08" w:rsidRPr="00DE19FE" w:rsidRDefault="00E74E08" w:rsidP="00E74E08">
            <w:pPr>
              <w:spacing w:line="340" w:lineRule="exact"/>
              <w:ind w:right="-45"/>
              <w:rPr>
                <w:rFonts w:ascii="Arial" w:hAnsi="Arial" w:cs="Arial"/>
                <w:sz w:val="18"/>
                <w:szCs w:val="18"/>
                <w:cs/>
              </w:rPr>
            </w:pPr>
            <w:r w:rsidRPr="00DE19FE">
              <w:rPr>
                <w:rFonts w:ascii="Arial" w:hAnsi="Arial" w:cs="Arial"/>
                <w:sz w:val="18"/>
                <w:szCs w:val="18"/>
              </w:rPr>
              <w:t>Total trade receivables - net</w:t>
            </w:r>
          </w:p>
        </w:tc>
        <w:tc>
          <w:tcPr>
            <w:tcW w:w="1440" w:type="dxa"/>
            <w:vAlign w:val="bottom"/>
          </w:tcPr>
          <w:p w14:paraId="65E42147" w14:textId="4A370226" w:rsidR="00E74E08" w:rsidRPr="00DE19FE" w:rsidRDefault="00E74E08" w:rsidP="00E74E08">
            <w:pPr>
              <w:pBdr>
                <w:bottom w:val="single" w:sz="4" w:space="1" w:color="auto"/>
              </w:pBdr>
              <w:tabs>
                <w:tab w:val="decimal" w:pos="1062"/>
              </w:tabs>
              <w:spacing w:line="340" w:lineRule="exact"/>
              <w:jc w:val="both"/>
              <w:rPr>
                <w:rFonts w:ascii="Arial" w:hAnsi="Arial" w:cs="Arial"/>
                <w:sz w:val="18"/>
                <w:szCs w:val="18"/>
              </w:rPr>
            </w:pPr>
            <w:r>
              <w:rPr>
                <w:rFonts w:ascii="Arial" w:hAnsi="Arial" w:cs="Arial"/>
                <w:sz w:val="18"/>
                <w:szCs w:val="18"/>
              </w:rPr>
              <w:t>2,127,248</w:t>
            </w:r>
          </w:p>
        </w:tc>
        <w:tc>
          <w:tcPr>
            <w:tcW w:w="1440" w:type="dxa"/>
            <w:vAlign w:val="bottom"/>
          </w:tcPr>
          <w:p w14:paraId="7BDD7C47" w14:textId="2006E4D1" w:rsidR="00E74E08" w:rsidRPr="00DE19FE" w:rsidRDefault="00E74E08" w:rsidP="00E74E08">
            <w:pPr>
              <w:pBdr>
                <w:bottom w:val="single" w:sz="4" w:space="1" w:color="auto"/>
              </w:pBdr>
              <w:tabs>
                <w:tab w:val="decimal" w:pos="1062"/>
              </w:tabs>
              <w:spacing w:line="340" w:lineRule="exact"/>
              <w:jc w:val="both"/>
              <w:rPr>
                <w:rFonts w:ascii="Arial" w:hAnsi="Arial" w:cs="Arial"/>
                <w:sz w:val="18"/>
                <w:szCs w:val="18"/>
              </w:rPr>
            </w:pPr>
            <w:r w:rsidRPr="00D67733">
              <w:rPr>
                <w:rFonts w:ascii="Arial" w:hAnsi="Arial" w:cs="Arial"/>
                <w:sz w:val="18"/>
                <w:szCs w:val="18"/>
              </w:rPr>
              <w:t>1,761,803</w:t>
            </w:r>
          </w:p>
        </w:tc>
        <w:tc>
          <w:tcPr>
            <w:tcW w:w="1441" w:type="dxa"/>
            <w:vAlign w:val="bottom"/>
          </w:tcPr>
          <w:p w14:paraId="7AF5A7AD" w14:textId="5F749DF6" w:rsidR="00E74E08" w:rsidRPr="00DE19FE" w:rsidRDefault="00E74E08" w:rsidP="00E74E08">
            <w:pPr>
              <w:pBdr>
                <w:bottom w:val="single" w:sz="4" w:space="1" w:color="auto"/>
              </w:pBdr>
              <w:tabs>
                <w:tab w:val="decimal" w:pos="1062"/>
              </w:tabs>
              <w:spacing w:line="340" w:lineRule="exact"/>
              <w:jc w:val="both"/>
              <w:rPr>
                <w:rFonts w:ascii="Arial" w:hAnsi="Arial" w:cs="Arial"/>
                <w:sz w:val="18"/>
                <w:szCs w:val="18"/>
              </w:rPr>
            </w:pPr>
            <w:r w:rsidRPr="00306F60">
              <w:rPr>
                <w:rFonts w:ascii="Arial" w:hAnsi="Arial" w:cs="Arial"/>
                <w:sz w:val="18"/>
                <w:szCs w:val="18"/>
              </w:rPr>
              <w:t>2,078,637</w:t>
            </w:r>
          </w:p>
        </w:tc>
        <w:tc>
          <w:tcPr>
            <w:tcW w:w="1439" w:type="dxa"/>
            <w:vAlign w:val="bottom"/>
          </w:tcPr>
          <w:p w14:paraId="3D2E89AA" w14:textId="19AFDA33" w:rsidR="00E74E08" w:rsidRPr="00DE19FE" w:rsidRDefault="00E74E08" w:rsidP="00E74E08">
            <w:pPr>
              <w:pBdr>
                <w:bottom w:val="single" w:sz="4" w:space="1" w:color="auto"/>
              </w:pBdr>
              <w:tabs>
                <w:tab w:val="decimal" w:pos="1062"/>
              </w:tabs>
              <w:spacing w:line="340" w:lineRule="exact"/>
              <w:jc w:val="both"/>
              <w:rPr>
                <w:rFonts w:ascii="Arial" w:hAnsi="Arial" w:cs="Arial"/>
                <w:sz w:val="18"/>
                <w:szCs w:val="18"/>
              </w:rPr>
            </w:pPr>
            <w:r w:rsidRPr="00D67733">
              <w:rPr>
                <w:rFonts w:ascii="Arial" w:hAnsi="Arial" w:cs="Arial"/>
                <w:sz w:val="18"/>
                <w:szCs w:val="18"/>
              </w:rPr>
              <w:t>1,700,290</w:t>
            </w:r>
          </w:p>
        </w:tc>
      </w:tr>
    </w:tbl>
    <w:p w14:paraId="37A2696B" w14:textId="3162B7E5" w:rsidR="00937FDB" w:rsidRPr="00861163" w:rsidRDefault="00937FDB">
      <w:pPr>
        <w:rPr>
          <w:sz w:val="2"/>
          <w:szCs w:val="2"/>
        </w:rPr>
      </w:pPr>
    </w:p>
    <w:tbl>
      <w:tblPr>
        <w:tblW w:w="9180" w:type="dxa"/>
        <w:tblInd w:w="450" w:type="dxa"/>
        <w:tblLayout w:type="fixed"/>
        <w:tblLook w:val="0000" w:firstRow="0" w:lastRow="0" w:firstColumn="0" w:lastColumn="0" w:noHBand="0" w:noVBand="0"/>
      </w:tblPr>
      <w:tblGrid>
        <w:gridCol w:w="3420"/>
        <w:gridCol w:w="1440"/>
        <w:gridCol w:w="1440"/>
        <w:gridCol w:w="1441"/>
        <w:gridCol w:w="1439"/>
      </w:tblGrid>
      <w:tr w:rsidR="00937FDB" w:rsidRPr="00DE19FE" w14:paraId="0A81B865" w14:textId="77777777" w:rsidTr="00F26C5C">
        <w:tc>
          <w:tcPr>
            <w:tcW w:w="3420" w:type="dxa"/>
            <w:vAlign w:val="bottom"/>
          </w:tcPr>
          <w:p w14:paraId="4391FCF2" w14:textId="0C085B47" w:rsidR="00937FDB" w:rsidRPr="00DE19FE" w:rsidRDefault="00937FDB" w:rsidP="00937FDB">
            <w:pPr>
              <w:tabs>
                <w:tab w:val="left" w:pos="162"/>
              </w:tabs>
              <w:spacing w:line="340" w:lineRule="exact"/>
              <w:ind w:right="-17"/>
              <w:rPr>
                <w:rFonts w:ascii="Arial" w:hAnsi="Arial" w:cs="Arial"/>
                <w:sz w:val="18"/>
                <w:szCs w:val="18"/>
                <w:u w:val="single"/>
                <w:cs/>
              </w:rPr>
            </w:pPr>
            <w:r w:rsidRPr="00DE19FE">
              <w:rPr>
                <w:rFonts w:ascii="Arial" w:hAnsi="Arial" w:cs="Arial"/>
                <w:sz w:val="18"/>
                <w:szCs w:val="18"/>
              </w:rPr>
              <w:br w:type="page"/>
            </w:r>
            <w:r w:rsidRPr="00DE19FE">
              <w:rPr>
                <w:rFonts w:ascii="Arial" w:hAnsi="Arial" w:cs="Arial"/>
                <w:sz w:val="18"/>
                <w:szCs w:val="18"/>
                <w:u w:val="single"/>
              </w:rPr>
              <w:t>Other receivables</w:t>
            </w:r>
          </w:p>
        </w:tc>
        <w:tc>
          <w:tcPr>
            <w:tcW w:w="1440" w:type="dxa"/>
            <w:vAlign w:val="bottom"/>
          </w:tcPr>
          <w:p w14:paraId="52A19ED0" w14:textId="54EE4655" w:rsidR="00937FDB" w:rsidRPr="00DE19FE" w:rsidRDefault="00937FDB" w:rsidP="00937FDB">
            <w:pPr>
              <w:tabs>
                <w:tab w:val="decimal" w:pos="1062"/>
              </w:tabs>
              <w:spacing w:line="340" w:lineRule="exact"/>
              <w:jc w:val="both"/>
              <w:rPr>
                <w:rFonts w:ascii="Arial" w:hAnsi="Arial" w:cs="Arial"/>
                <w:sz w:val="18"/>
                <w:szCs w:val="18"/>
              </w:rPr>
            </w:pPr>
          </w:p>
        </w:tc>
        <w:tc>
          <w:tcPr>
            <w:tcW w:w="1440" w:type="dxa"/>
            <w:vAlign w:val="bottom"/>
          </w:tcPr>
          <w:p w14:paraId="1D5675AB" w14:textId="540D058B" w:rsidR="00937FDB" w:rsidRPr="00DE19FE" w:rsidRDefault="00937FDB" w:rsidP="00937FDB">
            <w:pPr>
              <w:tabs>
                <w:tab w:val="decimal" w:pos="1062"/>
              </w:tabs>
              <w:spacing w:line="340" w:lineRule="exact"/>
              <w:jc w:val="both"/>
              <w:rPr>
                <w:rFonts w:ascii="Arial" w:hAnsi="Arial" w:cs="Arial"/>
                <w:sz w:val="18"/>
                <w:szCs w:val="18"/>
              </w:rPr>
            </w:pPr>
          </w:p>
        </w:tc>
        <w:tc>
          <w:tcPr>
            <w:tcW w:w="1441" w:type="dxa"/>
            <w:vAlign w:val="bottom"/>
          </w:tcPr>
          <w:p w14:paraId="18ECEE60" w14:textId="129A7719" w:rsidR="00937FDB" w:rsidRPr="00DE19FE" w:rsidRDefault="00937FDB" w:rsidP="00937FDB">
            <w:pPr>
              <w:tabs>
                <w:tab w:val="decimal" w:pos="1062"/>
              </w:tabs>
              <w:spacing w:line="340" w:lineRule="exact"/>
              <w:jc w:val="both"/>
              <w:rPr>
                <w:rFonts w:ascii="Arial" w:hAnsi="Arial" w:cs="Arial"/>
                <w:sz w:val="18"/>
                <w:szCs w:val="18"/>
              </w:rPr>
            </w:pPr>
          </w:p>
        </w:tc>
        <w:tc>
          <w:tcPr>
            <w:tcW w:w="1439" w:type="dxa"/>
            <w:vAlign w:val="bottom"/>
          </w:tcPr>
          <w:p w14:paraId="548196C4" w14:textId="77777777" w:rsidR="00937FDB" w:rsidRPr="00DE19FE" w:rsidRDefault="00937FDB" w:rsidP="00937FDB">
            <w:pPr>
              <w:tabs>
                <w:tab w:val="decimal" w:pos="1062"/>
              </w:tabs>
              <w:spacing w:line="340" w:lineRule="exact"/>
              <w:jc w:val="both"/>
              <w:rPr>
                <w:rFonts w:ascii="Arial" w:hAnsi="Arial" w:cs="Arial"/>
                <w:sz w:val="18"/>
                <w:szCs w:val="18"/>
              </w:rPr>
            </w:pPr>
          </w:p>
        </w:tc>
      </w:tr>
      <w:tr w:rsidR="00D67733" w:rsidRPr="00DE19FE" w14:paraId="1B663AF9" w14:textId="77777777" w:rsidTr="00F26C5C">
        <w:tc>
          <w:tcPr>
            <w:tcW w:w="3420" w:type="dxa"/>
            <w:vAlign w:val="bottom"/>
          </w:tcPr>
          <w:p w14:paraId="2D8BB057" w14:textId="77777777" w:rsidR="00D67733" w:rsidRPr="00DE19FE" w:rsidRDefault="00D67733" w:rsidP="00D67733">
            <w:pPr>
              <w:tabs>
                <w:tab w:val="left" w:pos="162"/>
              </w:tabs>
              <w:spacing w:line="340" w:lineRule="exact"/>
              <w:ind w:right="-18"/>
              <w:rPr>
                <w:rFonts w:ascii="Arial" w:hAnsi="Arial" w:cs="Arial"/>
                <w:sz w:val="18"/>
                <w:szCs w:val="18"/>
              </w:rPr>
            </w:pPr>
            <w:r w:rsidRPr="00DE19FE">
              <w:rPr>
                <w:rFonts w:ascii="Arial" w:hAnsi="Arial" w:cs="Arial"/>
                <w:sz w:val="18"/>
                <w:szCs w:val="18"/>
              </w:rPr>
              <w:t>Other receivables - related parties</w:t>
            </w:r>
          </w:p>
        </w:tc>
        <w:tc>
          <w:tcPr>
            <w:tcW w:w="1440" w:type="dxa"/>
            <w:vAlign w:val="bottom"/>
          </w:tcPr>
          <w:p w14:paraId="62F8D58A" w14:textId="0283A019" w:rsidR="00D67733" w:rsidRPr="00DE19FE" w:rsidRDefault="00306F60" w:rsidP="00D67733">
            <w:pPr>
              <w:tabs>
                <w:tab w:val="decimal" w:pos="1062"/>
              </w:tabs>
              <w:spacing w:line="340" w:lineRule="exact"/>
              <w:jc w:val="both"/>
              <w:rPr>
                <w:rFonts w:ascii="Arial" w:hAnsi="Arial" w:cs="Arial"/>
                <w:sz w:val="18"/>
                <w:szCs w:val="18"/>
              </w:rPr>
            </w:pPr>
            <w:r w:rsidRPr="00306F60">
              <w:rPr>
                <w:rFonts w:ascii="Arial" w:hAnsi="Arial" w:cs="Arial"/>
                <w:sz w:val="18"/>
                <w:szCs w:val="18"/>
              </w:rPr>
              <w:t>-</w:t>
            </w:r>
          </w:p>
        </w:tc>
        <w:tc>
          <w:tcPr>
            <w:tcW w:w="1440" w:type="dxa"/>
            <w:vAlign w:val="bottom"/>
          </w:tcPr>
          <w:p w14:paraId="7F250A76" w14:textId="646F8CED" w:rsidR="00D67733" w:rsidRPr="00DE19FE" w:rsidRDefault="00D67733" w:rsidP="00D67733">
            <w:pPr>
              <w:tabs>
                <w:tab w:val="decimal" w:pos="1062"/>
              </w:tabs>
              <w:spacing w:line="340" w:lineRule="exact"/>
              <w:jc w:val="both"/>
              <w:rPr>
                <w:rFonts w:ascii="Arial" w:hAnsi="Arial" w:cs="Arial"/>
                <w:sz w:val="18"/>
                <w:szCs w:val="18"/>
              </w:rPr>
            </w:pPr>
            <w:r w:rsidRPr="00D67733">
              <w:rPr>
                <w:rFonts w:ascii="Arial" w:hAnsi="Arial" w:cs="Arial"/>
                <w:sz w:val="18"/>
                <w:szCs w:val="18"/>
              </w:rPr>
              <w:t>-</w:t>
            </w:r>
          </w:p>
        </w:tc>
        <w:tc>
          <w:tcPr>
            <w:tcW w:w="1441" w:type="dxa"/>
            <w:vAlign w:val="bottom"/>
          </w:tcPr>
          <w:p w14:paraId="4B0F5052" w14:textId="58C2C155" w:rsidR="00D67733" w:rsidRPr="00DE19FE" w:rsidRDefault="00306F60" w:rsidP="00D67733">
            <w:pPr>
              <w:tabs>
                <w:tab w:val="decimal" w:pos="1062"/>
              </w:tabs>
              <w:spacing w:line="340" w:lineRule="exact"/>
              <w:jc w:val="both"/>
              <w:rPr>
                <w:rFonts w:ascii="Arial" w:hAnsi="Arial" w:cs="Arial"/>
                <w:sz w:val="18"/>
                <w:szCs w:val="18"/>
              </w:rPr>
            </w:pPr>
            <w:r w:rsidRPr="00306F60">
              <w:rPr>
                <w:rFonts w:ascii="Arial" w:hAnsi="Arial" w:cs="Arial"/>
                <w:sz w:val="18"/>
                <w:szCs w:val="18"/>
              </w:rPr>
              <w:t>2,621</w:t>
            </w:r>
          </w:p>
        </w:tc>
        <w:tc>
          <w:tcPr>
            <w:tcW w:w="1439" w:type="dxa"/>
            <w:vAlign w:val="bottom"/>
          </w:tcPr>
          <w:p w14:paraId="25893295" w14:textId="648D6765" w:rsidR="00D67733" w:rsidRPr="00DE19FE" w:rsidRDefault="00D67733" w:rsidP="00D67733">
            <w:pPr>
              <w:tabs>
                <w:tab w:val="decimal" w:pos="1062"/>
              </w:tabs>
              <w:spacing w:line="340" w:lineRule="exact"/>
              <w:jc w:val="both"/>
              <w:rPr>
                <w:rFonts w:ascii="Arial" w:hAnsi="Arial" w:cs="Arial"/>
                <w:sz w:val="18"/>
                <w:szCs w:val="18"/>
              </w:rPr>
            </w:pPr>
            <w:r w:rsidRPr="00D67733">
              <w:rPr>
                <w:rFonts w:ascii="Arial" w:hAnsi="Arial" w:cs="Arial"/>
                <w:sz w:val="18"/>
                <w:szCs w:val="18"/>
              </w:rPr>
              <w:t>29,756</w:t>
            </w:r>
          </w:p>
        </w:tc>
      </w:tr>
      <w:tr w:rsidR="00D67733" w:rsidRPr="00DE19FE" w14:paraId="43C4A3B1" w14:textId="77777777" w:rsidTr="00F26C5C">
        <w:tc>
          <w:tcPr>
            <w:tcW w:w="3420" w:type="dxa"/>
            <w:vAlign w:val="bottom"/>
          </w:tcPr>
          <w:p w14:paraId="3BF128D1" w14:textId="77777777" w:rsidR="00D67733" w:rsidRPr="00DE19FE" w:rsidRDefault="00D67733" w:rsidP="00D67733">
            <w:pPr>
              <w:spacing w:line="340" w:lineRule="exact"/>
              <w:ind w:right="-18"/>
              <w:rPr>
                <w:rFonts w:ascii="Arial" w:hAnsi="Arial" w:cs="Arial"/>
                <w:sz w:val="18"/>
                <w:szCs w:val="18"/>
                <w:cs/>
              </w:rPr>
            </w:pPr>
            <w:r w:rsidRPr="00DE19FE">
              <w:rPr>
                <w:rFonts w:ascii="Arial" w:hAnsi="Arial" w:cs="Arial"/>
                <w:sz w:val="18"/>
                <w:szCs w:val="18"/>
              </w:rPr>
              <w:t>Other receivables - unrelated parties</w:t>
            </w:r>
          </w:p>
        </w:tc>
        <w:tc>
          <w:tcPr>
            <w:tcW w:w="1440" w:type="dxa"/>
            <w:vAlign w:val="bottom"/>
          </w:tcPr>
          <w:p w14:paraId="2DB7A2E8" w14:textId="427FCF24" w:rsidR="00D67733" w:rsidRPr="00DE19FE" w:rsidRDefault="00306F60" w:rsidP="00D67733">
            <w:pPr>
              <w:tabs>
                <w:tab w:val="decimal" w:pos="1062"/>
              </w:tabs>
              <w:spacing w:line="340" w:lineRule="exact"/>
              <w:jc w:val="both"/>
              <w:rPr>
                <w:rFonts w:ascii="Arial" w:hAnsi="Arial" w:cs="Arial"/>
                <w:sz w:val="18"/>
                <w:szCs w:val="18"/>
              </w:rPr>
            </w:pPr>
            <w:r w:rsidRPr="00306F60">
              <w:rPr>
                <w:rFonts w:ascii="Arial" w:hAnsi="Arial" w:cs="Arial"/>
                <w:sz w:val="18"/>
                <w:szCs w:val="18"/>
              </w:rPr>
              <w:t>93,730</w:t>
            </w:r>
          </w:p>
        </w:tc>
        <w:tc>
          <w:tcPr>
            <w:tcW w:w="1440" w:type="dxa"/>
            <w:vAlign w:val="bottom"/>
          </w:tcPr>
          <w:p w14:paraId="78F174F8" w14:textId="2ABAE454" w:rsidR="00D67733" w:rsidRPr="00DE19FE" w:rsidRDefault="00D67733" w:rsidP="00D67733">
            <w:pPr>
              <w:tabs>
                <w:tab w:val="decimal" w:pos="1062"/>
              </w:tabs>
              <w:spacing w:line="340" w:lineRule="exact"/>
              <w:jc w:val="both"/>
              <w:rPr>
                <w:rFonts w:ascii="Arial" w:hAnsi="Arial" w:cs="Arial"/>
                <w:sz w:val="18"/>
                <w:szCs w:val="18"/>
              </w:rPr>
            </w:pPr>
            <w:r w:rsidRPr="00D67733">
              <w:rPr>
                <w:rFonts w:ascii="Arial" w:hAnsi="Arial" w:cs="Arial"/>
                <w:sz w:val="18"/>
                <w:szCs w:val="18"/>
              </w:rPr>
              <w:t>77,947</w:t>
            </w:r>
          </w:p>
        </w:tc>
        <w:tc>
          <w:tcPr>
            <w:tcW w:w="1441" w:type="dxa"/>
            <w:vAlign w:val="bottom"/>
          </w:tcPr>
          <w:p w14:paraId="6221545D" w14:textId="58D8F8F8" w:rsidR="00D67733" w:rsidRPr="00DE19FE" w:rsidRDefault="00306F60" w:rsidP="00D67733">
            <w:pPr>
              <w:tabs>
                <w:tab w:val="decimal" w:pos="1062"/>
              </w:tabs>
              <w:spacing w:line="340" w:lineRule="exact"/>
              <w:jc w:val="both"/>
              <w:rPr>
                <w:rFonts w:ascii="Arial" w:hAnsi="Arial" w:cs="Arial"/>
                <w:sz w:val="18"/>
                <w:szCs w:val="18"/>
              </w:rPr>
            </w:pPr>
            <w:r w:rsidRPr="00306F60">
              <w:rPr>
                <w:rFonts w:ascii="Arial" w:hAnsi="Arial" w:cs="Arial"/>
                <w:sz w:val="18"/>
                <w:szCs w:val="18"/>
              </w:rPr>
              <w:t>56,487</w:t>
            </w:r>
          </w:p>
        </w:tc>
        <w:tc>
          <w:tcPr>
            <w:tcW w:w="1439" w:type="dxa"/>
            <w:vAlign w:val="bottom"/>
          </w:tcPr>
          <w:p w14:paraId="33AE60CF" w14:textId="3A7D9DEB" w:rsidR="00D67733" w:rsidRPr="00DE19FE" w:rsidRDefault="00D67733" w:rsidP="00D67733">
            <w:pPr>
              <w:tabs>
                <w:tab w:val="decimal" w:pos="1062"/>
              </w:tabs>
              <w:spacing w:line="340" w:lineRule="exact"/>
              <w:jc w:val="both"/>
              <w:rPr>
                <w:rFonts w:ascii="Arial" w:hAnsi="Arial" w:cs="Arial"/>
                <w:sz w:val="18"/>
                <w:szCs w:val="18"/>
              </w:rPr>
            </w:pPr>
            <w:r w:rsidRPr="00D67733">
              <w:rPr>
                <w:rFonts w:ascii="Arial" w:hAnsi="Arial" w:cs="Arial"/>
                <w:sz w:val="18"/>
                <w:szCs w:val="18"/>
              </w:rPr>
              <w:t>41,766</w:t>
            </w:r>
          </w:p>
        </w:tc>
      </w:tr>
      <w:tr w:rsidR="00D67733" w:rsidRPr="00DE19FE" w14:paraId="2BADFBA6" w14:textId="77777777" w:rsidTr="00F26C5C">
        <w:tc>
          <w:tcPr>
            <w:tcW w:w="3420" w:type="dxa"/>
            <w:vAlign w:val="bottom"/>
          </w:tcPr>
          <w:p w14:paraId="68A6A88F" w14:textId="15D42285" w:rsidR="00D67733" w:rsidRPr="00DE19FE" w:rsidRDefault="00D67733" w:rsidP="00D67733">
            <w:pPr>
              <w:spacing w:line="340" w:lineRule="exact"/>
              <w:ind w:right="-18"/>
              <w:rPr>
                <w:rFonts w:ascii="Arial" w:hAnsi="Arial" w:cs="Arial"/>
                <w:sz w:val="18"/>
                <w:szCs w:val="18"/>
              </w:rPr>
            </w:pPr>
            <w:r w:rsidRPr="00DE19FE">
              <w:rPr>
                <w:rFonts w:ascii="Arial" w:hAnsi="Arial" w:cs="Arial"/>
                <w:sz w:val="18"/>
                <w:szCs w:val="18"/>
              </w:rPr>
              <w:t>Interest receivable</w:t>
            </w:r>
          </w:p>
        </w:tc>
        <w:tc>
          <w:tcPr>
            <w:tcW w:w="1440" w:type="dxa"/>
            <w:vAlign w:val="bottom"/>
          </w:tcPr>
          <w:p w14:paraId="5C9D7660" w14:textId="16D41E1C" w:rsidR="00D67733" w:rsidRPr="00DE19FE" w:rsidRDefault="00306F60" w:rsidP="00D67733">
            <w:pPr>
              <w:tabs>
                <w:tab w:val="decimal" w:pos="1062"/>
              </w:tabs>
              <w:spacing w:line="340" w:lineRule="exact"/>
              <w:jc w:val="both"/>
              <w:rPr>
                <w:rFonts w:ascii="Arial" w:hAnsi="Arial" w:cs="Arial"/>
                <w:sz w:val="18"/>
                <w:szCs w:val="18"/>
              </w:rPr>
            </w:pPr>
            <w:r w:rsidRPr="00306F60">
              <w:rPr>
                <w:rFonts w:ascii="Arial" w:hAnsi="Arial" w:cs="Arial"/>
                <w:sz w:val="18"/>
                <w:szCs w:val="18"/>
              </w:rPr>
              <w:t>27</w:t>
            </w:r>
          </w:p>
        </w:tc>
        <w:tc>
          <w:tcPr>
            <w:tcW w:w="1440" w:type="dxa"/>
            <w:vAlign w:val="bottom"/>
          </w:tcPr>
          <w:p w14:paraId="1FD32774" w14:textId="5B48ED5B" w:rsidR="00D67733" w:rsidRPr="00DE19FE" w:rsidRDefault="00D67733" w:rsidP="00D67733">
            <w:pPr>
              <w:tabs>
                <w:tab w:val="decimal" w:pos="1062"/>
              </w:tabs>
              <w:spacing w:line="340" w:lineRule="exact"/>
              <w:jc w:val="both"/>
              <w:rPr>
                <w:rFonts w:ascii="Arial" w:hAnsi="Arial" w:cs="Arial"/>
                <w:sz w:val="18"/>
                <w:szCs w:val="18"/>
              </w:rPr>
            </w:pPr>
            <w:r w:rsidRPr="00D67733">
              <w:rPr>
                <w:rFonts w:ascii="Arial" w:hAnsi="Arial" w:cs="Arial"/>
                <w:sz w:val="18"/>
                <w:szCs w:val="18"/>
              </w:rPr>
              <w:t>671</w:t>
            </w:r>
          </w:p>
        </w:tc>
        <w:tc>
          <w:tcPr>
            <w:tcW w:w="1441" w:type="dxa"/>
            <w:vAlign w:val="bottom"/>
          </w:tcPr>
          <w:p w14:paraId="029D5A2C" w14:textId="3854AB85" w:rsidR="00D67733" w:rsidRPr="00DE19FE" w:rsidRDefault="00306F60" w:rsidP="00D67733">
            <w:pPr>
              <w:tabs>
                <w:tab w:val="decimal" w:pos="1062"/>
              </w:tabs>
              <w:spacing w:line="340" w:lineRule="exact"/>
              <w:jc w:val="both"/>
              <w:rPr>
                <w:rFonts w:ascii="Arial" w:hAnsi="Arial" w:cs="Arial"/>
                <w:sz w:val="18"/>
                <w:szCs w:val="18"/>
              </w:rPr>
            </w:pPr>
            <w:r w:rsidRPr="00306F60">
              <w:rPr>
                <w:rFonts w:ascii="Arial" w:hAnsi="Arial" w:cs="Arial"/>
                <w:sz w:val="18"/>
                <w:szCs w:val="18"/>
              </w:rPr>
              <w:t>27</w:t>
            </w:r>
          </w:p>
        </w:tc>
        <w:tc>
          <w:tcPr>
            <w:tcW w:w="1439" w:type="dxa"/>
            <w:vAlign w:val="bottom"/>
          </w:tcPr>
          <w:p w14:paraId="6998F2F8" w14:textId="2BB44EBF" w:rsidR="00D67733" w:rsidRPr="00DE19FE" w:rsidRDefault="00D67733" w:rsidP="00D67733">
            <w:pPr>
              <w:tabs>
                <w:tab w:val="decimal" w:pos="1062"/>
              </w:tabs>
              <w:spacing w:line="340" w:lineRule="exact"/>
              <w:jc w:val="both"/>
              <w:rPr>
                <w:rFonts w:ascii="Arial" w:hAnsi="Arial" w:cs="Arial"/>
                <w:sz w:val="18"/>
                <w:szCs w:val="18"/>
              </w:rPr>
            </w:pPr>
            <w:r w:rsidRPr="00D67733">
              <w:rPr>
                <w:rFonts w:ascii="Arial" w:hAnsi="Arial" w:cs="Arial"/>
                <w:sz w:val="18"/>
                <w:szCs w:val="18"/>
              </w:rPr>
              <w:t>671</w:t>
            </w:r>
          </w:p>
        </w:tc>
      </w:tr>
      <w:tr w:rsidR="00D67733" w:rsidRPr="00DE19FE" w14:paraId="60DDD7EB" w14:textId="77777777" w:rsidTr="00F26C5C">
        <w:tc>
          <w:tcPr>
            <w:tcW w:w="3420" w:type="dxa"/>
            <w:vAlign w:val="bottom"/>
          </w:tcPr>
          <w:p w14:paraId="69C88382" w14:textId="77777777" w:rsidR="00D67733" w:rsidRPr="00DE19FE" w:rsidRDefault="00D67733" w:rsidP="00D67733">
            <w:pPr>
              <w:spacing w:line="340" w:lineRule="exact"/>
              <w:ind w:right="-18"/>
              <w:rPr>
                <w:rFonts w:ascii="Arial" w:hAnsi="Arial" w:cs="Arial"/>
                <w:sz w:val="18"/>
                <w:szCs w:val="18"/>
                <w:cs/>
              </w:rPr>
            </w:pPr>
            <w:r w:rsidRPr="00DE19FE">
              <w:rPr>
                <w:rFonts w:ascii="Arial" w:hAnsi="Arial" w:cs="Arial"/>
                <w:sz w:val="18"/>
                <w:szCs w:val="18"/>
              </w:rPr>
              <w:t>Prepaid expenses</w:t>
            </w:r>
          </w:p>
        </w:tc>
        <w:tc>
          <w:tcPr>
            <w:tcW w:w="1440" w:type="dxa"/>
            <w:vAlign w:val="bottom"/>
          </w:tcPr>
          <w:p w14:paraId="4C69F3A2" w14:textId="2344E98E" w:rsidR="00D67733" w:rsidRPr="00DE19FE" w:rsidRDefault="00306F60" w:rsidP="00D67733">
            <w:pPr>
              <w:pBdr>
                <w:bottom w:val="single" w:sz="6" w:space="1" w:color="auto"/>
              </w:pBdr>
              <w:tabs>
                <w:tab w:val="decimal" w:pos="1062"/>
              </w:tabs>
              <w:spacing w:line="340" w:lineRule="exact"/>
              <w:jc w:val="both"/>
              <w:rPr>
                <w:rFonts w:ascii="Arial" w:hAnsi="Arial" w:cs="Arial"/>
                <w:sz w:val="18"/>
                <w:szCs w:val="18"/>
              </w:rPr>
            </w:pPr>
            <w:r w:rsidRPr="00306F60">
              <w:rPr>
                <w:rFonts w:ascii="Arial" w:hAnsi="Arial" w:cs="Arial"/>
                <w:sz w:val="18"/>
                <w:szCs w:val="18"/>
              </w:rPr>
              <w:t>16,603</w:t>
            </w:r>
          </w:p>
        </w:tc>
        <w:tc>
          <w:tcPr>
            <w:tcW w:w="1440" w:type="dxa"/>
            <w:vAlign w:val="bottom"/>
          </w:tcPr>
          <w:p w14:paraId="17B46CCA" w14:textId="6D3BCFC7" w:rsidR="00D67733" w:rsidRPr="00DE19FE" w:rsidRDefault="00D67733" w:rsidP="00D67733">
            <w:pPr>
              <w:pBdr>
                <w:bottom w:val="single" w:sz="6" w:space="1" w:color="auto"/>
              </w:pBdr>
              <w:tabs>
                <w:tab w:val="decimal" w:pos="1062"/>
              </w:tabs>
              <w:spacing w:line="340" w:lineRule="exact"/>
              <w:jc w:val="both"/>
              <w:rPr>
                <w:rFonts w:ascii="Arial" w:hAnsi="Arial" w:cs="Arial"/>
                <w:sz w:val="18"/>
                <w:szCs w:val="18"/>
              </w:rPr>
            </w:pPr>
            <w:r w:rsidRPr="00D67733">
              <w:rPr>
                <w:rFonts w:ascii="Arial" w:hAnsi="Arial" w:cs="Arial"/>
                <w:sz w:val="18"/>
                <w:szCs w:val="18"/>
              </w:rPr>
              <w:t>8,364</w:t>
            </w:r>
          </w:p>
        </w:tc>
        <w:tc>
          <w:tcPr>
            <w:tcW w:w="1441" w:type="dxa"/>
            <w:vAlign w:val="bottom"/>
          </w:tcPr>
          <w:p w14:paraId="7FBE3A2D" w14:textId="31B10A2A" w:rsidR="00D67733" w:rsidRPr="00DE19FE" w:rsidRDefault="00306F60" w:rsidP="00D67733">
            <w:pPr>
              <w:pBdr>
                <w:bottom w:val="single" w:sz="6" w:space="1" w:color="auto"/>
              </w:pBdr>
              <w:tabs>
                <w:tab w:val="decimal" w:pos="1062"/>
              </w:tabs>
              <w:spacing w:line="340" w:lineRule="exact"/>
              <w:jc w:val="both"/>
              <w:rPr>
                <w:rFonts w:ascii="Arial" w:hAnsi="Arial" w:cs="Arial"/>
                <w:sz w:val="18"/>
                <w:szCs w:val="18"/>
              </w:rPr>
            </w:pPr>
            <w:r w:rsidRPr="00306F60">
              <w:rPr>
                <w:rFonts w:ascii="Arial" w:hAnsi="Arial" w:cs="Arial"/>
                <w:sz w:val="18"/>
                <w:szCs w:val="18"/>
              </w:rPr>
              <w:t>14,914</w:t>
            </w:r>
          </w:p>
        </w:tc>
        <w:tc>
          <w:tcPr>
            <w:tcW w:w="1439" w:type="dxa"/>
            <w:vAlign w:val="bottom"/>
          </w:tcPr>
          <w:p w14:paraId="3FCAC469" w14:textId="3B4E489C" w:rsidR="00D67733" w:rsidRPr="00DE19FE" w:rsidRDefault="00D67733" w:rsidP="00D67733">
            <w:pPr>
              <w:pBdr>
                <w:bottom w:val="single" w:sz="6" w:space="1" w:color="auto"/>
              </w:pBdr>
              <w:tabs>
                <w:tab w:val="decimal" w:pos="1062"/>
              </w:tabs>
              <w:spacing w:line="340" w:lineRule="exact"/>
              <w:jc w:val="both"/>
              <w:rPr>
                <w:rFonts w:ascii="Arial" w:hAnsi="Arial" w:cs="Arial"/>
                <w:sz w:val="18"/>
                <w:szCs w:val="18"/>
              </w:rPr>
            </w:pPr>
            <w:r w:rsidRPr="00D67733">
              <w:rPr>
                <w:rFonts w:ascii="Arial" w:hAnsi="Arial" w:cs="Arial"/>
                <w:sz w:val="18"/>
                <w:szCs w:val="18"/>
              </w:rPr>
              <w:t>7,831</w:t>
            </w:r>
          </w:p>
        </w:tc>
      </w:tr>
      <w:tr w:rsidR="00D67733" w:rsidRPr="00DE19FE" w14:paraId="02981E97" w14:textId="77777777" w:rsidTr="00F26C5C">
        <w:tc>
          <w:tcPr>
            <w:tcW w:w="3420" w:type="dxa"/>
            <w:vAlign w:val="bottom"/>
          </w:tcPr>
          <w:p w14:paraId="39B1422A" w14:textId="77777777" w:rsidR="00D67733" w:rsidRPr="00DE19FE" w:rsidRDefault="00D67733" w:rsidP="00D67733">
            <w:pPr>
              <w:spacing w:line="340" w:lineRule="exact"/>
              <w:ind w:right="-18"/>
              <w:rPr>
                <w:rFonts w:ascii="Arial" w:hAnsi="Arial" w:cs="Arial"/>
                <w:sz w:val="18"/>
                <w:szCs w:val="18"/>
              </w:rPr>
            </w:pPr>
            <w:r w:rsidRPr="00DE19FE">
              <w:rPr>
                <w:rFonts w:ascii="Arial" w:hAnsi="Arial" w:cs="Arial"/>
                <w:sz w:val="18"/>
                <w:szCs w:val="18"/>
              </w:rPr>
              <w:t>Total other receivables</w:t>
            </w:r>
          </w:p>
        </w:tc>
        <w:tc>
          <w:tcPr>
            <w:tcW w:w="1440" w:type="dxa"/>
            <w:vAlign w:val="bottom"/>
          </w:tcPr>
          <w:p w14:paraId="60441F65" w14:textId="6FDFB20A" w:rsidR="00D67733" w:rsidRPr="00DE19FE" w:rsidRDefault="00306F60" w:rsidP="00D67733">
            <w:pPr>
              <w:tabs>
                <w:tab w:val="decimal" w:pos="1062"/>
              </w:tabs>
              <w:spacing w:line="340" w:lineRule="exact"/>
              <w:jc w:val="both"/>
              <w:rPr>
                <w:rFonts w:ascii="Arial" w:hAnsi="Arial" w:cs="Arial"/>
                <w:sz w:val="18"/>
                <w:szCs w:val="18"/>
              </w:rPr>
            </w:pPr>
            <w:r w:rsidRPr="00306F60">
              <w:rPr>
                <w:rFonts w:ascii="Arial" w:hAnsi="Arial" w:cs="Arial"/>
                <w:sz w:val="18"/>
                <w:szCs w:val="18"/>
              </w:rPr>
              <w:t>110,360</w:t>
            </w:r>
          </w:p>
        </w:tc>
        <w:tc>
          <w:tcPr>
            <w:tcW w:w="1440" w:type="dxa"/>
            <w:vAlign w:val="bottom"/>
          </w:tcPr>
          <w:p w14:paraId="3075533D" w14:textId="5FE2194D" w:rsidR="00D67733" w:rsidRPr="00DE19FE" w:rsidRDefault="00D67733" w:rsidP="00D67733">
            <w:pPr>
              <w:tabs>
                <w:tab w:val="decimal" w:pos="1062"/>
              </w:tabs>
              <w:spacing w:line="340" w:lineRule="exact"/>
              <w:jc w:val="both"/>
              <w:rPr>
                <w:rFonts w:ascii="Arial" w:hAnsi="Arial" w:cs="Arial"/>
                <w:sz w:val="18"/>
                <w:szCs w:val="18"/>
              </w:rPr>
            </w:pPr>
            <w:r w:rsidRPr="00D67733">
              <w:rPr>
                <w:rFonts w:ascii="Arial" w:hAnsi="Arial" w:cs="Arial"/>
                <w:sz w:val="18"/>
                <w:szCs w:val="18"/>
              </w:rPr>
              <w:t>86,982</w:t>
            </w:r>
          </w:p>
        </w:tc>
        <w:tc>
          <w:tcPr>
            <w:tcW w:w="1441" w:type="dxa"/>
            <w:vAlign w:val="bottom"/>
          </w:tcPr>
          <w:p w14:paraId="20071411" w14:textId="6E7DCC2E" w:rsidR="00D67733" w:rsidRPr="00DE19FE" w:rsidRDefault="00306F60" w:rsidP="00D67733">
            <w:pPr>
              <w:tabs>
                <w:tab w:val="decimal" w:pos="1062"/>
              </w:tabs>
              <w:spacing w:line="340" w:lineRule="exact"/>
              <w:jc w:val="both"/>
              <w:rPr>
                <w:rFonts w:ascii="Arial" w:hAnsi="Arial" w:cs="Arial"/>
                <w:sz w:val="18"/>
                <w:szCs w:val="18"/>
              </w:rPr>
            </w:pPr>
            <w:r w:rsidRPr="00306F60">
              <w:rPr>
                <w:rFonts w:ascii="Arial" w:hAnsi="Arial" w:cs="Arial"/>
                <w:sz w:val="18"/>
                <w:szCs w:val="18"/>
              </w:rPr>
              <w:t>74,049</w:t>
            </w:r>
          </w:p>
        </w:tc>
        <w:tc>
          <w:tcPr>
            <w:tcW w:w="1439" w:type="dxa"/>
            <w:vAlign w:val="bottom"/>
          </w:tcPr>
          <w:p w14:paraId="4A999FE6" w14:textId="2E5354C1" w:rsidR="00D67733" w:rsidRPr="00DE19FE" w:rsidRDefault="00D67733" w:rsidP="00D67733">
            <w:pPr>
              <w:tabs>
                <w:tab w:val="decimal" w:pos="1062"/>
              </w:tabs>
              <w:spacing w:line="340" w:lineRule="exact"/>
              <w:jc w:val="both"/>
              <w:rPr>
                <w:rFonts w:ascii="Arial" w:hAnsi="Arial" w:cs="Arial"/>
                <w:sz w:val="18"/>
                <w:szCs w:val="18"/>
              </w:rPr>
            </w:pPr>
            <w:r w:rsidRPr="00D67733">
              <w:rPr>
                <w:rFonts w:ascii="Arial" w:hAnsi="Arial" w:cs="Arial"/>
                <w:sz w:val="18"/>
                <w:szCs w:val="18"/>
              </w:rPr>
              <w:t>80,024</w:t>
            </w:r>
          </w:p>
        </w:tc>
      </w:tr>
      <w:tr w:rsidR="00D67733" w:rsidRPr="00DE19FE" w14:paraId="578BA320" w14:textId="77777777" w:rsidTr="00F26C5C">
        <w:tc>
          <w:tcPr>
            <w:tcW w:w="3420" w:type="dxa"/>
            <w:vAlign w:val="bottom"/>
          </w:tcPr>
          <w:p w14:paraId="20DA26C7" w14:textId="77777777" w:rsidR="00D67733" w:rsidRPr="00DE19FE" w:rsidRDefault="00D67733" w:rsidP="00D67733">
            <w:pPr>
              <w:spacing w:line="340" w:lineRule="exact"/>
              <w:ind w:left="615" w:right="-105" w:hanging="615"/>
              <w:rPr>
                <w:rFonts w:ascii="Arial" w:hAnsi="Arial" w:cs="Arial"/>
                <w:spacing w:val="-2"/>
                <w:sz w:val="18"/>
                <w:szCs w:val="18"/>
                <w:cs/>
              </w:rPr>
            </w:pPr>
            <w:r w:rsidRPr="00DE19FE">
              <w:rPr>
                <w:rFonts w:ascii="Arial" w:hAnsi="Arial" w:cs="Arial"/>
                <w:spacing w:val="-2"/>
                <w:sz w:val="18"/>
                <w:szCs w:val="18"/>
              </w:rPr>
              <w:t xml:space="preserve">Less: Allowance for expected credit losses </w:t>
            </w:r>
          </w:p>
        </w:tc>
        <w:tc>
          <w:tcPr>
            <w:tcW w:w="1440" w:type="dxa"/>
            <w:vAlign w:val="bottom"/>
          </w:tcPr>
          <w:p w14:paraId="6C0E624E" w14:textId="6B0EEC88" w:rsidR="00D67733" w:rsidRPr="00DE19FE" w:rsidRDefault="00306F60" w:rsidP="00D67733">
            <w:pPr>
              <w:pBdr>
                <w:bottom w:val="single" w:sz="4" w:space="1" w:color="auto"/>
              </w:pBdr>
              <w:tabs>
                <w:tab w:val="decimal" w:pos="1062"/>
              </w:tabs>
              <w:spacing w:line="340" w:lineRule="exact"/>
              <w:jc w:val="both"/>
              <w:rPr>
                <w:rFonts w:ascii="Arial" w:hAnsi="Arial" w:cs="Arial"/>
                <w:sz w:val="18"/>
                <w:szCs w:val="18"/>
              </w:rPr>
            </w:pPr>
            <w:r w:rsidRPr="00306F60">
              <w:rPr>
                <w:rFonts w:ascii="Arial" w:hAnsi="Arial" w:cs="Arial"/>
                <w:sz w:val="18"/>
                <w:szCs w:val="18"/>
              </w:rPr>
              <w:t>(6,799)</w:t>
            </w:r>
          </w:p>
        </w:tc>
        <w:tc>
          <w:tcPr>
            <w:tcW w:w="1440" w:type="dxa"/>
            <w:vAlign w:val="bottom"/>
          </w:tcPr>
          <w:p w14:paraId="7EDE3C26" w14:textId="0E11644A" w:rsidR="00D67733" w:rsidRPr="00DE19FE" w:rsidRDefault="00D67733" w:rsidP="00D67733">
            <w:pPr>
              <w:pBdr>
                <w:bottom w:val="single" w:sz="4" w:space="1" w:color="auto"/>
              </w:pBdr>
              <w:tabs>
                <w:tab w:val="decimal" w:pos="1062"/>
              </w:tabs>
              <w:spacing w:line="340" w:lineRule="exact"/>
              <w:jc w:val="both"/>
              <w:rPr>
                <w:rFonts w:ascii="Arial" w:hAnsi="Arial" w:cs="Arial"/>
                <w:sz w:val="18"/>
                <w:szCs w:val="18"/>
              </w:rPr>
            </w:pPr>
            <w:r w:rsidRPr="00D67733">
              <w:rPr>
                <w:rFonts w:ascii="Arial" w:hAnsi="Arial" w:cs="Arial"/>
                <w:sz w:val="18"/>
                <w:szCs w:val="18"/>
              </w:rPr>
              <w:t>(6,799)</w:t>
            </w:r>
          </w:p>
        </w:tc>
        <w:tc>
          <w:tcPr>
            <w:tcW w:w="1441" w:type="dxa"/>
            <w:vAlign w:val="bottom"/>
          </w:tcPr>
          <w:p w14:paraId="2EB67AB6" w14:textId="79E01976" w:rsidR="00D67733" w:rsidRPr="00DE19FE" w:rsidRDefault="00306F60" w:rsidP="00D67733">
            <w:pPr>
              <w:pBdr>
                <w:bottom w:val="single" w:sz="4" w:space="1" w:color="auto"/>
              </w:pBdr>
              <w:tabs>
                <w:tab w:val="decimal" w:pos="1062"/>
              </w:tabs>
              <w:spacing w:line="340" w:lineRule="exact"/>
              <w:jc w:val="both"/>
              <w:rPr>
                <w:rFonts w:ascii="Arial" w:hAnsi="Arial" w:cs="Arial"/>
                <w:sz w:val="18"/>
                <w:szCs w:val="18"/>
              </w:rPr>
            </w:pPr>
            <w:r w:rsidRPr="00306F60">
              <w:rPr>
                <w:rFonts w:ascii="Arial" w:hAnsi="Arial" w:cs="Arial"/>
                <w:sz w:val="18"/>
                <w:szCs w:val="18"/>
              </w:rPr>
              <w:t>(6,799)</w:t>
            </w:r>
          </w:p>
        </w:tc>
        <w:tc>
          <w:tcPr>
            <w:tcW w:w="1439" w:type="dxa"/>
            <w:vAlign w:val="bottom"/>
          </w:tcPr>
          <w:p w14:paraId="298E6A2A" w14:textId="08BD1BB8" w:rsidR="00D67733" w:rsidRPr="00DE19FE" w:rsidRDefault="00D67733" w:rsidP="00D67733">
            <w:pPr>
              <w:pBdr>
                <w:bottom w:val="single" w:sz="4" w:space="1" w:color="auto"/>
              </w:pBdr>
              <w:tabs>
                <w:tab w:val="decimal" w:pos="1062"/>
              </w:tabs>
              <w:spacing w:line="340" w:lineRule="exact"/>
              <w:jc w:val="both"/>
              <w:rPr>
                <w:rFonts w:ascii="Arial" w:hAnsi="Arial" w:cs="Arial"/>
                <w:sz w:val="18"/>
                <w:szCs w:val="18"/>
              </w:rPr>
            </w:pPr>
            <w:r w:rsidRPr="00D67733">
              <w:rPr>
                <w:rFonts w:ascii="Arial" w:hAnsi="Arial" w:cs="Arial" w:hint="cs"/>
                <w:sz w:val="18"/>
                <w:szCs w:val="18"/>
              </w:rPr>
              <w:t>(6,799)</w:t>
            </w:r>
          </w:p>
        </w:tc>
      </w:tr>
      <w:tr w:rsidR="00D67733" w:rsidRPr="00DE19FE" w14:paraId="72A3ADB6" w14:textId="77777777" w:rsidTr="00F26C5C">
        <w:tc>
          <w:tcPr>
            <w:tcW w:w="3420" w:type="dxa"/>
            <w:vAlign w:val="bottom"/>
          </w:tcPr>
          <w:p w14:paraId="22FDE29C" w14:textId="77777777" w:rsidR="00D67733" w:rsidRPr="00DE19FE" w:rsidRDefault="00D67733" w:rsidP="00D67733">
            <w:pPr>
              <w:tabs>
                <w:tab w:val="left" w:pos="162"/>
              </w:tabs>
              <w:spacing w:line="340" w:lineRule="exact"/>
              <w:ind w:right="-108"/>
              <w:rPr>
                <w:rFonts w:ascii="Arial" w:hAnsi="Arial" w:cs="Arial"/>
                <w:sz w:val="18"/>
                <w:szCs w:val="18"/>
              </w:rPr>
            </w:pPr>
            <w:r w:rsidRPr="00DE19FE">
              <w:rPr>
                <w:rFonts w:ascii="Arial" w:hAnsi="Arial" w:cs="Arial"/>
                <w:sz w:val="18"/>
                <w:szCs w:val="18"/>
              </w:rPr>
              <w:t>Total other receivables - net</w:t>
            </w:r>
          </w:p>
        </w:tc>
        <w:tc>
          <w:tcPr>
            <w:tcW w:w="1440" w:type="dxa"/>
            <w:vAlign w:val="bottom"/>
          </w:tcPr>
          <w:p w14:paraId="00EB484D" w14:textId="253544BA" w:rsidR="00D67733" w:rsidRPr="00DE19FE" w:rsidRDefault="00306F60" w:rsidP="00D67733">
            <w:pPr>
              <w:pBdr>
                <w:bottom w:val="single" w:sz="4" w:space="1" w:color="auto"/>
              </w:pBdr>
              <w:tabs>
                <w:tab w:val="decimal" w:pos="1062"/>
              </w:tabs>
              <w:spacing w:line="340" w:lineRule="exact"/>
              <w:jc w:val="both"/>
              <w:rPr>
                <w:rFonts w:ascii="Arial" w:hAnsi="Arial" w:cs="Arial"/>
                <w:sz w:val="18"/>
                <w:szCs w:val="18"/>
              </w:rPr>
            </w:pPr>
            <w:r w:rsidRPr="00306F60">
              <w:rPr>
                <w:rFonts w:ascii="Arial" w:hAnsi="Arial" w:cs="Arial"/>
                <w:sz w:val="18"/>
                <w:szCs w:val="18"/>
              </w:rPr>
              <w:t>103,5</w:t>
            </w:r>
            <w:r w:rsidR="006805F4">
              <w:rPr>
                <w:rFonts w:ascii="Arial" w:hAnsi="Arial" w:cs="Arial"/>
                <w:sz w:val="18"/>
                <w:szCs w:val="18"/>
              </w:rPr>
              <w:t>6</w:t>
            </w:r>
            <w:r w:rsidRPr="00306F60">
              <w:rPr>
                <w:rFonts w:ascii="Arial" w:hAnsi="Arial" w:cs="Arial"/>
                <w:sz w:val="18"/>
                <w:szCs w:val="18"/>
              </w:rPr>
              <w:t>1</w:t>
            </w:r>
          </w:p>
        </w:tc>
        <w:tc>
          <w:tcPr>
            <w:tcW w:w="1440" w:type="dxa"/>
            <w:vAlign w:val="bottom"/>
          </w:tcPr>
          <w:p w14:paraId="5D416C57" w14:textId="3546BE94" w:rsidR="00D67733" w:rsidRPr="00DE19FE" w:rsidRDefault="00D67733" w:rsidP="00D67733">
            <w:pPr>
              <w:pBdr>
                <w:bottom w:val="single" w:sz="4" w:space="1" w:color="auto"/>
              </w:pBdr>
              <w:tabs>
                <w:tab w:val="decimal" w:pos="1062"/>
              </w:tabs>
              <w:spacing w:line="340" w:lineRule="exact"/>
              <w:jc w:val="both"/>
              <w:rPr>
                <w:rFonts w:ascii="Arial" w:hAnsi="Arial" w:cs="Arial"/>
                <w:sz w:val="18"/>
                <w:szCs w:val="18"/>
              </w:rPr>
            </w:pPr>
            <w:r w:rsidRPr="00D67733">
              <w:rPr>
                <w:rFonts w:ascii="Arial" w:hAnsi="Arial" w:cs="Arial"/>
                <w:sz w:val="18"/>
                <w:szCs w:val="18"/>
              </w:rPr>
              <w:t>80,183</w:t>
            </w:r>
          </w:p>
        </w:tc>
        <w:tc>
          <w:tcPr>
            <w:tcW w:w="1441" w:type="dxa"/>
            <w:vAlign w:val="bottom"/>
          </w:tcPr>
          <w:p w14:paraId="31E6328E" w14:textId="7A6E0857" w:rsidR="00D67733" w:rsidRPr="00DE19FE" w:rsidRDefault="00306F60" w:rsidP="00D67733">
            <w:pPr>
              <w:pBdr>
                <w:bottom w:val="single" w:sz="4" w:space="1" w:color="auto"/>
              </w:pBdr>
              <w:tabs>
                <w:tab w:val="decimal" w:pos="1062"/>
              </w:tabs>
              <w:spacing w:line="340" w:lineRule="exact"/>
              <w:jc w:val="both"/>
              <w:rPr>
                <w:rFonts w:ascii="Arial" w:hAnsi="Arial" w:cs="Arial"/>
                <w:sz w:val="18"/>
                <w:szCs w:val="18"/>
              </w:rPr>
            </w:pPr>
            <w:r w:rsidRPr="00306F60">
              <w:rPr>
                <w:rFonts w:ascii="Arial" w:hAnsi="Arial" w:cs="Arial"/>
                <w:sz w:val="18"/>
                <w:szCs w:val="18"/>
              </w:rPr>
              <w:t>67,250</w:t>
            </w:r>
          </w:p>
        </w:tc>
        <w:tc>
          <w:tcPr>
            <w:tcW w:w="1439" w:type="dxa"/>
            <w:vAlign w:val="bottom"/>
          </w:tcPr>
          <w:p w14:paraId="672E3492" w14:textId="3BCCC82C" w:rsidR="00D67733" w:rsidRPr="00DE19FE" w:rsidRDefault="00D67733" w:rsidP="00D67733">
            <w:pPr>
              <w:pBdr>
                <w:bottom w:val="single" w:sz="4" w:space="1" w:color="auto"/>
              </w:pBdr>
              <w:tabs>
                <w:tab w:val="decimal" w:pos="1062"/>
              </w:tabs>
              <w:spacing w:line="340" w:lineRule="exact"/>
              <w:jc w:val="both"/>
              <w:rPr>
                <w:rFonts w:ascii="Arial" w:hAnsi="Arial" w:cs="Arial"/>
                <w:sz w:val="18"/>
                <w:szCs w:val="18"/>
              </w:rPr>
            </w:pPr>
            <w:r w:rsidRPr="00D67733">
              <w:rPr>
                <w:rFonts w:ascii="Arial" w:hAnsi="Arial" w:cs="Arial"/>
                <w:sz w:val="18"/>
                <w:szCs w:val="18"/>
              </w:rPr>
              <w:t>73,225</w:t>
            </w:r>
          </w:p>
        </w:tc>
      </w:tr>
      <w:tr w:rsidR="00D67733" w:rsidRPr="00DE19FE" w14:paraId="57D8DAAC" w14:textId="77777777" w:rsidTr="00F26C5C">
        <w:tc>
          <w:tcPr>
            <w:tcW w:w="3420" w:type="dxa"/>
            <w:vAlign w:val="bottom"/>
          </w:tcPr>
          <w:p w14:paraId="0C4C15CF" w14:textId="77777777" w:rsidR="00D67733" w:rsidRPr="00DE19FE" w:rsidRDefault="00D67733" w:rsidP="00D67733">
            <w:pPr>
              <w:spacing w:line="340" w:lineRule="exact"/>
              <w:ind w:right="-45"/>
              <w:rPr>
                <w:rFonts w:ascii="Arial" w:hAnsi="Arial" w:cs="Arial"/>
                <w:spacing w:val="-6"/>
                <w:sz w:val="18"/>
                <w:szCs w:val="18"/>
                <w:cs/>
              </w:rPr>
            </w:pPr>
            <w:r w:rsidRPr="00DE19FE">
              <w:rPr>
                <w:rFonts w:ascii="Arial" w:hAnsi="Arial" w:cs="Arial"/>
                <w:spacing w:val="-6"/>
                <w:sz w:val="18"/>
                <w:szCs w:val="18"/>
              </w:rPr>
              <w:t>Total trade and other receivables - net</w:t>
            </w:r>
          </w:p>
        </w:tc>
        <w:tc>
          <w:tcPr>
            <w:tcW w:w="1440" w:type="dxa"/>
            <w:vAlign w:val="bottom"/>
          </w:tcPr>
          <w:p w14:paraId="5DED4EE2" w14:textId="489572A4" w:rsidR="00D67733" w:rsidRPr="00DE19FE" w:rsidRDefault="00EB6E6C" w:rsidP="00D67733">
            <w:pPr>
              <w:pBdr>
                <w:bottom w:val="double" w:sz="4" w:space="1" w:color="auto"/>
              </w:pBdr>
              <w:tabs>
                <w:tab w:val="decimal" w:pos="1062"/>
              </w:tabs>
              <w:spacing w:line="340" w:lineRule="exact"/>
              <w:jc w:val="both"/>
              <w:rPr>
                <w:rFonts w:ascii="Arial" w:hAnsi="Arial" w:cs="Arial"/>
                <w:sz w:val="18"/>
                <w:szCs w:val="18"/>
              </w:rPr>
            </w:pPr>
            <w:r>
              <w:rPr>
                <w:rFonts w:ascii="Arial" w:hAnsi="Arial" w:cs="Arial"/>
                <w:sz w:val="18"/>
                <w:szCs w:val="18"/>
              </w:rPr>
              <w:t>2,230,8</w:t>
            </w:r>
            <w:r w:rsidR="006805F4">
              <w:rPr>
                <w:rFonts w:ascii="Arial" w:hAnsi="Arial" w:cs="Arial"/>
                <w:sz w:val="18"/>
                <w:szCs w:val="18"/>
              </w:rPr>
              <w:t>0</w:t>
            </w:r>
            <w:r>
              <w:rPr>
                <w:rFonts w:ascii="Arial" w:hAnsi="Arial" w:cs="Arial"/>
                <w:sz w:val="18"/>
                <w:szCs w:val="18"/>
              </w:rPr>
              <w:t>9</w:t>
            </w:r>
          </w:p>
        </w:tc>
        <w:tc>
          <w:tcPr>
            <w:tcW w:w="1440" w:type="dxa"/>
            <w:vAlign w:val="bottom"/>
          </w:tcPr>
          <w:p w14:paraId="73F82624" w14:textId="668FC784" w:rsidR="00D67733" w:rsidRPr="00DE19FE" w:rsidRDefault="00D67733" w:rsidP="00D67733">
            <w:pPr>
              <w:pBdr>
                <w:bottom w:val="double" w:sz="4" w:space="1" w:color="auto"/>
              </w:pBdr>
              <w:tabs>
                <w:tab w:val="decimal" w:pos="1062"/>
              </w:tabs>
              <w:spacing w:line="340" w:lineRule="exact"/>
              <w:jc w:val="both"/>
              <w:rPr>
                <w:rFonts w:ascii="Arial" w:hAnsi="Arial" w:cs="Arial"/>
                <w:sz w:val="18"/>
                <w:szCs w:val="18"/>
              </w:rPr>
            </w:pPr>
            <w:r w:rsidRPr="00D67733">
              <w:rPr>
                <w:rFonts w:ascii="Arial" w:hAnsi="Arial" w:cs="Arial"/>
                <w:sz w:val="18"/>
                <w:szCs w:val="18"/>
              </w:rPr>
              <w:t>1,841,986</w:t>
            </w:r>
          </w:p>
        </w:tc>
        <w:tc>
          <w:tcPr>
            <w:tcW w:w="1441" w:type="dxa"/>
            <w:vAlign w:val="bottom"/>
          </w:tcPr>
          <w:p w14:paraId="11DC1E74" w14:textId="76941891" w:rsidR="00D67733" w:rsidRPr="00DE19FE" w:rsidRDefault="00306F60" w:rsidP="00D67733">
            <w:pPr>
              <w:pBdr>
                <w:bottom w:val="double" w:sz="4" w:space="1" w:color="auto"/>
              </w:pBdr>
              <w:tabs>
                <w:tab w:val="decimal" w:pos="1062"/>
              </w:tabs>
              <w:spacing w:line="340" w:lineRule="exact"/>
              <w:jc w:val="both"/>
              <w:rPr>
                <w:rFonts w:ascii="Arial" w:hAnsi="Arial" w:cs="Arial"/>
                <w:sz w:val="18"/>
                <w:szCs w:val="18"/>
              </w:rPr>
            </w:pPr>
            <w:r w:rsidRPr="00306F60">
              <w:rPr>
                <w:rFonts w:ascii="Arial" w:hAnsi="Arial" w:cs="Arial"/>
                <w:sz w:val="18"/>
                <w:szCs w:val="18"/>
              </w:rPr>
              <w:t>2,145,887</w:t>
            </w:r>
          </w:p>
        </w:tc>
        <w:tc>
          <w:tcPr>
            <w:tcW w:w="1439" w:type="dxa"/>
            <w:vAlign w:val="bottom"/>
          </w:tcPr>
          <w:p w14:paraId="448906DB" w14:textId="51672BA1" w:rsidR="00D67733" w:rsidRPr="00DE19FE" w:rsidRDefault="00D67733" w:rsidP="00D67733">
            <w:pPr>
              <w:pBdr>
                <w:bottom w:val="double" w:sz="4" w:space="1" w:color="auto"/>
              </w:pBdr>
              <w:tabs>
                <w:tab w:val="decimal" w:pos="1062"/>
              </w:tabs>
              <w:spacing w:line="340" w:lineRule="exact"/>
              <w:jc w:val="both"/>
              <w:rPr>
                <w:rFonts w:ascii="Arial" w:hAnsi="Arial" w:cs="Arial"/>
                <w:sz w:val="18"/>
                <w:szCs w:val="18"/>
                <w:cs/>
              </w:rPr>
            </w:pPr>
            <w:r w:rsidRPr="00D67733">
              <w:rPr>
                <w:rFonts w:ascii="Arial" w:hAnsi="Arial" w:cs="Arial"/>
                <w:sz w:val="18"/>
                <w:szCs w:val="18"/>
              </w:rPr>
              <w:t>1,773,515</w:t>
            </w:r>
          </w:p>
        </w:tc>
      </w:tr>
    </w:tbl>
    <w:p w14:paraId="4D49A75C" w14:textId="77777777" w:rsidR="009C711C" w:rsidRDefault="009C711C" w:rsidP="00937FDB">
      <w:pPr>
        <w:spacing w:before="240" w:after="120" w:line="360" w:lineRule="exact"/>
        <w:ind w:left="547"/>
        <w:jc w:val="thaiDistribute"/>
        <w:rPr>
          <w:rFonts w:ascii="Arial" w:hAnsi="Arial" w:cs="Arial"/>
          <w:sz w:val="22"/>
          <w:szCs w:val="22"/>
        </w:rPr>
      </w:pPr>
    </w:p>
    <w:p w14:paraId="0FA7F6EE" w14:textId="77777777" w:rsidR="009C711C" w:rsidRDefault="009C711C" w:rsidP="00937FDB">
      <w:pPr>
        <w:spacing w:before="240" w:after="120" w:line="360" w:lineRule="exact"/>
        <w:ind w:left="547"/>
        <w:jc w:val="thaiDistribute"/>
        <w:rPr>
          <w:rFonts w:ascii="Arial" w:hAnsi="Arial" w:cs="Arial"/>
          <w:sz w:val="22"/>
          <w:szCs w:val="22"/>
        </w:rPr>
      </w:pPr>
    </w:p>
    <w:p w14:paraId="26647E0B" w14:textId="1DA64B6B" w:rsidR="002D726A" w:rsidRPr="00DE19FE" w:rsidRDefault="002D726A" w:rsidP="00B41C70">
      <w:pPr>
        <w:spacing w:before="240" w:after="120" w:line="380" w:lineRule="exact"/>
        <w:ind w:left="547"/>
        <w:jc w:val="thaiDistribute"/>
        <w:rPr>
          <w:rFonts w:ascii="Arial" w:hAnsi="Arial" w:cs="Arial"/>
          <w:sz w:val="22"/>
          <w:szCs w:val="22"/>
        </w:rPr>
      </w:pPr>
      <w:r w:rsidRPr="00DE19FE">
        <w:rPr>
          <w:rFonts w:ascii="Arial" w:hAnsi="Arial" w:cs="Arial"/>
          <w:sz w:val="22"/>
          <w:szCs w:val="22"/>
        </w:rPr>
        <w:lastRenderedPageBreak/>
        <w:t xml:space="preserve">The </w:t>
      </w:r>
      <w:r w:rsidR="009C4802" w:rsidRPr="00DE19FE">
        <w:rPr>
          <w:rFonts w:ascii="Arial" w:hAnsi="Arial" w:cs="Arial"/>
          <w:sz w:val="22"/>
          <w:szCs w:val="22"/>
        </w:rPr>
        <w:t>trade receivables</w:t>
      </w:r>
      <w:r w:rsidRPr="00DE19FE">
        <w:rPr>
          <w:rFonts w:ascii="Arial" w:hAnsi="Arial" w:cs="Arial"/>
          <w:sz w:val="22"/>
          <w:szCs w:val="22"/>
        </w:rPr>
        <w:t xml:space="preserve"> included amounts receivable from several construction projects of which the developers have experienced financial difficulties </w:t>
      </w:r>
      <w:r w:rsidR="004B7582" w:rsidRPr="00DE19FE">
        <w:rPr>
          <w:rFonts w:ascii="Arial" w:hAnsi="Arial" w:cs="Arial"/>
          <w:sz w:val="22"/>
          <w:szCs w:val="22"/>
        </w:rPr>
        <w:t xml:space="preserve">or are in the process of claim for damages </w:t>
      </w:r>
      <w:r w:rsidRPr="00DE19FE">
        <w:rPr>
          <w:rFonts w:ascii="Arial" w:hAnsi="Arial" w:cs="Arial"/>
          <w:sz w:val="22"/>
          <w:szCs w:val="22"/>
        </w:rPr>
        <w:t>and delayed payments for the construction services provided and some of these projects have been subject to legal actions taken by the Company.</w:t>
      </w:r>
    </w:p>
    <w:p w14:paraId="68E571B6" w14:textId="77777777" w:rsidR="009A46EF" w:rsidRPr="00DE19FE" w:rsidRDefault="009A46EF" w:rsidP="00B41C70">
      <w:pPr>
        <w:spacing w:before="120" w:after="120" w:line="380" w:lineRule="exact"/>
        <w:ind w:left="547"/>
        <w:jc w:val="thaiDistribute"/>
        <w:rPr>
          <w:rFonts w:ascii="Arial" w:hAnsi="Arial" w:cs="Arial"/>
          <w:sz w:val="22"/>
          <w:szCs w:val="22"/>
        </w:rPr>
      </w:pPr>
      <w:r w:rsidRPr="00DE19FE">
        <w:rPr>
          <w:rFonts w:ascii="Arial" w:hAnsi="Arial" w:cs="Arial"/>
          <w:sz w:val="22"/>
          <w:szCs w:val="22"/>
        </w:rPr>
        <w:t xml:space="preserve">The debtor who is overdue for more than one year amounting to Baht 86 million has issued </w:t>
      </w:r>
      <w:r w:rsidRPr="00DE19FE">
        <w:rPr>
          <w:rFonts w:ascii="Arial" w:hAnsi="Arial" w:cs="Arial"/>
          <w:spacing w:val="-4"/>
          <w:sz w:val="22"/>
          <w:szCs w:val="22"/>
        </w:rPr>
        <w:t xml:space="preserve">promissory note, </w:t>
      </w:r>
      <w:proofErr w:type="spellStart"/>
      <w:r w:rsidRPr="00DE19FE">
        <w:rPr>
          <w:rFonts w:ascii="Arial" w:hAnsi="Arial" w:cs="Arial"/>
          <w:spacing w:val="-4"/>
          <w:sz w:val="22"/>
          <w:szCs w:val="22"/>
        </w:rPr>
        <w:t>avaled</w:t>
      </w:r>
      <w:proofErr w:type="spellEnd"/>
      <w:r w:rsidRPr="00DE19FE">
        <w:rPr>
          <w:rFonts w:ascii="Arial" w:hAnsi="Arial" w:cs="Arial"/>
          <w:spacing w:val="-4"/>
          <w:sz w:val="22"/>
          <w:szCs w:val="22"/>
        </w:rPr>
        <w:t xml:space="preserve"> by the director of debtor’s company to guarantee the repayment of debt.</w:t>
      </w:r>
    </w:p>
    <w:p w14:paraId="45484FB9" w14:textId="290E2BE8" w:rsidR="006D110E" w:rsidRPr="00DE19FE" w:rsidRDefault="00937FDB" w:rsidP="00B41C70">
      <w:pPr>
        <w:tabs>
          <w:tab w:val="right" w:pos="7280"/>
          <w:tab w:val="right" w:pos="8540"/>
        </w:tabs>
        <w:spacing w:before="120" w:after="120" w:line="380" w:lineRule="exact"/>
        <w:ind w:left="540" w:right="-43" w:hanging="540"/>
        <w:jc w:val="thaiDistribute"/>
        <w:rPr>
          <w:rFonts w:ascii="Arial" w:hAnsi="Arial" w:cs="Arial"/>
          <w:b/>
          <w:bCs/>
          <w:sz w:val="22"/>
          <w:szCs w:val="22"/>
        </w:rPr>
      </w:pPr>
      <w:r>
        <w:rPr>
          <w:rFonts w:ascii="Arial" w:hAnsi="Arial" w:cs="Arial"/>
          <w:b/>
          <w:bCs/>
          <w:sz w:val="22"/>
          <w:szCs w:val="22"/>
        </w:rPr>
        <w:t>4</w:t>
      </w:r>
      <w:r w:rsidR="006D110E" w:rsidRPr="00DE19FE">
        <w:rPr>
          <w:rFonts w:ascii="Arial" w:hAnsi="Arial" w:cs="Arial"/>
          <w:b/>
          <w:bCs/>
          <w:sz w:val="22"/>
          <w:szCs w:val="22"/>
        </w:rPr>
        <w:t>.</w:t>
      </w:r>
      <w:r w:rsidR="006D110E" w:rsidRPr="00DE19FE">
        <w:rPr>
          <w:rFonts w:ascii="Arial" w:hAnsi="Arial" w:cs="Arial"/>
          <w:b/>
          <w:bCs/>
          <w:sz w:val="22"/>
          <w:szCs w:val="22"/>
        </w:rPr>
        <w:tab/>
        <w:t>Contract assets/Contract liabilities</w:t>
      </w:r>
    </w:p>
    <w:tbl>
      <w:tblPr>
        <w:tblW w:w="9405" w:type="dxa"/>
        <w:tblInd w:w="450" w:type="dxa"/>
        <w:tblLayout w:type="fixed"/>
        <w:tblLook w:val="0000" w:firstRow="0" w:lastRow="0" w:firstColumn="0" w:lastColumn="0" w:noHBand="0" w:noVBand="0"/>
      </w:tblPr>
      <w:tblGrid>
        <w:gridCol w:w="4050"/>
        <w:gridCol w:w="1338"/>
        <w:gridCol w:w="1339"/>
        <w:gridCol w:w="1339"/>
        <w:gridCol w:w="1339"/>
      </w:tblGrid>
      <w:tr w:rsidR="00097FF2" w:rsidRPr="00DE19FE" w14:paraId="02833CB6" w14:textId="77777777" w:rsidTr="00273971">
        <w:trPr>
          <w:tblHeader/>
        </w:trPr>
        <w:tc>
          <w:tcPr>
            <w:tcW w:w="4050" w:type="dxa"/>
          </w:tcPr>
          <w:p w14:paraId="381BA781" w14:textId="77777777" w:rsidR="006D110E" w:rsidRPr="00DE19FE" w:rsidRDefault="006D110E" w:rsidP="00B41C70">
            <w:pPr>
              <w:spacing w:line="340" w:lineRule="exact"/>
              <w:rPr>
                <w:rFonts w:ascii="Arial" w:hAnsi="Arial" w:cs="Arial"/>
                <w:sz w:val="18"/>
                <w:szCs w:val="18"/>
              </w:rPr>
            </w:pPr>
          </w:p>
        </w:tc>
        <w:tc>
          <w:tcPr>
            <w:tcW w:w="2677" w:type="dxa"/>
            <w:gridSpan w:val="2"/>
          </w:tcPr>
          <w:p w14:paraId="17F5E279" w14:textId="77777777" w:rsidR="006D110E" w:rsidRPr="00DE19FE" w:rsidRDefault="006D110E" w:rsidP="00B41C70">
            <w:pPr>
              <w:spacing w:line="340" w:lineRule="exact"/>
              <w:rPr>
                <w:rFonts w:ascii="Arial" w:hAnsi="Arial" w:cs="Arial"/>
                <w:sz w:val="18"/>
                <w:szCs w:val="18"/>
              </w:rPr>
            </w:pPr>
          </w:p>
        </w:tc>
        <w:tc>
          <w:tcPr>
            <w:tcW w:w="2678" w:type="dxa"/>
            <w:gridSpan w:val="2"/>
          </w:tcPr>
          <w:p w14:paraId="4EFE07EF" w14:textId="77777777" w:rsidR="006D110E" w:rsidRPr="00DE19FE" w:rsidRDefault="006D110E" w:rsidP="00B41C70">
            <w:pPr>
              <w:spacing w:line="340" w:lineRule="exact"/>
              <w:jc w:val="right"/>
              <w:rPr>
                <w:rFonts w:ascii="Arial" w:hAnsi="Arial" w:cs="Arial"/>
                <w:sz w:val="18"/>
                <w:szCs w:val="18"/>
              </w:rPr>
            </w:pPr>
            <w:r w:rsidRPr="00DE19FE">
              <w:rPr>
                <w:rFonts w:ascii="Arial" w:hAnsi="Arial" w:cs="Arial"/>
                <w:sz w:val="18"/>
                <w:szCs w:val="18"/>
              </w:rPr>
              <w:t>(Unit: Thousand Baht)</w:t>
            </w:r>
          </w:p>
        </w:tc>
      </w:tr>
      <w:tr w:rsidR="00097FF2" w:rsidRPr="00DE19FE" w14:paraId="05B2229F" w14:textId="77777777" w:rsidTr="00273971">
        <w:trPr>
          <w:tblHeader/>
        </w:trPr>
        <w:tc>
          <w:tcPr>
            <w:tcW w:w="4050" w:type="dxa"/>
            <w:vAlign w:val="bottom"/>
          </w:tcPr>
          <w:p w14:paraId="7FBCC045" w14:textId="77777777" w:rsidR="006D110E" w:rsidRPr="00DE19FE" w:rsidRDefault="006D110E" w:rsidP="00B41C70">
            <w:pPr>
              <w:spacing w:line="340" w:lineRule="exact"/>
              <w:jc w:val="center"/>
              <w:rPr>
                <w:rFonts w:ascii="Arial" w:hAnsi="Arial" w:cs="Arial"/>
                <w:sz w:val="18"/>
                <w:szCs w:val="18"/>
              </w:rPr>
            </w:pPr>
          </w:p>
        </w:tc>
        <w:tc>
          <w:tcPr>
            <w:tcW w:w="2677" w:type="dxa"/>
            <w:gridSpan w:val="2"/>
            <w:vAlign w:val="bottom"/>
          </w:tcPr>
          <w:p w14:paraId="07291314" w14:textId="77777777" w:rsidR="006D110E" w:rsidRPr="00DE19FE" w:rsidRDefault="006D110E" w:rsidP="00B41C70">
            <w:pPr>
              <w:pBdr>
                <w:bottom w:val="single" w:sz="4" w:space="1" w:color="auto"/>
              </w:pBdr>
              <w:spacing w:line="340" w:lineRule="exact"/>
              <w:jc w:val="center"/>
              <w:rPr>
                <w:rFonts w:ascii="Arial" w:hAnsi="Arial" w:cs="Arial"/>
                <w:sz w:val="18"/>
                <w:szCs w:val="18"/>
              </w:rPr>
            </w:pPr>
            <w:r w:rsidRPr="00DE19FE">
              <w:rPr>
                <w:rFonts w:ascii="Arial" w:hAnsi="Arial" w:cs="Arial"/>
                <w:sz w:val="18"/>
                <w:szCs w:val="18"/>
              </w:rPr>
              <w:t xml:space="preserve">Consolidated </w:t>
            </w:r>
          </w:p>
          <w:p w14:paraId="4DCDA1FC" w14:textId="77777777" w:rsidR="006D110E" w:rsidRPr="00DE19FE" w:rsidRDefault="006D110E" w:rsidP="00B41C70">
            <w:pPr>
              <w:pBdr>
                <w:bottom w:val="single" w:sz="4" w:space="1" w:color="auto"/>
              </w:pBdr>
              <w:spacing w:line="340" w:lineRule="exact"/>
              <w:jc w:val="center"/>
              <w:rPr>
                <w:rFonts w:ascii="Arial" w:hAnsi="Arial" w:cs="Arial"/>
                <w:sz w:val="18"/>
                <w:szCs w:val="18"/>
                <w:cs/>
              </w:rPr>
            </w:pPr>
            <w:r w:rsidRPr="00DE19FE">
              <w:rPr>
                <w:rFonts w:ascii="Arial" w:hAnsi="Arial" w:cs="Arial"/>
                <w:sz w:val="18"/>
                <w:szCs w:val="18"/>
              </w:rPr>
              <w:t>financial statements</w:t>
            </w:r>
          </w:p>
        </w:tc>
        <w:tc>
          <w:tcPr>
            <w:tcW w:w="2678" w:type="dxa"/>
            <w:gridSpan w:val="2"/>
            <w:vAlign w:val="bottom"/>
          </w:tcPr>
          <w:p w14:paraId="64CC1178" w14:textId="77777777" w:rsidR="006D110E" w:rsidRPr="00DE19FE" w:rsidRDefault="006D110E" w:rsidP="00B41C70">
            <w:pPr>
              <w:pBdr>
                <w:bottom w:val="single" w:sz="4" w:space="1" w:color="auto"/>
              </w:pBdr>
              <w:spacing w:line="340" w:lineRule="exact"/>
              <w:jc w:val="center"/>
              <w:rPr>
                <w:rFonts w:ascii="Arial" w:hAnsi="Arial" w:cs="Arial"/>
                <w:sz w:val="18"/>
                <w:szCs w:val="18"/>
              </w:rPr>
            </w:pPr>
            <w:r w:rsidRPr="00DE19FE">
              <w:rPr>
                <w:rFonts w:ascii="Arial" w:hAnsi="Arial" w:cs="Arial"/>
                <w:sz w:val="18"/>
                <w:szCs w:val="18"/>
              </w:rPr>
              <w:t>Separate</w:t>
            </w:r>
          </w:p>
          <w:p w14:paraId="03C70908" w14:textId="77777777" w:rsidR="006D110E" w:rsidRPr="00DE19FE" w:rsidRDefault="006D110E" w:rsidP="00B41C70">
            <w:pPr>
              <w:pBdr>
                <w:bottom w:val="single" w:sz="4" w:space="1" w:color="auto"/>
              </w:pBdr>
              <w:spacing w:line="340" w:lineRule="exact"/>
              <w:jc w:val="center"/>
              <w:rPr>
                <w:rFonts w:ascii="Arial" w:hAnsi="Arial" w:cs="Arial"/>
                <w:sz w:val="18"/>
                <w:szCs w:val="18"/>
                <w:cs/>
              </w:rPr>
            </w:pPr>
            <w:r w:rsidRPr="00DE19FE">
              <w:rPr>
                <w:rFonts w:ascii="Arial" w:hAnsi="Arial" w:cs="Arial"/>
                <w:sz w:val="18"/>
                <w:szCs w:val="18"/>
              </w:rPr>
              <w:t>financial statements</w:t>
            </w:r>
          </w:p>
        </w:tc>
      </w:tr>
      <w:tr w:rsidR="00A82E5A" w:rsidRPr="00DE19FE" w14:paraId="5EECD27C" w14:textId="77777777" w:rsidTr="00F26C5C">
        <w:trPr>
          <w:tblHeader/>
        </w:trPr>
        <w:tc>
          <w:tcPr>
            <w:tcW w:w="4050" w:type="dxa"/>
          </w:tcPr>
          <w:p w14:paraId="1DE6CF68" w14:textId="77777777" w:rsidR="00A82E5A" w:rsidRPr="00DE19FE" w:rsidRDefault="00A82E5A" w:rsidP="00B41C70">
            <w:pPr>
              <w:spacing w:line="340" w:lineRule="exact"/>
              <w:rPr>
                <w:rFonts w:ascii="Arial" w:hAnsi="Arial" w:cs="Arial"/>
                <w:sz w:val="18"/>
                <w:szCs w:val="18"/>
              </w:rPr>
            </w:pPr>
          </w:p>
        </w:tc>
        <w:tc>
          <w:tcPr>
            <w:tcW w:w="1338" w:type="dxa"/>
            <w:tcBorders>
              <w:top w:val="nil"/>
              <w:left w:val="nil"/>
              <w:bottom w:val="nil"/>
              <w:right w:val="nil"/>
            </w:tcBorders>
            <w:vAlign w:val="bottom"/>
          </w:tcPr>
          <w:p w14:paraId="3AAF919D" w14:textId="0BDE551A" w:rsidR="00A82E5A" w:rsidRPr="00DE19FE" w:rsidRDefault="00D67733" w:rsidP="00B41C70">
            <w:pPr>
              <w:pBdr>
                <w:bottom w:val="single" w:sz="4" w:space="1" w:color="auto"/>
              </w:pBdr>
              <w:spacing w:line="340" w:lineRule="exact"/>
              <w:ind w:left="-18" w:right="-21"/>
              <w:jc w:val="center"/>
              <w:rPr>
                <w:rFonts w:ascii="Arial" w:hAnsi="Arial" w:cs="Arial"/>
                <w:sz w:val="18"/>
                <w:szCs w:val="18"/>
              </w:rPr>
            </w:pPr>
            <w:r>
              <w:rPr>
                <w:rFonts w:ascii="Arial" w:hAnsi="Arial" w:cs="Arial"/>
                <w:sz w:val="18"/>
                <w:szCs w:val="18"/>
              </w:rPr>
              <w:t>31 March</w:t>
            </w:r>
            <w:r w:rsidR="00A82E5A" w:rsidRPr="00DE19FE">
              <w:rPr>
                <w:rFonts w:ascii="Arial" w:hAnsi="Arial" w:cs="Arial"/>
                <w:sz w:val="18"/>
                <w:szCs w:val="18"/>
              </w:rPr>
              <w:t xml:space="preserve">        </w:t>
            </w:r>
            <w:r>
              <w:rPr>
                <w:rFonts w:ascii="Arial" w:hAnsi="Arial" w:cs="Arial"/>
                <w:sz w:val="18"/>
                <w:szCs w:val="18"/>
              </w:rPr>
              <w:t>2024</w:t>
            </w:r>
          </w:p>
        </w:tc>
        <w:tc>
          <w:tcPr>
            <w:tcW w:w="1339" w:type="dxa"/>
            <w:tcBorders>
              <w:top w:val="nil"/>
              <w:left w:val="nil"/>
              <w:bottom w:val="nil"/>
              <w:right w:val="nil"/>
            </w:tcBorders>
            <w:vAlign w:val="bottom"/>
          </w:tcPr>
          <w:p w14:paraId="7C71FCCA" w14:textId="6E5B9408" w:rsidR="00A82E5A" w:rsidRPr="00DE19FE" w:rsidRDefault="00A82E5A" w:rsidP="00B41C70">
            <w:pPr>
              <w:pBdr>
                <w:bottom w:val="single" w:sz="4" w:space="1" w:color="auto"/>
              </w:pBdr>
              <w:spacing w:line="340" w:lineRule="exact"/>
              <w:ind w:left="-18"/>
              <w:jc w:val="center"/>
              <w:rPr>
                <w:rFonts w:ascii="Arial" w:hAnsi="Arial" w:cs="Arial"/>
                <w:sz w:val="18"/>
                <w:szCs w:val="18"/>
              </w:rPr>
            </w:pPr>
            <w:r w:rsidRPr="00DE19FE">
              <w:rPr>
                <w:rFonts w:ascii="Arial" w:hAnsi="Arial" w:cs="Arial"/>
                <w:sz w:val="18"/>
                <w:szCs w:val="18"/>
              </w:rPr>
              <w:t xml:space="preserve">31 December </w:t>
            </w:r>
            <w:r w:rsidR="00D67733">
              <w:rPr>
                <w:rFonts w:ascii="Arial" w:hAnsi="Arial" w:cs="Arial"/>
                <w:sz w:val="18"/>
                <w:szCs w:val="18"/>
              </w:rPr>
              <w:t>2023</w:t>
            </w:r>
          </w:p>
        </w:tc>
        <w:tc>
          <w:tcPr>
            <w:tcW w:w="1339" w:type="dxa"/>
            <w:tcBorders>
              <w:top w:val="nil"/>
              <w:left w:val="nil"/>
              <w:bottom w:val="nil"/>
              <w:right w:val="nil"/>
            </w:tcBorders>
            <w:vAlign w:val="bottom"/>
          </w:tcPr>
          <w:p w14:paraId="3BFBB989" w14:textId="49B431EA" w:rsidR="00A82E5A" w:rsidRPr="00DE19FE" w:rsidRDefault="00D67733" w:rsidP="00B41C70">
            <w:pPr>
              <w:pBdr>
                <w:bottom w:val="single" w:sz="4" w:space="1" w:color="auto"/>
              </w:pBdr>
              <w:spacing w:line="340" w:lineRule="exact"/>
              <w:ind w:left="-18" w:right="-21"/>
              <w:jc w:val="center"/>
              <w:rPr>
                <w:rFonts w:ascii="Arial" w:hAnsi="Arial" w:cs="Arial"/>
                <w:sz w:val="18"/>
                <w:szCs w:val="18"/>
              </w:rPr>
            </w:pPr>
            <w:r>
              <w:rPr>
                <w:rFonts w:ascii="Arial" w:hAnsi="Arial" w:cs="Arial"/>
                <w:sz w:val="18"/>
                <w:szCs w:val="18"/>
              </w:rPr>
              <w:t>31 March</w:t>
            </w:r>
            <w:r w:rsidR="00A82E5A" w:rsidRPr="00DE19FE">
              <w:rPr>
                <w:rFonts w:ascii="Arial" w:hAnsi="Arial" w:cs="Arial"/>
                <w:sz w:val="18"/>
                <w:szCs w:val="18"/>
              </w:rPr>
              <w:t xml:space="preserve">        </w:t>
            </w:r>
            <w:r>
              <w:rPr>
                <w:rFonts w:ascii="Arial" w:hAnsi="Arial" w:cs="Arial"/>
                <w:sz w:val="18"/>
                <w:szCs w:val="18"/>
              </w:rPr>
              <w:t>2024</w:t>
            </w:r>
          </w:p>
        </w:tc>
        <w:tc>
          <w:tcPr>
            <w:tcW w:w="1339" w:type="dxa"/>
            <w:tcBorders>
              <w:top w:val="nil"/>
              <w:left w:val="nil"/>
              <w:bottom w:val="nil"/>
              <w:right w:val="nil"/>
            </w:tcBorders>
            <w:vAlign w:val="bottom"/>
          </w:tcPr>
          <w:p w14:paraId="430982D4" w14:textId="352B2AA2" w:rsidR="00A82E5A" w:rsidRPr="00DE19FE" w:rsidRDefault="00A82E5A" w:rsidP="00B41C70">
            <w:pPr>
              <w:pBdr>
                <w:bottom w:val="single" w:sz="4" w:space="1" w:color="auto"/>
              </w:pBdr>
              <w:spacing w:line="340" w:lineRule="exact"/>
              <w:ind w:left="-18"/>
              <w:jc w:val="center"/>
              <w:rPr>
                <w:rFonts w:ascii="Arial" w:hAnsi="Arial" w:cs="Arial"/>
                <w:sz w:val="18"/>
                <w:szCs w:val="18"/>
              </w:rPr>
            </w:pPr>
            <w:r w:rsidRPr="00DE19FE">
              <w:rPr>
                <w:rFonts w:ascii="Arial" w:hAnsi="Arial" w:cs="Arial"/>
                <w:sz w:val="18"/>
                <w:szCs w:val="18"/>
              </w:rPr>
              <w:t xml:space="preserve">31 December </w:t>
            </w:r>
            <w:r w:rsidR="00D67733">
              <w:rPr>
                <w:rFonts w:ascii="Arial" w:hAnsi="Arial" w:cs="Arial"/>
                <w:sz w:val="18"/>
                <w:szCs w:val="18"/>
              </w:rPr>
              <w:t>2023</w:t>
            </w:r>
          </w:p>
        </w:tc>
      </w:tr>
      <w:tr w:rsidR="00CF5F4A" w:rsidRPr="00DE19FE" w14:paraId="40B701FD" w14:textId="77777777" w:rsidTr="00F26C5C">
        <w:trPr>
          <w:tblHeader/>
        </w:trPr>
        <w:tc>
          <w:tcPr>
            <w:tcW w:w="4050" w:type="dxa"/>
          </w:tcPr>
          <w:p w14:paraId="3F61A16D" w14:textId="77777777" w:rsidR="00CF5F4A" w:rsidRPr="00DE19FE" w:rsidRDefault="00CF5F4A" w:rsidP="00B41C70">
            <w:pPr>
              <w:spacing w:line="340" w:lineRule="exact"/>
              <w:rPr>
                <w:rFonts w:ascii="Arial" w:hAnsi="Arial" w:cs="Arial"/>
                <w:sz w:val="18"/>
                <w:szCs w:val="18"/>
              </w:rPr>
            </w:pPr>
          </w:p>
        </w:tc>
        <w:tc>
          <w:tcPr>
            <w:tcW w:w="1338" w:type="dxa"/>
            <w:tcBorders>
              <w:top w:val="nil"/>
              <w:left w:val="nil"/>
              <w:bottom w:val="nil"/>
              <w:right w:val="nil"/>
            </w:tcBorders>
            <w:vAlign w:val="bottom"/>
          </w:tcPr>
          <w:p w14:paraId="1F7AB488" w14:textId="77777777" w:rsidR="00CF5F4A" w:rsidRDefault="00CF5F4A" w:rsidP="00B41C70">
            <w:pPr>
              <w:spacing w:line="340" w:lineRule="exact"/>
              <w:ind w:left="-18" w:right="-21"/>
              <w:jc w:val="center"/>
              <w:rPr>
                <w:rFonts w:ascii="Arial" w:hAnsi="Arial" w:cs="Arial"/>
                <w:sz w:val="18"/>
                <w:szCs w:val="18"/>
              </w:rPr>
            </w:pPr>
          </w:p>
        </w:tc>
        <w:tc>
          <w:tcPr>
            <w:tcW w:w="1339" w:type="dxa"/>
            <w:tcBorders>
              <w:top w:val="nil"/>
              <w:left w:val="nil"/>
              <w:bottom w:val="nil"/>
              <w:right w:val="nil"/>
            </w:tcBorders>
            <w:vAlign w:val="bottom"/>
          </w:tcPr>
          <w:p w14:paraId="416C8864" w14:textId="70E243DF" w:rsidR="00CF5F4A" w:rsidRPr="00DE19FE" w:rsidRDefault="00CF5F4A" w:rsidP="00B41C70">
            <w:pPr>
              <w:spacing w:line="340" w:lineRule="exact"/>
              <w:ind w:left="-18"/>
              <w:jc w:val="center"/>
              <w:rPr>
                <w:rFonts w:ascii="Arial" w:hAnsi="Arial" w:cs="Arial"/>
                <w:sz w:val="18"/>
                <w:szCs w:val="18"/>
              </w:rPr>
            </w:pPr>
            <w:r>
              <w:rPr>
                <w:rFonts w:ascii="Arial" w:hAnsi="Arial" w:cs="Arial"/>
                <w:sz w:val="18"/>
                <w:szCs w:val="18"/>
              </w:rPr>
              <w:t>(Audited)</w:t>
            </w:r>
          </w:p>
        </w:tc>
        <w:tc>
          <w:tcPr>
            <w:tcW w:w="1339" w:type="dxa"/>
            <w:tcBorders>
              <w:top w:val="nil"/>
              <w:left w:val="nil"/>
              <w:bottom w:val="nil"/>
              <w:right w:val="nil"/>
            </w:tcBorders>
            <w:vAlign w:val="bottom"/>
          </w:tcPr>
          <w:p w14:paraId="7BB94D00" w14:textId="77777777" w:rsidR="00CF5F4A" w:rsidRDefault="00CF5F4A" w:rsidP="00B41C70">
            <w:pPr>
              <w:spacing w:line="340" w:lineRule="exact"/>
              <w:ind w:left="-18" w:right="-21"/>
              <w:jc w:val="center"/>
              <w:rPr>
                <w:rFonts w:ascii="Arial" w:hAnsi="Arial" w:cs="Arial"/>
                <w:sz w:val="18"/>
                <w:szCs w:val="18"/>
              </w:rPr>
            </w:pPr>
          </w:p>
        </w:tc>
        <w:tc>
          <w:tcPr>
            <w:tcW w:w="1339" w:type="dxa"/>
            <w:tcBorders>
              <w:top w:val="nil"/>
              <w:left w:val="nil"/>
              <w:bottom w:val="nil"/>
              <w:right w:val="nil"/>
            </w:tcBorders>
            <w:vAlign w:val="bottom"/>
          </w:tcPr>
          <w:p w14:paraId="0ECBEFB1" w14:textId="3352BEC5" w:rsidR="00CF5F4A" w:rsidRPr="00DE19FE" w:rsidRDefault="00CF5F4A" w:rsidP="00B41C70">
            <w:pPr>
              <w:spacing w:line="340" w:lineRule="exact"/>
              <w:ind w:left="-18"/>
              <w:jc w:val="center"/>
              <w:rPr>
                <w:rFonts w:ascii="Arial" w:hAnsi="Arial" w:cs="Arial"/>
                <w:sz w:val="18"/>
                <w:szCs w:val="18"/>
              </w:rPr>
            </w:pPr>
            <w:r>
              <w:rPr>
                <w:rFonts w:ascii="Arial" w:hAnsi="Arial" w:cs="Arial"/>
                <w:sz w:val="18"/>
                <w:szCs w:val="18"/>
              </w:rPr>
              <w:t>(Audited)</w:t>
            </w:r>
          </w:p>
        </w:tc>
      </w:tr>
      <w:tr w:rsidR="00097FF2" w:rsidRPr="00DE19FE" w14:paraId="31095881" w14:textId="77777777" w:rsidTr="00F70B80">
        <w:trPr>
          <w:trHeight w:val="94"/>
        </w:trPr>
        <w:tc>
          <w:tcPr>
            <w:tcW w:w="4050" w:type="dxa"/>
          </w:tcPr>
          <w:p w14:paraId="3E53C639" w14:textId="77777777" w:rsidR="006D110E" w:rsidRPr="00DE19FE" w:rsidRDefault="006D110E" w:rsidP="00B41C70">
            <w:pPr>
              <w:spacing w:line="340" w:lineRule="exact"/>
              <w:ind w:left="132" w:right="-108" w:hanging="132"/>
              <w:rPr>
                <w:rFonts w:ascii="Arial" w:hAnsi="Arial" w:cs="Arial"/>
                <w:sz w:val="18"/>
                <w:szCs w:val="18"/>
              </w:rPr>
            </w:pPr>
            <w:r w:rsidRPr="00DE19FE">
              <w:rPr>
                <w:rFonts w:ascii="Arial" w:hAnsi="Arial" w:cs="Arial"/>
                <w:sz w:val="18"/>
                <w:szCs w:val="18"/>
              </w:rPr>
              <w:t>Contract assets</w:t>
            </w:r>
          </w:p>
        </w:tc>
        <w:tc>
          <w:tcPr>
            <w:tcW w:w="1338" w:type="dxa"/>
            <w:vAlign w:val="bottom"/>
          </w:tcPr>
          <w:p w14:paraId="2EE8571E" w14:textId="77777777" w:rsidR="006D110E" w:rsidRPr="00DE19FE" w:rsidRDefault="006D110E" w:rsidP="00B41C70">
            <w:pPr>
              <w:tabs>
                <w:tab w:val="decimal" w:pos="972"/>
              </w:tabs>
              <w:spacing w:line="340" w:lineRule="exact"/>
              <w:rPr>
                <w:rFonts w:ascii="Arial" w:hAnsi="Arial" w:cs="Arial"/>
                <w:sz w:val="18"/>
                <w:szCs w:val="18"/>
              </w:rPr>
            </w:pPr>
          </w:p>
        </w:tc>
        <w:tc>
          <w:tcPr>
            <w:tcW w:w="1339" w:type="dxa"/>
            <w:vAlign w:val="bottom"/>
          </w:tcPr>
          <w:p w14:paraId="2262EEA5" w14:textId="77777777" w:rsidR="006D110E" w:rsidRPr="00DE19FE" w:rsidRDefault="006D110E" w:rsidP="00B41C70">
            <w:pPr>
              <w:tabs>
                <w:tab w:val="decimal" w:pos="972"/>
              </w:tabs>
              <w:spacing w:line="340" w:lineRule="exact"/>
              <w:rPr>
                <w:rFonts w:ascii="Arial" w:hAnsi="Arial" w:cs="Arial"/>
                <w:sz w:val="18"/>
                <w:szCs w:val="18"/>
              </w:rPr>
            </w:pPr>
          </w:p>
        </w:tc>
        <w:tc>
          <w:tcPr>
            <w:tcW w:w="1339" w:type="dxa"/>
            <w:vAlign w:val="bottom"/>
          </w:tcPr>
          <w:p w14:paraId="4869F420" w14:textId="77777777" w:rsidR="006D110E" w:rsidRPr="00DE19FE" w:rsidRDefault="006D110E" w:rsidP="00B41C70">
            <w:pPr>
              <w:tabs>
                <w:tab w:val="decimal" w:pos="972"/>
              </w:tabs>
              <w:spacing w:line="340" w:lineRule="exact"/>
              <w:rPr>
                <w:rFonts w:ascii="Arial" w:hAnsi="Arial" w:cs="Arial"/>
                <w:sz w:val="18"/>
                <w:szCs w:val="18"/>
              </w:rPr>
            </w:pPr>
          </w:p>
        </w:tc>
        <w:tc>
          <w:tcPr>
            <w:tcW w:w="1339" w:type="dxa"/>
            <w:vAlign w:val="bottom"/>
          </w:tcPr>
          <w:p w14:paraId="23C754B5" w14:textId="77777777" w:rsidR="006D110E" w:rsidRPr="00DE19FE" w:rsidRDefault="006D110E" w:rsidP="00B41C70">
            <w:pPr>
              <w:tabs>
                <w:tab w:val="decimal" w:pos="972"/>
              </w:tabs>
              <w:spacing w:line="340" w:lineRule="exact"/>
              <w:rPr>
                <w:rFonts w:ascii="Arial" w:hAnsi="Arial" w:cs="Arial"/>
                <w:sz w:val="18"/>
                <w:szCs w:val="18"/>
              </w:rPr>
            </w:pPr>
          </w:p>
        </w:tc>
      </w:tr>
      <w:tr w:rsidR="00D67733" w:rsidRPr="00DE19FE" w14:paraId="0EA43FA3" w14:textId="77777777" w:rsidTr="00F26C5C">
        <w:tc>
          <w:tcPr>
            <w:tcW w:w="4050" w:type="dxa"/>
          </w:tcPr>
          <w:p w14:paraId="4E9521E8" w14:textId="77777777" w:rsidR="00D67733" w:rsidRPr="00DE19FE" w:rsidRDefault="00D67733" w:rsidP="00B41C70">
            <w:pPr>
              <w:spacing w:line="340" w:lineRule="exact"/>
              <w:ind w:left="132" w:right="-108" w:hanging="132"/>
              <w:rPr>
                <w:rFonts w:ascii="Arial" w:hAnsi="Arial" w:cs="Arial"/>
                <w:sz w:val="18"/>
                <w:szCs w:val="18"/>
              </w:rPr>
            </w:pPr>
            <w:r w:rsidRPr="00DE19FE">
              <w:rPr>
                <w:rFonts w:ascii="Arial" w:hAnsi="Arial" w:cs="Arial"/>
                <w:sz w:val="18"/>
                <w:szCs w:val="18"/>
              </w:rPr>
              <w:t xml:space="preserve">   Unbilled receivables</w:t>
            </w:r>
          </w:p>
        </w:tc>
        <w:tc>
          <w:tcPr>
            <w:tcW w:w="1338" w:type="dxa"/>
            <w:vAlign w:val="bottom"/>
          </w:tcPr>
          <w:p w14:paraId="4A42A157" w14:textId="7C3B251A" w:rsidR="00D67733" w:rsidRPr="00DE19FE" w:rsidRDefault="001B3C13" w:rsidP="00B41C70">
            <w:pPr>
              <w:tabs>
                <w:tab w:val="decimal" w:pos="972"/>
              </w:tabs>
              <w:spacing w:line="340" w:lineRule="exact"/>
              <w:rPr>
                <w:rFonts w:ascii="Arial" w:hAnsi="Arial" w:cs="Arial"/>
                <w:sz w:val="18"/>
                <w:szCs w:val="18"/>
              </w:rPr>
            </w:pPr>
            <w:r w:rsidRPr="001B3C13">
              <w:rPr>
                <w:rFonts w:ascii="Arial" w:hAnsi="Arial" w:cs="Arial"/>
                <w:sz w:val="18"/>
                <w:szCs w:val="18"/>
              </w:rPr>
              <w:t>1,022,893</w:t>
            </w:r>
          </w:p>
        </w:tc>
        <w:tc>
          <w:tcPr>
            <w:tcW w:w="1339" w:type="dxa"/>
            <w:vAlign w:val="bottom"/>
          </w:tcPr>
          <w:p w14:paraId="79345B32" w14:textId="4840F370" w:rsidR="00D67733" w:rsidRPr="00DE19FE" w:rsidRDefault="00D67733" w:rsidP="00B41C70">
            <w:pPr>
              <w:tabs>
                <w:tab w:val="decimal" w:pos="972"/>
              </w:tabs>
              <w:spacing w:line="340" w:lineRule="exact"/>
              <w:rPr>
                <w:rFonts w:ascii="Arial" w:hAnsi="Arial" w:cs="Arial"/>
                <w:sz w:val="18"/>
                <w:szCs w:val="18"/>
              </w:rPr>
            </w:pPr>
            <w:r w:rsidRPr="00D67733">
              <w:rPr>
                <w:rFonts w:ascii="Arial" w:hAnsi="Arial" w:cs="Arial"/>
                <w:sz w:val="18"/>
                <w:szCs w:val="18"/>
              </w:rPr>
              <w:t>1,006,190</w:t>
            </w:r>
          </w:p>
        </w:tc>
        <w:tc>
          <w:tcPr>
            <w:tcW w:w="1339" w:type="dxa"/>
            <w:vAlign w:val="bottom"/>
          </w:tcPr>
          <w:p w14:paraId="689B9023" w14:textId="57A422B6" w:rsidR="00D67733" w:rsidRPr="00DE19FE" w:rsidRDefault="001B3C13" w:rsidP="00B41C70">
            <w:pPr>
              <w:tabs>
                <w:tab w:val="decimal" w:pos="972"/>
              </w:tabs>
              <w:spacing w:line="340" w:lineRule="exact"/>
              <w:rPr>
                <w:rFonts w:ascii="Arial" w:hAnsi="Arial" w:cs="Arial"/>
                <w:sz w:val="18"/>
                <w:szCs w:val="18"/>
              </w:rPr>
            </w:pPr>
            <w:r w:rsidRPr="00E374D5">
              <w:rPr>
                <w:rFonts w:ascii="Arial" w:hAnsi="Arial" w:cs="Arial"/>
                <w:sz w:val="18"/>
                <w:szCs w:val="18"/>
              </w:rPr>
              <w:t>976,525</w:t>
            </w:r>
          </w:p>
        </w:tc>
        <w:tc>
          <w:tcPr>
            <w:tcW w:w="1339" w:type="dxa"/>
            <w:vAlign w:val="bottom"/>
          </w:tcPr>
          <w:p w14:paraId="32F57C09" w14:textId="0B54D45A" w:rsidR="00D67733" w:rsidRPr="00DE19FE" w:rsidRDefault="00D67733" w:rsidP="00B41C70">
            <w:pPr>
              <w:tabs>
                <w:tab w:val="decimal" w:pos="972"/>
              </w:tabs>
              <w:spacing w:line="340" w:lineRule="exact"/>
              <w:rPr>
                <w:rFonts w:ascii="Arial" w:hAnsi="Arial" w:cs="Arial"/>
                <w:sz w:val="18"/>
                <w:szCs w:val="18"/>
              </w:rPr>
            </w:pPr>
            <w:r w:rsidRPr="00D67733">
              <w:rPr>
                <w:rFonts w:ascii="Arial" w:hAnsi="Arial" w:cs="Arial"/>
                <w:sz w:val="18"/>
                <w:szCs w:val="18"/>
              </w:rPr>
              <w:t>990,936</w:t>
            </w:r>
          </w:p>
        </w:tc>
      </w:tr>
      <w:tr w:rsidR="00D67733" w:rsidRPr="00DE19FE" w14:paraId="04413311" w14:textId="77777777" w:rsidTr="00F227A4">
        <w:tc>
          <w:tcPr>
            <w:tcW w:w="4050" w:type="dxa"/>
          </w:tcPr>
          <w:p w14:paraId="4E2A05F0" w14:textId="77777777" w:rsidR="00D67733" w:rsidRPr="00DE19FE" w:rsidRDefault="00D67733" w:rsidP="00B41C70">
            <w:pPr>
              <w:spacing w:line="340" w:lineRule="exact"/>
              <w:ind w:right="-108"/>
              <w:rPr>
                <w:rFonts w:ascii="Arial" w:hAnsi="Arial" w:cs="Arial"/>
                <w:sz w:val="18"/>
                <w:szCs w:val="18"/>
              </w:rPr>
            </w:pPr>
            <w:r w:rsidRPr="00DE19FE">
              <w:rPr>
                <w:rFonts w:ascii="Arial" w:hAnsi="Arial" w:cs="Arial"/>
                <w:sz w:val="18"/>
                <w:szCs w:val="18"/>
              </w:rPr>
              <w:t xml:space="preserve">   Retention receivables</w:t>
            </w:r>
          </w:p>
        </w:tc>
        <w:tc>
          <w:tcPr>
            <w:tcW w:w="1338" w:type="dxa"/>
            <w:vAlign w:val="bottom"/>
          </w:tcPr>
          <w:p w14:paraId="3D32AB18" w14:textId="405BA365" w:rsidR="00D67733" w:rsidRPr="00DE19FE" w:rsidRDefault="001B3C13" w:rsidP="00B41C70">
            <w:pPr>
              <w:pBdr>
                <w:bottom w:val="single" w:sz="4" w:space="1" w:color="auto"/>
              </w:pBdr>
              <w:tabs>
                <w:tab w:val="decimal" w:pos="972"/>
              </w:tabs>
              <w:spacing w:line="340" w:lineRule="exact"/>
              <w:rPr>
                <w:rFonts w:ascii="Arial" w:hAnsi="Arial" w:cs="Arial"/>
                <w:sz w:val="18"/>
                <w:szCs w:val="18"/>
              </w:rPr>
            </w:pPr>
            <w:r w:rsidRPr="001B3C13">
              <w:rPr>
                <w:rFonts w:ascii="Arial" w:hAnsi="Arial" w:cs="Arial"/>
                <w:sz w:val="18"/>
                <w:szCs w:val="18"/>
              </w:rPr>
              <w:t>511,789</w:t>
            </w:r>
          </w:p>
        </w:tc>
        <w:tc>
          <w:tcPr>
            <w:tcW w:w="1339" w:type="dxa"/>
            <w:vAlign w:val="bottom"/>
          </w:tcPr>
          <w:p w14:paraId="5BDA8891" w14:textId="619F3C89" w:rsidR="00D67733" w:rsidRPr="00DE19FE" w:rsidRDefault="00D67733" w:rsidP="00B41C70">
            <w:pPr>
              <w:pBdr>
                <w:bottom w:val="single" w:sz="4" w:space="1" w:color="auto"/>
              </w:pBdr>
              <w:tabs>
                <w:tab w:val="decimal" w:pos="972"/>
              </w:tabs>
              <w:spacing w:line="340" w:lineRule="exact"/>
              <w:rPr>
                <w:rFonts w:ascii="Arial" w:hAnsi="Arial" w:cs="Arial"/>
                <w:sz w:val="18"/>
                <w:szCs w:val="18"/>
              </w:rPr>
            </w:pPr>
            <w:r w:rsidRPr="00D67733">
              <w:rPr>
                <w:rFonts w:ascii="Arial" w:hAnsi="Arial" w:cs="Arial"/>
                <w:sz w:val="18"/>
                <w:szCs w:val="18"/>
              </w:rPr>
              <w:t>493,674</w:t>
            </w:r>
          </w:p>
        </w:tc>
        <w:tc>
          <w:tcPr>
            <w:tcW w:w="1339" w:type="dxa"/>
            <w:vAlign w:val="bottom"/>
          </w:tcPr>
          <w:p w14:paraId="69B5FC23" w14:textId="67CDDF5F" w:rsidR="00D67733" w:rsidRPr="00DE19FE" w:rsidRDefault="001B3C13" w:rsidP="00B41C70">
            <w:pPr>
              <w:pBdr>
                <w:bottom w:val="single" w:sz="4" w:space="1" w:color="auto"/>
              </w:pBdr>
              <w:tabs>
                <w:tab w:val="decimal" w:pos="972"/>
              </w:tabs>
              <w:spacing w:line="340" w:lineRule="exact"/>
              <w:rPr>
                <w:rFonts w:ascii="Arial" w:hAnsi="Arial" w:cs="Arial"/>
                <w:sz w:val="18"/>
                <w:szCs w:val="18"/>
              </w:rPr>
            </w:pPr>
            <w:r w:rsidRPr="00E374D5">
              <w:rPr>
                <w:rFonts w:ascii="Arial" w:hAnsi="Arial" w:cs="Arial"/>
                <w:sz w:val="18"/>
                <w:szCs w:val="18"/>
              </w:rPr>
              <w:t>501,761</w:t>
            </w:r>
          </w:p>
        </w:tc>
        <w:tc>
          <w:tcPr>
            <w:tcW w:w="1339" w:type="dxa"/>
            <w:vAlign w:val="bottom"/>
          </w:tcPr>
          <w:p w14:paraId="0596C647" w14:textId="6CFFA6A9" w:rsidR="00D67733" w:rsidRPr="00DE19FE" w:rsidRDefault="00D67733" w:rsidP="00B41C70">
            <w:pPr>
              <w:pBdr>
                <w:bottom w:val="single" w:sz="4" w:space="1" w:color="auto"/>
              </w:pBdr>
              <w:tabs>
                <w:tab w:val="decimal" w:pos="972"/>
              </w:tabs>
              <w:spacing w:line="340" w:lineRule="exact"/>
              <w:rPr>
                <w:rFonts w:ascii="Arial" w:hAnsi="Arial" w:cs="Arial"/>
                <w:sz w:val="18"/>
                <w:szCs w:val="18"/>
              </w:rPr>
            </w:pPr>
            <w:r w:rsidRPr="00D67733">
              <w:rPr>
                <w:rFonts w:ascii="Arial" w:hAnsi="Arial" w:cs="Arial"/>
                <w:sz w:val="18"/>
                <w:szCs w:val="18"/>
              </w:rPr>
              <w:t>484,271</w:t>
            </w:r>
          </w:p>
        </w:tc>
      </w:tr>
      <w:tr w:rsidR="00D67733" w:rsidRPr="00DE19FE" w14:paraId="42A17673" w14:textId="77777777" w:rsidTr="00F26C5C">
        <w:tc>
          <w:tcPr>
            <w:tcW w:w="4050" w:type="dxa"/>
          </w:tcPr>
          <w:p w14:paraId="5450B92A" w14:textId="77777777" w:rsidR="00D67733" w:rsidRPr="00DE19FE" w:rsidRDefault="00D67733" w:rsidP="00B41C70">
            <w:pPr>
              <w:spacing w:line="340" w:lineRule="exact"/>
              <w:rPr>
                <w:rFonts w:ascii="Arial" w:hAnsi="Arial" w:cs="Arial"/>
                <w:sz w:val="18"/>
                <w:szCs w:val="18"/>
              </w:rPr>
            </w:pPr>
            <w:r w:rsidRPr="00DE19FE">
              <w:rPr>
                <w:rFonts w:ascii="Arial" w:hAnsi="Arial" w:cs="Arial"/>
                <w:sz w:val="18"/>
                <w:szCs w:val="18"/>
              </w:rPr>
              <w:t>Total contract assets</w:t>
            </w:r>
          </w:p>
        </w:tc>
        <w:tc>
          <w:tcPr>
            <w:tcW w:w="1338" w:type="dxa"/>
            <w:vAlign w:val="bottom"/>
          </w:tcPr>
          <w:p w14:paraId="37DC5D9F" w14:textId="6A0BC269" w:rsidR="00D67733" w:rsidRPr="00DE19FE" w:rsidRDefault="001B3C13" w:rsidP="00B41C70">
            <w:pPr>
              <w:pBdr>
                <w:bottom w:val="double" w:sz="4" w:space="1" w:color="auto"/>
              </w:pBdr>
              <w:tabs>
                <w:tab w:val="decimal" w:pos="972"/>
              </w:tabs>
              <w:spacing w:line="340" w:lineRule="exact"/>
              <w:rPr>
                <w:rFonts w:ascii="Arial" w:hAnsi="Arial" w:cs="Arial"/>
                <w:sz w:val="18"/>
                <w:szCs w:val="18"/>
                <w:cs/>
              </w:rPr>
            </w:pPr>
            <w:r w:rsidRPr="001B3C13">
              <w:rPr>
                <w:rFonts w:ascii="Arial" w:hAnsi="Arial" w:cs="Arial"/>
                <w:sz w:val="18"/>
                <w:szCs w:val="18"/>
              </w:rPr>
              <w:t>1,534,682</w:t>
            </w:r>
          </w:p>
        </w:tc>
        <w:tc>
          <w:tcPr>
            <w:tcW w:w="1339" w:type="dxa"/>
            <w:vAlign w:val="bottom"/>
          </w:tcPr>
          <w:p w14:paraId="1C005CAE" w14:textId="30179A9E" w:rsidR="00D67733" w:rsidRPr="00DE19FE" w:rsidRDefault="00D67733" w:rsidP="00B41C70">
            <w:pPr>
              <w:pBdr>
                <w:bottom w:val="double" w:sz="4" w:space="1" w:color="auto"/>
              </w:pBdr>
              <w:tabs>
                <w:tab w:val="decimal" w:pos="972"/>
              </w:tabs>
              <w:spacing w:line="340" w:lineRule="exact"/>
              <w:rPr>
                <w:rFonts w:ascii="Arial" w:hAnsi="Arial" w:cs="Arial"/>
                <w:sz w:val="18"/>
                <w:szCs w:val="18"/>
                <w:cs/>
              </w:rPr>
            </w:pPr>
            <w:r w:rsidRPr="00D67733">
              <w:rPr>
                <w:rFonts w:ascii="Arial" w:hAnsi="Arial" w:cs="Arial"/>
                <w:sz w:val="18"/>
                <w:szCs w:val="18"/>
              </w:rPr>
              <w:t>1,499,864</w:t>
            </w:r>
          </w:p>
        </w:tc>
        <w:tc>
          <w:tcPr>
            <w:tcW w:w="1339" w:type="dxa"/>
            <w:vAlign w:val="bottom"/>
          </w:tcPr>
          <w:p w14:paraId="54F0305D" w14:textId="7762B90E" w:rsidR="00D67733" w:rsidRPr="00DE19FE" w:rsidRDefault="001B3C13" w:rsidP="00B41C70">
            <w:pPr>
              <w:pBdr>
                <w:bottom w:val="double" w:sz="4" w:space="1" w:color="auto"/>
              </w:pBdr>
              <w:tabs>
                <w:tab w:val="decimal" w:pos="972"/>
              </w:tabs>
              <w:spacing w:line="340" w:lineRule="exact"/>
              <w:rPr>
                <w:rFonts w:ascii="Arial" w:hAnsi="Arial" w:cs="Arial"/>
                <w:sz w:val="18"/>
                <w:szCs w:val="18"/>
                <w:cs/>
              </w:rPr>
            </w:pPr>
            <w:r w:rsidRPr="00E374D5">
              <w:rPr>
                <w:rFonts w:ascii="Arial" w:hAnsi="Arial" w:cs="Arial"/>
                <w:sz w:val="18"/>
                <w:szCs w:val="18"/>
              </w:rPr>
              <w:t>1,478,286</w:t>
            </w:r>
          </w:p>
        </w:tc>
        <w:tc>
          <w:tcPr>
            <w:tcW w:w="1339" w:type="dxa"/>
            <w:vAlign w:val="bottom"/>
          </w:tcPr>
          <w:p w14:paraId="1D7C3F9F" w14:textId="537B4A73" w:rsidR="00D67733" w:rsidRPr="00DE19FE" w:rsidRDefault="00D67733" w:rsidP="00B41C70">
            <w:pPr>
              <w:pBdr>
                <w:bottom w:val="double" w:sz="4" w:space="1" w:color="auto"/>
              </w:pBdr>
              <w:tabs>
                <w:tab w:val="decimal" w:pos="972"/>
              </w:tabs>
              <w:spacing w:line="340" w:lineRule="exact"/>
              <w:rPr>
                <w:rFonts w:ascii="Arial" w:hAnsi="Arial" w:cs="Arial"/>
                <w:sz w:val="18"/>
                <w:szCs w:val="18"/>
                <w:cs/>
              </w:rPr>
            </w:pPr>
            <w:r w:rsidRPr="00D67733">
              <w:rPr>
                <w:rFonts w:ascii="Arial" w:hAnsi="Arial" w:cs="Arial"/>
                <w:sz w:val="18"/>
                <w:szCs w:val="18"/>
              </w:rPr>
              <w:t>1,475,207</w:t>
            </w:r>
          </w:p>
        </w:tc>
      </w:tr>
      <w:tr w:rsidR="00D67733" w:rsidRPr="00DE19FE" w14:paraId="621652F1" w14:textId="77777777" w:rsidTr="00F227A4">
        <w:tc>
          <w:tcPr>
            <w:tcW w:w="4050" w:type="dxa"/>
          </w:tcPr>
          <w:p w14:paraId="52BE2214" w14:textId="01AB8C95" w:rsidR="00D67733" w:rsidRPr="00DE19FE" w:rsidRDefault="00D67733" w:rsidP="00B41C70">
            <w:pPr>
              <w:spacing w:line="340" w:lineRule="exact"/>
              <w:ind w:left="132" w:right="-108" w:hanging="132"/>
              <w:rPr>
                <w:rFonts w:ascii="Arial" w:hAnsi="Arial" w:cs="Arial"/>
                <w:sz w:val="18"/>
                <w:szCs w:val="18"/>
              </w:rPr>
            </w:pPr>
            <w:r w:rsidRPr="00DE19FE">
              <w:rPr>
                <w:rFonts w:ascii="Arial" w:hAnsi="Arial" w:cs="Arial"/>
                <w:sz w:val="18"/>
                <w:szCs w:val="18"/>
              </w:rPr>
              <w:t>Contract liabilities</w:t>
            </w:r>
          </w:p>
        </w:tc>
        <w:tc>
          <w:tcPr>
            <w:tcW w:w="1338" w:type="dxa"/>
            <w:vAlign w:val="bottom"/>
          </w:tcPr>
          <w:p w14:paraId="632E3533" w14:textId="77777777" w:rsidR="00D67733" w:rsidRPr="00DE19FE" w:rsidRDefault="00D67733" w:rsidP="00B41C70">
            <w:pPr>
              <w:tabs>
                <w:tab w:val="decimal" w:pos="972"/>
              </w:tabs>
              <w:spacing w:line="340" w:lineRule="exact"/>
              <w:rPr>
                <w:rFonts w:ascii="Arial" w:hAnsi="Arial" w:cs="Arial"/>
                <w:sz w:val="18"/>
                <w:szCs w:val="18"/>
              </w:rPr>
            </w:pPr>
          </w:p>
        </w:tc>
        <w:tc>
          <w:tcPr>
            <w:tcW w:w="1339" w:type="dxa"/>
            <w:vAlign w:val="bottom"/>
          </w:tcPr>
          <w:p w14:paraId="7EBBE0DB" w14:textId="77777777" w:rsidR="00D67733" w:rsidRPr="00DE19FE" w:rsidRDefault="00D67733" w:rsidP="00B41C70">
            <w:pPr>
              <w:tabs>
                <w:tab w:val="decimal" w:pos="972"/>
              </w:tabs>
              <w:spacing w:line="340" w:lineRule="exact"/>
              <w:rPr>
                <w:rFonts w:ascii="Arial" w:hAnsi="Arial" w:cs="Arial"/>
                <w:sz w:val="18"/>
                <w:szCs w:val="18"/>
              </w:rPr>
            </w:pPr>
          </w:p>
        </w:tc>
        <w:tc>
          <w:tcPr>
            <w:tcW w:w="1339" w:type="dxa"/>
            <w:vAlign w:val="bottom"/>
          </w:tcPr>
          <w:p w14:paraId="08AE3104" w14:textId="77777777" w:rsidR="00D67733" w:rsidRPr="00DE19FE" w:rsidRDefault="00D67733" w:rsidP="00B41C70">
            <w:pPr>
              <w:tabs>
                <w:tab w:val="decimal" w:pos="972"/>
              </w:tabs>
              <w:spacing w:line="340" w:lineRule="exact"/>
              <w:rPr>
                <w:rFonts w:ascii="Arial" w:hAnsi="Arial" w:cs="Arial"/>
                <w:sz w:val="18"/>
                <w:szCs w:val="18"/>
              </w:rPr>
            </w:pPr>
          </w:p>
        </w:tc>
        <w:tc>
          <w:tcPr>
            <w:tcW w:w="1339" w:type="dxa"/>
            <w:vAlign w:val="bottom"/>
          </w:tcPr>
          <w:p w14:paraId="1D9B18E2" w14:textId="77777777" w:rsidR="00D67733" w:rsidRPr="00DE19FE" w:rsidRDefault="00D67733" w:rsidP="00B41C70">
            <w:pPr>
              <w:tabs>
                <w:tab w:val="decimal" w:pos="972"/>
              </w:tabs>
              <w:spacing w:line="340" w:lineRule="exact"/>
              <w:rPr>
                <w:rFonts w:ascii="Arial" w:hAnsi="Arial" w:cs="Arial"/>
                <w:sz w:val="18"/>
                <w:szCs w:val="18"/>
              </w:rPr>
            </w:pPr>
          </w:p>
        </w:tc>
      </w:tr>
      <w:tr w:rsidR="00D67733" w:rsidRPr="00DE19FE" w14:paraId="0D14B4E6" w14:textId="77777777" w:rsidTr="00F227A4">
        <w:tc>
          <w:tcPr>
            <w:tcW w:w="4050" w:type="dxa"/>
          </w:tcPr>
          <w:p w14:paraId="0D78D446" w14:textId="77777777" w:rsidR="00D67733" w:rsidRPr="00DE19FE" w:rsidRDefault="00D67733" w:rsidP="00B41C70">
            <w:pPr>
              <w:spacing w:line="340" w:lineRule="exact"/>
              <w:ind w:left="132" w:right="-108" w:hanging="132"/>
              <w:rPr>
                <w:rFonts w:ascii="Arial" w:hAnsi="Arial" w:cs="Arial"/>
                <w:sz w:val="18"/>
                <w:szCs w:val="18"/>
              </w:rPr>
            </w:pPr>
            <w:r w:rsidRPr="00DE19FE">
              <w:rPr>
                <w:rFonts w:ascii="Arial" w:hAnsi="Arial" w:cs="Arial"/>
                <w:sz w:val="18"/>
                <w:szCs w:val="18"/>
                <w:cs/>
              </w:rPr>
              <w:t xml:space="preserve">   </w:t>
            </w:r>
            <w:r w:rsidRPr="00DE19FE">
              <w:rPr>
                <w:rFonts w:ascii="Arial" w:hAnsi="Arial" w:cs="Arial"/>
                <w:sz w:val="18"/>
                <w:szCs w:val="18"/>
              </w:rPr>
              <w:t>Construction revenue received in advance</w:t>
            </w:r>
          </w:p>
        </w:tc>
        <w:tc>
          <w:tcPr>
            <w:tcW w:w="1338" w:type="dxa"/>
            <w:vAlign w:val="bottom"/>
          </w:tcPr>
          <w:p w14:paraId="6F744A68" w14:textId="15C16F78" w:rsidR="00D67733" w:rsidRPr="00DE19FE" w:rsidRDefault="001B3C13" w:rsidP="00B41C70">
            <w:pPr>
              <w:tabs>
                <w:tab w:val="decimal" w:pos="972"/>
              </w:tabs>
              <w:spacing w:line="340" w:lineRule="exact"/>
              <w:rPr>
                <w:rFonts w:ascii="Arial" w:hAnsi="Arial" w:cs="Arial"/>
                <w:sz w:val="18"/>
                <w:szCs w:val="18"/>
              </w:rPr>
            </w:pPr>
            <w:r>
              <w:rPr>
                <w:rFonts w:ascii="Arial" w:hAnsi="Arial" w:cs="Arial"/>
                <w:sz w:val="18"/>
                <w:szCs w:val="18"/>
              </w:rPr>
              <w:t>174,890</w:t>
            </w:r>
          </w:p>
        </w:tc>
        <w:tc>
          <w:tcPr>
            <w:tcW w:w="1339" w:type="dxa"/>
            <w:vAlign w:val="bottom"/>
          </w:tcPr>
          <w:p w14:paraId="5B5774D6" w14:textId="6DB7A8A8" w:rsidR="00D67733" w:rsidRPr="00DE19FE" w:rsidRDefault="00D67733" w:rsidP="00B41C70">
            <w:pPr>
              <w:tabs>
                <w:tab w:val="decimal" w:pos="972"/>
              </w:tabs>
              <w:spacing w:line="340" w:lineRule="exact"/>
              <w:rPr>
                <w:rFonts w:ascii="Arial" w:hAnsi="Arial" w:cs="Arial"/>
                <w:sz w:val="18"/>
                <w:szCs w:val="18"/>
              </w:rPr>
            </w:pPr>
            <w:r w:rsidRPr="00D67733">
              <w:rPr>
                <w:rFonts w:ascii="Arial" w:hAnsi="Arial" w:cs="Arial"/>
                <w:sz w:val="18"/>
                <w:szCs w:val="18"/>
              </w:rPr>
              <w:t>116,529</w:t>
            </w:r>
          </w:p>
        </w:tc>
        <w:tc>
          <w:tcPr>
            <w:tcW w:w="1339" w:type="dxa"/>
            <w:vAlign w:val="bottom"/>
          </w:tcPr>
          <w:p w14:paraId="452A15BA" w14:textId="35D77C3D" w:rsidR="00D67733" w:rsidRPr="00DE19FE" w:rsidRDefault="001B3C13" w:rsidP="00B41C70">
            <w:pPr>
              <w:tabs>
                <w:tab w:val="decimal" w:pos="972"/>
              </w:tabs>
              <w:spacing w:line="340" w:lineRule="exact"/>
              <w:rPr>
                <w:rFonts w:ascii="Arial" w:hAnsi="Arial" w:cs="Arial"/>
                <w:sz w:val="18"/>
                <w:szCs w:val="18"/>
              </w:rPr>
            </w:pPr>
            <w:r w:rsidRPr="00E374D5">
              <w:rPr>
                <w:rFonts w:ascii="Arial" w:hAnsi="Arial" w:cs="Arial"/>
                <w:sz w:val="18"/>
                <w:szCs w:val="18"/>
              </w:rPr>
              <w:t>174,840</w:t>
            </w:r>
          </w:p>
        </w:tc>
        <w:tc>
          <w:tcPr>
            <w:tcW w:w="1339" w:type="dxa"/>
            <w:vAlign w:val="bottom"/>
          </w:tcPr>
          <w:p w14:paraId="7A904E31" w14:textId="7A364D7D" w:rsidR="00D67733" w:rsidRPr="00DE19FE" w:rsidRDefault="00D67733" w:rsidP="00B41C70">
            <w:pPr>
              <w:tabs>
                <w:tab w:val="decimal" w:pos="972"/>
              </w:tabs>
              <w:spacing w:line="340" w:lineRule="exact"/>
              <w:rPr>
                <w:rFonts w:ascii="Arial" w:hAnsi="Arial" w:cs="Arial"/>
                <w:sz w:val="18"/>
                <w:szCs w:val="18"/>
              </w:rPr>
            </w:pPr>
            <w:r w:rsidRPr="00D67733">
              <w:rPr>
                <w:rFonts w:ascii="Arial" w:hAnsi="Arial" w:cs="Arial"/>
                <w:sz w:val="18"/>
                <w:szCs w:val="18"/>
              </w:rPr>
              <w:t>116,210</w:t>
            </w:r>
          </w:p>
        </w:tc>
      </w:tr>
      <w:tr w:rsidR="00D67733" w:rsidRPr="00DE19FE" w14:paraId="7D31C7DD" w14:textId="77777777" w:rsidTr="00F26C5C">
        <w:trPr>
          <w:trHeight w:val="306"/>
        </w:trPr>
        <w:tc>
          <w:tcPr>
            <w:tcW w:w="4050" w:type="dxa"/>
          </w:tcPr>
          <w:p w14:paraId="6E6CA236" w14:textId="77777777" w:rsidR="00D67733" w:rsidRPr="00DE19FE" w:rsidRDefault="00D67733" w:rsidP="00B41C70">
            <w:pPr>
              <w:spacing w:line="340" w:lineRule="exact"/>
              <w:ind w:right="-108"/>
              <w:rPr>
                <w:rFonts w:ascii="Arial" w:hAnsi="Arial" w:cs="Arial"/>
                <w:sz w:val="18"/>
                <w:szCs w:val="18"/>
              </w:rPr>
            </w:pPr>
            <w:r w:rsidRPr="00DE19FE">
              <w:rPr>
                <w:rFonts w:ascii="Arial" w:hAnsi="Arial" w:cs="Arial"/>
                <w:sz w:val="18"/>
                <w:szCs w:val="18"/>
              </w:rPr>
              <w:t xml:space="preserve">   Advance received from customers</w:t>
            </w:r>
          </w:p>
        </w:tc>
        <w:tc>
          <w:tcPr>
            <w:tcW w:w="1338" w:type="dxa"/>
            <w:vAlign w:val="bottom"/>
          </w:tcPr>
          <w:p w14:paraId="5897D678" w14:textId="372AA7E9" w:rsidR="00D67733" w:rsidRPr="00DE19FE" w:rsidRDefault="001B3C13" w:rsidP="00B41C70">
            <w:pPr>
              <w:pBdr>
                <w:bottom w:val="single" w:sz="4" w:space="1" w:color="auto"/>
              </w:pBdr>
              <w:tabs>
                <w:tab w:val="decimal" w:pos="972"/>
              </w:tabs>
              <w:spacing w:line="340" w:lineRule="exact"/>
              <w:rPr>
                <w:rFonts w:ascii="Arial" w:hAnsi="Arial" w:cs="Arial"/>
                <w:sz w:val="18"/>
                <w:szCs w:val="18"/>
              </w:rPr>
            </w:pPr>
            <w:r w:rsidRPr="00B90C9D">
              <w:rPr>
                <w:rFonts w:ascii="Arial" w:hAnsi="Arial" w:cs="Arial"/>
                <w:sz w:val="18"/>
                <w:szCs w:val="18"/>
              </w:rPr>
              <w:t>684,25</w:t>
            </w:r>
            <w:r>
              <w:rPr>
                <w:rFonts w:ascii="Arial" w:hAnsi="Arial" w:cs="Arial"/>
                <w:sz w:val="18"/>
                <w:szCs w:val="18"/>
              </w:rPr>
              <w:t>7</w:t>
            </w:r>
          </w:p>
        </w:tc>
        <w:tc>
          <w:tcPr>
            <w:tcW w:w="1339" w:type="dxa"/>
            <w:vAlign w:val="bottom"/>
          </w:tcPr>
          <w:p w14:paraId="540BA650" w14:textId="7EC98510" w:rsidR="00D67733" w:rsidRPr="00DE19FE" w:rsidRDefault="00D67733" w:rsidP="00B41C70">
            <w:pPr>
              <w:pBdr>
                <w:bottom w:val="single" w:sz="4" w:space="1" w:color="auto"/>
              </w:pBdr>
              <w:tabs>
                <w:tab w:val="decimal" w:pos="972"/>
              </w:tabs>
              <w:spacing w:line="340" w:lineRule="exact"/>
              <w:rPr>
                <w:rFonts w:ascii="Arial" w:hAnsi="Arial" w:cs="Arial"/>
                <w:sz w:val="18"/>
                <w:szCs w:val="18"/>
              </w:rPr>
            </w:pPr>
            <w:r w:rsidRPr="00D67733">
              <w:rPr>
                <w:rFonts w:ascii="Arial" w:hAnsi="Arial" w:cs="Arial"/>
                <w:sz w:val="18"/>
                <w:szCs w:val="18"/>
              </w:rPr>
              <w:t>757,259</w:t>
            </w:r>
          </w:p>
        </w:tc>
        <w:tc>
          <w:tcPr>
            <w:tcW w:w="1339" w:type="dxa"/>
            <w:vAlign w:val="bottom"/>
          </w:tcPr>
          <w:p w14:paraId="5DF83A68" w14:textId="45B5977A" w:rsidR="00D67733" w:rsidRPr="00DE19FE" w:rsidRDefault="001B3C13" w:rsidP="00B41C70">
            <w:pPr>
              <w:pBdr>
                <w:bottom w:val="single" w:sz="4" w:space="1" w:color="auto"/>
              </w:pBdr>
              <w:tabs>
                <w:tab w:val="decimal" w:pos="972"/>
              </w:tabs>
              <w:spacing w:line="340" w:lineRule="exact"/>
              <w:rPr>
                <w:rFonts w:ascii="Arial" w:hAnsi="Arial" w:cs="Arial"/>
                <w:sz w:val="18"/>
                <w:szCs w:val="18"/>
              </w:rPr>
            </w:pPr>
            <w:r w:rsidRPr="00E374D5">
              <w:rPr>
                <w:rFonts w:ascii="Arial" w:hAnsi="Arial" w:cs="Arial"/>
                <w:sz w:val="18"/>
                <w:szCs w:val="18"/>
              </w:rPr>
              <w:t>669,989</w:t>
            </w:r>
          </w:p>
        </w:tc>
        <w:tc>
          <w:tcPr>
            <w:tcW w:w="1339" w:type="dxa"/>
            <w:vAlign w:val="bottom"/>
          </w:tcPr>
          <w:p w14:paraId="16E57E7A" w14:textId="6114A745" w:rsidR="00D67733" w:rsidRPr="00DE19FE" w:rsidRDefault="00D67733" w:rsidP="00B41C70">
            <w:pPr>
              <w:pBdr>
                <w:bottom w:val="single" w:sz="4" w:space="1" w:color="auto"/>
              </w:pBdr>
              <w:tabs>
                <w:tab w:val="decimal" w:pos="972"/>
              </w:tabs>
              <w:spacing w:line="340" w:lineRule="exact"/>
              <w:rPr>
                <w:rFonts w:ascii="Arial" w:hAnsi="Arial" w:cs="Arial"/>
                <w:sz w:val="18"/>
                <w:szCs w:val="18"/>
              </w:rPr>
            </w:pPr>
            <w:r w:rsidRPr="00D67733">
              <w:rPr>
                <w:rFonts w:ascii="Arial" w:hAnsi="Arial" w:cs="Arial"/>
                <w:sz w:val="18"/>
                <w:szCs w:val="18"/>
              </w:rPr>
              <w:t>747,824</w:t>
            </w:r>
          </w:p>
        </w:tc>
      </w:tr>
      <w:tr w:rsidR="00D67733" w:rsidRPr="00DE19FE" w14:paraId="0DA468FF" w14:textId="77777777" w:rsidTr="00F26C5C">
        <w:tc>
          <w:tcPr>
            <w:tcW w:w="4050" w:type="dxa"/>
          </w:tcPr>
          <w:p w14:paraId="79CD564D" w14:textId="77777777" w:rsidR="00D67733" w:rsidRPr="00DE19FE" w:rsidRDefault="00D67733" w:rsidP="00B41C70">
            <w:pPr>
              <w:spacing w:line="340" w:lineRule="exact"/>
              <w:rPr>
                <w:rFonts w:ascii="Arial" w:hAnsi="Arial" w:cs="Arial"/>
                <w:sz w:val="18"/>
                <w:szCs w:val="18"/>
              </w:rPr>
            </w:pPr>
            <w:r w:rsidRPr="00DE19FE">
              <w:rPr>
                <w:rFonts w:ascii="Arial" w:hAnsi="Arial" w:cs="Arial"/>
                <w:sz w:val="18"/>
                <w:szCs w:val="18"/>
              </w:rPr>
              <w:t>Total contract liabilities</w:t>
            </w:r>
          </w:p>
        </w:tc>
        <w:tc>
          <w:tcPr>
            <w:tcW w:w="1338" w:type="dxa"/>
            <w:vAlign w:val="bottom"/>
          </w:tcPr>
          <w:p w14:paraId="5574D343" w14:textId="1EE1295B" w:rsidR="00D67733" w:rsidRPr="00DE19FE" w:rsidRDefault="001B3C13" w:rsidP="00B41C70">
            <w:pPr>
              <w:pBdr>
                <w:bottom w:val="double" w:sz="4" w:space="1" w:color="auto"/>
              </w:pBdr>
              <w:tabs>
                <w:tab w:val="decimal" w:pos="972"/>
              </w:tabs>
              <w:spacing w:line="340" w:lineRule="exact"/>
              <w:rPr>
                <w:rFonts w:ascii="Arial" w:hAnsi="Arial" w:cs="Arial"/>
                <w:sz w:val="18"/>
                <w:szCs w:val="18"/>
                <w:cs/>
              </w:rPr>
            </w:pPr>
            <w:r>
              <w:rPr>
                <w:rFonts w:ascii="Arial" w:hAnsi="Arial" w:cs="Arial"/>
                <w:sz w:val="18"/>
                <w:szCs w:val="18"/>
              </w:rPr>
              <w:t>859,147</w:t>
            </w:r>
          </w:p>
        </w:tc>
        <w:tc>
          <w:tcPr>
            <w:tcW w:w="1339" w:type="dxa"/>
            <w:vAlign w:val="bottom"/>
          </w:tcPr>
          <w:p w14:paraId="7DD9A4F3" w14:textId="3B1F3FE4" w:rsidR="00D67733" w:rsidRPr="00DE19FE" w:rsidRDefault="00D67733" w:rsidP="00B41C70">
            <w:pPr>
              <w:pBdr>
                <w:bottom w:val="double" w:sz="4" w:space="1" w:color="auto"/>
              </w:pBdr>
              <w:tabs>
                <w:tab w:val="decimal" w:pos="972"/>
              </w:tabs>
              <w:spacing w:line="340" w:lineRule="exact"/>
              <w:rPr>
                <w:rFonts w:ascii="Arial" w:hAnsi="Arial" w:cs="Arial"/>
                <w:sz w:val="18"/>
                <w:szCs w:val="18"/>
                <w:cs/>
              </w:rPr>
            </w:pPr>
            <w:r w:rsidRPr="00D67733">
              <w:rPr>
                <w:rFonts w:ascii="Arial" w:hAnsi="Arial" w:cs="Arial"/>
                <w:sz w:val="18"/>
                <w:szCs w:val="18"/>
              </w:rPr>
              <w:t>873,788</w:t>
            </w:r>
          </w:p>
        </w:tc>
        <w:tc>
          <w:tcPr>
            <w:tcW w:w="1339" w:type="dxa"/>
            <w:vAlign w:val="bottom"/>
          </w:tcPr>
          <w:p w14:paraId="219A08E6" w14:textId="71A81644" w:rsidR="00D67733" w:rsidRPr="00DE19FE" w:rsidRDefault="001B3C13" w:rsidP="00B41C70">
            <w:pPr>
              <w:pBdr>
                <w:bottom w:val="double" w:sz="4" w:space="1" w:color="auto"/>
              </w:pBdr>
              <w:tabs>
                <w:tab w:val="decimal" w:pos="972"/>
              </w:tabs>
              <w:spacing w:line="340" w:lineRule="exact"/>
              <w:rPr>
                <w:rFonts w:ascii="Arial" w:hAnsi="Arial" w:cs="Arial"/>
                <w:sz w:val="18"/>
                <w:szCs w:val="18"/>
                <w:cs/>
              </w:rPr>
            </w:pPr>
            <w:r w:rsidRPr="00E374D5">
              <w:rPr>
                <w:rFonts w:ascii="Arial" w:hAnsi="Arial" w:cs="Arial"/>
                <w:sz w:val="18"/>
                <w:szCs w:val="18"/>
              </w:rPr>
              <w:t>844,829</w:t>
            </w:r>
          </w:p>
        </w:tc>
        <w:tc>
          <w:tcPr>
            <w:tcW w:w="1339" w:type="dxa"/>
            <w:vAlign w:val="bottom"/>
          </w:tcPr>
          <w:p w14:paraId="2D541488" w14:textId="1731AFA4" w:rsidR="00D67733" w:rsidRPr="00DE19FE" w:rsidRDefault="00D67733" w:rsidP="00B41C70">
            <w:pPr>
              <w:pBdr>
                <w:bottom w:val="double" w:sz="4" w:space="1" w:color="auto"/>
              </w:pBdr>
              <w:tabs>
                <w:tab w:val="decimal" w:pos="972"/>
              </w:tabs>
              <w:spacing w:line="340" w:lineRule="exact"/>
              <w:rPr>
                <w:rFonts w:ascii="Arial" w:hAnsi="Arial" w:cs="Arial"/>
                <w:sz w:val="18"/>
                <w:szCs w:val="18"/>
                <w:cs/>
              </w:rPr>
            </w:pPr>
            <w:r w:rsidRPr="00D67733">
              <w:rPr>
                <w:rFonts w:ascii="Arial" w:hAnsi="Arial" w:cs="Arial"/>
                <w:sz w:val="18"/>
                <w:szCs w:val="18"/>
              </w:rPr>
              <w:t>864,034</w:t>
            </w:r>
          </w:p>
        </w:tc>
      </w:tr>
    </w:tbl>
    <w:p w14:paraId="7BDBE754" w14:textId="5F663C71" w:rsidR="00861163" w:rsidRPr="0077482E" w:rsidRDefault="00861163" w:rsidP="00B41C70">
      <w:pPr>
        <w:spacing w:before="240" w:after="120" w:line="380" w:lineRule="exact"/>
        <w:ind w:left="547"/>
        <w:jc w:val="thaiDistribute"/>
        <w:rPr>
          <w:rFonts w:ascii="Arial" w:hAnsi="Arial" w:cs="Arial"/>
          <w:sz w:val="22"/>
          <w:szCs w:val="20"/>
        </w:rPr>
      </w:pPr>
      <w:r w:rsidRPr="0077482E">
        <w:rPr>
          <w:rFonts w:ascii="Arial" w:hAnsi="Arial" w:cs="Arial"/>
          <w:sz w:val="22"/>
          <w:szCs w:val="20"/>
        </w:rPr>
        <w:t xml:space="preserve">As </w:t>
      </w:r>
      <w:proofErr w:type="gramStart"/>
      <w:r w:rsidRPr="0077482E">
        <w:rPr>
          <w:rFonts w:ascii="Arial" w:hAnsi="Arial" w:cs="Arial"/>
          <w:sz w:val="22"/>
          <w:szCs w:val="20"/>
        </w:rPr>
        <w:t>at</w:t>
      </w:r>
      <w:proofErr w:type="gramEnd"/>
      <w:r w:rsidRPr="0077482E">
        <w:rPr>
          <w:rFonts w:ascii="Arial" w:hAnsi="Arial" w:cs="Arial"/>
          <w:sz w:val="22"/>
          <w:szCs w:val="20"/>
        </w:rPr>
        <w:t xml:space="preserve"> 31 </w:t>
      </w:r>
      <w:r>
        <w:rPr>
          <w:rFonts w:ascii="Arial" w:hAnsi="Arial" w:cs="Arial"/>
          <w:sz w:val="22"/>
          <w:szCs w:val="20"/>
        </w:rPr>
        <w:t>March 2024</w:t>
      </w:r>
      <w:r w:rsidRPr="0077482E">
        <w:rPr>
          <w:rFonts w:ascii="Arial" w:hAnsi="Arial" w:cs="Arial"/>
          <w:sz w:val="22"/>
          <w:szCs w:val="20"/>
        </w:rPr>
        <w:t>, the</w:t>
      </w:r>
      <w:r w:rsidRPr="0077482E">
        <w:rPr>
          <w:rFonts w:ascii="Arial" w:hAnsi="Arial" w:cs="Arial"/>
          <w:sz w:val="22"/>
          <w:szCs w:val="20"/>
          <w:cs/>
        </w:rPr>
        <w:t xml:space="preserve"> </w:t>
      </w:r>
      <w:r w:rsidRPr="0077482E">
        <w:rPr>
          <w:rFonts w:ascii="Arial" w:hAnsi="Arial" w:cs="Arial"/>
          <w:sz w:val="22"/>
          <w:szCs w:val="20"/>
        </w:rPr>
        <w:t xml:space="preserve">total balance of unbilled receivables is expected to be billed within one year </w:t>
      </w:r>
      <w:r w:rsidR="00CF5F4A">
        <w:rPr>
          <w:rFonts w:ascii="Arial" w:hAnsi="Arial" w:cs="Arial"/>
          <w:sz w:val="22"/>
          <w:szCs w:val="20"/>
        </w:rPr>
        <w:t xml:space="preserve">amounted to </w:t>
      </w:r>
      <w:r w:rsidRPr="0077482E">
        <w:rPr>
          <w:rFonts w:ascii="Arial" w:hAnsi="Arial" w:cs="Arial"/>
          <w:sz w:val="22"/>
          <w:szCs w:val="20"/>
        </w:rPr>
        <w:t xml:space="preserve">Baht </w:t>
      </w:r>
      <w:r>
        <w:rPr>
          <w:rFonts w:ascii="Arial" w:hAnsi="Arial" w:cs="Arial"/>
          <w:sz w:val="22"/>
          <w:szCs w:val="20"/>
        </w:rPr>
        <w:t>1,02</w:t>
      </w:r>
      <w:r w:rsidR="001B3C13">
        <w:rPr>
          <w:rFonts w:ascii="Arial" w:hAnsi="Arial" w:cs="Arial"/>
          <w:sz w:val="22"/>
          <w:szCs w:val="20"/>
        </w:rPr>
        <w:t>3</w:t>
      </w:r>
      <w:r w:rsidRPr="0077482E">
        <w:rPr>
          <w:rFonts w:ascii="Arial" w:hAnsi="Arial" w:cs="Arial"/>
          <w:sz w:val="22"/>
          <w:szCs w:val="20"/>
        </w:rPr>
        <w:t xml:space="preserve"> million (31 December 2023: Baht 1,</w:t>
      </w:r>
      <w:r>
        <w:rPr>
          <w:rFonts w:ascii="Arial" w:hAnsi="Arial" w:cs="Arial"/>
          <w:sz w:val="22"/>
          <w:szCs w:val="20"/>
        </w:rPr>
        <w:t>006</w:t>
      </w:r>
      <w:r w:rsidRPr="0077482E">
        <w:rPr>
          <w:rFonts w:ascii="Arial" w:hAnsi="Arial" w:cs="Arial"/>
          <w:sz w:val="22"/>
          <w:szCs w:val="20"/>
        </w:rPr>
        <w:t xml:space="preserve"> million).</w:t>
      </w:r>
    </w:p>
    <w:p w14:paraId="2CC20C23" w14:textId="4D0D3667" w:rsidR="000E6371" w:rsidRDefault="006E2D4C" w:rsidP="00B41C70">
      <w:pPr>
        <w:tabs>
          <w:tab w:val="right" w:pos="7280"/>
          <w:tab w:val="right" w:pos="8540"/>
        </w:tabs>
        <w:spacing w:before="240" w:after="120" w:line="380" w:lineRule="exact"/>
        <w:ind w:left="547" w:right="-43" w:hanging="547"/>
        <w:jc w:val="thaiDistribute"/>
        <w:rPr>
          <w:rFonts w:ascii="Arial" w:hAnsi="Arial" w:cs="Arial"/>
          <w:b/>
          <w:bCs/>
          <w:spacing w:val="-6"/>
          <w:sz w:val="22"/>
          <w:szCs w:val="22"/>
        </w:rPr>
      </w:pPr>
      <w:r>
        <w:rPr>
          <w:rFonts w:ascii="Arial" w:hAnsi="Arial" w:cs="Arial"/>
          <w:b/>
          <w:bCs/>
          <w:sz w:val="22"/>
          <w:szCs w:val="22"/>
        </w:rPr>
        <w:t>5</w:t>
      </w:r>
      <w:r w:rsidR="0025369D" w:rsidRPr="00DE19FE">
        <w:rPr>
          <w:rFonts w:ascii="Arial" w:hAnsi="Arial" w:cs="Arial"/>
          <w:b/>
          <w:bCs/>
          <w:sz w:val="22"/>
          <w:szCs w:val="22"/>
          <w:cs/>
        </w:rPr>
        <w:t>.</w:t>
      </w:r>
      <w:r w:rsidR="0025369D" w:rsidRPr="00DE19FE">
        <w:rPr>
          <w:rFonts w:ascii="Arial" w:hAnsi="Arial" w:cs="Arial"/>
          <w:b/>
          <w:bCs/>
          <w:sz w:val="22"/>
          <w:szCs w:val="22"/>
          <w:cs/>
        </w:rPr>
        <w:tab/>
      </w:r>
      <w:r w:rsidR="000E6371" w:rsidRPr="0077482E">
        <w:rPr>
          <w:rFonts w:ascii="Arial" w:hAnsi="Arial" w:cs="Arial"/>
          <w:b/>
          <w:bCs/>
          <w:spacing w:val="-6"/>
          <w:sz w:val="22"/>
          <w:szCs w:val="22"/>
        </w:rPr>
        <w:t>Investments in subsidiaries</w:t>
      </w:r>
    </w:p>
    <w:p w14:paraId="617AA931" w14:textId="09F90CDB" w:rsidR="00552B86" w:rsidRPr="00306F60" w:rsidRDefault="00306F60" w:rsidP="00B41C70">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306F60">
        <w:rPr>
          <w:rFonts w:ascii="Arial" w:hAnsi="Arial" w:cs="Arial"/>
          <w:sz w:val="22"/>
          <w:szCs w:val="22"/>
        </w:rPr>
        <w:t xml:space="preserve">On 27 February 2024, the meeting of the Executive </w:t>
      </w:r>
      <w:r w:rsidR="00EC7CB6">
        <w:rPr>
          <w:rFonts w:ascii="Arial" w:hAnsi="Arial" w:cs="Arial"/>
          <w:sz w:val="22"/>
          <w:szCs w:val="22"/>
        </w:rPr>
        <w:t>Committee of the Company</w:t>
      </w:r>
      <w:r w:rsidRPr="00306F60">
        <w:rPr>
          <w:rFonts w:ascii="Arial" w:hAnsi="Arial" w:cs="Arial"/>
          <w:sz w:val="22"/>
          <w:szCs w:val="22"/>
        </w:rPr>
        <w:t xml:space="preserve"> No. </w:t>
      </w:r>
      <w:r w:rsidR="00EC7CB6">
        <w:rPr>
          <w:rFonts w:ascii="Arial" w:hAnsi="Arial" w:cs="Arial"/>
          <w:sz w:val="22"/>
          <w:szCs w:val="22"/>
        </w:rPr>
        <w:t>4</w:t>
      </w:r>
      <w:r w:rsidRPr="00306F60">
        <w:rPr>
          <w:rFonts w:ascii="Arial" w:hAnsi="Arial" w:cs="Arial"/>
          <w:sz w:val="22"/>
          <w:szCs w:val="22"/>
        </w:rPr>
        <w:t xml:space="preserve">/2024 passed a resolution approving to increase the registered share capital </w:t>
      </w:r>
      <w:r w:rsidR="000A0860">
        <w:rPr>
          <w:rFonts w:ascii="Arial" w:hAnsi="Arial" w:cs="Arial"/>
          <w:sz w:val="22"/>
          <w:szCs w:val="22"/>
        </w:rPr>
        <w:t xml:space="preserve">of </w:t>
      </w:r>
      <w:proofErr w:type="spellStart"/>
      <w:r w:rsidR="00EC7CB6" w:rsidRPr="00306F60">
        <w:rPr>
          <w:rFonts w:ascii="Arial" w:hAnsi="Arial" w:cs="Arial"/>
          <w:sz w:val="22"/>
          <w:szCs w:val="22"/>
        </w:rPr>
        <w:t>Christiani</w:t>
      </w:r>
      <w:proofErr w:type="spellEnd"/>
      <w:r w:rsidR="00EC7CB6" w:rsidRPr="00306F60">
        <w:rPr>
          <w:rFonts w:ascii="Arial" w:hAnsi="Arial" w:cs="Arial"/>
          <w:sz w:val="22"/>
          <w:szCs w:val="22"/>
        </w:rPr>
        <w:t xml:space="preserve"> &amp; Nielsen Energy Solution Co., </w:t>
      </w:r>
      <w:r w:rsidR="00EC7CB6">
        <w:rPr>
          <w:rFonts w:ascii="Arial" w:hAnsi="Arial" w:cs="Arial"/>
          <w:sz w:val="22"/>
          <w:szCs w:val="22"/>
        </w:rPr>
        <w:t>L</w:t>
      </w:r>
      <w:r w:rsidR="00EC7CB6" w:rsidRPr="00306F60">
        <w:rPr>
          <w:rFonts w:ascii="Arial" w:hAnsi="Arial" w:cs="Arial"/>
          <w:sz w:val="22"/>
          <w:szCs w:val="22"/>
        </w:rPr>
        <w:t xml:space="preserve">td. </w:t>
      </w:r>
      <w:r w:rsidRPr="00306F60">
        <w:rPr>
          <w:rFonts w:ascii="Arial" w:hAnsi="Arial" w:cs="Arial"/>
          <w:sz w:val="22"/>
          <w:szCs w:val="22"/>
        </w:rPr>
        <w:t>from Baht 10</w:t>
      </w:r>
      <w:r w:rsidR="00861163">
        <w:rPr>
          <w:rFonts w:ascii="Arial" w:hAnsi="Arial" w:cs="Arial"/>
          <w:sz w:val="22"/>
          <w:szCs w:val="22"/>
        </w:rPr>
        <w:t xml:space="preserve"> million</w:t>
      </w:r>
      <w:r w:rsidRPr="00306F60">
        <w:rPr>
          <w:rFonts w:ascii="Arial" w:hAnsi="Arial" w:cs="Arial"/>
          <w:sz w:val="22"/>
          <w:szCs w:val="22"/>
        </w:rPr>
        <w:t xml:space="preserve"> (1</w:t>
      </w:r>
      <w:r w:rsidR="00861163">
        <w:rPr>
          <w:rFonts w:ascii="Arial" w:hAnsi="Arial" w:cs="Arial"/>
          <w:sz w:val="22"/>
          <w:szCs w:val="22"/>
        </w:rPr>
        <w:t xml:space="preserve"> million</w:t>
      </w:r>
      <w:r w:rsidRPr="00306F60">
        <w:rPr>
          <w:rFonts w:ascii="Arial" w:hAnsi="Arial" w:cs="Arial"/>
          <w:sz w:val="22"/>
          <w:szCs w:val="22"/>
        </w:rPr>
        <w:t xml:space="preserve"> ordinary shares of Baht 10 each) to Baht 110</w:t>
      </w:r>
      <w:r w:rsidR="00861163">
        <w:rPr>
          <w:rFonts w:ascii="Arial" w:hAnsi="Arial" w:cs="Arial"/>
          <w:sz w:val="22"/>
          <w:szCs w:val="22"/>
        </w:rPr>
        <w:t xml:space="preserve"> million</w:t>
      </w:r>
      <w:r w:rsidRPr="00306F60">
        <w:rPr>
          <w:rFonts w:ascii="Arial" w:hAnsi="Arial" w:cs="Arial"/>
          <w:sz w:val="22"/>
          <w:szCs w:val="22"/>
        </w:rPr>
        <w:t xml:space="preserve"> (11</w:t>
      </w:r>
      <w:r w:rsidR="00861163">
        <w:rPr>
          <w:rFonts w:ascii="Arial" w:hAnsi="Arial" w:cs="Arial"/>
          <w:sz w:val="22"/>
          <w:szCs w:val="22"/>
        </w:rPr>
        <w:t xml:space="preserve"> million</w:t>
      </w:r>
      <w:r w:rsidRPr="00306F60">
        <w:rPr>
          <w:rFonts w:ascii="Arial" w:hAnsi="Arial" w:cs="Arial"/>
          <w:sz w:val="22"/>
          <w:szCs w:val="22"/>
        </w:rPr>
        <w:t xml:space="preserve"> ordinary shares of Baht 10 each) by issuance of 10</w:t>
      </w:r>
      <w:r w:rsidR="00861163">
        <w:rPr>
          <w:rFonts w:ascii="Arial" w:hAnsi="Arial" w:cs="Arial"/>
          <w:sz w:val="22"/>
          <w:szCs w:val="22"/>
        </w:rPr>
        <w:t xml:space="preserve"> million</w:t>
      </w:r>
      <w:r w:rsidRPr="00306F60">
        <w:rPr>
          <w:rFonts w:ascii="Arial" w:hAnsi="Arial" w:cs="Arial"/>
          <w:sz w:val="22"/>
          <w:szCs w:val="22"/>
        </w:rPr>
        <w:t xml:space="preserve"> new ordinary shares of Baht 10 each</w:t>
      </w:r>
      <w:r w:rsidR="00C35C86">
        <w:rPr>
          <w:rFonts w:ascii="Arial" w:hAnsi="Arial" w:cs="Arial"/>
          <w:sz w:val="22"/>
          <w:szCs w:val="22"/>
        </w:rPr>
        <w:t xml:space="preserve">, </w:t>
      </w:r>
      <w:r w:rsidR="00DC3943">
        <w:rPr>
          <w:rFonts w:ascii="Arial" w:hAnsi="Arial" w:cs="Arial"/>
          <w:sz w:val="22"/>
          <w:szCs w:val="22"/>
        </w:rPr>
        <w:t>which are all acquired</w:t>
      </w:r>
      <w:r w:rsidR="00B41C70">
        <w:rPr>
          <w:rFonts w:ascii="Arial" w:hAnsi="Arial" w:cs="Arial"/>
          <w:sz w:val="22"/>
          <w:szCs w:val="22"/>
        </w:rPr>
        <w:t xml:space="preserve"> by the Company</w:t>
      </w:r>
      <w:r w:rsidRPr="00306F60">
        <w:rPr>
          <w:rFonts w:ascii="Arial" w:hAnsi="Arial" w:cs="Arial"/>
          <w:sz w:val="22"/>
          <w:szCs w:val="22"/>
        </w:rPr>
        <w:t>.</w:t>
      </w:r>
      <w:r w:rsidR="00CB18C9">
        <w:rPr>
          <w:rFonts w:ascii="Arial" w:hAnsi="Arial" w:cs="Arial"/>
          <w:sz w:val="22"/>
          <w:szCs w:val="22"/>
        </w:rPr>
        <w:t xml:space="preserve"> </w:t>
      </w:r>
      <w:r w:rsidR="00EA5F97">
        <w:rPr>
          <w:rFonts w:ascii="Arial" w:hAnsi="Arial" w:cs="Arial"/>
          <w:sz w:val="22"/>
          <w:szCs w:val="22"/>
        </w:rPr>
        <w:t>As a result, the Company</w:t>
      </w:r>
      <w:r w:rsidR="00CB18C9">
        <w:rPr>
          <w:rFonts w:ascii="Arial" w:hAnsi="Arial" w:cs="Arial"/>
          <w:sz w:val="22"/>
          <w:szCs w:val="22"/>
        </w:rPr>
        <w:t xml:space="preserve"> has 98.6</w:t>
      </w:r>
      <w:r w:rsidR="001B3C13">
        <w:rPr>
          <w:rFonts w:ascii="Arial" w:hAnsi="Arial" w:cs="Arial"/>
          <w:sz w:val="22"/>
          <w:szCs w:val="22"/>
        </w:rPr>
        <w:t>4</w:t>
      </w:r>
      <w:r w:rsidR="00CB18C9">
        <w:rPr>
          <w:rFonts w:ascii="Arial" w:hAnsi="Arial" w:cs="Arial"/>
          <w:sz w:val="22"/>
          <w:szCs w:val="22"/>
        </w:rPr>
        <w:t>%</w:t>
      </w:r>
      <w:r w:rsidR="000B3A3F">
        <w:rPr>
          <w:rFonts w:ascii="Arial" w:hAnsi="Arial" w:cs="Arial"/>
          <w:sz w:val="22"/>
          <w:szCs w:val="22"/>
        </w:rPr>
        <w:t xml:space="preserve"> shareholding in the subsidiary</w:t>
      </w:r>
      <w:r w:rsidR="00CB18C9">
        <w:rPr>
          <w:rFonts w:ascii="Arial" w:hAnsi="Arial" w:cs="Arial"/>
          <w:sz w:val="22"/>
          <w:szCs w:val="22"/>
        </w:rPr>
        <w:t xml:space="preserve"> (31 December 2023: 85.00%).</w:t>
      </w:r>
      <w:r w:rsidR="00861163">
        <w:rPr>
          <w:rFonts w:ascii="Arial" w:hAnsi="Arial" w:cs="Arial"/>
          <w:sz w:val="22"/>
          <w:szCs w:val="22"/>
        </w:rPr>
        <w:t xml:space="preserve"> </w:t>
      </w:r>
      <w:r w:rsidRPr="00306F60">
        <w:rPr>
          <w:rFonts w:ascii="Arial" w:hAnsi="Arial" w:cs="Arial"/>
          <w:sz w:val="22"/>
          <w:szCs w:val="22"/>
        </w:rPr>
        <w:t>The subsidiary registered the increase in its registered share capital with the Ministry of Commerce on 28 March 2024</w:t>
      </w:r>
      <w:r w:rsidR="00066EDF">
        <w:rPr>
          <w:rFonts w:ascii="Arial" w:hAnsi="Arial" w:cs="Arial"/>
          <w:sz w:val="22"/>
          <w:szCs w:val="22"/>
        </w:rPr>
        <w:t>.</w:t>
      </w:r>
    </w:p>
    <w:p w14:paraId="4916856D" w14:textId="77777777" w:rsidR="00B41C70" w:rsidRDefault="00B41C7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BB0B71C" w14:textId="2698A59F" w:rsidR="00872EB1" w:rsidRPr="00937FDB" w:rsidRDefault="00552B86" w:rsidP="00B41C70">
      <w:pPr>
        <w:tabs>
          <w:tab w:val="left" w:pos="900"/>
        </w:tabs>
        <w:spacing w:before="120" w:after="120" w:line="380" w:lineRule="exact"/>
        <w:ind w:left="547" w:hanging="547"/>
        <w:rPr>
          <w:rFonts w:ascii="Arial" w:hAnsi="Arial" w:cs="Arial"/>
          <w:b/>
          <w:bCs/>
          <w:sz w:val="22"/>
          <w:szCs w:val="22"/>
          <w:cs/>
        </w:rPr>
      </w:pPr>
      <w:r>
        <w:rPr>
          <w:rFonts w:ascii="Arial" w:hAnsi="Arial" w:cs="Arial"/>
          <w:b/>
          <w:bCs/>
          <w:sz w:val="22"/>
          <w:szCs w:val="22"/>
        </w:rPr>
        <w:lastRenderedPageBreak/>
        <w:t>6</w:t>
      </w:r>
      <w:r w:rsidR="00872EB1" w:rsidRPr="00937FDB">
        <w:rPr>
          <w:rFonts w:ascii="Arial" w:hAnsi="Arial" w:cs="Arial"/>
          <w:b/>
          <w:bCs/>
          <w:sz w:val="22"/>
          <w:szCs w:val="22"/>
        </w:rPr>
        <w:t>.</w:t>
      </w:r>
      <w:r w:rsidR="00872EB1" w:rsidRPr="00937FDB">
        <w:rPr>
          <w:rFonts w:ascii="Arial" w:hAnsi="Arial" w:cs="Arial"/>
          <w:b/>
          <w:bCs/>
          <w:sz w:val="22"/>
          <w:szCs w:val="22"/>
        </w:rPr>
        <w:tab/>
      </w:r>
      <w:r w:rsidR="00807D85" w:rsidRPr="00937FDB">
        <w:rPr>
          <w:rFonts w:ascii="Arial" w:hAnsi="Arial" w:cs="Arial"/>
          <w:b/>
          <w:bCs/>
          <w:sz w:val="22"/>
          <w:szCs w:val="22"/>
        </w:rPr>
        <w:t xml:space="preserve">Property, </w:t>
      </w:r>
      <w:proofErr w:type="gramStart"/>
      <w:r w:rsidR="00807D85" w:rsidRPr="00937FDB">
        <w:rPr>
          <w:rFonts w:ascii="Arial" w:hAnsi="Arial" w:cs="Arial"/>
          <w:b/>
          <w:bCs/>
          <w:sz w:val="22"/>
          <w:szCs w:val="22"/>
        </w:rPr>
        <w:t>plant</w:t>
      </w:r>
      <w:proofErr w:type="gramEnd"/>
      <w:r w:rsidR="00807D85" w:rsidRPr="00937FDB">
        <w:rPr>
          <w:rFonts w:ascii="Arial" w:hAnsi="Arial" w:cs="Arial"/>
          <w:b/>
          <w:bCs/>
          <w:sz w:val="22"/>
          <w:szCs w:val="22"/>
        </w:rPr>
        <w:t xml:space="preserve"> and equipment</w:t>
      </w:r>
    </w:p>
    <w:p w14:paraId="256D872A" w14:textId="4CD1EEAD" w:rsidR="00872EB1" w:rsidRPr="00937FDB" w:rsidRDefault="00A11659" w:rsidP="00B41C70">
      <w:pPr>
        <w:tabs>
          <w:tab w:val="left" w:pos="900"/>
        </w:tabs>
        <w:spacing w:before="120" w:after="120" w:line="380" w:lineRule="exact"/>
        <w:ind w:left="547" w:hanging="547"/>
        <w:jc w:val="thaiDistribute"/>
        <w:rPr>
          <w:rFonts w:ascii="Arial" w:hAnsi="Arial" w:cs="Arial"/>
          <w:sz w:val="22"/>
          <w:szCs w:val="22"/>
        </w:rPr>
      </w:pPr>
      <w:r w:rsidRPr="00937FDB">
        <w:rPr>
          <w:rFonts w:ascii="Arial" w:hAnsi="Arial" w:cs="Arial"/>
          <w:spacing w:val="-6"/>
          <w:sz w:val="22"/>
          <w:szCs w:val="22"/>
        </w:rPr>
        <w:tab/>
      </w:r>
      <w:r w:rsidR="00807D85" w:rsidRPr="00937FDB">
        <w:rPr>
          <w:rFonts w:ascii="Arial" w:hAnsi="Arial" w:cs="Arial"/>
          <w:sz w:val="22"/>
          <w:szCs w:val="22"/>
        </w:rPr>
        <w:t xml:space="preserve">Movements </w:t>
      </w:r>
      <w:r w:rsidR="000046B1" w:rsidRPr="00937FDB">
        <w:rPr>
          <w:rFonts w:ascii="Arial" w:hAnsi="Arial" w:cs="Arial"/>
          <w:sz w:val="22"/>
          <w:szCs w:val="22"/>
        </w:rPr>
        <w:t>in</w:t>
      </w:r>
      <w:r w:rsidR="00807D85" w:rsidRPr="00937FDB">
        <w:rPr>
          <w:rFonts w:ascii="Arial" w:hAnsi="Arial" w:cs="Arial"/>
          <w:sz w:val="22"/>
          <w:szCs w:val="22"/>
        </w:rPr>
        <w:t xml:space="preserve"> the property, plant and equipment account during the </w:t>
      </w:r>
      <w:r w:rsidR="00D67733">
        <w:rPr>
          <w:rFonts w:ascii="Arial" w:hAnsi="Arial" w:cs="Arial"/>
          <w:sz w:val="22"/>
          <w:szCs w:val="22"/>
        </w:rPr>
        <w:t>three-month</w:t>
      </w:r>
      <w:r w:rsidR="00D90A8B" w:rsidRPr="00937FDB">
        <w:rPr>
          <w:rFonts w:ascii="Arial" w:hAnsi="Arial" w:cs="Arial"/>
          <w:sz w:val="22"/>
          <w:szCs w:val="22"/>
        </w:rPr>
        <w:t xml:space="preserve"> </w:t>
      </w:r>
      <w:r w:rsidR="005904C8" w:rsidRPr="00937FDB">
        <w:rPr>
          <w:rFonts w:ascii="Arial" w:hAnsi="Arial" w:cs="Arial"/>
          <w:sz w:val="22"/>
          <w:szCs w:val="22"/>
        </w:rPr>
        <w:t>period</w:t>
      </w:r>
      <w:r w:rsidR="00D90A8B" w:rsidRPr="00937FDB">
        <w:rPr>
          <w:rFonts w:ascii="Arial" w:hAnsi="Arial" w:cs="Arial"/>
          <w:sz w:val="22"/>
          <w:szCs w:val="22"/>
        </w:rPr>
        <w:t xml:space="preserve"> ended </w:t>
      </w:r>
      <w:r w:rsidR="00D67733">
        <w:rPr>
          <w:rFonts w:ascii="Arial" w:hAnsi="Arial" w:cs="Arial"/>
          <w:sz w:val="22"/>
          <w:szCs w:val="22"/>
        </w:rPr>
        <w:t>31 March 2024</w:t>
      </w:r>
      <w:r w:rsidR="00807D85" w:rsidRPr="00937FDB">
        <w:rPr>
          <w:rFonts w:ascii="Arial" w:hAnsi="Arial" w:cs="Arial"/>
          <w:sz w:val="22"/>
          <w:szCs w:val="22"/>
        </w:rPr>
        <w:t xml:space="preserve"> </w:t>
      </w:r>
      <w:r w:rsidR="002014E9" w:rsidRPr="00937FDB">
        <w:rPr>
          <w:rFonts w:ascii="Arial" w:hAnsi="Arial" w:cs="Arial"/>
          <w:sz w:val="22"/>
          <w:szCs w:val="22"/>
        </w:rPr>
        <w:t>we</w:t>
      </w:r>
      <w:r w:rsidR="004D0D2D" w:rsidRPr="00937FDB">
        <w:rPr>
          <w:rFonts w:ascii="Arial" w:hAnsi="Arial" w:cs="Arial"/>
          <w:sz w:val="22"/>
          <w:szCs w:val="22"/>
        </w:rPr>
        <w:t>re</w:t>
      </w:r>
      <w:r w:rsidR="00807D85" w:rsidRPr="00937FDB">
        <w:rPr>
          <w:rFonts w:ascii="Arial" w:hAnsi="Arial" w:cs="Arial"/>
          <w:sz w:val="22"/>
          <w:szCs w:val="22"/>
        </w:rPr>
        <w:t xml:space="preserve"> summarised below</w:t>
      </w:r>
      <w:r w:rsidR="001C2D46">
        <w:rPr>
          <w:rFonts w:ascii="Arial" w:hAnsi="Arial" w:cs="Arial"/>
          <w:sz w:val="22"/>
          <w:szCs w:val="22"/>
        </w:rPr>
        <w:t>.</w:t>
      </w:r>
    </w:p>
    <w:tbl>
      <w:tblPr>
        <w:tblW w:w="9180" w:type="dxa"/>
        <w:tblInd w:w="450" w:type="dxa"/>
        <w:tblLayout w:type="fixed"/>
        <w:tblLook w:val="0000" w:firstRow="0" w:lastRow="0" w:firstColumn="0" w:lastColumn="0" w:noHBand="0" w:noVBand="0"/>
      </w:tblPr>
      <w:tblGrid>
        <w:gridCol w:w="5310"/>
        <w:gridCol w:w="1935"/>
        <w:gridCol w:w="1935"/>
      </w:tblGrid>
      <w:tr w:rsidR="00097FF2" w:rsidRPr="00937FDB" w14:paraId="14DCD724" w14:textId="77777777" w:rsidTr="001A6C9F">
        <w:trPr>
          <w:cantSplit/>
        </w:trPr>
        <w:tc>
          <w:tcPr>
            <w:tcW w:w="5310" w:type="dxa"/>
            <w:vAlign w:val="center"/>
          </w:tcPr>
          <w:p w14:paraId="75E70F80" w14:textId="77777777" w:rsidR="00872EB1" w:rsidRPr="00937FDB" w:rsidRDefault="00872EB1" w:rsidP="00B41C70">
            <w:pPr>
              <w:spacing w:line="380" w:lineRule="exact"/>
              <w:jc w:val="center"/>
              <w:rPr>
                <w:rFonts w:ascii="Arial" w:hAnsi="Arial" w:cs="Arial"/>
                <w:sz w:val="22"/>
                <w:szCs w:val="22"/>
                <w:cs/>
              </w:rPr>
            </w:pPr>
          </w:p>
        </w:tc>
        <w:tc>
          <w:tcPr>
            <w:tcW w:w="3870" w:type="dxa"/>
            <w:gridSpan w:val="2"/>
            <w:vAlign w:val="center"/>
          </w:tcPr>
          <w:p w14:paraId="3C4A9903" w14:textId="77777777" w:rsidR="00872EB1" w:rsidRPr="00937FDB" w:rsidRDefault="00807D85" w:rsidP="00B41C70">
            <w:pPr>
              <w:spacing w:line="380" w:lineRule="exact"/>
              <w:jc w:val="right"/>
              <w:rPr>
                <w:rFonts w:ascii="Arial" w:hAnsi="Arial" w:cs="Arial"/>
                <w:sz w:val="22"/>
                <w:szCs w:val="22"/>
                <w:cs/>
              </w:rPr>
            </w:pPr>
            <w:r w:rsidRPr="00937FDB">
              <w:rPr>
                <w:rFonts w:ascii="Arial" w:hAnsi="Arial" w:cs="Arial"/>
                <w:sz w:val="22"/>
                <w:szCs w:val="22"/>
              </w:rPr>
              <w:t>(Unit: Thousand Baht)</w:t>
            </w:r>
          </w:p>
        </w:tc>
      </w:tr>
      <w:tr w:rsidR="00097FF2" w:rsidRPr="00937FDB" w14:paraId="51D93ED0" w14:textId="77777777" w:rsidTr="001A6C9F">
        <w:tc>
          <w:tcPr>
            <w:tcW w:w="5310" w:type="dxa"/>
            <w:vAlign w:val="center"/>
          </w:tcPr>
          <w:p w14:paraId="77364BC1" w14:textId="77777777" w:rsidR="00F446CC" w:rsidRPr="00937FDB" w:rsidRDefault="00F446CC" w:rsidP="00B41C70">
            <w:pPr>
              <w:spacing w:line="380" w:lineRule="exact"/>
              <w:rPr>
                <w:rFonts w:ascii="Arial" w:hAnsi="Arial" w:cs="Arial"/>
                <w:sz w:val="22"/>
                <w:szCs w:val="22"/>
              </w:rPr>
            </w:pPr>
          </w:p>
        </w:tc>
        <w:tc>
          <w:tcPr>
            <w:tcW w:w="1935" w:type="dxa"/>
            <w:vAlign w:val="bottom"/>
          </w:tcPr>
          <w:p w14:paraId="7905167B" w14:textId="77777777" w:rsidR="00F446CC" w:rsidRPr="00937FDB" w:rsidRDefault="00F446CC" w:rsidP="00B41C70">
            <w:pPr>
              <w:pBdr>
                <w:bottom w:val="single" w:sz="6" w:space="1" w:color="auto"/>
              </w:pBdr>
              <w:spacing w:line="380" w:lineRule="exact"/>
              <w:ind w:left="-15" w:right="-37"/>
              <w:jc w:val="center"/>
              <w:rPr>
                <w:rFonts w:ascii="Arial" w:hAnsi="Arial" w:cs="Arial"/>
                <w:sz w:val="22"/>
                <w:szCs w:val="22"/>
              </w:rPr>
            </w:pPr>
            <w:r w:rsidRPr="00937FDB">
              <w:rPr>
                <w:rFonts w:ascii="Arial" w:hAnsi="Arial" w:cs="Arial"/>
                <w:sz w:val="22"/>
                <w:szCs w:val="22"/>
              </w:rPr>
              <w:t xml:space="preserve">Consolidated </w:t>
            </w:r>
            <w:r w:rsidR="003236E8" w:rsidRPr="00937FDB">
              <w:rPr>
                <w:rFonts w:ascii="Arial" w:hAnsi="Arial" w:cs="Arial"/>
                <w:sz w:val="22"/>
                <w:szCs w:val="22"/>
              </w:rPr>
              <w:t xml:space="preserve">       </w:t>
            </w:r>
            <w:r w:rsidRPr="00937FDB">
              <w:rPr>
                <w:rFonts w:ascii="Arial" w:hAnsi="Arial" w:cs="Arial"/>
                <w:sz w:val="22"/>
                <w:szCs w:val="22"/>
              </w:rPr>
              <w:t>financial statements</w:t>
            </w:r>
          </w:p>
        </w:tc>
        <w:tc>
          <w:tcPr>
            <w:tcW w:w="1935" w:type="dxa"/>
            <w:vAlign w:val="bottom"/>
          </w:tcPr>
          <w:p w14:paraId="533C7820" w14:textId="77777777" w:rsidR="00F446CC" w:rsidRPr="00937FDB" w:rsidRDefault="00F446CC" w:rsidP="00B41C70">
            <w:pPr>
              <w:pBdr>
                <w:bottom w:val="single" w:sz="6" w:space="1" w:color="auto"/>
              </w:pBdr>
              <w:spacing w:line="380" w:lineRule="exact"/>
              <w:ind w:left="-108" w:right="-37"/>
              <w:jc w:val="center"/>
              <w:rPr>
                <w:rFonts w:ascii="Arial" w:hAnsi="Arial" w:cs="Arial"/>
                <w:sz w:val="22"/>
                <w:szCs w:val="22"/>
              </w:rPr>
            </w:pPr>
            <w:r w:rsidRPr="00937FDB">
              <w:rPr>
                <w:rFonts w:ascii="Arial" w:hAnsi="Arial" w:cs="Arial"/>
                <w:sz w:val="22"/>
                <w:szCs w:val="22"/>
              </w:rPr>
              <w:t>Separate                financial statements</w:t>
            </w:r>
          </w:p>
        </w:tc>
      </w:tr>
      <w:tr w:rsidR="006A7AE5" w:rsidRPr="00937FDB" w14:paraId="641982A4" w14:textId="77777777" w:rsidTr="00AA1CD5">
        <w:trPr>
          <w:trHeight w:val="70"/>
        </w:trPr>
        <w:tc>
          <w:tcPr>
            <w:tcW w:w="5310" w:type="dxa"/>
          </w:tcPr>
          <w:p w14:paraId="164B8D94" w14:textId="669E10A6" w:rsidR="006A7AE5" w:rsidRPr="00937FDB" w:rsidRDefault="006A7AE5" w:rsidP="00B41C70">
            <w:pPr>
              <w:pStyle w:val="BodyText2"/>
              <w:spacing w:after="0" w:line="380" w:lineRule="exact"/>
              <w:rPr>
                <w:rFonts w:ascii="Arial" w:hAnsi="Arial" w:cs="Arial"/>
                <w:sz w:val="22"/>
                <w:szCs w:val="22"/>
                <w:cs/>
              </w:rPr>
            </w:pPr>
            <w:r w:rsidRPr="00937FDB">
              <w:rPr>
                <w:rFonts w:ascii="Arial" w:hAnsi="Arial" w:cs="Arial"/>
                <w:sz w:val="22"/>
                <w:szCs w:val="22"/>
              </w:rPr>
              <w:t xml:space="preserve">Net book value as </w:t>
            </w:r>
            <w:proofErr w:type="gramStart"/>
            <w:r w:rsidRPr="00937FDB">
              <w:rPr>
                <w:rFonts w:ascii="Arial" w:hAnsi="Arial" w:cs="Arial"/>
                <w:sz w:val="22"/>
                <w:szCs w:val="22"/>
              </w:rPr>
              <w:t>at</w:t>
            </w:r>
            <w:proofErr w:type="gramEnd"/>
            <w:r w:rsidRPr="00937FDB">
              <w:rPr>
                <w:rFonts w:ascii="Arial" w:hAnsi="Arial" w:cs="Arial"/>
                <w:sz w:val="22"/>
                <w:szCs w:val="22"/>
              </w:rPr>
              <w:t xml:space="preserve"> 1 January </w:t>
            </w:r>
            <w:r>
              <w:rPr>
                <w:rFonts w:ascii="Arial" w:hAnsi="Arial" w:cs="Arial"/>
                <w:sz w:val="22"/>
                <w:szCs w:val="22"/>
              </w:rPr>
              <w:t>2024</w:t>
            </w:r>
          </w:p>
        </w:tc>
        <w:tc>
          <w:tcPr>
            <w:tcW w:w="1935" w:type="dxa"/>
            <w:shd w:val="clear" w:color="auto" w:fill="auto"/>
            <w:vAlign w:val="bottom"/>
          </w:tcPr>
          <w:p w14:paraId="6B831C56" w14:textId="683EA699" w:rsidR="006A7AE5" w:rsidRPr="006A7AE5" w:rsidRDefault="006A7AE5" w:rsidP="00B41C70">
            <w:pPr>
              <w:tabs>
                <w:tab w:val="decimal" w:pos="1422"/>
              </w:tabs>
              <w:spacing w:line="380" w:lineRule="exact"/>
              <w:rPr>
                <w:rFonts w:ascii="Arial" w:hAnsi="Arial" w:cstheme="minorBidi"/>
                <w:sz w:val="22"/>
                <w:szCs w:val="22"/>
              </w:rPr>
            </w:pPr>
            <w:r w:rsidRPr="006A7AE5">
              <w:rPr>
                <w:rFonts w:ascii="Arial" w:hAnsi="Arial" w:cstheme="minorBidi"/>
                <w:sz w:val="22"/>
                <w:szCs w:val="22"/>
              </w:rPr>
              <w:t>1,847,585</w:t>
            </w:r>
          </w:p>
        </w:tc>
        <w:tc>
          <w:tcPr>
            <w:tcW w:w="1935" w:type="dxa"/>
            <w:shd w:val="clear" w:color="auto" w:fill="auto"/>
            <w:vAlign w:val="bottom"/>
          </w:tcPr>
          <w:p w14:paraId="1FE30A94" w14:textId="3CF6E44B" w:rsidR="006A7AE5" w:rsidRPr="006A7AE5" w:rsidRDefault="006A7AE5" w:rsidP="00B41C70">
            <w:pPr>
              <w:tabs>
                <w:tab w:val="decimal" w:pos="1422"/>
              </w:tabs>
              <w:spacing w:line="380" w:lineRule="exact"/>
              <w:rPr>
                <w:rFonts w:ascii="Arial" w:hAnsi="Arial" w:cstheme="minorBidi"/>
                <w:sz w:val="22"/>
                <w:szCs w:val="22"/>
              </w:rPr>
            </w:pPr>
            <w:r w:rsidRPr="006A7AE5">
              <w:rPr>
                <w:rFonts w:ascii="Arial" w:hAnsi="Arial" w:cstheme="minorBidi"/>
                <w:sz w:val="22"/>
                <w:szCs w:val="22"/>
              </w:rPr>
              <w:t>1,266,674</w:t>
            </w:r>
          </w:p>
        </w:tc>
      </w:tr>
      <w:tr w:rsidR="00F73F57" w:rsidRPr="00937FDB" w14:paraId="3EAFAB5D" w14:textId="77777777" w:rsidTr="00AA1CD5">
        <w:trPr>
          <w:trHeight w:val="198"/>
        </w:trPr>
        <w:tc>
          <w:tcPr>
            <w:tcW w:w="5310" w:type="dxa"/>
          </w:tcPr>
          <w:p w14:paraId="41B5B43B" w14:textId="198FB692" w:rsidR="00F73F57" w:rsidRPr="00937FDB" w:rsidRDefault="00F73F57" w:rsidP="00B41C70">
            <w:pPr>
              <w:pStyle w:val="BodyText2"/>
              <w:spacing w:after="0" w:line="380" w:lineRule="exact"/>
              <w:rPr>
                <w:rFonts w:ascii="Arial" w:hAnsi="Arial" w:cs="Arial"/>
                <w:sz w:val="22"/>
                <w:szCs w:val="22"/>
                <w:cs/>
              </w:rPr>
            </w:pPr>
            <w:r w:rsidRPr="00937FDB">
              <w:rPr>
                <w:rFonts w:ascii="Arial" w:hAnsi="Arial" w:cs="Arial"/>
                <w:sz w:val="22"/>
                <w:szCs w:val="22"/>
              </w:rPr>
              <w:t>Acquisitions during the period</w:t>
            </w:r>
            <w:r w:rsidRPr="00937FDB">
              <w:rPr>
                <w:rFonts w:ascii="Arial" w:hAnsi="Arial" w:cs="Arial"/>
                <w:sz w:val="22"/>
                <w:szCs w:val="22"/>
                <w:cs/>
              </w:rPr>
              <w:t xml:space="preserve"> </w:t>
            </w:r>
            <w:r w:rsidRPr="00937FDB">
              <w:rPr>
                <w:rFonts w:ascii="Arial" w:hAnsi="Arial" w:cs="Arial"/>
                <w:sz w:val="22"/>
                <w:szCs w:val="22"/>
              </w:rPr>
              <w:t>- at cost</w:t>
            </w:r>
          </w:p>
        </w:tc>
        <w:tc>
          <w:tcPr>
            <w:tcW w:w="1935" w:type="dxa"/>
            <w:vAlign w:val="bottom"/>
          </w:tcPr>
          <w:p w14:paraId="72D00F6D" w14:textId="64D511FD" w:rsidR="00F73F57" w:rsidRPr="00B6619B" w:rsidRDefault="00E876F5" w:rsidP="00B41C70">
            <w:pPr>
              <w:tabs>
                <w:tab w:val="decimal" w:pos="1422"/>
              </w:tabs>
              <w:spacing w:line="380" w:lineRule="exact"/>
              <w:rPr>
                <w:rFonts w:ascii="Arial" w:hAnsi="Arial" w:cstheme="minorBidi"/>
                <w:sz w:val="22"/>
                <w:szCs w:val="22"/>
              </w:rPr>
            </w:pPr>
            <w:r>
              <w:rPr>
                <w:rFonts w:ascii="Arial" w:hAnsi="Arial" w:cstheme="minorBidi"/>
                <w:sz w:val="22"/>
                <w:szCs w:val="22"/>
              </w:rPr>
              <w:t>13,064</w:t>
            </w:r>
          </w:p>
        </w:tc>
        <w:tc>
          <w:tcPr>
            <w:tcW w:w="1935" w:type="dxa"/>
            <w:vAlign w:val="bottom"/>
          </w:tcPr>
          <w:p w14:paraId="32ECBA31" w14:textId="24DD65BE" w:rsidR="00F73F57" w:rsidRPr="00552B86" w:rsidRDefault="00306F60" w:rsidP="00B41C70">
            <w:pPr>
              <w:tabs>
                <w:tab w:val="decimal" w:pos="1422"/>
              </w:tabs>
              <w:spacing w:line="380" w:lineRule="exact"/>
              <w:rPr>
                <w:rFonts w:ascii="Arial" w:hAnsi="Arial" w:cstheme="minorBidi"/>
                <w:sz w:val="22"/>
                <w:szCs w:val="22"/>
              </w:rPr>
            </w:pPr>
            <w:r w:rsidRPr="00552B86">
              <w:rPr>
                <w:rFonts w:ascii="Arial" w:hAnsi="Arial" w:cstheme="minorBidi"/>
                <w:sz w:val="22"/>
                <w:szCs w:val="22"/>
              </w:rPr>
              <w:t>4,280</w:t>
            </w:r>
          </w:p>
        </w:tc>
      </w:tr>
      <w:tr w:rsidR="00F73F57" w:rsidRPr="00937FDB" w14:paraId="487C4FFB" w14:textId="77777777" w:rsidTr="00AA1CD5">
        <w:trPr>
          <w:trHeight w:val="198"/>
        </w:trPr>
        <w:tc>
          <w:tcPr>
            <w:tcW w:w="5310" w:type="dxa"/>
          </w:tcPr>
          <w:p w14:paraId="744DE626" w14:textId="25B0F89E" w:rsidR="00F73F57" w:rsidRPr="00937FDB" w:rsidRDefault="00F73F57" w:rsidP="00B41C70">
            <w:pPr>
              <w:spacing w:line="380" w:lineRule="exact"/>
              <w:ind w:left="162" w:right="-288" w:hanging="162"/>
              <w:rPr>
                <w:rFonts w:ascii="Arial" w:hAnsi="Arial" w:cs="Arial"/>
                <w:sz w:val="22"/>
                <w:szCs w:val="22"/>
              </w:rPr>
            </w:pPr>
            <w:r w:rsidRPr="00937FDB">
              <w:rPr>
                <w:rFonts w:ascii="Arial" w:hAnsi="Arial" w:cs="Arial"/>
                <w:sz w:val="22"/>
                <w:szCs w:val="22"/>
              </w:rPr>
              <w:t>Disposals and write off during the period - net book value</w:t>
            </w:r>
            <w:r>
              <w:rPr>
                <w:rFonts w:ascii="Arial" w:hAnsi="Arial" w:cstheme="minorBidi" w:hint="cs"/>
                <w:sz w:val="22"/>
                <w:szCs w:val="22"/>
                <w:cs/>
              </w:rPr>
              <w:t xml:space="preserve"> </w:t>
            </w:r>
            <w:r w:rsidRPr="00937FDB">
              <w:rPr>
                <w:rFonts w:ascii="Arial" w:hAnsi="Arial" w:cs="Arial"/>
                <w:sz w:val="22"/>
                <w:szCs w:val="22"/>
              </w:rPr>
              <w:t>at disposal and write off date</w:t>
            </w:r>
          </w:p>
        </w:tc>
        <w:tc>
          <w:tcPr>
            <w:tcW w:w="1935" w:type="dxa"/>
            <w:vAlign w:val="bottom"/>
          </w:tcPr>
          <w:p w14:paraId="6B833810" w14:textId="34ECAA75" w:rsidR="00F73F57" w:rsidRPr="00306F60" w:rsidRDefault="00306F60" w:rsidP="00B41C70">
            <w:pPr>
              <w:tabs>
                <w:tab w:val="decimal" w:pos="1422"/>
              </w:tabs>
              <w:spacing w:line="380" w:lineRule="exact"/>
              <w:rPr>
                <w:rFonts w:ascii="Arial" w:hAnsi="Arial" w:cstheme="minorBidi"/>
                <w:sz w:val="22"/>
                <w:szCs w:val="22"/>
                <w:cs/>
              </w:rPr>
            </w:pPr>
            <w:r w:rsidRPr="00306F60">
              <w:rPr>
                <w:rFonts w:ascii="Arial" w:hAnsi="Arial" w:cstheme="minorBidi"/>
                <w:sz w:val="22"/>
                <w:szCs w:val="22"/>
              </w:rPr>
              <w:t>(766)</w:t>
            </w:r>
          </w:p>
        </w:tc>
        <w:tc>
          <w:tcPr>
            <w:tcW w:w="1935" w:type="dxa"/>
            <w:vAlign w:val="bottom"/>
          </w:tcPr>
          <w:p w14:paraId="240AAC2F" w14:textId="421A352A" w:rsidR="00F73F57" w:rsidRPr="00552B86" w:rsidRDefault="00306F60" w:rsidP="00B41C70">
            <w:pPr>
              <w:tabs>
                <w:tab w:val="decimal" w:pos="1422"/>
              </w:tabs>
              <w:spacing w:line="380" w:lineRule="exact"/>
              <w:rPr>
                <w:rFonts w:ascii="Arial" w:hAnsi="Arial" w:cstheme="minorBidi"/>
                <w:sz w:val="22"/>
                <w:szCs w:val="22"/>
                <w:cs/>
              </w:rPr>
            </w:pPr>
            <w:r w:rsidRPr="00552B86">
              <w:rPr>
                <w:rFonts w:ascii="Arial" w:hAnsi="Arial" w:cstheme="minorBidi"/>
                <w:sz w:val="22"/>
                <w:szCs w:val="22"/>
              </w:rPr>
              <w:t>(506)</w:t>
            </w:r>
          </w:p>
        </w:tc>
      </w:tr>
      <w:tr w:rsidR="00F73F57" w:rsidRPr="00937FDB" w14:paraId="011F7259" w14:textId="77777777" w:rsidTr="00AA1CD5">
        <w:tc>
          <w:tcPr>
            <w:tcW w:w="5310" w:type="dxa"/>
          </w:tcPr>
          <w:p w14:paraId="64151FE8" w14:textId="6E721EAE" w:rsidR="00F73F57" w:rsidRPr="00937FDB" w:rsidRDefault="00F73F57" w:rsidP="00B41C70">
            <w:pPr>
              <w:pStyle w:val="BodyText2"/>
              <w:spacing w:after="0" w:line="380" w:lineRule="exact"/>
              <w:rPr>
                <w:rFonts w:ascii="Arial" w:hAnsi="Arial" w:cs="Arial"/>
                <w:sz w:val="22"/>
                <w:szCs w:val="22"/>
              </w:rPr>
            </w:pPr>
            <w:r w:rsidRPr="00937FDB">
              <w:rPr>
                <w:rFonts w:ascii="Arial" w:hAnsi="Arial" w:cs="Arial"/>
                <w:sz w:val="22"/>
                <w:szCs w:val="22"/>
              </w:rPr>
              <w:t>Depreciation for the period</w:t>
            </w:r>
          </w:p>
        </w:tc>
        <w:tc>
          <w:tcPr>
            <w:tcW w:w="1935" w:type="dxa"/>
            <w:vAlign w:val="bottom"/>
          </w:tcPr>
          <w:p w14:paraId="1975EB50" w14:textId="76540E3D" w:rsidR="00F73F57" w:rsidRPr="00306F60" w:rsidRDefault="00306F60" w:rsidP="00B41C70">
            <w:pPr>
              <w:tabs>
                <w:tab w:val="decimal" w:pos="1422"/>
              </w:tabs>
              <w:spacing w:line="380" w:lineRule="exact"/>
              <w:rPr>
                <w:rFonts w:ascii="Arial" w:hAnsi="Arial" w:cstheme="minorBidi"/>
                <w:sz w:val="22"/>
                <w:szCs w:val="22"/>
              </w:rPr>
            </w:pPr>
            <w:r w:rsidRPr="00306F60">
              <w:rPr>
                <w:rFonts w:ascii="Arial" w:hAnsi="Arial" w:cstheme="minorBidi"/>
                <w:sz w:val="22"/>
                <w:szCs w:val="22"/>
              </w:rPr>
              <w:t>(21,323)</w:t>
            </w:r>
          </w:p>
        </w:tc>
        <w:tc>
          <w:tcPr>
            <w:tcW w:w="1935" w:type="dxa"/>
            <w:vAlign w:val="bottom"/>
          </w:tcPr>
          <w:p w14:paraId="5BD12258" w14:textId="68589A6A" w:rsidR="00F73F57" w:rsidRPr="00552B86" w:rsidRDefault="00306F60" w:rsidP="00B41C70">
            <w:pPr>
              <w:tabs>
                <w:tab w:val="decimal" w:pos="1422"/>
              </w:tabs>
              <w:spacing w:line="380" w:lineRule="exact"/>
              <w:rPr>
                <w:rFonts w:ascii="Arial" w:hAnsi="Arial" w:cstheme="minorBidi"/>
                <w:sz w:val="22"/>
                <w:szCs w:val="22"/>
              </w:rPr>
            </w:pPr>
            <w:r w:rsidRPr="00552B86">
              <w:rPr>
                <w:rFonts w:ascii="Arial" w:hAnsi="Arial" w:cstheme="minorBidi"/>
                <w:sz w:val="22"/>
                <w:szCs w:val="22"/>
              </w:rPr>
              <w:t>(13,</w:t>
            </w:r>
            <w:r w:rsidR="00BA2281">
              <w:rPr>
                <w:rFonts w:ascii="Arial" w:hAnsi="Arial" w:cstheme="minorBidi"/>
                <w:sz w:val="22"/>
                <w:szCs w:val="22"/>
              </w:rPr>
              <w:t>410</w:t>
            </w:r>
            <w:r w:rsidRPr="00552B86">
              <w:rPr>
                <w:rFonts w:ascii="Arial" w:hAnsi="Arial" w:cstheme="minorBidi"/>
                <w:sz w:val="22"/>
                <w:szCs w:val="22"/>
              </w:rPr>
              <w:t>)</w:t>
            </w:r>
          </w:p>
        </w:tc>
      </w:tr>
      <w:tr w:rsidR="00F73F57" w:rsidRPr="00937FDB" w14:paraId="45FDE036" w14:textId="77777777" w:rsidTr="00AA1CD5">
        <w:tc>
          <w:tcPr>
            <w:tcW w:w="5310" w:type="dxa"/>
          </w:tcPr>
          <w:p w14:paraId="572201A4" w14:textId="2D524FB2" w:rsidR="00F73F57" w:rsidRPr="00937FDB" w:rsidRDefault="00F73F57" w:rsidP="00B41C70">
            <w:pPr>
              <w:pStyle w:val="BodyText2"/>
              <w:spacing w:after="0" w:line="380" w:lineRule="exact"/>
              <w:rPr>
                <w:rFonts w:ascii="Arial" w:hAnsi="Arial" w:cs="Arial"/>
                <w:sz w:val="22"/>
                <w:szCs w:val="22"/>
              </w:rPr>
            </w:pPr>
            <w:r w:rsidRPr="00937FDB">
              <w:rPr>
                <w:rFonts w:ascii="Arial" w:hAnsi="Arial" w:cs="Arial"/>
                <w:sz w:val="22"/>
                <w:szCs w:val="22"/>
              </w:rPr>
              <w:t>Translation adjustment</w:t>
            </w:r>
          </w:p>
        </w:tc>
        <w:tc>
          <w:tcPr>
            <w:tcW w:w="1935" w:type="dxa"/>
            <w:vAlign w:val="bottom"/>
          </w:tcPr>
          <w:p w14:paraId="4EA5E17F" w14:textId="11B332CC" w:rsidR="00F73F57" w:rsidRPr="00306F60" w:rsidRDefault="00306F60" w:rsidP="00B41C70">
            <w:pPr>
              <w:pBdr>
                <w:bottom w:val="single" w:sz="6" w:space="1" w:color="auto"/>
              </w:pBdr>
              <w:tabs>
                <w:tab w:val="decimal" w:pos="1422"/>
              </w:tabs>
              <w:spacing w:line="380" w:lineRule="exact"/>
              <w:rPr>
                <w:rFonts w:ascii="Arial" w:hAnsi="Arial" w:cstheme="minorBidi"/>
                <w:sz w:val="22"/>
                <w:szCs w:val="22"/>
              </w:rPr>
            </w:pPr>
            <w:r w:rsidRPr="00306F60">
              <w:rPr>
                <w:rFonts w:ascii="Arial" w:hAnsi="Arial" w:cstheme="minorBidi"/>
                <w:sz w:val="22"/>
                <w:szCs w:val="22"/>
              </w:rPr>
              <w:t>10</w:t>
            </w:r>
          </w:p>
        </w:tc>
        <w:tc>
          <w:tcPr>
            <w:tcW w:w="1935" w:type="dxa"/>
            <w:vAlign w:val="bottom"/>
          </w:tcPr>
          <w:p w14:paraId="4CC894B6" w14:textId="10DED9C9" w:rsidR="00F73F57" w:rsidRPr="00552B86" w:rsidRDefault="00306F60" w:rsidP="00B41C70">
            <w:pPr>
              <w:pBdr>
                <w:bottom w:val="single" w:sz="6" w:space="1" w:color="auto"/>
              </w:pBdr>
              <w:tabs>
                <w:tab w:val="decimal" w:pos="1422"/>
              </w:tabs>
              <w:spacing w:line="380" w:lineRule="exact"/>
              <w:rPr>
                <w:rFonts w:ascii="Arial" w:hAnsi="Arial" w:cstheme="minorBidi"/>
                <w:sz w:val="22"/>
                <w:szCs w:val="22"/>
              </w:rPr>
            </w:pPr>
            <w:r w:rsidRPr="00552B86">
              <w:rPr>
                <w:rFonts w:ascii="Arial" w:hAnsi="Arial" w:cstheme="minorBidi"/>
                <w:sz w:val="22"/>
                <w:szCs w:val="22"/>
              </w:rPr>
              <w:t>-</w:t>
            </w:r>
          </w:p>
        </w:tc>
      </w:tr>
      <w:tr w:rsidR="00F73F57" w:rsidRPr="00937FDB" w14:paraId="1108EC45" w14:textId="77777777" w:rsidTr="00AA1CD5">
        <w:tc>
          <w:tcPr>
            <w:tcW w:w="5310" w:type="dxa"/>
          </w:tcPr>
          <w:p w14:paraId="378F4625" w14:textId="2ADE3A65" w:rsidR="00F73F57" w:rsidRPr="00937FDB" w:rsidRDefault="00F73F57" w:rsidP="00B41C70">
            <w:pPr>
              <w:pStyle w:val="BodyText2"/>
              <w:spacing w:after="0" w:line="380" w:lineRule="exact"/>
              <w:rPr>
                <w:rFonts w:ascii="Arial" w:hAnsi="Arial" w:cs="Arial"/>
                <w:sz w:val="22"/>
                <w:szCs w:val="22"/>
              </w:rPr>
            </w:pPr>
            <w:r w:rsidRPr="00937FDB">
              <w:rPr>
                <w:rFonts w:ascii="Arial" w:hAnsi="Arial" w:cs="Arial"/>
                <w:sz w:val="22"/>
                <w:szCs w:val="22"/>
              </w:rPr>
              <w:t xml:space="preserve">Net book value as </w:t>
            </w:r>
            <w:proofErr w:type="gramStart"/>
            <w:r w:rsidRPr="00937FDB">
              <w:rPr>
                <w:rFonts w:ascii="Arial" w:hAnsi="Arial" w:cs="Arial"/>
                <w:sz w:val="22"/>
                <w:szCs w:val="22"/>
              </w:rPr>
              <w:t>at</w:t>
            </w:r>
            <w:proofErr w:type="gramEnd"/>
            <w:r w:rsidRPr="00937FDB">
              <w:rPr>
                <w:rFonts w:ascii="Arial" w:hAnsi="Arial" w:cs="Arial"/>
                <w:sz w:val="22"/>
                <w:szCs w:val="22"/>
              </w:rPr>
              <w:t xml:space="preserve"> </w:t>
            </w:r>
            <w:r w:rsidR="00D67733">
              <w:rPr>
                <w:rFonts w:ascii="Arial" w:hAnsi="Arial" w:cs="Arial"/>
                <w:sz w:val="22"/>
                <w:szCs w:val="22"/>
              </w:rPr>
              <w:t>31 March 2024</w:t>
            </w:r>
          </w:p>
        </w:tc>
        <w:tc>
          <w:tcPr>
            <w:tcW w:w="1935" w:type="dxa"/>
            <w:vAlign w:val="bottom"/>
          </w:tcPr>
          <w:p w14:paraId="0E82BAB5" w14:textId="2B393597" w:rsidR="00F73F57" w:rsidRPr="00B6619B" w:rsidRDefault="00E876F5" w:rsidP="00B41C70">
            <w:pPr>
              <w:pBdr>
                <w:bottom w:val="double" w:sz="6" w:space="1" w:color="auto"/>
              </w:pBdr>
              <w:tabs>
                <w:tab w:val="decimal" w:pos="1422"/>
              </w:tabs>
              <w:spacing w:line="380" w:lineRule="exact"/>
              <w:rPr>
                <w:rFonts w:ascii="Arial" w:hAnsi="Arial" w:cstheme="minorBidi"/>
                <w:sz w:val="22"/>
                <w:szCs w:val="22"/>
              </w:rPr>
            </w:pPr>
            <w:r>
              <w:rPr>
                <w:rFonts w:ascii="Arial" w:hAnsi="Arial" w:cstheme="minorBidi"/>
                <w:sz w:val="22"/>
                <w:szCs w:val="22"/>
              </w:rPr>
              <w:t>1,838,570</w:t>
            </w:r>
          </w:p>
        </w:tc>
        <w:tc>
          <w:tcPr>
            <w:tcW w:w="1935" w:type="dxa"/>
            <w:vAlign w:val="bottom"/>
          </w:tcPr>
          <w:p w14:paraId="48416D3F" w14:textId="7B082DFB" w:rsidR="00F73F57" w:rsidRPr="00552B86" w:rsidRDefault="00306F60" w:rsidP="00B41C70">
            <w:pPr>
              <w:pBdr>
                <w:bottom w:val="double" w:sz="6" w:space="1" w:color="auto"/>
              </w:pBdr>
              <w:tabs>
                <w:tab w:val="decimal" w:pos="1422"/>
              </w:tabs>
              <w:spacing w:line="380" w:lineRule="exact"/>
              <w:rPr>
                <w:rFonts w:ascii="Arial" w:hAnsi="Arial" w:cstheme="minorBidi"/>
                <w:sz w:val="22"/>
                <w:szCs w:val="22"/>
              </w:rPr>
            </w:pPr>
            <w:r w:rsidRPr="00552B86">
              <w:rPr>
                <w:rFonts w:ascii="Arial" w:hAnsi="Arial" w:cstheme="minorBidi"/>
                <w:sz w:val="22"/>
                <w:szCs w:val="22"/>
              </w:rPr>
              <w:t>1,257,</w:t>
            </w:r>
            <w:r w:rsidR="00BA2281">
              <w:rPr>
                <w:rFonts w:ascii="Arial" w:hAnsi="Arial" w:cstheme="minorBidi"/>
                <w:sz w:val="22"/>
                <w:szCs w:val="22"/>
              </w:rPr>
              <w:t>038</w:t>
            </w:r>
          </w:p>
        </w:tc>
      </w:tr>
    </w:tbl>
    <w:p w14:paraId="3C1127D3" w14:textId="4D78FC3A" w:rsidR="00AE22E0" w:rsidRDefault="00AE22E0" w:rsidP="00B41C70">
      <w:pPr>
        <w:spacing w:before="240" w:after="120" w:line="380" w:lineRule="exact"/>
        <w:ind w:left="547"/>
        <w:jc w:val="thaiDistribute"/>
        <w:rPr>
          <w:rFonts w:ascii="Arial" w:hAnsi="Arial" w:cs="Arial"/>
          <w:sz w:val="22"/>
          <w:szCs w:val="22"/>
        </w:rPr>
      </w:pPr>
      <w:r w:rsidRPr="00937FDB">
        <w:rPr>
          <w:rFonts w:ascii="Arial" w:hAnsi="Arial" w:cs="Arial"/>
          <w:sz w:val="22"/>
          <w:szCs w:val="22"/>
        </w:rPr>
        <w:t xml:space="preserve">As </w:t>
      </w:r>
      <w:proofErr w:type="gramStart"/>
      <w:r w:rsidRPr="00937FDB">
        <w:rPr>
          <w:rFonts w:ascii="Arial" w:hAnsi="Arial" w:cs="Arial"/>
          <w:sz w:val="22"/>
          <w:szCs w:val="22"/>
        </w:rPr>
        <w:t>at</w:t>
      </w:r>
      <w:proofErr w:type="gramEnd"/>
      <w:r w:rsidRPr="00937FDB">
        <w:rPr>
          <w:rFonts w:ascii="Arial" w:hAnsi="Arial" w:cs="Arial"/>
          <w:sz w:val="22"/>
          <w:szCs w:val="22"/>
        </w:rPr>
        <w:t xml:space="preserve"> </w:t>
      </w:r>
      <w:r w:rsidR="00D67733">
        <w:rPr>
          <w:rFonts w:ascii="Arial" w:hAnsi="Arial" w:cs="Arial"/>
          <w:sz w:val="22"/>
          <w:szCs w:val="22"/>
        </w:rPr>
        <w:t>31 March 2024</w:t>
      </w:r>
      <w:r w:rsidRPr="00937FDB">
        <w:rPr>
          <w:rFonts w:ascii="Arial" w:hAnsi="Arial" w:cs="Arial"/>
          <w:sz w:val="22"/>
          <w:szCs w:val="22"/>
        </w:rPr>
        <w:t xml:space="preserve">, the Company mortgaged its </w:t>
      </w:r>
      <w:r w:rsidR="00937FDB">
        <w:rPr>
          <w:rFonts w:ascii="Arial" w:hAnsi="Arial" w:cstheme="minorBidi"/>
          <w:sz w:val="22"/>
          <w:szCs w:val="22"/>
        </w:rPr>
        <w:t>10</w:t>
      </w:r>
      <w:r w:rsidRPr="00937FDB">
        <w:rPr>
          <w:rFonts w:ascii="Arial" w:hAnsi="Arial" w:cs="Arial"/>
          <w:sz w:val="22"/>
          <w:szCs w:val="22"/>
        </w:rPr>
        <w:t xml:space="preserve"> plots of land and construction thereon with net book value of approximately Baht </w:t>
      </w:r>
      <w:r w:rsidR="00552B86">
        <w:rPr>
          <w:rFonts w:ascii="Arial" w:hAnsi="Arial" w:cs="Arial"/>
          <w:sz w:val="22"/>
          <w:szCs w:val="22"/>
        </w:rPr>
        <w:t>1,012</w:t>
      </w:r>
      <w:r w:rsidRPr="00937FDB">
        <w:rPr>
          <w:rFonts w:ascii="Arial" w:hAnsi="Arial" w:cs="Arial"/>
          <w:sz w:val="22"/>
          <w:szCs w:val="22"/>
        </w:rPr>
        <w:t xml:space="preserve"> million (</w:t>
      </w:r>
      <w:r w:rsidR="00F15DD1" w:rsidRPr="00937FDB">
        <w:rPr>
          <w:rFonts w:ascii="Arial" w:hAnsi="Arial" w:cs="Arial"/>
          <w:sz w:val="22"/>
          <w:szCs w:val="22"/>
        </w:rPr>
        <w:t xml:space="preserve">31 December </w:t>
      </w:r>
      <w:r w:rsidR="00D67733">
        <w:rPr>
          <w:rFonts w:ascii="Arial" w:hAnsi="Arial" w:cs="Arial"/>
          <w:sz w:val="22"/>
          <w:szCs w:val="22"/>
        </w:rPr>
        <w:t>2023</w:t>
      </w:r>
      <w:r w:rsidR="00F15DD1" w:rsidRPr="00937FDB">
        <w:rPr>
          <w:rFonts w:ascii="Arial" w:hAnsi="Arial" w:cs="Arial"/>
          <w:sz w:val="22"/>
          <w:szCs w:val="22"/>
        </w:rPr>
        <w:t>:</w:t>
      </w:r>
      <w:r w:rsidRPr="00937FDB">
        <w:rPr>
          <w:rFonts w:ascii="Arial" w:hAnsi="Arial" w:cs="Arial"/>
          <w:sz w:val="22"/>
          <w:szCs w:val="22"/>
        </w:rPr>
        <w:t xml:space="preserve"> </w:t>
      </w:r>
      <w:r w:rsidR="007036CA" w:rsidRPr="00937FDB">
        <w:rPr>
          <w:rFonts w:ascii="Arial" w:hAnsi="Arial" w:cs="Arial"/>
          <w:sz w:val="22"/>
          <w:szCs w:val="22"/>
        </w:rPr>
        <w:t xml:space="preserve">10 plots of land with net book value of </w:t>
      </w:r>
      <w:r w:rsidRPr="00937FDB">
        <w:rPr>
          <w:rFonts w:ascii="Arial" w:hAnsi="Arial" w:cs="Arial"/>
          <w:sz w:val="22"/>
          <w:szCs w:val="22"/>
        </w:rPr>
        <w:t>Baht 1,0</w:t>
      </w:r>
      <w:r w:rsidR="006A7AE5">
        <w:rPr>
          <w:rFonts w:ascii="Arial" w:hAnsi="Arial" w:cs="Arial"/>
          <w:sz w:val="22"/>
          <w:szCs w:val="22"/>
        </w:rPr>
        <w:t>14</w:t>
      </w:r>
      <w:r w:rsidRPr="00937FDB">
        <w:rPr>
          <w:rFonts w:ascii="Arial" w:hAnsi="Arial" w:cs="Arial"/>
          <w:sz w:val="22"/>
          <w:szCs w:val="22"/>
        </w:rPr>
        <w:t xml:space="preserve"> million) with banks to secure the short-term and long-term loans granted by those banks</w:t>
      </w:r>
      <w:r w:rsidRPr="00DE19FE">
        <w:rPr>
          <w:rFonts w:ascii="Arial" w:hAnsi="Arial" w:cs="Arial"/>
          <w:sz w:val="22"/>
          <w:szCs w:val="22"/>
        </w:rPr>
        <w:t>.</w:t>
      </w:r>
    </w:p>
    <w:p w14:paraId="64030271" w14:textId="2CBE447B" w:rsidR="00872EB1" w:rsidRPr="00DE19FE" w:rsidRDefault="00861163" w:rsidP="00552B86">
      <w:pPr>
        <w:overflowPunct/>
        <w:autoSpaceDE/>
        <w:autoSpaceDN/>
        <w:adjustRightInd/>
        <w:spacing w:before="120" w:after="120" w:line="380" w:lineRule="exact"/>
        <w:ind w:left="547" w:hanging="547"/>
        <w:textAlignment w:val="auto"/>
        <w:rPr>
          <w:rFonts w:ascii="Arial" w:hAnsi="Arial" w:cs="Arial"/>
          <w:b/>
          <w:bCs/>
          <w:sz w:val="22"/>
          <w:szCs w:val="22"/>
        </w:rPr>
      </w:pPr>
      <w:r>
        <w:rPr>
          <w:rFonts w:ascii="Arial" w:hAnsi="Arial" w:cs="Arial"/>
          <w:b/>
          <w:bCs/>
          <w:sz w:val="22"/>
          <w:szCs w:val="22"/>
        </w:rPr>
        <w:t>7</w:t>
      </w:r>
      <w:r w:rsidR="00BD378F" w:rsidRPr="00DE19FE">
        <w:rPr>
          <w:rFonts w:ascii="Arial" w:hAnsi="Arial" w:cs="Arial"/>
          <w:b/>
          <w:bCs/>
          <w:sz w:val="22"/>
          <w:szCs w:val="22"/>
        </w:rPr>
        <w:t>.</w:t>
      </w:r>
      <w:r w:rsidR="00BD378F" w:rsidRPr="00DE19FE">
        <w:rPr>
          <w:rFonts w:ascii="Arial" w:hAnsi="Arial" w:cs="Arial"/>
          <w:b/>
          <w:bCs/>
          <w:sz w:val="22"/>
          <w:szCs w:val="22"/>
        </w:rPr>
        <w:tab/>
      </w:r>
      <w:r>
        <w:rPr>
          <w:rFonts w:ascii="Arial" w:hAnsi="Arial" w:cs="Arial"/>
          <w:b/>
          <w:bCs/>
          <w:sz w:val="22"/>
          <w:szCs w:val="22"/>
        </w:rPr>
        <w:t>S</w:t>
      </w:r>
      <w:r w:rsidR="00BE69DB" w:rsidRPr="00DE19FE">
        <w:rPr>
          <w:rFonts w:ascii="Arial" w:hAnsi="Arial" w:cs="Arial"/>
          <w:b/>
          <w:bCs/>
          <w:sz w:val="22"/>
          <w:szCs w:val="22"/>
        </w:rPr>
        <w:t>hort-term l</w:t>
      </w:r>
      <w:r w:rsidR="009C4802" w:rsidRPr="00DE19FE">
        <w:rPr>
          <w:rFonts w:ascii="Arial" w:hAnsi="Arial" w:cs="Arial"/>
          <w:b/>
          <w:bCs/>
          <w:sz w:val="22"/>
          <w:szCs w:val="22"/>
        </w:rPr>
        <w:t>oan</w:t>
      </w:r>
      <w:r w:rsidR="00B030AF" w:rsidRPr="00DE19FE">
        <w:rPr>
          <w:rFonts w:ascii="Arial" w:hAnsi="Arial" w:cs="Arial"/>
          <w:b/>
          <w:bCs/>
          <w:sz w:val="22"/>
          <w:szCs w:val="22"/>
        </w:rPr>
        <w:t>s</w:t>
      </w:r>
      <w:r w:rsidR="009C4802" w:rsidRPr="00DE19FE">
        <w:rPr>
          <w:rFonts w:ascii="Arial" w:hAnsi="Arial" w:cs="Arial"/>
          <w:b/>
          <w:bCs/>
          <w:sz w:val="22"/>
          <w:szCs w:val="22"/>
        </w:rPr>
        <w:t xml:space="preserve"> from financial institution</w:t>
      </w:r>
      <w:r w:rsidR="00510DB6" w:rsidRPr="00DE19FE">
        <w:rPr>
          <w:rFonts w:ascii="Arial" w:hAnsi="Arial" w:cs="Arial"/>
          <w:b/>
          <w:bCs/>
          <w:sz w:val="22"/>
          <w:szCs w:val="22"/>
        </w:rPr>
        <w:t>s</w:t>
      </w:r>
    </w:p>
    <w:tbl>
      <w:tblPr>
        <w:tblW w:w="9630" w:type="dxa"/>
        <w:tblInd w:w="450" w:type="dxa"/>
        <w:tblCellMar>
          <w:left w:w="0" w:type="dxa"/>
          <w:right w:w="0" w:type="dxa"/>
        </w:tblCellMar>
        <w:tblLook w:val="04A0" w:firstRow="1" w:lastRow="0" w:firstColumn="1" w:lastColumn="0" w:noHBand="0" w:noVBand="1"/>
      </w:tblPr>
      <w:tblGrid>
        <w:gridCol w:w="2250"/>
        <w:gridCol w:w="1154"/>
        <w:gridCol w:w="1366"/>
        <w:gridCol w:w="1154"/>
        <w:gridCol w:w="1276"/>
        <w:gridCol w:w="1154"/>
        <w:gridCol w:w="1276"/>
      </w:tblGrid>
      <w:tr w:rsidR="00C861E0" w:rsidRPr="00DE19FE" w14:paraId="4442070E" w14:textId="77777777" w:rsidTr="00581564">
        <w:trPr>
          <w:tblHeader/>
        </w:trPr>
        <w:tc>
          <w:tcPr>
            <w:tcW w:w="2250" w:type="dxa"/>
            <w:tcMar>
              <w:top w:w="0" w:type="dxa"/>
              <w:left w:w="108" w:type="dxa"/>
              <w:bottom w:w="0" w:type="dxa"/>
              <w:right w:w="108" w:type="dxa"/>
            </w:tcMar>
            <w:vAlign w:val="bottom"/>
          </w:tcPr>
          <w:p w14:paraId="759AABA9" w14:textId="77777777" w:rsidR="00C861E0" w:rsidRPr="00DE19FE" w:rsidRDefault="00C861E0" w:rsidP="00D93517">
            <w:pPr>
              <w:spacing w:line="300" w:lineRule="exact"/>
              <w:ind w:right="-144"/>
              <w:jc w:val="both"/>
              <w:rPr>
                <w:rFonts w:ascii="Arial" w:hAnsi="Arial" w:cs="Arial"/>
                <w:sz w:val="18"/>
                <w:szCs w:val="18"/>
              </w:rPr>
            </w:pPr>
          </w:p>
        </w:tc>
        <w:tc>
          <w:tcPr>
            <w:tcW w:w="7380" w:type="dxa"/>
            <w:gridSpan w:val="6"/>
            <w:tcMar>
              <w:top w:w="0" w:type="dxa"/>
              <w:left w:w="108" w:type="dxa"/>
              <w:bottom w:w="0" w:type="dxa"/>
              <w:right w:w="108" w:type="dxa"/>
            </w:tcMar>
            <w:vAlign w:val="bottom"/>
            <w:hideMark/>
          </w:tcPr>
          <w:p w14:paraId="49B873DF" w14:textId="62143D4F" w:rsidR="00C861E0" w:rsidRPr="00DE19FE" w:rsidRDefault="00C861E0" w:rsidP="00D93517">
            <w:pPr>
              <w:spacing w:line="300" w:lineRule="exact"/>
              <w:jc w:val="right"/>
              <w:rPr>
                <w:rFonts w:ascii="Arial" w:hAnsi="Arial" w:cs="Arial"/>
                <w:sz w:val="18"/>
                <w:szCs w:val="18"/>
              </w:rPr>
            </w:pPr>
            <w:r w:rsidRPr="00DE19FE">
              <w:rPr>
                <w:rFonts w:ascii="Arial" w:hAnsi="Arial" w:cs="Arial"/>
                <w:sz w:val="18"/>
                <w:szCs w:val="18"/>
              </w:rPr>
              <w:t>(Unit: Thousand Baht)</w:t>
            </w:r>
          </w:p>
        </w:tc>
      </w:tr>
      <w:tr w:rsidR="00C861E0" w:rsidRPr="00DE19FE" w14:paraId="5DD04BE3" w14:textId="77777777" w:rsidTr="00581564">
        <w:trPr>
          <w:tblHeader/>
        </w:trPr>
        <w:tc>
          <w:tcPr>
            <w:tcW w:w="2250" w:type="dxa"/>
            <w:tcMar>
              <w:top w:w="0" w:type="dxa"/>
              <w:left w:w="108" w:type="dxa"/>
              <w:bottom w:w="0" w:type="dxa"/>
              <w:right w:w="108" w:type="dxa"/>
            </w:tcMar>
            <w:vAlign w:val="bottom"/>
          </w:tcPr>
          <w:p w14:paraId="34158425" w14:textId="77777777" w:rsidR="00C861E0" w:rsidRPr="00DE19FE" w:rsidRDefault="00C861E0" w:rsidP="00D93517">
            <w:pPr>
              <w:spacing w:line="300" w:lineRule="exact"/>
              <w:ind w:right="-144"/>
              <w:jc w:val="both"/>
              <w:rPr>
                <w:rFonts w:ascii="Arial" w:hAnsi="Arial" w:cs="Arial"/>
                <w:sz w:val="18"/>
                <w:szCs w:val="18"/>
              </w:rPr>
            </w:pPr>
          </w:p>
        </w:tc>
        <w:tc>
          <w:tcPr>
            <w:tcW w:w="2520" w:type="dxa"/>
            <w:gridSpan w:val="2"/>
            <w:tcMar>
              <w:top w:w="0" w:type="dxa"/>
              <w:left w:w="108" w:type="dxa"/>
              <w:bottom w:w="0" w:type="dxa"/>
              <w:right w:w="108" w:type="dxa"/>
            </w:tcMar>
            <w:vAlign w:val="bottom"/>
            <w:hideMark/>
          </w:tcPr>
          <w:p w14:paraId="387B5409" w14:textId="58012AD8" w:rsidR="00C861E0" w:rsidRPr="00DE19FE" w:rsidRDefault="00C861E0" w:rsidP="00D93517">
            <w:pPr>
              <w:pStyle w:val="Heading8"/>
              <w:pBdr>
                <w:bottom w:val="single" w:sz="4" w:space="1" w:color="auto"/>
              </w:pBdr>
              <w:spacing w:line="300" w:lineRule="exact"/>
              <w:jc w:val="center"/>
              <w:rPr>
                <w:rFonts w:ascii="Arial" w:hAnsi="Arial" w:cs="Arial"/>
                <w:i/>
                <w:iCs/>
                <w:sz w:val="18"/>
                <w:szCs w:val="18"/>
                <w:u w:val="none"/>
              </w:rPr>
            </w:pPr>
            <w:r w:rsidRPr="00DE19FE">
              <w:rPr>
                <w:rFonts w:ascii="Arial" w:hAnsi="Arial" w:cs="Arial"/>
                <w:sz w:val="18"/>
                <w:szCs w:val="18"/>
                <w:u w:val="none"/>
              </w:rPr>
              <w:t xml:space="preserve">Interest rate                      </w:t>
            </w:r>
            <w:proofErr w:type="gramStart"/>
            <w:r w:rsidRPr="00DE19FE">
              <w:rPr>
                <w:rFonts w:ascii="Arial" w:hAnsi="Arial" w:cs="Arial"/>
                <w:sz w:val="18"/>
                <w:szCs w:val="18"/>
                <w:u w:val="none"/>
              </w:rPr>
              <w:t xml:space="preserve">   (</w:t>
            </w:r>
            <w:proofErr w:type="gramEnd"/>
            <w:r w:rsidRPr="00DE19FE">
              <w:rPr>
                <w:rFonts w:ascii="Arial" w:hAnsi="Arial" w:cs="Arial"/>
                <w:sz w:val="18"/>
                <w:szCs w:val="18"/>
                <w:u w:val="none"/>
              </w:rPr>
              <w:t>percent per annum)</w:t>
            </w:r>
          </w:p>
        </w:tc>
        <w:tc>
          <w:tcPr>
            <w:tcW w:w="2430" w:type="dxa"/>
            <w:gridSpan w:val="2"/>
            <w:tcMar>
              <w:top w:w="0" w:type="dxa"/>
              <w:left w:w="108" w:type="dxa"/>
              <w:bottom w:w="0" w:type="dxa"/>
              <w:right w:w="108" w:type="dxa"/>
            </w:tcMar>
            <w:vAlign w:val="bottom"/>
            <w:hideMark/>
          </w:tcPr>
          <w:p w14:paraId="6185E67A" w14:textId="77777777" w:rsidR="00C861E0" w:rsidRPr="00DE19FE" w:rsidRDefault="00C861E0" w:rsidP="00D93517">
            <w:pPr>
              <w:spacing w:line="300" w:lineRule="exact"/>
              <w:jc w:val="center"/>
              <w:rPr>
                <w:rFonts w:ascii="Arial" w:hAnsi="Arial" w:cs="Arial"/>
                <w:sz w:val="18"/>
                <w:szCs w:val="18"/>
              </w:rPr>
            </w:pPr>
            <w:r w:rsidRPr="00DE19FE">
              <w:rPr>
                <w:rFonts w:ascii="Arial" w:hAnsi="Arial" w:cs="Arial"/>
                <w:sz w:val="18"/>
                <w:szCs w:val="18"/>
              </w:rPr>
              <w:t xml:space="preserve">Consolidated </w:t>
            </w:r>
          </w:p>
          <w:p w14:paraId="6E53B9E1" w14:textId="4010381F" w:rsidR="00C861E0" w:rsidRPr="00DE19FE" w:rsidRDefault="00C861E0" w:rsidP="00D93517">
            <w:pPr>
              <w:pBdr>
                <w:bottom w:val="single" w:sz="4" w:space="1" w:color="auto"/>
              </w:pBdr>
              <w:spacing w:line="300" w:lineRule="exact"/>
              <w:jc w:val="center"/>
              <w:rPr>
                <w:rFonts w:ascii="Arial" w:hAnsi="Arial" w:cs="Arial"/>
                <w:sz w:val="18"/>
                <w:szCs w:val="18"/>
              </w:rPr>
            </w:pPr>
            <w:r w:rsidRPr="00DE19FE">
              <w:rPr>
                <w:rFonts w:ascii="Arial" w:hAnsi="Arial" w:cs="Arial"/>
                <w:sz w:val="18"/>
                <w:szCs w:val="18"/>
              </w:rPr>
              <w:t>financial statement</w:t>
            </w:r>
            <w:r w:rsidR="001B3C13">
              <w:rPr>
                <w:rFonts w:ascii="Arial" w:hAnsi="Arial" w:cs="Arial"/>
                <w:sz w:val="18"/>
                <w:szCs w:val="18"/>
              </w:rPr>
              <w:t>s</w:t>
            </w:r>
          </w:p>
        </w:tc>
        <w:tc>
          <w:tcPr>
            <w:tcW w:w="2430" w:type="dxa"/>
            <w:gridSpan w:val="2"/>
            <w:tcMar>
              <w:top w:w="0" w:type="dxa"/>
              <w:left w:w="108" w:type="dxa"/>
              <w:bottom w:w="0" w:type="dxa"/>
              <w:right w:w="108" w:type="dxa"/>
            </w:tcMar>
            <w:vAlign w:val="bottom"/>
            <w:hideMark/>
          </w:tcPr>
          <w:p w14:paraId="394A91C2" w14:textId="77777777" w:rsidR="00C861E0" w:rsidRPr="00DE19FE" w:rsidRDefault="00C861E0" w:rsidP="00D93517">
            <w:pPr>
              <w:spacing w:line="300" w:lineRule="exact"/>
              <w:jc w:val="center"/>
              <w:rPr>
                <w:rFonts w:ascii="Arial" w:hAnsi="Arial" w:cs="Arial"/>
                <w:sz w:val="18"/>
                <w:szCs w:val="18"/>
              </w:rPr>
            </w:pPr>
            <w:r w:rsidRPr="00DE19FE">
              <w:rPr>
                <w:rFonts w:ascii="Arial" w:hAnsi="Arial" w:cs="Arial"/>
                <w:sz w:val="18"/>
                <w:szCs w:val="18"/>
              </w:rPr>
              <w:t xml:space="preserve">Separate </w:t>
            </w:r>
          </w:p>
          <w:p w14:paraId="1D0EDA10" w14:textId="4945C365" w:rsidR="00C861E0" w:rsidRPr="00DE19FE" w:rsidRDefault="00C861E0" w:rsidP="00D93517">
            <w:pPr>
              <w:pBdr>
                <w:bottom w:val="single" w:sz="4" w:space="1" w:color="auto"/>
              </w:pBdr>
              <w:spacing w:line="300" w:lineRule="exact"/>
              <w:jc w:val="center"/>
              <w:rPr>
                <w:rFonts w:ascii="Arial" w:hAnsi="Arial" w:cs="Arial"/>
                <w:sz w:val="18"/>
                <w:szCs w:val="18"/>
              </w:rPr>
            </w:pPr>
            <w:r w:rsidRPr="00DE19FE">
              <w:rPr>
                <w:rFonts w:ascii="Arial" w:hAnsi="Arial" w:cs="Arial"/>
                <w:sz w:val="18"/>
                <w:szCs w:val="18"/>
              </w:rPr>
              <w:t>financial statement</w:t>
            </w:r>
            <w:r w:rsidR="001B3C13">
              <w:rPr>
                <w:rFonts w:ascii="Arial" w:hAnsi="Arial" w:cs="Arial"/>
                <w:sz w:val="18"/>
                <w:szCs w:val="18"/>
              </w:rPr>
              <w:t>s</w:t>
            </w:r>
          </w:p>
        </w:tc>
      </w:tr>
      <w:tr w:rsidR="0017497F" w:rsidRPr="00DE19FE" w14:paraId="1331BC5A" w14:textId="77777777" w:rsidTr="00581564">
        <w:trPr>
          <w:tblHeader/>
        </w:trPr>
        <w:tc>
          <w:tcPr>
            <w:tcW w:w="2250" w:type="dxa"/>
            <w:tcMar>
              <w:top w:w="0" w:type="dxa"/>
              <w:left w:w="108" w:type="dxa"/>
              <w:bottom w:w="0" w:type="dxa"/>
              <w:right w:w="108" w:type="dxa"/>
            </w:tcMar>
            <w:vAlign w:val="bottom"/>
          </w:tcPr>
          <w:p w14:paraId="1AFC2686" w14:textId="77777777" w:rsidR="0017497F" w:rsidRPr="00DE19FE" w:rsidRDefault="0017497F" w:rsidP="0017497F">
            <w:pPr>
              <w:spacing w:line="300" w:lineRule="exact"/>
              <w:ind w:right="-144"/>
              <w:jc w:val="both"/>
              <w:rPr>
                <w:rFonts w:ascii="Arial" w:hAnsi="Arial" w:cs="Arial"/>
                <w:sz w:val="18"/>
                <w:szCs w:val="18"/>
              </w:rPr>
            </w:pPr>
          </w:p>
        </w:tc>
        <w:tc>
          <w:tcPr>
            <w:tcW w:w="1154" w:type="dxa"/>
            <w:tcMar>
              <w:top w:w="0" w:type="dxa"/>
              <w:left w:w="108" w:type="dxa"/>
              <w:bottom w:w="0" w:type="dxa"/>
              <w:right w:w="108" w:type="dxa"/>
            </w:tcMar>
            <w:vAlign w:val="bottom"/>
            <w:hideMark/>
          </w:tcPr>
          <w:p w14:paraId="565E9B1A" w14:textId="44F313AC" w:rsidR="0017497F" w:rsidRPr="00DE19FE" w:rsidRDefault="0017497F" w:rsidP="0017497F">
            <w:pPr>
              <w:pBdr>
                <w:bottom w:val="single" w:sz="4" w:space="1" w:color="auto"/>
              </w:pBdr>
              <w:spacing w:line="300" w:lineRule="exact"/>
              <w:jc w:val="center"/>
              <w:rPr>
                <w:rFonts w:ascii="Arial" w:hAnsi="Arial" w:cs="Arial"/>
                <w:sz w:val="18"/>
                <w:szCs w:val="18"/>
                <w:u w:val="single"/>
              </w:rPr>
            </w:pPr>
            <w:r>
              <w:rPr>
                <w:rFonts w:ascii="Arial" w:hAnsi="Arial" w:cs="Arial"/>
                <w:sz w:val="18"/>
                <w:szCs w:val="18"/>
              </w:rPr>
              <w:t>31 March</w:t>
            </w:r>
            <w:r w:rsidRPr="00DE19FE">
              <w:rPr>
                <w:rFonts w:ascii="Arial" w:hAnsi="Arial" w:cs="Arial"/>
                <w:sz w:val="18"/>
                <w:szCs w:val="18"/>
              </w:rPr>
              <w:t xml:space="preserve">        </w:t>
            </w:r>
            <w:r>
              <w:rPr>
                <w:rFonts w:ascii="Arial" w:hAnsi="Arial" w:cs="Arial"/>
                <w:sz w:val="18"/>
                <w:szCs w:val="18"/>
              </w:rPr>
              <w:t>2024</w:t>
            </w:r>
          </w:p>
        </w:tc>
        <w:tc>
          <w:tcPr>
            <w:tcW w:w="1366" w:type="dxa"/>
            <w:tcMar>
              <w:top w:w="0" w:type="dxa"/>
              <w:left w:w="108" w:type="dxa"/>
              <w:bottom w:w="0" w:type="dxa"/>
              <w:right w:w="108" w:type="dxa"/>
            </w:tcMar>
            <w:vAlign w:val="bottom"/>
            <w:hideMark/>
          </w:tcPr>
          <w:p w14:paraId="067105AC" w14:textId="77D3B78E" w:rsidR="0017497F" w:rsidRPr="00DE19FE" w:rsidRDefault="0017497F" w:rsidP="0017497F">
            <w:pPr>
              <w:pBdr>
                <w:bottom w:val="single" w:sz="4" w:space="1" w:color="auto"/>
              </w:pBdr>
              <w:spacing w:line="300" w:lineRule="exact"/>
              <w:jc w:val="center"/>
              <w:rPr>
                <w:rFonts w:ascii="Arial" w:hAnsi="Arial" w:cs="Arial"/>
                <w:sz w:val="18"/>
                <w:szCs w:val="18"/>
                <w:u w:val="single"/>
              </w:rPr>
            </w:pPr>
            <w:r w:rsidRPr="00DE19FE">
              <w:rPr>
                <w:rFonts w:ascii="Arial" w:hAnsi="Arial" w:cs="Arial"/>
                <w:sz w:val="18"/>
                <w:szCs w:val="18"/>
              </w:rPr>
              <w:t xml:space="preserve">31 December </w:t>
            </w:r>
            <w:r>
              <w:rPr>
                <w:rFonts w:ascii="Arial" w:hAnsi="Arial" w:cs="Arial"/>
                <w:sz w:val="18"/>
                <w:szCs w:val="18"/>
              </w:rPr>
              <w:t>2023</w:t>
            </w:r>
          </w:p>
        </w:tc>
        <w:tc>
          <w:tcPr>
            <w:tcW w:w="1154" w:type="dxa"/>
            <w:tcMar>
              <w:top w:w="0" w:type="dxa"/>
              <w:left w:w="108" w:type="dxa"/>
              <w:bottom w:w="0" w:type="dxa"/>
              <w:right w:w="108" w:type="dxa"/>
            </w:tcMar>
            <w:vAlign w:val="bottom"/>
            <w:hideMark/>
          </w:tcPr>
          <w:p w14:paraId="38F34711" w14:textId="12CFFB7F" w:rsidR="0017497F" w:rsidRPr="00DE19FE" w:rsidRDefault="0017497F" w:rsidP="0017497F">
            <w:pPr>
              <w:pBdr>
                <w:bottom w:val="single" w:sz="4" w:space="1" w:color="auto"/>
              </w:pBdr>
              <w:spacing w:line="300" w:lineRule="exact"/>
              <w:jc w:val="center"/>
              <w:rPr>
                <w:rFonts w:ascii="Arial" w:hAnsi="Arial" w:cs="Arial"/>
                <w:sz w:val="18"/>
                <w:szCs w:val="18"/>
                <w:u w:val="single"/>
              </w:rPr>
            </w:pPr>
            <w:r>
              <w:rPr>
                <w:rFonts w:ascii="Arial" w:hAnsi="Arial" w:cs="Arial"/>
                <w:sz w:val="18"/>
                <w:szCs w:val="18"/>
              </w:rPr>
              <w:t>31 March</w:t>
            </w:r>
            <w:r w:rsidRPr="00DE19FE">
              <w:rPr>
                <w:rFonts w:ascii="Arial" w:hAnsi="Arial" w:cs="Arial"/>
                <w:sz w:val="18"/>
                <w:szCs w:val="18"/>
              </w:rPr>
              <w:t xml:space="preserve">        </w:t>
            </w:r>
            <w:r>
              <w:rPr>
                <w:rFonts w:ascii="Arial" w:hAnsi="Arial" w:cs="Arial"/>
                <w:sz w:val="18"/>
                <w:szCs w:val="18"/>
              </w:rPr>
              <w:t>2024</w:t>
            </w:r>
          </w:p>
        </w:tc>
        <w:tc>
          <w:tcPr>
            <w:tcW w:w="1276" w:type="dxa"/>
            <w:tcMar>
              <w:top w:w="0" w:type="dxa"/>
              <w:left w:w="108" w:type="dxa"/>
              <w:bottom w:w="0" w:type="dxa"/>
              <w:right w:w="108" w:type="dxa"/>
            </w:tcMar>
            <w:vAlign w:val="bottom"/>
            <w:hideMark/>
          </w:tcPr>
          <w:p w14:paraId="67FA17C3" w14:textId="425BB6F5" w:rsidR="0017497F" w:rsidRPr="00DE19FE" w:rsidRDefault="0017497F" w:rsidP="0017497F">
            <w:pPr>
              <w:pBdr>
                <w:bottom w:val="single" w:sz="4" w:space="1" w:color="auto"/>
              </w:pBdr>
              <w:spacing w:line="300" w:lineRule="exact"/>
              <w:jc w:val="center"/>
              <w:rPr>
                <w:rFonts w:ascii="Arial" w:hAnsi="Arial" w:cs="Arial"/>
                <w:sz w:val="18"/>
                <w:szCs w:val="18"/>
                <w:u w:val="single"/>
              </w:rPr>
            </w:pPr>
            <w:r w:rsidRPr="000E6554">
              <w:rPr>
                <w:rFonts w:ascii="Arial" w:hAnsi="Arial" w:cs="Arial"/>
                <w:spacing w:val="-6"/>
                <w:sz w:val="18"/>
                <w:szCs w:val="18"/>
              </w:rPr>
              <w:t>31 December</w:t>
            </w:r>
            <w:r w:rsidRPr="00DE19FE">
              <w:rPr>
                <w:rFonts w:ascii="Arial" w:hAnsi="Arial" w:cs="Arial"/>
                <w:sz w:val="18"/>
                <w:szCs w:val="18"/>
              </w:rPr>
              <w:t xml:space="preserve"> </w:t>
            </w:r>
            <w:r>
              <w:rPr>
                <w:rFonts w:ascii="Arial" w:hAnsi="Arial" w:cs="Arial"/>
                <w:sz w:val="18"/>
                <w:szCs w:val="18"/>
              </w:rPr>
              <w:t>2023</w:t>
            </w:r>
          </w:p>
        </w:tc>
        <w:tc>
          <w:tcPr>
            <w:tcW w:w="1154" w:type="dxa"/>
            <w:tcMar>
              <w:top w:w="0" w:type="dxa"/>
              <w:left w:w="108" w:type="dxa"/>
              <w:bottom w:w="0" w:type="dxa"/>
              <w:right w:w="108" w:type="dxa"/>
            </w:tcMar>
            <w:vAlign w:val="bottom"/>
            <w:hideMark/>
          </w:tcPr>
          <w:p w14:paraId="006E83B6" w14:textId="3F2E4697" w:rsidR="0017497F" w:rsidRPr="00DE19FE" w:rsidRDefault="0017497F" w:rsidP="0017497F">
            <w:pPr>
              <w:pBdr>
                <w:bottom w:val="single" w:sz="4" w:space="1" w:color="auto"/>
              </w:pBdr>
              <w:spacing w:line="300" w:lineRule="exact"/>
              <w:jc w:val="center"/>
              <w:rPr>
                <w:rFonts w:ascii="Arial" w:hAnsi="Arial" w:cs="Arial"/>
                <w:sz w:val="18"/>
                <w:szCs w:val="18"/>
                <w:u w:val="single"/>
              </w:rPr>
            </w:pPr>
            <w:r>
              <w:rPr>
                <w:rFonts w:ascii="Arial" w:hAnsi="Arial" w:cs="Arial"/>
                <w:sz w:val="18"/>
                <w:szCs w:val="18"/>
              </w:rPr>
              <w:t>31 March</w:t>
            </w:r>
            <w:r w:rsidRPr="00DE19FE">
              <w:rPr>
                <w:rFonts w:ascii="Arial" w:hAnsi="Arial" w:cs="Arial"/>
                <w:sz w:val="18"/>
                <w:szCs w:val="18"/>
              </w:rPr>
              <w:t xml:space="preserve">        </w:t>
            </w:r>
            <w:r>
              <w:rPr>
                <w:rFonts w:ascii="Arial" w:hAnsi="Arial" w:cs="Arial"/>
                <w:sz w:val="18"/>
                <w:szCs w:val="18"/>
              </w:rPr>
              <w:t>2024</w:t>
            </w:r>
          </w:p>
        </w:tc>
        <w:tc>
          <w:tcPr>
            <w:tcW w:w="1276" w:type="dxa"/>
            <w:tcMar>
              <w:top w:w="0" w:type="dxa"/>
              <w:left w:w="108" w:type="dxa"/>
              <w:bottom w:w="0" w:type="dxa"/>
              <w:right w:w="108" w:type="dxa"/>
            </w:tcMar>
            <w:vAlign w:val="bottom"/>
            <w:hideMark/>
          </w:tcPr>
          <w:p w14:paraId="2ABF97DD" w14:textId="38DC5557" w:rsidR="0017497F" w:rsidRPr="00DE19FE" w:rsidRDefault="0017497F" w:rsidP="0017497F">
            <w:pPr>
              <w:pBdr>
                <w:bottom w:val="single" w:sz="4" w:space="1" w:color="auto"/>
              </w:pBdr>
              <w:spacing w:line="300" w:lineRule="exact"/>
              <w:jc w:val="center"/>
              <w:rPr>
                <w:rFonts w:ascii="Arial" w:hAnsi="Arial" w:cs="Arial"/>
                <w:sz w:val="18"/>
                <w:szCs w:val="18"/>
                <w:u w:val="single"/>
              </w:rPr>
            </w:pPr>
            <w:r w:rsidRPr="000E6554">
              <w:rPr>
                <w:rFonts w:ascii="Arial" w:hAnsi="Arial" w:cs="Arial"/>
                <w:spacing w:val="-6"/>
                <w:sz w:val="18"/>
                <w:szCs w:val="18"/>
              </w:rPr>
              <w:t>31 December</w:t>
            </w:r>
            <w:r w:rsidRPr="00DE19FE">
              <w:rPr>
                <w:rFonts w:ascii="Arial" w:hAnsi="Arial" w:cs="Arial"/>
                <w:sz w:val="18"/>
                <w:szCs w:val="18"/>
              </w:rPr>
              <w:t xml:space="preserve"> </w:t>
            </w:r>
            <w:r>
              <w:rPr>
                <w:rFonts w:ascii="Arial" w:hAnsi="Arial" w:cs="Arial"/>
                <w:sz w:val="18"/>
                <w:szCs w:val="18"/>
              </w:rPr>
              <w:t>2023</w:t>
            </w:r>
          </w:p>
        </w:tc>
      </w:tr>
      <w:tr w:rsidR="001C2D46" w:rsidRPr="00DE19FE" w14:paraId="7E3BA4F6" w14:textId="77777777" w:rsidTr="00581564">
        <w:trPr>
          <w:tblHeader/>
        </w:trPr>
        <w:tc>
          <w:tcPr>
            <w:tcW w:w="2250" w:type="dxa"/>
            <w:tcMar>
              <w:top w:w="0" w:type="dxa"/>
              <w:left w:w="108" w:type="dxa"/>
              <w:bottom w:w="0" w:type="dxa"/>
              <w:right w:w="108" w:type="dxa"/>
            </w:tcMar>
            <w:vAlign w:val="bottom"/>
          </w:tcPr>
          <w:p w14:paraId="62865F6C" w14:textId="77777777" w:rsidR="001C2D46" w:rsidRPr="00DE19FE" w:rsidRDefault="001C2D46" w:rsidP="001C2D46">
            <w:pPr>
              <w:spacing w:line="300" w:lineRule="exact"/>
              <w:ind w:right="-144"/>
              <w:jc w:val="both"/>
              <w:rPr>
                <w:rFonts w:ascii="Arial" w:hAnsi="Arial" w:cs="Arial"/>
                <w:sz w:val="18"/>
                <w:szCs w:val="18"/>
              </w:rPr>
            </w:pPr>
          </w:p>
        </w:tc>
        <w:tc>
          <w:tcPr>
            <w:tcW w:w="1154" w:type="dxa"/>
            <w:tcMar>
              <w:top w:w="0" w:type="dxa"/>
              <w:left w:w="108" w:type="dxa"/>
              <w:bottom w:w="0" w:type="dxa"/>
              <w:right w:w="108" w:type="dxa"/>
            </w:tcMar>
            <w:vAlign w:val="bottom"/>
          </w:tcPr>
          <w:p w14:paraId="5807AA91" w14:textId="77777777" w:rsidR="001C2D46" w:rsidRDefault="001C2D46" w:rsidP="001C2D46">
            <w:pPr>
              <w:spacing w:line="300" w:lineRule="exact"/>
              <w:jc w:val="center"/>
              <w:rPr>
                <w:rFonts w:ascii="Arial" w:hAnsi="Arial" w:cs="Arial"/>
                <w:sz w:val="18"/>
                <w:szCs w:val="18"/>
              </w:rPr>
            </w:pPr>
          </w:p>
        </w:tc>
        <w:tc>
          <w:tcPr>
            <w:tcW w:w="1366" w:type="dxa"/>
            <w:tcMar>
              <w:top w:w="0" w:type="dxa"/>
              <w:left w:w="108" w:type="dxa"/>
              <w:bottom w:w="0" w:type="dxa"/>
              <w:right w:w="108" w:type="dxa"/>
            </w:tcMar>
            <w:vAlign w:val="bottom"/>
          </w:tcPr>
          <w:p w14:paraId="392771F0" w14:textId="757EF750" w:rsidR="001C2D46" w:rsidRPr="00DE19FE" w:rsidRDefault="001C2D46" w:rsidP="001C2D46">
            <w:pPr>
              <w:spacing w:line="300" w:lineRule="exact"/>
              <w:jc w:val="center"/>
              <w:rPr>
                <w:rFonts w:ascii="Arial" w:hAnsi="Arial" w:cs="Arial"/>
                <w:sz w:val="18"/>
                <w:szCs w:val="18"/>
              </w:rPr>
            </w:pPr>
            <w:r>
              <w:rPr>
                <w:rFonts w:ascii="Arial" w:hAnsi="Arial" w:cs="Arial"/>
                <w:sz w:val="18"/>
                <w:szCs w:val="18"/>
              </w:rPr>
              <w:t>(Audited)</w:t>
            </w:r>
          </w:p>
        </w:tc>
        <w:tc>
          <w:tcPr>
            <w:tcW w:w="1154" w:type="dxa"/>
            <w:tcMar>
              <w:top w:w="0" w:type="dxa"/>
              <w:left w:w="108" w:type="dxa"/>
              <w:bottom w:w="0" w:type="dxa"/>
              <w:right w:w="108" w:type="dxa"/>
            </w:tcMar>
            <w:vAlign w:val="bottom"/>
          </w:tcPr>
          <w:p w14:paraId="394AE84B" w14:textId="77777777" w:rsidR="001C2D46" w:rsidRDefault="001C2D46" w:rsidP="001C2D46">
            <w:pPr>
              <w:spacing w:line="300" w:lineRule="exact"/>
              <w:jc w:val="center"/>
              <w:rPr>
                <w:rFonts w:ascii="Arial" w:hAnsi="Arial" w:cs="Arial"/>
                <w:sz w:val="18"/>
                <w:szCs w:val="18"/>
              </w:rPr>
            </w:pPr>
          </w:p>
        </w:tc>
        <w:tc>
          <w:tcPr>
            <w:tcW w:w="1276" w:type="dxa"/>
            <w:tcMar>
              <w:top w:w="0" w:type="dxa"/>
              <w:left w:w="108" w:type="dxa"/>
              <w:bottom w:w="0" w:type="dxa"/>
              <w:right w:w="108" w:type="dxa"/>
            </w:tcMar>
            <w:vAlign w:val="bottom"/>
          </w:tcPr>
          <w:p w14:paraId="09BE5280" w14:textId="22E2B306" w:rsidR="001C2D46" w:rsidRPr="00DE19FE" w:rsidRDefault="001C2D46" w:rsidP="001C2D46">
            <w:pPr>
              <w:spacing w:line="300" w:lineRule="exact"/>
              <w:jc w:val="center"/>
              <w:rPr>
                <w:rFonts w:ascii="Arial" w:hAnsi="Arial" w:cs="Arial"/>
                <w:sz w:val="18"/>
                <w:szCs w:val="18"/>
              </w:rPr>
            </w:pPr>
            <w:r>
              <w:rPr>
                <w:rFonts w:ascii="Arial" w:hAnsi="Arial" w:cs="Arial"/>
                <w:sz w:val="18"/>
                <w:szCs w:val="18"/>
              </w:rPr>
              <w:t>(Audited)</w:t>
            </w:r>
          </w:p>
        </w:tc>
        <w:tc>
          <w:tcPr>
            <w:tcW w:w="1154" w:type="dxa"/>
            <w:tcMar>
              <w:top w:w="0" w:type="dxa"/>
              <w:left w:w="108" w:type="dxa"/>
              <w:bottom w:w="0" w:type="dxa"/>
              <w:right w:w="108" w:type="dxa"/>
            </w:tcMar>
            <w:vAlign w:val="bottom"/>
          </w:tcPr>
          <w:p w14:paraId="656FB664" w14:textId="77777777" w:rsidR="001C2D46" w:rsidRDefault="001C2D46" w:rsidP="001C2D46">
            <w:pPr>
              <w:spacing w:line="300" w:lineRule="exact"/>
              <w:jc w:val="center"/>
              <w:rPr>
                <w:rFonts w:ascii="Arial" w:hAnsi="Arial" w:cs="Arial"/>
                <w:sz w:val="18"/>
                <w:szCs w:val="18"/>
              </w:rPr>
            </w:pPr>
          </w:p>
        </w:tc>
        <w:tc>
          <w:tcPr>
            <w:tcW w:w="1276" w:type="dxa"/>
            <w:tcMar>
              <w:top w:w="0" w:type="dxa"/>
              <w:left w:w="108" w:type="dxa"/>
              <w:bottom w:w="0" w:type="dxa"/>
              <w:right w:w="108" w:type="dxa"/>
            </w:tcMar>
            <w:vAlign w:val="bottom"/>
          </w:tcPr>
          <w:p w14:paraId="09B4F585" w14:textId="6DFAA380" w:rsidR="001C2D46" w:rsidRPr="00DE19FE" w:rsidRDefault="001C2D46" w:rsidP="001C2D46">
            <w:pPr>
              <w:spacing w:line="300" w:lineRule="exact"/>
              <w:jc w:val="center"/>
              <w:rPr>
                <w:rFonts w:ascii="Arial" w:hAnsi="Arial" w:cs="Arial"/>
                <w:sz w:val="18"/>
                <w:szCs w:val="18"/>
              </w:rPr>
            </w:pPr>
            <w:r>
              <w:rPr>
                <w:rFonts w:ascii="Arial" w:hAnsi="Arial" w:cs="Arial"/>
                <w:sz w:val="18"/>
                <w:szCs w:val="18"/>
              </w:rPr>
              <w:t>(Audited)</w:t>
            </w:r>
          </w:p>
        </w:tc>
      </w:tr>
      <w:tr w:rsidR="006A7AE5" w:rsidRPr="00DE19FE" w14:paraId="33947779" w14:textId="77777777" w:rsidTr="00581564">
        <w:tc>
          <w:tcPr>
            <w:tcW w:w="2250" w:type="dxa"/>
            <w:tcMar>
              <w:top w:w="0" w:type="dxa"/>
              <w:left w:w="108" w:type="dxa"/>
              <w:bottom w:w="0" w:type="dxa"/>
              <w:right w:w="108" w:type="dxa"/>
            </w:tcMar>
            <w:vAlign w:val="bottom"/>
          </w:tcPr>
          <w:p w14:paraId="0BED5E04" w14:textId="0E11F449" w:rsidR="006A7AE5" w:rsidRPr="00DE19FE" w:rsidRDefault="006A7AE5" w:rsidP="006A7AE5">
            <w:pPr>
              <w:spacing w:line="300" w:lineRule="exact"/>
              <w:ind w:right="-144"/>
              <w:jc w:val="both"/>
              <w:rPr>
                <w:rFonts w:ascii="Arial" w:hAnsi="Arial" w:cs="Arial"/>
                <w:sz w:val="18"/>
                <w:szCs w:val="18"/>
              </w:rPr>
            </w:pPr>
            <w:r>
              <w:rPr>
                <w:rFonts w:ascii="Arial" w:hAnsi="Arial" w:cs="Arial"/>
                <w:sz w:val="18"/>
                <w:szCs w:val="18"/>
              </w:rPr>
              <w:t>Trust receipt</w:t>
            </w:r>
          </w:p>
        </w:tc>
        <w:tc>
          <w:tcPr>
            <w:tcW w:w="1154" w:type="dxa"/>
            <w:tcMar>
              <w:top w:w="0" w:type="dxa"/>
              <w:left w:w="108" w:type="dxa"/>
              <w:bottom w:w="0" w:type="dxa"/>
              <w:right w:w="108" w:type="dxa"/>
            </w:tcMar>
            <w:vAlign w:val="bottom"/>
          </w:tcPr>
          <w:p w14:paraId="2C3C6E23" w14:textId="57D2698E" w:rsidR="006A7AE5" w:rsidRPr="00937FDB" w:rsidRDefault="00552B86" w:rsidP="006A7AE5">
            <w:pPr>
              <w:pStyle w:val="Heading8"/>
              <w:spacing w:line="300" w:lineRule="exact"/>
              <w:jc w:val="center"/>
              <w:rPr>
                <w:rFonts w:ascii="Arial" w:hAnsi="Arial" w:cs="Arial"/>
                <w:sz w:val="18"/>
                <w:szCs w:val="18"/>
                <w:u w:val="none"/>
              </w:rPr>
            </w:pPr>
            <w:r w:rsidRPr="00552B86">
              <w:rPr>
                <w:rFonts w:ascii="Arial" w:hAnsi="Arial" w:cs="Arial"/>
                <w:sz w:val="18"/>
                <w:szCs w:val="18"/>
                <w:u w:val="none"/>
              </w:rPr>
              <w:t>7.10</w:t>
            </w:r>
          </w:p>
        </w:tc>
        <w:tc>
          <w:tcPr>
            <w:tcW w:w="1366" w:type="dxa"/>
            <w:tcMar>
              <w:top w:w="0" w:type="dxa"/>
              <w:left w:w="108" w:type="dxa"/>
              <w:bottom w:w="0" w:type="dxa"/>
              <w:right w:w="108" w:type="dxa"/>
            </w:tcMar>
            <w:vAlign w:val="bottom"/>
          </w:tcPr>
          <w:p w14:paraId="2559EE69" w14:textId="587EAD8D" w:rsidR="006A7AE5" w:rsidRPr="00937FDB" w:rsidRDefault="006A7AE5" w:rsidP="006A7AE5">
            <w:pPr>
              <w:pStyle w:val="Heading8"/>
              <w:spacing w:line="300" w:lineRule="exact"/>
              <w:jc w:val="center"/>
              <w:rPr>
                <w:rFonts w:ascii="Arial" w:hAnsi="Arial" w:cs="Arial"/>
                <w:sz w:val="18"/>
                <w:szCs w:val="18"/>
                <w:u w:val="none"/>
              </w:rPr>
            </w:pPr>
            <w:r w:rsidRPr="006A7AE5">
              <w:rPr>
                <w:rFonts w:ascii="Arial" w:hAnsi="Arial" w:cs="Arial"/>
                <w:sz w:val="18"/>
                <w:szCs w:val="18"/>
                <w:u w:val="none"/>
              </w:rPr>
              <w:t>9.50</w:t>
            </w:r>
          </w:p>
        </w:tc>
        <w:tc>
          <w:tcPr>
            <w:tcW w:w="1154" w:type="dxa"/>
            <w:tcMar>
              <w:top w:w="0" w:type="dxa"/>
              <w:left w:w="108" w:type="dxa"/>
              <w:bottom w:w="0" w:type="dxa"/>
              <w:right w:w="108" w:type="dxa"/>
            </w:tcMar>
            <w:vAlign w:val="bottom"/>
          </w:tcPr>
          <w:p w14:paraId="061C06BE" w14:textId="3669E265" w:rsidR="006A7AE5" w:rsidRPr="00937FDB" w:rsidRDefault="00552B86" w:rsidP="006A7AE5">
            <w:pPr>
              <w:tabs>
                <w:tab w:val="decimal" w:pos="870"/>
              </w:tabs>
              <w:spacing w:line="300" w:lineRule="exact"/>
              <w:rPr>
                <w:rFonts w:ascii="Arial" w:hAnsi="Arial" w:cs="Arial"/>
                <w:sz w:val="18"/>
                <w:szCs w:val="18"/>
                <w:lang w:val="en-GB"/>
              </w:rPr>
            </w:pPr>
            <w:r w:rsidRPr="00552B86">
              <w:rPr>
                <w:rFonts w:ascii="Arial" w:hAnsi="Arial" w:cs="Arial"/>
                <w:sz w:val="18"/>
                <w:szCs w:val="18"/>
                <w:lang w:val="en-GB"/>
              </w:rPr>
              <w:t>8,299</w:t>
            </w:r>
          </w:p>
        </w:tc>
        <w:tc>
          <w:tcPr>
            <w:tcW w:w="1276" w:type="dxa"/>
            <w:tcMar>
              <w:top w:w="0" w:type="dxa"/>
              <w:left w:w="108" w:type="dxa"/>
              <w:bottom w:w="0" w:type="dxa"/>
              <w:right w:w="108" w:type="dxa"/>
            </w:tcMar>
            <w:vAlign w:val="bottom"/>
          </w:tcPr>
          <w:p w14:paraId="7C3B5D45" w14:textId="1B015B80" w:rsidR="006A7AE5" w:rsidRPr="00937FDB" w:rsidRDefault="006A7AE5" w:rsidP="00581564">
            <w:pPr>
              <w:tabs>
                <w:tab w:val="decimal" w:pos="990"/>
              </w:tabs>
              <w:spacing w:line="300" w:lineRule="exact"/>
              <w:rPr>
                <w:rFonts w:ascii="Arial" w:hAnsi="Arial" w:cs="Arial"/>
                <w:sz w:val="18"/>
                <w:szCs w:val="18"/>
                <w:lang w:val="en-GB"/>
              </w:rPr>
            </w:pPr>
            <w:r w:rsidRPr="006A7AE5">
              <w:rPr>
                <w:rFonts w:ascii="Arial" w:hAnsi="Arial" w:cs="Arial"/>
                <w:sz w:val="18"/>
                <w:szCs w:val="18"/>
                <w:lang w:val="en-GB"/>
              </w:rPr>
              <w:t>30,045</w:t>
            </w:r>
          </w:p>
        </w:tc>
        <w:tc>
          <w:tcPr>
            <w:tcW w:w="1154" w:type="dxa"/>
            <w:tcMar>
              <w:top w:w="0" w:type="dxa"/>
              <w:left w:w="108" w:type="dxa"/>
              <w:bottom w:w="0" w:type="dxa"/>
              <w:right w:w="108" w:type="dxa"/>
            </w:tcMar>
            <w:vAlign w:val="bottom"/>
          </w:tcPr>
          <w:p w14:paraId="0C760D64" w14:textId="1E1FF985" w:rsidR="006A7AE5" w:rsidRPr="00937FDB" w:rsidRDefault="00552B86" w:rsidP="006A7AE5">
            <w:pPr>
              <w:tabs>
                <w:tab w:val="decimal" w:pos="870"/>
              </w:tabs>
              <w:spacing w:line="300" w:lineRule="exact"/>
              <w:rPr>
                <w:rFonts w:ascii="Arial" w:hAnsi="Arial" w:cs="Arial"/>
                <w:sz w:val="18"/>
                <w:szCs w:val="18"/>
                <w:lang w:val="en-GB"/>
              </w:rPr>
            </w:pPr>
            <w:r w:rsidRPr="00552B86">
              <w:rPr>
                <w:rFonts w:ascii="Arial" w:hAnsi="Arial" w:cs="Arial"/>
                <w:sz w:val="18"/>
                <w:szCs w:val="18"/>
                <w:lang w:val="en-GB"/>
              </w:rPr>
              <w:t>-</w:t>
            </w:r>
          </w:p>
        </w:tc>
        <w:tc>
          <w:tcPr>
            <w:tcW w:w="1276" w:type="dxa"/>
            <w:tcMar>
              <w:top w:w="0" w:type="dxa"/>
              <w:left w:w="108" w:type="dxa"/>
              <w:bottom w:w="0" w:type="dxa"/>
              <w:right w:w="108" w:type="dxa"/>
            </w:tcMar>
            <w:vAlign w:val="bottom"/>
          </w:tcPr>
          <w:p w14:paraId="27EC6968" w14:textId="2DBF3980" w:rsidR="006A7AE5" w:rsidRPr="00DE19FE" w:rsidRDefault="006A7AE5" w:rsidP="00581564">
            <w:pPr>
              <w:tabs>
                <w:tab w:val="decimal" w:pos="990"/>
              </w:tabs>
              <w:spacing w:line="300" w:lineRule="exact"/>
              <w:rPr>
                <w:rFonts w:ascii="Arial" w:hAnsi="Arial" w:cs="Arial"/>
                <w:sz w:val="18"/>
                <w:szCs w:val="18"/>
                <w:lang w:val="en-GB"/>
              </w:rPr>
            </w:pPr>
            <w:r w:rsidRPr="006A7AE5">
              <w:rPr>
                <w:rFonts w:ascii="Arial" w:hAnsi="Arial" w:cs="Arial" w:hint="cs"/>
                <w:sz w:val="18"/>
                <w:szCs w:val="18"/>
                <w:cs/>
                <w:lang w:val="en-GB"/>
              </w:rPr>
              <w:t>-</w:t>
            </w:r>
          </w:p>
        </w:tc>
      </w:tr>
      <w:tr w:rsidR="006A7AE5" w:rsidRPr="00DE19FE" w14:paraId="5B2AB80A" w14:textId="77777777" w:rsidTr="00581564">
        <w:tc>
          <w:tcPr>
            <w:tcW w:w="2250" w:type="dxa"/>
            <w:tcMar>
              <w:top w:w="0" w:type="dxa"/>
              <w:left w:w="108" w:type="dxa"/>
              <w:bottom w:w="0" w:type="dxa"/>
              <w:right w:w="108" w:type="dxa"/>
            </w:tcMar>
            <w:vAlign w:val="bottom"/>
            <w:hideMark/>
          </w:tcPr>
          <w:p w14:paraId="6C7D84F9" w14:textId="62AA7325" w:rsidR="006A7AE5" w:rsidRPr="00DE19FE" w:rsidRDefault="006A7AE5" w:rsidP="006A7AE5">
            <w:pPr>
              <w:spacing w:line="300" w:lineRule="exact"/>
              <w:ind w:left="246" w:hanging="246"/>
              <w:rPr>
                <w:rFonts w:ascii="Arial" w:hAnsi="Arial" w:cs="Arial"/>
                <w:sz w:val="18"/>
                <w:szCs w:val="18"/>
              </w:rPr>
            </w:pPr>
            <w:r w:rsidRPr="00DE19FE">
              <w:rPr>
                <w:rFonts w:ascii="Arial" w:hAnsi="Arial" w:cs="Arial"/>
                <w:sz w:val="18"/>
                <w:szCs w:val="18"/>
              </w:rPr>
              <w:t>Short-term loans from</w:t>
            </w:r>
            <w:r w:rsidRPr="00DE19FE">
              <w:rPr>
                <w:rFonts w:ascii="Arial" w:hAnsi="Arial" w:cs="Arial"/>
                <w:sz w:val="18"/>
                <w:szCs w:val="18"/>
                <w:cs/>
              </w:rPr>
              <w:t xml:space="preserve"> </w:t>
            </w:r>
            <w:r w:rsidRPr="00DE19FE">
              <w:rPr>
                <w:rFonts w:ascii="Arial" w:hAnsi="Arial" w:cs="Arial"/>
                <w:sz w:val="18"/>
                <w:szCs w:val="18"/>
              </w:rPr>
              <w:t xml:space="preserve">financial </w:t>
            </w:r>
            <w:r w:rsidR="00552B86" w:rsidRPr="00DE19FE">
              <w:rPr>
                <w:rFonts w:ascii="Arial" w:hAnsi="Arial" w:cs="Arial"/>
                <w:sz w:val="18"/>
                <w:szCs w:val="18"/>
              </w:rPr>
              <w:t>institution</w:t>
            </w:r>
            <w:r w:rsidR="001B3C13">
              <w:rPr>
                <w:rFonts w:ascii="Arial" w:hAnsi="Arial" w:cs="Arial"/>
                <w:sz w:val="18"/>
                <w:szCs w:val="18"/>
              </w:rPr>
              <w:t>s</w:t>
            </w:r>
          </w:p>
        </w:tc>
        <w:tc>
          <w:tcPr>
            <w:tcW w:w="1154" w:type="dxa"/>
            <w:tcMar>
              <w:top w:w="0" w:type="dxa"/>
              <w:left w:w="108" w:type="dxa"/>
              <w:bottom w:w="0" w:type="dxa"/>
              <w:right w:w="108" w:type="dxa"/>
            </w:tcMar>
            <w:vAlign w:val="bottom"/>
          </w:tcPr>
          <w:p w14:paraId="26632F75" w14:textId="3E284FB7" w:rsidR="006A7AE5" w:rsidRPr="00937FDB" w:rsidRDefault="00552B86" w:rsidP="006A7AE5">
            <w:pPr>
              <w:pStyle w:val="Heading8"/>
              <w:spacing w:line="300" w:lineRule="exact"/>
              <w:jc w:val="center"/>
              <w:rPr>
                <w:rFonts w:ascii="Arial" w:hAnsi="Arial" w:cs="Arial"/>
                <w:sz w:val="18"/>
                <w:szCs w:val="18"/>
                <w:u w:val="none"/>
              </w:rPr>
            </w:pPr>
            <w:r w:rsidRPr="00552B86">
              <w:rPr>
                <w:rFonts w:ascii="Arial" w:hAnsi="Arial" w:cs="Arial"/>
                <w:sz w:val="18"/>
                <w:szCs w:val="18"/>
                <w:u w:val="none"/>
              </w:rPr>
              <w:t>4.40 - 5.60</w:t>
            </w:r>
          </w:p>
        </w:tc>
        <w:tc>
          <w:tcPr>
            <w:tcW w:w="1366" w:type="dxa"/>
            <w:tcMar>
              <w:top w:w="0" w:type="dxa"/>
              <w:left w:w="108" w:type="dxa"/>
              <w:bottom w:w="0" w:type="dxa"/>
              <w:right w:w="108" w:type="dxa"/>
            </w:tcMar>
            <w:vAlign w:val="bottom"/>
          </w:tcPr>
          <w:p w14:paraId="46205DAA" w14:textId="162E779C" w:rsidR="006A7AE5" w:rsidRPr="00937FDB" w:rsidRDefault="006A7AE5" w:rsidP="006A7AE5">
            <w:pPr>
              <w:pStyle w:val="Heading8"/>
              <w:spacing w:line="300" w:lineRule="exact"/>
              <w:jc w:val="center"/>
              <w:rPr>
                <w:rFonts w:ascii="Arial" w:hAnsi="Arial" w:cs="Arial"/>
                <w:sz w:val="18"/>
                <w:szCs w:val="18"/>
                <w:u w:val="none"/>
              </w:rPr>
            </w:pPr>
            <w:r w:rsidRPr="006A7AE5">
              <w:rPr>
                <w:rFonts w:ascii="Arial" w:hAnsi="Arial" w:cs="Arial"/>
                <w:sz w:val="18"/>
                <w:szCs w:val="18"/>
                <w:u w:val="none"/>
              </w:rPr>
              <w:t>2.65 - 5.17</w:t>
            </w:r>
          </w:p>
        </w:tc>
        <w:tc>
          <w:tcPr>
            <w:tcW w:w="1154" w:type="dxa"/>
            <w:tcMar>
              <w:top w:w="0" w:type="dxa"/>
              <w:left w:w="108" w:type="dxa"/>
              <w:bottom w:w="0" w:type="dxa"/>
              <w:right w:w="108" w:type="dxa"/>
            </w:tcMar>
            <w:vAlign w:val="bottom"/>
          </w:tcPr>
          <w:p w14:paraId="62B62B81" w14:textId="4BB429C0" w:rsidR="006A7AE5" w:rsidRPr="00DE19FE" w:rsidRDefault="00552B86" w:rsidP="006A7AE5">
            <w:pPr>
              <w:pBdr>
                <w:bottom w:val="single" w:sz="4" w:space="1" w:color="auto"/>
              </w:pBdr>
              <w:tabs>
                <w:tab w:val="decimal" w:pos="870"/>
              </w:tabs>
              <w:spacing w:line="300" w:lineRule="exact"/>
              <w:rPr>
                <w:rFonts w:ascii="Arial" w:hAnsi="Arial" w:cs="Arial"/>
                <w:sz w:val="18"/>
                <w:szCs w:val="18"/>
                <w:lang w:val="en-GB"/>
              </w:rPr>
            </w:pPr>
            <w:r w:rsidRPr="00552B86">
              <w:rPr>
                <w:rFonts w:ascii="Arial" w:hAnsi="Arial" w:cs="Arial"/>
                <w:sz w:val="18"/>
                <w:szCs w:val="18"/>
                <w:lang w:val="en-GB"/>
              </w:rPr>
              <w:t>1,471,560</w:t>
            </w:r>
          </w:p>
        </w:tc>
        <w:tc>
          <w:tcPr>
            <w:tcW w:w="1276" w:type="dxa"/>
            <w:tcMar>
              <w:top w:w="0" w:type="dxa"/>
              <w:left w:w="108" w:type="dxa"/>
              <w:bottom w:w="0" w:type="dxa"/>
              <w:right w:w="108" w:type="dxa"/>
            </w:tcMar>
            <w:vAlign w:val="bottom"/>
          </w:tcPr>
          <w:p w14:paraId="01AFF186" w14:textId="2F19F79A" w:rsidR="006A7AE5" w:rsidRPr="00DE19FE" w:rsidRDefault="006A7AE5" w:rsidP="00581564">
            <w:pPr>
              <w:pBdr>
                <w:bottom w:val="single" w:sz="4" w:space="1" w:color="auto"/>
              </w:pBdr>
              <w:tabs>
                <w:tab w:val="decimal" w:pos="990"/>
              </w:tabs>
              <w:spacing w:line="300" w:lineRule="exact"/>
              <w:rPr>
                <w:rFonts w:ascii="Arial" w:hAnsi="Arial" w:cs="Arial"/>
                <w:sz w:val="18"/>
                <w:szCs w:val="18"/>
                <w:lang w:val="en-GB"/>
              </w:rPr>
            </w:pPr>
            <w:r w:rsidRPr="006A7AE5">
              <w:rPr>
                <w:rFonts w:ascii="Arial" w:hAnsi="Arial" w:cs="Arial"/>
                <w:sz w:val="18"/>
                <w:szCs w:val="18"/>
                <w:lang w:val="en-GB"/>
              </w:rPr>
              <w:t>1,340,000</w:t>
            </w:r>
          </w:p>
        </w:tc>
        <w:tc>
          <w:tcPr>
            <w:tcW w:w="1154" w:type="dxa"/>
            <w:tcMar>
              <w:top w:w="0" w:type="dxa"/>
              <w:left w:w="108" w:type="dxa"/>
              <w:bottom w:w="0" w:type="dxa"/>
              <w:right w:w="108" w:type="dxa"/>
            </w:tcMar>
            <w:vAlign w:val="bottom"/>
          </w:tcPr>
          <w:p w14:paraId="55D1463E" w14:textId="123C88DE" w:rsidR="006A7AE5" w:rsidRPr="00DE19FE" w:rsidRDefault="00552B86" w:rsidP="006A7AE5">
            <w:pPr>
              <w:pBdr>
                <w:bottom w:val="single" w:sz="4" w:space="1" w:color="auto"/>
              </w:pBdr>
              <w:tabs>
                <w:tab w:val="decimal" w:pos="870"/>
              </w:tabs>
              <w:spacing w:line="300" w:lineRule="exact"/>
              <w:rPr>
                <w:rFonts w:ascii="Arial" w:hAnsi="Arial" w:cs="Arial"/>
                <w:sz w:val="18"/>
                <w:szCs w:val="18"/>
                <w:lang w:val="en-GB"/>
              </w:rPr>
            </w:pPr>
            <w:r w:rsidRPr="00552B86">
              <w:rPr>
                <w:rFonts w:ascii="Arial" w:hAnsi="Arial" w:cs="Arial"/>
                <w:sz w:val="18"/>
                <w:szCs w:val="18"/>
                <w:lang w:val="en-GB"/>
              </w:rPr>
              <w:t>1,471,560</w:t>
            </w:r>
          </w:p>
        </w:tc>
        <w:tc>
          <w:tcPr>
            <w:tcW w:w="1276" w:type="dxa"/>
            <w:tcMar>
              <w:top w:w="0" w:type="dxa"/>
              <w:left w:w="108" w:type="dxa"/>
              <w:bottom w:w="0" w:type="dxa"/>
              <w:right w:w="108" w:type="dxa"/>
            </w:tcMar>
            <w:vAlign w:val="bottom"/>
          </w:tcPr>
          <w:p w14:paraId="5880AAF1" w14:textId="34DEEFF1" w:rsidR="006A7AE5" w:rsidRPr="00DE19FE" w:rsidRDefault="006A7AE5" w:rsidP="00581564">
            <w:pPr>
              <w:pBdr>
                <w:bottom w:val="single" w:sz="4" w:space="1" w:color="auto"/>
              </w:pBdr>
              <w:tabs>
                <w:tab w:val="decimal" w:pos="990"/>
              </w:tabs>
              <w:spacing w:line="300" w:lineRule="exact"/>
              <w:rPr>
                <w:rFonts w:ascii="Arial" w:hAnsi="Arial" w:cs="Arial"/>
                <w:sz w:val="18"/>
                <w:szCs w:val="18"/>
                <w:lang w:val="en-GB"/>
              </w:rPr>
            </w:pPr>
            <w:r w:rsidRPr="006A7AE5">
              <w:rPr>
                <w:rFonts w:ascii="Arial" w:hAnsi="Arial" w:cs="Arial"/>
                <w:sz w:val="18"/>
                <w:szCs w:val="18"/>
                <w:lang w:val="en-GB"/>
              </w:rPr>
              <w:t>1,340,000</w:t>
            </w:r>
          </w:p>
        </w:tc>
      </w:tr>
      <w:tr w:rsidR="006A7AE5" w:rsidRPr="00DE19FE" w14:paraId="36D622A3" w14:textId="77777777" w:rsidTr="00581564">
        <w:tc>
          <w:tcPr>
            <w:tcW w:w="2250" w:type="dxa"/>
            <w:tcMar>
              <w:top w:w="0" w:type="dxa"/>
              <w:left w:w="108" w:type="dxa"/>
              <w:bottom w:w="0" w:type="dxa"/>
              <w:right w:w="108" w:type="dxa"/>
            </w:tcMar>
            <w:vAlign w:val="bottom"/>
            <w:hideMark/>
          </w:tcPr>
          <w:p w14:paraId="10E34555" w14:textId="178155C1" w:rsidR="006A7AE5" w:rsidRPr="00DE19FE" w:rsidRDefault="006A7AE5" w:rsidP="006A7AE5">
            <w:pPr>
              <w:spacing w:line="300" w:lineRule="exact"/>
              <w:ind w:right="-144"/>
              <w:jc w:val="both"/>
              <w:rPr>
                <w:rFonts w:ascii="Arial" w:hAnsi="Arial" w:cs="Arial"/>
                <w:sz w:val="18"/>
                <w:szCs w:val="18"/>
              </w:rPr>
            </w:pPr>
            <w:r w:rsidRPr="00DE19FE">
              <w:rPr>
                <w:rFonts w:ascii="Arial" w:hAnsi="Arial" w:cs="Arial"/>
                <w:sz w:val="18"/>
                <w:szCs w:val="18"/>
              </w:rPr>
              <w:t>Total</w:t>
            </w:r>
          </w:p>
        </w:tc>
        <w:tc>
          <w:tcPr>
            <w:tcW w:w="1154" w:type="dxa"/>
            <w:tcMar>
              <w:top w:w="0" w:type="dxa"/>
              <w:left w:w="108" w:type="dxa"/>
              <w:bottom w:w="0" w:type="dxa"/>
              <w:right w:w="108" w:type="dxa"/>
            </w:tcMar>
            <w:vAlign w:val="bottom"/>
          </w:tcPr>
          <w:p w14:paraId="79E77E5B" w14:textId="77777777" w:rsidR="006A7AE5" w:rsidRPr="00DE19FE" w:rsidRDefault="006A7AE5" w:rsidP="006A7AE5">
            <w:pPr>
              <w:spacing w:line="300" w:lineRule="exact"/>
              <w:ind w:right="-105"/>
              <w:jc w:val="center"/>
              <w:rPr>
                <w:rFonts w:ascii="Arial" w:hAnsi="Arial" w:cs="Arial"/>
                <w:sz w:val="18"/>
                <w:szCs w:val="18"/>
              </w:rPr>
            </w:pPr>
          </w:p>
        </w:tc>
        <w:tc>
          <w:tcPr>
            <w:tcW w:w="1366" w:type="dxa"/>
            <w:tcMar>
              <w:top w:w="0" w:type="dxa"/>
              <w:left w:w="108" w:type="dxa"/>
              <w:bottom w:w="0" w:type="dxa"/>
              <w:right w:w="108" w:type="dxa"/>
            </w:tcMar>
            <w:vAlign w:val="bottom"/>
          </w:tcPr>
          <w:p w14:paraId="40E756E7" w14:textId="77777777" w:rsidR="006A7AE5" w:rsidRPr="00DE19FE" w:rsidRDefault="006A7AE5" w:rsidP="006A7AE5">
            <w:pPr>
              <w:spacing w:line="300" w:lineRule="exact"/>
              <w:ind w:right="-105"/>
              <w:jc w:val="center"/>
              <w:rPr>
                <w:rFonts w:ascii="Arial" w:hAnsi="Arial" w:cs="Arial"/>
                <w:sz w:val="18"/>
                <w:szCs w:val="18"/>
              </w:rPr>
            </w:pPr>
          </w:p>
        </w:tc>
        <w:tc>
          <w:tcPr>
            <w:tcW w:w="1154" w:type="dxa"/>
            <w:tcMar>
              <w:top w:w="0" w:type="dxa"/>
              <w:left w:w="108" w:type="dxa"/>
              <w:bottom w:w="0" w:type="dxa"/>
              <w:right w:w="108" w:type="dxa"/>
            </w:tcMar>
            <w:vAlign w:val="bottom"/>
          </w:tcPr>
          <w:p w14:paraId="05FDC0DA" w14:textId="375B6FC9" w:rsidR="006A7AE5" w:rsidRPr="00DE19FE" w:rsidRDefault="00552B86" w:rsidP="006A7AE5">
            <w:pPr>
              <w:pBdr>
                <w:bottom w:val="double" w:sz="4" w:space="1" w:color="auto"/>
              </w:pBdr>
              <w:tabs>
                <w:tab w:val="decimal" w:pos="870"/>
              </w:tabs>
              <w:spacing w:line="300" w:lineRule="exact"/>
              <w:rPr>
                <w:rFonts w:ascii="Arial" w:hAnsi="Arial" w:cs="Arial"/>
                <w:sz w:val="18"/>
                <w:szCs w:val="18"/>
                <w:lang w:val="en-GB"/>
              </w:rPr>
            </w:pPr>
            <w:r w:rsidRPr="00552B86">
              <w:rPr>
                <w:rFonts w:ascii="Arial" w:hAnsi="Arial" w:cs="Arial"/>
                <w:sz w:val="18"/>
                <w:szCs w:val="18"/>
                <w:lang w:val="en-GB"/>
              </w:rPr>
              <w:t>1,479,859</w:t>
            </w:r>
          </w:p>
        </w:tc>
        <w:tc>
          <w:tcPr>
            <w:tcW w:w="1276" w:type="dxa"/>
            <w:tcMar>
              <w:top w:w="0" w:type="dxa"/>
              <w:left w:w="108" w:type="dxa"/>
              <w:bottom w:w="0" w:type="dxa"/>
              <w:right w:w="108" w:type="dxa"/>
            </w:tcMar>
            <w:vAlign w:val="bottom"/>
          </w:tcPr>
          <w:p w14:paraId="72DC1201" w14:textId="21E71926" w:rsidR="006A7AE5" w:rsidRPr="00DE19FE" w:rsidRDefault="006A7AE5" w:rsidP="00581564">
            <w:pPr>
              <w:pBdr>
                <w:bottom w:val="double" w:sz="4" w:space="1" w:color="auto"/>
              </w:pBdr>
              <w:tabs>
                <w:tab w:val="decimal" w:pos="990"/>
              </w:tabs>
              <w:spacing w:line="300" w:lineRule="exact"/>
              <w:rPr>
                <w:rFonts w:ascii="Arial" w:hAnsi="Arial" w:cs="Arial"/>
                <w:sz w:val="18"/>
                <w:szCs w:val="18"/>
                <w:lang w:val="en-GB"/>
              </w:rPr>
            </w:pPr>
            <w:r w:rsidRPr="006A7AE5">
              <w:rPr>
                <w:rFonts w:ascii="Arial" w:hAnsi="Arial" w:cs="Arial"/>
                <w:sz w:val="18"/>
                <w:szCs w:val="18"/>
                <w:lang w:val="en-GB"/>
              </w:rPr>
              <w:t>1,370,045</w:t>
            </w:r>
          </w:p>
        </w:tc>
        <w:tc>
          <w:tcPr>
            <w:tcW w:w="1154" w:type="dxa"/>
            <w:tcMar>
              <w:top w:w="0" w:type="dxa"/>
              <w:left w:w="108" w:type="dxa"/>
              <w:bottom w:w="0" w:type="dxa"/>
              <w:right w:w="108" w:type="dxa"/>
            </w:tcMar>
            <w:vAlign w:val="bottom"/>
          </w:tcPr>
          <w:p w14:paraId="7FABB402" w14:textId="39BC969B" w:rsidR="006A7AE5" w:rsidRPr="00DE19FE" w:rsidRDefault="00552B86" w:rsidP="006A7AE5">
            <w:pPr>
              <w:pBdr>
                <w:bottom w:val="double" w:sz="4" w:space="1" w:color="auto"/>
              </w:pBdr>
              <w:tabs>
                <w:tab w:val="decimal" w:pos="870"/>
              </w:tabs>
              <w:spacing w:line="300" w:lineRule="exact"/>
              <w:rPr>
                <w:rFonts w:ascii="Arial" w:hAnsi="Arial" w:cs="Arial"/>
                <w:sz w:val="18"/>
                <w:szCs w:val="18"/>
                <w:cs/>
                <w:lang w:val="en-GB"/>
              </w:rPr>
            </w:pPr>
            <w:r w:rsidRPr="00552B86">
              <w:rPr>
                <w:rFonts w:ascii="Arial" w:hAnsi="Arial" w:cs="Arial"/>
                <w:sz w:val="18"/>
                <w:szCs w:val="18"/>
                <w:lang w:val="en-GB"/>
              </w:rPr>
              <w:t>1,471,560</w:t>
            </w:r>
          </w:p>
        </w:tc>
        <w:tc>
          <w:tcPr>
            <w:tcW w:w="1276" w:type="dxa"/>
            <w:tcMar>
              <w:top w:w="0" w:type="dxa"/>
              <w:left w:w="108" w:type="dxa"/>
              <w:bottom w:w="0" w:type="dxa"/>
              <w:right w:w="108" w:type="dxa"/>
            </w:tcMar>
            <w:vAlign w:val="bottom"/>
          </w:tcPr>
          <w:p w14:paraId="7925B678" w14:textId="63633B02" w:rsidR="006A7AE5" w:rsidRPr="006A7AE5" w:rsidRDefault="006A7AE5" w:rsidP="00581564">
            <w:pPr>
              <w:pBdr>
                <w:bottom w:val="double" w:sz="4" w:space="1" w:color="auto"/>
              </w:pBdr>
              <w:tabs>
                <w:tab w:val="decimal" w:pos="990"/>
              </w:tabs>
              <w:spacing w:line="300" w:lineRule="exact"/>
              <w:rPr>
                <w:rFonts w:ascii="Arial" w:hAnsi="Arial" w:cs="Arial"/>
                <w:sz w:val="18"/>
                <w:szCs w:val="18"/>
                <w:cs/>
                <w:lang w:val="en-GB"/>
              </w:rPr>
            </w:pPr>
            <w:r w:rsidRPr="006A7AE5">
              <w:rPr>
                <w:rFonts w:ascii="Arial" w:hAnsi="Arial" w:cs="Arial"/>
                <w:sz w:val="18"/>
                <w:szCs w:val="18"/>
                <w:lang w:val="en-GB"/>
              </w:rPr>
              <w:t>1,340,000</w:t>
            </w:r>
          </w:p>
        </w:tc>
      </w:tr>
    </w:tbl>
    <w:p w14:paraId="411ACB7D" w14:textId="77777777" w:rsidR="00B41C70" w:rsidRDefault="00B41C70" w:rsidP="00552B86">
      <w:pPr>
        <w:spacing w:before="240" w:after="120" w:line="380" w:lineRule="exact"/>
        <w:ind w:left="547"/>
        <w:jc w:val="thaiDistribute"/>
        <w:rPr>
          <w:rFonts w:ascii="Arial" w:hAnsi="Arial" w:cs="Arial"/>
          <w:sz w:val="22"/>
          <w:szCs w:val="22"/>
        </w:rPr>
      </w:pPr>
    </w:p>
    <w:p w14:paraId="7EE77844" w14:textId="77777777" w:rsidR="00B41C70" w:rsidRDefault="00B41C70">
      <w:pPr>
        <w:overflowPunct/>
        <w:autoSpaceDE/>
        <w:autoSpaceDN/>
        <w:adjustRightInd/>
        <w:textAlignment w:val="auto"/>
        <w:rPr>
          <w:rFonts w:ascii="Arial" w:hAnsi="Arial" w:cs="Arial"/>
          <w:sz w:val="22"/>
          <w:szCs w:val="22"/>
        </w:rPr>
      </w:pPr>
      <w:r>
        <w:rPr>
          <w:rFonts w:ascii="Arial" w:hAnsi="Arial" w:cs="Arial"/>
          <w:sz w:val="22"/>
          <w:szCs w:val="22"/>
        </w:rPr>
        <w:br w:type="page"/>
      </w:r>
    </w:p>
    <w:p w14:paraId="59F6A216" w14:textId="3BFD4907" w:rsidR="00C861E0" w:rsidRPr="00DE19FE" w:rsidRDefault="00C861E0" w:rsidP="00552B86">
      <w:pPr>
        <w:spacing w:before="240" w:after="120" w:line="380" w:lineRule="exact"/>
        <w:ind w:left="547"/>
        <w:jc w:val="thaiDistribute"/>
        <w:rPr>
          <w:rFonts w:ascii="Arial" w:hAnsi="Arial" w:cs="Arial"/>
          <w:sz w:val="22"/>
          <w:szCs w:val="22"/>
        </w:rPr>
      </w:pPr>
      <w:r w:rsidRPr="00DE19FE">
        <w:rPr>
          <w:rFonts w:ascii="Arial" w:hAnsi="Arial" w:cs="Arial"/>
          <w:sz w:val="22"/>
          <w:szCs w:val="22"/>
        </w:rPr>
        <w:lastRenderedPageBreak/>
        <w:t xml:space="preserve">Movements of short-term loans during the year ended </w:t>
      </w:r>
      <w:r w:rsidR="00D67733">
        <w:rPr>
          <w:rFonts w:ascii="Arial" w:hAnsi="Arial" w:cs="Arial"/>
          <w:sz w:val="22"/>
          <w:szCs w:val="22"/>
        </w:rPr>
        <w:t>31 March 2024</w:t>
      </w:r>
      <w:r w:rsidRPr="00DE19FE">
        <w:rPr>
          <w:rFonts w:ascii="Arial" w:hAnsi="Arial" w:cs="Arial"/>
          <w:sz w:val="22"/>
          <w:szCs w:val="22"/>
        </w:rPr>
        <w:t xml:space="preserve"> are summarised below.</w:t>
      </w:r>
    </w:p>
    <w:tbl>
      <w:tblPr>
        <w:tblW w:w="9288" w:type="dxa"/>
        <w:tblInd w:w="450" w:type="dxa"/>
        <w:tblCellMar>
          <w:left w:w="0" w:type="dxa"/>
          <w:right w:w="0" w:type="dxa"/>
        </w:tblCellMar>
        <w:tblLook w:val="04A0" w:firstRow="1" w:lastRow="0" w:firstColumn="1" w:lastColumn="0" w:noHBand="0" w:noVBand="1"/>
      </w:tblPr>
      <w:tblGrid>
        <w:gridCol w:w="5310"/>
        <w:gridCol w:w="1989"/>
        <w:gridCol w:w="1989"/>
      </w:tblGrid>
      <w:tr w:rsidR="00C861E0" w:rsidRPr="00DE19FE" w14:paraId="15E8F4A9" w14:textId="77777777" w:rsidTr="00992672">
        <w:trPr>
          <w:tblHeader/>
        </w:trPr>
        <w:tc>
          <w:tcPr>
            <w:tcW w:w="5310" w:type="dxa"/>
            <w:tcMar>
              <w:top w:w="0" w:type="dxa"/>
              <w:left w:w="108" w:type="dxa"/>
              <w:bottom w:w="0" w:type="dxa"/>
              <w:right w:w="108" w:type="dxa"/>
            </w:tcMar>
            <w:vAlign w:val="bottom"/>
          </w:tcPr>
          <w:p w14:paraId="38037BC5" w14:textId="77777777" w:rsidR="00C861E0" w:rsidRPr="00DE19FE" w:rsidRDefault="00C861E0" w:rsidP="00552B86">
            <w:pPr>
              <w:spacing w:line="380" w:lineRule="exact"/>
              <w:ind w:right="-144"/>
              <w:jc w:val="both"/>
              <w:rPr>
                <w:rFonts w:ascii="Arial" w:hAnsi="Arial" w:cs="Arial"/>
                <w:sz w:val="22"/>
                <w:szCs w:val="22"/>
              </w:rPr>
            </w:pPr>
          </w:p>
        </w:tc>
        <w:tc>
          <w:tcPr>
            <w:tcW w:w="3978" w:type="dxa"/>
            <w:gridSpan w:val="2"/>
            <w:tcMar>
              <w:top w:w="0" w:type="dxa"/>
              <w:left w:w="108" w:type="dxa"/>
              <w:bottom w:w="0" w:type="dxa"/>
              <w:right w:w="108" w:type="dxa"/>
            </w:tcMar>
            <w:vAlign w:val="bottom"/>
            <w:hideMark/>
          </w:tcPr>
          <w:p w14:paraId="78B0137F" w14:textId="27D4DE7C" w:rsidR="00C861E0" w:rsidRPr="00DE19FE" w:rsidRDefault="00C861E0" w:rsidP="00552B86">
            <w:pPr>
              <w:spacing w:line="380" w:lineRule="exact"/>
              <w:ind w:left="418" w:hanging="78"/>
              <w:jc w:val="right"/>
              <w:rPr>
                <w:rFonts w:ascii="Arial" w:hAnsi="Arial" w:cs="Arial"/>
                <w:sz w:val="22"/>
                <w:szCs w:val="22"/>
              </w:rPr>
            </w:pPr>
            <w:r w:rsidRPr="00DE19FE">
              <w:rPr>
                <w:rFonts w:ascii="Arial" w:hAnsi="Arial" w:cs="Arial"/>
                <w:sz w:val="22"/>
                <w:szCs w:val="22"/>
              </w:rPr>
              <w:t>(Unit: Thousand Baht)</w:t>
            </w:r>
          </w:p>
        </w:tc>
      </w:tr>
      <w:tr w:rsidR="00C861E0" w:rsidRPr="00DE19FE" w14:paraId="57601154" w14:textId="77777777" w:rsidTr="00992672">
        <w:tc>
          <w:tcPr>
            <w:tcW w:w="5310" w:type="dxa"/>
            <w:tcMar>
              <w:top w:w="0" w:type="dxa"/>
              <w:left w:w="108" w:type="dxa"/>
              <w:bottom w:w="0" w:type="dxa"/>
              <w:right w:w="108" w:type="dxa"/>
            </w:tcMar>
            <w:vAlign w:val="bottom"/>
          </w:tcPr>
          <w:p w14:paraId="24FEC53F" w14:textId="77777777" w:rsidR="00C861E0" w:rsidRPr="00DE19FE" w:rsidRDefault="00C861E0" w:rsidP="00552B86">
            <w:pPr>
              <w:pStyle w:val="BodyText2"/>
              <w:spacing w:after="0" w:line="380" w:lineRule="exact"/>
              <w:ind w:left="-18"/>
              <w:rPr>
                <w:rFonts w:ascii="Arial" w:hAnsi="Arial" w:cs="Arial"/>
                <w:sz w:val="22"/>
                <w:szCs w:val="22"/>
              </w:rPr>
            </w:pPr>
          </w:p>
        </w:tc>
        <w:tc>
          <w:tcPr>
            <w:tcW w:w="1989" w:type="dxa"/>
            <w:tcMar>
              <w:top w:w="0" w:type="dxa"/>
              <w:left w:w="108" w:type="dxa"/>
              <w:bottom w:w="0" w:type="dxa"/>
              <w:right w:w="108" w:type="dxa"/>
            </w:tcMar>
            <w:vAlign w:val="bottom"/>
            <w:hideMark/>
          </w:tcPr>
          <w:p w14:paraId="5CE1D129" w14:textId="2B6FCB05" w:rsidR="00C861E0" w:rsidRPr="00DE19FE" w:rsidRDefault="00C861E0" w:rsidP="00552B86">
            <w:pPr>
              <w:pStyle w:val="BodyText2"/>
              <w:pBdr>
                <w:bottom w:val="single" w:sz="4" w:space="1" w:color="auto"/>
              </w:pBdr>
              <w:spacing w:after="0" w:line="380" w:lineRule="exact"/>
              <w:ind w:left="-20" w:right="-20"/>
              <w:jc w:val="center"/>
              <w:rPr>
                <w:rFonts w:ascii="Arial" w:hAnsi="Arial" w:cs="Arial"/>
                <w:sz w:val="22"/>
                <w:szCs w:val="22"/>
              </w:rPr>
            </w:pPr>
            <w:r w:rsidRPr="00DE19FE">
              <w:rPr>
                <w:rFonts w:ascii="Arial" w:hAnsi="Arial" w:cs="Arial"/>
                <w:sz w:val="22"/>
                <w:szCs w:val="22"/>
              </w:rPr>
              <w:t>Consolidated financial statements</w:t>
            </w:r>
          </w:p>
        </w:tc>
        <w:tc>
          <w:tcPr>
            <w:tcW w:w="1989" w:type="dxa"/>
            <w:tcMar>
              <w:top w:w="0" w:type="dxa"/>
              <w:left w:w="108" w:type="dxa"/>
              <w:bottom w:w="0" w:type="dxa"/>
              <w:right w:w="108" w:type="dxa"/>
            </w:tcMar>
            <w:vAlign w:val="bottom"/>
            <w:hideMark/>
          </w:tcPr>
          <w:p w14:paraId="1E19202F" w14:textId="77777777" w:rsidR="00C861E0" w:rsidRPr="00DE19FE" w:rsidRDefault="00C861E0" w:rsidP="00552B86">
            <w:pPr>
              <w:spacing w:line="380" w:lineRule="exact"/>
              <w:jc w:val="center"/>
              <w:rPr>
                <w:rFonts w:ascii="Arial" w:hAnsi="Arial" w:cs="Arial"/>
                <w:sz w:val="22"/>
                <w:szCs w:val="22"/>
              </w:rPr>
            </w:pPr>
            <w:r w:rsidRPr="00DE19FE">
              <w:rPr>
                <w:rFonts w:ascii="Arial" w:hAnsi="Arial" w:cs="Arial"/>
                <w:sz w:val="22"/>
                <w:szCs w:val="22"/>
              </w:rPr>
              <w:t xml:space="preserve">Separate </w:t>
            </w:r>
          </w:p>
          <w:p w14:paraId="5E21F27A" w14:textId="1465D422" w:rsidR="00C861E0" w:rsidRPr="00DE19FE" w:rsidRDefault="00C861E0" w:rsidP="00552B86">
            <w:pPr>
              <w:pStyle w:val="BodyText2"/>
              <w:pBdr>
                <w:bottom w:val="single" w:sz="4" w:space="1" w:color="auto"/>
              </w:pBdr>
              <w:spacing w:after="0" w:line="380" w:lineRule="exact"/>
              <w:ind w:left="18"/>
              <w:jc w:val="center"/>
              <w:rPr>
                <w:rFonts w:ascii="Arial" w:hAnsi="Arial" w:cs="Arial"/>
                <w:sz w:val="22"/>
                <w:szCs w:val="22"/>
                <w:cs/>
              </w:rPr>
            </w:pPr>
            <w:r w:rsidRPr="00DE19FE">
              <w:rPr>
                <w:rFonts w:ascii="Arial" w:hAnsi="Arial" w:cs="Arial"/>
                <w:sz w:val="22"/>
                <w:szCs w:val="22"/>
              </w:rPr>
              <w:t>financial statement</w:t>
            </w:r>
            <w:r w:rsidR="001B3C13">
              <w:rPr>
                <w:rFonts w:ascii="Arial" w:hAnsi="Arial" w:cs="Arial"/>
                <w:sz w:val="22"/>
                <w:szCs w:val="22"/>
              </w:rPr>
              <w:t>s</w:t>
            </w:r>
          </w:p>
        </w:tc>
      </w:tr>
      <w:tr w:rsidR="006A7AE5" w:rsidRPr="00DE19FE" w14:paraId="559CC7B5" w14:textId="77777777" w:rsidTr="00992672">
        <w:tc>
          <w:tcPr>
            <w:tcW w:w="5310" w:type="dxa"/>
            <w:tcMar>
              <w:top w:w="0" w:type="dxa"/>
              <w:left w:w="108" w:type="dxa"/>
              <w:bottom w:w="0" w:type="dxa"/>
              <w:right w:w="108" w:type="dxa"/>
            </w:tcMar>
            <w:vAlign w:val="bottom"/>
            <w:hideMark/>
          </w:tcPr>
          <w:p w14:paraId="1B85A9A5" w14:textId="192BB00C" w:rsidR="006A7AE5" w:rsidRPr="00DE19FE" w:rsidRDefault="006A7AE5" w:rsidP="00552B86">
            <w:pPr>
              <w:pStyle w:val="BodyText2"/>
              <w:spacing w:after="0" w:line="380" w:lineRule="exact"/>
              <w:ind w:left="-18"/>
              <w:rPr>
                <w:rFonts w:ascii="Arial" w:hAnsi="Arial" w:cs="Arial"/>
                <w:sz w:val="22"/>
                <w:szCs w:val="22"/>
              </w:rPr>
            </w:pPr>
            <w:r w:rsidRPr="00DE19FE">
              <w:rPr>
                <w:rFonts w:ascii="Arial" w:hAnsi="Arial" w:cs="Arial"/>
                <w:sz w:val="22"/>
                <w:szCs w:val="22"/>
              </w:rPr>
              <w:t xml:space="preserve">Balance as </w:t>
            </w:r>
            <w:proofErr w:type="gramStart"/>
            <w:r w:rsidRPr="00DE19FE">
              <w:rPr>
                <w:rFonts w:ascii="Arial" w:hAnsi="Arial" w:cs="Arial"/>
                <w:sz w:val="22"/>
                <w:szCs w:val="22"/>
              </w:rPr>
              <w:t>at</w:t>
            </w:r>
            <w:proofErr w:type="gramEnd"/>
            <w:r w:rsidRPr="00DE19FE">
              <w:rPr>
                <w:rFonts w:ascii="Arial" w:hAnsi="Arial" w:cs="Arial"/>
                <w:sz w:val="22"/>
                <w:szCs w:val="22"/>
              </w:rPr>
              <w:t xml:space="preserve"> 1 January </w:t>
            </w:r>
            <w:r>
              <w:rPr>
                <w:rFonts w:ascii="Arial" w:hAnsi="Arial" w:cs="Arial"/>
                <w:sz w:val="22"/>
                <w:szCs w:val="22"/>
              </w:rPr>
              <w:t>2024</w:t>
            </w:r>
          </w:p>
        </w:tc>
        <w:tc>
          <w:tcPr>
            <w:tcW w:w="1989" w:type="dxa"/>
            <w:tcMar>
              <w:top w:w="0" w:type="dxa"/>
              <w:left w:w="108" w:type="dxa"/>
              <w:bottom w:w="0" w:type="dxa"/>
              <w:right w:w="108" w:type="dxa"/>
            </w:tcMar>
            <w:vAlign w:val="bottom"/>
            <w:hideMark/>
          </w:tcPr>
          <w:p w14:paraId="71C9E885" w14:textId="7AA8B1F3" w:rsidR="006A7AE5" w:rsidRPr="00DE19FE" w:rsidRDefault="006A7AE5" w:rsidP="00552B86">
            <w:pPr>
              <w:tabs>
                <w:tab w:val="decimal" w:pos="1422"/>
              </w:tabs>
              <w:spacing w:line="380" w:lineRule="exact"/>
              <w:rPr>
                <w:rFonts w:ascii="Arial" w:hAnsi="Arial" w:cs="Arial"/>
                <w:sz w:val="22"/>
                <w:szCs w:val="22"/>
                <w:cs/>
              </w:rPr>
            </w:pPr>
            <w:r w:rsidRPr="006A7AE5">
              <w:rPr>
                <w:rFonts w:ascii="Arial" w:hAnsi="Arial" w:cs="Arial"/>
                <w:sz w:val="22"/>
                <w:szCs w:val="22"/>
              </w:rPr>
              <w:t>1,370,045</w:t>
            </w:r>
          </w:p>
        </w:tc>
        <w:tc>
          <w:tcPr>
            <w:tcW w:w="1989" w:type="dxa"/>
            <w:tcMar>
              <w:top w:w="0" w:type="dxa"/>
              <w:left w:w="108" w:type="dxa"/>
              <w:bottom w:w="0" w:type="dxa"/>
              <w:right w:w="108" w:type="dxa"/>
            </w:tcMar>
            <w:vAlign w:val="bottom"/>
            <w:hideMark/>
          </w:tcPr>
          <w:p w14:paraId="69EA1E64" w14:textId="38426EC7" w:rsidR="006A7AE5" w:rsidRPr="00DE19FE" w:rsidRDefault="006A7AE5" w:rsidP="00552B86">
            <w:pPr>
              <w:tabs>
                <w:tab w:val="decimal" w:pos="1422"/>
              </w:tabs>
              <w:spacing w:line="380" w:lineRule="exact"/>
              <w:rPr>
                <w:rFonts w:ascii="Arial" w:hAnsi="Arial" w:cs="Arial"/>
                <w:sz w:val="22"/>
                <w:szCs w:val="22"/>
                <w:cs/>
              </w:rPr>
            </w:pPr>
            <w:r w:rsidRPr="006A7AE5">
              <w:rPr>
                <w:rFonts w:ascii="Arial" w:hAnsi="Arial" w:cs="Arial"/>
                <w:sz w:val="22"/>
                <w:szCs w:val="22"/>
              </w:rPr>
              <w:t>1,340,000</w:t>
            </w:r>
          </w:p>
        </w:tc>
      </w:tr>
      <w:tr w:rsidR="00937FDB" w:rsidRPr="00DE19FE" w14:paraId="34A3A980" w14:textId="77777777" w:rsidTr="00992672">
        <w:tc>
          <w:tcPr>
            <w:tcW w:w="5310" w:type="dxa"/>
            <w:tcMar>
              <w:top w:w="0" w:type="dxa"/>
              <w:left w:w="108" w:type="dxa"/>
              <w:bottom w:w="0" w:type="dxa"/>
              <w:right w:w="108" w:type="dxa"/>
            </w:tcMar>
            <w:vAlign w:val="bottom"/>
            <w:hideMark/>
          </w:tcPr>
          <w:p w14:paraId="7AA63B60" w14:textId="0F13222C" w:rsidR="00937FDB" w:rsidRPr="00DE19FE" w:rsidRDefault="00937FDB" w:rsidP="00306F60">
            <w:pPr>
              <w:pStyle w:val="BodyText2"/>
              <w:spacing w:after="0" w:line="380" w:lineRule="exact"/>
              <w:ind w:left="606" w:hanging="624"/>
              <w:rPr>
                <w:rFonts w:ascii="Arial" w:hAnsi="Arial" w:cs="Arial"/>
                <w:sz w:val="22"/>
                <w:szCs w:val="22"/>
                <w:cs/>
              </w:rPr>
            </w:pPr>
            <w:r w:rsidRPr="00DE19FE">
              <w:rPr>
                <w:rFonts w:ascii="Arial" w:hAnsi="Arial" w:cs="Arial"/>
                <w:sz w:val="22"/>
                <w:szCs w:val="22"/>
              </w:rPr>
              <w:t>Add:</w:t>
            </w:r>
            <w:r w:rsidR="00796139">
              <w:rPr>
                <w:rFonts w:ascii="Arial" w:hAnsi="Arial" w:cs="Arial"/>
                <w:sz w:val="22"/>
                <w:szCs w:val="22"/>
              </w:rPr>
              <w:t xml:space="preserve"> </w:t>
            </w:r>
            <w:r w:rsidRPr="00DE19FE">
              <w:rPr>
                <w:rFonts w:ascii="Arial" w:hAnsi="Arial" w:cs="Arial"/>
                <w:sz w:val="22"/>
                <w:szCs w:val="22"/>
              </w:rPr>
              <w:t xml:space="preserve">Additional borrowings during the </w:t>
            </w:r>
            <w:r>
              <w:rPr>
                <w:rFonts w:ascii="Arial" w:hAnsi="Arial" w:cs="Arial"/>
                <w:sz w:val="22"/>
                <w:szCs w:val="22"/>
              </w:rPr>
              <w:t>period</w:t>
            </w:r>
          </w:p>
        </w:tc>
        <w:tc>
          <w:tcPr>
            <w:tcW w:w="1989" w:type="dxa"/>
            <w:tcMar>
              <w:top w:w="0" w:type="dxa"/>
              <w:left w:w="108" w:type="dxa"/>
              <w:bottom w:w="0" w:type="dxa"/>
              <w:right w:w="108" w:type="dxa"/>
            </w:tcMar>
            <w:vAlign w:val="bottom"/>
          </w:tcPr>
          <w:p w14:paraId="5640BCCC" w14:textId="5C020721" w:rsidR="00937FDB" w:rsidRPr="00DE19FE" w:rsidRDefault="00306F60" w:rsidP="00306F60">
            <w:pPr>
              <w:tabs>
                <w:tab w:val="decimal" w:pos="1422"/>
              </w:tabs>
              <w:spacing w:line="380" w:lineRule="exact"/>
              <w:rPr>
                <w:rFonts w:ascii="Arial" w:hAnsi="Arial" w:cs="Arial"/>
                <w:sz w:val="22"/>
                <w:szCs w:val="22"/>
              </w:rPr>
            </w:pPr>
            <w:r w:rsidRPr="00306F60">
              <w:rPr>
                <w:rFonts w:ascii="Arial" w:hAnsi="Arial" w:cs="Arial"/>
                <w:sz w:val="22"/>
                <w:szCs w:val="22"/>
              </w:rPr>
              <w:t>1,108,373</w:t>
            </w:r>
          </w:p>
        </w:tc>
        <w:tc>
          <w:tcPr>
            <w:tcW w:w="1989" w:type="dxa"/>
            <w:tcMar>
              <w:top w:w="0" w:type="dxa"/>
              <w:left w:w="108" w:type="dxa"/>
              <w:bottom w:w="0" w:type="dxa"/>
              <w:right w:w="108" w:type="dxa"/>
            </w:tcMar>
            <w:vAlign w:val="bottom"/>
          </w:tcPr>
          <w:p w14:paraId="0C97BFBF" w14:textId="42F5FF16" w:rsidR="00937FDB" w:rsidRPr="00DE19FE" w:rsidRDefault="00306F60" w:rsidP="00306F60">
            <w:pPr>
              <w:tabs>
                <w:tab w:val="decimal" w:pos="1422"/>
              </w:tabs>
              <w:spacing w:line="380" w:lineRule="exact"/>
              <w:rPr>
                <w:rFonts w:ascii="Arial" w:hAnsi="Arial" w:cs="Arial"/>
                <w:sz w:val="22"/>
                <w:szCs w:val="22"/>
              </w:rPr>
            </w:pPr>
            <w:r w:rsidRPr="00552B86">
              <w:rPr>
                <w:rFonts w:ascii="Arial" w:hAnsi="Arial" w:cs="Arial"/>
                <w:sz w:val="22"/>
                <w:szCs w:val="22"/>
              </w:rPr>
              <w:t>961,000</w:t>
            </w:r>
          </w:p>
        </w:tc>
      </w:tr>
      <w:tr w:rsidR="00937FDB" w:rsidRPr="00DE19FE" w14:paraId="149CE351" w14:textId="77777777" w:rsidTr="00992672">
        <w:tc>
          <w:tcPr>
            <w:tcW w:w="5310" w:type="dxa"/>
            <w:tcMar>
              <w:top w:w="0" w:type="dxa"/>
              <w:left w:w="108" w:type="dxa"/>
              <w:bottom w:w="0" w:type="dxa"/>
              <w:right w:w="108" w:type="dxa"/>
            </w:tcMar>
            <w:vAlign w:val="bottom"/>
            <w:hideMark/>
          </w:tcPr>
          <w:p w14:paraId="05AA664D" w14:textId="24E374B4" w:rsidR="00937FDB" w:rsidRPr="00DE19FE" w:rsidRDefault="00937FDB" w:rsidP="00306F60">
            <w:pPr>
              <w:pStyle w:val="BodyText2"/>
              <w:spacing w:after="0" w:line="380" w:lineRule="exact"/>
              <w:ind w:left="606" w:hanging="624"/>
              <w:rPr>
                <w:rFonts w:ascii="Arial" w:hAnsi="Arial" w:cs="Arial"/>
                <w:sz w:val="22"/>
                <w:szCs w:val="22"/>
                <w:cs/>
              </w:rPr>
            </w:pPr>
            <w:r w:rsidRPr="00DE19FE">
              <w:rPr>
                <w:rFonts w:ascii="Arial" w:hAnsi="Arial" w:cs="Arial"/>
                <w:sz w:val="22"/>
                <w:szCs w:val="22"/>
              </w:rPr>
              <w:t>Less:</w:t>
            </w:r>
            <w:r w:rsidR="00796139">
              <w:rPr>
                <w:rFonts w:ascii="Arial" w:hAnsi="Arial" w:cs="Arial"/>
                <w:sz w:val="22"/>
                <w:szCs w:val="22"/>
              </w:rPr>
              <w:t xml:space="preserve"> </w:t>
            </w:r>
            <w:r w:rsidRPr="00DE19FE">
              <w:rPr>
                <w:rFonts w:ascii="Arial" w:hAnsi="Arial" w:cs="Arial"/>
                <w:sz w:val="22"/>
                <w:szCs w:val="22"/>
              </w:rPr>
              <w:t xml:space="preserve">Repayment during the </w:t>
            </w:r>
            <w:r>
              <w:rPr>
                <w:rFonts w:ascii="Arial" w:hAnsi="Arial" w:cs="Arial"/>
                <w:sz w:val="22"/>
                <w:szCs w:val="22"/>
              </w:rPr>
              <w:t>period</w:t>
            </w:r>
          </w:p>
        </w:tc>
        <w:tc>
          <w:tcPr>
            <w:tcW w:w="1989" w:type="dxa"/>
            <w:tcMar>
              <w:top w:w="0" w:type="dxa"/>
              <w:left w:w="108" w:type="dxa"/>
              <w:bottom w:w="0" w:type="dxa"/>
              <w:right w:w="108" w:type="dxa"/>
            </w:tcMar>
            <w:vAlign w:val="bottom"/>
          </w:tcPr>
          <w:p w14:paraId="7523406E" w14:textId="0EDD62C5" w:rsidR="00937FDB" w:rsidRPr="00DE19FE" w:rsidRDefault="00306F60" w:rsidP="00306F60">
            <w:pPr>
              <w:pBdr>
                <w:bottom w:val="single" w:sz="4" w:space="1" w:color="auto"/>
              </w:pBdr>
              <w:tabs>
                <w:tab w:val="decimal" w:pos="1422"/>
              </w:tabs>
              <w:spacing w:line="380" w:lineRule="exact"/>
              <w:rPr>
                <w:rFonts w:ascii="Arial" w:hAnsi="Arial" w:cs="Arial"/>
                <w:sz w:val="22"/>
                <w:szCs w:val="22"/>
              </w:rPr>
            </w:pPr>
            <w:r w:rsidRPr="00306F60">
              <w:rPr>
                <w:rFonts w:ascii="Arial" w:hAnsi="Arial" w:cs="Arial"/>
                <w:sz w:val="22"/>
                <w:szCs w:val="22"/>
              </w:rPr>
              <w:t>(998,559)</w:t>
            </w:r>
          </w:p>
        </w:tc>
        <w:tc>
          <w:tcPr>
            <w:tcW w:w="1989" w:type="dxa"/>
            <w:tcMar>
              <w:top w:w="0" w:type="dxa"/>
              <w:left w:w="108" w:type="dxa"/>
              <w:bottom w:w="0" w:type="dxa"/>
              <w:right w:w="108" w:type="dxa"/>
            </w:tcMar>
            <w:vAlign w:val="bottom"/>
          </w:tcPr>
          <w:p w14:paraId="646BBF75" w14:textId="454CB7EF" w:rsidR="00937FDB" w:rsidRPr="00DE19FE" w:rsidRDefault="00306F60" w:rsidP="00306F60">
            <w:pPr>
              <w:pBdr>
                <w:bottom w:val="single" w:sz="4" w:space="1" w:color="auto"/>
              </w:pBdr>
              <w:tabs>
                <w:tab w:val="decimal" w:pos="1422"/>
              </w:tabs>
              <w:spacing w:line="380" w:lineRule="exact"/>
              <w:rPr>
                <w:rFonts w:ascii="Arial" w:hAnsi="Arial" w:cs="Arial"/>
                <w:sz w:val="22"/>
                <w:szCs w:val="22"/>
                <w:cs/>
              </w:rPr>
            </w:pPr>
            <w:r w:rsidRPr="00552B86">
              <w:rPr>
                <w:rFonts w:ascii="Arial" w:hAnsi="Arial" w:cs="Arial"/>
                <w:sz w:val="22"/>
                <w:szCs w:val="22"/>
              </w:rPr>
              <w:t>(829,440)</w:t>
            </w:r>
          </w:p>
        </w:tc>
      </w:tr>
      <w:tr w:rsidR="00937FDB" w:rsidRPr="00DE19FE" w14:paraId="7A085723" w14:textId="77777777" w:rsidTr="00992672">
        <w:tc>
          <w:tcPr>
            <w:tcW w:w="5310" w:type="dxa"/>
            <w:tcMar>
              <w:top w:w="0" w:type="dxa"/>
              <w:left w:w="108" w:type="dxa"/>
              <w:bottom w:w="0" w:type="dxa"/>
              <w:right w:w="108" w:type="dxa"/>
            </w:tcMar>
            <w:vAlign w:val="bottom"/>
            <w:hideMark/>
          </w:tcPr>
          <w:p w14:paraId="61C95EE9" w14:textId="5DD0E0C9" w:rsidR="00937FDB" w:rsidRPr="00DE19FE" w:rsidRDefault="00937FDB" w:rsidP="00306F60">
            <w:pPr>
              <w:pStyle w:val="BodyText2"/>
              <w:spacing w:after="0" w:line="380" w:lineRule="exact"/>
              <w:ind w:left="-18"/>
              <w:rPr>
                <w:rFonts w:ascii="Arial" w:hAnsi="Arial" w:cs="Arial"/>
                <w:sz w:val="22"/>
                <w:szCs w:val="22"/>
              </w:rPr>
            </w:pPr>
            <w:r w:rsidRPr="00DE19FE">
              <w:rPr>
                <w:rFonts w:ascii="Arial" w:hAnsi="Arial" w:cs="Arial"/>
                <w:sz w:val="22"/>
                <w:szCs w:val="22"/>
              </w:rPr>
              <w:t xml:space="preserve">Balance as </w:t>
            </w:r>
            <w:proofErr w:type="gramStart"/>
            <w:r w:rsidRPr="00DE19FE">
              <w:rPr>
                <w:rFonts w:ascii="Arial" w:hAnsi="Arial" w:cs="Arial"/>
                <w:sz w:val="22"/>
                <w:szCs w:val="22"/>
              </w:rPr>
              <w:t>at</w:t>
            </w:r>
            <w:proofErr w:type="gramEnd"/>
            <w:r w:rsidRPr="00DE19FE">
              <w:rPr>
                <w:rFonts w:ascii="Arial" w:hAnsi="Arial" w:cs="Arial"/>
                <w:sz w:val="22"/>
                <w:szCs w:val="22"/>
              </w:rPr>
              <w:t xml:space="preserve"> </w:t>
            </w:r>
            <w:r w:rsidR="00D67733">
              <w:rPr>
                <w:rFonts w:ascii="Arial" w:hAnsi="Arial" w:cs="Arial"/>
                <w:sz w:val="22"/>
                <w:szCs w:val="22"/>
              </w:rPr>
              <w:t>31 March 2024</w:t>
            </w:r>
          </w:p>
        </w:tc>
        <w:tc>
          <w:tcPr>
            <w:tcW w:w="1989" w:type="dxa"/>
            <w:tcMar>
              <w:top w:w="0" w:type="dxa"/>
              <w:left w:w="108" w:type="dxa"/>
              <w:bottom w:w="0" w:type="dxa"/>
              <w:right w:w="108" w:type="dxa"/>
            </w:tcMar>
            <w:vAlign w:val="bottom"/>
          </w:tcPr>
          <w:p w14:paraId="054AEB3D" w14:textId="2B391914" w:rsidR="00937FDB" w:rsidRPr="00DE19FE" w:rsidRDefault="00306F60" w:rsidP="00306F60">
            <w:pPr>
              <w:pBdr>
                <w:bottom w:val="double" w:sz="4" w:space="1" w:color="auto"/>
              </w:pBdr>
              <w:tabs>
                <w:tab w:val="decimal" w:pos="1422"/>
              </w:tabs>
              <w:spacing w:line="380" w:lineRule="exact"/>
              <w:rPr>
                <w:rFonts w:ascii="Arial" w:hAnsi="Arial" w:cs="Arial"/>
                <w:sz w:val="22"/>
                <w:szCs w:val="22"/>
              </w:rPr>
            </w:pPr>
            <w:r w:rsidRPr="00552B86">
              <w:rPr>
                <w:rFonts w:ascii="Arial" w:hAnsi="Arial" w:cs="Arial"/>
                <w:sz w:val="22"/>
                <w:szCs w:val="22"/>
              </w:rPr>
              <w:t>1,479,859</w:t>
            </w:r>
          </w:p>
        </w:tc>
        <w:tc>
          <w:tcPr>
            <w:tcW w:w="1989" w:type="dxa"/>
            <w:tcMar>
              <w:top w:w="0" w:type="dxa"/>
              <w:left w:w="108" w:type="dxa"/>
              <w:bottom w:w="0" w:type="dxa"/>
              <w:right w:w="108" w:type="dxa"/>
            </w:tcMar>
            <w:vAlign w:val="bottom"/>
          </w:tcPr>
          <w:p w14:paraId="262F276D" w14:textId="4883D228" w:rsidR="00937FDB" w:rsidRPr="00DE19FE" w:rsidRDefault="00306F60" w:rsidP="00306F60">
            <w:pPr>
              <w:pBdr>
                <w:bottom w:val="double" w:sz="4" w:space="1" w:color="auto"/>
              </w:pBdr>
              <w:tabs>
                <w:tab w:val="decimal" w:pos="1422"/>
              </w:tabs>
              <w:spacing w:line="380" w:lineRule="exact"/>
              <w:rPr>
                <w:rFonts w:ascii="Arial" w:hAnsi="Arial" w:cs="Arial"/>
                <w:sz w:val="22"/>
                <w:szCs w:val="22"/>
                <w:cs/>
              </w:rPr>
            </w:pPr>
            <w:r w:rsidRPr="00552B86">
              <w:rPr>
                <w:rFonts w:ascii="Arial" w:hAnsi="Arial" w:cs="Arial"/>
                <w:sz w:val="22"/>
                <w:szCs w:val="22"/>
              </w:rPr>
              <w:t>1,471,560</w:t>
            </w:r>
          </w:p>
        </w:tc>
      </w:tr>
    </w:tbl>
    <w:p w14:paraId="1E2A09E9" w14:textId="00389A95" w:rsidR="00A33D11" w:rsidRDefault="00066EDF" w:rsidP="00552B86">
      <w:pPr>
        <w:spacing w:before="240" w:after="120" w:line="380" w:lineRule="exact"/>
        <w:ind w:left="547"/>
        <w:jc w:val="thaiDistribute"/>
        <w:rPr>
          <w:rFonts w:ascii="Arial" w:hAnsi="Arial" w:cs="Arial"/>
          <w:sz w:val="22"/>
          <w:szCs w:val="22"/>
        </w:rPr>
      </w:pPr>
      <w:r>
        <w:rPr>
          <w:rFonts w:ascii="Arial" w:hAnsi="Arial" w:cs="Arial"/>
          <w:sz w:val="22"/>
          <w:szCs w:val="22"/>
        </w:rPr>
        <w:t>S</w:t>
      </w:r>
      <w:r w:rsidR="00EB7DD8">
        <w:rPr>
          <w:rFonts w:ascii="Arial" w:hAnsi="Arial" w:cs="Arial"/>
          <w:sz w:val="22"/>
          <w:szCs w:val="22"/>
        </w:rPr>
        <w:t>hort-term loans</w:t>
      </w:r>
      <w:r w:rsidR="00A33D11" w:rsidRPr="00DE19FE">
        <w:rPr>
          <w:rFonts w:ascii="Arial" w:hAnsi="Arial" w:cs="Arial"/>
          <w:sz w:val="22"/>
          <w:szCs w:val="22"/>
        </w:rPr>
        <w:t xml:space="preserve"> are secured by the pledge of the bank deposits and the mortgage of plots of land and construction thereon as discussed in Note </w:t>
      </w:r>
      <w:r w:rsidR="00D93517">
        <w:rPr>
          <w:rFonts w:ascii="Arial" w:hAnsi="Arial" w:cs="Arial"/>
          <w:sz w:val="22"/>
          <w:szCs w:val="22"/>
        </w:rPr>
        <w:t>6</w:t>
      </w:r>
      <w:r w:rsidR="00A33D11" w:rsidRPr="00DE19FE">
        <w:rPr>
          <w:rFonts w:ascii="Arial" w:hAnsi="Arial" w:cs="Arial"/>
          <w:sz w:val="22"/>
          <w:szCs w:val="22"/>
        </w:rPr>
        <w:t xml:space="preserve">. </w:t>
      </w:r>
    </w:p>
    <w:p w14:paraId="1BB4874B" w14:textId="2D20CEBB" w:rsidR="00097FF2" w:rsidRPr="00DE19FE" w:rsidRDefault="00050CA1" w:rsidP="00552B86">
      <w:pPr>
        <w:spacing w:before="120" w:after="120" w:line="380" w:lineRule="exact"/>
        <w:ind w:left="547"/>
        <w:jc w:val="thaiDistribute"/>
        <w:rPr>
          <w:rFonts w:ascii="Arial" w:hAnsi="Arial" w:cs="Arial"/>
          <w:sz w:val="22"/>
          <w:szCs w:val="22"/>
        </w:rPr>
      </w:pPr>
      <w:r w:rsidRPr="00DE19FE">
        <w:rPr>
          <w:rFonts w:ascii="Arial" w:hAnsi="Arial" w:cs="Arial"/>
          <w:sz w:val="22"/>
          <w:szCs w:val="22"/>
        </w:rPr>
        <w:t xml:space="preserve">As </w:t>
      </w:r>
      <w:proofErr w:type="gramStart"/>
      <w:r w:rsidRPr="00DE19FE">
        <w:rPr>
          <w:rFonts w:ascii="Arial" w:hAnsi="Arial" w:cs="Arial"/>
          <w:sz w:val="22"/>
          <w:szCs w:val="22"/>
        </w:rPr>
        <w:t>at</w:t>
      </w:r>
      <w:proofErr w:type="gramEnd"/>
      <w:r w:rsidRPr="00DE19FE">
        <w:rPr>
          <w:rFonts w:ascii="Arial" w:hAnsi="Arial" w:cs="Arial"/>
          <w:sz w:val="22"/>
          <w:szCs w:val="22"/>
        </w:rPr>
        <w:t xml:space="preserve"> </w:t>
      </w:r>
      <w:r w:rsidR="00D67733">
        <w:rPr>
          <w:rFonts w:ascii="Arial" w:hAnsi="Arial" w:cs="Arial"/>
          <w:sz w:val="22"/>
          <w:szCs w:val="22"/>
        </w:rPr>
        <w:t>31 March 2024</w:t>
      </w:r>
      <w:r w:rsidRPr="00DE19FE">
        <w:rPr>
          <w:rFonts w:ascii="Arial" w:hAnsi="Arial" w:cs="Arial"/>
          <w:sz w:val="22"/>
          <w:szCs w:val="22"/>
        </w:rPr>
        <w:t xml:space="preserve">, </w:t>
      </w:r>
      <w:r w:rsidR="00EB7DD8">
        <w:rPr>
          <w:rFonts w:ascii="Arial" w:hAnsi="Arial" w:cs="Arial"/>
          <w:sz w:val="22"/>
          <w:szCs w:val="22"/>
        </w:rPr>
        <w:t xml:space="preserve">the short-term loans of </w:t>
      </w:r>
      <w:r w:rsidRPr="00DE19FE">
        <w:rPr>
          <w:rFonts w:ascii="Arial" w:hAnsi="Arial" w:cs="Arial"/>
          <w:sz w:val="22"/>
          <w:szCs w:val="22"/>
        </w:rPr>
        <w:t xml:space="preserve">the Group </w:t>
      </w:r>
      <w:r w:rsidR="00EB7DD8">
        <w:rPr>
          <w:rFonts w:ascii="Arial" w:hAnsi="Arial" w:cs="Arial"/>
          <w:sz w:val="22"/>
          <w:szCs w:val="22"/>
        </w:rPr>
        <w:t>which have not yet been drawn down amount</w:t>
      </w:r>
      <w:r w:rsidR="00F21742">
        <w:rPr>
          <w:rFonts w:ascii="Arial" w:hAnsi="Arial" w:cs="Arial"/>
          <w:sz w:val="22"/>
          <w:szCs w:val="22"/>
        </w:rPr>
        <w:t>ed to</w:t>
      </w:r>
      <w:r w:rsidRPr="00DE19FE">
        <w:rPr>
          <w:rFonts w:ascii="Arial" w:hAnsi="Arial" w:cs="Arial"/>
          <w:sz w:val="22"/>
          <w:szCs w:val="22"/>
        </w:rPr>
        <w:t xml:space="preserve"> Baht </w:t>
      </w:r>
      <w:r w:rsidR="00552B86">
        <w:rPr>
          <w:rFonts w:ascii="Arial" w:hAnsi="Arial" w:cs="Arial"/>
          <w:sz w:val="22"/>
          <w:szCs w:val="22"/>
        </w:rPr>
        <w:t>1,418</w:t>
      </w:r>
      <w:r w:rsidRPr="00DE19FE">
        <w:rPr>
          <w:rFonts w:ascii="Arial" w:hAnsi="Arial" w:cs="Arial"/>
          <w:sz w:val="22"/>
          <w:szCs w:val="22"/>
        </w:rPr>
        <w:t xml:space="preserve"> million (31 December </w:t>
      </w:r>
      <w:r w:rsidR="00D67733">
        <w:rPr>
          <w:rFonts w:ascii="Arial" w:hAnsi="Arial" w:cs="Arial"/>
          <w:sz w:val="22"/>
          <w:szCs w:val="22"/>
        </w:rPr>
        <w:t>2023</w:t>
      </w:r>
      <w:r w:rsidRPr="00DE19FE">
        <w:rPr>
          <w:rFonts w:ascii="Arial" w:hAnsi="Arial" w:cs="Arial"/>
          <w:sz w:val="22"/>
          <w:szCs w:val="22"/>
        </w:rPr>
        <w:t xml:space="preserve">: Baht </w:t>
      </w:r>
      <w:r w:rsidR="00552B86">
        <w:rPr>
          <w:rFonts w:ascii="Arial" w:hAnsi="Arial" w:cs="Arial"/>
          <w:sz w:val="22"/>
          <w:szCs w:val="22"/>
        </w:rPr>
        <w:t>1,478</w:t>
      </w:r>
      <w:r w:rsidRPr="00DE19FE">
        <w:rPr>
          <w:rFonts w:ascii="Arial" w:hAnsi="Arial" w:cs="Arial"/>
          <w:sz w:val="22"/>
          <w:szCs w:val="22"/>
        </w:rPr>
        <w:t xml:space="preserve"> million). </w:t>
      </w:r>
    </w:p>
    <w:p w14:paraId="69A9535F" w14:textId="003D1349" w:rsidR="00E86179" w:rsidRPr="00DE19FE" w:rsidRDefault="00861163" w:rsidP="00C861E0">
      <w:pPr>
        <w:tabs>
          <w:tab w:val="right" w:pos="728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8</w:t>
      </w:r>
      <w:r w:rsidR="00E86179" w:rsidRPr="00DE19FE">
        <w:rPr>
          <w:rFonts w:ascii="Arial" w:hAnsi="Arial" w:cs="Arial"/>
          <w:b/>
          <w:bCs/>
          <w:sz w:val="22"/>
          <w:szCs w:val="22"/>
        </w:rPr>
        <w:t>.</w:t>
      </w:r>
      <w:r w:rsidR="00E86179" w:rsidRPr="00DE19FE">
        <w:rPr>
          <w:rFonts w:ascii="Arial" w:hAnsi="Arial" w:cs="Arial"/>
          <w:b/>
          <w:bCs/>
          <w:sz w:val="22"/>
          <w:szCs w:val="22"/>
        </w:rPr>
        <w:tab/>
      </w:r>
      <w:r w:rsidR="003457D9" w:rsidRPr="00DE19FE">
        <w:rPr>
          <w:rFonts w:ascii="Arial" w:hAnsi="Arial" w:cs="Arial"/>
          <w:b/>
          <w:bCs/>
          <w:sz w:val="22"/>
          <w:szCs w:val="22"/>
        </w:rPr>
        <w:t>Trade and othe</w:t>
      </w:r>
      <w:r w:rsidR="00B9462C" w:rsidRPr="00DE19FE">
        <w:rPr>
          <w:rFonts w:ascii="Arial" w:hAnsi="Arial" w:cs="Arial"/>
          <w:b/>
          <w:bCs/>
          <w:sz w:val="22"/>
          <w:szCs w:val="22"/>
        </w:rPr>
        <w:t>r</w:t>
      </w:r>
      <w:r w:rsidR="003457D9" w:rsidRPr="00DE19FE">
        <w:rPr>
          <w:rFonts w:ascii="Arial" w:hAnsi="Arial" w:cs="Arial"/>
          <w:b/>
          <w:bCs/>
          <w:sz w:val="22"/>
          <w:szCs w:val="22"/>
        </w:rPr>
        <w:t xml:space="preserve"> payables</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097FF2" w:rsidRPr="00DE19FE" w14:paraId="7BD58DD7" w14:textId="77777777" w:rsidTr="00FF69AA">
        <w:tc>
          <w:tcPr>
            <w:tcW w:w="3420" w:type="dxa"/>
            <w:vAlign w:val="bottom"/>
          </w:tcPr>
          <w:p w14:paraId="1FF05ABA" w14:textId="77777777" w:rsidR="00113CC9" w:rsidRPr="00DE19FE" w:rsidRDefault="00113CC9" w:rsidP="00552B86">
            <w:pPr>
              <w:spacing w:line="340" w:lineRule="exact"/>
              <w:ind w:right="-18"/>
              <w:jc w:val="thaiDistribute"/>
              <w:rPr>
                <w:rFonts w:ascii="Arial" w:hAnsi="Arial" w:cs="Arial"/>
                <w:sz w:val="18"/>
                <w:szCs w:val="18"/>
              </w:rPr>
            </w:pPr>
            <w:r w:rsidRPr="00DE19FE">
              <w:rPr>
                <w:rFonts w:ascii="Arial" w:hAnsi="Arial" w:cs="Arial"/>
                <w:b/>
                <w:bCs/>
                <w:sz w:val="18"/>
                <w:szCs w:val="18"/>
                <w:cs/>
              </w:rPr>
              <w:tab/>
            </w:r>
            <w:r w:rsidRPr="00DE19FE">
              <w:rPr>
                <w:rFonts w:ascii="Arial" w:hAnsi="Arial" w:cs="Arial"/>
                <w:b/>
                <w:bCs/>
                <w:sz w:val="18"/>
                <w:szCs w:val="18"/>
              </w:rPr>
              <w:tab/>
            </w:r>
            <w:r w:rsidRPr="00DE19FE">
              <w:rPr>
                <w:rFonts w:ascii="Arial" w:hAnsi="Arial" w:cs="Arial"/>
                <w:sz w:val="18"/>
                <w:szCs w:val="18"/>
              </w:rPr>
              <w:tab/>
            </w:r>
          </w:p>
        </w:tc>
        <w:tc>
          <w:tcPr>
            <w:tcW w:w="2880" w:type="dxa"/>
            <w:gridSpan w:val="2"/>
            <w:vAlign w:val="bottom"/>
          </w:tcPr>
          <w:p w14:paraId="62D544AB" w14:textId="77777777" w:rsidR="00113CC9" w:rsidRPr="00DE19FE" w:rsidRDefault="00113CC9" w:rsidP="00552B86">
            <w:pPr>
              <w:spacing w:line="340" w:lineRule="exact"/>
              <w:ind w:right="-18"/>
              <w:jc w:val="thaiDistribute"/>
              <w:rPr>
                <w:rFonts w:ascii="Arial" w:hAnsi="Arial" w:cs="Arial"/>
                <w:sz w:val="18"/>
                <w:szCs w:val="18"/>
              </w:rPr>
            </w:pPr>
          </w:p>
        </w:tc>
        <w:tc>
          <w:tcPr>
            <w:tcW w:w="2880" w:type="dxa"/>
            <w:gridSpan w:val="2"/>
            <w:vAlign w:val="bottom"/>
          </w:tcPr>
          <w:p w14:paraId="2AB84FAE" w14:textId="77777777" w:rsidR="00113CC9" w:rsidRPr="00DE19FE" w:rsidRDefault="00113CC9" w:rsidP="00552B86">
            <w:pPr>
              <w:spacing w:line="340" w:lineRule="exact"/>
              <w:ind w:right="-18"/>
              <w:jc w:val="right"/>
              <w:rPr>
                <w:rFonts w:ascii="Arial" w:hAnsi="Arial" w:cs="Arial"/>
                <w:sz w:val="18"/>
                <w:szCs w:val="18"/>
              </w:rPr>
            </w:pPr>
            <w:r w:rsidRPr="00DE19FE">
              <w:rPr>
                <w:rFonts w:ascii="Arial" w:hAnsi="Arial" w:cs="Arial"/>
                <w:sz w:val="18"/>
                <w:szCs w:val="18"/>
              </w:rPr>
              <w:t>(Unit: Thousand Baht)</w:t>
            </w:r>
          </w:p>
        </w:tc>
      </w:tr>
      <w:tr w:rsidR="00097FF2" w:rsidRPr="00DE19FE" w14:paraId="10DB2F8A" w14:textId="77777777" w:rsidTr="00FF69AA">
        <w:tc>
          <w:tcPr>
            <w:tcW w:w="3420" w:type="dxa"/>
            <w:vAlign w:val="bottom"/>
          </w:tcPr>
          <w:p w14:paraId="4AAF63D2" w14:textId="77777777" w:rsidR="00113CC9" w:rsidRPr="00DE19FE" w:rsidRDefault="00113CC9" w:rsidP="00552B86">
            <w:pPr>
              <w:spacing w:line="340" w:lineRule="exact"/>
              <w:ind w:right="-18"/>
              <w:jc w:val="thaiDistribute"/>
              <w:rPr>
                <w:rFonts w:ascii="Arial" w:hAnsi="Arial" w:cs="Arial"/>
                <w:sz w:val="18"/>
                <w:szCs w:val="18"/>
              </w:rPr>
            </w:pPr>
          </w:p>
        </w:tc>
        <w:tc>
          <w:tcPr>
            <w:tcW w:w="2880" w:type="dxa"/>
            <w:gridSpan w:val="2"/>
            <w:vAlign w:val="bottom"/>
          </w:tcPr>
          <w:p w14:paraId="45954CBA" w14:textId="77777777" w:rsidR="00113CC9" w:rsidRPr="00DE19FE" w:rsidRDefault="00113CC9" w:rsidP="00552B86">
            <w:pPr>
              <w:pBdr>
                <w:bottom w:val="single" w:sz="6" w:space="1" w:color="auto"/>
              </w:pBdr>
              <w:spacing w:line="340" w:lineRule="exact"/>
              <w:ind w:right="-18"/>
              <w:jc w:val="center"/>
              <w:rPr>
                <w:rFonts w:ascii="Arial" w:hAnsi="Arial" w:cs="Arial"/>
                <w:sz w:val="18"/>
                <w:szCs w:val="18"/>
              </w:rPr>
            </w:pPr>
            <w:r w:rsidRPr="00DE19FE">
              <w:rPr>
                <w:rFonts w:ascii="Arial" w:hAnsi="Arial" w:cs="Arial"/>
                <w:sz w:val="18"/>
                <w:szCs w:val="18"/>
              </w:rPr>
              <w:t>Consolidated                       financial statements</w:t>
            </w:r>
          </w:p>
        </w:tc>
        <w:tc>
          <w:tcPr>
            <w:tcW w:w="2880" w:type="dxa"/>
            <w:gridSpan w:val="2"/>
            <w:vAlign w:val="bottom"/>
          </w:tcPr>
          <w:p w14:paraId="0BAD4275" w14:textId="77777777" w:rsidR="00113CC9" w:rsidRPr="00DE19FE" w:rsidRDefault="00113CC9" w:rsidP="00552B86">
            <w:pPr>
              <w:pBdr>
                <w:bottom w:val="single" w:sz="6" w:space="1" w:color="auto"/>
              </w:pBdr>
              <w:spacing w:line="340" w:lineRule="exact"/>
              <w:ind w:right="-18"/>
              <w:jc w:val="center"/>
              <w:rPr>
                <w:rFonts w:ascii="Arial" w:hAnsi="Arial" w:cs="Arial"/>
                <w:sz w:val="18"/>
                <w:szCs w:val="18"/>
              </w:rPr>
            </w:pPr>
            <w:r w:rsidRPr="00DE19FE">
              <w:rPr>
                <w:rFonts w:ascii="Arial" w:hAnsi="Arial" w:cs="Arial"/>
                <w:sz w:val="18"/>
                <w:szCs w:val="18"/>
              </w:rPr>
              <w:t>Separate                                 financial statements</w:t>
            </w:r>
          </w:p>
        </w:tc>
      </w:tr>
      <w:tr w:rsidR="00D36559" w:rsidRPr="00DE19FE" w14:paraId="2385B07A" w14:textId="77777777" w:rsidTr="00FF69AA">
        <w:tc>
          <w:tcPr>
            <w:tcW w:w="3420" w:type="dxa"/>
            <w:vAlign w:val="bottom"/>
          </w:tcPr>
          <w:p w14:paraId="43BB7AFA" w14:textId="77777777" w:rsidR="00D36559" w:rsidRPr="00DE19FE" w:rsidRDefault="00D36559" w:rsidP="00552B86">
            <w:pPr>
              <w:spacing w:line="340" w:lineRule="exact"/>
              <w:ind w:right="-18"/>
              <w:jc w:val="center"/>
              <w:rPr>
                <w:rFonts w:ascii="Arial" w:hAnsi="Arial" w:cs="Arial"/>
                <w:sz w:val="18"/>
                <w:szCs w:val="18"/>
              </w:rPr>
            </w:pPr>
          </w:p>
        </w:tc>
        <w:tc>
          <w:tcPr>
            <w:tcW w:w="1440" w:type="dxa"/>
            <w:vAlign w:val="bottom"/>
          </w:tcPr>
          <w:p w14:paraId="0A69AB5B" w14:textId="0BD6AA14" w:rsidR="00D36559" w:rsidRPr="00DE19FE" w:rsidRDefault="00D67733" w:rsidP="00552B86">
            <w:pPr>
              <w:pBdr>
                <w:bottom w:val="single" w:sz="4" w:space="1" w:color="auto"/>
              </w:pBdr>
              <w:spacing w:line="340" w:lineRule="exact"/>
              <w:ind w:right="-18"/>
              <w:jc w:val="center"/>
              <w:rPr>
                <w:rFonts w:ascii="Arial" w:hAnsi="Arial" w:cs="Arial"/>
                <w:sz w:val="18"/>
                <w:szCs w:val="18"/>
                <w:cs/>
              </w:rPr>
            </w:pPr>
            <w:r>
              <w:rPr>
                <w:rFonts w:ascii="Arial" w:hAnsi="Arial" w:cs="Arial"/>
                <w:sz w:val="18"/>
                <w:szCs w:val="18"/>
              </w:rPr>
              <w:t>31 March</w:t>
            </w:r>
            <w:r w:rsidR="00D36559" w:rsidRPr="00DE19FE">
              <w:rPr>
                <w:rFonts w:ascii="Arial" w:hAnsi="Arial" w:cs="Arial"/>
                <w:sz w:val="18"/>
                <w:szCs w:val="18"/>
              </w:rPr>
              <w:t xml:space="preserve">      </w:t>
            </w:r>
            <w:r>
              <w:rPr>
                <w:rFonts w:ascii="Arial" w:hAnsi="Arial" w:cs="Arial"/>
                <w:sz w:val="18"/>
                <w:szCs w:val="18"/>
              </w:rPr>
              <w:t>2024</w:t>
            </w:r>
          </w:p>
        </w:tc>
        <w:tc>
          <w:tcPr>
            <w:tcW w:w="1440" w:type="dxa"/>
            <w:vAlign w:val="bottom"/>
          </w:tcPr>
          <w:p w14:paraId="12DF7011" w14:textId="14FF750F" w:rsidR="00D36559" w:rsidRPr="00DE19FE" w:rsidRDefault="00D36559" w:rsidP="00552B86">
            <w:pPr>
              <w:pBdr>
                <w:bottom w:val="single" w:sz="4" w:space="1" w:color="auto"/>
              </w:pBdr>
              <w:spacing w:line="340" w:lineRule="exact"/>
              <w:ind w:right="-18"/>
              <w:jc w:val="center"/>
              <w:rPr>
                <w:rFonts w:ascii="Arial" w:hAnsi="Arial" w:cs="Arial"/>
                <w:sz w:val="18"/>
                <w:szCs w:val="18"/>
                <w:cs/>
              </w:rPr>
            </w:pPr>
            <w:r w:rsidRPr="00DE19FE">
              <w:rPr>
                <w:rFonts w:ascii="Arial" w:hAnsi="Arial" w:cs="Arial"/>
                <w:spacing w:val="-6"/>
                <w:sz w:val="18"/>
                <w:szCs w:val="18"/>
              </w:rPr>
              <w:t xml:space="preserve">31 December </w:t>
            </w:r>
            <w:r w:rsidR="00D67733">
              <w:rPr>
                <w:rFonts w:ascii="Arial" w:hAnsi="Arial" w:cs="Arial"/>
                <w:spacing w:val="-6"/>
                <w:sz w:val="18"/>
                <w:szCs w:val="18"/>
              </w:rPr>
              <w:t>2023</w:t>
            </w:r>
          </w:p>
        </w:tc>
        <w:tc>
          <w:tcPr>
            <w:tcW w:w="1440" w:type="dxa"/>
            <w:vAlign w:val="bottom"/>
          </w:tcPr>
          <w:p w14:paraId="20DB03E2" w14:textId="63A0D450" w:rsidR="00D36559" w:rsidRPr="00DE19FE" w:rsidRDefault="00D67733" w:rsidP="00552B86">
            <w:pPr>
              <w:pBdr>
                <w:bottom w:val="single" w:sz="4" w:space="1" w:color="auto"/>
              </w:pBdr>
              <w:spacing w:line="340" w:lineRule="exact"/>
              <w:ind w:right="-18"/>
              <w:jc w:val="center"/>
              <w:rPr>
                <w:rFonts w:ascii="Arial" w:hAnsi="Arial" w:cs="Arial"/>
                <w:sz w:val="18"/>
                <w:szCs w:val="18"/>
                <w:cs/>
              </w:rPr>
            </w:pPr>
            <w:r>
              <w:rPr>
                <w:rFonts w:ascii="Arial" w:hAnsi="Arial" w:cs="Arial"/>
                <w:sz w:val="18"/>
                <w:szCs w:val="18"/>
              </w:rPr>
              <w:t>31 March</w:t>
            </w:r>
            <w:r w:rsidR="00D36559" w:rsidRPr="00DE19FE">
              <w:rPr>
                <w:rFonts w:ascii="Arial" w:hAnsi="Arial" w:cs="Arial"/>
                <w:sz w:val="18"/>
                <w:szCs w:val="18"/>
              </w:rPr>
              <w:t xml:space="preserve">      </w:t>
            </w:r>
            <w:r>
              <w:rPr>
                <w:rFonts w:ascii="Arial" w:hAnsi="Arial" w:cs="Arial"/>
                <w:sz w:val="18"/>
                <w:szCs w:val="18"/>
              </w:rPr>
              <w:t>2024</w:t>
            </w:r>
          </w:p>
        </w:tc>
        <w:tc>
          <w:tcPr>
            <w:tcW w:w="1440" w:type="dxa"/>
            <w:vAlign w:val="bottom"/>
          </w:tcPr>
          <w:p w14:paraId="0D30C86D" w14:textId="0BB157EA" w:rsidR="00D36559" w:rsidRPr="00DE19FE" w:rsidRDefault="00D36559" w:rsidP="00552B86">
            <w:pPr>
              <w:pBdr>
                <w:bottom w:val="single" w:sz="4" w:space="1" w:color="auto"/>
              </w:pBdr>
              <w:spacing w:line="340" w:lineRule="exact"/>
              <w:ind w:right="-18"/>
              <w:jc w:val="center"/>
              <w:rPr>
                <w:rFonts w:ascii="Arial" w:hAnsi="Arial" w:cs="Arial"/>
                <w:sz w:val="18"/>
                <w:szCs w:val="18"/>
                <w:cs/>
              </w:rPr>
            </w:pPr>
            <w:r w:rsidRPr="00DE19FE">
              <w:rPr>
                <w:rFonts w:ascii="Arial" w:hAnsi="Arial" w:cs="Arial"/>
                <w:spacing w:val="-6"/>
                <w:sz w:val="18"/>
                <w:szCs w:val="18"/>
              </w:rPr>
              <w:t xml:space="preserve">31 December </w:t>
            </w:r>
            <w:r w:rsidR="00D67733">
              <w:rPr>
                <w:rFonts w:ascii="Arial" w:hAnsi="Arial" w:cs="Arial"/>
                <w:spacing w:val="-6"/>
                <w:sz w:val="18"/>
                <w:szCs w:val="18"/>
              </w:rPr>
              <w:t>2023</w:t>
            </w:r>
          </w:p>
        </w:tc>
      </w:tr>
      <w:tr w:rsidR="00B41C70" w:rsidRPr="00DE19FE" w14:paraId="45140354" w14:textId="77777777" w:rsidTr="00FF69AA">
        <w:tc>
          <w:tcPr>
            <w:tcW w:w="3420" w:type="dxa"/>
            <w:vAlign w:val="bottom"/>
          </w:tcPr>
          <w:p w14:paraId="0445D934" w14:textId="77777777" w:rsidR="00B41C70" w:rsidRPr="00DE19FE" w:rsidRDefault="00B41C70" w:rsidP="00B41C70">
            <w:pPr>
              <w:spacing w:line="340" w:lineRule="exact"/>
              <w:ind w:left="158" w:right="-14" w:hanging="158"/>
              <w:rPr>
                <w:rFonts w:ascii="Arial" w:hAnsi="Arial" w:cs="Arial"/>
                <w:b/>
                <w:bCs/>
                <w:sz w:val="18"/>
                <w:szCs w:val="18"/>
              </w:rPr>
            </w:pPr>
          </w:p>
        </w:tc>
        <w:tc>
          <w:tcPr>
            <w:tcW w:w="1440" w:type="dxa"/>
            <w:vAlign w:val="bottom"/>
          </w:tcPr>
          <w:p w14:paraId="06AA4B6E" w14:textId="77777777" w:rsidR="00B41C70" w:rsidRPr="00DE19FE" w:rsidRDefault="00B41C70" w:rsidP="00B41C70">
            <w:pPr>
              <w:tabs>
                <w:tab w:val="decimal" w:pos="1152"/>
              </w:tabs>
              <w:spacing w:line="340" w:lineRule="exact"/>
              <w:ind w:right="-18"/>
              <w:rPr>
                <w:rFonts w:ascii="Arial" w:hAnsi="Arial" w:cs="Arial"/>
                <w:sz w:val="18"/>
                <w:szCs w:val="18"/>
                <w:cs/>
              </w:rPr>
            </w:pPr>
          </w:p>
        </w:tc>
        <w:tc>
          <w:tcPr>
            <w:tcW w:w="1440" w:type="dxa"/>
            <w:vAlign w:val="bottom"/>
          </w:tcPr>
          <w:p w14:paraId="4E1C5C87" w14:textId="469E2ED6" w:rsidR="00B41C70" w:rsidRPr="00DE19FE" w:rsidRDefault="00B41C70" w:rsidP="00B41C70">
            <w:pPr>
              <w:spacing w:line="340" w:lineRule="exact"/>
              <w:ind w:right="-18"/>
              <w:jc w:val="center"/>
              <w:rPr>
                <w:rFonts w:ascii="Arial" w:hAnsi="Arial" w:cs="Arial"/>
                <w:sz w:val="18"/>
                <w:szCs w:val="18"/>
                <w:cs/>
              </w:rPr>
            </w:pPr>
            <w:r>
              <w:rPr>
                <w:rFonts w:ascii="Arial" w:hAnsi="Arial" w:cs="Arial"/>
                <w:sz w:val="18"/>
                <w:szCs w:val="18"/>
              </w:rPr>
              <w:t>(Audited)</w:t>
            </w:r>
          </w:p>
        </w:tc>
        <w:tc>
          <w:tcPr>
            <w:tcW w:w="1440" w:type="dxa"/>
            <w:vAlign w:val="bottom"/>
          </w:tcPr>
          <w:p w14:paraId="31168F45" w14:textId="77777777" w:rsidR="00B41C70" w:rsidRPr="00DE19FE" w:rsidRDefault="00B41C70" w:rsidP="00B41C70">
            <w:pPr>
              <w:tabs>
                <w:tab w:val="decimal" w:pos="1152"/>
              </w:tabs>
              <w:spacing w:line="340" w:lineRule="exact"/>
              <w:ind w:right="-18"/>
              <w:rPr>
                <w:rFonts w:ascii="Arial" w:hAnsi="Arial" w:cs="Arial"/>
                <w:sz w:val="18"/>
                <w:szCs w:val="18"/>
                <w:cs/>
              </w:rPr>
            </w:pPr>
          </w:p>
        </w:tc>
        <w:tc>
          <w:tcPr>
            <w:tcW w:w="1440" w:type="dxa"/>
            <w:vAlign w:val="bottom"/>
          </w:tcPr>
          <w:p w14:paraId="498316F1" w14:textId="4D5B9F29" w:rsidR="00B41C70" w:rsidRPr="00DE19FE" w:rsidRDefault="00B41C70" w:rsidP="00B41C70">
            <w:pPr>
              <w:spacing w:line="340" w:lineRule="exact"/>
              <w:ind w:right="-18"/>
              <w:jc w:val="center"/>
              <w:rPr>
                <w:rFonts w:ascii="Arial" w:hAnsi="Arial" w:cs="Arial"/>
                <w:sz w:val="18"/>
                <w:szCs w:val="18"/>
                <w:cs/>
              </w:rPr>
            </w:pPr>
            <w:r>
              <w:rPr>
                <w:rFonts w:ascii="Arial" w:hAnsi="Arial" w:cs="Arial"/>
                <w:sz w:val="18"/>
                <w:szCs w:val="18"/>
              </w:rPr>
              <w:t>(Audited)</w:t>
            </w:r>
          </w:p>
        </w:tc>
      </w:tr>
      <w:tr w:rsidR="00B41C70" w:rsidRPr="00DE19FE" w14:paraId="0DF9C1DE" w14:textId="77777777" w:rsidTr="00FF69AA">
        <w:tc>
          <w:tcPr>
            <w:tcW w:w="3420" w:type="dxa"/>
            <w:vAlign w:val="bottom"/>
          </w:tcPr>
          <w:p w14:paraId="5ACFF89C" w14:textId="77777777" w:rsidR="00B41C70" w:rsidRPr="00DE19FE" w:rsidRDefault="00B41C70" w:rsidP="00B41C70">
            <w:pPr>
              <w:spacing w:line="340" w:lineRule="exact"/>
              <w:ind w:left="158" w:right="-14" w:hanging="158"/>
              <w:rPr>
                <w:rFonts w:ascii="Arial" w:hAnsi="Arial" w:cs="Arial"/>
                <w:b/>
                <w:bCs/>
                <w:sz w:val="18"/>
                <w:szCs w:val="18"/>
                <w:cs/>
              </w:rPr>
            </w:pPr>
            <w:r w:rsidRPr="00DE19FE">
              <w:rPr>
                <w:rFonts w:ascii="Arial" w:hAnsi="Arial" w:cs="Arial"/>
                <w:b/>
                <w:bCs/>
                <w:sz w:val="18"/>
                <w:szCs w:val="18"/>
              </w:rPr>
              <w:t xml:space="preserve">Trade and other payables </w:t>
            </w:r>
          </w:p>
        </w:tc>
        <w:tc>
          <w:tcPr>
            <w:tcW w:w="1440" w:type="dxa"/>
            <w:vAlign w:val="bottom"/>
          </w:tcPr>
          <w:p w14:paraId="77814CAA" w14:textId="77777777" w:rsidR="00B41C70" w:rsidRPr="00DE19FE" w:rsidRDefault="00B41C70" w:rsidP="00B41C70">
            <w:pPr>
              <w:tabs>
                <w:tab w:val="decimal" w:pos="1152"/>
              </w:tabs>
              <w:spacing w:line="340" w:lineRule="exact"/>
              <w:ind w:right="-18"/>
              <w:rPr>
                <w:rFonts w:ascii="Arial" w:hAnsi="Arial" w:cs="Arial"/>
                <w:sz w:val="18"/>
                <w:szCs w:val="18"/>
                <w:cs/>
              </w:rPr>
            </w:pPr>
          </w:p>
        </w:tc>
        <w:tc>
          <w:tcPr>
            <w:tcW w:w="1440" w:type="dxa"/>
            <w:vAlign w:val="bottom"/>
          </w:tcPr>
          <w:p w14:paraId="3667075A" w14:textId="77777777" w:rsidR="00B41C70" w:rsidRPr="00DE19FE" w:rsidRDefault="00B41C70" w:rsidP="00B41C70">
            <w:pPr>
              <w:tabs>
                <w:tab w:val="decimal" w:pos="1152"/>
              </w:tabs>
              <w:spacing w:line="340" w:lineRule="exact"/>
              <w:ind w:right="-18"/>
              <w:rPr>
                <w:rFonts w:ascii="Arial" w:hAnsi="Arial" w:cs="Arial"/>
                <w:sz w:val="18"/>
                <w:szCs w:val="18"/>
                <w:cs/>
              </w:rPr>
            </w:pPr>
          </w:p>
        </w:tc>
        <w:tc>
          <w:tcPr>
            <w:tcW w:w="1440" w:type="dxa"/>
            <w:vAlign w:val="bottom"/>
          </w:tcPr>
          <w:p w14:paraId="2991C942" w14:textId="77777777" w:rsidR="00B41C70" w:rsidRPr="00DE19FE" w:rsidRDefault="00B41C70" w:rsidP="00B41C70">
            <w:pPr>
              <w:tabs>
                <w:tab w:val="decimal" w:pos="1152"/>
              </w:tabs>
              <w:spacing w:line="340" w:lineRule="exact"/>
              <w:ind w:right="-18"/>
              <w:rPr>
                <w:rFonts w:ascii="Arial" w:hAnsi="Arial" w:cs="Arial"/>
                <w:sz w:val="18"/>
                <w:szCs w:val="18"/>
                <w:cs/>
              </w:rPr>
            </w:pPr>
          </w:p>
        </w:tc>
        <w:tc>
          <w:tcPr>
            <w:tcW w:w="1440" w:type="dxa"/>
            <w:vAlign w:val="bottom"/>
          </w:tcPr>
          <w:p w14:paraId="58E2C057" w14:textId="77777777" w:rsidR="00B41C70" w:rsidRPr="00DE19FE" w:rsidRDefault="00B41C70" w:rsidP="00B41C70">
            <w:pPr>
              <w:tabs>
                <w:tab w:val="decimal" w:pos="1152"/>
              </w:tabs>
              <w:spacing w:line="340" w:lineRule="exact"/>
              <w:ind w:right="-18"/>
              <w:rPr>
                <w:rFonts w:ascii="Arial" w:hAnsi="Arial" w:cs="Arial"/>
                <w:sz w:val="18"/>
                <w:szCs w:val="18"/>
                <w:cs/>
              </w:rPr>
            </w:pPr>
          </w:p>
        </w:tc>
      </w:tr>
      <w:tr w:rsidR="00B41C70" w:rsidRPr="00DE19FE" w14:paraId="53263CF5" w14:textId="77777777" w:rsidTr="00FF69AA">
        <w:tc>
          <w:tcPr>
            <w:tcW w:w="3420" w:type="dxa"/>
            <w:vAlign w:val="bottom"/>
          </w:tcPr>
          <w:p w14:paraId="418F2994" w14:textId="77777777" w:rsidR="00B41C70" w:rsidRPr="00DE19FE" w:rsidRDefault="00B41C70" w:rsidP="00B41C70">
            <w:pPr>
              <w:spacing w:line="340" w:lineRule="exact"/>
              <w:ind w:right="-18"/>
              <w:jc w:val="thaiDistribute"/>
              <w:rPr>
                <w:rFonts w:ascii="Arial" w:hAnsi="Arial" w:cs="Arial"/>
                <w:sz w:val="18"/>
                <w:szCs w:val="18"/>
              </w:rPr>
            </w:pPr>
            <w:r w:rsidRPr="00DE19FE">
              <w:rPr>
                <w:rFonts w:ascii="Arial" w:hAnsi="Arial" w:cs="Arial"/>
                <w:sz w:val="18"/>
                <w:szCs w:val="18"/>
              </w:rPr>
              <w:t>Related parties</w:t>
            </w:r>
          </w:p>
        </w:tc>
        <w:tc>
          <w:tcPr>
            <w:tcW w:w="1440" w:type="dxa"/>
            <w:vAlign w:val="center"/>
          </w:tcPr>
          <w:p w14:paraId="2C3AFAFE" w14:textId="31BDA74B" w:rsidR="00B41C70" w:rsidRPr="00DE19FE" w:rsidRDefault="00B41C70" w:rsidP="00B41C70">
            <w:pPr>
              <w:tabs>
                <w:tab w:val="decimal" w:pos="1062"/>
              </w:tabs>
              <w:spacing w:line="340" w:lineRule="exact"/>
              <w:ind w:right="-18"/>
              <w:rPr>
                <w:rFonts w:ascii="Arial" w:hAnsi="Arial" w:cs="Arial"/>
                <w:sz w:val="18"/>
                <w:szCs w:val="18"/>
                <w:cs/>
              </w:rPr>
            </w:pPr>
            <w:r w:rsidRPr="00306F60">
              <w:rPr>
                <w:rFonts w:ascii="Arial" w:hAnsi="Arial" w:cs="Arial"/>
                <w:sz w:val="18"/>
                <w:szCs w:val="18"/>
              </w:rPr>
              <w:t>-</w:t>
            </w:r>
          </w:p>
        </w:tc>
        <w:tc>
          <w:tcPr>
            <w:tcW w:w="1440" w:type="dxa"/>
            <w:vAlign w:val="bottom"/>
          </w:tcPr>
          <w:p w14:paraId="6DBBAF26" w14:textId="3211704B" w:rsidR="00B41C70" w:rsidRPr="00DE19FE" w:rsidRDefault="00B41C70" w:rsidP="00B41C70">
            <w:pPr>
              <w:tabs>
                <w:tab w:val="decimal" w:pos="1062"/>
              </w:tabs>
              <w:spacing w:line="340" w:lineRule="exact"/>
              <w:ind w:right="-18"/>
              <w:rPr>
                <w:rFonts w:ascii="Arial" w:hAnsi="Arial" w:cs="Arial"/>
                <w:sz w:val="18"/>
                <w:szCs w:val="18"/>
              </w:rPr>
            </w:pPr>
            <w:r w:rsidRPr="006A7AE5">
              <w:rPr>
                <w:rFonts w:ascii="Arial" w:hAnsi="Arial" w:cs="Arial"/>
                <w:sz w:val="18"/>
                <w:szCs w:val="18"/>
              </w:rPr>
              <w:t>-</w:t>
            </w:r>
          </w:p>
        </w:tc>
        <w:tc>
          <w:tcPr>
            <w:tcW w:w="1440" w:type="dxa"/>
            <w:vAlign w:val="bottom"/>
          </w:tcPr>
          <w:p w14:paraId="543B2C94" w14:textId="44D51196" w:rsidR="00B41C70" w:rsidRPr="00DE19FE" w:rsidRDefault="00B41C70" w:rsidP="00B41C70">
            <w:pPr>
              <w:tabs>
                <w:tab w:val="decimal" w:pos="1062"/>
              </w:tabs>
              <w:spacing w:line="340" w:lineRule="exact"/>
              <w:ind w:right="-18"/>
              <w:rPr>
                <w:rFonts w:ascii="Arial" w:hAnsi="Arial" w:cs="Arial"/>
                <w:sz w:val="18"/>
                <w:szCs w:val="18"/>
              </w:rPr>
            </w:pPr>
            <w:r w:rsidRPr="00306F60">
              <w:rPr>
                <w:rFonts w:ascii="Arial" w:hAnsi="Arial" w:cs="Arial"/>
                <w:sz w:val="18"/>
                <w:szCs w:val="18"/>
              </w:rPr>
              <w:t>1,715</w:t>
            </w:r>
          </w:p>
        </w:tc>
        <w:tc>
          <w:tcPr>
            <w:tcW w:w="1440" w:type="dxa"/>
            <w:vAlign w:val="bottom"/>
          </w:tcPr>
          <w:p w14:paraId="7D2A19A1" w14:textId="0E05A52A" w:rsidR="00B41C70" w:rsidRPr="00DE19FE" w:rsidRDefault="00B41C70" w:rsidP="00B41C70">
            <w:pPr>
              <w:tabs>
                <w:tab w:val="decimal" w:pos="1062"/>
              </w:tabs>
              <w:spacing w:line="340" w:lineRule="exact"/>
              <w:ind w:right="-18"/>
              <w:rPr>
                <w:rFonts w:ascii="Arial" w:hAnsi="Arial" w:cs="Arial"/>
                <w:sz w:val="18"/>
                <w:szCs w:val="18"/>
              </w:rPr>
            </w:pPr>
            <w:r w:rsidRPr="006A7AE5">
              <w:rPr>
                <w:rFonts w:ascii="Arial" w:hAnsi="Arial" w:cs="Arial"/>
                <w:sz w:val="18"/>
                <w:szCs w:val="18"/>
              </w:rPr>
              <w:t>1,932</w:t>
            </w:r>
          </w:p>
        </w:tc>
      </w:tr>
      <w:tr w:rsidR="00B41C70" w:rsidRPr="00DE19FE" w14:paraId="709885EA" w14:textId="77777777" w:rsidTr="00FF69AA">
        <w:tc>
          <w:tcPr>
            <w:tcW w:w="3420" w:type="dxa"/>
            <w:vAlign w:val="bottom"/>
          </w:tcPr>
          <w:p w14:paraId="7CFD6C6D" w14:textId="77777777" w:rsidR="00B41C70" w:rsidRPr="00DE19FE" w:rsidRDefault="00B41C70" w:rsidP="00B41C70">
            <w:pPr>
              <w:spacing w:line="340" w:lineRule="exact"/>
              <w:ind w:right="-18"/>
              <w:jc w:val="thaiDistribute"/>
              <w:rPr>
                <w:rFonts w:ascii="Arial" w:hAnsi="Arial" w:cs="Arial"/>
                <w:sz w:val="18"/>
                <w:szCs w:val="18"/>
              </w:rPr>
            </w:pPr>
            <w:r w:rsidRPr="00DE19FE">
              <w:rPr>
                <w:rFonts w:ascii="Arial" w:hAnsi="Arial" w:cs="Arial"/>
                <w:sz w:val="18"/>
                <w:szCs w:val="18"/>
              </w:rPr>
              <w:t>Unrelated parties</w:t>
            </w:r>
          </w:p>
        </w:tc>
        <w:tc>
          <w:tcPr>
            <w:tcW w:w="1440" w:type="dxa"/>
            <w:vAlign w:val="center"/>
          </w:tcPr>
          <w:p w14:paraId="2135813E" w14:textId="1AB89ADC" w:rsidR="00B41C70" w:rsidRPr="00306F60" w:rsidRDefault="00B41C70" w:rsidP="00B41C70">
            <w:pPr>
              <w:tabs>
                <w:tab w:val="decimal" w:pos="1062"/>
              </w:tabs>
              <w:spacing w:line="340" w:lineRule="exact"/>
              <w:ind w:right="-18"/>
              <w:rPr>
                <w:rFonts w:ascii="Arial" w:hAnsi="Arial" w:cs="Arial"/>
                <w:sz w:val="18"/>
                <w:szCs w:val="18"/>
              </w:rPr>
            </w:pPr>
            <w:r w:rsidRPr="00306F60">
              <w:rPr>
                <w:rFonts w:ascii="Arial" w:hAnsi="Arial" w:cs="Arial"/>
                <w:sz w:val="18"/>
                <w:szCs w:val="18"/>
              </w:rPr>
              <w:t>1,284,</w:t>
            </w:r>
            <w:r>
              <w:rPr>
                <w:rFonts w:ascii="Arial" w:hAnsi="Arial" w:cs="Arial"/>
                <w:sz w:val="18"/>
                <w:szCs w:val="18"/>
              </w:rPr>
              <w:t>556</w:t>
            </w:r>
          </w:p>
        </w:tc>
        <w:tc>
          <w:tcPr>
            <w:tcW w:w="1440" w:type="dxa"/>
            <w:vAlign w:val="bottom"/>
          </w:tcPr>
          <w:p w14:paraId="1CABF3E1" w14:textId="6D13A532" w:rsidR="00B41C70" w:rsidRPr="00DE19FE" w:rsidRDefault="00B41C70" w:rsidP="00B41C70">
            <w:pPr>
              <w:tabs>
                <w:tab w:val="decimal" w:pos="1062"/>
              </w:tabs>
              <w:spacing w:line="340" w:lineRule="exact"/>
              <w:ind w:right="-18"/>
              <w:rPr>
                <w:rFonts w:ascii="Arial" w:hAnsi="Arial" w:cs="Arial"/>
                <w:sz w:val="18"/>
                <w:szCs w:val="18"/>
              </w:rPr>
            </w:pPr>
            <w:r w:rsidRPr="006A7AE5">
              <w:rPr>
                <w:rFonts w:ascii="Arial" w:hAnsi="Arial" w:cs="Arial"/>
                <w:sz w:val="18"/>
                <w:szCs w:val="18"/>
              </w:rPr>
              <w:t>1,182,816</w:t>
            </w:r>
          </w:p>
        </w:tc>
        <w:tc>
          <w:tcPr>
            <w:tcW w:w="1440" w:type="dxa"/>
            <w:vAlign w:val="bottom"/>
          </w:tcPr>
          <w:p w14:paraId="0BB7B5BD" w14:textId="25B563D4" w:rsidR="00B41C70" w:rsidRPr="00DE19FE" w:rsidRDefault="00B41C70" w:rsidP="00B41C70">
            <w:pPr>
              <w:tabs>
                <w:tab w:val="decimal" w:pos="1062"/>
              </w:tabs>
              <w:spacing w:line="340" w:lineRule="exact"/>
              <w:ind w:right="-18"/>
              <w:rPr>
                <w:rFonts w:ascii="Arial" w:hAnsi="Arial" w:cs="Arial"/>
                <w:sz w:val="18"/>
                <w:szCs w:val="18"/>
              </w:rPr>
            </w:pPr>
            <w:r w:rsidRPr="00306F60">
              <w:rPr>
                <w:rFonts w:ascii="Arial" w:hAnsi="Arial" w:cs="Arial"/>
                <w:sz w:val="18"/>
                <w:szCs w:val="18"/>
              </w:rPr>
              <w:t>1,244,519</w:t>
            </w:r>
          </w:p>
        </w:tc>
        <w:tc>
          <w:tcPr>
            <w:tcW w:w="1440" w:type="dxa"/>
            <w:vAlign w:val="bottom"/>
          </w:tcPr>
          <w:p w14:paraId="21C3D393" w14:textId="545635C5" w:rsidR="00B41C70" w:rsidRPr="00DE19FE" w:rsidRDefault="00B41C70" w:rsidP="00B41C70">
            <w:pPr>
              <w:tabs>
                <w:tab w:val="decimal" w:pos="1062"/>
              </w:tabs>
              <w:spacing w:line="340" w:lineRule="exact"/>
              <w:ind w:right="-18"/>
              <w:rPr>
                <w:rFonts w:ascii="Arial" w:hAnsi="Arial" w:cs="Arial"/>
                <w:sz w:val="18"/>
                <w:szCs w:val="18"/>
              </w:rPr>
            </w:pPr>
            <w:r w:rsidRPr="006A7AE5">
              <w:rPr>
                <w:rFonts w:ascii="Arial" w:hAnsi="Arial" w:cs="Arial"/>
                <w:sz w:val="18"/>
                <w:szCs w:val="18"/>
              </w:rPr>
              <w:t>1,151,210</w:t>
            </w:r>
          </w:p>
        </w:tc>
      </w:tr>
      <w:tr w:rsidR="00B41C70" w:rsidRPr="00DE19FE" w14:paraId="1063B5B7" w14:textId="77777777" w:rsidTr="00794DFE">
        <w:tc>
          <w:tcPr>
            <w:tcW w:w="3420" w:type="dxa"/>
            <w:vAlign w:val="bottom"/>
          </w:tcPr>
          <w:p w14:paraId="7001E74D" w14:textId="77777777" w:rsidR="00B41C70" w:rsidRPr="00DE19FE" w:rsidRDefault="00B41C70" w:rsidP="00B41C70">
            <w:pPr>
              <w:spacing w:line="340" w:lineRule="exact"/>
              <w:ind w:right="-18"/>
              <w:jc w:val="thaiDistribute"/>
              <w:rPr>
                <w:rFonts w:ascii="Arial" w:hAnsi="Arial" w:cs="Arial"/>
                <w:sz w:val="18"/>
                <w:szCs w:val="18"/>
              </w:rPr>
            </w:pPr>
            <w:r w:rsidRPr="00DE19FE">
              <w:rPr>
                <w:rFonts w:ascii="Arial" w:hAnsi="Arial" w:cs="Arial"/>
                <w:sz w:val="18"/>
                <w:szCs w:val="18"/>
              </w:rPr>
              <w:t>Related person</w:t>
            </w:r>
          </w:p>
        </w:tc>
        <w:tc>
          <w:tcPr>
            <w:tcW w:w="1440" w:type="dxa"/>
            <w:vAlign w:val="center"/>
          </w:tcPr>
          <w:p w14:paraId="14137028" w14:textId="05D686DB" w:rsidR="00B41C70" w:rsidRPr="00DE19FE" w:rsidRDefault="00B41C70" w:rsidP="00B41C70">
            <w:pPr>
              <w:tabs>
                <w:tab w:val="decimal" w:pos="1062"/>
              </w:tabs>
              <w:spacing w:line="340" w:lineRule="exact"/>
              <w:ind w:right="-18"/>
              <w:rPr>
                <w:rFonts w:ascii="Arial" w:hAnsi="Arial" w:cs="Arial"/>
                <w:sz w:val="18"/>
                <w:szCs w:val="18"/>
              </w:rPr>
            </w:pPr>
            <w:r>
              <w:rPr>
                <w:rFonts w:ascii="Arial" w:hAnsi="Arial" w:cs="Arial"/>
                <w:sz w:val="18"/>
                <w:szCs w:val="18"/>
              </w:rPr>
              <w:t>-</w:t>
            </w:r>
          </w:p>
        </w:tc>
        <w:tc>
          <w:tcPr>
            <w:tcW w:w="1440" w:type="dxa"/>
            <w:vAlign w:val="bottom"/>
          </w:tcPr>
          <w:p w14:paraId="48C279AF" w14:textId="76920319" w:rsidR="00B41C70" w:rsidRPr="00DE19FE" w:rsidRDefault="00B41C70" w:rsidP="00B41C70">
            <w:pPr>
              <w:tabs>
                <w:tab w:val="decimal" w:pos="1062"/>
              </w:tabs>
              <w:spacing w:line="340" w:lineRule="exact"/>
              <w:ind w:right="-18"/>
              <w:rPr>
                <w:rFonts w:ascii="Arial" w:hAnsi="Arial" w:cs="Arial"/>
                <w:sz w:val="18"/>
                <w:szCs w:val="18"/>
              </w:rPr>
            </w:pPr>
            <w:r w:rsidRPr="006A7AE5">
              <w:rPr>
                <w:rFonts w:ascii="Arial" w:hAnsi="Arial" w:cs="Arial"/>
                <w:sz w:val="18"/>
                <w:szCs w:val="18"/>
              </w:rPr>
              <w:t>117</w:t>
            </w:r>
          </w:p>
        </w:tc>
        <w:tc>
          <w:tcPr>
            <w:tcW w:w="1440" w:type="dxa"/>
            <w:vAlign w:val="bottom"/>
          </w:tcPr>
          <w:p w14:paraId="67C30F88" w14:textId="5A8DCDE4" w:rsidR="00B41C70" w:rsidRPr="00DE19FE" w:rsidRDefault="00B41C70" w:rsidP="00B41C70">
            <w:pPr>
              <w:tabs>
                <w:tab w:val="decimal" w:pos="1062"/>
              </w:tabs>
              <w:spacing w:line="340" w:lineRule="exact"/>
              <w:ind w:right="-18"/>
              <w:rPr>
                <w:rFonts w:ascii="Arial" w:hAnsi="Arial" w:cs="Arial"/>
                <w:sz w:val="18"/>
                <w:szCs w:val="18"/>
              </w:rPr>
            </w:pPr>
            <w:r w:rsidRPr="00306F60">
              <w:rPr>
                <w:rFonts w:ascii="Arial" w:hAnsi="Arial" w:cs="Arial"/>
                <w:sz w:val="18"/>
                <w:szCs w:val="18"/>
              </w:rPr>
              <w:t>-</w:t>
            </w:r>
          </w:p>
        </w:tc>
        <w:tc>
          <w:tcPr>
            <w:tcW w:w="1440" w:type="dxa"/>
            <w:vAlign w:val="bottom"/>
          </w:tcPr>
          <w:p w14:paraId="4137AFE5" w14:textId="0519DFC6" w:rsidR="00B41C70" w:rsidRPr="00DE19FE" w:rsidRDefault="00B41C70" w:rsidP="00B41C70">
            <w:pPr>
              <w:tabs>
                <w:tab w:val="decimal" w:pos="1062"/>
              </w:tabs>
              <w:spacing w:line="340" w:lineRule="exact"/>
              <w:ind w:right="-18"/>
              <w:rPr>
                <w:rFonts w:ascii="Arial" w:hAnsi="Arial" w:cs="Arial"/>
                <w:sz w:val="18"/>
                <w:szCs w:val="18"/>
              </w:rPr>
            </w:pPr>
            <w:r w:rsidRPr="006A7AE5">
              <w:rPr>
                <w:rFonts w:ascii="Arial" w:hAnsi="Arial" w:cs="Arial"/>
                <w:sz w:val="18"/>
                <w:szCs w:val="18"/>
              </w:rPr>
              <w:t>117</w:t>
            </w:r>
          </w:p>
        </w:tc>
      </w:tr>
      <w:tr w:rsidR="00B41C70" w:rsidRPr="00DE19FE" w14:paraId="13E2F052" w14:textId="77777777" w:rsidTr="00FF69AA">
        <w:tc>
          <w:tcPr>
            <w:tcW w:w="3420" w:type="dxa"/>
            <w:vAlign w:val="bottom"/>
          </w:tcPr>
          <w:p w14:paraId="68B7F3F6" w14:textId="77777777" w:rsidR="00B41C70" w:rsidRPr="00DE19FE" w:rsidRDefault="00B41C70" w:rsidP="00B41C70">
            <w:pPr>
              <w:spacing w:line="340" w:lineRule="exact"/>
              <w:ind w:right="-18"/>
              <w:jc w:val="thaiDistribute"/>
              <w:rPr>
                <w:rFonts w:ascii="Arial" w:hAnsi="Arial" w:cs="Arial"/>
                <w:b/>
                <w:bCs/>
                <w:sz w:val="18"/>
                <w:szCs w:val="18"/>
                <w:cs/>
              </w:rPr>
            </w:pPr>
            <w:r w:rsidRPr="00DE19FE">
              <w:rPr>
                <w:rFonts w:ascii="Arial" w:hAnsi="Arial" w:cs="Arial"/>
                <w:b/>
                <w:bCs/>
                <w:sz w:val="18"/>
                <w:szCs w:val="18"/>
              </w:rPr>
              <w:t>Accrued construction costs</w:t>
            </w:r>
          </w:p>
        </w:tc>
        <w:tc>
          <w:tcPr>
            <w:tcW w:w="1440" w:type="dxa"/>
            <w:vAlign w:val="bottom"/>
          </w:tcPr>
          <w:p w14:paraId="741725B1" w14:textId="77777777" w:rsidR="00B41C70" w:rsidRPr="00DE19FE" w:rsidRDefault="00B41C70" w:rsidP="00B41C70">
            <w:pPr>
              <w:tabs>
                <w:tab w:val="decimal" w:pos="1062"/>
              </w:tabs>
              <w:spacing w:line="340" w:lineRule="exact"/>
              <w:ind w:right="-18"/>
              <w:rPr>
                <w:rFonts w:ascii="Arial" w:hAnsi="Arial" w:cs="Arial"/>
                <w:sz w:val="18"/>
                <w:szCs w:val="18"/>
              </w:rPr>
            </w:pPr>
          </w:p>
        </w:tc>
        <w:tc>
          <w:tcPr>
            <w:tcW w:w="1440" w:type="dxa"/>
            <w:vAlign w:val="bottom"/>
          </w:tcPr>
          <w:p w14:paraId="370DE4C6" w14:textId="77777777" w:rsidR="00B41C70" w:rsidRPr="00DE19FE" w:rsidRDefault="00B41C70" w:rsidP="00B41C70">
            <w:pPr>
              <w:tabs>
                <w:tab w:val="decimal" w:pos="1062"/>
              </w:tabs>
              <w:spacing w:line="340" w:lineRule="exact"/>
              <w:ind w:right="-18"/>
              <w:rPr>
                <w:rFonts w:ascii="Arial" w:hAnsi="Arial" w:cs="Arial"/>
                <w:sz w:val="18"/>
                <w:szCs w:val="18"/>
              </w:rPr>
            </w:pPr>
          </w:p>
        </w:tc>
        <w:tc>
          <w:tcPr>
            <w:tcW w:w="1440" w:type="dxa"/>
            <w:vAlign w:val="bottom"/>
          </w:tcPr>
          <w:p w14:paraId="2B0E41F1" w14:textId="77777777" w:rsidR="00B41C70" w:rsidRPr="00DE19FE" w:rsidRDefault="00B41C70" w:rsidP="00B41C70">
            <w:pPr>
              <w:tabs>
                <w:tab w:val="decimal" w:pos="1062"/>
              </w:tabs>
              <w:spacing w:line="340" w:lineRule="exact"/>
              <w:ind w:right="-18"/>
              <w:rPr>
                <w:rFonts w:ascii="Arial" w:hAnsi="Arial" w:cs="Arial"/>
                <w:sz w:val="18"/>
                <w:szCs w:val="18"/>
              </w:rPr>
            </w:pPr>
          </w:p>
        </w:tc>
        <w:tc>
          <w:tcPr>
            <w:tcW w:w="1440" w:type="dxa"/>
            <w:vAlign w:val="bottom"/>
          </w:tcPr>
          <w:p w14:paraId="5D04955D" w14:textId="77777777" w:rsidR="00B41C70" w:rsidRPr="00DE19FE" w:rsidRDefault="00B41C70" w:rsidP="00B41C70">
            <w:pPr>
              <w:tabs>
                <w:tab w:val="decimal" w:pos="1062"/>
              </w:tabs>
              <w:spacing w:line="340" w:lineRule="exact"/>
              <w:ind w:right="-18"/>
              <w:rPr>
                <w:rFonts w:ascii="Arial" w:hAnsi="Arial" w:cs="Arial"/>
                <w:sz w:val="18"/>
                <w:szCs w:val="18"/>
              </w:rPr>
            </w:pPr>
          </w:p>
        </w:tc>
      </w:tr>
      <w:tr w:rsidR="00B41C70" w:rsidRPr="00DE19FE" w14:paraId="6AE6FD9B" w14:textId="77777777" w:rsidTr="00FF69AA">
        <w:tc>
          <w:tcPr>
            <w:tcW w:w="3420" w:type="dxa"/>
            <w:vAlign w:val="bottom"/>
          </w:tcPr>
          <w:p w14:paraId="042A43F9" w14:textId="77777777" w:rsidR="00B41C70" w:rsidRPr="00DE19FE" w:rsidRDefault="00B41C70" w:rsidP="00B41C70">
            <w:pPr>
              <w:spacing w:line="340" w:lineRule="exact"/>
              <w:ind w:right="-18"/>
              <w:jc w:val="thaiDistribute"/>
              <w:rPr>
                <w:rFonts w:ascii="Arial" w:hAnsi="Arial" w:cs="Arial"/>
                <w:b/>
                <w:bCs/>
                <w:sz w:val="18"/>
                <w:szCs w:val="18"/>
              </w:rPr>
            </w:pPr>
            <w:r w:rsidRPr="00DE19FE">
              <w:rPr>
                <w:rFonts w:ascii="Arial" w:hAnsi="Arial" w:cs="Arial"/>
                <w:sz w:val="18"/>
                <w:szCs w:val="18"/>
              </w:rPr>
              <w:t>Related parties</w:t>
            </w:r>
          </w:p>
        </w:tc>
        <w:tc>
          <w:tcPr>
            <w:tcW w:w="1440" w:type="dxa"/>
            <w:vAlign w:val="bottom"/>
          </w:tcPr>
          <w:p w14:paraId="647E5430" w14:textId="0D208EC1" w:rsidR="00B41C70" w:rsidRPr="00DE19FE" w:rsidRDefault="00B41C70" w:rsidP="00B41C70">
            <w:pPr>
              <w:tabs>
                <w:tab w:val="decimal" w:pos="1062"/>
              </w:tabs>
              <w:spacing w:line="340" w:lineRule="exact"/>
              <w:ind w:right="-18"/>
              <w:rPr>
                <w:rFonts w:ascii="Arial" w:hAnsi="Arial" w:cs="Arial"/>
                <w:sz w:val="18"/>
                <w:szCs w:val="18"/>
              </w:rPr>
            </w:pPr>
            <w:r w:rsidRPr="00306F60">
              <w:rPr>
                <w:rFonts w:ascii="Arial" w:hAnsi="Arial" w:cs="Arial"/>
                <w:sz w:val="18"/>
                <w:szCs w:val="18"/>
              </w:rPr>
              <w:t>-</w:t>
            </w:r>
          </w:p>
        </w:tc>
        <w:tc>
          <w:tcPr>
            <w:tcW w:w="1440" w:type="dxa"/>
            <w:vAlign w:val="bottom"/>
          </w:tcPr>
          <w:p w14:paraId="5D70A022" w14:textId="7169C634" w:rsidR="00B41C70" w:rsidRPr="00DE19FE" w:rsidRDefault="00B41C70" w:rsidP="00B41C70">
            <w:pPr>
              <w:tabs>
                <w:tab w:val="decimal" w:pos="1062"/>
              </w:tabs>
              <w:spacing w:line="340" w:lineRule="exact"/>
              <w:ind w:right="-18"/>
              <w:rPr>
                <w:rFonts w:ascii="Arial" w:hAnsi="Arial" w:cs="Arial"/>
                <w:sz w:val="18"/>
                <w:szCs w:val="18"/>
              </w:rPr>
            </w:pPr>
            <w:r w:rsidRPr="006A7AE5">
              <w:rPr>
                <w:rFonts w:ascii="Arial" w:hAnsi="Arial" w:cs="Arial"/>
                <w:sz w:val="18"/>
                <w:szCs w:val="18"/>
              </w:rPr>
              <w:t>-</w:t>
            </w:r>
          </w:p>
        </w:tc>
        <w:tc>
          <w:tcPr>
            <w:tcW w:w="1440" w:type="dxa"/>
            <w:vAlign w:val="bottom"/>
          </w:tcPr>
          <w:p w14:paraId="44BC2B5E" w14:textId="01E5B62D" w:rsidR="00B41C70" w:rsidRPr="00DE19FE" w:rsidRDefault="00B41C70" w:rsidP="00B41C70">
            <w:pPr>
              <w:tabs>
                <w:tab w:val="decimal" w:pos="1062"/>
              </w:tabs>
              <w:spacing w:line="340" w:lineRule="exact"/>
              <w:ind w:right="-18"/>
              <w:rPr>
                <w:rFonts w:ascii="Arial" w:hAnsi="Arial" w:cs="Arial"/>
                <w:sz w:val="18"/>
                <w:szCs w:val="18"/>
                <w:cs/>
              </w:rPr>
            </w:pPr>
            <w:r w:rsidRPr="00306F60">
              <w:rPr>
                <w:rFonts w:ascii="Arial" w:hAnsi="Arial" w:cs="Arial"/>
                <w:sz w:val="18"/>
                <w:szCs w:val="18"/>
              </w:rPr>
              <w:t>9,668</w:t>
            </w:r>
          </w:p>
        </w:tc>
        <w:tc>
          <w:tcPr>
            <w:tcW w:w="1440" w:type="dxa"/>
            <w:vAlign w:val="bottom"/>
          </w:tcPr>
          <w:p w14:paraId="01D88806" w14:textId="394A0AF3" w:rsidR="00B41C70" w:rsidRPr="00DE19FE" w:rsidRDefault="00B41C70" w:rsidP="00B41C70">
            <w:pPr>
              <w:tabs>
                <w:tab w:val="decimal" w:pos="1062"/>
              </w:tabs>
              <w:spacing w:line="340" w:lineRule="exact"/>
              <w:ind w:right="-18"/>
              <w:rPr>
                <w:rFonts w:ascii="Arial" w:hAnsi="Arial" w:cs="Arial"/>
                <w:sz w:val="18"/>
                <w:szCs w:val="18"/>
              </w:rPr>
            </w:pPr>
            <w:r w:rsidRPr="006A7AE5">
              <w:rPr>
                <w:rFonts w:ascii="Arial" w:hAnsi="Arial" w:cs="Arial"/>
                <w:sz w:val="18"/>
                <w:szCs w:val="18"/>
              </w:rPr>
              <w:t>84</w:t>
            </w:r>
          </w:p>
        </w:tc>
      </w:tr>
      <w:tr w:rsidR="00B41C70" w:rsidRPr="00DE19FE" w14:paraId="0D2826D6" w14:textId="77777777" w:rsidTr="00F26C5C">
        <w:tc>
          <w:tcPr>
            <w:tcW w:w="3420" w:type="dxa"/>
            <w:vAlign w:val="bottom"/>
          </w:tcPr>
          <w:p w14:paraId="3A9C22B1" w14:textId="77777777" w:rsidR="00B41C70" w:rsidRPr="00DE19FE" w:rsidRDefault="00B41C70" w:rsidP="00B41C70">
            <w:pPr>
              <w:spacing w:line="340" w:lineRule="exact"/>
              <w:ind w:right="-18"/>
              <w:jc w:val="thaiDistribute"/>
              <w:rPr>
                <w:rFonts w:ascii="Arial" w:hAnsi="Arial" w:cs="Arial"/>
                <w:sz w:val="18"/>
                <w:szCs w:val="18"/>
              </w:rPr>
            </w:pPr>
            <w:r w:rsidRPr="00DE19FE">
              <w:rPr>
                <w:rFonts w:ascii="Arial" w:hAnsi="Arial" w:cs="Arial"/>
                <w:sz w:val="18"/>
                <w:szCs w:val="18"/>
              </w:rPr>
              <w:t>Unrelated parties</w:t>
            </w:r>
          </w:p>
        </w:tc>
        <w:tc>
          <w:tcPr>
            <w:tcW w:w="1440" w:type="dxa"/>
            <w:vAlign w:val="bottom"/>
          </w:tcPr>
          <w:p w14:paraId="12EBA2C4" w14:textId="648A846F" w:rsidR="00B41C70" w:rsidRPr="00DE19FE" w:rsidRDefault="00B41C70" w:rsidP="00B41C70">
            <w:pPr>
              <w:tabs>
                <w:tab w:val="decimal" w:pos="1062"/>
              </w:tabs>
              <w:spacing w:line="340" w:lineRule="exact"/>
              <w:ind w:right="-18"/>
              <w:rPr>
                <w:rFonts w:ascii="Arial" w:hAnsi="Arial" w:cs="Arial"/>
                <w:sz w:val="18"/>
                <w:szCs w:val="18"/>
              </w:rPr>
            </w:pPr>
            <w:r w:rsidRPr="00306F60">
              <w:rPr>
                <w:rFonts w:ascii="Arial" w:hAnsi="Arial" w:cs="Arial"/>
                <w:sz w:val="18"/>
                <w:szCs w:val="18"/>
              </w:rPr>
              <w:t>710,021</w:t>
            </w:r>
          </w:p>
        </w:tc>
        <w:tc>
          <w:tcPr>
            <w:tcW w:w="1440" w:type="dxa"/>
            <w:vAlign w:val="bottom"/>
          </w:tcPr>
          <w:p w14:paraId="74CFF119" w14:textId="066C782B" w:rsidR="00B41C70" w:rsidRPr="00DE19FE" w:rsidRDefault="00B41C70" w:rsidP="00B41C70">
            <w:pPr>
              <w:tabs>
                <w:tab w:val="decimal" w:pos="1062"/>
              </w:tabs>
              <w:spacing w:line="340" w:lineRule="exact"/>
              <w:ind w:right="-18"/>
              <w:rPr>
                <w:rFonts w:ascii="Arial" w:hAnsi="Arial" w:cs="Arial"/>
                <w:sz w:val="18"/>
                <w:szCs w:val="18"/>
                <w:cs/>
              </w:rPr>
            </w:pPr>
            <w:r w:rsidRPr="006A7AE5">
              <w:rPr>
                <w:rFonts w:ascii="Arial" w:hAnsi="Arial" w:cs="Arial"/>
                <w:sz w:val="18"/>
                <w:szCs w:val="18"/>
              </w:rPr>
              <w:t>731,132</w:t>
            </w:r>
          </w:p>
        </w:tc>
        <w:tc>
          <w:tcPr>
            <w:tcW w:w="1440" w:type="dxa"/>
            <w:vAlign w:val="bottom"/>
          </w:tcPr>
          <w:p w14:paraId="68613940" w14:textId="0A4ABC34" w:rsidR="00B41C70" w:rsidRPr="00DE19FE" w:rsidRDefault="00B41C70" w:rsidP="00B41C70">
            <w:pPr>
              <w:tabs>
                <w:tab w:val="decimal" w:pos="1062"/>
              </w:tabs>
              <w:spacing w:line="340" w:lineRule="exact"/>
              <w:ind w:right="-18"/>
              <w:rPr>
                <w:rFonts w:ascii="Arial" w:hAnsi="Arial" w:cs="Arial"/>
                <w:sz w:val="18"/>
                <w:szCs w:val="18"/>
                <w:cs/>
              </w:rPr>
            </w:pPr>
            <w:r w:rsidRPr="00306F60">
              <w:rPr>
                <w:rFonts w:ascii="Arial" w:hAnsi="Arial" w:cs="Arial"/>
                <w:sz w:val="18"/>
                <w:szCs w:val="18"/>
              </w:rPr>
              <w:t>666,800</w:t>
            </w:r>
          </w:p>
        </w:tc>
        <w:tc>
          <w:tcPr>
            <w:tcW w:w="1440" w:type="dxa"/>
            <w:vAlign w:val="bottom"/>
          </w:tcPr>
          <w:p w14:paraId="74DE3F1D" w14:textId="17E336F8" w:rsidR="00B41C70" w:rsidRPr="00DE19FE" w:rsidRDefault="00B41C70" w:rsidP="00B41C70">
            <w:pPr>
              <w:tabs>
                <w:tab w:val="decimal" w:pos="1062"/>
              </w:tabs>
              <w:spacing w:line="340" w:lineRule="exact"/>
              <w:ind w:right="-18"/>
              <w:rPr>
                <w:rFonts w:ascii="Arial" w:hAnsi="Arial" w:cs="Arial"/>
                <w:sz w:val="18"/>
                <w:szCs w:val="18"/>
                <w:cs/>
              </w:rPr>
            </w:pPr>
            <w:r w:rsidRPr="006A7AE5">
              <w:rPr>
                <w:rFonts w:ascii="Arial" w:hAnsi="Arial" w:cs="Arial"/>
                <w:sz w:val="18"/>
                <w:szCs w:val="18"/>
              </w:rPr>
              <w:t>717,467</w:t>
            </w:r>
          </w:p>
        </w:tc>
      </w:tr>
      <w:tr w:rsidR="00B41C70" w:rsidRPr="00DE19FE" w14:paraId="15246C81" w14:textId="77777777" w:rsidTr="00F26C5C">
        <w:tc>
          <w:tcPr>
            <w:tcW w:w="3420" w:type="dxa"/>
            <w:vAlign w:val="bottom"/>
          </w:tcPr>
          <w:p w14:paraId="5866976A" w14:textId="77777777" w:rsidR="00B41C70" w:rsidRPr="00DE19FE" w:rsidRDefault="00B41C70" w:rsidP="00B41C70">
            <w:pPr>
              <w:spacing w:line="340" w:lineRule="exact"/>
              <w:ind w:right="-18"/>
              <w:jc w:val="thaiDistribute"/>
              <w:rPr>
                <w:rFonts w:ascii="Arial" w:hAnsi="Arial" w:cs="Arial"/>
                <w:b/>
                <w:bCs/>
                <w:sz w:val="18"/>
                <w:szCs w:val="18"/>
              </w:rPr>
            </w:pPr>
            <w:r w:rsidRPr="00DE19FE">
              <w:rPr>
                <w:rFonts w:ascii="Arial" w:hAnsi="Arial" w:cs="Arial"/>
                <w:b/>
                <w:bCs/>
                <w:sz w:val="18"/>
                <w:szCs w:val="18"/>
              </w:rPr>
              <w:t>Accrued expenses</w:t>
            </w:r>
          </w:p>
        </w:tc>
        <w:tc>
          <w:tcPr>
            <w:tcW w:w="1440" w:type="dxa"/>
            <w:vAlign w:val="center"/>
          </w:tcPr>
          <w:p w14:paraId="72CB95C5" w14:textId="77777777" w:rsidR="00B41C70" w:rsidRPr="00DE19FE" w:rsidRDefault="00B41C70" w:rsidP="00B41C70">
            <w:pPr>
              <w:tabs>
                <w:tab w:val="decimal" w:pos="1062"/>
              </w:tabs>
              <w:spacing w:line="340" w:lineRule="exact"/>
              <w:ind w:right="-18"/>
              <w:rPr>
                <w:rFonts w:ascii="Arial" w:hAnsi="Arial" w:cs="Arial"/>
                <w:sz w:val="18"/>
                <w:szCs w:val="18"/>
              </w:rPr>
            </w:pPr>
          </w:p>
        </w:tc>
        <w:tc>
          <w:tcPr>
            <w:tcW w:w="1440" w:type="dxa"/>
            <w:vAlign w:val="bottom"/>
          </w:tcPr>
          <w:p w14:paraId="073DA5B9" w14:textId="77777777" w:rsidR="00B41C70" w:rsidRPr="00DE19FE" w:rsidRDefault="00B41C70" w:rsidP="00B41C70">
            <w:pPr>
              <w:tabs>
                <w:tab w:val="decimal" w:pos="1062"/>
              </w:tabs>
              <w:spacing w:line="340" w:lineRule="exact"/>
              <w:ind w:right="-18"/>
              <w:rPr>
                <w:rFonts w:ascii="Arial" w:hAnsi="Arial" w:cs="Arial"/>
                <w:sz w:val="18"/>
                <w:szCs w:val="18"/>
              </w:rPr>
            </w:pPr>
          </w:p>
        </w:tc>
        <w:tc>
          <w:tcPr>
            <w:tcW w:w="1440" w:type="dxa"/>
            <w:vAlign w:val="bottom"/>
          </w:tcPr>
          <w:p w14:paraId="630B671F" w14:textId="77777777" w:rsidR="00B41C70" w:rsidRPr="00DE19FE" w:rsidRDefault="00B41C70" w:rsidP="00B41C70">
            <w:pPr>
              <w:tabs>
                <w:tab w:val="decimal" w:pos="1062"/>
              </w:tabs>
              <w:spacing w:line="340" w:lineRule="exact"/>
              <w:ind w:right="-18"/>
              <w:rPr>
                <w:rFonts w:ascii="Arial" w:hAnsi="Arial" w:cs="Arial"/>
                <w:sz w:val="18"/>
                <w:szCs w:val="18"/>
              </w:rPr>
            </w:pPr>
          </w:p>
        </w:tc>
        <w:tc>
          <w:tcPr>
            <w:tcW w:w="1440" w:type="dxa"/>
            <w:vAlign w:val="bottom"/>
          </w:tcPr>
          <w:p w14:paraId="478003F3" w14:textId="77777777" w:rsidR="00B41C70" w:rsidRPr="00DE19FE" w:rsidRDefault="00B41C70" w:rsidP="00B41C70">
            <w:pPr>
              <w:tabs>
                <w:tab w:val="decimal" w:pos="1062"/>
              </w:tabs>
              <w:spacing w:line="340" w:lineRule="exact"/>
              <w:ind w:right="-18"/>
              <w:rPr>
                <w:rFonts w:ascii="Arial" w:hAnsi="Arial" w:cs="Arial"/>
                <w:sz w:val="18"/>
                <w:szCs w:val="18"/>
              </w:rPr>
            </w:pPr>
          </w:p>
        </w:tc>
      </w:tr>
      <w:tr w:rsidR="00B41C70" w:rsidRPr="00DE19FE" w14:paraId="0FCC7203" w14:textId="77777777" w:rsidTr="00FF69AA">
        <w:tc>
          <w:tcPr>
            <w:tcW w:w="3420" w:type="dxa"/>
            <w:vAlign w:val="bottom"/>
          </w:tcPr>
          <w:p w14:paraId="31634191" w14:textId="0EBA4392" w:rsidR="00B41C70" w:rsidRPr="00DE19FE" w:rsidRDefault="00B41C70" w:rsidP="00B41C70">
            <w:pPr>
              <w:spacing w:line="340" w:lineRule="exact"/>
              <w:ind w:right="-18"/>
              <w:jc w:val="thaiDistribute"/>
              <w:rPr>
                <w:rFonts w:ascii="Arial" w:hAnsi="Arial" w:cs="Arial"/>
                <w:b/>
                <w:bCs/>
                <w:sz w:val="18"/>
                <w:szCs w:val="18"/>
              </w:rPr>
            </w:pPr>
            <w:r w:rsidRPr="00DE19FE">
              <w:rPr>
                <w:rFonts w:ascii="Arial" w:hAnsi="Arial" w:cs="Arial"/>
                <w:sz w:val="18"/>
                <w:szCs w:val="18"/>
              </w:rPr>
              <w:t>Related parties</w:t>
            </w:r>
          </w:p>
        </w:tc>
        <w:tc>
          <w:tcPr>
            <w:tcW w:w="1440" w:type="dxa"/>
            <w:vAlign w:val="bottom"/>
          </w:tcPr>
          <w:p w14:paraId="47D73410" w14:textId="7022BB4E" w:rsidR="00B41C70" w:rsidRPr="00DE19FE" w:rsidRDefault="00B41C70" w:rsidP="00B41C70">
            <w:pPr>
              <w:tabs>
                <w:tab w:val="decimal" w:pos="1062"/>
              </w:tabs>
              <w:spacing w:line="340" w:lineRule="exact"/>
              <w:ind w:right="-18"/>
              <w:rPr>
                <w:rFonts w:ascii="Arial" w:hAnsi="Arial" w:cs="Arial"/>
                <w:sz w:val="18"/>
                <w:szCs w:val="18"/>
              </w:rPr>
            </w:pPr>
            <w:r w:rsidRPr="00306F60">
              <w:rPr>
                <w:rFonts w:ascii="Arial" w:hAnsi="Arial" w:cs="Arial"/>
                <w:sz w:val="18"/>
                <w:szCs w:val="18"/>
              </w:rPr>
              <w:t>-</w:t>
            </w:r>
          </w:p>
        </w:tc>
        <w:tc>
          <w:tcPr>
            <w:tcW w:w="1440" w:type="dxa"/>
            <w:vAlign w:val="bottom"/>
          </w:tcPr>
          <w:p w14:paraId="25F5223B" w14:textId="4D65B2BB" w:rsidR="00B41C70" w:rsidRPr="00DE19FE" w:rsidRDefault="00B41C70" w:rsidP="00B41C70">
            <w:pPr>
              <w:tabs>
                <w:tab w:val="decimal" w:pos="1062"/>
              </w:tabs>
              <w:spacing w:line="340" w:lineRule="exact"/>
              <w:ind w:right="-18"/>
              <w:rPr>
                <w:rFonts w:ascii="Arial" w:hAnsi="Arial" w:cs="Arial"/>
                <w:sz w:val="18"/>
                <w:szCs w:val="18"/>
              </w:rPr>
            </w:pPr>
            <w:r w:rsidRPr="006A7AE5">
              <w:rPr>
                <w:rFonts w:ascii="Arial" w:hAnsi="Arial" w:cs="Arial"/>
                <w:sz w:val="18"/>
                <w:szCs w:val="18"/>
              </w:rPr>
              <w:t>-</w:t>
            </w:r>
          </w:p>
        </w:tc>
        <w:tc>
          <w:tcPr>
            <w:tcW w:w="1440" w:type="dxa"/>
            <w:vAlign w:val="bottom"/>
          </w:tcPr>
          <w:p w14:paraId="482EF1CC" w14:textId="518686A0" w:rsidR="00B41C70" w:rsidRPr="00DE19FE" w:rsidRDefault="00B41C70" w:rsidP="00B41C70">
            <w:pPr>
              <w:tabs>
                <w:tab w:val="decimal" w:pos="1062"/>
              </w:tabs>
              <w:spacing w:line="340" w:lineRule="exact"/>
              <w:ind w:right="-18"/>
              <w:rPr>
                <w:rFonts w:ascii="Arial" w:hAnsi="Arial" w:cs="Arial"/>
                <w:sz w:val="18"/>
                <w:szCs w:val="18"/>
              </w:rPr>
            </w:pPr>
            <w:r w:rsidRPr="00306F60">
              <w:rPr>
                <w:rFonts w:ascii="Arial" w:hAnsi="Arial" w:cs="Arial"/>
                <w:sz w:val="18"/>
                <w:szCs w:val="18"/>
              </w:rPr>
              <w:t>-</w:t>
            </w:r>
          </w:p>
        </w:tc>
        <w:tc>
          <w:tcPr>
            <w:tcW w:w="1440" w:type="dxa"/>
            <w:vAlign w:val="bottom"/>
          </w:tcPr>
          <w:p w14:paraId="4BFEFA12" w14:textId="214001BD" w:rsidR="00B41C70" w:rsidRPr="00DE19FE" w:rsidRDefault="00B41C70" w:rsidP="00B41C70">
            <w:pPr>
              <w:tabs>
                <w:tab w:val="decimal" w:pos="1062"/>
              </w:tabs>
              <w:spacing w:line="340" w:lineRule="exact"/>
              <w:ind w:right="-18"/>
              <w:rPr>
                <w:rFonts w:ascii="Arial" w:hAnsi="Arial" w:cs="Arial"/>
                <w:sz w:val="18"/>
                <w:szCs w:val="18"/>
              </w:rPr>
            </w:pPr>
            <w:r w:rsidRPr="006A7AE5">
              <w:rPr>
                <w:rFonts w:ascii="Arial" w:hAnsi="Arial" w:cs="Arial"/>
                <w:sz w:val="18"/>
                <w:szCs w:val="18"/>
              </w:rPr>
              <w:t>56</w:t>
            </w:r>
          </w:p>
        </w:tc>
      </w:tr>
      <w:tr w:rsidR="00B41C70" w:rsidRPr="00DE19FE" w14:paraId="1F47BD92" w14:textId="77777777" w:rsidTr="00F26C5C">
        <w:tc>
          <w:tcPr>
            <w:tcW w:w="3420" w:type="dxa"/>
            <w:vAlign w:val="bottom"/>
          </w:tcPr>
          <w:p w14:paraId="6C829772" w14:textId="52BF7493" w:rsidR="00B41C70" w:rsidRPr="00DE19FE" w:rsidRDefault="00B41C70" w:rsidP="00B41C70">
            <w:pPr>
              <w:spacing w:line="340" w:lineRule="exact"/>
              <w:ind w:right="-18"/>
              <w:jc w:val="thaiDistribute"/>
              <w:rPr>
                <w:rFonts w:ascii="Arial" w:hAnsi="Arial" w:cs="Arial"/>
                <w:sz w:val="18"/>
                <w:szCs w:val="18"/>
              </w:rPr>
            </w:pPr>
            <w:r w:rsidRPr="00DE19FE">
              <w:rPr>
                <w:rFonts w:ascii="Arial" w:hAnsi="Arial" w:cs="Arial"/>
                <w:sz w:val="18"/>
                <w:szCs w:val="18"/>
              </w:rPr>
              <w:t>Unrelated parties</w:t>
            </w:r>
          </w:p>
        </w:tc>
        <w:tc>
          <w:tcPr>
            <w:tcW w:w="1440" w:type="dxa"/>
            <w:vAlign w:val="bottom"/>
          </w:tcPr>
          <w:p w14:paraId="68F8E1EE" w14:textId="0EFA6CA3" w:rsidR="00B41C70" w:rsidRPr="00DE19FE" w:rsidRDefault="00B41C70" w:rsidP="00B41C70">
            <w:pPr>
              <w:pBdr>
                <w:bottom w:val="single" w:sz="4" w:space="1" w:color="auto"/>
              </w:pBdr>
              <w:tabs>
                <w:tab w:val="decimal" w:pos="1062"/>
              </w:tabs>
              <w:spacing w:line="340" w:lineRule="exact"/>
              <w:ind w:right="-18"/>
              <w:rPr>
                <w:rFonts w:ascii="Arial" w:hAnsi="Arial" w:cs="Arial"/>
                <w:sz w:val="18"/>
                <w:szCs w:val="18"/>
              </w:rPr>
            </w:pPr>
            <w:r w:rsidRPr="00306F60">
              <w:rPr>
                <w:rFonts w:ascii="Arial" w:hAnsi="Arial" w:cs="Arial"/>
                <w:sz w:val="18"/>
                <w:szCs w:val="18"/>
              </w:rPr>
              <w:t>3</w:t>
            </w:r>
            <w:r>
              <w:rPr>
                <w:rFonts w:ascii="Arial" w:hAnsi="Arial" w:cs="Arial"/>
                <w:sz w:val="18"/>
                <w:szCs w:val="18"/>
              </w:rPr>
              <w:t>0</w:t>
            </w:r>
            <w:r w:rsidRPr="00306F60">
              <w:rPr>
                <w:rFonts w:ascii="Arial" w:hAnsi="Arial" w:cs="Arial"/>
                <w:sz w:val="18"/>
                <w:szCs w:val="18"/>
              </w:rPr>
              <w:t>,</w:t>
            </w:r>
            <w:r>
              <w:rPr>
                <w:rFonts w:ascii="Arial" w:hAnsi="Arial" w:cs="Arial"/>
                <w:sz w:val="18"/>
                <w:szCs w:val="18"/>
              </w:rPr>
              <w:t>941</w:t>
            </w:r>
          </w:p>
        </w:tc>
        <w:tc>
          <w:tcPr>
            <w:tcW w:w="1440" w:type="dxa"/>
            <w:vAlign w:val="bottom"/>
          </w:tcPr>
          <w:p w14:paraId="2F00487F" w14:textId="551D73F3" w:rsidR="00B41C70" w:rsidRPr="00DE19FE" w:rsidRDefault="00B41C70" w:rsidP="00B41C70">
            <w:pPr>
              <w:pBdr>
                <w:bottom w:val="single" w:sz="4" w:space="1" w:color="auto"/>
              </w:pBdr>
              <w:tabs>
                <w:tab w:val="decimal" w:pos="1062"/>
              </w:tabs>
              <w:spacing w:line="340" w:lineRule="exact"/>
              <w:ind w:right="-18"/>
              <w:rPr>
                <w:rFonts w:ascii="Arial" w:hAnsi="Arial" w:cs="Arial"/>
                <w:sz w:val="18"/>
                <w:szCs w:val="18"/>
                <w:cs/>
              </w:rPr>
            </w:pPr>
            <w:r w:rsidRPr="006A7AE5">
              <w:rPr>
                <w:rFonts w:ascii="Arial" w:hAnsi="Arial" w:cs="Arial"/>
                <w:sz w:val="18"/>
                <w:szCs w:val="18"/>
              </w:rPr>
              <w:t>44,519</w:t>
            </w:r>
          </w:p>
        </w:tc>
        <w:tc>
          <w:tcPr>
            <w:tcW w:w="1440" w:type="dxa"/>
            <w:vAlign w:val="bottom"/>
          </w:tcPr>
          <w:p w14:paraId="38E9EC3B" w14:textId="2DE3EF3E" w:rsidR="00B41C70" w:rsidRPr="00DE19FE" w:rsidRDefault="00B41C70" w:rsidP="00B41C70">
            <w:pPr>
              <w:pBdr>
                <w:bottom w:val="single" w:sz="4" w:space="1" w:color="auto"/>
              </w:pBdr>
              <w:tabs>
                <w:tab w:val="decimal" w:pos="1062"/>
              </w:tabs>
              <w:spacing w:line="340" w:lineRule="exact"/>
              <w:ind w:right="-18"/>
              <w:rPr>
                <w:rFonts w:ascii="Arial" w:hAnsi="Arial" w:cs="Arial"/>
                <w:sz w:val="18"/>
                <w:szCs w:val="18"/>
              </w:rPr>
            </w:pPr>
            <w:r w:rsidRPr="00306F60">
              <w:rPr>
                <w:rFonts w:ascii="Arial" w:hAnsi="Arial" w:cs="Arial"/>
                <w:sz w:val="18"/>
                <w:szCs w:val="18"/>
              </w:rPr>
              <w:t>27,874</w:t>
            </w:r>
          </w:p>
        </w:tc>
        <w:tc>
          <w:tcPr>
            <w:tcW w:w="1440" w:type="dxa"/>
            <w:vAlign w:val="bottom"/>
          </w:tcPr>
          <w:p w14:paraId="011860D7" w14:textId="2B52F28C" w:rsidR="00B41C70" w:rsidRPr="00DE19FE" w:rsidRDefault="00B41C70" w:rsidP="00B41C70">
            <w:pPr>
              <w:pBdr>
                <w:bottom w:val="single" w:sz="4" w:space="1" w:color="auto"/>
              </w:pBdr>
              <w:tabs>
                <w:tab w:val="decimal" w:pos="1062"/>
              </w:tabs>
              <w:spacing w:line="340" w:lineRule="exact"/>
              <w:ind w:right="-18"/>
              <w:rPr>
                <w:rFonts w:ascii="Arial" w:hAnsi="Arial" w:cs="Arial"/>
                <w:sz w:val="18"/>
                <w:szCs w:val="18"/>
              </w:rPr>
            </w:pPr>
            <w:r w:rsidRPr="006A7AE5">
              <w:rPr>
                <w:rFonts w:ascii="Arial" w:hAnsi="Arial" w:cs="Arial"/>
                <w:sz w:val="18"/>
                <w:szCs w:val="18"/>
              </w:rPr>
              <w:t>41,979</w:t>
            </w:r>
          </w:p>
        </w:tc>
      </w:tr>
      <w:tr w:rsidR="00B41C70" w:rsidRPr="00DE19FE" w14:paraId="6F7A3C72" w14:textId="77777777" w:rsidTr="00F26C5C">
        <w:tc>
          <w:tcPr>
            <w:tcW w:w="3420" w:type="dxa"/>
            <w:vAlign w:val="bottom"/>
          </w:tcPr>
          <w:p w14:paraId="425ED44B" w14:textId="77777777" w:rsidR="00B41C70" w:rsidRPr="00DE19FE" w:rsidRDefault="00B41C70" w:rsidP="00B41C70">
            <w:pPr>
              <w:spacing w:line="340" w:lineRule="exact"/>
              <w:ind w:right="-18"/>
              <w:jc w:val="thaiDistribute"/>
              <w:rPr>
                <w:rFonts w:ascii="Arial" w:hAnsi="Arial" w:cs="Arial"/>
                <w:sz w:val="18"/>
                <w:szCs w:val="18"/>
                <w:cs/>
              </w:rPr>
            </w:pPr>
            <w:r w:rsidRPr="00DE19FE">
              <w:rPr>
                <w:rFonts w:ascii="Arial" w:hAnsi="Arial" w:cs="Arial"/>
                <w:sz w:val="18"/>
                <w:szCs w:val="18"/>
              </w:rPr>
              <w:t>Total trade and other payables</w:t>
            </w:r>
          </w:p>
        </w:tc>
        <w:tc>
          <w:tcPr>
            <w:tcW w:w="1440" w:type="dxa"/>
            <w:vAlign w:val="bottom"/>
          </w:tcPr>
          <w:p w14:paraId="4B030654" w14:textId="3DEA2130" w:rsidR="00B41C70" w:rsidRPr="00DE19FE" w:rsidRDefault="00B41C70" w:rsidP="00B41C70">
            <w:pPr>
              <w:pBdr>
                <w:bottom w:val="double" w:sz="4" w:space="1" w:color="auto"/>
              </w:pBdr>
              <w:tabs>
                <w:tab w:val="decimal" w:pos="1062"/>
              </w:tabs>
              <w:spacing w:line="340" w:lineRule="exact"/>
              <w:ind w:right="-18"/>
              <w:rPr>
                <w:rFonts w:ascii="Arial" w:hAnsi="Arial" w:cs="Arial"/>
                <w:sz w:val="18"/>
                <w:szCs w:val="18"/>
              </w:rPr>
            </w:pPr>
            <w:r w:rsidRPr="00306F60">
              <w:rPr>
                <w:rFonts w:ascii="Arial" w:hAnsi="Arial" w:cs="Arial"/>
                <w:sz w:val="18"/>
                <w:szCs w:val="18"/>
              </w:rPr>
              <w:t>2,02</w:t>
            </w:r>
            <w:r>
              <w:rPr>
                <w:rFonts w:ascii="Arial" w:hAnsi="Arial" w:cs="Arial"/>
                <w:sz w:val="18"/>
                <w:szCs w:val="18"/>
              </w:rPr>
              <w:t>5</w:t>
            </w:r>
            <w:r w:rsidRPr="00306F60">
              <w:rPr>
                <w:rFonts w:ascii="Arial" w:hAnsi="Arial" w:cs="Arial"/>
                <w:sz w:val="18"/>
                <w:szCs w:val="18"/>
              </w:rPr>
              <w:t>,</w:t>
            </w:r>
            <w:r>
              <w:rPr>
                <w:rFonts w:ascii="Arial" w:hAnsi="Arial" w:cs="Arial"/>
                <w:sz w:val="18"/>
                <w:szCs w:val="18"/>
              </w:rPr>
              <w:t>51</w:t>
            </w:r>
            <w:r w:rsidRPr="00306F60">
              <w:rPr>
                <w:rFonts w:ascii="Arial" w:hAnsi="Arial" w:cs="Arial"/>
                <w:sz w:val="18"/>
                <w:szCs w:val="18"/>
              </w:rPr>
              <w:t>8</w:t>
            </w:r>
          </w:p>
        </w:tc>
        <w:tc>
          <w:tcPr>
            <w:tcW w:w="1440" w:type="dxa"/>
            <w:vAlign w:val="bottom"/>
          </w:tcPr>
          <w:p w14:paraId="4E16B07D" w14:textId="187EC671" w:rsidR="00B41C70" w:rsidRPr="00DE19FE" w:rsidRDefault="00B41C70" w:rsidP="00B41C70">
            <w:pPr>
              <w:pBdr>
                <w:bottom w:val="double" w:sz="4" w:space="1" w:color="auto"/>
              </w:pBdr>
              <w:tabs>
                <w:tab w:val="decimal" w:pos="1062"/>
              </w:tabs>
              <w:spacing w:line="340" w:lineRule="exact"/>
              <w:ind w:right="-18"/>
              <w:rPr>
                <w:rFonts w:ascii="Arial" w:hAnsi="Arial" w:cs="Arial"/>
                <w:sz w:val="18"/>
                <w:szCs w:val="18"/>
              </w:rPr>
            </w:pPr>
            <w:r w:rsidRPr="006A7AE5">
              <w:rPr>
                <w:rFonts w:ascii="Arial" w:hAnsi="Arial" w:cs="Arial"/>
                <w:sz w:val="18"/>
                <w:szCs w:val="18"/>
              </w:rPr>
              <w:t>1,958,584</w:t>
            </w:r>
          </w:p>
        </w:tc>
        <w:tc>
          <w:tcPr>
            <w:tcW w:w="1440" w:type="dxa"/>
            <w:vAlign w:val="bottom"/>
          </w:tcPr>
          <w:p w14:paraId="577D7B6F" w14:textId="528F9E63" w:rsidR="00B41C70" w:rsidRPr="00DE19FE" w:rsidRDefault="00B41C70" w:rsidP="00B41C70">
            <w:pPr>
              <w:pBdr>
                <w:bottom w:val="double" w:sz="4" w:space="1" w:color="auto"/>
              </w:pBdr>
              <w:tabs>
                <w:tab w:val="decimal" w:pos="1062"/>
              </w:tabs>
              <w:spacing w:line="340" w:lineRule="exact"/>
              <w:ind w:right="-18"/>
              <w:rPr>
                <w:rFonts w:ascii="Arial" w:hAnsi="Arial" w:cs="Arial"/>
                <w:sz w:val="18"/>
                <w:szCs w:val="18"/>
              </w:rPr>
            </w:pPr>
            <w:r w:rsidRPr="00306F60">
              <w:rPr>
                <w:rFonts w:ascii="Arial" w:hAnsi="Arial" w:cs="Arial"/>
                <w:sz w:val="18"/>
                <w:szCs w:val="18"/>
              </w:rPr>
              <w:t>1,950,576</w:t>
            </w:r>
          </w:p>
        </w:tc>
        <w:tc>
          <w:tcPr>
            <w:tcW w:w="1440" w:type="dxa"/>
            <w:vAlign w:val="bottom"/>
          </w:tcPr>
          <w:p w14:paraId="03F52ADE" w14:textId="04E675D4" w:rsidR="00B41C70" w:rsidRPr="00DE19FE" w:rsidRDefault="00B41C70" w:rsidP="00B41C70">
            <w:pPr>
              <w:pBdr>
                <w:bottom w:val="double" w:sz="4" w:space="1" w:color="auto"/>
              </w:pBdr>
              <w:tabs>
                <w:tab w:val="decimal" w:pos="1062"/>
              </w:tabs>
              <w:spacing w:line="340" w:lineRule="exact"/>
              <w:ind w:right="-18"/>
              <w:rPr>
                <w:rFonts w:ascii="Arial" w:hAnsi="Arial" w:cs="Arial"/>
                <w:sz w:val="18"/>
                <w:szCs w:val="18"/>
                <w:cs/>
              </w:rPr>
            </w:pPr>
            <w:r w:rsidRPr="006A7AE5">
              <w:rPr>
                <w:rFonts w:ascii="Arial" w:hAnsi="Arial" w:cs="Arial"/>
                <w:sz w:val="18"/>
                <w:szCs w:val="18"/>
              </w:rPr>
              <w:t>1,912,845</w:t>
            </w:r>
          </w:p>
        </w:tc>
      </w:tr>
    </w:tbl>
    <w:p w14:paraId="4F62089C" w14:textId="77777777" w:rsidR="00B41C70" w:rsidRDefault="00B41C70" w:rsidP="00552B86">
      <w:pPr>
        <w:tabs>
          <w:tab w:val="right" w:pos="7280"/>
          <w:tab w:val="right" w:pos="8540"/>
        </w:tabs>
        <w:spacing w:before="240" w:after="120" w:line="380" w:lineRule="exact"/>
        <w:ind w:left="547" w:right="-43" w:hanging="547"/>
        <w:jc w:val="thaiDistribute"/>
        <w:rPr>
          <w:rFonts w:ascii="Arial" w:hAnsi="Arial" w:cs="Arial"/>
          <w:b/>
          <w:bCs/>
          <w:sz w:val="22"/>
          <w:szCs w:val="22"/>
        </w:rPr>
      </w:pPr>
    </w:p>
    <w:p w14:paraId="02EB5718" w14:textId="77777777" w:rsidR="00B41C70" w:rsidRDefault="00B41C7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9C54E9C" w14:textId="7EF11CD0" w:rsidR="006B6A93" w:rsidRPr="00DE19FE" w:rsidRDefault="00861163" w:rsidP="00552B86">
      <w:pPr>
        <w:tabs>
          <w:tab w:val="right" w:pos="7280"/>
          <w:tab w:val="right" w:pos="8540"/>
        </w:tabs>
        <w:spacing w:before="240" w:after="120" w:line="380" w:lineRule="exact"/>
        <w:ind w:left="547" w:right="-43" w:hanging="547"/>
        <w:jc w:val="thaiDistribute"/>
        <w:rPr>
          <w:rFonts w:ascii="Arial" w:eastAsia="Arial Unicode MS" w:hAnsi="Arial" w:cs="Arial"/>
          <w:b/>
          <w:bCs/>
          <w:sz w:val="22"/>
          <w:szCs w:val="22"/>
        </w:rPr>
      </w:pPr>
      <w:r>
        <w:rPr>
          <w:rFonts w:ascii="Arial" w:hAnsi="Arial" w:cs="Arial"/>
          <w:b/>
          <w:bCs/>
          <w:sz w:val="22"/>
          <w:szCs w:val="22"/>
        </w:rPr>
        <w:lastRenderedPageBreak/>
        <w:t>9</w:t>
      </w:r>
      <w:r w:rsidR="006B6A93" w:rsidRPr="00DE19FE">
        <w:rPr>
          <w:rFonts w:ascii="Arial" w:eastAsia="Arial Unicode MS" w:hAnsi="Arial" w:cs="Arial"/>
          <w:b/>
          <w:bCs/>
          <w:sz w:val="22"/>
          <w:szCs w:val="22"/>
          <w:cs/>
        </w:rPr>
        <w:t>.</w:t>
      </w:r>
      <w:r w:rsidR="006B6A93" w:rsidRPr="00DE19FE">
        <w:rPr>
          <w:rFonts w:ascii="Arial" w:eastAsia="Arial Unicode MS" w:hAnsi="Arial" w:cs="Arial"/>
          <w:b/>
          <w:bCs/>
          <w:sz w:val="22"/>
          <w:szCs w:val="22"/>
        </w:rPr>
        <w:tab/>
        <w:t xml:space="preserve">Earnings </w:t>
      </w:r>
      <w:r w:rsidR="00354763" w:rsidRPr="00DE19FE">
        <w:rPr>
          <w:rFonts w:ascii="Arial" w:eastAsia="Arial Unicode MS" w:hAnsi="Arial" w:cs="Arial"/>
          <w:b/>
          <w:bCs/>
          <w:sz w:val="22"/>
          <w:szCs w:val="22"/>
        </w:rPr>
        <w:t xml:space="preserve">(loss) </w:t>
      </w:r>
      <w:r w:rsidR="006B6A93" w:rsidRPr="00DE19FE">
        <w:rPr>
          <w:rFonts w:ascii="Arial" w:eastAsia="Arial Unicode MS" w:hAnsi="Arial" w:cs="Arial"/>
          <w:b/>
          <w:bCs/>
          <w:sz w:val="22"/>
          <w:szCs w:val="22"/>
        </w:rPr>
        <w:t>per share</w:t>
      </w:r>
    </w:p>
    <w:p w14:paraId="2165AFFC" w14:textId="08F5989B" w:rsidR="006B6A93" w:rsidRDefault="00570D4E" w:rsidP="007F7376">
      <w:pPr>
        <w:spacing w:before="120" w:after="120" w:line="380" w:lineRule="exact"/>
        <w:ind w:left="547" w:hanging="547"/>
        <w:jc w:val="thaiDistribute"/>
        <w:rPr>
          <w:rFonts w:ascii="Arial" w:hAnsi="Arial" w:cs="Arial"/>
          <w:sz w:val="22"/>
          <w:szCs w:val="22"/>
        </w:rPr>
      </w:pPr>
      <w:r w:rsidRPr="00DE19FE">
        <w:rPr>
          <w:rFonts w:ascii="Arial" w:hAnsi="Arial" w:cs="Arial"/>
          <w:sz w:val="22"/>
          <w:szCs w:val="22"/>
          <w:cs/>
        </w:rPr>
        <w:tab/>
      </w:r>
      <w:r w:rsidR="006B6A93" w:rsidRPr="00DE19FE">
        <w:rPr>
          <w:rFonts w:ascii="Arial" w:hAnsi="Arial" w:cs="Arial"/>
          <w:sz w:val="22"/>
          <w:szCs w:val="22"/>
        </w:rPr>
        <w:t>Basic earnings</w:t>
      </w:r>
      <w:r w:rsidR="00CF6BCF" w:rsidRPr="00DE19FE">
        <w:rPr>
          <w:rFonts w:ascii="Arial" w:hAnsi="Arial" w:cs="Arial"/>
          <w:sz w:val="22"/>
          <w:szCs w:val="22"/>
        </w:rPr>
        <w:t xml:space="preserve"> </w:t>
      </w:r>
      <w:r w:rsidR="00354763" w:rsidRPr="00DE19FE">
        <w:rPr>
          <w:rFonts w:ascii="Arial" w:hAnsi="Arial" w:cs="Arial"/>
          <w:sz w:val="22"/>
          <w:szCs w:val="22"/>
        </w:rPr>
        <w:t xml:space="preserve">(loss) </w:t>
      </w:r>
      <w:r w:rsidR="006B6A93" w:rsidRPr="00DE19FE">
        <w:rPr>
          <w:rFonts w:ascii="Arial" w:hAnsi="Arial" w:cs="Arial"/>
          <w:sz w:val="22"/>
          <w:szCs w:val="22"/>
        </w:rPr>
        <w:t>per share is calculated by dividing profit</w:t>
      </w:r>
      <w:r w:rsidR="00354763" w:rsidRPr="00DE19FE">
        <w:rPr>
          <w:rFonts w:ascii="Arial" w:hAnsi="Arial" w:cs="Arial"/>
          <w:sz w:val="22"/>
          <w:szCs w:val="22"/>
        </w:rPr>
        <w:t xml:space="preserve"> (loss)</w:t>
      </w:r>
      <w:r w:rsidR="00CF6BCF" w:rsidRPr="00DE19FE">
        <w:rPr>
          <w:rFonts w:ascii="Arial" w:hAnsi="Arial" w:cs="Arial"/>
          <w:sz w:val="22"/>
          <w:szCs w:val="22"/>
        </w:rPr>
        <w:t xml:space="preserve"> </w:t>
      </w:r>
      <w:r w:rsidR="006B6A93" w:rsidRPr="00DE19FE">
        <w:rPr>
          <w:rFonts w:ascii="Arial" w:hAnsi="Arial" w:cs="Arial"/>
          <w:sz w:val="22"/>
          <w:szCs w:val="22"/>
        </w:rPr>
        <w:t xml:space="preserve">for the </w:t>
      </w:r>
      <w:r w:rsidR="005904C8" w:rsidRPr="00DE19FE">
        <w:rPr>
          <w:rFonts w:ascii="Arial" w:hAnsi="Arial" w:cs="Arial"/>
          <w:sz w:val="22"/>
          <w:szCs w:val="22"/>
        </w:rPr>
        <w:t>period</w:t>
      </w:r>
      <w:r w:rsidR="006B6A93" w:rsidRPr="00DE19FE">
        <w:rPr>
          <w:rFonts w:ascii="Arial" w:hAnsi="Arial" w:cs="Arial"/>
          <w:sz w:val="22"/>
          <w:szCs w:val="22"/>
        </w:rPr>
        <w:t xml:space="preserve"> attributable to equity holders of the Company (excluding other comprehensive income) by the weighted average number of ordinary sh</w:t>
      </w:r>
      <w:r w:rsidR="00B22345" w:rsidRPr="00DE19FE">
        <w:rPr>
          <w:rFonts w:ascii="Arial" w:hAnsi="Arial" w:cs="Arial"/>
          <w:sz w:val="22"/>
          <w:szCs w:val="22"/>
        </w:rPr>
        <w:t xml:space="preserve">ares in issue during the </w:t>
      </w:r>
      <w:r w:rsidR="005904C8" w:rsidRPr="00DE19FE">
        <w:rPr>
          <w:rFonts w:ascii="Arial" w:hAnsi="Arial" w:cs="Arial"/>
          <w:sz w:val="22"/>
          <w:szCs w:val="22"/>
        </w:rPr>
        <w:t>period</w:t>
      </w:r>
      <w:r w:rsidR="006B6A93" w:rsidRPr="00DE19FE">
        <w:rPr>
          <w:rFonts w:ascii="Arial" w:hAnsi="Arial" w:cs="Arial"/>
          <w:sz w:val="22"/>
          <w:szCs w:val="22"/>
        </w:rPr>
        <w:t>.</w:t>
      </w:r>
    </w:p>
    <w:p w14:paraId="568954AD" w14:textId="4731860C" w:rsidR="00B67A9A" w:rsidRPr="00DE19FE" w:rsidRDefault="00861163" w:rsidP="007F7376">
      <w:pPr>
        <w:overflowPunct/>
        <w:autoSpaceDE/>
        <w:autoSpaceDN/>
        <w:adjustRightInd/>
        <w:spacing w:before="120" w:after="120" w:line="380" w:lineRule="exact"/>
        <w:ind w:left="547" w:hanging="547"/>
        <w:textAlignment w:val="auto"/>
        <w:rPr>
          <w:rFonts w:ascii="Arial" w:hAnsi="Arial" w:cs="Arial"/>
          <w:sz w:val="22"/>
          <w:szCs w:val="22"/>
        </w:rPr>
      </w:pPr>
      <w:r>
        <w:rPr>
          <w:rFonts w:ascii="Arial" w:hAnsi="Arial" w:cs="Arial"/>
          <w:b/>
          <w:bCs/>
          <w:sz w:val="22"/>
          <w:szCs w:val="22"/>
        </w:rPr>
        <w:t>10</w:t>
      </w:r>
      <w:r w:rsidR="001964C1">
        <w:rPr>
          <w:rFonts w:ascii="Arial" w:hAnsi="Arial" w:cs="Arial"/>
          <w:b/>
          <w:bCs/>
          <w:sz w:val="22"/>
          <w:szCs w:val="22"/>
        </w:rPr>
        <w:t>.</w:t>
      </w:r>
      <w:r w:rsidR="00A50A53" w:rsidRPr="00DE19FE">
        <w:rPr>
          <w:rFonts w:ascii="Arial" w:hAnsi="Arial" w:cs="Arial"/>
          <w:b/>
          <w:bCs/>
          <w:sz w:val="22"/>
          <w:szCs w:val="22"/>
        </w:rPr>
        <w:tab/>
      </w:r>
      <w:r w:rsidR="00B67A9A" w:rsidRPr="00DE19FE">
        <w:rPr>
          <w:rFonts w:ascii="Arial" w:hAnsi="Arial" w:cs="Arial"/>
          <w:b/>
          <w:bCs/>
          <w:sz w:val="22"/>
          <w:szCs w:val="22"/>
        </w:rPr>
        <w:t xml:space="preserve">Segment information </w:t>
      </w:r>
    </w:p>
    <w:p w14:paraId="6D826535" w14:textId="77777777" w:rsidR="00B67A9A" w:rsidRPr="00DE19FE" w:rsidRDefault="00B67A9A" w:rsidP="007F7376">
      <w:pPr>
        <w:spacing w:before="120" w:after="120" w:line="380" w:lineRule="exact"/>
        <w:ind w:left="547" w:hanging="547"/>
        <w:jc w:val="thaiDistribute"/>
        <w:rPr>
          <w:rFonts w:ascii="Arial" w:hAnsi="Arial" w:cs="Arial"/>
          <w:sz w:val="22"/>
          <w:szCs w:val="22"/>
          <w:cs/>
        </w:rPr>
      </w:pPr>
      <w:r w:rsidRPr="00DE19FE">
        <w:rPr>
          <w:rFonts w:ascii="Arial" w:hAnsi="Arial" w:cs="Arial"/>
          <w:sz w:val="22"/>
          <w:szCs w:val="22"/>
        </w:rPr>
        <w:tab/>
        <w:t xml:space="preserve">Operating segment information is reported in a manner consistent with the internal reports that are regularly reviewed by the chief operating decision maker </w:t>
      </w:r>
      <w:proofErr w:type="gramStart"/>
      <w:r w:rsidRPr="00DE19FE">
        <w:rPr>
          <w:rFonts w:ascii="Arial" w:hAnsi="Arial" w:cs="Arial"/>
          <w:sz w:val="22"/>
          <w:szCs w:val="22"/>
        </w:rPr>
        <w:t>in order to</w:t>
      </w:r>
      <w:proofErr w:type="gramEnd"/>
      <w:r w:rsidRPr="00DE19FE">
        <w:rPr>
          <w:rFonts w:ascii="Arial" w:hAnsi="Arial" w:cs="Arial"/>
          <w:sz w:val="22"/>
          <w:szCs w:val="22"/>
        </w:rPr>
        <w:t xml:space="preserve"> make decisions about the allocation of resources to the segment and assess its performance. The chief operating decision maker has been identified as the Managing Director.</w:t>
      </w:r>
    </w:p>
    <w:p w14:paraId="3E71A5D4" w14:textId="6FEA717A" w:rsidR="00B67A9A" w:rsidRPr="00DE19FE" w:rsidRDefault="009E0172" w:rsidP="007F7376">
      <w:pPr>
        <w:tabs>
          <w:tab w:val="left" w:pos="2160"/>
        </w:tabs>
        <w:spacing w:before="120" w:after="120" w:line="380" w:lineRule="exact"/>
        <w:ind w:left="547" w:hanging="547"/>
        <w:jc w:val="thaiDistribute"/>
        <w:rPr>
          <w:rFonts w:ascii="Arial" w:hAnsi="Arial" w:cs="Arial"/>
          <w:sz w:val="22"/>
          <w:szCs w:val="22"/>
        </w:rPr>
      </w:pPr>
      <w:r w:rsidRPr="00DE19FE">
        <w:rPr>
          <w:rFonts w:ascii="Arial" w:hAnsi="Arial" w:cs="Arial"/>
          <w:sz w:val="22"/>
          <w:szCs w:val="22"/>
        </w:rPr>
        <w:tab/>
      </w:r>
      <w:r w:rsidR="00B67A9A" w:rsidRPr="00DE19FE">
        <w:rPr>
          <w:rFonts w:ascii="Arial" w:hAnsi="Arial" w:cs="Arial"/>
          <w:sz w:val="22"/>
          <w:szCs w:val="22"/>
        </w:rPr>
        <w:t xml:space="preserve">For management purposes, the Company and its subsidiaries are </w:t>
      </w:r>
      <w:proofErr w:type="spellStart"/>
      <w:r w:rsidR="00B67A9A" w:rsidRPr="00DE19FE">
        <w:rPr>
          <w:rFonts w:ascii="Arial" w:hAnsi="Arial" w:cs="Arial"/>
          <w:sz w:val="22"/>
          <w:szCs w:val="22"/>
        </w:rPr>
        <w:t>organised</w:t>
      </w:r>
      <w:proofErr w:type="spellEnd"/>
      <w:r w:rsidR="00B67A9A" w:rsidRPr="00DE19FE">
        <w:rPr>
          <w:rFonts w:ascii="Arial" w:hAnsi="Arial" w:cs="Arial"/>
          <w:sz w:val="22"/>
          <w:szCs w:val="22"/>
        </w:rPr>
        <w:t xml:space="preserve"> into business units based on </w:t>
      </w:r>
      <w:r w:rsidR="009E3A0D" w:rsidRPr="00DE19FE">
        <w:rPr>
          <w:rFonts w:ascii="Arial" w:hAnsi="Arial" w:cs="Arial"/>
          <w:sz w:val="22"/>
          <w:szCs w:val="22"/>
        </w:rPr>
        <w:t>types of</w:t>
      </w:r>
      <w:r w:rsidR="00B67A9A" w:rsidRPr="00DE19FE">
        <w:rPr>
          <w:rFonts w:ascii="Arial" w:hAnsi="Arial" w:cs="Arial"/>
          <w:sz w:val="22"/>
          <w:szCs w:val="22"/>
        </w:rPr>
        <w:t xml:space="preserve"> revenue</w:t>
      </w:r>
      <w:r w:rsidR="009E3A0D" w:rsidRPr="00DE19FE">
        <w:rPr>
          <w:rFonts w:ascii="Arial" w:hAnsi="Arial" w:cs="Arial"/>
          <w:sz w:val="22"/>
          <w:szCs w:val="22"/>
        </w:rPr>
        <w:t>s</w:t>
      </w:r>
      <w:r w:rsidR="00B67A9A" w:rsidRPr="00DE19FE">
        <w:rPr>
          <w:rFonts w:ascii="Arial" w:hAnsi="Arial" w:cs="Arial"/>
          <w:sz w:val="22"/>
          <w:szCs w:val="22"/>
        </w:rPr>
        <w:t xml:space="preserve"> and have 2 reportable segments as follows:</w:t>
      </w:r>
    </w:p>
    <w:p w14:paraId="28F38E5C" w14:textId="77777777" w:rsidR="00B67A9A" w:rsidRPr="00DE19FE" w:rsidRDefault="00B67A9A" w:rsidP="007F7376">
      <w:pPr>
        <w:numPr>
          <w:ilvl w:val="0"/>
          <w:numId w:val="29"/>
        </w:numPr>
        <w:spacing w:before="120" w:after="120" w:line="380" w:lineRule="exact"/>
        <w:ind w:left="907"/>
        <w:jc w:val="thaiDistribute"/>
        <w:rPr>
          <w:rFonts w:ascii="Arial" w:hAnsi="Arial" w:cs="Arial"/>
          <w:sz w:val="22"/>
          <w:szCs w:val="22"/>
        </w:rPr>
      </w:pPr>
      <w:r w:rsidRPr="00DE19FE">
        <w:rPr>
          <w:rFonts w:ascii="Arial" w:hAnsi="Arial" w:cs="Arial"/>
          <w:sz w:val="22"/>
          <w:szCs w:val="22"/>
        </w:rPr>
        <w:t xml:space="preserve">Main operating segment in the construction services. Their operations are carried in Thailand, </w:t>
      </w:r>
      <w:proofErr w:type="gramStart"/>
      <w:r w:rsidRPr="00DE19FE">
        <w:rPr>
          <w:rFonts w:ascii="Arial" w:hAnsi="Arial" w:cs="Arial"/>
          <w:sz w:val="22"/>
          <w:szCs w:val="22"/>
        </w:rPr>
        <w:t>Myanmar</w:t>
      </w:r>
      <w:proofErr w:type="gramEnd"/>
      <w:r w:rsidRPr="00DE19FE">
        <w:rPr>
          <w:rFonts w:ascii="Arial" w:hAnsi="Arial" w:cs="Arial"/>
          <w:sz w:val="22"/>
          <w:szCs w:val="22"/>
        </w:rPr>
        <w:t xml:space="preserve"> and Cambodia. However, at present the operations in Myanmar and Cambodia are insignificant.</w:t>
      </w:r>
    </w:p>
    <w:p w14:paraId="22A918D2" w14:textId="77777777" w:rsidR="00B67A9A" w:rsidRPr="00DE19FE" w:rsidRDefault="00B67A9A" w:rsidP="007F7376">
      <w:pPr>
        <w:numPr>
          <w:ilvl w:val="0"/>
          <w:numId w:val="29"/>
        </w:numPr>
        <w:spacing w:before="120" w:after="120" w:line="380" w:lineRule="exact"/>
        <w:ind w:left="907"/>
        <w:jc w:val="thaiDistribute"/>
        <w:rPr>
          <w:rFonts w:ascii="Arial" w:hAnsi="Arial" w:cs="Arial"/>
          <w:sz w:val="22"/>
          <w:szCs w:val="22"/>
        </w:rPr>
      </w:pPr>
      <w:r w:rsidRPr="00DE19FE">
        <w:rPr>
          <w:rFonts w:ascii="Arial" w:hAnsi="Arial" w:cs="Arial"/>
          <w:sz w:val="22"/>
          <w:szCs w:val="22"/>
        </w:rPr>
        <w:t>S</w:t>
      </w:r>
      <w:r w:rsidR="00293282" w:rsidRPr="00DE19FE">
        <w:rPr>
          <w:rFonts w:ascii="Arial" w:hAnsi="Arial" w:cs="Arial"/>
          <w:sz w:val="22"/>
          <w:szCs w:val="28"/>
        </w:rPr>
        <w:t>ales and s</w:t>
      </w:r>
      <w:r w:rsidRPr="00DE19FE">
        <w:rPr>
          <w:rFonts w:ascii="Arial" w:hAnsi="Arial" w:cs="Arial"/>
          <w:sz w:val="22"/>
          <w:szCs w:val="22"/>
        </w:rPr>
        <w:t>ervice segment</w:t>
      </w:r>
      <w:r w:rsidR="00293282" w:rsidRPr="00DE19FE">
        <w:rPr>
          <w:rFonts w:ascii="Arial" w:hAnsi="Arial" w:cs="Arial"/>
          <w:sz w:val="22"/>
          <w:szCs w:val="22"/>
        </w:rPr>
        <w:t xml:space="preserve"> to provide energy solutions in </w:t>
      </w:r>
      <w:r w:rsidR="009E3A0D" w:rsidRPr="00DE19FE">
        <w:rPr>
          <w:rFonts w:ascii="Arial" w:hAnsi="Arial" w:cs="Arial"/>
          <w:sz w:val="22"/>
          <w:szCs w:val="22"/>
        </w:rPr>
        <w:t>s</w:t>
      </w:r>
      <w:r w:rsidR="00293282" w:rsidRPr="00DE19FE">
        <w:rPr>
          <w:rFonts w:ascii="Arial" w:hAnsi="Arial" w:cs="Arial"/>
          <w:sz w:val="22"/>
          <w:szCs w:val="22"/>
        </w:rPr>
        <w:t xml:space="preserve">olar, </w:t>
      </w:r>
      <w:r w:rsidR="009E3A0D" w:rsidRPr="00DE19FE">
        <w:rPr>
          <w:rFonts w:ascii="Arial" w:hAnsi="Arial" w:cs="Arial"/>
          <w:sz w:val="22"/>
          <w:szCs w:val="22"/>
        </w:rPr>
        <w:t>w</w:t>
      </w:r>
      <w:r w:rsidR="00293282" w:rsidRPr="00DE19FE">
        <w:rPr>
          <w:rFonts w:ascii="Arial" w:hAnsi="Arial" w:cs="Arial"/>
          <w:sz w:val="22"/>
          <w:szCs w:val="22"/>
        </w:rPr>
        <w:t>ind and other renewable energy sectors</w:t>
      </w:r>
      <w:r w:rsidR="009E3A0D" w:rsidRPr="00DE19FE">
        <w:rPr>
          <w:rFonts w:ascii="Arial" w:hAnsi="Arial" w:cs="Arial"/>
          <w:sz w:val="22"/>
          <w:szCs w:val="22"/>
        </w:rPr>
        <w:t>,</w:t>
      </w:r>
      <w:r w:rsidRPr="00DE19FE">
        <w:rPr>
          <w:rFonts w:ascii="Arial" w:hAnsi="Arial" w:cs="Arial"/>
          <w:sz w:val="22"/>
          <w:szCs w:val="22"/>
        </w:rPr>
        <w:t xml:space="preserve"> </w:t>
      </w:r>
      <w:r w:rsidR="009E3A0D" w:rsidRPr="00DE19FE">
        <w:rPr>
          <w:rFonts w:ascii="Arial" w:hAnsi="Arial" w:cs="Arial"/>
          <w:sz w:val="22"/>
          <w:szCs w:val="22"/>
        </w:rPr>
        <w:t>with</w:t>
      </w:r>
      <w:r w:rsidRPr="00DE19FE">
        <w:rPr>
          <w:rFonts w:ascii="Arial" w:hAnsi="Arial" w:cs="Arial"/>
          <w:sz w:val="22"/>
          <w:szCs w:val="22"/>
        </w:rPr>
        <w:t xml:space="preserve"> operation carried in Thailand.</w:t>
      </w:r>
      <w:r w:rsidR="00293282" w:rsidRPr="00DE19FE">
        <w:rPr>
          <w:rFonts w:ascii="Arial" w:hAnsi="Arial" w:cs="Arial"/>
          <w:sz w:val="22"/>
          <w:szCs w:val="22"/>
        </w:rPr>
        <w:t xml:space="preserve"> However, at present the operation</w:t>
      </w:r>
      <w:r w:rsidR="00CB628A" w:rsidRPr="00DE19FE">
        <w:rPr>
          <w:rFonts w:ascii="Arial" w:hAnsi="Arial" w:cs="Arial"/>
          <w:sz w:val="22"/>
          <w:szCs w:val="22"/>
        </w:rPr>
        <w:t xml:space="preserve"> of this segment</w:t>
      </w:r>
      <w:r w:rsidR="00293282" w:rsidRPr="00DE19FE">
        <w:rPr>
          <w:rFonts w:ascii="Arial" w:hAnsi="Arial" w:cs="Arial"/>
          <w:sz w:val="22"/>
          <w:szCs w:val="22"/>
        </w:rPr>
        <w:t xml:space="preserve"> is insignificant.</w:t>
      </w:r>
    </w:p>
    <w:p w14:paraId="4C29E902" w14:textId="3BAA5818" w:rsidR="00B67A9A" w:rsidRPr="00DE19FE" w:rsidRDefault="00CA701D" w:rsidP="007F7376">
      <w:pPr>
        <w:tabs>
          <w:tab w:val="left" w:pos="2160"/>
        </w:tabs>
        <w:spacing w:before="120" w:after="120" w:line="380" w:lineRule="exact"/>
        <w:ind w:left="547" w:hanging="547"/>
        <w:jc w:val="thaiDistribute"/>
        <w:rPr>
          <w:rFonts w:ascii="Arial" w:hAnsi="Arial" w:cs="Arial"/>
          <w:sz w:val="22"/>
          <w:szCs w:val="22"/>
        </w:rPr>
      </w:pPr>
      <w:r w:rsidRPr="00DE19FE">
        <w:rPr>
          <w:rFonts w:ascii="Arial" w:hAnsi="Arial" w:cs="Arial"/>
          <w:sz w:val="22"/>
          <w:szCs w:val="22"/>
        </w:rPr>
        <w:tab/>
      </w:r>
      <w:r w:rsidR="00B67A9A" w:rsidRPr="00DE19FE">
        <w:rPr>
          <w:rFonts w:ascii="Arial" w:hAnsi="Arial" w:cs="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As a result, </w:t>
      </w:r>
      <w:proofErr w:type="gramStart"/>
      <w:r w:rsidR="00B67A9A" w:rsidRPr="00DE19FE">
        <w:rPr>
          <w:rFonts w:ascii="Arial" w:hAnsi="Arial" w:cs="Arial"/>
          <w:sz w:val="22"/>
          <w:szCs w:val="22"/>
        </w:rPr>
        <w:t>all of</w:t>
      </w:r>
      <w:proofErr w:type="gramEnd"/>
      <w:r w:rsidR="00B67A9A" w:rsidRPr="00DE19FE">
        <w:rPr>
          <w:rFonts w:ascii="Arial" w:hAnsi="Arial" w:cs="Arial"/>
          <w:sz w:val="22"/>
          <w:szCs w:val="22"/>
        </w:rPr>
        <w:t xml:space="preserve"> the revenues, operating profits and assets as reflected in these financial statements pertain exclusively to the aforementioned reportable operating segment and geographical area.</w:t>
      </w:r>
    </w:p>
    <w:p w14:paraId="7EDCDED2" w14:textId="6A493AC8" w:rsidR="00B67A9A" w:rsidRPr="00DE19FE" w:rsidRDefault="00D05396" w:rsidP="007F7376">
      <w:pPr>
        <w:tabs>
          <w:tab w:val="left" w:pos="2160"/>
        </w:tabs>
        <w:spacing w:before="120" w:after="120" w:line="380" w:lineRule="exact"/>
        <w:ind w:left="547" w:hanging="547"/>
        <w:jc w:val="thaiDistribute"/>
        <w:rPr>
          <w:rFonts w:ascii="Arial" w:hAnsi="Arial" w:cs="Arial"/>
          <w:sz w:val="22"/>
          <w:szCs w:val="22"/>
        </w:rPr>
      </w:pPr>
      <w:r w:rsidRPr="00DE19FE">
        <w:rPr>
          <w:rFonts w:ascii="Arial" w:hAnsi="Arial" w:cs="Arial"/>
          <w:sz w:val="22"/>
          <w:szCs w:val="22"/>
        </w:rPr>
        <w:tab/>
      </w:r>
      <w:r w:rsidR="00B67A9A" w:rsidRPr="00DE19FE">
        <w:rPr>
          <w:rFonts w:ascii="Arial" w:hAnsi="Arial" w:cs="Arial"/>
          <w:sz w:val="22"/>
          <w:szCs w:val="22"/>
        </w:rPr>
        <w:t>The basis of accounting for any transactions between reportable segments is consistent with that for third party transactions.</w:t>
      </w:r>
    </w:p>
    <w:p w14:paraId="7A5D0A1C" w14:textId="0FBA08E2" w:rsidR="00752570" w:rsidRPr="00DE19FE" w:rsidRDefault="00861163" w:rsidP="007F7376">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11</w:t>
      </w:r>
      <w:r w:rsidR="00CA4C44" w:rsidRPr="00DE19FE">
        <w:rPr>
          <w:rFonts w:ascii="Arial" w:hAnsi="Arial" w:cs="Arial"/>
          <w:b/>
          <w:bCs/>
          <w:sz w:val="22"/>
          <w:szCs w:val="22"/>
        </w:rPr>
        <w:t>.</w:t>
      </w:r>
      <w:r w:rsidR="00CA4C44" w:rsidRPr="00DE19FE">
        <w:rPr>
          <w:rFonts w:ascii="Arial" w:hAnsi="Arial" w:cs="Arial"/>
          <w:b/>
          <w:bCs/>
          <w:sz w:val="22"/>
          <w:szCs w:val="22"/>
        </w:rPr>
        <w:tab/>
      </w:r>
      <w:r w:rsidR="00C627AA" w:rsidRPr="00DE19FE">
        <w:rPr>
          <w:rFonts w:ascii="Arial" w:hAnsi="Arial" w:cs="Arial"/>
          <w:b/>
          <w:bCs/>
          <w:sz w:val="22"/>
          <w:szCs w:val="22"/>
        </w:rPr>
        <w:t>Commitments and contingent liabilities</w:t>
      </w:r>
    </w:p>
    <w:p w14:paraId="5E59BCB2" w14:textId="0D2A38D7" w:rsidR="001654A9" w:rsidRPr="00DE19FE" w:rsidRDefault="00D93517" w:rsidP="007F7376">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1</w:t>
      </w:r>
      <w:r w:rsidR="00861163">
        <w:rPr>
          <w:rFonts w:ascii="Arial" w:hAnsi="Arial" w:cs="Arial"/>
          <w:b/>
          <w:bCs/>
          <w:sz w:val="22"/>
          <w:szCs w:val="22"/>
        </w:rPr>
        <w:t>1</w:t>
      </w:r>
      <w:r w:rsidR="004407F0" w:rsidRPr="00DE19FE">
        <w:rPr>
          <w:rFonts w:ascii="Arial" w:hAnsi="Arial" w:cs="Arial"/>
          <w:b/>
          <w:bCs/>
          <w:sz w:val="22"/>
          <w:szCs w:val="22"/>
        </w:rPr>
        <w:t>.</w:t>
      </w:r>
      <w:r w:rsidR="0073389B" w:rsidRPr="00DE19FE">
        <w:rPr>
          <w:rFonts w:ascii="Arial" w:hAnsi="Arial" w:cs="Arial"/>
          <w:b/>
          <w:bCs/>
          <w:sz w:val="22"/>
          <w:szCs w:val="22"/>
        </w:rPr>
        <w:t>1</w:t>
      </w:r>
      <w:r w:rsidR="0073389B" w:rsidRPr="00DE19FE">
        <w:rPr>
          <w:rFonts w:ascii="Arial" w:hAnsi="Arial" w:cs="Arial"/>
          <w:b/>
          <w:bCs/>
          <w:sz w:val="22"/>
          <w:szCs w:val="22"/>
        </w:rPr>
        <w:tab/>
      </w:r>
      <w:r w:rsidR="00004379" w:rsidRPr="00DE19FE">
        <w:rPr>
          <w:rFonts w:ascii="Arial" w:hAnsi="Arial" w:cs="Arial"/>
          <w:b/>
          <w:bCs/>
          <w:sz w:val="22"/>
          <w:szCs w:val="22"/>
        </w:rPr>
        <w:t>Service and other commitments</w:t>
      </w:r>
    </w:p>
    <w:p w14:paraId="6B5EA81C" w14:textId="796776CB" w:rsidR="00050CA1" w:rsidRPr="00DE19FE" w:rsidRDefault="000C3698" w:rsidP="00050CA1">
      <w:pPr>
        <w:tabs>
          <w:tab w:val="left" w:pos="1560"/>
        </w:tabs>
        <w:spacing w:before="120" w:after="120" w:line="380" w:lineRule="exact"/>
        <w:ind w:left="540" w:hanging="540"/>
        <w:jc w:val="thaiDistribute"/>
        <w:rPr>
          <w:rFonts w:ascii="Arial" w:hAnsi="Arial" w:cs="Arial"/>
          <w:sz w:val="22"/>
          <w:szCs w:val="22"/>
        </w:rPr>
      </w:pPr>
      <w:r w:rsidRPr="00DE19FE">
        <w:rPr>
          <w:rFonts w:ascii="Arial" w:hAnsi="Arial" w:cs="Arial"/>
          <w:sz w:val="22"/>
          <w:szCs w:val="22"/>
        </w:rPr>
        <w:tab/>
      </w:r>
      <w:r w:rsidR="00050CA1" w:rsidRPr="00DE19FE">
        <w:rPr>
          <w:rFonts w:ascii="Arial" w:hAnsi="Arial" w:cs="Arial"/>
          <w:sz w:val="22"/>
          <w:szCs w:val="22"/>
        </w:rPr>
        <w:t xml:space="preserve">As </w:t>
      </w:r>
      <w:proofErr w:type="gramStart"/>
      <w:r w:rsidR="00050CA1" w:rsidRPr="00DE19FE">
        <w:rPr>
          <w:rFonts w:ascii="Arial" w:hAnsi="Arial" w:cs="Arial"/>
          <w:sz w:val="22"/>
          <w:szCs w:val="22"/>
        </w:rPr>
        <w:t>at</w:t>
      </w:r>
      <w:proofErr w:type="gramEnd"/>
      <w:r w:rsidR="00050CA1" w:rsidRPr="00DE19FE">
        <w:rPr>
          <w:rFonts w:ascii="Arial" w:hAnsi="Arial" w:cs="Arial"/>
          <w:sz w:val="22"/>
          <w:szCs w:val="22"/>
        </w:rPr>
        <w:t xml:space="preserve"> </w:t>
      </w:r>
      <w:r w:rsidR="00D67733">
        <w:rPr>
          <w:rFonts w:ascii="Arial" w:hAnsi="Arial" w:cs="Arial"/>
          <w:sz w:val="22"/>
          <w:szCs w:val="22"/>
        </w:rPr>
        <w:t>31 March 2024</w:t>
      </w:r>
      <w:r w:rsidR="00050CA1" w:rsidRPr="00DE19FE">
        <w:rPr>
          <w:rFonts w:ascii="Arial" w:hAnsi="Arial" w:cs="Arial"/>
          <w:sz w:val="22"/>
          <w:szCs w:val="22"/>
        </w:rPr>
        <w:t xml:space="preserve">, the Group had commitments in respect of subcontractor agreements payable in the future of approximately Baht </w:t>
      </w:r>
      <w:r w:rsidR="00552B86">
        <w:rPr>
          <w:rFonts w:ascii="Arial" w:hAnsi="Arial" w:cstheme="minorBidi"/>
          <w:sz w:val="22"/>
          <w:szCs w:val="22"/>
        </w:rPr>
        <w:t>4,111</w:t>
      </w:r>
      <w:r w:rsidR="00050CA1" w:rsidRPr="00DE19FE">
        <w:rPr>
          <w:rFonts w:ascii="Arial" w:hAnsi="Arial" w:cs="Arial"/>
          <w:sz w:val="22"/>
          <w:szCs w:val="22"/>
        </w:rPr>
        <w:t xml:space="preserve"> million (31 December </w:t>
      </w:r>
      <w:r w:rsidR="00D67733">
        <w:rPr>
          <w:rFonts w:ascii="Arial" w:hAnsi="Arial" w:cs="Arial"/>
          <w:sz w:val="22"/>
          <w:szCs w:val="22"/>
        </w:rPr>
        <w:t>2023</w:t>
      </w:r>
      <w:r w:rsidR="00050CA1" w:rsidRPr="00DE19FE">
        <w:rPr>
          <w:rFonts w:ascii="Arial" w:hAnsi="Arial" w:cs="Arial"/>
          <w:sz w:val="22"/>
          <w:szCs w:val="22"/>
        </w:rPr>
        <w:t xml:space="preserve">: Baht </w:t>
      </w:r>
      <w:r w:rsidR="006A7AE5">
        <w:rPr>
          <w:rFonts w:ascii="Arial" w:hAnsi="Arial" w:cs="Arial"/>
          <w:sz w:val="22"/>
          <w:szCs w:val="22"/>
        </w:rPr>
        <w:t>4</w:t>
      </w:r>
      <w:r w:rsidR="00DD7B09">
        <w:rPr>
          <w:rFonts w:ascii="Arial" w:hAnsi="Arial" w:cs="Arial"/>
          <w:sz w:val="22"/>
          <w:szCs w:val="22"/>
        </w:rPr>
        <w:t>,</w:t>
      </w:r>
      <w:r w:rsidR="006A7AE5">
        <w:rPr>
          <w:rFonts w:ascii="Arial" w:hAnsi="Arial" w:cs="Arial"/>
          <w:sz w:val="22"/>
          <w:szCs w:val="22"/>
        </w:rPr>
        <w:t>383</w:t>
      </w:r>
      <w:r w:rsidR="00050CA1" w:rsidRPr="00DE19FE">
        <w:rPr>
          <w:rFonts w:ascii="Arial" w:hAnsi="Arial" w:cs="Arial"/>
          <w:sz w:val="22"/>
          <w:szCs w:val="22"/>
        </w:rPr>
        <w:t xml:space="preserve"> million) (the Company only: Baht </w:t>
      </w:r>
      <w:r w:rsidR="00552B86">
        <w:rPr>
          <w:rFonts w:ascii="Arial" w:hAnsi="Arial" w:cs="Arial"/>
          <w:sz w:val="22"/>
          <w:szCs w:val="22"/>
        </w:rPr>
        <w:t>4,064</w:t>
      </w:r>
      <w:r w:rsidR="00050CA1" w:rsidRPr="00DE19FE">
        <w:rPr>
          <w:rFonts w:ascii="Arial" w:hAnsi="Arial" w:cs="Arial"/>
          <w:sz w:val="22"/>
          <w:szCs w:val="22"/>
        </w:rPr>
        <w:t xml:space="preserve"> million (31 December </w:t>
      </w:r>
      <w:r w:rsidR="00D67733">
        <w:rPr>
          <w:rFonts w:ascii="Arial" w:hAnsi="Arial" w:cs="Arial"/>
          <w:sz w:val="22"/>
          <w:szCs w:val="22"/>
        </w:rPr>
        <w:t>2023</w:t>
      </w:r>
      <w:r w:rsidR="00050CA1" w:rsidRPr="00DE19FE">
        <w:rPr>
          <w:rFonts w:ascii="Arial" w:hAnsi="Arial" w:cs="Arial"/>
          <w:sz w:val="22"/>
          <w:szCs w:val="22"/>
        </w:rPr>
        <w:t xml:space="preserve">: </w:t>
      </w:r>
      <w:r w:rsidR="006A7AE5">
        <w:rPr>
          <w:rFonts w:ascii="Arial" w:hAnsi="Arial" w:cs="Arial"/>
          <w:sz w:val="22"/>
          <w:szCs w:val="22"/>
        </w:rPr>
        <w:t>4</w:t>
      </w:r>
      <w:r w:rsidR="00050CA1" w:rsidRPr="00DE19FE">
        <w:rPr>
          <w:rFonts w:ascii="Arial" w:hAnsi="Arial" w:cs="Arial"/>
          <w:sz w:val="22"/>
          <w:szCs w:val="22"/>
        </w:rPr>
        <w:t>,3</w:t>
      </w:r>
      <w:r w:rsidR="006A7AE5">
        <w:rPr>
          <w:rFonts w:ascii="Arial" w:hAnsi="Arial" w:cs="Arial"/>
          <w:sz w:val="22"/>
          <w:szCs w:val="22"/>
        </w:rPr>
        <w:t>2</w:t>
      </w:r>
      <w:r w:rsidR="00050CA1" w:rsidRPr="00DE19FE">
        <w:rPr>
          <w:rFonts w:ascii="Arial" w:hAnsi="Arial" w:cs="Arial"/>
          <w:sz w:val="22"/>
          <w:szCs w:val="22"/>
        </w:rPr>
        <w:t>4 million)).</w:t>
      </w:r>
    </w:p>
    <w:p w14:paraId="2687CD0F" w14:textId="77777777" w:rsidR="00B41C70" w:rsidRDefault="00B41C7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0DF56AB" w14:textId="11027679" w:rsidR="00147511" w:rsidRPr="00DE19FE" w:rsidRDefault="00552B86" w:rsidP="00C861E0">
      <w:pPr>
        <w:spacing w:before="80" w:after="80" w:line="380" w:lineRule="exact"/>
        <w:ind w:left="547" w:hanging="547"/>
        <w:jc w:val="thaiDistribute"/>
        <w:rPr>
          <w:rFonts w:ascii="Arial" w:hAnsi="Arial" w:cs="Arial"/>
          <w:b/>
          <w:bCs/>
          <w:sz w:val="22"/>
          <w:szCs w:val="22"/>
        </w:rPr>
      </w:pPr>
      <w:r>
        <w:rPr>
          <w:rFonts w:ascii="Arial" w:hAnsi="Arial" w:cs="Arial"/>
          <w:b/>
          <w:bCs/>
          <w:sz w:val="22"/>
          <w:szCs w:val="22"/>
        </w:rPr>
        <w:lastRenderedPageBreak/>
        <w:t>1</w:t>
      </w:r>
      <w:r w:rsidR="00861163">
        <w:rPr>
          <w:rFonts w:ascii="Arial" w:hAnsi="Arial" w:cs="Arial"/>
          <w:b/>
          <w:bCs/>
          <w:sz w:val="22"/>
          <w:szCs w:val="22"/>
        </w:rPr>
        <w:t>1</w:t>
      </w:r>
      <w:r w:rsidR="0073389B" w:rsidRPr="00DE19FE">
        <w:rPr>
          <w:rFonts w:ascii="Arial" w:hAnsi="Arial" w:cs="Arial"/>
          <w:b/>
          <w:bCs/>
          <w:sz w:val="22"/>
          <w:szCs w:val="22"/>
        </w:rPr>
        <w:t>.</w:t>
      </w:r>
      <w:r w:rsidR="00451D8C" w:rsidRPr="00DE19FE">
        <w:rPr>
          <w:rFonts w:ascii="Arial" w:hAnsi="Arial" w:cs="Arial"/>
          <w:b/>
          <w:bCs/>
          <w:sz w:val="22"/>
          <w:szCs w:val="22"/>
        </w:rPr>
        <w:t>2</w:t>
      </w:r>
      <w:r w:rsidR="001654A9" w:rsidRPr="00DE19FE">
        <w:rPr>
          <w:rFonts w:ascii="Arial" w:hAnsi="Arial" w:cs="Arial"/>
          <w:b/>
          <w:bCs/>
          <w:sz w:val="22"/>
          <w:szCs w:val="22"/>
        </w:rPr>
        <w:tab/>
      </w:r>
      <w:r w:rsidR="00147511" w:rsidRPr="00DE19FE">
        <w:rPr>
          <w:rFonts w:ascii="Arial" w:hAnsi="Arial" w:cs="Arial"/>
          <w:b/>
          <w:bCs/>
          <w:sz w:val="22"/>
          <w:szCs w:val="22"/>
        </w:rPr>
        <w:t>Guarantees</w:t>
      </w:r>
    </w:p>
    <w:p w14:paraId="29B1CE85" w14:textId="4FC5E762" w:rsidR="00306F60" w:rsidRDefault="00097FF2" w:rsidP="00C861E0">
      <w:pPr>
        <w:spacing w:before="80" w:after="80" w:line="380" w:lineRule="exact"/>
        <w:ind w:left="1080" w:hanging="540"/>
        <w:jc w:val="thaiDistribute"/>
        <w:rPr>
          <w:rFonts w:ascii="Arial" w:hAnsi="Arial" w:cs="Arial"/>
          <w:sz w:val="22"/>
          <w:szCs w:val="22"/>
        </w:rPr>
      </w:pPr>
      <w:r w:rsidRPr="00DE19FE">
        <w:rPr>
          <w:rFonts w:ascii="Arial" w:hAnsi="Arial" w:cs="Arial"/>
          <w:sz w:val="22"/>
          <w:szCs w:val="22"/>
        </w:rPr>
        <w:t>a)</w:t>
      </w:r>
      <w:r w:rsidRPr="00DE19FE">
        <w:rPr>
          <w:rFonts w:ascii="Arial" w:hAnsi="Arial" w:cs="Arial"/>
          <w:sz w:val="22"/>
          <w:szCs w:val="22"/>
        </w:rPr>
        <w:tab/>
      </w:r>
      <w:r w:rsidR="00306F60" w:rsidRPr="00306F60">
        <w:rPr>
          <w:rFonts w:ascii="Arial" w:hAnsi="Arial" w:cs="Arial"/>
          <w:color w:val="000000"/>
          <w:spacing w:val="-3"/>
          <w:sz w:val="22"/>
          <w:szCs w:val="22"/>
        </w:rPr>
        <w:t xml:space="preserve">As </w:t>
      </w:r>
      <w:proofErr w:type="gramStart"/>
      <w:r w:rsidR="00306F60" w:rsidRPr="00306F60">
        <w:rPr>
          <w:rFonts w:ascii="Arial" w:hAnsi="Arial" w:cs="Arial"/>
          <w:color w:val="000000"/>
          <w:spacing w:val="-3"/>
          <w:sz w:val="22"/>
          <w:szCs w:val="22"/>
        </w:rPr>
        <w:t>at</w:t>
      </w:r>
      <w:proofErr w:type="gramEnd"/>
      <w:r w:rsidR="00306F60" w:rsidRPr="00306F60">
        <w:rPr>
          <w:rFonts w:ascii="Arial" w:hAnsi="Arial" w:cs="Arial"/>
          <w:color w:val="000000"/>
          <w:spacing w:val="-3"/>
          <w:sz w:val="22"/>
          <w:szCs w:val="22"/>
        </w:rPr>
        <w:t xml:space="preserve"> 31 March 2024, the Company had issued letters of guarantees of approximately Baht </w:t>
      </w:r>
      <w:r w:rsidR="00066EDF">
        <w:rPr>
          <w:rFonts w:ascii="Arial" w:hAnsi="Arial" w:cs="Arial"/>
          <w:color w:val="000000"/>
          <w:spacing w:val="-3"/>
          <w:sz w:val="22"/>
          <w:szCs w:val="22"/>
        </w:rPr>
        <w:t>5</w:t>
      </w:r>
      <w:r w:rsidR="001B3C13">
        <w:rPr>
          <w:rFonts w:ascii="Arial" w:hAnsi="Arial" w:cs="Arial"/>
          <w:color w:val="000000"/>
          <w:spacing w:val="-3"/>
          <w:sz w:val="22"/>
          <w:szCs w:val="22"/>
        </w:rPr>
        <w:t>6</w:t>
      </w:r>
      <w:r w:rsidR="00306F60" w:rsidRPr="00306F60">
        <w:rPr>
          <w:rFonts w:ascii="Arial" w:hAnsi="Arial" w:cs="Arial"/>
          <w:color w:val="000000"/>
          <w:spacing w:val="-3"/>
          <w:sz w:val="22"/>
          <w:szCs w:val="22"/>
        </w:rPr>
        <w:t xml:space="preserve"> million (</w:t>
      </w:r>
      <w:r w:rsidR="00066EDF">
        <w:rPr>
          <w:rFonts w:ascii="Arial" w:hAnsi="Arial" w:cs="Arial"/>
          <w:color w:val="000000"/>
          <w:spacing w:val="-3"/>
          <w:sz w:val="22"/>
          <w:szCs w:val="22"/>
        </w:rPr>
        <w:t xml:space="preserve">31 December </w:t>
      </w:r>
      <w:r w:rsidR="00306F60" w:rsidRPr="00306F60">
        <w:rPr>
          <w:rFonts w:ascii="Arial" w:hAnsi="Arial" w:cs="Arial"/>
          <w:color w:val="000000"/>
          <w:spacing w:val="-3"/>
          <w:sz w:val="22"/>
          <w:szCs w:val="22"/>
        </w:rPr>
        <w:t>2023: Baht 42 million) mainly in respect of contractual performance and advance payments</w:t>
      </w:r>
      <w:r w:rsidR="00306F60">
        <w:rPr>
          <w:rFonts w:ascii="Arial" w:hAnsi="Arial" w:cs="Arial"/>
          <w:color w:val="000000"/>
          <w:spacing w:val="-3"/>
          <w:sz w:val="22"/>
          <w:szCs w:val="22"/>
        </w:rPr>
        <w:t>.</w:t>
      </w:r>
    </w:p>
    <w:p w14:paraId="52194893" w14:textId="2187D90C" w:rsidR="00097FF2" w:rsidRDefault="00D27DAE" w:rsidP="00C861E0">
      <w:pPr>
        <w:spacing w:before="80" w:after="80" w:line="380" w:lineRule="exact"/>
        <w:ind w:left="1080" w:hanging="540"/>
        <w:jc w:val="thaiDistribute"/>
        <w:rPr>
          <w:rFonts w:ascii="Arial" w:hAnsi="Arial" w:cs="Arial"/>
          <w:color w:val="000000"/>
          <w:spacing w:val="-3"/>
          <w:sz w:val="22"/>
          <w:szCs w:val="22"/>
        </w:rPr>
      </w:pPr>
      <w:r>
        <w:rPr>
          <w:rFonts w:ascii="Arial" w:hAnsi="Arial" w:cs="Arial"/>
          <w:sz w:val="22"/>
          <w:szCs w:val="22"/>
        </w:rPr>
        <w:t>b)</w:t>
      </w:r>
      <w:r>
        <w:rPr>
          <w:rFonts w:ascii="Arial" w:hAnsi="Arial" w:cs="Arial"/>
          <w:sz w:val="22"/>
          <w:szCs w:val="22"/>
        </w:rPr>
        <w:tab/>
      </w:r>
      <w:r w:rsidR="00097FF2" w:rsidRPr="00DE19FE">
        <w:rPr>
          <w:rFonts w:ascii="Arial" w:hAnsi="Arial" w:cs="Arial"/>
          <w:color w:val="000000"/>
          <w:spacing w:val="-3"/>
          <w:sz w:val="22"/>
          <w:szCs w:val="22"/>
        </w:rPr>
        <w:t xml:space="preserve">As </w:t>
      </w:r>
      <w:proofErr w:type="gramStart"/>
      <w:r w:rsidR="00097FF2" w:rsidRPr="00DE19FE">
        <w:rPr>
          <w:rFonts w:ascii="Arial" w:hAnsi="Arial" w:cs="Arial"/>
          <w:color w:val="000000"/>
          <w:spacing w:val="-3"/>
          <w:sz w:val="22"/>
          <w:szCs w:val="22"/>
        </w:rPr>
        <w:t>at</w:t>
      </w:r>
      <w:proofErr w:type="gramEnd"/>
      <w:r w:rsidR="00097FF2" w:rsidRPr="00DE19FE">
        <w:rPr>
          <w:rFonts w:ascii="Arial" w:hAnsi="Arial" w:cs="Arial"/>
          <w:color w:val="000000"/>
          <w:spacing w:val="-3"/>
          <w:sz w:val="22"/>
          <w:szCs w:val="22"/>
        </w:rPr>
        <w:t xml:space="preserve"> </w:t>
      </w:r>
      <w:r w:rsidR="00D67733">
        <w:rPr>
          <w:rFonts w:ascii="Arial" w:hAnsi="Arial" w:cs="Arial"/>
          <w:color w:val="000000"/>
          <w:spacing w:val="-3"/>
          <w:sz w:val="22"/>
          <w:szCs w:val="22"/>
        </w:rPr>
        <w:t>31 March 2024</w:t>
      </w:r>
      <w:r w:rsidR="00097FF2" w:rsidRPr="00DE19FE">
        <w:rPr>
          <w:rFonts w:ascii="Arial" w:hAnsi="Arial" w:cs="Arial"/>
          <w:color w:val="000000"/>
          <w:spacing w:val="-3"/>
          <w:sz w:val="22"/>
          <w:szCs w:val="22"/>
        </w:rPr>
        <w:t xml:space="preserve"> </w:t>
      </w:r>
      <w:r w:rsidR="008441FD" w:rsidRPr="00DE19FE">
        <w:rPr>
          <w:rFonts w:ascii="Arial" w:hAnsi="Arial" w:cs="Arial"/>
          <w:color w:val="000000"/>
          <w:spacing w:val="-3"/>
          <w:sz w:val="22"/>
          <w:szCs w:val="22"/>
        </w:rPr>
        <w:t xml:space="preserve">and 31 December </w:t>
      </w:r>
      <w:r w:rsidR="00D67733">
        <w:rPr>
          <w:rFonts w:ascii="Arial" w:hAnsi="Arial" w:cs="Arial"/>
          <w:color w:val="000000"/>
          <w:spacing w:val="-3"/>
          <w:sz w:val="22"/>
          <w:szCs w:val="22"/>
        </w:rPr>
        <w:t>2023</w:t>
      </w:r>
      <w:r w:rsidR="00097FF2" w:rsidRPr="00DE19FE">
        <w:rPr>
          <w:rFonts w:ascii="Arial" w:hAnsi="Arial" w:cs="Arial"/>
          <w:color w:val="000000"/>
          <w:spacing w:val="-3"/>
          <w:sz w:val="22"/>
          <w:szCs w:val="22"/>
        </w:rPr>
        <w:t xml:space="preserve">, </w:t>
      </w:r>
      <w:r w:rsidR="00097FF2" w:rsidRPr="00DE19FE">
        <w:rPr>
          <w:rFonts w:ascii="Arial" w:hAnsi="Arial" w:cs="Arial"/>
          <w:sz w:val="22"/>
          <w:szCs w:val="22"/>
        </w:rPr>
        <w:t>there</w:t>
      </w:r>
      <w:r w:rsidR="00097FF2" w:rsidRPr="00DE19FE">
        <w:rPr>
          <w:rFonts w:ascii="Arial" w:hAnsi="Arial" w:cs="Arial"/>
          <w:color w:val="000000"/>
          <w:spacing w:val="-3"/>
          <w:sz w:val="22"/>
          <w:szCs w:val="22"/>
        </w:rPr>
        <w:t xml:space="preserve"> were outstanding letters of guarantees issued by banks on behalf of the </w:t>
      </w:r>
      <w:r w:rsidR="00F84B56" w:rsidRPr="00DE19FE">
        <w:rPr>
          <w:rFonts w:ascii="Arial" w:hAnsi="Arial" w:cs="Arial"/>
          <w:color w:val="000000"/>
          <w:spacing w:val="-3"/>
          <w:sz w:val="22"/>
          <w:szCs w:val="22"/>
        </w:rPr>
        <w:t>Group</w:t>
      </w:r>
      <w:r w:rsidR="00097FF2" w:rsidRPr="00DE19FE">
        <w:rPr>
          <w:rFonts w:ascii="Arial" w:hAnsi="Arial" w:cs="Arial"/>
          <w:color w:val="000000"/>
          <w:spacing w:val="-3"/>
          <w:sz w:val="22"/>
          <w:szCs w:val="22"/>
        </w:rPr>
        <w:t xml:space="preserve"> in respect of certain performance bonds as required in the normal course of business of the </w:t>
      </w:r>
      <w:r w:rsidR="00F84B56" w:rsidRPr="00DE19FE">
        <w:rPr>
          <w:rFonts w:ascii="Arial" w:hAnsi="Arial" w:cs="Arial"/>
          <w:color w:val="000000"/>
          <w:spacing w:val="-3"/>
          <w:sz w:val="22"/>
          <w:szCs w:val="22"/>
        </w:rPr>
        <w:t>Group</w:t>
      </w:r>
      <w:r w:rsidR="00097FF2" w:rsidRPr="00DE19FE">
        <w:rPr>
          <w:rFonts w:ascii="Arial" w:hAnsi="Arial" w:cs="Arial"/>
          <w:color w:val="000000"/>
          <w:spacing w:val="-3"/>
          <w:sz w:val="22"/>
          <w:szCs w:val="22"/>
        </w:rPr>
        <w:t>. The details of bank guarantees are as follows:</w:t>
      </w:r>
    </w:p>
    <w:tbl>
      <w:tblPr>
        <w:tblW w:w="8550" w:type="dxa"/>
        <w:tblInd w:w="990" w:type="dxa"/>
        <w:tblLayout w:type="fixed"/>
        <w:tblLook w:val="0000" w:firstRow="0" w:lastRow="0" w:firstColumn="0" w:lastColumn="0" w:noHBand="0" w:noVBand="0"/>
      </w:tblPr>
      <w:tblGrid>
        <w:gridCol w:w="2700"/>
        <w:gridCol w:w="1462"/>
        <w:gridCol w:w="1463"/>
        <w:gridCol w:w="1462"/>
        <w:gridCol w:w="1463"/>
      </w:tblGrid>
      <w:tr w:rsidR="00097FF2" w:rsidRPr="00DE19FE" w14:paraId="36DFD5F0" w14:textId="77777777" w:rsidTr="000D69CF">
        <w:tc>
          <w:tcPr>
            <w:tcW w:w="8550" w:type="dxa"/>
            <w:gridSpan w:val="5"/>
            <w:vAlign w:val="bottom"/>
          </w:tcPr>
          <w:p w14:paraId="7E16419B" w14:textId="77777777" w:rsidR="00B80B42" w:rsidRPr="00DE19FE" w:rsidRDefault="004F7D2C" w:rsidP="007F6BD9">
            <w:pPr>
              <w:tabs>
                <w:tab w:val="decimal" w:pos="7740"/>
                <w:tab w:val="decimal" w:pos="8820"/>
              </w:tabs>
              <w:spacing w:line="340" w:lineRule="exact"/>
              <w:jc w:val="right"/>
              <w:rPr>
                <w:rFonts w:ascii="Arial" w:hAnsi="Arial" w:cs="Arial"/>
                <w:sz w:val="18"/>
                <w:szCs w:val="18"/>
                <w:u w:val="single"/>
              </w:rPr>
            </w:pPr>
            <w:r w:rsidRPr="00DE19FE">
              <w:rPr>
                <w:rFonts w:ascii="Arial" w:hAnsi="Arial" w:cs="Arial"/>
                <w:sz w:val="18"/>
                <w:szCs w:val="18"/>
              </w:rPr>
              <w:br w:type="page"/>
            </w:r>
            <w:r w:rsidR="00B80B42" w:rsidRPr="00DE19FE">
              <w:rPr>
                <w:rFonts w:ascii="Arial" w:hAnsi="Arial" w:cs="Arial"/>
                <w:sz w:val="18"/>
                <w:szCs w:val="18"/>
              </w:rPr>
              <w:t>(Unit: Million Baht)</w:t>
            </w:r>
          </w:p>
        </w:tc>
      </w:tr>
      <w:tr w:rsidR="00097FF2" w:rsidRPr="00DE19FE" w14:paraId="720FEB60" w14:textId="77777777" w:rsidTr="000D69CF">
        <w:tc>
          <w:tcPr>
            <w:tcW w:w="2700" w:type="dxa"/>
            <w:vAlign w:val="bottom"/>
          </w:tcPr>
          <w:p w14:paraId="441F3121" w14:textId="77777777" w:rsidR="001E04E6" w:rsidRPr="00DE19FE" w:rsidRDefault="001E04E6" w:rsidP="007F6BD9">
            <w:pPr>
              <w:tabs>
                <w:tab w:val="left" w:pos="2070"/>
                <w:tab w:val="decimal" w:pos="7740"/>
                <w:tab w:val="decimal" w:pos="8820"/>
              </w:tabs>
              <w:spacing w:line="340" w:lineRule="exact"/>
              <w:jc w:val="both"/>
              <w:rPr>
                <w:rFonts w:ascii="Arial" w:hAnsi="Arial" w:cs="Arial"/>
                <w:sz w:val="18"/>
                <w:szCs w:val="18"/>
              </w:rPr>
            </w:pPr>
          </w:p>
        </w:tc>
        <w:tc>
          <w:tcPr>
            <w:tcW w:w="2925" w:type="dxa"/>
            <w:gridSpan w:val="2"/>
            <w:vAlign w:val="bottom"/>
          </w:tcPr>
          <w:p w14:paraId="7BAC89C3" w14:textId="77777777" w:rsidR="001E04E6" w:rsidRPr="00DE19FE" w:rsidRDefault="001E04E6" w:rsidP="007F6BD9">
            <w:pPr>
              <w:pBdr>
                <w:bottom w:val="single" w:sz="4" w:space="1" w:color="auto"/>
              </w:pBdr>
              <w:tabs>
                <w:tab w:val="left" w:pos="2070"/>
                <w:tab w:val="decimal" w:pos="7740"/>
                <w:tab w:val="decimal" w:pos="8820"/>
              </w:tabs>
              <w:spacing w:line="340" w:lineRule="exact"/>
              <w:jc w:val="center"/>
              <w:rPr>
                <w:rFonts w:ascii="Arial" w:hAnsi="Arial" w:cs="Arial"/>
                <w:sz w:val="18"/>
                <w:szCs w:val="18"/>
                <w:u w:val="single"/>
              </w:rPr>
            </w:pPr>
            <w:r w:rsidRPr="00DE19FE">
              <w:rPr>
                <w:rFonts w:ascii="Arial" w:hAnsi="Arial" w:cs="Arial"/>
                <w:sz w:val="18"/>
                <w:szCs w:val="18"/>
              </w:rPr>
              <w:t>Consolidated</w:t>
            </w:r>
            <w:r w:rsidR="00EC1776" w:rsidRPr="00DE19FE">
              <w:rPr>
                <w:rFonts w:ascii="Arial" w:hAnsi="Arial" w:cs="Arial"/>
                <w:sz w:val="18"/>
                <w:szCs w:val="18"/>
              </w:rPr>
              <w:t xml:space="preserve">                        </w:t>
            </w:r>
            <w:r w:rsidRPr="00DE19FE">
              <w:rPr>
                <w:rFonts w:ascii="Arial" w:hAnsi="Arial" w:cs="Arial"/>
                <w:sz w:val="18"/>
                <w:szCs w:val="18"/>
              </w:rPr>
              <w:t xml:space="preserve"> financial statements</w:t>
            </w:r>
          </w:p>
        </w:tc>
        <w:tc>
          <w:tcPr>
            <w:tcW w:w="2925" w:type="dxa"/>
            <w:gridSpan w:val="2"/>
            <w:vAlign w:val="bottom"/>
          </w:tcPr>
          <w:p w14:paraId="252E08AF" w14:textId="77777777" w:rsidR="001E04E6" w:rsidRPr="00DE19FE" w:rsidRDefault="001E04E6" w:rsidP="007F6BD9">
            <w:pPr>
              <w:pBdr>
                <w:bottom w:val="single" w:sz="4" w:space="1" w:color="auto"/>
              </w:pBdr>
              <w:tabs>
                <w:tab w:val="left" w:pos="2070"/>
                <w:tab w:val="decimal" w:pos="7740"/>
                <w:tab w:val="decimal" w:pos="8820"/>
              </w:tabs>
              <w:spacing w:line="340" w:lineRule="exact"/>
              <w:jc w:val="center"/>
              <w:rPr>
                <w:rFonts w:ascii="Arial" w:hAnsi="Arial" w:cs="Arial"/>
                <w:sz w:val="18"/>
                <w:szCs w:val="18"/>
                <w:u w:val="single"/>
              </w:rPr>
            </w:pPr>
            <w:r w:rsidRPr="00DE19FE">
              <w:rPr>
                <w:rFonts w:ascii="Arial" w:hAnsi="Arial" w:cs="Arial"/>
                <w:sz w:val="18"/>
                <w:szCs w:val="18"/>
              </w:rPr>
              <w:t xml:space="preserve">Separate </w:t>
            </w:r>
            <w:r w:rsidR="00EC1776" w:rsidRPr="00DE19FE">
              <w:rPr>
                <w:rFonts w:ascii="Arial" w:hAnsi="Arial" w:cs="Arial"/>
                <w:sz w:val="18"/>
                <w:szCs w:val="18"/>
              </w:rPr>
              <w:t xml:space="preserve">                                </w:t>
            </w:r>
            <w:r w:rsidRPr="00DE19FE">
              <w:rPr>
                <w:rFonts w:ascii="Arial" w:hAnsi="Arial" w:cs="Arial"/>
                <w:sz w:val="18"/>
                <w:szCs w:val="18"/>
              </w:rPr>
              <w:t>financial statements</w:t>
            </w:r>
          </w:p>
        </w:tc>
      </w:tr>
      <w:tr w:rsidR="00097FF2" w:rsidRPr="00DE19FE" w14:paraId="7E64F469" w14:textId="77777777" w:rsidTr="000D69CF">
        <w:tc>
          <w:tcPr>
            <w:tcW w:w="2700" w:type="dxa"/>
            <w:vAlign w:val="bottom"/>
          </w:tcPr>
          <w:p w14:paraId="67C5BEDA" w14:textId="77777777" w:rsidR="00913691" w:rsidRPr="00DE19FE" w:rsidRDefault="00913691" w:rsidP="007F6BD9">
            <w:pPr>
              <w:tabs>
                <w:tab w:val="left" w:pos="2070"/>
                <w:tab w:val="decimal" w:pos="7740"/>
                <w:tab w:val="decimal" w:pos="8820"/>
              </w:tabs>
              <w:spacing w:line="340" w:lineRule="exact"/>
              <w:jc w:val="center"/>
              <w:rPr>
                <w:rFonts w:ascii="Arial" w:hAnsi="Arial" w:cs="Arial"/>
                <w:sz w:val="18"/>
                <w:szCs w:val="18"/>
              </w:rPr>
            </w:pPr>
          </w:p>
        </w:tc>
        <w:tc>
          <w:tcPr>
            <w:tcW w:w="1462" w:type="dxa"/>
            <w:vAlign w:val="bottom"/>
          </w:tcPr>
          <w:p w14:paraId="2837B080" w14:textId="4530DCAD" w:rsidR="00913691" w:rsidRPr="00DE19FE" w:rsidRDefault="00D67733" w:rsidP="007F6BD9">
            <w:pPr>
              <w:spacing w:line="340" w:lineRule="exact"/>
              <w:ind w:left="-105" w:right="-180"/>
              <w:jc w:val="center"/>
              <w:rPr>
                <w:rFonts w:ascii="Arial" w:hAnsi="Arial" w:cs="Arial"/>
                <w:sz w:val="18"/>
                <w:szCs w:val="18"/>
              </w:rPr>
            </w:pPr>
            <w:r>
              <w:rPr>
                <w:rFonts w:ascii="Arial" w:hAnsi="Arial" w:cs="Arial"/>
                <w:sz w:val="18"/>
                <w:szCs w:val="18"/>
              </w:rPr>
              <w:t>31 March</w:t>
            </w:r>
          </w:p>
        </w:tc>
        <w:tc>
          <w:tcPr>
            <w:tcW w:w="1463" w:type="dxa"/>
            <w:vAlign w:val="bottom"/>
          </w:tcPr>
          <w:p w14:paraId="7B7AE946" w14:textId="77777777" w:rsidR="00913691" w:rsidRPr="00DE19FE" w:rsidRDefault="00913691" w:rsidP="007F6BD9">
            <w:pPr>
              <w:spacing w:line="340" w:lineRule="exact"/>
              <w:jc w:val="center"/>
              <w:rPr>
                <w:rFonts w:ascii="Arial" w:hAnsi="Arial" w:cs="Arial"/>
                <w:sz w:val="18"/>
                <w:szCs w:val="18"/>
              </w:rPr>
            </w:pPr>
            <w:r w:rsidRPr="00DE19FE">
              <w:rPr>
                <w:rFonts w:ascii="Arial" w:hAnsi="Arial" w:cs="Arial"/>
                <w:sz w:val="18"/>
                <w:szCs w:val="18"/>
              </w:rPr>
              <w:t>31 December</w:t>
            </w:r>
          </w:p>
        </w:tc>
        <w:tc>
          <w:tcPr>
            <w:tcW w:w="1462" w:type="dxa"/>
            <w:vAlign w:val="bottom"/>
          </w:tcPr>
          <w:p w14:paraId="35542D46" w14:textId="42DFE1D1" w:rsidR="00913691" w:rsidRPr="00DE19FE" w:rsidRDefault="00D67733" w:rsidP="007F6BD9">
            <w:pPr>
              <w:spacing w:line="340" w:lineRule="exact"/>
              <w:ind w:left="-105" w:right="-180"/>
              <w:jc w:val="center"/>
              <w:rPr>
                <w:rFonts w:ascii="Arial" w:hAnsi="Arial" w:cs="Arial"/>
                <w:sz w:val="18"/>
                <w:szCs w:val="18"/>
              </w:rPr>
            </w:pPr>
            <w:r>
              <w:rPr>
                <w:rFonts w:ascii="Arial" w:hAnsi="Arial" w:cs="Arial"/>
                <w:sz w:val="18"/>
                <w:szCs w:val="18"/>
              </w:rPr>
              <w:t>31 March</w:t>
            </w:r>
          </w:p>
        </w:tc>
        <w:tc>
          <w:tcPr>
            <w:tcW w:w="1463" w:type="dxa"/>
            <w:vAlign w:val="bottom"/>
          </w:tcPr>
          <w:p w14:paraId="7959A03B" w14:textId="77777777" w:rsidR="00913691" w:rsidRPr="00DE19FE" w:rsidRDefault="00913691" w:rsidP="007F6BD9">
            <w:pPr>
              <w:spacing w:line="340" w:lineRule="exact"/>
              <w:jc w:val="center"/>
              <w:rPr>
                <w:rFonts w:ascii="Arial" w:hAnsi="Arial" w:cs="Arial"/>
                <w:sz w:val="18"/>
                <w:szCs w:val="18"/>
              </w:rPr>
            </w:pPr>
            <w:r w:rsidRPr="00DE19FE">
              <w:rPr>
                <w:rFonts w:ascii="Arial" w:hAnsi="Arial" w:cs="Arial"/>
                <w:sz w:val="18"/>
                <w:szCs w:val="18"/>
              </w:rPr>
              <w:t>31 December</w:t>
            </w:r>
          </w:p>
        </w:tc>
      </w:tr>
      <w:tr w:rsidR="00F15DD1" w:rsidRPr="00DE19FE" w14:paraId="235E5324" w14:textId="77777777" w:rsidTr="000D69CF">
        <w:tc>
          <w:tcPr>
            <w:tcW w:w="2700" w:type="dxa"/>
            <w:vAlign w:val="bottom"/>
          </w:tcPr>
          <w:p w14:paraId="02015F74" w14:textId="77777777" w:rsidR="00F15DD1" w:rsidRPr="00DE19FE" w:rsidRDefault="00F15DD1" w:rsidP="007F6BD9">
            <w:pPr>
              <w:tabs>
                <w:tab w:val="left" w:pos="2070"/>
                <w:tab w:val="decimal" w:pos="7740"/>
                <w:tab w:val="decimal" w:pos="8820"/>
              </w:tabs>
              <w:spacing w:line="340" w:lineRule="exact"/>
              <w:jc w:val="center"/>
              <w:rPr>
                <w:rFonts w:ascii="Arial" w:hAnsi="Arial" w:cs="Arial"/>
                <w:sz w:val="18"/>
                <w:szCs w:val="18"/>
              </w:rPr>
            </w:pPr>
          </w:p>
        </w:tc>
        <w:tc>
          <w:tcPr>
            <w:tcW w:w="1462" w:type="dxa"/>
            <w:vAlign w:val="bottom"/>
          </w:tcPr>
          <w:p w14:paraId="09B789A2" w14:textId="13334DC8" w:rsidR="00F15DD1" w:rsidRPr="00DE19FE" w:rsidRDefault="00F15DD1" w:rsidP="007F6BD9">
            <w:pPr>
              <w:pBdr>
                <w:bottom w:val="single" w:sz="4" w:space="1" w:color="auto"/>
              </w:pBdr>
              <w:spacing w:line="340" w:lineRule="exact"/>
              <w:jc w:val="center"/>
              <w:rPr>
                <w:rFonts w:ascii="Arial" w:hAnsi="Arial" w:cs="Arial"/>
                <w:spacing w:val="-2"/>
                <w:sz w:val="18"/>
                <w:szCs w:val="18"/>
                <w:cs/>
              </w:rPr>
            </w:pPr>
            <w:r w:rsidRPr="00DE19FE">
              <w:rPr>
                <w:rFonts w:ascii="Arial" w:hAnsi="Arial" w:cs="Arial"/>
                <w:spacing w:val="-2"/>
                <w:sz w:val="18"/>
                <w:szCs w:val="18"/>
              </w:rPr>
              <w:t xml:space="preserve">   </w:t>
            </w:r>
            <w:r w:rsidR="00D67733">
              <w:rPr>
                <w:rFonts w:ascii="Arial" w:hAnsi="Arial" w:cs="Arial"/>
                <w:spacing w:val="-2"/>
                <w:sz w:val="18"/>
                <w:szCs w:val="18"/>
              </w:rPr>
              <w:t>2024</w:t>
            </w:r>
          </w:p>
        </w:tc>
        <w:tc>
          <w:tcPr>
            <w:tcW w:w="1463" w:type="dxa"/>
            <w:vAlign w:val="bottom"/>
          </w:tcPr>
          <w:p w14:paraId="6127D0F0" w14:textId="281F4AE4" w:rsidR="00F15DD1" w:rsidRPr="00DE19FE" w:rsidRDefault="00D67733" w:rsidP="007F6BD9">
            <w:pPr>
              <w:pBdr>
                <w:bottom w:val="single" w:sz="4" w:space="1" w:color="auto"/>
              </w:pBdr>
              <w:spacing w:line="340" w:lineRule="exact"/>
              <w:jc w:val="center"/>
              <w:rPr>
                <w:rFonts w:ascii="Arial" w:hAnsi="Arial" w:cs="Arial"/>
                <w:sz w:val="18"/>
                <w:szCs w:val="18"/>
                <w:cs/>
              </w:rPr>
            </w:pPr>
            <w:r>
              <w:rPr>
                <w:rFonts w:ascii="Arial" w:hAnsi="Arial" w:cs="Arial"/>
                <w:spacing w:val="-6"/>
                <w:sz w:val="18"/>
                <w:szCs w:val="18"/>
              </w:rPr>
              <w:t>2023</w:t>
            </w:r>
          </w:p>
        </w:tc>
        <w:tc>
          <w:tcPr>
            <w:tcW w:w="1462" w:type="dxa"/>
            <w:vAlign w:val="bottom"/>
          </w:tcPr>
          <w:p w14:paraId="4F8763CA" w14:textId="37967FDE" w:rsidR="00F15DD1" w:rsidRPr="00DE19FE" w:rsidRDefault="00F15DD1" w:rsidP="007F6BD9">
            <w:pPr>
              <w:pBdr>
                <w:bottom w:val="single" w:sz="4" w:space="1" w:color="auto"/>
              </w:pBdr>
              <w:spacing w:line="340" w:lineRule="exact"/>
              <w:jc w:val="center"/>
              <w:rPr>
                <w:rFonts w:ascii="Arial" w:hAnsi="Arial" w:cs="Arial"/>
                <w:spacing w:val="-2"/>
                <w:sz w:val="18"/>
                <w:szCs w:val="18"/>
                <w:cs/>
              </w:rPr>
            </w:pPr>
            <w:r w:rsidRPr="00DE19FE">
              <w:rPr>
                <w:rFonts w:ascii="Arial" w:hAnsi="Arial" w:cs="Arial"/>
                <w:spacing w:val="-2"/>
                <w:sz w:val="18"/>
                <w:szCs w:val="18"/>
              </w:rPr>
              <w:t xml:space="preserve">   </w:t>
            </w:r>
            <w:r w:rsidR="00D67733">
              <w:rPr>
                <w:rFonts w:ascii="Arial" w:hAnsi="Arial" w:cs="Arial"/>
                <w:spacing w:val="-2"/>
                <w:sz w:val="18"/>
                <w:szCs w:val="18"/>
              </w:rPr>
              <w:t>2024</w:t>
            </w:r>
          </w:p>
        </w:tc>
        <w:tc>
          <w:tcPr>
            <w:tcW w:w="1463" w:type="dxa"/>
            <w:vAlign w:val="bottom"/>
          </w:tcPr>
          <w:p w14:paraId="180C1A6C" w14:textId="45BE2307" w:rsidR="00F15DD1" w:rsidRPr="00DE19FE" w:rsidRDefault="00D67733" w:rsidP="007F6BD9">
            <w:pPr>
              <w:pBdr>
                <w:bottom w:val="single" w:sz="4" w:space="1" w:color="auto"/>
              </w:pBdr>
              <w:spacing w:line="340" w:lineRule="exact"/>
              <w:jc w:val="center"/>
              <w:rPr>
                <w:rFonts w:ascii="Arial" w:hAnsi="Arial" w:cs="Arial"/>
                <w:sz w:val="18"/>
                <w:szCs w:val="18"/>
                <w:cs/>
              </w:rPr>
            </w:pPr>
            <w:r>
              <w:rPr>
                <w:rFonts w:ascii="Arial" w:hAnsi="Arial" w:cs="Arial"/>
                <w:spacing w:val="-6"/>
                <w:sz w:val="18"/>
                <w:szCs w:val="18"/>
              </w:rPr>
              <w:t>2023</w:t>
            </w:r>
          </w:p>
        </w:tc>
      </w:tr>
      <w:tr w:rsidR="006A7AE5" w:rsidRPr="00DE19FE" w14:paraId="24FDD4D1" w14:textId="77777777" w:rsidTr="006A7AE5">
        <w:trPr>
          <w:trHeight w:val="64"/>
        </w:trPr>
        <w:tc>
          <w:tcPr>
            <w:tcW w:w="2700" w:type="dxa"/>
            <w:vAlign w:val="bottom"/>
          </w:tcPr>
          <w:p w14:paraId="74A83E81" w14:textId="77777777" w:rsidR="006A7AE5" w:rsidRPr="00DE19FE" w:rsidRDefault="006A7AE5" w:rsidP="006A7AE5">
            <w:pPr>
              <w:spacing w:line="340" w:lineRule="exact"/>
              <w:ind w:left="-18"/>
              <w:rPr>
                <w:rFonts w:ascii="Arial" w:hAnsi="Arial" w:cs="Arial"/>
                <w:sz w:val="18"/>
                <w:szCs w:val="18"/>
              </w:rPr>
            </w:pPr>
            <w:r w:rsidRPr="00DE19FE">
              <w:rPr>
                <w:rFonts w:ascii="Arial" w:hAnsi="Arial" w:cs="Arial"/>
                <w:sz w:val="18"/>
                <w:szCs w:val="18"/>
              </w:rPr>
              <w:t>Project tender</w:t>
            </w:r>
          </w:p>
        </w:tc>
        <w:tc>
          <w:tcPr>
            <w:tcW w:w="1462" w:type="dxa"/>
            <w:vAlign w:val="bottom"/>
          </w:tcPr>
          <w:p w14:paraId="7572BE11" w14:textId="386B67F3" w:rsidR="006A7AE5" w:rsidRPr="00DE19FE" w:rsidRDefault="00552B86" w:rsidP="006A7AE5">
            <w:pPr>
              <w:tabs>
                <w:tab w:val="decimal" w:pos="972"/>
              </w:tabs>
              <w:spacing w:line="340" w:lineRule="exact"/>
              <w:rPr>
                <w:rFonts w:ascii="Arial" w:hAnsi="Arial" w:cs="Arial"/>
                <w:sz w:val="18"/>
                <w:szCs w:val="18"/>
              </w:rPr>
            </w:pPr>
            <w:r w:rsidRPr="00552B86">
              <w:rPr>
                <w:rFonts w:ascii="Arial" w:hAnsi="Arial" w:cs="Arial"/>
                <w:sz w:val="18"/>
                <w:szCs w:val="18"/>
              </w:rPr>
              <w:t>197</w:t>
            </w:r>
          </w:p>
        </w:tc>
        <w:tc>
          <w:tcPr>
            <w:tcW w:w="1463" w:type="dxa"/>
            <w:shd w:val="clear" w:color="auto" w:fill="auto"/>
            <w:vAlign w:val="bottom"/>
          </w:tcPr>
          <w:p w14:paraId="4DF27EE5" w14:textId="3AB0579E" w:rsidR="006A7AE5" w:rsidRPr="00DE19FE" w:rsidRDefault="006A7AE5" w:rsidP="006A7AE5">
            <w:pPr>
              <w:tabs>
                <w:tab w:val="decimal" w:pos="972"/>
              </w:tabs>
              <w:spacing w:line="340" w:lineRule="exact"/>
              <w:rPr>
                <w:rFonts w:ascii="Arial" w:hAnsi="Arial" w:cs="Arial"/>
                <w:sz w:val="18"/>
                <w:szCs w:val="18"/>
              </w:rPr>
            </w:pPr>
            <w:r w:rsidRPr="006A7AE5">
              <w:rPr>
                <w:rFonts w:ascii="Arial" w:hAnsi="Arial" w:cs="Arial"/>
                <w:sz w:val="18"/>
                <w:szCs w:val="18"/>
              </w:rPr>
              <w:t>57</w:t>
            </w:r>
          </w:p>
        </w:tc>
        <w:tc>
          <w:tcPr>
            <w:tcW w:w="1462" w:type="dxa"/>
            <w:vAlign w:val="bottom"/>
          </w:tcPr>
          <w:p w14:paraId="6AFB069C" w14:textId="1A1E1461" w:rsidR="006A7AE5" w:rsidRPr="00DE19FE" w:rsidRDefault="00552B86" w:rsidP="006A7AE5">
            <w:pPr>
              <w:tabs>
                <w:tab w:val="decimal" w:pos="972"/>
              </w:tabs>
              <w:spacing w:line="340" w:lineRule="exact"/>
              <w:rPr>
                <w:rFonts w:ascii="Arial" w:hAnsi="Arial" w:cs="Arial"/>
                <w:sz w:val="18"/>
                <w:szCs w:val="18"/>
              </w:rPr>
            </w:pPr>
            <w:r w:rsidRPr="00552B86">
              <w:rPr>
                <w:rFonts w:ascii="Arial" w:hAnsi="Arial" w:cs="Arial"/>
                <w:sz w:val="18"/>
                <w:szCs w:val="18"/>
              </w:rPr>
              <w:t>197</w:t>
            </w:r>
          </w:p>
        </w:tc>
        <w:tc>
          <w:tcPr>
            <w:tcW w:w="1463" w:type="dxa"/>
            <w:vAlign w:val="bottom"/>
          </w:tcPr>
          <w:p w14:paraId="3B396C55" w14:textId="03209772" w:rsidR="006A7AE5" w:rsidRPr="00DE19FE" w:rsidRDefault="006A7AE5" w:rsidP="006A7AE5">
            <w:pPr>
              <w:tabs>
                <w:tab w:val="decimal" w:pos="972"/>
              </w:tabs>
              <w:spacing w:line="340" w:lineRule="exact"/>
              <w:rPr>
                <w:rFonts w:ascii="Arial" w:hAnsi="Arial" w:cs="Arial"/>
                <w:sz w:val="18"/>
                <w:szCs w:val="18"/>
              </w:rPr>
            </w:pPr>
            <w:r w:rsidRPr="006A7AE5">
              <w:rPr>
                <w:rFonts w:ascii="Arial" w:hAnsi="Arial" w:cs="Arial"/>
                <w:sz w:val="18"/>
                <w:szCs w:val="18"/>
              </w:rPr>
              <w:t>57</w:t>
            </w:r>
          </w:p>
        </w:tc>
      </w:tr>
      <w:tr w:rsidR="006A7AE5" w:rsidRPr="00DE19FE" w14:paraId="13AF208B" w14:textId="77777777" w:rsidTr="0057389A">
        <w:tc>
          <w:tcPr>
            <w:tcW w:w="2700" w:type="dxa"/>
            <w:vAlign w:val="bottom"/>
          </w:tcPr>
          <w:p w14:paraId="38DA2AE5" w14:textId="77777777" w:rsidR="006A7AE5" w:rsidRPr="00DE19FE" w:rsidRDefault="006A7AE5" w:rsidP="006A7AE5">
            <w:pPr>
              <w:spacing w:line="340" w:lineRule="exact"/>
              <w:ind w:left="-18"/>
              <w:rPr>
                <w:rFonts w:ascii="Arial" w:hAnsi="Arial" w:cs="Arial"/>
                <w:sz w:val="18"/>
                <w:szCs w:val="18"/>
              </w:rPr>
            </w:pPr>
            <w:r w:rsidRPr="00DE19FE">
              <w:rPr>
                <w:rFonts w:ascii="Arial" w:hAnsi="Arial" w:cs="Arial"/>
                <w:sz w:val="18"/>
                <w:szCs w:val="18"/>
              </w:rPr>
              <w:t>Advances</w:t>
            </w:r>
          </w:p>
        </w:tc>
        <w:tc>
          <w:tcPr>
            <w:tcW w:w="1462" w:type="dxa"/>
            <w:vAlign w:val="bottom"/>
          </w:tcPr>
          <w:p w14:paraId="24AC6C48" w14:textId="0F0087C3" w:rsidR="006A7AE5" w:rsidRPr="00DE19FE" w:rsidRDefault="00552B86" w:rsidP="006A7AE5">
            <w:pPr>
              <w:tabs>
                <w:tab w:val="decimal" w:pos="972"/>
              </w:tabs>
              <w:spacing w:line="340" w:lineRule="exact"/>
              <w:rPr>
                <w:rFonts w:ascii="Arial" w:hAnsi="Arial" w:cs="Arial"/>
                <w:sz w:val="18"/>
                <w:szCs w:val="18"/>
                <w:cs/>
              </w:rPr>
            </w:pPr>
            <w:r w:rsidRPr="00552B86">
              <w:rPr>
                <w:rFonts w:ascii="Arial" w:hAnsi="Arial" w:cs="Arial"/>
                <w:sz w:val="18"/>
                <w:szCs w:val="18"/>
              </w:rPr>
              <w:t>1,549</w:t>
            </w:r>
          </w:p>
        </w:tc>
        <w:tc>
          <w:tcPr>
            <w:tcW w:w="1463" w:type="dxa"/>
            <w:shd w:val="clear" w:color="auto" w:fill="auto"/>
          </w:tcPr>
          <w:p w14:paraId="05C2DEE0" w14:textId="15A49948" w:rsidR="006A7AE5" w:rsidRPr="00DE19FE" w:rsidRDefault="006A7AE5" w:rsidP="006A7AE5">
            <w:pPr>
              <w:tabs>
                <w:tab w:val="decimal" w:pos="972"/>
              </w:tabs>
              <w:spacing w:line="340" w:lineRule="exact"/>
              <w:rPr>
                <w:rFonts w:ascii="Arial" w:hAnsi="Arial" w:cs="Arial"/>
                <w:sz w:val="18"/>
                <w:szCs w:val="18"/>
                <w:cs/>
              </w:rPr>
            </w:pPr>
            <w:r w:rsidRPr="006A7AE5">
              <w:rPr>
                <w:rFonts w:ascii="Arial" w:hAnsi="Arial" w:cs="Arial"/>
                <w:sz w:val="18"/>
                <w:szCs w:val="18"/>
              </w:rPr>
              <w:t>1,195</w:t>
            </w:r>
          </w:p>
        </w:tc>
        <w:tc>
          <w:tcPr>
            <w:tcW w:w="1462" w:type="dxa"/>
          </w:tcPr>
          <w:p w14:paraId="1FECED40" w14:textId="66992A3B" w:rsidR="006A7AE5" w:rsidRPr="00DE19FE" w:rsidRDefault="00552B86" w:rsidP="006A7AE5">
            <w:pPr>
              <w:tabs>
                <w:tab w:val="decimal" w:pos="972"/>
              </w:tabs>
              <w:spacing w:line="340" w:lineRule="exact"/>
              <w:rPr>
                <w:rFonts w:ascii="Arial" w:hAnsi="Arial" w:cs="Arial"/>
                <w:sz w:val="18"/>
                <w:szCs w:val="18"/>
                <w:cs/>
              </w:rPr>
            </w:pPr>
            <w:r w:rsidRPr="00552B86">
              <w:rPr>
                <w:rFonts w:ascii="Arial" w:hAnsi="Arial" w:cs="Arial"/>
                <w:sz w:val="18"/>
                <w:szCs w:val="18"/>
              </w:rPr>
              <w:t>1,476</w:t>
            </w:r>
          </w:p>
        </w:tc>
        <w:tc>
          <w:tcPr>
            <w:tcW w:w="1463" w:type="dxa"/>
          </w:tcPr>
          <w:p w14:paraId="5F567ABA" w14:textId="162E2D19" w:rsidR="006A7AE5" w:rsidRPr="00DE19FE" w:rsidRDefault="006A7AE5" w:rsidP="006A7AE5">
            <w:pPr>
              <w:tabs>
                <w:tab w:val="decimal" w:pos="972"/>
              </w:tabs>
              <w:spacing w:line="340" w:lineRule="exact"/>
              <w:rPr>
                <w:rFonts w:ascii="Arial" w:hAnsi="Arial" w:cs="Arial"/>
                <w:sz w:val="18"/>
                <w:szCs w:val="18"/>
                <w:cs/>
              </w:rPr>
            </w:pPr>
            <w:r w:rsidRPr="006A7AE5">
              <w:rPr>
                <w:rFonts w:ascii="Arial" w:hAnsi="Arial" w:cs="Arial"/>
                <w:sz w:val="18"/>
                <w:szCs w:val="18"/>
              </w:rPr>
              <w:t>1,165</w:t>
            </w:r>
          </w:p>
        </w:tc>
      </w:tr>
      <w:tr w:rsidR="006A7AE5" w:rsidRPr="00DE19FE" w14:paraId="7F9C00EC" w14:textId="77777777" w:rsidTr="0057389A">
        <w:tc>
          <w:tcPr>
            <w:tcW w:w="2700" w:type="dxa"/>
            <w:vAlign w:val="bottom"/>
          </w:tcPr>
          <w:p w14:paraId="40802859" w14:textId="77777777" w:rsidR="006A7AE5" w:rsidRPr="00DE19FE" w:rsidRDefault="006A7AE5" w:rsidP="006A7AE5">
            <w:pPr>
              <w:spacing w:line="340" w:lineRule="exact"/>
              <w:ind w:left="-18"/>
              <w:rPr>
                <w:rFonts w:ascii="Arial" w:hAnsi="Arial" w:cs="Arial"/>
                <w:sz w:val="18"/>
                <w:szCs w:val="18"/>
              </w:rPr>
            </w:pPr>
            <w:r w:rsidRPr="00DE19FE">
              <w:rPr>
                <w:rFonts w:ascii="Arial" w:hAnsi="Arial" w:cs="Arial"/>
                <w:sz w:val="18"/>
                <w:szCs w:val="18"/>
              </w:rPr>
              <w:t>Contractual performance</w:t>
            </w:r>
          </w:p>
        </w:tc>
        <w:tc>
          <w:tcPr>
            <w:tcW w:w="1462" w:type="dxa"/>
            <w:vAlign w:val="bottom"/>
          </w:tcPr>
          <w:p w14:paraId="0F98AC7C" w14:textId="1CF619CA" w:rsidR="006A7AE5" w:rsidRPr="00DE19FE" w:rsidRDefault="00552B86" w:rsidP="006A7AE5">
            <w:pPr>
              <w:tabs>
                <w:tab w:val="decimal" w:pos="972"/>
              </w:tabs>
              <w:spacing w:line="340" w:lineRule="exact"/>
              <w:rPr>
                <w:rFonts w:ascii="Arial" w:hAnsi="Arial" w:cs="Arial"/>
                <w:sz w:val="18"/>
                <w:szCs w:val="18"/>
              </w:rPr>
            </w:pPr>
            <w:r w:rsidRPr="00552B86">
              <w:rPr>
                <w:rFonts w:ascii="Arial" w:hAnsi="Arial" w:cs="Arial"/>
                <w:sz w:val="18"/>
                <w:szCs w:val="18"/>
              </w:rPr>
              <w:t>1,502</w:t>
            </w:r>
          </w:p>
        </w:tc>
        <w:tc>
          <w:tcPr>
            <w:tcW w:w="1463" w:type="dxa"/>
            <w:shd w:val="clear" w:color="auto" w:fill="auto"/>
          </w:tcPr>
          <w:p w14:paraId="6F1DD5D4" w14:textId="7025D8A2" w:rsidR="006A7AE5" w:rsidRPr="00DE19FE" w:rsidRDefault="006A7AE5" w:rsidP="006A7AE5">
            <w:pPr>
              <w:tabs>
                <w:tab w:val="decimal" w:pos="972"/>
              </w:tabs>
              <w:spacing w:line="340" w:lineRule="exact"/>
              <w:rPr>
                <w:rFonts w:ascii="Arial" w:hAnsi="Arial" w:cs="Arial"/>
                <w:sz w:val="18"/>
                <w:szCs w:val="18"/>
              </w:rPr>
            </w:pPr>
            <w:r w:rsidRPr="006A7AE5">
              <w:rPr>
                <w:rFonts w:ascii="Arial" w:hAnsi="Arial" w:cs="Arial"/>
                <w:sz w:val="18"/>
                <w:szCs w:val="18"/>
              </w:rPr>
              <w:t>1,407</w:t>
            </w:r>
          </w:p>
        </w:tc>
        <w:tc>
          <w:tcPr>
            <w:tcW w:w="1462" w:type="dxa"/>
          </w:tcPr>
          <w:p w14:paraId="66A11C7A" w14:textId="76F4B430" w:rsidR="006A7AE5" w:rsidRPr="00DE19FE" w:rsidRDefault="00552B86" w:rsidP="006A7AE5">
            <w:pPr>
              <w:tabs>
                <w:tab w:val="decimal" w:pos="972"/>
              </w:tabs>
              <w:spacing w:line="340" w:lineRule="exact"/>
              <w:rPr>
                <w:rFonts w:ascii="Arial" w:hAnsi="Arial" w:cs="Arial"/>
                <w:sz w:val="18"/>
                <w:szCs w:val="18"/>
              </w:rPr>
            </w:pPr>
            <w:r w:rsidRPr="00552B86">
              <w:rPr>
                <w:rFonts w:ascii="Arial" w:hAnsi="Arial" w:cs="Arial"/>
                <w:sz w:val="18"/>
                <w:szCs w:val="18"/>
              </w:rPr>
              <w:t>1,436</w:t>
            </w:r>
          </w:p>
        </w:tc>
        <w:tc>
          <w:tcPr>
            <w:tcW w:w="1463" w:type="dxa"/>
          </w:tcPr>
          <w:p w14:paraId="4DCE54E7" w14:textId="17218621" w:rsidR="006A7AE5" w:rsidRPr="00DE19FE" w:rsidRDefault="006A7AE5" w:rsidP="006A7AE5">
            <w:pPr>
              <w:tabs>
                <w:tab w:val="decimal" w:pos="972"/>
              </w:tabs>
              <w:spacing w:line="340" w:lineRule="exact"/>
              <w:rPr>
                <w:rFonts w:ascii="Arial" w:hAnsi="Arial" w:cs="Arial"/>
                <w:sz w:val="18"/>
                <w:szCs w:val="18"/>
              </w:rPr>
            </w:pPr>
            <w:r w:rsidRPr="006A7AE5">
              <w:rPr>
                <w:rFonts w:ascii="Arial" w:hAnsi="Arial" w:cs="Arial"/>
                <w:sz w:val="18"/>
                <w:szCs w:val="18"/>
              </w:rPr>
              <w:t>1,390</w:t>
            </w:r>
          </w:p>
        </w:tc>
      </w:tr>
      <w:tr w:rsidR="006A7AE5" w:rsidRPr="00DE19FE" w14:paraId="759EE037" w14:textId="77777777" w:rsidTr="0057389A">
        <w:tc>
          <w:tcPr>
            <w:tcW w:w="2700" w:type="dxa"/>
            <w:vAlign w:val="bottom"/>
          </w:tcPr>
          <w:p w14:paraId="1EDC6A3A" w14:textId="77777777" w:rsidR="006A7AE5" w:rsidRPr="00DE19FE" w:rsidRDefault="006A7AE5" w:rsidP="006A7AE5">
            <w:pPr>
              <w:spacing w:line="340" w:lineRule="exact"/>
              <w:ind w:left="-18"/>
              <w:rPr>
                <w:rFonts w:ascii="Arial" w:hAnsi="Arial" w:cs="Arial"/>
                <w:sz w:val="18"/>
                <w:szCs w:val="18"/>
              </w:rPr>
            </w:pPr>
            <w:r w:rsidRPr="00DE19FE">
              <w:rPr>
                <w:rFonts w:ascii="Arial" w:hAnsi="Arial" w:cs="Arial"/>
                <w:sz w:val="18"/>
                <w:szCs w:val="18"/>
              </w:rPr>
              <w:t>Retention</w:t>
            </w:r>
          </w:p>
        </w:tc>
        <w:tc>
          <w:tcPr>
            <w:tcW w:w="1462" w:type="dxa"/>
            <w:vAlign w:val="bottom"/>
          </w:tcPr>
          <w:p w14:paraId="08E3FCBA" w14:textId="24B180A9" w:rsidR="006A7AE5" w:rsidRPr="00DE19FE" w:rsidRDefault="00552B86" w:rsidP="006A7AE5">
            <w:pPr>
              <w:tabs>
                <w:tab w:val="decimal" w:pos="972"/>
              </w:tabs>
              <w:spacing w:line="340" w:lineRule="exact"/>
              <w:rPr>
                <w:rFonts w:ascii="Arial" w:hAnsi="Arial" w:cs="Arial"/>
                <w:sz w:val="18"/>
                <w:szCs w:val="18"/>
              </w:rPr>
            </w:pPr>
            <w:r w:rsidRPr="00552B86">
              <w:rPr>
                <w:rFonts w:ascii="Arial" w:hAnsi="Arial" w:cs="Arial"/>
                <w:sz w:val="18"/>
                <w:szCs w:val="18"/>
              </w:rPr>
              <w:t>411</w:t>
            </w:r>
          </w:p>
        </w:tc>
        <w:tc>
          <w:tcPr>
            <w:tcW w:w="1463" w:type="dxa"/>
            <w:shd w:val="clear" w:color="auto" w:fill="auto"/>
          </w:tcPr>
          <w:p w14:paraId="2D633441" w14:textId="7D182D1F" w:rsidR="006A7AE5" w:rsidRPr="00DE19FE" w:rsidRDefault="006A7AE5" w:rsidP="006A7AE5">
            <w:pPr>
              <w:tabs>
                <w:tab w:val="decimal" w:pos="972"/>
              </w:tabs>
              <w:spacing w:line="340" w:lineRule="exact"/>
              <w:rPr>
                <w:rFonts w:ascii="Arial" w:hAnsi="Arial" w:cs="Arial"/>
                <w:sz w:val="18"/>
                <w:szCs w:val="18"/>
              </w:rPr>
            </w:pPr>
            <w:r w:rsidRPr="006A7AE5">
              <w:rPr>
                <w:rFonts w:ascii="Arial" w:hAnsi="Arial" w:cs="Arial"/>
                <w:sz w:val="18"/>
                <w:szCs w:val="18"/>
              </w:rPr>
              <w:t>384</w:t>
            </w:r>
          </w:p>
        </w:tc>
        <w:tc>
          <w:tcPr>
            <w:tcW w:w="1462" w:type="dxa"/>
          </w:tcPr>
          <w:p w14:paraId="51D85C6E" w14:textId="2387F8EC" w:rsidR="006A7AE5" w:rsidRPr="00DE19FE" w:rsidRDefault="00552B86" w:rsidP="006A7AE5">
            <w:pPr>
              <w:tabs>
                <w:tab w:val="decimal" w:pos="972"/>
              </w:tabs>
              <w:spacing w:line="340" w:lineRule="exact"/>
              <w:rPr>
                <w:rFonts w:ascii="Arial" w:hAnsi="Arial" w:cs="Arial"/>
                <w:sz w:val="18"/>
                <w:szCs w:val="18"/>
              </w:rPr>
            </w:pPr>
            <w:r w:rsidRPr="00552B86">
              <w:rPr>
                <w:rFonts w:ascii="Arial" w:hAnsi="Arial" w:cs="Arial"/>
                <w:sz w:val="18"/>
                <w:szCs w:val="18"/>
              </w:rPr>
              <w:t>399</w:t>
            </w:r>
          </w:p>
        </w:tc>
        <w:tc>
          <w:tcPr>
            <w:tcW w:w="1463" w:type="dxa"/>
          </w:tcPr>
          <w:p w14:paraId="745ED85A" w14:textId="4BBCD097" w:rsidR="006A7AE5" w:rsidRPr="00DE19FE" w:rsidRDefault="006A7AE5" w:rsidP="006A7AE5">
            <w:pPr>
              <w:tabs>
                <w:tab w:val="decimal" w:pos="972"/>
              </w:tabs>
              <w:spacing w:line="340" w:lineRule="exact"/>
              <w:rPr>
                <w:rFonts w:ascii="Arial" w:hAnsi="Arial" w:cs="Arial"/>
                <w:sz w:val="18"/>
                <w:szCs w:val="18"/>
              </w:rPr>
            </w:pPr>
            <w:r w:rsidRPr="006A7AE5">
              <w:rPr>
                <w:rFonts w:ascii="Arial" w:hAnsi="Arial" w:cs="Arial"/>
                <w:sz w:val="18"/>
                <w:szCs w:val="18"/>
              </w:rPr>
              <w:t>372</w:t>
            </w:r>
          </w:p>
        </w:tc>
      </w:tr>
      <w:tr w:rsidR="006A7AE5" w:rsidRPr="00DE19FE" w14:paraId="72C6128D" w14:textId="77777777" w:rsidTr="0057389A">
        <w:tc>
          <w:tcPr>
            <w:tcW w:w="2700" w:type="dxa"/>
            <w:vAlign w:val="bottom"/>
          </w:tcPr>
          <w:p w14:paraId="6B0C90FE" w14:textId="77777777" w:rsidR="006A7AE5" w:rsidRPr="00DE19FE" w:rsidRDefault="006A7AE5" w:rsidP="006A7AE5">
            <w:pPr>
              <w:spacing w:line="340" w:lineRule="exact"/>
              <w:ind w:left="-18" w:right="-105"/>
              <w:rPr>
                <w:rFonts w:ascii="Arial" w:hAnsi="Arial" w:cs="Arial"/>
                <w:sz w:val="18"/>
                <w:szCs w:val="18"/>
              </w:rPr>
            </w:pPr>
            <w:r w:rsidRPr="00DE19FE">
              <w:rPr>
                <w:rFonts w:ascii="Arial" w:hAnsi="Arial" w:cs="Arial"/>
                <w:sz w:val="18"/>
                <w:szCs w:val="18"/>
              </w:rPr>
              <w:t>Payments due to creditors</w:t>
            </w:r>
          </w:p>
        </w:tc>
        <w:tc>
          <w:tcPr>
            <w:tcW w:w="1462" w:type="dxa"/>
            <w:vAlign w:val="bottom"/>
          </w:tcPr>
          <w:p w14:paraId="5C235995" w14:textId="3265368C" w:rsidR="006A7AE5" w:rsidRPr="00DE19FE" w:rsidRDefault="00552B86" w:rsidP="006A7AE5">
            <w:pPr>
              <w:tabs>
                <w:tab w:val="decimal" w:pos="972"/>
              </w:tabs>
              <w:spacing w:line="340" w:lineRule="exact"/>
              <w:rPr>
                <w:rFonts w:ascii="Arial" w:hAnsi="Arial" w:cs="Arial"/>
                <w:sz w:val="18"/>
                <w:szCs w:val="18"/>
              </w:rPr>
            </w:pPr>
            <w:r w:rsidRPr="00552B86">
              <w:rPr>
                <w:rFonts w:ascii="Arial" w:hAnsi="Arial" w:cs="Arial"/>
                <w:sz w:val="18"/>
                <w:szCs w:val="18"/>
              </w:rPr>
              <w:t>108</w:t>
            </w:r>
          </w:p>
        </w:tc>
        <w:tc>
          <w:tcPr>
            <w:tcW w:w="1463" w:type="dxa"/>
            <w:shd w:val="clear" w:color="auto" w:fill="auto"/>
          </w:tcPr>
          <w:p w14:paraId="533085F7" w14:textId="10EE66D0" w:rsidR="006A7AE5" w:rsidRPr="00DE19FE" w:rsidRDefault="006A7AE5" w:rsidP="006A7AE5">
            <w:pPr>
              <w:tabs>
                <w:tab w:val="decimal" w:pos="972"/>
              </w:tabs>
              <w:spacing w:line="340" w:lineRule="exact"/>
              <w:rPr>
                <w:rFonts w:ascii="Arial" w:hAnsi="Arial" w:cs="Arial"/>
                <w:sz w:val="18"/>
                <w:szCs w:val="18"/>
              </w:rPr>
            </w:pPr>
            <w:r w:rsidRPr="006A7AE5">
              <w:rPr>
                <w:rFonts w:ascii="Arial" w:hAnsi="Arial" w:cs="Arial"/>
                <w:sz w:val="18"/>
                <w:szCs w:val="18"/>
              </w:rPr>
              <w:t>9</w:t>
            </w:r>
            <w:r w:rsidRPr="006A7AE5">
              <w:rPr>
                <w:rFonts w:ascii="Arial" w:hAnsi="Arial" w:cs="Arial" w:hint="cs"/>
                <w:sz w:val="18"/>
                <w:szCs w:val="18"/>
                <w:cs/>
              </w:rPr>
              <w:t>4</w:t>
            </w:r>
          </w:p>
        </w:tc>
        <w:tc>
          <w:tcPr>
            <w:tcW w:w="1462" w:type="dxa"/>
          </w:tcPr>
          <w:p w14:paraId="07903099" w14:textId="24EAFDD3" w:rsidR="006A7AE5" w:rsidRPr="00DE19FE" w:rsidRDefault="00552B86" w:rsidP="006A7AE5">
            <w:pPr>
              <w:tabs>
                <w:tab w:val="decimal" w:pos="972"/>
              </w:tabs>
              <w:spacing w:line="340" w:lineRule="exact"/>
              <w:rPr>
                <w:rFonts w:ascii="Arial" w:hAnsi="Arial" w:cs="Arial"/>
                <w:sz w:val="18"/>
                <w:szCs w:val="18"/>
              </w:rPr>
            </w:pPr>
            <w:r w:rsidRPr="00552B86">
              <w:rPr>
                <w:rFonts w:ascii="Arial" w:hAnsi="Arial" w:cs="Arial"/>
                <w:sz w:val="18"/>
                <w:szCs w:val="18"/>
              </w:rPr>
              <w:t>89</w:t>
            </w:r>
          </w:p>
        </w:tc>
        <w:tc>
          <w:tcPr>
            <w:tcW w:w="1463" w:type="dxa"/>
          </w:tcPr>
          <w:p w14:paraId="41A50538" w14:textId="40CB87C3" w:rsidR="006A7AE5" w:rsidRPr="00DE19FE" w:rsidRDefault="006A7AE5" w:rsidP="006A7AE5">
            <w:pPr>
              <w:tabs>
                <w:tab w:val="decimal" w:pos="972"/>
              </w:tabs>
              <w:spacing w:line="340" w:lineRule="exact"/>
              <w:rPr>
                <w:rFonts w:ascii="Arial" w:hAnsi="Arial" w:cs="Arial"/>
                <w:sz w:val="18"/>
                <w:szCs w:val="18"/>
              </w:rPr>
            </w:pPr>
            <w:r w:rsidRPr="006A7AE5">
              <w:rPr>
                <w:rFonts w:ascii="Arial" w:hAnsi="Arial" w:cs="Arial"/>
                <w:sz w:val="18"/>
                <w:szCs w:val="18"/>
              </w:rPr>
              <w:t>91</w:t>
            </w:r>
          </w:p>
        </w:tc>
      </w:tr>
      <w:tr w:rsidR="006A7AE5" w:rsidRPr="00DE19FE" w14:paraId="4E325228" w14:textId="77777777" w:rsidTr="0057389A">
        <w:tc>
          <w:tcPr>
            <w:tcW w:w="2700" w:type="dxa"/>
            <w:vAlign w:val="bottom"/>
          </w:tcPr>
          <w:p w14:paraId="33C2A9ED" w14:textId="77777777" w:rsidR="006A7AE5" w:rsidRPr="00DE19FE" w:rsidRDefault="006A7AE5" w:rsidP="006A7AE5">
            <w:pPr>
              <w:spacing w:line="340" w:lineRule="exact"/>
              <w:ind w:left="-18"/>
              <w:rPr>
                <w:rFonts w:ascii="Arial" w:hAnsi="Arial" w:cs="Arial"/>
                <w:sz w:val="18"/>
                <w:szCs w:val="18"/>
              </w:rPr>
            </w:pPr>
            <w:r w:rsidRPr="00DE19FE">
              <w:rPr>
                <w:rFonts w:ascii="Arial" w:hAnsi="Arial" w:cs="Arial"/>
                <w:sz w:val="18"/>
                <w:szCs w:val="18"/>
              </w:rPr>
              <w:t>Tax refund</w:t>
            </w:r>
          </w:p>
        </w:tc>
        <w:tc>
          <w:tcPr>
            <w:tcW w:w="1462" w:type="dxa"/>
            <w:vAlign w:val="bottom"/>
          </w:tcPr>
          <w:p w14:paraId="4DFDC8EE" w14:textId="66184D55" w:rsidR="006A7AE5" w:rsidRPr="00DE19FE" w:rsidRDefault="00552B86" w:rsidP="006A7AE5">
            <w:pPr>
              <w:pBdr>
                <w:bottom w:val="single" w:sz="4" w:space="1" w:color="auto"/>
              </w:pBdr>
              <w:tabs>
                <w:tab w:val="decimal" w:pos="972"/>
              </w:tabs>
              <w:spacing w:line="340" w:lineRule="exact"/>
              <w:rPr>
                <w:rFonts w:ascii="Arial" w:hAnsi="Arial" w:cs="Arial"/>
                <w:sz w:val="18"/>
                <w:szCs w:val="18"/>
              </w:rPr>
            </w:pPr>
            <w:r w:rsidRPr="00552B86">
              <w:rPr>
                <w:rFonts w:ascii="Arial" w:hAnsi="Arial" w:cs="Arial"/>
                <w:sz w:val="18"/>
                <w:szCs w:val="18"/>
              </w:rPr>
              <w:t>617</w:t>
            </w:r>
          </w:p>
        </w:tc>
        <w:tc>
          <w:tcPr>
            <w:tcW w:w="1463" w:type="dxa"/>
            <w:shd w:val="clear" w:color="auto" w:fill="auto"/>
          </w:tcPr>
          <w:p w14:paraId="1C123884" w14:textId="51F7DA37" w:rsidR="006A7AE5" w:rsidRPr="00DE19FE" w:rsidRDefault="006A7AE5" w:rsidP="006A7AE5">
            <w:pPr>
              <w:pBdr>
                <w:bottom w:val="single" w:sz="4" w:space="1" w:color="auto"/>
              </w:pBdr>
              <w:tabs>
                <w:tab w:val="decimal" w:pos="972"/>
              </w:tabs>
              <w:spacing w:line="340" w:lineRule="exact"/>
              <w:rPr>
                <w:rFonts w:ascii="Arial" w:hAnsi="Arial" w:cs="Arial"/>
                <w:sz w:val="18"/>
                <w:szCs w:val="18"/>
              </w:rPr>
            </w:pPr>
            <w:r w:rsidRPr="006A7AE5">
              <w:rPr>
                <w:rFonts w:ascii="Arial" w:hAnsi="Arial" w:cs="Arial"/>
                <w:sz w:val="18"/>
                <w:szCs w:val="18"/>
              </w:rPr>
              <w:t>617</w:t>
            </w:r>
          </w:p>
        </w:tc>
        <w:tc>
          <w:tcPr>
            <w:tcW w:w="1462" w:type="dxa"/>
          </w:tcPr>
          <w:p w14:paraId="020EE292" w14:textId="2C7B4C85" w:rsidR="006A7AE5" w:rsidRPr="00DE19FE" w:rsidRDefault="00552B86" w:rsidP="006A7AE5">
            <w:pPr>
              <w:pBdr>
                <w:bottom w:val="single" w:sz="4" w:space="1" w:color="auto"/>
              </w:pBdr>
              <w:tabs>
                <w:tab w:val="decimal" w:pos="972"/>
              </w:tabs>
              <w:spacing w:line="340" w:lineRule="exact"/>
              <w:rPr>
                <w:rFonts w:ascii="Arial" w:hAnsi="Arial" w:cs="Arial"/>
                <w:sz w:val="18"/>
                <w:szCs w:val="18"/>
              </w:rPr>
            </w:pPr>
            <w:r w:rsidRPr="00552B86">
              <w:rPr>
                <w:rFonts w:ascii="Arial" w:hAnsi="Arial" w:cs="Arial"/>
                <w:sz w:val="18"/>
                <w:szCs w:val="18"/>
              </w:rPr>
              <w:t>617</w:t>
            </w:r>
          </w:p>
        </w:tc>
        <w:tc>
          <w:tcPr>
            <w:tcW w:w="1463" w:type="dxa"/>
          </w:tcPr>
          <w:p w14:paraId="10169A83" w14:textId="6B7187C3" w:rsidR="006A7AE5" w:rsidRPr="00DE19FE" w:rsidRDefault="006A7AE5" w:rsidP="006A7AE5">
            <w:pPr>
              <w:pBdr>
                <w:bottom w:val="single" w:sz="4" w:space="1" w:color="auto"/>
              </w:pBdr>
              <w:tabs>
                <w:tab w:val="decimal" w:pos="972"/>
              </w:tabs>
              <w:spacing w:line="340" w:lineRule="exact"/>
              <w:rPr>
                <w:rFonts w:ascii="Arial" w:hAnsi="Arial" w:cs="Arial"/>
                <w:sz w:val="18"/>
                <w:szCs w:val="18"/>
              </w:rPr>
            </w:pPr>
            <w:r w:rsidRPr="006A7AE5">
              <w:rPr>
                <w:rFonts w:ascii="Arial" w:hAnsi="Arial" w:cs="Arial"/>
                <w:sz w:val="18"/>
                <w:szCs w:val="18"/>
              </w:rPr>
              <w:t>617</w:t>
            </w:r>
          </w:p>
        </w:tc>
      </w:tr>
      <w:tr w:rsidR="006A7AE5" w:rsidRPr="00DE19FE" w14:paraId="09368616" w14:textId="77777777" w:rsidTr="0057389A">
        <w:tc>
          <w:tcPr>
            <w:tcW w:w="2700" w:type="dxa"/>
            <w:vAlign w:val="bottom"/>
          </w:tcPr>
          <w:p w14:paraId="7B86ACB5" w14:textId="77777777" w:rsidR="006A7AE5" w:rsidRPr="00DE19FE" w:rsidRDefault="006A7AE5" w:rsidP="006A7AE5">
            <w:pPr>
              <w:tabs>
                <w:tab w:val="left" w:pos="2070"/>
                <w:tab w:val="decimal" w:pos="7740"/>
                <w:tab w:val="decimal" w:pos="8820"/>
              </w:tabs>
              <w:spacing w:line="340" w:lineRule="exact"/>
              <w:jc w:val="both"/>
              <w:rPr>
                <w:rFonts w:ascii="Arial" w:hAnsi="Arial" w:cs="Arial"/>
                <w:sz w:val="18"/>
                <w:szCs w:val="18"/>
              </w:rPr>
            </w:pPr>
            <w:r w:rsidRPr="00DE19FE">
              <w:rPr>
                <w:rFonts w:ascii="Arial" w:hAnsi="Arial" w:cs="Arial"/>
                <w:sz w:val="18"/>
                <w:szCs w:val="18"/>
              </w:rPr>
              <w:t>Total</w:t>
            </w:r>
          </w:p>
        </w:tc>
        <w:tc>
          <w:tcPr>
            <w:tcW w:w="1462" w:type="dxa"/>
            <w:vAlign w:val="bottom"/>
          </w:tcPr>
          <w:p w14:paraId="789C9655" w14:textId="11334A4F" w:rsidR="006A7AE5" w:rsidRPr="00DE19FE" w:rsidRDefault="00552B86" w:rsidP="006A7AE5">
            <w:pPr>
              <w:pBdr>
                <w:bottom w:val="double" w:sz="4" w:space="1" w:color="auto"/>
              </w:pBdr>
              <w:tabs>
                <w:tab w:val="decimal" w:pos="972"/>
              </w:tabs>
              <w:spacing w:line="340" w:lineRule="exact"/>
              <w:rPr>
                <w:rFonts w:ascii="Arial" w:hAnsi="Arial" w:cs="Arial"/>
                <w:sz w:val="18"/>
                <w:szCs w:val="18"/>
              </w:rPr>
            </w:pPr>
            <w:r w:rsidRPr="00552B86">
              <w:rPr>
                <w:rFonts w:ascii="Arial" w:hAnsi="Arial" w:cs="Arial"/>
                <w:sz w:val="18"/>
                <w:szCs w:val="18"/>
              </w:rPr>
              <w:t>4,384</w:t>
            </w:r>
          </w:p>
        </w:tc>
        <w:tc>
          <w:tcPr>
            <w:tcW w:w="1463" w:type="dxa"/>
            <w:shd w:val="clear" w:color="auto" w:fill="auto"/>
          </w:tcPr>
          <w:p w14:paraId="2A404160" w14:textId="2D130401" w:rsidR="006A7AE5" w:rsidRPr="00DE19FE" w:rsidRDefault="006A7AE5" w:rsidP="006A7AE5">
            <w:pPr>
              <w:pBdr>
                <w:bottom w:val="double" w:sz="4" w:space="1" w:color="auto"/>
              </w:pBdr>
              <w:tabs>
                <w:tab w:val="decimal" w:pos="972"/>
              </w:tabs>
              <w:spacing w:line="340" w:lineRule="exact"/>
              <w:rPr>
                <w:rFonts w:ascii="Arial" w:hAnsi="Arial" w:cs="Arial"/>
                <w:sz w:val="18"/>
                <w:szCs w:val="18"/>
              </w:rPr>
            </w:pPr>
            <w:r w:rsidRPr="006A7AE5">
              <w:rPr>
                <w:rFonts w:ascii="Arial" w:hAnsi="Arial" w:cs="Arial"/>
                <w:sz w:val="18"/>
                <w:szCs w:val="18"/>
              </w:rPr>
              <w:t>3,75</w:t>
            </w:r>
            <w:r w:rsidRPr="006A7AE5">
              <w:rPr>
                <w:rFonts w:ascii="Arial" w:hAnsi="Arial" w:cs="Arial" w:hint="cs"/>
                <w:sz w:val="18"/>
                <w:szCs w:val="18"/>
                <w:cs/>
              </w:rPr>
              <w:t>4</w:t>
            </w:r>
          </w:p>
        </w:tc>
        <w:tc>
          <w:tcPr>
            <w:tcW w:w="1462" w:type="dxa"/>
          </w:tcPr>
          <w:p w14:paraId="7E18DB82" w14:textId="4D8D5A6D" w:rsidR="006A7AE5" w:rsidRPr="00DE19FE" w:rsidRDefault="00552B86" w:rsidP="006A7AE5">
            <w:pPr>
              <w:pBdr>
                <w:bottom w:val="double" w:sz="4" w:space="1" w:color="auto"/>
              </w:pBdr>
              <w:tabs>
                <w:tab w:val="decimal" w:pos="972"/>
              </w:tabs>
              <w:spacing w:line="340" w:lineRule="exact"/>
              <w:rPr>
                <w:rFonts w:ascii="Arial" w:hAnsi="Arial" w:cs="Arial"/>
                <w:sz w:val="18"/>
                <w:szCs w:val="18"/>
              </w:rPr>
            </w:pPr>
            <w:r w:rsidRPr="00552B86">
              <w:rPr>
                <w:rFonts w:ascii="Arial" w:hAnsi="Arial" w:cs="Arial"/>
                <w:sz w:val="18"/>
                <w:szCs w:val="18"/>
              </w:rPr>
              <w:t>4,214</w:t>
            </w:r>
          </w:p>
        </w:tc>
        <w:tc>
          <w:tcPr>
            <w:tcW w:w="1463" w:type="dxa"/>
          </w:tcPr>
          <w:p w14:paraId="1AAA100D" w14:textId="023D09C4" w:rsidR="006A7AE5" w:rsidRPr="00DE19FE" w:rsidRDefault="006A7AE5" w:rsidP="006A7AE5">
            <w:pPr>
              <w:pBdr>
                <w:bottom w:val="double" w:sz="4" w:space="1" w:color="auto"/>
              </w:pBdr>
              <w:tabs>
                <w:tab w:val="decimal" w:pos="972"/>
              </w:tabs>
              <w:spacing w:line="340" w:lineRule="exact"/>
              <w:rPr>
                <w:rFonts w:ascii="Arial" w:hAnsi="Arial" w:cs="Arial"/>
                <w:sz w:val="18"/>
                <w:szCs w:val="18"/>
              </w:rPr>
            </w:pPr>
            <w:r w:rsidRPr="006A7AE5">
              <w:rPr>
                <w:rFonts w:ascii="Arial" w:hAnsi="Arial" w:cs="Arial"/>
                <w:sz w:val="18"/>
                <w:szCs w:val="18"/>
              </w:rPr>
              <w:t>3,692</w:t>
            </w:r>
          </w:p>
        </w:tc>
      </w:tr>
    </w:tbl>
    <w:p w14:paraId="51A38EB7" w14:textId="0DD1F8C6" w:rsidR="00097FF2" w:rsidRPr="00DE19FE" w:rsidRDefault="00B41C70" w:rsidP="00C861E0">
      <w:pPr>
        <w:spacing w:before="240" w:after="120" w:line="380" w:lineRule="exact"/>
        <w:ind w:left="1094" w:hanging="547"/>
        <w:jc w:val="thaiDistribute"/>
        <w:rPr>
          <w:rFonts w:ascii="Arial" w:hAnsi="Arial" w:cs="Arial"/>
          <w:color w:val="000000"/>
          <w:spacing w:val="-3"/>
          <w:sz w:val="22"/>
          <w:szCs w:val="22"/>
        </w:rPr>
      </w:pPr>
      <w:r>
        <w:rPr>
          <w:rFonts w:ascii="Arial" w:hAnsi="Arial" w:cs="Arial"/>
          <w:color w:val="000000"/>
          <w:spacing w:val="-3"/>
          <w:sz w:val="22"/>
          <w:szCs w:val="22"/>
        </w:rPr>
        <w:t>c</w:t>
      </w:r>
      <w:r w:rsidR="00097FF2" w:rsidRPr="00DE19FE">
        <w:rPr>
          <w:rFonts w:ascii="Arial" w:hAnsi="Arial" w:cs="Arial"/>
          <w:color w:val="000000"/>
          <w:spacing w:val="-3"/>
          <w:sz w:val="22"/>
          <w:szCs w:val="22"/>
        </w:rPr>
        <w:t>)</w:t>
      </w:r>
      <w:r w:rsidR="00097FF2" w:rsidRPr="00DE19FE">
        <w:rPr>
          <w:rFonts w:ascii="Arial" w:hAnsi="Arial" w:cs="Arial"/>
          <w:color w:val="000000"/>
          <w:spacing w:val="-3"/>
          <w:sz w:val="22"/>
          <w:szCs w:val="22"/>
        </w:rPr>
        <w:tab/>
        <w:t xml:space="preserve">As </w:t>
      </w:r>
      <w:proofErr w:type="gramStart"/>
      <w:r w:rsidR="00097FF2" w:rsidRPr="00DE19FE">
        <w:rPr>
          <w:rFonts w:ascii="Arial" w:hAnsi="Arial" w:cs="Arial"/>
          <w:color w:val="000000"/>
          <w:spacing w:val="-3"/>
          <w:sz w:val="22"/>
          <w:szCs w:val="22"/>
        </w:rPr>
        <w:t>at</w:t>
      </w:r>
      <w:proofErr w:type="gramEnd"/>
      <w:r w:rsidR="00097FF2" w:rsidRPr="00DE19FE">
        <w:rPr>
          <w:rFonts w:ascii="Arial" w:hAnsi="Arial" w:cs="Arial"/>
          <w:color w:val="000000"/>
          <w:spacing w:val="-3"/>
          <w:sz w:val="22"/>
          <w:szCs w:val="22"/>
        </w:rPr>
        <w:t xml:space="preserve"> </w:t>
      </w:r>
      <w:r w:rsidR="00D67733">
        <w:rPr>
          <w:rFonts w:ascii="Arial" w:hAnsi="Arial" w:cs="Arial"/>
          <w:color w:val="000000"/>
          <w:spacing w:val="-3"/>
          <w:sz w:val="22"/>
          <w:szCs w:val="22"/>
        </w:rPr>
        <w:t>31 March 2024</w:t>
      </w:r>
      <w:r w:rsidR="00097FF2" w:rsidRPr="00DE19FE">
        <w:rPr>
          <w:rFonts w:ascii="Arial" w:hAnsi="Arial" w:cs="Arial"/>
          <w:color w:val="000000"/>
          <w:spacing w:val="-3"/>
          <w:sz w:val="22"/>
          <w:szCs w:val="22"/>
        </w:rPr>
        <w:t xml:space="preserve">, the Company issued letter of guarantee to a subsidiary’s financial institution to guarantee credit </w:t>
      </w:r>
      <w:r w:rsidR="00F21742">
        <w:rPr>
          <w:rFonts w:ascii="Arial" w:hAnsi="Arial" w:cs="Arial"/>
          <w:color w:val="000000"/>
          <w:spacing w:val="-3"/>
          <w:sz w:val="22"/>
          <w:szCs w:val="22"/>
        </w:rPr>
        <w:t>facilities for</w:t>
      </w:r>
      <w:r w:rsidR="00097FF2" w:rsidRPr="00DE19FE">
        <w:rPr>
          <w:rFonts w:ascii="Arial" w:hAnsi="Arial" w:cs="Arial"/>
          <w:color w:val="000000"/>
          <w:spacing w:val="-3"/>
          <w:sz w:val="22"/>
          <w:szCs w:val="22"/>
        </w:rPr>
        <w:t xml:space="preserve"> bank overdraft, short-term loan, letters of guarantees, promissory notes, credit instruments, credit for import and export of its subsidiary totaling Baht </w:t>
      </w:r>
      <w:r w:rsidR="00552B86">
        <w:rPr>
          <w:rFonts w:ascii="Arial" w:hAnsi="Arial" w:cs="Arial"/>
          <w:color w:val="000000"/>
          <w:spacing w:val="-3"/>
          <w:sz w:val="22"/>
          <w:szCs w:val="22"/>
        </w:rPr>
        <w:t>303</w:t>
      </w:r>
      <w:r w:rsidR="00097FF2" w:rsidRPr="00DE19FE">
        <w:rPr>
          <w:rFonts w:ascii="Arial" w:hAnsi="Arial" w:cs="Arial"/>
          <w:color w:val="000000"/>
          <w:spacing w:val="-3"/>
          <w:sz w:val="22"/>
          <w:szCs w:val="22"/>
        </w:rPr>
        <w:t xml:space="preserve"> million (</w:t>
      </w:r>
      <w:r w:rsidR="00F15DD1" w:rsidRPr="00DE19FE">
        <w:rPr>
          <w:rFonts w:ascii="Arial" w:hAnsi="Arial" w:cs="Arial"/>
          <w:color w:val="000000"/>
          <w:spacing w:val="-3"/>
          <w:sz w:val="22"/>
          <w:szCs w:val="22"/>
        </w:rPr>
        <w:t xml:space="preserve">31 December </w:t>
      </w:r>
      <w:r w:rsidR="00D67733">
        <w:rPr>
          <w:rFonts w:ascii="Arial" w:hAnsi="Arial" w:cs="Arial"/>
          <w:color w:val="000000"/>
          <w:spacing w:val="-3"/>
          <w:sz w:val="22"/>
          <w:szCs w:val="22"/>
        </w:rPr>
        <w:t>2023</w:t>
      </w:r>
      <w:r w:rsidR="00F15DD1" w:rsidRPr="00DE19FE">
        <w:rPr>
          <w:rFonts w:ascii="Arial" w:hAnsi="Arial" w:cs="Arial"/>
          <w:color w:val="000000"/>
          <w:spacing w:val="-3"/>
          <w:sz w:val="22"/>
          <w:szCs w:val="22"/>
        </w:rPr>
        <w:t>:</w:t>
      </w:r>
      <w:r w:rsidR="00097FF2" w:rsidRPr="00DE19FE">
        <w:rPr>
          <w:rFonts w:ascii="Arial" w:hAnsi="Arial" w:cs="Arial"/>
          <w:color w:val="000000"/>
          <w:spacing w:val="-3"/>
          <w:sz w:val="22"/>
          <w:szCs w:val="22"/>
        </w:rPr>
        <w:t xml:space="preserve"> Baht </w:t>
      </w:r>
      <w:r w:rsidR="006A7AE5">
        <w:rPr>
          <w:rFonts w:ascii="Arial" w:hAnsi="Arial" w:cs="Arial"/>
          <w:color w:val="000000"/>
          <w:spacing w:val="-3"/>
          <w:sz w:val="22"/>
          <w:szCs w:val="22"/>
        </w:rPr>
        <w:t>303</w:t>
      </w:r>
      <w:r w:rsidR="00097FF2" w:rsidRPr="00DE19FE">
        <w:rPr>
          <w:rFonts w:ascii="Arial" w:hAnsi="Arial" w:cs="Arial"/>
          <w:color w:val="000000"/>
          <w:spacing w:val="-3"/>
          <w:sz w:val="22"/>
          <w:szCs w:val="22"/>
        </w:rPr>
        <w:t xml:space="preserve"> million). </w:t>
      </w:r>
    </w:p>
    <w:p w14:paraId="4837B2BD" w14:textId="15878252" w:rsidR="00570D4E" w:rsidRPr="00DE19FE" w:rsidRDefault="00861163" w:rsidP="00C861E0">
      <w:pPr>
        <w:spacing w:before="120" w:after="120" w:line="380" w:lineRule="exact"/>
        <w:ind w:left="547" w:hanging="547"/>
        <w:jc w:val="thaiDistribute"/>
        <w:rPr>
          <w:rFonts w:ascii="Arial" w:eastAsiaTheme="minorHAnsi" w:hAnsi="Arial" w:cs="Arial"/>
          <w:b/>
          <w:bCs/>
          <w:sz w:val="22"/>
          <w:szCs w:val="28"/>
        </w:rPr>
      </w:pPr>
      <w:r>
        <w:rPr>
          <w:rFonts w:ascii="Arial" w:eastAsia="Arial Unicode MS" w:hAnsi="Arial" w:cs="Arial"/>
          <w:b/>
          <w:bCs/>
          <w:sz w:val="22"/>
          <w:szCs w:val="22"/>
        </w:rPr>
        <w:t>12</w:t>
      </w:r>
      <w:r w:rsidR="00570D4E" w:rsidRPr="00DE19FE">
        <w:rPr>
          <w:rFonts w:ascii="Arial" w:eastAsia="Arial Unicode MS" w:hAnsi="Arial" w:cs="Arial"/>
          <w:b/>
          <w:bCs/>
          <w:sz w:val="22"/>
          <w:szCs w:val="22"/>
        </w:rPr>
        <w:t>.</w:t>
      </w:r>
      <w:r w:rsidR="0076072D" w:rsidRPr="00DE19FE">
        <w:rPr>
          <w:rFonts w:ascii="Arial" w:eastAsia="Arial Unicode MS" w:hAnsi="Arial" w:cs="Arial"/>
          <w:b/>
          <w:bCs/>
          <w:sz w:val="22"/>
          <w:szCs w:val="22"/>
        </w:rPr>
        <w:tab/>
      </w:r>
      <w:r w:rsidR="0076072D" w:rsidRPr="00DE19FE">
        <w:rPr>
          <w:rFonts w:ascii="Arial" w:eastAsiaTheme="minorHAnsi" w:hAnsi="Arial" w:cs="Arial"/>
          <w:b/>
          <w:bCs/>
          <w:sz w:val="22"/>
          <w:szCs w:val="28"/>
        </w:rPr>
        <w:t>Financial Instrument</w:t>
      </w:r>
    </w:p>
    <w:p w14:paraId="1BD0CD96" w14:textId="1B28E595" w:rsidR="0076072D" w:rsidRPr="00DE19FE" w:rsidRDefault="00D93517" w:rsidP="00C861E0">
      <w:pPr>
        <w:spacing w:before="120" w:after="120" w:line="380" w:lineRule="exact"/>
        <w:ind w:left="547" w:hanging="547"/>
        <w:jc w:val="thaiDistribute"/>
        <w:rPr>
          <w:rFonts w:ascii="Arial" w:eastAsiaTheme="minorHAnsi" w:hAnsi="Arial" w:cs="Arial"/>
          <w:b/>
          <w:bCs/>
          <w:sz w:val="22"/>
          <w:szCs w:val="28"/>
        </w:rPr>
      </w:pPr>
      <w:r>
        <w:rPr>
          <w:rFonts w:ascii="Arial" w:eastAsia="Arial Unicode MS" w:hAnsi="Arial" w:cs="Arial"/>
          <w:b/>
          <w:bCs/>
          <w:sz w:val="22"/>
          <w:szCs w:val="22"/>
        </w:rPr>
        <w:t>1</w:t>
      </w:r>
      <w:r w:rsidR="00861163">
        <w:rPr>
          <w:rFonts w:ascii="Arial" w:eastAsia="Arial Unicode MS" w:hAnsi="Arial" w:cs="Arial"/>
          <w:b/>
          <w:bCs/>
          <w:sz w:val="22"/>
          <w:szCs w:val="22"/>
        </w:rPr>
        <w:t>2</w:t>
      </w:r>
      <w:r w:rsidR="00021A5F" w:rsidRPr="00DE19FE">
        <w:rPr>
          <w:rFonts w:ascii="Arial" w:eastAsia="Arial Unicode MS" w:hAnsi="Arial" w:cs="Arial"/>
          <w:b/>
          <w:bCs/>
          <w:sz w:val="22"/>
          <w:szCs w:val="22"/>
        </w:rPr>
        <w:t>.1</w:t>
      </w:r>
      <w:r w:rsidR="0076072D" w:rsidRPr="00DE19FE">
        <w:rPr>
          <w:rFonts w:ascii="Arial" w:eastAsia="Arial Unicode MS" w:hAnsi="Arial" w:cs="Arial"/>
          <w:b/>
          <w:bCs/>
          <w:sz w:val="22"/>
          <w:szCs w:val="22"/>
        </w:rPr>
        <w:tab/>
      </w:r>
      <w:r w:rsidR="0076072D" w:rsidRPr="00DE19FE">
        <w:rPr>
          <w:rFonts w:ascii="Arial" w:eastAsiaTheme="minorHAnsi" w:hAnsi="Arial" w:cs="Arial"/>
          <w:b/>
          <w:bCs/>
          <w:sz w:val="22"/>
          <w:szCs w:val="28"/>
        </w:rPr>
        <w:t>Fair value of financial instrument</w:t>
      </w:r>
    </w:p>
    <w:p w14:paraId="346BAD90" w14:textId="42904D4D" w:rsidR="0076072D" w:rsidRPr="00DE19FE" w:rsidRDefault="00F21742" w:rsidP="00493F76">
      <w:pPr>
        <w:spacing w:before="120" w:after="120" w:line="380" w:lineRule="exact"/>
        <w:ind w:left="540" w:right="-43"/>
        <w:jc w:val="thaiDistribute"/>
        <w:rPr>
          <w:rFonts w:ascii="Arial" w:hAnsi="Arial" w:cs="Arial"/>
          <w:sz w:val="22"/>
          <w:szCs w:val="22"/>
        </w:rPr>
      </w:pPr>
      <w:r>
        <w:rPr>
          <w:rFonts w:ascii="Arial" w:hAnsi="Arial" w:cs="Arial"/>
          <w:sz w:val="22"/>
          <w:szCs w:val="22"/>
        </w:rPr>
        <w:t xml:space="preserve">Since </w:t>
      </w:r>
      <w:proofErr w:type="gramStart"/>
      <w:r>
        <w:rPr>
          <w:rFonts w:ascii="Arial" w:hAnsi="Arial" w:cs="Arial"/>
          <w:sz w:val="22"/>
          <w:szCs w:val="22"/>
        </w:rPr>
        <w:t>the majority</w:t>
      </w:r>
      <w:r w:rsidR="0076072D" w:rsidRPr="00DE19FE">
        <w:rPr>
          <w:rFonts w:ascii="Arial" w:hAnsi="Arial" w:cs="Arial"/>
          <w:sz w:val="22"/>
          <w:szCs w:val="22"/>
        </w:rPr>
        <w:t xml:space="preserve"> of</w:t>
      </w:r>
      <w:proofErr w:type="gramEnd"/>
      <w:r w:rsidR="0076072D" w:rsidRPr="00DE19FE">
        <w:rPr>
          <w:rFonts w:ascii="Arial" w:hAnsi="Arial" w:cs="Arial"/>
          <w:sz w:val="22"/>
          <w:szCs w:val="22"/>
        </w:rPr>
        <w:t xml:space="preserve"> the Group’s financial instruments are short-term </w:t>
      </w:r>
      <w:r w:rsidR="00B25B4B">
        <w:rPr>
          <w:rFonts w:ascii="Arial" w:hAnsi="Arial" w:cs="Arial"/>
          <w:sz w:val="22"/>
          <w:szCs w:val="22"/>
        </w:rPr>
        <w:t xml:space="preserve">in nature or carrying interest </w:t>
      </w:r>
      <w:r w:rsidR="00B41C70">
        <w:rPr>
          <w:rFonts w:ascii="Arial" w:hAnsi="Arial" w:cs="Arial"/>
          <w:sz w:val="22"/>
          <w:szCs w:val="22"/>
        </w:rPr>
        <w:t xml:space="preserve">at </w:t>
      </w:r>
      <w:r w:rsidR="00B25B4B">
        <w:rPr>
          <w:rFonts w:ascii="Arial" w:hAnsi="Arial" w:cs="Arial"/>
          <w:sz w:val="22"/>
          <w:szCs w:val="22"/>
        </w:rPr>
        <w:t xml:space="preserve">rates </w:t>
      </w:r>
      <w:r w:rsidR="0076072D" w:rsidRPr="00DE19FE">
        <w:rPr>
          <w:rFonts w:ascii="Arial" w:hAnsi="Arial" w:cs="Arial"/>
          <w:sz w:val="22"/>
          <w:szCs w:val="22"/>
        </w:rPr>
        <w:t>close to market</w:t>
      </w:r>
      <w:r w:rsidR="001E11C4">
        <w:rPr>
          <w:rFonts w:ascii="Arial" w:hAnsi="Arial" w:cs="Arial"/>
          <w:sz w:val="22"/>
          <w:szCs w:val="22"/>
        </w:rPr>
        <w:t xml:space="preserve"> interest</w:t>
      </w:r>
      <w:r w:rsidR="0076072D" w:rsidRPr="00DE19FE">
        <w:rPr>
          <w:rFonts w:ascii="Arial" w:hAnsi="Arial" w:cs="Arial"/>
          <w:sz w:val="22"/>
          <w:szCs w:val="22"/>
        </w:rPr>
        <w:t xml:space="preserve"> rate</w:t>
      </w:r>
      <w:r w:rsidR="00B41C70">
        <w:rPr>
          <w:rFonts w:ascii="Arial" w:hAnsi="Arial" w:cs="Arial"/>
          <w:sz w:val="22"/>
          <w:szCs w:val="22"/>
        </w:rPr>
        <w:t>s</w:t>
      </w:r>
      <w:r w:rsidR="001E11C4">
        <w:rPr>
          <w:rFonts w:ascii="Arial" w:hAnsi="Arial" w:cs="Arial"/>
          <w:sz w:val="22"/>
          <w:szCs w:val="22"/>
        </w:rPr>
        <w:t>,</w:t>
      </w:r>
      <w:r w:rsidR="0076072D" w:rsidRPr="00DE19FE">
        <w:rPr>
          <w:rFonts w:ascii="Arial" w:hAnsi="Arial" w:cs="Arial"/>
          <w:sz w:val="22"/>
          <w:szCs w:val="22"/>
        </w:rPr>
        <w:t xml:space="preserve"> </w:t>
      </w:r>
      <w:r w:rsidR="001E11C4">
        <w:rPr>
          <w:rFonts w:ascii="Arial" w:hAnsi="Arial" w:cs="Arial"/>
          <w:sz w:val="22"/>
          <w:szCs w:val="22"/>
        </w:rPr>
        <w:t>t</w:t>
      </w:r>
      <w:r w:rsidR="0076072D" w:rsidRPr="00DE19FE">
        <w:rPr>
          <w:rFonts w:ascii="Arial" w:hAnsi="Arial" w:cs="Arial"/>
          <w:sz w:val="22"/>
          <w:szCs w:val="22"/>
        </w:rPr>
        <w:t>he</w:t>
      </w:r>
      <w:r w:rsidR="001E11C4">
        <w:rPr>
          <w:rFonts w:ascii="Arial" w:hAnsi="Arial" w:cs="Arial"/>
          <w:sz w:val="22"/>
          <w:szCs w:val="22"/>
        </w:rPr>
        <w:t>i</w:t>
      </w:r>
      <w:r w:rsidR="0076072D" w:rsidRPr="00DE19FE">
        <w:rPr>
          <w:rFonts w:ascii="Arial" w:hAnsi="Arial" w:cs="Arial"/>
          <w:sz w:val="22"/>
          <w:szCs w:val="22"/>
        </w:rPr>
        <w:t>r</w:t>
      </w:r>
      <w:r w:rsidR="001E11C4">
        <w:rPr>
          <w:rFonts w:ascii="Arial" w:hAnsi="Arial" w:cs="Arial"/>
          <w:sz w:val="22"/>
          <w:szCs w:val="22"/>
        </w:rPr>
        <w:t xml:space="preserve"> </w:t>
      </w:r>
      <w:r w:rsidR="00493F76">
        <w:rPr>
          <w:rFonts w:ascii="Arial" w:hAnsi="Arial" w:cs="Arial"/>
          <w:sz w:val="22"/>
          <w:szCs w:val="22"/>
        </w:rPr>
        <w:t>fair value</w:t>
      </w:r>
      <w:r w:rsidR="0076072D" w:rsidRPr="00DE19FE">
        <w:rPr>
          <w:rFonts w:ascii="Arial" w:hAnsi="Arial" w:cs="Arial"/>
          <w:sz w:val="22"/>
          <w:szCs w:val="22"/>
        </w:rPr>
        <w:t xml:space="preserve"> is estimated to approximate </w:t>
      </w:r>
      <w:r w:rsidR="00B41C70">
        <w:rPr>
          <w:rFonts w:ascii="Arial" w:hAnsi="Arial" w:cs="Arial"/>
          <w:sz w:val="22"/>
          <w:szCs w:val="22"/>
        </w:rPr>
        <w:t>the</w:t>
      </w:r>
      <w:r w:rsidR="0076072D" w:rsidRPr="00DE19FE">
        <w:rPr>
          <w:rFonts w:ascii="Arial" w:hAnsi="Arial" w:cs="Arial"/>
          <w:sz w:val="22"/>
          <w:szCs w:val="22"/>
        </w:rPr>
        <w:t xml:space="preserve"> </w:t>
      </w:r>
      <w:r w:rsidR="00493F76">
        <w:rPr>
          <w:rFonts w:ascii="Arial" w:hAnsi="Arial" w:cs="Arial"/>
          <w:sz w:val="22"/>
          <w:szCs w:val="22"/>
        </w:rPr>
        <w:t xml:space="preserve">carrying amount presented in the statement of financial </w:t>
      </w:r>
      <w:r w:rsidR="00B23A06">
        <w:rPr>
          <w:rFonts w:ascii="Arial" w:hAnsi="Arial" w:cs="Arial"/>
          <w:sz w:val="22"/>
          <w:szCs w:val="22"/>
        </w:rPr>
        <w:t>position</w:t>
      </w:r>
      <w:r w:rsidR="0076072D" w:rsidRPr="00DE19FE">
        <w:rPr>
          <w:rFonts w:ascii="Arial" w:hAnsi="Arial" w:cs="Arial"/>
          <w:sz w:val="22"/>
          <w:szCs w:val="22"/>
        </w:rPr>
        <w:t xml:space="preserve">. </w:t>
      </w:r>
    </w:p>
    <w:p w14:paraId="1B729A1E" w14:textId="77777777" w:rsidR="00B41C70" w:rsidRDefault="00B41C70">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4BDC23F8" w14:textId="22BBD8A3" w:rsidR="00647CE8" w:rsidRPr="00DE19FE" w:rsidRDefault="00D93517" w:rsidP="00A43DB4">
      <w:pPr>
        <w:overflowPunct/>
        <w:autoSpaceDE/>
        <w:autoSpaceDN/>
        <w:adjustRightInd/>
        <w:spacing w:before="120" w:after="120" w:line="350" w:lineRule="exact"/>
        <w:ind w:left="540" w:hanging="540"/>
        <w:textAlignment w:val="auto"/>
        <w:rPr>
          <w:rFonts w:ascii="Arial" w:hAnsi="Arial" w:cs="Arial"/>
          <w:b/>
          <w:bCs/>
          <w:sz w:val="22"/>
          <w:szCs w:val="22"/>
          <w:cs/>
        </w:rPr>
      </w:pPr>
      <w:r>
        <w:rPr>
          <w:rFonts w:ascii="Arial" w:eastAsia="Arial Unicode MS" w:hAnsi="Arial" w:cs="Arial"/>
          <w:b/>
          <w:bCs/>
          <w:sz w:val="22"/>
          <w:szCs w:val="22"/>
        </w:rPr>
        <w:lastRenderedPageBreak/>
        <w:t>1</w:t>
      </w:r>
      <w:r w:rsidR="00861163">
        <w:rPr>
          <w:rFonts w:ascii="Arial" w:eastAsia="Arial Unicode MS" w:hAnsi="Arial" w:cs="Arial"/>
          <w:b/>
          <w:bCs/>
          <w:sz w:val="22"/>
          <w:szCs w:val="22"/>
        </w:rPr>
        <w:t>2</w:t>
      </w:r>
      <w:r w:rsidR="00647CE8" w:rsidRPr="00DE19FE">
        <w:rPr>
          <w:rFonts w:ascii="Arial" w:eastAsia="Arial Unicode MS" w:hAnsi="Arial" w:cs="Arial"/>
          <w:b/>
          <w:bCs/>
          <w:sz w:val="22"/>
          <w:szCs w:val="22"/>
        </w:rPr>
        <w:t>.</w:t>
      </w:r>
      <w:r w:rsidR="0076072D" w:rsidRPr="00DE19FE">
        <w:rPr>
          <w:rFonts w:ascii="Arial" w:eastAsia="Arial Unicode MS" w:hAnsi="Arial" w:cs="Arial"/>
          <w:b/>
          <w:bCs/>
          <w:sz w:val="22"/>
          <w:szCs w:val="22"/>
        </w:rPr>
        <w:t>2</w:t>
      </w:r>
      <w:r w:rsidR="00647CE8" w:rsidRPr="00DE19FE">
        <w:rPr>
          <w:rFonts w:ascii="Arial" w:eastAsia="Arial Unicode MS" w:hAnsi="Arial" w:cs="Arial"/>
          <w:b/>
          <w:bCs/>
          <w:sz w:val="22"/>
          <w:szCs w:val="22"/>
        </w:rPr>
        <w:tab/>
      </w:r>
      <w:r w:rsidR="00647CE8" w:rsidRPr="00DE19FE">
        <w:rPr>
          <w:rFonts w:ascii="Arial" w:hAnsi="Arial" w:cs="Arial"/>
          <w:b/>
          <w:bCs/>
          <w:sz w:val="22"/>
          <w:szCs w:val="22"/>
        </w:rPr>
        <w:t xml:space="preserve">Fair value hierarchy </w:t>
      </w:r>
    </w:p>
    <w:p w14:paraId="47B85CDD" w14:textId="731F5B1B" w:rsidR="00F8310E" w:rsidRPr="00F73F57" w:rsidRDefault="00F8310E" w:rsidP="00A43DB4">
      <w:pPr>
        <w:spacing w:before="120" w:after="120" w:line="350" w:lineRule="exact"/>
        <w:ind w:left="547"/>
        <w:jc w:val="thaiDistribute"/>
        <w:rPr>
          <w:rFonts w:ascii="Arial" w:hAnsi="Arial" w:cs="Arial"/>
          <w:sz w:val="22"/>
          <w:szCs w:val="22"/>
        </w:rPr>
      </w:pPr>
      <w:r w:rsidRPr="00F73F57">
        <w:rPr>
          <w:rFonts w:ascii="Arial" w:hAnsi="Arial" w:cs="Arial"/>
          <w:sz w:val="22"/>
          <w:szCs w:val="22"/>
        </w:rPr>
        <w:t xml:space="preserve">As </w:t>
      </w:r>
      <w:proofErr w:type="gramStart"/>
      <w:r w:rsidRPr="00F73F57">
        <w:rPr>
          <w:rFonts w:ascii="Arial" w:hAnsi="Arial" w:cs="Arial"/>
          <w:sz w:val="22"/>
          <w:szCs w:val="22"/>
        </w:rPr>
        <w:t>at</w:t>
      </w:r>
      <w:proofErr w:type="gramEnd"/>
      <w:r w:rsidRPr="00F73F57">
        <w:rPr>
          <w:rFonts w:ascii="Arial" w:hAnsi="Arial" w:cs="Arial"/>
          <w:sz w:val="22"/>
          <w:szCs w:val="22"/>
        </w:rPr>
        <w:t xml:space="preserve"> </w:t>
      </w:r>
      <w:r w:rsidR="00D67733">
        <w:rPr>
          <w:rFonts w:ascii="Arial" w:hAnsi="Arial" w:cs="Arial"/>
          <w:sz w:val="22"/>
          <w:szCs w:val="22"/>
        </w:rPr>
        <w:t>31 March 2024</w:t>
      </w:r>
      <w:r w:rsidRPr="00F73F57">
        <w:rPr>
          <w:rFonts w:ascii="Arial" w:hAnsi="Arial" w:cs="Arial"/>
          <w:sz w:val="22"/>
          <w:szCs w:val="22"/>
        </w:rPr>
        <w:t>, the Group had the assets that were measured at fair value using different levels of inputs as follows:</w:t>
      </w:r>
    </w:p>
    <w:tbl>
      <w:tblPr>
        <w:tblW w:w="9000" w:type="dxa"/>
        <w:tblInd w:w="450" w:type="dxa"/>
        <w:tblLayout w:type="fixed"/>
        <w:tblLook w:val="04A0" w:firstRow="1" w:lastRow="0" w:firstColumn="1" w:lastColumn="0" w:noHBand="0" w:noVBand="1"/>
      </w:tblPr>
      <w:tblGrid>
        <w:gridCol w:w="4585"/>
        <w:gridCol w:w="1103"/>
        <w:gridCol w:w="432"/>
        <w:gridCol w:w="672"/>
        <w:gridCol w:w="1104"/>
        <w:gridCol w:w="1104"/>
      </w:tblGrid>
      <w:tr w:rsidR="007B320B" w:rsidRPr="00F73F57" w14:paraId="7F18668D" w14:textId="77777777" w:rsidTr="00F26C5C">
        <w:trPr>
          <w:trHeight w:val="20"/>
        </w:trPr>
        <w:tc>
          <w:tcPr>
            <w:tcW w:w="4585" w:type="dxa"/>
            <w:vAlign w:val="bottom"/>
          </w:tcPr>
          <w:p w14:paraId="62F2980B" w14:textId="6B377424" w:rsidR="007B320B" w:rsidRPr="00F73F57" w:rsidRDefault="007B320B" w:rsidP="00A43DB4">
            <w:pPr>
              <w:pStyle w:val="BodyTextIndent3"/>
              <w:spacing w:before="0" w:after="0" w:line="330" w:lineRule="exact"/>
              <w:ind w:left="0" w:firstLine="0"/>
              <w:jc w:val="right"/>
              <w:rPr>
                <w:rFonts w:ascii="Arial" w:hAnsi="Arial" w:cs="Arial"/>
                <w:kern w:val="28"/>
                <w:sz w:val="22"/>
                <w:szCs w:val="22"/>
              </w:rPr>
            </w:pPr>
          </w:p>
        </w:tc>
        <w:tc>
          <w:tcPr>
            <w:tcW w:w="1535" w:type="dxa"/>
            <w:gridSpan w:val="2"/>
          </w:tcPr>
          <w:p w14:paraId="0FBFB764" w14:textId="77777777" w:rsidR="007B320B" w:rsidRPr="00F73F57" w:rsidRDefault="007B320B" w:rsidP="00A43DB4">
            <w:pPr>
              <w:pStyle w:val="BodyTextIndent3"/>
              <w:spacing w:before="0" w:after="0" w:line="330" w:lineRule="exact"/>
              <w:ind w:left="0" w:firstLine="0"/>
              <w:jc w:val="right"/>
              <w:rPr>
                <w:rFonts w:ascii="Arial" w:hAnsi="Arial" w:cs="Arial"/>
                <w:kern w:val="28"/>
                <w:sz w:val="22"/>
                <w:szCs w:val="22"/>
              </w:rPr>
            </w:pPr>
          </w:p>
        </w:tc>
        <w:tc>
          <w:tcPr>
            <w:tcW w:w="2880" w:type="dxa"/>
            <w:gridSpan w:val="3"/>
            <w:vAlign w:val="bottom"/>
          </w:tcPr>
          <w:p w14:paraId="48EB1F31" w14:textId="34694F44" w:rsidR="007B320B" w:rsidRPr="00F73F57" w:rsidRDefault="007B320B" w:rsidP="00A43DB4">
            <w:pPr>
              <w:pStyle w:val="BodyTextIndent3"/>
              <w:spacing w:before="0" w:after="0" w:line="330" w:lineRule="exact"/>
              <w:ind w:left="0" w:firstLine="0"/>
              <w:jc w:val="right"/>
              <w:rPr>
                <w:rFonts w:ascii="Arial" w:hAnsi="Arial" w:cs="Arial"/>
                <w:kern w:val="28"/>
                <w:sz w:val="22"/>
                <w:szCs w:val="22"/>
              </w:rPr>
            </w:pPr>
            <w:r w:rsidRPr="00F73F57">
              <w:rPr>
                <w:rFonts w:ascii="Arial" w:hAnsi="Arial" w:cs="Arial"/>
                <w:kern w:val="28"/>
                <w:sz w:val="22"/>
                <w:szCs w:val="22"/>
              </w:rPr>
              <w:t>(Unit: Thousand Baht)</w:t>
            </w:r>
          </w:p>
        </w:tc>
      </w:tr>
      <w:tr w:rsidR="007B320B" w:rsidRPr="00F73F57" w14:paraId="53EE7C6C" w14:textId="77777777" w:rsidTr="00F26C5C">
        <w:trPr>
          <w:trHeight w:val="20"/>
        </w:trPr>
        <w:tc>
          <w:tcPr>
            <w:tcW w:w="4585" w:type="dxa"/>
            <w:vAlign w:val="bottom"/>
          </w:tcPr>
          <w:p w14:paraId="66232190" w14:textId="77777777" w:rsidR="007B320B" w:rsidRPr="00F73F57" w:rsidRDefault="007B320B" w:rsidP="00A43DB4">
            <w:pPr>
              <w:pStyle w:val="BodyTextIndent3"/>
              <w:spacing w:before="0" w:after="0" w:line="330" w:lineRule="exact"/>
              <w:ind w:left="0" w:firstLine="0"/>
              <w:rPr>
                <w:rFonts w:ascii="Arial" w:hAnsi="Arial" w:cs="Arial"/>
                <w:kern w:val="28"/>
                <w:sz w:val="22"/>
                <w:szCs w:val="22"/>
              </w:rPr>
            </w:pPr>
          </w:p>
        </w:tc>
        <w:tc>
          <w:tcPr>
            <w:tcW w:w="4415" w:type="dxa"/>
            <w:gridSpan w:val="5"/>
          </w:tcPr>
          <w:p w14:paraId="6CCB7258" w14:textId="08272958" w:rsidR="007B320B" w:rsidRPr="00F73F57" w:rsidRDefault="007B320B" w:rsidP="00A43DB4">
            <w:pPr>
              <w:pStyle w:val="BodyTextIndent3"/>
              <w:pBdr>
                <w:bottom w:val="single" w:sz="4" w:space="1" w:color="auto"/>
              </w:pBdr>
              <w:spacing w:before="0" w:after="0" w:line="330" w:lineRule="exact"/>
              <w:ind w:left="0" w:firstLine="0"/>
              <w:jc w:val="center"/>
              <w:rPr>
                <w:rFonts w:ascii="Arial" w:hAnsi="Arial" w:cs="Arial"/>
                <w:kern w:val="28"/>
                <w:sz w:val="22"/>
                <w:szCs w:val="22"/>
                <w:cs/>
              </w:rPr>
            </w:pPr>
            <w:r w:rsidRPr="00F73F57">
              <w:rPr>
                <w:rFonts w:ascii="Arial" w:hAnsi="Arial" w:cs="Arial"/>
                <w:kern w:val="28"/>
                <w:sz w:val="22"/>
                <w:szCs w:val="22"/>
              </w:rPr>
              <w:t xml:space="preserve">Consolidated financial statements </w:t>
            </w:r>
          </w:p>
        </w:tc>
      </w:tr>
      <w:tr w:rsidR="007B320B" w:rsidRPr="00F73F57" w14:paraId="1C76FF72" w14:textId="77777777" w:rsidTr="00F26C5C">
        <w:trPr>
          <w:trHeight w:val="20"/>
        </w:trPr>
        <w:tc>
          <w:tcPr>
            <w:tcW w:w="4585" w:type="dxa"/>
            <w:vAlign w:val="bottom"/>
          </w:tcPr>
          <w:p w14:paraId="7F282F25" w14:textId="77777777" w:rsidR="007B320B" w:rsidRPr="00F73F57" w:rsidRDefault="007B320B" w:rsidP="00A43DB4">
            <w:pPr>
              <w:pStyle w:val="BodyTextIndent3"/>
              <w:spacing w:before="0" w:after="0" w:line="330" w:lineRule="exact"/>
              <w:ind w:left="0" w:firstLine="0"/>
              <w:rPr>
                <w:rFonts w:ascii="Arial" w:hAnsi="Arial" w:cs="Arial"/>
                <w:kern w:val="28"/>
                <w:sz w:val="22"/>
                <w:szCs w:val="22"/>
              </w:rPr>
            </w:pPr>
          </w:p>
        </w:tc>
        <w:tc>
          <w:tcPr>
            <w:tcW w:w="1103" w:type="dxa"/>
          </w:tcPr>
          <w:p w14:paraId="43A59E92" w14:textId="52328EB1" w:rsidR="007B320B" w:rsidRPr="00F73F57" w:rsidRDefault="007B320B" w:rsidP="00A43DB4">
            <w:pPr>
              <w:pStyle w:val="BodyTextIndent3"/>
              <w:pBdr>
                <w:bottom w:val="single" w:sz="4" w:space="1" w:color="auto"/>
              </w:pBdr>
              <w:spacing w:before="0" w:after="0" w:line="330" w:lineRule="exact"/>
              <w:ind w:left="0" w:firstLine="0"/>
              <w:jc w:val="center"/>
              <w:rPr>
                <w:rFonts w:ascii="Arial" w:hAnsi="Arial" w:cs="Arial"/>
                <w:kern w:val="28"/>
                <w:sz w:val="22"/>
                <w:szCs w:val="22"/>
              </w:rPr>
            </w:pPr>
            <w:r w:rsidRPr="00F73F57">
              <w:rPr>
                <w:rFonts w:ascii="Arial" w:hAnsi="Arial" w:cs="Arial"/>
                <w:kern w:val="28"/>
                <w:sz w:val="22"/>
                <w:szCs w:val="22"/>
              </w:rPr>
              <w:t>Level</w:t>
            </w:r>
            <w:r w:rsidRPr="00F73F57">
              <w:rPr>
                <w:rFonts w:ascii="Arial" w:hAnsi="Arial" w:cs="Arial"/>
                <w:kern w:val="28"/>
                <w:sz w:val="22"/>
                <w:szCs w:val="22"/>
                <w:cs/>
              </w:rPr>
              <w:t xml:space="preserve"> </w:t>
            </w:r>
            <w:r w:rsidRPr="00F73F57">
              <w:rPr>
                <w:rFonts w:ascii="Arial" w:hAnsi="Arial" w:cs="Arial"/>
                <w:kern w:val="28"/>
                <w:sz w:val="22"/>
                <w:szCs w:val="22"/>
              </w:rPr>
              <w:t>1</w:t>
            </w:r>
          </w:p>
        </w:tc>
        <w:tc>
          <w:tcPr>
            <w:tcW w:w="1104" w:type="dxa"/>
            <w:gridSpan w:val="2"/>
          </w:tcPr>
          <w:p w14:paraId="43C111E4" w14:textId="004F4D8E" w:rsidR="007B320B" w:rsidRPr="00F73F57" w:rsidRDefault="007B320B" w:rsidP="00A43DB4">
            <w:pPr>
              <w:pStyle w:val="BodyTextIndent3"/>
              <w:pBdr>
                <w:bottom w:val="single" w:sz="4" w:space="1" w:color="auto"/>
              </w:pBdr>
              <w:spacing w:before="0" w:after="0" w:line="330" w:lineRule="exact"/>
              <w:ind w:left="0" w:firstLine="0"/>
              <w:jc w:val="center"/>
              <w:rPr>
                <w:rFonts w:ascii="Arial" w:hAnsi="Arial" w:cs="Arial"/>
                <w:kern w:val="28"/>
                <w:sz w:val="22"/>
                <w:szCs w:val="22"/>
              </w:rPr>
            </w:pPr>
            <w:r w:rsidRPr="00F73F57">
              <w:rPr>
                <w:rFonts w:ascii="Arial" w:hAnsi="Arial" w:cs="Arial"/>
                <w:kern w:val="28"/>
                <w:sz w:val="22"/>
                <w:szCs w:val="22"/>
              </w:rPr>
              <w:t>Level</w:t>
            </w:r>
            <w:r w:rsidRPr="00F73F57">
              <w:rPr>
                <w:rFonts w:ascii="Arial" w:hAnsi="Arial" w:cs="Arial"/>
                <w:kern w:val="28"/>
                <w:sz w:val="22"/>
                <w:szCs w:val="22"/>
                <w:cs/>
              </w:rPr>
              <w:t xml:space="preserve"> </w:t>
            </w:r>
            <w:r w:rsidRPr="00F73F57">
              <w:rPr>
                <w:rFonts w:ascii="Arial" w:hAnsi="Arial" w:cs="Arial"/>
                <w:kern w:val="28"/>
                <w:sz w:val="22"/>
                <w:szCs w:val="22"/>
              </w:rPr>
              <w:t>2</w:t>
            </w:r>
          </w:p>
        </w:tc>
        <w:tc>
          <w:tcPr>
            <w:tcW w:w="1104" w:type="dxa"/>
            <w:vAlign w:val="bottom"/>
          </w:tcPr>
          <w:p w14:paraId="60D84346" w14:textId="3E3621F4" w:rsidR="007B320B" w:rsidRPr="00F73F57" w:rsidRDefault="007B320B" w:rsidP="00A43DB4">
            <w:pPr>
              <w:pStyle w:val="BodyTextIndent3"/>
              <w:pBdr>
                <w:bottom w:val="single" w:sz="4" w:space="1" w:color="auto"/>
              </w:pBdr>
              <w:spacing w:before="0" w:after="0" w:line="330" w:lineRule="exact"/>
              <w:ind w:left="0" w:firstLine="0"/>
              <w:jc w:val="center"/>
              <w:rPr>
                <w:rFonts w:ascii="Arial" w:hAnsi="Arial" w:cs="Arial"/>
                <w:kern w:val="28"/>
                <w:sz w:val="22"/>
                <w:szCs w:val="22"/>
              </w:rPr>
            </w:pPr>
            <w:r w:rsidRPr="00F73F57">
              <w:rPr>
                <w:rFonts w:ascii="Arial" w:hAnsi="Arial" w:cs="Arial"/>
                <w:kern w:val="28"/>
                <w:sz w:val="22"/>
                <w:szCs w:val="22"/>
              </w:rPr>
              <w:t>Level</w:t>
            </w:r>
            <w:r w:rsidRPr="00F73F57">
              <w:rPr>
                <w:rFonts w:ascii="Arial" w:hAnsi="Arial" w:cs="Arial"/>
                <w:kern w:val="28"/>
                <w:sz w:val="22"/>
                <w:szCs w:val="22"/>
                <w:cs/>
              </w:rPr>
              <w:t xml:space="preserve"> </w:t>
            </w:r>
            <w:r w:rsidRPr="00F73F57">
              <w:rPr>
                <w:rFonts w:ascii="Arial" w:hAnsi="Arial" w:cs="Arial"/>
                <w:kern w:val="28"/>
                <w:sz w:val="22"/>
                <w:szCs w:val="22"/>
              </w:rPr>
              <w:t>3</w:t>
            </w:r>
          </w:p>
        </w:tc>
        <w:tc>
          <w:tcPr>
            <w:tcW w:w="1104" w:type="dxa"/>
          </w:tcPr>
          <w:p w14:paraId="6399C066" w14:textId="3E24BCF2" w:rsidR="007B320B" w:rsidRPr="00F73F57" w:rsidRDefault="007B320B" w:rsidP="00A43DB4">
            <w:pPr>
              <w:pStyle w:val="BodyTextIndent3"/>
              <w:pBdr>
                <w:bottom w:val="single" w:sz="4" w:space="1" w:color="auto"/>
              </w:pBdr>
              <w:spacing w:before="0" w:after="0" w:line="330" w:lineRule="exact"/>
              <w:ind w:left="0" w:firstLine="0"/>
              <w:jc w:val="center"/>
              <w:rPr>
                <w:rFonts w:ascii="Arial" w:hAnsi="Arial" w:cs="Arial"/>
                <w:kern w:val="28"/>
                <w:sz w:val="22"/>
                <w:szCs w:val="22"/>
                <w:cs/>
              </w:rPr>
            </w:pPr>
            <w:r w:rsidRPr="00F73F57">
              <w:rPr>
                <w:rFonts w:ascii="Arial" w:hAnsi="Arial" w:cs="Arial"/>
                <w:kern w:val="28"/>
                <w:sz w:val="22"/>
                <w:szCs w:val="22"/>
              </w:rPr>
              <w:t>Total</w:t>
            </w:r>
          </w:p>
        </w:tc>
      </w:tr>
      <w:tr w:rsidR="007B320B" w:rsidRPr="00F73F57" w14:paraId="16A43B76" w14:textId="77777777" w:rsidTr="00F26C5C">
        <w:trPr>
          <w:trHeight w:val="20"/>
        </w:trPr>
        <w:tc>
          <w:tcPr>
            <w:tcW w:w="4585" w:type="dxa"/>
            <w:vAlign w:val="bottom"/>
          </w:tcPr>
          <w:p w14:paraId="1C326B98" w14:textId="7B63CD97" w:rsidR="007B320B" w:rsidRPr="00F73F57" w:rsidRDefault="00921548" w:rsidP="00A43DB4">
            <w:pPr>
              <w:pStyle w:val="BodyTextIndent3"/>
              <w:spacing w:before="0" w:after="0" w:line="330" w:lineRule="exact"/>
              <w:ind w:left="0" w:firstLine="0"/>
              <w:rPr>
                <w:rFonts w:ascii="Arial" w:hAnsi="Arial" w:cs="Arial"/>
                <w:b/>
                <w:bCs/>
                <w:kern w:val="28"/>
                <w:sz w:val="22"/>
                <w:szCs w:val="22"/>
              </w:rPr>
            </w:pPr>
            <w:r>
              <w:rPr>
                <w:rFonts w:ascii="Arial" w:hAnsi="Arial" w:cs="Arial"/>
                <w:b/>
                <w:bCs/>
                <w:kern w:val="28"/>
                <w:sz w:val="22"/>
                <w:szCs w:val="22"/>
              </w:rPr>
              <w:t>A</w:t>
            </w:r>
            <w:r w:rsidR="007B320B" w:rsidRPr="00F73F57">
              <w:rPr>
                <w:rFonts w:ascii="Arial" w:hAnsi="Arial" w:cs="Arial"/>
                <w:b/>
                <w:bCs/>
                <w:kern w:val="28"/>
                <w:sz w:val="22"/>
                <w:szCs w:val="22"/>
              </w:rPr>
              <w:t xml:space="preserve">ssets measured at fair value </w:t>
            </w:r>
          </w:p>
        </w:tc>
        <w:tc>
          <w:tcPr>
            <w:tcW w:w="1103" w:type="dxa"/>
            <w:vAlign w:val="bottom"/>
          </w:tcPr>
          <w:p w14:paraId="55565C04" w14:textId="77777777" w:rsidR="007B320B" w:rsidRPr="00F73F57" w:rsidRDefault="007B320B" w:rsidP="00A43DB4">
            <w:pPr>
              <w:pStyle w:val="BodyTextIndent3"/>
              <w:tabs>
                <w:tab w:val="decimal" w:pos="975"/>
              </w:tabs>
              <w:spacing w:before="0" w:after="0" w:line="330" w:lineRule="exact"/>
              <w:ind w:left="0" w:firstLine="0"/>
              <w:jc w:val="left"/>
              <w:rPr>
                <w:rFonts w:ascii="Arial" w:hAnsi="Arial" w:cs="Arial"/>
                <w:kern w:val="28"/>
                <w:sz w:val="22"/>
                <w:szCs w:val="22"/>
                <w:cs/>
              </w:rPr>
            </w:pPr>
          </w:p>
        </w:tc>
        <w:tc>
          <w:tcPr>
            <w:tcW w:w="1104" w:type="dxa"/>
            <w:gridSpan w:val="2"/>
            <w:vAlign w:val="bottom"/>
          </w:tcPr>
          <w:p w14:paraId="6D14EF53" w14:textId="77777777" w:rsidR="007B320B" w:rsidRPr="00F73F57" w:rsidRDefault="007B320B" w:rsidP="00A43DB4">
            <w:pPr>
              <w:pStyle w:val="BodyTextIndent3"/>
              <w:tabs>
                <w:tab w:val="decimal" w:pos="975"/>
              </w:tabs>
              <w:spacing w:before="0" w:after="0" w:line="330" w:lineRule="exact"/>
              <w:ind w:left="0" w:firstLine="0"/>
              <w:jc w:val="left"/>
              <w:rPr>
                <w:rFonts w:ascii="Arial" w:hAnsi="Arial" w:cs="Arial"/>
                <w:kern w:val="28"/>
                <w:sz w:val="22"/>
                <w:szCs w:val="22"/>
                <w:cs/>
              </w:rPr>
            </w:pPr>
          </w:p>
        </w:tc>
        <w:tc>
          <w:tcPr>
            <w:tcW w:w="1104" w:type="dxa"/>
          </w:tcPr>
          <w:p w14:paraId="572E363E" w14:textId="77777777" w:rsidR="007B320B" w:rsidRPr="00F73F57" w:rsidRDefault="007B320B" w:rsidP="00A43DB4">
            <w:pPr>
              <w:pStyle w:val="BodyTextIndent3"/>
              <w:tabs>
                <w:tab w:val="right" w:pos="1422"/>
              </w:tabs>
              <w:spacing w:before="0" w:after="0" w:line="330" w:lineRule="exact"/>
              <w:ind w:left="0" w:firstLine="0"/>
              <w:jc w:val="center"/>
              <w:rPr>
                <w:rFonts w:ascii="Arial" w:hAnsi="Arial" w:cs="Arial"/>
                <w:kern w:val="28"/>
                <w:sz w:val="22"/>
                <w:szCs w:val="22"/>
                <w:cs/>
              </w:rPr>
            </w:pPr>
          </w:p>
        </w:tc>
        <w:tc>
          <w:tcPr>
            <w:tcW w:w="1104" w:type="dxa"/>
          </w:tcPr>
          <w:p w14:paraId="22E3C25D" w14:textId="77777777" w:rsidR="007B320B" w:rsidRPr="00F73F57" w:rsidRDefault="007B320B" w:rsidP="00A43DB4">
            <w:pPr>
              <w:pStyle w:val="BodyTextIndent3"/>
              <w:tabs>
                <w:tab w:val="right" w:pos="1422"/>
              </w:tabs>
              <w:spacing w:before="0" w:after="0" w:line="330" w:lineRule="exact"/>
              <w:ind w:left="0" w:firstLine="0"/>
              <w:jc w:val="center"/>
              <w:rPr>
                <w:rFonts w:ascii="Arial" w:hAnsi="Arial" w:cs="Arial"/>
                <w:kern w:val="28"/>
                <w:sz w:val="22"/>
                <w:szCs w:val="22"/>
                <w:cs/>
              </w:rPr>
            </w:pPr>
          </w:p>
        </w:tc>
      </w:tr>
      <w:tr w:rsidR="007B320B" w:rsidRPr="00F73F57" w14:paraId="168F2A35" w14:textId="77777777" w:rsidTr="00F73F57">
        <w:trPr>
          <w:trHeight w:val="20"/>
        </w:trPr>
        <w:tc>
          <w:tcPr>
            <w:tcW w:w="4585" w:type="dxa"/>
            <w:vAlign w:val="bottom"/>
          </w:tcPr>
          <w:p w14:paraId="3589D0E5" w14:textId="231B6318" w:rsidR="007B320B" w:rsidRPr="00F73F57" w:rsidRDefault="007B320B" w:rsidP="00A43DB4">
            <w:pPr>
              <w:spacing w:line="330" w:lineRule="exact"/>
              <w:ind w:left="163" w:hanging="163"/>
              <w:rPr>
                <w:rFonts w:ascii="Arial" w:hAnsi="Arial" w:cs="Arial"/>
                <w:b/>
                <w:bCs/>
                <w:kern w:val="28"/>
                <w:sz w:val="22"/>
                <w:szCs w:val="22"/>
                <w:cs/>
              </w:rPr>
            </w:pPr>
            <w:r w:rsidRPr="00F73F57">
              <w:rPr>
                <w:rFonts w:ascii="Arial" w:hAnsi="Arial" w:cs="Arial"/>
                <w:kern w:val="28"/>
                <w:sz w:val="22"/>
                <w:szCs w:val="22"/>
              </w:rPr>
              <w:t>Investments in equity instruments of                         non-listed companies</w:t>
            </w:r>
          </w:p>
        </w:tc>
        <w:tc>
          <w:tcPr>
            <w:tcW w:w="1103" w:type="dxa"/>
            <w:vAlign w:val="bottom"/>
          </w:tcPr>
          <w:p w14:paraId="031FAF6C" w14:textId="4FA44592" w:rsidR="007B320B" w:rsidRPr="00F73F57" w:rsidRDefault="00552B86" w:rsidP="00A43DB4">
            <w:pPr>
              <w:pStyle w:val="BodyTextIndent3"/>
              <w:tabs>
                <w:tab w:val="decimal" w:pos="795"/>
              </w:tabs>
              <w:spacing w:before="0" w:after="0" w:line="330" w:lineRule="exact"/>
              <w:ind w:left="0" w:firstLine="0"/>
              <w:jc w:val="left"/>
              <w:rPr>
                <w:rFonts w:ascii="Arial" w:hAnsi="Arial" w:cs="Arial"/>
                <w:kern w:val="28"/>
                <w:sz w:val="22"/>
                <w:szCs w:val="22"/>
              </w:rPr>
            </w:pPr>
            <w:r w:rsidRPr="00552B86">
              <w:rPr>
                <w:rFonts w:ascii="Arial" w:hAnsi="Arial" w:cs="Arial"/>
                <w:kern w:val="28"/>
                <w:sz w:val="22"/>
                <w:szCs w:val="22"/>
              </w:rPr>
              <w:t>-</w:t>
            </w:r>
          </w:p>
        </w:tc>
        <w:tc>
          <w:tcPr>
            <w:tcW w:w="1104" w:type="dxa"/>
            <w:gridSpan w:val="2"/>
            <w:vAlign w:val="bottom"/>
          </w:tcPr>
          <w:p w14:paraId="7199679F" w14:textId="6C0DC941" w:rsidR="007B320B" w:rsidRPr="00F73F57" w:rsidRDefault="00552B86" w:rsidP="00A43DB4">
            <w:pPr>
              <w:pStyle w:val="BodyTextIndent3"/>
              <w:tabs>
                <w:tab w:val="decimal" w:pos="795"/>
              </w:tabs>
              <w:spacing w:before="0" w:after="0" w:line="330" w:lineRule="exact"/>
              <w:ind w:left="0" w:firstLine="0"/>
              <w:jc w:val="left"/>
              <w:rPr>
                <w:rFonts w:ascii="Arial" w:hAnsi="Arial" w:cs="Arial"/>
                <w:kern w:val="28"/>
                <w:sz w:val="22"/>
                <w:szCs w:val="22"/>
              </w:rPr>
            </w:pPr>
            <w:r w:rsidRPr="00552B86">
              <w:rPr>
                <w:rFonts w:ascii="Arial" w:hAnsi="Arial" w:cs="Arial"/>
                <w:kern w:val="28"/>
                <w:sz w:val="22"/>
                <w:szCs w:val="22"/>
              </w:rPr>
              <w:t>-</w:t>
            </w:r>
          </w:p>
        </w:tc>
        <w:tc>
          <w:tcPr>
            <w:tcW w:w="1104" w:type="dxa"/>
            <w:vAlign w:val="bottom"/>
          </w:tcPr>
          <w:p w14:paraId="2529311B" w14:textId="5F4C970D" w:rsidR="007B320B" w:rsidRPr="00F73F57" w:rsidRDefault="00CB18C9" w:rsidP="00A43DB4">
            <w:pPr>
              <w:pStyle w:val="BodyTextIndent3"/>
              <w:tabs>
                <w:tab w:val="decimal" w:pos="795"/>
              </w:tabs>
              <w:spacing w:before="0" w:after="0" w:line="330" w:lineRule="exact"/>
              <w:ind w:left="0" w:firstLine="0"/>
              <w:jc w:val="left"/>
              <w:rPr>
                <w:rFonts w:ascii="Arial" w:hAnsi="Arial" w:cs="Arial"/>
                <w:kern w:val="28"/>
                <w:sz w:val="22"/>
                <w:szCs w:val="22"/>
              </w:rPr>
            </w:pPr>
            <w:r>
              <w:rPr>
                <w:rFonts w:ascii="Arial" w:hAnsi="Arial" w:cs="Arial"/>
                <w:kern w:val="28"/>
                <w:sz w:val="22"/>
                <w:szCs w:val="22"/>
              </w:rPr>
              <w:t>30,544</w:t>
            </w:r>
          </w:p>
        </w:tc>
        <w:tc>
          <w:tcPr>
            <w:tcW w:w="1104" w:type="dxa"/>
            <w:vAlign w:val="bottom"/>
          </w:tcPr>
          <w:p w14:paraId="384DAA68" w14:textId="688FCEB0" w:rsidR="007B320B" w:rsidRPr="00F73F57" w:rsidRDefault="00CB18C9" w:rsidP="00A43DB4">
            <w:pPr>
              <w:pStyle w:val="BodyTextIndent3"/>
              <w:tabs>
                <w:tab w:val="decimal" w:pos="795"/>
              </w:tabs>
              <w:spacing w:before="0" w:after="0" w:line="330" w:lineRule="exact"/>
              <w:ind w:left="0" w:firstLine="0"/>
              <w:jc w:val="left"/>
              <w:rPr>
                <w:rFonts w:ascii="Arial" w:hAnsi="Arial" w:cs="Arial"/>
                <w:kern w:val="28"/>
                <w:sz w:val="22"/>
                <w:szCs w:val="22"/>
                <w:cs/>
              </w:rPr>
            </w:pPr>
            <w:r>
              <w:rPr>
                <w:rFonts w:ascii="Arial" w:hAnsi="Arial" w:cs="Arial"/>
                <w:kern w:val="28"/>
                <w:sz w:val="22"/>
                <w:szCs w:val="22"/>
              </w:rPr>
              <w:t>30,544</w:t>
            </w:r>
          </w:p>
        </w:tc>
      </w:tr>
      <w:tr w:rsidR="007B320B" w:rsidRPr="00F73F57" w14:paraId="1AB4C17C" w14:textId="77777777" w:rsidTr="00F73F57">
        <w:trPr>
          <w:trHeight w:val="20"/>
        </w:trPr>
        <w:tc>
          <w:tcPr>
            <w:tcW w:w="4585" w:type="dxa"/>
            <w:vAlign w:val="bottom"/>
          </w:tcPr>
          <w:p w14:paraId="0D52DF3E" w14:textId="5E021E66" w:rsidR="007B320B" w:rsidRPr="00F73F57" w:rsidRDefault="007B320B" w:rsidP="00A43DB4">
            <w:pPr>
              <w:pStyle w:val="BodyTextIndent3"/>
              <w:spacing w:before="0" w:after="0" w:line="330" w:lineRule="exact"/>
              <w:ind w:left="0" w:firstLine="0"/>
              <w:rPr>
                <w:rFonts w:ascii="Arial" w:hAnsi="Arial" w:cs="Arial"/>
                <w:kern w:val="28"/>
                <w:sz w:val="22"/>
                <w:szCs w:val="22"/>
                <w:cs/>
              </w:rPr>
            </w:pPr>
            <w:r w:rsidRPr="00F73F57">
              <w:rPr>
                <w:rFonts w:ascii="Arial" w:hAnsi="Arial" w:cs="Arial"/>
                <w:sz w:val="22"/>
                <w:szCs w:val="22"/>
              </w:rPr>
              <w:t>Land</w:t>
            </w:r>
            <w:r w:rsidRPr="00F73F57">
              <w:rPr>
                <w:rFonts w:ascii="Arial" w:hAnsi="Arial" w:cs="Arial"/>
                <w:sz w:val="22"/>
                <w:szCs w:val="22"/>
                <w:cs/>
              </w:rPr>
              <w:t xml:space="preserve"> </w:t>
            </w:r>
            <w:r w:rsidRPr="00F73F57">
              <w:rPr>
                <w:rFonts w:ascii="Arial" w:hAnsi="Arial" w:cs="Arial"/>
                <w:sz w:val="22"/>
                <w:szCs w:val="22"/>
              </w:rPr>
              <w:t xml:space="preserve"> </w:t>
            </w:r>
          </w:p>
        </w:tc>
        <w:tc>
          <w:tcPr>
            <w:tcW w:w="1103" w:type="dxa"/>
            <w:vAlign w:val="bottom"/>
          </w:tcPr>
          <w:p w14:paraId="3F4AF28A" w14:textId="5CC0E7C4" w:rsidR="007B320B" w:rsidRPr="00F73F57" w:rsidRDefault="00552B86" w:rsidP="00A43DB4">
            <w:pPr>
              <w:pStyle w:val="BodyTextIndent3"/>
              <w:tabs>
                <w:tab w:val="decimal" w:pos="795"/>
              </w:tabs>
              <w:spacing w:before="0" w:after="0" w:line="330" w:lineRule="exact"/>
              <w:ind w:left="0" w:firstLine="0"/>
              <w:jc w:val="left"/>
              <w:rPr>
                <w:rFonts w:ascii="Arial" w:hAnsi="Arial" w:cs="Arial"/>
                <w:kern w:val="28"/>
                <w:sz w:val="22"/>
                <w:szCs w:val="22"/>
              </w:rPr>
            </w:pPr>
            <w:r w:rsidRPr="00552B86">
              <w:rPr>
                <w:rFonts w:ascii="Arial" w:hAnsi="Arial" w:cs="Arial"/>
                <w:kern w:val="28"/>
                <w:sz w:val="22"/>
                <w:szCs w:val="22"/>
              </w:rPr>
              <w:t>-</w:t>
            </w:r>
          </w:p>
        </w:tc>
        <w:tc>
          <w:tcPr>
            <w:tcW w:w="1104" w:type="dxa"/>
            <w:gridSpan w:val="2"/>
            <w:vAlign w:val="bottom"/>
          </w:tcPr>
          <w:p w14:paraId="394767A2" w14:textId="6F88405D" w:rsidR="007B320B" w:rsidRPr="00F73F57" w:rsidRDefault="00552B86" w:rsidP="00A43DB4">
            <w:pPr>
              <w:pStyle w:val="BodyTextIndent3"/>
              <w:tabs>
                <w:tab w:val="decimal" w:pos="795"/>
              </w:tabs>
              <w:spacing w:before="0" w:after="0" w:line="330" w:lineRule="exact"/>
              <w:ind w:left="0" w:firstLine="0"/>
              <w:jc w:val="left"/>
              <w:rPr>
                <w:rFonts w:ascii="Arial" w:hAnsi="Arial" w:cs="Arial"/>
                <w:kern w:val="28"/>
                <w:sz w:val="22"/>
                <w:szCs w:val="22"/>
              </w:rPr>
            </w:pPr>
            <w:r w:rsidRPr="00552B86">
              <w:rPr>
                <w:rFonts w:ascii="Arial" w:hAnsi="Arial" w:cs="Arial"/>
                <w:kern w:val="28"/>
                <w:sz w:val="22"/>
                <w:szCs w:val="22"/>
              </w:rPr>
              <w:t>787,888</w:t>
            </w:r>
          </w:p>
        </w:tc>
        <w:tc>
          <w:tcPr>
            <w:tcW w:w="1104" w:type="dxa"/>
            <w:vAlign w:val="bottom"/>
          </w:tcPr>
          <w:p w14:paraId="035F80FB" w14:textId="591A1AC8" w:rsidR="007B320B" w:rsidRPr="00F73F57" w:rsidRDefault="00552B86" w:rsidP="00A43DB4">
            <w:pPr>
              <w:pStyle w:val="BodyTextIndent3"/>
              <w:tabs>
                <w:tab w:val="decimal" w:pos="795"/>
              </w:tabs>
              <w:spacing w:before="0" w:after="0" w:line="330" w:lineRule="exact"/>
              <w:ind w:left="0" w:firstLine="0"/>
              <w:jc w:val="left"/>
              <w:rPr>
                <w:rFonts w:ascii="Arial" w:hAnsi="Arial" w:cs="Arial"/>
                <w:kern w:val="28"/>
                <w:sz w:val="22"/>
                <w:szCs w:val="22"/>
                <w:cs/>
              </w:rPr>
            </w:pPr>
            <w:r w:rsidRPr="00552B86">
              <w:rPr>
                <w:rFonts w:ascii="Arial" w:hAnsi="Arial" w:cs="Arial"/>
                <w:kern w:val="28"/>
                <w:sz w:val="22"/>
                <w:szCs w:val="22"/>
              </w:rPr>
              <w:t>-</w:t>
            </w:r>
          </w:p>
        </w:tc>
        <w:tc>
          <w:tcPr>
            <w:tcW w:w="1104" w:type="dxa"/>
            <w:vAlign w:val="bottom"/>
          </w:tcPr>
          <w:p w14:paraId="01E3C978" w14:textId="5982532E" w:rsidR="007B320B" w:rsidRPr="00F73F57" w:rsidRDefault="00552B86" w:rsidP="00A43DB4">
            <w:pPr>
              <w:pStyle w:val="BodyTextIndent3"/>
              <w:tabs>
                <w:tab w:val="decimal" w:pos="795"/>
              </w:tabs>
              <w:spacing w:before="0" w:after="0" w:line="330" w:lineRule="exact"/>
              <w:ind w:left="0" w:firstLine="0"/>
              <w:jc w:val="left"/>
              <w:rPr>
                <w:rFonts w:ascii="Arial" w:hAnsi="Arial" w:cs="Arial"/>
                <w:kern w:val="28"/>
                <w:sz w:val="22"/>
                <w:szCs w:val="22"/>
              </w:rPr>
            </w:pPr>
            <w:r w:rsidRPr="00552B86">
              <w:rPr>
                <w:rFonts w:ascii="Arial" w:hAnsi="Arial" w:cs="Arial"/>
                <w:kern w:val="28"/>
                <w:sz w:val="22"/>
                <w:szCs w:val="22"/>
              </w:rPr>
              <w:t>787,888</w:t>
            </w:r>
          </w:p>
        </w:tc>
      </w:tr>
      <w:tr w:rsidR="007B320B" w:rsidRPr="00F73F57" w14:paraId="0185DFF0" w14:textId="77777777" w:rsidTr="00F73F57">
        <w:trPr>
          <w:trHeight w:val="20"/>
        </w:trPr>
        <w:tc>
          <w:tcPr>
            <w:tcW w:w="4585" w:type="dxa"/>
            <w:vAlign w:val="bottom"/>
          </w:tcPr>
          <w:p w14:paraId="236F7111" w14:textId="62A2121B" w:rsidR="007B320B" w:rsidRPr="00F73F57" w:rsidRDefault="007B320B" w:rsidP="00A43DB4">
            <w:pPr>
              <w:pStyle w:val="BodyTextIndent3"/>
              <w:spacing w:before="0" w:after="0" w:line="330" w:lineRule="exact"/>
              <w:ind w:left="0" w:firstLine="0"/>
              <w:rPr>
                <w:rFonts w:ascii="Arial" w:hAnsi="Arial" w:cs="Arial"/>
                <w:kern w:val="28"/>
                <w:sz w:val="22"/>
                <w:szCs w:val="22"/>
                <w:cs/>
              </w:rPr>
            </w:pPr>
            <w:r w:rsidRPr="00F73F57">
              <w:rPr>
                <w:rFonts w:ascii="Arial" w:hAnsi="Arial" w:cs="Arial"/>
                <w:kern w:val="28"/>
                <w:sz w:val="22"/>
                <w:szCs w:val="22"/>
              </w:rPr>
              <w:t>Buildings</w:t>
            </w:r>
          </w:p>
        </w:tc>
        <w:tc>
          <w:tcPr>
            <w:tcW w:w="1103" w:type="dxa"/>
            <w:vAlign w:val="bottom"/>
          </w:tcPr>
          <w:p w14:paraId="05515A71" w14:textId="77BDF475" w:rsidR="007B320B" w:rsidRPr="00F73F57" w:rsidRDefault="00306F60" w:rsidP="00A43DB4">
            <w:pPr>
              <w:pStyle w:val="BodyTextIndent3"/>
              <w:tabs>
                <w:tab w:val="decimal" w:pos="795"/>
              </w:tabs>
              <w:spacing w:before="0" w:after="0" w:line="330" w:lineRule="exact"/>
              <w:ind w:left="0" w:firstLine="0"/>
              <w:jc w:val="left"/>
              <w:rPr>
                <w:rFonts w:ascii="Arial" w:hAnsi="Arial" w:cs="Arial"/>
                <w:kern w:val="28"/>
                <w:sz w:val="22"/>
                <w:szCs w:val="22"/>
              </w:rPr>
            </w:pPr>
            <w:r w:rsidRPr="00552B86">
              <w:rPr>
                <w:rFonts w:ascii="Arial" w:hAnsi="Arial" w:cs="Arial"/>
                <w:kern w:val="28"/>
                <w:sz w:val="22"/>
                <w:szCs w:val="22"/>
              </w:rPr>
              <w:t>-</w:t>
            </w:r>
          </w:p>
        </w:tc>
        <w:tc>
          <w:tcPr>
            <w:tcW w:w="1104" w:type="dxa"/>
            <w:gridSpan w:val="2"/>
            <w:vAlign w:val="bottom"/>
          </w:tcPr>
          <w:p w14:paraId="1D075C8C" w14:textId="0A9A4942" w:rsidR="007B320B" w:rsidRPr="00F73F57" w:rsidRDefault="00306F60" w:rsidP="00A43DB4">
            <w:pPr>
              <w:pStyle w:val="BodyTextIndent3"/>
              <w:tabs>
                <w:tab w:val="decimal" w:pos="795"/>
              </w:tabs>
              <w:spacing w:before="0" w:after="0" w:line="330" w:lineRule="exact"/>
              <w:ind w:left="0" w:firstLine="0"/>
              <w:jc w:val="left"/>
              <w:rPr>
                <w:rFonts w:ascii="Arial" w:hAnsi="Arial" w:cs="Arial"/>
                <w:kern w:val="28"/>
                <w:sz w:val="22"/>
                <w:szCs w:val="22"/>
              </w:rPr>
            </w:pPr>
            <w:r w:rsidRPr="00506A88">
              <w:rPr>
                <w:rFonts w:ascii="Arial" w:hAnsi="Arial" w:cs="Arial"/>
                <w:kern w:val="28"/>
                <w:sz w:val="22"/>
                <w:szCs w:val="22"/>
              </w:rPr>
              <w:t>279,</w:t>
            </w:r>
            <w:r w:rsidR="001B3C13">
              <w:rPr>
                <w:rFonts w:ascii="Arial" w:hAnsi="Arial" w:cs="Arial"/>
                <w:kern w:val="28"/>
                <w:sz w:val="22"/>
                <w:szCs w:val="22"/>
              </w:rPr>
              <w:t>2</w:t>
            </w:r>
            <w:r w:rsidRPr="00506A88">
              <w:rPr>
                <w:rFonts w:ascii="Arial" w:hAnsi="Arial" w:cs="Arial"/>
                <w:kern w:val="28"/>
                <w:sz w:val="22"/>
                <w:szCs w:val="22"/>
              </w:rPr>
              <w:t>68</w:t>
            </w:r>
          </w:p>
        </w:tc>
        <w:tc>
          <w:tcPr>
            <w:tcW w:w="1104" w:type="dxa"/>
            <w:vAlign w:val="bottom"/>
          </w:tcPr>
          <w:p w14:paraId="3E7622E1" w14:textId="4D582A28" w:rsidR="007B320B" w:rsidRPr="00F73F57" w:rsidRDefault="00306F60" w:rsidP="00A43DB4">
            <w:pPr>
              <w:pStyle w:val="BodyTextIndent3"/>
              <w:tabs>
                <w:tab w:val="decimal" w:pos="795"/>
              </w:tabs>
              <w:spacing w:before="0" w:after="0" w:line="330" w:lineRule="exact"/>
              <w:ind w:left="0" w:firstLine="0"/>
              <w:jc w:val="left"/>
              <w:rPr>
                <w:rFonts w:ascii="Arial" w:hAnsi="Arial" w:cs="Arial"/>
                <w:kern w:val="28"/>
                <w:sz w:val="22"/>
                <w:szCs w:val="22"/>
                <w:cs/>
              </w:rPr>
            </w:pPr>
            <w:r w:rsidRPr="00552B86">
              <w:rPr>
                <w:rFonts w:ascii="Arial" w:hAnsi="Arial" w:cs="Arial"/>
                <w:kern w:val="28"/>
                <w:sz w:val="22"/>
                <w:szCs w:val="22"/>
              </w:rPr>
              <w:t>-</w:t>
            </w:r>
          </w:p>
        </w:tc>
        <w:tc>
          <w:tcPr>
            <w:tcW w:w="1104" w:type="dxa"/>
            <w:vAlign w:val="bottom"/>
          </w:tcPr>
          <w:p w14:paraId="5524D82B" w14:textId="7E8BE265" w:rsidR="007B320B" w:rsidRPr="00F73F57" w:rsidRDefault="00306F60" w:rsidP="00A43DB4">
            <w:pPr>
              <w:pStyle w:val="BodyTextIndent3"/>
              <w:tabs>
                <w:tab w:val="decimal" w:pos="795"/>
              </w:tabs>
              <w:spacing w:before="0" w:after="0" w:line="330" w:lineRule="exact"/>
              <w:ind w:left="0" w:firstLine="0"/>
              <w:jc w:val="left"/>
              <w:rPr>
                <w:rFonts w:ascii="Arial" w:hAnsi="Arial" w:cs="Arial"/>
                <w:kern w:val="28"/>
                <w:sz w:val="22"/>
                <w:szCs w:val="22"/>
                <w:cs/>
              </w:rPr>
            </w:pPr>
            <w:r w:rsidRPr="00306F60">
              <w:rPr>
                <w:rFonts w:ascii="Arial" w:hAnsi="Arial" w:cs="Arial"/>
                <w:kern w:val="28"/>
                <w:sz w:val="22"/>
                <w:szCs w:val="22"/>
              </w:rPr>
              <w:t>279,</w:t>
            </w:r>
            <w:r w:rsidR="001B3C13">
              <w:rPr>
                <w:rFonts w:ascii="Arial" w:hAnsi="Arial" w:cs="Arial"/>
                <w:kern w:val="28"/>
                <w:sz w:val="22"/>
                <w:szCs w:val="22"/>
              </w:rPr>
              <w:t>2</w:t>
            </w:r>
            <w:r w:rsidRPr="00306F60">
              <w:rPr>
                <w:rFonts w:ascii="Arial" w:hAnsi="Arial" w:cs="Arial"/>
                <w:kern w:val="28"/>
                <w:sz w:val="22"/>
                <w:szCs w:val="22"/>
              </w:rPr>
              <w:t>68</w:t>
            </w:r>
          </w:p>
        </w:tc>
      </w:tr>
      <w:tr w:rsidR="007B320B" w:rsidRPr="00F73F57" w14:paraId="0211C087" w14:textId="77777777" w:rsidTr="00F73F57">
        <w:trPr>
          <w:trHeight w:val="20"/>
        </w:trPr>
        <w:tc>
          <w:tcPr>
            <w:tcW w:w="4585" w:type="dxa"/>
            <w:vAlign w:val="bottom"/>
          </w:tcPr>
          <w:p w14:paraId="07ECA666" w14:textId="78D6C4B7" w:rsidR="007B320B" w:rsidRPr="00F73F57" w:rsidRDefault="007B320B" w:rsidP="00A43DB4">
            <w:pPr>
              <w:pStyle w:val="BodyTextIndent3"/>
              <w:spacing w:before="0" w:after="0" w:line="330" w:lineRule="exact"/>
              <w:ind w:left="0" w:firstLine="0"/>
              <w:rPr>
                <w:rFonts w:ascii="Arial" w:hAnsi="Arial" w:cs="Arial"/>
                <w:kern w:val="28"/>
                <w:sz w:val="22"/>
                <w:szCs w:val="22"/>
                <w:cs/>
              </w:rPr>
            </w:pPr>
            <w:r w:rsidRPr="00F73F57">
              <w:rPr>
                <w:rFonts w:ascii="Arial" w:hAnsi="Arial" w:cs="Arial"/>
                <w:sz w:val="22"/>
                <w:szCs w:val="22"/>
              </w:rPr>
              <w:t>Investment properties</w:t>
            </w:r>
          </w:p>
        </w:tc>
        <w:tc>
          <w:tcPr>
            <w:tcW w:w="1103" w:type="dxa"/>
            <w:vAlign w:val="bottom"/>
          </w:tcPr>
          <w:p w14:paraId="1CB850FA" w14:textId="4A5631E6" w:rsidR="007B320B" w:rsidRPr="00F73F57" w:rsidRDefault="00306F60" w:rsidP="00A43DB4">
            <w:pPr>
              <w:pStyle w:val="BodyTextIndent3"/>
              <w:tabs>
                <w:tab w:val="decimal" w:pos="795"/>
              </w:tabs>
              <w:spacing w:before="0" w:after="0" w:line="330" w:lineRule="exact"/>
              <w:ind w:left="0" w:firstLine="0"/>
              <w:jc w:val="left"/>
              <w:rPr>
                <w:rFonts w:ascii="Arial" w:hAnsi="Arial" w:cs="Arial"/>
                <w:kern w:val="28"/>
                <w:sz w:val="22"/>
                <w:szCs w:val="22"/>
              </w:rPr>
            </w:pPr>
            <w:r w:rsidRPr="00552B86">
              <w:rPr>
                <w:rFonts w:ascii="Arial" w:hAnsi="Arial" w:cs="Arial"/>
                <w:kern w:val="28"/>
                <w:sz w:val="22"/>
                <w:szCs w:val="22"/>
              </w:rPr>
              <w:t>-</w:t>
            </w:r>
          </w:p>
        </w:tc>
        <w:tc>
          <w:tcPr>
            <w:tcW w:w="1104" w:type="dxa"/>
            <w:gridSpan w:val="2"/>
            <w:vAlign w:val="bottom"/>
          </w:tcPr>
          <w:p w14:paraId="66075575" w14:textId="26707D41" w:rsidR="007B320B" w:rsidRPr="00F73F57" w:rsidRDefault="00306F60" w:rsidP="00A43DB4">
            <w:pPr>
              <w:pStyle w:val="BodyTextIndent3"/>
              <w:tabs>
                <w:tab w:val="decimal" w:pos="795"/>
              </w:tabs>
              <w:spacing w:before="0" w:after="0" w:line="330" w:lineRule="exact"/>
              <w:ind w:left="0" w:firstLine="0"/>
              <w:jc w:val="left"/>
              <w:rPr>
                <w:rFonts w:ascii="Arial" w:hAnsi="Arial" w:cs="Arial"/>
                <w:kern w:val="28"/>
                <w:sz w:val="22"/>
                <w:szCs w:val="22"/>
              </w:rPr>
            </w:pPr>
            <w:r w:rsidRPr="00506A88">
              <w:rPr>
                <w:rFonts w:ascii="Arial" w:hAnsi="Arial" w:cs="Arial"/>
                <w:kern w:val="28"/>
                <w:sz w:val="22"/>
                <w:szCs w:val="22"/>
              </w:rPr>
              <w:t>326,086</w:t>
            </w:r>
          </w:p>
        </w:tc>
        <w:tc>
          <w:tcPr>
            <w:tcW w:w="1104" w:type="dxa"/>
            <w:vAlign w:val="bottom"/>
          </w:tcPr>
          <w:p w14:paraId="42664867" w14:textId="67C51793" w:rsidR="007B320B" w:rsidRPr="00F73F57" w:rsidRDefault="00306F60" w:rsidP="00A43DB4">
            <w:pPr>
              <w:pStyle w:val="BodyTextIndent3"/>
              <w:tabs>
                <w:tab w:val="decimal" w:pos="795"/>
              </w:tabs>
              <w:spacing w:before="0" w:after="0" w:line="330" w:lineRule="exact"/>
              <w:ind w:left="0" w:firstLine="0"/>
              <w:jc w:val="left"/>
              <w:rPr>
                <w:rFonts w:ascii="Arial" w:hAnsi="Arial" w:cs="Arial"/>
                <w:kern w:val="28"/>
                <w:sz w:val="22"/>
                <w:szCs w:val="22"/>
                <w:cs/>
              </w:rPr>
            </w:pPr>
            <w:r w:rsidRPr="00552B86">
              <w:rPr>
                <w:rFonts w:ascii="Arial" w:hAnsi="Arial" w:cs="Arial"/>
                <w:kern w:val="28"/>
                <w:sz w:val="22"/>
                <w:szCs w:val="22"/>
              </w:rPr>
              <w:t>-</w:t>
            </w:r>
          </w:p>
        </w:tc>
        <w:tc>
          <w:tcPr>
            <w:tcW w:w="1104" w:type="dxa"/>
            <w:vAlign w:val="bottom"/>
          </w:tcPr>
          <w:p w14:paraId="68F45FF2" w14:textId="34993621" w:rsidR="007B320B" w:rsidRPr="00F73F57" w:rsidRDefault="00861163" w:rsidP="00A43DB4">
            <w:pPr>
              <w:pStyle w:val="BodyTextIndent3"/>
              <w:tabs>
                <w:tab w:val="decimal" w:pos="795"/>
              </w:tabs>
              <w:spacing w:before="0" w:after="0" w:line="330" w:lineRule="exact"/>
              <w:ind w:left="0" w:firstLine="0"/>
              <w:jc w:val="left"/>
              <w:rPr>
                <w:rFonts w:ascii="Arial" w:hAnsi="Arial" w:cs="Arial"/>
                <w:kern w:val="28"/>
                <w:sz w:val="22"/>
                <w:szCs w:val="22"/>
                <w:cs/>
              </w:rPr>
            </w:pPr>
            <w:r>
              <w:rPr>
                <w:rFonts w:ascii="Arial" w:hAnsi="Arial" w:cs="Arial"/>
                <w:kern w:val="28"/>
                <w:sz w:val="22"/>
                <w:szCs w:val="22"/>
              </w:rPr>
              <w:t>326,086</w:t>
            </w:r>
          </w:p>
        </w:tc>
      </w:tr>
    </w:tbl>
    <w:p w14:paraId="00310E58" w14:textId="77777777" w:rsidR="002974B1" w:rsidRPr="00F73F57" w:rsidRDefault="002974B1" w:rsidP="00A43DB4">
      <w:pPr>
        <w:spacing w:line="330" w:lineRule="exact"/>
        <w:ind w:left="547"/>
        <w:jc w:val="thaiDistribute"/>
        <w:rPr>
          <w:rFonts w:ascii="Arial" w:hAnsi="Arial" w:cs="Arial"/>
          <w:sz w:val="22"/>
          <w:szCs w:val="22"/>
        </w:rPr>
      </w:pPr>
    </w:p>
    <w:tbl>
      <w:tblPr>
        <w:tblW w:w="9000" w:type="dxa"/>
        <w:tblInd w:w="450" w:type="dxa"/>
        <w:tblLayout w:type="fixed"/>
        <w:tblLook w:val="04A0" w:firstRow="1" w:lastRow="0" w:firstColumn="1" w:lastColumn="0" w:noHBand="0" w:noVBand="1"/>
      </w:tblPr>
      <w:tblGrid>
        <w:gridCol w:w="4585"/>
        <w:gridCol w:w="1103"/>
        <w:gridCol w:w="432"/>
        <w:gridCol w:w="672"/>
        <w:gridCol w:w="1104"/>
        <w:gridCol w:w="1104"/>
      </w:tblGrid>
      <w:tr w:rsidR="007B320B" w:rsidRPr="00F73F57" w14:paraId="62ABD84E" w14:textId="77777777" w:rsidTr="00F26C5C">
        <w:trPr>
          <w:trHeight w:val="20"/>
        </w:trPr>
        <w:tc>
          <w:tcPr>
            <w:tcW w:w="4585" w:type="dxa"/>
            <w:vAlign w:val="bottom"/>
          </w:tcPr>
          <w:p w14:paraId="536A4277" w14:textId="77777777" w:rsidR="007B320B" w:rsidRPr="00F73F57" w:rsidRDefault="007B320B" w:rsidP="00A43DB4">
            <w:pPr>
              <w:pStyle w:val="BodyTextIndent3"/>
              <w:spacing w:before="0" w:after="0" w:line="330" w:lineRule="exact"/>
              <w:ind w:left="0" w:firstLine="0"/>
              <w:jc w:val="right"/>
              <w:rPr>
                <w:rFonts w:ascii="Arial" w:hAnsi="Arial" w:cs="Arial"/>
                <w:kern w:val="28"/>
                <w:sz w:val="22"/>
                <w:szCs w:val="22"/>
              </w:rPr>
            </w:pPr>
          </w:p>
        </w:tc>
        <w:tc>
          <w:tcPr>
            <w:tcW w:w="1535" w:type="dxa"/>
            <w:gridSpan w:val="2"/>
          </w:tcPr>
          <w:p w14:paraId="2E84B117" w14:textId="77777777" w:rsidR="007B320B" w:rsidRPr="00F73F57" w:rsidRDefault="007B320B" w:rsidP="00A43DB4">
            <w:pPr>
              <w:pStyle w:val="BodyTextIndent3"/>
              <w:spacing w:before="0" w:after="0" w:line="330" w:lineRule="exact"/>
              <w:ind w:left="0" w:firstLine="0"/>
              <w:jc w:val="right"/>
              <w:rPr>
                <w:rFonts w:ascii="Arial" w:hAnsi="Arial" w:cs="Arial"/>
                <w:kern w:val="28"/>
                <w:sz w:val="22"/>
                <w:szCs w:val="22"/>
              </w:rPr>
            </w:pPr>
          </w:p>
        </w:tc>
        <w:tc>
          <w:tcPr>
            <w:tcW w:w="2880" w:type="dxa"/>
            <w:gridSpan w:val="3"/>
            <w:vAlign w:val="bottom"/>
          </w:tcPr>
          <w:p w14:paraId="338A7B60" w14:textId="77777777" w:rsidR="007B320B" w:rsidRPr="00F73F57" w:rsidRDefault="007B320B" w:rsidP="00A43DB4">
            <w:pPr>
              <w:pStyle w:val="BodyTextIndent3"/>
              <w:spacing w:before="0" w:after="0" w:line="330" w:lineRule="exact"/>
              <w:ind w:left="0" w:firstLine="0"/>
              <w:jc w:val="right"/>
              <w:rPr>
                <w:rFonts w:ascii="Arial" w:hAnsi="Arial" w:cs="Arial"/>
                <w:kern w:val="28"/>
                <w:sz w:val="22"/>
                <w:szCs w:val="22"/>
              </w:rPr>
            </w:pPr>
            <w:r w:rsidRPr="00F73F57">
              <w:rPr>
                <w:rFonts w:ascii="Arial" w:hAnsi="Arial" w:cs="Arial"/>
                <w:kern w:val="28"/>
                <w:sz w:val="22"/>
                <w:szCs w:val="22"/>
              </w:rPr>
              <w:t>(Unit: Thousand Baht)</w:t>
            </w:r>
          </w:p>
        </w:tc>
      </w:tr>
      <w:tr w:rsidR="007B320B" w:rsidRPr="00F73F57" w14:paraId="194FA9CF" w14:textId="77777777" w:rsidTr="00F26C5C">
        <w:trPr>
          <w:trHeight w:val="20"/>
        </w:trPr>
        <w:tc>
          <w:tcPr>
            <w:tcW w:w="4585" w:type="dxa"/>
            <w:vAlign w:val="bottom"/>
          </w:tcPr>
          <w:p w14:paraId="75961EA5" w14:textId="77777777" w:rsidR="007B320B" w:rsidRPr="00F73F57" w:rsidRDefault="007B320B" w:rsidP="00A43DB4">
            <w:pPr>
              <w:pStyle w:val="BodyTextIndent3"/>
              <w:spacing w:before="0" w:after="0" w:line="330" w:lineRule="exact"/>
              <w:ind w:left="0" w:firstLine="0"/>
              <w:rPr>
                <w:rFonts w:ascii="Arial" w:hAnsi="Arial" w:cs="Arial"/>
                <w:kern w:val="28"/>
                <w:sz w:val="22"/>
                <w:szCs w:val="22"/>
              </w:rPr>
            </w:pPr>
          </w:p>
        </w:tc>
        <w:tc>
          <w:tcPr>
            <w:tcW w:w="4415" w:type="dxa"/>
            <w:gridSpan w:val="5"/>
          </w:tcPr>
          <w:p w14:paraId="1B2298E1" w14:textId="4C9544E0" w:rsidR="007B320B" w:rsidRPr="00F73F57" w:rsidRDefault="007B320B" w:rsidP="00A43DB4">
            <w:pPr>
              <w:pStyle w:val="BodyTextIndent3"/>
              <w:pBdr>
                <w:bottom w:val="single" w:sz="4" w:space="1" w:color="auto"/>
              </w:pBdr>
              <w:spacing w:before="0" w:after="0" w:line="330" w:lineRule="exact"/>
              <w:ind w:left="0" w:firstLine="0"/>
              <w:jc w:val="center"/>
              <w:rPr>
                <w:rFonts w:ascii="Arial" w:hAnsi="Arial" w:cs="Arial"/>
                <w:kern w:val="28"/>
                <w:sz w:val="22"/>
                <w:szCs w:val="22"/>
                <w:cs/>
              </w:rPr>
            </w:pPr>
            <w:r w:rsidRPr="00F73F57">
              <w:rPr>
                <w:rFonts w:ascii="Arial" w:hAnsi="Arial" w:cs="Arial"/>
                <w:kern w:val="28"/>
                <w:sz w:val="22"/>
                <w:szCs w:val="22"/>
              </w:rPr>
              <w:t xml:space="preserve">Separate financial statements </w:t>
            </w:r>
          </w:p>
        </w:tc>
      </w:tr>
      <w:tr w:rsidR="007B320B" w:rsidRPr="00F73F57" w14:paraId="47EBB635" w14:textId="77777777" w:rsidTr="00F26C5C">
        <w:trPr>
          <w:trHeight w:val="20"/>
        </w:trPr>
        <w:tc>
          <w:tcPr>
            <w:tcW w:w="4585" w:type="dxa"/>
            <w:vAlign w:val="bottom"/>
          </w:tcPr>
          <w:p w14:paraId="20323B46" w14:textId="77777777" w:rsidR="007B320B" w:rsidRPr="00F73F57" w:rsidRDefault="007B320B" w:rsidP="00A43DB4">
            <w:pPr>
              <w:pStyle w:val="BodyTextIndent3"/>
              <w:spacing w:before="0" w:after="0" w:line="330" w:lineRule="exact"/>
              <w:ind w:left="0" w:firstLine="0"/>
              <w:rPr>
                <w:rFonts w:ascii="Arial" w:hAnsi="Arial" w:cs="Arial"/>
                <w:kern w:val="28"/>
                <w:sz w:val="22"/>
                <w:szCs w:val="22"/>
              </w:rPr>
            </w:pPr>
          </w:p>
        </w:tc>
        <w:tc>
          <w:tcPr>
            <w:tcW w:w="1103" w:type="dxa"/>
          </w:tcPr>
          <w:p w14:paraId="4218B470" w14:textId="77777777" w:rsidR="007B320B" w:rsidRPr="00F73F57" w:rsidRDefault="007B320B" w:rsidP="00A43DB4">
            <w:pPr>
              <w:pStyle w:val="BodyTextIndent3"/>
              <w:pBdr>
                <w:bottom w:val="single" w:sz="4" w:space="1" w:color="auto"/>
              </w:pBdr>
              <w:spacing w:before="0" w:after="0" w:line="330" w:lineRule="exact"/>
              <w:ind w:left="0" w:firstLine="0"/>
              <w:jc w:val="center"/>
              <w:rPr>
                <w:rFonts w:ascii="Arial" w:hAnsi="Arial" w:cs="Arial"/>
                <w:kern w:val="28"/>
                <w:sz w:val="22"/>
                <w:szCs w:val="22"/>
              </w:rPr>
            </w:pPr>
            <w:r w:rsidRPr="00F73F57">
              <w:rPr>
                <w:rFonts w:ascii="Arial" w:hAnsi="Arial" w:cs="Arial"/>
                <w:kern w:val="28"/>
                <w:sz w:val="22"/>
                <w:szCs w:val="22"/>
              </w:rPr>
              <w:t>Level</w:t>
            </w:r>
            <w:r w:rsidRPr="00F73F57">
              <w:rPr>
                <w:rFonts w:ascii="Arial" w:hAnsi="Arial" w:cs="Arial"/>
                <w:kern w:val="28"/>
                <w:sz w:val="22"/>
                <w:szCs w:val="22"/>
                <w:cs/>
              </w:rPr>
              <w:t xml:space="preserve"> </w:t>
            </w:r>
            <w:r w:rsidRPr="00F73F57">
              <w:rPr>
                <w:rFonts w:ascii="Arial" w:hAnsi="Arial" w:cs="Arial"/>
                <w:kern w:val="28"/>
                <w:sz w:val="22"/>
                <w:szCs w:val="22"/>
              </w:rPr>
              <w:t>1</w:t>
            </w:r>
          </w:p>
        </w:tc>
        <w:tc>
          <w:tcPr>
            <w:tcW w:w="1104" w:type="dxa"/>
            <w:gridSpan w:val="2"/>
          </w:tcPr>
          <w:p w14:paraId="48CEF585" w14:textId="77777777" w:rsidR="007B320B" w:rsidRPr="00F73F57" w:rsidRDefault="007B320B" w:rsidP="00A43DB4">
            <w:pPr>
              <w:pStyle w:val="BodyTextIndent3"/>
              <w:pBdr>
                <w:bottom w:val="single" w:sz="4" w:space="1" w:color="auto"/>
              </w:pBdr>
              <w:spacing w:before="0" w:after="0" w:line="330" w:lineRule="exact"/>
              <w:ind w:left="0" w:firstLine="0"/>
              <w:jc w:val="center"/>
              <w:rPr>
                <w:rFonts w:ascii="Arial" w:hAnsi="Arial" w:cs="Arial"/>
                <w:kern w:val="28"/>
                <w:sz w:val="22"/>
                <w:szCs w:val="22"/>
              </w:rPr>
            </w:pPr>
            <w:r w:rsidRPr="00F73F57">
              <w:rPr>
                <w:rFonts w:ascii="Arial" w:hAnsi="Arial" w:cs="Arial"/>
                <w:kern w:val="28"/>
                <w:sz w:val="22"/>
                <w:szCs w:val="22"/>
              </w:rPr>
              <w:t>Level</w:t>
            </w:r>
            <w:r w:rsidRPr="00F73F57">
              <w:rPr>
                <w:rFonts w:ascii="Arial" w:hAnsi="Arial" w:cs="Arial"/>
                <w:kern w:val="28"/>
                <w:sz w:val="22"/>
                <w:szCs w:val="22"/>
                <w:cs/>
              </w:rPr>
              <w:t xml:space="preserve"> </w:t>
            </w:r>
            <w:r w:rsidRPr="00F73F57">
              <w:rPr>
                <w:rFonts w:ascii="Arial" w:hAnsi="Arial" w:cs="Arial"/>
                <w:kern w:val="28"/>
                <w:sz w:val="22"/>
                <w:szCs w:val="22"/>
              </w:rPr>
              <w:t>2</w:t>
            </w:r>
          </w:p>
        </w:tc>
        <w:tc>
          <w:tcPr>
            <w:tcW w:w="1104" w:type="dxa"/>
            <w:vAlign w:val="bottom"/>
          </w:tcPr>
          <w:p w14:paraId="46ADB812" w14:textId="77777777" w:rsidR="007B320B" w:rsidRPr="00F73F57" w:rsidRDefault="007B320B" w:rsidP="00A43DB4">
            <w:pPr>
              <w:pStyle w:val="BodyTextIndent3"/>
              <w:pBdr>
                <w:bottom w:val="single" w:sz="4" w:space="1" w:color="auto"/>
              </w:pBdr>
              <w:spacing w:before="0" w:after="0" w:line="330" w:lineRule="exact"/>
              <w:ind w:left="0" w:firstLine="0"/>
              <w:jc w:val="center"/>
              <w:rPr>
                <w:rFonts w:ascii="Arial" w:hAnsi="Arial" w:cs="Arial"/>
                <w:kern w:val="28"/>
                <w:sz w:val="22"/>
                <w:szCs w:val="22"/>
              </w:rPr>
            </w:pPr>
            <w:r w:rsidRPr="00F73F57">
              <w:rPr>
                <w:rFonts w:ascii="Arial" w:hAnsi="Arial" w:cs="Arial"/>
                <w:kern w:val="28"/>
                <w:sz w:val="22"/>
                <w:szCs w:val="22"/>
              </w:rPr>
              <w:t>Level</w:t>
            </w:r>
            <w:r w:rsidRPr="00F73F57">
              <w:rPr>
                <w:rFonts w:ascii="Arial" w:hAnsi="Arial" w:cs="Arial"/>
                <w:kern w:val="28"/>
                <w:sz w:val="22"/>
                <w:szCs w:val="22"/>
                <w:cs/>
              </w:rPr>
              <w:t xml:space="preserve"> </w:t>
            </w:r>
            <w:r w:rsidRPr="00F73F57">
              <w:rPr>
                <w:rFonts w:ascii="Arial" w:hAnsi="Arial" w:cs="Arial"/>
                <w:kern w:val="28"/>
                <w:sz w:val="22"/>
                <w:szCs w:val="22"/>
              </w:rPr>
              <w:t>3</w:t>
            </w:r>
          </w:p>
        </w:tc>
        <w:tc>
          <w:tcPr>
            <w:tcW w:w="1104" w:type="dxa"/>
          </w:tcPr>
          <w:p w14:paraId="117B72B1" w14:textId="77777777" w:rsidR="007B320B" w:rsidRPr="00F73F57" w:rsidRDefault="007B320B" w:rsidP="00A43DB4">
            <w:pPr>
              <w:pStyle w:val="BodyTextIndent3"/>
              <w:pBdr>
                <w:bottom w:val="single" w:sz="4" w:space="1" w:color="auto"/>
              </w:pBdr>
              <w:spacing w:before="0" w:after="0" w:line="330" w:lineRule="exact"/>
              <w:ind w:left="0" w:firstLine="0"/>
              <w:jc w:val="center"/>
              <w:rPr>
                <w:rFonts w:ascii="Arial" w:hAnsi="Arial" w:cs="Arial"/>
                <w:kern w:val="28"/>
                <w:sz w:val="22"/>
                <w:szCs w:val="22"/>
                <w:cs/>
              </w:rPr>
            </w:pPr>
            <w:r w:rsidRPr="00F73F57">
              <w:rPr>
                <w:rFonts w:ascii="Arial" w:hAnsi="Arial" w:cs="Arial"/>
                <w:kern w:val="28"/>
                <w:sz w:val="22"/>
                <w:szCs w:val="22"/>
              </w:rPr>
              <w:t>Total</w:t>
            </w:r>
          </w:p>
        </w:tc>
      </w:tr>
      <w:tr w:rsidR="007B320B" w:rsidRPr="00F73F57" w14:paraId="173B5CAE" w14:textId="77777777" w:rsidTr="00F26C5C">
        <w:trPr>
          <w:trHeight w:val="20"/>
        </w:trPr>
        <w:tc>
          <w:tcPr>
            <w:tcW w:w="4585" w:type="dxa"/>
            <w:vAlign w:val="bottom"/>
          </w:tcPr>
          <w:p w14:paraId="38B9FB27" w14:textId="413CFE69" w:rsidR="007B320B" w:rsidRPr="00F73F57" w:rsidRDefault="00921548" w:rsidP="00A43DB4">
            <w:pPr>
              <w:pStyle w:val="BodyTextIndent3"/>
              <w:spacing w:before="0" w:after="0" w:line="330" w:lineRule="exact"/>
              <w:ind w:left="0" w:firstLine="0"/>
              <w:rPr>
                <w:rFonts w:ascii="Arial" w:hAnsi="Arial" w:cs="Arial"/>
                <w:b/>
                <w:bCs/>
                <w:kern w:val="28"/>
                <w:sz w:val="22"/>
                <w:szCs w:val="22"/>
              </w:rPr>
            </w:pPr>
            <w:r>
              <w:rPr>
                <w:rFonts w:ascii="Arial" w:hAnsi="Arial" w:cs="Arial"/>
                <w:b/>
                <w:bCs/>
                <w:kern w:val="28"/>
                <w:sz w:val="22"/>
                <w:szCs w:val="22"/>
              </w:rPr>
              <w:t>A</w:t>
            </w:r>
            <w:r w:rsidR="007B320B" w:rsidRPr="00F73F57">
              <w:rPr>
                <w:rFonts w:ascii="Arial" w:hAnsi="Arial" w:cs="Arial"/>
                <w:b/>
                <w:bCs/>
                <w:kern w:val="28"/>
                <w:sz w:val="22"/>
                <w:szCs w:val="22"/>
              </w:rPr>
              <w:t xml:space="preserve">ssets measured at fair value </w:t>
            </w:r>
          </w:p>
        </w:tc>
        <w:tc>
          <w:tcPr>
            <w:tcW w:w="1103" w:type="dxa"/>
            <w:vAlign w:val="bottom"/>
          </w:tcPr>
          <w:p w14:paraId="51E4D039" w14:textId="77777777" w:rsidR="007B320B" w:rsidRPr="00F73F57" w:rsidRDefault="007B320B" w:rsidP="00A43DB4">
            <w:pPr>
              <w:pStyle w:val="BodyTextIndent3"/>
              <w:tabs>
                <w:tab w:val="decimal" w:pos="975"/>
              </w:tabs>
              <w:spacing w:before="0" w:after="0" w:line="330" w:lineRule="exact"/>
              <w:ind w:left="0" w:firstLine="0"/>
              <w:jc w:val="left"/>
              <w:rPr>
                <w:rFonts w:ascii="Arial" w:hAnsi="Arial" w:cs="Arial"/>
                <w:kern w:val="28"/>
                <w:sz w:val="22"/>
                <w:szCs w:val="22"/>
                <w:cs/>
              </w:rPr>
            </w:pPr>
          </w:p>
        </w:tc>
        <w:tc>
          <w:tcPr>
            <w:tcW w:w="1104" w:type="dxa"/>
            <w:gridSpan w:val="2"/>
            <w:vAlign w:val="bottom"/>
          </w:tcPr>
          <w:p w14:paraId="5214F85E" w14:textId="77777777" w:rsidR="007B320B" w:rsidRPr="00F73F57" w:rsidRDefault="007B320B" w:rsidP="00A43DB4">
            <w:pPr>
              <w:pStyle w:val="BodyTextIndent3"/>
              <w:tabs>
                <w:tab w:val="decimal" w:pos="975"/>
              </w:tabs>
              <w:spacing w:before="0" w:after="0" w:line="330" w:lineRule="exact"/>
              <w:ind w:left="0" w:firstLine="0"/>
              <w:jc w:val="left"/>
              <w:rPr>
                <w:rFonts w:ascii="Arial" w:hAnsi="Arial" w:cs="Arial"/>
                <w:kern w:val="28"/>
                <w:sz w:val="22"/>
                <w:szCs w:val="22"/>
                <w:cs/>
              </w:rPr>
            </w:pPr>
          </w:p>
        </w:tc>
        <w:tc>
          <w:tcPr>
            <w:tcW w:w="1104" w:type="dxa"/>
          </w:tcPr>
          <w:p w14:paraId="098909F0" w14:textId="77777777" w:rsidR="007B320B" w:rsidRPr="00F73F57" w:rsidRDefault="007B320B" w:rsidP="00A43DB4">
            <w:pPr>
              <w:pStyle w:val="BodyTextIndent3"/>
              <w:tabs>
                <w:tab w:val="right" w:pos="1422"/>
              </w:tabs>
              <w:spacing w:before="0" w:after="0" w:line="330" w:lineRule="exact"/>
              <w:ind w:left="0" w:firstLine="0"/>
              <w:jc w:val="center"/>
              <w:rPr>
                <w:rFonts w:ascii="Arial" w:hAnsi="Arial" w:cs="Arial"/>
                <w:kern w:val="28"/>
                <w:sz w:val="22"/>
                <w:szCs w:val="22"/>
                <w:cs/>
              </w:rPr>
            </w:pPr>
          </w:p>
        </w:tc>
        <w:tc>
          <w:tcPr>
            <w:tcW w:w="1104" w:type="dxa"/>
          </w:tcPr>
          <w:p w14:paraId="694F0338" w14:textId="77777777" w:rsidR="007B320B" w:rsidRPr="00F73F57" w:rsidRDefault="007B320B" w:rsidP="00A43DB4">
            <w:pPr>
              <w:pStyle w:val="BodyTextIndent3"/>
              <w:tabs>
                <w:tab w:val="right" w:pos="1422"/>
              </w:tabs>
              <w:spacing w:before="0" w:after="0" w:line="330" w:lineRule="exact"/>
              <w:ind w:left="0" w:firstLine="0"/>
              <w:jc w:val="center"/>
              <w:rPr>
                <w:rFonts w:ascii="Arial" w:hAnsi="Arial" w:cs="Arial"/>
                <w:kern w:val="28"/>
                <w:sz w:val="22"/>
                <w:szCs w:val="22"/>
                <w:cs/>
              </w:rPr>
            </w:pPr>
          </w:p>
        </w:tc>
      </w:tr>
      <w:tr w:rsidR="007B320B" w:rsidRPr="00F73F57" w14:paraId="01B73793" w14:textId="77777777" w:rsidTr="00F73F57">
        <w:trPr>
          <w:trHeight w:val="20"/>
        </w:trPr>
        <w:tc>
          <w:tcPr>
            <w:tcW w:w="4585" w:type="dxa"/>
            <w:vAlign w:val="bottom"/>
          </w:tcPr>
          <w:p w14:paraId="6DE07ED7" w14:textId="479BBBCF" w:rsidR="007B320B" w:rsidRPr="00F73F57" w:rsidRDefault="007B320B" w:rsidP="00A43DB4">
            <w:pPr>
              <w:spacing w:line="330" w:lineRule="exact"/>
              <w:ind w:left="156" w:hanging="156"/>
              <w:rPr>
                <w:rFonts w:ascii="Arial" w:hAnsi="Arial" w:cs="Arial"/>
                <w:kern w:val="28"/>
                <w:sz w:val="22"/>
                <w:szCs w:val="22"/>
                <w:cs/>
              </w:rPr>
            </w:pPr>
            <w:r w:rsidRPr="00F73F57">
              <w:rPr>
                <w:rFonts w:ascii="Arial" w:hAnsi="Arial" w:cs="Arial"/>
                <w:kern w:val="28"/>
                <w:sz w:val="22"/>
                <w:szCs w:val="22"/>
              </w:rPr>
              <w:t>Investments in equity instruments of                         non-listed companies</w:t>
            </w:r>
          </w:p>
        </w:tc>
        <w:tc>
          <w:tcPr>
            <w:tcW w:w="1103" w:type="dxa"/>
            <w:vAlign w:val="bottom"/>
          </w:tcPr>
          <w:p w14:paraId="586EF1CB" w14:textId="541CA491" w:rsidR="007B320B" w:rsidRPr="00F73F57" w:rsidRDefault="00CB18C9" w:rsidP="00A43DB4">
            <w:pPr>
              <w:pStyle w:val="BodyTextIndent3"/>
              <w:tabs>
                <w:tab w:val="decimal" w:pos="795"/>
              </w:tabs>
              <w:spacing w:before="0" w:after="0" w:line="330" w:lineRule="exact"/>
              <w:ind w:left="0" w:firstLine="0"/>
              <w:jc w:val="left"/>
              <w:rPr>
                <w:rFonts w:ascii="Arial" w:hAnsi="Arial" w:cs="Arial"/>
                <w:kern w:val="28"/>
                <w:sz w:val="22"/>
                <w:szCs w:val="22"/>
              </w:rPr>
            </w:pPr>
            <w:r w:rsidRPr="00552B86">
              <w:rPr>
                <w:rFonts w:ascii="Arial" w:hAnsi="Arial" w:cs="Arial"/>
                <w:kern w:val="28"/>
                <w:sz w:val="22"/>
                <w:szCs w:val="22"/>
              </w:rPr>
              <w:t>-</w:t>
            </w:r>
          </w:p>
        </w:tc>
        <w:tc>
          <w:tcPr>
            <w:tcW w:w="1104" w:type="dxa"/>
            <w:gridSpan w:val="2"/>
            <w:vAlign w:val="bottom"/>
          </w:tcPr>
          <w:p w14:paraId="333EE3F8" w14:textId="69E227FD" w:rsidR="007B320B" w:rsidRPr="00F73F57" w:rsidRDefault="00CB18C9" w:rsidP="00A43DB4">
            <w:pPr>
              <w:pStyle w:val="BodyTextIndent3"/>
              <w:tabs>
                <w:tab w:val="decimal" w:pos="795"/>
              </w:tabs>
              <w:spacing w:before="0" w:after="0" w:line="330" w:lineRule="exact"/>
              <w:ind w:left="0"/>
              <w:jc w:val="left"/>
              <w:rPr>
                <w:rFonts w:ascii="Arial" w:hAnsi="Arial" w:cs="Arial"/>
                <w:kern w:val="28"/>
                <w:sz w:val="22"/>
                <w:szCs w:val="22"/>
              </w:rPr>
            </w:pPr>
            <w:r w:rsidRPr="00552B86">
              <w:rPr>
                <w:rFonts w:ascii="Arial" w:hAnsi="Arial" w:cs="Arial"/>
                <w:kern w:val="28"/>
                <w:sz w:val="22"/>
                <w:szCs w:val="22"/>
              </w:rPr>
              <w:t>-</w:t>
            </w:r>
          </w:p>
        </w:tc>
        <w:tc>
          <w:tcPr>
            <w:tcW w:w="1104" w:type="dxa"/>
            <w:vAlign w:val="bottom"/>
          </w:tcPr>
          <w:p w14:paraId="0EBC782A" w14:textId="7A0E1507" w:rsidR="007B320B" w:rsidRPr="00F73F57" w:rsidRDefault="00CB18C9" w:rsidP="00A43DB4">
            <w:pPr>
              <w:pStyle w:val="BodyTextIndent3"/>
              <w:tabs>
                <w:tab w:val="decimal" w:pos="795"/>
              </w:tabs>
              <w:spacing w:before="0" w:after="0" w:line="330" w:lineRule="exact"/>
              <w:ind w:left="0" w:firstLine="0"/>
              <w:jc w:val="left"/>
              <w:rPr>
                <w:rFonts w:ascii="Arial" w:hAnsi="Arial" w:cs="Arial"/>
                <w:kern w:val="28"/>
                <w:sz w:val="22"/>
                <w:szCs w:val="22"/>
              </w:rPr>
            </w:pPr>
            <w:r>
              <w:rPr>
                <w:rFonts w:ascii="Arial" w:hAnsi="Arial" w:cs="Arial"/>
                <w:kern w:val="28"/>
                <w:sz w:val="22"/>
                <w:szCs w:val="22"/>
              </w:rPr>
              <w:t>30,544</w:t>
            </w:r>
          </w:p>
        </w:tc>
        <w:tc>
          <w:tcPr>
            <w:tcW w:w="1104" w:type="dxa"/>
            <w:vAlign w:val="bottom"/>
          </w:tcPr>
          <w:p w14:paraId="6F5A9947" w14:textId="67203239" w:rsidR="007B320B" w:rsidRPr="00F73F57" w:rsidRDefault="00CB18C9" w:rsidP="00A43DB4">
            <w:pPr>
              <w:pStyle w:val="BodyTextIndent3"/>
              <w:tabs>
                <w:tab w:val="decimal" w:pos="795"/>
              </w:tabs>
              <w:spacing w:before="0" w:after="0" w:line="330" w:lineRule="exact"/>
              <w:ind w:left="0" w:firstLine="0"/>
              <w:jc w:val="left"/>
              <w:rPr>
                <w:rFonts w:ascii="Arial" w:hAnsi="Arial" w:cs="Arial"/>
                <w:kern w:val="28"/>
                <w:sz w:val="22"/>
                <w:szCs w:val="22"/>
                <w:cs/>
              </w:rPr>
            </w:pPr>
            <w:r>
              <w:rPr>
                <w:rFonts w:ascii="Arial" w:hAnsi="Arial" w:cs="Arial"/>
                <w:kern w:val="28"/>
                <w:sz w:val="22"/>
                <w:szCs w:val="22"/>
              </w:rPr>
              <w:t>30,544</w:t>
            </w:r>
          </w:p>
        </w:tc>
      </w:tr>
      <w:tr w:rsidR="007B320B" w:rsidRPr="00F73F57" w14:paraId="5AC804AA" w14:textId="77777777" w:rsidTr="00F73F57">
        <w:trPr>
          <w:trHeight w:val="20"/>
        </w:trPr>
        <w:tc>
          <w:tcPr>
            <w:tcW w:w="4585" w:type="dxa"/>
            <w:vAlign w:val="bottom"/>
          </w:tcPr>
          <w:p w14:paraId="6CDBC2C3" w14:textId="2AE645B2" w:rsidR="007B320B" w:rsidRPr="00F73F57" w:rsidRDefault="007B320B" w:rsidP="00A43DB4">
            <w:pPr>
              <w:pStyle w:val="BodyTextIndent3"/>
              <w:spacing w:before="0" w:after="0" w:line="330" w:lineRule="exact"/>
              <w:ind w:left="0" w:firstLine="0"/>
              <w:rPr>
                <w:rFonts w:ascii="Arial" w:hAnsi="Arial" w:cs="Arial"/>
                <w:kern w:val="28"/>
                <w:sz w:val="22"/>
                <w:szCs w:val="22"/>
                <w:cs/>
              </w:rPr>
            </w:pPr>
            <w:r w:rsidRPr="00F73F57">
              <w:rPr>
                <w:rFonts w:ascii="Arial" w:hAnsi="Arial" w:cs="Arial"/>
                <w:sz w:val="22"/>
                <w:szCs w:val="22"/>
              </w:rPr>
              <w:t>Land</w:t>
            </w:r>
            <w:r w:rsidRPr="00F73F57">
              <w:rPr>
                <w:rFonts w:ascii="Arial" w:hAnsi="Arial" w:cs="Arial"/>
                <w:sz w:val="22"/>
                <w:szCs w:val="22"/>
                <w:cs/>
              </w:rPr>
              <w:t xml:space="preserve"> </w:t>
            </w:r>
            <w:r w:rsidRPr="00F73F57">
              <w:rPr>
                <w:rFonts w:ascii="Arial" w:hAnsi="Arial" w:cs="Arial"/>
                <w:sz w:val="22"/>
                <w:szCs w:val="22"/>
              </w:rPr>
              <w:t xml:space="preserve"> </w:t>
            </w:r>
          </w:p>
        </w:tc>
        <w:tc>
          <w:tcPr>
            <w:tcW w:w="1103" w:type="dxa"/>
            <w:vAlign w:val="bottom"/>
          </w:tcPr>
          <w:p w14:paraId="45CBB42B" w14:textId="14F4F4C3" w:rsidR="007B320B" w:rsidRPr="00F73F57" w:rsidRDefault="00CB18C9" w:rsidP="00A43DB4">
            <w:pPr>
              <w:pStyle w:val="BodyTextIndent3"/>
              <w:tabs>
                <w:tab w:val="decimal" w:pos="795"/>
              </w:tabs>
              <w:spacing w:before="0" w:after="0" w:line="330" w:lineRule="exact"/>
              <w:ind w:left="0" w:firstLine="0"/>
              <w:jc w:val="left"/>
              <w:rPr>
                <w:rFonts w:ascii="Arial" w:hAnsi="Arial" w:cs="Arial"/>
                <w:kern w:val="28"/>
                <w:sz w:val="22"/>
                <w:szCs w:val="22"/>
              </w:rPr>
            </w:pPr>
            <w:r w:rsidRPr="00552B86">
              <w:rPr>
                <w:rFonts w:ascii="Arial" w:hAnsi="Arial" w:cs="Arial"/>
                <w:kern w:val="28"/>
                <w:sz w:val="22"/>
                <w:szCs w:val="22"/>
              </w:rPr>
              <w:t>-</w:t>
            </w:r>
          </w:p>
        </w:tc>
        <w:tc>
          <w:tcPr>
            <w:tcW w:w="1104" w:type="dxa"/>
            <w:gridSpan w:val="2"/>
            <w:vAlign w:val="bottom"/>
          </w:tcPr>
          <w:p w14:paraId="32CBB3CF" w14:textId="145E9AE2" w:rsidR="007B320B" w:rsidRPr="00F73F57" w:rsidRDefault="00CB18C9" w:rsidP="00A43DB4">
            <w:pPr>
              <w:pStyle w:val="BodyTextIndent3"/>
              <w:tabs>
                <w:tab w:val="decimal" w:pos="795"/>
              </w:tabs>
              <w:spacing w:before="0" w:after="0" w:line="330" w:lineRule="exact"/>
              <w:ind w:left="0" w:firstLine="0"/>
              <w:jc w:val="left"/>
              <w:rPr>
                <w:rFonts w:ascii="Arial" w:hAnsi="Arial" w:cs="Arial"/>
                <w:kern w:val="28"/>
                <w:sz w:val="22"/>
                <w:szCs w:val="22"/>
              </w:rPr>
            </w:pPr>
            <w:r w:rsidRPr="00552B86">
              <w:rPr>
                <w:rFonts w:ascii="Arial" w:hAnsi="Arial" w:cs="Arial"/>
                <w:kern w:val="28"/>
                <w:sz w:val="22"/>
                <w:szCs w:val="22"/>
              </w:rPr>
              <w:t>787,888</w:t>
            </w:r>
          </w:p>
        </w:tc>
        <w:tc>
          <w:tcPr>
            <w:tcW w:w="1104" w:type="dxa"/>
            <w:vAlign w:val="bottom"/>
          </w:tcPr>
          <w:p w14:paraId="4BBDCC0A" w14:textId="0C6892DE" w:rsidR="007B320B" w:rsidRPr="00F73F57" w:rsidRDefault="00CB18C9" w:rsidP="00A43DB4">
            <w:pPr>
              <w:pStyle w:val="BodyTextIndent3"/>
              <w:tabs>
                <w:tab w:val="decimal" w:pos="795"/>
              </w:tabs>
              <w:spacing w:before="0" w:after="0" w:line="330" w:lineRule="exact"/>
              <w:ind w:left="0" w:firstLine="0"/>
              <w:jc w:val="left"/>
              <w:rPr>
                <w:rFonts w:ascii="Arial" w:hAnsi="Arial" w:cs="Arial"/>
                <w:kern w:val="28"/>
                <w:sz w:val="22"/>
                <w:szCs w:val="22"/>
                <w:cs/>
              </w:rPr>
            </w:pPr>
            <w:r w:rsidRPr="00552B86">
              <w:rPr>
                <w:rFonts w:ascii="Arial" w:hAnsi="Arial" w:cs="Arial"/>
                <w:kern w:val="28"/>
                <w:sz w:val="22"/>
                <w:szCs w:val="22"/>
              </w:rPr>
              <w:t>-</w:t>
            </w:r>
          </w:p>
        </w:tc>
        <w:tc>
          <w:tcPr>
            <w:tcW w:w="1104" w:type="dxa"/>
            <w:vAlign w:val="bottom"/>
          </w:tcPr>
          <w:p w14:paraId="4B496C2E" w14:textId="22D6FC0F" w:rsidR="007B320B" w:rsidRPr="00F73F57" w:rsidRDefault="00CB18C9" w:rsidP="00A43DB4">
            <w:pPr>
              <w:pStyle w:val="BodyTextIndent3"/>
              <w:tabs>
                <w:tab w:val="decimal" w:pos="795"/>
              </w:tabs>
              <w:spacing w:before="0" w:after="0" w:line="330" w:lineRule="exact"/>
              <w:ind w:left="0" w:firstLine="0"/>
              <w:jc w:val="left"/>
              <w:rPr>
                <w:rFonts w:ascii="Arial" w:hAnsi="Arial" w:cs="Arial"/>
                <w:kern w:val="28"/>
                <w:sz w:val="22"/>
                <w:szCs w:val="22"/>
              </w:rPr>
            </w:pPr>
            <w:r w:rsidRPr="00552B86">
              <w:rPr>
                <w:rFonts w:ascii="Arial" w:hAnsi="Arial" w:cs="Arial"/>
                <w:kern w:val="28"/>
                <w:sz w:val="22"/>
                <w:szCs w:val="22"/>
              </w:rPr>
              <w:t>787,888</w:t>
            </w:r>
          </w:p>
        </w:tc>
      </w:tr>
      <w:tr w:rsidR="007B320B" w:rsidRPr="00F73F57" w14:paraId="741F64DE" w14:textId="77777777" w:rsidTr="00F73F57">
        <w:trPr>
          <w:trHeight w:val="20"/>
        </w:trPr>
        <w:tc>
          <w:tcPr>
            <w:tcW w:w="4585" w:type="dxa"/>
            <w:vAlign w:val="bottom"/>
          </w:tcPr>
          <w:p w14:paraId="4667D36F" w14:textId="7F8D7382" w:rsidR="007B320B" w:rsidRPr="00F73F57" w:rsidRDefault="007B320B" w:rsidP="00A43DB4">
            <w:pPr>
              <w:pStyle w:val="BodyTextIndent3"/>
              <w:spacing w:before="0" w:after="0" w:line="330" w:lineRule="exact"/>
              <w:ind w:left="0" w:firstLine="0"/>
              <w:rPr>
                <w:rFonts w:ascii="Arial" w:hAnsi="Arial" w:cs="Arial"/>
                <w:kern w:val="28"/>
                <w:sz w:val="22"/>
                <w:szCs w:val="22"/>
                <w:cs/>
              </w:rPr>
            </w:pPr>
            <w:r w:rsidRPr="00F73F57">
              <w:rPr>
                <w:rFonts w:ascii="Arial" w:hAnsi="Arial" w:cs="Arial"/>
                <w:kern w:val="28"/>
                <w:sz w:val="22"/>
                <w:szCs w:val="22"/>
              </w:rPr>
              <w:t>Buildings</w:t>
            </w:r>
          </w:p>
        </w:tc>
        <w:tc>
          <w:tcPr>
            <w:tcW w:w="1103" w:type="dxa"/>
            <w:vAlign w:val="bottom"/>
          </w:tcPr>
          <w:p w14:paraId="182735D3" w14:textId="2C9081C6" w:rsidR="007B320B" w:rsidRPr="00F73F57" w:rsidRDefault="00CB18C9" w:rsidP="00A43DB4">
            <w:pPr>
              <w:pStyle w:val="BodyTextIndent3"/>
              <w:tabs>
                <w:tab w:val="decimal" w:pos="795"/>
              </w:tabs>
              <w:spacing w:before="0" w:after="0" w:line="330" w:lineRule="exact"/>
              <w:ind w:left="0" w:firstLine="0"/>
              <w:jc w:val="left"/>
              <w:rPr>
                <w:rFonts w:ascii="Arial" w:hAnsi="Arial" w:cs="Arial"/>
                <w:kern w:val="28"/>
                <w:sz w:val="22"/>
                <w:szCs w:val="22"/>
              </w:rPr>
            </w:pPr>
            <w:r w:rsidRPr="00552B86">
              <w:rPr>
                <w:rFonts w:ascii="Arial" w:hAnsi="Arial" w:cs="Arial"/>
                <w:kern w:val="28"/>
                <w:sz w:val="22"/>
                <w:szCs w:val="22"/>
              </w:rPr>
              <w:t>-</w:t>
            </w:r>
          </w:p>
        </w:tc>
        <w:tc>
          <w:tcPr>
            <w:tcW w:w="1104" w:type="dxa"/>
            <w:gridSpan w:val="2"/>
            <w:vAlign w:val="bottom"/>
          </w:tcPr>
          <w:p w14:paraId="334893BB" w14:textId="3ECF56DB" w:rsidR="007B320B" w:rsidRPr="00F73F57" w:rsidRDefault="00CB18C9" w:rsidP="00A43DB4">
            <w:pPr>
              <w:pStyle w:val="BodyTextIndent3"/>
              <w:tabs>
                <w:tab w:val="decimal" w:pos="795"/>
              </w:tabs>
              <w:spacing w:before="0" w:after="0" w:line="330" w:lineRule="exact"/>
              <w:ind w:left="0" w:firstLine="0"/>
              <w:jc w:val="left"/>
              <w:rPr>
                <w:rFonts w:ascii="Arial" w:hAnsi="Arial" w:cs="Arial"/>
                <w:kern w:val="28"/>
                <w:sz w:val="22"/>
                <w:szCs w:val="22"/>
              </w:rPr>
            </w:pPr>
            <w:r w:rsidRPr="00552B86">
              <w:rPr>
                <w:rFonts w:ascii="Arial" w:hAnsi="Arial" w:cs="Arial"/>
                <w:kern w:val="28"/>
                <w:sz w:val="22"/>
                <w:szCs w:val="22"/>
              </w:rPr>
              <w:t>271,493</w:t>
            </w:r>
          </w:p>
        </w:tc>
        <w:tc>
          <w:tcPr>
            <w:tcW w:w="1104" w:type="dxa"/>
            <w:vAlign w:val="bottom"/>
          </w:tcPr>
          <w:p w14:paraId="025829A1" w14:textId="3343E5CD" w:rsidR="007B320B" w:rsidRPr="00F73F57" w:rsidRDefault="00CB18C9" w:rsidP="00A43DB4">
            <w:pPr>
              <w:pStyle w:val="BodyTextIndent3"/>
              <w:tabs>
                <w:tab w:val="decimal" w:pos="795"/>
              </w:tabs>
              <w:spacing w:before="0" w:after="0" w:line="330" w:lineRule="exact"/>
              <w:ind w:left="0" w:firstLine="0"/>
              <w:jc w:val="left"/>
              <w:rPr>
                <w:rFonts w:ascii="Arial" w:hAnsi="Arial" w:cs="Arial"/>
                <w:kern w:val="28"/>
                <w:sz w:val="22"/>
                <w:szCs w:val="22"/>
                <w:cs/>
              </w:rPr>
            </w:pPr>
            <w:r w:rsidRPr="00552B86">
              <w:rPr>
                <w:rFonts w:ascii="Arial" w:hAnsi="Arial" w:cs="Arial"/>
                <w:kern w:val="28"/>
                <w:sz w:val="22"/>
                <w:szCs w:val="22"/>
              </w:rPr>
              <w:t>-</w:t>
            </w:r>
          </w:p>
        </w:tc>
        <w:tc>
          <w:tcPr>
            <w:tcW w:w="1104" w:type="dxa"/>
            <w:vAlign w:val="bottom"/>
          </w:tcPr>
          <w:p w14:paraId="0B41BDEA" w14:textId="4ED3C5EF" w:rsidR="007B320B" w:rsidRPr="00F73F57" w:rsidRDefault="00CB18C9" w:rsidP="00A43DB4">
            <w:pPr>
              <w:pStyle w:val="BodyTextIndent3"/>
              <w:tabs>
                <w:tab w:val="decimal" w:pos="795"/>
              </w:tabs>
              <w:spacing w:before="0" w:after="0" w:line="330" w:lineRule="exact"/>
              <w:ind w:left="0" w:firstLine="0"/>
              <w:jc w:val="left"/>
              <w:rPr>
                <w:rFonts w:ascii="Arial" w:hAnsi="Arial" w:cs="Arial"/>
                <w:kern w:val="28"/>
                <w:sz w:val="22"/>
                <w:szCs w:val="22"/>
                <w:cs/>
              </w:rPr>
            </w:pPr>
            <w:r w:rsidRPr="00552B86">
              <w:rPr>
                <w:rFonts w:ascii="Arial" w:hAnsi="Arial" w:cs="Arial"/>
                <w:kern w:val="28"/>
                <w:sz w:val="22"/>
                <w:szCs w:val="22"/>
              </w:rPr>
              <w:t>271,493</w:t>
            </w:r>
          </w:p>
        </w:tc>
      </w:tr>
      <w:tr w:rsidR="007B320B" w:rsidRPr="00F73F57" w14:paraId="0AA00981" w14:textId="77777777" w:rsidTr="00F73F57">
        <w:trPr>
          <w:trHeight w:val="20"/>
        </w:trPr>
        <w:tc>
          <w:tcPr>
            <w:tcW w:w="4585" w:type="dxa"/>
            <w:vAlign w:val="bottom"/>
          </w:tcPr>
          <w:p w14:paraId="736D8595" w14:textId="28AC6D16" w:rsidR="007B320B" w:rsidRPr="00F73F57" w:rsidRDefault="007B320B" w:rsidP="00A43DB4">
            <w:pPr>
              <w:pStyle w:val="BodyTextIndent3"/>
              <w:spacing w:before="0" w:after="0" w:line="330" w:lineRule="exact"/>
              <w:ind w:left="0" w:firstLine="0"/>
              <w:rPr>
                <w:rFonts w:ascii="Arial" w:hAnsi="Arial" w:cs="Arial"/>
                <w:kern w:val="28"/>
                <w:sz w:val="22"/>
                <w:szCs w:val="22"/>
                <w:cs/>
              </w:rPr>
            </w:pPr>
            <w:r w:rsidRPr="00F73F57">
              <w:rPr>
                <w:rFonts w:ascii="Arial" w:hAnsi="Arial" w:cs="Arial"/>
                <w:sz w:val="22"/>
                <w:szCs w:val="22"/>
              </w:rPr>
              <w:t>Investment properties</w:t>
            </w:r>
          </w:p>
        </w:tc>
        <w:tc>
          <w:tcPr>
            <w:tcW w:w="1103" w:type="dxa"/>
            <w:vAlign w:val="bottom"/>
          </w:tcPr>
          <w:p w14:paraId="4BAA9A3E" w14:textId="2D5D4136" w:rsidR="007B320B" w:rsidRPr="00F73F57" w:rsidRDefault="001B3C13" w:rsidP="00A43DB4">
            <w:pPr>
              <w:pStyle w:val="BodyTextIndent3"/>
              <w:tabs>
                <w:tab w:val="decimal" w:pos="795"/>
              </w:tabs>
              <w:spacing w:before="0" w:after="0" w:line="330" w:lineRule="exact"/>
              <w:ind w:left="0" w:firstLine="0"/>
              <w:jc w:val="left"/>
              <w:rPr>
                <w:rFonts w:ascii="Arial" w:hAnsi="Arial" w:cs="Arial"/>
                <w:kern w:val="28"/>
                <w:sz w:val="22"/>
                <w:szCs w:val="22"/>
              </w:rPr>
            </w:pPr>
            <w:r w:rsidRPr="00552B86">
              <w:rPr>
                <w:rFonts w:ascii="Arial" w:hAnsi="Arial" w:cs="Arial"/>
                <w:kern w:val="28"/>
                <w:sz w:val="22"/>
                <w:szCs w:val="22"/>
              </w:rPr>
              <w:t>-</w:t>
            </w:r>
          </w:p>
        </w:tc>
        <w:tc>
          <w:tcPr>
            <w:tcW w:w="1104" w:type="dxa"/>
            <w:gridSpan w:val="2"/>
            <w:vAlign w:val="bottom"/>
          </w:tcPr>
          <w:p w14:paraId="6AEC12C3" w14:textId="0236B36B" w:rsidR="007B320B" w:rsidRPr="00F73F57" w:rsidRDefault="001B3C13" w:rsidP="00A43DB4">
            <w:pPr>
              <w:pStyle w:val="BodyTextIndent3"/>
              <w:tabs>
                <w:tab w:val="decimal" w:pos="795"/>
              </w:tabs>
              <w:spacing w:before="0" w:after="0" w:line="330" w:lineRule="exact"/>
              <w:ind w:left="0" w:firstLine="0"/>
              <w:jc w:val="left"/>
              <w:rPr>
                <w:rFonts w:ascii="Arial" w:hAnsi="Arial" w:cs="Arial"/>
                <w:kern w:val="28"/>
                <w:sz w:val="22"/>
                <w:szCs w:val="22"/>
              </w:rPr>
            </w:pPr>
            <w:r w:rsidRPr="001B3C13">
              <w:rPr>
                <w:rFonts w:ascii="Arial" w:hAnsi="Arial" w:cs="Arial"/>
                <w:kern w:val="28"/>
                <w:sz w:val="22"/>
                <w:szCs w:val="22"/>
              </w:rPr>
              <w:t>327,030</w:t>
            </w:r>
          </w:p>
        </w:tc>
        <w:tc>
          <w:tcPr>
            <w:tcW w:w="1104" w:type="dxa"/>
            <w:vAlign w:val="bottom"/>
          </w:tcPr>
          <w:p w14:paraId="7D98C5A9" w14:textId="650A7950" w:rsidR="007B320B" w:rsidRPr="00F73F57" w:rsidRDefault="001B3C13" w:rsidP="00A43DB4">
            <w:pPr>
              <w:pStyle w:val="BodyTextIndent3"/>
              <w:tabs>
                <w:tab w:val="decimal" w:pos="795"/>
              </w:tabs>
              <w:spacing w:before="0" w:after="0" w:line="330" w:lineRule="exact"/>
              <w:ind w:left="0" w:firstLine="0"/>
              <w:jc w:val="left"/>
              <w:rPr>
                <w:rFonts w:ascii="Arial" w:hAnsi="Arial" w:cs="Arial"/>
                <w:kern w:val="28"/>
                <w:sz w:val="22"/>
                <w:szCs w:val="22"/>
                <w:cs/>
              </w:rPr>
            </w:pPr>
            <w:r w:rsidRPr="001B3C13">
              <w:rPr>
                <w:rFonts w:ascii="Arial" w:hAnsi="Arial" w:cs="Arial"/>
                <w:kern w:val="28"/>
                <w:sz w:val="22"/>
                <w:szCs w:val="22"/>
              </w:rPr>
              <w:t>-</w:t>
            </w:r>
          </w:p>
        </w:tc>
        <w:tc>
          <w:tcPr>
            <w:tcW w:w="1104" w:type="dxa"/>
            <w:vAlign w:val="bottom"/>
          </w:tcPr>
          <w:p w14:paraId="68E3EA4A" w14:textId="7F7A798B" w:rsidR="007B320B" w:rsidRPr="00F73F57" w:rsidRDefault="001B3C13" w:rsidP="00A43DB4">
            <w:pPr>
              <w:pStyle w:val="BodyTextIndent3"/>
              <w:tabs>
                <w:tab w:val="decimal" w:pos="795"/>
              </w:tabs>
              <w:spacing w:before="0" w:after="0" w:line="330" w:lineRule="exact"/>
              <w:ind w:left="0" w:firstLine="0"/>
              <w:jc w:val="left"/>
              <w:rPr>
                <w:rFonts w:ascii="Arial" w:hAnsi="Arial" w:cs="Arial"/>
                <w:kern w:val="28"/>
                <w:sz w:val="22"/>
                <w:szCs w:val="22"/>
                <w:cs/>
              </w:rPr>
            </w:pPr>
            <w:r w:rsidRPr="001B3C13">
              <w:rPr>
                <w:rFonts w:ascii="Arial" w:hAnsi="Arial" w:cs="Arial"/>
                <w:kern w:val="28"/>
                <w:sz w:val="22"/>
                <w:szCs w:val="22"/>
              </w:rPr>
              <w:t>327,030</w:t>
            </w:r>
          </w:p>
        </w:tc>
      </w:tr>
    </w:tbl>
    <w:p w14:paraId="34F1074B" w14:textId="0E40DCBA" w:rsidR="00F8310E" w:rsidRPr="00F73F57" w:rsidRDefault="00F8310E" w:rsidP="00A43DB4">
      <w:pPr>
        <w:spacing w:before="240" w:after="120" w:line="350" w:lineRule="exact"/>
        <w:ind w:left="547"/>
        <w:jc w:val="thaiDistribute"/>
        <w:rPr>
          <w:rFonts w:ascii="Arial" w:hAnsi="Arial" w:cs="Arial"/>
          <w:sz w:val="22"/>
          <w:szCs w:val="22"/>
        </w:rPr>
      </w:pPr>
      <w:r w:rsidRPr="00F73F57">
        <w:rPr>
          <w:rFonts w:ascii="Arial" w:hAnsi="Arial" w:cs="Arial"/>
          <w:sz w:val="22"/>
          <w:szCs w:val="22"/>
        </w:rPr>
        <w:t xml:space="preserve">During the current period, there was no change in the methods and assumptions used by the Company </w:t>
      </w:r>
      <w:r w:rsidR="00B23A06">
        <w:rPr>
          <w:rFonts w:ascii="Arial" w:hAnsi="Arial" w:cs="Arial"/>
          <w:sz w:val="22"/>
          <w:szCs w:val="22"/>
        </w:rPr>
        <w:t xml:space="preserve">in </w:t>
      </w:r>
      <w:r w:rsidRPr="00F73F57">
        <w:rPr>
          <w:rFonts w:ascii="Arial" w:hAnsi="Arial" w:cs="Arial"/>
          <w:sz w:val="22"/>
          <w:szCs w:val="22"/>
        </w:rPr>
        <w:t>estimating the fair value of financial instruments and no transfer within the fair value hierarchy.</w:t>
      </w:r>
    </w:p>
    <w:p w14:paraId="4C9A8C31" w14:textId="69608B7B" w:rsidR="001B3C13" w:rsidRPr="00297139" w:rsidRDefault="00861163" w:rsidP="00A43DB4">
      <w:pPr>
        <w:spacing w:before="120" w:after="120" w:line="35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1</w:t>
      </w:r>
      <w:r w:rsidR="001B3C13">
        <w:rPr>
          <w:rFonts w:ascii="Arial" w:eastAsia="Arial Unicode MS" w:hAnsi="Arial" w:cs="Arial"/>
          <w:b/>
          <w:bCs/>
          <w:sz w:val="22"/>
          <w:szCs w:val="22"/>
        </w:rPr>
        <w:t>3</w:t>
      </w:r>
      <w:r w:rsidR="006673CA" w:rsidRPr="00F73F57">
        <w:rPr>
          <w:rFonts w:ascii="Arial" w:eastAsia="Arial Unicode MS" w:hAnsi="Arial" w:cs="Arial"/>
          <w:b/>
          <w:bCs/>
          <w:sz w:val="22"/>
          <w:szCs w:val="22"/>
        </w:rPr>
        <w:t>.</w:t>
      </w:r>
      <w:r w:rsidR="006673CA" w:rsidRPr="00F73F57">
        <w:rPr>
          <w:rFonts w:ascii="Arial" w:eastAsia="Arial Unicode MS" w:hAnsi="Arial" w:cstheme="minorBidi"/>
          <w:b/>
          <w:bCs/>
          <w:sz w:val="22"/>
          <w:szCs w:val="22"/>
          <w:cs/>
        </w:rPr>
        <w:tab/>
      </w:r>
      <w:r w:rsidR="001B3C13" w:rsidRPr="00A439FF">
        <w:rPr>
          <w:rFonts w:ascii="Arial" w:eastAsia="Arial Unicode MS" w:hAnsi="Arial" w:cs="Arial"/>
          <w:b/>
          <w:bCs/>
          <w:sz w:val="22"/>
          <w:szCs w:val="22"/>
        </w:rPr>
        <w:t>Event after the reporting period</w:t>
      </w:r>
    </w:p>
    <w:p w14:paraId="3FA25E72" w14:textId="3BA5E573" w:rsidR="003D2B8F" w:rsidRPr="00297139" w:rsidRDefault="003D2B8F" w:rsidP="00A43DB4">
      <w:pPr>
        <w:spacing w:before="120" w:after="120" w:line="350" w:lineRule="exact"/>
        <w:ind w:left="547"/>
        <w:jc w:val="thaiDistribute"/>
        <w:rPr>
          <w:rFonts w:ascii="Arial" w:hAnsi="Arial" w:cs="Arial"/>
          <w:sz w:val="22"/>
          <w:szCs w:val="22"/>
        </w:rPr>
      </w:pPr>
      <w:r w:rsidRPr="00297139">
        <w:rPr>
          <w:rFonts w:ascii="Arial" w:eastAsia="Arial Unicode MS" w:hAnsi="Arial" w:cs="Arial"/>
          <w:sz w:val="22"/>
          <w:szCs w:val="22"/>
        </w:rPr>
        <w:t>On 2</w:t>
      </w:r>
      <w:r>
        <w:rPr>
          <w:rFonts w:ascii="Arial" w:eastAsia="Arial Unicode MS" w:hAnsi="Arial" w:cstheme="minorBidi"/>
          <w:sz w:val="22"/>
          <w:szCs w:val="22"/>
        </w:rPr>
        <w:t>4</w:t>
      </w:r>
      <w:r w:rsidRPr="00297139">
        <w:rPr>
          <w:rFonts w:ascii="Arial" w:eastAsia="Arial Unicode MS" w:hAnsi="Arial" w:cs="Arial"/>
          <w:sz w:val="22"/>
          <w:szCs w:val="22"/>
        </w:rPr>
        <w:t xml:space="preserve"> April 202</w:t>
      </w:r>
      <w:r>
        <w:rPr>
          <w:rFonts w:ascii="Arial" w:eastAsia="Arial Unicode MS" w:hAnsi="Arial" w:cs="Arial"/>
          <w:sz w:val="22"/>
          <w:szCs w:val="22"/>
        </w:rPr>
        <w:t>4</w:t>
      </w:r>
      <w:r w:rsidRPr="00297139">
        <w:rPr>
          <w:rFonts w:ascii="Arial" w:eastAsia="Arial Unicode MS" w:hAnsi="Arial" w:cs="Arial"/>
          <w:sz w:val="22"/>
          <w:szCs w:val="22"/>
        </w:rPr>
        <w:t xml:space="preserve">, the Annual General Meeting of the Company’s shareholders No. </w:t>
      </w:r>
      <w:r>
        <w:rPr>
          <w:rFonts w:ascii="Arial" w:eastAsia="Arial Unicode MS" w:hAnsi="Arial" w:cs="Arial"/>
          <w:sz w:val="22"/>
          <w:szCs w:val="22"/>
        </w:rPr>
        <w:t>91</w:t>
      </w:r>
      <w:r w:rsidRPr="00297139">
        <w:rPr>
          <w:rFonts w:ascii="Arial" w:eastAsia="Arial Unicode MS" w:hAnsi="Arial" w:cs="Arial"/>
          <w:sz w:val="22"/>
          <w:szCs w:val="22"/>
        </w:rPr>
        <w:t xml:space="preserve"> passed resolution approving the change of the Company’s registered share capital from Baht 1,102,904,144 (1,102,904,144 ordinary shares of Baht 1 each) to Baht 1,027,904,144 (1,027,904,144 ordinary shares of Baht 1 each) by cancelling the 75,000,000 authorised but unissued ordinary shares, at a par value of Baht 1 and passed resolution to increase the Company’s registered share capital from Baht 1,027,904,144 (1,027,904,144 ordinary shares of Baht 1 each) to Baht 1,102,904,144 (1,102,904,144 ordinary shares of Baht 1 each) through the issuance of 75,000,000 new ordinary shares of Baht 1 each by means of General Mandate to specific investors by way of private placement. The Company registered the change in its registered share capital with the Ministry of Commerce on</w:t>
      </w:r>
      <w:r>
        <w:rPr>
          <w:rFonts w:ascii="Arial" w:eastAsia="Arial Unicode MS" w:hAnsi="Arial" w:cs="Arial"/>
          <w:sz w:val="22"/>
          <w:szCs w:val="22"/>
        </w:rPr>
        <w:t xml:space="preserve"> 14 and 15</w:t>
      </w:r>
      <w:r w:rsidRPr="00297139">
        <w:rPr>
          <w:rFonts w:ascii="Arial" w:eastAsia="Arial Unicode MS" w:hAnsi="Arial" w:cs="Arial"/>
          <w:sz w:val="22"/>
          <w:szCs w:val="22"/>
        </w:rPr>
        <w:t xml:space="preserve"> </w:t>
      </w:r>
      <w:r>
        <w:rPr>
          <w:rFonts w:ascii="Arial" w:eastAsia="Arial Unicode MS" w:hAnsi="Arial" w:cs="Arial"/>
          <w:sz w:val="22"/>
          <w:szCs w:val="22"/>
        </w:rPr>
        <w:t>May</w:t>
      </w:r>
      <w:r w:rsidRPr="00297139">
        <w:rPr>
          <w:rFonts w:ascii="Arial" w:eastAsia="Arial Unicode MS" w:hAnsi="Arial" w:cs="Arial"/>
          <w:sz w:val="22"/>
          <w:szCs w:val="22"/>
        </w:rPr>
        <w:t xml:space="preserve"> </w:t>
      </w:r>
      <w:r>
        <w:rPr>
          <w:rFonts w:ascii="Arial" w:eastAsia="Arial Unicode MS" w:hAnsi="Arial" w:cs="Arial"/>
          <w:sz w:val="22"/>
          <w:szCs w:val="22"/>
        </w:rPr>
        <w:t>202</w:t>
      </w:r>
      <w:r>
        <w:rPr>
          <w:rFonts w:ascii="Arial" w:eastAsia="Arial Unicode MS" w:hAnsi="Arial" w:cstheme="minorBidi"/>
          <w:sz w:val="22"/>
          <w:szCs w:val="22"/>
        </w:rPr>
        <w:t>4</w:t>
      </w:r>
      <w:r w:rsidRPr="00297139">
        <w:rPr>
          <w:rFonts w:ascii="Arial" w:eastAsia="Arial Unicode MS" w:hAnsi="Arial" w:cs="Arial"/>
          <w:sz w:val="22"/>
          <w:szCs w:val="22"/>
        </w:rPr>
        <w:t>.</w:t>
      </w:r>
    </w:p>
    <w:p w14:paraId="4A3D8613" w14:textId="2BF994BB" w:rsidR="006673CA" w:rsidRPr="00F73F57" w:rsidRDefault="001B3C13" w:rsidP="00A43DB4">
      <w:pPr>
        <w:spacing w:before="120" w:after="120" w:line="350" w:lineRule="exact"/>
        <w:ind w:left="547" w:right="-43" w:hanging="547"/>
        <w:jc w:val="thaiDistribute"/>
        <w:rPr>
          <w:rFonts w:ascii="Arial" w:eastAsia="Arial Unicode MS" w:hAnsi="Arial" w:cs="Arial"/>
          <w:b/>
          <w:bCs/>
          <w:sz w:val="22"/>
          <w:szCs w:val="22"/>
        </w:rPr>
      </w:pPr>
      <w:r>
        <w:rPr>
          <w:rFonts w:ascii="Arial" w:eastAsia="Arial Unicode MS" w:hAnsi="Arial" w:cstheme="minorBidi"/>
          <w:b/>
          <w:bCs/>
          <w:sz w:val="22"/>
          <w:szCs w:val="22"/>
        </w:rPr>
        <w:t>14.</w:t>
      </w:r>
      <w:r>
        <w:rPr>
          <w:rFonts w:ascii="Arial" w:eastAsia="Arial Unicode MS" w:hAnsi="Arial" w:cstheme="minorBidi"/>
          <w:b/>
          <w:bCs/>
          <w:sz w:val="22"/>
          <w:szCs w:val="22"/>
        </w:rPr>
        <w:tab/>
      </w:r>
      <w:r w:rsidR="006673CA" w:rsidRPr="00F73F57">
        <w:rPr>
          <w:rFonts w:ascii="Arial" w:eastAsia="Arial Unicode MS" w:hAnsi="Arial" w:cs="Arial"/>
          <w:b/>
          <w:bCs/>
          <w:sz w:val="22"/>
          <w:szCs w:val="22"/>
        </w:rPr>
        <w:t>Approval of interim financial statements</w:t>
      </w:r>
    </w:p>
    <w:p w14:paraId="0C4A9FC3" w14:textId="6CFC597A" w:rsidR="005E059C" w:rsidRPr="00F73F57" w:rsidRDefault="006673CA" w:rsidP="00A43DB4">
      <w:pPr>
        <w:spacing w:before="120" w:after="120" w:line="350" w:lineRule="exact"/>
        <w:ind w:left="547"/>
        <w:jc w:val="thaiDistribute"/>
        <w:rPr>
          <w:rFonts w:ascii="Arial" w:eastAsia="Arial Unicode MS" w:hAnsi="Arial" w:cs="Arial"/>
          <w:sz w:val="22"/>
          <w:szCs w:val="22"/>
          <w:cs/>
        </w:rPr>
      </w:pPr>
      <w:r w:rsidRPr="00F73F57">
        <w:rPr>
          <w:rFonts w:ascii="Arial" w:eastAsia="Arial Unicode MS" w:hAnsi="Arial" w:cs="Arial"/>
          <w:sz w:val="22"/>
          <w:szCs w:val="22"/>
        </w:rPr>
        <w:t xml:space="preserve">These interim financial statements were authorised for issue by the </w:t>
      </w:r>
      <w:r w:rsidRPr="00F73F57">
        <w:rPr>
          <w:rFonts w:ascii="Arial" w:hAnsi="Arial" w:cs="Arial"/>
          <w:sz w:val="22"/>
          <w:szCs w:val="22"/>
        </w:rPr>
        <w:t xml:space="preserve">Board of Directors of the </w:t>
      </w:r>
      <w:r w:rsidRPr="00F73F57">
        <w:rPr>
          <w:rFonts w:ascii="Arial" w:eastAsia="Arial Unicode MS" w:hAnsi="Arial" w:cs="Arial"/>
          <w:sz w:val="22"/>
          <w:szCs w:val="22"/>
        </w:rPr>
        <w:t xml:space="preserve">Company on </w:t>
      </w:r>
      <w:r w:rsidR="00552B86">
        <w:rPr>
          <w:rFonts w:ascii="Arial" w:eastAsia="Arial Unicode MS" w:hAnsi="Arial" w:cstheme="minorBidi"/>
          <w:sz w:val="22"/>
          <w:szCs w:val="22"/>
        </w:rPr>
        <w:t>15 May 2024.</w:t>
      </w:r>
    </w:p>
    <w:sectPr w:rsidR="005E059C" w:rsidRPr="00F73F57" w:rsidSect="00B67A9A">
      <w:headerReference w:type="default" r:id="rId10"/>
      <w:footerReference w:type="default" r:id="rId11"/>
      <w:pgSz w:w="11909" w:h="16834" w:code="9"/>
      <w:pgMar w:top="1296" w:right="1080" w:bottom="1080" w:left="1339"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BDD993" w14:textId="77777777" w:rsidR="00FD5B88" w:rsidRPr="00DA5A98" w:rsidRDefault="00FD5B88">
      <w:r w:rsidRPr="00DA5A98">
        <w:separator/>
      </w:r>
    </w:p>
  </w:endnote>
  <w:endnote w:type="continuationSeparator" w:id="0">
    <w:p w14:paraId="763E3C43" w14:textId="77777777" w:rsidR="00FD5B88" w:rsidRPr="00DA5A98" w:rsidRDefault="00FD5B88">
      <w:r w:rsidRPr="00DA5A98">
        <w:continuationSeparator/>
      </w:r>
    </w:p>
  </w:endnote>
  <w:endnote w:type="continuationNotice" w:id="1">
    <w:p w14:paraId="05C041FE" w14:textId="77777777" w:rsidR="00F92133" w:rsidRDefault="00F921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DBC32" w14:textId="6D18BCFE" w:rsidR="00C45FC8" w:rsidRPr="007E536C" w:rsidRDefault="00F838FB" w:rsidP="007E536C">
    <w:pPr>
      <w:pStyle w:val="Footer"/>
      <w:jc w:val="right"/>
      <w:rPr>
        <w:rFonts w:ascii="Arial" w:hAnsi="Arial" w:cs="Arial"/>
        <w:sz w:val="22"/>
        <w:szCs w:val="22"/>
      </w:rPr>
    </w:pPr>
    <w:sdt>
      <w:sdtPr>
        <w:id w:val="-1649745891"/>
        <w:docPartObj>
          <w:docPartGallery w:val="Page Numbers (Bottom of Page)"/>
          <w:docPartUnique/>
        </w:docPartObj>
      </w:sdtPr>
      <w:sdtEndPr>
        <w:rPr>
          <w:rFonts w:ascii="Arial" w:hAnsi="Arial" w:cs="Arial"/>
          <w:noProof/>
          <w:sz w:val="22"/>
          <w:szCs w:val="22"/>
        </w:rPr>
      </w:sdtEndPr>
      <w:sdtContent>
        <w:r w:rsidR="00C45FC8">
          <w:rPr>
            <w:rFonts w:ascii="Arial" w:hAnsi="Arial" w:cs="Arial"/>
            <w:noProof/>
            <w:sz w:val="22"/>
            <w:szCs w:val="22"/>
          </w:rPr>
          <mc:AlternateContent>
            <mc:Choice Requires="wps">
              <w:drawing>
                <wp:anchor distT="0" distB="0" distL="114300" distR="114300" simplePos="0" relativeHeight="251658241" behindDoc="0" locked="0" layoutInCell="1" allowOverlap="1" wp14:anchorId="3C7207CD" wp14:editId="7DA219B6">
                  <wp:simplePos x="0" y="0"/>
                  <wp:positionH relativeFrom="column">
                    <wp:posOffset>775335</wp:posOffset>
                  </wp:positionH>
                  <wp:positionV relativeFrom="paragraph">
                    <wp:posOffset>6461125</wp:posOffset>
                  </wp:positionV>
                  <wp:extent cx="2285365" cy="942975"/>
                  <wp:effectExtent l="0" t="0" r="0" b="952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6F3ED7" w14:textId="77777777" w:rsidR="00C45FC8" w:rsidRPr="00927256" w:rsidRDefault="00C45FC8" w:rsidP="002C59D7">
                              <w:pPr>
                                <w:jc w:val="center"/>
                                <w:rPr>
                                  <w:rFonts w:ascii="Arial" w:hAnsi="Arial"/>
                                  <w:sz w:val="16"/>
                                  <w:szCs w:val="16"/>
                                </w:rPr>
                              </w:pPr>
                              <w:r w:rsidRPr="00927256">
                                <w:rPr>
                                  <w:rFonts w:ascii="Arial" w:hAnsi="Arial"/>
                                  <w:sz w:val="16"/>
                                  <w:szCs w:val="16"/>
                                </w:rPr>
                                <w:t>We, being responsible for the preparation of</w:t>
                              </w:r>
                            </w:p>
                            <w:p w14:paraId="52CAA6EE" w14:textId="77777777" w:rsidR="00C45FC8" w:rsidRPr="00927256" w:rsidRDefault="00C45FC8" w:rsidP="002C59D7">
                              <w:pPr>
                                <w:jc w:val="center"/>
                                <w:rPr>
                                  <w:rFonts w:ascii="Arial" w:hAnsi="Arial"/>
                                  <w:sz w:val="16"/>
                                  <w:szCs w:val="16"/>
                                </w:rPr>
                              </w:pPr>
                              <w:r w:rsidRPr="00927256">
                                <w:rPr>
                                  <w:rFonts w:ascii="Arial" w:hAnsi="Arial"/>
                                  <w:sz w:val="16"/>
                                  <w:szCs w:val="16"/>
                                </w:rPr>
                                <w:t>these financial statements and notes thereto,</w:t>
                              </w:r>
                            </w:p>
                            <w:p w14:paraId="4372D6CC" w14:textId="77777777" w:rsidR="00C45FC8" w:rsidRPr="00927256" w:rsidRDefault="00C45FC8" w:rsidP="002C59D7">
                              <w:pPr>
                                <w:jc w:val="center"/>
                                <w:rPr>
                                  <w:rFonts w:ascii="Arial" w:hAnsi="Arial"/>
                                  <w:sz w:val="16"/>
                                  <w:szCs w:val="16"/>
                                </w:rPr>
                              </w:pPr>
                              <w:r w:rsidRPr="00927256">
                                <w:rPr>
                                  <w:rFonts w:ascii="Arial" w:hAnsi="Arial"/>
                                  <w:sz w:val="16"/>
                                  <w:szCs w:val="16"/>
                                </w:rPr>
                                <w:t>hereby approve their issue in final form.</w:t>
                              </w:r>
                            </w:p>
                            <w:p w14:paraId="27A71DE3" w14:textId="77777777" w:rsidR="00C45FC8" w:rsidRPr="00927256" w:rsidRDefault="00C45FC8" w:rsidP="002C59D7">
                              <w:pPr>
                                <w:jc w:val="center"/>
                                <w:rPr>
                                  <w:rFonts w:ascii="Arial" w:hAnsi="Arial"/>
                                  <w:sz w:val="16"/>
                                  <w:szCs w:val="16"/>
                                </w:rPr>
                              </w:pPr>
                            </w:p>
                            <w:p w14:paraId="513255C5" w14:textId="77777777" w:rsidR="00C45FC8" w:rsidRPr="00927256" w:rsidRDefault="00C45FC8" w:rsidP="002C59D7">
                              <w:pPr>
                                <w:jc w:val="center"/>
                                <w:rPr>
                                  <w:rFonts w:ascii="Arial" w:hAnsi="Arial"/>
                                  <w:sz w:val="16"/>
                                  <w:szCs w:val="16"/>
                                </w:rPr>
                              </w:pPr>
                              <w:r w:rsidRPr="00927256">
                                <w:rPr>
                                  <w:rFonts w:ascii="Arial" w:hAnsi="Arial"/>
                                  <w:sz w:val="16"/>
                                  <w:szCs w:val="16"/>
                                </w:rPr>
                                <w:t>………………..……………………..…….…</w:t>
                              </w:r>
                            </w:p>
                            <w:p w14:paraId="13114B46" w14:textId="77777777" w:rsidR="00C45FC8" w:rsidRPr="00927256" w:rsidRDefault="00C45FC8" w:rsidP="002C59D7">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7207CD" id="_x0000_t202" coordsize="21600,21600" o:spt="202" path="m,l,21600r21600,l21600,xe">
                  <v:stroke joinstyle="miter"/>
                  <v:path gradientshapeok="t" o:connecttype="rect"/>
                </v:shapetype>
                <v:shape id="Text Box 4" o:spid="_x0000_s1026" type="#_x0000_t202" style="position:absolute;left:0;text-align:left;margin-left:61.05pt;margin-top:508.75pt;width:179.95pt;height:74.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" filled="f" stroked="f">
                  <v:textbox>
                    <w:txbxContent>
                      <w:p w14:paraId="7C6F3ED7" w14:textId="77777777" w:rsidR="00C45FC8" w:rsidRPr="00927256" w:rsidRDefault="00C45FC8" w:rsidP="002C59D7">
                        <w:pPr>
                          <w:jc w:val="center"/>
                          <w:rPr>
                            <w:rFonts w:ascii="Arial" w:hAnsi="Arial"/>
                            <w:sz w:val="16"/>
                            <w:szCs w:val="16"/>
                          </w:rPr>
                        </w:pPr>
                        <w:r w:rsidRPr="00927256">
                          <w:rPr>
                            <w:rFonts w:ascii="Arial" w:hAnsi="Arial"/>
                            <w:sz w:val="16"/>
                            <w:szCs w:val="16"/>
                          </w:rPr>
                          <w:t>We, being responsible for the preparation of</w:t>
                        </w:r>
                      </w:p>
                      <w:p w14:paraId="52CAA6EE" w14:textId="77777777" w:rsidR="00C45FC8" w:rsidRPr="00927256" w:rsidRDefault="00C45FC8" w:rsidP="002C59D7">
                        <w:pPr>
                          <w:jc w:val="center"/>
                          <w:rPr>
                            <w:rFonts w:ascii="Arial" w:hAnsi="Arial"/>
                            <w:sz w:val="16"/>
                            <w:szCs w:val="16"/>
                          </w:rPr>
                        </w:pPr>
                        <w:r w:rsidRPr="00927256">
                          <w:rPr>
                            <w:rFonts w:ascii="Arial" w:hAnsi="Arial"/>
                            <w:sz w:val="16"/>
                            <w:szCs w:val="16"/>
                          </w:rPr>
                          <w:t>these financial statements and notes thereto,</w:t>
                        </w:r>
                      </w:p>
                      <w:p w14:paraId="4372D6CC" w14:textId="77777777" w:rsidR="00C45FC8" w:rsidRPr="00927256" w:rsidRDefault="00C45FC8" w:rsidP="002C59D7">
                        <w:pPr>
                          <w:jc w:val="center"/>
                          <w:rPr>
                            <w:rFonts w:ascii="Arial" w:hAnsi="Arial"/>
                            <w:sz w:val="16"/>
                            <w:szCs w:val="16"/>
                          </w:rPr>
                        </w:pPr>
                        <w:r w:rsidRPr="00927256">
                          <w:rPr>
                            <w:rFonts w:ascii="Arial" w:hAnsi="Arial"/>
                            <w:sz w:val="16"/>
                            <w:szCs w:val="16"/>
                          </w:rPr>
                          <w:t>hereby approve their issue in final form.</w:t>
                        </w:r>
                      </w:p>
                      <w:p w14:paraId="27A71DE3" w14:textId="77777777" w:rsidR="00C45FC8" w:rsidRPr="00927256" w:rsidRDefault="00C45FC8" w:rsidP="002C59D7">
                        <w:pPr>
                          <w:jc w:val="center"/>
                          <w:rPr>
                            <w:rFonts w:ascii="Arial" w:hAnsi="Arial"/>
                            <w:sz w:val="16"/>
                            <w:szCs w:val="16"/>
                          </w:rPr>
                        </w:pPr>
                      </w:p>
                      <w:p w14:paraId="513255C5" w14:textId="77777777" w:rsidR="00C45FC8" w:rsidRPr="00927256" w:rsidRDefault="00C45FC8" w:rsidP="002C59D7">
                        <w:pPr>
                          <w:jc w:val="center"/>
                          <w:rPr>
                            <w:rFonts w:ascii="Arial" w:hAnsi="Arial"/>
                            <w:sz w:val="16"/>
                            <w:szCs w:val="16"/>
                          </w:rPr>
                        </w:pPr>
                        <w:r w:rsidRPr="00927256">
                          <w:rPr>
                            <w:rFonts w:ascii="Arial" w:hAnsi="Arial"/>
                            <w:sz w:val="16"/>
                            <w:szCs w:val="16"/>
                          </w:rPr>
                          <w:t>………………..……………………..…….…</w:t>
                        </w:r>
                      </w:p>
                      <w:p w14:paraId="13114B46" w14:textId="77777777" w:rsidR="00C45FC8" w:rsidRPr="00927256" w:rsidRDefault="00C45FC8" w:rsidP="002C59D7">
                        <w:pPr>
                          <w:jc w:val="center"/>
                          <w:rPr>
                            <w:rFonts w:ascii="Arial" w:hAnsi="Arial"/>
                            <w:sz w:val="16"/>
                            <w:szCs w:val="16"/>
                          </w:rPr>
                        </w:pPr>
                        <w:r w:rsidRPr="00927256">
                          <w:rPr>
                            <w:rFonts w:ascii="Arial" w:hAnsi="Arial"/>
                            <w:sz w:val="16"/>
                            <w:szCs w:val="16"/>
                          </w:rPr>
                          <w:t>Directors</w:t>
                        </w:r>
                      </w:p>
                    </w:txbxContent>
                  </v:textbox>
                </v:shape>
              </w:pict>
            </mc:Fallback>
          </mc:AlternateContent>
        </w:r>
        <w:r w:rsidR="00C45FC8" w:rsidRPr="005F1A0A">
          <w:rPr>
            <w:rFonts w:ascii="Arial" w:hAnsi="Arial" w:cs="Arial"/>
            <w:sz w:val="22"/>
            <w:szCs w:val="22"/>
          </w:rPr>
          <w:fldChar w:fldCharType="begin"/>
        </w:r>
        <w:r w:rsidR="00C45FC8" w:rsidRPr="005F1A0A">
          <w:rPr>
            <w:rFonts w:ascii="Arial" w:hAnsi="Arial" w:cs="Arial"/>
            <w:sz w:val="22"/>
            <w:szCs w:val="22"/>
          </w:rPr>
          <w:instrText xml:space="preserve"> PAGE   \* MERGEFORMAT </w:instrText>
        </w:r>
        <w:r w:rsidR="00C45FC8" w:rsidRPr="005F1A0A">
          <w:rPr>
            <w:rFonts w:ascii="Arial" w:hAnsi="Arial" w:cs="Arial"/>
            <w:sz w:val="22"/>
            <w:szCs w:val="22"/>
          </w:rPr>
          <w:fldChar w:fldCharType="separate"/>
        </w:r>
        <w:r w:rsidR="00C45FC8">
          <w:rPr>
            <w:rFonts w:ascii="Arial" w:hAnsi="Arial" w:cs="Arial"/>
            <w:noProof/>
            <w:sz w:val="22"/>
            <w:szCs w:val="22"/>
          </w:rPr>
          <w:t>18</w:t>
        </w:r>
        <w:r w:rsidR="00C45FC8" w:rsidRPr="005F1A0A">
          <w:rPr>
            <w:rFonts w:ascii="Arial" w:hAnsi="Arial" w:cs="Arial"/>
            <w:noProof/>
            <w:sz w:val="22"/>
            <w:szCs w:val="22"/>
          </w:rPr>
          <w:fldChar w:fldCharType="end"/>
        </w:r>
      </w:sdtContent>
    </w:sdt>
    <w:r w:rsidR="00C45FC8">
      <w:rPr>
        <w:noProof/>
      </w:rPr>
      <mc:AlternateContent>
        <mc:Choice Requires="wps">
          <w:drawing>
            <wp:anchor distT="0" distB="0" distL="114300" distR="114300" simplePos="0" relativeHeight="251658240" behindDoc="0" locked="0" layoutInCell="1" allowOverlap="1" wp14:anchorId="4EC15DF1" wp14:editId="6B3DC615">
              <wp:simplePos x="0" y="0"/>
              <wp:positionH relativeFrom="column">
                <wp:posOffset>775335</wp:posOffset>
              </wp:positionH>
              <wp:positionV relativeFrom="paragraph">
                <wp:posOffset>6461125</wp:posOffset>
              </wp:positionV>
              <wp:extent cx="2285365" cy="942975"/>
              <wp:effectExtent l="0" t="0" r="0" b="952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66E0AE" w14:textId="77777777" w:rsidR="00C45FC8" w:rsidRPr="00927256" w:rsidRDefault="00C45FC8" w:rsidP="002C59D7">
                          <w:pPr>
                            <w:jc w:val="center"/>
                            <w:rPr>
                              <w:rFonts w:ascii="Arial" w:hAnsi="Arial"/>
                              <w:sz w:val="16"/>
                              <w:szCs w:val="16"/>
                            </w:rPr>
                          </w:pPr>
                          <w:r w:rsidRPr="00927256">
                            <w:rPr>
                              <w:rFonts w:ascii="Arial" w:hAnsi="Arial"/>
                              <w:sz w:val="16"/>
                              <w:szCs w:val="16"/>
                            </w:rPr>
                            <w:t>We, being responsible for the preparation of</w:t>
                          </w:r>
                        </w:p>
                        <w:p w14:paraId="03C62B09" w14:textId="77777777" w:rsidR="00C45FC8" w:rsidRPr="00927256" w:rsidRDefault="00C45FC8" w:rsidP="002C59D7">
                          <w:pPr>
                            <w:jc w:val="center"/>
                            <w:rPr>
                              <w:rFonts w:ascii="Arial" w:hAnsi="Arial"/>
                              <w:sz w:val="16"/>
                              <w:szCs w:val="16"/>
                            </w:rPr>
                          </w:pPr>
                          <w:r w:rsidRPr="00927256">
                            <w:rPr>
                              <w:rFonts w:ascii="Arial" w:hAnsi="Arial"/>
                              <w:sz w:val="16"/>
                              <w:szCs w:val="16"/>
                            </w:rPr>
                            <w:t>these financial statements and notes thereto,</w:t>
                          </w:r>
                        </w:p>
                        <w:p w14:paraId="646DB81B" w14:textId="77777777" w:rsidR="00C45FC8" w:rsidRPr="00927256" w:rsidRDefault="00C45FC8" w:rsidP="002C59D7">
                          <w:pPr>
                            <w:jc w:val="center"/>
                            <w:rPr>
                              <w:rFonts w:ascii="Arial" w:hAnsi="Arial"/>
                              <w:sz w:val="16"/>
                              <w:szCs w:val="16"/>
                            </w:rPr>
                          </w:pPr>
                          <w:r w:rsidRPr="00927256">
                            <w:rPr>
                              <w:rFonts w:ascii="Arial" w:hAnsi="Arial"/>
                              <w:sz w:val="16"/>
                              <w:szCs w:val="16"/>
                            </w:rPr>
                            <w:t>hereby approve their issue in final form.</w:t>
                          </w:r>
                        </w:p>
                        <w:p w14:paraId="603CDAB8" w14:textId="77777777" w:rsidR="00C45FC8" w:rsidRPr="00927256" w:rsidRDefault="00C45FC8" w:rsidP="002C59D7">
                          <w:pPr>
                            <w:jc w:val="center"/>
                            <w:rPr>
                              <w:rFonts w:ascii="Arial" w:hAnsi="Arial"/>
                              <w:sz w:val="16"/>
                              <w:szCs w:val="16"/>
                            </w:rPr>
                          </w:pPr>
                        </w:p>
                        <w:p w14:paraId="199FA8CD" w14:textId="77777777" w:rsidR="00C45FC8" w:rsidRPr="00927256" w:rsidRDefault="00C45FC8" w:rsidP="002C59D7">
                          <w:pPr>
                            <w:jc w:val="center"/>
                            <w:rPr>
                              <w:rFonts w:ascii="Arial" w:hAnsi="Arial"/>
                              <w:sz w:val="16"/>
                              <w:szCs w:val="16"/>
                            </w:rPr>
                          </w:pPr>
                          <w:r w:rsidRPr="00927256">
                            <w:rPr>
                              <w:rFonts w:ascii="Arial" w:hAnsi="Arial"/>
                              <w:sz w:val="16"/>
                              <w:szCs w:val="16"/>
                            </w:rPr>
                            <w:t>………………..……………………..…….…</w:t>
                          </w:r>
                        </w:p>
                        <w:p w14:paraId="1D1B7FCA" w14:textId="77777777" w:rsidR="00C45FC8" w:rsidRPr="00927256" w:rsidRDefault="00C45FC8" w:rsidP="002C59D7">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C15DF1" id="Text Box 3" o:spid="_x0000_s1027" type="#_x0000_t202" style="position:absolute;left:0;text-align:left;margin-left:61.05pt;margin-top:508.75pt;width:179.95pt;height:74.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" filled="f" stroked="f">
              <v:textbox>
                <w:txbxContent>
                  <w:p w14:paraId="1666E0AE" w14:textId="77777777" w:rsidR="00C45FC8" w:rsidRPr="00927256" w:rsidRDefault="00C45FC8" w:rsidP="002C59D7">
                    <w:pPr>
                      <w:jc w:val="center"/>
                      <w:rPr>
                        <w:rFonts w:ascii="Arial" w:hAnsi="Arial"/>
                        <w:sz w:val="16"/>
                        <w:szCs w:val="16"/>
                      </w:rPr>
                    </w:pPr>
                    <w:r w:rsidRPr="00927256">
                      <w:rPr>
                        <w:rFonts w:ascii="Arial" w:hAnsi="Arial"/>
                        <w:sz w:val="16"/>
                        <w:szCs w:val="16"/>
                      </w:rPr>
                      <w:t>We, being responsible for the preparation of</w:t>
                    </w:r>
                  </w:p>
                  <w:p w14:paraId="03C62B09" w14:textId="77777777" w:rsidR="00C45FC8" w:rsidRPr="00927256" w:rsidRDefault="00C45FC8" w:rsidP="002C59D7">
                    <w:pPr>
                      <w:jc w:val="center"/>
                      <w:rPr>
                        <w:rFonts w:ascii="Arial" w:hAnsi="Arial"/>
                        <w:sz w:val="16"/>
                        <w:szCs w:val="16"/>
                      </w:rPr>
                    </w:pPr>
                    <w:r w:rsidRPr="00927256">
                      <w:rPr>
                        <w:rFonts w:ascii="Arial" w:hAnsi="Arial"/>
                        <w:sz w:val="16"/>
                        <w:szCs w:val="16"/>
                      </w:rPr>
                      <w:t>these financial statements and notes thereto,</w:t>
                    </w:r>
                  </w:p>
                  <w:p w14:paraId="646DB81B" w14:textId="77777777" w:rsidR="00C45FC8" w:rsidRPr="00927256" w:rsidRDefault="00C45FC8" w:rsidP="002C59D7">
                    <w:pPr>
                      <w:jc w:val="center"/>
                      <w:rPr>
                        <w:rFonts w:ascii="Arial" w:hAnsi="Arial"/>
                        <w:sz w:val="16"/>
                        <w:szCs w:val="16"/>
                      </w:rPr>
                    </w:pPr>
                    <w:r w:rsidRPr="00927256">
                      <w:rPr>
                        <w:rFonts w:ascii="Arial" w:hAnsi="Arial"/>
                        <w:sz w:val="16"/>
                        <w:szCs w:val="16"/>
                      </w:rPr>
                      <w:t>hereby approve their issue in final form.</w:t>
                    </w:r>
                  </w:p>
                  <w:p w14:paraId="603CDAB8" w14:textId="77777777" w:rsidR="00C45FC8" w:rsidRPr="00927256" w:rsidRDefault="00C45FC8" w:rsidP="002C59D7">
                    <w:pPr>
                      <w:jc w:val="center"/>
                      <w:rPr>
                        <w:rFonts w:ascii="Arial" w:hAnsi="Arial"/>
                        <w:sz w:val="16"/>
                        <w:szCs w:val="16"/>
                      </w:rPr>
                    </w:pPr>
                  </w:p>
                  <w:p w14:paraId="199FA8CD" w14:textId="77777777" w:rsidR="00C45FC8" w:rsidRPr="00927256" w:rsidRDefault="00C45FC8" w:rsidP="002C59D7">
                    <w:pPr>
                      <w:jc w:val="center"/>
                      <w:rPr>
                        <w:rFonts w:ascii="Arial" w:hAnsi="Arial"/>
                        <w:sz w:val="16"/>
                        <w:szCs w:val="16"/>
                      </w:rPr>
                    </w:pPr>
                    <w:r w:rsidRPr="00927256">
                      <w:rPr>
                        <w:rFonts w:ascii="Arial" w:hAnsi="Arial"/>
                        <w:sz w:val="16"/>
                        <w:szCs w:val="16"/>
                      </w:rPr>
                      <w:t>………………..……………………..…….…</w:t>
                    </w:r>
                  </w:p>
                  <w:p w14:paraId="1D1B7FCA" w14:textId="77777777" w:rsidR="00C45FC8" w:rsidRPr="00927256" w:rsidRDefault="00C45FC8" w:rsidP="002C59D7">
                    <w:pPr>
                      <w:jc w:val="center"/>
                      <w:rPr>
                        <w:rFonts w:ascii="Arial" w:hAnsi="Arial"/>
                        <w:sz w:val="16"/>
                        <w:szCs w:val="16"/>
                      </w:rPr>
                    </w:pPr>
                    <w:r w:rsidRPr="00927256">
                      <w:rPr>
                        <w:rFonts w:ascii="Arial" w:hAnsi="Arial"/>
                        <w:sz w:val="16"/>
                        <w:szCs w:val="16"/>
                      </w:rPr>
                      <w:t>Directors</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A0D2D" w14:textId="77777777" w:rsidR="00FD5B88" w:rsidRPr="00DA5A98" w:rsidRDefault="00FD5B88">
      <w:r w:rsidRPr="00DA5A98">
        <w:separator/>
      </w:r>
    </w:p>
  </w:footnote>
  <w:footnote w:type="continuationSeparator" w:id="0">
    <w:p w14:paraId="253613CE" w14:textId="77777777" w:rsidR="00FD5B88" w:rsidRPr="00DA5A98" w:rsidRDefault="00FD5B88">
      <w:r w:rsidRPr="00DA5A98">
        <w:continuationSeparator/>
      </w:r>
    </w:p>
  </w:footnote>
  <w:footnote w:type="continuationNotice" w:id="1">
    <w:p w14:paraId="545FD7D4" w14:textId="77777777" w:rsidR="00F92133" w:rsidRDefault="00F921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91DEB" w14:textId="6835A571" w:rsidR="00C45FC8" w:rsidRPr="001215B1" w:rsidRDefault="00C45FC8" w:rsidP="00254D6C">
    <w:pPr>
      <w:tabs>
        <w:tab w:val="left" w:pos="720"/>
      </w:tabs>
      <w:spacing w:before="120" w:line="380" w:lineRule="exact"/>
      <w:ind w:right="-43"/>
      <w:jc w:val="right"/>
      <w:rPr>
        <w:rFonts w:ascii="Arial" w:hAnsi="Arial"/>
        <w:sz w:val="22"/>
        <w:szCs w:val="22"/>
      </w:rPr>
    </w:pPr>
    <w:r w:rsidRPr="001215B1">
      <w:rPr>
        <w:rFonts w:ascii="Arial" w:hAnsi="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360D5"/>
    <w:multiLevelType w:val="hybridMultilevel"/>
    <w:tmpl w:val="42BC7954"/>
    <w:lvl w:ilvl="0" w:tplc="04090001">
      <w:start w:val="1"/>
      <w:numFmt w:val="bullet"/>
      <w:lvlText w:val=""/>
      <w:lvlJc w:val="left"/>
      <w:pPr>
        <w:ind w:left="713" w:hanging="360"/>
      </w:pPr>
      <w:rPr>
        <w:rFonts w:ascii="Symbol" w:hAnsi="Symbol" w:hint="default"/>
      </w:rPr>
    </w:lvl>
    <w:lvl w:ilvl="1" w:tplc="04090003">
      <w:start w:val="1"/>
      <w:numFmt w:val="bullet"/>
      <w:lvlText w:val="o"/>
      <w:lvlJc w:val="left"/>
      <w:pPr>
        <w:ind w:left="1433" w:hanging="360"/>
      </w:pPr>
      <w:rPr>
        <w:rFonts w:ascii="Courier New" w:hAnsi="Courier New" w:cs="Courier New" w:hint="default"/>
      </w:rPr>
    </w:lvl>
    <w:lvl w:ilvl="2" w:tplc="04090005">
      <w:start w:val="1"/>
      <w:numFmt w:val="bullet"/>
      <w:lvlText w:val=""/>
      <w:lvlJc w:val="left"/>
      <w:pPr>
        <w:ind w:left="2153" w:hanging="360"/>
      </w:pPr>
      <w:rPr>
        <w:rFonts w:ascii="Wingdings" w:hAnsi="Wingdings" w:hint="default"/>
      </w:rPr>
    </w:lvl>
    <w:lvl w:ilvl="3" w:tplc="04090001">
      <w:start w:val="1"/>
      <w:numFmt w:val="bullet"/>
      <w:lvlText w:val=""/>
      <w:lvlJc w:val="left"/>
      <w:pPr>
        <w:ind w:left="2873" w:hanging="360"/>
      </w:pPr>
      <w:rPr>
        <w:rFonts w:ascii="Symbol" w:hAnsi="Symbol" w:hint="default"/>
      </w:rPr>
    </w:lvl>
    <w:lvl w:ilvl="4" w:tplc="04090003">
      <w:start w:val="1"/>
      <w:numFmt w:val="bullet"/>
      <w:lvlText w:val="o"/>
      <w:lvlJc w:val="left"/>
      <w:pPr>
        <w:ind w:left="3593" w:hanging="360"/>
      </w:pPr>
      <w:rPr>
        <w:rFonts w:ascii="Courier New" w:hAnsi="Courier New" w:cs="Courier New" w:hint="default"/>
      </w:rPr>
    </w:lvl>
    <w:lvl w:ilvl="5" w:tplc="04090005">
      <w:start w:val="1"/>
      <w:numFmt w:val="bullet"/>
      <w:lvlText w:val=""/>
      <w:lvlJc w:val="left"/>
      <w:pPr>
        <w:ind w:left="4313" w:hanging="360"/>
      </w:pPr>
      <w:rPr>
        <w:rFonts w:ascii="Wingdings" w:hAnsi="Wingdings" w:hint="default"/>
      </w:rPr>
    </w:lvl>
    <w:lvl w:ilvl="6" w:tplc="04090001">
      <w:start w:val="1"/>
      <w:numFmt w:val="bullet"/>
      <w:lvlText w:val=""/>
      <w:lvlJc w:val="left"/>
      <w:pPr>
        <w:ind w:left="5033" w:hanging="360"/>
      </w:pPr>
      <w:rPr>
        <w:rFonts w:ascii="Symbol" w:hAnsi="Symbol" w:hint="default"/>
      </w:rPr>
    </w:lvl>
    <w:lvl w:ilvl="7" w:tplc="04090003">
      <w:start w:val="1"/>
      <w:numFmt w:val="bullet"/>
      <w:lvlText w:val="o"/>
      <w:lvlJc w:val="left"/>
      <w:pPr>
        <w:ind w:left="5753" w:hanging="360"/>
      </w:pPr>
      <w:rPr>
        <w:rFonts w:ascii="Courier New" w:hAnsi="Courier New" w:cs="Courier New" w:hint="default"/>
      </w:rPr>
    </w:lvl>
    <w:lvl w:ilvl="8" w:tplc="04090005">
      <w:start w:val="1"/>
      <w:numFmt w:val="bullet"/>
      <w:lvlText w:val=""/>
      <w:lvlJc w:val="left"/>
      <w:pPr>
        <w:ind w:left="6473" w:hanging="360"/>
      </w:pPr>
      <w:rPr>
        <w:rFonts w:ascii="Wingdings" w:hAnsi="Wingdings" w:hint="default"/>
      </w:rPr>
    </w:lvl>
  </w:abstractNum>
  <w:abstractNum w:abstractNumId="1" w15:restartNumberingAfterBreak="0">
    <w:nsid w:val="123708E2"/>
    <w:multiLevelType w:val="hybridMultilevel"/>
    <w:tmpl w:val="90046C56"/>
    <w:lvl w:ilvl="0" w:tplc="C3ECE0B8">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E9167C"/>
    <w:multiLevelType w:val="hybridMultilevel"/>
    <w:tmpl w:val="6A2E01C2"/>
    <w:lvl w:ilvl="0" w:tplc="739EE01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8013F9"/>
    <w:multiLevelType w:val="hybridMultilevel"/>
    <w:tmpl w:val="78C216EC"/>
    <w:lvl w:ilvl="0" w:tplc="6E6A578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36A5B2D"/>
    <w:multiLevelType w:val="hybridMultilevel"/>
    <w:tmpl w:val="A69C3E46"/>
    <w:lvl w:ilvl="0" w:tplc="CC72B3C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E7419B"/>
    <w:multiLevelType w:val="multilevel"/>
    <w:tmpl w:val="4796DCB8"/>
    <w:lvl w:ilvl="0">
      <w:start w:val="22"/>
      <w:numFmt w:val="decimal"/>
      <w:lvlText w:val="%1"/>
      <w:lvlJc w:val="left"/>
      <w:pPr>
        <w:ind w:left="600" w:hanging="600"/>
      </w:pPr>
      <w:rPr>
        <w:rFonts w:hint="default"/>
      </w:rPr>
    </w:lvl>
    <w:lvl w:ilvl="1">
      <w:start w:val="2"/>
      <w:numFmt w:val="decimal"/>
      <w:lvlText w:val="%1.%2"/>
      <w:lvlJc w:val="left"/>
      <w:pPr>
        <w:ind w:left="1053" w:hanging="600"/>
      </w:pPr>
      <w:rPr>
        <w:rFonts w:hint="default"/>
      </w:rPr>
    </w:lvl>
    <w:lvl w:ilvl="2">
      <w:start w:val="1"/>
      <w:numFmt w:val="decimal"/>
      <w:lvlText w:val="%1.%2.%3"/>
      <w:lvlJc w:val="left"/>
      <w:pPr>
        <w:ind w:left="1626" w:hanging="720"/>
      </w:pPr>
      <w:rPr>
        <w:rFonts w:hint="default"/>
      </w:rPr>
    </w:lvl>
    <w:lvl w:ilvl="3">
      <w:start w:val="1"/>
      <w:numFmt w:val="decimal"/>
      <w:lvlText w:val="%1.%2.%3.%4"/>
      <w:lvlJc w:val="left"/>
      <w:pPr>
        <w:ind w:left="2079" w:hanging="720"/>
      </w:pPr>
      <w:rPr>
        <w:rFonts w:hint="default"/>
      </w:rPr>
    </w:lvl>
    <w:lvl w:ilvl="4">
      <w:start w:val="1"/>
      <w:numFmt w:val="decimal"/>
      <w:lvlText w:val="%1.%2.%3.%4.%5"/>
      <w:lvlJc w:val="left"/>
      <w:pPr>
        <w:ind w:left="2892" w:hanging="1080"/>
      </w:pPr>
      <w:rPr>
        <w:rFonts w:hint="default"/>
      </w:rPr>
    </w:lvl>
    <w:lvl w:ilvl="5">
      <w:start w:val="1"/>
      <w:numFmt w:val="decimal"/>
      <w:lvlText w:val="%1.%2.%3.%4.%5.%6"/>
      <w:lvlJc w:val="left"/>
      <w:pPr>
        <w:ind w:left="3345" w:hanging="1080"/>
      </w:pPr>
      <w:rPr>
        <w:rFonts w:hint="default"/>
      </w:rPr>
    </w:lvl>
    <w:lvl w:ilvl="6">
      <w:start w:val="1"/>
      <w:numFmt w:val="decimal"/>
      <w:lvlText w:val="%1.%2.%3.%4.%5.%6.%7"/>
      <w:lvlJc w:val="left"/>
      <w:pPr>
        <w:ind w:left="4158" w:hanging="1440"/>
      </w:pPr>
      <w:rPr>
        <w:rFonts w:hint="default"/>
      </w:rPr>
    </w:lvl>
    <w:lvl w:ilvl="7">
      <w:start w:val="1"/>
      <w:numFmt w:val="decimal"/>
      <w:lvlText w:val="%1.%2.%3.%4.%5.%6.%7.%8"/>
      <w:lvlJc w:val="left"/>
      <w:pPr>
        <w:ind w:left="4611" w:hanging="1440"/>
      </w:pPr>
      <w:rPr>
        <w:rFonts w:hint="default"/>
      </w:rPr>
    </w:lvl>
    <w:lvl w:ilvl="8">
      <w:start w:val="1"/>
      <w:numFmt w:val="decimal"/>
      <w:lvlText w:val="%1.%2.%3.%4.%5.%6.%7.%8.%9"/>
      <w:lvlJc w:val="left"/>
      <w:pPr>
        <w:ind w:left="5424" w:hanging="1800"/>
      </w:pPr>
      <w:rPr>
        <w:rFonts w:hint="default"/>
      </w:rPr>
    </w:lvl>
  </w:abstractNum>
  <w:abstractNum w:abstractNumId="7" w15:restartNumberingAfterBreak="0">
    <w:nsid w:val="2628110A"/>
    <w:multiLevelType w:val="hybridMultilevel"/>
    <w:tmpl w:val="9F8E9276"/>
    <w:lvl w:ilvl="0" w:tplc="AA18FDE4">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8" w15:restartNumberingAfterBreak="0">
    <w:nsid w:val="26BB0EE1"/>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9" w15:restartNumberingAfterBreak="0">
    <w:nsid w:val="26E15273"/>
    <w:multiLevelType w:val="hybridMultilevel"/>
    <w:tmpl w:val="32ECCE8A"/>
    <w:lvl w:ilvl="0" w:tplc="5EFEB068">
      <w:start w:val="1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A066275"/>
    <w:multiLevelType w:val="hybridMultilevel"/>
    <w:tmpl w:val="47F62C48"/>
    <w:lvl w:ilvl="0" w:tplc="AC3289C8">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1" w15:restartNumberingAfterBreak="0">
    <w:nsid w:val="31A548B8"/>
    <w:multiLevelType w:val="hybridMultilevel"/>
    <w:tmpl w:val="F2E84048"/>
    <w:lvl w:ilvl="0" w:tplc="166443EA">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2" w15:restartNumberingAfterBreak="0">
    <w:nsid w:val="39192F02"/>
    <w:multiLevelType w:val="hybridMultilevel"/>
    <w:tmpl w:val="3DFC54D6"/>
    <w:lvl w:ilvl="0" w:tplc="C686908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BB0642"/>
    <w:multiLevelType w:val="hybridMultilevel"/>
    <w:tmpl w:val="EF5405D8"/>
    <w:lvl w:ilvl="0" w:tplc="BD8C4DE6">
      <w:start w:val="2"/>
      <w:numFmt w:val="bullet"/>
      <w:lvlText w:val="-"/>
      <w:lvlJc w:val="left"/>
      <w:pPr>
        <w:ind w:left="642" w:hanging="360"/>
      </w:pPr>
      <w:rPr>
        <w:rFonts w:ascii="Angsana New" w:eastAsia="Times New Roman" w:hAnsi="Angsana New" w:cs="Angsana New"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14" w15:restartNumberingAfterBreak="0">
    <w:nsid w:val="45B03E71"/>
    <w:multiLevelType w:val="hybridMultilevel"/>
    <w:tmpl w:val="212C0FF0"/>
    <w:lvl w:ilvl="0" w:tplc="ABD80BE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606A1C"/>
    <w:multiLevelType w:val="hybridMultilevel"/>
    <w:tmpl w:val="4A9235BA"/>
    <w:lvl w:ilvl="0" w:tplc="9CCE0C90">
      <w:start w:val="1"/>
      <w:numFmt w:val="thaiLetters"/>
      <w:lvlText w:val="%1)"/>
      <w:lvlJc w:val="left"/>
      <w:pPr>
        <w:ind w:left="1080" w:hanging="450"/>
      </w:pPr>
      <w:rPr>
        <w:rFonts w:hint="default"/>
        <w: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15:restartNumberingAfterBreak="0">
    <w:nsid w:val="4A060475"/>
    <w:multiLevelType w:val="hybridMultilevel"/>
    <w:tmpl w:val="113A385E"/>
    <w:lvl w:ilvl="0" w:tplc="EA16F9E2">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BD77AE"/>
    <w:multiLevelType w:val="hybridMultilevel"/>
    <w:tmpl w:val="861422AA"/>
    <w:lvl w:ilvl="0" w:tplc="2E84FBD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50F80F71"/>
    <w:multiLevelType w:val="hybridMultilevel"/>
    <w:tmpl w:val="104A29FC"/>
    <w:lvl w:ilvl="0" w:tplc="58B0B0D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4B7925"/>
    <w:multiLevelType w:val="hybridMultilevel"/>
    <w:tmpl w:val="C044696A"/>
    <w:lvl w:ilvl="0" w:tplc="1794DB1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494B07"/>
    <w:multiLevelType w:val="hybridMultilevel"/>
    <w:tmpl w:val="881AD53E"/>
    <w:lvl w:ilvl="0" w:tplc="1D440454">
      <w:start w:val="5"/>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21" w15:restartNumberingAfterBreak="0">
    <w:nsid w:val="58C018FA"/>
    <w:multiLevelType w:val="hybridMultilevel"/>
    <w:tmpl w:val="515CACBE"/>
    <w:lvl w:ilvl="0" w:tplc="25DE33B6">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22"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EAD390B"/>
    <w:multiLevelType w:val="hybridMultilevel"/>
    <w:tmpl w:val="C70A40D8"/>
    <w:lvl w:ilvl="0" w:tplc="4E80DE68">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161738"/>
    <w:multiLevelType w:val="hybridMultilevel"/>
    <w:tmpl w:val="555AE94E"/>
    <w:lvl w:ilvl="0" w:tplc="B470DBB6">
      <w:start w:val="1"/>
      <w:numFmt w:val="thaiLetters"/>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5" w15:restartNumberingAfterBreak="0">
    <w:nsid w:val="711B57A6"/>
    <w:multiLevelType w:val="hybridMultilevel"/>
    <w:tmpl w:val="B84CDD24"/>
    <w:lvl w:ilvl="0" w:tplc="0108CD54">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184EED"/>
    <w:multiLevelType w:val="hybridMultilevel"/>
    <w:tmpl w:val="77BABC2A"/>
    <w:lvl w:ilvl="0" w:tplc="D80E34F2">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75B573E1"/>
    <w:multiLevelType w:val="hybridMultilevel"/>
    <w:tmpl w:val="157E0AA2"/>
    <w:lvl w:ilvl="0" w:tplc="4220475C">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C6281B"/>
    <w:multiLevelType w:val="hybridMultilevel"/>
    <w:tmpl w:val="1F926B58"/>
    <w:lvl w:ilvl="0" w:tplc="BA887A88">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271338"/>
    <w:multiLevelType w:val="hybridMultilevel"/>
    <w:tmpl w:val="3F40FE5A"/>
    <w:lvl w:ilvl="0" w:tplc="E134281C">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30" w15:restartNumberingAfterBreak="0">
    <w:nsid w:val="7DEF0917"/>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num w:numId="1" w16cid:durableId="355157138">
    <w:abstractNumId w:val="9"/>
  </w:num>
  <w:num w:numId="2" w16cid:durableId="113720464">
    <w:abstractNumId w:val="28"/>
  </w:num>
  <w:num w:numId="3" w16cid:durableId="1799913365">
    <w:abstractNumId w:val="12"/>
  </w:num>
  <w:num w:numId="4" w16cid:durableId="1344937960">
    <w:abstractNumId w:val="2"/>
  </w:num>
  <w:num w:numId="5" w16cid:durableId="792597520">
    <w:abstractNumId w:val="19"/>
  </w:num>
  <w:num w:numId="6" w16cid:durableId="77020360">
    <w:abstractNumId w:val="18"/>
  </w:num>
  <w:num w:numId="7" w16cid:durableId="1917663271">
    <w:abstractNumId w:val="1"/>
  </w:num>
  <w:num w:numId="8" w16cid:durableId="1725637086">
    <w:abstractNumId w:val="14"/>
  </w:num>
  <w:num w:numId="9" w16cid:durableId="831264739">
    <w:abstractNumId w:val="25"/>
  </w:num>
  <w:num w:numId="10" w16cid:durableId="1281689865">
    <w:abstractNumId w:val="3"/>
  </w:num>
  <w:num w:numId="11" w16cid:durableId="1063063940">
    <w:abstractNumId w:val="5"/>
  </w:num>
  <w:num w:numId="12" w16cid:durableId="579632465">
    <w:abstractNumId w:val="16"/>
  </w:num>
  <w:num w:numId="13" w16cid:durableId="1378700506">
    <w:abstractNumId w:val="23"/>
  </w:num>
  <w:num w:numId="14" w16cid:durableId="4677603">
    <w:abstractNumId w:val="30"/>
  </w:num>
  <w:num w:numId="15" w16cid:durableId="737359602">
    <w:abstractNumId w:val="8"/>
  </w:num>
  <w:num w:numId="16" w16cid:durableId="1497961821">
    <w:abstractNumId w:val="10"/>
  </w:num>
  <w:num w:numId="17" w16cid:durableId="106050572">
    <w:abstractNumId w:val="13"/>
  </w:num>
  <w:num w:numId="18" w16cid:durableId="1372849417">
    <w:abstractNumId w:val="7"/>
  </w:num>
  <w:num w:numId="19" w16cid:durableId="1372458015">
    <w:abstractNumId w:val="27"/>
  </w:num>
  <w:num w:numId="20" w16cid:durableId="1897005312">
    <w:abstractNumId w:val="15"/>
  </w:num>
  <w:num w:numId="21" w16cid:durableId="1130512421">
    <w:abstractNumId w:val="11"/>
  </w:num>
  <w:num w:numId="22" w16cid:durableId="2047673804">
    <w:abstractNumId w:val="21"/>
  </w:num>
  <w:num w:numId="23" w16cid:durableId="1774201243">
    <w:abstractNumId w:val="26"/>
  </w:num>
  <w:num w:numId="24" w16cid:durableId="325323930">
    <w:abstractNumId w:val="20"/>
  </w:num>
  <w:num w:numId="25" w16cid:durableId="382020069">
    <w:abstractNumId w:val="24"/>
  </w:num>
  <w:num w:numId="26" w16cid:durableId="429739966">
    <w:abstractNumId w:val="29"/>
  </w:num>
  <w:num w:numId="27" w16cid:durableId="1129124312">
    <w:abstractNumId w:val="17"/>
  </w:num>
  <w:num w:numId="28" w16cid:durableId="40904456">
    <w:abstractNumId w:val="6"/>
  </w:num>
  <w:num w:numId="29" w16cid:durableId="1722051963">
    <w:abstractNumId w:val="0"/>
  </w:num>
  <w:num w:numId="30" w16cid:durableId="885261048">
    <w:abstractNumId w:val="22"/>
  </w:num>
  <w:num w:numId="31" w16cid:durableId="283193113">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CAB"/>
    <w:rsid w:val="000002E9"/>
    <w:rsid w:val="000007B5"/>
    <w:rsid w:val="00000A8A"/>
    <w:rsid w:val="00000D3C"/>
    <w:rsid w:val="0000195A"/>
    <w:rsid w:val="00001D20"/>
    <w:rsid w:val="00001D95"/>
    <w:rsid w:val="0000265C"/>
    <w:rsid w:val="0000287D"/>
    <w:rsid w:val="00002C29"/>
    <w:rsid w:val="00002DCC"/>
    <w:rsid w:val="00003A29"/>
    <w:rsid w:val="00003ADF"/>
    <w:rsid w:val="00004368"/>
    <w:rsid w:val="00004379"/>
    <w:rsid w:val="000046B1"/>
    <w:rsid w:val="00004E91"/>
    <w:rsid w:val="0000502C"/>
    <w:rsid w:val="0000523D"/>
    <w:rsid w:val="000055F2"/>
    <w:rsid w:val="00005EC8"/>
    <w:rsid w:val="000063FF"/>
    <w:rsid w:val="000066F9"/>
    <w:rsid w:val="00006C7F"/>
    <w:rsid w:val="0000755A"/>
    <w:rsid w:val="000076D6"/>
    <w:rsid w:val="00007791"/>
    <w:rsid w:val="000078B1"/>
    <w:rsid w:val="000078C8"/>
    <w:rsid w:val="0001036A"/>
    <w:rsid w:val="00010B86"/>
    <w:rsid w:val="00010F85"/>
    <w:rsid w:val="000110F7"/>
    <w:rsid w:val="000111D4"/>
    <w:rsid w:val="000113F5"/>
    <w:rsid w:val="000114B9"/>
    <w:rsid w:val="000114F9"/>
    <w:rsid w:val="00011999"/>
    <w:rsid w:val="00011EB7"/>
    <w:rsid w:val="000128FB"/>
    <w:rsid w:val="00012BFB"/>
    <w:rsid w:val="00013502"/>
    <w:rsid w:val="00013F38"/>
    <w:rsid w:val="000142FE"/>
    <w:rsid w:val="00014D62"/>
    <w:rsid w:val="00014DF5"/>
    <w:rsid w:val="00014FAC"/>
    <w:rsid w:val="00015310"/>
    <w:rsid w:val="00015818"/>
    <w:rsid w:val="00015DA7"/>
    <w:rsid w:val="0001666F"/>
    <w:rsid w:val="000171A5"/>
    <w:rsid w:val="000173E5"/>
    <w:rsid w:val="00017876"/>
    <w:rsid w:val="00017F11"/>
    <w:rsid w:val="000202A0"/>
    <w:rsid w:val="00020BAD"/>
    <w:rsid w:val="00020BCF"/>
    <w:rsid w:val="00020C66"/>
    <w:rsid w:val="00020CDC"/>
    <w:rsid w:val="000211DE"/>
    <w:rsid w:val="00021368"/>
    <w:rsid w:val="000215E3"/>
    <w:rsid w:val="00021A5F"/>
    <w:rsid w:val="00021C2F"/>
    <w:rsid w:val="0002200C"/>
    <w:rsid w:val="000220EA"/>
    <w:rsid w:val="00022508"/>
    <w:rsid w:val="00022AD2"/>
    <w:rsid w:val="00023CE4"/>
    <w:rsid w:val="00023E7E"/>
    <w:rsid w:val="00023F46"/>
    <w:rsid w:val="0002408E"/>
    <w:rsid w:val="0002412E"/>
    <w:rsid w:val="000241B5"/>
    <w:rsid w:val="000241EB"/>
    <w:rsid w:val="00024421"/>
    <w:rsid w:val="00024445"/>
    <w:rsid w:val="00024541"/>
    <w:rsid w:val="00024C51"/>
    <w:rsid w:val="000257D6"/>
    <w:rsid w:val="000257E6"/>
    <w:rsid w:val="00025BD4"/>
    <w:rsid w:val="00025D96"/>
    <w:rsid w:val="0002601B"/>
    <w:rsid w:val="00026F24"/>
    <w:rsid w:val="00026FE5"/>
    <w:rsid w:val="0002706A"/>
    <w:rsid w:val="0002773F"/>
    <w:rsid w:val="0003078D"/>
    <w:rsid w:val="00030FBA"/>
    <w:rsid w:val="000311C9"/>
    <w:rsid w:val="00031FBE"/>
    <w:rsid w:val="00032290"/>
    <w:rsid w:val="000325D8"/>
    <w:rsid w:val="00032731"/>
    <w:rsid w:val="00032750"/>
    <w:rsid w:val="00032A49"/>
    <w:rsid w:val="00032CB3"/>
    <w:rsid w:val="00032FC9"/>
    <w:rsid w:val="00033889"/>
    <w:rsid w:val="00033C58"/>
    <w:rsid w:val="00033CF1"/>
    <w:rsid w:val="000347CC"/>
    <w:rsid w:val="0003490F"/>
    <w:rsid w:val="00034AD1"/>
    <w:rsid w:val="00034CD9"/>
    <w:rsid w:val="00034E73"/>
    <w:rsid w:val="000353A4"/>
    <w:rsid w:val="00035580"/>
    <w:rsid w:val="000357A6"/>
    <w:rsid w:val="00035835"/>
    <w:rsid w:val="0003583A"/>
    <w:rsid w:val="0003608B"/>
    <w:rsid w:val="0003615F"/>
    <w:rsid w:val="0003626B"/>
    <w:rsid w:val="0003656E"/>
    <w:rsid w:val="00036AFD"/>
    <w:rsid w:val="00036F89"/>
    <w:rsid w:val="000371FD"/>
    <w:rsid w:val="000373C8"/>
    <w:rsid w:val="00037BB5"/>
    <w:rsid w:val="00040101"/>
    <w:rsid w:val="00040567"/>
    <w:rsid w:val="000406E4"/>
    <w:rsid w:val="000407FE"/>
    <w:rsid w:val="00040C0C"/>
    <w:rsid w:val="000412C1"/>
    <w:rsid w:val="00041AEA"/>
    <w:rsid w:val="00042145"/>
    <w:rsid w:val="000423D6"/>
    <w:rsid w:val="00042456"/>
    <w:rsid w:val="000427AC"/>
    <w:rsid w:val="0004284E"/>
    <w:rsid w:val="0004318F"/>
    <w:rsid w:val="000434BD"/>
    <w:rsid w:val="00043B65"/>
    <w:rsid w:val="00043DD6"/>
    <w:rsid w:val="00044729"/>
    <w:rsid w:val="00044FC9"/>
    <w:rsid w:val="00046018"/>
    <w:rsid w:val="000461F9"/>
    <w:rsid w:val="00046422"/>
    <w:rsid w:val="00046571"/>
    <w:rsid w:val="00046B40"/>
    <w:rsid w:val="00046BF7"/>
    <w:rsid w:val="00046CCA"/>
    <w:rsid w:val="0004743D"/>
    <w:rsid w:val="00047837"/>
    <w:rsid w:val="00050623"/>
    <w:rsid w:val="00050CA1"/>
    <w:rsid w:val="00050F81"/>
    <w:rsid w:val="0005128F"/>
    <w:rsid w:val="00051847"/>
    <w:rsid w:val="00051867"/>
    <w:rsid w:val="00051E0E"/>
    <w:rsid w:val="000525BB"/>
    <w:rsid w:val="000525CA"/>
    <w:rsid w:val="00052747"/>
    <w:rsid w:val="0005275B"/>
    <w:rsid w:val="00052FF2"/>
    <w:rsid w:val="00053516"/>
    <w:rsid w:val="000536F3"/>
    <w:rsid w:val="0005425E"/>
    <w:rsid w:val="000543B0"/>
    <w:rsid w:val="00054B37"/>
    <w:rsid w:val="000550DF"/>
    <w:rsid w:val="00055328"/>
    <w:rsid w:val="000555A0"/>
    <w:rsid w:val="00055742"/>
    <w:rsid w:val="00056119"/>
    <w:rsid w:val="00056450"/>
    <w:rsid w:val="000567F6"/>
    <w:rsid w:val="000569A2"/>
    <w:rsid w:val="00056A17"/>
    <w:rsid w:val="00056BFB"/>
    <w:rsid w:val="0005743F"/>
    <w:rsid w:val="00057604"/>
    <w:rsid w:val="00057732"/>
    <w:rsid w:val="00057AB1"/>
    <w:rsid w:val="00057AC8"/>
    <w:rsid w:val="00061A24"/>
    <w:rsid w:val="00061A44"/>
    <w:rsid w:val="00061BD3"/>
    <w:rsid w:val="00061FCE"/>
    <w:rsid w:val="00062023"/>
    <w:rsid w:val="00062431"/>
    <w:rsid w:val="00062ECC"/>
    <w:rsid w:val="0006369A"/>
    <w:rsid w:val="00064532"/>
    <w:rsid w:val="0006580E"/>
    <w:rsid w:val="00065881"/>
    <w:rsid w:val="00065CC2"/>
    <w:rsid w:val="00065E07"/>
    <w:rsid w:val="000661FD"/>
    <w:rsid w:val="00066441"/>
    <w:rsid w:val="000665D2"/>
    <w:rsid w:val="00066EDF"/>
    <w:rsid w:val="00067353"/>
    <w:rsid w:val="000674DF"/>
    <w:rsid w:val="000677E5"/>
    <w:rsid w:val="00067A08"/>
    <w:rsid w:val="00067C92"/>
    <w:rsid w:val="0007073F"/>
    <w:rsid w:val="00070755"/>
    <w:rsid w:val="00070D90"/>
    <w:rsid w:val="00070E6F"/>
    <w:rsid w:val="00071159"/>
    <w:rsid w:val="00071E86"/>
    <w:rsid w:val="00072121"/>
    <w:rsid w:val="00072221"/>
    <w:rsid w:val="000726D5"/>
    <w:rsid w:val="000727DD"/>
    <w:rsid w:val="00073553"/>
    <w:rsid w:val="00073844"/>
    <w:rsid w:val="00073B1C"/>
    <w:rsid w:val="0007458F"/>
    <w:rsid w:val="000745F1"/>
    <w:rsid w:val="00074781"/>
    <w:rsid w:val="00074B8B"/>
    <w:rsid w:val="00075030"/>
    <w:rsid w:val="00075135"/>
    <w:rsid w:val="00075B96"/>
    <w:rsid w:val="00076083"/>
    <w:rsid w:val="000760BB"/>
    <w:rsid w:val="000766DF"/>
    <w:rsid w:val="0007680D"/>
    <w:rsid w:val="00076D4D"/>
    <w:rsid w:val="00077D6B"/>
    <w:rsid w:val="00077E52"/>
    <w:rsid w:val="00080169"/>
    <w:rsid w:val="000805A5"/>
    <w:rsid w:val="000808EC"/>
    <w:rsid w:val="000809EA"/>
    <w:rsid w:val="000814AD"/>
    <w:rsid w:val="000815CD"/>
    <w:rsid w:val="0008174B"/>
    <w:rsid w:val="00081BB3"/>
    <w:rsid w:val="000820A5"/>
    <w:rsid w:val="000828CF"/>
    <w:rsid w:val="00082D91"/>
    <w:rsid w:val="000834D3"/>
    <w:rsid w:val="0008363D"/>
    <w:rsid w:val="000839E8"/>
    <w:rsid w:val="00084558"/>
    <w:rsid w:val="0008469F"/>
    <w:rsid w:val="000847D9"/>
    <w:rsid w:val="000848DF"/>
    <w:rsid w:val="000851E3"/>
    <w:rsid w:val="00085444"/>
    <w:rsid w:val="000857A3"/>
    <w:rsid w:val="00085CF0"/>
    <w:rsid w:val="00085D74"/>
    <w:rsid w:val="00085FB1"/>
    <w:rsid w:val="000861B7"/>
    <w:rsid w:val="00086524"/>
    <w:rsid w:val="000870EC"/>
    <w:rsid w:val="000871B2"/>
    <w:rsid w:val="00087447"/>
    <w:rsid w:val="00090E33"/>
    <w:rsid w:val="000912D6"/>
    <w:rsid w:val="0009137F"/>
    <w:rsid w:val="000920F6"/>
    <w:rsid w:val="00092341"/>
    <w:rsid w:val="00092645"/>
    <w:rsid w:val="0009272D"/>
    <w:rsid w:val="0009290A"/>
    <w:rsid w:val="0009297E"/>
    <w:rsid w:val="00092A44"/>
    <w:rsid w:val="00093494"/>
    <w:rsid w:val="000934F5"/>
    <w:rsid w:val="000938C7"/>
    <w:rsid w:val="00093939"/>
    <w:rsid w:val="00093F32"/>
    <w:rsid w:val="00094431"/>
    <w:rsid w:val="0009472E"/>
    <w:rsid w:val="00094F7E"/>
    <w:rsid w:val="0009506A"/>
    <w:rsid w:val="000951A0"/>
    <w:rsid w:val="0009528F"/>
    <w:rsid w:val="00095435"/>
    <w:rsid w:val="00095805"/>
    <w:rsid w:val="00095B6F"/>
    <w:rsid w:val="000969FE"/>
    <w:rsid w:val="00096F8B"/>
    <w:rsid w:val="000971D5"/>
    <w:rsid w:val="000976D7"/>
    <w:rsid w:val="00097954"/>
    <w:rsid w:val="00097FF2"/>
    <w:rsid w:val="000A07A0"/>
    <w:rsid w:val="000A0860"/>
    <w:rsid w:val="000A0A47"/>
    <w:rsid w:val="000A0C90"/>
    <w:rsid w:val="000A0FC7"/>
    <w:rsid w:val="000A1EB1"/>
    <w:rsid w:val="000A20A1"/>
    <w:rsid w:val="000A26AA"/>
    <w:rsid w:val="000A2911"/>
    <w:rsid w:val="000A2AF2"/>
    <w:rsid w:val="000A2C91"/>
    <w:rsid w:val="000A2FB7"/>
    <w:rsid w:val="000A30CD"/>
    <w:rsid w:val="000A35C1"/>
    <w:rsid w:val="000A3EC8"/>
    <w:rsid w:val="000A42FE"/>
    <w:rsid w:val="000A451C"/>
    <w:rsid w:val="000A4540"/>
    <w:rsid w:val="000A48F5"/>
    <w:rsid w:val="000A5276"/>
    <w:rsid w:val="000A5471"/>
    <w:rsid w:val="000A5DC2"/>
    <w:rsid w:val="000A5F98"/>
    <w:rsid w:val="000A6335"/>
    <w:rsid w:val="000A6572"/>
    <w:rsid w:val="000A6A7C"/>
    <w:rsid w:val="000A6DF3"/>
    <w:rsid w:val="000A6E25"/>
    <w:rsid w:val="000A7335"/>
    <w:rsid w:val="000A766B"/>
    <w:rsid w:val="000A77FA"/>
    <w:rsid w:val="000A79F3"/>
    <w:rsid w:val="000A7CDB"/>
    <w:rsid w:val="000A7DB0"/>
    <w:rsid w:val="000B04F0"/>
    <w:rsid w:val="000B0534"/>
    <w:rsid w:val="000B0568"/>
    <w:rsid w:val="000B0735"/>
    <w:rsid w:val="000B0975"/>
    <w:rsid w:val="000B0BA9"/>
    <w:rsid w:val="000B1007"/>
    <w:rsid w:val="000B10BB"/>
    <w:rsid w:val="000B1244"/>
    <w:rsid w:val="000B1629"/>
    <w:rsid w:val="000B184F"/>
    <w:rsid w:val="000B18A5"/>
    <w:rsid w:val="000B214A"/>
    <w:rsid w:val="000B2471"/>
    <w:rsid w:val="000B318C"/>
    <w:rsid w:val="000B32EA"/>
    <w:rsid w:val="000B3598"/>
    <w:rsid w:val="000B35EA"/>
    <w:rsid w:val="000B3655"/>
    <w:rsid w:val="000B3A3F"/>
    <w:rsid w:val="000B3F65"/>
    <w:rsid w:val="000B43EF"/>
    <w:rsid w:val="000B495E"/>
    <w:rsid w:val="000B4F0E"/>
    <w:rsid w:val="000B5665"/>
    <w:rsid w:val="000B5E64"/>
    <w:rsid w:val="000B6739"/>
    <w:rsid w:val="000B69F8"/>
    <w:rsid w:val="000B6B5B"/>
    <w:rsid w:val="000B6F91"/>
    <w:rsid w:val="000B712D"/>
    <w:rsid w:val="000B72CC"/>
    <w:rsid w:val="000B7532"/>
    <w:rsid w:val="000B785F"/>
    <w:rsid w:val="000B7DA7"/>
    <w:rsid w:val="000B7F98"/>
    <w:rsid w:val="000C039C"/>
    <w:rsid w:val="000C06C4"/>
    <w:rsid w:val="000C07A8"/>
    <w:rsid w:val="000C0C67"/>
    <w:rsid w:val="000C1598"/>
    <w:rsid w:val="000C1B60"/>
    <w:rsid w:val="000C1D3E"/>
    <w:rsid w:val="000C1DFA"/>
    <w:rsid w:val="000C1EDD"/>
    <w:rsid w:val="000C218E"/>
    <w:rsid w:val="000C2857"/>
    <w:rsid w:val="000C28C6"/>
    <w:rsid w:val="000C291C"/>
    <w:rsid w:val="000C2DAB"/>
    <w:rsid w:val="000C2FDB"/>
    <w:rsid w:val="000C31AB"/>
    <w:rsid w:val="000C31EB"/>
    <w:rsid w:val="000C3698"/>
    <w:rsid w:val="000C3870"/>
    <w:rsid w:val="000C39F4"/>
    <w:rsid w:val="000C3DAF"/>
    <w:rsid w:val="000C441A"/>
    <w:rsid w:val="000C472D"/>
    <w:rsid w:val="000C4800"/>
    <w:rsid w:val="000C4FC6"/>
    <w:rsid w:val="000C4FE4"/>
    <w:rsid w:val="000C5155"/>
    <w:rsid w:val="000C5EF4"/>
    <w:rsid w:val="000C61C9"/>
    <w:rsid w:val="000C65AF"/>
    <w:rsid w:val="000C666B"/>
    <w:rsid w:val="000C693A"/>
    <w:rsid w:val="000C6C56"/>
    <w:rsid w:val="000C7446"/>
    <w:rsid w:val="000C7960"/>
    <w:rsid w:val="000C7B70"/>
    <w:rsid w:val="000C7DFC"/>
    <w:rsid w:val="000D0258"/>
    <w:rsid w:val="000D0713"/>
    <w:rsid w:val="000D0780"/>
    <w:rsid w:val="000D07A0"/>
    <w:rsid w:val="000D086D"/>
    <w:rsid w:val="000D0ECC"/>
    <w:rsid w:val="000D0F31"/>
    <w:rsid w:val="000D10B2"/>
    <w:rsid w:val="000D141A"/>
    <w:rsid w:val="000D1488"/>
    <w:rsid w:val="000D14FE"/>
    <w:rsid w:val="000D1580"/>
    <w:rsid w:val="000D195C"/>
    <w:rsid w:val="000D1F94"/>
    <w:rsid w:val="000D234D"/>
    <w:rsid w:val="000D2645"/>
    <w:rsid w:val="000D2654"/>
    <w:rsid w:val="000D2701"/>
    <w:rsid w:val="000D29E8"/>
    <w:rsid w:val="000D2A78"/>
    <w:rsid w:val="000D2FB6"/>
    <w:rsid w:val="000D3325"/>
    <w:rsid w:val="000D3EDF"/>
    <w:rsid w:val="000D409B"/>
    <w:rsid w:val="000D4256"/>
    <w:rsid w:val="000D4905"/>
    <w:rsid w:val="000D5052"/>
    <w:rsid w:val="000D521A"/>
    <w:rsid w:val="000D5A10"/>
    <w:rsid w:val="000D5BF3"/>
    <w:rsid w:val="000D5F8F"/>
    <w:rsid w:val="000D6339"/>
    <w:rsid w:val="000D67C7"/>
    <w:rsid w:val="000D68EB"/>
    <w:rsid w:val="000D69CF"/>
    <w:rsid w:val="000D6AE4"/>
    <w:rsid w:val="000D6FBC"/>
    <w:rsid w:val="000D71C8"/>
    <w:rsid w:val="000D75AA"/>
    <w:rsid w:val="000D7628"/>
    <w:rsid w:val="000D766E"/>
    <w:rsid w:val="000D7823"/>
    <w:rsid w:val="000E03B1"/>
    <w:rsid w:val="000E0CF1"/>
    <w:rsid w:val="000E12E0"/>
    <w:rsid w:val="000E182A"/>
    <w:rsid w:val="000E1B00"/>
    <w:rsid w:val="000E1ED8"/>
    <w:rsid w:val="000E2269"/>
    <w:rsid w:val="000E2FEC"/>
    <w:rsid w:val="000E35A0"/>
    <w:rsid w:val="000E3DFA"/>
    <w:rsid w:val="000E3E6F"/>
    <w:rsid w:val="000E4014"/>
    <w:rsid w:val="000E404E"/>
    <w:rsid w:val="000E438D"/>
    <w:rsid w:val="000E45D5"/>
    <w:rsid w:val="000E505B"/>
    <w:rsid w:val="000E50A6"/>
    <w:rsid w:val="000E5399"/>
    <w:rsid w:val="000E5436"/>
    <w:rsid w:val="000E5672"/>
    <w:rsid w:val="000E569E"/>
    <w:rsid w:val="000E56AF"/>
    <w:rsid w:val="000E5C59"/>
    <w:rsid w:val="000E62C5"/>
    <w:rsid w:val="000E6371"/>
    <w:rsid w:val="000E63BD"/>
    <w:rsid w:val="000E6554"/>
    <w:rsid w:val="000E79EC"/>
    <w:rsid w:val="000E7B33"/>
    <w:rsid w:val="000F010E"/>
    <w:rsid w:val="000F0409"/>
    <w:rsid w:val="000F06D5"/>
    <w:rsid w:val="000F06FD"/>
    <w:rsid w:val="000F0C19"/>
    <w:rsid w:val="000F0EDA"/>
    <w:rsid w:val="000F1520"/>
    <w:rsid w:val="000F15E4"/>
    <w:rsid w:val="000F1982"/>
    <w:rsid w:val="000F1A5D"/>
    <w:rsid w:val="000F1D39"/>
    <w:rsid w:val="000F1F64"/>
    <w:rsid w:val="000F21FE"/>
    <w:rsid w:val="000F22C9"/>
    <w:rsid w:val="000F2337"/>
    <w:rsid w:val="000F28C3"/>
    <w:rsid w:val="000F28D4"/>
    <w:rsid w:val="000F32A0"/>
    <w:rsid w:val="000F350E"/>
    <w:rsid w:val="000F3B6A"/>
    <w:rsid w:val="000F3E15"/>
    <w:rsid w:val="000F453A"/>
    <w:rsid w:val="000F491E"/>
    <w:rsid w:val="000F50F2"/>
    <w:rsid w:val="000F588E"/>
    <w:rsid w:val="000F59A2"/>
    <w:rsid w:val="000F59DA"/>
    <w:rsid w:val="000F64E4"/>
    <w:rsid w:val="000F691D"/>
    <w:rsid w:val="000F697B"/>
    <w:rsid w:val="000F6B01"/>
    <w:rsid w:val="000F6B6A"/>
    <w:rsid w:val="000F7487"/>
    <w:rsid w:val="000F7692"/>
    <w:rsid w:val="000F773F"/>
    <w:rsid w:val="000F789B"/>
    <w:rsid w:val="000F7CC5"/>
    <w:rsid w:val="000F7EBA"/>
    <w:rsid w:val="001000B5"/>
    <w:rsid w:val="0010087D"/>
    <w:rsid w:val="00100998"/>
    <w:rsid w:val="00100C30"/>
    <w:rsid w:val="00100D71"/>
    <w:rsid w:val="0010114E"/>
    <w:rsid w:val="00101358"/>
    <w:rsid w:val="0010246B"/>
    <w:rsid w:val="001032FD"/>
    <w:rsid w:val="00103418"/>
    <w:rsid w:val="0010376E"/>
    <w:rsid w:val="00103A92"/>
    <w:rsid w:val="00103CCE"/>
    <w:rsid w:val="00103CD0"/>
    <w:rsid w:val="00103D87"/>
    <w:rsid w:val="00103DE8"/>
    <w:rsid w:val="00105022"/>
    <w:rsid w:val="00105641"/>
    <w:rsid w:val="00105925"/>
    <w:rsid w:val="00105CE4"/>
    <w:rsid w:val="0010626E"/>
    <w:rsid w:val="00106B53"/>
    <w:rsid w:val="00106F9F"/>
    <w:rsid w:val="0011047E"/>
    <w:rsid w:val="00110FA9"/>
    <w:rsid w:val="001111BE"/>
    <w:rsid w:val="0011130C"/>
    <w:rsid w:val="0011178B"/>
    <w:rsid w:val="00111CC3"/>
    <w:rsid w:val="00111E9F"/>
    <w:rsid w:val="00111F54"/>
    <w:rsid w:val="0011219A"/>
    <w:rsid w:val="00112A83"/>
    <w:rsid w:val="00113379"/>
    <w:rsid w:val="001135D0"/>
    <w:rsid w:val="00113854"/>
    <w:rsid w:val="0011395C"/>
    <w:rsid w:val="00113AFA"/>
    <w:rsid w:val="00113CC9"/>
    <w:rsid w:val="00113F61"/>
    <w:rsid w:val="00114B52"/>
    <w:rsid w:val="00114D19"/>
    <w:rsid w:val="001151E3"/>
    <w:rsid w:val="0011526A"/>
    <w:rsid w:val="00115846"/>
    <w:rsid w:val="00115A3E"/>
    <w:rsid w:val="00115FDF"/>
    <w:rsid w:val="0011644B"/>
    <w:rsid w:val="001164BF"/>
    <w:rsid w:val="00116A5D"/>
    <w:rsid w:val="001170C5"/>
    <w:rsid w:val="0011715A"/>
    <w:rsid w:val="0011752D"/>
    <w:rsid w:val="00117545"/>
    <w:rsid w:val="0011776D"/>
    <w:rsid w:val="00117911"/>
    <w:rsid w:val="00117966"/>
    <w:rsid w:val="00117CB2"/>
    <w:rsid w:val="0012018B"/>
    <w:rsid w:val="0012026D"/>
    <w:rsid w:val="001203F4"/>
    <w:rsid w:val="00120869"/>
    <w:rsid w:val="00120902"/>
    <w:rsid w:val="00120B89"/>
    <w:rsid w:val="00120E67"/>
    <w:rsid w:val="00120F7A"/>
    <w:rsid w:val="0012117F"/>
    <w:rsid w:val="001218FB"/>
    <w:rsid w:val="00121ED7"/>
    <w:rsid w:val="00122207"/>
    <w:rsid w:val="001226CB"/>
    <w:rsid w:val="00122887"/>
    <w:rsid w:val="00122F9C"/>
    <w:rsid w:val="00123F1F"/>
    <w:rsid w:val="00124300"/>
    <w:rsid w:val="001243AD"/>
    <w:rsid w:val="00124D10"/>
    <w:rsid w:val="00124DF1"/>
    <w:rsid w:val="00124F91"/>
    <w:rsid w:val="001252F2"/>
    <w:rsid w:val="00125440"/>
    <w:rsid w:val="0012581A"/>
    <w:rsid w:val="001263A6"/>
    <w:rsid w:val="00126C47"/>
    <w:rsid w:val="00126E31"/>
    <w:rsid w:val="00126E5F"/>
    <w:rsid w:val="00126ED2"/>
    <w:rsid w:val="001273DA"/>
    <w:rsid w:val="0012783B"/>
    <w:rsid w:val="00127EF6"/>
    <w:rsid w:val="00127F44"/>
    <w:rsid w:val="001302CC"/>
    <w:rsid w:val="001303D8"/>
    <w:rsid w:val="001308C6"/>
    <w:rsid w:val="00130974"/>
    <w:rsid w:val="00131076"/>
    <w:rsid w:val="001314D8"/>
    <w:rsid w:val="00131BF7"/>
    <w:rsid w:val="00131EEF"/>
    <w:rsid w:val="0013249A"/>
    <w:rsid w:val="001340E2"/>
    <w:rsid w:val="001343FF"/>
    <w:rsid w:val="00134A83"/>
    <w:rsid w:val="00135672"/>
    <w:rsid w:val="00135B3B"/>
    <w:rsid w:val="00135CC2"/>
    <w:rsid w:val="00135D70"/>
    <w:rsid w:val="001360ED"/>
    <w:rsid w:val="001362F1"/>
    <w:rsid w:val="001365AE"/>
    <w:rsid w:val="001366BA"/>
    <w:rsid w:val="00136A79"/>
    <w:rsid w:val="00136EC9"/>
    <w:rsid w:val="00136FB2"/>
    <w:rsid w:val="00136FB4"/>
    <w:rsid w:val="001371D6"/>
    <w:rsid w:val="001372DA"/>
    <w:rsid w:val="00137370"/>
    <w:rsid w:val="0013745F"/>
    <w:rsid w:val="00137DD8"/>
    <w:rsid w:val="00137FC6"/>
    <w:rsid w:val="0014049C"/>
    <w:rsid w:val="00140FE3"/>
    <w:rsid w:val="0014100B"/>
    <w:rsid w:val="00141323"/>
    <w:rsid w:val="001415E6"/>
    <w:rsid w:val="001415E9"/>
    <w:rsid w:val="001419C6"/>
    <w:rsid w:val="00141FCB"/>
    <w:rsid w:val="001422B8"/>
    <w:rsid w:val="001427E9"/>
    <w:rsid w:val="00142D1D"/>
    <w:rsid w:val="00142E80"/>
    <w:rsid w:val="00142F40"/>
    <w:rsid w:val="001430E4"/>
    <w:rsid w:val="001432D4"/>
    <w:rsid w:val="001437E6"/>
    <w:rsid w:val="0014494E"/>
    <w:rsid w:val="00144996"/>
    <w:rsid w:val="00144F1C"/>
    <w:rsid w:val="00145110"/>
    <w:rsid w:val="0014541B"/>
    <w:rsid w:val="001454CB"/>
    <w:rsid w:val="001456D0"/>
    <w:rsid w:val="00145FD2"/>
    <w:rsid w:val="00146778"/>
    <w:rsid w:val="00146885"/>
    <w:rsid w:val="001469CA"/>
    <w:rsid w:val="00146AC9"/>
    <w:rsid w:val="00147419"/>
    <w:rsid w:val="00147511"/>
    <w:rsid w:val="00147858"/>
    <w:rsid w:val="001502A2"/>
    <w:rsid w:val="001503ED"/>
    <w:rsid w:val="001504B4"/>
    <w:rsid w:val="001512EF"/>
    <w:rsid w:val="00151589"/>
    <w:rsid w:val="001517F1"/>
    <w:rsid w:val="00151907"/>
    <w:rsid w:val="001519B6"/>
    <w:rsid w:val="00151FE5"/>
    <w:rsid w:val="0015288F"/>
    <w:rsid w:val="00152A37"/>
    <w:rsid w:val="00152D48"/>
    <w:rsid w:val="00153374"/>
    <w:rsid w:val="001541E7"/>
    <w:rsid w:val="00154D72"/>
    <w:rsid w:val="00154DEC"/>
    <w:rsid w:val="00155409"/>
    <w:rsid w:val="001554E5"/>
    <w:rsid w:val="001554FD"/>
    <w:rsid w:val="0015563C"/>
    <w:rsid w:val="001558D7"/>
    <w:rsid w:val="00155A07"/>
    <w:rsid w:val="00155DE7"/>
    <w:rsid w:val="00156E76"/>
    <w:rsid w:val="001577CB"/>
    <w:rsid w:val="00157C73"/>
    <w:rsid w:val="0016034E"/>
    <w:rsid w:val="001604A6"/>
    <w:rsid w:val="00160DF9"/>
    <w:rsid w:val="00160FA7"/>
    <w:rsid w:val="00161610"/>
    <w:rsid w:val="00161ABD"/>
    <w:rsid w:val="00161BB0"/>
    <w:rsid w:val="00161BCF"/>
    <w:rsid w:val="0016234C"/>
    <w:rsid w:val="00162FA7"/>
    <w:rsid w:val="00163495"/>
    <w:rsid w:val="00163C51"/>
    <w:rsid w:val="00163D2F"/>
    <w:rsid w:val="00163DD9"/>
    <w:rsid w:val="00163F1A"/>
    <w:rsid w:val="00164107"/>
    <w:rsid w:val="00164944"/>
    <w:rsid w:val="001654A9"/>
    <w:rsid w:val="0016552D"/>
    <w:rsid w:val="001655D6"/>
    <w:rsid w:val="00166290"/>
    <w:rsid w:val="00167373"/>
    <w:rsid w:val="00167434"/>
    <w:rsid w:val="0016769F"/>
    <w:rsid w:val="0016775E"/>
    <w:rsid w:val="001701A5"/>
    <w:rsid w:val="0017079E"/>
    <w:rsid w:val="00170DFA"/>
    <w:rsid w:val="001711EA"/>
    <w:rsid w:val="0017120A"/>
    <w:rsid w:val="00171213"/>
    <w:rsid w:val="0017195D"/>
    <w:rsid w:val="0017240B"/>
    <w:rsid w:val="00172591"/>
    <w:rsid w:val="0017265C"/>
    <w:rsid w:val="00172E41"/>
    <w:rsid w:val="001733CD"/>
    <w:rsid w:val="001734B3"/>
    <w:rsid w:val="0017387A"/>
    <w:rsid w:val="001739A0"/>
    <w:rsid w:val="00173A4A"/>
    <w:rsid w:val="00173A6C"/>
    <w:rsid w:val="0017497F"/>
    <w:rsid w:val="00174B94"/>
    <w:rsid w:val="001750E5"/>
    <w:rsid w:val="00175620"/>
    <w:rsid w:val="001757E1"/>
    <w:rsid w:val="00175914"/>
    <w:rsid w:val="001759DF"/>
    <w:rsid w:val="001759E3"/>
    <w:rsid w:val="001760DB"/>
    <w:rsid w:val="001760E6"/>
    <w:rsid w:val="00176476"/>
    <w:rsid w:val="001767FC"/>
    <w:rsid w:val="00177017"/>
    <w:rsid w:val="00177170"/>
    <w:rsid w:val="001772A9"/>
    <w:rsid w:val="00177901"/>
    <w:rsid w:val="00177C54"/>
    <w:rsid w:val="00177CA1"/>
    <w:rsid w:val="00177FD6"/>
    <w:rsid w:val="00180540"/>
    <w:rsid w:val="001806F8"/>
    <w:rsid w:val="001809EF"/>
    <w:rsid w:val="00180C16"/>
    <w:rsid w:val="00180F45"/>
    <w:rsid w:val="001817BA"/>
    <w:rsid w:val="00181BCC"/>
    <w:rsid w:val="00181DDB"/>
    <w:rsid w:val="00181F55"/>
    <w:rsid w:val="00182186"/>
    <w:rsid w:val="00182430"/>
    <w:rsid w:val="00182694"/>
    <w:rsid w:val="00183614"/>
    <w:rsid w:val="00183D9E"/>
    <w:rsid w:val="00183FAB"/>
    <w:rsid w:val="00185058"/>
    <w:rsid w:val="001857E8"/>
    <w:rsid w:val="00185FF6"/>
    <w:rsid w:val="00186102"/>
    <w:rsid w:val="00186355"/>
    <w:rsid w:val="001865A1"/>
    <w:rsid w:val="00186D1A"/>
    <w:rsid w:val="001871EF"/>
    <w:rsid w:val="001878A7"/>
    <w:rsid w:val="00187982"/>
    <w:rsid w:val="00187DBA"/>
    <w:rsid w:val="00187F50"/>
    <w:rsid w:val="00190C43"/>
    <w:rsid w:val="00190E19"/>
    <w:rsid w:val="00190FA5"/>
    <w:rsid w:val="00191945"/>
    <w:rsid w:val="00192323"/>
    <w:rsid w:val="00192B3D"/>
    <w:rsid w:val="00193048"/>
    <w:rsid w:val="0019306A"/>
    <w:rsid w:val="00193979"/>
    <w:rsid w:val="00193A67"/>
    <w:rsid w:val="00193CF2"/>
    <w:rsid w:val="001942A2"/>
    <w:rsid w:val="001943E3"/>
    <w:rsid w:val="0019447C"/>
    <w:rsid w:val="0019561F"/>
    <w:rsid w:val="00195975"/>
    <w:rsid w:val="00195C1F"/>
    <w:rsid w:val="00195ED4"/>
    <w:rsid w:val="001964C1"/>
    <w:rsid w:val="001965E1"/>
    <w:rsid w:val="00196EDE"/>
    <w:rsid w:val="00196F58"/>
    <w:rsid w:val="00197484"/>
    <w:rsid w:val="001A023B"/>
    <w:rsid w:val="001A0288"/>
    <w:rsid w:val="001A04E2"/>
    <w:rsid w:val="001A0509"/>
    <w:rsid w:val="001A054D"/>
    <w:rsid w:val="001A0673"/>
    <w:rsid w:val="001A109B"/>
    <w:rsid w:val="001A178A"/>
    <w:rsid w:val="001A1952"/>
    <w:rsid w:val="001A19B3"/>
    <w:rsid w:val="001A1B24"/>
    <w:rsid w:val="001A21AA"/>
    <w:rsid w:val="001A2493"/>
    <w:rsid w:val="001A2A90"/>
    <w:rsid w:val="001A2B6B"/>
    <w:rsid w:val="001A2BD0"/>
    <w:rsid w:val="001A2E41"/>
    <w:rsid w:val="001A32E0"/>
    <w:rsid w:val="001A3494"/>
    <w:rsid w:val="001A47DB"/>
    <w:rsid w:val="001A4872"/>
    <w:rsid w:val="001A4CDE"/>
    <w:rsid w:val="001A4EB3"/>
    <w:rsid w:val="001A5390"/>
    <w:rsid w:val="001A5686"/>
    <w:rsid w:val="001A574C"/>
    <w:rsid w:val="001A578A"/>
    <w:rsid w:val="001A5802"/>
    <w:rsid w:val="001A59D8"/>
    <w:rsid w:val="001A5B31"/>
    <w:rsid w:val="001A5B3F"/>
    <w:rsid w:val="001A5C68"/>
    <w:rsid w:val="001A62CB"/>
    <w:rsid w:val="001A6937"/>
    <w:rsid w:val="001A69AC"/>
    <w:rsid w:val="001A6C9F"/>
    <w:rsid w:val="001A7537"/>
    <w:rsid w:val="001A7960"/>
    <w:rsid w:val="001A7B9E"/>
    <w:rsid w:val="001A7C90"/>
    <w:rsid w:val="001B0252"/>
    <w:rsid w:val="001B08B8"/>
    <w:rsid w:val="001B1431"/>
    <w:rsid w:val="001B19C3"/>
    <w:rsid w:val="001B23E4"/>
    <w:rsid w:val="001B265F"/>
    <w:rsid w:val="001B29DC"/>
    <w:rsid w:val="001B2ADC"/>
    <w:rsid w:val="001B2FD6"/>
    <w:rsid w:val="001B3470"/>
    <w:rsid w:val="001B3642"/>
    <w:rsid w:val="001B3C13"/>
    <w:rsid w:val="001B3F79"/>
    <w:rsid w:val="001B41BC"/>
    <w:rsid w:val="001B42F9"/>
    <w:rsid w:val="001B4A03"/>
    <w:rsid w:val="001B4CA5"/>
    <w:rsid w:val="001B4E30"/>
    <w:rsid w:val="001B520C"/>
    <w:rsid w:val="001B53C4"/>
    <w:rsid w:val="001B585B"/>
    <w:rsid w:val="001B59FB"/>
    <w:rsid w:val="001B5EE1"/>
    <w:rsid w:val="001B62B4"/>
    <w:rsid w:val="001B62C2"/>
    <w:rsid w:val="001B674A"/>
    <w:rsid w:val="001B7239"/>
    <w:rsid w:val="001B7A63"/>
    <w:rsid w:val="001B7AF6"/>
    <w:rsid w:val="001B7B47"/>
    <w:rsid w:val="001B7F67"/>
    <w:rsid w:val="001C034E"/>
    <w:rsid w:val="001C0824"/>
    <w:rsid w:val="001C109C"/>
    <w:rsid w:val="001C182C"/>
    <w:rsid w:val="001C2088"/>
    <w:rsid w:val="001C2D46"/>
    <w:rsid w:val="001C2F07"/>
    <w:rsid w:val="001C38A7"/>
    <w:rsid w:val="001C3FCA"/>
    <w:rsid w:val="001C443E"/>
    <w:rsid w:val="001C44B3"/>
    <w:rsid w:val="001C540B"/>
    <w:rsid w:val="001C5B0B"/>
    <w:rsid w:val="001C5CF2"/>
    <w:rsid w:val="001C5DD7"/>
    <w:rsid w:val="001C5E54"/>
    <w:rsid w:val="001C6307"/>
    <w:rsid w:val="001C64CF"/>
    <w:rsid w:val="001C65A5"/>
    <w:rsid w:val="001C6875"/>
    <w:rsid w:val="001C73C6"/>
    <w:rsid w:val="001C7663"/>
    <w:rsid w:val="001C7B35"/>
    <w:rsid w:val="001D0058"/>
    <w:rsid w:val="001D03CE"/>
    <w:rsid w:val="001D07D9"/>
    <w:rsid w:val="001D160A"/>
    <w:rsid w:val="001D1A46"/>
    <w:rsid w:val="001D1D76"/>
    <w:rsid w:val="001D28D5"/>
    <w:rsid w:val="001D2A8F"/>
    <w:rsid w:val="001D2C5B"/>
    <w:rsid w:val="001D2EA7"/>
    <w:rsid w:val="001D3234"/>
    <w:rsid w:val="001D3274"/>
    <w:rsid w:val="001D3560"/>
    <w:rsid w:val="001D359C"/>
    <w:rsid w:val="001D35DC"/>
    <w:rsid w:val="001D3A30"/>
    <w:rsid w:val="001D3A3F"/>
    <w:rsid w:val="001D3CD5"/>
    <w:rsid w:val="001D3CED"/>
    <w:rsid w:val="001D3F2A"/>
    <w:rsid w:val="001D3FBC"/>
    <w:rsid w:val="001D4724"/>
    <w:rsid w:val="001D525D"/>
    <w:rsid w:val="001D5958"/>
    <w:rsid w:val="001D649B"/>
    <w:rsid w:val="001D65C5"/>
    <w:rsid w:val="001D73D8"/>
    <w:rsid w:val="001D7606"/>
    <w:rsid w:val="001D7D00"/>
    <w:rsid w:val="001D7EC6"/>
    <w:rsid w:val="001E003C"/>
    <w:rsid w:val="001E0486"/>
    <w:rsid w:val="001E04E6"/>
    <w:rsid w:val="001E0AD5"/>
    <w:rsid w:val="001E0B83"/>
    <w:rsid w:val="001E0D36"/>
    <w:rsid w:val="001E10E5"/>
    <w:rsid w:val="001E10ED"/>
    <w:rsid w:val="001E11C4"/>
    <w:rsid w:val="001E1EB7"/>
    <w:rsid w:val="001E261C"/>
    <w:rsid w:val="001E2CA8"/>
    <w:rsid w:val="001E2CC0"/>
    <w:rsid w:val="001E2F04"/>
    <w:rsid w:val="001E3BC9"/>
    <w:rsid w:val="001E3DEC"/>
    <w:rsid w:val="001E3E1C"/>
    <w:rsid w:val="001E4279"/>
    <w:rsid w:val="001E480A"/>
    <w:rsid w:val="001E492F"/>
    <w:rsid w:val="001E4949"/>
    <w:rsid w:val="001E4AF9"/>
    <w:rsid w:val="001E4C0C"/>
    <w:rsid w:val="001E4F8A"/>
    <w:rsid w:val="001E51FA"/>
    <w:rsid w:val="001E52E3"/>
    <w:rsid w:val="001E5AA6"/>
    <w:rsid w:val="001E5BFB"/>
    <w:rsid w:val="001E5D27"/>
    <w:rsid w:val="001E61DC"/>
    <w:rsid w:val="001E66DB"/>
    <w:rsid w:val="001E6E89"/>
    <w:rsid w:val="001E736B"/>
    <w:rsid w:val="001E76DF"/>
    <w:rsid w:val="001E7878"/>
    <w:rsid w:val="001E7CBA"/>
    <w:rsid w:val="001F02A4"/>
    <w:rsid w:val="001F0551"/>
    <w:rsid w:val="001F059E"/>
    <w:rsid w:val="001F1545"/>
    <w:rsid w:val="001F15AE"/>
    <w:rsid w:val="001F1721"/>
    <w:rsid w:val="001F1A6C"/>
    <w:rsid w:val="001F2004"/>
    <w:rsid w:val="001F22EC"/>
    <w:rsid w:val="001F25A1"/>
    <w:rsid w:val="001F32CC"/>
    <w:rsid w:val="001F43F2"/>
    <w:rsid w:val="001F4436"/>
    <w:rsid w:val="001F488C"/>
    <w:rsid w:val="001F4B46"/>
    <w:rsid w:val="001F4D70"/>
    <w:rsid w:val="001F5018"/>
    <w:rsid w:val="001F51BC"/>
    <w:rsid w:val="001F541C"/>
    <w:rsid w:val="001F5B3E"/>
    <w:rsid w:val="001F639B"/>
    <w:rsid w:val="001F644C"/>
    <w:rsid w:val="001F6454"/>
    <w:rsid w:val="001F65AF"/>
    <w:rsid w:val="001F676D"/>
    <w:rsid w:val="001F6A39"/>
    <w:rsid w:val="001F6B02"/>
    <w:rsid w:val="001F7827"/>
    <w:rsid w:val="001F79FE"/>
    <w:rsid w:val="001F7BC6"/>
    <w:rsid w:val="001F7DF4"/>
    <w:rsid w:val="0020012A"/>
    <w:rsid w:val="0020033A"/>
    <w:rsid w:val="002006B6"/>
    <w:rsid w:val="0020094B"/>
    <w:rsid w:val="00201057"/>
    <w:rsid w:val="002014E9"/>
    <w:rsid w:val="00201536"/>
    <w:rsid w:val="00201870"/>
    <w:rsid w:val="00201D45"/>
    <w:rsid w:val="00201F0D"/>
    <w:rsid w:val="00201FCA"/>
    <w:rsid w:val="0020213A"/>
    <w:rsid w:val="0020220F"/>
    <w:rsid w:val="00202361"/>
    <w:rsid w:val="002026B4"/>
    <w:rsid w:val="00203105"/>
    <w:rsid w:val="00203620"/>
    <w:rsid w:val="00203B96"/>
    <w:rsid w:val="00203F26"/>
    <w:rsid w:val="0020413C"/>
    <w:rsid w:val="00204367"/>
    <w:rsid w:val="002046BE"/>
    <w:rsid w:val="002047D5"/>
    <w:rsid w:val="0020486B"/>
    <w:rsid w:val="002051B9"/>
    <w:rsid w:val="002054E3"/>
    <w:rsid w:val="002056EE"/>
    <w:rsid w:val="00205855"/>
    <w:rsid w:val="0020585D"/>
    <w:rsid w:val="0020598F"/>
    <w:rsid w:val="00205C66"/>
    <w:rsid w:val="00205CC1"/>
    <w:rsid w:val="00205CFC"/>
    <w:rsid w:val="00206A13"/>
    <w:rsid w:val="00206A2F"/>
    <w:rsid w:val="00206AC5"/>
    <w:rsid w:val="00206EFB"/>
    <w:rsid w:val="002071CF"/>
    <w:rsid w:val="00207598"/>
    <w:rsid w:val="00207DFE"/>
    <w:rsid w:val="002101FA"/>
    <w:rsid w:val="00210791"/>
    <w:rsid w:val="002109C1"/>
    <w:rsid w:val="00210A25"/>
    <w:rsid w:val="00210D59"/>
    <w:rsid w:val="002116DD"/>
    <w:rsid w:val="00211DD4"/>
    <w:rsid w:val="00211E4F"/>
    <w:rsid w:val="00212203"/>
    <w:rsid w:val="002129A9"/>
    <w:rsid w:val="00212BA2"/>
    <w:rsid w:val="00213BE6"/>
    <w:rsid w:val="00213C00"/>
    <w:rsid w:val="00214010"/>
    <w:rsid w:val="0021421B"/>
    <w:rsid w:val="00214381"/>
    <w:rsid w:val="002151FE"/>
    <w:rsid w:val="002154F6"/>
    <w:rsid w:val="00215A29"/>
    <w:rsid w:val="002160CC"/>
    <w:rsid w:val="00216192"/>
    <w:rsid w:val="0021622E"/>
    <w:rsid w:val="0021719A"/>
    <w:rsid w:val="002178DA"/>
    <w:rsid w:val="00217D41"/>
    <w:rsid w:val="0022038D"/>
    <w:rsid w:val="0022041E"/>
    <w:rsid w:val="0022049E"/>
    <w:rsid w:val="0022061E"/>
    <w:rsid w:val="0022082A"/>
    <w:rsid w:val="00220911"/>
    <w:rsid w:val="00220A0B"/>
    <w:rsid w:val="0022108C"/>
    <w:rsid w:val="00221BB8"/>
    <w:rsid w:val="0022414E"/>
    <w:rsid w:val="0022463B"/>
    <w:rsid w:val="002247CD"/>
    <w:rsid w:val="00224E28"/>
    <w:rsid w:val="00224F6D"/>
    <w:rsid w:val="002250E2"/>
    <w:rsid w:val="00225159"/>
    <w:rsid w:val="0022535F"/>
    <w:rsid w:val="0022605A"/>
    <w:rsid w:val="00226427"/>
    <w:rsid w:val="0022646C"/>
    <w:rsid w:val="002267DD"/>
    <w:rsid w:val="002267F7"/>
    <w:rsid w:val="00226E71"/>
    <w:rsid w:val="002272BB"/>
    <w:rsid w:val="00227C32"/>
    <w:rsid w:val="00230D3C"/>
    <w:rsid w:val="002311DD"/>
    <w:rsid w:val="0023160B"/>
    <w:rsid w:val="00231ACF"/>
    <w:rsid w:val="00231F79"/>
    <w:rsid w:val="002323CB"/>
    <w:rsid w:val="002327E9"/>
    <w:rsid w:val="00232A35"/>
    <w:rsid w:val="002338A6"/>
    <w:rsid w:val="00234696"/>
    <w:rsid w:val="00235654"/>
    <w:rsid w:val="00236040"/>
    <w:rsid w:val="002368E6"/>
    <w:rsid w:val="00237605"/>
    <w:rsid w:val="00240C1E"/>
    <w:rsid w:val="00240D16"/>
    <w:rsid w:val="00240ECA"/>
    <w:rsid w:val="002412D3"/>
    <w:rsid w:val="002413C5"/>
    <w:rsid w:val="002413C7"/>
    <w:rsid w:val="00241496"/>
    <w:rsid w:val="002415FF"/>
    <w:rsid w:val="00241A05"/>
    <w:rsid w:val="002420CA"/>
    <w:rsid w:val="00242149"/>
    <w:rsid w:val="00242563"/>
    <w:rsid w:val="00242806"/>
    <w:rsid w:val="00242A46"/>
    <w:rsid w:val="00242CE5"/>
    <w:rsid w:val="00243199"/>
    <w:rsid w:val="00243258"/>
    <w:rsid w:val="00243520"/>
    <w:rsid w:val="0024373B"/>
    <w:rsid w:val="002442C8"/>
    <w:rsid w:val="0024442C"/>
    <w:rsid w:val="00244630"/>
    <w:rsid w:val="00244733"/>
    <w:rsid w:val="00244F59"/>
    <w:rsid w:val="0024568A"/>
    <w:rsid w:val="002458CB"/>
    <w:rsid w:val="00245F70"/>
    <w:rsid w:val="00246660"/>
    <w:rsid w:val="00246736"/>
    <w:rsid w:val="00246B6C"/>
    <w:rsid w:val="00246BC7"/>
    <w:rsid w:val="00246CCF"/>
    <w:rsid w:val="00246DA5"/>
    <w:rsid w:val="00247166"/>
    <w:rsid w:val="00247210"/>
    <w:rsid w:val="002476F2"/>
    <w:rsid w:val="002477DF"/>
    <w:rsid w:val="002502BC"/>
    <w:rsid w:val="00250C3D"/>
    <w:rsid w:val="00250CDA"/>
    <w:rsid w:val="002515D5"/>
    <w:rsid w:val="00251743"/>
    <w:rsid w:val="002519BE"/>
    <w:rsid w:val="00251BFD"/>
    <w:rsid w:val="00251C17"/>
    <w:rsid w:val="00252128"/>
    <w:rsid w:val="00252230"/>
    <w:rsid w:val="00252870"/>
    <w:rsid w:val="00253113"/>
    <w:rsid w:val="00253149"/>
    <w:rsid w:val="00253646"/>
    <w:rsid w:val="0025369D"/>
    <w:rsid w:val="002538B4"/>
    <w:rsid w:val="00253AF0"/>
    <w:rsid w:val="00253C54"/>
    <w:rsid w:val="00253F4D"/>
    <w:rsid w:val="00254D6C"/>
    <w:rsid w:val="00256017"/>
    <w:rsid w:val="002560B5"/>
    <w:rsid w:val="002568E7"/>
    <w:rsid w:val="002569EB"/>
    <w:rsid w:val="0025739F"/>
    <w:rsid w:val="002609F8"/>
    <w:rsid w:val="00260CFA"/>
    <w:rsid w:val="00260DAC"/>
    <w:rsid w:val="002614D3"/>
    <w:rsid w:val="00261705"/>
    <w:rsid w:val="002617A3"/>
    <w:rsid w:val="00261BAB"/>
    <w:rsid w:val="00261C8D"/>
    <w:rsid w:val="00262112"/>
    <w:rsid w:val="002629D3"/>
    <w:rsid w:val="002629FA"/>
    <w:rsid w:val="00262A30"/>
    <w:rsid w:val="00262EAB"/>
    <w:rsid w:val="00262F47"/>
    <w:rsid w:val="0026335D"/>
    <w:rsid w:val="00263BA5"/>
    <w:rsid w:val="00264414"/>
    <w:rsid w:val="002649B3"/>
    <w:rsid w:val="00264B76"/>
    <w:rsid w:val="00264BDD"/>
    <w:rsid w:val="0026500B"/>
    <w:rsid w:val="002659C4"/>
    <w:rsid w:val="00266293"/>
    <w:rsid w:val="00266702"/>
    <w:rsid w:val="00266782"/>
    <w:rsid w:val="00266941"/>
    <w:rsid w:val="00266B21"/>
    <w:rsid w:val="00266C20"/>
    <w:rsid w:val="00266DC5"/>
    <w:rsid w:val="00267500"/>
    <w:rsid w:val="00267E68"/>
    <w:rsid w:val="002700B7"/>
    <w:rsid w:val="0027049A"/>
    <w:rsid w:val="0027062F"/>
    <w:rsid w:val="00270748"/>
    <w:rsid w:val="00271027"/>
    <w:rsid w:val="002718F8"/>
    <w:rsid w:val="00271985"/>
    <w:rsid w:val="0027210A"/>
    <w:rsid w:val="0027231F"/>
    <w:rsid w:val="00272615"/>
    <w:rsid w:val="002729B3"/>
    <w:rsid w:val="002731E7"/>
    <w:rsid w:val="00273210"/>
    <w:rsid w:val="0027363C"/>
    <w:rsid w:val="00273971"/>
    <w:rsid w:val="00273A8E"/>
    <w:rsid w:val="00273CB3"/>
    <w:rsid w:val="002744A6"/>
    <w:rsid w:val="00274B93"/>
    <w:rsid w:val="002755BA"/>
    <w:rsid w:val="00275AC8"/>
    <w:rsid w:val="00276144"/>
    <w:rsid w:val="0027664A"/>
    <w:rsid w:val="00276A02"/>
    <w:rsid w:val="00276D21"/>
    <w:rsid w:val="002771C8"/>
    <w:rsid w:val="002775C5"/>
    <w:rsid w:val="002776DA"/>
    <w:rsid w:val="00277825"/>
    <w:rsid w:val="00277ABD"/>
    <w:rsid w:val="00277DD6"/>
    <w:rsid w:val="0028009A"/>
    <w:rsid w:val="002803AB"/>
    <w:rsid w:val="00280CEC"/>
    <w:rsid w:val="00280CFF"/>
    <w:rsid w:val="00280E12"/>
    <w:rsid w:val="00281049"/>
    <w:rsid w:val="0028116C"/>
    <w:rsid w:val="0028138F"/>
    <w:rsid w:val="00281919"/>
    <w:rsid w:val="00281FD9"/>
    <w:rsid w:val="00282482"/>
    <w:rsid w:val="00282CCA"/>
    <w:rsid w:val="002842DD"/>
    <w:rsid w:val="00284351"/>
    <w:rsid w:val="00284CE6"/>
    <w:rsid w:val="00284F8A"/>
    <w:rsid w:val="0028515F"/>
    <w:rsid w:val="00285444"/>
    <w:rsid w:val="002855C1"/>
    <w:rsid w:val="0028562C"/>
    <w:rsid w:val="00285868"/>
    <w:rsid w:val="00285D2C"/>
    <w:rsid w:val="00285D9F"/>
    <w:rsid w:val="0028649F"/>
    <w:rsid w:val="002866BB"/>
    <w:rsid w:val="0028675E"/>
    <w:rsid w:val="00286822"/>
    <w:rsid w:val="00286C4D"/>
    <w:rsid w:val="00286F90"/>
    <w:rsid w:val="002872F9"/>
    <w:rsid w:val="00287688"/>
    <w:rsid w:val="00287689"/>
    <w:rsid w:val="002876BF"/>
    <w:rsid w:val="0028781D"/>
    <w:rsid w:val="00287B38"/>
    <w:rsid w:val="002903B4"/>
    <w:rsid w:val="00290B19"/>
    <w:rsid w:val="00290B8B"/>
    <w:rsid w:val="00290C1F"/>
    <w:rsid w:val="00290DB8"/>
    <w:rsid w:val="00291B93"/>
    <w:rsid w:val="00291E2B"/>
    <w:rsid w:val="002920B8"/>
    <w:rsid w:val="00292464"/>
    <w:rsid w:val="00292542"/>
    <w:rsid w:val="002925BF"/>
    <w:rsid w:val="0029284F"/>
    <w:rsid w:val="00292BD2"/>
    <w:rsid w:val="00292FBD"/>
    <w:rsid w:val="00292FF5"/>
    <w:rsid w:val="002930A8"/>
    <w:rsid w:val="00293282"/>
    <w:rsid w:val="002933A4"/>
    <w:rsid w:val="00293604"/>
    <w:rsid w:val="002939B6"/>
    <w:rsid w:val="00293D3B"/>
    <w:rsid w:val="00293E3B"/>
    <w:rsid w:val="0029445C"/>
    <w:rsid w:val="00294E27"/>
    <w:rsid w:val="00295C4A"/>
    <w:rsid w:val="00295D1A"/>
    <w:rsid w:val="00295D34"/>
    <w:rsid w:val="00295F65"/>
    <w:rsid w:val="00296456"/>
    <w:rsid w:val="00296D40"/>
    <w:rsid w:val="00296F3F"/>
    <w:rsid w:val="00297139"/>
    <w:rsid w:val="002974B1"/>
    <w:rsid w:val="00297858"/>
    <w:rsid w:val="00297A18"/>
    <w:rsid w:val="00297BFC"/>
    <w:rsid w:val="00297E52"/>
    <w:rsid w:val="002A0188"/>
    <w:rsid w:val="002A02E9"/>
    <w:rsid w:val="002A05F3"/>
    <w:rsid w:val="002A0E7B"/>
    <w:rsid w:val="002A0EB6"/>
    <w:rsid w:val="002A1115"/>
    <w:rsid w:val="002A1723"/>
    <w:rsid w:val="002A1950"/>
    <w:rsid w:val="002A19C1"/>
    <w:rsid w:val="002A1F63"/>
    <w:rsid w:val="002A2205"/>
    <w:rsid w:val="002A23D7"/>
    <w:rsid w:val="002A2D19"/>
    <w:rsid w:val="002A301F"/>
    <w:rsid w:val="002A34F2"/>
    <w:rsid w:val="002A3848"/>
    <w:rsid w:val="002A3974"/>
    <w:rsid w:val="002A3C67"/>
    <w:rsid w:val="002A3EE5"/>
    <w:rsid w:val="002A3FD7"/>
    <w:rsid w:val="002A4C2A"/>
    <w:rsid w:val="002A4C66"/>
    <w:rsid w:val="002A5B13"/>
    <w:rsid w:val="002A5B81"/>
    <w:rsid w:val="002A6227"/>
    <w:rsid w:val="002A69EA"/>
    <w:rsid w:val="002A70A3"/>
    <w:rsid w:val="002A70CE"/>
    <w:rsid w:val="002A7AAB"/>
    <w:rsid w:val="002B02D8"/>
    <w:rsid w:val="002B05C6"/>
    <w:rsid w:val="002B0C08"/>
    <w:rsid w:val="002B0DAE"/>
    <w:rsid w:val="002B149D"/>
    <w:rsid w:val="002B165A"/>
    <w:rsid w:val="002B1D5D"/>
    <w:rsid w:val="002B1ED1"/>
    <w:rsid w:val="002B239F"/>
    <w:rsid w:val="002B24B6"/>
    <w:rsid w:val="002B2511"/>
    <w:rsid w:val="002B2900"/>
    <w:rsid w:val="002B294D"/>
    <w:rsid w:val="002B3515"/>
    <w:rsid w:val="002B4113"/>
    <w:rsid w:val="002B4749"/>
    <w:rsid w:val="002B488F"/>
    <w:rsid w:val="002B4CEB"/>
    <w:rsid w:val="002B545F"/>
    <w:rsid w:val="002B5914"/>
    <w:rsid w:val="002B5FB9"/>
    <w:rsid w:val="002B62B7"/>
    <w:rsid w:val="002B647B"/>
    <w:rsid w:val="002B6528"/>
    <w:rsid w:val="002B6FAD"/>
    <w:rsid w:val="002B7562"/>
    <w:rsid w:val="002B75C5"/>
    <w:rsid w:val="002B765C"/>
    <w:rsid w:val="002B7DCC"/>
    <w:rsid w:val="002B7E0A"/>
    <w:rsid w:val="002C0125"/>
    <w:rsid w:val="002C03E2"/>
    <w:rsid w:val="002C04C8"/>
    <w:rsid w:val="002C0772"/>
    <w:rsid w:val="002C099C"/>
    <w:rsid w:val="002C0C78"/>
    <w:rsid w:val="002C0FD6"/>
    <w:rsid w:val="002C1267"/>
    <w:rsid w:val="002C1411"/>
    <w:rsid w:val="002C1561"/>
    <w:rsid w:val="002C18DC"/>
    <w:rsid w:val="002C1ECD"/>
    <w:rsid w:val="002C224C"/>
    <w:rsid w:val="002C297D"/>
    <w:rsid w:val="002C3015"/>
    <w:rsid w:val="002C33F6"/>
    <w:rsid w:val="002C3688"/>
    <w:rsid w:val="002C3B6C"/>
    <w:rsid w:val="002C3E36"/>
    <w:rsid w:val="002C3EED"/>
    <w:rsid w:val="002C474D"/>
    <w:rsid w:val="002C47B3"/>
    <w:rsid w:val="002C47DA"/>
    <w:rsid w:val="002C5234"/>
    <w:rsid w:val="002C5614"/>
    <w:rsid w:val="002C5926"/>
    <w:rsid w:val="002C59D7"/>
    <w:rsid w:val="002C5DDA"/>
    <w:rsid w:val="002C6020"/>
    <w:rsid w:val="002C6113"/>
    <w:rsid w:val="002C63AE"/>
    <w:rsid w:val="002C64A8"/>
    <w:rsid w:val="002C66DA"/>
    <w:rsid w:val="002C69F7"/>
    <w:rsid w:val="002C6B66"/>
    <w:rsid w:val="002C7109"/>
    <w:rsid w:val="002C7226"/>
    <w:rsid w:val="002C7565"/>
    <w:rsid w:val="002C783B"/>
    <w:rsid w:val="002D0336"/>
    <w:rsid w:val="002D05F0"/>
    <w:rsid w:val="002D065F"/>
    <w:rsid w:val="002D06B7"/>
    <w:rsid w:val="002D18DD"/>
    <w:rsid w:val="002D1BFF"/>
    <w:rsid w:val="002D2136"/>
    <w:rsid w:val="002D270C"/>
    <w:rsid w:val="002D2768"/>
    <w:rsid w:val="002D29AA"/>
    <w:rsid w:val="002D2DA0"/>
    <w:rsid w:val="002D31FC"/>
    <w:rsid w:val="002D3276"/>
    <w:rsid w:val="002D3324"/>
    <w:rsid w:val="002D42FF"/>
    <w:rsid w:val="002D4862"/>
    <w:rsid w:val="002D4B73"/>
    <w:rsid w:val="002D4DC0"/>
    <w:rsid w:val="002D4F9E"/>
    <w:rsid w:val="002D5421"/>
    <w:rsid w:val="002D5468"/>
    <w:rsid w:val="002D5698"/>
    <w:rsid w:val="002D576D"/>
    <w:rsid w:val="002D590A"/>
    <w:rsid w:val="002D6129"/>
    <w:rsid w:val="002D66ED"/>
    <w:rsid w:val="002D6736"/>
    <w:rsid w:val="002D675D"/>
    <w:rsid w:val="002D726A"/>
    <w:rsid w:val="002D73EB"/>
    <w:rsid w:val="002D7574"/>
    <w:rsid w:val="002D7D95"/>
    <w:rsid w:val="002D7ECA"/>
    <w:rsid w:val="002E0906"/>
    <w:rsid w:val="002E0E50"/>
    <w:rsid w:val="002E0F38"/>
    <w:rsid w:val="002E0F5D"/>
    <w:rsid w:val="002E1647"/>
    <w:rsid w:val="002E1AFD"/>
    <w:rsid w:val="002E24C6"/>
    <w:rsid w:val="002E286E"/>
    <w:rsid w:val="002E2C83"/>
    <w:rsid w:val="002E31B5"/>
    <w:rsid w:val="002E3263"/>
    <w:rsid w:val="002E33FB"/>
    <w:rsid w:val="002E377B"/>
    <w:rsid w:val="002E3C99"/>
    <w:rsid w:val="002E3E67"/>
    <w:rsid w:val="002E45A1"/>
    <w:rsid w:val="002E54FD"/>
    <w:rsid w:val="002E573A"/>
    <w:rsid w:val="002E61D0"/>
    <w:rsid w:val="002E62CA"/>
    <w:rsid w:val="002E6904"/>
    <w:rsid w:val="002E7278"/>
    <w:rsid w:val="002E7414"/>
    <w:rsid w:val="002E7703"/>
    <w:rsid w:val="002E7F52"/>
    <w:rsid w:val="002F025E"/>
    <w:rsid w:val="002F025F"/>
    <w:rsid w:val="002F04ED"/>
    <w:rsid w:val="002F08E8"/>
    <w:rsid w:val="002F0D32"/>
    <w:rsid w:val="002F0E18"/>
    <w:rsid w:val="002F14AB"/>
    <w:rsid w:val="002F16D7"/>
    <w:rsid w:val="002F191E"/>
    <w:rsid w:val="002F1D03"/>
    <w:rsid w:val="002F1F42"/>
    <w:rsid w:val="002F2081"/>
    <w:rsid w:val="002F26B8"/>
    <w:rsid w:val="002F2747"/>
    <w:rsid w:val="002F2AA2"/>
    <w:rsid w:val="002F2B24"/>
    <w:rsid w:val="002F2B38"/>
    <w:rsid w:val="002F2C50"/>
    <w:rsid w:val="002F3189"/>
    <w:rsid w:val="002F345C"/>
    <w:rsid w:val="002F3B6D"/>
    <w:rsid w:val="002F3ED1"/>
    <w:rsid w:val="002F4693"/>
    <w:rsid w:val="002F4817"/>
    <w:rsid w:val="002F4B37"/>
    <w:rsid w:val="002F4E1D"/>
    <w:rsid w:val="002F4E37"/>
    <w:rsid w:val="002F5074"/>
    <w:rsid w:val="002F50F5"/>
    <w:rsid w:val="002F5915"/>
    <w:rsid w:val="002F5E60"/>
    <w:rsid w:val="002F61AE"/>
    <w:rsid w:val="002F66A0"/>
    <w:rsid w:val="002F6FAE"/>
    <w:rsid w:val="002F7253"/>
    <w:rsid w:val="00300602"/>
    <w:rsid w:val="00300706"/>
    <w:rsid w:val="00300778"/>
    <w:rsid w:val="003009DE"/>
    <w:rsid w:val="00300E75"/>
    <w:rsid w:val="003011E7"/>
    <w:rsid w:val="00301203"/>
    <w:rsid w:val="0030121C"/>
    <w:rsid w:val="00301281"/>
    <w:rsid w:val="0030132A"/>
    <w:rsid w:val="00301392"/>
    <w:rsid w:val="00301743"/>
    <w:rsid w:val="00301864"/>
    <w:rsid w:val="00301CB3"/>
    <w:rsid w:val="00301E61"/>
    <w:rsid w:val="003025BB"/>
    <w:rsid w:val="00302D6D"/>
    <w:rsid w:val="00302E9B"/>
    <w:rsid w:val="00302EBC"/>
    <w:rsid w:val="0030333A"/>
    <w:rsid w:val="003037AF"/>
    <w:rsid w:val="00303842"/>
    <w:rsid w:val="00303C13"/>
    <w:rsid w:val="0030402F"/>
    <w:rsid w:val="00304187"/>
    <w:rsid w:val="0030425A"/>
    <w:rsid w:val="003043DA"/>
    <w:rsid w:val="003044E9"/>
    <w:rsid w:val="003046B8"/>
    <w:rsid w:val="00304A6F"/>
    <w:rsid w:val="00304A75"/>
    <w:rsid w:val="0030504E"/>
    <w:rsid w:val="00305302"/>
    <w:rsid w:val="0030539D"/>
    <w:rsid w:val="00305B20"/>
    <w:rsid w:val="00305B6F"/>
    <w:rsid w:val="00305F87"/>
    <w:rsid w:val="0030654B"/>
    <w:rsid w:val="003065FC"/>
    <w:rsid w:val="00306BE6"/>
    <w:rsid w:val="00306C34"/>
    <w:rsid w:val="00306DAF"/>
    <w:rsid w:val="00306F60"/>
    <w:rsid w:val="00307318"/>
    <w:rsid w:val="0030739C"/>
    <w:rsid w:val="0030743A"/>
    <w:rsid w:val="003074C8"/>
    <w:rsid w:val="0031079B"/>
    <w:rsid w:val="0031084E"/>
    <w:rsid w:val="00310967"/>
    <w:rsid w:val="00310B00"/>
    <w:rsid w:val="00310D5C"/>
    <w:rsid w:val="00311B74"/>
    <w:rsid w:val="003121A8"/>
    <w:rsid w:val="00312761"/>
    <w:rsid w:val="00312C06"/>
    <w:rsid w:val="00312C69"/>
    <w:rsid w:val="00312EB3"/>
    <w:rsid w:val="003138A2"/>
    <w:rsid w:val="003139FF"/>
    <w:rsid w:val="003149D8"/>
    <w:rsid w:val="00314F82"/>
    <w:rsid w:val="0031543B"/>
    <w:rsid w:val="00315759"/>
    <w:rsid w:val="0031575A"/>
    <w:rsid w:val="0031587B"/>
    <w:rsid w:val="00315A4B"/>
    <w:rsid w:val="00315D64"/>
    <w:rsid w:val="003162D8"/>
    <w:rsid w:val="00316DB9"/>
    <w:rsid w:val="00316FAB"/>
    <w:rsid w:val="0031717A"/>
    <w:rsid w:val="00317445"/>
    <w:rsid w:val="003178B0"/>
    <w:rsid w:val="00317A5F"/>
    <w:rsid w:val="00317D18"/>
    <w:rsid w:val="003201C5"/>
    <w:rsid w:val="00320320"/>
    <w:rsid w:val="00320465"/>
    <w:rsid w:val="003205CE"/>
    <w:rsid w:val="00320FFD"/>
    <w:rsid w:val="00321963"/>
    <w:rsid w:val="00321FB2"/>
    <w:rsid w:val="00322838"/>
    <w:rsid w:val="00322CEE"/>
    <w:rsid w:val="003235AA"/>
    <w:rsid w:val="003236E8"/>
    <w:rsid w:val="003237E4"/>
    <w:rsid w:val="00324485"/>
    <w:rsid w:val="00324804"/>
    <w:rsid w:val="00324EF6"/>
    <w:rsid w:val="003253B1"/>
    <w:rsid w:val="00325430"/>
    <w:rsid w:val="003255BC"/>
    <w:rsid w:val="003255DC"/>
    <w:rsid w:val="00325A9D"/>
    <w:rsid w:val="00325DF8"/>
    <w:rsid w:val="00326124"/>
    <w:rsid w:val="003261BE"/>
    <w:rsid w:val="0032687B"/>
    <w:rsid w:val="003269BF"/>
    <w:rsid w:val="00326EC8"/>
    <w:rsid w:val="00327F81"/>
    <w:rsid w:val="0033002A"/>
    <w:rsid w:val="0033040B"/>
    <w:rsid w:val="0033057C"/>
    <w:rsid w:val="00330607"/>
    <w:rsid w:val="00330C11"/>
    <w:rsid w:val="00330EF4"/>
    <w:rsid w:val="0033111E"/>
    <w:rsid w:val="00331639"/>
    <w:rsid w:val="00331EED"/>
    <w:rsid w:val="00332054"/>
    <w:rsid w:val="00332288"/>
    <w:rsid w:val="003322EE"/>
    <w:rsid w:val="0033262A"/>
    <w:rsid w:val="00332937"/>
    <w:rsid w:val="00332AB5"/>
    <w:rsid w:val="00332CFC"/>
    <w:rsid w:val="00332DAD"/>
    <w:rsid w:val="0033322A"/>
    <w:rsid w:val="00333288"/>
    <w:rsid w:val="00333A28"/>
    <w:rsid w:val="00333A91"/>
    <w:rsid w:val="00333B40"/>
    <w:rsid w:val="003349F3"/>
    <w:rsid w:val="00334A52"/>
    <w:rsid w:val="0033502B"/>
    <w:rsid w:val="003353EB"/>
    <w:rsid w:val="00335D59"/>
    <w:rsid w:val="0033670F"/>
    <w:rsid w:val="003369A9"/>
    <w:rsid w:val="00336AF0"/>
    <w:rsid w:val="00336D07"/>
    <w:rsid w:val="00336F0A"/>
    <w:rsid w:val="00337329"/>
    <w:rsid w:val="00337DB7"/>
    <w:rsid w:val="003410AA"/>
    <w:rsid w:val="003414BF"/>
    <w:rsid w:val="00341758"/>
    <w:rsid w:val="00341B05"/>
    <w:rsid w:val="0034230D"/>
    <w:rsid w:val="0034272C"/>
    <w:rsid w:val="00342B69"/>
    <w:rsid w:val="00342F43"/>
    <w:rsid w:val="00343403"/>
    <w:rsid w:val="00343A3F"/>
    <w:rsid w:val="0034440D"/>
    <w:rsid w:val="0034478D"/>
    <w:rsid w:val="00344791"/>
    <w:rsid w:val="0034483A"/>
    <w:rsid w:val="00344D09"/>
    <w:rsid w:val="00344D3C"/>
    <w:rsid w:val="00344DAB"/>
    <w:rsid w:val="00344F03"/>
    <w:rsid w:val="003457D9"/>
    <w:rsid w:val="003459F2"/>
    <w:rsid w:val="00345F78"/>
    <w:rsid w:val="00346250"/>
    <w:rsid w:val="003467F3"/>
    <w:rsid w:val="003468A2"/>
    <w:rsid w:val="00346A51"/>
    <w:rsid w:val="00346BF5"/>
    <w:rsid w:val="00346C5F"/>
    <w:rsid w:val="00346D36"/>
    <w:rsid w:val="0034732B"/>
    <w:rsid w:val="00347443"/>
    <w:rsid w:val="00347805"/>
    <w:rsid w:val="00347961"/>
    <w:rsid w:val="003506F1"/>
    <w:rsid w:val="0035072C"/>
    <w:rsid w:val="00350C31"/>
    <w:rsid w:val="00351979"/>
    <w:rsid w:val="00351A92"/>
    <w:rsid w:val="00351F9D"/>
    <w:rsid w:val="0035232F"/>
    <w:rsid w:val="003524F2"/>
    <w:rsid w:val="0035256B"/>
    <w:rsid w:val="00352E40"/>
    <w:rsid w:val="003535E3"/>
    <w:rsid w:val="00353644"/>
    <w:rsid w:val="00354134"/>
    <w:rsid w:val="0035429D"/>
    <w:rsid w:val="00354585"/>
    <w:rsid w:val="003546AE"/>
    <w:rsid w:val="00354763"/>
    <w:rsid w:val="00354A1D"/>
    <w:rsid w:val="00355449"/>
    <w:rsid w:val="00355716"/>
    <w:rsid w:val="003560A5"/>
    <w:rsid w:val="003567E4"/>
    <w:rsid w:val="0035692D"/>
    <w:rsid w:val="00356B38"/>
    <w:rsid w:val="00356B3E"/>
    <w:rsid w:val="00356BF0"/>
    <w:rsid w:val="00356DB3"/>
    <w:rsid w:val="00357D55"/>
    <w:rsid w:val="00357F27"/>
    <w:rsid w:val="00357FCC"/>
    <w:rsid w:val="00360836"/>
    <w:rsid w:val="00360FF9"/>
    <w:rsid w:val="003611C4"/>
    <w:rsid w:val="0036176A"/>
    <w:rsid w:val="003617D4"/>
    <w:rsid w:val="00361B7A"/>
    <w:rsid w:val="00362098"/>
    <w:rsid w:val="00362727"/>
    <w:rsid w:val="00362743"/>
    <w:rsid w:val="00362795"/>
    <w:rsid w:val="00362936"/>
    <w:rsid w:val="00362B15"/>
    <w:rsid w:val="00362B83"/>
    <w:rsid w:val="003633CA"/>
    <w:rsid w:val="00363890"/>
    <w:rsid w:val="003641A2"/>
    <w:rsid w:val="00364349"/>
    <w:rsid w:val="00364534"/>
    <w:rsid w:val="0036457B"/>
    <w:rsid w:val="003645E2"/>
    <w:rsid w:val="00364999"/>
    <w:rsid w:val="003649A3"/>
    <w:rsid w:val="00364EA0"/>
    <w:rsid w:val="00365095"/>
    <w:rsid w:val="00365CEC"/>
    <w:rsid w:val="00365DAE"/>
    <w:rsid w:val="00365ED3"/>
    <w:rsid w:val="00365EE5"/>
    <w:rsid w:val="00366D9F"/>
    <w:rsid w:val="00367177"/>
    <w:rsid w:val="00367305"/>
    <w:rsid w:val="00367DE1"/>
    <w:rsid w:val="00367E93"/>
    <w:rsid w:val="00367F92"/>
    <w:rsid w:val="00370168"/>
    <w:rsid w:val="003701F4"/>
    <w:rsid w:val="0037072A"/>
    <w:rsid w:val="00370C4D"/>
    <w:rsid w:val="00370CAA"/>
    <w:rsid w:val="00370DA6"/>
    <w:rsid w:val="00371775"/>
    <w:rsid w:val="0037178A"/>
    <w:rsid w:val="00371837"/>
    <w:rsid w:val="00371BC7"/>
    <w:rsid w:val="00372777"/>
    <w:rsid w:val="00373440"/>
    <w:rsid w:val="00373D41"/>
    <w:rsid w:val="00374107"/>
    <w:rsid w:val="003744A2"/>
    <w:rsid w:val="003749AF"/>
    <w:rsid w:val="00374B12"/>
    <w:rsid w:val="00375240"/>
    <w:rsid w:val="00375AA6"/>
    <w:rsid w:val="00375FC4"/>
    <w:rsid w:val="003760C0"/>
    <w:rsid w:val="003762F0"/>
    <w:rsid w:val="0037674A"/>
    <w:rsid w:val="003769AA"/>
    <w:rsid w:val="00377E3B"/>
    <w:rsid w:val="00377EB9"/>
    <w:rsid w:val="00380467"/>
    <w:rsid w:val="00380629"/>
    <w:rsid w:val="0038068A"/>
    <w:rsid w:val="00380D61"/>
    <w:rsid w:val="00380F6F"/>
    <w:rsid w:val="003813F3"/>
    <w:rsid w:val="00381540"/>
    <w:rsid w:val="00381B49"/>
    <w:rsid w:val="00381BA2"/>
    <w:rsid w:val="00381EBD"/>
    <w:rsid w:val="003824EB"/>
    <w:rsid w:val="0038268E"/>
    <w:rsid w:val="00382A14"/>
    <w:rsid w:val="003832FE"/>
    <w:rsid w:val="0038371C"/>
    <w:rsid w:val="00383CF0"/>
    <w:rsid w:val="00383EE7"/>
    <w:rsid w:val="0038409B"/>
    <w:rsid w:val="003847EA"/>
    <w:rsid w:val="00384C4C"/>
    <w:rsid w:val="00385047"/>
    <w:rsid w:val="0038542E"/>
    <w:rsid w:val="003856BA"/>
    <w:rsid w:val="003856F4"/>
    <w:rsid w:val="00385C6B"/>
    <w:rsid w:val="00385FD4"/>
    <w:rsid w:val="00386C85"/>
    <w:rsid w:val="00386D5F"/>
    <w:rsid w:val="003874EE"/>
    <w:rsid w:val="003876E8"/>
    <w:rsid w:val="0038787F"/>
    <w:rsid w:val="00387881"/>
    <w:rsid w:val="00390652"/>
    <w:rsid w:val="003908A0"/>
    <w:rsid w:val="00390EB1"/>
    <w:rsid w:val="003910A1"/>
    <w:rsid w:val="003919E3"/>
    <w:rsid w:val="00392059"/>
    <w:rsid w:val="00392A4C"/>
    <w:rsid w:val="00392CEE"/>
    <w:rsid w:val="003934FA"/>
    <w:rsid w:val="00393B3A"/>
    <w:rsid w:val="00394949"/>
    <w:rsid w:val="00395133"/>
    <w:rsid w:val="0039560E"/>
    <w:rsid w:val="00395ACC"/>
    <w:rsid w:val="00395FD3"/>
    <w:rsid w:val="0039644F"/>
    <w:rsid w:val="0039693C"/>
    <w:rsid w:val="00396AC4"/>
    <w:rsid w:val="00396B1E"/>
    <w:rsid w:val="00396D27"/>
    <w:rsid w:val="003974D1"/>
    <w:rsid w:val="003979F8"/>
    <w:rsid w:val="003A07BF"/>
    <w:rsid w:val="003A07FD"/>
    <w:rsid w:val="003A098F"/>
    <w:rsid w:val="003A0FA1"/>
    <w:rsid w:val="003A2745"/>
    <w:rsid w:val="003A2A9C"/>
    <w:rsid w:val="003A49FD"/>
    <w:rsid w:val="003A4F47"/>
    <w:rsid w:val="003A53C7"/>
    <w:rsid w:val="003A56B1"/>
    <w:rsid w:val="003A5914"/>
    <w:rsid w:val="003A68C1"/>
    <w:rsid w:val="003A6B6C"/>
    <w:rsid w:val="003A6CD4"/>
    <w:rsid w:val="003A6F6C"/>
    <w:rsid w:val="003A705B"/>
    <w:rsid w:val="003A7439"/>
    <w:rsid w:val="003A7861"/>
    <w:rsid w:val="003A78EE"/>
    <w:rsid w:val="003A7DA9"/>
    <w:rsid w:val="003A7DF4"/>
    <w:rsid w:val="003B0042"/>
    <w:rsid w:val="003B004E"/>
    <w:rsid w:val="003B085D"/>
    <w:rsid w:val="003B0C2B"/>
    <w:rsid w:val="003B1493"/>
    <w:rsid w:val="003B1B19"/>
    <w:rsid w:val="003B1DFA"/>
    <w:rsid w:val="003B2BCA"/>
    <w:rsid w:val="003B2CDA"/>
    <w:rsid w:val="003B2CE7"/>
    <w:rsid w:val="003B2ED9"/>
    <w:rsid w:val="003B35FD"/>
    <w:rsid w:val="003B3A6C"/>
    <w:rsid w:val="003B3C24"/>
    <w:rsid w:val="003B4107"/>
    <w:rsid w:val="003B4BE8"/>
    <w:rsid w:val="003B4DF3"/>
    <w:rsid w:val="003B4F58"/>
    <w:rsid w:val="003B4FC0"/>
    <w:rsid w:val="003B52E5"/>
    <w:rsid w:val="003B5A2A"/>
    <w:rsid w:val="003B5AC6"/>
    <w:rsid w:val="003B5BCF"/>
    <w:rsid w:val="003B5EAA"/>
    <w:rsid w:val="003B6748"/>
    <w:rsid w:val="003B6896"/>
    <w:rsid w:val="003B69F7"/>
    <w:rsid w:val="003B7208"/>
    <w:rsid w:val="003B7777"/>
    <w:rsid w:val="003C0AF5"/>
    <w:rsid w:val="003C0CE6"/>
    <w:rsid w:val="003C1790"/>
    <w:rsid w:val="003C1C9F"/>
    <w:rsid w:val="003C20C5"/>
    <w:rsid w:val="003C2240"/>
    <w:rsid w:val="003C24BE"/>
    <w:rsid w:val="003C2779"/>
    <w:rsid w:val="003C28AC"/>
    <w:rsid w:val="003C28E7"/>
    <w:rsid w:val="003C2E9C"/>
    <w:rsid w:val="003C366D"/>
    <w:rsid w:val="003C36B4"/>
    <w:rsid w:val="003C3B7E"/>
    <w:rsid w:val="003C4906"/>
    <w:rsid w:val="003C4BB0"/>
    <w:rsid w:val="003C4CFC"/>
    <w:rsid w:val="003C4E5D"/>
    <w:rsid w:val="003C52B6"/>
    <w:rsid w:val="003C52F9"/>
    <w:rsid w:val="003C538A"/>
    <w:rsid w:val="003C65B4"/>
    <w:rsid w:val="003C689C"/>
    <w:rsid w:val="003C6D62"/>
    <w:rsid w:val="003C6E30"/>
    <w:rsid w:val="003C74B1"/>
    <w:rsid w:val="003C79CF"/>
    <w:rsid w:val="003D03FE"/>
    <w:rsid w:val="003D0434"/>
    <w:rsid w:val="003D09D3"/>
    <w:rsid w:val="003D14FD"/>
    <w:rsid w:val="003D166A"/>
    <w:rsid w:val="003D1E46"/>
    <w:rsid w:val="003D1EC5"/>
    <w:rsid w:val="003D2449"/>
    <w:rsid w:val="003D2B8F"/>
    <w:rsid w:val="003D3314"/>
    <w:rsid w:val="003D3910"/>
    <w:rsid w:val="003D4579"/>
    <w:rsid w:val="003D478F"/>
    <w:rsid w:val="003D5016"/>
    <w:rsid w:val="003D52DB"/>
    <w:rsid w:val="003D53AB"/>
    <w:rsid w:val="003D5785"/>
    <w:rsid w:val="003D5970"/>
    <w:rsid w:val="003D5B0D"/>
    <w:rsid w:val="003D7171"/>
    <w:rsid w:val="003D7317"/>
    <w:rsid w:val="003D7BA9"/>
    <w:rsid w:val="003E0BB6"/>
    <w:rsid w:val="003E103F"/>
    <w:rsid w:val="003E1518"/>
    <w:rsid w:val="003E19C2"/>
    <w:rsid w:val="003E1A6A"/>
    <w:rsid w:val="003E1B8C"/>
    <w:rsid w:val="003E1F1B"/>
    <w:rsid w:val="003E24F8"/>
    <w:rsid w:val="003E29EC"/>
    <w:rsid w:val="003E2A00"/>
    <w:rsid w:val="003E2F1B"/>
    <w:rsid w:val="003E3316"/>
    <w:rsid w:val="003E3552"/>
    <w:rsid w:val="003E40FE"/>
    <w:rsid w:val="003E4137"/>
    <w:rsid w:val="003E49C8"/>
    <w:rsid w:val="003E4DE2"/>
    <w:rsid w:val="003E526F"/>
    <w:rsid w:val="003E54AA"/>
    <w:rsid w:val="003E5C86"/>
    <w:rsid w:val="003E64DD"/>
    <w:rsid w:val="003E67DF"/>
    <w:rsid w:val="003E7202"/>
    <w:rsid w:val="003E7207"/>
    <w:rsid w:val="003E7450"/>
    <w:rsid w:val="003E76CD"/>
    <w:rsid w:val="003F1A96"/>
    <w:rsid w:val="003F2A5C"/>
    <w:rsid w:val="003F35B5"/>
    <w:rsid w:val="003F3724"/>
    <w:rsid w:val="003F468F"/>
    <w:rsid w:val="003F4D96"/>
    <w:rsid w:val="003F5200"/>
    <w:rsid w:val="003F54BA"/>
    <w:rsid w:val="003F5584"/>
    <w:rsid w:val="003F57AB"/>
    <w:rsid w:val="003F5A37"/>
    <w:rsid w:val="003F5C54"/>
    <w:rsid w:val="003F5CF7"/>
    <w:rsid w:val="003F6005"/>
    <w:rsid w:val="003F6230"/>
    <w:rsid w:val="003F65AA"/>
    <w:rsid w:val="003F6875"/>
    <w:rsid w:val="003F68DE"/>
    <w:rsid w:val="003F6964"/>
    <w:rsid w:val="003F6A1D"/>
    <w:rsid w:val="003F6ABF"/>
    <w:rsid w:val="003F6BE4"/>
    <w:rsid w:val="003F6BF2"/>
    <w:rsid w:val="003F6EB2"/>
    <w:rsid w:val="003F72AB"/>
    <w:rsid w:val="003F7367"/>
    <w:rsid w:val="003F7729"/>
    <w:rsid w:val="003F7780"/>
    <w:rsid w:val="004002E3"/>
    <w:rsid w:val="004004B4"/>
    <w:rsid w:val="004005ED"/>
    <w:rsid w:val="00400838"/>
    <w:rsid w:val="00400DD7"/>
    <w:rsid w:val="00401691"/>
    <w:rsid w:val="00402285"/>
    <w:rsid w:val="00402C41"/>
    <w:rsid w:val="00402F4D"/>
    <w:rsid w:val="00402FE6"/>
    <w:rsid w:val="004039AB"/>
    <w:rsid w:val="00403A7C"/>
    <w:rsid w:val="00403F96"/>
    <w:rsid w:val="004042BB"/>
    <w:rsid w:val="004051EE"/>
    <w:rsid w:val="00405E9C"/>
    <w:rsid w:val="00406147"/>
    <w:rsid w:val="004069AA"/>
    <w:rsid w:val="00406BEF"/>
    <w:rsid w:val="004071E2"/>
    <w:rsid w:val="00407239"/>
    <w:rsid w:val="00407948"/>
    <w:rsid w:val="00407A4D"/>
    <w:rsid w:val="00407B29"/>
    <w:rsid w:val="00410596"/>
    <w:rsid w:val="004109BA"/>
    <w:rsid w:val="00410A3F"/>
    <w:rsid w:val="00410B71"/>
    <w:rsid w:val="00410D4A"/>
    <w:rsid w:val="00410E3B"/>
    <w:rsid w:val="0041146A"/>
    <w:rsid w:val="00411CD7"/>
    <w:rsid w:val="004123DD"/>
    <w:rsid w:val="0041257B"/>
    <w:rsid w:val="00412874"/>
    <w:rsid w:val="0041298F"/>
    <w:rsid w:val="00412A87"/>
    <w:rsid w:val="00414225"/>
    <w:rsid w:val="004145FF"/>
    <w:rsid w:val="00414734"/>
    <w:rsid w:val="0041479C"/>
    <w:rsid w:val="004148E2"/>
    <w:rsid w:val="00414C1B"/>
    <w:rsid w:val="00414E67"/>
    <w:rsid w:val="004154DD"/>
    <w:rsid w:val="00415A25"/>
    <w:rsid w:val="00415CF3"/>
    <w:rsid w:val="00415E8A"/>
    <w:rsid w:val="00415EE0"/>
    <w:rsid w:val="0041652C"/>
    <w:rsid w:val="00416819"/>
    <w:rsid w:val="00416C44"/>
    <w:rsid w:val="00417087"/>
    <w:rsid w:val="0041709A"/>
    <w:rsid w:val="004170A9"/>
    <w:rsid w:val="00417BD9"/>
    <w:rsid w:val="00417F4A"/>
    <w:rsid w:val="0042088B"/>
    <w:rsid w:val="004209DE"/>
    <w:rsid w:val="0042189F"/>
    <w:rsid w:val="004218BD"/>
    <w:rsid w:val="00421BE0"/>
    <w:rsid w:val="00422390"/>
    <w:rsid w:val="0042239B"/>
    <w:rsid w:val="00422535"/>
    <w:rsid w:val="004229A6"/>
    <w:rsid w:val="00422DE4"/>
    <w:rsid w:val="00423C9F"/>
    <w:rsid w:val="00423E44"/>
    <w:rsid w:val="00423FBB"/>
    <w:rsid w:val="00424607"/>
    <w:rsid w:val="0042526C"/>
    <w:rsid w:val="004254E5"/>
    <w:rsid w:val="004257D7"/>
    <w:rsid w:val="004257E4"/>
    <w:rsid w:val="00425903"/>
    <w:rsid w:val="00425AE7"/>
    <w:rsid w:val="0042610A"/>
    <w:rsid w:val="004263AC"/>
    <w:rsid w:val="004269EF"/>
    <w:rsid w:val="004271CC"/>
    <w:rsid w:val="004272E6"/>
    <w:rsid w:val="004276B1"/>
    <w:rsid w:val="00427DDB"/>
    <w:rsid w:val="00427FAF"/>
    <w:rsid w:val="004302BF"/>
    <w:rsid w:val="00430CAE"/>
    <w:rsid w:val="0043198A"/>
    <w:rsid w:val="004319BF"/>
    <w:rsid w:val="00431A69"/>
    <w:rsid w:val="00431CCC"/>
    <w:rsid w:val="00431F38"/>
    <w:rsid w:val="0043217F"/>
    <w:rsid w:val="00432180"/>
    <w:rsid w:val="0043230B"/>
    <w:rsid w:val="004326A5"/>
    <w:rsid w:val="00432853"/>
    <w:rsid w:val="004328B0"/>
    <w:rsid w:val="004328E3"/>
    <w:rsid w:val="00432993"/>
    <w:rsid w:val="004333F0"/>
    <w:rsid w:val="0043368B"/>
    <w:rsid w:val="00433879"/>
    <w:rsid w:val="00433AB8"/>
    <w:rsid w:val="00433C49"/>
    <w:rsid w:val="00433DEF"/>
    <w:rsid w:val="004347B3"/>
    <w:rsid w:val="00434995"/>
    <w:rsid w:val="004349EC"/>
    <w:rsid w:val="004350A7"/>
    <w:rsid w:val="004350E3"/>
    <w:rsid w:val="00435823"/>
    <w:rsid w:val="004358C2"/>
    <w:rsid w:val="00435967"/>
    <w:rsid w:val="00435AB1"/>
    <w:rsid w:val="00435D9E"/>
    <w:rsid w:val="0043607E"/>
    <w:rsid w:val="00436371"/>
    <w:rsid w:val="0043655D"/>
    <w:rsid w:val="0043683E"/>
    <w:rsid w:val="004368D1"/>
    <w:rsid w:val="004368ED"/>
    <w:rsid w:val="00436F33"/>
    <w:rsid w:val="00437930"/>
    <w:rsid w:val="00437979"/>
    <w:rsid w:val="004407F0"/>
    <w:rsid w:val="004409A9"/>
    <w:rsid w:val="00440BD5"/>
    <w:rsid w:val="00440C70"/>
    <w:rsid w:val="00440CA6"/>
    <w:rsid w:val="00440E4C"/>
    <w:rsid w:val="00441293"/>
    <w:rsid w:val="00441309"/>
    <w:rsid w:val="0044141B"/>
    <w:rsid w:val="00441780"/>
    <w:rsid w:val="0044178C"/>
    <w:rsid w:val="00441CC2"/>
    <w:rsid w:val="00441E84"/>
    <w:rsid w:val="00442295"/>
    <w:rsid w:val="004422C0"/>
    <w:rsid w:val="00442301"/>
    <w:rsid w:val="00442382"/>
    <w:rsid w:val="004426E9"/>
    <w:rsid w:val="00442AC1"/>
    <w:rsid w:val="00442D2D"/>
    <w:rsid w:val="0044322D"/>
    <w:rsid w:val="004435CF"/>
    <w:rsid w:val="0044362E"/>
    <w:rsid w:val="0044379D"/>
    <w:rsid w:val="004438FF"/>
    <w:rsid w:val="0044395F"/>
    <w:rsid w:val="00443FEA"/>
    <w:rsid w:val="00444280"/>
    <w:rsid w:val="00444ABD"/>
    <w:rsid w:val="004456E3"/>
    <w:rsid w:val="00445AA7"/>
    <w:rsid w:val="00446965"/>
    <w:rsid w:val="00446A50"/>
    <w:rsid w:val="00446B5D"/>
    <w:rsid w:val="0044721C"/>
    <w:rsid w:val="00447276"/>
    <w:rsid w:val="00447C48"/>
    <w:rsid w:val="00447CED"/>
    <w:rsid w:val="004500E0"/>
    <w:rsid w:val="0045049C"/>
    <w:rsid w:val="00450DE9"/>
    <w:rsid w:val="004512DB"/>
    <w:rsid w:val="004519CE"/>
    <w:rsid w:val="00451BE9"/>
    <w:rsid w:val="00451D8C"/>
    <w:rsid w:val="004526EA"/>
    <w:rsid w:val="004538EE"/>
    <w:rsid w:val="00453928"/>
    <w:rsid w:val="00453EE2"/>
    <w:rsid w:val="00453FA1"/>
    <w:rsid w:val="004540D1"/>
    <w:rsid w:val="004540EF"/>
    <w:rsid w:val="004541DE"/>
    <w:rsid w:val="004544B5"/>
    <w:rsid w:val="004552E5"/>
    <w:rsid w:val="004557E2"/>
    <w:rsid w:val="00455E35"/>
    <w:rsid w:val="004563FA"/>
    <w:rsid w:val="00456D8E"/>
    <w:rsid w:val="00456DD3"/>
    <w:rsid w:val="00457445"/>
    <w:rsid w:val="00457F0B"/>
    <w:rsid w:val="004603E8"/>
    <w:rsid w:val="004604A2"/>
    <w:rsid w:val="0046088B"/>
    <w:rsid w:val="00461120"/>
    <w:rsid w:val="004613D2"/>
    <w:rsid w:val="00461CF4"/>
    <w:rsid w:val="00462035"/>
    <w:rsid w:val="0046206E"/>
    <w:rsid w:val="00462515"/>
    <w:rsid w:val="0046288F"/>
    <w:rsid w:val="004629ED"/>
    <w:rsid w:val="00462AF4"/>
    <w:rsid w:val="00462D7F"/>
    <w:rsid w:val="00463255"/>
    <w:rsid w:val="0046358F"/>
    <w:rsid w:val="0046381E"/>
    <w:rsid w:val="00463932"/>
    <w:rsid w:val="00463CE8"/>
    <w:rsid w:val="00464575"/>
    <w:rsid w:val="00464EFB"/>
    <w:rsid w:val="00465301"/>
    <w:rsid w:val="004654CD"/>
    <w:rsid w:val="004658D8"/>
    <w:rsid w:val="00465A93"/>
    <w:rsid w:val="00465B6E"/>
    <w:rsid w:val="00465C36"/>
    <w:rsid w:val="00465F98"/>
    <w:rsid w:val="00466639"/>
    <w:rsid w:val="00466D54"/>
    <w:rsid w:val="004670EC"/>
    <w:rsid w:val="00467724"/>
    <w:rsid w:val="00467853"/>
    <w:rsid w:val="00467BFC"/>
    <w:rsid w:val="00467F06"/>
    <w:rsid w:val="004704BE"/>
    <w:rsid w:val="00471832"/>
    <w:rsid w:val="00472049"/>
    <w:rsid w:val="00472890"/>
    <w:rsid w:val="00472906"/>
    <w:rsid w:val="004729A2"/>
    <w:rsid w:val="00472B57"/>
    <w:rsid w:val="00473276"/>
    <w:rsid w:val="004736F1"/>
    <w:rsid w:val="00473C31"/>
    <w:rsid w:val="00474164"/>
    <w:rsid w:val="0047439C"/>
    <w:rsid w:val="00474A1F"/>
    <w:rsid w:val="00474AD8"/>
    <w:rsid w:val="00474E31"/>
    <w:rsid w:val="00474F57"/>
    <w:rsid w:val="00475890"/>
    <w:rsid w:val="004759D6"/>
    <w:rsid w:val="00475C27"/>
    <w:rsid w:val="00475D8E"/>
    <w:rsid w:val="00475ECF"/>
    <w:rsid w:val="00475F26"/>
    <w:rsid w:val="004763AE"/>
    <w:rsid w:val="00476AB5"/>
    <w:rsid w:val="00476CD6"/>
    <w:rsid w:val="00476D2E"/>
    <w:rsid w:val="004770D0"/>
    <w:rsid w:val="00477649"/>
    <w:rsid w:val="00477A7B"/>
    <w:rsid w:val="00477C15"/>
    <w:rsid w:val="00477CA7"/>
    <w:rsid w:val="00477CEB"/>
    <w:rsid w:val="0048021D"/>
    <w:rsid w:val="0048065F"/>
    <w:rsid w:val="00480A3F"/>
    <w:rsid w:val="0048104B"/>
    <w:rsid w:val="00481A7D"/>
    <w:rsid w:val="00481CDF"/>
    <w:rsid w:val="00481EF7"/>
    <w:rsid w:val="00482568"/>
    <w:rsid w:val="00482757"/>
    <w:rsid w:val="004827E6"/>
    <w:rsid w:val="00482A86"/>
    <w:rsid w:val="0048302C"/>
    <w:rsid w:val="004834F7"/>
    <w:rsid w:val="004838BD"/>
    <w:rsid w:val="00483E32"/>
    <w:rsid w:val="00484121"/>
    <w:rsid w:val="00484751"/>
    <w:rsid w:val="004848DB"/>
    <w:rsid w:val="00484E4C"/>
    <w:rsid w:val="00485357"/>
    <w:rsid w:val="004859CC"/>
    <w:rsid w:val="00485CE7"/>
    <w:rsid w:val="00486628"/>
    <w:rsid w:val="00486642"/>
    <w:rsid w:val="00486BB6"/>
    <w:rsid w:val="00486EC4"/>
    <w:rsid w:val="00487335"/>
    <w:rsid w:val="00487F77"/>
    <w:rsid w:val="004907F7"/>
    <w:rsid w:val="0049083B"/>
    <w:rsid w:val="004908C2"/>
    <w:rsid w:val="00491269"/>
    <w:rsid w:val="00491746"/>
    <w:rsid w:val="00491B18"/>
    <w:rsid w:val="0049233A"/>
    <w:rsid w:val="00492677"/>
    <w:rsid w:val="004927AC"/>
    <w:rsid w:val="004929AC"/>
    <w:rsid w:val="00492E4C"/>
    <w:rsid w:val="00492F92"/>
    <w:rsid w:val="00492F9E"/>
    <w:rsid w:val="00493A9F"/>
    <w:rsid w:val="00493D2F"/>
    <w:rsid w:val="00493F76"/>
    <w:rsid w:val="00494454"/>
    <w:rsid w:val="00494748"/>
    <w:rsid w:val="004947DC"/>
    <w:rsid w:val="00494DD3"/>
    <w:rsid w:val="00495CE9"/>
    <w:rsid w:val="00495E5A"/>
    <w:rsid w:val="0049625E"/>
    <w:rsid w:val="0049645A"/>
    <w:rsid w:val="00496D86"/>
    <w:rsid w:val="0049783C"/>
    <w:rsid w:val="004978D1"/>
    <w:rsid w:val="004A03DA"/>
    <w:rsid w:val="004A05DA"/>
    <w:rsid w:val="004A068D"/>
    <w:rsid w:val="004A07B4"/>
    <w:rsid w:val="004A0D1C"/>
    <w:rsid w:val="004A0D3C"/>
    <w:rsid w:val="004A170A"/>
    <w:rsid w:val="004A18AD"/>
    <w:rsid w:val="004A191D"/>
    <w:rsid w:val="004A1CB7"/>
    <w:rsid w:val="004A1D4F"/>
    <w:rsid w:val="004A23B5"/>
    <w:rsid w:val="004A2750"/>
    <w:rsid w:val="004A2FF8"/>
    <w:rsid w:val="004A3340"/>
    <w:rsid w:val="004A3454"/>
    <w:rsid w:val="004A3549"/>
    <w:rsid w:val="004A390C"/>
    <w:rsid w:val="004A39F2"/>
    <w:rsid w:val="004A3CAF"/>
    <w:rsid w:val="004A40F0"/>
    <w:rsid w:val="004A4201"/>
    <w:rsid w:val="004A46F4"/>
    <w:rsid w:val="004A4AD1"/>
    <w:rsid w:val="004A4B3F"/>
    <w:rsid w:val="004A50C9"/>
    <w:rsid w:val="004A5474"/>
    <w:rsid w:val="004A5D13"/>
    <w:rsid w:val="004A6875"/>
    <w:rsid w:val="004A6B5A"/>
    <w:rsid w:val="004A7055"/>
    <w:rsid w:val="004A72CB"/>
    <w:rsid w:val="004A791F"/>
    <w:rsid w:val="004A7B57"/>
    <w:rsid w:val="004A7EAA"/>
    <w:rsid w:val="004B069D"/>
    <w:rsid w:val="004B08C0"/>
    <w:rsid w:val="004B1A7F"/>
    <w:rsid w:val="004B1C3C"/>
    <w:rsid w:val="004B1DC2"/>
    <w:rsid w:val="004B2B14"/>
    <w:rsid w:val="004B2E06"/>
    <w:rsid w:val="004B2ED4"/>
    <w:rsid w:val="004B346A"/>
    <w:rsid w:val="004B3D4F"/>
    <w:rsid w:val="004B412A"/>
    <w:rsid w:val="004B47F6"/>
    <w:rsid w:val="004B5879"/>
    <w:rsid w:val="004B62DA"/>
    <w:rsid w:val="004B67C0"/>
    <w:rsid w:val="004B67CC"/>
    <w:rsid w:val="004B67F1"/>
    <w:rsid w:val="004B6907"/>
    <w:rsid w:val="004B6B0B"/>
    <w:rsid w:val="004B6CA1"/>
    <w:rsid w:val="004B6CC3"/>
    <w:rsid w:val="004B6CDC"/>
    <w:rsid w:val="004B6F34"/>
    <w:rsid w:val="004B748D"/>
    <w:rsid w:val="004B7582"/>
    <w:rsid w:val="004B7A20"/>
    <w:rsid w:val="004B7C67"/>
    <w:rsid w:val="004C0269"/>
    <w:rsid w:val="004C0667"/>
    <w:rsid w:val="004C0B0F"/>
    <w:rsid w:val="004C0EF8"/>
    <w:rsid w:val="004C18D9"/>
    <w:rsid w:val="004C190E"/>
    <w:rsid w:val="004C1DCE"/>
    <w:rsid w:val="004C2166"/>
    <w:rsid w:val="004C2352"/>
    <w:rsid w:val="004C2619"/>
    <w:rsid w:val="004C2DF1"/>
    <w:rsid w:val="004C3789"/>
    <w:rsid w:val="004C40F5"/>
    <w:rsid w:val="004C41C1"/>
    <w:rsid w:val="004C4315"/>
    <w:rsid w:val="004C4680"/>
    <w:rsid w:val="004C4684"/>
    <w:rsid w:val="004C4B76"/>
    <w:rsid w:val="004C4C23"/>
    <w:rsid w:val="004C5012"/>
    <w:rsid w:val="004C5747"/>
    <w:rsid w:val="004C5C88"/>
    <w:rsid w:val="004C5DEA"/>
    <w:rsid w:val="004C6977"/>
    <w:rsid w:val="004C6C14"/>
    <w:rsid w:val="004C6D3F"/>
    <w:rsid w:val="004C72D3"/>
    <w:rsid w:val="004C7EC6"/>
    <w:rsid w:val="004C7EE6"/>
    <w:rsid w:val="004C7FA4"/>
    <w:rsid w:val="004D0151"/>
    <w:rsid w:val="004D03CF"/>
    <w:rsid w:val="004D04E0"/>
    <w:rsid w:val="004D0B7A"/>
    <w:rsid w:val="004D0D2D"/>
    <w:rsid w:val="004D0EC8"/>
    <w:rsid w:val="004D1027"/>
    <w:rsid w:val="004D1202"/>
    <w:rsid w:val="004D14B5"/>
    <w:rsid w:val="004D1539"/>
    <w:rsid w:val="004D1630"/>
    <w:rsid w:val="004D21B8"/>
    <w:rsid w:val="004D2203"/>
    <w:rsid w:val="004D225F"/>
    <w:rsid w:val="004D25AE"/>
    <w:rsid w:val="004D3132"/>
    <w:rsid w:val="004D38D3"/>
    <w:rsid w:val="004D3A49"/>
    <w:rsid w:val="004D3C69"/>
    <w:rsid w:val="004D3D6D"/>
    <w:rsid w:val="004D3DC1"/>
    <w:rsid w:val="004D4294"/>
    <w:rsid w:val="004D4356"/>
    <w:rsid w:val="004D450B"/>
    <w:rsid w:val="004D48D2"/>
    <w:rsid w:val="004D4BEF"/>
    <w:rsid w:val="004D5138"/>
    <w:rsid w:val="004D53FF"/>
    <w:rsid w:val="004D54C5"/>
    <w:rsid w:val="004D5C49"/>
    <w:rsid w:val="004D66DB"/>
    <w:rsid w:val="004D6C8A"/>
    <w:rsid w:val="004D75A1"/>
    <w:rsid w:val="004D77A7"/>
    <w:rsid w:val="004D788D"/>
    <w:rsid w:val="004D789C"/>
    <w:rsid w:val="004E0748"/>
    <w:rsid w:val="004E074E"/>
    <w:rsid w:val="004E0D78"/>
    <w:rsid w:val="004E0DBC"/>
    <w:rsid w:val="004E0E2C"/>
    <w:rsid w:val="004E1308"/>
    <w:rsid w:val="004E1555"/>
    <w:rsid w:val="004E1827"/>
    <w:rsid w:val="004E1DDB"/>
    <w:rsid w:val="004E2054"/>
    <w:rsid w:val="004E223A"/>
    <w:rsid w:val="004E300B"/>
    <w:rsid w:val="004E3446"/>
    <w:rsid w:val="004E39E4"/>
    <w:rsid w:val="004E3DE4"/>
    <w:rsid w:val="004E3E6B"/>
    <w:rsid w:val="004E426A"/>
    <w:rsid w:val="004E4324"/>
    <w:rsid w:val="004E45D7"/>
    <w:rsid w:val="004E471D"/>
    <w:rsid w:val="004E4ED8"/>
    <w:rsid w:val="004E5209"/>
    <w:rsid w:val="004E5741"/>
    <w:rsid w:val="004E62BC"/>
    <w:rsid w:val="004E65B0"/>
    <w:rsid w:val="004E68EF"/>
    <w:rsid w:val="004E6A62"/>
    <w:rsid w:val="004E7DE9"/>
    <w:rsid w:val="004E7FD0"/>
    <w:rsid w:val="004F0112"/>
    <w:rsid w:val="004F046C"/>
    <w:rsid w:val="004F05CA"/>
    <w:rsid w:val="004F0B42"/>
    <w:rsid w:val="004F0C81"/>
    <w:rsid w:val="004F13C1"/>
    <w:rsid w:val="004F13C3"/>
    <w:rsid w:val="004F18C7"/>
    <w:rsid w:val="004F1A0E"/>
    <w:rsid w:val="004F2290"/>
    <w:rsid w:val="004F2F8E"/>
    <w:rsid w:val="004F309A"/>
    <w:rsid w:val="004F36CB"/>
    <w:rsid w:val="004F3AE0"/>
    <w:rsid w:val="004F3B2E"/>
    <w:rsid w:val="004F3B76"/>
    <w:rsid w:val="004F3FDB"/>
    <w:rsid w:val="004F447B"/>
    <w:rsid w:val="004F48F7"/>
    <w:rsid w:val="004F496F"/>
    <w:rsid w:val="004F5362"/>
    <w:rsid w:val="004F5D15"/>
    <w:rsid w:val="004F5EAD"/>
    <w:rsid w:val="004F5F5E"/>
    <w:rsid w:val="004F6105"/>
    <w:rsid w:val="004F661E"/>
    <w:rsid w:val="004F6B45"/>
    <w:rsid w:val="004F6C53"/>
    <w:rsid w:val="004F737C"/>
    <w:rsid w:val="004F75A9"/>
    <w:rsid w:val="004F7A9D"/>
    <w:rsid w:val="004F7D2C"/>
    <w:rsid w:val="0050036A"/>
    <w:rsid w:val="005011DA"/>
    <w:rsid w:val="0050146A"/>
    <w:rsid w:val="00501486"/>
    <w:rsid w:val="005018C5"/>
    <w:rsid w:val="00501AF7"/>
    <w:rsid w:val="00501CE7"/>
    <w:rsid w:val="0050266A"/>
    <w:rsid w:val="005027FA"/>
    <w:rsid w:val="00502B1C"/>
    <w:rsid w:val="00502FA8"/>
    <w:rsid w:val="005033AC"/>
    <w:rsid w:val="00503A9C"/>
    <w:rsid w:val="00503EA7"/>
    <w:rsid w:val="00504835"/>
    <w:rsid w:val="00504B02"/>
    <w:rsid w:val="005054CD"/>
    <w:rsid w:val="005054EF"/>
    <w:rsid w:val="00506687"/>
    <w:rsid w:val="00506A88"/>
    <w:rsid w:val="005073F5"/>
    <w:rsid w:val="00507AE5"/>
    <w:rsid w:val="00507B3A"/>
    <w:rsid w:val="00507D2C"/>
    <w:rsid w:val="00507F2B"/>
    <w:rsid w:val="005102AA"/>
    <w:rsid w:val="005105E2"/>
    <w:rsid w:val="005108C3"/>
    <w:rsid w:val="00510DB6"/>
    <w:rsid w:val="00510FBC"/>
    <w:rsid w:val="0051149A"/>
    <w:rsid w:val="005121BD"/>
    <w:rsid w:val="005125F2"/>
    <w:rsid w:val="00512D4F"/>
    <w:rsid w:val="00512EDF"/>
    <w:rsid w:val="00512F64"/>
    <w:rsid w:val="00513205"/>
    <w:rsid w:val="00513686"/>
    <w:rsid w:val="0051372F"/>
    <w:rsid w:val="005142C1"/>
    <w:rsid w:val="005147BA"/>
    <w:rsid w:val="00514BC4"/>
    <w:rsid w:val="00514F61"/>
    <w:rsid w:val="0051504F"/>
    <w:rsid w:val="005150D4"/>
    <w:rsid w:val="00516393"/>
    <w:rsid w:val="00516495"/>
    <w:rsid w:val="0051664E"/>
    <w:rsid w:val="00516A5A"/>
    <w:rsid w:val="00516BD9"/>
    <w:rsid w:val="00517273"/>
    <w:rsid w:val="005172B7"/>
    <w:rsid w:val="005173FD"/>
    <w:rsid w:val="00517638"/>
    <w:rsid w:val="00520051"/>
    <w:rsid w:val="005200EE"/>
    <w:rsid w:val="0052035A"/>
    <w:rsid w:val="00520755"/>
    <w:rsid w:val="005207BE"/>
    <w:rsid w:val="00520C05"/>
    <w:rsid w:val="00520FE5"/>
    <w:rsid w:val="00521004"/>
    <w:rsid w:val="00521AB4"/>
    <w:rsid w:val="00521C82"/>
    <w:rsid w:val="005224BB"/>
    <w:rsid w:val="005224F6"/>
    <w:rsid w:val="00522FB6"/>
    <w:rsid w:val="00523098"/>
    <w:rsid w:val="0052312C"/>
    <w:rsid w:val="0052344C"/>
    <w:rsid w:val="00524793"/>
    <w:rsid w:val="00525728"/>
    <w:rsid w:val="0052583A"/>
    <w:rsid w:val="00525C9E"/>
    <w:rsid w:val="0052605D"/>
    <w:rsid w:val="005262E9"/>
    <w:rsid w:val="00526419"/>
    <w:rsid w:val="0052655C"/>
    <w:rsid w:val="00526ABF"/>
    <w:rsid w:val="005272E9"/>
    <w:rsid w:val="005277B0"/>
    <w:rsid w:val="00530037"/>
    <w:rsid w:val="005306F2"/>
    <w:rsid w:val="00530797"/>
    <w:rsid w:val="00530DC1"/>
    <w:rsid w:val="0053149B"/>
    <w:rsid w:val="00531684"/>
    <w:rsid w:val="0053186A"/>
    <w:rsid w:val="0053218E"/>
    <w:rsid w:val="00532291"/>
    <w:rsid w:val="00532771"/>
    <w:rsid w:val="00532ADE"/>
    <w:rsid w:val="00532E06"/>
    <w:rsid w:val="005331D6"/>
    <w:rsid w:val="00533214"/>
    <w:rsid w:val="0053335E"/>
    <w:rsid w:val="0053455E"/>
    <w:rsid w:val="0053462F"/>
    <w:rsid w:val="0053504D"/>
    <w:rsid w:val="005353DE"/>
    <w:rsid w:val="00535414"/>
    <w:rsid w:val="00535CD3"/>
    <w:rsid w:val="005364FB"/>
    <w:rsid w:val="00536A39"/>
    <w:rsid w:val="00536F63"/>
    <w:rsid w:val="00536FCC"/>
    <w:rsid w:val="005375AE"/>
    <w:rsid w:val="0053784A"/>
    <w:rsid w:val="00537B60"/>
    <w:rsid w:val="00537DDD"/>
    <w:rsid w:val="00540143"/>
    <w:rsid w:val="0054028F"/>
    <w:rsid w:val="005402F7"/>
    <w:rsid w:val="00540531"/>
    <w:rsid w:val="0054087D"/>
    <w:rsid w:val="00540D99"/>
    <w:rsid w:val="00540E9C"/>
    <w:rsid w:val="00540FD9"/>
    <w:rsid w:val="00541051"/>
    <w:rsid w:val="00541790"/>
    <w:rsid w:val="0054181B"/>
    <w:rsid w:val="00541963"/>
    <w:rsid w:val="00541F28"/>
    <w:rsid w:val="00542397"/>
    <w:rsid w:val="00542BA1"/>
    <w:rsid w:val="00543346"/>
    <w:rsid w:val="00543652"/>
    <w:rsid w:val="005436EB"/>
    <w:rsid w:val="00543852"/>
    <w:rsid w:val="00543CB8"/>
    <w:rsid w:val="00543DD8"/>
    <w:rsid w:val="00543E1C"/>
    <w:rsid w:val="0054448F"/>
    <w:rsid w:val="005446BB"/>
    <w:rsid w:val="00544AFA"/>
    <w:rsid w:val="00544D5A"/>
    <w:rsid w:val="00544DB5"/>
    <w:rsid w:val="0054547D"/>
    <w:rsid w:val="00546315"/>
    <w:rsid w:val="00546555"/>
    <w:rsid w:val="00546579"/>
    <w:rsid w:val="00546A95"/>
    <w:rsid w:val="00546BC1"/>
    <w:rsid w:val="00546CF1"/>
    <w:rsid w:val="0054700F"/>
    <w:rsid w:val="00547535"/>
    <w:rsid w:val="005478D6"/>
    <w:rsid w:val="00547A48"/>
    <w:rsid w:val="00547B10"/>
    <w:rsid w:val="00547CF4"/>
    <w:rsid w:val="00547D8D"/>
    <w:rsid w:val="00547EB1"/>
    <w:rsid w:val="00550501"/>
    <w:rsid w:val="00550515"/>
    <w:rsid w:val="00550860"/>
    <w:rsid w:val="00550AEE"/>
    <w:rsid w:val="00550DF2"/>
    <w:rsid w:val="005511A4"/>
    <w:rsid w:val="00551CF7"/>
    <w:rsid w:val="005520CE"/>
    <w:rsid w:val="0055229B"/>
    <w:rsid w:val="00552B86"/>
    <w:rsid w:val="0055330C"/>
    <w:rsid w:val="005537ED"/>
    <w:rsid w:val="00553A3E"/>
    <w:rsid w:val="00553A62"/>
    <w:rsid w:val="005540A4"/>
    <w:rsid w:val="00554C10"/>
    <w:rsid w:val="00554E9D"/>
    <w:rsid w:val="00555173"/>
    <w:rsid w:val="005557A9"/>
    <w:rsid w:val="005562B8"/>
    <w:rsid w:val="00557752"/>
    <w:rsid w:val="00560143"/>
    <w:rsid w:val="00560905"/>
    <w:rsid w:val="00561183"/>
    <w:rsid w:val="005613FE"/>
    <w:rsid w:val="00561487"/>
    <w:rsid w:val="00561B71"/>
    <w:rsid w:val="00561CEB"/>
    <w:rsid w:val="00561DD6"/>
    <w:rsid w:val="00562702"/>
    <w:rsid w:val="005631FF"/>
    <w:rsid w:val="005633EA"/>
    <w:rsid w:val="0056387C"/>
    <w:rsid w:val="0056391D"/>
    <w:rsid w:val="0056394B"/>
    <w:rsid w:val="00563B19"/>
    <w:rsid w:val="0056457C"/>
    <w:rsid w:val="00565384"/>
    <w:rsid w:val="00565532"/>
    <w:rsid w:val="005656D2"/>
    <w:rsid w:val="0056579A"/>
    <w:rsid w:val="00565C32"/>
    <w:rsid w:val="00566E5A"/>
    <w:rsid w:val="00566FCC"/>
    <w:rsid w:val="00567792"/>
    <w:rsid w:val="005703E0"/>
    <w:rsid w:val="00570D4E"/>
    <w:rsid w:val="005711D5"/>
    <w:rsid w:val="005712EC"/>
    <w:rsid w:val="0057183D"/>
    <w:rsid w:val="005718FA"/>
    <w:rsid w:val="00571AC0"/>
    <w:rsid w:val="00571C07"/>
    <w:rsid w:val="00571CF3"/>
    <w:rsid w:val="00572597"/>
    <w:rsid w:val="005728DB"/>
    <w:rsid w:val="00572B4F"/>
    <w:rsid w:val="00572C02"/>
    <w:rsid w:val="005734DC"/>
    <w:rsid w:val="005734F7"/>
    <w:rsid w:val="00573616"/>
    <w:rsid w:val="0057389A"/>
    <w:rsid w:val="005739DB"/>
    <w:rsid w:val="00573A6F"/>
    <w:rsid w:val="00574033"/>
    <w:rsid w:val="005741DC"/>
    <w:rsid w:val="00574307"/>
    <w:rsid w:val="0057439C"/>
    <w:rsid w:val="00574646"/>
    <w:rsid w:val="005749F2"/>
    <w:rsid w:val="00574FFF"/>
    <w:rsid w:val="00575389"/>
    <w:rsid w:val="00575759"/>
    <w:rsid w:val="00576972"/>
    <w:rsid w:val="00576D29"/>
    <w:rsid w:val="00576EFF"/>
    <w:rsid w:val="00577508"/>
    <w:rsid w:val="0057766C"/>
    <w:rsid w:val="00577DB8"/>
    <w:rsid w:val="00580EC3"/>
    <w:rsid w:val="00581431"/>
    <w:rsid w:val="00581564"/>
    <w:rsid w:val="00581ACB"/>
    <w:rsid w:val="005824C8"/>
    <w:rsid w:val="005828C4"/>
    <w:rsid w:val="00582ED1"/>
    <w:rsid w:val="0058315E"/>
    <w:rsid w:val="005834E6"/>
    <w:rsid w:val="00583711"/>
    <w:rsid w:val="00583C4D"/>
    <w:rsid w:val="00583D96"/>
    <w:rsid w:val="005848D9"/>
    <w:rsid w:val="00584C00"/>
    <w:rsid w:val="00584C74"/>
    <w:rsid w:val="00585283"/>
    <w:rsid w:val="00585423"/>
    <w:rsid w:val="00585433"/>
    <w:rsid w:val="005859EF"/>
    <w:rsid w:val="00585C1F"/>
    <w:rsid w:val="0058617C"/>
    <w:rsid w:val="00586221"/>
    <w:rsid w:val="005865F3"/>
    <w:rsid w:val="00586CF9"/>
    <w:rsid w:val="00586F2E"/>
    <w:rsid w:val="005874D1"/>
    <w:rsid w:val="005876A0"/>
    <w:rsid w:val="005877FA"/>
    <w:rsid w:val="00587B4F"/>
    <w:rsid w:val="00587FFD"/>
    <w:rsid w:val="00590163"/>
    <w:rsid w:val="005904C8"/>
    <w:rsid w:val="00590774"/>
    <w:rsid w:val="005910B0"/>
    <w:rsid w:val="005911A2"/>
    <w:rsid w:val="00591218"/>
    <w:rsid w:val="00591545"/>
    <w:rsid w:val="00591BC0"/>
    <w:rsid w:val="00591E68"/>
    <w:rsid w:val="00591EC4"/>
    <w:rsid w:val="005920EF"/>
    <w:rsid w:val="00592A33"/>
    <w:rsid w:val="00592A9C"/>
    <w:rsid w:val="005931D4"/>
    <w:rsid w:val="00593293"/>
    <w:rsid w:val="005938DD"/>
    <w:rsid w:val="00593A12"/>
    <w:rsid w:val="00593FF4"/>
    <w:rsid w:val="005943A2"/>
    <w:rsid w:val="00594ADE"/>
    <w:rsid w:val="00594CC3"/>
    <w:rsid w:val="00594E73"/>
    <w:rsid w:val="00595995"/>
    <w:rsid w:val="00596005"/>
    <w:rsid w:val="005967CF"/>
    <w:rsid w:val="0059694E"/>
    <w:rsid w:val="00597FDF"/>
    <w:rsid w:val="005A036C"/>
    <w:rsid w:val="005A1C17"/>
    <w:rsid w:val="005A1C54"/>
    <w:rsid w:val="005A20F2"/>
    <w:rsid w:val="005A225C"/>
    <w:rsid w:val="005A2709"/>
    <w:rsid w:val="005A29FA"/>
    <w:rsid w:val="005A2CD6"/>
    <w:rsid w:val="005A2D9F"/>
    <w:rsid w:val="005A3113"/>
    <w:rsid w:val="005A337C"/>
    <w:rsid w:val="005A37F3"/>
    <w:rsid w:val="005A3B69"/>
    <w:rsid w:val="005A3BED"/>
    <w:rsid w:val="005A426B"/>
    <w:rsid w:val="005A429A"/>
    <w:rsid w:val="005A44FA"/>
    <w:rsid w:val="005A46B9"/>
    <w:rsid w:val="005A4EAC"/>
    <w:rsid w:val="005A5347"/>
    <w:rsid w:val="005A6F1B"/>
    <w:rsid w:val="005A6F66"/>
    <w:rsid w:val="005A6FE9"/>
    <w:rsid w:val="005A72EE"/>
    <w:rsid w:val="005A7338"/>
    <w:rsid w:val="005A7DF1"/>
    <w:rsid w:val="005A7E6C"/>
    <w:rsid w:val="005A7FF2"/>
    <w:rsid w:val="005B062C"/>
    <w:rsid w:val="005B06F0"/>
    <w:rsid w:val="005B13BE"/>
    <w:rsid w:val="005B188B"/>
    <w:rsid w:val="005B22B5"/>
    <w:rsid w:val="005B2668"/>
    <w:rsid w:val="005B29F9"/>
    <w:rsid w:val="005B2A21"/>
    <w:rsid w:val="005B2B0F"/>
    <w:rsid w:val="005B33F3"/>
    <w:rsid w:val="005B3832"/>
    <w:rsid w:val="005B3ADA"/>
    <w:rsid w:val="005B4712"/>
    <w:rsid w:val="005B47A4"/>
    <w:rsid w:val="005B47EF"/>
    <w:rsid w:val="005B4DC9"/>
    <w:rsid w:val="005B5021"/>
    <w:rsid w:val="005B56D3"/>
    <w:rsid w:val="005B6336"/>
    <w:rsid w:val="005B65BD"/>
    <w:rsid w:val="005B6DA7"/>
    <w:rsid w:val="005B75B5"/>
    <w:rsid w:val="005B7E16"/>
    <w:rsid w:val="005C00B5"/>
    <w:rsid w:val="005C047A"/>
    <w:rsid w:val="005C0645"/>
    <w:rsid w:val="005C0663"/>
    <w:rsid w:val="005C0BAA"/>
    <w:rsid w:val="005C0F1D"/>
    <w:rsid w:val="005C186D"/>
    <w:rsid w:val="005C190D"/>
    <w:rsid w:val="005C20F0"/>
    <w:rsid w:val="005C2300"/>
    <w:rsid w:val="005C2A82"/>
    <w:rsid w:val="005C2DFF"/>
    <w:rsid w:val="005C3AA5"/>
    <w:rsid w:val="005C4013"/>
    <w:rsid w:val="005C40ED"/>
    <w:rsid w:val="005C435F"/>
    <w:rsid w:val="005C4702"/>
    <w:rsid w:val="005C4A2B"/>
    <w:rsid w:val="005C4B06"/>
    <w:rsid w:val="005C4C25"/>
    <w:rsid w:val="005C4D8C"/>
    <w:rsid w:val="005C4DA2"/>
    <w:rsid w:val="005C51A1"/>
    <w:rsid w:val="005C583D"/>
    <w:rsid w:val="005C68AC"/>
    <w:rsid w:val="005C6A80"/>
    <w:rsid w:val="005C72B2"/>
    <w:rsid w:val="005C7789"/>
    <w:rsid w:val="005C7CD3"/>
    <w:rsid w:val="005C7DC9"/>
    <w:rsid w:val="005C7E4C"/>
    <w:rsid w:val="005D06A5"/>
    <w:rsid w:val="005D06A9"/>
    <w:rsid w:val="005D0C8A"/>
    <w:rsid w:val="005D0EC3"/>
    <w:rsid w:val="005D0F5B"/>
    <w:rsid w:val="005D1140"/>
    <w:rsid w:val="005D15E3"/>
    <w:rsid w:val="005D16EE"/>
    <w:rsid w:val="005D20FF"/>
    <w:rsid w:val="005D213D"/>
    <w:rsid w:val="005D298A"/>
    <w:rsid w:val="005D3199"/>
    <w:rsid w:val="005D3412"/>
    <w:rsid w:val="005D354C"/>
    <w:rsid w:val="005D3BFC"/>
    <w:rsid w:val="005D43DF"/>
    <w:rsid w:val="005D47FC"/>
    <w:rsid w:val="005D4B16"/>
    <w:rsid w:val="005D4B92"/>
    <w:rsid w:val="005D597D"/>
    <w:rsid w:val="005D5B2C"/>
    <w:rsid w:val="005D5D8A"/>
    <w:rsid w:val="005D6039"/>
    <w:rsid w:val="005D6064"/>
    <w:rsid w:val="005D6294"/>
    <w:rsid w:val="005D636B"/>
    <w:rsid w:val="005D6539"/>
    <w:rsid w:val="005D6FD8"/>
    <w:rsid w:val="005D7D43"/>
    <w:rsid w:val="005D7E05"/>
    <w:rsid w:val="005E059C"/>
    <w:rsid w:val="005E06FC"/>
    <w:rsid w:val="005E09F0"/>
    <w:rsid w:val="005E0F4A"/>
    <w:rsid w:val="005E0FB1"/>
    <w:rsid w:val="005E10F4"/>
    <w:rsid w:val="005E2161"/>
    <w:rsid w:val="005E2472"/>
    <w:rsid w:val="005E2E61"/>
    <w:rsid w:val="005E318D"/>
    <w:rsid w:val="005E3AF9"/>
    <w:rsid w:val="005E3B2C"/>
    <w:rsid w:val="005E4779"/>
    <w:rsid w:val="005E5A0B"/>
    <w:rsid w:val="005E5C98"/>
    <w:rsid w:val="005E61AF"/>
    <w:rsid w:val="005E6549"/>
    <w:rsid w:val="005E6DA6"/>
    <w:rsid w:val="005E729D"/>
    <w:rsid w:val="005E780A"/>
    <w:rsid w:val="005E78BB"/>
    <w:rsid w:val="005E7A94"/>
    <w:rsid w:val="005F029C"/>
    <w:rsid w:val="005F0731"/>
    <w:rsid w:val="005F0809"/>
    <w:rsid w:val="005F1275"/>
    <w:rsid w:val="005F1345"/>
    <w:rsid w:val="005F14BF"/>
    <w:rsid w:val="005F1642"/>
    <w:rsid w:val="005F18E5"/>
    <w:rsid w:val="005F1A0A"/>
    <w:rsid w:val="005F1A48"/>
    <w:rsid w:val="005F1E39"/>
    <w:rsid w:val="005F20D4"/>
    <w:rsid w:val="005F2531"/>
    <w:rsid w:val="005F260F"/>
    <w:rsid w:val="005F29ED"/>
    <w:rsid w:val="005F30C5"/>
    <w:rsid w:val="005F3101"/>
    <w:rsid w:val="005F34F6"/>
    <w:rsid w:val="005F3823"/>
    <w:rsid w:val="005F3AF9"/>
    <w:rsid w:val="005F3E70"/>
    <w:rsid w:val="005F4113"/>
    <w:rsid w:val="005F41A9"/>
    <w:rsid w:val="005F42C7"/>
    <w:rsid w:val="005F4577"/>
    <w:rsid w:val="005F4955"/>
    <w:rsid w:val="005F4A15"/>
    <w:rsid w:val="005F4F56"/>
    <w:rsid w:val="005F566F"/>
    <w:rsid w:val="005F74F6"/>
    <w:rsid w:val="005F7746"/>
    <w:rsid w:val="005F7D52"/>
    <w:rsid w:val="00600190"/>
    <w:rsid w:val="00600B1F"/>
    <w:rsid w:val="00600ED4"/>
    <w:rsid w:val="006018A2"/>
    <w:rsid w:val="00601D74"/>
    <w:rsid w:val="00601F6B"/>
    <w:rsid w:val="00602CAB"/>
    <w:rsid w:val="00602EBA"/>
    <w:rsid w:val="0060376F"/>
    <w:rsid w:val="006042E0"/>
    <w:rsid w:val="006043DA"/>
    <w:rsid w:val="00604483"/>
    <w:rsid w:val="006045D6"/>
    <w:rsid w:val="00604665"/>
    <w:rsid w:val="00604681"/>
    <w:rsid w:val="006047B7"/>
    <w:rsid w:val="00604CAA"/>
    <w:rsid w:val="0060568A"/>
    <w:rsid w:val="00605771"/>
    <w:rsid w:val="006057A1"/>
    <w:rsid w:val="00605DA7"/>
    <w:rsid w:val="006067CC"/>
    <w:rsid w:val="00606BD3"/>
    <w:rsid w:val="00606DE2"/>
    <w:rsid w:val="00606E0A"/>
    <w:rsid w:val="00607679"/>
    <w:rsid w:val="006077F4"/>
    <w:rsid w:val="00607834"/>
    <w:rsid w:val="00607A3B"/>
    <w:rsid w:val="00607C76"/>
    <w:rsid w:val="00611073"/>
    <w:rsid w:val="00611372"/>
    <w:rsid w:val="00611C64"/>
    <w:rsid w:val="00612052"/>
    <w:rsid w:val="00612056"/>
    <w:rsid w:val="00612261"/>
    <w:rsid w:val="00612547"/>
    <w:rsid w:val="006127BF"/>
    <w:rsid w:val="00612A4A"/>
    <w:rsid w:val="00613124"/>
    <w:rsid w:val="0061323C"/>
    <w:rsid w:val="006138E1"/>
    <w:rsid w:val="00613C62"/>
    <w:rsid w:val="0061406B"/>
    <w:rsid w:val="00614492"/>
    <w:rsid w:val="00614A7B"/>
    <w:rsid w:val="00614AFD"/>
    <w:rsid w:val="00614BA5"/>
    <w:rsid w:val="0061608C"/>
    <w:rsid w:val="00616472"/>
    <w:rsid w:val="0061654E"/>
    <w:rsid w:val="00616D34"/>
    <w:rsid w:val="00617065"/>
    <w:rsid w:val="00617181"/>
    <w:rsid w:val="0061733E"/>
    <w:rsid w:val="006174E1"/>
    <w:rsid w:val="00617D61"/>
    <w:rsid w:val="006200C3"/>
    <w:rsid w:val="0062034E"/>
    <w:rsid w:val="006206BC"/>
    <w:rsid w:val="0062116E"/>
    <w:rsid w:val="00621F96"/>
    <w:rsid w:val="00621FD6"/>
    <w:rsid w:val="006221CB"/>
    <w:rsid w:val="006224C1"/>
    <w:rsid w:val="0062251F"/>
    <w:rsid w:val="00622EC4"/>
    <w:rsid w:val="006231BE"/>
    <w:rsid w:val="0062335A"/>
    <w:rsid w:val="006236BF"/>
    <w:rsid w:val="00623DDD"/>
    <w:rsid w:val="0062410B"/>
    <w:rsid w:val="00624263"/>
    <w:rsid w:val="00624359"/>
    <w:rsid w:val="00624460"/>
    <w:rsid w:val="00624934"/>
    <w:rsid w:val="0062505D"/>
    <w:rsid w:val="00625571"/>
    <w:rsid w:val="00625708"/>
    <w:rsid w:val="00625A41"/>
    <w:rsid w:val="0062629D"/>
    <w:rsid w:val="00626417"/>
    <w:rsid w:val="00626C7F"/>
    <w:rsid w:val="00626F2D"/>
    <w:rsid w:val="00627301"/>
    <w:rsid w:val="006276CC"/>
    <w:rsid w:val="0063004B"/>
    <w:rsid w:val="006302BA"/>
    <w:rsid w:val="006305E8"/>
    <w:rsid w:val="00630B60"/>
    <w:rsid w:val="00630D15"/>
    <w:rsid w:val="00631123"/>
    <w:rsid w:val="00631348"/>
    <w:rsid w:val="00631E7A"/>
    <w:rsid w:val="00632DC6"/>
    <w:rsid w:val="00633102"/>
    <w:rsid w:val="006337AF"/>
    <w:rsid w:val="00633DAF"/>
    <w:rsid w:val="00634129"/>
    <w:rsid w:val="00634266"/>
    <w:rsid w:val="006343AF"/>
    <w:rsid w:val="00634694"/>
    <w:rsid w:val="006348C3"/>
    <w:rsid w:val="00634FD8"/>
    <w:rsid w:val="00635378"/>
    <w:rsid w:val="006354EE"/>
    <w:rsid w:val="00635AD0"/>
    <w:rsid w:val="00636158"/>
    <w:rsid w:val="0063646E"/>
    <w:rsid w:val="00637071"/>
    <w:rsid w:val="0063740C"/>
    <w:rsid w:val="00637B99"/>
    <w:rsid w:val="006401F5"/>
    <w:rsid w:val="00640821"/>
    <w:rsid w:val="00640CD1"/>
    <w:rsid w:val="00641141"/>
    <w:rsid w:val="00641190"/>
    <w:rsid w:val="006416D5"/>
    <w:rsid w:val="0064184F"/>
    <w:rsid w:val="00641AE8"/>
    <w:rsid w:val="00641E5D"/>
    <w:rsid w:val="006420AC"/>
    <w:rsid w:val="00642197"/>
    <w:rsid w:val="0064228C"/>
    <w:rsid w:val="006424DE"/>
    <w:rsid w:val="006426E3"/>
    <w:rsid w:val="00642EFF"/>
    <w:rsid w:val="0064304D"/>
    <w:rsid w:val="006433E4"/>
    <w:rsid w:val="00643A03"/>
    <w:rsid w:val="00643C12"/>
    <w:rsid w:val="00643FF9"/>
    <w:rsid w:val="0064445B"/>
    <w:rsid w:val="006454B2"/>
    <w:rsid w:val="006462C3"/>
    <w:rsid w:val="00646482"/>
    <w:rsid w:val="006464FA"/>
    <w:rsid w:val="00646697"/>
    <w:rsid w:val="00646C3E"/>
    <w:rsid w:val="00647183"/>
    <w:rsid w:val="00647236"/>
    <w:rsid w:val="00647B76"/>
    <w:rsid w:val="00647CE8"/>
    <w:rsid w:val="00647E46"/>
    <w:rsid w:val="00647EBE"/>
    <w:rsid w:val="006503D4"/>
    <w:rsid w:val="00650D48"/>
    <w:rsid w:val="00650E83"/>
    <w:rsid w:val="00651FC9"/>
    <w:rsid w:val="00651FE6"/>
    <w:rsid w:val="00652720"/>
    <w:rsid w:val="006535F4"/>
    <w:rsid w:val="00653A6E"/>
    <w:rsid w:val="006546B6"/>
    <w:rsid w:val="0065478D"/>
    <w:rsid w:val="00654B00"/>
    <w:rsid w:val="00654BB3"/>
    <w:rsid w:val="00654D23"/>
    <w:rsid w:val="00654D62"/>
    <w:rsid w:val="00654FCC"/>
    <w:rsid w:val="006550F7"/>
    <w:rsid w:val="0065535E"/>
    <w:rsid w:val="00655DE3"/>
    <w:rsid w:val="00655E3B"/>
    <w:rsid w:val="0065630E"/>
    <w:rsid w:val="006566B9"/>
    <w:rsid w:val="0065688B"/>
    <w:rsid w:val="00656A16"/>
    <w:rsid w:val="00656CFD"/>
    <w:rsid w:val="00656FDF"/>
    <w:rsid w:val="0065762E"/>
    <w:rsid w:val="00657668"/>
    <w:rsid w:val="00660630"/>
    <w:rsid w:val="00660911"/>
    <w:rsid w:val="00660DFB"/>
    <w:rsid w:val="00660EA7"/>
    <w:rsid w:val="006618EF"/>
    <w:rsid w:val="00661C23"/>
    <w:rsid w:val="006620E7"/>
    <w:rsid w:val="00662191"/>
    <w:rsid w:val="0066241E"/>
    <w:rsid w:val="00662B7C"/>
    <w:rsid w:val="00662D55"/>
    <w:rsid w:val="006632C8"/>
    <w:rsid w:val="00663441"/>
    <w:rsid w:val="0066384B"/>
    <w:rsid w:val="0066394E"/>
    <w:rsid w:val="00663B17"/>
    <w:rsid w:val="00663DD8"/>
    <w:rsid w:val="00663ED5"/>
    <w:rsid w:val="006644B7"/>
    <w:rsid w:val="00664E1E"/>
    <w:rsid w:val="00665144"/>
    <w:rsid w:val="006652A8"/>
    <w:rsid w:val="00665688"/>
    <w:rsid w:val="00665C1B"/>
    <w:rsid w:val="00665F49"/>
    <w:rsid w:val="0066683C"/>
    <w:rsid w:val="00666B12"/>
    <w:rsid w:val="006672F0"/>
    <w:rsid w:val="006673CA"/>
    <w:rsid w:val="0066776D"/>
    <w:rsid w:val="0067051C"/>
    <w:rsid w:val="00670C34"/>
    <w:rsid w:val="00671DF9"/>
    <w:rsid w:val="00671E91"/>
    <w:rsid w:val="00671FCB"/>
    <w:rsid w:val="006720AC"/>
    <w:rsid w:val="006720CA"/>
    <w:rsid w:val="00672506"/>
    <w:rsid w:val="00672C3F"/>
    <w:rsid w:val="00673BEB"/>
    <w:rsid w:val="00674F77"/>
    <w:rsid w:val="00674FB5"/>
    <w:rsid w:val="0067538B"/>
    <w:rsid w:val="006759BE"/>
    <w:rsid w:val="00675D89"/>
    <w:rsid w:val="00676D1F"/>
    <w:rsid w:val="0067719C"/>
    <w:rsid w:val="00677478"/>
    <w:rsid w:val="006774ED"/>
    <w:rsid w:val="00677640"/>
    <w:rsid w:val="00677C68"/>
    <w:rsid w:val="00677C97"/>
    <w:rsid w:val="00677FDA"/>
    <w:rsid w:val="00680024"/>
    <w:rsid w:val="006805F4"/>
    <w:rsid w:val="0068096B"/>
    <w:rsid w:val="00680A12"/>
    <w:rsid w:val="00680B0A"/>
    <w:rsid w:val="00680D75"/>
    <w:rsid w:val="00680FB3"/>
    <w:rsid w:val="0068114B"/>
    <w:rsid w:val="00681426"/>
    <w:rsid w:val="0068157D"/>
    <w:rsid w:val="006821D5"/>
    <w:rsid w:val="00682BEE"/>
    <w:rsid w:val="00682C56"/>
    <w:rsid w:val="00682C7B"/>
    <w:rsid w:val="0068323E"/>
    <w:rsid w:val="006834BC"/>
    <w:rsid w:val="0068392A"/>
    <w:rsid w:val="006846EF"/>
    <w:rsid w:val="00684A95"/>
    <w:rsid w:val="00684AED"/>
    <w:rsid w:val="00684D3E"/>
    <w:rsid w:val="0068507A"/>
    <w:rsid w:val="006851D3"/>
    <w:rsid w:val="0068536A"/>
    <w:rsid w:val="00685F3E"/>
    <w:rsid w:val="006862FD"/>
    <w:rsid w:val="006867C2"/>
    <w:rsid w:val="0068694F"/>
    <w:rsid w:val="006869F4"/>
    <w:rsid w:val="00686BFC"/>
    <w:rsid w:val="00686C1F"/>
    <w:rsid w:val="00686FDC"/>
    <w:rsid w:val="0068713F"/>
    <w:rsid w:val="0069072B"/>
    <w:rsid w:val="0069077C"/>
    <w:rsid w:val="00690DE6"/>
    <w:rsid w:val="006915F5"/>
    <w:rsid w:val="00691616"/>
    <w:rsid w:val="00691B40"/>
    <w:rsid w:val="00691BCE"/>
    <w:rsid w:val="0069201B"/>
    <w:rsid w:val="0069284B"/>
    <w:rsid w:val="006928EA"/>
    <w:rsid w:val="00692911"/>
    <w:rsid w:val="00693490"/>
    <w:rsid w:val="00693B2A"/>
    <w:rsid w:val="00693B44"/>
    <w:rsid w:val="00694FEE"/>
    <w:rsid w:val="006953EF"/>
    <w:rsid w:val="00695680"/>
    <w:rsid w:val="00695A54"/>
    <w:rsid w:val="00695A8F"/>
    <w:rsid w:val="00696037"/>
    <w:rsid w:val="006966A3"/>
    <w:rsid w:val="00696FFD"/>
    <w:rsid w:val="0069706A"/>
    <w:rsid w:val="00697170"/>
    <w:rsid w:val="006974A7"/>
    <w:rsid w:val="0069781C"/>
    <w:rsid w:val="0069794C"/>
    <w:rsid w:val="00697C23"/>
    <w:rsid w:val="00697E1E"/>
    <w:rsid w:val="00697EFB"/>
    <w:rsid w:val="00697F94"/>
    <w:rsid w:val="006A0045"/>
    <w:rsid w:val="006A0534"/>
    <w:rsid w:val="006A081D"/>
    <w:rsid w:val="006A093C"/>
    <w:rsid w:val="006A0C0A"/>
    <w:rsid w:val="006A0E81"/>
    <w:rsid w:val="006A126F"/>
    <w:rsid w:val="006A2188"/>
    <w:rsid w:val="006A23FA"/>
    <w:rsid w:val="006A24E8"/>
    <w:rsid w:val="006A251B"/>
    <w:rsid w:val="006A2923"/>
    <w:rsid w:val="006A2D74"/>
    <w:rsid w:val="006A32AC"/>
    <w:rsid w:val="006A3A4F"/>
    <w:rsid w:val="006A43EB"/>
    <w:rsid w:val="006A4405"/>
    <w:rsid w:val="006A45B8"/>
    <w:rsid w:val="006A6255"/>
    <w:rsid w:val="006A64A5"/>
    <w:rsid w:val="006A651E"/>
    <w:rsid w:val="006A666B"/>
    <w:rsid w:val="006A6748"/>
    <w:rsid w:val="006A6CB7"/>
    <w:rsid w:val="006A6F04"/>
    <w:rsid w:val="006A7075"/>
    <w:rsid w:val="006A727A"/>
    <w:rsid w:val="006A79DC"/>
    <w:rsid w:val="006A7AE5"/>
    <w:rsid w:val="006A7D0C"/>
    <w:rsid w:val="006A7EB4"/>
    <w:rsid w:val="006B0218"/>
    <w:rsid w:val="006B042D"/>
    <w:rsid w:val="006B05E0"/>
    <w:rsid w:val="006B075D"/>
    <w:rsid w:val="006B0C27"/>
    <w:rsid w:val="006B1808"/>
    <w:rsid w:val="006B18F7"/>
    <w:rsid w:val="006B21C3"/>
    <w:rsid w:val="006B2817"/>
    <w:rsid w:val="006B2857"/>
    <w:rsid w:val="006B2A80"/>
    <w:rsid w:val="006B3435"/>
    <w:rsid w:val="006B3E74"/>
    <w:rsid w:val="006B4493"/>
    <w:rsid w:val="006B503D"/>
    <w:rsid w:val="006B50E8"/>
    <w:rsid w:val="006B59B4"/>
    <w:rsid w:val="006B5AC9"/>
    <w:rsid w:val="006B5D38"/>
    <w:rsid w:val="006B5EC1"/>
    <w:rsid w:val="006B606F"/>
    <w:rsid w:val="006B6075"/>
    <w:rsid w:val="006B620F"/>
    <w:rsid w:val="006B6A93"/>
    <w:rsid w:val="006B6FE9"/>
    <w:rsid w:val="006B778B"/>
    <w:rsid w:val="006C0403"/>
    <w:rsid w:val="006C09C8"/>
    <w:rsid w:val="006C0B69"/>
    <w:rsid w:val="006C0DB2"/>
    <w:rsid w:val="006C11BF"/>
    <w:rsid w:val="006C13BF"/>
    <w:rsid w:val="006C1632"/>
    <w:rsid w:val="006C1879"/>
    <w:rsid w:val="006C1AFA"/>
    <w:rsid w:val="006C1C1C"/>
    <w:rsid w:val="006C1EBE"/>
    <w:rsid w:val="006C1F99"/>
    <w:rsid w:val="006C2A47"/>
    <w:rsid w:val="006C2DF9"/>
    <w:rsid w:val="006C2FF1"/>
    <w:rsid w:val="006C38EA"/>
    <w:rsid w:val="006C395F"/>
    <w:rsid w:val="006C3D46"/>
    <w:rsid w:val="006C4456"/>
    <w:rsid w:val="006C48E3"/>
    <w:rsid w:val="006C49A5"/>
    <w:rsid w:val="006C4A58"/>
    <w:rsid w:val="006C4E0F"/>
    <w:rsid w:val="006C533C"/>
    <w:rsid w:val="006C559D"/>
    <w:rsid w:val="006C5ACD"/>
    <w:rsid w:val="006C5CAF"/>
    <w:rsid w:val="006C6416"/>
    <w:rsid w:val="006C664B"/>
    <w:rsid w:val="006C6D71"/>
    <w:rsid w:val="006C78CC"/>
    <w:rsid w:val="006C79B6"/>
    <w:rsid w:val="006C7DC4"/>
    <w:rsid w:val="006D0359"/>
    <w:rsid w:val="006D0558"/>
    <w:rsid w:val="006D0A92"/>
    <w:rsid w:val="006D110E"/>
    <w:rsid w:val="006D1388"/>
    <w:rsid w:val="006D14F0"/>
    <w:rsid w:val="006D33DF"/>
    <w:rsid w:val="006D3508"/>
    <w:rsid w:val="006D38B4"/>
    <w:rsid w:val="006D39A7"/>
    <w:rsid w:val="006D3AA6"/>
    <w:rsid w:val="006D3EDA"/>
    <w:rsid w:val="006D4295"/>
    <w:rsid w:val="006D44AB"/>
    <w:rsid w:val="006D4786"/>
    <w:rsid w:val="006D4E15"/>
    <w:rsid w:val="006D5379"/>
    <w:rsid w:val="006D5936"/>
    <w:rsid w:val="006D5CAC"/>
    <w:rsid w:val="006D62F0"/>
    <w:rsid w:val="006D63DA"/>
    <w:rsid w:val="006D66DD"/>
    <w:rsid w:val="006D672E"/>
    <w:rsid w:val="006D6933"/>
    <w:rsid w:val="006D6CBF"/>
    <w:rsid w:val="006D6D3D"/>
    <w:rsid w:val="006D71F6"/>
    <w:rsid w:val="006D75FC"/>
    <w:rsid w:val="006E027D"/>
    <w:rsid w:val="006E0328"/>
    <w:rsid w:val="006E085A"/>
    <w:rsid w:val="006E0DB3"/>
    <w:rsid w:val="006E1225"/>
    <w:rsid w:val="006E1322"/>
    <w:rsid w:val="006E163B"/>
    <w:rsid w:val="006E1C3C"/>
    <w:rsid w:val="006E2157"/>
    <w:rsid w:val="006E28B1"/>
    <w:rsid w:val="006E2D4C"/>
    <w:rsid w:val="006E390B"/>
    <w:rsid w:val="006E3A65"/>
    <w:rsid w:val="006E3BE0"/>
    <w:rsid w:val="006E3FCE"/>
    <w:rsid w:val="006E4398"/>
    <w:rsid w:val="006E443C"/>
    <w:rsid w:val="006E47ED"/>
    <w:rsid w:val="006E4973"/>
    <w:rsid w:val="006E49F4"/>
    <w:rsid w:val="006E4BE3"/>
    <w:rsid w:val="006E5493"/>
    <w:rsid w:val="006E58D7"/>
    <w:rsid w:val="006E58DB"/>
    <w:rsid w:val="006E5A24"/>
    <w:rsid w:val="006E5A74"/>
    <w:rsid w:val="006E5CB9"/>
    <w:rsid w:val="006E5E78"/>
    <w:rsid w:val="006E5F8E"/>
    <w:rsid w:val="006E613A"/>
    <w:rsid w:val="006E671C"/>
    <w:rsid w:val="006E7051"/>
    <w:rsid w:val="006E711C"/>
    <w:rsid w:val="006E77E0"/>
    <w:rsid w:val="006E7AFD"/>
    <w:rsid w:val="006E7B99"/>
    <w:rsid w:val="006F0324"/>
    <w:rsid w:val="006F04C6"/>
    <w:rsid w:val="006F0A44"/>
    <w:rsid w:val="006F0A83"/>
    <w:rsid w:val="006F0E05"/>
    <w:rsid w:val="006F0F32"/>
    <w:rsid w:val="006F127B"/>
    <w:rsid w:val="006F16D4"/>
    <w:rsid w:val="006F176F"/>
    <w:rsid w:val="006F1811"/>
    <w:rsid w:val="006F1B22"/>
    <w:rsid w:val="006F1E26"/>
    <w:rsid w:val="006F1EE5"/>
    <w:rsid w:val="006F24FA"/>
    <w:rsid w:val="006F2642"/>
    <w:rsid w:val="006F26BC"/>
    <w:rsid w:val="006F33D5"/>
    <w:rsid w:val="006F3A3C"/>
    <w:rsid w:val="006F3A7B"/>
    <w:rsid w:val="006F42B9"/>
    <w:rsid w:val="006F4B12"/>
    <w:rsid w:val="006F55B8"/>
    <w:rsid w:val="006F5AA4"/>
    <w:rsid w:val="006F5DBD"/>
    <w:rsid w:val="006F5DEA"/>
    <w:rsid w:val="006F5E67"/>
    <w:rsid w:val="006F62A9"/>
    <w:rsid w:val="006F63C7"/>
    <w:rsid w:val="006F63CD"/>
    <w:rsid w:val="006F68A0"/>
    <w:rsid w:val="006F68F1"/>
    <w:rsid w:val="006F6F30"/>
    <w:rsid w:val="006F70F5"/>
    <w:rsid w:val="006F71F7"/>
    <w:rsid w:val="006F75A2"/>
    <w:rsid w:val="006F7B90"/>
    <w:rsid w:val="006F7E82"/>
    <w:rsid w:val="00700C72"/>
    <w:rsid w:val="00700E17"/>
    <w:rsid w:val="007011CD"/>
    <w:rsid w:val="0070123B"/>
    <w:rsid w:val="00701313"/>
    <w:rsid w:val="00701BE4"/>
    <w:rsid w:val="00701C42"/>
    <w:rsid w:val="00701EC2"/>
    <w:rsid w:val="00701F9D"/>
    <w:rsid w:val="0070229B"/>
    <w:rsid w:val="0070291C"/>
    <w:rsid w:val="00702B30"/>
    <w:rsid w:val="00702D2B"/>
    <w:rsid w:val="00702D4C"/>
    <w:rsid w:val="007034F6"/>
    <w:rsid w:val="00703587"/>
    <w:rsid w:val="007036CA"/>
    <w:rsid w:val="007036CC"/>
    <w:rsid w:val="007037ED"/>
    <w:rsid w:val="00703CE9"/>
    <w:rsid w:val="00704D98"/>
    <w:rsid w:val="007050A5"/>
    <w:rsid w:val="00705B14"/>
    <w:rsid w:val="00705C31"/>
    <w:rsid w:val="007060AA"/>
    <w:rsid w:val="00706109"/>
    <w:rsid w:val="007061CE"/>
    <w:rsid w:val="007063C4"/>
    <w:rsid w:val="00706A6C"/>
    <w:rsid w:val="00707508"/>
    <w:rsid w:val="00707B80"/>
    <w:rsid w:val="007102BE"/>
    <w:rsid w:val="00710341"/>
    <w:rsid w:val="00711100"/>
    <w:rsid w:val="007111D6"/>
    <w:rsid w:val="00711775"/>
    <w:rsid w:val="00711C3C"/>
    <w:rsid w:val="0071246D"/>
    <w:rsid w:val="0071248C"/>
    <w:rsid w:val="007126EB"/>
    <w:rsid w:val="00712838"/>
    <w:rsid w:val="00712A36"/>
    <w:rsid w:val="00712B02"/>
    <w:rsid w:val="007132D0"/>
    <w:rsid w:val="0071424D"/>
    <w:rsid w:val="00715653"/>
    <w:rsid w:val="00715CCB"/>
    <w:rsid w:val="00715D86"/>
    <w:rsid w:val="00715F99"/>
    <w:rsid w:val="00716016"/>
    <w:rsid w:val="0071625A"/>
    <w:rsid w:val="0071641A"/>
    <w:rsid w:val="0071647B"/>
    <w:rsid w:val="007164B1"/>
    <w:rsid w:val="007166E5"/>
    <w:rsid w:val="00717269"/>
    <w:rsid w:val="00717402"/>
    <w:rsid w:val="00717DF2"/>
    <w:rsid w:val="007200A8"/>
    <w:rsid w:val="007204E7"/>
    <w:rsid w:val="00720698"/>
    <w:rsid w:val="0072071A"/>
    <w:rsid w:val="007209BC"/>
    <w:rsid w:val="00720A21"/>
    <w:rsid w:val="00720B4E"/>
    <w:rsid w:val="0072198C"/>
    <w:rsid w:val="00721990"/>
    <w:rsid w:val="007219CE"/>
    <w:rsid w:val="00721A2E"/>
    <w:rsid w:val="00722018"/>
    <w:rsid w:val="00722401"/>
    <w:rsid w:val="00722BDC"/>
    <w:rsid w:val="00722ECD"/>
    <w:rsid w:val="007230A0"/>
    <w:rsid w:val="007236F1"/>
    <w:rsid w:val="00723F56"/>
    <w:rsid w:val="00724352"/>
    <w:rsid w:val="0072507B"/>
    <w:rsid w:val="00725318"/>
    <w:rsid w:val="00725562"/>
    <w:rsid w:val="00725D1F"/>
    <w:rsid w:val="007262D8"/>
    <w:rsid w:val="007265F7"/>
    <w:rsid w:val="00726713"/>
    <w:rsid w:val="007268E4"/>
    <w:rsid w:val="0072692A"/>
    <w:rsid w:val="00726DC9"/>
    <w:rsid w:val="00727623"/>
    <w:rsid w:val="00727646"/>
    <w:rsid w:val="00727B0B"/>
    <w:rsid w:val="00730016"/>
    <w:rsid w:val="007308A5"/>
    <w:rsid w:val="00731B46"/>
    <w:rsid w:val="00732270"/>
    <w:rsid w:val="0073299C"/>
    <w:rsid w:val="0073389B"/>
    <w:rsid w:val="00733F9C"/>
    <w:rsid w:val="007346C4"/>
    <w:rsid w:val="00734F38"/>
    <w:rsid w:val="00735F5B"/>
    <w:rsid w:val="00735FCC"/>
    <w:rsid w:val="00737397"/>
    <w:rsid w:val="007374C9"/>
    <w:rsid w:val="00737630"/>
    <w:rsid w:val="00737F19"/>
    <w:rsid w:val="00740216"/>
    <w:rsid w:val="00740D92"/>
    <w:rsid w:val="00741C27"/>
    <w:rsid w:val="00741DB4"/>
    <w:rsid w:val="00741E0E"/>
    <w:rsid w:val="00742A66"/>
    <w:rsid w:val="00742B2F"/>
    <w:rsid w:val="00742BA8"/>
    <w:rsid w:val="00742C31"/>
    <w:rsid w:val="00742F2E"/>
    <w:rsid w:val="0074304A"/>
    <w:rsid w:val="00743050"/>
    <w:rsid w:val="00743366"/>
    <w:rsid w:val="00744056"/>
    <w:rsid w:val="00744492"/>
    <w:rsid w:val="00745973"/>
    <w:rsid w:val="00746E3A"/>
    <w:rsid w:val="00750087"/>
    <w:rsid w:val="0075078F"/>
    <w:rsid w:val="00750F3D"/>
    <w:rsid w:val="00751647"/>
    <w:rsid w:val="0075195E"/>
    <w:rsid w:val="00751C8A"/>
    <w:rsid w:val="00751E6E"/>
    <w:rsid w:val="0075237C"/>
    <w:rsid w:val="00752570"/>
    <w:rsid w:val="00752983"/>
    <w:rsid w:val="00753120"/>
    <w:rsid w:val="0075331C"/>
    <w:rsid w:val="007538B8"/>
    <w:rsid w:val="00753BD2"/>
    <w:rsid w:val="00753FE0"/>
    <w:rsid w:val="007542AF"/>
    <w:rsid w:val="00754FBF"/>
    <w:rsid w:val="007552A0"/>
    <w:rsid w:val="007553CE"/>
    <w:rsid w:val="0075557B"/>
    <w:rsid w:val="007559B1"/>
    <w:rsid w:val="00755A57"/>
    <w:rsid w:val="00755E1E"/>
    <w:rsid w:val="007561CA"/>
    <w:rsid w:val="00756E8D"/>
    <w:rsid w:val="00756F3C"/>
    <w:rsid w:val="00757A50"/>
    <w:rsid w:val="00757DFD"/>
    <w:rsid w:val="0076072B"/>
    <w:rsid w:val="0076072D"/>
    <w:rsid w:val="00760A2B"/>
    <w:rsid w:val="00760D5A"/>
    <w:rsid w:val="00760F67"/>
    <w:rsid w:val="007611C1"/>
    <w:rsid w:val="0076137D"/>
    <w:rsid w:val="00761528"/>
    <w:rsid w:val="00761DF2"/>
    <w:rsid w:val="0076221C"/>
    <w:rsid w:val="00762A5D"/>
    <w:rsid w:val="00762AB2"/>
    <w:rsid w:val="00762C77"/>
    <w:rsid w:val="00762CFC"/>
    <w:rsid w:val="0076301E"/>
    <w:rsid w:val="0076307A"/>
    <w:rsid w:val="007631A9"/>
    <w:rsid w:val="00763FB3"/>
    <w:rsid w:val="007643D4"/>
    <w:rsid w:val="0076443A"/>
    <w:rsid w:val="0076456B"/>
    <w:rsid w:val="007645C1"/>
    <w:rsid w:val="0076556E"/>
    <w:rsid w:val="00765647"/>
    <w:rsid w:val="00765B54"/>
    <w:rsid w:val="0076626C"/>
    <w:rsid w:val="007662D2"/>
    <w:rsid w:val="0076643A"/>
    <w:rsid w:val="007672D7"/>
    <w:rsid w:val="00767698"/>
    <w:rsid w:val="007677D2"/>
    <w:rsid w:val="007679ED"/>
    <w:rsid w:val="00767CA8"/>
    <w:rsid w:val="00770407"/>
    <w:rsid w:val="00770D4E"/>
    <w:rsid w:val="00770E3D"/>
    <w:rsid w:val="007710DF"/>
    <w:rsid w:val="00771867"/>
    <w:rsid w:val="00771914"/>
    <w:rsid w:val="0077192E"/>
    <w:rsid w:val="00771C9E"/>
    <w:rsid w:val="00771F1E"/>
    <w:rsid w:val="007728FD"/>
    <w:rsid w:val="00772987"/>
    <w:rsid w:val="00772B62"/>
    <w:rsid w:val="00772C10"/>
    <w:rsid w:val="00772EB3"/>
    <w:rsid w:val="007739A9"/>
    <w:rsid w:val="007745B4"/>
    <w:rsid w:val="0077476B"/>
    <w:rsid w:val="0077500B"/>
    <w:rsid w:val="007754DA"/>
    <w:rsid w:val="00775836"/>
    <w:rsid w:val="00775D6A"/>
    <w:rsid w:val="0077618F"/>
    <w:rsid w:val="00776461"/>
    <w:rsid w:val="0077689B"/>
    <w:rsid w:val="00776998"/>
    <w:rsid w:val="00776A9B"/>
    <w:rsid w:val="00776FD0"/>
    <w:rsid w:val="00777803"/>
    <w:rsid w:val="007803F5"/>
    <w:rsid w:val="007804E3"/>
    <w:rsid w:val="00780547"/>
    <w:rsid w:val="0078094C"/>
    <w:rsid w:val="00780AC0"/>
    <w:rsid w:val="00780B0E"/>
    <w:rsid w:val="00780B58"/>
    <w:rsid w:val="0078157A"/>
    <w:rsid w:val="007816ED"/>
    <w:rsid w:val="00781B61"/>
    <w:rsid w:val="00781E6D"/>
    <w:rsid w:val="007820C2"/>
    <w:rsid w:val="0078240F"/>
    <w:rsid w:val="0078248C"/>
    <w:rsid w:val="007835BE"/>
    <w:rsid w:val="007836D7"/>
    <w:rsid w:val="0078381E"/>
    <w:rsid w:val="00783DC0"/>
    <w:rsid w:val="00783DD4"/>
    <w:rsid w:val="00783F86"/>
    <w:rsid w:val="007845D9"/>
    <w:rsid w:val="00784CA2"/>
    <w:rsid w:val="00784DBE"/>
    <w:rsid w:val="00785DDB"/>
    <w:rsid w:val="00785E44"/>
    <w:rsid w:val="00786102"/>
    <w:rsid w:val="0078615D"/>
    <w:rsid w:val="00786515"/>
    <w:rsid w:val="007867CF"/>
    <w:rsid w:val="00786C48"/>
    <w:rsid w:val="00786E51"/>
    <w:rsid w:val="0078704C"/>
    <w:rsid w:val="00787C23"/>
    <w:rsid w:val="00787DC0"/>
    <w:rsid w:val="00787E35"/>
    <w:rsid w:val="00787E5A"/>
    <w:rsid w:val="00787F67"/>
    <w:rsid w:val="007901DD"/>
    <w:rsid w:val="00790551"/>
    <w:rsid w:val="007906B2"/>
    <w:rsid w:val="00790851"/>
    <w:rsid w:val="007912F2"/>
    <w:rsid w:val="00791589"/>
    <w:rsid w:val="00791780"/>
    <w:rsid w:val="00791C47"/>
    <w:rsid w:val="00793AB0"/>
    <w:rsid w:val="00793B32"/>
    <w:rsid w:val="00793D3E"/>
    <w:rsid w:val="00793F16"/>
    <w:rsid w:val="00794656"/>
    <w:rsid w:val="00794671"/>
    <w:rsid w:val="00794B34"/>
    <w:rsid w:val="00794DFE"/>
    <w:rsid w:val="00795720"/>
    <w:rsid w:val="0079581F"/>
    <w:rsid w:val="00795BC6"/>
    <w:rsid w:val="007960B4"/>
    <w:rsid w:val="007960FE"/>
    <w:rsid w:val="00796139"/>
    <w:rsid w:val="00796489"/>
    <w:rsid w:val="0079656D"/>
    <w:rsid w:val="0079665F"/>
    <w:rsid w:val="00796EF9"/>
    <w:rsid w:val="0079737B"/>
    <w:rsid w:val="00797A9C"/>
    <w:rsid w:val="00797CF0"/>
    <w:rsid w:val="00797EE4"/>
    <w:rsid w:val="00797F66"/>
    <w:rsid w:val="007A0479"/>
    <w:rsid w:val="007A0727"/>
    <w:rsid w:val="007A0800"/>
    <w:rsid w:val="007A0D16"/>
    <w:rsid w:val="007A13DB"/>
    <w:rsid w:val="007A18E4"/>
    <w:rsid w:val="007A1B69"/>
    <w:rsid w:val="007A1C86"/>
    <w:rsid w:val="007A2552"/>
    <w:rsid w:val="007A2920"/>
    <w:rsid w:val="007A2ABA"/>
    <w:rsid w:val="007A3102"/>
    <w:rsid w:val="007A33EE"/>
    <w:rsid w:val="007A33F5"/>
    <w:rsid w:val="007A386E"/>
    <w:rsid w:val="007A3943"/>
    <w:rsid w:val="007A3A2B"/>
    <w:rsid w:val="007A4026"/>
    <w:rsid w:val="007A40CA"/>
    <w:rsid w:val="007A4311"/>
    <w:rsid w:val="007A43D1"/>
    <w:rsid w:val="007A58FB"/>
    <w:rsid w:val="007A5959"/>
    <w:rsid w:val="007A62CF"/>
    <w:rsid w:val="007A65AC"/>
    <w:rsid w:val="007A6E6F"/>
    <w:rsid w:val="007A7407"/>
    <w:rsid w:val="007A7CC3"/>
    <w:rsid w:val="007A7EB2"/>
    <w:rsid w:val="007A7F6D"/>
    <w:rsid w:val="007B03D4"/>
    <w:rsid w:val="007B04D3"/>
    <w:rsid w:val="007B06E6"/>
    <w:rsid w:val="007B0C49"/>
    <w:rsid w:val="007B10E2"/>
    <w:rsid w:val="007B186B"/>
    <w:rsid w:val="007B186E"/>
    <w:rsid w:val="007B1CE8"/>
    <w:rsid w:val="007B2649"/>
    <w:rsid w:val="007B2675"/>
    <w:rsid w:val="007B2E42"/>
    <w:rsid w:val="007B320B"/>
    <w:rsid w:val="007B33E6"/>
    <w:rsid w:val="007B3517"/>
    <w:rsid w:val="007B3AD1"/>
    <w:rsid w:val="007B450F"/>
    <w:rsid w:val="007B4729"/>
    <w:rsid w:val="007B4827"/>
    <w:rsid w:val="007B49F0"/>
    <w:rsid w:val="007B4D6D"/>
    <w:rsid w:val="007B4F9B"/>
    <w:rsid w:val="007B5107"/>
    <w:rsid w:val="007B514A"/>
    <w:rsid w:val="007B601C"/>
    <w:rsid w:val="007B6E74"/>
    <w:rsid w:val="007B758B"/>
    <w:rsid w:val="007B76BE"/>
    <w:rsid w:val="007B776D"/>
    <w:rsid w:val="007B79CE"/>
    <w:rsid w:val="007C0342"/>
    <w:rsid w:val="007C0752"/>
    <w:rsid w:val="007C0870"/>
    <w:rsid w:val="007C0969"/>
    <w:rsid w:val="007C0B5C"/>
    <w:rsid w:val="007C0DA0"/>
    <w:rsid w:val="007C1CF8"/>
    <w:rsid w:val="007C2026"/>
    <w:rsid w:val="007C205A"/>
    <w:rsid w:val="007C295E"/>
    <w:rsid w:val="007C3467"/>
    <w:rsid w:val="007C3A6A"/>
    <w:rsid w:val="007C3B0D"/>
    <w:rsid w:val="007C3C06"/>
    <w:rsid w:val="007C3FE5"/>
    <w:rsid w:val="007C4176"/>
    <w:rsid w:val="007C460B"/>
    <w:rsid w:val="007C4BD0"/>
    <w:rsid w:val="007C5580"/>
    <w:rsid w:val="007C5779"/>
    <w:rsid w:val="007C59D0"/>
    <w:rsid w:val="007C5C2D"/>
    <w:rsid w:val="007C5D42"/>
    <w:rsid w:val="007C5D83"/>
    <w:rsid w:val="007C5FBC"/>
    <w:rsid w:val="007C62B3"/>
    <w:rsid w:val="007C66A5"/>
    <w:rsid w:val="007C67CA"/>
    <w:rsid w:val="007C6894"/>
    <w:rsid w:val="007C68CF"/>
    <w:rsid w:val="007C724B"/>
    <w:rsid w:val="007C7393"/>
    <w:rsid w:val="007C784C"/>
    <w:rsid w:val="007D017B"/>
    <w:rsid w:val="007D026E"/>
    <w:rsid w:val="007D0A3D"/>
    <w:rsid w:val="007D0D85"/>
    <w:rsid w:val="007D114F"/>
    <w:rsid w:val="007D152F"/>
    <w:rsid w:val="007D1777"/>
    <w:rsid w:val="007D1A92"/>
    <w:rsid w:val="007D1BAE"/>
    <w:rsid w:val="007D1BF3"/>
    <w:rsid w:val="007D1EBF"/>
    <w:rsid w:val="007D2E22"/>
    <w:rsid w:val="007D2FED"/>
    <w:rsid w:val="007D307D"/>
    <w:rsid w:val="007D30CF"/>
    <w:rsid w:val="007D3399"/>
    <w:rsid w:val="007D33DD"/>
    <w:rsid w:val="007D34B5"/>
    <w:rsid w:val="007D378A"/>
    <w:rsid w:val="007D4237"/>
    <w:rsid w:val="007D4BF4"/>
    <w:rsid w:val="007D50AC"/>
    <w:rsid w:val="007D55C9"/>
    <w:rsid w:val="007D5838"/>
    <w:rsid w:val="007D5A8D"/>
    <w:rsid w:val="007D6086"/>
    <w:rsid w:val="007D626D"/>
    <w:rsid w:val="007D63D1"/>
    <w:rsid w:val="007D689F"/>
    <w:rsid w:val="007D760B"/>
    <w:rsid w:val="007D7671"/>
    <w:rsid w:val="007D7C62"/>
    <w:rsid w:val="007D7FFC"/>
    <w:rsid w:val="007E0847"/>
    <w:rsid w:val="007E094D"/>
    <w:rsid w:val="007E0A90"/>
    <w:rsid w:val="007E0B79"/>
    <w:rsid w:val="007E1A5A"/>
    <w:rsid w:val="007E1FA0"/>
    <w:rsid w:val="007E2087"/>
    <w:rsid w:val="007E2E15"/>
    <w:rsid w:val="007E2E36"/>
    <w:rsid w:val="007E3411"/>
    <w:rsid w:val="007E34FA"/>
    <w:rsid w:val="007E3519"/>
    <w:rsid w:val="007E37B8"/>
    <w:rsid w:val="007E3C81"/>
    <w:rsid w:val="007E4053"/>
    <w:rsid w:val="007E4686"/>
    <w:rsid w:val="007E4CD5"/>
    <w:rsid w:val="007E50CA"/>
    <w:rsid w:val="007E536C"/>
    <w:rsid w:val="007E544D"/>
    <w:rsid w:val="007E57F5"/>
    <w:rsid w:val="007E5F1C"/>
    <w:rsid w:val="007E640E"/>
    <w:rsid w:val="007E6BE0"/>
    <w:rsid w:val="007E706E"/>
    <w:rsid w:val="007E7AEA"/>
    <w:rsid w:val="007E7F4D"/>
    <w:rsid w:val="007F0001"/>
    <w:rsid w:val="007F02AF"/>
    <w:rsid w:val="007F0AA3"/>
    <w:rsid w:val="007F0E06"/>
    <w:rsid w:val="007F1593"/>
    <w:rsid w:val="007F1D66"/>
    <w:rsid w:val="007F1F80"/>
    <w:rsid w:val="007F2280"/>
    <w:rsid w:val="007F29DA"/>
    <w:rsid w:val="007F2AF8"/>
    <w:rsid w:val="007F2CF9"/>
    <w:rsid w:val="007F505B"/>
    <w:rsid w:val="007F582A"/>
    <w:rsid w:val="007F6731"/>
    <w:rsid w:val="007F6BD9"/>
    <w:rsid w:val="007F6C82"/>
    <w:rsid w:val="007F6EE2"/>
    <w:rsid w:val="007F7004"/>
    <w:rsid w:val="007F7376"/>
    <w:rsid w:val="007F7FA9"/>
    <w:rsid w:val="0080063F"/>
    <w:rsid w:val="0080065E"/>
    <w:rsid w:val="00800D5B"/>
    <w:rsid w:val="00800EBF"/>
    <w:rsid w:val="00801583"/>
    <w:rsid w:val="008017E3"/>
    <w:rsid w:val="008017F6"/>
    <w:rsid w:val="00801C46"/>
    <w:rsid w:val="00801EBF"/>
    <w:rsid w:val="00802D0F"/>
    <w:rsid w:val="008035A1"/>
    <w:rsid w:val="00803840"/>
    <w:rsid w:val="00803BE6"/>
    <w:rsid w:val="00803F5A"/>
    <w:rsid w:val="0080442D"/>
    <w:rsid w:val="008047FB"/>
    <w:rsid w:val="008057B1"/>
    <w:rsid w:val="008057D2"/>
    <w:rsid w:val="00805951"/>
    <w:rsid w:val="00805AF9"/>
    <w:rsid w:val="00805E9E"/>
    <w:rsid w:val="008063FC"/>
    <w:rsid w:val="00806497"/>
    <w:rsid w:val="00806CF3"/>
    <w:rsid w:val="00807514"/>
    <w:rsid w:val="0080754F"/>
    <w:rsid w:val="00807AB4"/>
    <w:rsid w:val="00807D85"/>
    <w:rsid w:val="00807DB7"/>
    <w:rsid w:val="00807E24"/>
    <w:rsid w:val="00807E4D"/>
    <w:rsid w:val="00810187"/>
    <w:rsid w:val="008107C5"/>
    <w:rsid w:val="008109CF"/>
    <w:rsid w:val="008112C5"/>
    <w:rsid w:val="008115B8"/>
    <w:rsid w:val="00812462"/>
    <w:rsid w:val="00812DBA"/>
    <w:rsid w:val="008134DD"/>
    <w:rsid w:val="0081387B"/>
    <w:rsid w:val="0081476A"/>
    <w:rsid w:val="008148F2"/>
    <w:rsid w:val="00815964"/>
    <w:rsid w:val="00815C50"/>
    <w:rsid w:val="008162D3"/>
    <w:rsid w:val="00816B73"/>
    <w:rsid w:val="0081740A"/>
    <w:rsid w:val="008178B8"/>
    <w:rsid w:val="00817A15"/>
    <w:rsid w:val="00817C2B"/>
    <w:rsid w:val="00817E9D"/>
    <w:rsid w:val="00817F55"/>
    <w:rsid w:val="00820B7E"/>
    <w:rsid w:val="00820D49"/>
    <w:rsid w:val="00821539"/>
    <w:rsid w:val="0082187C"/>
    <w:rsid w:val="0082237A"/>
    <w:rsid w:val="0082244E"/>
    <w:rsid w:val="008225ED"/>
    <w:rsid w:val="0082260E"/>
    <w:rsid w:val="00822844"/>
    <w:rsid w:val="00822ADE"/>
    <w:rsid w:val="00822CEC"/>
    <w:rsid w:val="00822D51"/>
    <w:rsid w:val="00822E6B"/>
    <w:rsid w:val="00823310"/>
    <w:rsid w:val="008235BB"/>
    <w:rsid w:val="008236B0"/>
    <w:rsid w:val="00823772"/>
    <w:rsid w:val="008240ED"/>
    <w:rsid w:val="00824D70"/>
    <w:rsid w:val="00824D78"/>
    <w:rsid w:val="00824F14"/>
    <w:rsid w:val="00825339"/>
    <w:rsid w:val="00825451"/>
    <w:rsid w:val="00825917"/>
    <w:rsid w:val="008264DA"/>
    <w:rsid w:val="00827367"/>
    <w:rsid w:val="008273EC"/>
    <w:rsid w:val="00827A1C"/>
    <w:rsid w:val="008301ED"/>
    <w:rsid w:val="008309AA"/>
    <w:rsid w:val="00830C5F"/>
    <w:rsid w:val="008315F6"/>
    <w:rsid w:val="00831881"/>
    <w:rsid w:val="0083196A"/>
    <w:rsid w:val="008321B2"/>
    <w:rsid w:val="00832408"/>
    <w:rsid w:val="008324B2"/>
    <w:rsid w:val="0083273A"/>
    <w:rsid w:val="0083292B"/>
    <w:rsid w:val="00832C3F"/>
    <w:rsid w:val="00832EE0"/>
    <w:rsid w:val="008330ED"/>
    <w:rsid w:val="00835AF2"/>
    <w:rsid w:val="00835C20"/>
    <w:rsid w:val="00835F74"/>
    <w:rsid w:val="008361BE"/>
    <w:rsid w:val="00836C6C"/>
    <w:rsid w:val="00836CE3"/>
    <w:rsid w:val="00836F46"/>
    <w:rsid w:val="00836F87"/>
    <w:rsid w:val="00837367"/>
    <w:rsid w:val="008374AE"/>
    <w:rsid w:val="00837566"/>
    <w:rsid w:val="008376C9"/>
    <w:rsid w:val="00840486"/>
    <w:rsid w:val="008404AB"/>
    <w:rsid w:val="00840882"/>
    <w:rsid w:val="008409A6"/>
    <w:rsid w:val="00840A2A"/>
    <w:rsid w:val="00840B0D"/>
    <w:rsid w:val="00840F07"/>
    <w:rsid w:val="00840F8C"/>
    <w:rsid w:val="008417C9"/>
    <w:rsid w:val="0084295F"/>
    <w:rsid w:val="00842D9C"/>
    <w:rsid w:val="008431C9"/>
    <w:rsid w:val="008433EB"/>
    <w:rsid w:val="0084347D"/>
    <w:rsid w:val="008434BC"/>
    <w:rsid w:val="00843697"/>
    <w:rsid w:val="008438AC"/>
    <w:rsid w:val="00843EBE"/>
    <w:rsid w:val="00844133"/>
    <w:rsid w:val="008441FD"/>
    <w:rsid w:val="008442FC"/>
    <w:rsid w:val="008445CF"/>
    <w:rsid w:val="0084495F"/>
    <w:rsid w:val="00844A1A"/>
    <w:rsid w:val="00844D13"/>
    <w:rsid w:val="00845096"/>
    <w:rsid w:val="00845755"/>
    <w:rsid w:val="00845A01"/>
    <w:rsid w:val="00845B1A"/>
    <w:rsid w:val="00845BE9"/>
    <w:rsid w:val="00845C37"/>
    <w:rsid w:val="00845D31"/>
    <w:rsid w:val="00845EE3"/>
    <w:rsid w:val="00845F10"/>
    <w:rsid w:val="0084657C"/>
    <w:rsid w:val="00846DCA"/>
    <w:rsid w:val="00847122"/>
    <w:rsid w:val="0084736B"/>
    <w:rsid w:val="00847626"/>
    <w:rsid w:val="008476BC"/>
    <w:rsid w:val="00847B15"/>
    <w:rsid w:val="00847BCE"/>
    <w:rsid w:val="00850A8B"/>
    <w:rsid w:val="00850F34"/>
    <w:rsid w:val="00851324"/>
    <w:rsid w:val="0085194E"/>
    <w:rsid w:val="00852232"/>
    <w:rsid w:val="008522D4"/>
    <w:rsid w:val="008524B1"/>
    <w:rsid w:val="0085261E"/>
    <w:rsid w:val="00852822"/>
    <w:rsid w:val="00852CDC"/>
    <w:rsid w:val="0085339C"/>
    <w:rsid w:val="00853586"/>
    <w:rsid w:val="00853A18"/>
    <w:rsid w:val="0085428C"/>
    <w:rsid w:val="0085572A"/>
    <w:rsid w:val="0085583A"/>
    <w:rsid w:val="0085656D"/>
    <w:rsid w:val="008566C5"/>
    <w:rsid w:val="00856937"/>
    <w:rsid w:val="00857086"/>
    <w:rsid w:val="00857159"/>
    <w:rsid w:val="008571BB"/>
    <w:rsid w:val="00857845"/>
    <w:rsid w:val="008579CB"/>
    <w:rsid w:val="00860267"/>
    <w:rsid w:val="008603C1"/>
    <w:rsid w:val="0086068B"/>
    <w:rsid w:val="00860950"/>
    <w:rsid w:val="00860E2C"/>
    <w:rsid w:val="00861094"/>
    <w:rsid w:val="00861163"/>
    <w:rsid w:val="0086159D"/>
    <w:rsid w:val="008617A4"/>
    <w:rsid w:val="0086186A"/>
    <w:rsid w:val="00861946"/>
    <w:rsid w:val="00861EE2"/>
    <w:rsid w:val="00862009"/>
    <w:rsid w:val="00862508"/>
    <w:rsid w:val="00862C00"/>
    <w:rsid w:val="00862CEF"/>
    <w:rsid w:val="008630EA"/>
    <w:rsid w:val="008631CE"/>
    <w:rsid w:val="008633C7"/>
    <w:rsid w:val="00863BA0"/>
    <w:rsid w:val="00863BFE"/>
    <w:rsid w:val="00863D28"/>
    <w:rsid w:val="0086434C"/>
    <w:rsid w:val="008646E0"/>
    <w:rsid w:val="0086499C"/>
    <w:rsid w:val="00864E29"/>
    <w:rsid w:val="00865610"/>
    <w:rsid w:val="00866197"/>
    <w:rsid w:val="0086644E"/>
    <w:rsid w:val="0086724D"/>
    <w:rsid w:val="00867FFE"/>
    <w:rsid w:val="008702AC"/>
    <w:rsid w:val="00870A25"/>
    <w:rsid w:val="0087101F"/>
    <w:rsid w:val="0087135F"/>
    <w:rsid w:val="00871527"/>
    <w:rsid w:val="008715D1"/>
    <w:rsid w:val="00871CB4"/>
    <w:rsid w:val="0087220D"/>
    <w:rsid w:val="0087222D"/>
    <w:rsid w:val="00872390"/>
    <w:rsid w:val="00872728"/>
    <w:rsid w:val="00872EB1"/>
    <w:rsid w:val="00872F0F"/>
    <w:rsid w:val="00872F5F"/>
    <w:rsid w:val="00873316"/>
    <w:rsid w:val="008739DF"/>
    <w:rsid w:val="00873DC7"/>
    <w:rsid w:val="0087434E"/>
    <w:rsid w:val="0087518A"/>
    <w:rsid w:val="00875445"/>
    <w:rsid w:val="0087576D"/>
    <w:rsid w:val="00875B31"/>
    <w:rsid w:val="00875BBA"/>
    <w:rsid w:val="00875C98"/>
    <w:rsid w:val="0087608A"/>
    <w:rsid w:val="0087659E"/>
    <w:rsid w:val="0087701B"/>
    <w:rsid w:val="00877162"/>
    <w:rsid w:val="008771ED"/>
    <w:rsid w:val="008776AF"/>
    <w:rsid w:val="00877946"/>
    <w:rsid w:val="00877A3F"/>
    <w:rsid w:val="00877C8D"/>
    <w:rsid w:val="00880035"/>
    <w:rsid w:val="00880748"/>
    <w:rsid w:val="008807E9"/>
    <w:rsid w:val="00880925"/>
    <w:rsid w:val="00880BDB"/>
    <w:rsid w:val="0088117E"/>
    <w:rsid w:val="00881689"/>
    <w:rsid w:val="008818D3"/>
    <w:rsid w:val="008819D9"/>
    <w:rsid w:val="00881A72"/>
    <w:rsid w:val="00881BED"/>
    <w:rsid w:val="008829E0"/>
    <w:rsid w:val="00882BC8"/>
    <w:rsid w:val="00882C7A"/>
    <w:rsid w:val="008831C1"/>
    <w:rsid w:val="0088346C"/>
    <w:rsid w:val="00883814"/>
    <w:rsid w:val="00883D31"/>
    <w:rsid w:val="00883DE3"/>
    <w:rsid w:val="00884183"/>
    <w:rsid w:val="00884465"/>
    <w:rsid w:val="00885627"/>
    <w:rsid w:val="00885955"/>
    <w:rsid w:val="00885B90"/>
    <w:rsid w:val="0088603C"/>
    <w:rsid w:val="008863EE"/>
    <w:rsid w:val="00886563"/>
    <w:rsid w:val="008865EE"/>
    <w:rsid w:val="008865F7"/>
    <w:rsid w:val="008869B2"/>
    <w:rsid w:val="00886ACB"/>
    <w:rsid w:val="008871D1"/>
    <w:rsid w:val="008874E0"/>
    <w:rsid w:val="008876B5"/>
    <w:rsid w:val="0088794A"/>
    <w:rsid w:val="00887AE6"/>
    <w:rsid w:val="00890355"/>
    <w:rsid w:val="00890413"/>
    <w:rsid w:val="0089056C"/>
    <w:rsid w:val="008906A6"/>
    <w:rsid w:val="008907CC"/>
    <w:rsid w:val="0089099D"/>
    <w:rsid w:val="0089129F"/>
    <w:rsid w:val="00891C28"/>
    <w:rsid w:val="0089224F"/>
    <w:rsid w:val="00892D13"/>
    <w:rsid w:val="00892EAD"/>
    <w:rsid w:val="00893591"/>
    <w:rsid w:val="00893663"/>
    <w:rsid w:val="008937EF"/>
    <w:rsid w:val="00893ABC"/>
    <w:rsid w:val="00893AFC"/>
    <w:rsid w:val="00893B60"/>
    <w:rsid w:val="00893BF8"/>
    <w:rsid w:val="00894767"/>
    <w:rsid w:val="00894E50"/>
    <w:rsid w:val="00894EBA"/>
    <w:rsid w:val="008950AE"/>
    <w:rsid w:val="008953CD"/>
    <w:rsid w:val="00896048"/>
    <w:rsid w:val="0089678D"/>
    <w:rsid w:val="008968AD"/>
    <w:rsid w:val="0089741E"/>
    <w:rsid w:val="00897DB3"/>
    <w:rsid w:val="00897DE2"/>
    <w:rsid w:val="00897E86"/>
    <w:rsid w:val="00897ECC"/>
    <w:rsid w:val="008A06EA"/>
    <w:rsid w:val="008A06F5"/>
    <w:rsid w:val="008A0DBD"/>
    <w:rsid w:val="008A1057"/>
    <w:rsid w:val="008A1436"/>
    <w:rsid w:val="008A15BD"/>
    <w:rsid w:val="008A17BF"/>
    <w:rsid w:val="008A1972"/>
    <w:rsid w:val="008A1D04"/>
    <w:rsid w:val="008A20CB"/>
    <w:rsid w:val="008A2210"/>
    <w:rsid w:val="008A280C"/>
    <w:rsid w:val="008A2CB7"/>
    <w:rsid w:val="008A304D"/>
    <w:rsid w:val="008A3062"/>
    <w:rsid w:val="008A311B"/>
    <w:rsid w:val="008A3280"/>
    <w:rsid w:val="008A368D"/>
    <w:rsid w:val="008A3F39"/>
    <w:rsid w:val="008A44B1"/>
    <w:rsid w:val="008A478B"/>
    <w:rsid w:val="008A4829"/>
    <w:rsid w:val="008A49F8"/>
    <w:rsid w:val="008A4BD0"/>
    <w:rsid w:val="008A4E15"/>
    <w:rsid w:val="008A4FC7"/>
    <w:rsid w:val="008A5535"/>
    <w:rsid w:val="008A58C4"/>
    <w:rsid w:val="008A65FE"/>
    <w:rsid w:val="008A66C4"/>
    <w:rsid w:val="008A6C6C"/>
    <w:rsid w:val="008A6FE1"/>
    <w:rsid w:val="008A7068"/>
    <w:rsid w:val="008A7193"/>
    <w:rsid w:val="008A7240"/>
    <w:rsid w:val="008B035D"/>
    <w:rsid w:val="008B074F"/>
    <w:rsid w:val="008B0C92"/>
    <w:rsid w:val="008B0DF3"/>
    <w:rsid w:val="008B127D"/>
    <w:rsid w:val="008B1948"/>
    <w:rsid w:val="008B1AFC"/>
    <w:rsid w:val="008B1D40"/>
    <w:rsid w:val="008B2388"/>
    <w:rsid w:val="008B2731"/>
    <w:rsid w:val="008B28B8"/>
    <w:rsid w:val="008B2C90"/>
    <w:rsid w:val="008B32D2"/>
    <w:rsid w:val="008B3358"/>
    <w:rsid w:val="008B36E9"/>
    <w:rsid w:val="008B3D8F"/>
    <w:rsid w:val="008B44E5"/>
    <w:rsid w:val="008B4B18"/>
    <w:rsid w:val="008B536B"/>
    <w:rsid w:val="008B6269"/>
    <w:rsid w:val="008B6AF1"/>
    <w:rsid w:val="008B6BEF"/>
    <w:rsid w:val="008B6E61"/>
    <w:rsid w:val="008B70FF"/>
    <w:rsid w:val="008B7656"/>
    <w:rsid w:val="008B7A8D"/>
    <w:rsid w:val="008B7EC1"/>
    <w:rsid w:val="008B7F30"/>
    <w:rsid w:val="008C0085"/>
    <w:rsid w:val="008C0404"/>
    <w:rsid w:val="008C093B"/>
    <w:rsid w:val="008C0AE5"/>
    <w:rsid w:val="008C0C30"/>
    <w:rsid w:val="008C1234"/>
    <w:rsid w:val="008C1256"/>
    <w:rsid w:val="008C1B9C"/>
    <w:rsid w:val="008C1DDB"/>
    <w:rsid w:val="008C270E"/>
    <w:rsid w:val="008C2B48"/>
    <w:rsid w:val="008C2C1E"/>
    <w:rsid w:val="008C2CA3"/>
    <w:rsid w:val="008C2D75"/>
    <w:rsid w:val="008C2DB9"/>
    <w:rsid w:val="008C2FB2"/>
    <w:rsid w:val="008C3790"/>
    <w:rsid w:val="008C3879"/>
    <w:rsid w:val="008C3A61"/>
    <w:rsid w:val="008C3C3B"/>
    <w:rsid w:val="008C4B77"/>
    <w:rsid w:val="008C4C0C"/>
    <w:rsid w:val="008C51B0"/>
    <w:rsid w:val="008C5B29"/>
    <w:rsid w:val="008C5BCC"/>
    <w:rsid w:val="008C5DCC"/>
    <w:rsid w:val="008C5F94"/>
    <w:rsid w:val="008C60BE"/>
    <w:rsid w:val="008C6471"/>
    <w:rsid w:val="008C64A6"/>
    <w:rsid w:val="008C6510"/>
    <w:rsid w:val="008C6691"/>
    <w:rsid w:val="008C6B4F"/>
    <w:rsid w:val="008C6C11"/>
    <w:rsid w:val="008C6FD6"/>
    <w:rsid w:val="008C714B"/>
    <w:rsid w:val="008C7360"/>
    <w:rsid w:val="008C7EFB"/>
    <w:rsid w:val="008C7FD2"/>
    <w:rsid w:val="008D048A"/>
    <w:rsid w:val="008D0691"/>
    <w:rsid w:val="008D0DC0"/>
    <w:rsid w:val="008D103A"/>
    <w:rsid w:val="008D2165"/>
    <w:rsid w:val="008D2721"/>
    <w:rsid w:val="008D3049"/>
    <w:rsid w:val="008D31C5"/>
    <w:rsid w:val="008D32AD"/>
    <w:rsid w:val="008D34FF"/>
    <w:rsid w:val="008D4125"/>
    <w:rsid w:val="008D451F"/>
    <w:rsid w:val="008D4A69"/>
    <w:rsid w:val="008D4AE8"/>
    <w:rsid w:val="008D4B13"/>
    <w:rsid w:val="008D4B3D"/>
    <w:rsid w:val="008D4B79"/>
    <w:rsid w:val="008D5ADC"/>
    <w:rsid w:val="008D5E0E"/>
    <w:rsid w:val="008D604D"/>
    <w:rsid w:val="008D6102"/>
    <w:rsid w:val="008D64B6"/>
    <w:rsid w:val="008D662A"/>
    <w:rsid w:val="008D66DB"/>
    <w:rsid w:val="008D7027"/>
    <w:rsid w:val="008D7310"/>
    <w:rsid w:val="008E062D"/>
    <w:rsid w:val="008E06E4"/>
    <w:rsid w:val="008E0F74"/>
    <w:rsid w:val="008E118A"/>
    <w:rsid w:val="008E1498"/>
    <w:rsid w:val="008E1778"/>
    <w:rsid w:val="008E1F83"/>
    <w:rsid w:val="008E2F3E"/>
    <w:rsid w:val="008E2F5B"/>
    <w:rsid w:val="008E33CE"/>
    <w:rsid w:val="008E38F9"/>
    <w:rsid w:val="008E445C"/>
    <w:rsid w:val="008E449A"/>
    <w:rsid w:val="008E5CE7"/>
    <w:rsid w:val="008E5FBF"/>
    <w:rsid w:val="008E612E"/>
    <w:rsid w:val="008E6B3A"/>
    <w:rsid w:val="008E708F"/>
    <w:rsid w:val="008E7197"/>
    <w:rsid w:val="008E7A67"/>
    <w:rsid w:val="008F001F"/>
    <w:rsid w:val="008F02E9"/>
    <w:rsid w:val="008F03EE"/>
    <w:rsid w:val="008F0C83"/>
    <w:rsid w:val="008F0CDC"/>
    <w:rsid w:val="008F0FE1"/>
    <w:rsid w:val="008F1D8A"/>
    <w:rsid w:val="008F1E1E"/>
    <w:rsid w:val="008F1F22"/>
    <w:rsid w:val="008F2A7A"/>
    <w:rsid w:val="008F32BC"/>
    <w:rsid w:val="008F32D0"/>
    <w:rsid w:val="008F3355"/>
    <w:rsid w:val="008F36EC"/>
    <w:rsid w:val="008F3E4D"/>
    <w:rsid w:val="008F40A4"/>
    <w:rsid w:val="008F4174"/>
    <w:rsid w:val="008F46B0"/>
    <w:rsid w:val="008F4FE4"/>
    <w:rsid w:val="008F5425"/>
    <w:rsid w:val="008F59D5"/>
    <w:rsid w:val="008F5F5A"/>
    <w:rsid w:val="008F6443"/>
    <w:rsid w:val="008F6602"/>
    <w:rsid w:val="008F69EB"/>
    <w:rsid w:val="008F7422"/>
    <w:rsid w:val="008F7676"/>
    <w:rsid w:val="009004B4"/>
    <w:rsid w:val="00900605"/>
    <w:rsid w:val="009006F0"/>
    <w:rsid w:val="00900CA2"/>
    <w:rsid w:val="00900CD2"/>
    <w:rsid w:val="009010EE"/>
    <w:rsid w:val="00901300"/>
    <w:rsid w:val="00901C88"/>
    <w:rsid w:val="009025CB"/>
    <w:rsid w:val="009028C9"/>
    <w:rsid w:val="00902F69"/>
    <w:rsid w:val="00903771"/>
    <w:rsid w:val="00903CA5"/>
    <w:rsid w:val="00904833"/>
    <w:rsid w:val="00904A45"/>
    <w:rsid w:val="00904F4F"/>
    <w:rsid w:val="00905597"/>
    <w:rsid w:val="009055F6"/>
    <w:rsid w:val="00906714"/>
    <w:rsid w:val="00906C5D"/>
    <w:rsid w:val="00907470"/>
    <w:rsid w:val="009077EE"/>
    <w:rsid w:val="009078A5"/>
    <w:rsid w:val="00907940"/>
    <w:rsid w:val="00907F5D"/>
    <w:rsid w:val="00910199"/>
    <w:rsid w:val="009102A9"/>
    <w:rsid w:val="009105AF"/>
    <w:rsid w:val="009108BC"/>
    <w:rsid w:val="00910C06"/>
    <w:rsid w:val="00910C23"/>
    <w:rsid w:val="00910CC4"/>
    <w:rsid w:val="0091104C"/>
    <w:rsid w:val="00911428"/>
    <w:rsid w:val="0091163B"/>
    <w:rsid w:val="0091177E"/>
    <w:rsid w:val="00911C8D"/>
    <w:rsid w:val="00911EEA"/>
    <w:rsid w:val="00911F54"/>
    <w:rsid w:val="0091214E"/>
    <w:rsid w:val="009121DD"/>
    <w:rsid w:val="009127BC"/>
    <w:rsid w:val="009134F4"/>
    <w:rsid w:val="00913691"/>
    <w:rsid w:val="00913E4C"/>
    <w:rsid w:val="009140EB"/>
    <w:rsid w:val="00914818"/>
    <w:rsid w:val="00914E70"/>
    <w:rsid w:val="00915410"/>
    <w:rsid w:val="0091568B"/>
    <w:rsid w:val="00915A89"/>
    <w:rsid w:val="00915F9D"/>
    <w:rsid w:val="009162A1"/>
    <w:rsid w:val="00916340"/>
    <w:rsid w:val="009169C9"/>
    <w:rsid w:val="0091778D"/>
    <w:rsid w:val="00917A12"/>
    <w:rsid w:val="00917C8F"/>
    <w:rsid w:val="009203A3"/>
    <w:rsid w:val="00920457"/>
    <w:rsid w:val="00920526"/>
    <w:rsid w:val="009207E9"/>
    <w:rsid w:val="0092090E"/>
    <w:rsid w:val="00921548"/>
    <w:rsid w:val="009215DA"/>
    <w:rsid w:val="0092176C"/>
    <w:rsid w:val="00921D1C"/>
    <w:rsid w:val="0092200E"/>
    <w:rsid w:val="00922220"/>
    <w:rsid w:val="009227EC"/>
    <w:rsid w:val="0092298E"/>
    <w:rsid w:val="00922A53"/>
    <w:rsid w:val="00922C31"/>
    <w:rsid w:val="00923114"/>
    <w:rsid w:val="0092333F"/>
    <w:rsid w:val="0092354B"/>
    <w:rsid w:val="0092370A"/>
    <w:rsid w:val="009238F6"/>
    <w:rsid w:val="00923B4F"/>
    <w:rsid w:val="00923F4D"/>
    <w:rsid w:val="0092413F"/>
    <w:rsid w:val="009249B4"/>
    <w:rsid w:val="00924A16"/>
    <w:rsid w:val="00924BBA"/>
    <w:rsid w:val="00924E41"/>
    <w:rsid w:val="0092577F"/>
    <w:rsid w:val="00925F33"/>
    <w:rsid w:val="009262B3"/>
    <w:rsid w:val="00926454"/>
    <w:rsid w:val="00927474"/>
    <w:rsid w:val="00927A8A"/>
    <w:rsid w:val="00927B3E"/>
    <w:rsid w:val="00927FB5"/>
    <w:rsid w:val="00930887"/>
    <w:rsid w:val="00930A70"/>
    <w:rsid w:val="00930AAC"/>
    <w:rsid w:val="00931922"/>
    <w:rsid w:val="00931A76"/>
    <w:rsid w:val="00931B39"/>
    <w:rsid w:val="00931B79"/>
    <w:rsid w:val="0093226B"/>
    <w:rsid w:val="0093273B"/>
    <w:rsid w:val="00932989"/>
    <w:rsid w:val="0093395D"/>
    <w:rsid w:val="009340F7"/>
    <w:rsid w:val="009344ED"/>
    <w:rsid w:val="009348AE"/>
    <w:rsid w:val="0093508E"/>
    <w:rsid w:val="009361EA"/>
    <w:rsid w:val="009363D4"/>
    <w:rsid w:val="009364A3"/>
    <w:rsid w:val="00936584"/>
    <w:rsid w:val="0093685C"/>
    <w:rsid w:val="00936A9C"/>
    <w:rsid w:val="00936CDF"/>
    <w:rsid w:val="00936F99"/>
    <w:rsid w:val="0093712B"/>
    <w:rsid w:val="0093782C"/>
    <w:rsid w:val="00937AA8"/>
    <w:rsid w:val="00937FDB"/>
    <w:rsid w:val="0094040E"/>
    <w:rsid w:val="00940810"/>
    <w:rsid w:val="00940AE1"/>
    <w:rsid w:val="00940D26"/>
    <w:rsid w:val="00940DE9"/>
    <w:rsid w:val="00940E8F"/>
    <w:rsid w:val="00940F3C"/>
    <w:rsid w:val="00941348"/>
    <w:rsid w:val="009415AC"/>
    <w:rsid w:val="00941779"/>
    <w:rsid w:val="009419C6"/>
    <w:rsid w:val="0094248A"/>
    <w:rsid w:val="009425C4"/>
    <w:rsid w:val="00942666"/>
    <w:rsid w:val="009426CF"/>
    <w:rsid w:val="00942B6E"/>
    <w:rsid w:val="00942D9E"/>
    <w:rsid w:val="009430AB"/>
    <w:rsid w:val="00943DCC"/>
    <w:rsid w:val="00943E38"/>
    <w:rsid w:val="00944193"/>
    <w:rsid w:val="009441F9"/>
    <w:rsid w:val="009443AD"/>
    <w:rsid w:val="009446AA"/>
    <w:rsid w:val="00945898"/>
    <w:rsid w:val="00945C5F"/>
    <w:rsid w:val="009460EB"/>
    <w:rsid w:val="00946330"/>
    <w:rsid w:val="0094634A"/>
    <w:rsid w:val="0094636D"/>
    <w:rsid w:val="009468EA"/>
    <w:rsid w:val="00946A41"/>
    <w:rsid w:val="00946ADA"/>
    <w:rsid w:val="00946C32"/>
    <w:rsid w:val="009471A6"/>
    <w:rsid w:val="0094748A"/>
    <w:rsid w:val="00950138"/>
    <w:rsid w:val="0095046E"/>
    <w:rsid w:val="00950534"/>
    <w:rsid w:val="00951259"/>
    <w:rsid w:val="00951540"/>
    <w:rsid w:val="009515BB"/>
    <w:rsid w:val="009516FD"/>
    <w:rsid w:val="00951BEF"/>
    <w:rsid w:val="0095251A"/>
    <w:rsid w:val="00952536"/>
    <w:rsid w:val="00952672"/>
    <w:rsid w:val="00952AFD"/>
    <w:rsid w:val="00952C16"/>
    <w:rsid w:val="0095315F"/>
    <w:rsid w:val="009535E8"/>
    <w:rsid w:val="0095394C"/>
    <w:rsid w:val="009545F9"/>
    <w:rsid w:val="00954792"/>
    <w:rsid w:val="00954C13"/>
    <w:rsid w:val="00954C63"/>
    <w:rsid w:val="00954E6F"/>
    <w:rsid w:val="00954FF0"/>
    <w:rsid w:val="00955180"/>
    <w:rsid w:val="009554B4"/>
    <w:rsid w:val="009556FB"/>
    <w:rsid w:val="00955F53"/>
    <w:rsid w:val="00956216"/>
    <w:rsid w:val="00956993"/>
    <w:rsid w:val="00956CFD"/>
    <w:rsid w:val="00956E0E"/>
    <w:rsid w:val="00956E99"/>
    <w:rsid w:val="00957322"/>
    <w:rsid w:val="009576C0"/>
    <w:rsid w:val="009576CB"/>
    <w:rsid w:val="00957759"/>
    <w:rsid w:val="00957F45"/>
    <w:rsid w:val="00960B1E"/>
    <w:rsid w:val="00960BA1"/>
    <w:rsid w:val="00961159"/>
    <w:rsid w:val="00961AAD"/>
    <w:rsid w:val="009621C4"/>
    <w:rsid w:val="0096254D"/>
    <w:rsid w:val="0096264C"/>
    <w:rsid w:val="00962F7E"/>
    <w:rsid w:val="0096320F"/>
    <w:rsid w:val="009632BB"/>
    <w:rsid w:val="00963972"/>
    <w:rsid w:val="00963A1A"/>
    <w:rsid w:val="00963EBE"/>
    <w:rsid w:val="009649BD"/>
    <w:rsid w:val="00964A68"/>
    <w:rsid w:val="00965342"/>
    <w:rsid w:val="0096536D"/>
    <w:rsid w:val="009655DC"/>
    <w:rsid w:val="00965883"/>
    <w:rsid w:val="00965DA8"/>
    <w:rsid w:val="0096689D"/>
    <w:rsid w:val="00966B0E"/>
    <w:rsid w:val="009672A0"/>
    <w:rsid w:val="0096740E"/>
    <w:rsid w:val="009674F1"/>
    <w:rsid w:val="009677EE"/>
    <w:rsid w:val="00967D7A"/>
    <w:rsid w:val="00970048"/>
    <w:rsid w:val="00970426"/>
    <w:rsid w:val="009706B5"/>
    <w:rsid w:val="009708C2"/>
    <w:rsid w:val="00970E4D"/>
    <w:rsid w:val="0097185B"/>
    <w:rsid w:val="00971A40"/>
    <w:rsid w:val="00971A6F"/>
    <w:rsid w:val="00971CB8"/>
    <w:rsid w:val="00972717"/>
    <w:rsid w:val="00972F64"/>
    <w:rsid w:val="009730FA"/>
    <w:rsid w:val="00973651"/>
    <w:rsid w:val="00973BA7"/>
    <w:rsid w:val="00973BBF"/>
    <w:rsid w:val="00973C92"/>
    <w:rsid w:val="009740F2"/>
    <w:rsid w:val="0097413F"/>
    <w:rsid w:val="00974464"/>
    <w:rsid w:val="00974633"/>
    <w:rsid w:val="00974C93"/>
    <w:rsid w:val="009760CD"/>
    <w:rsid w:val="0097682B"/>
    <w:rsid w:val="0097699F"/>
    <w:rsid w:val="00976B79"/>
    <w:rsid w:val="00976C0C"/>
    <w:rsid w:val="00976C27"/>
    <w:rsid w:val="009771E6"/>
    <w:rsid w:val="00977241"/>
    <w:rsid w:val="00977777"/>
    <w:rsid w:val="00977799"/>
    <w:rsid w:val="0098001A"/>
    <w:rsid w:val="00980A30"/>
    <w:rsid w:val="00980F0A"/>
    <w:rsid w:val="009814B1"/>
    <w:rsid w:val="00981627"/>
    <w:rsid w:val="00981E51"/>
    <w:rsid w:val="00982472"/>
    <w:rsid w:val="00982534"/>
    <w:rsid w:val="0098285B"/>
    <w:rsid w:val="00982C33"/>
    <w:rsid w:val="00982E9B"/>
    <w:rsid w:val="00983216"/>
    <w:rsid w:val="00983587"/>
    <w:rsid w:val="0098359E"/>
    <w:rsid w:val="009839C8"/>
    <w:rsid w:val="00983C16"/>
    <w:rsid w:val="00983E04"/>
    <w:rsid w:val="009840E9"/>
    <w:rsid w:val="0098421C"/>
    <w:rsid w:val="00984999"/>
    <w:rsid w:val="00984A1D"/>
    <w:rsid w:val="00984AAE"/>
    <w:rsid w:val="00986AC1"/>
    <w:rsid w:val="00986FC3"/>
    <w:rsid w:val="00987049"/>
    <w:rsid w:val="009871DD"/>
    <w:rsid w:val="00987654"/>
    <w:rsid w:val="00990098"/>
    <w:rsid w:val="0099013C"/>
    <w:rsid w:val="00990CED"/>
    <w:rsid w:val="009916EB"/>
    <w:rsid w:val="00991874"/>
    <w:rsid w:val="0099187D"/>
    <w:rsid w:val="0099199E"/>
    <w:rsid w:val="00991D1C"/>
    <w:rsid w:val="00991E09"/>
    <w:rsid w:val="00992672"/>
    <w:rsid w:val="0099283E"/>
    <w:rsid w:val="0099291C"/>
    <w:rsid w:val="0099331F"/>
    <w:rsid w:val="009933AC"/>
    <w:rsid w:val="00993DF7"/>
    <w:rsid w:val="00993E15"/>
    <w:rsid w:val="0099440D"/>
    <w:rsid w:val="00994DEC"/>
    <w:rsid w:val="00994DF5"/>
    <w:rsid w:val="00995125"/>
    <w:rsid w:val="00995259"/>
    <w:rsid w:val="009954F1"/>
    <w:rsid w:val="00995839"/>
    <w:rsid w:val="00996202"/>
    <w:rsid w:val="0099643B"/>
    <w:rsid w:val="009966F1"/>
    <w:rsid w:val="00996799"/>
    <w:rsid w:val="00996E85"/>
    <w:rsid w:val="009978F0"/>
    <w:rsid w:val="00997EE0"/>
    <w:rsid w:val="009A005D"/>
    <w:rsid w:val="009A01B6"/>
    <w:rsid w:val="009A02A5"/>
    <w:rsid w:val="009A03A3"/>
    <w:rsid w:val="009A06F9"/>
    <w:rsid w:val="009A0DF3"/>
    <w:rsid w:val="009A15EC"/>
    <w:rsid w:val="009A1927"/>
    <w:rsid w:val="009A1971"/>
    <w:rsid w:val="009A1BD6"/>
    <w:rsid w:val="009A254B"/>
    <w:rsid w:val="009A283E"/>
    <w:rsid w:val="009A2CCA"/>
    <w:rsid w:val="009A3259"/>
    <w:rsid w:val="009A39A1"/>
    <w:rsid w:val="009A3E9E"/>
    <w:rsid w:val="009A401D"/>
    <w:rsid w:val="009A41E2"/>
    <w:rsid w:val="009A46EF"/>
    <w:rsid w:val="009A4F03"/>
    <w:rsid w:val="009A5724"/>
    <w:rsid w:val="009A5726"/>
    <w:rsid w:val="009A581A"/>
    <w:rsid w:val="009A60D3"/>
    <w:rsid w:val="009A6134"/>
    <w:rsid w:val="009A61CD"/>
    <w:rsid w:val="009A6974"/>
    <w:rsid w:val="009A6DB4"/>
    <w:rsid w:val="009A6F97"/>
    <w:rsid w:val="009A6FA7"/>
    <w:rsid w:val="009A7673"/>
    <w:rsid w:val="009A7977"/>
    <w:rsid w:val="009B0391"/>
    <w:rsid w:val="009B0481"/>
    <w:rsid w:val="009B096B"/>
    <w:rsid w:val="009B106F"/>
    <w:rsid w:val="009B155A"/>
    <w:rsid w:val="009B164F"/>
    <w:rsid w:val="009B1689"/>
    <w:rsid w:val="009B1F0F"/>
    <w:rsid w:val="009B1FE4"/>
    <w:rsid w:val="009B21BA"/>
    <w:rsid w:val="009B2272"/>
    <w:rsid w:val="009B22B3"/>
    <w:rsid w:val="009B26CA"/>
    <w:rsid w:val="009B2A7A"/>
    <w:rsid w:val="009B2C49"/>
    <w:rsid w:val="009B3341"/>
    <w:rsid w:val="009B3865"/>
    <w:rsid w:val="009B41B5"/>
    <w:rsid w:val="009B44AD"/>
    <w:rsid w:val="009B4D99"/>
    <w:rsid w:val="009B4DD0"/>
    <w:rsid w:val="009B4F66"/>
    <w:rsid w:val="009B5345"/>
    <w:rsid w:val="009B54CA"/>
    <w:rsid w:val="009B5897"/>
    <w:rsid w:val="009B5F05"/>
    <w:rsid w:val="009B6338"/>
    <w:rsid w:val="009B6693"/>
    <w:rsid w:val="009B6B80"/>
    <w:rsid w:val="009B75A0"/>
    <w:rsid w:val="009B7731"/>
    <w:rsid w:val="009B7E4A"/>
    <w:rsid w:val="009C00CD"/>
    <w:rsid w:val="009C0488"/>
    <w:rsid w:val="009C0679"/>
    <w:rsid w:val="009C21B0"/>
    <w:rsid w:val="009C2646"/>
    <w:rsid w:val="009C3B83"/>
    <w:rsid w:val="009C4789"/>
    <w:rsid w:val="009C4802"/>
    <w:rsid w:val="009C4A4E"/>
    <w:rsid w:val="009C4C76"/>
    <w:rsid w:val="009C4F9C"/>
    <w:rsid w:val="009C5285"/>
    <w:rsid w:val="009C5462"/>
    <w:rsid w:val="009C6576"/>
    <w:rsid w:val="009C6D0A"/>
    <w:rsid w:val="009C6E8E"/>
    <w:rsid w:val="009C711C"/>
    <w:rsid w:val="009C715C"/>
    <w:rsid w:val="009C788B"/>
    <w:rsid w:val="009C7C4F"/>
    <w:rsid w:val="009D00EC"/>
    <w:rsid w:val="009D0692"/>
    <w:rsid w:val="009D0764"/>
    <w:rsid w:val="009D081D"/>
    <w:rsid w:val="009D0A16"/>
    <w:rsid w:val="009D0BB2"/>
    <w:rsid w:val="009D1153"/>
    <w:rsid w:val="009D1195"/>
    <w:rsid w:val="009D1D1B"/>
    <w:rsid w:val="009D1F21"/>
    <w:rsid w:val="009D212F"/>
    <w:rsid w:val="009D2193"/>
    <w:rsid w:val="009D23C6"/>
    <w:rsid w:val="009D2A97"/>
    <w:rsid w:val="009D2C69"/>
    <w:rsid w:val="009D30CA"/>
    <w:rsid w:val="009D30EE"/>
    <w:rsid w:val="009D40D0"/>
    <w:rsid w:val="009D421D"/>
    <w:rsid w:val="009D51D1"/>
    <w:rsid w:val="009D5AA3"/>
    <w:rsid w:val="009D5D93"/>
    <w:rsid w:val="009D5DA3"/>
    <w:rsid w:val="009D5DD1"/>
    <w:rsid w:val="009D5EFE"/>
    <w:rsid w:val="009D67C7"/>
    <w:rsid w:val="009D6FCB"/>
    <w:rsid w:val="009D703C"/>
    <w:rsid w:val="009D75E1"/>
    <w:rsid w:val="009D792C"/>
    <w:rsid w:val="009D7C06"/>
    <w:rsid w:val="009D7C0F"/>
    <w:rsid w:val="009E0172"/>
    <w:rsid w:val="009E0A18"/>
    <w:rsid w:val="009E0A4F"/>
    <w:rsid w:val="009E0A68"/>
    <w:rsid w:val="009E1144"/>
    <w:rsid w:val="009E12F2"/>
    <w:rsid w:val="009E177C"/>
    <w:rsid w:val="009E1976"/>
    <w:rsid w:val="009E1A3C"/>
    <w:rsid w:val="009E214E"/>
    <w:rsid w:val="009E2489"/>
    <w:rsid w:val="009E2555"/>
    <w:rsid w:val="009E2567"/>
    <w:rsid w:val="009E267C"/>
    <w:rsid w:val="009E2696"/>
    <w:rsid w:val="009E27AA"/>
    <w:rsid w:val="009E2D1C"/>
    <w:rsid w:val="009E2E7A"/>
    <w:rsid w:val="009E358D"/>
    <w:rsid w:val="009E3A0D"/>
    <w:rsid w:val="009E3B0F"/>
    <w:rsid w:val="009E3E7E"/>
    <w:rsid w:val="009E4213"/>
    <w:rsid w:val="009E475A"/>
    <w:rsid w:val="009E4E76"/>
    <w:rsid w:val="009E509C"/>
    <w:rsid w:val="009E515B"/>
    <w:rsid w:val="009E5645"/>
    <w:rsid w:val="009E5972"/>
    <w:rsid w:val="009E5BB8"/>
    <w:rsid w:val="009E614D"/>
    <w:rsid w:val="009E6159"/>
    <w:rsid w:val="009E64C5"/>
    <w:rsid w:val="009E688C"/>
    <w:rsid w:val="009E71EF"/>
    <w:rsid w:val="009E77C0"/>
    <w:rsid w:val="009E79C9"/>
    <w:rsid w:val="009F0251"/>
    <w:rsid w:val="009F07E4"/>
    <w:rsid w:val="009F1056"/>
    <w:rsid w:val="009F11A7"/>
    <w:rsid w:val="009F129E"/>
    <w:rsid w:val="009F15B3"/>
    <w:rsid w:val="009F17C9"/>
    <w:rsid w:val="009F20E6"/>
    <w:rsid w:val="009F22E7"/>
    <w:rsid w:val="009F3040"/>
    <w:rsid w:val="009F3A70"/>
    <w:rsid w:val="009F3A7B"/>
    <w:rsid w:val="009F3E7A"/>
    <w:rsid w:val="009F4712"/>
    <w:rsid w:val="009F4834"/>
    <w:rsid w:val="009F5174"/>
    <w:rsid w:val="009F53CA"/>
    <w:rsid w:val="009F6390"/>
    <w:rsid w:val="009F650C"/>
    <w:rsid w:val="009F738F"/>
    <w:rsid w:val="009F7A2A"/>
    <w:rsid w:val="009F7D42"/>
    <w:rsid w:val="009F7FED"/>
    <w:rsid w:val="00A00360"/>
    <w:rsid w:val="00A00C49"/>
    <w:rsid w:val="00A01BB1"/>
    <w:rsid w:val="00A01C65"/>
    <w:rsid w:val="00A01E77"/>
    <w:rsid w:val="00A02C6C"/>
    <w:rsid w:val="00A02F60"/>
    <w:rsid w:val="00A039DC"/>
    <w:rsid w:val="00A03A45"/>
    <w:rsid w:val="00A03B5A"/>
    <w:rsid w:val="00A03B6B"/>
    <w:rsid w:val="00A04264"/>
    <w:rsid w:val="00A042C6"/>
    <w:rsid w:val="00A04969"/>
    <w:rsid w:val="00A049A4"/>
    <w:rsid w:val="00A05164"/>
    <w:rsid w:val="00A0546E"/>
    <w:rsid w:val="00A05C2C"/>
    <w:rsid w:val="00A06267"/>
    <w:rsid w:val="00A06D6F"/>
    <w:rsid w:val="00A07244"/>
    <w:rsid w:val="00A0734F"/>
    <w:rsid w:val="00A07751"/>
    <w:rsid w:val="00A07788"/>
    <w:rsid w:val="00A07BD6"/>
    <w:rsid w:val="00A07CE3"/>
    <w:rsid w:val="00A1027A"/>
    <w:rsid w:val="00A102EA"/>
    <w:rsid w:val="00A10A1D"/>
    <w:rsid w:val="00A10EE2"/>
    <w:rsid w:val="00A10EF1"/>
    <w:rsid w:val="00A11659"/>
    <w:rsid w:val="00A117B6"/>
    <w:rsid w:val="00A11CE6"/>
    <w:rsid w:val="00A124FF"/>
    <w:rsid w:val="00A12663"/>
    <w:rsid w:val="00A12A46"/>
    <w:rsid w:val="00A12A58"/>
    <w:rsid w:val="00A12AED"/>
    <w:rsid w:val="00A12B7B"/>
    <w:rsid w:val="00A12DE8"/>
    <w:rsid w:val="00A12FFB"/>
    <w:rsid w:val="00A1306C"/>
    <w:rsid w:val="00A136C9"/>
    <w:rsid w:val="00A13D3D"/>
    <w:rsid w:val="00A151E6"/>
    <w:rsid w:val="00A1562A"/>
    <w:rsid w:val="00A15705"/>
    <w:rsid w:val="00A159ED"/>
    <w:rsid w:val="00A15CD8"/>
    <w:rsid w:val="00A15DBA"/>
    <w:rsid w:val="00A15FE9"/>
    <w:rsid w:val="00A161E4"/>
    <w:rsid w:val="00A1627F"/>
    <w:rsid w:val="00A16488"/>
    <w:rsid w:val="00A16BDB"/>
    <w:rsid w:val="00A16BDF"/>
    <w:rsid w:val="00A16BF5"/>
    <w:rsid w:val="00A16E61"/>
    <w:rsid w:val="00A1723D"/>
    <w:rsid w:val="00A1787B"/>
    <w:rsid w:val="00A17953"/>
    <w:rsid w:val="00A17E1D"/>
    <w:rsid w:val="00A20EDB"/>
    <w:rsid w:val="00A21472"/>
    <w:rsid w:val="00A21995"/>
    <w:rsid w:val="00A21BFA"/>
    <w:rsid w:val="00A22729"/>
    <w:rsid w:val="00A22914"/>
    <w:rsid w:val="00A22D03"/>
    <w:rsid w:val="00A22D8A"/>
    <w:rsid w:val="00A2322F"/>
    <w:rsid w:val="00A2364C"/>
    <w:rsid w:val="00A23F3B"/>
    <w:rsid w:val="00A242A0"/>
    <w:rsid w:val="00A245E8"/>
    <w:rsid w:val="00A247C0"/>
    <w:rsid w:val="00A249D2"/>
    <w:rsid w:val="00A24C68"/>
    <w:rsid w:val="00A24F22"/>
    <w:rsid w:val="00A255D5"/>
    <w:rsid w:val="00A25A11"/>
    <w:rsid w:val="00A263A0"/>
    <w:rsid w:val="00A264DA"/>
    <w:rsid w:val="00A2677C"/>
    <w:rsid w:val="00A26AF5"/>
    <w:rsid w:val="00A26BED"/>
    <w:rsid w:val="00A26EF6"/>
    <w:rsid w:val="00A26FF5"/>
    <w:rsid w:val="00A27023"/>
    <w:rsid w:val="00A2773E"/>
    <w:rsid w:val="00A30388"/>
    <w:rsid w:val="00A30588"/>
    <w:rsid w:val="00A306AB"/>
    <w:rsid w:val="00A30D9A"/>
    <w:rsid w:val="00A312AF"/>
    <w:rsid w:val="00A3175E"/>
    <w:rsid w:val="00A31908"/>
    <w:rsid w:val="00A32091"/>
    <w:rsid w:val="00A323D7"/>
    <w:rsid w:val="00A3241B"/>
    <w:rsid w:val="00A32C9D"/>
    <w:rsid w:val="00A33336"/>
    <w:rsid w:val="00A33391"/>
    <w:rsid w:val="00A337F9"/>
    <w:rsid w:val="00A33D11"/>
    <w:rsid w:val="00A340A9"/>
    <w:rsid w:val="00A342C5"/>
    <w:rsid w:val="00A342CE"/>
    <w:rsid w:val="00A34936"/>
    <w:rsid w:val="00A349A6"/>
    <w:rsid w:val="00A34A1C"/>
    <w:rsid w:val="00A351F7"/>
    <w:rsid w:val="00A3526D"/>
    <w:rsid w:val="00A3535F"/>
    <w:rsid w:val="00A354AD"/>
    <w:rsid w:val="00A355FC"/>
    <w:rsid w:val="00A35651"/>
    <w:rsid w:val="00A35852"/>
    <w:rsid w:val="00A3586D"/>
    <w:rsid w:val="00A358A0"/>
    <w:rsid w:val="00A35FE3"/>
    <w:rsid w:val="00A36101"/>
    <w:rsid w:val="00A36680"/>
    <w:rsid w:val="00A37AF9"/>
    <w:rsid w:val="00A37CC5"/>
    <w:rsid w:val="00A37DCE"/>
    <w:rsid w:val="00A37F5B"/>
    <w:rsid w:val="00A404C0"/>
    <w:rsid w:val="00A40E34"/>
    <w:rsid w:val="00A40F30"/>
    <w:rsid w:val="00A4151A"/>
    <w:rsid w:val="00A415C4"/>
    <w:rsid w:val="00A41693"/>
    <w:rsid w:val="00A418A1"/>
    <w:rsid w:val="00A418F8"/>
    <w:rsid w:val="00A42378"/>
    <w:rsid w:val="00A43023"/>
    <w:rsid w:val="00A43DB4"/>
    <w:rsid w:val="00A44DD5"/>
    <w:rsid w:val="00A4578E"/>
    <w:rsid w:val="00A45898"/>
    <w:rsid w:val="00A45BC5"/>
    <w:rsid w:val="00A46111"/>
    <w:rsid w:val="00A4624D"/>
    <w:rsid w:val="00A46E32"/>
    <w:rsid w:val="00A475BE"/>
    <w:rsid w:val="00A47AE9"/>
    <w:rsid w:val="00A5018F"/>
    <w:rsid w:val="00A5044C"/>
    <w:rsid w:val="00A50504"/>
    <w:rsid w:val="00A5095A"/>
    <w:rsid w:val="00A50A53"/>
    <w:rsid w:val="00A5125F"/>
    <w:rsid w:val="00A5166C"/>
    <w:rsid w:val="00A51693"/>
    <w:rsid w:val="00A51A67"/>
    <w:rsid w:val="00A51D17"/>
    <w:rsid w:val="00A51D94"/>
    <w:rsid w:val="00A51DBD"/>
    <w:rsid w:val="00A51F7C"/>
    <w:rsid w:val="00A521DB"/>
    <w:rsid w:val="00A523D0"/>
    <w:rsid w:val="00A5248F"/>
    <w:rsid w:val="00A52541"/>
    <w:rsid w:val="00A52FD9"/>
    <w:rsid w:val="00A5310C"/>
    <w:rsid w:val="00A53483"/>
    <w:rsid w:val="00A5381F"/>
    <w:rsid w:val="00A53FCE"/>
    <w:rsid w:val="00A5417E"/>
    <w:rsid w:val="00A54830"/>
    <w:rsid w:val="00A54E1A"/>
    <w:rsid w:val="00A54F97"/>
    <w:rsid w:val="00A55588"/>
    <w:rsid w:val="00A55775"/>
    <w:rsid w:val="00A5630F"/>
    <w:rsid w:val="00A56430"/>
    <w:rsid w:val="00A56A01"/>
    <w:rsid w:val="00A56D2A"/>
    <w:rsid w:val="00A57638"/>
    <w:rsid w:val="00A57C97"/>
    <w:rsid w:val="00A6068A"/>
    <w:rsid w:val="00A6093D"/>
    <w:rsid w:val="00A60ADE"/>
    <w:rsid w:val="00A60F30"/>
    <w:rsid w:val="00A61207"/>
    <w:rsid w:val="00A613D6"/>
    <w:rsid w:val="00A616A7"/>
    <w:rsid w:val="00A6179F"/>
    <w:rsid w:val="00A61885"/>
    <w:rsid w:val="00A619F0"/>
    <w:rsid w:val="00A61B68"/>
    <w:rsid w:val="00A61D34"/>
    <w:rsid w:val="00A62815"/>
    <w:rsid w:val="00A62EE5"/>
    <w:rsid w:val="00A6377D"/>
    <w:rsid w:val="00A64107"/>
    <w:rsid w:val="00A642EB"/>
    <w:rsid w:val="00A649F5"/>
    <w:rsid w:val="00A64E11"/>
    <w:rsid w:val="00A64FD0"/>
    <w:rsid w:val="00A652F6"/>
    <w:rsid w:val="00A65FB9"/>
    <w:rsid w:val="00A66292"/>
    <w:rsid w:val="00A670B8"/>
    <w:rsid w:val="00A67EED"/>
    <w:rsid w:val="00A67F36"/>
    <w:rsid w:val="00A67FD6"/>
    <w:rsid w:val="00A70258"/>
    <w:rsid w:val="00A7093A"/>
    <w:rsid w:val="00A71252"/>
    <w:rsid w:val="00A71330"/>
    <w:rsid w:val="00A713DE"/>
    <w:rsid w:val="00A71775"/>
    <w:rsid w:val="00A7192B"/>
    <w:rsid w:val="00A725F0"/>
    <w:rsid w:val="00A72A68"/>
    <w:rsid w:val="00A72F9C"/>
    <w:rsid w:val="00A74AE6"/>
    <w:rsid w:val="00A74C88"/>
    <w:rsid w:val="00A751B8"/>
    <w:rsid w:val="00A7543C"/>
    <w:rsid w:val="00A76004"/>
    <w:rsid w:val="00A762E3"/>
    <w:rsid w:val="00A76856"/>
    <w:rsid w:val="00A770D3"/>
    <w:rsid w:val="00A77C75"/>
    <w:rsid w:val="00A77E30"/>
    <w:rsid w:val="00A77E72"/>
    <w:rsid w:val="00A80723"/>
    <w:rsid w:val="00A80DFE"/>
    <w:rsid w:val="00A80ED8"/>
    <w:rsid w:val="00A810E9"/>
    <w:rsid w:val="00A81149"/>
    <w:rsid w:val="00A811C8"/>
    <w:rsid w:val="00A812C7"/>
    <w:rsid w:val="00A813AB"/>
    <w:rsid w:val="00A815F1"/>
    <w:rsid w:val="00A81876"/>
    <w:rsid w:val="00A81C9F"/>
    <w:rsid w:val="00A823E0"/>
    <w:rsid w:val="00A82885"/>
    <w:rsid w:val="00A828D2"/>
    <w:rsid w:val="00A82916"/>
    <w:rsid w:val="00A82BE7"/>
    <w:rsid w:val="00A82C5F"/>
    <w:rsid w:val="00A82E5A"/>
    <w:rsid w:val="00A83365"/>
    <w:rsid w:val="00A8341E"/>
    <w:rsid w:val="00A83747"/>
    <w:rsid w:val="00A839D1"/>
    <w:rsid w:val="00A83E36"/>
    <w:rsid w:val="00A83FA4"/>
    <w:rsid w:val="00A8404C"/>
    <w:rsid w:val="00A84170"/>
    <w:rsid w:val="00A843A4"/>
    <w:rsid w:val="00A84538"/>
    <w:rsid w:val="00A85396"/>
    <w:rsid w:val="00A85B5F"/>
    <w:rsid w:val="00A85B87"/>
    <w:rsid w:val="00A85DC5"/>
    <w:rsid w:val="00A860E3"/>
    <w:rsid w:val="00A86292"/>
    <w:rsid w:val="00A86494"/>
    <w:rsid w:val="00A867A8"/>
    <w:rsid w:val="00A868E7"/>
    <w:rsid w:val="00A86E19"/>
    <w:rsid w:val="00A8728C"/>
    <w:rsid w:val="00A87E30"/>
    <w:rsid w:val="00A87F95"/>
    <w:rsid w:val="00A907B8"/>
    <w:rsid w:val="00A90883"/>
    <w:rsid w:val="00A90A5E"/>
    <w:rsid w:val="00A90AA1"/>
    <w:rsid w:val="00A90B9B"/>
    <w:rsid w:val="00A90DBF"/>
    <w:rsid w:val="00A90FB3"/>
    <w:rsid w:val="00A913A8"/>
    <w:rsid w:val="00A91526"/>
    <w:rsid w:val="00A917CF"/>
    <w:rsid w:val="00A91A91"/>
    <w:rsid w:val="00A91BCA"/>
    <w:rsid w:val="00A91DE1"/>
    <w:rsid w:val="00A92216"/>
    <w:rsid w:val="00A922F4"/>
    <w:rsid w:val="00A923CA"/>
    <w:rsid w:val="00A925DB"/>
    <w:rsid w:val="00A92813"/>
    <w:rsid w:val="00A928BD"/>
    <w:rsid w:val="00A9312A"/>
    <w:rsid w:val="00A9315F"/>
    <w:rsid w:val="00A93241"/>
    <w:rsid w:val="00A93DF2"/>
    <w:rsid w:val="00A9459D"/>
    <w:rsid w:val="00A94949"/>
    <w:rsid w:val="00A94B48"/>
    <w:rsid w:val="00A95197"/>
    <w:rsid w:val="00A957D4"/>
    <w:rsid w:val="00A963C9"/>
    <w:rsid w:val="00A964F6"/>
    <w:rsid w:val="00A96B47"/>
    <w:rsid w:val="00A96E0F"/>
    <w:rsid w:val="00A9727B"/>
    <w:rsid w:val="00AA00BE"/>
    <w:rsid w:val="00AA037C"/>
    <w:rsid w:val="00AA087D"/>
    <w:rsid w:val="00AA0A76"/>
    <w:rsid w:val="00AA0B5A"/>
    <w:rsid w:val="00AA0C18"/>
    <w:rsid w:val="00AA0C8E"/>
    <w:rsid w:val="00AA0F49"/>
    <w:rsid w:val="00AA16E9"/>
    <w:rsid w:val="00AA17AE"/>
    <w:rsid w:val="00AA1CD5"/>
    <w:rsid w:val="00AA1DDC"/>
    <w:rsid w:val="00AA1F26"/>
    <w:rsid w:val="00AA1F62"/>
    <w:rsid w:val="00AA254D"/>
    <w:rsid w:val="00AA26A3"/>
    <w:rsid w:val="00AA27EE"/>
    <w:rsid w:val="00AA284E"/>
    <w:rsid w:val="00AA33C6"/>
    <w:rsid w:val="00AA368B"/>
    <w:rsid w:val="00AA3AB4"/>
    <w:rsid w:val="00AA3CD2"/>
    <w:rsid w:val="00AA3DAC"/>
    <w:rsid w:val="00AA4375"/>
    <w:rsid w:val="00AA4ACF"/>
    <w:rsid w:val="00AA4F42"/>
    <w:rsid w:val="00AA50D9"/>
    <w:rsid w:val="00AA5478"/>
    <w:rsid w:val="00AA6B29"/>
    <w:rsid w:val="00AA6B4B"/>
    <w:rsid w:val="00AA6F07"/>
    <w:rsid w:val="00AA77C5"/>
    <w:rsid w:val="00AA79E1"/>
    <w:rsid w:val="00AB069E"/>
    <w:rsid w:val="00AB073F"/>
    <w:rsid w:val="00AB08D3"/>
    <w:rsid w:val="00AB0FE5"/>
    <w:rsid w:val="00AB1708"/>
    <w:rsid w:val="00AB182E"/>
    <w:rsid w:val="00AB1922"/>
    <w:rsid w:val="00AB1C60"/>
    <w:rsid w:val="00AB1E27"/>
    <w:rsid w:val="00AB25BD"/>
    <w:rsid w:val="00AB25E6"/>
    <w:rsid w:val="00AB2EC9"/>
    <w:rsid w:val="00AB2F70"/>
    <w:rsid w:val="00AB3D4F"/>
    <w:rsid w:val="00AB3E56"/>
    <w:rsid w:val="00AB4202"/>
    <w:rsid w:val="00AB46AF"/>
    <w:rsid w:val="00AB486D"/>
    <w:rsid w:val="00AB490B"/>
    <w:rsid w:val="00AB4CD5"/>
    <w:rsid w:val="00AB5A9F"/>
    <w:rsid w:val="00AB5F48"/>
    <w:rsid w:val="00AB7083"/>
    <w:rsid w:val="00AB7BB4"/>
    <w:rsid w:val="00AC03E6"/>
    <w:rsid w:val="00AC041D"/>
    <w:rsid w:val="00AC0B5B"/>
    <w:rsid w:val="00AC11E9"/>
    <w:rsid w:val="00AC157E"/>
    <w:rsid w:val="00AC1643"/>
    <w:rsid w:val="00AC1A2F"/>
    <w:rsid w:val="00AC1AB9"/>
    <w:rsid w:val="00AC1CB4"/>
    <w:rsid w:val="00AC2A13"/>
    <w:rsid w:val="00AC2B94"/>
    <w:rsid w:val="00AC2BB3"/>
    <w:rsid w:val="00AC2F42"/>
    <w:rsid w:val="00AC3065"/>
    <w:rsid w:val="00AC31B0"/>
    <w:rsid w:val="00AC31E9"/>
    <w:rsid w:val="00AC35CE"/>
    <w:rsid w:val="00AC406A"/>
    <w:rsid w:val="00AC42D0"/>
    <w:rsid w:val="00AC471A"/>
    <w:rsid w:val="00AC478E"/>
    <w:rsid w:val="00AC51F4"/>
    <w:rsid w:val="00AC5294"/>
    <w:rsid w:val="00AC5932"/>
    <w:rsid w:val="00AC5AC0"/>
    <w:rsid w:val="00AC6848"/>
    <w:rsid w:val="00AC6C63"/>
    <w:rsid w:val="00AC7267"/>
    <w:rsid w:val="00AD060F"/>
    <w:rsid w:val="00AD0915"/>
    <w:rsid w:val="00AD0FD2"/>
    <w:rsid w:val="00AD152F"/>
    <w:rsid w:val="00AD1732"/>
    <w:rsid w:val="00AD18A7"/>
    <w:rsid w:val="00AD1916"/>
    <w:rsid w:val="00AD2034"/>
    <w:rsid w:val="00AD238A"/>
    <w:rsid w:val="00AD2517"/>
    <w:rsid w:val="00AD274A"/>
    <w:rsid w:val="00AD3466"/>
    <w:rsid w:val="00AD35B1"/>
    <w:rsid w:val="00AD3CD6"/>
    <w:rsid w:val="00AD3E85"/>
    <w:rsid w:val="00AD4D0A"/>
    <w:rsid w:val="00AD4D31"/>
    <w:rsid w:val="00AD56C6"/>
    <w:rsid w:val="00AD577E"/>
    <w:rsid w:val="00AD5C38"/>
    <w:rsid w:val="00AD5EE4"/>
    <w:rsid w:val="00AD5F20"/>
    <w:rsid w:val="00AD62B0"/>
    <w:rsid w:val="00AD63D5"/>
    <w:rsid w:val="00AD6557"/>
    <w:rsid w:val="00AD6844"/>
    <w:rsid w:val="00AD69FA"/>
    <w:rsid w:val="00AD6B8E"/>
    <w:rsid w:val="00AD6BD7"/>
    <w:rsid w:val="00AD6FC8"/>
    <w:rsid w:val="00AD755D"/>
    <w:rsid w:val="00AD7BDA"/>
    <w:rsid w:val="00AE0853"/>
    <w:rsid w:val="00AE0878"/>
    <w:rsid w:val="00AE0BD6"/>
    <w:rsid w:val="00AE1345"/>
    <w:rsid w:val="00AE14B4"/>
    <w:rsid w:val="00AE1529"/>
    <w:rsid w:val="00AE17D0"/>
    <w:rsid w:val="00AE1A2C"/>
    <w:rsid w:val="00AE1F24"/>
    <w:rsid w:val="00AE22E0"/>
    <w:rsid w:val="00AE2334"/>
    <w:rsid w:val="00AE2579"/>
    <w:rsid w:val="00AE28B9"/>
    <w:rsid w:val="00AE2DE2"/>
    <w:rsid w:val="00AE30C2"/>
    <w:rsid w:val="00AE3589"/>
    <w:rsid w:val="00AE385B"/>
    <w:rsid w:val="00AE4F5B"/>
    <w:rsid w:val="00AE50CF"/>
    <w:rsid w:val="00AE57E9"/>
    <w:rsid w:val="00AE58AC"/>
    <w:rsid w:val="00AE59CA"/>
    <w:rsid w:val="00AE6479"/>
    <w:rsid w:val="00AE7C69"/>
    <w:rsid w:val="00AF0C5D"/>
    <w:rsid w:val="00AF0E89"/>
    <w:rsid w:val="00AF13B8"/>
    <w:rsid w:val="00AF1514"/>
    <w:rsid w:val="00AF1B4C"/>
    <w:rsid w:val="00AF1DB9"/>
    <w:rsid w:val="00AF1F56"/>
    <w:rsid w:val="00AF2245"/>
    <w:rsid w:val="00AF23C6"/>
    <w:rsid w:val="00AF2824"/>
    <w:rsid w:val="00AF2F83"/>
    <w:rsid w:val="00AF364C"/>
    <w:rsid w:val="00AF3A41"/>
    <w:rsid w:val="00AF40C8"/>
    <w:rsid w:val="00AF4144"/>
    <w:rsid w:val="00AF4567"/>
    <w:rsid w:val="00AF4580"/>
    <w:rsid w:val="00AF477D"/>
    <w:rsid w:val="00AF4944"/>
    <w:rsid w:val="00AF5301"/>
    <w:rsid w:val="00AF611A"/>
    <w:rsid w:val="00AF6303"/>
    <w:rsid w:val="00AF69EA"/>
    <w:rsid w:val="00AF6BDB"/>
    <w:rsid w:val="00AF6ECD"/>
    <w:rsid w:val="00AF6FBB"/>
    <w:rsid w:val="00AF7338"/>
    <w:rsid w:val="00AF78EF"/>
    <w:rsid w:val="00AF79AB"/>
    <w:rsid w:val="00B00091"/>
    <w:rsid w:val="00B004AE"/>
    <w:rsid w:val="00B00839"/>
    <w:rsid w:val="00B0120C"/>
    <w:rsid w:val="00B01417"/>
    <w:rsid w:val="00B01604"/>
    <w:rsid w:val="00B0161E"/>
    <w:rsid w:val="00B01D3B"/>
    <w:rsid w:val="00B01E66"/>
    <w:rsid w:val="00B02005"/>
    <w:rsid w:val="00B0282A"/>
    <w:rsid w:val="00B02924"/>
    <w:rsid w:val="00B02DBA"/>
    <w:rsid w:val="00B02F99"/>
    <w:rsid w:val="00B030AF"/>
    <w:rsid w:val="00B041A0"/>
    <w:rsid w:val="00B04274"/>
    <w:rsid w:val="00B047DE"/>
    <w:rsid w:val="00B04F60"/>
    <w:rsid w:val="00B058B5"/>
    <w:rsid w:val="00B05E5D"/>
    <w:rsid w:val="00B06672"/>
    <w:rsid w:val="00B06734"/>
    <w:rsid w:val="00B068F9"/>
    <w:rsid w:val="00B06A68"/>
    <w:rsid w:val="00B07CF8"/>
    <w:rsid w:val="00B101F4"/>
    <w:rsid w:val="00B106C0"/>
    <w:rsid w:val="00B10711"/>
    <w:rsid w:val="00B10714"/>
    <w:rsid w:val="00B1089C"/>
    <w:rsid w:val="00B1089D"/>
    <w:rsid w:val="00B10DFA"/>
    <w:rsid w:val="00B11A79"/>
    <w:rsid w:val="00B11B7E"/>
    <w:rsid w:val="00B11CE1"/>
    <w:rsid w:val="00B11D0C"/>
    <w:rsid w:val="00B11FC5"/>
    <w:rsid w:val="00B120F4"/>
    <w:rsid w:val="00B12191"/>
    <w:rsid w:val="00B1256C"/>
    <w:rsid w:val="00B12E8E"/>
    <w:rsid w:val="00B134E0"/>
    <w:rsid w:val="00B13C22"/>
    <w:rsid w:val="00B13CA3"/>
    <w:rsid w:val="00B13E63"/>
    <w:rsid w:val="00B13EB7"/>
    <w:rsid w:val="00B15224"/>
    <w:rsid w:val="00B16AB4"/>
    <w:rsid w:val="00B16C79"/>
    <w:rsid w:val="00B16EB9"/>
    <w:rsid w:val="00B17200"/>
    <w:rsid w:val="00B17341"/>
    <w:rsid w:val="00B17524"/>
    <w:rsid w:val="00B17C0B"/>
    <w:rsid w:val="00B17E20"/>
    <w:rsid w:val="00B17E67"/>
    <w:rsid w:val="00B17F12"/>
    <w:rsid w:val="00B2016B"/>
    <w:rsid w:val="00B204C9"/>
    <w:rsid w:val="00B209F7"/>
    <w:rsid w:val="00B20A35"/>
    <w:rsid w:val="00B20AD7"/>
    <w:rsid w:val="00B20B1C"/>
    <w:rsid w:val="00B214D0"/>
    <w:rsid w:val="00B21670"/>
    <w:rsid w:val="00B21844"/>
    <w:rsid w:val="00B21908"/>
    <w:rsid w:val="00B21F23"/>
    <w:rsid w:val="00B21F64"/>
    <w:rsid w:val="00B22096"/>
    <w:rsid w:val="00B22239"/>
    <w:rsid w:val="00B22345"/>
    <w:rsid w:val="00B2236E"/>
    <w:rsid w:val="00B22BDD"/>
    <w:rsid w:val="00B22DA0"/>
    <w:rsid w:val="00B22DE4"/>
    <w:rsid w:val="00B22F22"/>
    <w:rsid w:val="00B2335B"/>
    <w:rsid w:val="00B23393"/>
    <w:rsid w:val="00B23589"/>
    <w:rsid w:val="00B23777"/>
    <w:rsid w:val="00B23853"/>
    <w:rsid w:val="00B23A06"/>
    <w:rsid w:val="00B2531A"/>
    <w:rsid w:val="00B25658"/>
    <w:rsid w:val="00B2596A"/>
    <w:rsid w:val="00B25B4B"/>
    <w:rsid w:val="00B2622F"/>
    <w:rsid w:val="00B264B6"/>
    <w:rsid w:val="00B26631"/>
    <w:rsid w:val="00B26B5E"/>
    <w:rsid w:val="00B26C22"/>
    <w:rsid w:val="00B27508"/>
    <w:rsid w:val="00B27A48"/>
    <w:rsid w:val="00B301A0"/>
    <w:rsid w:val="00B30362"/>
    <w:rsid w:val="00B30806"/>
    <w:rsid w:val="00B30962"/>
    <w:rsid w:val="00B30994"/>
    <w:rsid w:val="00B30DD7"/>
    <w:rsid w:val="00B30ED1"/>
    <w:rsid w:val="00B30FD2"/>
    <w:rsid w:val="00B311D9"/>
    <w:rsid w:val="00B31690"/>
    <w:rsid w:val="00B31698"/>
    <w:rsid w:val="00B31885"/>
    <w:rsid w:val="00B31916"/>
    <w:rsid w:val="00B319BB"/>
    <w:rsid w:val="00B31C4F"/>
    <w:rsid w:val="00B31E84"/>
    <w:rsid w:val="00B32178"/>
    <w:rsid w:val="00B3232D"/>
    <w:rsid w:val="00B329D7"/>
    <w:rsid w:val="00B32D17"/>
    <w:rsid w:val="00B3318C"/>
    <w:rsid w:val="00B3329B"/>
    <w:rsid w:val="00B334D5"/>
    <w:rsid w:val="00B33543"/>
    <w:rsid w:val="00B33606"/>
    <w:rsid w:val="00B336C9"/>
    <w:rsid w:val="00B33A4B"/>
    <w:rsid w:val="00B34D03"/>
    <w:rsid w:val="00B3548E"/>
    <w:rsid w:val="00B358E0"/>
    <w:rsid w:val="00B35C4E"/>
    <w:rsid w:val="00B35CF2"/>
    <w:rsid w:val="00B36F63"/>
    <w:rsid w:val="00B37F1D"/>
    <w:rsid w:val="00B40589"/>
    <w:rsid w:val="00B412AD"/>
    <w:rsid w:val="00B41373"/>
    <w:rsid w:val="00B41416"/>
    <w:rsid w:val="00B41637"/>
    <w:rsid w:val="00B41653"/>
    <w:rsid w:val="00B41823"/>
    <w:rsid w:val="00B4198A"/>
    <w:rsid w:val="00B41C70"/>
    <w:rsid w:val="00B42D80"/>
    <w:rsid w:val="00B440D3"/>
    <w:rsid w:val="00B4445E"/>
    <w:rsid w:val="00B44487"/>
    <w:rsid w:val="00B4572D"/>
    <w:rsid w:val="00B47348"/>
    <w:rsid w:val="00B477F8"/>
    <w:rsid w:val="00B4797C"/>
    <w:rsid w:val="00B47F79"/>
    <w:rsid w:val="00B503EB"/>
    <w:rsid w:val="00B50489"/>
    <w:rsid w:val="00B504C2"/>
    <w:rsid w:val="00B50970"/>
    <w:rsid w:val="00B51366"/>
    <w:rsid w:val="00B515A5"/>
    <w:rsid w:val="00B515F1"/>
    <w:rsid w:val="00B51683"/>
    <w:rsid w:val="00B51A34"/>
    <w:rsid w:val="00B51BDE"/>
    <w:rsid w:val="00B51E3A"/>
    <w:rsid w:val="00B51F68"/>
    <w:rsid w:val="00B52094"/>
    <w:rsid w:val="00B52309"/>
    <w:rsid w:val="00B52475"/>
    <w:rsid w:val="00B52573"/>
    <w:rsid w:val="00B52922"/>
    <w:rsid w:val="00B52F90"/>
    <w:rsid w:val="00B536ED"/>
    <w:rsid w:val="00B53827"/>
    <w:rsid w:val="00B53854"/>
    <w:rsid w:val="00B53899"/>
    <w:rsid w:val="00B541EF"/>
    <w:rsid w:val="00B543CC"/>
    <w:rsid w:val="00B54449"/>
    <w:rsid w:val="00B5464C"/>
    <w:rsid w:val="00B54CEE"/>
    <w:rsid w:val="00B54ED5"/>
    <w:rsid w:val="00B5560F"/>
    <w:rsid w:val="00B55854"/>
    <w:rsid w:val="00B55B38"/>
    <w:rsid w:val="00B5643C"/>
    <w:rsid w:val="00B5653A"/>
    <w:rsid w:val="00B5675F"/>
    <w:rsid w:val="00B57588"/>
    <w:rsid w:val="00B57612"/>
    <w:rsid w:val="00B57C8D"/>
    <w:rsid w:val="00B6025E"/>
    <w:rsid w:val="00B6107D"/>
    <w:rsid w:val="00B612BE"/>
    <w:rsid w:val="00B61804"/>
    <w:rsid w:val="00B61856"/>
    <w:rsid w:val="00B6192A"/>
    <w:rsid w:val="00B61DC9"/>
    <w:rsid w:val="00B62427"/>
    <w:rsid w:val="00B627B0"/>
    <w:rsid w:val="00B628F6"/>
    <w:rsid w:val="00B62A63"/>
    <w:rsid w:val="00B62A86"/>
    <w:rsid w:val="00B62B32"/>
    <w:rsid w:val="00B63AD3"/>
    <w:rsid w:val="00B63C35"/>
    <w:rsid w:val="00B6417A"/>
    <w:rsid w:val="00B6440F"/>
    <w:rsid w:val="00B645C5"/>
    <w:rsid w:val="00B64BC0"/>
    <w:rsid w:val="00B64D62"/>
    <w:rsid w:val="00B64D8A"/>
    <w:rsid w:val="00B65B07"/>
    <w:rsid w:val="00B65F0A"/>
    <w:rsid w:val="00B6619B"/>
    <w:rsid w:val="00B66397"/>
    <w:rsid w:val="00B66415"/>
    <w:rsid w:val="00B671B9"/>
    <w:rsid w:val="00B67315"/>
    <w:rsid w:val="00B67361"/>
    <w:rsid w:val="00B6771C"/>
    <w:rsid w:val="00B67A9A"/>
    <w:rsid w:val="00B67E66"/>
    <w:rsid w:val="00B67EDF"/>
    <w:rsid w:val="00B70BC7"/>
    <w:rsid w:val="00B7130D"/>
    <w:rsid w:val="00B71324"/>
    <w:rsid w:val="00B71604"/>
    <w:rsid w:val="00B72200"/>
    <w:rsid w:val="00B72966"/>
    <w:rsid w:val="00B72CA9"/>
    <w:rsid w:val="00B72DD9"/>
    <w:rsid w:val="00B73429"/>
    <w:rsid w:val="00B734BD"/>
    <w:rsid w:val="00B734E7"/>
    <w:rsid w:val="00B73612"/>
    <w:rsid w:val="00B736FA"/>
    <w:rsid w:val="00B73A36"/>
    <w:rsid w:val="00B73AF2"/>
    <w:rsid w:val="00B73B82"/>
    <w:rsid w:val="00B73E1D"/>
    <w:rsid w:val="00B74270"/>
    <w:rsid w:val="00B74874"/>
    <w:rsid w:val="00B74B63"/>
    <w:rsid w:val="00B74CD0"/>
    <w:rsid w:val="00B74F37"/>
    <w:rsid w:val="00B7500D"/>
    <w:rsid w:val="00B7532A"/>
    <w:rsid w:val="00B756A7"/>
    <w:rsid w:val="00B763CD"/>
    <w:rsid w:val="00B764DC"/>
    <w:rsid w:val="00B76682"/>
    <w:rsid w:val="00B766DE"/>
    <w:rsid w:val="00B7753F"/>
    <w:rsid w:val="00B77DB3"/>
    <w:rsid w:val="00B77E08"/>
    <w:rsid w:val="00B803B7"/>
    <w:rsid w:val="00B805A0"/>
    <w:rsid w:val="00B8088E"/>
    <w:rsid w:val="00B80B18"/>
    <w:rsid w:val="00B80B42"/>
    <w:rsid w:val="00B80C4E"/>
    <w:rsid w:val="00B80E02"/>
    <w:rsid w:val="00B80F7A"/>
    <w:rsid w:val="00B82426"/>
    <w:rsid w:val="00B82CF4"/>
    <w:rsid w:val="00B83862"/>
    <w:rsid w:val="00B83E4E"/>
    <w:rsid w:val="00B8401C"/>
    <w:rsid w:val="00B8419A"/>
    <w:rsid w:val="00B842C5"/>
    <w:rsid w:val="00B843A5"/>
    <w:rsid w:val="00B8548B"/>
    <w:rsid w:val="00B8549D"/>
    <w:rsid w:val="00B8560E"/>
    <w:rsid w:val="00B8574F"/>
    <w:rsid w:val="00B8591F"/>
    <w:rsid w:val="00B8593F"/>
    <w:rsid w:val="00B85B06"/>
    <w:rsid w:val="00B85E6B"/>
    <w:rsid w:val="00B85FC9"/>
    <w:rsid w:val="00B86816"/>
    <w:rsid w:val="00B86A6B"/>
    <w:rsid w:val="00B86C02"/>
    <w:rsid w:val="00B86D14"/>
    <w:rsid w:val="00B86FBC"/>
    <w:rsid w:val="00B870B2"/>
    <w:rsid w:val="00B87119"/>
    <w:rsid w:val="00B87566"/>
    <w:rsid w:val="00B87773"/>
    <w:rsid w:val="00B90465"/>
    <w:rsid w:val="00B90BA6"/>
    <w:rsid w:val="00B90C9D"/>
    <w:rsid w:val="00B90EB3"/>
    <w:rsid w:val="00B90FE3"/>
    <w:rsid w:val="00B912D8"/>
    <w:rsid w:val="00B91712"/>
    <w:rsid w:val="00B91C89"/>
    <w:rsid w:val="00B920CA"/>
    <w:rsid w:val="00B924DD"/>
    <w:rsid w:val="00B928B0"/>
    <w:rsid w:val="00B929DA"/>
    <w:rsid w:val="00B93A83"/>
    <w:rsid w:val="00B94371"/>
    <w:rsid w:val="00B94408"/>
    <w:rsid w:val="00B9456D"/>
    <w:rsid w:val="00B9462C"/>
    <w:rsid w:val="00B95107"/>
    <w:rsid w:val="00B95350"/>
    <w:rsid w:val="00B95C88"/>
    <w:rsid w:val="00B95DDB"/>
    <w:rsid w:val="00B95ECF"/>
    <w:rsid w:val="00B9655A"/>
    <w:rsid w:val="00B9667C"/>
    <w:rsid w:val="00B967FB"/>
    <w:rsid w:val="00B96C47"/>
    <w:rsid w:val="00B970E6"/>
    <w:rsid w:val="00B9740C"/>
    <w:rsid w:val="00B97C39"/>
    <w:rsid w:val="00B97D8D"/>
    <w:rsid w:val="00B97F12"/>
    <w:rsid w:val="00BA0690"/>
    <w:rsid w:val="00BA11E6"/>
    <w:rsid w:val="00BA1627"/>
    <w:rsid w:val="00BA184E"/>
    <w:rsid w:val="00BA21DA"/>
    <w:rsid w:val="00BA2281"/>
    <w:rsid w:val="00BA2ED0"/>
    <w:rsid w:val="00BA3096"/>
    <w:rsid w:val="00BA36E2"/>
    <w:rsid w:val="00BA3AD8"/>
    <w:rsid w:val="00BA3B9B"/>
    <w:rsid w:val="00BA4327"/>
    <w:rsid w:val="00BA43D3"/>
    <w:rsid w:val="00BA462A"/>
    <w:rsid w:val="00BA4882"/>
    <w:rsid w:val="00BA4EFF"/>
    <w:rsid w:val="00BA506C"/>
    <w:rsid w:val="00BA583B"/>
    <w:rsid w:val="00BA59D4"/>
    <w:rsid w:val="00BA62E8"/>
    <w:rsid w:val="00BA7190"/>
    <w:rsid w:val="00BA7474"/>
    <w:rsid w:val="00BA7A26"/>
    <w:rsid w:val="00BA7ABE"/>
    <w:rsid w:val="00BA7CA4"/>
    <w:rsid w:val="00BA7E92"/>
    <w:rsid w:val="00BB0149"/>
    <w:rsid w:val="00BB01AF"/>
    <w:rsid w:val="00BB03AB"/>
    <w:rsid w:val="00BB058F"/>
    <w:rsid w:val="00BB0945"/>
    <w:rsid w:val="00BB0F37"/>
    <w:rsid w:val="00BB1D6D"/>
    <w:rsid w:val="00BB1E50"/>
    <w:rsid w:val="00BB1EB8"/>
    <w:rsid w:val="00BB1FD4"/>
    <w:rsid w:val="00BB230F"/>
    <w:rsid w:val="00BB246A"/>
    <w:rsid w:val="00BB2A1F"/>
    <w:rsid w:val="00BB2A9A"/>
    <w:rsid w:val="00BB4089"/>
    <w:rsid w:val="00BB4423"/>
    <w:rsid w:val="00BB49D4"/>
    <w:rsid w:val="00BB5241"/>
    <w:rsid w:val="00BB5254"/>
    <w:rsid w:val="00BB610E"/>
    <w:rsid w:val="00BB6138"/>
    <w:rsid w:val="00BB637F"/>
    <w:rsid w:val="00BB6B7A"/>
    <w:rsid w:val="00BB6B99"/>
    <w:rsid w:val="00BB6E01"/>
    <w:rsid w:val="00BB7165"/>
    <w:rsid w:val="00BB719D"/>
    <w:rsid w:val="00BB7290"/>
    <w:rsid w:val="00BB753F"/>
    <w:rsid w:val="00BB7967"/>
    <w:rsid w:val="00BC0EB8"/>
    <w:rsid w:val="00BC1228"/>
    <w:rsid w:val="00BC1361"/>
    <w:rsid w:val="00BC1588"/>
    <w:rsid w:val="00BC17E9"/>
    <w:rsid w:val="00BC1FC2"/>
    <w:rsid w:val="00BC2D41"/>
    <w:rsid w:val="00BC2E02"/>
    <w:rsid w:val="00BC3154"/>
    <w:rsid w:val="00BC328D"/>
    <w:rsid w:val="00BC3360"/>
    <w:rsid w:val="00BC3BDD"/>
    <w:rsid w:val="00BC3F0C"/>
    <w:rsid w:val="00BC4060"/>
    <w:rsid w:val="00BC4218"/>
    <w:rsid w:val="00BC4279"/>
    <w:rsid w:val="00BC4312"/>
    <w:rsid w:val="00BC4AA1"/>
    <w:rsid w:val="00BC5200"/>
    <w:rsid w:val="00BC598D"/>
    <w:rsid w:val="00BC61C6"/>
    <w:rsid w:val="00BC668F"/>
    <w:rsid w:val="00BC6D68"/>
    <w:rsid w:val="00BC76D5"/>
    <w:rsid w:val="00BC77E6"/>
    <w:rsid w:val="00BD02D8"/>
    <w:rsid w:val="00BD05BD"/>
    <w:rsid w:val="00BD1074"/>
    <w:rsid w:val="00BD12DE"/>
    <w:rsid w:val="00BD1A1C"/>
    <w:rsid w:val="00BD1BB3"/>
    <w:rsid w:val="00BD2058"/>
    <w:rsid w:val="00BD2791"/>
    <w:rsid w:val="00BD2928"/>
    <w:rsid w:val="00BD330E"/>
    <w:rsid w:val="00BD35AE"/>
    <w:rsid w:val="00BD3761"/>
    <w:rsid w:val="00BD378F"/>
    <w:rsid w:val="00BD3888"/>
    <w:rsid w:val="00BD388C"/>
    <w:rsid w:val="00BD38A8"/>
    <w:rsid w:val="00BD3C6C"/>
    <w:rsid w:val="00BD4154"/>
    <w:rsid w:val="00BD427E"/>
    <w:rsid w:val="00BD4986"/>
    <w:rsid w:val="00BD522D"/>
    <w:rsid w:val="00BD587D"/>
    <w:rsid w:val="00BD59DC"/>
    <w:rsid w:val="00BD5ECE"/>
    <w:rsid w:val="00BD602C"/>
    <w:rsid w:val="00BD617E"/>
    <w:rsid w:val="00BD7453"/>
    <w:rsid w:val="00BD74F0"/>
    <w:rsid w:val="00BD7DB0"/>
    <w:rsid w:val="00BE013E"/>
    <w:rsid w:val="00BE01F5"/>
    <w:rsid w:val="00BE0923"/>
    <w:rsid w:val="00BE1B13"/>
    <w:rsid w:val="00BE2645"/>
    <w:rsid w:val="00BE266E"/>
    <w:rsid w:val="00BE2F24"/>
    <w:rsid w:val="00BE39C5"/>
    <w:rsid w:val="00BE39FB"/>
    <w:rsid w:val="00BE3F99"/>
    <w:rsid w:val="00BE4170"/>
    <w:rsid w:val="00BE41FD"/>
    <w:rsid w:val="00BE4221"/>
    <w:rsid w:val="00BE4985"/>
    <w:rsid w:val="00BE49C4"/>
    <w:rsid w:val="00BE4AE2"/>
    <w:rsid w:val="00BE4DCB"/>
    <w:rsid w:val="00BE50A8"/>
    <w:rsid w:val="00BE56DB"/>
    <w:rsid w:val="00BE5B93"/>
    <w:rsid w:val="00BE63BE"/>
    <w:rsid w:val="00BE6980"/>
    <w:rsid w:val="00BE69DB"/>
    <w:rsid w:val="00BE6C38"/>
    <w:rsid w:val="00BE7150"/>
    <w:rsid w:val="00BF0159"/>
    <w:rsid w:val="00BF0213"/>
    <w:rsid w:val="00BF0C83"/>
    <w:rsid w:val="00BF0F8C"/>
    <w:rsid w:val="00BF1594"/>
    <w:rsid w:val="00BF21EF"/>
    <w:rsid w:val="00BF2574"/>
    <w:rsid w:val="00BF26D3"/>
    <w:rsid w:val="00BF28D4"/>
    <w:rsid w:val="00BF2A75"/>
    <w:rsid w:val="00BF2BCC"/>
    <w:rsid w:val="00BF3B02"/>
    <w:rsid w:val="00BF3F30"/>
    <w:rsid w:val="00BF420D"/>
    <w:rsid w:val="00BF4408"/>
    <w:rsid w:val="00BF48FF"/>
    <w:rsid w:val="00BF4916"/>
    <w:rsid w:val="00BF4CE9"/>
    <w:rsid w:val="00BF4EF3"/>
    <w:rsid w:val="00BF4F23"/>
    <w:rsid w:val="00BF4FEB"/>
    <w:rsid w:val="00BF5043"/>
    <w:rsid w:val="00BF5B7D"/>
    <w:rsid w:val="00BF5BA4"/>
    <w:rsid w:val="00BF6E1E"/>
    <w:rsid w:val="00BF6ECA"/>
    <w:rsid w:val="00BF7BDB"/>
    <w:rsid w:val="00BF7EAB"/>
    <w:rsid w:val="00BF7F1B"/>
    <w:rsid w:val="00C011AA"/>
    <w:rsid w:val="00C01225"/>
    <w:rsid w:val="00C01691"/>
    <w:rsid w:val="00C01920"/>
    <w:rsid w:val="00C01952"/>
    <w:rsid w:val="00C01C34"/>
    <w:rsid w:val="00C02092"/>
    <w:rsid w:val="00C0283C"/>
    <w:rsid w:val="00C02DA9"/>
    <w:rsid w:val="00C02E3A"/>
    <w:rsid w:val="00C03324"/>
    <w:rsid w:val="00C03568"/>
    <w:rsid w:val="00C03C16"/>
    <w:rsid w:val="00C03E36"/>
    <w:rsid w:val="00C03E77"/>
    <w:rsid w:val="00C03FB6"/>
    <w:rsid w:val="00C04085"/>
    <w:rsid w:val="00C0449F"/>
    <w:rsid w:val="00C0472C"/>
    <w:rsid w:val="00C0540A"/>
    <w:rsid w:val="00C05872"/>
    <w:rsid w:val="00C0653A"/>
    <w:rsid w:val="00C06A78"/>
    <w:rsid w:val="00C06B94"/>
    <w:rsid w:val="00C07537"/>
    <w:rsid w:val="00C07641"/>
    <w:rsid w:val="00C07CB7"/>
    <w:rsid w:val="00C1044B"/>
    <w:rsid w:val="00C10D39"/>
    <w:rsid w:val="00C11773"/>
    <w:rsid w:val="00C11CD6"/>
    <w:rsid w:val="00C11E17"/>
    <w:rsid w:val="00C11F2D"/>
    <w:rsid w:val="00C12107"/>
    <w:rsid w:val="00C1243A"/>
    <w:rsid w:val="00C12630"/>
    <w:rsid w:val="00C13315"/>
    <w:rsid w:val="00C13D51"/>
    <w:rsid w:val="00C1509E"/>
    <w:rsid w:val="00C15575"/>
    <w:rsid w:val="00C15CE3"/>
    <w:rsid w:val="00C160A9"/>
    <w:rsid w:val="00C16674"/>
    <w:rsid w:val="00C167C5"/>
    <w:rsid w:val="00C16F11"/>
    <w:rsid w:val="00C176A2"/>
    <w:rsid w:val="00C17895"/>
    <w:rsid w:val="00C20134"/>
    <w:rsid w:val="00C20543"/>
    <w:rsid w:val="00C20A0D"/>
    <w:rsid w:val="00C20D68"/>
    <w:rsid w:val="00C21AC0"/>
    <w:rsid w:val="00C21E81"/>
    <w:rsid w:val="00C232A1"/>
    <w:rsid w:val="00C2336D"/>
    <w:rsid w:val="00C23462"/>
    <w:rsid w:val="00C2353D"/>
    <w:rsid w:val="00C23BF0"/>
    <w:rsid w:val="00C241C8"/>
    <w:rsid w:val="00C25006"/>
    <w:rsid w:val="00C25A53"/>
    <w:rsid w:val="00C25E97"/>
    <w:rsid w:val="00C2600A"/>
    <w:rsid w:val="00C265F6"/>
    <w:rsid w:val="00C26A18"/>
    <w:rsid w:val="00C26A49"/>
    <w:rsid w:val="00C26EBE"/>
    <w:rsid w:val="00C26F85"/>
    <w:rsid w:val="00C27306"/>
    <w:rsid w:val="00C303E7"/>
    <w:rsid w:val="00C3042E"/>
    <w:rsid w:val="00C3101F"/>
    <w:rsid w:val="00C3115A"/>
    <w:rsid w:val="00C311B0"/>
    <w:rsid w:val="00C31CC9"/>
    <w:rsid w:val="00C31D9A"/>
    <w:rsid w:val="00C31F25"/>
    <w:rsid w:val="00C320AE"/>
    <w:rsid w:val="00C32DFD"/>
    <w:rsid w:val="00C33254"/>
    <w:rsid w:val="00C33518"/>
    <w:rsid w:val="00C3360A"/>
    <w:rsid w:val="00C33718"/>
    <w:rsid w:val="00C33722"/>
    <w:rsid w:val="00C33D7C"/>
    <w:rsid w:val="00C33E12"/>
    <w:rsid w:val="00C34289"/>
    <w:rsid w:val="00C3445C"/>
    <w:rsid w:val="00C3528A"/>
    <w:rsid w:val="00C354D9"/>
    <w:rsid w:val="00C355E2"/>
    <w:rsid w:val="00C35762"/>
    <w:rsid w:val="00C35854"/>
    <w:rsid w:val="00C358CB"/>
    <w:rsid w:val="00C35C20"/>
    <w:rsid w:val="00C35C86"/>
    <w:rsid w:val="00C363CE"/>
    <w:rsid w:val="00C36574"/>
    <w:rsid w:val="00C36CB2"/>
    <w:rsid w:val="00C36DFA"/>
    <w:rsid w:val="00C36E38"/>
    <w:rsid w:val="00C37C2E"/>
    <w:rsid w:val="00C37E4B"/>
    <w:rsid w:val="00C4032C"/>
    <w:rsid w:val="00C403F6"/>
    <w:rsid w:val="00C40A90"/>
    <w:rsid w:val="00C40C5D"/>
    <w:rsid w:val="00C40E7E"/>
    <w:rsid w:val="00C40E91"/>
    <w:rsid w:val="00C41649"/>
    <w:rsid w:val="00C41875"/>
    <w:rsid w:val="00C41EA3"/>
    <w:rsid w:val="00C422DD"/>
    <w:rsid w:val="00C42515"/>
    <w:rsid w:val="00C42580"/>
    <w:rsid w:val="00C42A05"/>
    <w:rsid w:val="00C42B36"/>
    <w:rsid w:val="00C42BFD"/>
    <w:rsid w:val="00C42C0F"/>
    <w:rsid w:val="00C42CC5"/>
    <w:rsid w:val="00C42D19"/>
    <w:rsid w:val="00C42EBA"/>
    <w:rsid w:val="00C43787"/>
    <w:rsid w:val="00C43DBF"/>
    <w:rsid w:val="00C43FA1"/>
    <w:rsid w:val="00C44657"/>
    <w:rsid w:val="00C44977"/>
    <w:rsid w:val="00C44CD5"/>
    <w:rsid w:val="00C4593C"/>
    <w:rsid w:val="00C45FC8"/>
    <w:rsid w:val="00C4674C"/>
    <w:rsid w:val="00C46755"/>
    <w:rsid w:val="00C46A97"/>
    <w:rsid w:val="00C46C45"/>
    <w:rsid w:val="00C50082"/>
    <w:rsid w:val="00C508A8"/>
    <w:rsid w:val="00C50E5B"/>
    <w:rsid w:val="00C511BD"/>
    <w:rsid w:val="00C516CE"/>
    <w:rsid w:val="00C51CED"/>
    <w:rsid w:val="00C51D36"/>
    <w:rsid w:val="00C51F86"/>
    <w:rsid w:val="00C521F2"/>
    <w:rsid w:val="00C525E6"/>
    <w:rsid w:val="00C526EE"/>
    <w:rsid w:val="00C531B2"/>
    <w:rsid w:val="00C53B35"/>
    <w:rsid w:val="00C53E85"/>
    <w:rsid w:val="00C541A7"/>
    <w:rsid w:val="00C54284"/>
    <w:rsid w:val="00C552B3"/>
    <w:rsid w:val="00C559F1"/>
    <w:rsid w:val="00C564E8"/>
    <w:rsid w:val="00C569CA"/>
    <w:rsid w:val="00C56A33"/>
    <w:rsid w:val="00C56F6D"/>
    <w:rsid w:val="00C57007"/>
    <w:rsid w:val="00C575CB"/>
    <w:rsid w:val="00C57746"/>
    <w:rsid w:val="00C5789D"/>
    <w:rsid w:val="00C57DC4"/>
    <w:rsid w:val="00C60096"/>
    <w:rsid w:val="00C6047D"/>
    <w:rsid w:val="00C60D4A"/>
    <w:rsid w:val="00C610FF"/>
    <w:rsid w:val="00C6173D"/>
    <w:rsid w:val="00C6179B"/>
    <w:rsid w:val="00C622D6"/>
    <w:rsid w:val="00C6272D"/>
    <w:rsid w:val="00C627AA"/>
    <w:rsid w:val="00C63607"/>
    <w:rsid w:val="00C636B5"/>
    <w:rsid w:val="00C63713"/>
    <w:rsid w:val="00C63F40"/>
    <w:rsid w:val="00C643B1"/>
    <w:rsid w:val="00C6442B"/>
    <w:rsid w:val="00C6454F"/>
    <w:rsid w:val="00C64AD3"/>
    <w:rsid w:val="00C65204"/>
    <w:rsid w:val="00C653E1"/>
    <w:rsid w:val="00C654C1"/>
    <w:rsid w:val="00C656BC"/>
    <w:rsid w:val="00C65B80"/>
    <w:rsid w:val="00C6605C"/>
    <w:rsid w:val="00C664CD"/>
    <w:rsid w:val="00C6664A"/>
    <w:rsid w:val="00C6684A"/>
    <w:rsid w:val="00C67006"/>
    <w:rsid w:val="00C67FBA"/>
    <w:rsid w:val="00C704E4"/>
    <w:rsid w:val="00C70D99"/>
    <w:rsid w:val="00C70D9B"/>
    <w:rsid w:val="00C7128D"/>
    <w:rsid w:val="00C717F3"/>
    <w:rsid w:val="00C71A8A"/>
    <w:rsid w:val="00C71C57"/>
    <w:rsid w:val="00C723DF"/>
    <w:rsid w:val="00C7274C"/>
    <w:rsid w:val="00C72B7E"/>
    <w:rsid w:val="00C73997"/>
    <w:rsid w:val="00C73B6E"/>
    <w:rsid w:val="00C73D13"/>
    <w:rsid w:val="00C745CF"/>
    <w:rsid w:val="00C74818"/>
    <w:rsid w:val="00C7481D"/>
    <w:rsid w:val="00C749D7"/>
    <w:rsid w:val="00C74B07"/>
    <w:rsid w:val="00C74C23"/>
    <w:rsid w:val="00C74CF4"/>
    <w:rsid w:val="00C74E7C"/>
    <w:rsid w:val="00C74EAA"/>
    <w:rsid w:val="00C75408"/>
    <w:rsid w:val="00C756EC"/>
    <w:rsid w:val="00C75C61"/>
    <w:rsid w:val="00C761E1"/>
    <w:rsid w:val="00C76280"/>
    <w:rsid w:val="00C76552"/>
    <w:rsid w:val="00C76CE7"/>
    <w:rsid w:val="00C774C0"/>
    <w:rsid w:val="00C77B59"/>
    <w:rsid w:val="00C802EF"/>
    <w:rsid w:val="00C8037B"/>
    <w:rsid w:val="00C8043C"/>
    <w:rsid w:val="00C805F2"/>
    <w:rsid w:val="00C80723"/>
    <w:rsid w:val="00C8116A"/>
    <w:rsid w:val="00C81185"/>
    <w:rsid w:val="00C81B79"/>
    <w:rsid w:val="00C822FA"/>
    <w:rsid w:val="00C8234D"/>
    <w:rsid w:val="00C82743"/>
    <w:rsid w:val="00C82AB7"/>
    <w:rsid w:val="00C83032"/>
    <w:rsid w:val="00C830F9"/>
    <w:rsid w:val="00C831AA"/>
    <w:rsid w:val="00C83726"/>
    <w:rsid w:val="00C83766"/>
    <w:rsid w:val="00C837DA"/>
    <w:rsid w:val="00C83ED4"/>
    <w:rsid w:val="00C8470A"/>
    <w:rsid w:val="00C84827"/>
    <w:rsid w:val="00C84DF8"/>
    <w:rsid w:val="00C8539F"/>
    <w:rsid w:val="00C8601F"/>
    <w:rsid w:val="00C861E0"/>
    <w:rsid w:val="00C86AA8"/>
    <w:rsid w:val="00C86C72"/>
    <w:rsid w:val="00C86CE3"/>
    <w:rsid w:val="00C86FCB"/>
    <w:rsid w:val="00C87054"/>
    <w:rsid w:val="00C8751B"/>
    <w:rsid w:val="00C876BF"/>
    <w:rsid w:val="00C8791D"/>
    <w:rsid w:val="00C87AA6"/>
    <w:rsid w:val="00C87CFF"/>
    <w:rsid w:val="00C87D29"/>
    <w:rsid w:val="00C906AF"/>
    <w:rsid w:val="00C90821"/>
    <w:rsid w:val="00C90E4B"/>
    <w:rsid w:val="00C90EC1"/>
    <w:rsid w:val="00C91A81"/>
    <w:rsid w:val="00C92914"/>
    <w:rsid w:val="00C929A0"/>
    <w:rsid w:val="00C948CF"/>
    <w:rsid w:val="00C94BDB"/>
    <w:rsid w:val="00C94C17"/>
    <w:rsid w:val="00C94CAA"/>
    <w:rsid w:val="00C950B2"/>
    <w:rsid w:val="00C9518E"/>
    <w:rsid w:val="00C952B5"/>
    <w:rsid w:val="00C957A0"/>
    <w:rsid w:val="00C9589C"/>
    <w:rsid w:val="00C95F2D"/>
    <w:rsid w:val="00C961E1"/>
    <w:rsid w:val="00C964AC"/>
    <w:rsid w:val="00C96C46"/>
    <w:rsid w:val="00C96C4C"/>
    <w:rsid w:val="00C9758A"/>
    <w:rsid w:val="00C976FD"/>
    <w:rsid w:val="00C97F19"/>
    <w:rsid w:val="00CA0016"/>
    <w:rsid w:val="00CA0070"/>
    <w:rsid w:val="00CA0DE5"/>
    <w:rsid w:val="00CA13DC"/>
    <w:rsid w:val="00CA1830"/>
    <w:rsid w:val="00CA1B56"/>
    <w:rsid w:val="00CA2451"/>
    <w:rsid w:val="00CA2DD0"/>
    <w:rsid w:val="00CA3275"/>
    <w:rsid w:val="00CA3A0B"/>
    <w:rsid w:val="00CA46BF"/>
    <w:rsid w:val="00CA4BFB"/>
    <w:rsid w:val="00CA4C44"/>
    <w:rsid w:val="00CA4D29"/>
    <w:rsid w:val="00CA4EE1"/>
    <w:rsid w:val="00CA4FAE"/>
    <w:rsid w:val="00CA586B"/>
    <w:rsid w:val="00CA5927"/>
    <w:rsid w:val="00CA5E35"/>
    <w:rsid w:val="00CA6575"/>
    <w:rsid w:val="00CA663C"/>
    <w:rsid w:val="00CA6818"/>
    <w:rsid w:val="00CA6AA0"/>
    <w:rsid w:val="00CA6BB4"/>
    <w:rsid w:val="00CA6C68"/>
    <w:rsid w:val="00CA701D"/>
    <w:rsid w:val="00CA719D"/>
    <w:rsid w:val="00CA7925"/>
    <w:rsid w:val="00CA7A4E"/>
    <w:rsid w:val="00CA7E39"/>
    <w:rsid w:val="00CB0369"/>
    <w:rsid w:val="00CB0389"/>
    <w:rsid w:val="00CB03D2"/>
    <w:rsid w:val="00CB0FA0"/>
    <w:rsid w:val="00CB12D7"/>
    <w:rsid w:val="00CB1575"/>
    <w:rsid w:val="00CB170F"/>
    <w:rsid w:val="00CB17B8"/>
    <w:rsid w:val="00CB17BA"/>
    <w:rsid w:val="00CB18B7"/>
    <w:rsid w:val="00CB18C9"/>
    <w:rsid w:val="00CB1952"/>
    <w:rsid w:val="00CB24FA"/>
    <w:rsid w:val="00CB270A"/>
    <w:rsid w:val="00CB2D13"/>
    <w:rsid w:val="00CB2DD0"/>
    <w:rsid w:val="00CB3688"/>
    <w:rsid w:val="00CB3CFE"/>
    <w:rsid w:val="00CB3FE6"/>
    <w:rsid w:val="00CB4229"/>
    <w:rsid w:val="00CB45BD"/>
    <w:rsid w:val="00CB46BE"/>
    <w:rsid w:val="00CB4847"/>
    <w:rsid w:val="00CB54BD"/>
    <w:rsid w:val="00CB5BDF"/>
    <w:rsid w:val="00CB5F81"/>
    <w:rsid w:val="00CB628A"/>
    <w:rsid w:val="00CB641E"/>
    <w:rsid w:val="00CB67DA"/>
    <w:rsid w:val="00CB685D"/>
    <w:rsid w:val="00CB6C22"/>
    <w:rsid w:val="00CB6E4F"/>
    <w:rsid w:val="00CB7294"/>
    <w:rsid w:val="00CB739A"/>
    <w:rsid w:val="00CB7AF6"/>
    <w:rsid w:val="00CB7B85"/>
    <w:rsid w:val="00CB7FDB"/>
    <w:rsid w:val="00CC04BC"/>
    <w:rsid w:val="00CC0887"/>
    <w:rsid w:val="00CC0944"/>
    <w:rsid w:val="00CC1136"/>
    <w:rsid w:val="00CC19E5"/>
    <w:rsid w:val="00CC1AAF"/>
    <w:rsid w:val="00CC1B2B"/>
    <w:rsid w:val="00CC2155"/>
    <w:rsid w:val="00CC26A7"/>
    <w:rsid w:val="00CC26DB"/>
    <w:rsid w:val="00CC27CA"/>
    <w:rsid w:val="00CC28E5"/>
    <w:rsid w:val="00CC2AC4"/>
    <w:rsid w:val="00CC2B39"/>
    <w:rsid w:val="00CC2DDB"/>
    <w:rsid w:val="00CC357B"/>
    <w:rsid w:val="00CC400D"/>
    <w:rsid w:val="00CC43BF"/>
    <w:rsid w:val="00CC43CE"/>
    <w:rsid w:val="00CC46E6"/>
    <w:rsid w:val="00CC47F4"/>
    <w:rsid w:val="00CC4A31"/>
    <w:rsid w:val="00CC51A7"/>
    <w:rsid w:val="00CC5577"/>
    <w:rsid w:val="00CC60AF"/>
    <w:rsid w:val="00CC60EC"/>
    <w:rsid w:val="00CC61D8"/>
    <w:rsid w:val="00CC6254"/>
    <w:rsid w:val="00CC62A9"/>
    <w:rsid w:val="00CC6A8A"/>
    <w:rsid w:val="00CC6B9C"/>
    <w:rsid w:val="00CC72E8"/>
    <w:rsid w:val="00CC7514"/>
    <w:rsid w:val="00CC7ECC"/>
    <w:rsid w:val="00CD0883"/>
    <w:rsid w:val="00CD0D17"/>
    <w:rsid w:val="00CD0E68"/>
    <w:rsid w:val="00CD1098"/>
    <w:rsid w:val="00CD109D"/>
    <w:rsid w:val="00CD14FC"/>
    <w:rsid w:val="00CD1910"/>
    <w:rsid w:val="00CD1DF7"/>
    <w:rsid w:val="00CD2206"/>
    <w:rsid w:val="00CD2A1D"/>
    <w:rsid w:val="00CD2C88"/>
    <w:rsid w:val="00CD2CFB"/>
    <w:rsid w:val="00CD340B"/>
    <w:rsid w:val="00CD380B"/>
    <w:rsid w:val="00CD38BB"/>
    <w:rsid w:val="00CD453C"/>
    <w:rsid w:val="00CD4D1A"/>
    <w:rsid w:val="00CD4E71"/>
    <w:rsid w:val="00CD4FD3"/>
    <w:rsid w:val="00CD53F3"/>
    <w:rsid w:val="00CD55DF"/>
    <w:rsid w:val="00CD5A39"/>
    <w:rsid w:val="00CD61E8"/>
    <w:rsid w:val="00CD64B7"/>
    <w:rsid w:val="00CD6C8D"/>
    <w:rsid w:val="00CD7237"/>
    <w:rsid w:val="00CD73EE"/>
    <w:rsid w:val="00CD779B"/>
    <w:rsid w:val="00CE07E8"/>
    <w:rsid w:val="00CE0CA4"/>
    <w:rsid w:val="00CE1E43"/>
    <w:rsid w:val="00CE2B95"/>
    <w:rsid w:val="00CE2DA3"/>
    <w:rsid w:val="00CE2DD9"/>
    <w:rsid w:val="00CE3292"/>
    <w:rsid w:val="00CE36BA"/>
    <w:rsid w:val="00CE3785"/>
    <w:rsid w:val="00CE3928"/>
    <w:rsid w:val="00CE3DE9"/>
    <w:rsid w:val="00CE4070"/>
    <w:rsid w:val="00CE4201"/>
    <w:rsid w:val="00CE4490"/>
    <w:rsid w:val="00CE452E"/>
    <w:rsid w:val="00CE4A96"/>
    <w:rsid w:val="00CE4D91"/>
    <w:rsid w:val="00CE4EFB"/>
    <w:rsid w:val="00CE500E"/>
    <w:rsid w:val="00CE5CD9"/>
    <w:rsid w:val="00CE5DEA"/>
    <w:rsid w:val="00CE60A3"/>
    <w:rsid w:val="00CE6342"/>
    <w:rsid w:val="00CE68E5"/>
    <w:rsid w:val="00CE7760"/>
    <w:rsid w:val="00CE77B2"/>
    <w:rsid w:val="00CE7BEA"/>
    <w:rsid w:val="00CE7D3A"/>
    <w:rsid w:val="00CE7E88"/>
    <w:rsid w:val="00CE7FE5"/>
    <w:rsid w:val="00CF0058"/>
    <w:rsid w:val="00CF045A"/>
    <w:rsid w:val="00CF05B8"/>
    <w:rsid w:val="00CF0A88"/>
    <w:rsid w:val="00CF0B7F"/>
    <w:rsid w:val="00CF0FA4"/>
    <w:rsid w:val="00CF12AC"/>
    <w:rsid w:val="00CF143F"/>
    <w:rsid w:val="00CF161E"/>
    <w:rsid w:val="00CF1692"/>
    <w:rsid w:val="00CF1BA2"/>
    <w:rsid w:val="00CF25AB"/>
    <w:rsid w:val="00CF25D4"/>
    <w:rsid w:val="00CF26C7"/>
    <w:rsid w:val="00CF294B"/>
    <w:rsid w:val="00CF32E6"/>
    <w:rsid w:val="00CF36D6"/>
    <w:rsid w:val="00CF3943"/>
    <w:rsid w:val="00CF446A"/>
    <w:rsid w:val="00CF44E5"/>
    <w:rsid w:val="00CF5143"/>
    <w:rsid w:val="00CF5278"/>
    <w:rsid w:val="00CF5498"/>
    <w:rsid w:val="00CF5F4A"/>
    <w:rsid w:val="00CF6947"/>
    <w:rsid w:val="00CF6BCF"/>
    <w:rsid w:val="00CF6DC6"/>
    <w:rsid w:val="00CF6EBC"/>
    <w:rsid w:val="00CF71CA"/>
    <w:rsid w:val="00CF7C61"/>
    <w:rsid w:val="00D000C3"/>
    <w:rsid w:val="00D005D0"/>
    <w:rsid w:val="00D00EC3"/>
    <w:rsid w:val="00D00EE2"/>
    <w:rsid w:val="00D013AC"/>
    <w:rsid w:val="00D01BD9"/>
    <w:rsid w:val="00D028B9"/>
    <w:rsid w:val="00D02C6C"/>
    <w:rsid w:val="00D02F60"/>
    <w:rsid w:val="00D030D1"/>
    <w:rsid w:val="00D03123"/>
    <w:rsid w:val="00D0333F"/>
    <w:rsid w:val="00D0336F"/>
    <w:rsid w:val="00D03C99"/>
    <w:rsid w:val="00D05396"/>
    <w:rsid w:val="00D053EF"/>
    <w:rsid w:val="00D0550D"/>
    <w:rsid w:val="00D056F6"/>
    <w:rsid w:val="00D0586A"/>
    <w:rsid w:val="00D05EC3"/>
    <w:rsid w:val="00D06058"/>
    <w:rsid w:val="00D06169"/>
    <w:rsid w:val="00D064D6"/>
    <w:rsid w:val="00D065AA"/>
    <w:rsid w:val="00D06914"/>
    <w:rsid w:val="00D06E8D"/>
    <w:rsid w:val="00D06F52"/>
    <w:rsid w:val="00D07076"/>
    <w:rsid w:val="00D072BF"/>
    <w:rsid w:val="00D07540"/>
    <w:rsid w:val="00D0768E"/>
    <w:rsid w:val="00D0769A"/>
    <w:rsid w:val="00D076B2"/>
    <w:rsid w:val="00D1022B"/>
    <w:rsid w:val="00D103D9"/>
    <w:rsid w:val="00D10A59"/>
    <w:rsid w:val="00D10D86"/>
    <w:rsid w:val="00D10E11"/>
    <w:rsid w:val="00D10FC6"/>
    <w:rsid w:val="00D110D5"/>
    <w:rsid w:val="00D114A1"/>
    <w:rsid w:val="00D11564"/>
    <w:rsid w:val="00D11B24"/>
    <w:rsid w:val="00D120C7"/>
    <w:rsid w:val="00D123AF"/>
    <w:rsid w:val="00D12620"/>
    <w:rsid w:val="00D1288A"/>
    <w:rsid w:val="00D12A0D"/>
    <w:rsid w:val="00D12A9D"/>
    <w:rsid w:val="00D12F68"/>
    <w:rsid w:val="00D13094"/>
    <w:rsid w:val="00D13293"/>
    <w:rsid w:val="00D13E0C"/>
    <w:rsid w:val="00D1405C"/>
    <w:rsid w:val="00D14272"/>
    <w:rsid w:val="00D14453"/>
    <w:rsid w:val="00D14C61"/>
    <w:rsid w:val="00D151EC"/>
    <w:rsid w:val="00D15558"/>
    <w:rsid w:val="00D15916"/>
    <w:rsid w:val="00D15C72"/>
    <w:rsid w:val="00D16C24"/>
    <w:rsid w:val="00D16E3F"/>
    <w:rsid w:val="00D17B4A"/>
    <w:rsid w:val="00D17DAB"/>
    <w:rsid w:val="00D2048B"/>
    <w:rsid w:val="00D204E1"/>
    <w:rsid w:val="00D20955"/>
    <w:rsid w:val="00D20D93"/>
    <w:rsid w:val="00D21065"/>
    <w:rsid w:val="00D2148E"/>
    <w:rsid w:val="00D2164B"/>
    <w:rsid w:val="00D2179A"/>
    <w:rsid w:val="00D217D9"/>
    <w:rsid w:val="00D21DA5"/>
    <w:rsid w:val="00D22043"/>
    <w:rsid w:val="00D22334"/>
    <w:rsid w:val="00D22793"/>
    <w:rsid w:val="00D24063"/>
    <w:rsid w:val="00D24235"/>
    <w:rsid w:val="00D246B6"/>
    <w:rsid w:val="00D24F1D"/>
    <w:rsid w:val="00D253E4"/>
    <w:rsid w:val="00D25528"/>
    <w:rsid w:val="00D2567A"/>
    <w:rsid w:val="00D25ED8"/>
    <w:rsid w:val="00D25FA6"/>
    <w:rsid w:val="00D26122"/>
    <w:rsid w:val="00D2691E"/>
    <w:rsid w:val="00D272AA"/>
    <w:rsid w:val="00D27607"/>
    <w:rsid w:val="00D2770E"/>
    <w:rsid w:val="00D27760"/>
    <w:rsid w:val="00D27805"/>
    <w:rsid w:val="00D2788C"/>
    <w:rsid w:val="00D27DAE"/>
    <w:rsid w:val="00D300D3"/>
    <w:rsid w:val="00D30BDA"/>
    <w:rsid w:val="00D30F43"/>
    <w:rsid w:val="00D30FB9"/>
    <w:rsid w:val="00D31254"/>
    <w:rsid w:val="00D31542"/>
    <w:rsid w:val="00D315B8"/>
    <w:rsid w:val="00D31AF8"/>
    <w:rsid w:val="00D31FCB"/>
    <w:rsid w:val="00D3227D"/>
    <w:rsid w:val="00D32667"/>
    <w:rsid w:val="00D32863"/>
    <w:rsid w:val="00D32910"/>
    <w:rsid w:val="00D32930"/>
    <w:rsid w:val="00D33114"/>
    <w:rsid w:val="00D33AC7"/>
    <w:rsid w:val="00D34680"/>
    <w:rsid w:val="00D34727"/>
    <w:rsid w:val="00D34919"/>
    <w:rsid w:val="00D354F7"/>
    <w:rsid w:val="00D35AA1"/>
    <w:rsid w:val="00D35D3C"/>
    <w:rsid w:val="00D36253"/>
    <w:rsid w:val="00D364F6"/>
    <w:rsid w:val="00D36559"/>
    <w:rsid w:val="00D3688E"/>
    <w:rsid w:val="00D36905"/>
    <w:rsid w:val="00D371FE"/>
    <w:rsid w:val="00D37439"/>
    <w:rsid w:val="00D378E7"/>
    <w:rsid w:val="00D37C13"/>
    <w:rsid w:val="00D37D62"/>
    <w:rsid w:val="00D400AA"/>
    <w:rsid w:val="00D40FD1"/>
    <w:rsid w:val="00D410BB"/>
    <w:rsid w:val="00D41130"/>
    <w:rsid w:val="00D411BE"/>
    <w:rsid w:val="00D41256"/>
    <w:rsid w:val="00D416EF"/>
    <w:rsid w:val="00D4209B"/>
    <w:rsid w:val="00D42714"/>
    <w:rsid w:val="00D428A6"/>
    <w:rsid w:val="00D42C56"/>
    <w:rsid w:val="00D432E7"/>
    <w:rsid w:val="00D43331"/>
    <w:rsid w:val="00D43449"/>
    <w:rsid w:val="00D435DE"/>
    <w:rsid w:val="00D43659"/>
    <w:rsid w:val="00D4378C"/>
    <w:rsid w:val="00D43A06"/>
    <w:rsid w:val="00D440D1"/>
    <w:rsid w:val="00D44110"/>
    <w:rsid w:val="00D4426F"/>
    <w:rsid w:val="00D447FD"/>
    <w:rsid w:val="00D4493C"/>
    <w:rsid w:val="00D44986"/>
    <w:rsid w:val="00D4499E"/>
    <w:rsid w:val="00D44F4F"/>
    <w:rsid w:val="00D453D3"/>
    <w:rsid w:val="00D4569C"/>
    <w:rsid w:val="00D45F7E"/>
    <w:rsid w:val="00D46287"/>
    <w:rsid w:val="00D4629D"/>
    <w:rsid w:val="00D462F4"/>
    <w:rsid w:val="00D46491"/>
    <w:rsid w:val="00D4661D"/>
    <w:rsid w:val="00D4752A"/>
    <w:rsid w:val="00D47BD8"/>
    <w:rsid w:val="00D47C3F"/>
    <w:rsid w:val="00D50131"/>
    <w:rsid w:val="00D5034F"/>
    <w:rsid w:val="00D504BD"/>
    <w:rsid w:val="00D50627"/>
    <w:rsid w:val="00D50760"/>
    <w:rsid w:val="00D50F04"/>
    <w:rsid w:val="00D51098"/>
    <w:rsid w:val="00D51384"/>
    <w:rsid w:val="00D516F7"/>
    <w:rsid w:val="00D530AC"/>
    <w:rsid w:val="00D5319D"/>
    <w:rsid w:val="00D531AE"/>
    <w:rsid w:val="00D53B49"/>
    <w:rsid w:val="00D53D70"/>
    <w:rsid w:val="00D53E46"/>
    <w:rsid w:val="00D54204"/>
    <w:rsid w:val="00D5422F"/>
    <w:rsid w:val="00D54B9D"/>
    <w:rsid w:val="00D5522E"/>
    <w:rsid w:val="00D5574F"/>
    <w:rsid w:val="00D55ACF"/>
    <w:rsid w:val="00D55DA8"/>
    <w:rsid w:val="00D56226"/>
    <w:rsid w:val="00D5637C"/>
    <w:rsid w:val="00D567D1"/>
    <w:rsid w:val="00D56EAD"/>
    <w:rsid w:val="00D576B6"/>
    <w:rsid w:val="00D577EC"/>
    <w:rsid w:val="00D6014B"/>
    <w:rsid w:val="00D60317"/>
    <w:rsid w:val="00D60E30"/>
    <w:rsid w:val="00D61159"/>
    <w:rsid w:val="00D614E6"/>
    <w:rsid w:val="00D61597"/>
    <w:rsid w:val="00D615F1"/>
    <w:rsid w:val="00D618D5"/>
    <w:rsid w:val="00D61DC8"/>
    <w:rsid w:val="00D61F0C"/>
    <w:rsid w:val="00D620C7"/>
    <w:rsid w:val="00D62147"/>
    <w:rsid w:val="00D621E0"/>
    <w:rsid w:val="00D621EC"/>
    <w:rsid w:val="00D623DD"/>
    <w:rsid w:val="00D62825"/>
    <w:rsid w:val="00D62C17"/>
    <w:rsid w:val="00D62EB7"/>
    <w:rsid w:val="00D635FD"/>
    <w:rsid w:val="00D6396D"/>
    <w:rsid w:val="00D63E75"/>
    <w:rsid w:val="00D63EC5"/>
    <w:rsid w:val="00D6549F"/>
    <w:rsid w:val="00D65E07"/>
    <w:rsid w:val="00D6600A"/>
    <w:rsid w:val="00D6728E"/>
    <w:rsid w:val="00D675FF"/>
    <w:rsid w:val="00D67626"/>
    <w:rsid w:val="00D67733"/>
    <w:rsid w:val="00D67C9A"/>
    <w:rsid w:val="00D70736"/>
    <w:rsid w:val="00D7077E"/>
    <w:rsid w:val="00D70A46"/>
    <w:rsid w:val="00D71020"/>
    <w:rsid w:val="00D711F6"/>
    <w:rsid w:val="00D71468"/>
    <w:rsid w:val="00D715B5"/>
    <w:rsid w:val="00D71600"/>
    <w:rsid w:val="00D71EA6"/>
    <w:rsid w:val="00D720D3"/>
    <w:rsid w:val="00D72919"/>
    <w:rsid w:val="00D72B2D"/>
    <w:rsid w:val="00D72B5D"/>
    <w:rsid w:val="00D72BCA"/>
    <w:rsid w:val="00D731B3"/>
    <w:rsid w:val="00D7323A"/>
    <w:rsid w:val="00D73C6D"/>
    <w:rsid w:val="00D741D7"/>
    <w:rsid w:val="00D745E7"/>
    <w:rsid w:val="00D74DA1"/>
    <w:rsid w:val="00D74DF6"/>
    <w:rsid w:val="00D75087"/>
    <w:rsid w:val="00D752E9"/>
    <w:rsid w:val="00D754A6"/>
    <w:rsid w:val="00D75B7C"/>
    <w:rsid w:val="00D7641D"/>
    <w:rsid w:val="00D7682D"/>
    <w:rsid w:val="00D76C26"/>
    <w:rsid w:val="00D77BEB"/>
    <w:rsid w:val="00D77C30"/>
    <w:rsid w:val="00D77D65"/>
    <w:rsid w:val="00D80B49"/>
    <w:rsid w:val="00D811BF"/>
    <w:rsid w:val="00D81446"/>
    <w:rsid w:val="00D815FA"/>
    <w:rsid w:val="00D81AD7"/>
    <w:rsid w:val="00D81B20"/>
    <w:rsid w:val="00D81B46"/>
    <w:rsid w:val="00D81B8E"/>
    <w:rsid w:val="00D81BA4"/>
    <w:rsid w:val="00D81E58"/>
    <w:rsid w:val="00D822A7"/>
    <w:rsid w:val="00D82476"/>
    <w:rsid w:val="00D825D5"/>
    <w:rsid w:val="00D82E90"/>
    <w:rsid w:val="00D831BE"/>
    <w:rsid w:val="00D8358B"/>
    <w:rsid w:val="00D83A68"/>
    <w:rsid w:val="00D83C31"/>
    <w:rsid w:val="00D840A1"/>
    <w:rsid w:val="00D84148"/>
    <w:rsid w:val="00D841E5"/>
    <w:rsid w:val="00D842F4"/>
    <w:rsid w:val="00D844EB"/>
    <w:rsid w:val="00D84B49"/>
    <w:rsid w:val="00D84CC0"/>
    <w:rsid w:val="00D84DD7"/>
    <w:rsid w:val="00D8573E"/>
    <w:rsid w:val="00D860E4"/>
    <w:rsid w:val="00D8631A"/>
    <w:rsid w:val="00D86B81"/>
    <w:rsid w:val="00D8701B"/>
    <w:rsid w:val="00D8785D"/>
    <w:rsid w:val="00D87A6B"/>
    <w:rsid w:val="00D9011D"/>
    <w:rsid w:val="00D90805"/>
    <w:rsid w:val="00D9083F"/>
    <w:rsid w:val="00D90994"/>
    <w:rsid w:val="00D90A8B"/>
    <w:rsid w:val="00D91317"/>
    <w:rsid w:val="00D91C8D"/>
    <w:rsid w:val="00D9256A"/>
    <w:rsid w:val="00D92917"/>
    <w:rsid w:val="00D929CB"/>
    <w:rsid w:val="00D92AA6"/>
    <w:rsid w:val="00D92C5F"/>
    <w:rsid w:val="00D93517"/>
    <w:rsid w:val="00D941E9"/>
    <w:rsid w:val="00D941F4"/>
    <w:rsid w:val="00D94902"/>
    <w:rsid w:val="00D950CB"/>
    <w:rsid w:val="00D954A7"/>
    <w:rsid w:val="00D954A9"/>
    <w:rsid w:val="00D9564B"/>
    <w:rsid w:val="00D95722"/>
    <w:rsid w:val="00D95BB2"/>
    <w:rsid w:val="00D95CBA"/>
    <w:rsid w:val="00D96040"/>
    <w:rsid w:val="00D9623E"/>
    <w:rsid w:val="00D964C5"/>
    <w:rsid w:val="00D9655A"/>
    <w:rsid w:val="00D96A8E"/>
    <w:rsid w:val="00D970E9"/>
    <w:rsid w:val="00D975EC"/>
    <w:rsid w:val="00D97B0D"/>
    <w:rsid w:val="00D97BDC"/>
    <w:rsid w:val="00DA09AF"/>
    <w:rsid w:val="00DA1397"/>
    <w:rsid w:val="00DA1686"/>
    <w:rsid w:val="00DA16F5"/>
    <w:rsid w:val="00DA194B"/>
    <w:rsid w:val="00DA1B83"/>
    <w:rsid w:val="00DA1E71"/>
    <w:rsid w:val="00DA21FF"/>
    <w:rsid w:val="00DA22AD"/>
    <w:rsid w:val="00DA26AE"/>
    <w:rsid w:val="00DA2838"/>
    <w:rsid w:val="00DA29C1"/>
    <w:rsid w:val="00DA2BA6"/>
    <w:rsid w:val="00DA2CD1"/>
    <w:rsid w:val="00DA2D27"/>
    <w:rsid w:val="00DA34B8"/>
    <w:rsid w:val="00DA384F"/>
    <w:rsid w:val="00DA39A8"/>
    <w:rsid w:val="00DA39DF"/>
    <w:rsid w:val="00DA3A8D"/>
    <w:rsid w:val="00DA47CA"/>
    <w:rsid w:val="00DA5259"/>
    <w:rsid w:val="00DA52E1"/>
    <w:rsid w:val="00DA56B4"/>
    <w:rsid w:val="00DA5853"/>
    <w:rsid w:val="00DA5A98"/>
    <w:rsid w:val="00DA67D1"/>
    <w:rsid w:val="00DA7080"/>
    <w:rsid w:val="00DA70F1"/>
    <w:rsid w:val="00DA71FB"/>
    <w:rsid w:val="00DA72DE"/>
    <w:rsid w:val="00DA772A"/>
    <w:rsid w:val="00DA77C2"/>
    <w:rsid w:val="00DA78F9"/>
    <w:rsid w:val="00DB0E11"/>
    <w:rsid w:val="00DB0F42"/>
    <w:rsid w:val="00DB1696"/>
    <w:rsid w:val="00DB16B8"/>
    <w:rsid w:val="00DB1C25"/>
    <w:rsid w:val="00DB1F13"/>
    <w:rsid w:val="00DB2A3F"/>
    <w:rsid w:val="00DB2A40"/>
    <w:rsid w:val="00DB2A8A"/>
    <w:rsid w:val="00DB2D05"/>
    <w:rsid w:val="00DB3856"/>
    <w:rsid w:val="00DB3A13"/>
    <w:rsid w:val="00DB3CD2"/>
    <w:rsid w:val="00DB3D73"/>
    <w:rsid w:val="00DB3DAA"/>
    <w:rsid w:val="00DB4069"/>
    <w:rsid w:val="00DB463B"/>
    <w:rsid w:val="00DB4B3A"/>
    <w:rsid w:val="00DB4E6C"/>
    <w:rsid w:val="00DB51EA"/>
    <w:rsid w:val="00DB527E"/>
    <w:rsid w:val="00DB553C"/>
    <w:rsid w:val="00DB583F"/>
    <w:rsid w:val="00DB591F"/>
    <w:rsid w:val="00DB5933"/>
    <w:rsid w:val="00DB5E4B"/>
    <w:rsid w:val="00DC030C"/>
    <w:rsid w:val="00DC164E"/>
    <w:rsid w:val="00DC1706"/>
    <w:rsid w:val="00DC2995"/>
    <w:rsid w:val="00DC2D41"/>
    <w:rsid w:val="00DC2EA8"/>
    <w:rsid w:val="00DC332A"/>
    <w:rsid w:val="00DC3495"/>
    <w:rsid w:val="00DC36E4"/>
    <w:rsid w:val="00DC3943"/>
    <w:rsid w:val="00DC39B5"/>
    <w:rsid w:val="00DC3B2B"/>
    <w:rsid w:val="00DC48BA"/>
    <w:rsid w:val="00DC5A77"/>
    <w:rsid w:val="00DC5EEF"/>
    <w:rsid w:val="00DC65AF"/>
    <w:rsid w:val="00DC6641"/>
    <w:rsid w:val="00DC6993"/>
    <w:rsid w:val="00DC7ECC"/>
    <w:rsid w:val="00DD0680"/>
    <w:rsid w:val="00DD0951"/>
    <w:rsid w:val="00DD0CF4"/>
    <w:rsid w:val="00DD114B"/>
    <w:rsid w:val="00DD17B9"/>
    <w:rsid w:val="00DD27E3"/>
    <w:rsid w:val="00DD29B1"/>
    <w:rsid w:val="00DD2A84"/>
    <w:rsid w:val="00DD339C"/>
    <w:rsid w:val="00DD3AD5"/>
    <w:rsid w:val="00DD4480"/>
    <w:rsid w:val="00DD4AD2"/>
    <w:rsid w:val="00DD4AE6"/>
    <w:rsid w:val="00DD4B32"/>
    <w:rsid w:val="00DD507D"/>
    <w:rsid w:val="00DD524A"/>
    <w:rsid w:val="00DD52E9"/>
    <w:rsid w:val="00DD5E06"/>
    <w:rsid w:val="00DD5E30"/>
    <w:rsid w:val="00DD5E7D"/>
    <w:rsid w:val="00DD5FD6"/>
    <w:rsid w:val="00DD61F1"/>
    <w:rsid w:val="00DD6AF9"/>
    <w:rsid w:val="00DD6B0B"/>
    <w:rsid w:val="00DD7081"/>
    <w:rsid w:val="00DD770E"/>
    <w:rsid w:val="00DD7B00"/>
    <w:rsid w:val="00DD7B09"/>
    <w:rsid w:val="00DD7BD1"/>
    <w:rsid w:val="00DD7CE7"/>
    <w:rsid w:val="00DE05DD"/>
    <w:rsid w:val="00DE0CE0"/>
    <w:rsid w:val="00DE19FE"/>
    <w:rsid w:val="00DE1AF1"/>
    <w:rsid w:val="00DE1E14"/>
    <w:rsid w:val="00DE1F71"/>
    <w:rsid w:val="00DE1F82"/>
    <w:rsid w:val="00DE20ED"/>
    <w:rsid w:val="00DE26A8"/>
    <w:rsid w:val="00DE2BC2"/>
    <w:rsid w:val="00DE2BE6"/>
    <w:rsid w:val="00DE2BF1"/>
    <w:rsid w:val="00DE3049"/>
    <w:rsid w:val="00DE3FB5"/>
    <w:rsid w:val="00DE41EF"/>
    <w:rsid w:val="00DE4283"/>
    <w:rsid w:val="00DE4667"/>
    <w:rsid w:val="00DE4698"/>
    <w:rsid w:val="00DE48EE"/>
    <w:rsid w:val="00DE4A7D"/>
    <w:rsid w:val="00DE4AC6"/>
    <w:rsid w:val="00DE4B77"/>
    <w:rsid w:val="00DE5624"/>
    <w:rsid w:val="00DE56B6"/>
    <w:rsid w:val="00DE5AC3"/>
    <w:rsid w:val="00DE5FBE"/>
    <w:rsid w:val="00DE61FE"/>
    <w:rsid w:val="00DE62F6"/>
    <w:rsid w:val="00DE66D9"/>
    <w:rsid w:val="00DE675B"/>
    <w:rsid w:val="00DE6927"/>
    <w:rsid w:val="00DE6B0D"/>
    <w:rsid w:val="00DE6C65"/>
    <w:rsid w:val="00DE6D16"/>
    <w:rsid w:val="00DE6DAE"/>
    <w:rsid w:val="00DE71F5"/>
    <w:rsid w:val="00DE7481"/>
    <w:rsid w:val="00DE7A14"/>
    <w:rsid w:val="00DE7EFB"/>
    <w:rsid w:val="00DE7FE5"/>
    <w:rsid w:val="00DF008F"/>
    <w:rsid w:val="00DF09CD"/>
    <w:rsid w:val="00DF116A"/>
    <w:rsid w:val="00DF171D"/>
    <w:rsid w:val="00DF1896"/>
    <w:rsid w:val="00DF1FC5"/>
    <w:rsid w:val="00DF21C2"/>
    <w:rsid w:val="00DF299F"/>
    <w:rsid w:val="00DF2D38"/>
    <w:rsid w:val="00DF2EA7"/>
    <w:rsid w:val="00DF3084"/>
    <w:rsid w:val="00DF3BCE"/>
    <w:rsid w:val="00DF3BE1"/>
    <w:rsid w:val="00DF457C"/>
    <w:rsid w:val="00DF4BE2"/>
    <w:rsid w:val="00DF5206"/>
    <w:rsid w:val="00DF55E0"/>
    <w:rsid w:val="00DF55F0"/>
    <w:rsid w:val="00DF56A0"/>
    <w:rsid w:val="00DF5CE4"/>
    <w:rsid w:val="00DF5CF7"/>
    <w:rsid w:val="00DF5DD7"/>
    <w:rsid w:val="00DF5F9A"/>
    <w:rsid w:val="00DF6327"/>
    <w:rsid w:val="00DF6F66"/>
    <w:rsid w:val="00DF7746"/>
    <w:rsid w:val="00DF77DA"/>
    <w:rsid w:val="00DF7989"/>
    <w:rsid w:val="00DF7D0B"/>
    <w:rsid w:val="00E005B0"/>
    <w:rsid w:val="00E00E0D"/>
    <w:rsid w:val="00E00F27"/>
    <w:rsid w:val="00E00F5C"/>
    <w:rsid w:val="00E02032"/>
    <w:rsid w:val="00E0282F"/>
    <w:rsid w:val="00E0340A"/>
    <w:rsid w:val="00E036D0"/>
    <w:rsid w:val="00E03A99"/>
    <w:rsid w:val="00E03E26"/>
    <w:rsid w:val="00E04196"/>
    <w:rsid w:val="00E04299"/>
    <w:rsid w:val="00E04850"/>
    <w:rsid w:val="00E04AB2"/>
    <w:rsid w:val="00E05760"/>
    <w:rsid w:val="00E057ED"/>
    <w:rsid w:val="00E05EF7"/>
    <w:rsid w:val="00E0607D"/>
    <w:rsid w:val="00E06136"/>
    <w:rsid w:val="00E068D3"/>
    <w:rsid w:val="00E075F0"/>
    <w:rsid w:val="00E07850"/>
    <w:rsid w:val="00E0796E"/>
    <w:rsid w:val="00E07C6E"/>
    <w:rsid w:val="00E07CB7"/>
    <w:rsid w:val="00E07D4F"/>
    <w:rsid w:val="00E1058E"/>
    <w:rsid w:val="00E10A52"/>
    <w:rsid w:val="00E10BD0"/>
    <w:rsid w:val="00E10FF1"/>
    <w:rsid w:val="00E11BC2"/>
    <w:rsid w:val="00E11C99"/>
    <w:rsid w:val="00E11D40"/>
    <w:rsid w:val="00E11EEF"/>
    <w:rsid w:val="00E11F36"/>
    <w:rsid w:val="00E11F38"/>
    <w:rsid w:val="00E11F5B"/>
    <w:rsid w:val="00E129CC"/>
    <w:rsid w:val="00E12C83"/>
    <w:rsid w:val="00E12CE9"/>
    <w:rsid w:val="00E12DEB"/>
    <w:rsid w:val="00E12E3A"/>
    <w:rsid w:val="00E12E51"/>
    <w:rsid w:val="00E135FF"/>
    <w:rsid w:val="00E138FA"/>
    <w:rsid w:val="00E13A48"/>
    <w:rsid w:val="00E13C5D"/>
    <w:rsid w:val="00E1417F"/>
    <w:rsid w:val="00E141A9"/>
    <w:rsid w:val="00E145C8"/>
    <w:rsid w:val="00E14D6F"/>
    <w:rsid w:val="00E14F89"/>
    <w:rsid w:val="00E14FAD"/>
    <w:rsid w:val="00E15127"/>
    <w:rsid w:val="00E157A3"/>
    <w:rsid w:val="00E157D3"/>
    <w:rsid w:val="00E158F3"/>
    <w:rsid w:val="00E15C08"/>
    <w:rsid w:val="00E165CF"/>
    <w:rsid w:val="00E16AEA"/>
    <w:rsid w:val="00E16B39"/>
    <w:rsid w:val="00E170A0"/>
    <w:rsid w:val="00E171BF"/>
    <w:rsid w:val="00E1758C"/>
    <w:rsid w:val="00E17972"/>
    <w:rsid w:val="00E2040C"/>
    <w:rsid w:val="00E20C53"/>
    <w:rsid w:val="00E20F0D"/>
    <w:rsid w:val="00E21ECC"/>
    <w:rsid w:val="00E22ED9"/>
    <w:rsid w:val="00E2300D"/>
    <w:rsid w:val="00E2335F"/>
    <w:rsid w:val="00E235A0"/>
    <w:rsid w:val="00E235E1"/>
    <w:rsid w:val="00E2438E"/>
    <w:rsid w:val="00E24498"/>
    <w:rsid w:val="00E246BF"/>
    <w:rsid w:val="00E248D0"/>
    <w:rsid w:val="00E249FE"/>
    <w:rsid w:val="00E24B34"/>
    <w:rsid w:val="00E25081"/>
    <w:rsid w:val="00E25723"/>
    <w:rsid w:val="00E25757"/>
    <w:rsid w:val="00E260D0"/>
    <w:rsid w:val="00E263DA"/>
    <w:rsid w:val="00E26DE4"/>
    <w:rsid w:val="00E26F8A"/>
    <w:rsid w:val="00E271DF"/>
    <w:rsid w:val="00E27A85"/>
    <w:rsid w:val="00E27A9E"/>
    <w:rsid w:val="00E30659"/>
    <w:rsid w:val="00E30985"/>
    <w:rsid w:val="00E30E34"/>
    <w:rsid w:val="00E31207"/>
    <w:rsid w:val="00E3127C"/>
    <w:rsid w:val="00E31A4D"/>
    <w:rsid w:val="00E31C33"/>
    <w:rsid w:val="00E31F33"/>
    <w:rsid w:val="00E3228B"/>
    <w:rsid w:val="00E323AE"/>
    <w:rsid w:val="00E32502"/>
    <w:rsid w:val="00E32959"/>
    <w:rsid w:val="00E332E5"/>
    <w:rsid w:val="00E333C5"/>
    <w:rsid w:val="00E3342E"/>
    <w:rsid w:val="00E33527"/>
    <w:rsid w:val="00E33627"/>
    <w:rsid w:val="00E3366A"/>
    <w:rsid w:val="00E3395F"/>
    <w:rsid w:val="00E3399D"/>
    <w:rsid w:val="00E33AC0"/>
    <w:rsid w:val="00E33B4A"/>
    <w:rsid w:val="00E33D86"/>
    <w:rsid w:val="00E3428B"/>
    <w:rsid w:val="00E3513B"/>
    <w:rsid w:val="00E358C7"/>
    <w:rsid w:val="00E35B40"/>
    <w:rsid w:val="00E36A80"/>
    <w:rsid w:val="00E371E3"/>
    <w:rsid w:val="00E374B9"/>
    <w:rsid w:val="00E374D5"/>
    <w:rsid w:val="00E37720"/>
    <w:rsid w:val="00E3785D"/>
    <w:rsid w:val="00E37B3A"/>
    <w:rsid w:val="00E403B9"/>
    <w:rsid w:val="00E40406"/>
    <w:rsid w:val="00E40A66"/>
    <w:rsid w:val="00E40BCF"/>
    <w:rsid w:val="00E40D85"/>
    <w:rsid w:val="00E41330"/>
    <w:rsid w:val="00E4153A"/>
    <w:rsid w:val="00E41ED3"/>
    <w:rsid w:val="00E4253F"/>
    <w:rsid w:val="00E42C2E"/>
    <w:rsid w:val="00E42E57"/>
    <w:rsid w:val="00E4313C"/>
    <w:rsid w:val="00E43842"/>
    <w:rsid w:val="00E44206"/>
    <w:rsid w:val="00E44234"/>
    <w:rsid w:val="00E4460B"/>
    <w:rsid w:val="00E44B1B"/>
    <w:rsid w:val="00E44C2B"/>
    <w:rsid w:val="00E44EAA"/>
    <w:rsid w:val="00E4524A"/>
    <w:rsid w:val="00E452AB"/>
    <w:rsid w:val="00E45E38"/>
    <w:rsid w:val="00E461C8"/>
    <w:rsid w:val="00E4642D"/>
    <w:rsid w:val="00E464AE"/>
    <w:rsid w:val="00E467E5"/>
    <w:rsid w:val="00E50229"/>
    <w:rsid w:val="00E504CE"/>
    <w:rsid w:val="00E5092D"/>
    <w:rsid w:val="00E50975"/>
    <w:rsid w:val="00E50B0A"/>
    <w:rsid w:val="00E51CA9"/>
    <w:rsid w:val="00E523AF"/>
    <w:rsid w:val="00E5297B"/>
    <w:rsid w:val="00E52B8A"/>
    <w:rsid w:val="00E52C54"/>
    <w:rsid w:val="00E52CF9"/>
    <w:rsid w:val="00E530B4"/>
    <w:rsid w:val="00E53775"/>
    <w:rsid w:val="00E5389A"/>
    <w:rsid w:val="00E539CE"/>
    <w:rsid w:val="00E54607"/>
    <w:rsid w:val="00E548AD"/>
    <w:rsid w:val="00E54A86"/>
    <w:rsid w:val="00E54E2F"/>
    <w:rsid w:val="00E551E2"/>
    <w:rsid w:val="00E55799"/>
    <w:rsid w:val="00E558FE"/>
    <w:rsid w:val="00E55C97"/>
    <w:rsid w:val="00E563A6"/>
    <w:rsid w:val="00E56E00"/>
    <w:rsid w:val="00E57109"/>
    <w:rsid w:val="00E601B4"/>
    <w:rsid w:val="00E60281"/>
    <w:rsid w:val="00E6040B"/>
    <w:rsid w:val="00E6044E"/>
    <w:rsid w:val="00E607DE"/>
    <w:rsid w:val="00E60997"/>
    <w:rsid w:val="00E609DC"/>
    <w:rsid w:val="00E60D35"/>
    <w:rsid w:val="00E6122A"/>
    <w:rsid w:val="00E615CA"/>
    <w:rsid w:val="00E616CA"/>
    <w:rsid w:val="00E62083"/>
    <w:rsid w:val="00E621ED"/>
    <w:rsid w:val="00E6264D"/>
    <w:rsid w:val="00E626DE"/>
    <w:rsid w:val="00E628D4"/>
    <w:rsid w:val="00E62DAB"/>
    <w:rsid w:val="00E63307"/>
    <w:rsid w:val="00E63A72"/>
    <w:rsid w:val="00E63B00"/>
    <w:rsid w:val="00E63D97"/>
    <w:rsid w:val="00E64134"/>
    <w:rsid w:val="00E64301"/>
    <w:rsid w:val="00E64699"/>
    <w:rsid w:val="00E64E00"/>
    <w:rsid w:val="00E65155"/>
    <w:rsid w:val="00E652BB"/>
    <w:rsid w:val="00E6555A"/>
    <w:rsid w:val="00E65980"/>
    <w:rsid w:val="00E65A85"/>
    <w:rsid w:val="00E65CA0"/>
    <w:rsid w:val="00E670F1"/>
    <w:rsid w:val="00E678DE"/>
    <w:rsid w:val="00E67935"/>
    <w:rsid w:val="00E67C25"/>
    <w:rsid w:val="00E67F74"/>
    <w:rsid w:val="00E70633"/>
    <w:rsid w:val="00E71132"/>
    <w:rsid w:val="00E714F7"/>
    <w:rsid w:val="00E71645"/>
    <w:rsid w:val="00E7171E"/>
    <w:rsid w:val="00E717A2"/>
    <w:rsid w:val="00E71AC5"/>
    <w:rsid w:val="00E71E8D"/>
    <w:rsid w:val="00E72F8F"/>
    <w:rsid w:val="00E7309C"/>
    <w:rsid w:val="00E73287"/>
    <w:rsid w:val="00E73426"/>
    <w:rsid w:val="00E734CB"/>
    <w:rsid w:val="00E73810"/>
    <w:rsid w:val="00E74A0C"/>
    <w:rsid w:val="00E74AD8"/>
    <w:rsid w:val="00E74E08"/>
    <w:rsid w:val="00E74E9D"/>
    <w:rsid w:val="00E74F5F"/>
    <w:rsid w:val="00E75093"/>
    <w:rsid w:val="00E7528E"/>
    <w:rsid w:val="00E75484"/>
    <w:rsid w:val="00E7583D"/>
    <w:rsid w:val="00E767B9"/>
    <w:rsid w:val="00E767DB"/>
    <w:rsid w:val="00E76AA3"/>
    <w:rsid w:val="00E76E17"/>
    <w:rsid w:val="00E76E52"/>
    <w:rsid w:val="00E76E74"/>
    <w:rsid w:val="00E77766"/>
    <w:rsid w:val="00E803CA"/>
    <w:rsid w:val="00E80448"/>
    <w:rsid w:val="00E80469"/>
    <w:rsid w:val="00E80A22"/>
    <w:rsid w:val="00E80BA8"/>
    <w:rsid w:val="00E80C10"/>
    <w:rsid w:val="00E810F7"/>
    <w:rsid w:val="00E81D83"/>
    <w:rsid w:val="00E81D8B"/>
    <w:rsid w:val="00E820D7"/>
    <w:rsid w:val="00E820F5"/>
    <w:rsid w:val="00E8219E"/>
    <w:rsid w:val="00E82377"/>
    <w:rsid w:val="00E82682"/>
    <w:rsid w:val="00E82B55"/>
    <w:rsid w:val="00E82DB6"/>
    <w:rsid w:val="00E83164"/>
    <w:rsid w:val="00E83365"/>
    <w:rsid w:val="00E83831"/>
    <w:rsid w:val="00E83F96"/>
    <w:rsid w:val="00E84132"/>
    <w:rsid w:val="00E84214"/>
    <w:rsid w:val="00E8423E"/>
    <w:rsid w:val="00E84E2C"/>
    <w:rsid w:val="00E850F0"/>
    <w:rsid w:val="00E85747"/>
    <w:rsid w:val="00E85840"/>
    <w:rsid w:val="00E85DF2"/>
    <w:rsid w:val="00E86179"/>
    <w:rsid w:val="00E86AE2"/>
    <w:rsid w:val="00E86F5A"/>
    <w:rsid w:val="00E87413"/>
    <w:rsid w:val="00E8766A"/>
    <w:rsid w:val="00E876F5"/>
    <w:rsid w:val="00E877F4"/>
    <w:rsid w:val="00E87E90"/>
    <w:rsid w:val="00E87F95"/>
    <w:rsid w:val="00E87FEE"/>
    <w:rsid w:val="00E9032D"/>
    <w:rsid w:val="00E90C42"/>
    <w:rsid w:val="00E90EED"/>
    <w:rsid w:val="00E919A9"/>
    <w:rsid w:val="00E919FD"/>
    <w:rsid w:val="00E91A0D"/>
    <w:rsid w:val="00E91A70"/>
    <w:rsid w:val="00E91FA5"/>
    <w:rsid w:val="00E9241D"/>
    <w:rsid w:val="00E92854"/>
    <w:rsid w:val="00E9291B"/>
    <w:rsid w:val="00E92FE1"/>
    <w:rsid w:val="00E93FDA"/>
    <w:rsid w:val="00E94177"/>
    <w:rsid w:val="00E950EC"/>
    <w:rsid w:val="00E951D0"/>
    <w:rsid w:val="00E95294"/>
    <w:rsid w:val="00E954E7"/>
    <w:rsid w:val="00E954EC"/>
    <w:rsid w:val="00E95F54"/>
    <w:rsid w:val="00E95FBE"/>
    <w:rsid w:val="00E968D1"/>
    <w:rsid w:val="00E96D8D"/>
    <w:rsid w:val="00EA055F"/>
    <w:rsid w:val="00EA0699"/>
    <w:rsid w:val="00EA0A72"/>
    <w:rsid w:val="00EA0CE5"/>
    <w:rsid w:val="00EA0F1B"/>
    <w:rsid w:val="00EA12BD"/>
    <w:rsid w:val="00EA1328"/>
    <w:rsid w:val="00EA13AD"/>
    <w:rsid w:val="00EA13F9"/>
    <w:rsid w:val="00EA2FF2"/>
    <w:rsid w:val="00EA3404"/>
    <w:rsid w:val="00EA3590"/>
    <w:rsid w:val="00EA3A6F"/>
    <w:rsid w:val="00EA3BEE"/>
    <w:rsid w:val="00EA3D57"/>
    <w:rsid w:val="00EA3F47"/>
    <w:rsid w:val="00EA3F85"/>
    <w:rsid w:val="00EA408A"/>
    <w:rsid w:val="00EA447D"/>
    <w:rsid w:val="00EA459F"/>
    <w:rsid w:val="00EA4C14"/>
    <w:rsid w:val="00EA5040"/>
    <w:rsid w:val="00EA5306"/>
    <w:rsid w:val="00EA5759"/>
    <w:rsid w:val="00EA5995"/>
    <w:rsid w:val="00EA5AE5"/>
    <w:rsid w:val="00EA5B9F"/>
    <w:rsid w:val="00EA5F97"/>
    <w:rsid w:val="00EA66CA"/>
    <w:rsid w:val="00EA6D51"/>
    <w:rsid w:val="00EA6E4B"/>
    <w:rsid w:val="00EA6EE3"/>
    <w:rsid w:val="00EA70CE"/>
    <w:rsid w:val="00EA7222"/>
    <w:rsid w:val="00EA777A"/>
    <w:rsid w:val="00EA777E"/>
    <w:rsid w:val="00EA79D7"/>
    <w:rsid w:val="00EB0119"/>
    <w:rsid w:val="00EB0493"/>
    <w:rsid w:val="00EB0833"/>
    <w:rsid w:val="00EB0924"/>
    <w:rsid w:val="00EB09DB"/>
    <w:rsid w:val="00EB0C4D"/>
    <w:rsid w:val="00EB1054"/>
    <w:rsid w:val="00EB12AC"/>
    <w:rsid w:val="00EB1865"/>
    <w:rsid w:val="00EB1869"/>
    <w:rsid w:val="00EB21DF"/>
    <w:rsid w:val="00EB239F"/>
    <w:rsid w:val="00EB2525"/>
    <w:rsid w:val="00EB2596"/>
    <w:rsid w:val="00EB2725"/>
    <w:rsid w:val="00EB2A19"/>
    <w:rsid w:val="00EB30EE"/>
    <w:rsid w:val="00EB312F"/>
    <w:rsid w:val="00EB325B"/>
    <w:rsid w:val="00EB33C3"/>
    <w:rsid w:val="00EB36E1"/>
    <w:rsid w:val="00EB3AC3"/>
    <w:rsid w:val="00EB3FCF"/>
    <w:rsid w:val="00EB4397"/>
    <w:rsid w:val="00EB44D4"/>
    <w:rsid w:val="00EB45D4"/>
    <w:rsid w:val="00EB58AB"/>
    <w:rsid w:val="00EB59E0"/>
    <w:rsid w:val="00EB5C29"/>
    <w:rsid w:val="00EB68DE"/>
    <w:rsid w:val="00EB6C0C"/>
    <w:rsid w:val="00EB6C66"/>
    <w:rsid w:val="00EB6CD6"/>
    <w:rsid w:val="00EB6D2B"/>
    <w:rsid w:val="00EB6E38"/>
    <w:rsid w:val="00EB6E6C"/>
    <w:rsid w:val="00EB6F07"/>
    <w:rsid w:val="00EB6F2B"/>
    <w:rsid w:val="00EB7868"/>
    <w:rsid w:val="00EB7D6B"/>
    <w:rsid w:val="00EB7DD8"/>
    <w:rsid w:val="00EC06E4"/>
    <w:rsid w:val="00EC0903"/>
    <w:rsid w:val="00EC0B0C"/>
    <w:rsid w:val="00EC169E"/>
    <w:rsid w:val="00EC1776"/>
    <w:rsid w:val="00EC1AC4"/>
    <w:rsid w:val="00EC1BD7"/>
    <w:rsid w:val="00EC1FBC"/>
    <w:rsid w:val="00EC22E5"/>
    <w:rsid w:val="00EC240F"/>
    <w:rsid w:val="00EC252A"/>
    <w:rsid w:val="00EC2A96"/>
    <w:rsid w:val="00EC2DB6"/>
    <w:rsid w:val="00EC34AE"/>
    <w:rsid w:val="00EC3DEA"/>
    <w:rsid w:val="00EC41B9"/>
    <w:rsid w:val="00EC4865"/>
    <w:rsid w:val="00EC4B7D"/>
    <w:rsid w:val="00EC5104"/>
    <w:rsid w:val="00EC52B4"/>
    <w:rsid w:val="00EC6556"/>
    <w:rsid w:val="00EC66E9"/>
    <w:rsid w:val="00EC68D9"/>
    <w:rsid w:val="00EC6E45"/>
    <w:rsid w:val="00EC70CD"/>
    <w:rsid w:val="00EC7344"/>
    <w:rsid w:val="00EC7CB6"/>
    <w:rsid w:val="00EC7DD6"/>
    <w:rsid w:val="00ED091A"/>
    <w:rsid w:val="00ED0D21"/>
    <w:rsid w:val="00ED0EAB"/>
    <w:rsid w:val="00ED15CF"/>
    <w:rsid w:val="00ED1773"/>
    <w:rsid w:val="00ED1B66"/>
    <w:rsid w:val="00ED2018"/>
    <w:rsid w:val="00ED2172"/>
    <w:rsid w:val="00ED23EB"/>
    <w:rsid w:val="00ED26BA"/>
    <w:rsid w:val="00ED29DD"/>
    <w:rsid w:val="00ED2CC6"/>
    <w:rsid w:val="00ED2F35"/>
    <w:rsid w:val="00ED3034"/>
    <w:rsid w:val="00ED3347"/>
    <w:rsid w:val="00ED3B8B"/>
    <w:rsid w:val="00ED3C18"/>
    <w:rsid w:val="00ED4236"/>
    <w:rsid w:val="00ED4819"/>
    <w:rsid w:val="00ED48CA"/>
    <w:rsid w:val="00ED48F0"/>
    <w:rsid w:val="00ED4C01"/>
    <w:rsid w:val="00ED5137"/>
    <w:rsid w:val="00ED555F"/>
    <w:rsid w:val="00ED5697"/>
    <w:rsid w:val="00ED593E"/>
    <w:rsid w:val="00ED5A6A"/>
    <w:rsid w:val="00ED6055"/>
    <w:rsid w:val="00ED614B"/>
    <w:rsid w:val="00ED6451"/>
    <w:rsid w:val="00ED64CD"/>
    <w:rsid w:val="00ED6968"/>
    <w:rsid w:val="00ED6A1F"/>
    <w:rsid w:val="00ED6FFA"/>
    <w:rsid w:val="00ED7470"/>
    <w:rsid w:val="00ED77E2"/>
    <w:rsid w:val="00ED7D08"/>
    <w:rsid w:val="00ED7E08"/>
    <w:rsid w:val="00EE0910"/>
    <w:rsid w:val="00EE0B83"/>
    <w:rsid w:val="00EE0C04"/>
    <w:rsid w:val="00EE0EC5"/>
    <w:rsid w:val="00EE11AA"/>
    <w:rsid w:val="00EE11B0"/>
    <w:rsid w:val="00EE19F5"/>
    <w:rsid w:val="00EE1BBB"/>
    <w:rsid w:val="00EE2018"/>
    <w:rsid w:val="00EE2084"/>
    <w:rsid w:val="00EE2198"/>
    <w:rsid w:val="00EE2515"/>
    <w:rsid w:val="00EE294E"/>
    <w:rsid w:val="00EE29A5"/>
    <w:rsid w:val="00EE29FD"/>
    <w:rsid w:val="00EE2BE7"/>
    <w:rsid w:val="00EE2C9F"/>
    <w:rsid w:val="00EE4557"/>
    <w:rsid w:val="00EE4570"/>
    <w:rsid w:val="00EE47EB"/>
    <w:rsid w:val="00EE4F4C"/>
    <w:rsid w:val="00EE4F91"/>
    <w:rsid w:val="00EE5472"/>
    <w:rsid w:val="00EE54CA"/>
    <w:rsid w:val="00EE5A47"/>
    <w:rsid w:val="00EE7661"/>
    <w:rsid w:val="00EE777B"/>
    <w:rsid w:val="00EE781F"/>
    <w:rsid w:val="00EE7C95"/>
    <w:rsid w:val="00EE7CF5"/>
    <w:rsid w:val="00EE7FF4"/>
    <w:rsid w:val="00EF0824"/>
    <w:rsid w:val="00EF0C2A"/>
    <w:rsid w:val="00EF1902"/>
    <w:rsid w:val="00EF19E5"/>
    <w:rsid w:val="00EF1EA8"/>
    <w:rsid w:val="00EF35CC"/>
    <w:rsid w:val="00EF3D15"/>
    <w:rsid w:val="00EF3F0B"/>
    <w:rsid w:val="00EF3F2F"/>
    <w:rsid w:val="00EF3F61"/>
    <w:rsid w:val="00EF41C2"/>
    <w:rsid w:val="00EF4E04"/>
    <w:rsid w:val="00EF4EE8"/>
    <w:rsid w:val="00EF5453"/>
    <w:rsid w:val="00EF561B"/>
    <w:rsid w:val="00EF5CF8"/>
    <w:rsid w:val="00EF5D43"/>
    <w:rsid w:val="00EF649E"/>
    <w:rsid w:val="00EF7353"/>
    <w:rsid w:val="00EF74ED"/>
    <w:rsid w:val="00EF75F9"/>
    <w:rsid w:val="00EF782A"/>
    <w:rsid w:val="00EF7DE6"/>
    <w:rsid w:val="00F0036D"/>
    <w:rsid w:val="00F00840"/>
    <w:rsid w:val="00F00C14"/>
    <w:rsid w:val="00F0159E"/>
    <w:rsid w:val="00F0184C"/>
    <w:rsid w:val="00F01AC4"/>
    <w:rsid w:val="00F01AEA"/>
    <w:rsid w:val="00F01C40"/>
    <w:rsid w:val="00F02131"/>
    <w:rsid w:val="00F02230"/>
    <w:rsid w:val="00F02663"/>
    <w:rsid w:val="00F029E2"/>
    <w:rsid w:val="00F02B3A"/>
    <w:rsid w:val="00F02F0C"/>
    <w:rsid w:val="00F02FD6"/>
    <w:rsid w:val="00F02FD9"/>
    <w:rsid w:val="00F032C8"/>
    <w:rsid w:val="00F03489"/>
    <w:rsid w:val="00F03709"/>
    <w:rsid w:val="00F03A8F"/>
    <w:rsid w:val="00F0429D"/>
    <w:rsid w:val="00F047CA"/>
    <w:rsid w:val="00F048D5"/>
    <w:rsid w:val="00F04CF3"/>
    <w:rsid w:val="00F053B9"/>
    <w:rsid w:val="00F054A0"/>
    <w:rsid w:val="00F05AEE"/>
    <w:rsid w:val="00F05C08"/>
    <w:rsid w:val="00F05F6F"/>
    <w:rsid w:val="00F061F3"/>
    <w:rsid w:val="00F067E5"/>
    <w:rsid w:val="00F06C48"/>
    <w:rsid w:val="00F06F71"/>
    <w:rsid w:val="00F07339"/>
    <w:rsid w:val="00F07370"/>
    <w:rsid w:val="00F073C9"/>
    <w:rsid w:val="00F073FB"/>
    <w:rsid w:val="00F07BF7"/>
    <w:rsid w:val="00F07C44"/>
    <w:rsid w:val="00F10129"/>
    <w:rsid w:val="00F102AF"/>
    <w:rsid w:val="00F1033F"/>
    <w:rsid w:val="00F10543"/>
    <w:rsid w:val="00F10A01"/>
    <w:rsid w:val="00F10C2E"/>
    <w:rsid w:val="00F10EE1"/>
    <w:rsid w:val="00F11513"/>
    <w:rsid w:val="00F118A1"/>
    <w:rsid w:val="00F11FB6"/>
    <w:rsid w:val="00F121CE"/>
    <w:rsid w:val="00F122EC"/>
    <w:rsid w:val="00F127CA"/>
    <w:rsid w:val="00F12AD2"/>
    <w:rsid w:val="00F12F78"/>
    <w:rsid w:val="00F13734"/>
    <w:rsid w:val="00F14294"/>
    <w:rsid w:val="00F14DB5"/>
    <w:rsid w:val="00F15AF0"/>
    <w:rsid w:val="00F15DD1"/>
    <w:rsid w:val="00F15F70"/>
    <w:rsid w:val="00F16C4B"/>
    <w:rsid w:val="00F17046"/>
    <w:rsid w:val="00F175A9"/>
    <w:rsid w:val="00F17AD6"/>
    <w:rsid w:val="00F17B57"/>
    <w:rsid w:val="00F216BE"/>
    <w:rsid w:val="00F21742"/>
    <w:rsid w:val="00F21885"/>
    <w:rsid w:val="00F21908"/>
    <w:rsid w:val="00F220F6"/>
    <w:rsid w:val="00F226A3"/>
    <w:rsid w:val="00F22711"/>
    <w:rsid w:val="00F22844"/>
    <w:rsid w:val="00F229B8"/>
    <w:rsid w:val="00F22AB3"/>
    <w:rsid w:val="00F22CCA"/>
    <w:rsid w:val="00F2376B"/>
    <w:rsid w:val="00F23B81"/>
    <w:rsid w:val="00F23E38"/>
    <w:rsid w:val="00F23E82"/>
    <w:rsid w:val="00F23FB5"/>
    <w:rsid w:val="00F2465E"/>
    <w:rsid w:val="00F246A8"/>
    <w:rsid w:val="00F24919"/>
    <w:rsid w:val="00F24EDB"/>
    <w:rsid w:val="00F2501C"/>
    <w:rsid w:val="00F25A74"/>
    <w:rsid w:val="00F261D1"/>
    <w:rsid w:val="00F2643C"/>
    <w:rsid w:val="00F26747"/>
    <w:rsid w:val="00F267C8"/>
    <w:rsid w:val="00F26C54"/>
    <w:rsid w:val="00F26C5C"/>
    <w:rsid w:val="00F27065"/>
    <w:rsid w:val="00F273F2"/>
    <w:rsid w:val="00F277F8"/>
    <w:rsid w:val="00F27A27"/>
    <w:rsid w:val="00F300A2"/>
    <w:rsid w:val="00F301D0"/>
    <w:rsid w:val="00F30572"/>
    <w:rsid w:val="00F306B9"/>
    <w:rsid w:val="00F30EFE"/>
    <w:rsid w:val="00F31487"/>
    <w:rsid w:val="00F31595"/>
    <w:rsid w:val="00F31FB6"/>
    <w:rsid w:val="00F3276E"/>
    <w:rsid w:val="00F32AF8"/>
    <w:rsid w:val="00F3353F"/>
    <w:rsid w:val="00F33B32"/>
    <w:rsid w:val="00F33B90"/>
    <w:rsid w:val="00F34B68"/>
    <w:rsid w:val="00F34BB5"/>
    <w:rsid w:val="00F34CA9"/>
    <w:rsid w:val="00F3526E"/>
    <w:rsid w:val="00F35301"/>
    <w:rsid w:val="00F35B32"/>
    <w:rsid w:val="00F36490"/>
    <w:rsid w:val="00F364B6"/>
    <w:rsid w:val="00F364CD"/>
    <w:rsid w:val="00F36578"/>
    <w:rsid w:val="00F366D4"/>
    <w:rsid w:val="00F36C93"/>
    <w:rsid w:val="00F36FC9"/>
    <w:rsid w:val="00F37154"/>
    <w:rsid w:val="00F37458"/>
    <w:rsid w:val="00F37910"/>
    <w:rsid w:val="00F4001D"/>
    <w:rsid w:val="00F401D2"/>
    <w:rsid w:val="00F40769"/>
    <w:rsid w:val="00F407ED"/>
    <w:rsid w:val="00F4190F"/>
    <w:rsid w:val="00F41AF7"/>
    <w:rsid w:val="00F41E7C"/>
    <w:rsid w:val="00F41FED"/>
    <w:rsid w:val="00F42322"/>
    <w:rsid w:val="00F4263A"/>
    <w:rsid w:val="00F428B1"/>
    <w:rsid w:val="00F42A0B"/>
    <w:rsid w:val="00F432DB"/>
    <w:rsid w:val="00F43736"/>
    <w:rsid w:val="00F43755"/>
    <w:rsid w:val="00F43B7A"/>
    <w:rsid w:val="00F442E2"/>
    <w:rsid w:val="00F446CC"/>
    <w:rsid w:val="00F44969"/>
    <w:rsid w:val="00F4501A"/>
    <w:rsid w:val="00F45872"/>
    <w:rsid w:val="00F460CC"/>
    <w:rsid w:val="00F46443"/>
    <w:rsid w:val="00F46866"/>
    <w:rsid w:val="00F46A16"/>
    <w:rsid w:val="00F46A1E"/>
    <w:rsid w:val="00F46AE3"/>
    <w:rsid w:val="00F47336"/>
    <w:rsid w:val="00F47497"/>
    <w:rsid w:val="00F47CFE"/>
    <w:rsid w:val="00F47D24"/>
    <w:rsid w:val="00F5025E"/>
    <w:rsid w:val="00F505A5"/>
    <w:rsid w:val="00F50F3B"/>
    <w:rsid w:val="00F50F84"/>
    <w:rsid w:val="00F5112C"/>
    <w:rsid w:val="00F51CE9"/>
    <w:rsid w:val="00F52309"/>
    <w:rsid w:val="00F52721"/>
    <w:rsid w:val="00F52C3C"/>
    <w:rsid w:val="00F5318D"/>
    <w:rsid w:val="00F53282"/>
    <w:rsid w:val="00F53B7B"/>
    <w:rsid w:val="00F53C1F"/>
    <w:rsid w:val="00F54046"/>
    <w:rsid w:val="00F5407F"/>
    <w:rsid w:val="00F54446"/>
    <w:rsid w:val="00F544EA"/>
    <w:rsid w:val="00F5489F"/>
    <w:rsid w:val="00F549CF"/>
    <w:rsid w:val="00F552AD"/>
    <w:rsid w:val="00F558CC"/>
    <w:rsid w:val="00F55921"/>
    <w:rsid w:val="00F55AF7"/>
    <w:rsid w:val="00F55BC3"/>
    <w:rsid w:val="00F55EBB"/>
    <w:rsid w:val="00F56F0C"/>
    <w:rsid w:val="00F5770D"/>
    <w:rsid w:val="00F60C05"/>
    <w:rsid w:val="00F610B3"/>
    <w:rsid w:val="00F6128C"/>
    <w:rsid w:val="00F61545"/>
    <w:rsid w:val="00F61AE4"/>
    <w:rsid w:val="00F62115"/>
    <w:rsid w:val="00F63585"/>
    <w:rsid w:val="00F63749"/>
    <w:rsid w:val="00F6379F"/>
    <w:rsid w:val="00F63D49"/>
    <w:rsid w:val="00F64200"/>
    <w:rsid w:val="00F64604"/>
    <w:rsid w:val="00F64A78"/>
    <w:rsid w:val="00F64B12"/>
    <w:rsid w:val="00F64DBF"/>
    <w:rsid w:val="00F655F3"/>
    <w:rsid w:val="00F657DB"/>
    <w:rsid w:val="00F65DDE"/>
    <w:rsid w:val="00F662BF"/>
    <w:rsid w:val="00F665AC"/>
    <w:rsid w:val="00F6670B"/>
    <w:rsid w:val="00F674F6"/>
    <w:rsid w:val="00F67C9B"/>
    <w:rsid w:val="00F70185"/>
    <w:rsid w:val="00F703CC"/>
    <w:rsid w:val="00F70444"/>
    <w:rsid w:val="00F70A0F"/>
    <w:rsid w:val="00F70A52"/>
    <w:rsid w:val="00F70B80"/>
    <w:rsid w:val="00F70F8E"/>
    <w:rsid w:val="00F7131F"/>
    <w:rsid w:val="00F7175F"/>
    <w:rsid w:val="00F71C74"/>
    <w:rsid w:val="00F71F29"/>
    <w:rsid w:val="00F72FD4"/>
    <w:rsid w:val="00F7395F"/>
    <w:rsid w:val="00F73F57"/>
    <w:rsid w:val="00F73F97"/>
    <w:rsid w:val="00F74986"/>
    <w:rsid w:val="00F75279"/>
    <w:rsid w:val="00F75BC7"/>
    <w:rsid w:val="00F7608B"/>
    <w:rsid w:val="00F767C9"/>
    <w:rsid w:val="00F7681A"/>
    <w:rsid w:val="00F76F9D"/>
    <w:rsid w:val="00F77223"/>
    <w:rsid w:val="00F77307"/>
    <w:rsid w:val="00F77332"/>
    <w:rsid w:val="00F7739F"/>
    <w:rsid w:val="00F776C5"/>
    <w:rsid w:val="00F77E64"/>
    <w:rsid w:val="00F80095"/>
    <w:rsid w:val="00F80A71"/>
    <w:rsid w:val="00F80AAF"/>
    <w:rsid w:val="00F80D86"/>
    <w:rsid w:val="00F80FBB"/>
    <w:rsid w:val="00F81CD4"/>
    <w:rsid w:val="00F82516"/>
    <w:rsid w:val="00F82642"/>
    <w:rsid w:val="00F82FFD"/>
    <w:rsid w:val="00F8300D"/>
    <w:rsid w:val="00F8310E"/>
    <w:rsid w:val="00F8356A"/>
    <w:rsid w:val="00F835C2"/>
    <w:rsid w:val="00F838FB"/>
    <w:rsid w:val="00F83D25"/>
    <w:rsid w:val="00F83DEA"/>
    <w:rsid w:val="00F83E3D"/>
    <w:rsid w:val="00F842D1"/>
    <w:rsid w:val="00F84314"/>
    <w:rsid w:val="00F846FE"/>
    <w:rsid w:val="00F847B4"/>
    <w:rsid w:val="00F84910"/>
    <w:rsid w:val="00F84933"/>
    <w:rsid w:val="00F84B56"/>
    <w:rsid w:val="00F850AA"/>
    <w:rsid w:val="00F87158"/>
    <w:rsid w:val="00F87B5B"/>
    <w:rsid w:val="00F900BC"/>
    <w:rsid w:val="00F90AE2"/>
    <w:rsid w:val="00F90E51"/>
    <w:rsid w:val="00F915BC"/>
    <w:rsid w:val="00F91AD3"/>
    <w:rsid w:val="00F92133"/>
    <w:rsid w:val="00F92385"/>
    <w:rsid w:val="00F925B5"/>
    <w:rsid w:val="00F929FA"/>
    <w:rsid w:val="00F93256"/>
    <w:rsid w:val="00F9328B"/>
    <w:rsid w:val="00F934C3"/>
    <w:rsid w:val="00F93B95"/>
    <w:rsid w:val="00F94450"/>
    <w:rsid w:val="00F94504"/>
    <w:rsid w:val="00F94FC5"/>
    <w:rsid w:val="00F9579E"/>
    <w:rsid w:val="00F95A5B"/>
    <w:rsid w:val="00F9633B"/>
    <w:rsid w:val="00F963E1"/>
    <w:rsid w:val="00F9649E"/>
    <w:rsid w:val="00F96606"/>
    <w:rsid w:val="00F96628"/>
    <w:rsid w:val="00F969B5"/>
    <w:rsid w:val="00F96E6A"/>
    <w:rsid w:val="00F97385"/>
    <w:rsid w:val="00F974E5"/>
    <w:rsid w:val="00FA0353"/>
    <w:rsid w:val="00FA052A"/>
    <w:rsid w:val="00FA0848"/>
    <w:rsid w:val="00FA0A4F"/>
    <w:rsid w:val="00FA1073"/>
    <w:rsid w:val="00FA117F"/>
    <w:rsid w:val="00FA1307"/>
    <w:rsid w:val="00FA1BDB"/>
    <w:rsid w:val="00FA21BC"/>
    <w:rsid w:val="00FA2C53"/>
    <w:rsid w:val="00FA4090"/>
    <w:rsid w:val="00FA41C7"/>
    <w:rsid w:val="00FA4390"/>
    <w:rsid w:val="00FA49B6"/>
    <w:rsid w:val="00FA5048"/>
    <w:rsid w:val="00FA506F"/>
    <w:rsid w:val="00FA5A35"/>
    <w:rsid w:val="00FA5E3B"/>
    <w:rsid w:val="00FA620F"/>
    <w:rsid w:val="00FA66C7"/>
    <w:rsid w:val="00FA6C0D"/>
    <w:rsid w:val="00FA6F6D"/>
    <w:rsid w:val="00FA700F"/>
    <w:rsid w:val="00FA74EA"/>
    <w:rsid w:val="00FA77CA"/>
    <w:rsid w:val="00FA7E68"/>
    <w:rsid w:val="00FB0095"/>
    <w:rsid w:val="00FB011E"/>
    <w:rsid w:val="00FB0306"/>
    <w:rsid w:val="00FB041D"/>
    <w:rsid w:val="00FB07B4"/>
    <w:rsid w:val="00FB09A5"/>
    <w:rsid w:val="00FB0A25"/>
    <w:rsid w:val="00FB0C91"/>
    <w:rsid w:val="00FB1B99"/>
    <w:rsid w:val="00FB25F2"/>
    <w:rsid w:val="00FB26A3"/>
    <w:rsid w:val="00FB28E8"/>
    <w:rsid w:val="00FB2FBA"/>
    <w:rsid w:val="00FB3D57"/>
    <w:rsid w:val="00FB4716"/>
    <w:rsid w:val="00FB4D33"/>
    <w:rsid w:val="00FB4F01"/>
    <w:rsid w:val="00FB4FCE"/>
    <w:rsid w:val="00FB5069"/>
    <w:rsid w:val="00FB5331"/>
    <w:rsid w:val="00FB551E"/>
    <w:rsid w:val="00FB5572"/>
    <w:rsid w:val="00FB57D7"/>
    <w:rsid w:val="00FB59C1"/>
    <w:rsid w:val="00FB5A42"/>
    <w:rsid w:val="00FB5C9B"/>
    <w:rsid w:val="00FB63F2"/>
    <w:rsid w:val="00FB6A4C"/>
    <w:rsid w:val="00FB6A87"/>
    <w:rsid w:val="00FB71B4"/>
    <w:rsid w:val="00FB7273"/>
    <w:rsid w:val="00FB75B0"/>
    <w:rsid w:val="00FB75E4"/>
    <w:rsid w:val="00FB7B4C"/>
    <w:rsid w:val="00FC08FE"/>
    <w:rsid w:val="00FC0A51"/>
    <w:rsid w:val="00FC0A84"/>
    <w:rsid w:val="00FC0B8C"/>
    <w:rsid w:val="00FC0E5E"/>
    <w:rsid w:val="00FC0F45"/>
    <w:rsid w:val="00FC103A"/>
    <w:rsid w:val="00FC15A6"/>
    <w:rsid w:val="00FC1CF7"/>
    <w:rsid w:val="00FC2148"/>
    <w:rsid w:val="00FC282A"/>
    <w:rsid w:val="00FC2AFC"/>
    <w:rsid w:val="00FC329D"/>
    <w:rsid w:val="00FC34D8"/>
    <w:rsid w:val="00FC3571"/>
    <w:rsid w:val="00FC39E5"/>
    <w:rsid w:val="00FC3ADF"/>
    <w:rsid w:val="00FC3D82"/>
    <w:rsid w:val="00FC409A"/>
    <w:rsid w:val="00FC4135"/>
    <w:rsid w:val="00FC41AD"/>
    <w:rsid w:val="00FC45E4"/>
    <w:rsid w:val="00FC4634"/>
    <w:rsid w:val="00FC46C8"/>
    <w:rsid w:val="00FC4DFB"/>
    <w:rsid w:val="00FC4FD3"/>
    <w:rsid w:val="00FC54DE"/>
    <w:rsid w:val="00FC553E"/>
    <w:rsid w:val="00FC5BFC"/>
    <w:rsid w:val="00FC6183"/>
    <w:rsid w:val="00FC6298"/>
    <w:rsid w:val="00FC68B9"/>
    <w:rsid w:val="00FC6920"/>
    <w:rsid w:val="00FC795E"/>
    <w:rsid w:val="00FC7D6D"/>
    <w:rsid w:val="00FC7E5E"/>
    <w:rsid w:val="00FD00D4"/>
    <w:rsid w:val="00FD036B"/>
    <w:rsid w:val="00FD097E"/>
    <w:rsid w:val="00FD1639"/>
    <w:rsid w:val="00FD1B2C"/>
    <w:rsid w:val="00FD1C3D"/>
    <w:rsid w:val="00FD1C48"/>
    <w:rsid w:val="00FD1F92"/>
    <w:rsid w:val="00FD25E2"/>
    <w:rsid w:val="00FD3FF7"/>
    <w:rsid w:val="00FD4238"/>
    <w:rsid w:val="00FD4543"/>
    <w:rsid w:val="00FD49BB"/>
    <w:rsid w:val="00FD4AB6"/>
    <w:rsid w:val="00FD4AE1"/>
    <w:rsid w:val="00FD4EE9"/>
    <w:rsid w:val="00FD5646"/>
    <w:rsid w:val="00FD57B7"/>
    <w:rsid w:val="00FD5B88"/>
    <w:rsid w:val="00FD61AA"/>
    <w:rsid w:val="00FD6640"/>
    <w:rsid w:val="00FD6C71"/>
    <w:rsid w:val="00FD71DE"/>
    <w:rsid w:val="00FD7456"/>
    <w:rsid w:val="00FD7557"/>
    <w:rsid w:val="00FD76B7"/>
    <w:rsid w:val="00FD7856"/>
    <w:rsid w:val="00FD79DE"/>
    <w:rsid w:val="00FD7C9E"/>
    <w:rsid w:val="00FD7FA0"/>
    <w:rsid w:val="00FE051B"/>
    <w:rsid w:val="00FE0C62"/>
    <w:rsid w:val="00FE0CCD"/>
    <w:rsid w:val="00FE130F"/>
    <w:rsid w:val="00FE19A6"/>
    <w:rsid w:val="00FE1CBF"/>
    <w:rsid w:val="00FE1D80"/>
    <w:rsid w:val="00FE218C"/>
    <w:rsid w:val="00FE21C6"/>
    <w:rsid w:val="00FE233C"/>
    <w:rsid w:val="00FE24FE"/>
    <w:rsid w:val="00FE2D6D"/>
    <w:rsid w:val="00FE3ABE"/>
    <w:rsid w:val="00FE3C04"/>
    <w:rsid w:val="00FE501F"/>
    <w:rsid w:val="00FE50C3"/>
    <w:rsid w:val="00FE51FD"/>
    <w:rsid w:val="00FE5496"/>
    <w:rsid w:val="00FE61C7"/>
    <w:rsid w:val="00FE64DC"/>
    <w:rsid w:val="00FE6794"/>
    <w:rsid w:val="00FE6BF2"/>
    <w:rsid w:val="00FE6D6F"/>
    <w:rsid w:val="00FE7215"/>
    <w:rsid w:val="00FE7476"/>
    <w:rsid w:val="00FE79FC"/>
    <w:rsid w:val="00FF0173"/>
    <w:rsid w:val="00FF0672"/>
    <w:rsid w:val="00FF06EE"/>
    <w:rsid w:val="00FF0B23"/>
    <w:rsid w:val="00FF0BB7"/>
    <w:rsid w:val="00FF10D4"/>
    <w:rsid w:val="00FF11F3"/>
    <w:rsid w:val="00FF1BE0"/>
    <w:rsid w:val="00FF1CDF"/>
    <w:rsid w:val="00FF1D33"/>
    <w:rsid w:val="00FF1FD5"/>
    <w:rsid w:val="00FF296F"/>
    <w:rsid w:val="00FF30F6"/>
    <w:rsid w:val="00FF33F8"/>
    <w:rsid w:val="00FF3525"/>
    <w:rsid w:val="00FF36FC"/>
    <w:rsid w:val="00FF3755"/>
    <w:rsid w:val="00FF3E2F"/>
    <w:rsid w:val="00FF3F68"/>
    <w:rsid w:val="00FF4073"/>
    <w:rsid w:val="00FF4D7E"/>
    <w:rsid w:val="00FF4F65"/>
    <w:rsid w:val="00FF53D6"/>
    <w:rsid w:val="00FF56C6"/>
    <w:rsid w:val="00FF5E2B"/>
    <w:rsid w:val="00FF65B1"/>
    <w:rsid w:val="00FF69AA"/>
    <w:rsid w:val="00FF6EBE"/>
    <w:rsid w:val="00FF7E8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89A963"/>
  <w15:docId w15:val="{7B35E25C-D7CD-44AE-9DB7-8F17F1121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2CAB"/>
    <w:pPr>
      <w:overflowPunct w:val="0"/>
      <w:autoSpaceDE w:val="0"/>
      <w:autoSpaceDN w:val="0"/>
      <w:adjustRightInd w:val="0"/>
      <w:textAlignment w:val="baseline"/>
    </w:pPr>
    <w:rPr>
      <w:sz w:val="24"/>
      <w:szCs w:val="24"/>
    </w:rPr>
  </w:style>
  <w:style w:type="paragraph" w:styleId="Heading1">
    <w:name w:val="heading 1"/>
    <w:basedOn w:val="Normal"/>
    <w:next w:val="Normal"/>
    <w:qFormat/>
    <w:rsid w:val="00D272AA"/>
    <w:pPr>
      <w:keepNext/>
      <w:spacing w:before="240" w:after="60"/>
      <w:outlineLvl w:val="0"/>
    </w:pPr>
    <w:rPr>
      <w:rFonts w:ascii="Arial" w:hAnsi="Arial"/>
      <w:b/>
      <w:bCs/>
      <w:kern w:val="32"/>
      <w:sz w:val="32"/>
      <w:szCs w:val="32"/>
    </w:rPr>
  </w:style>
  <w:style w:type="paragraph" w:styleId="Heading2">
    <w:name w:val="heading 2"/>
    <w:basedOn w:val="Normal"/>
    <w:next w:val="Normal"/>
    <w:qFormat/>
    <w:rsid w:val="00602CAB"/>
    <w:pPr>
      <w:keepNext/>
      <w:tabs>
        <w:tab w:val="left" w:pos="162"/>
        <w:tab w:val="left" w:pos="342"/>
      </w:tabs>
      <w:jc w:val="both"/>
      <w:outlineLvl w:val="1"/>
    </w:pPr>
    <w:rPr>
      <w:rFonts w:ascii="Angsana New" w:hAnsi="Angsana New"/>
      <w:b/>
      <w:bCs/>
      <w:sz w:val="22"/>
      <w:szCs w:val="22"/>
      <w:u w:val="single"/>
    </w:rPr>
  </w:style>
  <w:style w:type="paragraph" w:styleId="Heading3">
    <w:name w:val="heading 3"/>
    <w:basedOn w:val="Normal"/>
    <w:next w:val="Normal"/>
    <w:qFormat/>
    <w:rsid w:val="00602CAB"/>
    <w:pPr>
      <w:keepNext/>
      <w:spacing w:before="120"/>
      <w:jc w:val="thaiDistribute"/>
      <w:outlineLvl w:val="2"/>
    </w:pPr>
    <w:rPr>
      <w:rFonts w:ascii="Angsana New" w:hAnsi="Angsana New"/>
      <w:b/>
      <w:bCs/>
      <w:sz w:val="32"/>
      <w:szCs w:val="32"/>
    </w:rPr>
  </w:style>
  <w:style w:type="paragraph" w:styleId="Heading4">
    <w:name w:val="heading 4"/>
    <w:basedOn w:val="Normal"/>
    <w:next w:val="Normal"/>
    <w:qFormat/>
    <w:rsid w:val="00602CAB"/>
    <w:pPr>
      <w:keepNext/>
      <w:tabs>
        <w:tab w:val="left" w:pos="900"/>
      </w:tabs>
      <w:spacing w:before="120" w:after="120"/>
      <w:ind w:left="360" w:hanging="360"/>
      <w:jc w:val="thaiDistribute"/>
      <w:outlineLvl w:val="3"/>
    </w:pPr>
    <w:rPr>
      <w:rFonts w:ascii="Angsana New" w:hAnsi="Angsana New"/>
      <w:sz w:val="32"/>
      <w:szCs w:val="32"/>
    </w:rPr>
  </w:style>
  <w:style w:type="paragraph" w:styleId="Heading5">
    <w:name w:val="heading 5"/>
    <w:basedOn w:val="Normal"/>
    <w:next w:val="Normal"/>
    <w:qFormat/>
    <w:rsid w:val="00602CAB"/>
    <w:pPr>
      <w:keepNext/>
      <w:tabs>
        <w:tab w:val="left" w:pos="2070"/>
        <w:tab w:val="decimal" w:pos="7740"/>
        <w:tab w:val="decimal" w:pos="8820"/>
      </w:tabs>
      <w:spacing w:line="360" w:lineRule="exact"/>
      <w:ind w:left="-18"/>
      <w:outlineLvl w:val="4"/>
    </w:pPr>
    <w:rPr>
      <w:rFonts w:ascii="Angsana New" w:hAnsi="Angsana New"/>
      <w:b/>
      <w:bCs/>
      <w:sz w:val="26"/>
      <w:szCs w:val="26"/>
      <w:u w:val="single"/>
    </w:rPr>
  </w:style>
  <w:style w:type="paragraph" w:styleId="Heading6">
    <w:name w:val="heading 6"/>
    <w:basedOn w:val="Normal"/>
    <w:next w:val="Normal"/>
    <w:link w:val="Heading6Char"/>
    <w:qFormat/>
    <w:rsid w:val="00602CAB"/>
    <w:pPr>
      <w:keepNext/>
      <w:jc w:val="center"/>
      <w:outlineLvl w:val="5"/>
    </w:pPr>
    <w:rPr>
      <w:rFonts w:ascii="Angsana New" w:hAnsi="Angsana New"/>
      <w:sz w:val="32"/>
      <w:szCs w:val="32"/>
    </w:rPr>
  </w:style>
  <w:style w:type="paragraph" w:styleId="Heading7">
    <w:name w:val="heading 7"/>
    <w:basedOn w:val="Normal"/>
    <w:next w:val="Normal"/>
    <w:qFormat/>
    <w:rsid w:val="00602CAB"/>
    <w:pPr>
      <w:keepNext/>
      <w:tabs>
        <w:tab w:val="left" w:pos="360"/>
      </w:tabs>
      <w:spacing w:before="120" w:after="120"/>
      <w:ind w:left="360"/>
      <w:jc w:val="thaiDistribute"/>
      <w:outlineLvl w:val="6"/>
    </w:pPr>
    <w:rPr>
      <w:rFonts w:ascii="Angsana New" w:hAnsi="Angsana New"/>
      <w:b/>
      <w:bCs/>
      <w:sz w:val="32"/>
      <w:szCs w:val="32"/>
      <w:u w:val="single"/>
    </w:rPr>
  </w:style>
  <w:style w:type="paragraph" w:styleId="Heading8">
    <w:name w:val="heading 8"/>
    <w:basedOn w:val="Normal"/>
    <w:next w:val="Normal"/>
    <w:link w:val="Heading8Char"/>
    <w:qFormat/>
    <w:rsid w:val="00602CAB"/>
    <w:pPr>
      <w:keepNext/>
      <w:spacing w:line="320" w:lineRule="exact"/>
      <w:jc w:val="both"/>
      <w:outlineLvl w:val="7"/>
    </w:pPr>
    <w:rPr>
      <w:rFonts w:ascii="Angsana New" w:hAnsi="Angsana New"/>
      <w:sz w:val="22"/>
      <w:szCs w:val="22"/>
      <w:u w:val="single"/>
    </w:rPr>
  </w:style>
  <w:style w:type="paragraph" w:styleId="Heading9">
    <w:name w:val="heading 9"/>
    <w:basedOn w:val="Normal"/>
    <w:next w:val="Normal"/>
    <w:link w:val="Heading9Char"/>
    <w:qFormat/>
    <w:rsid w:val="00602CAB"/>
    <w:pPr>
      <w:keepNext/>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02CAB"/>
    <w:pPr>
      <w:tabs>
        <w:tab w:val="center" w:pos="4153"/>
        <w:tab w:val="right" w:pos="8306"/>
      </w:tabs>
    </w:pPr>
  </w:style>
  <w:style w:type="paragraph" w:styleId="Footer">
    <w:name w:val="footer"/>
    <w:basedOn w:val="Normal"/>
    <w:link w:val="FooterChar"/>
    <w:uiPriority w:val="99"/>
    <w:rsid w:val="00602CAB"/>
    <w:pPr>
      <w:tabs>
        <w:tab w:val="center" w:pos="4153"/>
        <w:tab w:val="right" w:pos="8306"/>
      </w:tabs>
    </w:pPr>
  </w:style>
  <w:style w:type="character" w:styleId="PageNumber">
    <w:name w:val="page number"/>
    <w:basedOn w:val="DefaultParagraphFont"/>
    <w:rsid w:val="00602CAB"/>
  </w:style>
  <w:style w:type="paragraph" w:styleId="BodyTextIndent3">
    <w:name w:val="Body Text Indent 3"/>
    <w:basedOn w:val="Normal"/>
    <w:link w:val="BodyTextIndent3Char"/>
    <w:rsid w:val="00602CAB"/>
    <w:pPr>
      <w:spacing w:before="120" w:after="120"/>
      <w:ind w:left="360" w:firstLine="547"/>
      <w:jc w:val="thaiDistribute"/>
    </w:pPr>
    <w:rPr>
      <w:rFonts w:ascii="Angsana New" w:hAnsi="Angsana New"/>
      <w:sz w:val="32"/>
      <w:szCs w:val="32"/>
    </w:rPr>
  </w:style>
  <w:style w:type="paragraph" w:styleId="BodyText">
    <w:name w:val="Body Text"/>
    <w:basedOn w:val="Normal"/>
    <w:rsid w:val="00602CAB"/>
    <w:pPr>
      <w:overflowPunct/>
      <w:autoSpaceDE/>
      <w:autoSpaceDN/>
      <w:adjustRightInd/>
      <w:textAlignment w:val="auto"/>
    </w:pPr>
    <w:rPr>
      <w:rFonts w:ascii="Cordia New" w:eastAsia="Cordia New" w:hAnsi="Cordia New" w:cs="CordiaUPC"/>
      <w:sz w:val="32"/>
      <w:szCs w:val="32"/>
    </w:rPr>
  </w:style>
  <w:style w:type="paragraph" w:styleId="BalloonText">
    <w:name w:val="Balloon Text"/>
    <w:basedOn w:val="Normal"/>
    <w:semiHidden/>
    <w:rsid w:val="008E118A"/>
    <w:rPr>
      <w:rFonts w:ascii="Tahoma" w:hAnsi="Tahoma" w:cs="Tahoma"/>
      <w:sz w:val="16"/>
      <w:szCs w:val="16"/>
    </w:rPr>
  </w:style>
  <w:style w:type="paragraph" w:customStyle="1" w:styleId="Char">
    <w:name w:val="Char"/>
    <w:basedOn w:val="Normal"/>
    <w:rsid w:val="0020220F"/>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C10D39"/>
    <w:pPr>
      <w:spacing w:after="120" w:line="480" w:lineRule="auto"/>
    </w:pPr>
    <w:rPr>
      <w:rFonts w:hAnsi="Tms Rmn"/>
    </w:rPr>
  </w:style>
  <w:style w:type="paragraph" w:styleId="FootnoteText">
    <w:name w:val="footnote text"/>
    <w:basedOn w:val="Normal"/>
    <w:semiHidden/>
    <w:rsid w:val="00A964F6"/>
    <w:rPr>
      <w:sz w:val="20"/>
      <w:szCs w:val="20"/>
    </w:rPr>
  </w:style>
  <w:style w:type="character" w:styleId="FootnoteReference">
    <w:name w:val="footnote reference"/>
    <w:basedOn w:val="DefaultParagraphFont"/>
    <w:semiHidden/>
    <w:rsid w:val="00A964F6"/>
    <w:rPr>
      <w:vertAlign w:val="superscript"/>
    </w:rPr>
  </w:style>
  <w:style w:type="character" w:styleId="CommentReference">
    <w:name w:val="annotation reference"/>
    <w:basedOn w:val="DefaultParagraphFont"/>
    <w:semiHidden/>
    <w:rsid w:val="00A964F6"/>
    <w:rPr>
      <w:sz w:val="16"/>
      <w:szCs w:val="16"/>
    </w:rPr>
  </w:style>
  <w:style w:type="paragraph" w:styleId="CommentText">
    <w:name w:val="annotation text"/>
    <w:basedOn w:val="Normal"/>
    <w:link w:val="CommentTextChar"/>
    <w:semiHidden/>
    <w:rsid w:val="00A964F6"/>
    <w:rPr>
      <w:sz w:val="20"/>
      <w:szCs w:val="20"/>
    </w:rPr>
  </w:style>
  <w:style w:type="paragraph" w:styleId="CommentSubject">
    <w:name w:val="annotation subject"/>
    <w:basedOn w:val="CommentText"/>
    <w:next w:val="CommentText"/>
    <w:semiHidden/>
    <w:rsid w:val="00A964F6"/>
    <w:rPr>
      <w:b/>
      <w:bCs/>
    </w:rPr>
  </w:style>
  <w:style w:type="table" w:styleId="TableGrid">
    <w:name w:val="Table Grid"/>
    <w:basedOn w:val="TableNormal"/>
    <w:rsid w:val="0044696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D60E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
    <w:name w:val="Char Char Char Char Char Char Char Char Char Char"/>
    <w:basedOn w:val="Normal"/>
    <w:rsid w:val="00036F8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2Char">
    <w:name w:val="Body Text 2 Char"/>
    <w:basedOn w:val="DefaultParagraphFont"/>
    <w:link w:val="BodyText2"/>
    <w:rsid w:val="00A843A4"/>
    <w:rPr>
      <w:rFonts w:hAnsi="Tms Rmn"/>
      <w:sz w:val="24"/>
      <w:szCs w:val="24"/>
    </w:rPr>
  </w:style>
  <w:style w:type="character" w:customStyle="1" w:styleId="HeaderChar">
    <w:name w:val="Header Char"/>
    <w:basedOn w:val="DefaultParagraphFont"/>
    <w:link w:val="Header"/>
    <w:rsid w:val="00E82DB6"/>
    <w:rPr>
      <w:sz w:val="24"/>
      <w:szCs w:val="24"/>
    </w:rPr>
  </w:style>
  <w:style w:type="character" w:customStyle="1" w:styleId="Heading9Char">
    <w:name w:val="Heading 9 Char"/>
    <w:basedOn w:val="DefaultParagraphFont"/>
    <w:link w:val="Heading9"/>
    <w:rsid w:val="007C0DA0"/>
    <w:rPr>
      <w:rFonts w:ascii="Angsana New" w:hAnsi="Angsana New"/>
      <w:sz w:val="24"/>
      <w:szCs w:val="24"/>
      <w:u w:val="single"/>
    </w:rPr>
  </w:style>
  <w:style w:type="character" w:customStyle="1" w:styleId="Heading8Char">
    <w:name w:val="Heading 8 Char"/>
    <w:basedOn w:val="DefaultParagraphFont"/>
    <w:link w:val="Heading8"/>
    <w:rsid w:val="00182694"/>
    <w:rPr>
      <w:rFonts w:ascii="Angsana New" w:hAnsi="Angsana New"/>
      <w:sz w:val="22"/>
      <w:szCs w:val="22"/>
      <w:u w:val="single"/>
    </w:rPr>
  </w:style>
  <w:style w:type="table" w:styleId="TableClassic2">
    <w:name w:val="Table Classic 2"/>
    <w:basedOn w:val="TableNormal"/>
    <w:rsid w:val="003C6D62"/>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imple2">
    <w:name w:val="Table Simple 2"/>
    <w:basedOn w:val="TableNormal"/>
    <w:rsid w:val="003C6D62"/>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841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B8419A"/>
    <w:rPr>
      <w:rFonts w:ascii="Courier New" w:hAnsi="Courier New" w:cs="Courier New"/>
    </w:rPr>
  </w:style>
  <w:style w:type="character" w:customStyle="1" w:styleId="BodyTextIndent3Char">
    <w:name w:val="Body Text Indent 3 Char"/>
    <w:basedOn w:val="DefaultParagraphFont"/>
    <w:link w:val="BodyTextIndent3"/>
    <w:rsid w:val="00D840A1"/>
    <w:rPr>
      <w:rFonts w:ascii="Angsana New" w:hAnsi="Angsana New"/>
      <w:sz w:val="32"/>
      <w:szCs w:val="32"/>
    </w:rPr>
  </w:style>
  <w:style w:type="paragraph" w:styleId="BodyTextIndent">
    <w:name w:val="Body Text Indent"/>
    <w:basedOn w:val="Normal"/>
    <w:link w:val="BodyTextIndentChar"/>
    <w:uiPriority w:val="99"/>
    <w:unhideWhenUsed/>
    <w:rsid w:val="00ED48F0"/>
    <w:pPr>
      <w:spacing w:after="120"/>
      <w:ind w:left="360"/>
    </w:pPr>
    <w:rPr>
      <w:rFonts w:hAnsi="Tms Rmn"/>
      <w:szCs w:val="30"/>
    </w:rPr>
  </w:style>
  <w:style w:type="character" w:customStyle="1" w:styleId="BodyTextIndentChar">
    <w:name w:val="Body Text Indent Char"/>
    <w:basedOn w:val="DefaultParagraphFont"/>
    <w:link w:val="BodyTextIndent"/>
    <w:uiPriority w:val="99"/>
    <w:rsid w:val="00ED48F0"/>
    <w:rPr>
      <w:rFonts w:hAnsi="Tms Rmn"/>
      <w:sz w:val="24"/>
      <w:szCs w:val="30"/>
    </w:rPr>
  </w:style>
  <w:style w:type="character" w:customStyle="1" w:styleId="Heading6Char">
    <w:name w:val="Heading 6 Char"/>
    <w:basedOn w:val="DefaultParagraphFont"/>
    <w:link w:val="Heading6"/>
    <w:rsid w:val="00120B89"/>
    <w:rPr>
      <w:rFonts w:ascii="Angsana New" w:hAnsi="Angsana New"/>
      <w:sz w:val="32"/>
      <w:szCs w:val="32"/>
    </w:rPr>
  </w:style>
  <w:style w:type="paragraph" w:styleId="ListParagraph">
    <w:name w:val="List Paragraph"/>
    <w:basedOn w:val="Normal"/>
    <w:uiPriority w:val="34"/>
    <w:qFormat/>
    <w:rsid w:val="00FC46C8"/>
    <w:pPr>
      <w:ind w:left="720"/>
      <w:contextualSpacing/>
    </w:pPr>
    <w:rPr>
      <w:szCs w:val="30"/>
    </w:rPr>
  </w:style>
  <w:style w:type="paragraph" w:customStyle="1" w:styleId="Default">
    <w:name w:val="Default"/>
    <w:rsid w:val="00AD3466"/>
    <w:pPr>
      <w:autoSpaceDE w:val="0"/>
      <w:autoSpaceDN w:val="0"/>
      <w:adjustRightInd w:val="0"/>
    </w:pPr>
    <w:rPr>
      <w:rFonts w:ascii="Cordia New" w:eastAsiaTheme="minorHAnsi" w:hAnsi="Cordia New" w:cs="Cordia New"/>
      <w:color w:val="000000"/>
      <w:sz w:val="24"/>
      <w:szCs w:val="24"/>
    </w:rPr>
  </w:style>
  <w:style w:type="character" w:customStyle="1" w:styleId="FooterChar">
    <w:name w:val="Footer Char"/>
    <w:link w:val="Footer"/>
    <w:uiPriority w:val="99"/>
    <w:rsid w:val="00A11659"/>
    <w:rPr>
      <w:sz w:val="24"/>
      <w:szCs w:val="24"/>
    </w:rPr>
  </w:style>
  <w:style w:type="paragraph" w:customStyle="1" w:styleId="CM2">
    <w:name w:val="CM2"/>
    <w:basedOn w:val="Default"/>
    <w:next w:val="Default"/>
    <w:uiPriority w:val="99"/>
    <w:rsid w:val="00A11659"/>
    <w:pPr>
      <w:widowControl w:val="0"/>
    </w:pPr>
    <w:rPr>
      <w:rFonts w:ascii="Calibri" w:eastAsia="Times New Roman" w:hAnsi="Calibri" w:cs="EucrosiaUPC"/>
      <w:color w:val="auto"/>
    </w:rPr>
  </w:style>
  <w:style w:type="paragraph" w:styleId="Caption">
    <w:name w:val="caption"/>
    <w:basedOn w:val="Normal"/>
    <w:next w:val="Normal"/>
    <w:semiHidden/>
    <w:unhideWhenUsed/>
    <w:qFormat/>
    <w:rsid w:val="002D726A"/>
    <w:pPr>
      <w:spacing w:before="240" w:after="120"/>
      <w:ind w:left="360" w:hanging="360"/>
      <w:jc w:val="both"/>
      <w:textAlignment w:val="auto"/>
    </w:pPr>
    <w:rPr>
      <w:rFonts w:ascii="Angsana New" w:hAnsi="Angsana New"/>
      <w:sz w:val="32"/>
      <w:szCs w:val="32"/>
    </w:rPr>
  </w:style>
  <w:style w:type="paragraph" w:customStyle="1" w:styleId="Number">
    <w:name w:val="Number"/>
    <w:basedOn w:val="Normal"/>
    <w:link w:val="NumberChar"/>
    <w:qFormat/>
    <w:rsid w:val="001655D6"/>
    <w:pPr>
      <w:overflowPunct/>
      <w:spacing w:before="120" w:after="120" w:line="380" w:lineRule="exact"/>
      <w:ind w:left="547" w:hanging="547"/>
      <w:textAlignment w:val="auto"/>
    </w:pPr>
    <w:rPr>
      <w:rFonts w:ascii="Arial" w:hAnsi="Arial"/>
      <w:b/>
      <w:bCs/>
      <w:sz w:val="22"/>
      <w:szCs w:val="32"/>
    </w:rPr>
  </w:style>
  <w:style w:type="character" w:customStyle="1" w:styleId="NumberChar">
    <w:name w:val="Number Char"/>
    <w:link w:val="Number"/>
    <w:rsid w:val="001655D6"/>
    <w:rPr>
      <w:rFonts w:ascii="Arial" w:hAnsi="Arial"/>
      <w:b/>
      <w:bCs/>
      <w:sz w:val="22"/>
      <w:szCs w:val="32"/>
    </w:rPr>
  </w:style>
  <w:style w:type="paragraph" w:styleId="BlockText">
    <w:name w:val="Block Text"/>
    <w:basedOn w:val="Normal"/>
    <w:rsid w:val="00FB57D7"/>
    <w:pPr>
      <w:tabs>
        <w:tab w:val="left" w:pos="900"/>
        <w:tab w:val="left" w:pos="2160"/>
        <w:tab w:val="right" w:pos="7200"/>
        <w:tab w:val="right" w:pos="8540"/>
      </w:tabs>
      <w:spacing w:before="120" w:after="120" w:line="380" w:lineRule="exact"/>
      <w:ind w:left="360" w:right="-36" w:hanging="360"/>
      <w:jc w:val="both"/>
    </w:pPr>
    <w:rPr>
      <w:rFonts w:ascii="Angsana New" w:hAnsi="Angsana New"/>
      <w:sz w:val="32"/>
      <w:szCs w:val="32"/>
    </w:rPr>
  </w:style>
  <w:style w:type="paragraph" w:styleId="BodyTextIndent2">
    <w:name w:val="Body Text Indent 2"/>
    <w:basedOn w:val="Normal"/>
    <w:link w:val="BodyTextIndent2Char"/>
    <w:semiHidden/>
    <w:unhideWhenUsed/>
    <w:rsid w:val="00910CC4"/>
    <w:pPr>
      <w:spacing w:after="120" w:line="480" w:lineRule="auto"/>
      <w:ind w:left="283"/>
    </w:pPr>
    <w:rPr>
      <w:szCs w:val="30"/>
    </w:rPr>
  </w:style>
  <w:style w:type="character" w:customStyle="1" w:styleId="BodyTextIndent2Char">
    <w:name w:val="Body Text Indent 2 Char"/>
    <w:basedOn w:val="DefaultParagraphFont"/>
    <w:link w:val="BodyTextIndent2"/>
    <w:semiHidden/>
    <w:rsid w:val="00910CC4"/>
    <w:rPr>
      <w:sz w:val="24"/>
      <w:szCs w:val="30"/>
    </w:rPr>
  </w:style>
  <w:style w:type="table" w:customStyle="1" w:styleId="TableGrid2">
    <w:name w:val="Table Grid2"/>
    <w:basedOn w:val="TableNormal"/>
    <w:next w:val="TableGrid"/>
    <w:uiPriority w:val="59"/>
    <w:rsid w:val="00DA2D2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DA2D2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A2D2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A2D2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Char">
    <w:name w:val="note Char"/>
    <w:link w:val="note"/>
    <w:locked/>
    <w:rsid w:val="00E4460B"/>
    <w:rPr>
      <w:rFonts w:ascii="Arial" w:hAnsi="Arial" w:cs="Arial"/>
      <w:sz w:val="22"/>
      <w:szCs w:val="22"/>
    </w:rPr>
  </w:style>
  <w:style w:type="paragraph" w:customStyle="1" w:styleId="note">
    <w:name w:val="note"/>
    <w:basedOn w:val="Normal"/>
    <w:link w:val="noteChar"/>
    <w:qFormat/>
    <w:rsid w:val="00E4460B"/>
    <w:pPr>
      <w:tabs>
        <w:tab w:val="left" w:pos="1440"/>
        <w:tab w:val="left" w:pos="2880"/>
        <w:tab w:val="right" w:pos="3780"/>
        <w:tab w:val="right" w:pos="4760"/>
        <w:tab w:val="right" w:pos="9540"/>
        <w:tab w:val="right" w:pos="12420"/>
      </w:tabs>
      <w:overflowPunct/>
      <w:spacing w:before="120" w:after="120" w:line="380" w:lineRule="exact"/>
      <w:ind w:left="540"/>
      <w:textAlignment w:val="auto"/>
    </w:pPr>
    <w:rPr>
      <w:rFonts w:ascii="Arial" w:hAnsi="Arial" w:cs="Arial"/>
      <w:sz w:val="22"/>
      <w:szCs w:val="22"/>
    </w:rPr>
  </w:style>
  <w:style w:type="paragraph" w:styleId="NormalWeb">
    <w:name w:val="Normal (Web)"/>
    <w:basedOn w:val="Normal"/>
    <w:uiPriority w:val="99"/>
    <w:semiHidden/>
    <w:unhideWhenUsed/>
    <w:rsid w:val="00893AFC"/>
    <w:pPr>
      <w:overflowPunct/>
      <w:autoSpaceDE/>
      <w:autoSpaceDN/>
      <w:adjustRightInd/>
      <w:spacing w:before="100" w:beforeAutospacing="1" w:after="100" w:afterAutospacing="1"/>
      <w:textAlignment w:val="auto"/>
    </w:pPr>
    <w:rPr>
      <w:rFonts w:cs="Times New Roman"/>
    </w:rPr>
  </w:style>
  <w:style w:type="character" w:customStyle="1" w:styleId="CommentTextChar">
    <w:name w:val="Comment Text Char"/>
    <w:basedOn w:val="DefaultParagraphFont"/>
    <w:link w:val="CommentText"/>
    <w:semiHidden/>
    <w:rsid w:val="008E1778"/>
  </w:style>
  <w:style w:type="character" w:customStyle="1" w:styleId="ui-provider">
    <w:name w:val="ui-provider"/>
    <w:basedOn w:val="DefaultParagraphFont"/>
    <w:rsid w:val="00E24B34"/>
  </w:style>
  <w:style w:type="character" w:customStyle="1" w:styleId="s9">
    <w:name w:val="s9"/>
    <w:basedOn w:val="DefaultParagraphFont"/>
    <w:rsid w:val="0035256B"/>
  </w:style>
  <w:style w:type="paragraph" w:customStyle="1" w:styleId="s10">
    <w:name w:val="s10"/>
    <w:basedOn w:val="Normal"/>
    <w:rsid w:val="0035256B"/>
    <w:pPr>
      <w:overflowPunct/>
      <w:autoSpaceDE/>
      <w:autoSpaceDN/>
      <w:adjustRightInd/>
      <w:spacing w:before="100" w:beforeAutospacing="1" w:after="100" w:afterAutospacing="1"/>
      <w:textAlignment w:val="auto"/>
    </w:pPr>
    <w:rPr>
      <w:rFonts w:eastAsiaTheme="minorEastAsia" w:cs="Times New Roman"/>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00318">
      <w:bodyDiv w:val="1"/>
      <w:marLeft w:val="0"/>
      <w:marRight w:val="0"/>
      <w:marTop w:val="0"/>
      <w:marBottom w:val="0"/>
      <w:divBdr>
        <w:top w:val="none" w:sz="0" w:space="0" w:color="auto"/>
        <w:left w:val="none" w:sz="0" w:space="0" w:color="auto"/>
        <w:bottom w:val="none" w:sz="0" w:space="0" w:color="auto"/>
        <w:right w:val="none" w:sz="0" w:space="0" w:color="auto"/>
      </w:divBdr>
    </w:div>
    <w:div w:id="137696225">
      <w:bodyDiv w:val="1"/>
      <w:marLeft w:val="0"/>
      <w:marRight w:val="0"/>
      <w:marTop w:val="0"/>
      <w:marBottom w:val="0"/>
      <w:divBdr>
        <w:top w:val="none" w:sz="0" w:space="0" w:color="auto"/>
        <w:left w:val="none" w:sz="0" w:space="0" w:color="auto"/>
        <w:bottom w:val="none" w:sz="0" w:space="0" w:color="auto"/>
        <w:right w:val="none" w:sz="0" w:space="0" w:color="auto"/>
      </w:divBdr>
    </w:div>
    <w:div w:id="161167444">
      <w:bodyDiv w:val="1"/>
      <w:marLeft w:val="0"/>
      <w:marRight w:val="0"/>
      <w:marTop w:val="0"/>
      <w:marBottom w:val="0"/>
      <w:divBdr>
        <w:top w:val="none" w:sz="0" w:space="0" w:color="auto"/>
        <w:left w:val="none" w:sz="0" w:space="0" w:color="auto"/>
        <w:bottom w:val="none" w:sz="0" w:space="0" w:color="auto"/>
        <w:right w:val="none" w:sz="0" w:space="0" w:color="auto"/>
      </w:divBdr>
    </w:div>
    <w:div w:id="166753292">
      <w:bodyDiv w:val="1"/>
      <w:marLeft w:val="0"/>
      <w:marRight w:val="0"/>
      <w:marTop w:val="0"/>
      <w:marBottom w:val="0"/>
      <w:divBdr>
        <w:top w:val="none" w:sz="0" w:space="0" w:color="auto"/>
        <w:left w:val="none" w:sz="0" w:space="0" w:color="auto"/>
        <w:bottom w:val="none" w:sz="0" w:space="0" w:color="auto"/>
        <w:right w:val="none" w:sz="0" w:space="0" w:color="auto"/>
      </w:divBdr>
    </w:div>
    <w:div w:id="174465228">
      <w:bodyDiv w:val="1"/>
      <w:marLeft w:val="0"/>
      <w:marRight w:val="0"/>
      <w:marTop w:val="0"/>
      <w:marBottom w:val="0"/>
      <w:divBdr>
        <w:top w:val="none" w:sz="0" w:space="0" w:color="auto"/>
        <w:left w:val="none" w:sz="0" w:space="0" w:color="auto"/>
        <w:bottom w:val="none" w:sz="0" w:space="0" w:color="auto"/>
        <w:right w:val="none" w:sz="0" w:space="0" w:color="auto"/>
      </w:divBdr>
    </w:div>
    <w:div w:id="175315732">
      <w:bodyDiv w:val="1"/>
      <w:marLeft w:val="0"/>
      <w:marRight w:val="0"/>
      <w:marTop w:val="0"/>
      <w:marBottom w:val="0"/>
      <w:divBdr>
        <w:top w:val="none" w:sz="0" w:space="0" w:color="auto"/>
        <w:left w:val="none" w:sz="0" w:space="0" w:color="auto"/>
        <w:bottom w:val="none" w:sz="0" w:space="0" w:color="auto"/>
        <w:right w:val="none" w:sz="0" w:space="0" w:color="auto"/>
      </w:divBdr>
    </w:div>
    <w:div w:id="203105864">
      <w:bodyDiv w:val="1"/>
      <w:marLeft w:val="0"/>
      <w:marRight w:val="0"/>
      <w:marTop w:val="0"/>
      <w:marBottom w:val="0"/>
      <w:divBdr>
        <w:top w:val="none" w:sz="0" w:space="0" w:color="auto"/>
        <w:left w:val="none" w:sz="0" w:space="0" w:color="auto"/>
        <w:bottom w:val="none" w:sz="0" w:space="0" w:color="auto"/>
        <w:right w:val="none" w:sz="0" w:space="0" w:color="auto"/>
      </w:divBdr>
    </w:div>
    <w:div w:id="205338331">
      <w:bodyDiv w:val="1"/>
      <w:marLeft w:val="0"/>
      <w:marRight w:val="0"/>
      <w:marTop w:val="0"/>
      <w:marBottom w:val="0"/>
      <w:divBdr>
        <w:top w:val="none" w:sz="0" w:space="0" w:color="auto"/>
        <w:left w:val="none" w:sz="0" w:space="0" w:color="auto"/>
        <w:bottom w:val="none" w:sz="0" w:space="0" w:color="auto"/>
        <w:right w:val="none" w:sz="0" w:space="0" w:color="auto"/>
      </w:divBdr>
    </w:div>
    <w:div w:id="229729786">
      <w:bodyDiv w:val="1"/>
      <w:marLeft w:val="0"/>
      <w:marRight w:val="0"/>
      <w:marTop w:val="0"/>
      <w:marBottom w:val="0"/>
      <w:divBdr>
        <w:top w:val="none" w:sz="0" w:space="0" w:color="auto"/>
        <w:left w:val="none" w:sz="0" w:space="0" w:color="auto"/>
        <w:bottom w:val="none" w:sz="0" w:space="0" w:color="auto"/>
        <w:right w:val="none" w:sz="0" w:space="0" w:color="auto"/>
      </w:divBdr>
    </w:div>
    <w:div w:id="233047133">
      <w:bodyDiv w:val="1"/>
      <w:marLeft w:val="0"/>
      <w:marRight w:val="0"/>
      <w:marTop w:val="0"/>
      <w:marBottom w:val="0"/>
      <w:divBdr>
        <w:top w:val="none" w:sz="0" w:space="0" w:color="auto"/>
        <w:left w:val="none" w:sz="0" w:space="0" w:color="auto"/>
        <w:bottom w:val="none" w:sz="0" w:space="0" w:color="auto"/>
        <w:right w:val="none" w:sz="0" w:space="0" w:color="auto"/>
      </w:divBdr>
    </w:div>
    <w:div w:id="233200183">
      <w:bodyDiv w:val="1"/>
      <w:marLeft w:val="0"/>
      <w:marRight w:val="0"/>
      <w:marTop w:val="0"/>
      <w:marBottom w:val="0"/>
      <w:divBdr>
        <w:top w:val="none" w:sz="0" w:space="0" w:color="auto"/>
        <w:left w:val="none" w:sz="0" w:space="0" w:color="auto"/>
        <w:bottom w:val="none" w:sz="0" w:space="0" w:color="auto"/>
        <w:right w:val="none" w:sz="0" w:space="0" w:color="auto"/>
      </w:divBdr>
    </w:div>
    <w:div w:id="237134658">
      <w:bodyDiv w:val="1"/>
      <w:marLeft w:val="0"/>
      <w:marRight w:val="0"/>
      <w:marTop w:val="0"/>
      <w:marBottom w:val="0"/>
      <w:divBdr>
        <w:top w:val="none" w:sz="0" w:space="0" w:color="auto"/>
        <w:left w:val="none" w:sz="0" w:space="0" w:color="auto"/>
        <w:bottom w:val="none" w:sz="0" w:space="0" w:color="auto"/>
        <w:right w:val="none" w:sz="0" w:space="0" w:color="auto"/>
      </w:divBdr>
    </w:div>
    <w:div w:id="291787412">
      <w:bodyDiv w:val="1"/>
      <w:marLeft w:val="0"/>
      <w:marRight w:val="0"/>
      <w:marTop w:val="0"/>
      <w:marBottom w:val="0"/>
      <w:divBdr>
        <w:top w:val="none" w:sz="0" w:space="0" w:color="auto"/>
        <w:left w:val="none" w:sz="0" w:space="0" w:color="auto"/>
        <w:bottom w:val="none" w:sz="0" w:space="0" w:color="auto"/>
        <w:right w:val="none" w:sz="0" w:space="0" w:color="auto"/>
      </w:divBdr>
    </w:div>
    <w:div w:id="320042729">
      <w:bodyDiv w:val="1"/>
      <w:marLeft w:val="0"/>
      <w:marRight w:val="0"/>
      <w:marTop w:val="0"/>
      <w:marBottom w:val="0"/>
      <w:divBdr>
        <w:top w:val="none" w:sz="0" w:space="0" w:color="auto"/>
        <w:left w:val="none" w:sz="0" w:space="0" w:color="auto"/>
        <w:bottom w:val="none" w:sz="0" w:space="0" w:color="auto"/>
        <w:right w:val="none" w:sz="0" w:space="0" w:color="auto"/>
      </w:divBdr>
    </w:div>
    <w:div w:id="328290828">
      <w:bodyDiv w:val="1"/>
      <w:marLeft w:val="0"/>
      <w:marRight w:val="0"/>
      <w:marTop w:val="0"/>
      <w:marBottom w:val="0"/>
      <w:divBdr>
        <w:top w:val="none" w:sz="0" w:space="0" w:color="auto"/>
        <w:left w:val="none" w:sz="0" w:space="0" w:color="auto"/>
        <w:bottom w:val="none" w:sz="0" w:space="0" w:color="auto"/>
        <w:right w:val="none" w:sz="0" w:space="0" w:color="auto"/>
      </w:divBdr>
    </w:div>
    <w:div w:id="338049756">
      <w:bodyDiv w:val="1"/>
      <w:marLeft w:val="0"/>
      <w:marRight w:val="0"/>
      <w:marTop w:val="0"/>
      <w:marBottom w:val="0"/>
      <w:divBdr>
        <w:top w:val="none" w:sz="0" w:space="0" w:color="auto"/>
        <w:left w:val="none" w:sz="0" w:space="0" w:color="auto"/>
        <w:bottom w:val="none" w:sz="0" w:space="0" w:color="auto"/>
        <w:right w:val="none" w:sz="0" w:space="0" w:color="auto"/>
      </w:divBdr>
    </w:div>
    <w:div w:id="347875892">
      <w:bodyDiv w:val="1"/>
      <w:marLeft w:val="0"/>
      <w:marRight w:val="0"/>
      <w:marTop w:val="0"/>
      <w:marBottom w:val="0"/>
      <w:divBdr>
        <w:top w:val="none" w:sz="0" w:space="0" w:color="auto"/>
        <w:left w:val="none" w:sz="0" w:space="0" w:color="auto"/>
        <w:bottom w:val="none" w:sz="0" w:space="0" w:color="auto"/>
        <w:right w:val="none" w:sz="0" w:space="0" w:color="auto"/>
      </w:divBdr>
    </w:div>
    <w:div w:id="394593054">
      <w:bodyDiv w:val="1"/>
      <w:marLeft w:val="0"/>
      <w:marRight w:val="0"/>
      <w:marTop w:val="0"/>
      <w:marBottom w:val="0"/>
      <w:divBdr>
        <w:top w:val="none" w:sz="0" w:space="0" w:color="auto"/>
        <w:left w:val="none" w:sz="0" w:space="0" w:color="auto"/>
        <w:bottom w:val="none" w:sz="0" w:space="0" w:color="auto"/>
        <w:right w:val="none" w:sz="0" w:space="0" w:color="auto"/>
      </w:divBdr>
    </w:div>
    <w:div w:id="395203245">
      <w:bodyDiv w:val="1"/>
      <w:marLeft w:val="0"/>
      <w:marRight w:val="0"/>
      <w:marTop w:val="0"/>
      <w:marBottom w:val="0"/>
      <w:divBdr>
        <w:top w:val="none" w:sz="0" w:space="0" w:color="auto"/>
        <w:left w:val="none" w:sz="0" w:space="0" w:color="auto"/>
        <w:bottom w:val="none" w:sz="0" w:space="0" w:color="auto"/>
        <w:right w:val="none" w:sz="0" w:space="0" w:color="auto"/>
      </w:divBdr>
    </w:div>
    <w:div w:id="412895225">
      <w:bodyDiv w:val="1"/>
      <w:marLeft w:val="0"/>
      <w:marRight w:val="0"/>
      <w:marTop w:val="0"/>
      <w:marBottom w:val="0"/>
      <w:divBdr>
        <w:top w:val="none" w:sz="0" w:space="0" w:color="auto"/>
        <w:left w:val="none" w:sz="0" w:space="0" w:color="auto"/>
        <w:bottom w:val="none" w:sz="0" w:space="0" w:color="auto"/>
        <w:right w:val="none" w:sz="0" w:space="0" w:color="auto"/>
      </w:divBdr>
    </w:div>
    <w:div w:id="426853011">
      <w:bodyDiv w:val="1"/>
      <w:marLeft w:val="0"/>
      <w:marRight w:val="0"/>
      <w:marTop w:val="0"/>
      <w:marBottom w:val="0"/>
      <w:divBdr>
        <w:top w:val="none" w:sz="0" w:space="0" w:color="auto"/>
        <w:left w:val="none" w:sz="0" w:space="0" w:color="auto"/>
        <w:bottom w:val="none" w:sz="0" w:space="0" w:color="auto"/>
        <w:right w:val="none" w:sz="0" w:space="0" w:color="auto"/>
      </w:divBdr>
    </w:div>
    <w:div w:id="437026046">
      <w:bodyDiv w:val="1"/>
      <w:marLeft w:val="0"/>
      <w:marRight w:val="0"/>
      <w:marTop w:val="0"/>
      <w:marBottom w:val="0"/>
      <w:divBdr>
        <w:top w:val="none" w:sz="0" w:space="0" w:color="auto"/>
        <w:left w:val="none" w:sz="0" w:space="0" w:color="auto"/>
        <w:bottom w:val="none" w:sz="0" w:space="0" w:color="auto"/>
        <w:right w:val="none" w:sz="0" w:space="0" w:color="auto"/>
      </w:divBdr>
    </w:div>
    <w:div w:id="457067672">
      <w:bodyDiv w:val="1"/>
      <w:marLeft w:val="0"/>
      <w:marRight w:val="0"/>
      <w:marTop w:val="0"/>
      <w:marBottom w:val="0"/>
      <w:divBdr>
        <w:top w:val="none" w:sz="0" w:space="0" w:color="auto"/>
        <w:left w:val="none" w:sz="0" w:space="0" w:color="auto"/>
        <w:bottom w:val="none" w:sz="0" w:space="0" w:color="auto"/>
        <w:right w:val="none" w:sz="0" w:space="0" w:color="auto"/>
      </w:divBdr>
    </w:div>
    <w:div w:id="458692609">
      <w:bodyDiv w:val="1"/>
      <w:marLeft w:val="0"/>
      <w:marRight w:val="0"/>
      <w:marTop w:val="0"/>
      <w:marBottom w:val="0"/>
      <w:divBdr>
        <w:top w:val="none" w:sz="0" w:space="0" w:color="auto"/>
        <w:left w:val="none" w:sz="0" w:space="0" w:color="auto"/>
        <w:bottom w:val="none" w:sz="0" w:space="0" w:color="auto"/>
        <w:right w:val="none" w:sz="0" w:space="0" w:color="auto"/>
      </w:divBdr>
    </w:div>
    <w:div w:id="467623587">
      <w:bodyDiv w:val="1"/>
      <w:marLeft w:val="0"/>
      <w:marRight w:val="0"/>
      <w:marTop w:val="0"/>
      <w:marBottom w:val="0"/>
      <w:divBdr>
        <w:top w:val="none" w:sz="0" w:space="0" w:color="auto"/>
        <w:left w:val="none" w:sz="0" w:space="0" w:color="auto"/>
        <w:bottom w:val="none" w:sz="0" w:space="0" w:color="auto"/>
        <w:right w:val="none" w:sz="0" w:space="0" w:color="auto"/>
      </w:divBdr>
    </w:div>
    <w:div w:id="469202511">
      <w:bodyDiv w:val="1"/>
      <w:marLeft w:val="0"/>
      <w:marRight w:val="0"/>
      <w:marTop w:val="0"/>
      <w:marBottom w:val="0"/>
      <w:divBdr>
        <w:top w:val="none" w:sz="0" w:space="0" w:color="auto"/>
        <w:left w:val="none" w:sz="0" w:space="0" w:color="auto"/>
        <w:bottom w:val="none" w:sz="0" w:space="0" w:color="auto"/>
        <w:right w:val="none" w:sz="0" w:space="0" w:color="auto"/>
      </w:divBdr>
    </w:div>
    <w:div w:id="485125064">
      <w:bodyDiv w:val="1"/>
      <w:marLeft w:val="0"/>
      <w:marRight w:val="0"/>
      <w:marTop w:val="0"/>
      <w:marBottom w:val="0"/>
      <w:divBdr>
        <w:top w:val="none" w:sz="0" w:space="0" w:color="auto"/>
        <w:left w:val="none" w:sz="0" w:space="0" w:color="auto"/>
        <w:bottom w:val="none" w:sz="0" w:space="0" w:color="auto"/>
        <w:right w:val="none" w:sz="0" w:space="0" w:color="auto"/>
      </w:divBdr>
    </w:div>
    <w:div w:id="489449079">
      <w:bodyDiv w:val="1"/>
      <w:marLeft w:val="0"/>
      <w:marRight w:val="0"/>
      <w:marTop w:val="0"/>
      <w:marBottom w:val="0"/>
      <w:divBdr>
        <w:top w:val="none" w:sz="0" w:space="0" w:color="auto"/>
        <w:left w:val="none" w:sz="0" w:space="0" w:color="auto"/>
        <w:bottom w:val="none" w:sz="0" w:space="0" w:color="auto"/>
        <w:right w:val="none" w:sz="0" w:space="0" w:color="auto"/>
      </w:divBdr>
    </w:div>
    <w:div w:id="493960008">
      <w:bodyDiv w:val="1"/>
      <w:marLeft w:val="0"/>
      <w:marRight w:val="0"/>
      <w:marTop w:val="0"/>
      <w:marBottom w:val="0"/>
      <w:divBdr>
        <w:top w:val="none" w:sz="0" w:space="0" w:color="auto"/>
        <w:left w:val="none" w:sz="0" w:space="0" w:color="auto"/>
        <w:bottom w:val="none" w:sz="0" w:space="0" w:color="auto"/>
        <w:right w:val="none" w:sz="0" w:space="0" w:color="auto"/>
      </w:divBdr>
    </w:div>
    <w:div w:id="500700024">
      <w:bodyDiv w:val="1"/>
      <w:marLeft w:val="0"/>
      <w:marRight w:val="0"/>
      <w:marTop w:val="0"/>
      <w:marBottom w:val="0"/>
      <w:divBdr>
        <w:top w:val="none" w:sz="0" w:space="0" w:color="auto"/>
        <w:left w:val="none" w:sz="0" w:space="0" w:color="auto"/>
        <w:bottom w:val="none" w:sz="0" w:space="0" w:color="auto"/>
        <w:right w:val="none" w:sz="0" w:space="0" w:color="auto"/>
      </w:divBdr>
    </w:div>
    <w:div w:id="509442630">
      <w:bodyDiv w:val="1"/>
      <w:marLeft w:val="0"/>
      <w:marRight w:val="0"/>
      <w:marTop w:val="0"/>
      <w:marBottom w:val="0"/>
      <w:divBdr>
        <w:top w:val="none" w:sz="0" w:space="0" w:color="auto"/>
        <w:left w:val="none" w:sz="0" w:space="0" w:color="auto"/>
        <w:bottom w:val="none" w:sz="0" w:space="0" w:color="auto"/>
        <w:right w:val="none" w:sz="0" w:space="0" w:color="auto"/>
      </w:divBdr>
    </w:div>
    <w:div w:id="510921142">
      <w:bodyDiv w:val="1"/>
      <w:marLeft w:val="0"/>
      <w:marRight w:val="0"/>
      <w:marTop w:val="0"/>
      <w:marBottom w:val="0"/>
      <w:divBdr>
        <w:top w:val="none" w:sz="0" w:space="0" w:color="auto"/>
        <w:left w:val="none" w:sz="0" w:space="0" w:color="auto"/>
        <w:bottom w:val="none" w:sz="0" w:space="0" w:color="auto"/>
        <w:right w:val="none" w:sz="0" w:space="0" w:color="auto"/>
      </w:divBdr>
    </w:div>
    <w:div w:id="522474932">
      <w:bodyDiv w:val="1"/>
      <w:marLeft w:val="0"/>
      <w:marRight w:val="0"/>
      <w:marTop w:val="0"/>
      <w:marBottom w:val="0"/>
      <w:divBdr>
        <w:top w:val="none" w:sz="0" w:space="0" w:color="auto"/>
        <w:left w:val="none" w:sz="0" w:space="0" w:color="auto"/>
        <w:bottom w:val="none" w:sz="0" w:space="0" w:color="auto"/>
        <w:right w:val="none" w:sz="0" w:space="0" w:color="auto"/>
      </w:divBdr>
    </w:div>
    <w:div w:id="546143608">
      <w:bodyDiv w:val="1"/>
      <w:marLeft w:val="0"/>
      <w:marRight w:val="0"/>
      <w:marTop w:val="0"/>
      <w:marBottom w:val="0"/>
      <w:divBdr>
        <w:top w:val="none" w:sz="0" w:space="0" w:color="auto"/>
        <w:left w:val="none" w:sz="0" w:space="0" w:color="auto"/>
        <w:bottom w:val="none" w:sz="0" w:space="0" w:color="auto"/>
        <w:right w:val="none" w:sz="0" w:space="0" w:color="auto"/>
      </w:divBdr>
    </w:div>
    <w:div w:id="569194363">
      <w:bodyDiv w:val="1"/>
      <w:marLeft w:val="0"/>
      <w:marRight w:val="0"/>
      <w:marTop w:val="0"/>
      <w:marBottom w:val="0"/>
      <w:divBdr>
        <w:top w:val="none" w:sz="0" w:space="0" w:color="auto"/>
        <w:left w:val="none" w:sz="0" w:space="0" w:color="auto"/>
        <w:bottom w:val="none" w:sz="0" w:space="0" w:color="auto"/>
        <w:right w:val="none" w:sz="0" w:space="0" w:color="auto"/>
      </w:divBdr>
    </w:div>
    <w:div w:id="575894625">
      <w:bodyDiv w:val="1"/>
      <w:marLeft w:val="0"/>
      <w:marRight w:val="0"/>
      <w:marTop w:val="0"/>
      <w:marBottom w:val="0"/>
      <w:divBdr>
        <w:top w:val="none" w:sz="0" w:space="0" w:color="auto"/>
        <w:left w:val="none" w:sz="0" w:space="0" w:color="auto"/>
        <w:bottom w:val="none" w:sz="0" w:space="0" w:color="auto"/>
        <w:right w:val="none" w:sz="0" w:space="0" w:color="auto"/>
      </w:divBdr>
    </w:div>
    <w:div w:id="611327260">
      <w:bodyDiv w:val="1"/>
      <w:marLeft w:val="0"/>
      <w:marRight w:val="0"/>
      <w:marTop w:val="0"/>
      <w:marBottom w:val="0"/>
      <w:divBdr>
        <w:top w:val="none" w:sz="0" w:space="0" w:color="auto"/>
        <w:left w:val="none" w:sz="0" w:space="0" w:color="auto"/>
        <w:bottom w:val="none" w:sz="0" w:space="0" w:color="auto"/>
        <w:right w:val="none" w:sz="0" w:space="0" w:color="auto"/>
      </w:divBdr>
    </w:div>
    <w:div w:id="631792995">
      <w:bodyDiv w:val="1"/>
      <w:marLeft w:val="0"/>
      <w:marRight w:val="0"/>
      <w:marTop w:val="0"/>
      <w:marBottom w:val="0"/>
      <w:divBdr>
        <w:top w:val="none" w:sz="0" w:space="0" w:color="auto"/>
        <w:left w:val="none" w:sz="0" w:space="0" w:color="auto"/>
        <w:bottom w:val="none" w:sz="0" w:space="0" w:color="auto"/>
        <w:right w:val="none" w:sz="0" w:space="0" w:color="auto"/>
      </w:divBdr>
    </w:div>
    <w:div w:id="672685894">
      <w:bodyDiv w:val="1"/>
      <w:marLeft w:val="0"/>
      <w:marRight w:val="0"/>
      <w:marTop w:val="0"/>
      <w:marBottom w:val="0"/>
      <w:divBdr>
        <w:top w:val="none" w:sz="0" w:space="0" w:color="auto"/>
        <w:left w:val="none" w:sz="0" w:space="0" w:color="auto"/>
        <w:bottom w:val="none" w:sz="0" w:space="0" w:color="auto"/>
        <w:right w:val="none" w:sz="0" w:space="0" w:color="auto"/>
      </w:divBdr>
    </w:div>
    <w:div w:id="707025577">
      <w:bodyDiv w:val="1"/>
      <w:marLeft w:val="0"/>
      <w:marRight w:val="0"/>
      <w:marTop w:val="0"/>
      <w:marBottom w:val="0"/>
      <w:divBdr>
        <w:top w:val="none" w:sz="0" w:space="0" w:color="auto"/>
        <w:left w:val="none" w:sz="0" w:space="0" w:color="auto"/>
        <w:bottom w:val="none" w:sz="0" w:space="0" w:color="auto"/>
        <w:right w:val="none" w:sz="0" w:space="0" w:color="auto"/>
      </w:divBdr>
    </w:div>
    <w:div w:id="733117522">
      <w:bodyDiv w:val="1"/>
      <w:marLeft w:val="0"/>
      <w:marRight w:val="0"/>
      <w:marTop w:val="0"/>
      <w:marBottom w:val="0"/>
      <w:divBdr>
        <w:top w:val="none" w:sz="0" w:space="0" w:color="auto"/>
        <w:left w:val="none" w:sz="0" w:space="0" w:color="auto"/>
        <w:bottom w:val="none" w:sz="0" w:space="0" w:color="auto"/>
        <w:right w:val="none" w:sz="0" w:space="0" w:color="auto"/>
      </w:divBdr>
    </w:div>
    <w:div w:id="751001062">
      <w:bodyDiv w:val="1"/>
      <w:marLeft w:val="0"/>
      <w:marRight w:val="0"/>
      <w:marTop w:val="0"/>
      <w:marBottom w:val="0"/>
      <w:divBdr>
        <w:top w:val="none" w:sz="0" w:space="0" w:color="auto"/>
        <w:left w:val="none" w:sz="0" w:space="0" w:color="auto"/>
        <w:bottom w:val="none" w:sz="0" w:space="0" w:color="auto"/>
        <w:right w:val="none" w:sz="0" w:space="0" w:color="auto"/>
      </w:divBdr>
    </w:div>
    <w:div w:id="778531106">
      <w:bodyDiv w:val="1"/>
      <w:marLeft w:val="0"/>
      <w:marRight w:val="0"/>
      <w:marTop w:val="0"/>
      <w:marBottom w:val="0"/>
      <w:divBdr>
        <w:top w:val="none" w:sz="0" w:space="0" w:color="auto"/>
        <w:left w:val="none" w:sz="0" w:space="0" w:color="auto"/>
        <w:bottom w:val="none" w:sz="0" w:space="0" w:color="auto"/>
        <w:right w:val="none" w:sz="0" w:space="0" w:color="auto"/>
      </w:divBdr>
    </w:div>
    <w:div w:id="827211346">
      <w:bodyDiv w:val="1"/>
      <w:marLeft w:val="0"/>
      <w:marRight w:val="0"/>
      <w:marTop w:val="0"/>
      <w:marBottom w:val="0"/>
      <w:divBdr>
        <w:top w:val="none" w:sz="0" w:space="0" w:color="auto"/>
        <w:left w:val="none" w:sz="0" w:space="0" w:color="auto"/>
        <w:bottom w:val="none" w:sz="0" w:space="0" w:color="auto"/>
        <w:right w:val="none" w:sz="0" w:space="0" w:color="auto"/>
      </w:divBdr>
    </w:div>
    <w:div w:id="832911783">
      <w:bodyDiv w:val="1"/>
      <w:marLeft w:val="0"/>
      <w:marRight w:val="0"/>
      <w:marTop w:val="0"/>
      <w:marBottom w:val="0"/>
      <w:divBdr>
        <w:top w:val="none" w:sz="0" w:space="0" w:color="auto"/>
        <w:left w:val="none" w:sz="0" w:space="0" w:color="auto"/>
        <w:bottom w:val="none" w:sz="0" w:space="0" w:color="auto"/>
        <w:right w:val="none" w:sz="0" w:space="0" w:color="auto"/>
      </w:divBdr>
    </w:div>
    <w:div w:id="842935672">
      <w:bodyDiv w:val="1"/>
      <w:marLeft w:val="0"/>
      <w:marRight w:val="0"/>
      <w:marTop w:val="0"/>
      <w:marBottom w:val="0"/>
      <w:divBdr>
        <w:top w:val="none" w:sz="0" w:space="0" w:color="auto"/>
        <w:left w:val="none" w:sz="0" w:space="0" w:color="auto"/>
        <w:bottom w:val="none" w:sz="0" w:space="0" w:color="auto"/>
        <w:right w:val="none" w:sz="0" w:space="0" w:color="auto"/>
      </w:divBdr>
    </w:div>
    <w:div w:id="849489524">
      <w:bodyDiv w:val="1"/>
      <w:marLeft w:val="0"/>
      <w:marRight w:val="0"/>
      <w:marTop w:val="0"/>
      <w:marBottom w:val="0"/>
      <w:divBdr>
        <w:top w:val="none" w:sz="0" w:space="0" w:color="auto"/>
        <w:left w:val="none" w:sz="0" w:space="0" w:color="auto"/>
        <w:bottom w:val="none" w:sz="0" w:space="0" w:color="auto"/>
        <w:right w:val="none" w:sz="0" w:space="0" w:color="auto"/>
      </w:divBdr>
    </w:div>
    <w:div w:id="858003709">
      <w:bodyDiv w:val="1"/>
      <w:marLeft w:val="0"/>
      <w:marRight w:val="0"/>
      <w:marTop w:val="0"/>
      <w:marBottom w:val="0"/>
      <w:divBdr>
        <w:top w:val="none" w:sz="0" w:space="0" w:color="auto"/>
        <w:left w:val="none" w:sz="0" w:space="0" w:color="auto"/>
        <w:bottom w:val="none" w:sz="0" w:space="0" w:color="auto"/>
        <w:right w:val="none" w:sz="0" w:space="0" w:color="auto"/>
      </w:divBdr>
    </w:div>
    <w:div w:id="915938217">
      <w:bodyDiv w:val="1"/>
      <w:marLeft w:val="0"/>
      <w:marRight w:val="0"/>
      <w:marTop w:val="0"/>
      <w:marBottom w:val="0"/>
      <w:divBdr>
        <w:top w:val="none" w:sz="0" w:space="0" w:color="auto"/>
        <w:left w:val="none" w:sz="0" w:space="0" w:color="auto"/>
        <w:bottom w:val="none" w:sz="0" w:space="0" w:color="auto"/>
        <w:right w:val="none" w:sz="0" w:space="0" w:color="auto"/>
      </w:divBdr>
    </w:div>
    <w:div w:id="928126357">
      <w:bodyDiv w:val="1"/>
      <w:marLeft w:val="0"/>
      <w:marRight w:val="0"/>
      <w:marTop w:val="0"/>
      <w:marBottom w:val="0"/>
      <w:divBdr>
        <w:top w:val="none" w:sz="0" w:space="0" w:color="auto"/>
        <w:left w:val="none" w:sz="0" w:space="0" w:color="auto"/>
        <w:bottom w:val="none" w:sz="0" w:space="0" w:color="auto"/>
        <w:right w:val="none" w:sz="0" w:space="0" w:color="auto"/>
      </w:divBdr>
    </w:div>
    <w:div w:id="1037125335">
      <w:bodyDiv w:val="1"/>
      <w:marLeft w:val="0"/>
      <w:marRight w:val="0"/>
      <w:marTop w:val="0"/>
      <w:marBottom w:val="0"/>
      <w:divBdr>
        <w:top w:val="none" w:sz="0" w:space="0" w:color="auto"/>
        <w:left w:val="none" w:sz="0" w:space="0" w:color="auto"/>
        <w:bottom w:val="none" w:sz="0" w:space="0" w:color="auto"/>
        <w:right w:val="none" w:sz="0" w:space="0" w:color="auto"/>
      </w:divBdr>
    </w:div>
    <w:div w:id="1060985104">
      <w:bodyDiv w:val="1"/>
      <w:marLeft w:val="0"/>
      <w:marRight w:val="0"/>
      <w:marTop w:val="0"/>
      <w:marBottom w:val="0"/>
      <w:divBdr>
        <w:top w:val="none" w:sz="0" w:space="0" w:color="auto"/>
        <w:left w:val="none" w:sz="0" w:space="0" w:color="auto"/>
        <w:bottom w:val="none" w:sz="0" w:space="0" w:color="auto"/>
        <w:right w:val="none" w:sz="0" w:space="0" w:color="auto"/>
      </w:divBdr>
    </w:div>
    <w:div w:id="1075321225">
      <w:bodyDiv w:val="1"/>
      <w:marLeft w:val="0"/>
      <w:marRight w:val="0"/>
      <w:marTop w:val="0"/>
      <w:marBottom w:val="0"/>
      <w:divBdr>
        <w:top w:val="none" w:sz="0" w:space="0" w:color="auto"/>
        <w:left w:val="none" w:sz="0" w:space="0" w:color="auto"/>
        <w:bottom w:val="none" w:sz="0" w:space="0" w:color="auto"/>
        <w:right w:val="none" w:sz="0" w:space="0" w:color="auto"/>
      </w:divBdr>
    </w:div>
    <w:div w:id="1086456429">
      <w:bodyDiv w:val="1"/>
      <w:marLeft w:val="0"/>
      <w:marRight w:val="0"/>
      <w:marTop w:val="0"/>
      <w:marBottom w:val="0"/>
      <w:divBdr>
        <w:top w:val="none" w:sz="0" w:space="0" w:color="auto"/>
        <w:left w:val="none" w:sz="0" w:space="0" w:color="auto"/>
        <w:bottom w:val="none" w:sz="0" w:space="0" w:color="auto"/>
        <w:right w:val="none" w:sz="0" w:space="0" w:color="auto"/>
      </w:divBdr>
    </w:div>
    <w:div w:id="1094516746">
      <w:bodyDiv w:val="1"/>
      <w:marLeft w:val="0"/>
      <w:marRight w:val="0"/>
      <w:marTop w:val="0"/>
      <w:marBottom w:val="0"/>
      <w:divBdr>
        <w:top w:val="none" w:sz="0" w:space="0" w:color="auto"/>
        <w:left w:val="none" w:sz="0" w:space="0" w:color="auto"/>
        <w:bottom w:val="none" w:sz="0" w:space="0" w:color="auto"/>
        <w:right w:val="none" w:sz="0" w:space="0" w:color="auto"/>
      </w:divBdr>
    </w:div>
    <w:div w:id="1108742117">
      <w:bodyDiv w:val="1"/>
      <w:marLeft w:val="0"/>
      <w:marRight w:val="0"/>
      <w:marTop w:val="0"/>
      <w:marBottom w:val="0"/>
      <w:divBdr>
        <w:top w:val="none" w:sz="0" w:space="0" w:color="auto"/>
        <w:left w:val="none" w:sz="0" w:space="0" w:color="auto"/>
        <w:bottom w:val="none" w:sz="0" w:space="0" w:color="auto"/>
        <w:right w:val="none" w:sz="0" w:space="0" w:color="auto"/>
      </w:divBdr>
    </w:div>
    <w:div w:id="1129280592">
      <w:bodyDiv w:val="1"/>
      <w:marLeft w:val="0"/>
      <w:marRight w:val="0"/>
      <w:marTop w:val="0"/>
      <w:marBottom w:val="0"/>
      <w:divBdr>
        <w:top w:val="none" w:sz="0" w:space="0" w:color="auto"/>
        <w:left w:val="none" w:sz="0" w:space="0" w:color="auto"/>
        <w:bottom w:val="none" w:sz="0" w:space="0" w:color="auto"/>
        <w:right w:val="none" w:sz="0" w:space="0" w:color="auto"/>
      </w:divBdr>
    </w:div>
    <w:div w:id="1134299501">
      <w:bodyDiv w:val="1"/>
      <w:marLeft w:val="0"/>
      <w:marRight w:val="0"/>
      <w:marTop w:val="0"/>
      <w:marBottom w:val="0"/>
      <w:divBdr>
        <w:top w:val="none" w:sz="0" w:space="0" w:color="auto"/>
        <w:left w:val="none" w:sz="0" w:space="0" w:color="auto"/>
        <w:bottom w:val="none" w:sz="0" w:space="0" w:color="auto"/>
        <w:right w:val="none" w:sz="0" w:space="0" w:color="auto"/>
      </w:divBdr>
    </w:div>
    <w:div w:id="1137184246">
      <w:bodyDiv w:val="1"/>
      <w:marLeft w:val="0"/>
      <w:marRight w:val="0"/>
      <w:marTop w:val="0"/>
      <w:marBottom w:val="0"/>
      <w:divBdr>
        <w:top w:val="none" w:sz="0" w:space="0" w:color="auto"/>
        <w:left w:val="none" w:sz="0" w:space="0" w:color="auto"/>
        <w:bottom w:val="none" w:sz="0" w:space="0" w:color="auto"/>
        <w:right w:val="none" w:sz="0" w:space="0" w:color="auto"/>
      </w:divBdr>
    </w:div>
    <w:div w:id="1137845350">
      <w:bodyDiv w:val="1"/>
      <w:marLeft w:val="0"/>
      <w:marRight w:val="0"/>
      <w:marTop w:val="0"/>
      <w:marBottom w:val="0"/>
      <w:divBdr>
        <w:top w:val="none" w:sz="0" w:space="0" w:color="auto"/>
        <w:left w:val="none" w:sz="0" w:space="0" w:color="auto"/>
        <w:bottom w:val="none" w:sz="0" w:space="0" w:color="auto"/>
        <w:right w:val="none" w:sz="0" w:space="0" w:color="auto"/>
      </w:divBdr>
    </w:div>
    <w:div w:id="1155293698">
      <w:bodyDiv w:val="1"/>
      <w:marLeft w:val="0"/>
      <w:marRight w:val="0"/>
      <w:marTop w:val="0"/>
      <w:marBottom w:val="0"/>
      <w:divBdr>
        <w:top w:val="none" w:sz="0" w:space="0" w:color="auto"/>
        <w:left w:val="none" w:sz="0" w:space="0" w:color="auto"/>
        <w:bottom w:val="none" w:sz="0" w:space="0" w:color="auto"/>
        <w:right w:val="none" w:sz="0" w:space="0" w:color="auto"/>
      </w:divBdr>
    </w:div>
    <w:div w:id="1163934460">
      <w:bodyDiv w:val="1"/>
      <w:marLeft w:val="0"/>
      <w:marRight w:val="0"/>
      <w:marTop w:val="0"/>
      <w:marBottom w:val="0"/>
      <w:divBdr>
        <w:top w:val="none" w:sz="0" w:space="0" w:color="auto"/>
        <w:left w:val="none" w:sz="0" w:space="0" w:color="auto"/>
        <w:bottom w:val="none" w:sz="0" w:space="0" w:color="auto"/>
        <w:right w:val="none" w:sz="0" w:space="0" w:color="auto"/>
      </w:divBdr>
    </w:div>
    <w:div w:id="1176337215">
      <w:bodyDiv w:val="1"/>
      <w:marLeft w:val="0"/>
      <w:marRight w:val="0"/>
      <w:marTop w:val="0"/>
      <w:marBottom w:val="0"/>
      <w:divBdr>
        <w:top w:val="none" w:sz="0" w:space="0" w:color="auto"/>
        <w:left w:val="none" w:sz="0" w:space="0" w:color="auto"/>
        <w:bottom w:val="none" w:sz="0" w:space="0" w:color="auto"/>
        <w:right w:val="none" w:sz="0" w:space="0" w:color="auto"/>
      </w:divBdr>
    </w:div>
    <w:div w:id="1188056036">
      <w:bodyDiv w:val="1"/>
      <w:marLeft w:val="0"/>
      <w:marRight w:val="0"/>
      <w:marTop w:val="0"/>
      <w:marBottom w:val="0"/>
      <w:divBdr>
        <w:top w:val="none" w:sz="0" w:space="0" w:color="auto"/>
        <w:left w:val="none" w:sz="0" w:space="0" w:color="auto"/>
        <w:bottom w:val="none" w:sz="0" w:space="0" w:color="auto"/>
        <w:right w:val="none" w:sz="0" w:space="0" w:color="auto"/>
      </w:divBdr>
    </w:div>
    <w:div w:id="1208762857">
      <w:bodyDiv w:val="1"/>
      <w:marLeft w:val="0"/>
      <w:marRight w:val="0"/>
      <w:marTop w:val="0"/>
      <w:marBottom w:val="0"/>
      <w:divBdr>
        <w:top w:val="none" w:sz="0" w:space="0" w:color="auto"/>
        <w:left w:val="none" w:sz="0" w:space="0" w:color="auto"/>
        <w:bottom w:val="none" w:sz="0" w:space="0" w:color="auto"/>
        <w:right w:val="none" w:sz="0" w:space="0" w:color="auto"/>
      </w:divBdr>
    </w:div>
    <w:div w:id="1213930650">
      <w:bodyDiv w:val="1"/>
      <w:marLeft w:val="0"/>
      <w:marRight w:val="0"/>
      <w:marTop w:val="0"/>
      <w:marBottom w:val="0"/>
      <w:divBdr>
        <w:top w:val="none" w:sz="0" w:space="0" w:color="auto"/>
        <w:left w:val="none" w:sz="0" w:space="0" w:color="auto"/>
        <w:bottom w:val="none" w:sz="0" w:space="0" w:color="auto"/>
        <w:right w:val="none" w:sz="0" w:space="0" w:color="auto"/>
      </w:divBdr>
    </w:div>
    <w:div w:id="1221016106">
      <w:bodyDiv w:val="1"/>
      <w:marLeft w:val="0"/>
      <w:marRight w:val="0"/>
      <w:marTop w:val="0"/>
      <w:marBottom w:val="0"/>
      <w:divBdr>
        <w:top w:val="none" w:sz="0" w:space="0" w:color="auto"/>
        <w:left w:val="none" w:sz="0" w:space="0" w:color="auto"/>
        <w:bottom w:val="none" w:sz="0" w:space="0" w:color="auto"/>
        <w:right w:val="none" w:sz="0" w:space="0" w:color="auto"/>
      </w:divBdr>
    </w:div>
    <w:div w:id="1260915883">
      <w:bodyDiv w:val="1"/>
      <w:marLeft w:val="0"/>
      <w:marRight w:val="0"/>
      <w:marTop w:val="0"/>
      <w:marBottom w:val="0"/>
      <w:divBdr>
        <w:top w:val="none" w:sz="0" w:space="0" w:color="auto"/>
        <w:left w:val="none" w:sz="0" w:space="0" w:color="auto"/>
        <w:bottom w:val="none" w:sz="0" w:space="0" w:color="auto"/>
        <w:right w:val="none" w:sz="0" w:space="0" w:color="auto"/>
      </w:divBdr>
    </w:div>
    <w:div w:id="1272736052">
      <w:bodyDiv w:val="1"/>
      <w:marLeft w:val="0"/>
      <w:marRight w:val="0"/>
      <w:marTop w:val="0"/>
      <w:marBottom w:val="0"/>
      <w:divBdr>
        <w:top w:val="none" w:sz="0" w:space="0" w:color="auto"/>
        <w:left w:val="none" w:sz="0" w:space="0" w:color="auto"/>
        <w:bottom w:val="none" w:sz="0" w:space="0" w:color="auto"/>
        <w:right w:val="none" w:sz="0" w:space="0" w:color="auto"/>
      </w:divBdr>
    </w:div>
    <w:div w:id="1290165753">
      <w:bodyDiv w:val="1"/>
      <w:marLeft w:val="0"/>
      <w:marRight w:val="0"/>
      <w:marTop w:val="0"/>
      <w:marBottom w:val="0"/>
      <w:divBdr>
        <w:top w:val="none" w:sz="0" w:space="0" w:color="auto"/>
        <w:left w:val="none" w:sz="0" w:space="0" w:color="auto"/>
        <w:bottom w:val="none" w:sz="0" w:space="0" w:color="auto"/>
        <w:right w:val="none" w:sz="0" w:space="0" w:color="auto"/>
      </w:divBdr>
    </w:div>
    <w:div w:id="1292131847">
      <w:bodyDiv w:val="1"/>
      <w:marLeft w:val="0"/>
      <w:marRight w:val="0"/>
      <w:marTop w:val="0"/>
      <w:marBottom w:val="0"/>
      <w:divBdr>
        <w:top w:val="none" w:sz="0" w:space="0" w:color="auto"/>
        <w:left w:val="none" w:sz="0" w:space="0" w:color="auto"/>
        <w:bottom w:val="none" w:sz="0" w:space="0" w:color="auto"/>
        <w:right w:val="none" w:sz="0" w:space="0" w:color="auto"/>
      </w:divBdr>
    </w:div>
    <w:div w:id="1317301696">
      <w:bodyDiv w:val="1"/>
      <w:marLeft w:val="0"/>
      <w:marRight w:val="0"/>
      <w:marTop w:val="0"/>
      <w:marBottom w:val="0"/>
      <w:divBdr>
        <w:top w:val="none" w:sz="0" w:space="0" w:color="auto"/>
        <w:left w:val="none" w:sz="0" w:space="0" w:color="auto"/>
        <w:bottom w:val="none" w:sz="0" w:space="0" w:color="auto"/>
        <w:right w:val="none" w:sz="0" w:space="0" w:color="auto"/>
      </w:divBdr>
    </w:div>
    <w:div w:id="1317488839">
      <w:bodyDiv w:val="1"/>
      <w:marLeft w:val="0"/>
      <w:marRight w:val="0"/>
      <w:marTop w:val="0"/>
      <w:marBottom w:val="0"/>
      <w:divBdr>
        <w:top w:val="none" w:sz="0" w:space="0" w:color="auto"/>
        <w:left w:val="none" w:sz="0" w:space="0" w:color="auto"/>
        <w:bottom w:val="none" w:sz="0" w:space="0" w:color="auto"/>
        <w:right w:val="none" w:sz="0" w:space="0" w:color="auto"/>
      </w:divBdr>
    </w:div>
    <w:div w:id="1331563530">
      <w:bodyDiv w:val="1"/>
      <w:marLeft w:val="0"/>
      <w:marRight w:val="0"/>
      <w:marTop w:val="0"/>
      <w:marBottom w:val="0"/>
      <w:divBdr>
        <w:top w:val="none" w:sz="0" w:space="0" w:color="auto"/>
        <w:left w:val="none" w:sz="0" w:space="0" w:color="auto"/>
        <w:bottom w:val="none" w:sz="0" w:space="0" w:color="auto"/>
        <w:right w:val="none" w:sz="0" w:space="0" w:color="auto"/>
      </w:divBdr>
    </w:div>
    <w:div w:id="1346323736">
      <w:bodyDiv w:val="1"/>
      <w:marLeft w:val="0"/>
      <w:marRight w:val="0"/>
      <w:marTop w:val="0"/>
      <w:marBottom w:val="0"/>
      <w:divBdr>
        <w:top w:val="none" w:sz="0" w:space="0" w:color="auto"/>
        <w:left w:val="none" w:sz="0" w:space="0" w:color="auto"/>
        <w:bottom w:val="none" w:sz="0" w:space="0" w:color="auto"/>
        <w:right w:val="none" w:sz="0" w:space="0" w:color="auto"/>
      </w:divBdr>
    </w:div>
    <w:div w:id="1353921218">
      <w:bodyDiv w:val="1"/>
      <w:marLeft w:val="0"/>
      <w:marRight w:val="0"/>
      <w:marTop w:val="0"/>
      <w:marBottom w:val="0"/>
      <w:divBdr>
        <w:top w:val="none" w:sz="0" w:space="0" w:color="auto"/>
        <w:left w:val="none" w:sz="0" w:space="0" w:color="auto"/>
        <w:bottom w:val="none" w:sz="0" w:space="0" w:color="auto"/>
        <w:right w:val="none" w:sz="0" w:space="0" w:color="auto"/>
      </w:divBdr>
    </w:div>
    <w:div w:id="1357662000">
      <w:bodyDiv w:val="1"/>
      <w:marLeft w:val="0"/>
      <w:marRight w:val="0"/>
      <w:marTop w:val="0"/>
      <w:marBottom w:val="0"/>
      <w:divBdr>
        <w:top w:val="none" w:sz="0" w:space="0" w:color="auto"/>
        <w:left w:val="none" w:sz="0" w:space="0" w:color="auto"/>
        <w:bottom w:val="none" w:sz="0" w:space="0" w:color="auto"/>
        <w:right w:val="none" w:sz="0" w:space="0" w:color="auto"/>
      </w:divBdr>
    </w:div>
    <w:div w:id="1366633774">
      <w:bodyDiv w:val="1"/>
      <w:marLeft w:val="0"/>
      <w:marRight w:val="0"/>
      <w:marTop w:val="0"/>
      <w:marBottom w:val="0"/>
      <w:divBdr>
        <w:top w:val="none" w:sz="0" w:space="0" w:color="auto"/>
        <w:left w:val="none" w:sz="0" w:space="0" w:color="auto"/>
        <w:bottom w:val="none" w:sz="0" w:space="0" w:color="auto"/>
        <w:right w:val="none" w:sz="0" w:space="0" w:color="auto"/>
      </w:divBdr>
    </w:div>
    <w:div w:id="1378578558">
      <w:bodyDiv w:val="1"/>
      <w:marLeft w:val="0"/>
      <w:marRight w:val="0"/>
      <w:marTop w:val="0"/>
      <w:marBottom w:val="0"/>
      <w:divBdr>
        <w:top w:val="none" w:sz="0" w:space="0" w:color="auto"/>
        <w:left w:val="none" w:sz="0" w:space="0" w:color="auto"/>
        <w:bottom w:val="none" w:sz="0" w:space="0" w:color="auto"/>
        <w:right w:val="none" w:sz="0" w:space="0" w:color="auto"/>
      </w:divBdr>
    </w:div>
    <w:div w:id="1426488567">
      <w:bodyDiv w:val="1"/>
      <w:marLeft w:val="0"/>
      <w:marRight w:val="0"/>
      <w:marTop w:val="0"/>
      <w:marBottom w:val="0"/>
      <w:divBdr>
        <w:top w:val="none" w:sz="0" w:space="0" w:color="auto"/>
        <w:left w:val="none" w:sz="0" w:space="0" w:color="auto"/>
        <w:bottom w:val="none" w:sz="0" w:space="0" w:color="auto"/>
        <w:right w:val="none" w:sz="0" w:space="0" w:color="auto"/>
      </w:divBdr>
    </w:div>
    <w:div w:id="1429228253">
      <w:bodyDiv w:val="1"/>
      <w:marLeft w:val="0"/>
      <w:marRight w:val="0"/>
      <w:marTop w:val="0"/>
      <w:marBottom w:val="0"/>
      <w:divBdr>
        <w:top w:val="none" w:sz="0" w:space="0" w:color="auto"/>
        <w:left w:val="none" w:sz="0" w:space="0" w:color="auto"/>
        <w:bottom w:val="none" w:sz="0" w:space="0" w:color="auto"/>
        <w:right w:val="none" w:sz="0" w:space="0" w:color="auto"/>
      </w:divBdr>
    </w:div>
    <w:div w:id="1485274222">
      <w:bodyDiv w:val="1"/>
      <w:marLeft w:val="0"/>
      <w:marRight w:val="0"/>
      <w:marTop w:val="0"/>
      <w:marBottom w:val="0"/>
      <w:divBdr>
        <w:top w:val="none" w:sz="0" w:space="0" w:color="auto"/>
        <w:left w:val="none" w:sz="0" w:space="0" w:color="auto"/>
        <w:bottom w:val="none" w:sz="0" w:space="0" w:color="auto"/>
        <w:right w:val="none" w:sz="0" w:space="0" w:color="auto"/>
      </w:divBdr>
    </w:div>
    <w:div w:id="1503399193">
      <w:bodyDiv w:val="1"/>
      <w:marLeft w:val="0"/>
      <w:marRight w:val="0"/>
      <w:marTop w:val="0"/>
      <w:marBottom w:val="0"/>
      <w:divBdr>
        <w:top w:val="none" w:sz="0" w:space="0" w:color="auto"/>
        <w:left w:val="none" w:sz="0" w:space="0" w:color="auto"/>
        <w:bottom w:val="none" w:sz="0" w:space="0" w:color="auto"/>
        <w:right w:val="none" w:sz="0" w:space="0" w:color="auto"/>
      </w:divBdr>
    </w:div>
    <w:div w:id="1515607508">
      <w:bodyDiv w:val="1"/>
      <w:marLeft w:val="0"/>
      <w:marRight w:val="0"/>
      <w:marTop w:val="0"/>
      <w:marBottom w:val="0"/>
      <w:divBdr>
        <w:top w:val="none" w:sz="0" w:space="0" w:color="auto"/>
        <w:left w:val="none" w:sz="0" w:space="0" w:color="auto"/>
        <w:bottom w:val="none" w:sz="0" w:space="0" w:color="auto"/>
        <w:right w:val="none" w:sz="0" w:space="0" w:color="auto"/>
      </w:divBdr>
    </w:div>
    <w:div w:id="1517769966">
      <w:bodyDiv w:val="1"/>
      <w:marLeft w:val="0"/>
      <w:marRight w:val="0"/>
      <w:marTop w:val="0"/>
      <w:marBottom w:val="0"/>
      <w:divBdr>
        <w:top w:val="none" w:sz="0" w:space="0" w:color="auto"/>
        <w:left w:val="none" w:sz="0" w:space="0" w:color="auto"/>
        <w:bottom w:val="none" w:sz="0" w:space="0" w:color="auto"/>
        <w:right w:val="none" w:sz="0" w:space="0" w:color="auto"/>
      </w:divBdr>
    </w:div>
    <w:div w:id="1526595761">
      <w:bodyDiv w:val="1"/>
      <w:marLeft w:val="0"/>
      <w:marRight w:val="0"/>
      <w:marTop w:val="0"/>
      <w:marBottom w:val="0"/>
      <w:divBdr>
        <w:top w:val="none" w:sz="0" w:space="0" w:color="auto"/>
        <w:left w:val="none" w:sz="0" w:space="0" w:color="auto"/>
        <w:bottom w:val="none" w:sz="0" w:space="0" w:color="auto"/>
        <w:right w:val="none" w:sz="0" w:space="0" w:color="auto"/>
      </w:divBdr>
    </w:div>
    <w:div w:id="1526944892">
      <w:bodyDiv w:val="1"/>
      <w:marLeft w:val="0"/>
      <w:marRight w:val="0"/>
      <w:marTop w:val="0"/>
      <w:marBottom w:val="0"/>
      <w:divBdr>
        <w:top w:val="none" w:sz="0" w:space="0" w:color="auto"/>
        <w:left w:val="none" w:sz="0" w:space="0" w:color="auto"/>
        <w:bottom w:val="none" w:sz="0" w:space="0" w:color="auto"/>
        <w:right w:val="none" w:sz="0" w:space="0" w:color="auto"/>
      </w:divBdr>
    </w:div>
    <w:div w:id="1542472666">
      <w:bodyDiv w:val="1"/>
      <w:marLeft w:val="0"/>
      <w:marRight w:val="0"/>
      <w:marTop w:val="0"/>
      <w:marBottom w:val="0"/>
      <w:divBdr>
        <w:top w:val="none" w:sz="0" w:space="0" w:color="auto"/>
        <w:left w:val="none" w:sz="0" w:space="0" w:color="auto"/>
        <w:bottom w:val="none" w:sz="0" w:space="0" w:color="auto"/>
        <w:right w:val="none" w:sz="0" w:space="0" w:color="auto"/>
      </w:divBdr>
    </w:div>
    <w:div w:id="1601331361">
      <w:bodyDiv w:val="1"/>
      <w:marLeft w:val="0"/>
      <w:marRight w:val="0"/>
      <w:marTop w:val="0"/>
      <w:marBottom w:val="0"/>
      <w:divBdr>
        <w:top w:val="none" w:sz="0" w:space="0" w:color="auto"/>
        <w:left w:val="none" w:sz="0" w:space="0" w:color="auto"/>
        <w:bottom w:val="none" w:sz="0" w:space="0" w:color="auto"/>
        <w:right w:val="none" w:sz="0" w:space="0" w:color="auto"/>
      </w:divBdr>
    </w:div>
    <w:div w:id="1632905161">
      <w:bodyDiv w:val="1"/>
      <w:marLeft w:val="0"/>
      <w:marRight w:val="0"/>
      <w:marTop w:val="0"/>
      <w:marBottom w:val="0"/>
      <w:divBdr>
        <w:top w:val="none" w:sz="0" w:space="0" w:color="auto"/>
        <w:left w:val="none" w:sz="0" w:space="0" w:color="auto"/>
        <w:bottom w:val="none" w:sz="0" w:space="0" w:color="auto"/>
        <w:right w:val="none" w:sz="0" w:space="0" w:color="auto"/>
      </w:divBdr>
    </w:div>
    <w:div w:id="1638796244">
      <w:bodyDiv w:val="1"/>
      <w:marLeft w:val="0"/>
      <w:marRight w:val="0"/>
      <w:marTop w:val="0"/>
      <w:marBottom w:val="0"/>
      <w:divBdr>
        <w:top w:val="none" w:sz="0" w:space="0" w:color="auto"/>
        <w:left w:val="none" w:sz="0" w:space="0" w:color="auto"/>
        <w:bottom w:val="none" w:sz="0" w:space="0" w:color="auto"/>
        <w:right w:val="none" w:sz="0" w:space="0" w:color="auto"/>
      </w:divBdr>
    </w:div>
    <w:div w:id="1641613726">
      <w:bodyDiv w:val="1"/>
      <w:marLeft w:val="0"/>
      <w:marRight w:val="0"/>
      <w:marTop w:val="0"/>
      <w:marBottom w:val="0"/>
      <w:divBdr>
        <w:top w:val="none" w:sz="0" w:space="0" w:color="auto"/>
        <w:left w:val="none" w:sz="0" w:space="0" w:color="auto"/>
        <w:bottom w:val="none" w:sz="0" w:space="0" w:color="auto"/>
        <w:right w:val="none" w:sz="0" w:space="0" w:color="auto"/>
      </w:divBdr>
    </w:div>
    <w:div w:id="1647398586">
      <w:bodyDiv w:val="1"/>
      <w:marLeft w:val="0"/>
      <w:marRight w:val="0"/>
      <w:marTop w:val="0"/>
      <w:marBottom w:val="0"/>
      <w:divBdr>
        <w:top w:val="none" w:sz="0" w:space="0" w:color="auto"/>
        <w:left w:val="none" w:sz="0" w:space="0" w:color="auto"/>
        <w:bottom w:val="none" w:sz="0" w:space="0" w:color="auto"/>
        <w:right w:val="none" w:sz="0" w:space="0" w:color="auto"/>
      </w:divBdr>
    </w:div>
    <w:div w:id="1650939304">
      <w:bodyDiv w:val="1"/>
      <w:marLeft w:val="0"/>
      <w:marRight w:val="0"/>
      <w:marTop w:val="0"/>
      <w:marBottom w:val="0"/>
      <w:divBdr>
        <w:top w:val="none" w:sz="0" w:space="0" w:color="auto"/>
        <w:left w:val="none" w:sz="0" w:space="0" w:color="auto"/>
        <w:bottom w:val="none" w:sz="0" w:space="0" w:color="auto"/>
        <w:right w:val="none" w:sz="0" w:space="0" w:color="auto"/>
      </w:divBdr>
    </w:div>
    <w:div w:id="1655453898">
      <w:bodyDiv w:val="1"/>
      <w:marLeft w:val="0"/>
      <w:marRight w:val="0"/>
      <w:marTop w:val="0"/>
      <w:marBottom w:val="0"/>
      <w:divBdr>
        <w:top w:val="none" w:sz="0" w:space="0" w:color="auto"/>
        <w:left w:val="none" w:sz="0" w:space="0" w:color="auto"/>
        <w:bottom w:val="none" w:sz="0" w:space="0" w:color="auto"/>
        <w:right w:val="none" w:sz="0" w:space="0" w:color="auto"/>
      </w:divBdr>
    </w:div>
    <w:div w:id="1680742249">
      <w:bodyDiv w:val="1"/>
      <w:marLeft w:val="0"/>
      <w:marRight w:val="0"/>
      <w:marTop w:val="0"/>
      <w:marBottom w:val="0"/>
      <w:divBdr>
        <w:top w:val="none" w:sz="0" w:space="0" w:color="auto"/>
        <w:left w:val="none" w:sz="0" w:space="0" w:color="auto"/>
        <w:bottom w:val="none" w:sz="0" w:space="0" w:color="auto"/>
        <w:right w:val="none" w:sz="0" w:space="0" w:color="auto"/>
      </w:divBdr>
    </w:div>
    <w:div w:id="1698316445">
      <w:bodyDiv w:val="1"/>
      <w:marLeft w:val="0"/>
      <w:marRight w:val="0"/>
      <w:marTop w:val="0"/>
      <w:marBottom w:val="0"/>
      <w:divBdr>
        <w:top w:val="none" w:sz="0" w:space="0" w:color="auto"/>
        <w:left w:val="none" w:sz="0" w:space="0" w:color="auto"/>
        <w:bottom w:val="none" w:sz="0" w:space="0" w:color="auto"/>
        <w:right w:val="none" w:sz="0" w:space="0" w:color="auto"/>
      </w:divBdr>
    </w:div>
    <w:div w:id="1713459592">
      <w:bodyDiv w:val="1"/>
      <w:marLeft w:val="0"/>
      <w:marRight w:val="0"/>
      <w:marTop w:val="0"/>
      <w:marBottom w:val="0"/>
      <w:divBdr>
        <w:top w:val="none" w:sz="0" w:space="0" w:color="auto"/>
        <w:left w:val="none" w:sz="0" w:space="0" w:color="auto"/>
        <w:bottom w:val="none" w:sz="0" w:space="0" w:color="auto"/>
        <w:right w:val="none" w:sz="0" w:space="0" w:color="auto"/>
      </w:divBdr>
    </w:div>
    <w:div w:id="1724911578">
      <w:bodyDiv w:val="1"/>
      <w:marLeft w:val="0"/>
      <w:marRight w:val="0"/>
      <w:marTop w:val="0"/>
      <w:marBottom w:val="0"/>
      <w:divBdr>
        <w:top w:val="none" w:sz="0" w:space="0" w:color="auto"/>
        <w:left w:val="none" w:sz="0" w:space="0" w:color="auto"/>
        <w:bottom w:val="none" w:sz="0" w:space="0" w:color="auto"/>
        <w:right w:val="none" w:sz="0" w:space="0" w:color="auto"/>
      </w:divBdr>
    </w:div>
    <w:div w:id="1742679456">
      <w:bodyDiv w:val="1"/>
      <w:marLeft w:val="0"/>
      <w:marRight w:val="0"/>
      <w:marTop w:val="0"/>
      <w:marBottom w:val="0"/>
      <w:divBdr>
        <w:top w:val="none" w:sz="0" w:space="0" w:color="auto"/>
        <w:left w:val="none" w:sz="0" w:space="0" w:color="auto"/>
        <w:bottom w:val="none" w:sz="0" w:space="0" w:color="auto"/>
        <w:right w:val="none" w:sz="0" w:space="0" w:color="auto"/>
      </w:divBdr>
    </w:div>
    <w:div w:id="1773429277">
      <w:bodyDiv w:val="1"/>
      <w:marLeft w:val="0"/>
      <w:marRight w:val="0"/>
      <w:marTop w:val="0"/>
      <w:marBottom w:val="0"/>
      <w:divBdr>
        <w:top w:val="none" w:sz="0" w:space="0" w:color="auto"/>
        <w:left w:val="none" w:sz="0" w:space="0" w:color="auto"/>
        <w:bottom w:val="none" w:sz="0" w:space="0" w:color="auto"/>
        <w:right w:val="none" w:sz="0" w:space="0" w:color="auto"/>
      </w:divBdr>
    </w:div>
    <w:div w:id="1778791908">
      <w:bodyDiv w:val="1"/>
      <w:marLeft w:val="0"/>
      <w:marRight w:val="0"/>
      <w:marTop w:val="0"/>
      <w:marBottom w:val="0"/>
      <w:divBdr>
        <w:top w:val="none" w:sz="0" w:space="0" w:color="auto"/>
        <w:left w:val="none" w:sz="0" w:space="0" w:color="auto"/>
        <w:bottom w:val="none" w:sz="0" w:space="0" w:color="auto"/>
        <w:right w:val="none" w:sz="0" w:space="0" w:color="auto"/>
      </w:divBdr>
    </w:div>
    <w:div w:id="1809127846">
      <w:bodyDiv w:val="1"/>
      <w:marLeft w:val="0"/>
      <w:marRight w:val="0"/>
      <w:marTop w:val="0"/>
      <w:marBottom w:val="0"/>
      <w:divBdr>
        <w:top w:val="none" w:sz="0" w:space="0" w:color="auto"/>
        <w:left w:val="none" w:sz="0" w:space="0" w:color="auto"/>
        <w:bottom w:val="none" w:sz="0" w:space="0" w:color="auto"/>
        <w:right w:val="none" w:sz="0" w:space="0" w:color="auto"/>
      </w:divBdr>
    </w:div>
    <w:div w:id="1817724404">
      <w:bodyDiv w:val="1"/>
      <w:marLeft w:val="0"/>
      <w:marRight w:val="0"/>
      <w:marTop w:val="0"/>
      <w:marBottom w:val="0"/>
      <w:divBdr>
        <w:top w:val="none" w:sz="0" w:space="0" w:color="auto"/>
        <w:left w:val="none" w:sz="0" w:space="0" w:color="auto"/>
        <w:bottom w:val="none" w:sz="0" w:space="0" w:color="auto"/>
        <w:right w:val="none" w:sz="0" w:space="0" w:color="auto"/>
      </w:divBdr>
    </w:div>
    <w:div w:id="1849445042">
      <w:bodyDiv w:val="1"/>
      <w:marLeft w:val="0"/>
      <w:marRight w:val="0"/>
      <w:marTop w:val="0"/>
      <w:marBottom w:val="0"/>
      <w:divBdr>
        <w:top w:val="none" w:sz="0" w:space="0" w:color="auto"/>
        <w:left w:val="none" w:sz="0" w:space="0" w:color="auto"/>
        <w:bottom w:val="none" w:sz="0" w:space="0" w:color="auto"/>
        <w:right w:val="none" w:sz="0" w:space="0" w:color="auto"/>
      </w:divBdr>
    </w:div>
    <w:div w:id="1876850702">
      <w:bodyDiv w:val="1"/>
      <w:marLeft w:val="0"/>
      <w:marRight w:val="0"/>
      <w:marTop w:val="0"/>
      <w:marBottom w:val="0"/>
      <w:divBdr>
        <w:top w:val="none" w:sz="0" w:space="0" w:color="auto"/>
        <w:left w:val="none" w:sz="0" w:space="0" w:color="auto"/>
        <w:bottom w:val="none" w:sz="0" w:space="0" w:color="auto"/>
        <w:right w:val="none" w:sz="0" w:space="0" w:color="auto"/>
      </w:divBdr>
    </w:div>
    <w:div w:id="1895193153">
      <w:bodyDiv w:val="1"/>
      <w:marLeft w:val="0"/>
      <w:marRight w:val="0"/>
      <w:marTop w:val="0"/>
      <w:marBottom w:val="0"/>
      <w:divBdr>
        <w:top w:val="none" w:sz="0" w:space="0" w:color="auto"/>
        <w:left w:val="none" w:sz="0" w:space="0" w:color="auto"/>
        <w:bottom w:val="none" w:sz="0" w:space="0" w:color="auto"/>
        <w:right w:val="none" w:sz="0" w:space="0" w:color="auto"/>
      </w:divBdr>
    </w:div>
    <w:div w:id="1897088513">
      <w:bodyDiv w:val="1"/>
      <w:marLeft w:val="0"/>
      <w:marRight w:val="0"/>
      <w:marTop w:val="0"/>
      <w:marBottom w:val="0"/>
      <w:divBdr>
        <w:top w:val="none" w:sz="0" w:space="0" w:color="auto"/>
        <w:left w:val="none" w:sz="0" w:space="0" w:color="auto"/>
        <w:bottom w:val="none" w:sz="0" w:space="0" w:color="auto"/>
        <w:right w:val="none" w:sz="0" w:space="0" w:color="auto"/>
      </w:divBdr>
    </w:div>
    <w:div w:id="1903905045">
      <w:bodyDiv w:val="1"/>
      <w:marLeft w:val="0"/>
      <w:marRight w:val="0"/>
      <w:marTop w:val="0"/>
      <w:marBottom w:val="0"/>
      <w:divBdr>
        <w:top w:val="none" w:sz="0" w:space="0" w:color="auto"/>
        <w:left w:val="none" w:sz="0" w:space="0" w:color="auto"/>
        <w:bottom w:val="none" w:sz="0" w:space="0" w:color="auto"/>
        <w:right w:val="none" w:sz="0" w:space="0" w:color="auto"/>
      </w:divBdr>
    </w:div>
    <w:div w:id="1932927804">
      <w:bodyDiv w:val="1"/>
      <w:marLeft w:val="0"/>
      <w:marRight w:val="0"/>
      <w:marTop w:val="0"/>
      <w:marBottom w:val="0"/>
      <w:divBdr>
        <w:top w:val="none" w:sz="0" w:space="0" w:color="auto"/>
        <w:left w:val="none" w:sz="0" w:space="0" w:color="auto"/>
        <w:bottom w:val="none" w:sz="0" w:space="0" w:color="auto"/>
        <w:right w:val="none" w:sz="0" w:space="0" w:color="auto"/>
      </w:divBdr>
    </w:div>
    <w:div w:id="1943950480">
      <w:bodyDiv w:val="1"/>
      <w:marLeft w:val="0"/>
      <w:marRight w:val="0"/>
      <w:marTop w:val="0"/>
      <w:marBottom w:val="0"/>
      <w:divBdr>
        <w:top w:val="none" w:sz="0" w:space="0" w:color="auto"/>
        <w:left w:val="none" w:sz="0" w:space="0" w:color="auto"/>
        <w:bottom w:val="none" w:sz="0" w:space="0" w:color="auto"/>
        <w:right w:val="none" w:sz="0" w:space="0" w:color="auto"/>
      </w:divBdr>
    </w:div>
    <w:div w:id="1965116698">
      <w:bodyDiv w:val="1"/>
      <w:marLeft w:val="0"/>
      <w:marRight w:val="0"/>
      <w:marTop w:val="0"/>
      <w:marBottom w:val="0"/>
      <w:divBdr>
        <w:top w:val="none" w:sz="0" w:space="0" w:color="auto"/>
        <w:left w:val="none" w:sz="0" w:space="0" w:color="auto"/>
        <w:bottom w:val="none" w:sz="0" w:space="0" w:color="auto"/>
        <w:right w:val="none" w:sz="0" w:space="0" w:color="auto"/>
      </w:divBdr>
    </w:div>
    <w:div w:id="1981886793">
      <w:bodyDiv w:val="1"/>
      <w:marLeft w:val="0"/>
      <w:marRight w:val="0"/>
      <w:marTop w:val="0"/>
      <w:marBottom w:val="0"/>
      <w:divBdr>
        <w:top w:val="none" w:sz="0" w:space="0" w:color="auto"/>
        <w:left w:val="none" w:sz="0" w:space="0" w:color="auto"/>
        <w:bottom w:val="none" w:sz="0" w:space="0" w:color="auto"/>
        <w:right w:val="none" w:sz="0" w:space="0" w:color="auto"/>
      </w:divBdr>
    </w:div>
    <w:div w:id="1983583517">
      <w:bodyDiv w:val="1"/>
      <w:marLeft w:val="0"/>
      <w:marRight w:val="0"/>
      <w:marTop w:val="0"/>
      <w:marBottom w:val="0"/>
      <w:divBdr>
        <w:top w:val="none" w:sz="0" w:space="0" w:color="auto"/>
        <w:left w:val="none" w:sz="0" w:space="0" w:color="auto"/>
        <w:bottom w:val="none" w:sz="0" w:space="0" w:color="auto"/>
        <w:right w:val="none" w:sz="0" w:space="0" w:color="auto"/>
      </w:divBdr>
    </w:div>
    <w:div w:id="2026899281">
      <w:bodyDiv w:val="1"/>
      <w:marLeft w:val="0"/>
      <w:marRight w:val="0"/>
      <w:marTop w:val="0"/>
      <w:marBottom w:val="0"/>
      <w:divBdr>
        <w:top w:val="none" w:sz="0" w:space="0" w:color="auto"/>
        <w:left w:val="none" w:sz="0" w:space="0" w:color="auto"/>
        <w:bottom w:val="none" w:sz="0" w:space="0" w:color="auto"/>
        <w:right w:val="none" w:sz="0" w:space="0" w:color="auto"/>
      </w:divBdr>
    </w:div>
    <w:div w:id="2038387757">
      <w:bodyDiv w:val="1"/>
      <w:marLeft w:val="0"/>
      <w:marRight w:val="0"/>
      <w:marTop w:val="0"/>
      <w:marBottom w:val="0"/>
      <w:divBdr>
        <w:top w:val="none" w:sz="0" w:space="0" w:color="auto"/>
        <w:left w:val="none" w:sz="0" w:space="0" w:color="auto"/>
        <w:bottom w:val="none" w:sz="0" w:space="0" w:color="auto"/>
        <w:right w:val="none" w:sz="0" w:space="0" w:color="auto"/>
      </w:divBdr>
    </w:div>
    <w:div w:id="2039312218">
      <w:bodyDiv w:val="1"/>
      <w:marLeft w:val="0"/>
      <w:marRight w:val="0"/>
      <w:marTop w:val="0"/>
      <w:marBottom w:val="0"/>
      <w:divBdr>
        <w:top w:val="none" w:sz="0" w:space="0" w:color="auto"/>
        <w:left w:val="none" w:sz="0" w:space="0" w:color="auto"/>
        <w:bottom w:val="none" w:sz="0" w:space="0" w:color="auto"/>
        <w:right w:val="none" w:sz="0" w:space="0" w:color="auto"/>
      </w:divBdr>
    </w:div>
    <w:div w:id="2045908971">
      <w:bodyDiv w:val="1"/>
      <w:marLeft w:val="0"/>
      <w:marRight w:val="0"/>
      <w:marTop w:val="0"/>
      <w:marBottom w:val="0"/>
      <w:divBdr>
        <w:top w:val="none" w:sz="0" w:space="0" w:color="auto"/>
        <w:left w:val="none" w:sz="0" w:space="0" w:color="auto"/>
        <w:bottom w:val="none" w:sz="0" w:space="0" w:color="auto"/>
        <w:right w:val="none" w:sz="0" w:space="0" w:color="auto"/>
      </w:divBdr>
    </w:div>
    <w:div w:id="2053965128">
      <w:bodyDiv w:val="1"/>
      <w:marLeft w:val="0"/>
      <w:marRight w:val="0"/>
      <w:marTop w:val="0"/>
      <w:marBottom w:val="0"/>
      <w:divBdr>
        <w:top w:val="none" w:sz="0" w:space="0" w:color="auto"/>
        <w:left w:val="none" w:sz="0" w:space="0" w:color="auto"/>
        <w:bottom w:val="none" w:sz="0" w:space="0" w:color="auto"/>
        <w:right w:val="none" w:sz="0" w:space="0" w:color="auto"/>
      </w:divBdr>
    </w:div>
    <w:div w:id="2084444146">
      <w:bodyDiv w:val="1"/>
      <w:marLeft w:val="0"/>
      <w:marRight w:val="0"/>
      <w:marTop w:val="0"/>
      <w:marBottom w:val="0"/>
      <w:divBdr>
        <w:top w:val="none" w:sz="0" w:space="0" w:color="auto"/>
        <w:left w:val="none" w:sz="0" w:space="0" w:color="auto"/>
        <w:bottom w:val="none" w:sz="0" w:space="0" w:color="auto"/>
        <w:right w:val="none" w:sz="0" w:space="0" w:color="auto"/>
      </w:divBdr>
    </w:div>
    <w:div w:id="2101562750">
      <w:bodyDiv w:val="1"/>
      <w:marLeft w:val="0"/>
      <w:marRight w:val="0"/>
      <w:marTop w:val="0"/>
      <w:marBottom w:val="0"/>
      <w:divBdr>
        <w:top w:val="none" w:sz="0" w:space="0" w:color="auto"/>
        <w:left w:val="none" w:sz="0" w:space="0" w:color="auto"/>
        <w:bottom w:val="none" w:sz="0" w:space="0" w:color="auto"/>
        <w:right w:val="none" w:sz="0" w:space="0" w:color="auto"/>
      </w:divBdr>
    </w:div>
    <w:div w:id="2123184140">
      <w:bodyDiv w:val="1"/>
      <w:marLeft w:val="0"/>
      <w:marRight w:val="0"/>
      <w:marTop w:val="0"/>
      <w:marBottom w:val="0"/>
      <w:divBdr>
        <w:top w:val="none" w:sz="0" w:space="0" w:color="auto"/>
        <w:left w:val="none" w:sz="0" w:space="0" w:color="auto"/>
        <w:bottom w:val="none" w:sz="0" w:space="0" w:color="auto"/>
        <w:right w:val="none" w:sz="0" w:space="0" w:color="auto"/>
      </w:divBdr>
    </w:div>
    <w:div w:id="2144497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0C48FA443D98CD4F82D057DE516A3470" ma:contentTypeVersion="17" ma:contentTypeDescription="สร้างเอกสารใหม่" ma:contentTypeScope="" ma:versionID="6d7716efe0c0aae9c326d024a57b9668">
  <xsd:schema xmlns:xsd="http://www.w3.org/2001/XMLSchema" xmlns:xs="http://www.w3.org/2001/XMLSchema" xmlns:p="http://schemas.microsoft.com/office/2006/metadata/properties" xmlns:ns2="8c25325f-9c1c-4464-961c-190b2f13070a" xmlns:ns3="e1cc1ff2-4416-4552-871c-5b98ae6f3cd9" xmlns:ns4="50c908b1-f277-4340-90a9-4611d0b0f078" targetNamespace="http://schemas.microsoft.com/office/2006/metadata/properties" ma:root="true" ma:fieldsID="0744fd9bbd6b92b14e0625faf12acca3" ns2:_="" ns3:_="" ns4:_="">
    <xsd:import namespace="8c25325f-9c1c-4464-961c-190b2f13070a"/>
    <xsd:import namespace="e1cc1ff2-4416-4552-871c-5b98ae6f3cd9"/>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25325f-9c1c-4464-961c-190b2f1307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cc1ff2-4416-4552-871c-5b98ae6f3cd9"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47f37f4b-f38f-4706-9df0-bc12789d4c05}" ma:internalName="TaxCatchAll" ma:showField="CatchAllData" ma:web="e1cc1ff2-4416-4552-871c-5b98ae6f3cd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F3B99E-F176-4672-B7D9-0D99E677C976}">
  <ds:schemaRefs>
    <ds:schemaRef ds:uri="http://schemas.openxmlformats.org/officeDocument/2006/bibliography"/>
  </ds:schemaRefs>
</ds:datastoreItem>
</file>

<file path=customXml/itemProps2.xml><?xml version="1.0" encoding="utf-8"?>
<ds:datastoreItem xmlns:ds="http://schemas.openxmlformats.org/officeDocument/2006/customXml" ds:itemID="{A9FC58BF-1367-4CA9-B56B-505E552FAE68}">
  <ds:schemaRefs>
    <ds:schemaRef ds:uri="http://schemas.microsoft.com/sharepoint/v3/contenttype/forms"/>
  </ds:schemaRefs>
</ds:datastoreItem>
</file>

<file path=customXml/itemProps3.xml><?xml version="1.0" encoding="utf-8"?>
<ds:datastoreItem xmlns:ds="http://schemas.openxmlformats.org/officeDocument/2006/customXml" ds:itemID="{52747921-8572-4426-B0B6-CF489D3485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25325f-9c1c-4464-961c-190b2f13070a"/>
    <ds:schemaRef ds:uri="e1cc1ff2-4416-4552-871c-5b98ae6f3cd9"/>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110101</vt:lpwstr>
  </property>
  <property fmtid="{D5CDD505-2E9C-101B-9397-08002B2CF9AE}" pid="4" name="OptimizationTime">
    <vt:lpwstr>20240515_1639</vt:lpwstr>
  </property>
</Properties>
</file>

<file path=docProps/app.xml><?xml version="1.0" encoding="utf-8"?>
<Properties xmlns="http://schemas.openxmlformats.org/officeDocument/2006/extended-properties" xmlns:vt="http://schemas.openxmlformats.org/officeDocument/2006/docPropsVTypes">
  <Template>Normal.dotm</Template>
  <TotalTime>88</TotalTime>
  <Pages>11</Pages>
  <Words>2683</Words>
  <Characters>15739</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18386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Y11-1100</dc:creator>
  <cp:keywords/>
  <cp:lastModifiedBy>Danita Sirabowornkit</cp:lastModifiedBy>
  <cp:revision>92</cp:revision>
  <cp:lastPrinted>2023-11-07T20:26:00Z</cp:lastPrinted>
  <dcterms:created xsi:type="dcterms:W3CDTF">2023-11-05T15:06:00Z</dcterms:created>
  <dcterms:modified xsi:type="dcterms:W3CDTF">2024-05-15T09:28:00Z</dcterms:modified>
</cp:coreProperties>
</file>