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6AA27" w14:textId="77777777" w:rsidR="0042349D" w:rsidRPr="008516E7" w:rsidRDefault="0042349D" w:rsidP="008526E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0DF35ED" w14:textId="77777777" w:rsidR="0068425A" w:rsidRPr="008516E7" w:rsidRDefault="0068425A" w:rsidP="007B07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Cs w:val="20"/>
          <w:cs/>
          <w:lang w:bidi="th-TH"/>
        </w:rPr>
      </w:pPr>
    </w:p>
    <w:p w14:paraId="4E24A6F4" w14:textId="7548C6C6" w:rsidR="0026254D" w:rsidRPr="008516E7" w:rsidRDefault="00F41ECA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5470E4" w:rsidRPr="008516E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 </w:t>
      </w:r>
      <w:r w:rsidRPr="008516E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ผู้ถือหุ้นของบริษัท ไทยสแตนเลย์การไฟฟ้า จำกัด (มหาชน)</w:t>
      </w:r>
    </w:p>
    <w:p w14:paraId="166AC99D" w14:textId="77777777" w:rsidR="0068425A" w:rsidRPr="008516E7" w:rsidRDefault="0068425A" w:rsidP="007B07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Cs w:val="20"/>
          <w:lang w:bidi="th-TH"/>
        </w:rPr>
      </w:pPr>
    </w:p>
    <w:p w14:paraId="19C55BFC" w14:textId="77777777" w:rsidR="0042349D" w:rsidRPr="008516E7" w:rsidRDefault="0042349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803C8CD" w14:textId="77777777" w:rsidR="00321D54" w:rsidRPr="008516E7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10"/>
          <w:szCs w:val="10"/>
          <w:lang w:bidi="th-TH"/>
        </w:rPr>
      </w:pPr>
    </w:p>
    <w:p w14:paraId="4366A51E" w14:textId="61DF4B19" w:rsidR="00D0454D" w:rsidRPr="008516E7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</w:t>
      </w:r>
      <w:r w:rsidR="00F41ECA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F41ECA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และงบการเงิน</w:t>
      </w:r>
      <w:r w:rsidR="00F41ECA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เฉพาะกิจการ</w:t>
      </w:r>
      <w:r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แสดงฐานะการเงิน</w:t>
      </w:r>
      <w:r w:rsidR="008264AD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ที่แสดงเงินลงทุนตามวิธี</w:t>
      </w:r>
      <w:r w:rsidR="008264AD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ส่วนได้เสีย </w:t>
      </w:r>
      <w:r w:rsidR="00F41ECA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และฐานะการเงินเฉพาะกิจการ</w:t>
      </w:r>
      <w:r w:rsidR="0001774B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ของบริษัท ไทยสแตนเลย์การไฟฟ้า จำกัด (มหาชน) (บริษัท) </w:t>
      </w:r>
      <w:r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2F1148" w:rsidRPr="002F11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F41ECA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2F1148" w:rsidRPr="002F11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F41ECA" w:rsidRPr="008516E7" w:rsidDel="00F41E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และผลการดำเนินงาน</w:t>
      </w:r>
      <w:r w:rsidR="00F41ECA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ที่แสดงเงินลงทุนตามวิธีส่วนได้เสียและผลการดำเนินงานเฉพาะกิจการ</w:t>
      </w:r>
      <w:r w:rsidR="00F41ECA" w:rsidRPr="008516E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921AA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กระแสเงินสด</w:t>
      </w:r>
      <w:r w:rsidR="00F41ECA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ที่แสดงเงินลงทุนตามวิธีส่วนได้เสียและกระแสเงินสดเฉพาะกิจการ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</w:t>
      </w:r>
      <w:r w:rsidR="00D3210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การรายงานทางการเงิน</w:t>
      </w:r>
    </w:p>
    <w:p w14:paraId="53D9502E" w14:textId="77777777" w:rsidR="0026254D" w:rsidRPr="008516E7" w:rsidRDefault="00262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rtl/>
          <w:cs/>
          <w:lang w:bidi="th-TH"/>
        </w:rPr>
      </w:pPr>
    </w:p>
    <w:p w14:paraId="52E5DE36" w14:textId="77777777" w:rsidR="00D0454D" w:rsidRPr="008516E7" w:rsidRDefault="00D0454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2D39739" w14:textId="77777777" w:rsidR="00321D54" w:rsidRPr="008516E7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578A8DDD" w14:textId="6CAACE47" w:rsidR="00A577A0" w:rsidRPr="008516E7" w:rsidRDefault="00A577A0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</w:t>
      </w:r>
      <w:r w:rsidR="008264A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</w:t>
      </w:r>
    </w:p>
    <w:p w14:paraId="6FB86889" w14:textId="77777777" w:rsidR="008E39E3" w:rsidRPr="008516E7" w:rsidRDefault="008E39E3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797145BA" w14:textId="13D64C97" w:rsidR="00A577A0" w:rsidRPr="008516E7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งบแสดงฐานะการเงิน</w:t>
      </w:r>
      <w:r w:rsidR="003509F8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</w:t>
      </w:r>
      <w:r w:rsidR="00F41ECA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แสดงเงินลงทุนตามวิธีส่วนได้เสียและงบ</w:t>
      </w:r>
      <w:r w:rsidR="00EF0FE8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แสดงฐานะ</w:t>
      </w:r>
      <w:r w:rsidR="00F41ECA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การเงินเฉพาะกิจการ</w:t>
      </w:r>
      <w:r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ณ วันที่ </w:t>
      </w:r>
      <w:r w:rsidR="002F1148" w:rsidRPr="002F11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41ECA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2F1148" w:rsidRPr="002F11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</w:p>
    <w:p w14:paraId="098CE6BC" w14:textId="77777777" w:rsidR="003509F8" w:rsidRPr="008516E7" w:rsidRDefault="003509F8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ที่แสดงเงินลงทุนตามวิธีส่วนได้เสียและงบกำไรขาดทุนเฉพาะกิจการสำหรับปีสิ้นสุดวันเดียวกัน</w:t>
      </w:r>
      <w:r w:rsidRPr="008516E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D7C7F01" w14:textId="47D6474D" w:rsidR="00A577A0" w:rsidRPr="00D3210D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321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งบกำไรขาดทุนเบ็ดเสร็จ</w:t>
      </w:r>
      <w:r w:rsidR="003509F8" w:rsidRPr="00D321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</w:t>
      </w:r>
      <w:r w:rsidR="00F41ECA" w:rsidRPr="00D321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D321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กำไรขาดทุนเบ็ดเสร็จ</w:t>
      </w:r>
      <w:r w:rsidR="00F41ECA" w:rsidRPr="00D321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เฉพาะกิจการ</w:t>
      </w:r>
      <w:r w:rsidRPr="00D321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สำหรับปีสิ้นสุดวันเดียวกัน</w:t>
      </w:r>
    </w:p>
    <w:p w14:paraId="2C2138DC" w14:textId="77777777" w:rsidR="00A577A0" w:rsidRPr="008516E7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</w:t>
      </w:r>
      <w:r w:rsidR="003509F8" w:rsidRPr="008516E7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F41ECA" w:rsidRPr="008516E7">
        <w:rPr>
          <w:rFonts w:ascii="Browallia New" w:eastAsia="Arial Unicode MS" w:hAnsi="Browallia New" w:cs="Browallia New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8516E7">
        <w:rPr>
          <w:rFonts w:ascii="Browallia New" w:eastAsia="Arial Unicode MS" w:hAnsi="Browallia New" w:cs="Browallia New"/>
          <w:sz w:val="26"/>
          <w:szCs w:val="26"/>
          <w:cs/>
        </w:rPr>
        <w:t>แสดงการเปลี่ยนแปลงส่วนของเจ้าของ</w:t>
      </w:r>
      <w:r w:rsidR="00F41ECA" w:rsidRPr="008516E7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สำหรับปีสิ้นสุดวันเดียวกัน</w:t>
      </w:r>
      <w:r w:rsidRPr="008516E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18F0E31" w14:textId="77777777" w:rsidR="00A577A0" w:rsidRPr="008516E7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="003509F8" w:rsidRPr="008516E7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F41ECA" w:rsidRPr="008516E7">
        <w:rPr>
          <w:rFonts w:ascii="Browallia New" w:eastAsia="Arial Unicode MS" w:hAnsi="Browallia New" w:cs="Browallia New"/>
          <w:sz w:val="26"/>
          <w:szCs w:val="26"/>
          <w:cs/>
        </w:rPr>
        <w:t>แสดงเงินลงทุนตามวิธีส่วนได้เสียและ</w:t>
      </w:r>
      <w:r w:rsidR="003509F8" w:rsidRPr="008516E7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="00F41ECA" w:rsidRPr="008516E7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สำหรับปีสิ้นสุดวันเดียวกัน</w:t>
      </w:r>
      <w:r w:rsidRPr="008516E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38201F1B" w14:textId="540CAFEB" w:rsidR="00A577A0" w:rsidRPr="008516E7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ห</w:t>
      </w:r>
      <w:r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มายเหตุประกอบงบการเงิน</w:t>
      </w:r>
      <w:r w:rsidR="008264AD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ที่แสดงเงินลงทุนตามวิธีส่วนได้เสียและงบการเงินเฉพาะกิจการซึ่งประกอบด้วยนโยบายการบัญชี</w:t>
      </w:r>
      <w:r w:rsidR="008264AD" w:rsidRPr="008516E7">
        <w:rPr>
          <w:rFonts w:ascii="Browallia New" w:eastAsia="Arial Unicode MS" w:hAnsi="Browallia New" w:cs="Browallia New"/>
          <w:sz w:val="26"/>
          <w:szCs w:val="26"/>
          <w:cs/>
        </w:rPr>
        <w:t>ที่สำคัญและหมายเหตุเรื่องอื่น ๆ</w:t>
      </w:r>
    </w:p>
    <w:p w14:paraId="43561637" w14:textId="77777777" w:rsidR="0077019C" w:rsidRPr="008516E7" w:rsidRDefault="0077019C" w:rsidP="008526E5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89F19CA" w14:textId="77777777" w:rsidR="0042349D" w:rsidRPr="008516E7" w:rsidRDefault="0042349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5387501F" w14:textId="77777777" w:rsidR="00321D54" w:rsidRPr="008516E7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6AAD441B" w14:textId="6BA357EE" w:rsidR="009443F2" w:rsidRPr="008516E7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321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D321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ผู้สอบบัญชีต่อการตรวจสอบ</w:t>
      </w:r>
      <w:r w:rsidR="008264AD" w:rsidRPr="00D321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D321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ในรายงานของข้าพเจ้า</w:t>
      </w:r>
      <w:r w:rsidRPr="008516E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ข้าพเจ้ามีความเป็นอิสระจากบริษัทตามข้อกำหนดจรรยาบรรณ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ของผู้ประกอบวิชาชีพบัญชี</w:t>
      </w:r>
      <w:r w:rsidR="008264A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ในส่วน</w:t>
      </w:r>
      <w:r w:rsidR="00D3210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ที่เกี่ยวข้องกับการตรวจสอบ</w:t>
      </w:r>
      <w:r w:rsidR="008264A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งบการเงินที่แสดงเงินลงทุนตามวิธีส่วนได้เสียและงบการเงินเฉพาะกิจการ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1AE126" w14:textId="6A3C59CD" w:rsidR="007B075E" w:rsidRPr="008516E7" w:rsidRDefault="007B075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05243B56" w14:textId="77777777" w:rsidR="007B075E" w:rsidRPr="008516E7" w:rsidRDefault="007B075E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4E9E63D" w14:textId="77777777" w:rsidR="00321D54" w:rsidRPr="008516E7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141AA4F7" w14:textId="0919915A" w:rsidR="000679DF" w:rsidRPr="008516E7" w:rsidRDefault="007B075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51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ที่มีนัยสำคัญที่สุดตามดุลยพินิจเยี่ยงผู้ประกอบวิชาชีพของข้าพเจ้าในการตรวจสอบ </w:t>
      </w:r>
      <w:r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งบการเงินที่แสดงเงินลงทุนตามวิธีส่วนได้เสียและงบการเงินเฉพาะกิจการสำหรับงวดปัจจุบัน</w:t>
      </w:r>
      <w:r w:rsidRPr="00851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ข้าพเจ้าได้นำเรื่อง</w:t>
      </w:r>
      <w:r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การวัดมูลค่ายุติธรรมของเงินลงทุนใน</w:t>
      </w:r>
      <w:r w:rsidR="00086075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ตราสารทุนที่ไม่อยู่ในความต้องการของตลาด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</w:t>
      </w:r>
      <w:r w:rsidRPr="00851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Pr="00851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8516E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D375372" w14:textId="77777777" w:rsidR="0066357C" w:rsidRPr="008516E7" w:rsidRDefault="0066357C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6357C" w:rsidRPr="008516E7" w:rsidSect="00D321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518"/>
        <w:gridCol w:w="4689"/>
      </w:tblGrid>
      <w:tr w:rsidR="00647659" w:rsidRPr="008516E7" w14:paraId="64C80169" w14:textId="77777777" w:rsidTr="00D3210D">
        <w:tc>
          <w:tcPr>
            <w:tcW w:w="4518" w:type="dxa"/>
            <w:shd w:val="clear" w:color="auto" w:fill="FFA540"/>
            <w:hideMark/>
          </w:tcPr>
          <w:p w14:paraId="4BF7928E" w14:textId="77777777" w:rsidR="00647659" w:rsidRPr="008516E7" w:rsidRDefault="00647659" w:rsidP="008526E5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1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FFA540"/>
            <w:hideMark/>
          </w:tcPr>
          <w:p w14:paraId="73BE40C7" w14:textId="77777777" w:rsidR="00647659" w:rsidRPr="008516E7" w:rsidRDefault="00647659" w:rsidP="008526E5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1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47659" w:rsidRPr="008516E7" w14:paraId="7A890173" w14:textId="77777777" w:rsidTr="00D3210D">
        <w:tc>
          <w:tcPr>
            <w:tcW w:w="4518" w:type="dxa"/>
          </w:tcPr>
          <w:p w14:paraId="64CC5C86" w14:textId="77777777" w:rsidR="00321D54" w:rsidRPr="008516E7" w:rsidRDefault="00321D54" w:rsidP="008526E5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  <w:p w14:paraId="70451CFB" w14:textId="77777777" w:rsidR="00D3210D" w:rsidRDefault="0086540A" w:rsidP="00D3210D">
            <w:pPr>
              <w:pStyle w:val="Default"/>
              <w:ind w:left="-33" w:right="-9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321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การวัดมูลค่ายุติธรรมของเงินลงทุนใน</w:t>
            </w:r>
            <w:r w:rsidR="00086075" w:rsidRPr="00D321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ตราสารทุนที่ไม่อยู่</w:t>
            </w:r>
          </w:p>
          <w:p w14:paraId="3DA06663" w14:textId="4BFC59B1" w:rsidR="00647659" w:rsidRPr="008516E7" w:rsidRDefault="00D3210D" w:rsidP="00D3210D">
            <w:pPr>
              <w:pStyle w:val="Default"/>
              <w:ind w:left="-33" w:righ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086075" w:rsidRPr="0085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4689" w:type="dxa"/>
            <w:shd w:val="clear" w:color="auto" w:fill="FAFAFA"/>
          </w:tcPr>
          <w:p w14:paraId="4D84CBBD" w14:textId="77777777" w:rsidR="00647659" w:rsidRPr="008516E7" w:rsidRDefault="00647659" w:rsidP="008526E5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B4C39" w:rsidRPr="008516E7" w14:paraId="3228AB61" w14:textId="77777777" w:rsidTr="00D3210D">
        <w:tc>
          <w:tcPr>
            <w:tcW w:w="4518" w:type="dxa"/>
          </w:tcPr>
          <w:p w14:paraId="3962542A" w14:textId="77777777" w:rsidR="005B5F9F" w:rsidRPr="008516E7" w:rsidRDefault="005B5F9F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10"/>
                <w:szCs w:val="10"/>
              </w:rPr>
            </w:pPr>
          </w:p>
          <w:p w14:paraId="0C4A266B" w14:textId="52233550" w:rsidR="007B4C39" w:rsidRPr="008516E7" w:rsidRDefault="0086540A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74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2F1148" w:rsidRPr="002F114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B74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เรื่องสินทรัพย์ทางการเงิน</w:t>
            </w:r>
            <w:r w:rsidRPr="008516E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ที่วัดมูลค่าด้วยมูลค่ายุติธรรมผ่านกำไรขาดทุน</w:t>
            </w:r>
            <w:r w:rsidRPr="005B74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เบ็ดเสร็จอื่น ณ วันที่ </w:t>
            </w:r>
            <w:r w:rsidR="002F1148" w:rsidRPr="002F1148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5B74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มีนาคม พ.ศ. </w:t>
            </w:r>
            <w:r w:rsidR="002F1148" w:rsidRPr="002F1148">
              <w:rPr>
                <w:rFonts w:ascii="Browallia New" w:hAnsi="Browallia New" w:cs="Browallia New"/>
                <w:spacing w:val="-4"/>
                <w:sz w:val="26"/>
                <w:szCs w:val="26"/>
              </w:rPr>
              <w:t>2567</w:t>
            </w:r>
            <w:r w:rsidRPr="005B74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บริษัทมีเงินลงทุน</w:t>
            </w:r>
            <w:r w:rsidRPr="008516E7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086075" w:rsidRPr="00851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</w:t>
            </w:r>
            <w:r w:rsidRPr="008516E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ตามมูลค่า</w:t>
            </w:r>
            <w:r w:rsidR="00405B9A" w:rsidRPr="008516E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ยุติธรรม</w:t>
            </w:r>
            <w:r w:rsidRPr="008516E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จำนวน </w:t>
            </w:r>
            <w:r w:rsidR="002F1148" w:rsidRPr="002F1148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B331F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2F1148" w:rsidRPr="002F1148">
              <w:rPr>
                <w:rFonts w:ascii="Browallia New" w:hAnsi="Browallia New" w:cs="Browallia New"/>
                <w:spacing w:val="-2"/>
                <w:sz w:val="26"/>
                <w:szCs w:val="26"/>
              </w:rPr>
              <w:t>710</w:t>
            </w:r>
            <w:r w:rsidR="007E6002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2F1148" w:rsidRPr="002F1148">
              <w:rPr>
                <w:rFonts w:ascii="Browallia New" w:hAnsi="Browallia New" w:cs="Browallia New"/>
                <w:spacing w:val="-2"/>
                <w:sz w:val="26"/>
                <w:szCs w:val="26"/>
              </w:rPr>
              <w:t>78</w:t>
            </w:r>
            <w:r w:rsidR="00B331F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516E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ล้านบาท ซึ่งคิดเป็น</w:t>
            </w:r>
            <w:r w:rsidRPr="00851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F1148" w:rsidRPr="002F114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31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1148" w:rsidRPr="002F1148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B331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1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และร้อยละ </w:t>
            </w:r>
            <w:r w:rsidR="002F1148" w:rsidRPr="002F114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331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F1148" w:rsidRPr="002F114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851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ของมูลค่าของสินทรัพย์รวมในงบการเงิน</w:t>
            </w:r>
            <w:r w:rsidR="0059065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516E7">
              <w:rPr>
                <w:rFonts w:ascii="Browallia New" w:hAnsi="Browallia New" w:cs="Browallia New"/>
                <w:sz w:val="26"/>
                <w:szCs w:val="26"/>
                <w:cs/>
              </w:rPr>
              <w:t>ที่แสดงเงินลงทุนตามวิธีส่วนได้เสียและงบการเงินเฉพาะกิจการ ตามลำดับ</w:t>
            </w:r>
          </w:p>
          <w:p w14:paraId="13B08076" w14:textId="77777777" w:rsidR="0086540A" w:rsidRPr="008516E7" w:rsidRDefault="0086540A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6"/>
                <w:szCs w:val="6"/>
              </w:rPr>
            </w:pPr>
          </w:p>
          <w:p w14:paraId="753CDB12" w14:textId="2AC73EB2" w:rsidR="0086540A" w:rsidRPr="008516E7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เงินลงทุนดังกล่าวเป็นเงินลงทุนในบริษัทที่ดำเนินธุรกิจผลิตหลอดไฟขนาดเล็ก หลอด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LED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ชิ้นส่วนอิเลคทรอนิคส์ อุปกรณ์</w:t>
            </w:r>
            <w:r w:rsidRPr="005B74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อิเลคทรอนิคส์ ชิ้นส่วนส่องสว่าง แม่พิมพ์ และผลิตภัณฑ์</w:t>
            </w:r>
            <w:r w:rsidRPr="00BB482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พลาสติก ซึ่งบริษัทได้ประเมินว่าเงินลงทุนดังกล่าวถือเป็น</w:t>
            </w:r>
            <w:r w:rsidR="00BB482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B48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เงินลงทุนในตราสารทุนภายใต้ขอบเขตของมาตรฐานการบัญชี</w:t>
            </w:r>
            <w:r w:rsidRPr="008516E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ฉบับที่ </w:t>
            </w:r>
            <w:r w:rsidR="002F1148" w:rsidRPr="002F114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32</w:t>
            </w:r>
            <w:r w:rsidRPr="008516E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เรื่องการแสดงรายการเครื่องมือทางการเงิน</w:t>
            </w:r>
            <w:r w:rsidRPr="008516E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8516E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และต้อง</w:t>
            </w:r>
            <w:r w:rsidRPr="00BB482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วัดมูลค่าภายหลังด้วยมูลค่ายุติธรรมภายใต้ขอบเขตของมาตรฐานการรายงานทางการเงินฉบับที่ </w:t>
            </w:r>
            <w:r w:rsidR="002F1148" w:rsidRPr="002F11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BB482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เรื่องเครื่องมือทางการเงิน</w:t>
            </w:r>
            <w:r w:rsidRPr="008516E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โดยบริษัทเลือกวัดมูลค่าตราสารทุนดังกล่าว</w:t>
            </w:r>
            <w:r w:rsidR="00BB482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8516E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ด้วยมูลค่ายุติธรรมผ่านกำไรขาดทุนเบ็ดเสร็จอื่น (</w:t>
            </w:r>
            <w:r w:rsidRPr="008516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FVOCI)</w:t>
            </w:r>
          </w:p>
          <w:p w14:paraId="3AAD4830" w14:textId="77777777" w:rsidR="0086540A" w:rsidRPr="008516E7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  <w:lang w:val="en-GB"/>
              </w:rPr>
            </w:pPr>
          </w:p>
          <w:p w14:paraId="24B71CA6" w14:textId="537F221D" w:rsidR="007B4C39" w:rsidRPr="008516E7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เงินลงทุนในตราสารทุนดังกล่าววัดมูลค่ายุติธรรมโดยใช้เทคนิคการประเมินมูลค่าซึ่งมาจากข้อมูลที่ไม่ได้สังเกตได้ในตลาด (ข้อมูลระดับที่ </w:t>
            </w:r>
            <w:r w:rsidR="002F1148" w:rsidRPr="002F114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)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โดยผู้บริหารได้ทำการปรับปรุงเพื่อให้สะท้อนความเสี่ยงและลักษณะของตราสารทุน ทั้งนี้ผลการประเมินพบว่ามูลค่ายุติธรรมสูงกว่ามูลค่าตามวิธีราคาทุน ดังนั้นบริษัทรับรู้กำไรจากการวัดมูลค่ายุติธรรมในกำไรขาดทุนเบ็ดเสร็จอื่นในงบการเงินที่แสดงเงินลงทุนตามวิธีส่วนได้เสียและงบการเงินเฉพาะกิจการสำหรับปีสิ้นสุดวันที่ </w:t>
            </w:r>
            <w:r w:rsidR="002F1148" w:rsidRPr="002F114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="002F1148" w:rsidRPr="002F114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2567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จำนวน </w:t>
            </w:r>
            <w:r w:rsidR="002F1148" w:rsidRPr="002F114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144</w:t>
            </w:r>
            <w:r w:rsidR="00B331F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.</w:t>
            </w:r>
            <w:r w:rsidR="002F1148" w:rsidRPr="002F114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32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ล้านบาท</w:t>
            </w:r>
          </w:p>
          <w:p w14:paraId="1FD2E386" w14:textId="77777777" w:rsidR="0086540A" w:rsidRPr="008516E7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</w:rPr>
            </w:pPr>
          </w:p>
          <w:p w14:paraId="398D62EC" w14:textId="4A1EB594" w:rsidR="007B4C39" w:rsidRPr="008516E7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lang w:bidi="th-TH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ข้าพเจ้าให้ความสนใจในเรื่องมูลค่ายุติธรรมของเงินลงทุน</w:t>
            </w:r>
            <w:r w:rsidR="00BB4822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lang w:bidi="th-TH"/>
              </w:rPr>
              <w:br/>
            </w:r>
            <w:r w:rsidRPr="008516E7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ในตราสารทุน เนื่องจากเงินลงทุนใน</w:t>
            </w:r>
            <w:r w:rsidR="00086075" w:rsidRPr="008516E7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ตราสารทุนที่ไม่อยู่ใน</w:t>
            </w:r>
            <w:r w:rsidR="00086075" w:rsidRPr="00BB48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ความต้องการของตลาด </w:t>
            </w:r>
            <w:r w:rsidRPr="00BB48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เป็นรายการที่มีสาระสำคัญต่อสินทรัพย์</w:t>
            </w:r>
            <w:r w:rsidRPr="008516E7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รวมของบริษัท อีกทั้งการประเมินมูลค่ายุติธรรมของเงินลงทุน</w:t>
            </w:r>
            <w:r w:rsidRPr="00BB48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ใน</w:t>
            </w:r>
            <w:r w:rsidR="00086075" w:rsidRPr="00BB48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BB48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มีความซับซ้อน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และใช้ข้อมูลระดับที่ </w:t>
            </w:r>
            <w:r w:rsidR="002F1148" w:rsidRPr="002F114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ในการวัดมูลค่ายุติธรรม</w:t>
            </w:r>
            <w:r w:rsidRPr="008516E7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 xml:space="preserve"> ผู้บริหารต้องใช้ดุลยพินิจที่สำคัญในการปรับปรุงข้อมูลที่ใช้เพื่อให้สะท้อนความเสี่ยงและลักษณะของตราสารทุน</w:t>
            </w:r>
          </w:p>
          <w:p w14:paraId="786F4FA3" w14:textId="10B98E1B" w:rsidR="000B36D0" w:rsidRPr="008516E7" w:rsidRDefault="000B36D0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pacing w:val="-3"/>
                <w:sz w:val="12"/>
                <w:szCs w:val="12"/>
              </w:rPr>
            </w:pPr>
          </w:p>
        </w:tc>
        <w:tc>
          <w:tcPr>
            <w:tcW w:w="4689" w:type="dxa"/>
            <w:shd w:val="clear" w:color="auto" w:fill="FAFAFA"/>
          </w:tcPr>
          <w:p w14:paraId="1811B468" w14:textId="77777777" w:rsidR="005B5F9F" w:rsidRPr="008516E7" w:rsidRDefault="005B5F9F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  <w:p w14:paraId="277A373F" w14:textId="6907BA4B" w:rsidR="007B4C39" w:rsidRPr="008516E7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ข้าพเจ้าปฏิบัติงานดังต่อไปนี้เพื่อให้ได้หลักฐานเกี่ยวกับมูลค่า</w:t>
            </w:r>
            <w:r w:rsidRPr="008516E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ยุติธรรมของเงินลงทุนใน</w:t>
            </w:r>
            <w:r w:rsidR="00086075" w:rsidRPr="008516E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  <w:r w:rsidRPr="008516E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ซึ่งจัดทำโดยผู้บริหาร</w:t>
            </w:r>
          </w:p>
          <w:p w14:paraId="0277B1A3" w14:textId="77777777" w:rsidR="004F109B" w:rsidRPr="008516E7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1E4EC3EB" w14:textId="43D1B676" w:rsidR="004F109B" w:rsidRPr="008516E7" w:rsidRDefault="00637D38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-</w:t>
            </w:r>
            <w:r w:rsidR="00522982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ab/>
            </w:r>
            <w:r w:rsidR="004F109B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ประเมินการใช้ดุลยพินิจของผู้บริหารสำหรับการจัดประเภท</w:t>
            </w:r>
            <w:r w:rsidR="00321D54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4F109B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เงินลงทุนว่าเป็นสินทรัพย์ทางการเงินที่วัดมูลค่าด้วยมูลค่ายุติธรรมผ่านกำไรขาดทุนเบ็ดเสร็จอื่น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37EAAF2F" w14:textId="77777777" w:rsidR="004F109B" w:rsidRPr="008516E7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2147DAAD" w14:textId="5F51ABBA" w:rsidR="004F109B" w:rsidRPr="008516E7" w:rsidRDefault="00637D38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="00522982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="004F109B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ประเมินความสมเหตุสมผลของวิธีการวัดมูลค่ายุติธรรมของ</w:t>
            </w:r>
            <w:r w:rsidR="00321D54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4F109B" w:rsidRPr="008516E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เงินลงทุนใน</w:t>
            </w:r>
            <w:r w:rsidR="00086075" w:rsidRPr="008516E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  <w:r w:rsidR="004F109B" w:rsidRPr="008516E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และทดสอบการคำนวณหามูลค่ายุติธรรมของเงินลงทุนดังกล่าว</w:t>
            </w:r>
          </w:p>
          <w:p w14:paraId="094014AE" w14:textId="77777777" w:rsidR="004F109B" w:rsidRPr="008516E7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72054A4C" w14:textId="5B35D6C2" w:rsidR="004F109B" w:rsidRPr="008516E7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="00522982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ใช้ผู้เชี่ยวชาญด้านการประเมินมูลค่าของข้าพเจ้าประเมินมูลค่ายุติธรรมอย่างเป็นอิสระ โดยพิจารณามูลค่ายุติธรรมเทียบกับข้อมูลทางการเงินของบริษัทที่อยู่ในอุตสาหกรรมเดียวกัน</w:t>
            </w:r>
            <w:r w:rsidR="00321D54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ที่สามารถอ้างอิงได้จากข้อมูลที่เปิดเผยโดยทั่วไป รวมทั้งพิจารณาปัจจัยการขาดสภาพคล่องของตราสารทุน (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Discount for lack of </w:t>
            </w:r>
            <w:r w:rsidRPr="008516E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marketability) </w:t>
            </w:r>
            <w:r w:rsidRPr="008516E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เพื่อพิจารณาว่ามูลค่ายุติธรรมที่ผู้บริหารใช้อยู่ในเกณฑ์ที่สามารถยอมรับได้</w:t>
            </w:r>
          </w:p>
          <w:p w14:paraId="34525C05" w14:textId="77777777" w:rsidR="004F109B" w:rsidRPr="008516E7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614F16C0" w14:textId="6CC55BE6" w:rsidR="004F109B" w:rsidRPr="008516E7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จากผลการปฏิบัติตามวิธีดังกล่าว ข้าพเจ้าพบว่าวิธีการและ</w:t>
            </w:r>
            <w:r w:rsidR="00522982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ข้อสมมติฐานที่ใช้ในการประเมินมูลค่ายุติธรรมของเงินลงทุนใน</w:t>
            </w:r>
            <w:r w:rsidR="00086075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086075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มีความสมเหตุสมผล และเป็นไปตามวิธีการบัญชีในเรื่องการ</w:t>
            </w:r>
            <w:r w:rsidR="00637D38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วัด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7D55DF50" w14:textId="13C1BE31" w:rsidR="00F6158F" w:rsidRPr="008516E7" w:rsidRDefault="005B5F9F" w:rsidP="00321D5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D80D6B"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4EAD8621" w14:textId="77777777" w:rsidR="00321D54" w:rsidRPr="008516E7" w:rsidRDefault="00321D54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12"/>
          <w:szCs w:val="12"/>
          <w:lang w:val="en-GB" w:bidi="th-TH"/>
        </w:rPr>
      </w:pPr>
    </w:p>
    <w:p w14:paraId="6264ECDB" w14:textId="2B57498E" w:rsidR="00F021E2" w:rsidRPr="008516E7" w:rsidRDefault="00D0454D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637D38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ที่แสดง</w:t>
      </w:r>
      <w:r w:rsidR="005B5F9F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637D38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เงินลงทุนตามวิธีส่วนได้เสียและงบการเงินเฉพาะกิจการ 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</w:t>
      </w:r>
      <w:r w:rsidR="00F021E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ของผู้สอบบัญชีที่อยู่ในรายงานนั้น</w:t>
      </w:r>
      <w:r w:rsidR="00F021E2"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91A1A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B91A1A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643BC"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EF7819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B91A1A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4DF83DF" w14:textId="77777777" w:rsidR="0017232E" w:rsidRPr="008516E7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D2D496" w14:textId="41345481" w:rsidR="00F021E2" w:rsidRPr="008516E7" w:rsidRDefault="00F021E2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637D38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D10191"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C32386A" w14:textId="77777777" w:rsidR="0017232E" w:rsidRPr="008516E7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DAAFDA4" w14:textId="3CD81AC3" w:rsidR="00F021E2" w:rsidRPr="008516E7" w:rsidRDefault="00F021E2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637D38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คัญกับงบการเงิน</w:t>
      </w:r>
      <w:r w:rsidR="00637D38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ที่แสดงเงินลงทุนตามวิธีส่วนได้เสียและ</w:t>
      </w:r>
      <w:r w:rsidR="005B5F9F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="00637D38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งบการเงินเฉพาะกิจการ</w:t>
      </w:r>
      <w:r w:rsidR="0017232E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3D17330" w14:textId="77777777" w:rsidR="0017232E" w:rsidRPr="008516E7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3CE6F5" w14:textId="77777777" w:rsidR="00966326" w:rsidRPr="008516E7" w:rsidRDefault="00F021E2" w:rsidP="00321D54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B91A1A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A7701A"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C751BC6" w14:textId="77777777" w:rsidR="00DA645E" w:rsidRPr="008516E7" w:rsidRDefault="00DA645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lang w:val="en-GB"/>
        </w:rPr>
      </w:pPr>
    </w:p>
    <w:p w14:paraId="23B73B72" w14:textId="000B8ABA" w:rsidR="0042349D" w:rsidRPr="008516E7" w:rsidRDefault="0042349D" w:rsidP="00321D5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D0454D"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637D38"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73D16A94" w14:textId="77777777" w:rsidR="00321D54" w:rsidRPr="008516E7" w:rsidRDefault="00321D54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bidi="th-TH"/>
        </w:rPr>
      </w:pPr>
    </w:p>
    <w:p w14:paraId="477046F3" w14:textId="71FF8D02" w:rsidR="0042349D" w:rsidRPr="008516E7" w:rsidRDefault="00D0454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637D3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เหล่านี้</w:t>
      </w:r>
      <w:r w:rsidR="0017232E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17232E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42349D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งบการเงินที่</w:t>
      </w:r>
      <w:r w:rsidR="00637D38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แสดงเงินลงทุนตามวิธีส่วนได้เสียและงบการเงินเฉพาะกิจการที่</w:t>
      </w:r>
      <w:r w:rsidR="0042349D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ปราศจากการแสดงข้อมูล</w:t>
      </w:r>
      <w:r w:rsidR="003643BC" w:rsidRPr="008516E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42349D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ที่ขัดต่อข้อเท็จจริงอันเป็นสาระสำคัญไม่ว่าจะเกิดจากการทุจริตหรือข้อผิดพลาด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395EBD82" w14:textId="77777777" w:rsidR="0017232E" w:rsidRPr="008516E7" w:rsidRDefault="0017232E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98E6EB" w14:textId="5C293678" w:rsidR="0042349D" w:rsidRPr="008516E7" w:rsidRDefault="0042349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637D3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0454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516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22CD6" w:rsidRPr="008516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8516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F6158F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158F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D0454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="00054C17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054C17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EDF6BCF" w14:textId="77777777" w:rsidR="00756401" w:rsidRPr="008516E7" w:rsidRDefault="00756401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1C37C503" w14:textId="77777777" w:rsidR="0042349D" w:rsidRPr="008516E7" w:rsidRDefault="00D0454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</w:t>
      </w:r>
      <w:r w:rsidR="00AB2D6E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วจสอบมีหน้า</w:t>
      </w:r>
      <w:r w:rsidR="00AB2D6E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</w:t>
      </w:r>
      <w:r w:rsidR="00D96082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กำกับ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228DC248" w14:textId="6882B0E0" w:rsidR="0042349D" w:rsidRPr="00BB4822" w:rsidRDefault="00966326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2349D" w:rsidRPr="00BB482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637D38" w:rsidRPr="00BB482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3A679652" w14:textId="77777777" w:rsidR="00D10191" w:rsidRPr="008516E7" w:rsidRDefault="00D10191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336314DB" w14:textId="3D4591C7" w:rsidR="0042349D" w:rsidRPr="008516E7" w:rsidRDefault="0042349D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37D3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BB482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การทุจริตหรือข้อผิดพลาด และเสนอรายงานของผู้สอบบัญชี</w:t>
      </w:r>
      <w:r w:rsidR="009A0F5A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4880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หรือทุกรายการรวมกัน</w:t>
      </w:r>
      <w:r w:rsidR="00BB482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จะมีผลต่อการตัดสินใจทางเศรษฐกิจของผู้ใช้งบการเงิน</w:t>
      </w:r>
      <w:r w:rsidR="00637D3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ที่แสดงเงินลงทุนตามวิธีส่วนได้เสียและงบการเงินเฉพาะกิจการเ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หล่านี้ </w:t>
      </w:r>
    </w:p>
    <w:p w14:paraId="7B23E115" w14:textId="77777777" w:rsidR="00756401" w:rsidRPr="008516E7" w:rsidRDefault="00756401" w:rsidP="008526E5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p w14:paraId="2A7EE66E" w14:textId="706610E0" w:rsidR="0042349D" w:rsidRPr="008516E7" w:rsidRDefault="00325098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637D3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15AD0EB" w14:textId="77777777" w:rsidR="004C4221" w:rsidRPr="00590656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40DA1BB" w14:textId="3A1F9B3D" w:rsidR="0042349D" w:rsidRPr="008516E7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92948" w:rsidRPr="008516E7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="004C4221" w:rsidRPr="00851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</w:t>
      </w:r>
      <w:r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D33C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ละเว้น</w:t>
      </w:r>
      <w:r w:rsidR="00815336" w:rsidRPr="008516E7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4A028562" w14:textId="77777777" w:rsidR="0042349D" w:rsidRPr="008516E7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B48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ภายในของบริษัท</w:t>
      </w:r>
    </w:p>
    <w:p w14:paraId="5DC3E395" w14:textId="30F64E32" w:rsidR="0042349D" w:rsidRPr="008516E7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48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D0454D" w:rsidRPr="00BB48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กรรมการ</w:t>
      </w:r>
      <w:r w:rsidRPr="00BB48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ใช้และความสมเหตุสมผลของประมาณการทางบัญชีและการเปิดเผย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D0454D" w:rsidRPr="008516E7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EFEA2F2" w14:textId="54D7CD87" w:rsidR="00815336" w:rsidRPr="008516E7" w:rsidRDefault="00815336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BB48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กรรมการ</w:t>
      </w: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60B6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โดยให้</w:t>
      </w:r>
      <w:r w:rsidR="005A6DBC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="00D9608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สังเกต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D9608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BB482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F92948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="00D9608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ของผู้สอบบัญชีของข้าพเจ้า</w:t>
      </w: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5C0CA32" w14:textId="6B92AC16" w:rsidR="00F92948" w:rsidRPr="008516E7" w:rsidRDefault="00815336" w:rsidP="00F92948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2948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D9608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2948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4E0C45F" w14:textId="02B30195" w:rsidR="009921AA" w:rsidRPr="008516E7" w:rsidRDefault="009921AA" w:rsidP="004A72C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1C36C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หรือกิจกรรมทางธุรกิจภายใน</w:t>
      </w:r>
      <w:r w:rsidR="001C36C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</w:t>
      </w:r>
      <w:r w:rsidR="004A72CE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</w:t>
      </w:r>
      <w:r w:rsidR="001C36C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การควบคุมดูแลและการปฏิบัติงานตรวจสอบ</w:t>
      </w:r>
      <w:r w:rsidR="001C36C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ของบริษัท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72A008C" w14:textId="75F492F9" w:rsidR="0042349D" w:rsidRPr="008516E7" w:rsidRDefault="009443F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  <w:r w:rsidR="0042349D" w:rsidRP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D0454D" w:rsidRP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D96082" w:rsidRP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ในเรื่องต่าง</w:t>
      </w:r>
      <w:r w:rsidRPr="00BB48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96082" w:rsidRP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</w:t>
      </w:r>
      <w:r w:rsidRPr="00BB48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96082" w:rsidRP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42349D" w:rsidRP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AE0F1A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15234F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2503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4163BEF8" w14:textId="77777777" w:rsidR="0035079F" w:rsidRPr="008516E7" w:rsidRDefault="0035079F" w:rsidP="008526E5">
      <w:pPr>
        <w:tabs>
          <w:tab w:val="center" w:pos="4601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AA20E35" w14:textId="77777777" w:rsidR="0042349D" w:rsidRPr="008516E7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ว่า</w:t>
      </w:r>
      <w:r w:rsidR="004C4221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516E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0454D" w:rsidRPr="008516E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8516E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8516E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607C020" w14:textId="77777777" w:rsidR="004C4221" w:rsidRPr="008516E7" w:rsidRDefault="004C4221" w:rsidP="008526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262604C" w14:textId="07B8F564" w:rsidR="0042349D" w:rsidRPr="008516E7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294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ในงวดปัจจุบันและกำ</w:t>
      </w:r>
      <w:r w:rsidR="004C4221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="00D10191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ได้อธิบายเรื่องเหล่านี้ในรายงานของผู้สอบบัญชี</w:t>
      </w:r>
      <w:r w:rsidR="00F9294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Pr="00BB482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631500D3" w14:textId="77777777" w:rsidR="0042349D" w:rsidRPr="008516E7" w:rsidRDefault="0042349D" w:rsidP="008526E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CD87DA" w14:textId="77777777" w:rsidR="005048BC" w:rsidRPr="008516E7" w:rsidRDefault="005048BC" w:rsidP="008526E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E190EF" w14:textId="77777777" w:rsidR="00D0454D" w:rsidRPr="008516E7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81F965" w14:textId="77777777" w:rsidR="00F021E2" w:rsidRPr="008516E7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493FA1" w14:textId="77777777" w:rsidR="004C4221" w:rsidRPr="008516E7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1AD636" w14:textId="77777777" w:rsidR="004C4221" w:rsidRPr="008516E7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98B47A" w14:textId="77777777" w:rsidR="004C4221" w:rsidRPr="008516E7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508483" w14:textId="77777777" w:rsidR="004C4221" w:rsidRPr="008516E7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F8676A" w14:textId="1A383176" w:rsidR="00966326" w:rsidRPr="008516E7" w:rsidRDefault="00966326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ว</w:t>
      </w:r>
      <w:r w:rsidR="00503889" w:rsidRPr="008516E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ิเชียร</w:t>
      </w:r>
      <w:r w:rsidRPr="008516E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 w:rsidR="00503889" w:rsidRPr="008516E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กิ่งมนตรี</w:t>
      </w:r>
    </w:p>
    <w:p w14:paraId="00A40E7A" w14:textId="4270FDC4" w:rsidR="00F021E2" w:rsidRPr="008516E7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F1148" w:rsidRPr="002F1148">
        <w:rPr>
          <w:rFonts w:ascii="Browallia New" w:eastAsia="Arial Unicode MS" w:hAnsi="Browallia New" w:cs="Browallia New"/>
          <w:sz w:val="26"/>
          <w:szCs w:val="26"/>
          <w:lang w:val="en-GB"/>
        </w:rPr>
        <w:t>3977</w:t>
      </w:r>
    </w:p>
    <w:p w14:paraId="418F39B5" w14:textId="77777777" w:rsidR="009A737F" w:rsidRPr="008516E7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CD9D30E" w14:textId="00FC88AC" w:rsidR="00756401" w:rsidRPr="008516E7" w:rsidRDefault="002F1148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1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B331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31F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3F0745" w:rsidRPr="008516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66326" w:rsidRPr="008516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2F11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6B829085" w14:textId="77777777" w:rsidR="00B01EF7" w:rsidRPr="008516E7" w:rsidRDefault="00B01EF7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  <w:sectPr w:rsidR="00B01EF7" w:rsidRPr="008516E7" w:rsidSect="00BB4822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0AEF2B01" w14:textId="77777777" w:rsidR="00473C65" w:rsidRPr="008516E7" w:rsidRDefault="00473C65" w:rsidP="008526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bidi="th-TH"/>
        </w:rPr>
      </w:pPr>
      <w:r w:rsidRPr="008516E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 ไทยสแตนเลย์การไฟฟ้า จำกัด (มหาชน)</w:t>
      </w:r>
      <w:r w:rsidRPr="008516E7" w:rsidDel="00473C6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</w:p>
    <w:p w14:paraId="145177CB" w14:textId="77777777" w:rsidR="00756401" w:rsidRPr="008516E7" w:rsidRDefault="00756401" w:rsidP="008526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6D6397" w14:textId="388C2FF1" w:rsidR="00756401" w:rsidRPr="008516E7" w:rsidRDefault="00756401" w:rsidP="00922D73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  <w:lang w:bidi="th-TH"/>
        </w:rPr>
        <w:t>งบการเงิน</w:t>
      </w:r>
      <w:r w:rsidR="00922D73" w:rsidRPr="008516E7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3FF7478F" w14:textId="77777777" w:rsidR="00922D73" w:rsidRPr="008516E7" w:rsidRDefault="00922D73" w:rsidP="00922D73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3925E37" w14:textId="5E741928" w:rsidR="00756401" w:rsidRPr="008516E7" w:rsidRDefault="00473C65" w:rsidP="008526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2F1148" w:rsidRPr="002F114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Pr="008516E7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8516E7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มีนาคม พ.ศ. </w:t>
      </w:r>
      <w:r w:rsidR="002F1148" w:rsidRPr="002F114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2567</w:t>
      </w:r>
    </w:p>
    <w:sectPr w:rsidR="00756401" w:rsidRPr="008516E7" w:rsidSect="00BB482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DA376" w14:textId="77777777" w:rsidR="005508E0" w:rsidRDefault="005508E0" w:rsidP="0042349D">
      <w:pPr>
        <w:spacing w:after="0" w:line="240" w:lineRule="auto"/>
      </w:pPr>
      <w:r>
        <w:separator/>
      </w:r>
    </w:p>
  </w:endnote>
  <w:endnote w:type="continuationSeparator" w:id="0">
    <w:p w14:paraId="2688B4F2" w14:textId="77777777" w:rsidR="005508E0" w:rsidRDefault="005508E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04C2" w14:textId="77777777" w:rsidR="000428B9" w:rsidRDefault="000428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BD92E" w14:textId="77777777" w:rsidR="000428B9" w:rsidRDefault="000428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90F8" w14:textId="77777777" w:rsidR="000428B9" w:rsidRDefault="000428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9A664" w14:textId="77777777" w:rsidR="005508E0" w:rsidRDefault="005508E0" w:rsidP="0042349D">
      <w:pPr>
        <w:spacing w:after="0" w:line="240" w:lineRule="auto"/>
      </w:pPr>
      <w:r>
        <w:separator/>
      </w:r>
    </w:p>
  </w:footnote>
  <w:footnote w:type="continuationSeparator" w:id="0">
    <w:p w14:paraId="3A83702E" w14:textId="77777777" w:rsidR="005508E0" w:rsidRDefault="005508E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51A18" w14:textId="77777777" w:rsidR="000428B9" w:rsidRDefault="000428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67C8D" w14:textId="77777777" w:rsidR="000428B9" w:rsidRDefault="000428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7FC9D" w14:textId="77777777" w:rsidR="000428B9" w:rsidRDefault="00042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56E2DC8"/>
    <w:lvl w:ilvl="0" w:tplc="9A6C9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38668FA"/>
    <w:lvl w:ilvl="0" w:tplc="CC86B2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5E4393"/>
    <w:multiLevelType w:val="hybridMultilevel"/>
    <w:tmpl w:val="33046912"/>
    <w:lvl w:ilvl="0" w:tplc="32BA9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775158">
    <w:abstractNumId w:val="1"/>
  </w:num>
  <w:num w:numId="2" w16cid:durableId="1242790161">
    <w:abstractNumId w:val="0"/>
  </w:num>
  <w:num w:numId="3" w16cid:durableId="142813930">
    <w:abstractNumId w:val="2"/>
  </w:num>
  <w:num w:numId="4" w16cid:durableId="1511869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43F5"/>
    <w:rsid w:val="000141BA"/>
    <w:rsid w:val="00014414"/>
    <w:rsid w:val="0001774B"/>
    <w:rsid w:val="000428B9"/>
    <w:rsid w:val="00054C17"/>
    <w:rsid w:val="000617A3"/>
    <w:rsid w:val="000679DF"/>
    <w:rsid w:val="000725BA"/>
    <w:rsid w:val="000772B6"/>
    <w:rsid w:val="00082506"/>
    <w:rsid w:val="00086075"/>
    <w:rsid w:val="000A3325"/>
    <w:rsid w:val="000B36D0"/>
    <w:rsid w:val="000D6F4B"/>
    <w:rsid w:val="000F28D8"/>
    <w:rsid w:val="0011131F"/>
    <w:rsid w:val="00111DE0"/>
    <w:rsid w:val="0012035D"/>
    <w:rsid w:val="00122CD6"/>
    <w:rsid w:val="001236B4"/>
    <w:rsid w:val="00150734"/>
    <w:rsid w:val="0015234F"/>
    <w:rsid w:val="00162BCF"/>
    <w:rsid w:val="0016572C"/>
    <w:rsid w:val="00171B47"/>
    <w:rsid w:val="0017232E"/>
    <w:rsid w:val="00177551"/>
    <w:rsid w:val="001A7236"/>
    <w:rsid w:val="001C25EE"/>
    <w:rsid w:val="001C36CD"/>
    <w:rsid w:val="001D7E60"/>
    <w:rsid w:val="001E2AEA"/>
    <w:rsid w:val="001E508F"/>
    <w:rsid w:val="001E5890"/>
    <w:rsid w:val="001F0B90"/>
    <w:rsid w:val="001F43A8"/>
    <w:rsid w:val="001F5E2E"/>
    <w:rsid w:val="00200F35"/>
    <w:rsid w:val="00214EE7"/>
    <w:rsid w:val="0026254D"/>
    <w:rsid w:val="0027450B"/>
    <w:rsid w:val="0029010A"/>
    <w:rsid w:val="002B548C"/>
    <w:rsid w:val="002D3A8A"/>
    <w:rsid w:val="002E67C7"/>
    <w:rsid w:val="002F1148"/>
    <w:rsid w:val="00304B88"/>
    <w:rsid w:val="00321D54"/>
    <w:rsid w:val="00325098"/>
    <w:rsid w:val="0035079F"/>
    <w:rsid w:val="003509F8"/>
    <w:rsid w:val="00357BDF"/>
    <w:rsid w:val="00361300"/>
    <w:rsid w:val="003643BC"/>
    <w:rsid w:val="00366EC1"/>
    <w:rsid w:val="0037792C"/>
    <w:rsid w:val="00395E7B"/>
    <w:rsid w:val="0039606E"/>
    <w:rsid w:val="0039659A"/>
    <w:rsid w:val="003B0991"/>
    <w:rsid w:val="003B49F7"/>
    <w:rsid w:val="003F0745"/>
    <w:rsid w:val="00405B9A"/>
    <w:rsid w:val="00407907"/>
    <w:rsid w:val="0042349D"/>
    <w:rsid w:val="00423E73"/>
    <w:rsid w:val="004251FD"/>
    <w:rsid w:val="00431136"/>
    <w:rsid w:val="00432978"/>
    <w:rsid w:val="00453272"/>
    <w:rsid w:val="00471043"/>
    <w:rsid w:val="00471201"/>
    <w:rsid w:val="00473C65"/>
    <w:rsid w:val="00482A76"/>
    <w:rsid w:val="004868D5"/>
    <w:rsid w:val="00497135"/>
    <w:rsid w:val="004A2503"/>
    <w:rsid w:val="004A72CE"/>
    <w:rsid w:val="004A7E1C"/>
    <w:rsid w:val="004C24B8"/>
    <w:rsid w:val="004C2F57"/>
    <w:rsid w:val="004C4221"/>
    <w:rsid w:val="004D0D64"/>
    <w:rsid w:val="004E18D0"/>
    <w:rsid w:val="004F109B"/>
    <w:rsid w:val="00503889"/>
    <w:rsid w:val="005048BC"/>
    <w:rsid w:val="005128DE"/>
    <w:rsid w:val="00522982"/>
    <w:rsid w:val="005333EA"/>
    <w:rsid w:val="005470E4"/>
    <w:rsid w:val="005508E0"/>
    <w:rsid w:val="00551636"/>
    <w:rsid w:val="0058363B"/>
    <w:rsid w:val="00590656"/>
    <w:rsid w:val="00590D68"/>
    <w:rsid w:val="005A5521"/>
    <w:rsid w:val="005A6DBC"/>
    <w:rsid w:val="005A775D"/>
    <w:rsid w:val="005B068B"/>
    <w:rsid w:val="005B5F9F"/>
    <w:rsid w:val="005B7467"/>
    <w:rsid w:val="005C08FC"/>
    <w:rsid w:val="005C3287"/>
    <w:rsid w:val="005F2F34"/>
    <w:rsid w:val="005F357E"/>
    <w:rsid w:val="005F4DB6"/>
    <w:rsid w:val="00621260"/>
    <w:rsid w:val="006221C9"/>
    <w:rsid w:val="00630BA0"/>
    <w:rsid w:val="00635376"/>
    <w:rsid w:val="00637BBC"/>
    <w:rsid w:val="00637D38"/>
    <w:rsid w:val="00647659"/>
    <w:rsid w:val="0066357C"/>
    <w:rsid w:val="0067141A"/>
    <w:rsid w:val="00682541"/>
    <w:rsid w:val="0068425A"/>
    <w:rsid w:val="00691F80"/>
    <w:rsid w:val="006C5200"/>
    <w:rsid w:val="006C625B"/>
    <w:rsid w:val="006D7A2E"/>
    <w:rsid w:val="006F5C0D"/>
    <w:rsid w:val="00726E02"/>
    <w:rsid w:val="00756401"/>
    <w:rsid w:val="0077019C"/>
    <w:rsid w:val="007773D3"/>
    <w:rsid w:val="00785CC6"/>
    <w:rsid w:val="00791883"/>
    <w:rsid w:val="0079723C"/>
    <w:rsid w:val="007A0D87"/>
    <w:rsid w:val="007A39E2"/>
    <w:rsid w:val="007A4ECD"/>
    <w:rsid w:val="007B075E"/>
    <w:rsid w:val="007B4C39"/>
    <w:rsid w:val="007D2DCA"/>
    <w:rsid w:val="007D5997"/>
    <w:rsid w:val="007E6002"/>
    <w:rsid w:val="007F2511"/>
    <w:rsid w:val="007F78E1"/>
    <w:rsid w:val="008026B8"/>
    <w:rsid w:val="0080792E"/>
    <w:rsid w:val="00811E15"/>
    <w:rsid w:val="00815336"/>
    <w:rsid w:val="008219A7"/>
    <w:rsid w:val="008264AD"/>
    <w:rsid w:val="00834C03"/>
    <w:rsid w:val="00850705"/>
    <w:rsid w:val="008516E7"/>
    <w:rsid w:val="008526E5"/>
    <w:rsid w:val="008570DB"/>
    <w:rsid w:val="0086540A"/>
    <w:rsid w:val="008670D0"/>
    <w:rsid w:val="00872063"/>
    <w:rsid w:val="00872826"/>
    <w:rsid w:val="00877D23"/>
    <w:rsid w:val="00896B4A"/>
    <w:rsid w:val="008A1940"/>
    <w:rsid w:val="008A3FAF"/>
    <w:rsid w:val="008B30FC"/>
    <w:rsid w:val="008C21FB"/>
    <w:rsid w:val="008E39E3"/>
    <w:rsid w:val="008E5E83"/>
    <w:rsid w:val="008F3448"/>
    <w:rsid w:val="008F41D3"/>
    <w:rsid w:val="008F5954"/>
    <w:rsid w:val="009023FF"/>
    <w:rsid w:val="00907F45"/>
    <w:rsid w:val="00922D73"/>
    <w:rsid w:val="0093318C"/>
    <w:rsid w:val="009443F2"/>
    <w:rsid w:val="009530B8"/>
    <w:rsid w:val="00960B6D"/>
    <w:rsid w:val="00966326"/>
    <w:rsid w:val="00976269"/>
    <w:rsid w:val="009921AA"/>
    <w:rsid w:val="009A0F5A"/>
    <w:rsid w:val="009A737F"/>
    <w:rsid w:val="009B43F8"/>
    <w:rsid w:val="009D0C1D"/>
    <w:rsid w:val="009D2059"/>
    <w:rsid w:val="009E5988"/>
    <w:rsid w:val="00A34739"/>
    <w:rsid w:val="00A36DAF"/>
    <w:rsid w:val="00A50F73"/>
    <w:rsid w:val="00A54A95"/>
    <w:rsid w:val="00A577A0"/>
    <w:rsid w:val="00A74AD6"/>
    <w:rsid w:val="00A7701A"/>
    <w:rsid w:val="00A826A5"/>
    <w:rsid w:val="00AA19D2"/>
    <w:rsid w:val="00AB2D6E"/>
    <w:rsid w:val="00AC4683"/>
    <w:rsid w:val="00AD293D"/>
    <w:rsid w:val="00AD34D6"/>
    <w:rsid w:val="00AE0F1A"/>
    <w:rsid w:val="00AF72D4"/>
    <w:rsid w:val="00B000D1"/>
    <w:rsid w:val="00B01EF7"/>
    <w:rsid w:val="00B022D0"/>
    <w:rsid w:val="00B14118"/>
    <w:rsid w:val="00B331F4"/>
    <w:rsid w:val="00B347CC"/>
    <w:rsid w:val="00B80469"/>
    <w:rsid w:val="00B80597"/>
    <w:rsid w:val="00B87951"/>
    <w:rsid w:val="00B91A1A"/>
    <w:rsid w:val="00BB4822"/>
    <w:rsid w:val="00BB51D6"/>
    <w:rsid w:val="00BC3B70"/>
    <w:rsid w:val="00BD0FDF"/>
    <w:rsid w:val="00BD2DFB"/>
    <w:rsid w:val="00BD33F7"/>
    <w:rsid w:val="00BE078C"/>
    <w:rsid w:val="00BE0DE5"/>
    <w:rsid w:val="00BE1BAC"/>
    <w:rsid w:val="00C01F47"/>
    <w:rsid w:val="00C1266B"/>
    <w:rsid w:val="00C2298C"/>
    <w:rsid w:val="00C40413"/>
    <w:rsid w:val="00C42CD8"/>
    <w:rsid w:val="00C5029F"/>
    <w:rsid w:val="00C534D2"/>
    <w:rsid w:val="00C572BB"/>
    <w:rsid w:val="00C72A11"/>
    <w:rsid w:val="00C770F4"/>
    <w:rsid w:val="00C77350"/>
    <w:rsid w:val="00C80F3C"/>
    <w:rsid w:val="00C976AC"/>
    <w:rsid w:val="00CA00E9"/>
    <w:rsid w:val="00CA2CA1"/>
    <w:rsid w:val="00CB239A"/>
    <w:rsid w:val="00CB4CFF"/>
    <w:rsid w:val="00CC5906"/>
    <w:rsid w:val="00CC7795"/>
    <w:rsid w:val="00CE34BF"/>
    <w:rsid w:val="00D0454D"/>
    <w:rsid w:val="00D10191"/>
    <w:rsid w:val="00D256CE"/>
    <w:rsid w:val="00D3210D"/>
    <w:rsid w:val="00D33CBA"/>
    <w:rsid w:val="00D72FA8"/>
    <w:rsid w:val="00D80D6B"/>
    <w:rsid w:val="00D81251"/>
    <w:rsid w:val="00D96082"/>
    <w:rsid w:val="00DA19EA"/>
    <w:rsid w:val="00DA645E"/>
    <w:rsid w:val="00DB5D3D"/>
    <w:rsid w:val="00DB6867"/>
    <w:rsid w:val="00DC6EA5"/>
    <w:rsid w:val="00DD1E50"/>
    <w:rsid w:val="00DD4AA0"/>
    <w:rsid w:val="00E24500"/>
    <w:rsid w:val="00E27303"/>
    <w:rsid w:val="00E34880"/>
    <w:rsid w:val="00E3524C"/>
    <w:rsid w:val="00E460DC"/>
    <w:rsid w:val="00E66794"/>
    <w:rsid w:val="00E70996"/>
    <w:rsid w:val="00E74475"/>
    <w:rsid w:val="00E84707"/>
    <w:rsid w:val="00EB0DD9"/>
    <w:rsid w:val="00EB6054"/>
    <w:rsid w:val="00EC373A"/>
    <w:rsid w:val="00EC47B9"/>
    <w:rsid w:val="00ED01B0"/>
    <w:rsid w:val="00EF0FE8"/>
    <w:rsid w:val="00EF35B4"/>
    <w:rsid w:val="00EF7819"/>
    <w:rsid w:val="00F021E2"/>
    <w:rsid w:val="00F13A58"/>
    <w:rsid w:val="00F238B6"/>
    <w:rsid w:val="00F41ECA"/>
    <w:rsid w:val="00F43EC4"/>
    <w:rsid w:val="00F47554"/>
    <w:rsid w:val="00F6158F"/>
    <w:rsid w:val="00F62414"/>
    <w:rsid w:val="00F645AC"/>
    <w:rsid w:val="00F85C6B"/>
    <w:rsid w:val="00F92948"/>
    <w:rsid w:val="00FA2265"/>
    <w:rsid w:val="00FB12C8"/>
    <w:rsid w:val="00FC71D0"/>
    <w:rsid w:val="00FD72F7"/>
    <w:rsid w:val="00FE6E02"/>
    <w:rsid w:val="00FF2BD7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879A8"/>
  <w15:chartTrackingRefBased/>
  <w15:docId w15:val="{5C5062DA-2C54-4374-A3A8-BC88B5D4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476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659"/>
    <w:pPr>
      <w:spacing w:line="240" w:lineRule="auto"/>
    </w:pPr>
    <w:rPr>
      <w:rFonts w:ascii="Calibri" w:eastAsia="Calibri" w:hAnsi="Calibri" w:cs="Cordia New"/>
      <w:szCs w:val="25"/>
      <w:lang w:val="en-GB" w:bidi="th-TH"/>
    </w:rPr>
  </w:style>
  <w:style w:type="character" w:customStyle="1" w:styleId="CommentTextChar">
    <w:name w:val="Comment Text Char"/>
    <w:link w:val="CommentText"/>
    <w:uiPriority w:val="99"/>
    <w:semiHidden/>
    <w:rsid w:val="00647659"/>
    <w:rPr>
      <w:rFonts w:ascii="Calibri" w:eastAsia="Calibri" w:hAnsi="Calibri" w:cs="Cordia New"/>
      <w:szCs w:val="25"/>
      <w:lang w:val="en-GB"/>
    </w:rPr>
  </w:style>
  <w:style w:type="paragraph" w:styleId="Revision">
    <w:name w:val="Revision"/>
    <w:hidden/>
    <w:uiPriority w:val="99"/>
    <w:semiHidden/>
    <w:rsid w:val="00647659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22DB1-126A-4752-95AC-1A7F3F84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1863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BOONWONG RATTANAPORN (บุญวงศ์ รัตนาภรณ์)</cp:lastModifiedBy>
  <cp:revision>2</cp:revision>
  <cp:lastPrinted>2024-05-16T03:47:00Z</cp:lastPrinted>
  <dcterms:created xsi:type="dcterms:W3CDTF">2024-05-17T12:14:00Z</dcterms:created>
  <dcterms:modified xsi:type="dcterms:W3CDTF">2024-05-17T12:14:00Z</dcterms:modified>
</cp:coreProperties>
</file>