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39AE3E57" w14:textId="77777777" w:rsidR="009A64A9" w:rsidRPr="00D74786" w:rsidRDefault="009A64A9" w:rsidP="009F381F">
      <w:pPr>
        <w:ind w:right="311"/>
        <w:jc w:val="thaiDistribute"/>
        <w:rPr>
          <w:rFonts w:ascii="Angsana New" w:hAnsi="Angsana New" w:cs="Angsana New"/>
          <w:b/>
          <w:bCs/>
          <w:sz w:val="32"/>
          <w:szCs w:val="32"/>
        </w:rPr>
      </w:pPr>
    </w:p>
    <w:p w14:paraId="6C9A6073" w14:textId="77777777" w:rsidR="009A64A9" w:rsidRDefault="009A64A9" w:rsidP="009F381F">
      <w:pPr>
        <w:ind w:right="311"/>
        <w:jc w:val="thaiDistribute"/>
        <w:rPr>
          <w:rFonts w:ascii="Angsana New" w:hAnsi="Angsana New" w:cs="Angsana New"/>
          <w:b/>
          <w:bCs/>
          <w:sz w:val="32"/>
          <w:szCs w:val="32"/>
        </w:rPr>
      </w:pPr>
    </w:p>
    <w:p w14:paraId="79731B9A" w14:textId="77777777" w:rsidR="00324EDB" w:rsidRDefault="00324EDB" w:rsidP="009F381F">
      <w:pPr>
        <w:ind w:right="311"/>
        <w:jc w:val="thaiDistribute"/>
        <w:rPr>
          <w:rFonts w:ascii="Angsana New" w:hAnsi="Angsana New" w:cs="Angsana New"/>
          <w:b/>
          <w:bCs/>
          <w:sz w:val="32"/>
          <w:szCs w:val="32"/>
        </w:rPr>
      </w:pPr>
    </w:p>
    <w:p w14:paraId="4FF6DEA7" w14:textId="77777777" w:rsidR="00324EDB" w:rsidRPr="00D74786" w:rsidRDefault="00324EDB"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77777777" w:rsidR="00AD5A49" w:rsidRPr="00E73E2B" w:rsidRDefault="009D4209" w:rsidP="009F381F">
      <w:pPr>
        <w:spacing w:before="60"/>
        <w:ind w:left="1134" w:right="311"/>
        <w:jc w:val="thaiDistribute"/>
        <w:rPr>
          <w:rFonts w:ascii="Angsana New" w:hAnsi="Angsana New" w:cs="Angsana New"/>
          <w:b/>
          <w:bCs/>
          <w:sz w:val="32"/>
          <w:szCs w:val="32"/>
        </w:rPr>
      </w:pPr>
      <w:r w:rsidRPr="00E73E2B">
        <w:rPr>
          <w:rFonts w:ascii="Angsana New" w:hAnsi="Angsana New" w:cs="Angsana New"/>
          <w:b/>
          <w:bCs/>
          <w:sz w:val="32"/>
          <w:szCs w:val="32"/>
        </w:rPr>
        <w:t xml:space="preserve">ADVANCE CONNECTION CORPORATION </w:t>
      </w:r>
    </w:p>
    <w:p w14:paraId="3BA1E0C9" w14:textId="4F5AA955" w:rsidR="009D4209" w:rsidRPr="00E73E2B" w:rsidRDefault="009D4209" w:rsidP="009F381F">
      <w:pPr>
        <w:ind w:left="1134" w:right="311"/>
        <w:jc w:val="thaiDistribute"/>
        <w:rPr>
          <w:rFonts w:ascii="Angsana New" w:hAnsi="Angsana New" w:cs="Angsana New"/>
          <w:b/>
          <w:bCs/>
          <w:sz w:val="32"/>
          <w:szCs w:val="32"/>
        </w:rPr>
      </w:pPr>
      <w:r w:rsidRPr="00E73E2B">
        <w:rPr>
          <w:rFonts w:ascii="Angsana New" w:hAnsi="Angsana New" w:cs="Angsana New"/>
          <w:b/>
          <w:bCs/>
          <w:sz w:val="32"/>
          <w:szCs w:val="32"/>
        </w:rPr>
        <w:t>PUBLIC COMPANY LIMITED AND ITS SUBSIDIARIES</w:t>
      </w:r>
    </w:p>
    <w:p w14:paraId="4274728C" w14:textId="77777777" w:rsidR="00F12F7F" w:rsidRPr="00F12F7F" w:rsidRDefault="00F12F7F" w:rsidP="00F12F7F">
      <w:pPr>
        <w:ind w:left="414" w:right="311" w:firstLine="720"/>
        <w:rPr>
          <w:rFonts w:ascii="Angsana New" w:hAnsi="Angsana New" w:cs="Angsana New"/>
          <w:b/>
          <w:bCs/>
          <w:sz w:val="32"/>
          <w:szCs w:val="32"/>
          <w:lang w:bidi="th-TH"/>
        </w:rPr>
      </w:pPr>
      <w:r w:rsidRPr="00F12F7F">
        <w:rPr>
          <w:rFonts w:ascii="Angsana New" w:hAnsi="Angsana New" w:cs="Angsana New"/>
          <w:b/>
          <w:bCs/>
          <w:sz w:val="32"/>
          <w:szCs w:val="32"/>
          <w:lang w:bidi="th-TH"/>
        </w:rPr>
        <w:t>INTERIM FINANCIAL INFORMATION</w:t>
      </w:r>
    </w:p>
    <w:p w14:paraId="79ADA1CF" w14:textId="77777777" w:rsidR="00F12F7F" w:rsidRDefault="00F12F7F" w:rsidP="00F12F7F">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MARCH 31, 202</w:t>
      </w:r>
      <w:r>
        <w:rPr>
          <w:rFonts w:ascii="Angsana New" w:hAnsi="Angsana New" w:cs="Angsana New"/>
          <w:b/>
          <w:bCs/>
          <w:sz w:val="32"/>
          <w:szCs w:val="32"/>
          <w:lang w:bidi="th-TH"/>
        </w:rPr>
        <w:t>4</w:t>
      </w:r>
    </w:p>
    <w:p w14:paraId="2DA1204C" w14:textId="37856097" w:rsidR="00F12F7F" w:rsidRPr="00F12F7F" w:rsidRDefault="00F12F7F" w:rsidP="00F12F7F">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2F778061" w14:textId="17A1BC02" w:rsidR="009A64A9" w:rsidRPr="00E73E2B" w:rsidRDefault="00F12F7F" w:rsidP="00F12F7F">
      <w:pPr>
        <w:ind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OF INTERIM FINANCIAL INFORMATION</w:t>
      </w: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77777777" w:rsidR="009A64A9" w:rsidRPr="00E73E2B" w:rsidRDefault="009A64A9"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3F0F3C1E"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AUDITOR’S REPORT ON THE REVIEW OF INTERIM FINANCIAL INFORMATION</w:t>
      </w:r>
    </w:p>
    <w:p w14:paraId="4682284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0A4F5242" w14:textId="5D127E44" w:rsidR="00F12F7F" w:rsidRPr="00F12F7F" w:rsidRDefault="00F12F7F" w:rsidP="00F12F7F">
      <w:pPr>
        <w:spacing w:before="120"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have reviewed the interim consolidated financial information of Advance Connection Corporation Public Company Limited and its subsidiaries, and the interim separate financial information of Advance Connection Corporation Public Company Limited. These comprise the consolidated and separate statements of financial position as at March 31, 202</w:t>
      </w:r>
      <w:r>
        <w:rPr>
          <w:rFonts w:ascii="Angsana New" w:hAnsi="Angsana New" w:cs="Angsana New"/>
          <w:sz w:val="28"/>
          <w:szCs w:val="28"/>
          <w:lang w:bidi="th-TH"/>
        </w:rPr>
        <w:t>4</w:t>
      </w:r>
      <w:r w:rsidRPr="00F12F7F">
        <w:rPr>
          <w:rFonts w:ascii="Angsana New" w:hAnsi="Angsana New" w:cs="Angsana New"/>
          <w:sz w:val="28"/>
          <w:szCs w:val="28"/>
          <w:lang w:bidi="th-TH"/>
        </w:rPr>
        <w:t xml:space="preserve">, the consolidated and separate statements of comprehensive income, changes in shareholders’ equity, and cash flows for the three-month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w:t>
      </w:r>
      <w:r w:rsidR="009C3295">
        <w:rPr>
          <w:rFonts w:ascii="Angsana New" w:hAnsi="Angsana New" w:cs="Angsana New"/>
          <w:sz w:val="28"/>
          <w:szCs w:val="28"/>
          <w:lang w:bidi="th-TH"/>
        </w:rPr>
        <w:br/>
      </w:r>
      <w:r w:rsidRPr="00F12F7F">
        <w:rPr>
          <w:rFonts w:ascii="Angsana New" w:hAnsi="Angsana New" w:cs="Angsana New"/>
          <w:sz w:val="28"/>
          <w:szCs w:val="28"/>
          <w:lang w:bidi="th-TH"/>
        </w:rPr>
        <w:t xml:space="preserve">My </w:t>
      </w:r>
      <w:r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20135F2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Scope of Review</w:t>
      </w:r>
    </w:p>
    <w:p w14:paraId="223554D3" w14:textId="77777777" w:rsidR="00F12F7F" w:rsidRPr="00F12F7F" w:rsidRDefault="00F12F7F"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3D7FF6" w14:textId="77777777" w:rsidR="00E42DC5" w:rsidRPr="00F12F7F" w:rsidRDefault="00E42DC5" w:rsidP="00E42DC5">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Conclusion</w:t>
      </w:r>
    </w:p>
    <w:p w14:paraId="6562BCAF" w14:textId="77777777" w:rsidR="00E42DC5" w:rsidRPr="00F12F7F" w:rsidRDefault="00E42DC5"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57CDD9F" w14:textId="224ECD9E" w:rsidR="001D36C6" w:rsidRDefault="001D36C6" w:rsidP="00F12F7F">
      <w:pPr>
        <w:spacing w:before="120" w:line="276" w:lineRule="auto"/>
        <w:ind w:right="312"/>
        <w:jc w:val="thaiDistribute"/>
        <w:rPr>
          <w:rFonts w:ascii="Angsana New" w:hAnsi="Angsana New" w:cs="Angsana New"/>
          <w:sz w:val="28"/>
          <w:szCs w:val="28"/>
          <w:lang w:bidi="th-TH"/>
        </w:rPr>
      </w:pPr>
    </w:p>
    <w:p w14:paraId="4432EA5C" w14:textId="77777777" w:rsidR="001D36C6" w:rsidRDefault="001D36C6" w:rsidP="00F12F7F">
      <w:pPr>
        <w:spacing w:before="120" w:line="276" w:lineRule="auto"/>
        <w:ind w:right="312"/>
        <w:jc w:val="thaiDistribute"/>
        <w:rPr>
          <w:rFonts w:ascii="Angsana New" w:hAnsi="Angsana New" w:cs="Angsana New" w:hint="cs"/>
          <w:sz w:val="28"/>
          <w:szCs w:val="28"/>
          <w:lang w:bidi="th-TH"/>
        </w:rPr>
      </w:pPr>
    </w:p>
    <w:p w14:paraId="7E97279A"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w:t>
      </w:r>
      <w:proofErr w:type="spellStart"/>
      <w:proofErr w:type="gramStart"/>
      <w:r w:rsidRPr="00F12F7F">
        <w:rPr>
          <w:rFonts w:ascii="Angsana New" w:hAnsi="Angsana New" w:cs="Angsana New"/>
          <w:sz w:val="28"/>
          <w:szCs w:val="28"/>
          <w:lang w:bidi="th-TH"/>
        </w:rPr>
        <w:t>Mr.Supoj</w:t>
      </w:r>
      <w:proofErr w:type="spellEnd"/>
      <w:proofErr w:type="gramEnd"/>
      <w:r w:rsidRPr="00F12F7F">
        <w:rPr>
          <w:rFonts w:ascii="Angsana New" w:hAnsi="Angsana New" w:cs="Angsana New"/>
          <w:sz w:val="28"/>
          <w:szCs w:val="28"/>
          <w:lang w:bidi="th-TH"/>
        </w:rPr>
        <w:t xml:space="preserve"> </w:t>
      </w:r>
      <w:proofErr w:type="spellStart"/>
      <w:r w:rsidRPr="00F12F7F">
        <w:rPr>
          <w:rFonts w:ascii="Angsana New" w:hAnsi="Angsana New" w:cs="Angsana New"/>
          <w:sz w:val="28"/>
          <w:szCs w:val="28"/>
          <w:lang w:bidi="th-TH"/>
        </w:rPr>
        <w:t>Mahantachaisakul</w:t>
      </w:r>
      <w:proofErr w:type="spellEnd"/>
      <w:r w:rsidRPr="00F12F7F">
        <w:rPr>
          <w:rFonts w:ascii="Angsana New" w:hAnsi="Angsana New" w:cs="Angsana New"/>
          <w:sz w:val="28"/>
          <w:szCs w:val="28"/>
          <w:lang w:bidi="th-TH"/>
        </w:rPr>
        <w:t>)</w:t>
      </w:r>
    </w:p>
    <w:p w14:paraId="07D7351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Certified Public Accountant (Thailand) No. 12794</w:t>
      </w:r>
    </w:p>
    <w:p w14:paraId="661D37E1"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Karin Audit Company Limited</w:t>
      </w:r>
    </w:p>
    <w:p w14:paraId="09F5A23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Bangkok</w:t>
      </w:r>
    </w:p>
    <w:p w14:paraId="40844740" w14:textId="0CD4E282" w:rsidR="00031334" w:rsidRPr="00F12F7F" w:rsidRDefault="00F12F7F" w:rsidP="001D36C6">
      <w:pPr>
        <w:ind w:right="312"/>
        <w:jc w:val="thaiDistribute"/>
        <w:rPr>
          <w:rFonts w:ascii="AngsanaUPC" w:hAnsi="AngsanaUPC" w:cs="AngsanaUPC"/>
          <w:sz w:val="28"/>
          <w:szCs w:val="28"/>
          <w:cs/>
          <w:lang w:bidi="th-TH"/>
        </w:rPr>
      </w:pPr>
      <w:r w:rsidRPr="004A0C08">
        <w:rPr>
          <w:rFonts w:ascii="Angsana New" w:hAnsi="Angsana New" w:cs="Angsana New"/>
          <w:sz w:val="28"/>
          <w:szCs w:val="28"/>
          <w:lang w:bidi="th-TH"/>
        </w:rPr>
        <w:t xml:space="preserve">May </w:t>
      </w:r>
      <w:r w:rsidR="004A0C08" w:rsidRPr="004A0C08">
        <w:rPr>
          <w:rFonts w:ascii="Angsana New" w:hAnsi="Angsana New" w:cs="Angsana New" w:hint="cs"/>
          <w:sz w:val="28"/>
          <w:szCs w:val="28"/>
          <w:cs/>
          <w:lang w:bidi="th-TH"/>
        </w:rPr>
        <w:t>14</w:t>
      </w:r>
      <w:r w:rsidRPr="004A0C08">
        <w:rPr>
          <w:rFonts w:ascii="Angsana New" w:hAnsi="Angsana New" w:cs="Angsana New"/>
          <w:sz w:val="28"/>
          <w:szCs w:val="28"/>
          <w:lang w:bidi="th-TH"/>
        </w:rPr>
        <w:t>, 2024</w:t>
      </w:r>
    </w:p>
    <w:sectPr w:rsidR="00031334" w:rsidRPr="00F12F7F" w:rsidSect="00C713C2">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773B" w14:textId="77777777" w:rsidR="0081715F" w:rsidRDefault="0081715F" w:rsidP="00981DFA">
      <w:r>
        <w:separator/>
      </w:r>
    </w:p>
  </w:endnote>
  <w:endnote w:type="continuationSeparator" w:id="0">
    <w:p w14:paraId="5F463CEE" w14:textId="77777777" w:rsidR="0081715F" w:rsidRDefault="0081715F"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82C19" w14:textId="77777777" w:rsidR="0081715F" w:rsidRDefault="0081715F" w:rsidP="00981DFA">
      <w:r>
        <w:separator/>
      </w:r>
    </w:p>
  </w:footnote>
  <w:footnote w:type="continuationSeparator" w:id="0">
    <w:p w14:paraId="7C39A48C" w14:textId="77777777" w:rsidR="0081715F" w:rsidRDefault="0081715F"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774604E"/>
    <w:lvl w:ilvl="0">
      <w:start w:val="1"/>
      <w:numFmt w:val="bullet"/>
      <w:pStyle w:val="Heading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num>
  <w:num w:numId="3">
    <w:abstractNumId w:val="6"/>
  </w:num>
  <w:num w:numId="4">
    <w:abstractNumId w:val="9"/>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3"/>
  </w:num>
  <w:num w:numId="11">
    <w:abstractNumId w:val="3"/>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18C"/>
    <w:rsid w:val="00011E82"/>
    <w:rsid w:val="00015457"/>
    <w:rsid w:val="000223E5"/>
    <w:rsid w:val="00024910"/>
    <w:rsid w:val="00026682"/>
    <w:rsid w:val="00031334"/>
    <w:rsid w:val="00041E8D"/>
    <w:rsid w:val="0004533D"/>
    <w:rsid w:val="000517C3"/>
    <w:rsid w:val="0005180A"/>
    <w:rsid w:val="00051FBA"/>
    <w:rsid w:val="0005457E"/>
    <w:rsid w:val="000570AD"/>
    <w:rsid w:val="0006053B"/>
    <w:rsid w:val="0007627C"/>
    <w:rsid w:val="00082FE4"/>
    <w:rsid w:val="000832A4"/>
    <w:rsid w:val="00084702"/>
    <w:rsid w:val="0008507A"/>
    <w:rsid w:val="0009469B"/>
    <w:rsid w:val="000A0D0D"/>
    <w:rsid w:val="000A2F48"/>
    <w:rsid w:val="000A4547"/>
    <w:rsid w:val="000A5813"/>
    <w:rsid w:val="000A6740"/>
    <w:rsid w:val="000B220B"/>
    <w:rsid w:val="000B38FB"/>
    <w:rsid w:val="000C1F50"/>
    <w:rsid w:val="000C4111"/>
    <w:rsid w:val="000E6762"/>
    <w:rsid w:val="000F0094"/>
    <w:rsid w:val="000F0A2E"/>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46E4"/>
    <w:rsid w:val="001876EB"/>
    <w:rsid w:val="001928F0"/>
    <w:rsid w:val="00195CFA"/>
    <w:rsid w:val="001A4D7E"/>
    <w:rsid w:val="001A5F23"/>
    <w:rsid w:val="001B142F"/>
    <w:rsid w:val="001C33CD"/>
    <w:rsid w:val="001C37D8"/>
    <w:rsid w:val="001C3853"/>
    <w:rsid w:val="001C3CB6"/>
    <w:rsid w:val="001D36C6"/>
    <w:rsid w:val="001D7254"/>
    <w:rsid w:val="001D7E98"/>
    <w:rsid w:val="001E0F49"/>
    <w:rsid w:val="001E1219"/>
    <w:rsid w:val="001E1FE7"/>
    <w:rsid w:val="001E47B0"/>
    <w:rsid w:val="001E4E1D"/>
    <w:rsid w:val="001F078C"/>
    <w:rsid w:val="001F0CD7"/>
    <w:rsid w:val="001F6E6B"/>
    <w:rsid w:val="0020625E"/>
    <w:rsid w:val="002073F6"/>
    <w:rsid w:val="00212DF3"/>
    <w:rsid w:val="00214EFE"/>
    <w:rsid w:val="00217722"/>
    <w:rsid w:val="00224F3A"/>
    <w:rsid w:val="002250F4"/>
    <w:rsid w:val="00226FA3"/>
    <w:rsid w:val="0023675B"/>
    <w:rsid w:val="002368A5"/>
    <w:rsid w:val="00236ACF"/>
    <w:rsid w:val="00240DA6"/>
    <w:rsid w:val="00242115"/>
    <w:rsid w:val="00246E01"/>
    <w:rsid w:val="00257078"/>
    <w:rsid w:val="00261B91"/>
    <w:rsid w:val="00262066"/>
    <w:rsid w:val="00282184"/>
    <w:rsid w:val="002902BE"/>
    <w:rsid w:val="002925BB"/>
    <w:rsid w:val="00292DEE"/>
    <w:rsid w:val="002935ED"/>
    <w:rsid w:val="0029404F"/>
    <w:rsid w:val="00295125"/>
    <w:rsid w:val="00297639"/>
    <w:rsid w:val="002A07B8"/>
    <w:rsid w:val="002A2E59"/>
    <w:rsid w:val="002A55A7"/>
    <w:rsid w:val="002A6489"/>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0C08"/>
    <w:rsid w:val="004A5CBD"/>
    <w:rsid w:val="004B2544"/>
    <w:rsid w:val="004B284F"/>
    <w:rsid w:val="004B4475"/>
    <w:rsid w:val="004B48C6"/>
    <w:rsid w:val="004C08BB"/>
    <w:rsid w:val="004C0D64"/>
    <w:rsid w:val="004C1C8E"/>
    <w:rsid w:val="004C1D3A"/>
    <w:rsid w:val="004C23B6"/>
    <w:rsid w:val="004D233A"/>
    <w:rsid w:val="004D2F71"/>
    <w:rsid w:val="004D33D6"/>
    <w:rsid w:val="004E121E"/>
    <w:rsid w:val="004E1A67"/>
    <w:rsid w:val="004E359F"/>
    <w:rsid w:val="004F3E24"/>
    <w:rsid w:val="00502E69"/>
    <w:rsid w:val="00504ED0"/>
    <w:rsid w:val="00505B7F"/>
    <w:rsid w:val="00506CB2"/>
    <w:rsid w:val="00511F1A"/>
    <w:rsid w:val="00514D7A"/>
    <w:rsid w:val="00516AB1"/>
    <w:rsid w:val="00521A55"/>
    <w:rsid w:val="0053046F"/>
    <w:rsid w:val="00530CBC"/>
    <w:rsid w:val="005313E3"/>
    <w:rsid w:val="0053638E"/>
    <w:rsid w:val="00541EDE"/>
    <w:rsid w:val="00544E57"/>
    <w:rsid w:val="0054573E"/>
    <w:rsid w:val="00551DAB"/>
    <w:rsid w:val="00556236"/>
    <w:rsid w:val="00556DEB"/>
    <w:rsid w:val="00566FB1"/>
    <w:rsid w:val="005676B4"/>
    <w:rsid w:val="00570854"/>
    <w:rsid w:val="0057094A"/>
    <w:rsid w:val="00576D2E"/>
    <w:rsid w:val="00585803"/>
    <w:rsid w:val="00585874"/>
    <w:rsid w:val="00591F04"/>
    <w:rsid w:val="00596EFC"/>
    <w:rsid w:val="00597953"/>
    <w:rsid w:val="005A2DE6"/>
    <w:rsid w:val="005A51D0"/>
    <w:rsid w:val="005A7475"/>
    <w:rsid w:val="005B54CC"/>
    <w:rsid w:val="005B62B9"/>
    <w:rsid w:val="005D4301"/>
    <w:rsid w:val="005E340B"/>
    <w:rsid w:val="005E3556"/>
    <w:rsid w:val="005E797F"/>
    <w:rsid w:val="005F231C"/>
    <w:rsid w:val="005F6206"/>
    <w:rsid w:val="00606BAA"/>
    <w:rsid w:val="0061080D"/>
    <w:rsid w:val="00612D72"/>
    <w:rsid w:val="00624E46"/>
    <w:rsid w:val="00630D13"/>
    <w:rsid w:val="00631CDC"/>
    <w:rsid w:val="0063387E"/>
    <w:rsid w:val="00643B67"/>
    <w:rsid w:val="00644FA4"/>
    <w:rsid w:val="00651CAC"/>
    <w:rsid w:val="006535E9"/>
    <w:rsid w:val="006545DE"/>
    <w:rsid w:val="00654733"/>
    <w:rsid w:val="006606A4"/>
    <w:rsid w:val="00662B59"/>
    <w:rsid w:val="00666856"/>
    <w:rsid w:val="00675A3C"/>
    <w:rsid w:val="00681070"/>
    <w:rsid w:val="0068140A"/>
    <w:rsid w:val="006816F9"/>
    <w:rsid w:val="006829FF"/>
    <w:rsid w:val="0068619B"/>
    <w:rsid w:val="0068624C"/>
    <w:rsid w:val="00696644"/>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B12D5"/>
    <w:rsid w:val="007B455C"/>
    <w:rsid w:val="007C6AF2"/>
    <w:rsid w:val="007D2BB5"/>
    <w:rsid w:val="007D5046"/>
    <w:rsid w:val="007D74C1"/>
    <w:rsid w:val="007E119B"/>
    <w:rsid w:val="007F0287"/>
    <w:rsid w:val="007F44DB"/>
    <w:rsid w:val="00803BBF"/>
    <w:rsid w:val="00804FF4"/>
    <w:rsid w:val="00806F0E"/>
    <w:rsid w:val="00807792"/>
    <w:rsid w:val="0081715F"/>
    <w:rsid w:val="00824C38"/>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40AB"/>
    <w:rsid w:val="00897E18"/>
    <w:rsid w:val="008A2EAC"/>
    <w:rsid w:val="008A2FE8"/>
    <w:rsid w:val="008A5822"/>
    <w:rsid w:val="008A6975"/>
    <w:rsid w:val="008A7666"/>
    <w:rsid w:val="008B1CA8"/>
    <w:rsid w:val="008B20AF"/>
    <w:rsid w:val="008B7A60"/>
    <w:rsid w:val="008C00D7"/>
    <w:rsid w:val="008C1D12"/>
    <w:rsid w:val="008C1FDF"/>
    <w:rsid w:val="008C3AAB"/>
    <w:rsid w:val="008C4956"/>
    <w:rsid w:val="008C624B"/>
    <w:rsid w:val="008D18DF"/>
    <w:rsid w:val="008D1AF2"/>
    <w:rsid w:val="008D34ED"/>
    <w:rsid w:val="008D5219"/>
    <w:rsid w:val="008E6D06"/>
    <w:rsid w:val="008E7ABB"/>
    <w:rsid w:val="008F3502"/>
    <w:rsid w:val="009005D2"/>
    <w:rsid w:val="00903522"/>
    <w:rsid w:val="00904C79"/>
    <w:rsid w:val="00904D4E"/>
    <w:rsid w:val="00906236"/>
    <w:rsid w:val="00911F76"/>
    <w:rsid w:val="009159CE"/>
    <w:rsid w:val="009229F9"/>
    <w:rsid w:val="009240E9"/>
    <w:rsid w:val="009267BB"/>
    <w:rsid w:val="00930218"/>
    <w:rsid w:val="00932D07"/>
    <w:rsid w:val="00933EA3"/>
    <w:rsid w:val="00953AF2"/>
    <w:rsid w:val="009541BC"/>
    <w:rsid w:val="00961A0B"/>
    <w:rsid w:val="0096251D"/>
    <w:rsid w:val="0096269B"/>
    <w:rsid w:val="0096618B"/>
    <w:rsid w:val="00967694"/>
    <w:rsid w:val="00970F8A"/>
    <w:rsid w:val="00973388"/>
    <w:rsid w:val="00974361"/>
    <w:rsid w:val="00981DFA"/>
    <w:rsid w:val="009824F9"/>
    <w:rsid w:val="009867ED"/>
    <w:rsid w:val="0099476D"/>
    <w:rsid w:val="009A185A"/>
    <w:rsid w:val="009A64A9"/>
    <w:rsid w:val="009B784A"/>
    <w:rsid w:val="009B7B9C"/>
    <w:rsid w:val="009C035D"/>
    <w:rsid w:val="009C0F80"/>
    <w:rsid w:val="009C27EA"/>
    <w:rsid w:val="009C3295"/>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18FA"/>
    <w:rsid w:val="00A42B96"/>
    <w:rsid w:val="00A43145"/>
    <w:rsid w:val="00A51646"/>
    <w:rsid w:val="00A574E2"/>
    <w:rsid w:val="00A702DE"/>
    <w:rsid w:val="00A82D19"/>
    <w:rsid w:val="00A82D30"/>
    <w:rsid w:val="00A82EBD"/>
    <w:rsid w:val="00A8555F"/>
    <w:rsid w:val="00A87770"/>
    <w:rsid w:val="00AA0627"/>
    <w:rsid w:val="00AA6A10"/>
    <w:rsid w:val="00AA6C51"/>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20F61"/>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63F8"/>
    <w:rsid w:val="00BC0DF5"/>
    <w:rsid w:val="00BC135C"/>
    <w:rsid w:val="00BD172B"/>
    <w:rsid w:val="00BD583C"/>
    <w:rsid w:val="00BD5BC9"/>
    <w:rsid w:val="00BD6E7D"/>
    <w:rsid w:val="00BE0CCB"/>
    <w:rsid w:val="00BE5D4D"/>
    <w:rsid w:val="00BF16FD"/>
    <w:rsid w:val="00BF6C56"/>
    <w:rsid w:val="00C00B4C"/>
    <w:rsid w:val="00C05107"/>
    <w:rsid w:val="00C115E2"/>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13C2"/>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42A5"/>
    <w:rsid w:val="00CE70FD"/>
    <w:rsid w:val="00CE74B5"/>
    <w:rsid w:val="00CE7C04"/>
    <w:rsid w:val="00CF0D1D"/>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70244"/>
    <w:rsid w:val="00D74786"/>
    <w:rsid w:val="00D8226A"/>
    <w:rsid w:val="00D90217"/>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13F3F"/>
    <w:rsid w:val="00E204C3"/>
    <w:rsid w:val="00E25DC9"/>
    <w:rsid w:val="00E26B9C"/>
    <w:rsid w:val="00E27121"/>
    <w:rsid w:val="00E302BD"/>
    <w:rsid w:val="00E40D88"/>
    <w:rsid w:val="00E412C0"/>
    <w:rsid w:val="00E41DC3"/>
    <w:rsid w:val="00E42DC5"/>
    <w:rsid w:val="00E44E90"/>
    <w:rsid w:val="00E47EB3"/>
    <w:rsid w:val="00E52B30"/>
    <w:rsid w:val="00E55636"/>
    <w:rsid w:val="00E56956"/>
    <w:rsid w:val="00E62052"/>
    <w:rsid w:val="00E668F5"/>
    <w:rsid w:val="00E72941"/>
    <w:rsid w:val="00E73E2B"/>
    <w:rsid w:val="00E76CFE"/>
    <w:rsid w:val="00E83C37"/>
    <w:rsid w:val="00E86C69"/>
    <w:rsid w:val="00E9416C"/>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2F7F"/>
    <w:rsid w:val="00F13EA4"/>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CC"/>
    <w:rPr>
      <w:rFonts w:ascii="Book Antiqua" w:eastAsia="Times" w:hAnsi="Book Antiqua" w:cs="Times New Roman"/>
      <w:sz w:val="24"/>
      <w:lang w:bidi="ar-SA"/>
    </w:rPr>
  </w:style>
  <w:style w:type="paragraph" w:styleId="Heading2">
    <w:name w:val="heading 2"/>
    <w:basedOn w:val="Heading3"/>
    <w:next w:val="BodyText"/>
    <w:link w:val="Heading2Char"/>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Heading3">
    <w:name w:val="heading 3"/>
    <w:basedOn w:val="Normal"/>
    <w:next w:val="Normal"/>
    <w:link w:val="Heading3Char"/>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4628"/>
    <w:pPr>
      <w:tabs>
        <w:tab w:val="center" w:pos="4320"/>
        <w:tab w:val="right" w:pos="8640"/>
      </w:tabs>
    </w:pPr>
  </w:style>
  <w:style w:type="character" w:customStyle="1" w:styleId="HeaderChar">
    <w:name w:val="Header Char"/>
    <w:link w:val="Header"/>
    <w:uiPriority w:val="99"/>
    <w:rsid w:val="00D04628"/>
    <w:rPr>
      <w:rFonts w:ascii="Book Antiqua" w:eastAsia="Times" w:hAnsi="Book Antiqua" w:cs="Times New Roman"/>
      <w:sz w:val="24"/>
      <w:szCs w:val="20"/>
      <w:lang w:bidi="ar-SA"/>
    </w:rPr>
  </w:style>
  <w:style w:type="paragraph" w:customStyle="1" w:styleId="ReturnAddress">
    <w:name w:val="Return Address"/>
    <w:basedOn w:val="Normal"/>
    <w:rsid w:val="00D04628"/>
    <w:pPr>
      <w:keepLines/>
      <w:spacing w:line="200" w:lineRule="atLeast"/>
    </w:pPr>
    <w:rPr>
      <w:rFonts w:ascii="Angsana New" w:eastAsia="Times New Roman" w:hAnsi="Angsana New" w:cs="Angsana New"/>
      <w:spacing w:val="-2"/>
      <w:sz w:val="20"/>
      <w:lang w:bidi="th-TH"/>
    </w:rPr>
  </w:style>
  <w:style w:type="paragraph" w:styleId="BalloonText">
    <w:name w:val="Balloon Text"/>
    <w:basedOn w:val="Normal"/>
    <w:link w:val="BalloonTextChar"/>
    <w:uiPriority w:val="99"/>
    <w:semiHidden/>
    <w:unhideWhenUsed/>
    <w:rsid w:val="00D04628"/>
    <w:rPr>
      <w:rFonts w:ascii="Tahoma" w:hAnsi="Tahoma" w:cs="Tahoma"/>
      <w:sz w:val="16"/>
      <w:szCs w:val="16"/>
    </w:rPr>
  </w:style>
  <w:style w:type="character" w:customStyle="1" w:styleId="BalloonTextChar">
    <w:name w:val="Balloon Text Char"/>
    <w:link w:val="BalloonText"/>
    <w:uiPriority w:val="99"/>
    <w:semiHidden/>
    <w:rsid w:val="00D04628"/>
    <w:rPr>
      <w:rFonts w:ascii="Tahoma" w:eastAsia="Times" w:hAnsi="Tahoma" w:cs="Tahoma"/>
      <w:sz w:val="16"/>
      <w:szCs w:val="16"/>
      <w:lang w:bidi="ar-SA"/>
    </w:rPr>
  </w:style>
  <w:style w:type="paragraph" w:styleId="BodyTextIndent">
    <w:name w:val="Body Text Indent"/>
    <w:basedOn w:val="Normal"/>
    <w:link w:val="BodyTextIndentChar"/>
    <w:rsid w:val="00D04628"/>
    <w:pPr>
      <w:tabs>
        <w:tab w:val="left" w:pos="540"/>
      </w:tabs>
      <w:ind w:right="209"/>
      <w:jc w:val="both"/>
    </w:pPr>
    <w:rPr>
      <w:rFonts w:ascii="Cordia New" w:eastAsia="Times New Roman" w:hAnsi="Times New Roman" w:cs="Angsana New"/>
      <w:sz w:val="28"/>
      <w:lang w:val="th-TH" w:bidi="th-TH"/>
    </w:rPr>
  </w:style>
  <w:style w:type="character" w:customStyle="1" w:styleId="BodyTextIndentChar">
    <w:name w:val="Body Text Indent Char"/>
    <w:link w:val="BodyTextIndent"/>
    <w:rsid w:val="00D04628"/>
    <w:rPr>
      <w:rFonts w:ascii="Cordia New" w:eastAsia="Times New Roman" w:hAnsi="Times New Roman" w:cs="Cordia New"/>
      <w:sz w:val="28"/>
      <w:lang w:val="th-TH"/>
    </w:rPr>
  </w:style>
  <w:style w:type="paragraph" w:styleId="BodyText">
    <w:name w:val="Body Text"/>
    <w:basedOn w:val="Normal"/>
    <w:link w:val="BodyTextChar"/>
    <w:uiPriority w:val="99"/>
    <w:semiHidden/>
    <w:unhideWhenUsed/>
    <w:rsid w:val="00D04628"/>
    <w:pPr>
      <w:spacing w:after="120"/>
    </w:pPr>
  </w:style>
  <w:style w:type="character" w:customStyle="1" w:styleId="BodyTextChar">
    <w:name w:val="Body Text Char"/>
    <w:link w:val="BodyText"/>
    <w:uiPriority w:val="99"/>
    <w:semiHidden/>
    <w:rsid w:val="00D04628"/>
    <w:rPr>
      <w:rFonts w:ascii="Book Antiqua" w:eastAsia="Times" w:hAnsi="Book Antiqua" w:cs="Times New Roman"/>
      <w:sz w:val="24"/>
      <w:szCs w:val="20"/>
      <w:lang w:bidi="ar-SA"/>
    </w:rPr>
  </w:style>
  <w:style w:type="character" w:customStyle="1" w:styleId="Heading2Char">
    <w:name w:val="Heading 2 Char"/>
    <w:link w:val="Heading2"/>
    <w:rsid w:val="00D04628"/>
    <w:rPr>
      <w:rFonts w:ascii="Times New Roman" w:eastAsia="SimSun" w:hAnsi="Times New Roman" w:cs="Angsana New"/>
      <w:b/>
      <w:bCs/>
      <w:i/>
      <w:iCs/>
      <w:sz w:val="24"/>
      <w:szCs w:val="24"/>
      <w:lang w:val="en-GB"/>
    </w:rPr>
  </w:style>
  <w:style w:type="character" w:customStyle="1" w:styleId="Heading3Char">
    <w:name w:val="Heading 3 Char"/>
    <w:link w:val="Heading3"/>
    <w:uiPriority w:val="9"/>
    <w:semiHidden/>
    <w:rsid w:val="00D04628"/>
    <w:rPr>
      <w:rFonts w:ascii="Cambria" w:eastAsia="Times New Roman" w:hAnsi="Cambria" w:cs="Angsana New"/>
      <w:b/>
      <w:bCs/>
      <w:color w:val="4F81BD"/>
      <w:sz w:val="24"/>
      <w:szCs w:val="20"/>
      <w:lang w:bidi="ar-SA"/>
    </w:rPr>
  </w:style>
  <w:style w:type="paragraph" w:styleId="Footer">
    <w:name w:val="footer"/>
    <w:basedOn w:val="Normal"/>
    <w:link w:val="FooterChar"/>
    <w:uiPriority w:val="99"/>
    <w:unhideWhenUsed/>
    <w:rsid w:val="00981DFA"/>
    <w:pPr>
      <w:tabs>
        <w:tab w:val="center" w:pos="4513"/>
        <w:tab w:val="right" w:pos="9026"/>
      </w:tabs>
    </w:pPr>
  </w:style>
  <w:style w:type="character" w:customStyle="1" w:styleId="FooterChar">
    <w:name w:val="Footer Char"/>
    <w:link w:val="Footer"/>
    <w:uiPriority w:val="99"/>
    <w:rsid w:val="00981DFA"/>
    <w:rPr>
      <w:rFonts w:ascii="Book Antiqua" w:eastAsia="Times" w:hAnsi="Book Antiqua" w:cs="Times New Roman"/>
      <w:sz w:val="24"/>
      <w:lang w:bidi="ar-SA"/>
    </w:rPr>
  </w:style>
  <w:style w:type="paragraph" w:customStyle="1" w:styleId="Char">
    <w:name w:val="Char"/>
    <w:basedOn w:val="Normal"/>
    <w:rsid w:val="008B7A60"/>
    <w:pPr>
      <w:spacing w:after="160" w:line="240" w:lineRule="exact"/>
    </w:pPr>
    <w:rPr>
      <w:rFonts w:ascii="Verdana" w:eastAsia="Times New Roman" w:hAnsi="Verdana"/>
      <w:sz w:val="20"/>
    </w:rPr>
  </w:style>
  <w:style w:type="character" w:styleId="Hyperlink">
    <w:name w:val="Hyperlink"/>
    <w:rsid w:val="00F36107"/>
    <w:rPr>
      <w:color w:val="0000FF"/>
      <w:u w:val="single"/>
    </w:rPr>
  </w:style>
  <w:style w:type="paragraph" w:styleId="ListParagraph">
    <w:name w:val="List Paragraph"/>
    <w:basedOn w:val="Normal"/>
    <w:uiPriority w:val="34"/>
    <w:qFormat/>
    <w:rsid w:val="001928F0"/>
    <w:pPr>
      <w:ind w:left="720"/>
    </w:pPr>
  </w:style>
  <w:style w:type="table" w:styleId="TableGrid">
    <w:name w:val="Table Grid"/>
    <w:basedOn w:val="TableNormal"/>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Normal"/>
    <w:next w:val="Normal"/>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
    <w:name w:val="เนื้อเรื่อง"/>
    <w:basedOn w:val="Normal"/>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Normal"/>
    <w:rsid w:val="00803BBF"/>
    <w:pPr>
      <w:spacing w:after="120"/>
    </w:pPr>
    <w:rPr>
      <w:rFonts w:ascii="Verdana" w:eastAsia="Times New Roman" w:hAnsi="Verdana"/>
      <w:color w:val="000000"/>
      <w:sz w:val="20"/>
      <w:lang w:bidi="th-TH"/>
    </w:rPr>
  </w:style>
  <w:style w:type="paragraph" w:styleId="NoSpacing">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Pages>
  <Words>366</Words>
  <Characters>2092</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Gag</cp:lastModifiedBy>
  <cp:revision>58</cp:revision>
  <cp:lastPrinted>2024-05-14T01:58:00Z</cp:lastPrinted>
  <dcterms:created xsi:type="dcterms:W3CDTF">2023-02-27T07:43:00Z</dcterms:created>
  <dcterms:modified xsi:type="dcterms:W3CDTF">2024-05-14T01:58:00Z</dcterms:modified>
</cp:coreProperties>
</file>