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96471" w14:textId="77777777" w:rsidR="00704A6F" w:rsidRPr="00664E0C" w:rsidRDefault="008624C1" w:rsidP="00A92E1B">
      <w:pPr>
        <w:pStyle w:val="Heading6"/>
        <w:spacing w:line="340" w:lineRule="exact"/>
        <w:ind w:left="540" w:hanging="540"/>
        <w:jc w:val="left"/>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SVOA Public Company Limited and its subsidiaries</w:t>
      </w:r>
    </w:p>
    <w:p w14:paraId="3CEF317F" w14:textId="77777777" w:rsidR="00704A6F" w:rsidRPr="00664E0C" w:rsidRDefault="008624C1" w:rsidP="00A92E1B">
      <w:pPr>
        <w:pStyle w:val="Heading6"/>
        <w:spacing w:line="340" w:lineRule="exact"/>
        <w:ind w:left="540" w:hanging="540"/>
        <w:jc w:val="left"/>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Notes to interim</w:t>
      </w:r>
      <w:r w:rsidR="00944E80" w:rsidRPr="00664E0C">
        <w:rPr>
          <w:rFonts w:ascii="Arial" w:eastAsia="Arial Unicode MS" w:hAnsi="Arial" w:cs="Arial"/>
          <w:b/>
          <w:bCs/>
          <w:color w:val="000000"/>
          <w:sz w:val="22"/>
          <w:szCs w:val="22"/>
        </w:rPr>
        <w:t xml:space="preserve"> consolidated</w:t>
      </w:r>
      <w:r w:rsidRPr="00664E0C">
        <w:rPr>
          <w:rFonts w:ascii="Arial" w:eastAsia="Arial Unicode MS" w:hAnsi="Arial" w:cs="Arial"/>
          <w:b/>
          <w:bCs/>
          <w:color w:val="000000"/>
          <w:sz w:val="22"/>
          <w:szCs w:val="22"/>
        </w:rPr>
        <w:t xml:space="preserve"> financial statements</w:t>
      </w:r>
    </w:p>
    <w:p w14:paraId="3F4AA4F0" w14:textId="77777777" w:rsidR="00BC70B1" w:rsidRPr="00664E0C" w:rsidRDefault="00F65BDC" w:rsidP="00A92E1B">
      <w:pPr>
        <w:spacing w:line="340" w:lineRule="exact"/>
        <w:ind w:left="540" w:hanging="540"/>
        <w:rPr>
          <w:rFonts w:ascii="Arial" w:eastAsia="Arial Unicode MS" w:hAnsi="Arial" w:cs="Arial"/>
          <w:b/>
          <w:bCs/>
          <w:color w:val="000000"/>
          <w:sz w:val="22"/>
          <w:szCs w:val="22"/>
        </w:rPr>
      </w:pPr>
      <w:r w:rsidRPr="00664E0C">
        <w:rPr>
          <w:rFonts w:ascii="Arial" w:eastAsia="Arial Unicode MS" w:hAnsi="Arial" w:cs="Arial"/>
          <w:b/>
          <w:bCs/>
          <w:color w:val="000000"/>
          <w:spacing w:val="-4"/>
          <w:sz w:val="22"/>
          <w:szCs w:val="22"/>
        </w:rPr>
        <w:t xml:space="preserve">For the </w:t>
      </w:r>
      <w:r w:rsidR="008218A7" w:rsidRPr="00664E0C">
        <w:rPr>
          <w:rFonts w:ascii="Arial" w:eastAsia="Arial Unicode MS" w:hAnsi="Arial" w:cs="Arial"/>
          <w:b/>
          <w:bCs/>
          <w:color w:val="000000"/>
          <w:spacing w:val="-4"/>
          <w:sz w:val="22"/>
          <w:szCs w:val="22"/>
        </w:rPr>
        <w:t>three-month</w:t>
      </w:r>
      <w:r w:rsidRPr="00664E0C">
        <w:rPr>
          <w:rFonts w:ascii="Arial" w:eastAsia="Arial Unicode MS" w:hAnsi="Arial" w:cs="Arial"/>
          <w:b/>
          <w:bCs/>
          <w:color w:val="000000"/>
          <w:spacing w:val="-4"/>
          <w:sz w:val="22"/>
          <w:szCs w:val="22"/>
        </w:rPr>
        <w:t xml:space="preserve"> period ended </w:t>
      </w:r>
      <w:r w:rsidR="008218A7" w:rsidRPr="00664E0C">
        <w:rPr>
          <w:rFonts w:ascii="Arial" w:eastAsia="Arial Unicode MS" w:hAnsi="Arial" w:cs="Arial"/>
          <w:b/>
          <w:bCs/>
          <w:color w:val="000000"/>
          <w:spacing w:val="-4"/>
          <w:sz w:val="22"/>
          <w:szCs w:val="22"/>
        </w:rPr>
        <w:t>31 March 2024</w:t>
      </w:r>
    </w:p>
    <w:p w14:paraId="2DA64FD3" w14:textId="77777777" w:rsidR="00704A6F" w:rsidRPr="00664E0C" w:rsidRDefault="00704A6F" w:rsidP="00A92E1B">
      <w:pPr>
        <w:spacing w:before="360" w:after="120" w:line="340" w:lineRule="exact"/>
        <w:ind w:left="547" w:right="-43" w:hanging="547"/>
        <w:jc w:val="both"/>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1.</w:t>
      </w:r>
      <w:r w:rsidRPr="00664E0C">
        <w:rPr>
          <w:rFonts w:ascii="Arial" w:eastAsia="Arial Unicode MS" w:hAnsi="Arial" w:cs="Arial"/>
          <w:b/>
          <w:bCs/>
          <w:color w:val="000000"/>
          <w:sz w:val="22"/>
          <w:szCs w:val="22"/>
        </w:rPr>
        <w:tab/>
      </w:r>
      <w:r w:rsidR="00D60308" w:rsidRPr="00664E0C">
        <w:rPr>
          <w:rFonts w:ascii="Arial" w:eastAsia="Arial Unicode MS" w:hAnsi="Arial" w:cs="Arial"/>
          <w:b/>
          <w:bCs/>
          <w:color w:val="000000"/>
          <w:sz w:val="22"/>
          <w:szCs w:val="22"/>
        </w:rPr>
        <w:t>General information</w:t>
      </w:r>
    </w:p>
    <w:p w14:paraId="605113D0" w14:textId="77777777" w:rsidR="0059799F" w:rsidRPr="00664E0C" w:rsidRDefault="0059799F" w:rsidP="00A92E1B">
      <w:pPr>
        <w:spacing w:before="120" w:after="120" w:line="340" w:lineRule="exact"/>
        <w:ind w:left="547" w:right="-36" w:hanging="547"/>
        <w:jc w:val="both"/>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1.</w:t>
      </w:r>
      <w:r w:rsidR="008624C1" w:rsidRPr="00664E0C">
        <w:rPr>
          <w:rFonts w:ascii="Arial" w:eastAsia="Arial Unicode MS" w:hAnsi="Arial" w:cs="Arial"/>
          <w:b/>
          <w:bCs/>
          <w:color w:val="000000"/>
          <w:sz w:val="22"/>
          <w:szCs w:val="22"/>
        </w:rPr>
        <w:t>1</w:t>
      </w:r>
      <w:r w:rsidRPr="00664E0C">
        <w:rPr>
          <w:rFonts w:ascii="Arial" w:eastAsia="Arial Unicode MS" w:hAnsi="Arial" w:cs="Arial"/>
          <w:b/>
          <w:bCs/>
          <w:color w:val="000000"/>
          <w:sz w:val="22"/>
          <w:szCs w:val="22"/>
        </w:rPr>
        <w:tab/>
        <w:t>Corporate information</w:t>
      </w:r>
    </w:p>
    <w:p w14:paraId="2171FB50" w14:textId="77777777" w:rsidR="00225166" w:rsidRPr="00664E0C" w:rsidRDefault="008624C1" w:rsidP="00A92E1B">
      <w:pPr>
        <w:spacing w:before="120" w:after="120" w:line="340" w:lineRule="exact"/>
        <w:ind w:left="547" w:right="-36" w:hanging="547"/>
        <w:jc w:val="both"/>
        <w:rPr>
          <w:rFonts w:ascii="Arial" w:eastAsia="Arial Unicode MS" w:hAnsi="Arial" w:cs="Arial"/>
          <w:color w:val="000000"/>
          <w:spacing w:val="-2"/>
          <w:sz w:val="22"/>
          <w:szCs w:val="22"/>
        </w:rPr>
      </w:pPr>
      <w:r w:rsidRPr="00664E0C">
        <w:rPr>
          <w:rFonts w:ascii="Arial" w:eastAsia="Arial Unicode MS" w:hAnsi="Arial" w:cs="Arial"/>
          <w:color w:val="000000"/>
          <w:sz w:val="22"/>
          <w:szCs w:val="22"/>
        </w:rPr>
        <w:tab/>
      </w:r>
      <w:r w:rsidR="00225166" w:rsidRPr="00664E0C">
        <w:rPr>
          <w:rFonts w:ascii="Arial" w:eastAsia="Arial Unicode MS" w:hAnsi="Arial" w:cs="Arial"/>
          <w:color w:val="000000"/>
          <w:spacing w:val="-4"/>
          <w:sz w:val="22"/>
          <w:szCs w:val="22"/>
        </w:rPr>
        <w:t>SVOA Public Company Limited (</w:t>
      </w:r>
      <w:r w:rsidR="00060F89" w:rsidRPr="00664E0C">
        <w:rPr>
          <w:rFonts w:ascii="Arial" w:eastAsia="Arial Unicode MS" w:hAnsi="Arial" w:cs="Arial"/>
          <w:color w:val="000000"/>
          <w:spacing w:val="-4"/>
          <w:sz w:val="22"/>
          <w:szCs w:val="22"/>
        </w:rPr>
        <w:t>“</w:t>
      </w:r>
      <w:r w:rsidR="00225166" w:rsidRPr="00664E0C">
        <w:rPr>
          <w:rFonts w:ascii="Arial" w:eastAsia="Arial Unicode MS" w:hAnsi="Arial" w:cs="Arial"/>
          <w:color w:val="000000"/>
          <w:spacing w:val="-4"/>
          <w:sz w:val="22"/>
          <w:szCs w:val="22"/>
        </w:rPr>
        <w:t>The Company</w:t>
      </w:r>
      <w:r w:rsidR="00060F89" w:rsidRPr="00664E0C">
        <w:rPr>
          <w:rFonts w:ascii="Arial" w:eastAsia="Arial Unicode MS" w:hAnsi="Arial" w:cs="Arial"/>
          <w:color w:val="000000"/>
          <w:spacing w:val="-4"/>
          <w:sz w:val="22"/>
          <w:szCs w:val="22"/>
        </w:rPr>
        <w:t>”</w:t>
      </w:r>
      <w:r w:rsidR="00225166" w:rsidRPr="00664E0C">
        <w:rPr>
          <w:rFonts w:ascii="Arial" w:eastAsia="Arial Unicode MS" w:hAnsi="Arial" w:cs="Arial"/>
          <w:color w:val="000000"/>
          <w:spacing w:val="-4"/>
          <w:sz w:val="22"/>
          <w:szCs w:val="22"/>
        </w:rPr>
        <w:t>) is a public company incorpora</w:t>
      </w:r>
      <w:r w:rsidR="002C6A01" w:rsidRPr="00664E0C">
        <w:rPr>
          <w:rFonts w:ascii="Arial" w:eastAsia="Arial Unicode MS" w:hAnsi="Arial" w:cs="Arial"/>
          <w:color w:val="000000"/>
          <w:spacing w:val="-4"/>
          <w:sz w:val="22"/>
          <w:szCs w:val="22"/>
        </w:rPr>
        <w:t xml:space="preserve">ted and domiciled in Thailand. </w:t>
      </w:r>
      <w:r w:rsidR="00225166" w:rsidRPr="00664E0C">
        <w:rPr>
          <w:rFonts w:ascii="Arial" w:eastAsia="Arial Unicode MS" w:hAnsi="Arial" w:cs="Arial"/>
          <w:color w:val="000000"/>
          <w:spacing w:val="-4"/>
          <w:sz w:val="22"/>
          <w:szCs w:val="22"/>
        </w:rPr>
        <w:t>The Company is principally engaged in sales of IT products, consulting and system integration and maintenance of computer system</w:t>
      </w:r>
      <w:r w:rsidR="00D82C6A" w:rsidRPr="00664E0C">
        <w:rPr>
          <w:rFonts w:ascii="Arial" w:eastAsia="Arial Unicode MS" w:hAnsi="Arial" w:cs="Arial"/>
          <w:color w:val="000000"/>
          <w:spacing w:val="-4"/>
          <w:sz w:val="22"/>
          <w:szCs w:val="22"/>
        </w:rPr>
        <w:t xml:space="preserve"> with </w:t>
      </w:r>
      <w:r w:rsidR="00225166" w:rsidRPr="00664E0C">
        <w:rPr>
          <w:rFonts w:ascii="Arial" w:eastAsia="Arial Unicode MS" w:hAnsi="Arial" w:cs="Arial"/>
          <w:color w:val="000000"/>
          <w:spacing w:val="-4"/>
          <w:sz w:val="22"/>
          <w:szCs w:val="22"/>
        </w:rPr>
        <w:t xml:space="preserve">a total of </w:t>
      </w:r>
      <w:r w:rsidR="00A76C08" w:rsidRPr="00664E0C">
        <w:rPr>
          <w:rFonts w:ascii="Arial" w:eastAsia="Arial Unicode MS" w:hAnsi="Arial" w:cs="Arial"/>
          <w:color w:val="000000"/>
          <w:spacing w:val="-4"/>
          <w:sz w:val="22"/>
          <w:szCs w:val="22"/>
        </w:rPr>
        <w:t>14</w:t>
      </w:r>
      <w:r w:rsidR="00225166" w:rsidRPr="00664E0C">
        <w:rPr>
          <w:rFonts w:ascii="Arial" w:eastAsia="Arial Unicode MS" w:hAnsi="Arial" w:cs="Arial"/>
          <w:color w:val="000000"/>
          <w:spacing w:val="-4"/>
          <w:sz w:val="22"/>
          <w:szCs w:val="22"/>
        </w:rPr>
        <w:t xml:space="preserve"> branches located in Bangkok and other provinces</w:t>
      </w:r>
      <w:r w:rsidR="00D82C6A" w:rsidRPr="00664E0C">
        <w:rPr>
          <w:rFonts w:ascii="Arial" w:eastAsia="Arial Unicode MS" w:hAnsi="Arial" w:cs="Arial"/>
          <w:color w:val="000000"/>
          <w:spacing w:val="-4"/>
          <w:sz w:val="22"/>
          <w:szCs w:val="22"/>
        </w:rPr>
        <w:t xml:space="preserve">. The </w:t>
      </w:r>
      <w:r w:rsidR="00225166" w:rsidRPr="00664E0C">
        <w:rPr>
          <w:rFonts w:ascii="Arial" w:eastAsia="Arial Unicode MS" w:hAnsi="Arial" w:cs="Arial"/>
          <w:color w:val="000000"/>
          <w:spacing w:val="-4"/>
          <w:sz w:val="22"/>
          <w:szCs w:val="22"/>
        </w:rPr>
        <w:t xml:space="preserve">registered </w:t>
      </w:r>
      <w:r w:rsidR="00D82C6A" w:rsidRPr="00664E0C">
        <w:rPr>
          <w:rFonts w:ascii="Arial" w:eastAsia="Arial Unicode MS" w:hAnsi="Arial" w:cs="Arial"/>
          <w:color w:val="000000"/>
          <w:spacing w:val="-4"/>
          <w:sz w:val="22"/>
          <w:szCs w:val="22"/>
        </w:rPr>
        <w:t>office of the Company</w:t>
      </w:r>
      <w:r w:rsidR="00D82C6A" w:rsidRPr="00664E0C">
        <w:rPr>
          <w:rFonts w:ascii="Arial" w:eastAsia="Arial Unicode MS" w:hAnsi="Arial" w:cs="Arial"/>
          <w:color w:val="000000"/>
          <w:spacing w:val="-2"/>
          <w:sz w:val="22"/>
          <w:szCs w:val="22"/>
        </w:rPr>
        <w:t xml:space="preserve"> </w:t>
      </w:r>
      <w:r w:rsidR="00225166" w:rsidRPr="00664E0C">
        <w:rPr>
          <w:rFonts w:ascii="Arial" w:eastAsia="Arial Unicode MS" w:hAnsi="Arial" w:cs="Arial"/>
          <w:color w:val="000000"/>
          <w:spacing w:val="-2"/>
          <w:sz w:val="22"/>
          <w:szCs w:val="22"/>
        </w:rPr>
        <w:t>is</w:t>
      </w:r>
      <w:r w:rsidR="008773CC" w:rsidRPr="00664E0C">
        <w:rPr>
          <w:rFonts w:ascii="Arial" w:eastAsia="Arial Unicode MS" w:hAnsi="Arial" w:cs="Arial"/>
          <w:color w:val="000000"/>
          <w:spacing w:val="-2"/>
          <w:sz w:val="22"/>
          <w:szCs w:val="22"/>
        </w:rPr>
        <w:t xml:space="preserve"> </w:t>
      </w:r>
      <w:r w:rsidR="00D82C6A" w:rsidRPr="00664E0C">
        <w:rPr>
          <w:rFonts w:ascii="Arial" w:eastAsia="Arial Unicode MS" w:hAnsi="Arial" w:cs="Arial"/>
          <w:color w:val="000000"/>
          <w:spacing w:val="-2"/>
          <w:sz w:val="22"/>
          <w:szCs w:val="22"/>
        </w:rPr>
        <w:t>at</w:t>
      </w:r>
      <w:r w:rsidR="00BA3E4E" w:rsidRPr="00664E0C">
        <w:rPr>
          <w:rFonts w:ascii="Arial" w:eastAsia="Arial Unicode MS" w:hAnsi="Arial" w:cs="Arial" w:hint="cs"/>
          <w:color w:val="000000"/>
          <w:spacing w:val="-2"/>
          <w:sz w:val="22"/>
          <w:szCs w:val="22"/>
          <w:cs/>
        </w:rPr>
        <w:t xml:space="preserve"> </w:t>
      </w:r>
      <w:r w:rsidR="008E055B" w:rsidRPr="00664E0C">
        <w:rPr>
          <w:rFonts w:ascii="Arial" w:eastAsia="Arial Unicode MS" w:hAnsi="Arial" w:cs="Arial"/>
          <w:color w:val="000000"/>
          <w:spacing w:val="-2"/>
          <w:sz w:val="22"/>
          <w:szCs w:val="22"/>
        </w:rPr>
        <w:t xml:space="preserve">No. </w:t>
      </w:r>
      <w:r w:rsidR="00050DC2" w:rsidRPr="00664E0C">
        <w:rPr>
          <w:rFonts w:ascii="Arial" w:eastAsia="Arial Unicode MS" w:hAnsi="Arial" w:cs="Arial"/>
          <w:color w:val="000000"/>
          <w:spacing w:val="-2"/>
          <w:sz w:val="22"/>
          <w:szCs w:val="22"/>
        </w:rPr>
        <w:t>1023</w:t>
      </w:r>
      <w:r w:rsidR="00AA37C3" w:rsidRPr="00664E0C">
        <w:rPr>
          <w:rFonts w:ascii="Arial" w:eastAsia="Arial Unicode MS" w:hAnsi="Arial" w:cs="Arial"/>
          <w:color w:val="000000"/>
          <w:spacing w:val="-2"/>
          <w:sz w:val="22"/>
          <w:szCs w:val="22"/>
        </w:rPr>
        <w:t>,</w:t>
      </w:r>
      <w:r w:rsidR="00225166" w:rsidRPr="00664E0C">
        <w:rPr>
          <w:rFonts w:ascii="Arial" w:eastAsia="Arial Unicode MS" w:hAnsi="Arial" w:cs="Arial"/>
          <w:color w:val="000000"/>
          <w:spacing w:val="-2"/>
          <w:sz w:val="22"/>
          <w:szCs w:val="22"/>
        </w:rPr>
        <w:t xml:space="preserve"> </w:t>
      </w:r>
      <w:r w:rsidR="00050DC2" w:rsidRPr="00664E0C">
        <w:rPr>
          <w:rFonts w:ascii="Arial" w:eastAsia="Arial Unicode MS" w:hAnsi="Arial" w:cs="Arial"/>
          <w:color w:val="000000"/>
          <w:spacing w:val="-2"/>
          <w:sz w:val="22"/>
          <w:szCs w:val="22"/>
        </w:rPr>
        <w:t>MS Siam</w:t>
      </w:r>
      <w:r w:rsidR="00225166" w:rsidRPr="00664E0C">
        <w:rPr>
          <w:rFonts w:ascii="Arial" w:eastAsia="Arial Unicode MS" w:hAnsi="Arial" w:cs="Arial"/>
          <w:color w:val="000000"/>
          <w:spacing w:val="-2"/>
          <w:sz w:val="22"/>
          <w:szCs w:val="22"/>
        </w:rPr>
        <w:t xml:space="preserve"> Tower,</w:t>
      </w:r>
      <w:r w:rsidR="00BA3E4E" w:rsidRPr="00664E0C">
        <w:rPr>
          <w:rFonts w:ascii="Arial" w:eastAsia="Arial Unicode MS" w:hAnsi="Arial" w:cs="Arial" w:hint="cs"/>
          <w:color w:val="000000"/>
          <w:spacing w:val="-2"/>
          <w:sz w:val="22"/>
          <w:szCs w:val="22"/>
          <w:cs/>
        </w:rPr>
        <w:t xml:space="preserve"> </w:t>
      </w:r>
      <w:r w:rsidR="00050DC2" w:rsidRPr="00664E0C">
        <w:rPr>
          <w:rFonts w:ascii="Arial" w:eastAsia="Arial Unicode MS" w:hAnsi="Arial" w:cs="Arial"/>
          <w:color w:val="000000"/>
          <w:spacing w:val="-2"/>
          <w:sz w:val="22"/>
          <w:szCs w:val="22"/>
        </w:rPr>
        <w:t>31</w:t>
      </w:r>
      <w:r w:rsidR="008E055B" w:rsidRPr="00664E0C">
        <w:rPr>
          <w:rFonts w:ascii="Arial" w:eastAsia="Arial Unicode MS" w:hAnsi="Arial" w:cs="Arial"/>
          <w:color w:val="000000"/>
          <w:spacing w:val="-2"/>
          <w:sz w:val="22"/>
          <w:szCs w:val="22"/>
        </w:rPr>
        <w:t>st</w:t>
      </w:r>
      <w:r w:rsidR="00050DC2" w:rsidRPr="00664E0C">
        <w:rPr>
          <w:rFonts w:ascii="Arial" w:eastAsia="Arial Unicode MS" w:hAnsi="Arial" w:cs="Arial"/>
          <w:color w:val="000000"/>
          <w:spacing w:val="-2"/>
          <w:sz w:val="22"/>
          <w:szCs w:val="22"/>
        </w:rPr>
        <w:t xml:space="preserve"> Floor,</w:t>
      </w:r>
      <w:r w:rsidR="00225166" w:rsidRPr="00664E0C">
        <w:rPr>
          <w:rFonts w:ascii="Arial" w:eastAsia="Arial Unicode MS" w:hAnsi="Arial" w:cs="Arial"/>
          <w:color w:val="000000"/>
          <w:spacing w:val="-2"/>
          <w:sz w:val="22"/>
          <w:szCs w:val="22"/>
        </w:rPr>
        <w:t xml:space="preserve"> Rama III Road,</w:t>
      </w:r>
      <w:r w:rsidR="00A929E8" w:rsidRPr="00664E0C">
        <w:rPr>
          <w:rFonts w:ascii="Arial" w:eastAsia="Arial Unicode MS" w:hAnsi="Arial" w:cs="Arial"/>
          <w:color w:val="000000"/>
          <w:spacing w:val="-2"/>
          <w:sz w:val="22"/>
          <w:szCs w:val="22"/>
        </w:rPr>
        <w:t xml:space="preserve"> </w:t>
      </w:r>
      <w:proofErr w:type="spellStart"/>
      <w:r w:rsidR="00050DC2" w:rsidRPr="00664E0C">
        <w:rPr>
          <w:rFonts w:ascii="Arial" w:eastAsia="Arial Unicode MS" w:hAnsi="Arial" w:cs="Arial"/>
          <w:color w:val="000000"/>
          <w:spacing w:val="-2"/>
          <w:sz w:val="22"/>
          <w:szCs w:val="22"/>
        </w:rPr>
        <w:t>Chongnon</w:t>
      </w:r>
      <w:r w:rsidR="00BE7A3F" w:rsidRPr="00664E0C">
        <w:rPr>
          <w:rFonts w:ascii="Arial" w:eastAsia="Arial Unicode MS" w:hAnsi="Arial" w:cs="Arial"/>
          <w:color w:val="000000"/>
          <w:spacing w:val="-2"/>
          <w:sz w:val="22"/>
          <w:szCs w:val="22"/>
        </w:rPr>
        <w:t>s</w:t>
      </w:r>
      <w:r w:rsidR="00050DC2" w:rsidRPr="00664E0C">
        <w:rPr>
          <w:rFonts w:ascii="Arial" w:eastAsia="Arial Unicode MS" w:hAnsi="Arial" w:cs="Arial"/>
          <w:color w:val="000000"/>
          <w:spacing w:val="-2"/>
          <w:sz w:val="22"/>
          <w:szCs w:val="22"/>
        </w:rPr>
        <w:t>ri</w:t>
      </w:r>
      <w:proofErr w:type="spellEnd"/>
      <w:r w:rsidR="00A929E8" w:rsidRPr="00664E0C">
        <w:rPr>
          <w:rFonts w:ascii="Arial" w:eastAsia="Arial Unicode MS" w:hAnsi="Arial" w:cs="Arial"/>
          <w:color w:val="000000"/>
          <w:spacing w:val="-2"/>
          <w:sz w:val="22"/>
          <w:szCs w:val="22"/>
        </w:rPr>
        <w:t xml:space="preserve">, </w:t>
      </w:r>
      <w:proofErr w:type="spellStart"/>
      <w:r w:rsidR="00A929E8" w:rsidRPr="00664E0C">
        <w:rPr>
          <w:rFonts w:ascii="Arial" w:eastAsia="Arial Unicode MS" w:hAnsi="Arial" w:cs="Arial"/>
          <w:color w:val="000000"/>
          <w:spacing w:val="-2"/>
          <w:sz w:val="22"/>
          <w:szCs w:val="22"/>
        </w:rPr>
        <w:t>Yannawa</w:t>
      </w:r>
      <w:proofErr w:type="spellEnd"/>
      <w:r w:rsidR="00A929E8" w:rsidRPr="00664E0C">
        <w:rPr>
          <w:rFonts w:ascii="Arial" w:eastAsia="Arial Unicode MS" w:hAnsi="Arial" w:cs="Arial"/>
          <w:color w:val="000000"/>
          <w:spacing w:val="-2"/>
          <w:sz w:val="22"/>
          <w:szCs w:val="22"/>
        </w:rPr>
        <w:t>, Bangkok</w:t>
      </w:r>
      <w:r w:rsidR="00225166" w:rsidRPr="00664E0C">
        <w:rPr>
          <w:rFonts w:ascii="Arial" w:eastAsia="Arial Unicode MS" w:hAnsi="Arial" w:cs="Arial"/>
          <w:color w:val="000000"/>
          <w:spacing w:val="-2"/>
          <w:sz w:val="22"/>
          <w:szCs w:val="22"/>
        </w:rPr>
        <w:t>.</w:t>
      </w:r>
    </w:p>
    <w:p w14:paraId="2CC3035B" w14:textId="77777777" w:rsidR="00704A6F" w:rsidRPr="00664E0C" w:rsidRDefault="001411C9" w:rsidP="00A92E1B">
      <w:pPr>
        <w:spacing w:before="120" w:after="120" w:line="340" w:lineRule="exact"/>
        <w:ind w:left="547" w:hanging="547"/>
        <w:jc w:val="both"/>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1.</w:t>
      </w:r>
      <w:r w:rsidR="00DF4D3D" w:rsidRPr="00664E0C">
        <w:rPr>
          <w:rFonts w:ascii="Arial" w:eastAsia="Arial Unicode MS" w:hAnsi="Arial" w:cs="Arial"/>
          <w:b/>
          <w:bCs/>
          <w:color w:val="000000"/>
          <w:sz w:val="22"/>
          <w:szCs w:val="22"/>
        </w:rPr>
        <w:t>2</w:t>
      </w:r>
      <w:r w:rsidRPr="00664E0C">
        <w:rPr>
          <w:rFonts w:ascii="Arial" w:eastAsia="Arial Unicode MS" w:hAnsi="Arial" w:cs="Arial"/>
          <w:b/>
          <w:bCs/>
          <w:color w:val="000000"/>
          <w:sz w:val="22"/>
          <w:szCs w:val="22"/>
        </w:rPr>
        <w:tab/>
      </w:r>
      <w:r w:rsidR="00704A6F" w:rsidRPr="00664E0C">
        <w:rPr>
          <w:rFonts w:ascii="Arial" w:eastAsia="Arial Unicode MS" w:hAnsi="Arial" w:cs="Arial"/>
          <w:b/>
          <w:bCs/>
          <w:color w:val="000000"/>
          <w:sz w:val="22"/>
          <w:szCs w:val="22"/>
        </w:rPr>
        <w:t>Basis for the preparation of interim financial statements</w:t>
      </w:r>
    </w:p>
    <w:p w14:paraId="506484FC" w14:textId="77777777" w:rsidR="00C50B5C" w:rsidRPr="00664E0C" w:rsidRDefault="004D32C0" w:rsidP="00A92E1B">
      <w:pPr>
        <w:spacing w:before="120" w:after="120" w:line="340" w:lineRule="exact"/>
        <w:ind w:left="547" w:right="-36" w:hanging="547"/>
        <w:jc w:val="both"/>
        <w:rPr>
          <w:rFonts w:ascii="Arial" w:eastAsia="Arial Unicode MS" w:hAnsi="Arial" w:cs="Arial"/>
          <w:color w:val="000000"/>
          <w:spacing w:val="-2"/>
          <w:sz w:val="22"/>
          <w:szCs w:val="22"/>
        </w:rPr>
      </w:pPr>
      <w:r w:rsidRPr="00664E0C">
        <w:rPr>
          <w:rFonts w:ascii="Arial" w:hAnsi="Arial" w:cs="Arial"/>
          <w:color w:val="000000"/>
          <w:spacing w:val="-3"/>
          <w:sz w:val="22"/>
          <w:szCs w:val="22"/>
        </w:rPr>
        <w:tab/>
      </w:r>
      <w:r w:rsidR="00C50B5C" w:rsidRPr="00664E0C">
        <w:rPr>
          <w:rFonts w:ascii="Arial" w:eastAsia="Arial Unicode MS" w:hAnsi="Arial" w:cs="Arial"/>
          <w:color w:val="000000"/>
          <w:spacing w:val="-2"/>
          <w:sz w:val="22"/>
          <w:szCs w:val="22"/>
        </w:rPr>
        <w:t>These interim financial statements are prepared in accordance with Thai Accounting Standard No. 34 Interim Financial Reporting, with the Company choosing to present condensed interim financial statements. However, the Company has presented the sta</w:t>
      </w:r>
      <w:r w:rsidR="00E6422D" w:rsidRPr="00664E0C">
        <w:rPr>
          <w:rFonts w:ascii="Arial" w:eastAsia="Arial Unicode MS" w:hAnsi="Arial" w:cs="Arial"/>
          <w:color w:val="000000"/>
          <w:spacing w:val="-2"/>
          <w:sz w:val="22"/>
          <w:szCs w:val="22"/>
        </w:rPr>
        <w:t xml:space="preserve">tements of financial position, </w:t>
      </w:r>
      <w:r w:rsidR="00C50B5C" w:rsidRPr="00664E0C">
        <w:rPr>
          <w:rFonts w:ascii="Arial" w:eastAsia="Arial Unicode MS" w:hAnsi="Arial" w:cs="Arial"/>
          <w:color w:val="000000"/>
          <w:spacing w:val="-2"/>
          <w:sz w:val="22"/>
          <w:szCs w:val="22"/>
        </w:rPr>
        <w:t>comprehensive income, changes in shareholders' equity, and cash flows in the same format as that used for the annual financial statements.</w:t>
      </w:r>
    </w:p>
    <w:p w14:paraId="3B4EA9F7" w14:textId="77777777" w:rsidR="00C50B5C" w:rsidRPr="00664E0C" w:rsidRDefault="00C50B5C" w:rsidP="00A92E1B">
      <w:pPr>
        <w:spacing w:before="120" w:after="120" w:line="340" w:lineRule="exact"/>
        <w:ind w:left="547" w:right="-36" w:hanging="547"/>
        <w:jc w:val="both"/>
        <w:rPr>
          <w:rFonts w:ascii="Arial" w:eastAsia="Arial Unicode MS" w:hAnsi="Arial" w:cs="Arial"/>
          <w:color w:val="000000"/>
          <w:sz w:val="22"/>
          <w:szCs w:val="22"/>
        </w:rPr>
      </w:pPr>
      <w:r w:rsidRPr="00664E0C">
        <w:rPr>
          <w:rFonts w:ascii="Arial" w:eastAsia="Arial Unicode MS" w:hAnsi="Arial" w:cs="Arial"/>
          <w:color w:val="000000"/>
          <w:sz w:val="22"/>
          <w:szCs w:val="22"/>
        </w:rPr>
        <w:tab/>
        <w:t xml:space="preserve">The interim financial statements are intended to provide information additional to that included in the latest annual financial statements. Accordingly, they focus on new activities, </w:t>
      </w:r>
      <w:proofErr w:type="gramStart"/>
      <w:r w:rsidRPr="00664E0C">
        <w:rPr>
          <w:rFonts w:ascii="Arial" w:eastAsia="Arial Unicode MS" w:hAnsi="Arial" w:cs="Arial"/>
          <w:color w:val="000000"/>
          <w:sz w:val="22"/>
          <w:szCs w:val="22"/>
        </w:rPr>
        <w:t>events</w:t>
      </w:r>
      <w:proofErr w:type="gramEnd"/>
      <w:r w:rsidRPr="00664E0C">
        <w:rPr>
          <w:rFonts w:ascii="Arial" w:eastAsia="Arial Unicode MS" w:hAnsi="Arial" w:cs="Arial"/>
          <w:color w:val="000000"/>
          <w:sz w:val="22"/>
          <w:szCs w:val="22"/>
        </w:rPr>
        <w:t xml:space="preserve"> and circumstances so as not to duplicate information previously reported. These interim financial statements should therefore be read in conjunction with the latest annual financial statements.</w:t>
      </w:r>
    </w:p>
    <w:p w14:paraId="53DB2A38" w14:textId="77777777" w:rsidR="00C50B5C" w:rsidRPr="00664E0C" w:rsidRDefault="00C50B5C" w:rsidP="00A92E1B">
      <w:pPr>
        <w:spacing w:before="120" w:after="120" w:line="340" w:lineRule="exact"/>
        <w:ind w:left="547" w:right="-36" w:hanging="547"/>
        <w:jc w:val="both"/>
        <w:rPr>
          <w:rFonts w:ascii="Arial" w:eastAsia="Arial Unicode MS" w:hAnsi="Arial" w:cs="Arial"/>
          <w:color w:val="000000"/>
          <w:sz w:val="22"/>
          <w:szCs w:val="22"/>
        </w:rPr>
      </w:pPr>
      <w:r w:rsidRPr="00664E0C">
        <w:rPr>
          <w:rFonts w:ascii="Arial" w:eastAsia="Arial Unicode MS" w:hAnsi="Arial" w:cs="Arial"/>
          <w:color w:val="000000"/>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19EF76BF" w14:textId="77777777" w:rsidR="00E74F46" w:rsidRPr="00664E0C" w:rsidRDefault="004456A6" w:rsidP="00A92E1B">
      <w:pPr>
        <w:spacing w:before="120" w:after="120" w:line="340" w:lineRule="exact"/>
        <w:ind w:left="547" w:hanging="547"/>
        <w:jc w:val="both"/>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1.</w:t>
      </w:r>
      <w:r w:rsidR="00DF4D3D" w:rsidRPr="00664E0C">
        <w:rPr>
          <w:rFonts w:ascii="Arial" w:eastAsia="Arial Unicode MS" w:hAnsi="Arial" w:cs="Arial"/>
          <w:b/>
          <w:bCs/>
          <w:color w:val="000000"/>
          <w:sz w:val="22"/>
          <w:szCs w:val="22"/>
        </w:rPr>
        <w:t>3</w:t>
      </w:r>
      <w:r w:rsidR="00E74F46" w:rsidRPr="00664E0C">
        <w:rPr>
          <w:rFonts w:ascii="Arial" w:eastAsia="Arial Unicode MS" w:hAnsi="Arial" w:cs="Arial"/>
          <w:b/>
          <w:bCs/>
          <w:color w:val="000000"/>
          <w:sz w:val="22"/>
          <w:szCs w:val="22"/>
        </w:rPr>
        <w:tab/>
        <w:t xml:space="preserve">Basis of consolidation </w:t>
      </w:r>
    </w:p>
    <w:p w14:paraId="12AB2D0B" w14:textId="3E67AC79" w:rsidR="00E34855" w:rsidRPr="00664E0C" w:rsidRDefault="00E34855" w:rsidP="00A92E1B">
      <w:pPr>
        <w:spacing w:before="120" w:after="120" w:line="340" w:lineRule="exact"/>
        <w:ind w:left="547" w:hanging="547"/>
        <w:jc w:val="both"/>
        <w:rPr>
          <w:rFonts w:ascii="Arial" w:hAnsi="Arial" w:cs="Arial"/>
          <w:color w:val="000000"/>
          <w:sz w:val="22"/>
          <w:szCs w:val="22"/>
        </w:rPr>
      </w:pPr>
      <w:r w:rsidRPr="00664E0C">
        <w:rPr>
          <w:rFonts w:ascii="Arial" w:hAnsi="Arial" w:cs="Arial"/>
          <w:color w:val="000000"/>
          <w:sz w:val="22"/>
          <w:szCs w:val="22"/>
        </w:rPr>
        <w:tab/>
      </w:r>
      <w:r w:rsidRPr="00664E0C">
        <w:rPr>
          <w:rFonts w:ascii="Arial" w:hAnsi="Arial" w:cs="Arial"/>
          <w:color w:val="000000"/>
          <w:spacing w:val="-6"/>
          <w:sz w:val="22"/>
          <w:szCs w:val="22"/>
        </w:rPr>
        <w:t>These interim consolidated financial statements included the financial statements of the Company</w:t>
      </w:r>
      <w:r w:rsidRPr="00664E0C">
        <w:rPr>
          <w:rFonts w:ascii="Arial" w:hAnsi="Arial" w:cs="Arial"/>
          <w:color w:val="000000"/>
          <w:sz w:val="22"/>
          <w:szCs w:val="22"/>
        </w:rPr>
        <w:t xml:space="preserve"> and its subsidiaries</w:t>
      </w:r>
      <w:r w:rsidR="002250EE" w:rsidRPr="00664E0C">
        <w:rPr>
          <w:rFonts w:ascii="Arial" w:hAnsi="Arial" w:cs="Arial"/>
          <w:color w:val="000000"/>
          <w:sz w:val="22"/>
          <w:szCs w:val="22"/>
        </w:rPr>
        <w:t xml:space="preserve"> (collectively as “the Group”)</w:t>
      </w:r>
      <w:r w:rsidRPr="00664E0C">
        <w:rPr>
          <w:rFonts w:ascii="Arial" w:hAnsi="Arial" w:cs="Arial"/>
          <w:color w:val="000000"/>
          <w:sz w:val="22"/>
          <w:szCs w:val="22"/>
        </w:rPr>
        <w:t xml:space="preserve"> and have been prepared on the same basis </w:t>
      </w:r>
      <w:r w:rsidRPr="00664E0C">
        <w:rPr>
          <w:rFonts w:ascii="Arial" w:hAnsi="Arial" w:cs="Arial"/>
          <w:color w:val="000000"/>
          <w:spacing w:val="-4"/>
          <w:sz w:val="22"/>
          <w:szCs w:val="22"/>
        </w:rPr>
        <w:t xml:space="preserve">as that applied for the consolidated financial statements for the year ended </w:t>
      </w:r>
      <w:r w:rsidR="008218A7" w:rsidRPr="00664E0C">
        <w:rPr>
          <w:rFonts w:ascii="Arial" w:hAnsi="Arial" w:cs="Arial"/>
          <w:color w:val="000000"/>
          <w:spacing w:val="-4"/>
          <w:sz w:val="22"/>
          <w:szCs w:val="22"/>
        </w:rPr>
        <w:t>31 December 2023</w:t>
      </w:r>
      <w:r w:rsidRPr="00664E0C">
        <w:rPr>
          <w:rFonts w:ascii="Arial" w:hAnsi="Arial" w:cs="Arial"/>
          <w:color w:val="000000"/>
          <w:spacing w:val="-4"/>
          <w:sz w:val="22"/>
          <w:szCs w:val="22"/>
        </w:rPr>
        <w:t>,</w:t>
      </w:r>
      <w:r w:rsidRPr="00664E0C">
        <w:rPr>
          <w:rFonts w:ascii="Arial" w:hAnsi="Arial" w:cs="Arial"/>
          <w:color w:val="000000"/>
          <w:sz w:val="22"/>
          <w:szCs w:val="22"/>
        </w:rPr>
        <w:t xml:space="preserve"> with no changes </w:t>
      </w:r>
      <w:r w:rsidR="001522CE" w:rsidRPr="00664E0C">
        <w:rPr>
          <w:rFonts w:ascii="Arial" w:hAnsi="Arial" w:cs="Arial"/>
          <w:color w:val="000000"/>
          <w:sz w:val="22"/>
          <w:szCs w:val="22"/>
        </w:rPr>
        <w:t>in the composition of the Group</w:t>
      </w:r>
      <w:r w:rsidRPr="00664E0C">
        <w:rPr>
          <w:rFonts w:ascii="Arial" w:hAnsi="Arial" w:cs="Arial"/>
          <w:color w:val="000000"/>
          <w:sz w:val="22"/>
          <w:szCs w:val="22"/>
        </w:rPr>
        <w:t xml:space="preserve"> during the current period</w:t>
      </w:r>
      <w:r w:rsidR="00565D01">
        <w:rPr>
          <w:rFonts w:ascii="Arial" w:hAnsi="Arial" w:cs="Arial"/>
          <w:color w:val="000000"/>
          <w:sz w:val="22"/>
          <w:szCs w:val="22"/>
        </w:rPr>
        <w:t>.</w:t>
      </w:r>
    </w:p>
    <w:p w14:paraId="4BEBC68D" w14:textId="77777777" w:rsidR="001411C9" w:rsidRPr="00664E0C" w:rsidRDefault="001411C9" w:rsidP="00A92E1B">
      <w:pPr>
        <w:spacing w:before="120" w:after="120" w:line="340" w:lineRule="exact"/>
        <w:ind w:left="605" w:hanging="605"/>
        <w:jc w:val="thaiDistribute"/>
        <w:rPr>
          <w:rFonts w:ascii="Arial" w:hAnsi="Arial" w:cs="Arial"/>
          <w:b/>
          <w:bCs/>
          <w:sz w:val="22"/>
          <w:szCs w:val="22"/>
        </w:rPr>
      </w:pPr>
      <w:r w:rsidRPr="00664E0C">
        <w:rPr>
          <w:rFonts w:ascii="Arial" w:hAnsi="Arial" w:cs="Arial"/>
          <w:b/>
          <w:bCs/>
          <w:sz w:val="22"/>
          <w:szCs w:val="22"/>
        </w:rPr>
        <w:t>1.</w:t>
      </w:r>
      <w:r w:rsidR="00DF4D3D" w:rsidRPr="00664E0C">
        <w:rPr>
          <w:rFonts w:ascii="Arial" w:hAnsi="Arial" w:cs="Arial"/>
          <w:b/>
          <w:bCs/>
          <w:sz w:val="22"/>
          <w:szCs w:val="22"/>
        </w:rPr>
        <w:t>4</w:t>
      </w:r>
      <w:r w:rsidRPr="00664E0C">
        <w:rPr>
          <w:rFonts w:ascii="Arial" w:hAnsi="Arial" w:cs="Arial"/>
          <w:b/>
          <w:bCs/>
          <w:sz w:val="22"/>
          <w:szCs w:val="22"/>
        </w:rPr>
        <w:tab/>
      </w:r>
      <w:r w:rsidR="007D7332" w:rsidRPr="00664E0C">
        <w:rPr>
          <w:rFonts w:ascii="Arial" w:hAnsi="Arial" w:cs="Arial"/>
          <w:b/>
          <w:bCs/>
          <w:sz w:val="22"/>
          <w:szCs w:val="22"/>
        </w:rPr>
        <w:t>A</w:t>
      </w:r>
      <w:r w:rsidRPr="00664E0C">
        <w:rPr>
          <w:rFonts w:ascii="Arial" w:hAnsi="Arial" w:cs="Arial"/>
          <w:b/>
          <w:bCs/>
          <w:sz w:val="22"/>
          <w:szCs w:val="22"/>
        </w:rPr>
        <w:t>ccounting policies</w:t>
      </w:r>
    </w:p>
    <w:p w14:paraId="2F2CFAF9" w14:textId="77777777" w:rsidR="001411C9" w:rsidRPr="00664E0C" w:rsidRDefault="001411C9" w:rsidP="00A92E1B">
      <w:pPr>
        <w:spacing w:before="120" w:after="120" w:line="340" w:lineRule="exact"/>
        <w:ind w:left="605" w:hanging="605"/>
        <w:jc w:val="thaiDistribute"/>
        <w:rPr>
          <w:rFonts w:ascii="Arial" w:hAnsi="Arial" w:cs="Arial"/>
          <w:sz w:val="22"/>
          <w:szCs w:val="22"/>
        </w:rPr>
      </w:pPr>
      <w:r w:rsidRPr="00664E0C">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1870CD" w:rsidRPr="00664E0C">
        <w:rPr>
          <w:rFonts w:ascii="Arial" w:hAnsi="Arial" w:cs="Arial"/>
          <w:sz w:val="22"/>
          <w:szCs w:val="22"/>
        </w:rPr>
        <w:t xml:space="preserve">            </w:t>
      </w:r>
      <w:r w:rsidR="008218A7" w:rsidRPr="00664E0C">
        <w:rPr>
          <w:rFonts w:ascii="Arial" w:hAnsi="Arial" w:cs="Arial"/>
          <w:sz w:val="22"/>
          <w:szCs w:val="22"/>
        </w:rPr>
        <w:t>31 December 2023</w:t>
      </w:r>
      <w:r w:rsidR="00440259" w:rsidRPr="00664E0C">
        <w:rPr>
          <w:rFonts w:ascii="Arial" w:hAnsi="Arial" w:cs="Arial"/>
          <w:sz w:val="22"/>
          <w:szCs w:val="22"/>
        </w:rPr>
        <w:t>.</w:t>
      </w:r>
    </w:p>
    <w:p w14:paraId="6BA4DD93" w14:textId="77777777" w:rsidR="00DF4D3D" w:rsidRPr="00664E0C" w:rsidRDefault="00DF4D3D" w:rsidP="00A92E1B">
      <w:pPr>
        <w:spacing w:before="120" w:after="120" w:line="340" w:lineRule="exact"/>
        <w:ind w:left="605"/>
        <w:jc w:val="thaiDistribute"/>
        <w:rPr>
          <w:rFonts w:ascii="Arial" w:hAnsi="Arial" w:cs="Arial"/>
          <w:sz w:val="22"/>
          <w:szCs w:val="22"/>
        </w:rPr>
      </w:pPr>
      <w:r w:rsidRPr="00664E0C">
        <w:rPr>
          <w:rFonts w:ascii="Arial" w:hAnsi="Arial" w:cs="Arial"/>
          <w:sz w:val="22"/>
          <w:szCs w:val="22"/>
        </w:rPr>
        <w:t xml:space="preserve">The revised financial reporting standards which are effective for fiscal years beginning on </w:t>
      </w:r>
      <w:r w:rsidRPr="00664E0C">
        <w:rPr>
          <w:rFonts w:ascii="Arial" w:hAnsi="Arial" w:cs="Arial"/>
          <w:spacing w:val="-6"/>
          <w:sz w:val="22"/>
          <w:szCs w:val="22"/>
        </w:rPr>
        <w:t xml:space="preserve">or after </w:t>
      </w:r>
      <w:r w:rsidR="008218A7" w:rsidRPr="00664E0C">
        <w:rPr>
          <w:rFonts w:ascii="Arial" w:hAnsi="Arial" w:cs="Arial"/>
          <w:spacing w:val="-6"/>
          <w:sz w:val="22"/>
          <w:szCs w:val="22"/>
        </w:rPr>
        <w:t>1 January 2024</w:t>
      </w:r>
      <w:r w:rsidRPr="00664E0C">
        <w:rPr>
          <w:rFonts w:ascii="Arial" w:hAnsi="Arial" w:cs="Arial"/>
          <w:spacing w:val="-6"/>
          <w:sz w:val="22"/>
          <w:szCs w:val="22"/>
        </w:rPr>
        <w:t>, do not have any significant impact on the Group’s financial statements.</w:t>
      </w:r>
    </w:p>
    <w:p w14:paraId="2ED5364E" w14:textId="77777777" w:rsidR="009962D9" w:rsidRPr="00664E0C" w:rsidRDefault="007D7332" w:rsidP="00A92E1B">
      <w:pPr>
        <w:tabs>
          <w:tab w:val="left" w:pos="720"/>
          <w:tab w:val="left" w:pos="1440"/>
          <w:tab w:val="left" w:pos="2160"/>
          <w:tab w:val="left" w:pos="2880"/>
          <w:tab w:val="left" w:pos="7342"/>
        </w:tabs>
        <w:spacing w:before="120" w:after="120" w:line="340" w:lineRule="exact"/>
        <w:ind w:left="547" w:right="-43" w:hanging="547"/>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br w:type="page"/>
      </w:r>
      <w:r w:rsidR="00440259" w:rsidRPr="00664E0C">
        <w:rPr>
          <w:rFonts w:ascii="Arial" w:eastAsia="Arial Unicode MS" w:hAnsi="Arial" w:cs="Arial"/>
          <w:b/>
          <w:bCs/>
          <w:color w:val="000000"/>
          <w:sz w:val="22"/>
          <w:szCs w:val="22"/>
        </w:rPr>
        <w:lastRenderedPageBreak/>
        <w:t>2</w:t>
      </w:r>
      <w:r w:rsidR="009962D9" w:rsidRPr="00664E0C">
        <w:rPr>
          <w:rFonts w:ascii="Arial" w:eastAsia="Arial Unicode MS" w:hAnsi="Arial" w:cs="Arial"/>
          <w:b/>
          <w:bCs/>
          <w:color w:val="000000"/>
          <w:sz w:val="22"/>
          <w:szCs w:val="22"/>
        </w:rPr>
        <w:t>.</w:t>
      </w:r>
      <w:r w:rsidR="009962D9" w:rsidRPr="00664E0C">
        <w:rPr>
          <w:rFonts w:ascii="Arial" w:eastAsia="Arial Unicode MS" w:hAnsi="Arial" w:cs="Arial"/>
          <w:b/>
          <w:bCs/>
          <w:color w:val="000000"/>
          <w:sz w:val="22"/>
          <w:szCs w:val="22"/>
        </w:rPr>
        <w:tab/>
        <w:t>Related party transactions</w:t>
      </w:r>
      <w:r w:rsidR="00267E67" w:rsidRPr="00664E0C">
        <w:rPr>
          <w:rFonts w:ascii="Arial" w:eastAsia="Arial Unicode MS" w:hAnsi="Arial" w:cs="Arial"/>
          <w:b/>
          <w:bCs/>
          <w:color w:val="000000"/>
          <w:sz w:val="22"/>
          <w:szCs w:val="22"/>
        </w:rPr>
        <w:tab/>
      </w:r>
    </w:p>
    <w:p w14:paraId="44912960" w14:textId="77777777" w:rsidR="009962D9" w:rsidRPr="00664E0C" w:rsidRDefault="009962D9" w:rsidP="00B56674">
      <w:pPr>
        <w:tabs>
          <w:tab w:val="left" w:pos="900"/>
          <w:tab w:val="left" w:pos="2160"/>
        </w:tabs>
        <w:spacing w:before="120" w:after="120" w:line="380" w:lineRule="exact"/>
        <w:ind w:left="540" w:hanging="540"/>
        <w:jc w:val="thaiDistribute"/>
        <w:rPr>
          <w:rFonts w:ascii="Arial" w:eastAsia="Arial Unicode MS" w:hAnsi="Arial" w:cs="Arial"/>
          <w:color w:val="000000"/>
          <w:sz w:val="22"/>
          <w:szCs w:val="22"/>
        </w:rPr>
      </w:pPr>
      <w:r w:rsidRPr="00664E0C">
        <w:rPr>
          <w:rFonts w:ascii="Arial" w:eastAsia="Arial Unicode MS" w:hAnsi="Arial" w:cs="Arial"/>
          <w:color w:val="000000"/>
          <w:sz w:val="22"/>
          <w:szCs w:val="22"/>
        </w:rPr>
        <w:tab/>
        <w:t xml:space="preserve">During the period, the </w:t>
      </w:r>
      <w:r w:rsidR="00855FE6" w:rsidRPr="00664E0C">
        <w:rPr>
          <w:rFonts w:ascii="Arial" w:eastAsia="Arial Unicode MS" w:hAnsi="Arial" w:cs="Arial"/>
          <w:color w:val="000000"/>
          <w:sz w:val="22"/>
          <w:szCs w:val="22"/>
        </w:rPr>
        <w:t>Group</w:t>
      </w:r>
      <w:r w:rsidRPr="00664E0C">
        <w:rPr>
          <w:rFonts w:ascii="Arial" w:eastAsia="Arial Unicode MS" w:hAnsi="Arial" w:cs="Arial"/>
          <w:color w:val="000000"/>
          <w:sz w:val="22"/>
          <w:szCs w:val="22"/>
        </w:rPr>
        <w:t xml:space="preserve"> had significant business transactions with related parties. Such </w:t>
      </w:r>
      <w:r w:rsidR="00D568B0" w:rsidRPr="00664E0C">
        <w:rPr>
          <w:rFonts w:ascii="Arial" w:eastAsia="Arial Unicode MS" w:hAnsi="Arial" w:cs="Arial"/>
          <w:color w:val="000000"/>
          <w:sz w:val="22"/>
          <w:szCs w:val="22"/>
        </w:rPr>
        <w:t>transactions, which are summaris</w:t>
      </w:r>
      <w:r w:rsidRPr="00664E0C">
        <w:rPr>
          <w:rFonts w:ascii="Arial" w:eastAsia="Arial Unicode MS" w:hAnsi="Arial" w:cs="Arial"/>
          <w:color w:val="000000"/>
          <w:sz w:val="22"/>
          <w:szCs w:val="22"/>
        </w:rPr>
        <w:t xml:space="preserve">ed below, arose in the ordinary course of </w:t>
      </w:r>
      <w:proofErr w:type="gramStart"/>
      <w:r w:rsidRPr="00664E0C">
        <w:rPr>
          <w:rFonts w:ascii="Arial" w:eastAsia="Arial Unicode MS" w:hAnsi="Arial" w:cs="Arial"/>
          <w:color w:val="000000"/>
          <w:sz w:val="22"/>
          <w:szCs w:val="22"/>
        </w:rPr>
        <w:t>business</w:t>
      </w:r>
      <w:proofErr w:type="gramEnd"/>
      <w:r w:rsidRPr="00664E0C">
        <w:rPr>
          <w:rFonts w:ascii="Arial" w:eastAsia="Arial Unicode MS" w:hAnsi="Arial" w:cs="Arial"/>
          <w:color w:val="000000"/>
          <w:sz w:val="22"/>
          <w:szCs w:val="22"/>
        </w:rPr>
        <w:t xml:space="preserve"> and were concluded on commercial terms and bases agreed upon between the Company and those related parties. </w:t>
      </w:r>
    </w:p>
    <w:p w14:paraId="0FED15F4" w14:textId="77777777" w:rsidR="009962D9" w:rsidRPr="00664E0C" w:rsidRDefault="009962D9" w:rsidP="00B5667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664E0C">
        <w:rPr>
          <w:rFonts w:ascii="Arial" w:eastAsia="Arial Unicode MS" w:hAnsi="Arial" w:cs="Arial"/>
          <w:color w:val="000000"/>
          <w:sz w:val="22"/>
          <w:szCs w:val="22"/>
        </w:rPr>
        <w:t>1.</w:t>
      </w:r>
      <w:r w:rsidRPr="00664E0C">
        <w:rPr>
          <w:rFonts w:ascii="Arial" w:eastAsia="Arial Unicode MS" w:hAnsi="Arial" w:cs="Arial"/>
          <w:color w:val="000000"/>
          <w:sz w:val="22"/>
          <w:szCs w:val="22"/>
        </w:rPr>
        <w:tab/>
      </w:r>
      <w:r w:rsidRPr="00664E0C">
        <w:rPr>
          <w:rFonts w:ascii="Arial" w:eastAsia="Arial Unicode MS" w:hAnsi="Arial" w:cs="Arial"/>
          <w:color w:val="000000"/>
          <w:sz w:val="22"/>
          <w:szCs w:val="22"/>
        </w:rPr>
        <w:tab/>
      </w:r>
      <w:r w:rsidR="0005491A" w:rsidRPr="00664E0C">
        <w:rPr>
          <w:rFonts w:ascii="Arial" w:eastAsia="Arial Unicode MS" w:hAnsi="Arial" w:cs="Arial"/>
          <w:color w:val="000000"/>
          <w:sz w:val="22"/>
          <w:szCs w:val="22"/>
        </w:rPr>
        <w:t>S</w:t>
      </w:r>
      <w:r w:rsidRPr="00664E0C">
        <w:rPr>
          <w:rFonts w:ascii="Arial" w:eastAsia="Arial Unicode MS" w:hAnsi="Arial" w:cs="Arial"/>
          <w:color w:val="000000"/>
          <w:sz w:val="22"/>
          <w:szCs w:val="22"/>
        </w:rPr>
        <w:t>ale transactions between the Compan</w:t>
      </w:r>
      <w:r w:rsidR="009B7CB0" w:rsidRPr="00664E0C">
        <w:rPr>
          <w:rFonts w:ascii="Arial" w:eastAsia="Arial Unicode MS" w:hAnsi="Arial" w:cs="Arial"/>
          <w:color w:val="000000"/>
          <w:sz w:val="22"/>
          <w:szCs w:val="22"/>
        </w:rPr>
        <w:t>ies</w:t>
      </w:r>
      <w:r w:rsidRPr="00664E0C">
        <w:rPr>
          <w:rFonts w:ascii="Arial" w:eastAsia="Arial Unicode MS" w:hAnsi="Arial" w:cs="Arial"/>
          <w:color w:val="000000"/>
          <w:sz w:val="22"/>
          <w:szCs w:val="22"/>
        </w:rPr>
        <w:t xml:space="preserve"> and its subsidiaries and between the Company and its associated compan</w:t>
      </w:r>
      <w:r w:rsidR="003D0BD2" w:rsidRPr="00664E0C">
        <w:rPr>
          <w:rFonts w:ascii="Arial" w:eastAsia="Arial Unicode MS" w:hAnsi="Arial" w:cs="Arial"/>
          <w:color w:val="000000"/>
          <w:sz w:val="22"/>
          <w:szCs w:val="22"/>
        </w:rPr>
        <w:t>ies are</w:t>
      </w:r>
      <w:r w:rsidRPr="00664E0C">
        <w:rPr>
          <w:rFonts w:ascii="Arial" w:eastAsia="Arial Unicode MS" w:hAnsi="Arial" w:cs="Arial"/>
          <w:color w:val="000000"/>
          <w:sz w:val="22"/>
          <w:szCs w:val="22"/>
        </w:rPr>
        <w:t xml:space="preserve"> </w:t>
      </w:r>
      <w:r w:rsidR="0005491A" w:rsidRPr="00664E0C">
        <w:rPr>
          <w:rFonts w:ascii="Arial" w:eastAsia="Arial Unicode MS" w:hAnsi="Arial" w:cs="Arial"/>
          <w:color w:val="000000"/>
          <w:sz w:val="22"/>
          <w:szCs w:val="22"/>
        </w:rPr>
        <w:t>determined from cost plus margin not over than 15%.</w:t>
      </w:r>
      <w:r w:rsidR="00DA5D35" w:rsidRPr="00664E0C">
        <w:rPr>
          <w:rFonts w:ascii="Arial" w:eastAsia="Arial Unicode MS" w:hAnsi="Arial" w:cs="Arial"/>
          <w:color w:val="000000"/>
          <w:sz w:val="22"/>
          <w:szCs w:val="22"/>
        </w:rPr>
        <w:t xml:space="preserve"> However, the pricing policy is subject to change depending on the type of business and market competition at the time being. </w:t>
      </w:r>
    </w:p>
    <w:p w14:paraId="156FEF76" w14:textId="77777777" w:rsidR="009962D9" w:rsidRPr="00664E0C" w:rsidRDefault="009962D9" w:rsidP="00B5667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664E0C">
        <w:rPr>
          <w:rFonts w:ascii="Arial" w:eastAsia="Arial Unicode MS" w:hAnsi="Arial" w:cs="Arial"/>
          <w:color w:val="000000"/>
          <w:sz w:val="22"/>
          <w:szCs w:val="22"/>
        </w:rPr>
        <w:t>2.</w:t>
      </w:r>
      <w:r w:rsidRPr="00664E0C">
        <w:rPr>
          <w:rFonts w:ascii="Arial" w:eastAsia="Arial Unicode MS" w:hAnsi="Arial" w:cs="Arial"/>
          <w:color w:val="000000"/>
          <w:sz w:val="22"/>
          <w:szCs w:val="22"/>
        </w:rPr>
        <w:tab/>
      </w:r>
      <w:r w:rsidRPr="00664E0C">
        <w:rPr>
          <w:rFonts w:ascii="Arial" w:eastAsia="Arial Unicode MS" w:hAnsi="Arial" w:cs="Arial"/>
          <w:color w:val="000000"/>
          <w:sz w:val="22"/>
          <w:szCs w:val="22"/>
        </w:rPr>
        <w:tab/>
        <w:t>The management fees and rental are charged at the agreed prices.</w:t>
      </w:r>
    </w:p>
    <w:p w14:paraId="02422FBA" w14:textId="77777777" w:rsidR="009962D9" w:rsidRPr="00664E0C" w:rsidRDefault="009962D9" w:rsidP="00B5667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664E0C">
        <w:rPr>
          <w:rFonts w:ascii="Arial" w:eastAsia="Arial Unicode MS" w:hAnsi="Arial" w:cs="Arial"/>
          <w:color w:val="000000"/>
          <w:sz w:val="22"/>
          <w:szCs w:val="22"/>
        </w:rPr>
        <w:t>3.</w:t>
      </w:r>
      <w:r w:rsidRPr="00664E0C">
        <w:rPr>
          <w:rFonts w:ascii="Arial" w:eastAsia="Arial Unicode MS" w:hAnsi="Arial" w:cs="Arial"/>
          <w:color w:val="000000"/>
          <w:sz w:val="22"/>
          <w:szCs w:val="22"/>
        </w:rPr>
        <w:tab/>
      </w:r>
      <w:r w:rsidRPr="00664E0C">
        <w:rPr>
          <w:rFonts w:ascii="Arial" w:eastAsia="Arial Unicode MS" w:hAnsi="Arial" w:cs="Arial"/>
          <w:color w:val="000000"/>
          <w:sz w:val="22"/>
          <w:szCs w:val="22"/>
        </w:rPr>
        <w:tab/>
        <w:t>Other service income and expenses are charged at a determined price.</w:t>
      </w:r>
    </w:p>
    <w:p w14:paraId="402DAC57" w14:textId="77777777" w:rsidR="00085487" w:rsidRPr="00664E0C" w:rsidRDefault="007C487E" w:rsidP="00B5667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664E0C">
        <w:rPr>
          <w:rFonts w:ascii="Arial" w:eastAsia="Arial Unicode MS" w:hAnsi="Arial" w:cs="Arial"/>
          <w:color w:val="000000"/>
          <w:sz w:val="22"/>
          <w:szCs w:val="22"/>
        </w:rPr>
        <w:t>4.</w:t>
      </w:r>
      <w:r w:rsidR="00085487" w:rsidRPr="00664E0C">
        <w:rPr>
          <w:rFonts w:ascii="Arial" w:eastAsia="Arial Unicode MS" w:hAnsi="Arial" w:cs="Arial"/>
          <w:color w:val="000000"/>
          <w:sz w:val="22"/>
          <w:szCs w:val="22"/>
        </w:rPr>
        <w:tab/>
      </w:r>
      <w:r w:rsidR="00194DAB" w:rsidRPr="00664E0C">
        <w:rPr>
          <w:rFonts w:ascii="Arial" w:eastAsia="Arial Unicode MS" w:hAnsi="Arial" w:cs="Arial"/>
          <w:color w:val="000000"/>
          <w:sz w:val="22"/>
          <w:szCs w:val="22"/>
        </w:rPr>
        <w:t>Dividend income is recognis</w:t>
      </w:r>
      <w:r w:rsidR="009962D9" w:rsidRPr="00664E0C">
        <w:rPr>
          <w:rFonts w:ascii="Arial" w:eastAsia="Arial Unicode MS" w:hAnsi="Arial" w:cs="Arial"/>
          <w:color w:val="000000"/>
          <w:sz w:val="22"/>
          <w:szCs w:val="22"/>
        </w:rPr>
        <w:t>ed when declared.</w:t>
      </w:r>
    </w:p>
    <w:p w14:paraId="3339612C" w14:textId="09AB0988" w:rsidR="009962D9" w:rsidRPr="00664E0C" w:rsidRDefault="009962D9" w:rsidP="00A62BC9">
      <w:pPr>
        <w:spacing w:before="240" w:after="240" w:line="380" w:lineRule="exact"/>
        <w:ind w:left="547" w:right="-43"/>
        <w:jc w:val="thaiDistribute"/>
        <w:rPr>
          <w:rFonts w:ascii="Arial" w:hAnsi="Arial" w:cs="Arial"/>
          <w:color w:val="000000"/>
          <w:sz w:val="22"/>
          <w:szCs w:val="22"/>
        </w:rPr>
      </w:pPr>
      <w:r w:rsidRPr="00664E0C">
        <w:rPr>
          <w:rFonts w:ascii="Arial" w:hAnsi="Arial" w:cs="Arial"/>
          <w:color w:val="000000"/>
          <w:sz w:val="22"/>
          <w:szCs w:val="22"/>
        </w:rPr>
        <w:t xml:space="preserve">During the periods, significant transactions between the Company and related </w:t>
      </w:r>
      <w:r w:rsidR="00BB21A4">
        <w:rPr>
          <w:rFonts w:ascii="Arial" w:hAnsi="Arial" w:cs="Browallia New"/>
          <w:color w:val="000000"/>
          <w:sz w:val="22"/>
        </w:rPr>
        <w:t>parties</w:t>
      </w:r>
      <w:r w:rsidRPr="00664E0C">
        <w:rPr>
          <w:rFonts w:ascii="Arial" w:hAnsi="Arial" w:cs="Arial"/>
          <w:color w:val="000000"/>
          <w:sz w:val="22"/>
          <w:szCs w:val="22"/>
        </w:rPr>
        <w:t xml:space="preserve"> are summarised below.</w:t>
      </w:r>
    </w:p>
    <w:p w14:paraId="3B519E1D" w14:textId="77777777" w:rsidR="0065263C" w:rsidRPr="00664E0C" w:rsidRDefault="0065263C" w:rsidP="00DD3B62">
      <w:pPr>
        <w:tabs>
          <w:tab w:val="left" w:pos="900"/>
          <w:tab w:val="left" w:pos="2160"/>
        </w:tabs>
        <w:spacing w:line="340" w:lineRule="exact"/>
        <w:ind w:left="360" w:right="40" w:hanging="360"/>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(Unit: Million Baht)</w:t>
      </w:r>
    </w:p>
    <w:tbl>
      <w:tblPr>
        <w:tblW w:w="9090" w:type="dxa"/>
        <w:tblInd w:w="558" w:type="dxa"/>
        <w:tblLayout w:type="fixed"/>
        <w:tblLook w:val="04A0" w:firstRow="1" w:lastRow="0" w:firstColumn="1" w:lastColumn="0" w:noHBand="0" w:noVBand="1"/>
      </w:tblPr>
      <w:tblGrid>
        <w:gridCol w:w="4050"/>
        <w:gridCol w:w="1260"/>
        <w:gridCol w:w="1260"/>
        <w:gridCol w:w="1260"/>
        <w:gridCol w:w="1260"/>
      </w:tblGrid>
      <w:tr w:rsidR="0065263C" w:rsidRPr="00664E0C" w14:paraId="6BC9A081" w14:textId="77777777" w:rsidTr="00DD3B62">
        <w:tc>
          <w:tcPr>
            <w:tcW w:w="4050" w:type="dxa"/>
            <w:vAlign w:val="bottom"/>
          </w:tcPr>
          <w:p w14:paraId="452BA32A" w14:textId="77777777" w:rsidR="0065263C" w:rsidRPr="00664E0C" w:rsidRDefault="0065263C" w:rsidP="00DD3B62">
            <w:pPr>
              <w:spacing w:line="340" w:lineRule="exact"/>
              <w:ind w:left="540" w:hanging="540"/>
              <w:rPr>
                <w:rFonts w:ascii="Arial" w:hAnsi="Arial" w:cs="Arial"/>
                <w:color w:val="000000"/>
                <w:sz w:val="20"/>
                <w:szCs w:val="20"/>
                <w:u w:val="single"/>
              </w:rPr>
            </w:pPr>
          </w:p>
        </w:tc>
        <w:tc>
          <w:tcPr>
            <w:tcW w:w="5040" w:type="dxa"/>
            <w:gridSpan w:val="4"/>
            <w:vAlign w:val="bottom"/>
            <w:hideMark/>
          </w:tcPr>
          <w:p w14:paraId="361F59ED" w14:textId="4CAA2D92" w:rsidR="0065263C" w:rsidRPr="00664E0C" w:rsidRDefault="0065263C" w:rsidP="00DD3B62">
            <w:pPr>
              <w:pBdr>
                <w:bottom w:val="single" w:sz="4" w:space="1" w:color="auto"/>
              </w:pBdr>
              <w:spacing w:line="340" w:lineRule="exact"/>
              <w:jc w:val="center"/>
              <w:rPr>
                <w:rFonts w:ascii="Arial" w:hAnsi="Arial" w:cs="Arial"/>
                <w:color w:val="000000"/>
                <w:sz w:val="20"/>
                <w:szCs w:val="20"/>
              </w:rPr>
            </w:pPr>
            <w:r w:rsidRPr="00664E0C">
              <w:rPr>
                <w:rFonts w:ascii="Arial" w:hAnsi="Arial" w:cs="Arial"/>
                <w:color w:val="000000"/>
                <w:sz w:val="20"/>
                <w:szCs w:val="20"/>
              </w:rPr>
              <w:t xml:space="preserve">For the three-month period ended </w:t>
            </w:r>
            <w:r w:rsidR="008218A7" w:rsidRPr="00664E0C">
              <w:rPr>
                <w:rFonts w:ascii="Arial" w:hAnsi="Arial" w:cs="Arial"/>
                <w:color w:val="000000"/>
                <w:sz w:val="20"/>
                <w:szCs w:val="20"/>
              </w:rPr>
              <w:t>31 March</w:t>
            </w:r>
          </w:p>
        </w:tc>
      </w:tr>
      <w:tr w:rsidR="0065263C" w:rsidRPr="00664E0C" w14:paraId="3E6EFFDD" w14:textId="77777777" w:rsidTr="00DD3B62">
        <w:tc>
          <w:tcPr>
            <w:tcW w:w="4050" w:type="dxa"/>
            <w:vAlign w:val="bottom"/>
          </w:tcPr>
          <w:p w14:paraId="311F52AD" w14:textId="77777777" w:rsidR="0065263C" w:rsidRPr="00664E0C" w:rsidRDefault="0065263C" w:rsidP="00DD3B62">
            <w:pPr>
              <w:spacing w:line="340" w:lineRule="exact"/>
              <w:ind w:left="540" w:hanging="540"/>
              <w:rPr>
                <w:rFonts w:ascii="Arial" w:hAnsi="Arial" w:cs="Arial"/>
                <w:color w:val="000000"/>
                <w:sz w:val="20"/>
                <w:szCs w:val="20"/>
                <w:u w:val="single"/>
              </w:rPr>
            </w:pPr>
          </w:p>
        </w:tc>
        <w:tc>
          <w:tcPr>
            <w:tcW w:w="2520" w:type="dxa"/>
            <w:gridSpan w:val="2"/>
            <w:vAlign w:val="bottom"/>
            <w:hideMark/>
          </w:tcPr>
          <w:p w14:paraId="19B37A36" w14:textId="77777777" w:rsidR="0065263C" w:rsidRPr="00664E0C" w:rsidRDefault="0065263C" w:rsidP="00DD3B62">
            <w:pPr>
              <w:pBdr>
                <w:bottom w:val="single" w:sz="4" w:space="1" w:color="auto"/>
              </w:pBdr>
              <w:spacing w:line="340" w:lineRule="exact"/>
              <w:jc w:val="center"/>
              <w:rPr>
                <w:rFonts w:ascii="Arial" w:hAnsi="Arial" w:cs="Arial"/>
                <w:color w:val="000000"/>
                <w:sz w:val="20"/>
                <w:szCs w:val="20"/>
              </w:rPr>
            </w:pPr>
            <w:r w:rsidRPr="00664E0C">
              <w:rPr>
                <w:rFonts w:ascii="Arial" w:hAnsi="Arial" w:cs="Arial"/>
                <w:color w:val="000000"/>
                <w:spacing w:val="-4"/>
                <w:sz w:val="20"/>
                <w:szCs w:val="20"/>
              </w:rPr>
              <w:t>Consolidated               financial statements</w:t>
            </w:r>
          </w:p>
        </w:tc>
        <w:tc>
          <w:tcPr>
            <w:tcW w:w="2520" w:type="dxa"/>
            <w:gridSpan w:val="2"/>
            <w:vAlign w:val="bottom"/>
            <w:hideMark/>
          </w:tcPr>
          <w:p w14:paraId="15642869" w14:textId="77777777" w:rsidR="0065263C" w:rsidRPr="00664E0C" w:rsidRDefault="0065263C" w:rsidP="00DD3B62">
            <w:pPr>
              <w:pBdr>
                <w:bottom w:val="single" w:sz="4" w:space="1" w:color="auto"/>
              </w:pBdr>
              <w:spacing w:line="340" w:lineRule="exact"/>
              <w:jc w:val="center"/>
              <w:rPr>
                <w:rFonts w:ascii="Arial" w:hAnsi="Arial" w:cs="Arial"/>
                <w:color w:val="000000"/>
                <w:sz w:val="20"/>
                <w:szCs w:val="20"/>
              </w:rPr>
            </w:pPr>
            <w:r w:rsidRPr="00664E0C">
              <w:rPr>
                <w:rFonts w:ascii="Arial" w:hAnsi="Arial" w:cs="Arial"/>
                <w:color w:val="000000"/>
                <w:sz w:val="20"/>
                <w:szCs w:val="20"/>
              </w:rPr>
              <w:t>Separate                             financial statements</w:t>
            </w:r>
          </w:p>
        </w:tc>
      </w:tr>
      <w:tr w:rsidR="0065263C" w:rsidRPr="00664E0C" w14:paraId="2A5FF7C4" w14:textId="77777777" w:rsidTr="00DD3B62">
        <w:tc>
          <w:tcPr>
            <w:tcW w:w="4050" w:type="dxa"/>
            <w:vAlign w:val="bottom"/>
          </w:tcPr>
          <w:p w14:paraId="435A9235" w14:textId="77777777" w:rsidR="0065263C" w:rsidRPr="00664E0C" w:rsidRDefault="0065263C" w:rsidP="00DD3B62">
            <w:pPr>
              <w:spacing w:line="340" w:lineRule="exact"/>
              <w:ind w:left="540" w:hanging="540"/>
              <w:rPr>
                <w:rFonts w:ascii="Arial" w:hAnsi="Arial" w:cs="Arial"/>
                <w:color w:val="000000"/>
                <w:sz w:val="20"/>
                <w:szCs w:val="20"/>
                <w:u w:val="single"/>
              </w:rPr>
            </w:pPr>
          </w:p>
        </w:tc>
        <w:tc>
          <w:tcPr>
            <w:tcW w:w="1260" w:type="dxa"/>
            <w:vAlign w:val="bottom"/>
            <w:hideMark/>
          </w:tcPr>
          <w:p w14:paraId="04A7DBB1" w14:textId="77777777" w:rsidR="0065263C" w:rsidRPr="00664E0C" w:rsidRDefault="0065263C" w:rsidP="00DD3B62">
            <w:pPr>
              <w:pBdr>
                <w:bottom w:val="single" w:sz="4" w:space="1" w:color="auto"/>
              </w:pBdr>
              <w:spacing w:line="340" w:lineRule="exact"/>
              <w:jc w:val="center"/>
              <w:rPr>
                <w:rFonts w:ascii="Arial" w:hAnsi="Arial" w:cs="Arial"/>
                <w:color w:val="000000"/>
                <w:sz w:val="20"/>
                <w:szCs w:val="20"/>
              </w:rPr>
            </w:pPr>
            <w:r w:rsidRPr="00664E0C">
              <w:rPr>
                <w:rFonts w:ascii="Arial" w:hAnsi="Arial" w:cs="Arial"/>
                <w:color w:val="000000"/>
                <w:sz w:val="20"/>
                <w:szCs w:val="20"/>
              </w:rPr>
              <w:t>202</w:t>
            </w:r>
            <w:r w:rsidR="007D7332" w:rsidRPr="00664E0C">
              <w:rPr>
                <w:rFonts w:ascii="Arial" w:hAnsi="Arial" w:cs="Arial"/>
                <w:color w:val="000000"/>
                <w:sz w:val="20"/>
                <w:szCs w:val="20"/>
              </w:rPr>
              <w:t>4</w:t>
            </w:r>
          </w:p>
        </w:tc>
        <w:tc>
          <w:tcPr>
            <w:tcW w:w="1260" w:type="dxa"/>
            <w:vAlign w:val="bottom"/>
            <w:hideMark/>
          </w:tcPr>
          <w:p w14:paraId="36A3C003" w14:textId="77777777" w:rsidR="0065263C" w:rsidRPr="00664E0C" w:rsidRDefault="007D7332" w:rsidP="00DD3B62">
            <w:pPr>
              <w:pBdr>
                <w:bottom w:val="single" w:sz="4" w:space="1" w:color="auto"/>
              </w:pBdr>
              <w:spacing w:line="340" w:lineRule="exact"/>
              <w:jc w:val="center"/>
              <w:rPr>
                <w:rFonts w:ascii="Arial" w:hAnsi="Arial" w:cs="Arial"/>
                <w:color w:val="000000"/>
                <w:sz w:val="20"/>
                <w:szCs w:val="20"/>
              </w:rPr>
            </w:pPr>
            <w:r w:rsidRPr="00664E0C">
              <w:rPr>
                <w:rFonts w:ascii="Arial" w:hAnsi="Arial" w:cs="Arial"/>
                <w:color w:val="000000"/>
                <w:sz w:val="20"/>
                <w:szCs w:val="20"/>
              </w:rPr>
              <w:t>2023</w:t>
            </w:r>
          </w:p>
        </w:tc>
        <w:tc>
          <w:tcPr>
            <w:tcW w:w="1260" w:type="dxa"/>
            <w:vAlign w:val="bottom"/>
            <w:hideMark/>
          </w:tcPr>
          <w:p w14:paraId="4309FB19" w14:textId="77777777" w:rsidR="0065263C" w:rsidRPr="00664E0C" w:rsidRDefault="007D7332" w:rsidP="00DD3B62">
            <w:pPr>
              <w:pBdr>
                <w:bottom w:val="single" w:sz="4" w:space="1" w:color="auto"/>
              </w:pBdr>
              <w:spacing w:line="340" w:lineRule="exact"/>
              <w:jc w:val="center"/>
              <w:rPr>
                <w:rFonts w:ascii="Arial" w:hAnsi="Arial" w:cs="Arial"/>
                <w:color w:val="000000"/>
                <w:sz w:val="20"/>
                <w:szCs w:val="20"/>
              </w:rPr>
            </w:pPr>
            <w:r w:rsidRPr="00664E0C">
              <w:rPr>
                <w:rFonts w:ascii="Arial" w:hAnsi="Arial" w:cs="Arial"/>
                <w:color w:val="000000"/>
                <w:sz w:val="20"/>
                <w:szCs w:val="20"/>
              </w:rPr>
              <w:t>2024</w:t>
            </w:r>
          </w:p>
        </w:tc>
        <w:tc>
          <w:tcPr>
            <w:tcW w:w="1260" w:type="dxa"/>
            <w:vAlign w:val="bottom"/>
            <w:hideMark/>
          </w:tcPr>
          <w:p w14:paraId="70F2B6E9" w14:textId="77777777" w:rsidR="0065263C" w:rsidRPr="00664E0C" w:rsidRDefault="007D7332" w:rsidP="00DD3B62">
            <w:pPr>
              <w:pBdr>
                <w:bottom w:val="single" w:sz="4" w:space="1" w:color="auto"/>
              </w:pBdr>
              <w:spacing w:line="340" w:lineRule="exact"/>
              <w:jc w:val="center"/>
              <w:rPr>
                <w:rFonts w:ascii="Arial" w:hAnsi="Arial" w:cs="Arial"/>
                <w:color w:val="000000"/>
                <w:sz w:val="20"/>
                <w:szCs w:val="20"/>
              </w:rPr>
            </w:pPr>
            <w:r w:rsidRPr="00664E0C">
              <w:rPr>
                <w:rFonts w:ascii="Arial" w:hAnsi="Arial" w:cs="Arial"/>
                <w:color w:val="000000"/>
                <w:sz w:val="20"/>
                <w:szCs w:val="20"/>
              </w:rPr>
              <w:t>2023</w:t>
            </w:r>
          </w:p>
        </w:tc>
      </w:tr>
      <w:tr w:rsidR="0065263C" w:rsidRPr="00664E0C" w14:paraId="050C5522" w14:textId="77777777" w:rsidTr="00DD3B62">
        <w:tc>
          <w:tcPr>
            <w:tcW w:w="4050" w:type="dxa"/>
            <w:vAlign w:val="bottom"/>
            <w:hideMark/>
          </w:tcPr>
          <w:p w14:paraId="3EB0DC11" w14:textId="77777777" w:rsidR="0065263C" w:rsidRPr="00664E0C" w:rsidRDefault="0065263C" w:rsidP="00DD3B62">
            <w:pPr>
              <w:spacing w:line="340" w:lineRule="exact"/>
              <w:ind w:left="162" w:right="-108" w:hanging="162"/>
              <w:rPr>
                <w:rFonts w:ascii="Arial" w:hAnsi="Arial" w:cs="Arial"/>
                <w:color w:val="000000"/>
                <w:sz w:val="20"/>
                <w:szCs w:val="20"/>
                <w:u w:val="single"/>
              </w:rPr>
            </w:pPr>
            <w:r w:rsidRPr="00664E0C">
              <w:rPr>
                <w:rFonts w:ascii="Arial" w:hAnsi="Arial" w:cs="Arial"/>
                <w:color w:val="000000"/>
                <w:sz w:val="20"/>
                <w:szCs w:val="20"/>
                <w:u w:val="single"/>
              </w:rPr>
              <w:t>Transactions with subsidiary companies</w:t>
            </w:r>
          </w:p>
        </w:tc>
        <w:tc>
          <w:tcPr>
            <w:tcW w:w="1260" w:type="dxa"/>
            <w:vAlign w:val="bottom"/>
          </w:tcPr>
          <w:p w14:paraId="21F7450E" w14:textId="77777777" w:rsidR="0065263C" w:rsidRPr="00664E0C" w:rsidRDefault="0065263C" w:rsidP="00DD3B62">
            <w:pPr>
              <w:tabs>
                <w:tab w:val="decimal" w:pos="1062"/>
              </w:tabs>
              <w:spacing w:line="340" w:lineRule="exact"/>
              <w:ind w:left="540" w:right="27" w:hanging="540"/>
              <w:rPr>
                <w:rFonts w:ascii="Arial" w:hAnsi="Arial" w:cs="Arial"/>
                <w:color w:val="000000"/>
                <w:sz w:val="20"/>
                <w:szCs w:val="20"/>
              </w:rPr>
            </w:pPr>
          </w:p>
        </w:tc>
        <w:tc>
          <w:tcPr>
            <w:tcW w:w="1260" w:type="dxa"/>
            <w:vAlign w:val="bottom"/>
          </w:tcPr>
          <w:p w14:paraId="2620EB80" w14:textId="77777777" w:rsidR="0065263C" w:rsidRPr="00664E0C" w:rsidRDefault="0065263C" w:rsidP="00DD3B62">
            <w:pPr>
              <w:tabs>
                <w:tab w:val="decimal" w:pos="1062"/>
              </w:tabs>
              <w:spacing w:line="340" w:lineRule="exact"/>
              <w:ind w:left="540" w:right="27" w:hanging="540"/>
              <w:rPr>
                <w:rFonts w:ascii="Arial" w:hAnsi="Arial" w:cs="Arial"/>
                <w:color w:val="000000"/>
                <w:sz w:val="20"/>
                <w:szCs w:val="20"/>
              </w:rPr>
            </w:pPr>
          </w:p>
        </w:tc>
        <w:tc>
          <w:tcPr>
            <w:tcW w:w="1260" w:type="dxa"/>
            <w:vAlign w:val="bottom"/>
          </w:tcPr>
          <w:p w14:paraId="57F756EE" w14:textId="77777777" w:rsidR="0065263C" w:rsidRPr="00664E0C" w:rsidRDefault="0065263C" w:rsidP="00DD3B62">
            <w:pPr>
              <w:tabs>
                <w:tab w:val="decimal" w:pos="1062"/>
              </w:tabs>
              <w:spacing w:line="340" w:lineRule="exact"/>
              <w:ind w:left="540" w:right="27" w:hanging="540"/>
              <w:rPr>
                <w:rFonts w:ascii="Arial" w:hAnsi="Arial" w:cs="Arial"/>
                <w:color w:val="000000"/>
                <w:sz w:val="20"/>
                <w:szCs w:val="20"/>
              </w:rPr>
            </w:pPr>
          </w:p>
        </w:tc>
        <w:tc>
          <w:tcPr>
            <w:tcW w:w="1260" w:type="dxa"/>
            <w:vAlign w:val="bottom"/>
          </w:tcPr>
          <w:p w14:paraId="46CEC299" w14:textId="77777777" w:rsidR="0065263C" w:rsidRPr="00664E0C" w:rsidRDefault="0065263C" w:rsidP="00DD3B62">
            <w:pPr>
              <w:tabs>
                <w:tab w:val="decimal" w:pos="1062"/>
              </w:tabs>
              <w:spacing w:line="340" w:lineRule="exact"/>
              <w:ind w:left="540" w:right="27" w:hanging="540"/>
              <w:rPr>
                <w:rFonts w:ascii="Arial" w:hAnsi="Arial" w:cs="Arial"/>
                <w:color w:val="000000"/>
                <w:sz w:val="20"/>
                <w:szCs w:val="20"/>
              </w:rPr>
            </w:pPr>
          </w:p>
        </w:tc>
      </w:tr>
      <w:tr w:rsidR="0026191E" w:rsidRPr="00664E0C" w14:paraId="1E9A946B" w14:textId="77777777" w:rsidTr="00DD3B62">
        <w:tc>
          <w:tcPr>
            <w:tcW w:w="4050" w:type="dxa"/>
            <w:vAlign w:val="bottom"/>
          </w:tcPr>
          <w:p w14:paraId="452A9BE5" w14:textId="77777777" w:rsidR="0026191E" w:rsidRPr="00664E0C" w:rsidRDefault="0026191E" w:rsidP="00DD3B62">
            <w:pPr>
              <w:spacing w:line="340" w:lineRule="exact"/>
              <w:ind w:left="162" w:right="-108" w:hanging="162"/>
              <w:rPr>
                <w:rFonts w:ascii="Arial" w:hAnsi="Arial" w:cs="Arial"/>
                <w:color w:val="000000"/>
                <w:sz w:val="20"/>
                <w:szCs w:val="20"/>
                <w:u w:val="single"/>
              </w:rPr>
            </w:pPr>
            <w:r w:rsidRPr="00664E0C">
              <w:rPr>
                <w:rFonts w:ascii="Arial" w:hAnsi="Arial" w:cs="Arial"/>
                <w:color w:val="000000"/>
                <w:sz w:val="20"/>
                <w:szCs w:val="20"/>
              </w:rPr>
              <w:tab/>
              <w:t>(Eliminated from consolidated financial statements)</w:t>
            </w:r>
          </w:p>
        </w:tc>
        <w:tc>
          <w:tcPr>
            <w:tcW w:w="1260" w:type="dxa"/>
            <w:vAlign w:val="bottom"/>
          </w:tcPr>
          <w:p w14:paraId="0EAB6FEB" w14:textId="77777777" w:rsidR="0026191E" w:rsidRPr="00664E0C" w:rsidRDefault="0026191E" w:rsidP="00DD3B62">
            <w:pPr>
              <w:tabs>
                <w:tab w:val="decimal" w:pos="1062"/>
              </w:tabs>
              <w:spacing w:line="340" w:lineRule="exact"/>
              <w:ind w:left="540" w:right="27" w:hanging="540"/>
              <w:rPr>
                <w:rFonts w:ascii="Arial" w:hAnsi="Arial" w:cs="Arial"/>
                <w:color w:val="000000"/>
                <w:sz w:val="20"/>
                <w:szCs w:val="20"/>
              </w:rPr>
            </w:pPr>
          </w:p>
        </w:tc>
        <w:tc>
          <w:tcPr>
            <w:tcW w:w="1260" w:type="dxa"/>
            <w:vAlign w:val="bottom"/>
          </w:tcPr>
          <w:p w14:paraId="61F14809" w14:textId="77777777" w:rsidR="0026191E" w:rsidRPr="00664E0C" w:rsidRDefault="0026191E" w:rsidP="00DD3B62">
            <w:pPr>
              <w:tabs>
                <w:tab w:val="decimal" w:pos="1062"/>
              </w:tabs>
              <w:spacing w:line="340" w:lineRule="exact"/>
              <w:ind w:left="540" w:right="27" w:hanging="540"/>
              <w:rPr>
                <w:rFonts w:ascii="Arial" w:hAnsi="Arial" w:cs="Arial"/>
                <w:color w:val="000000"/>
                <w:sz w:val="20"/>
                <w:szCs w:val="20"/>
              </w:rPr>
            </w:pPr>
          </w:p>
        </w:tc>
        <w:tc>
          <w:tcPr>
            <w:tcW w:w="1260" w:type="dxa"/>
            <w:vAlign w:val="bottom"/>
          </w:tcPr>
          <w:p w14:paraId="00656DEB" w14:textId="77777777" w:rsidR="0026191E" w:rsidRPr="00664E0C" w:rsidRDefault="0026191E" w:rsidP="00DD3B62">
            <w:pPr>
              <w:tabs>
                <w:tab w:val="decimal" w:pos="1062"/>
              </w:tabs>
              <w:spacing w:line="340" w:lineRule="exact"/>
              <w:ind w:left="540" w:right="27" w:hanging="540"/>
              <w:rPr>
                <w:rFonts w:ascii="Arial" w:hAnsi="Arial" w:cs="Arial"/>
                <w:color w:val="000000"/>
                <w:sz w:val="20"/>
                <w:szCs w:val="20"/>
              </w:rPr>
            </w:pPr>
          </w:p>
        </w:tc>
        <w:tc>
          <w:tcPr>
            <w:tcW w:w="1260" w:type="dxa"/>
            <w:vAlign w:val="bottom"/>
          </w:tcPr>
          <w:p w14:paraId="4E369262" w14:textId="77777777" w:rsidR="0026191E" w:rsidRPr="00664E0C" w:rsidRDefault="0026191E" w:rsidP="00DD3B62">
            <w:pPr>
              <w:tabs>
                <w:tab w:val="decimal" w:pos="1062"/>
              </w:tabs>
              <w:spacing w:line="340" w:lineRule="exact"/>
              <w:ind w:left="540" w:right="27" w:hanging="540"/>
              <w:rPr>
                <w:rFonts w:ascii="Arial" w:hAnsi="Arial" w:cs="Arial"/>
                <w:color w:val="000000"/>
                <w:sz w:val="20"/>
                <w:szCs w:val="20"/>
              </w:rPr>
            </w:pPr>
          </w:p>
        </w:tc>
      </w:tr>
      <w:tr w:rsidR="008218A7" w:rsidRPr="00664E0C" w14:paraId="732C2E53" w14:textId="77777777" w:rsidTr="00DD3B62">
        <w:tc>
          <w:tcPr>
            <w:tcW w:w="4050" w:type="dxa"/>
            <w:vAlign w:val="bottom"/>
            <w:hideMark/>
          </w:tcPr>
          <w:p w14:paraId="2B3C946E" w14:textId="77777777" w:rsidR="008218A7" w:rsidRPr="00664E0C" w:rsidRDefault="008218A7" w:rsidP="00DD3B62">
            <w:pPr>
              <w:spacing w:line="340" w:lineRule="exact"/>
              <w:rPr>
                <w:rFonts w:ascii="Arial" w:hAnsi="Arial" w:cs="Arial"/>
                <w:color w:val="000000"/>
                <w:sz w:val="20"/>
                <w:szCs w:val="20"/>
              </w:rPr>
            </w:pPr>
            <w:r w:rsidRPr="00664E0C">
              <w:rPr>
                <w:rFonts w:ascii="Arial" w:hAnsi="Arial" w:cs="Arial"/>
                <w:color w:val="000000"/>
                <w:sz w:val="20"/>
                <w:szCs w:val="20"/>
              </w:rPr>
              <w:t>Sales and services</w:t>
            </w:r>
          </w:p>
        </w:tc>
        <w:tc>
          <w:tcPr>
            <w:tcW w:w="1260" w:type="dxa"/>
            <w:vAlign w:val="bottom"/>
          </w:tcPr>
          <w:p w14:paraId="4E170558" w14:textId="4EA99AE3" w:rsidR="008218A7" w:rsidRPr="00664E0C" w:rsidRDefault="007879CA"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w:t>
            </w:r>
          </w:p>
        </w:tc>
        <w:tc>
          <w:tcPr>
            <w:tcW w:w="1260" w:type="dxa"/>
            <w:vAlign w:val="bottom"/>
            <w:hideMark/>
          </w:tcPr>
          <w:p w14:paraId="6434E273" w14:textId="77777777" w:rsidR="008218A7" w:rsidRPr="00664E0C" w:rsidRDefault="008218A7"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w:t>
            </w:r>
          </w:p>
        </w:tc>
        <w:tc>
          <w:tcPr>
            <w:tcW w:w="1260" w:type="dxa"/>
            <w:vAlign w:val="bottom"/>
          </w:tcPr>
          <w:p w14:paraId="5BE03BAE" w14:textId="1C1549BA" w:rsidR="008218A7" w:rsidRPr="00664E0C" w:rsidRDefault="00E315F7"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58</w:t>
            </w:r>
          </w:p>
        </w:tc>
        <w:tc>
          <w:tcPr>
            <w:tcW w:w="1260" w:type="dxa"/>
            <w:vAlign w:val="bottom"/>
            <w:hideMark/>
          </w:tcPr>
          <w:p w14:paraId="445E5D40" w14:textId="77777777" w:rsidR="008218A7" w:rsidRPr="00664E0C" w:rsidRDefault="008218A7"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1</w:t>
            </w:r>
          </w:p>
        </w:tc>
      </w:tr>
      <w:tr w:rsidR="008218A7" w:rsidRPr="00664E0C" w14:paraId="0669E1CB" w14:textId="77777777" w:rsidTr="00DD3B62">
        <w:tc>
          <w:tcPr>
            <w:tcW w:w="4050" w:type="dxa"/>
            <w:vAlign w:val="bottom"/>
            <w:hideMark/>
          </w:tcPr>
          <w:p w14:paraId="00FA0A56" w14:textId="77777777" w:rsidR="008218A7" w:rsidRPr="00664E0C" w:rsidRDefault="008218A7" w:rsidP="00DD3B62">
            <w:pPr>
              <w:spacing w:line="340" w:lineRule="exact"/>
              <w:rPr>
                <w:rFonts w:ascii="Arial" w:hAnsi="Arial" w:cs="Arial"/>
                <w:color w:val="000000"/>
                <w:sz w:val="20"/>
                <w:szCs w:val="20"/>
              </w:rPr>
            </w:pPr>
            <w:r w:rsidRPr="00664E0C">
              <w:rPr>
                <w:rFonts w:ascii="Arial" w:hAnsi="Arial" w:cs="Arial"/>
                <w:color w:val="000000"/>
                <w:sz w:val="20"/>
                <w:szCs w:val="20"/>
              </w:rPr>
              <w:t xml:space="preserve">Purchases of goods and services </w:t>
            </w:r>
          </w:p>
        </w:tc>
        <w:tc>
          <w:tcPr>
            <w:tcW w:w="1260" w:type="dxa"/>
            <w:vAlign w:val="bottom"/>
          </w:tcPr>
          <w:p w14:paraId="136B332D" w14:textId="5BA7D04D" w:rsidR="008218A7" w:rsidRPr="00664E0C" w:rsidRDefault="007879CA"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w:t>
            </w:r>
          </w:p>
        </w:tc>
        <w:tc>
          <w:tcPr>
            <w:tcW w:w="1260" w:type="dxa"/>
            <w:vAlign w:val="bottom"/>
            <w:hideMark/>
          </w:tcPr>
          <w:p w14:paraId="12970617" w14:textId="77777777" w:rsidR="008218A7" w:rsidRPr="00664E0C" w:rsidRDefault="008218A7"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w:t>
            </w:r>
          </w:p>
        </w:tc>
        <w:tc>
          <w:tcPr>
            <w:tcW w:w="1260" w:type="dxa"/>
            <w:vAlign w:val="bottom"/>
          </w:tcPr>
          <w:p w14:paraId="46D15CEF" w14:textId="3D8364A1" w:rsidR="008218A7" w:rsidRPr="00664E0C" w:rsidRDefault="00E315F7"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32</w:t>
            </w:r>
          </w:p>
        </w:tc>
        <w:tc>
          <w:tcPr>
            <w:tcW w:w="1260" w:type="dxa"/>
            <w:vAlign w:val="bottom"/>
            <w:hideMark/>
          </w:tcPr>
          <w:p w14:paraId="68E72456" w14:textId="77777777" w:rsidR="008218A7" w:rsidRPr="00664E0C" w:rsidRDefault="008218A7" w:rsidP="00DD3B62">
            <w:pPr>
              <w:spacing w:line="340" w:lineRule="exact"/>
              <w:ind w:right="72"/>
              <w:jc w:val="right"/>
              <w:rPr>
                <w:rFonts w:ascii="Arial" w:eastAsia="Arial Unicode MS" w:hAnsi="Arial" w:cs="Arial"/>
                <w:color w:val="000000"/>
                <w:sz w:val="20"/>
                <w:szCs w:val="20"/>
                <w:cs/>
              </w:rPr>
            </w:pPr>
            <w:r w:rsidRPr="00664E0C">
              <w:rPr>
                <w:rFonts w:ascii="Arial" w:eastAsia="Arial Unicode MS" w:hAnsi="Arial" w:cs="Arial"/>
                <w:color w:val="000000"/>
                <w:sz w:val="20"/>
                <w:szCs w:val="20"/>
              </w:rPr>
              <w:t>33</w:t>
            </w:r>
          </w:p>
        </w:tc>
      </w:tr>
      <w:tr w:rsidR="008218A7" w:rsidRPr="00664E0C" w14:paraId="474C4FA1" w14:textId="77777777" w:rsidTr="00DD3B62">
        <w:tc>
          <w:tcPr>
            <w:tcW w:w="4050" w:type="dxa"/>
            <w:vAlign w:val="bottom"/>
            <w:hideMark/>
          </w:tcPr>
          <w:p w14:paraId="2707E777" w14:textId="77777777" w:rsidR="008218A7" w:rsidRPr="00664E0C" w:rsidRDefault="008218A7" w:rsidP="00DD3B62">
            <w:pPr>
              <w:spacing w:line="340" w:lineRule="exact"/>
              <w:rPr>
                <w:rFonts w:ascii="Arial" w:hAnsi="Arial" w:cs="Arial"/>
                <w:color w:val="000000"/>
                <w:sz w:val="20"/>
                <w:szCs w:val="20"/>
                <w:cs/>
              </w:rPr>
            </w:pPr>
            <w:r w:rsidRPr="00664E0C">
              <w:rPr>
                <w:rFonts w:ascii="Arial" w:hAnsi="Arial" w:cs="Arial"/>
                <w:color w:val="000000"/>
                <w:sz w:val="20"/>
                <w:szCs w:val="20"/>
              </w:rPr>
              <w:t>Other service income</w:t>
            </w:r>
          </w:p>
        </w:tc>
        <w:tc>
          <w:tcPr>
            <w:tcW w:w="1260" w:type="dxa"/>
            <w:vAlign w:val="bottom"/>
          </w:tcPr>
          <w:p w14:paraId="754774FA" w14:textId="4FEF1202" w:rsidR="008218A7" w:rsidRPr="00664E0C" w:rsidRDefault="007879CA"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w:t>
            </w:r>
          </w:p>
        </w:tc>
        <w:tc>
          <w:tcPr>
            <w:tcW w:w="1260" w:type="dxa"/>
            <w:vAlign w:val="bottom"/>
            <w:hideMark/>
          </w:tcPr>
          <w:p w14:paraId="515F963A" w14:textId="77777777" w:rsidR="008218A7" w:rsidRPr="00664E0C" w:rsidRDefault="008218A7"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w:t>
            </w:r>
          </w:p>
        </w:tc>
        <w:tc>
          <w:tcPr>
            <w:tcW w:w="1260" w:type="dxa"/>
            <w:vAlign w:val="bottom"/>
          </w:tcPr>
          <w:p w14:paraId="5B130F34" w14:textId="75F3F728" w:rsidR="008218A7" w:rsidRPr="00664E0C" w:rsidRDefault="0005769B"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9</w:t>
            </w:r>
          </w:p>
        </w:tc>
        <w:tc>
          <w:tcPr>
            <w:tcW w:w="1260" w:type="dxa"/>
            <w:vAlign w:val="bottom"/>
            <w:hideMark/>
          </w:tcPr>
          <w:p w14:paraId="053B1975" w14:textId="77777777" w:rsidR="008218A7" w:rsidRPr="00664E0C" w:rsidRDefault="008218A7" w:rsidP="00DD3B62">
            <w:pPr>
              <w:spacing w:line="340" w:lineRule="exact"/>
              <w:ind w:right="72"/>
              <w:jc w:val="right"/>
              <w:rPr>
                <w:rFonts w:ascii="Arial" w:eastAsia="Arial Unicode MS" w:hAnsi="Arial" w:cs="Arial"/>
                <w:color w:val="000000"/>
                <w:sz w:val="20"/>
                <w:szCs w:val="20"/>
                <w:cs/>
              </w:rPr>
            </w:pPr>
            <w:r w:rsidRPr="00664E0C">
              <w:rPr>
                <w:rFonts w:ascii="Arial" w:eastAsia="Arial Unicode MS" w:hAnsi="Arial" w:cs="Arial"/>
                <w:color w:val="000000"/>
                <w:sz w:val="20"/>
                <w:szCs w:val="20"/>
              </w:rPr>
              <w:t>8</w:t>
            </w:r>
          </w:p>
        </w:tc>
      </w:tr>
      <w:tr w:rsidR="008218A7" w:rsidRPr="00664E0C" w14:paraId="13045DFB" w14:textId="77777777" w:rsidTr="00DD3B62">
        <w:tc>
          <w:tcPr>
            <w:tcW w:w="4050" w:type="dxa"/>
            <w:vAlign w:val="bottom"/>
          </w:tcPr>
          <w:p w14:paraId="5597C12F" w14:textId="77777777" w:rsidR="008218A7" w:rsidRPr="00664E0C" w:rsidRDefault="008218A7" w:rsidP="00DD3B62">
            <w:pPr>
              <w:spacing w:line="340" w:lineRule="exact"/>
              <w:rPr>
                <w:rFonts w:ascii="Arial" w:hAnsi="Arial" w:cs="Arial"/>
                <w:color w:val="000000"/>
                <w:sz w:val="20"/>
                <w:szCs w:val="20"/>
              </w:rPr>
            </w:pPr>
            <w:r w:rsidRPr="00664E0C">
              <w:rPr>
                <w:rFonts w:ascii="Arial" w:hAnsi="Arial" w:cs="Arial"/>
                <w:color w:val="000000"/>
                <w:sz w:val="20"/>
                <w:szCs w:val="20"/>
              </w:rPr>
              <w:t>Other service expenses</w:t>
            </w:r>
          </w:p>
        </w:tc>
        <w:tc>
          <w:tcPr>
            <w:tcW w:w="1260" w:type="dxa"/>
            <w:vAlign w:val="bottom"/>
          </w:tcPr>
          <w:p w14:paraId="39DAFEEB" w14:textId="2192B01E" w:rsidR="008218A7" w:rsidRPr="00664E0C" w:rsidRDefault="007879CA"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w:t>
            </w:r>
          </w:p>
        </w:tc>
        <w:tc>
          <w:tcPr>
            <w:tcW w:w="1260" w:type="dxa"/>
            <w:vAlign w:val="bottom"/>
          </w:tcPr>
          <w:p w14:paraId="217244DB" w14:textId="77777777" w:rsidR="008218A7" w:rsidRPr="00664E0C" w:rsidRDefault="008218A7"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w:t>
            </w:r>
          </w:p>
        </w:tc>
        <w:tc>
          <w:tcPr>
            <w:tcW w:w="1260" w:type="dxa"/>
            <w:vAlign w:val="bottom"/>
          </w:tcPr>
          <w:p w14:paraId="37C843FA" w14:textId="39075EF9" w:rsidR="008218A7" w:rsidRPr="00664E0C" w:rsidRDefault="008D5EA2"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3</w:t>
            </w:r>
          </w:p>
        </w:tc>
        <w:tc>
          <w:tcPr>
            <w:tcW w:w="1260" w:type="dxa"/>
            <w:vAlign w:val="bottom"/>
          </w:tcPr>
          <w:p w14:paraId="18E48D10" w14:textId="77777777" w:rsidR="008218A7" w:rsidRPr="00664E0C" w:rsidRDefault="008218A7"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2</w:t>
            </w:r>
          </w:p>
        </w:tc>
      </w:tr>
      <w:tr w:rsidR="008218A7" w:rsidRPr="00664E0C" w14:paraId="43324991" w14:textId="77777777" w:rsidTr="00DD3B62">
        <w:tc>
          <w:tcPr>
            <w:tcW w:w="4050" w:type="dxa"/>
            <w:vAlign w:val="bottom"/>
            <w:hideMark/>
          </w:tcPr>
          <w:p w14:paraId="29961E62" w14:textId="77777777" w:rsidR="008218A7" w:rsidRPr="00664E0C" w:rsidRDefault="008218A7" w:rsidP="00DD3B62">
            <w:pPr>
              <w:spacing w:line="340" w:lineRule="exact"/>
              <w:ind w:right="-288"/>
              <w:rPr>
                <w:rFonts w:ascii="Arial" w:hAnsi="Arial" w:cs="Arial"/>
                <w:color w:val="000000"/>
                <w:spacing w:val="-6"/>
                <w:sz w:val="20"/>
                <w:szCs w:val="20"/>
                <w:u w:val="single"/>
                <w:cs/>
              </w:rPr>
            </w:pPr>
            <w:r w:rsidRPr="00664E0C">
              <w:rPr>
                <w:rFonts w:ascii="Arial" w:hAnsi="Arial" w:cs="Arial"/>
                <w:color w:val="000000"/>
                <w:spacing w:val="-6"/>
                <w:sz w:val="20"/>
                <w:szCs w:val="20"/>
                <w:u w:val="single"/>
              </w:rPr>
              <w:t>Transactions with associated companies</w:t>
            </w:r>
          </w:p>
        </w:tc>
        <w:tc>
          <w:tcPr>
            <w:tcW w:w="1260" w:type="dxa"/>
            <w:vAlign w:val="bottom"/>
          </w:tcPr>
          <w:p w14:paraId="7F1851EA" w14:textId="77777777" w:rsidR="008218A7" w:rsidRPr="00664E0C" w:rsidRDefault="008218A7" w:rsidP="00DD3B62">
            <w:pPr>
              <w:spacing w:line="340" w:lineRule="exact"/>
              <w:ind w:right="72"/>
              <w:jc w:val="right"/>
              <w:rPr>
                <w:rFonts w:ascii="Arial" w:eastAsia="Arial Unicode MS" w:hAnsi="Arial" w:cs="Arial"/>
                <w:color w:val="000000"/>
                <w:sz w:val="20"/>
                <w:szCs w:val="20"/>
              </w:rPr>
            </w:pPr>
          </w:p>
        </w:tc>
        <w:tc>
          <w:tcPr>
            <w:tcW w:w="1260" w:type="dxa"/>
            <w:vAlign w:val="bottom"/>
          </w:tcPr>
          <w:p w14:paraId="630B86AD" w14:textId="77777777" w:rsidR="008218A7" w:rsidRPr="00664E0C" w:rsidRDefault="008218A7" w:rsidP="00DD3B62">
            <w:pPr>
              <w:spacing w:line="340" w:lineRule="exact"/>
              <w:ind w:right="72"/>
              <w:jc w:val="right"/>
              <w:rPr>
                <w:rFonts w:ascii="Arial" w:eastAsia="Arial Unicode MS" w:hAnsi="Arial" w:cs="Arial"/>
                <w:color w:val="000000"/>
                <w:sz w:val="20"/>
                <w:szCs w:val="20"/>
              </w:rPr>
            </w:pPr>
          </w:p>
        </w:tc>
        <w:tc>
          <w:tcPr>
            <w:tcW w:w="1260" w:type="dxa"/>
            <w:vAlign w:val="bottom"/>
          </w:tcPr>
          <w:p w14:paraId="4C3A80AD" w14:textId="77777777" w:rsidR="008218A7" w:rsidRPr="00664E0C" w:rsidRDefault="008218A7" w:rsidP="00DD3B62">
            <w:pPr>
              <w:spacing w:line="340" w:lineRule="exact"/>
              <w:ind w:right="72"/>
              <w:jc w:val="right"/>
              <w:rPr>
                <w:rFonts w:ascii="Arial" w:eastAsia="Arial Unicode MS" w:hAnsi="Arial" w:cs="Arial"/>
                <w:color w:val="000000"/>
                <w:sz w:val="20"/>
                <w:szCs w:val="20"/>
              </w:rPr>
            </w:pPr>
          </w:p>
        </w:tc>
        <w:tc>
          <w:tcPr>
            <w:tcW w:w="1260" w:type="dxa"/>
            <w:vAlign w:val="bottom"/>
          </w:tcPr>
          <w:p w14:paraId="7B6740EA" w14:textId="77777777" w:rsidR="008218A7" w:rsidRPr="00664E0C" w:rsidRDefault="008218A7" w:rsidP="00DD3B62">
            <w:pPr>
              <w:spacing w:line="340" w:lineRule="exact"/>
              <w:ind w:right="72"/>
              <w:jc w:val="right"/>
              <w:rPr>
                <w:rFonts w:ascii="Arial" w:eastAsia="Arial Unicode MS" w:hAnsi="Arial" w:cs="Arial"/>
                <w:color w:val="000000"/>
                <w:sz w:val="20"/>
                <w:szCs w:val="20"/>
              </w:rPr>
            </w:pPr>
          </w:p>
        </w:tc>
      </w:tr>
      <w:tr w:rsidR="008218A7" w:rsidRPr="00664E0C" w14:paraId="032EF3B7" w14:textId="77777777" w:rsidTr="00DD3B62">
        <w:tc>
          <w:tcPr>
            <w:tcW w:w="4050" w:type="dxa"/>
            <w:vAlign w:val="bottom"/>
            <w:hideMark/>
          </w:tcPr>
          <w:p w14:paraId="7B3D238D" w14:textId="77777777" w:rsidR="008218A7" w:rsidRPr="00664E0C" w:rsidRDefault="008218A7" w:rsidP="00DD3B62">
            <w:pPr>
              <w:spacing w:line="340" w:lineRule="exact"/>
              <w:rPr>
                <w:rFonts w:ascii="Arial" w:hAnsi="Arial" w:cs="Arial"/>
                <w:color w:val="000000"/>
                <w:sz w:val="20"/>
                <w:szCs w:val="20"/>
              </w:rPr>
            </w:pPr>
            <w:r w:rsidRPr="00664E0C">
              <w:rPr>
                <w:rFonts w:ascii="Arial" w:hAnsi="Arial" w:cs="Arial"/>
                <w:color w:val="000000"/>
                <w:sz w:val="20"/>
                <w:szCs w:val="20"/>
              </w:rPr>
              <w:t>Sales and services</w:t>
            </w:r>
          </w:p>
        </w:tc>
        <w:tc>
          <w:tcPr>
            <w:tcW w:w="1260" w:type="dxa"/>
            <w:vAlign w:val="bottom"/>
          </w:tcPr>
          <w:p w14:paraId="7389DD4B" w14:textId="4E6653F6" w:rsidR="008218A7" w:rsidRPr="00664E0C" w:rsidRDefault="007E5334"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47</w:t>
            </w:r>
          </w:p>
        </w:tc>
        <w:tc>
          <w:tcPr>
            <w:tcW w:w="1260" w:type="dxa"/>
            <w:vAlign w:val="bottom"/>
            <w:hideMark/>
          </w:tcPr>
          <w:p w14:paraId="0AFB76DE" w14:textId="77777777" w:rsidR="008218A7" w:rsidRPr="00664E0C" w:rsidRDefault="008218A7"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58</w:t>
            </w:r>
          </w:p>
        </w:tc>
        <w:tc>
          <w:tcPr>
            <w:tcW w:w="1260" w:type="dxa"/>
            <w:vAlign w:val="bottom"/>
          </w:tcPr>
          <w:p w14:paraId="6C0BD66C" w14:textId="192BAFF6" w:rsidR="008218A7" w:rsidRPr="00664E0C" w:rsidRDefault="002277C2"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46</w:t>
            </w:r>
          </w:p>
        </w:tc>
        <w:tc>
          <w:tcPr>
            <w:tcW w:w="1260" w:type="dxa"/>
            <w:vAlign w:val="bottom"/>
            <w:hideMark/>
          </w:tcPr>
          <w:p w14:paraId="1D2DDAC8" w14:textId="77777777" w:rsidR="008218A7" w:rsidRPr="00664E0C" w:rsidRDefault="008218A7"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53</w:t>
            </w:r>
          </w:p>
        </w:tc>
      </w:tr>
      <w:tr w:rsidR="008218A7" w:rsidRPr="00664E0C" w14:paraId="7B68B44C" w14:textId="77777777" w:rsidTr="00DD3B62">
        <w:tc>
          <w:tcPr>
            <w:tcW w:w="4050" w:type="dxa"/>
            <w:vAlign w:val="bottom"/>
            <w:hideMark/>
          </w:tcPr>
          <w:p w14:paraId="3B486AC7" w14:textId="77777777" w:rsidR="008218A7" w:rsidRPr="00664E0C" w:rsidRDefault="008218A7" w:rsidP="00DD3B62">
            <w:pPr>
              <w:spacing w:line="340" w:lineRule="exact"/>
              <w:rPr>
                <w:rFonts w:ascii="Arial" w:hAnsi="Arial" w:cs="Arial"/>
                <w:color w:val="000000"/>
                <w:sz w:val="20"/>
                <w:szCs w:val="20"/>
              </w:rPr>
            </w:pPr>
            <w:r w:rsidRPr="00664E0C">
              <w:rPr>
                <w:rFonts w:ascii="Arial" w:hAnsi="Arial" w:cs="Arial"/>
                <w:color w:val="000000"/>
                <w:sz w:val="20"/>
                <w:szCs w:val="20"/>
              </w:rPr>
              <w:t>Purchases of goods and services</w:t>
            </w:r>
          </w:p>
        </w:tc>
        <w:tc>
          <w:tcPr>
            <w:tcW w:w="1260" w:type="dxa"/>
            <w:vAlign w:val="bottom"/>
          </w:tcPr>
          <w:p w14:paraId="64353015" w14:textId="46AFE600" w:rsidR="008218A7" w:rsidRPr="00664E0C" w:rsidRDefault="007E5334"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w:t>
            </w:r>
          </w:p>
        </w:tc>
        <w:tc>
          <w:tcPr>
            <w:tcW w:w="1260" w:type="dxa"/>
            <w:vAlign w:val="bottom"/>
            <w:hideMark/>
          </w:tcPr>
          <w:p w14:paraId="678273A9" w14:textId="77777777" w:rsidR="008218A7" w:rsidRPr="00664E0C" w:rsidRDefault="008218A7"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w:t>
            </w:r>
          </w:p>
        </w:tc>
        <w:tc>
          <w:tcPr>
            <w:tcW w:w="1260" w:type="dxa"/>
            <w:vAlign w:val="bottom"/>
          </w:tcPr>
          <w:p w14:paraId="129C1907" w14:textId="0B330A02" w:rsidR="008218A7" w:rsidRPr="00664E0C" w:rsidRDefault="007879CA"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w:t>
            </w:r>
          </w:p>
        </w:tc>
        <w:tc>
          <w:tcPr>
            <w:tcW w:w="1260" w:type="dxa"/>
            <w:vAlign w:val="bottom"/>
            <w:hideMark/>
          </w:tcPr>
          <w:p w14:paraId="0978D3F9" w14:textId="77777777" w:rsidR="008218A7" w:rsidRPr="00664E0C" w:rsidRDefault="008218A7"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2</w:t>
            </w:r>
          </w:p>
        </w:tc>
      </w:tr>
      <w:tr w:rsidR="008218A7" w:rsidRPr="00664E0C" w14:paraId="2927E477" w14:textId="77777777" w:rsidTr="00DD3B62">
        <w:tc>
          <w:tcPr>
            <w:tcW w:w="4050" w:type="dxa"/>
            <w:vAlign w:val="bottom"/>
            <w:hideMark/>
          </w:tcPr>
          <w:p w14:paraId="7AD9B454" w14:textId="77777777" w:rsidR="008218A7" w:rsidRPr="00664E0C" w:rsidRDefault="008218A7" w:rsidP="00DD3B62">
            <w:pPr>
              <w:spacing w:line="340" w:lineRule="exact"/>
              <w:rPr>
                <w:rFonts w:ascii="Arial" w:hAnsi="Arial" w:cs="Arial"/>
                <w:color w:val="000000"/>
                <w:sz w:val="20"/>
                <w:szCs w:val="20"/>
              </w:rPr>
            </w:pPr>
            <w:r w:rsidRPr="00664E0C">
              <w:rPr>
                <w:rFonts w:ascii="Arial" w:hAnsi="Arial" w:cs="Arial"/>
                <w:color w:val="000000"/>
                <w:sz w:val="20"/>
                <w:szCs w:val="20"/>
              </w:rPr>
              <w:t>Rental expense</w:t>
            </w:r>
          </w:p>
        </w:tc>
        <w:tc>
          <w:tcPr>
            <w:tcW w:w="1260" w:type="dxa"/>
            <w:vAlign w:val="bottom"/>
          </w:tcPr>
          <w:p w14:paraId="0CE7E9F0" w14:textId="65175B79" w:rsidR="008218A7" w:rsidRPr="00664E0C" w:rsidRDefault="007E5334"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1</w:t>
            </w:r>
          </w:p>
        </w:tc>
        <w:tc>
          <w:tcPr>
            <w:tcW w:w="1260" w:type="dxa"/>
            <w:vAlign w:val="bottom"/>
            <w:hideMark/>
          </w:tcPr>
          <w:p w14:paraId="3806538F" w14:textId="77777777" w:rsidR="008218A7" w:rsidRPr="00664E0C" w:rsidRDefault="008218A7"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1</w:t>
            </w:r>
          </w:p>
        </w:tc>
        <w:tc>
          <w:tcPr>
            <w:tcW w:w="1260" w:type="dxa"/>
            <w:vAlign w:val="bottom"/>
          </w:tcPr>
          <w:p w14:paraId="65C077B4" w14:textId="4013B23D" w:rsidR="008218A7" w:rsidRPr="00664E0C" w:rsidRDefault="007879CA"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1</w:t>
            </w:r>
          </w:p>
        </w:tc>
        <w:tc>
          <w:tcPr>
            <w:tcW w:w="1260" w:type="dxa"/>
            <w:vAlign w:val="bottom"/>
            <w:hideMark/>
          </w:tcPr>
          <w:p w14:paraId="23BD1DAB" w14:textId="77777777" w:rsidR="008218A7" w:rsidRPr="00664E0C" w:rsidRDefault="008218A7" w:rsidP="00DD3B62">
            <w:pPr>
              <w:spacing w:line="340" w:lineRule="exact"/>
              <w:ind w:right="72"/>
              <w:jc w:val="right"/>
              <w:rPr>
                <w:rFonts w:ascii="Arial" w:eastAsia="Arial Unicode MS" w:hAnsi="Arial" w:cs="Arial"/>
                <w:color w:val="000000"/>
                <w:sz w:val="20"/>
                <w:szCs w:val="20"/>
              </w:rPr>
            </w:pPr>
            <w:r w:rsidRPr="00664E0C">
              <w:rPr>
                <w:rFonts w:ascii="Arial" w:eastAsia="Arial Unicode MS" w:hAnsi="Arial" w:cs="Arial"/>
                <w:color w:val="000000"/>
                <w:sz w:val="20"/>
                <w:szCs w:val="20"/>
              </w:rPr>
              <w:t>1</w:t>
            </w:r>
          </w:p>
        </w:tc>
      </w:tr>
    </w:tbl>
    <w:p w14:paraId="7A747DAC" w14:textId="77777777" w:rsidR="007D7332" w:rsidRPr="00664E0C" w:rsidRDefault="007D7332" w:rsidP="00A62BC9">
      <w:pPr>
        <w:spacing w:before="240" w:after="240" w:line="380" w:lineRule="exact"/>
        <w:ind w:left="547" w:right="-43"/>
        <w:jc w:val="thaiDistribute"/>
        <w:rPr>
          <w:rFonts w:ascii="Arial" w:hAnsi="Arial" w:cs="Arial"/>
          <w:color w:val="000000"/>
          <w:sz w:val="22"/>
          <w:szCs w:val="22"/>
        </w:rPr>
      </w:pPr>
    </w:p>
    <w:p w14:paraId="62062485" w14:textId="77777777" w:rsidR="009962D9" w:rsidRPr="00664E0C" w:rsidRDefault="007D7332" w:rsidP="00DD3B62">
      <w:pPr>
        <w:spacing w:before="120" w:after="120" w:line="380" w:lineRule="exact"/>
        <w:ind w:left="547" w:right="-43"/>
        <w:jc w:val="thaiDistribute"/>
        <w:rPr>
          <w:rFonts w:ascii="Arial" w:hAnsi="Arial" w:cs="Arial"/>
          <w:color w:val="000000"/>
          <w:sz w:val="22"/>
          <w:szCs w:val="22"/>
        </w:rPr>
      </w:pPr>
      <w:r w:rsidRPr="00664E0C">
        <w:rPr>
          <w:rFonts w:ascii="Arial" w:hAnsi="Arial" w:cs="Arial"/>
        </w:rPr>
        <w:br w:type="page"/>
      </w:r>
      <w:r w:rsidR="009962D9" w:rsidRPr="00664E0C">
        <w:rPr>
          <w:rFonts w:ascii="Arial" w:hAnsi="Arial" w:cs="Arial"/>
          <w:color w:val="000000"/>
          <w:sz w:val="22"/>
          <w:szCs w:val="22"/>
        </w:rPr>
        <w:lastRenderedPageBreak/>
        <w:t xml:space="preserve">The balance of the accounts as </w:t>
      </w:r>
      <w:proofErr w:type="gramStart"/>
      <w:r w:rsidR="009962D9" w:rsidRPr="00664E0C">
        <w:rPr>
          <w:rFonts w:ascii="Arial" w:hAnsi="Arial" w:cs="Arial"/>
          <w:color w:val="000000"/>
          <w:sz w:val="22"/>
          <w:szCs w:val="22"/>
        </w:rPr>
        <w:t>at</w:t>
      </w:r>
      <w:proofErr w:type="gramEnd"/>
      <w:r w:rsidR="009962D9" w:rsidRPr="00664E0C">
        <w:rPr>
          <w:rFonts w:ascii="Arial" w:hAnsi="Arial" w:cs="Arial"/>
          <w:color w:val="000000"/>
          <w:sz w:val="22"/>
          <w:szCs w:val="22"/>
        </w:rPr>
        <w:t xml:space="preserve"> </w:t>
      </w:r>
      <w:r w:rsidR="008218A7" w:rsidRPr="00664E0C">
        <w:rPr>
          <w:rFonts w:ascii="Arial" w:hAnsi="Arial" w:cs="Arial"/>
          <w:color w:val="000000"/>
          <w:sz w:val="22"/>
          <w:szCs w:val="22"/>
        </w:rPr>
        <w:t>31 March 2024</w:t>
      </w:r>
      <w:r w:rsidR="00482845" w:rsidRPr="00664E0C">
        <w:rPr>
          <w:rFonts w:ascii="Arial" w:hAnsi="Arial" w:cs="Arial"/>
          <w:color w:val="000000"/>
          <w:sz w:val="22"/>
          <w:szCs w:val="22"/>
        </w:rPr>
        <w:t xml:space="preserve"> </w:t>
      </w:r>
      <w:r w:rsidR="000F016F" w:rsidRPr="00664E0C">
        <w:rPr>
          <w:rFonts w:ascii="Arial" w:hAnsi="Arial" w:cs="Arial"/>
          <w:color w:val="000000"/>
          <w:sz w:val="22"/>
          <w:szCs w:val="22"/>
        </w:rPr>
        <w:t xml:space="preserve">and </w:t>
      </w:r>
      <w:r w:rsidR="008218A7" w:rsidRPr="00664E0C">
        <w:rPr>
          <w:rFonts w:ascii="Arial" w:hAnsi="Arial" w:cs="Arial"/>
          <w:color w:val="000000"/>
          <w:sz w:val="22"/>
          <w:szCs w:val="22"/>
        </w:rPr>
        <w:t>31 December 2023</w:t>
      </w:r>
      <w:r w:rsidR="0048273B" w:rsidRPr="00664E0C">
        <w:rPr>
          <w:rFonts w:ascii="Arial" w:hAnsi="Arial" w:cs="Arial"/>
          <w:color w:val="000000"/>
          <w:sz w:val="22"/>
          <w:szCs w:val="22"/>
        </w:rPr>
        <w:t xml:space="preserve"> </w:t>
      </w:r>
      <w:r w:rsidR="009962D9" w:rsidRPr="00664E0C">
        <w:rPr>
          <w:rFonts w:ascii="Arial" w:hAnsi="Arial" w:cs="Arial"/>
          <w:color w:val="000000"/>
          <w:sz w:val="22"/>
          <w:szCs w:val="22"/>
        </w:rPr>
        <w:t>between the Company and those related companies are as follows:</w:t>
      </w:r>
    </w:p>
    <w:p w14:paraId="20B3F808" w14:textId="77777777" w:rsidR="00A3196B" w:rsidRPr="00664E0C" w:rsidRDefault="00A3196B" w:rsidP="00687F26">
      <w:pPr>
        <w:tabs>
          <w:tab w:val="left" w:pos="2160"/>
          <w:tab w:val="left" w:pos="3600"/>
          <w:tab w:val="right" w:pos="7470"/>
        </w:tabs>
        <w:spacing w:line="380" w:lineRule="exact"/>
        <w:ind w:left="360" w:right="-410" w:hanging="360"/>
        <w:jc w:val="right"/>
        <w:rPr>
          <w:rFonts w:ascii="Arial" w:hAnsi="Arial" w:cs="Arial"/>
          <w:sz w:val="20"/>
          <w:szCs w:val="20"/>
        </w:rPr>
      </w:pPr>
      <w:r w:rsidRPr="00664E0C">
        <w:rPr>
          <w:rFonts w:ascii="Arial" w:hAnsi="Arial" w:cs="Arial"/>
          <w:sz w:val="20"/>
          <w:szCs w:val="20"/>
        </w:rPr>
        <w:t xml:space="preserve">(Unit: Thousand Baht) </w:t>
      </w:r>
    </w:p>
    <w:tbl>
      <w:tblPr>
        <w:tblW w:w="9360" w:type="dxa"/>
        <w:tblInd w:w="558" w:type="dxa"/>
        <w:tblLayout w:type="fixed"/>
        <w:tblLook w:val="0000" w:firstRow="0" w:lastRow="0" w:firstColumn="0" w:lastColumn="0" w:noHBand="0" w:noVBand="0"/>
      </w:tblPr>
      <w:tblGrid>
        <w:gridCol w:w="4140"/>
        <w:gridCol w:w="1260"/>
        <w:gridCol w:w="1350"/>
        <w:gridCol w:w="1260"/>
        <w:gridCol w:w="1350"/>
      </w:tblGrid>
      <w:tr w:rsidR="00A3196B" w:rsidRPr="00664E0C" w14:paraId="2B78189F" w14:textId="77777777" w:rsidTr="00A3196B">
        <w:tc>
          <w:tcPr>
            <w:tcW w:w="4140" w:type="dxa"/>
            <w:vAlign w:val="bottom"/>
          </w:tcPr>
          <w:p w14:paraId="333F0C18" w14:textId="77777777" w:rsidR="00A3196B" w:rsidRPr="00664E0C" w:rsidRDefault="00A3196B" w:rsidP="00687F26">
            <w:pPr>
              <w:spacing w:line="380" w:lineRule="exact"/>
              <w:ind w:left="162" w:hanging="180"/>
              <w:jc w:val="center"/>
              <w:rPr>
                <w:rFonts w:ascii="Arial" w:hAnsi="Arial" w:cs="Arial"/>
                <w:sz w:val="20"/>
                <w:szCs w:val="20"/>
                <w:u w:val="single"/>
              </w:rPr>
            </w:pPr>
          </w:p>
        </w:tc>
        <w:tc>
          <w:tcPr>
            <w:tcW w:w="2610" w:type="dxa"/>
            <w:gridSpan w:val="2"/>
            <w:vAlign w:val="bottom"/>
          </w:tcPr>
          <w:p w14:paraId="14BFCF9C" w14:textId="77777777" w:rsidR="00A3196B" w:rsidRPr="00664E0C" w:rsidRDefault="00A3196B" w:rsidP="00687F26">
            <w:pPr>
              <w:pBdr>
                <w:bottom w:val="single" w:sz="4" w:space="1" w:color="auto"/>
              </w:pBdr>
              <w:spacing w:line="380" w:lineRule="exact"/>
              <w:ind w:left="-18" w:right="3"/>
              <w:jc w:val="center"/>
              <w:rPr>
                <w:rFonts w:ascii="Arial" w:hAnsi="Arial" w:cs="Arial"/>
                <w:sz w:val="20"/>
                <w:szCs w:val="20"/>
              </w:rPr>
            </w:pPr>
            <w:r w:rsidRPr="00664E0C">
              <w:rPr>
                <w:rFonts w:ascii="Arial" w:hAnsi="Arial" w:cs="Arial"/>
                <w:sz w:val="20"/>
                <w:szCs w:val="20"/>
              </w:rPr>
              <w:t xml:space="preserve">Consolidated                     financial statements </w:t>
            </w:r>
          </w:p>
        </w:tc>
        <w:tc>
          <w:tcPr>
            <w:tcW w:w="2610" w:type="dxa"/>
            <w:gridSpan w:val="2"/>
            <w:vAlign w:val="bottom"/>
          </w:tcPr>
          <w:p w14:paraId="1D8C53D0" w14:textId="77777777" w:rsidR="00A3196B" w:rsidRPr="00664E0C" w:rsidRDefault="00A3196B" w:rsidP="00687F26">
            <w:pPr>
              <w:pBdr>
                <w:bottom w:val="single" w:sz="4" w:space="1" w:color="auto"/>
              </w:pBdr>
              <w:spacing w:line="380" w:lineRule="exact"/>
              <w:ind w:left="-18"/>
              <w:jc w:val="center"/>
              <w:rPr>
                <w:rFonts w:ascii="Arial" w:hAnsi="Arial" w:cs="Arial"/>
                <w:sz w:val="20"/>
                <w:szCs w:val="20"/>
              </w:rPr>
            </w:pPr>
            <w:r w:rsidRPr="00664E0C">
              <w:rPr>
                <w:rFonts w:ascii="Arial" w:hAnsi="Arial" w:cs="Arial"/>
                <w:sz w:val="20"/>
                <w:szCs w:val="20"/>
              </w:rPr>
              <w:t xml:space="preserve">Separate                              financial statements </w:t>
            </w:r>
          </w:p>
        </w:tc>
      </w:tr>
      <w:tr w:rsidR="0065263C" w:rsidRPr="00664E0C" w14:paraId="46BFE587" w14:textId="77777777" w:rsidTr="00A3196B">
        <w:tc>
          <w:tcPr>
            <w:tcW w:w="4140" w:type="dxa"/>
            <w:vAlign w:val="bottom"/>
          </w:tcPr>
          <w:p w14:paraId="39555F3C" w14:textId="77777777" w:rsidR="0065263C" w:rsidRPr="00664E0C" w:rsidRDefault="0065263C" w:rsidP="0065263C">
            <w:pPr>
              <w:spacing w:line="380" w:lineRule="exact"/>
              <w:ind w:left="162" w:hanging="180"/>
              <w:jc w:val="center"/>
              <w:rPr>
                <w:rFonts w:ascii="Arial" w:hAnsi="Arial" w:cs="Arial"/>
                <w:sz w:val="20"/>
                <w:szCs w:val="20"/>
                <w:u w:val="single"/>
              </w:rPr>
            </w:pPr>
          </w:p>
        </w:tc>
        <w:tc>
          <w:tcPr>
            <w:tcW w:w="1260" w:type="dxa"/>
            <w:vAlign w:val="bottom"/>
          </w:tcPr>
          <w:p w14:paraId="1B33419D" w14:textId="77777777" w:rsidR="0065263C" w:rsidRPr="00664E0C" w:rsidRDefault="008218A7" w:rsidP="0065263C">
            <w:pPr>
              <w:spacing w:line="380" w:lineRule="exact"/>
              <w:ind w:left="-108" w:right="-105"/>
              <w:jc w:val="center"/>
              <w:rPr>
                <w:rFonts w:ascii="Arial" w:hAnsi="Arial" w:cs="Arial"/>
                <w:color w:val="000000"/>
                <w:sz w:val="20"/>
                <w:szCs w:val="20"/>
              </w:rPr>
            </w:pPr>
            <w:r w:rsidRPr="00664E0C">
              <w:rPr>
                <w:rFonts w:ascii="Arial" w:hAnsi="Arial" w:cs="Arial"/>
                <w:color w:val="000000"/>
                <w:spacing w:val="-6"/>
                <w:sz w:val="20"/>
                <w:szCs w:val="20"/>
              </w:rPr>
              <w:t>31 March</w:t>
            </w:r>
          </w:p>
        </w:tc>
        <w:tc>
          <w:tcPr>
            <w:tcW w:w="1350" w:type="dxa"/>
            <w:vAlign w:val="bottom"/>
          </w:tcPr>
          <w:p w14:paraId="1868DC16" w14:textId="77777777" w:rsidR="0065263C" w:rsidRPr="00664E0C" w:rsidRDefault="0065263C" w:rsidP="0065263C">
            <w:pPr>
              <w:spacing w:line="380" w:lineRule="exact"/>
              <w:ind w:left="-108" w:right="-23"/>
              <w:jc w:val="center"/>
              <w:rPr>
                <w:rFonts w:ascii="Arial" w:hAnsi="Arial" w:cs="Arial"/>
                <w:color w:val="000000"/>
                <w:sz w:val="20"/>
                <w:szCs w:val="20"/>
              </w:rPr>
            </w:pPr>
            <w:r w:rsidRPr="00664E0C">
              <w:rPr>
                <w:rFonts w:ascii="Arial" w:hAnsi="Arial" w:cs="Arial"/>
                <w:color w:val="000000"/>
                <w:spacing w:val="-6"/>
                <w:sz w:val="20"/>
                <w:szCs w:val="20"/>
              </w:rPr>
              <w:t>31 December</w:t>
            </w:r>
          </w:p>
        </w:tc>
        <w:tc>
          <w:tcPr>
            <w:tcW w:w="1260" w:type="dxa"/>
            <w:vAlign w:val="bottom"/>
          </w:tcPr>
          <w:p w14:paraId="09CFE660" w14:textId="77777777" w:rsidR="0065263C" w:rsidRPr="00664E0C" w:rsidRDefault="008218A7" w:rsidP="0065263C">
            <w:pPr>
              <w:spacing w:line="380" w:lineRule="exact"/>
              <w:ind w:left="-108" w:right="-105"/>
              <w:jc w:val="center"/>
              <w:rPr>
                <w:rFonts w:ascii="Arial" w:hAnsi="Arial" w:cs="Arial"/>
                <w:color w:val="000000"/>
                <w:sz w:val="20"/>
                <w:szCs w:val="20"/>
              </w:rPr>
            </w:pPr>
            <w:r w:rsidRPr="00664E0C">
              <w:rPr>
                <w:rFonts w:ascii="Arial" w:hAnsi="Arial" w:cs="Arial"/>
                <w:color w:val="000000"/>
                <w:spacing w:val="-6"/>
                <w:sz w:val="20"/>
                <w:szCs w:val="20"/>
              </w:rPr>
              <w:t>31 March</w:t>
            </w:r>
          </w:p>
        </w:tc>
        <w:tc>
          <w:tcPr>
            <w:tcW w:w="1350" w:type="dxa"/>
            <w:vAlign w:val="bottom"/>
          </w:tcPr>
          <w:p w14:paraId="07C5B510" w14:textId="77777777" w:rsidR="0065263C" w:rsidRPr="00664E0C" w:rsidRDefault="0065263C" w:rsidP="0065263C">
            <w:pPr>
              <w:spacing w:line="380" w:lineRule="exact"/>
              <w:ind w:left="-108" w:right="-23"/>
              <w:jc w:val="center"/>
              <w:rPr>
                <w:rFonts w:ascii="Arial" w:hAnsi="Arial" w:cs="Arial"/>
                <w:color w:val="000000"/>
                <w:sz w:val="20"/>
                <w:szCs w:val="20"/>
              </w:rPr>
            </w:pPr>
            <w:r w:rsidRPr="00664E0C">
              <w:rPr>
                <w:rFonts w:ascii="Arial" w:hAnsi="Arial" w:cs="Arial"/>
                <w:color w:val="000000"/>
                <w:spacing w:val="-6"/>
                <w:sz w:val="20"/>
                <w:szCs w:val="20"/>
              </w:rPr>
              <w:t>31 December</w:t>
            </w:r>
          </w:p>
        </w:tc>
      </w:tr>
      <w:tr w:rsidR="008218A7" w:rsidRPr="00664E0C" w14:paraId="5115C44B" w14:textId="77777777" w:rsidTr="00A3196B">
        <w:tc>
          <w:tcPr>
            <w:tcW w:w="4140" w:type="dxa"/>
            <w:vAlign w:val="bottom"/>
          </w:tcPr>
          <w:p w14:paraId="4AD54728" w14:textId="77777777" w:rsidR="008218A7" w:rsidRPr="00664E0C" w:rsidRDefault="008218A7" w:rsidP="008218A7">
            <w:pPr>
              <w:spacing w:line="380" w:lineRule="exact"/>
              <w:ind w:left="162" w:hanging="180"/>
              <w:jc w:val="center"/>
              <w:rPr>
                <w:rFonts w:ascii="Arial" w:hAnsi="Arial" w:cs="Arial"/>
                <w:sz w:val="20"/>
                <w:szCs w:val="20"/>
                <w:u w:val="single"/>
              </w:rPr>
            </w:pPr>
          </w:p>
        </w:tc>
        <w:tc>
          <w:tcPr>
            <w:tcW w:w="1260" w:type="dxa"/>
            <w:vAlign w:val="bottom"/>
          </w:tcPr>
          <w:p w14:paraId="73179E92" w14:textId="77777777" w:rsidR="008218A7" w:rsidRPr="00664E0C" w:rsidRDefault="008218A7" w:rsidP="008218A7">
            <w:pPr>
              <w:pBdr>
                <w:bottom w:val="single" w:sz="4" w:space="1" w:color="auto"/>
              </w:pBdr>
              <w:spacing w:line="380" w:lineRule="exact"/>
              <w:ind w:left="-108"/>
              <w:jc w:val="center"/>
              <w:rPr>
                <w:rFonts w:ascii="Arial" w:hAnsi="Arial" w:cs="Arial"/>
                <w:color w:val="000000"/>
                <w:spacing w:val="-6"/>
                <w:sz w:val="20"/>
                <w:szCs w:val="20"/>
              </w:rPr>
            </w:pPr>
            <w:r w:rsidRPr="00664E0C">
              <w:rPr>
                <w:rFonts w:ascii="Arial" w:hAnsi="Arial" w:cs="Arial"/>
                <w:color w:val="000000"/>
                <w:spacing w:val="-6"/>
                <w:sz w:val="20"/>
                <w:szCs w:val="20"/>
              </w:rPr>
              <w:t>2024</w:t>
            </w:r>
          </w:p>
        </w:tc>
        <w:tc>
          <w:tcPr>
            <w:tcW w:w="1350" w:type="dxa"/>
            <w:vAlign w:val="bottom"/>
          </w:tcPr>
          <w:p w14:paraId="6C2B4D75" w14:textId="77777777" w:rsidR="008218A7" w:rsidRPr="00664E0C" w:rsidRDefault="008218A7" w:rsidP="008218A7">
            <w:pPr>
              <w:pBdr>
                <w:bottom w:val="single" w:sz="4" w:space="1" w:color="auto"/>
              </w:pBdr>
              <w:spacing w:line="380" w:lineRule="exact"/>
              <w:ind w:left="-108"/>
              <w:jc w:val="center"/>
              <w:rPr>
                <w:rFonts w:ascii="Arial" w:hAnsi="Arial" w:cs="Arial"/>
                <w:color w:val="000000"/>
                <w:spacing w:val="-6"/>
                <w:sz w:val="20"/>
                <w:szCs w:val="20"/>
              </w:rPr>
            </w:pPr>
            <w:r w:rsidRPr="00664E0C">
              <w:rPr>
                <w:rFonts w:ascii="Arial" w:hAnsi="Arial" w:cs="Arial"/>
                <w:color w:val="000000"/>
                <w:spacing w:val="-6"/>
                <w:sz w:val="20"/>
                <w:szCs w:val="20"/>
              </w:rPr>
              <w:t>2023</w:t>
            </w:r>
          </w:p>
        </w:tc>
        <w:tc>
          <w:tcPr>
            <w:tcW w:w="1260" w:type="dxa"/>
            <w:vAlign w:val="bottom"/>
          </w:tcPr>
          <w:p w14:paraId="54477C9C" w14:textId="77777777" w:rsidR="008218A7" w:rsidRPr="00664E0C" w:rsidRDefault="008218A7" w:rsidP="008218A7">
            <w:pPr>
              <w:pBdr>
                <w:bottom w:val="single" w:sz="4" w:space="1" w:color="auto"/>
              </w:pBdr>
              <w:spacing w:line="380" w:lineRule="exact"/>
              <w:ind w:left="-108"/>
              <w:jc w:val="center"/>
              <w:rPr>
                <w:rFonts w:ascii="Arial" w:hAnsi="Arial" w:cs="Arial"/>
                <w:color w:val="000000"/>
                <w:spacing w:val="-6"/>
                <w:sz w:val="20"/>
                <w:szCs w:val="20"/>
              </w:rPr>
            </w:pPr>
            <w:r w:rsidRPr="00664E0C">
              <w:rPr>
                <w:rFonts w:ascii="Arial" w:hAnsi="Arial" w:cs="Arial"/>
                <w:color w:val="000000"/>
                <w:spacing w:val="-6"/>
                <w:sz w:val="20"/>
                <w:szCs w:val="20"/>
              </w:rPr>
              <w:t>2024</w:t>
            </w:r>
          </w:p>
        </w:tc>
        <w:tc>
          <w:tcPr>
            <w:tcW w:w="1350" w:type="dxa"/>
            <w:vAlign w:val="bottom"/>
          </w:tcPr>
          <w:p w14:paraId="5584574B" w14:textId="77777777" w:rsidR="008218A7" w:rsidRPr="00664E0C" w:rsidRDefault="008218A7" w:rsidP="008218A7">
            <w:pPr>
              <w:pBdr>
                <w:bottom w:val="single" w:sz="4" w:space="1" w:color="auto"/>
              </w:pBdr>
              <w:spacing w:line="380" w:lineRule="exact"/>
              <w:ind w:left="-108"/>
              <w:jc w:val="center"/>
              <w:rPr>
                <w:rFonts w:ascii="Arial" w:hAnsi="Arial" w:cs="Arial"/>
                <w:color w:val="000000"/>
                <w:spacing w:val="-6"/>
                <w:sz w:val="20"/>
                <w:szCs w:val="20"/>
              </w:rPr>
            </w:pPr>
            <w:r w:rsidRPr="00664E0C">
              <w:rPr>
                <w:rFonts w:ascii="Arial" w:hAnsi="Arial" w:cs="Arial"/>
                <w:color w:val="000000"/>
                <w:spacing w:val="-6"/>
                <w:sz w:val="20"/>
                <w:szCs w:val="20"/>
              </w:rPr>
              <w:t>2023</w:t>
            </w:r>
          </w:p>
        </w:tc>
      </w:tr>
      <w:tr w:rsidR="008218A7" w:rsidRPr="00664E0C" w14:paraId="080A1BD2" w14:textId="77777777" w:rsidTr="00A3196B">
        <w:tc>
          <w:tcPr>
            <w:tcW w:w="4140" w:type="dxa"/>
            <w:vAlign w:val="bottom"/>
          </w:tcPr>
          <w:p w14:paraId="4B18483D" w14:textId="77777777" w:rsidR="008218A7" w:rsidRPr="00664E0C" w:rsidRDefault="008218A7" w:rsidP="008218A7">
            <w:pPr>
              <w:spacing w:line="380" w:lineRule="exact"/>
              <w:ind w:left="252" w:right="-36" w:hanging="252"/>
              <w:rPr>
                <w:rFonts w:ascii="Arial" w:eastAsia="Arial Unicode MS" w:hAnsi="Arial" w:cs="Arial"/>
                <w:b/>
                <w:bCs/>
                <w:sz w:val="20"/>
                <w:szCs w:val="20"/>
                <w:u w:val="single"/>
              </w:rPr>
            </w:pPr>
            <w:r w:rsidRPr="00664E0C">
              <w:rPr>
                <w:rFonts w:ascii="Arial" w:eastAsia="Arial Unicode MS" w:hAnsi="Arial" w:cs="Arial"/>
                <w:b/>
                <w:bCs/>
                <w:sz w:val="20"/>
                <w:szCs w:val="20"/>
                <w:u w:val="single"/>
              </w:rPr>
              <w:t>Trade and other receivables - related parties (Note 3)</w:t>
            </w:r>
          </w:p>
        </w:tc>
        <w:tc>
          <w:tcPr>
            <w:tcW w:w="1260" w:type="dxa"/>
            <w:vAlign w:val="bottom"/>
          </w:tcPr>
          <w:p w14:paraId="7D982193" w14:textId="77777777" w:rsidR="008218A7" w:rsidRPr="00664E0C" w:rsidRDefault="008218A7" w:rsidP="008218A7">
            <w:pPr>
              <w:tabs>
                <w:tab w:val="decimal" w:pos="807"/>
              </w:tabs>
              <w:spacing w:line="380" w:lineRule="exact"/>
              <w:ind w:left="540" w:hanging="540"/>
              <w:jc w:val="thaiDistribute"/>
              <w:rPr>
                <w:rFonts w:ascii="Arial" w:eastAsia="Arial Unicode MS" w:hAnsi="Arial" w:cs="Arial"/>
                <w:sz w:val="20"/>
                <w:szCs w:val="20"/>
              </w:rPr>
            </w:pPr>
          </w:p>
        </w:tc>
        <w:tc>
          <w:tcPr>
            <w:tcW w:w="1350" w:type="dxa"/>
            <w:vAlign w:val="bottom"/>
          </w:tcPr>
          <w:p w14:paraId="504D074D" w14:textId="77777777" w:rsidR="008218A7" w:rsidRPr="00664E0C" w:rsidRDefault="008218A7" w:rsidP="008218A7">
            <w:pPr>
              <w:tabs>
                <w:tab w:val="decimal" w:pos="807"/>
              </w:tabs>
              <w:spacing w:line="380" w:lineRule="exact"/>
              <w:ind w:left="540" w:hanging="540"/>
              <w:jc w:val="thaiDistribute"/>
              <w:rPr>
                <w:rFonts w:ascii="Arial" w:eastAsia="Arial Unicode MS" w:hAnsi="Arial" w:cs="Arial"/>
                <w:sz w:val="20"/>
                <w:szCs w:val="20"/>
              </w:rPr>
            </w:pPr>
          </w:p>
        </w:tc>
        <w:tc>
          <w:tcPr>
            <w:tcW w:w="1260" w:type="dxa"/>
            <w:vAlign w:val="bottom"/>
          </w:tcPr>
          <w:p w14:paraId="361DFB67" w14:textId="77777777" w:rsidR="008218A7" w:rsidRPr="00664E0C" w:rsidRDefault="008218A7" w:rsidP="008218A7">
            <w:pPr>
              <w:tabs>
                <w:tab w:val="decimal" w:pos="807"/>
              </w:tabs>
              <w:spacing w:line="380" w:lineRule="exact"/>
              <w:ind w:left="540" w:hanging="540"/>
              <w:jc w:val="thaiDistribute"/>
              <w:rPr>
                <w:rFonts w:ascii="Arial" w:eastAsia="Arial Unicode MS" w:hAnsi="Arial" w:cs="Arial"/>
                <w:sz w:val="20"/>
                <w:szCs w:val="20"/>
              </w:rPr>
            </w:pPr>
          </w:p>
        </w:tc>
        <w:tc>
          <w:tcPr>
            <w:tcW w:w="1350" w:type="dxa"/>
            <w:vAlign w:val="bottom"/>
          </w:tcPr>
          <w:p w14:paraId="37425D82" w14:textId="77777777" w:rsidR="008218A7" w:rsidRPr="00664E0C" w:rsidRDefault="008218A7" w:rsidP="008218A7">
            <w:pPr>
              <w:tabs>
                <w:tab w:val="decimal" w:pos="807"/>
              </w:tabs>
              <w:spacing w:line="380" w:lineRule="exact"/>
              <w:ind w:left="540" w:hanging="540"/>
              <w:jc w:val="thaiDistribute"/>
              <w:rPr>
                <w:rFonts w:ascii="Arial" w:eastAsia="Arial Unicode MS" w:hAnsi="Arial" w:cs="Arial"/>
                <w:sz w:val="20"/>
                <w:szCs w:val="20"/>
              </w:rPr>
            </w:pPr>
          </w:p>
        </w:tc>
      </w:tr>
      <w:tr w:rsidR="008218A7" w:rsidRPr="00664E0C" w14:paraId="4831170E" w14:textId="77777777" w:rsidTr="00A3196B">
        <w:tc>
          <w:tcPr>
            <w:tcW w:w="4140" w:type="dxa"/>
            <w:vAlign w:val="bottom"/>
          </w:tcPr>
          <w:p w14:paraId="06DA07BB" w14:textId="77777777" w:rsidR="008218A7" w:rsidRPr="00664E0C" w:rsidRDefault="008218A7" w:rsidP="008218A7">
            <w:pPr>
              <w:spacing w:line="380" w:lineRule="exact"/>
              <w:ind w:left="252" w:right="-36" w:hanging="252"/>
              <w:rPr>
                <w:rFonts w:ascii="Arial" w:eastAsia="Arial Unicode MS" w:hAnsi="Arial" w:cs="Arial"/>
                <w:sz w:val="20"/>
                <w:szCs w:val="20"/>
              </w:rPr>
            </w:pPr>
            <w:r w:rsidRPr="00664E0C">
              <w:rPr>
                <w:rFonts w:ascii="Arial" w:eastAsia="Arial Unicode MS" w:hAnsi="Arial" w:cs="Arial"/>
                <w:sz w:val="20"/>
                <w:szCs w:val="20"/>
              </w:rPr>
              <w:t>Subsidiaries</w:t>
            </w:r>
          </w:p>
        </w:tc>
        <w:tc>
          <w:tcPr>
            <w:tcW w:w="1260" w:type="dxa"/>
            <w:vAlign w:val="bottom"/>
          </w:tcPr>
          <w:p w14:paraId="75674C80" w14:textId="5FAE5586" w:rsidR="008218A7" w:rsidRPr="00664E0C" w:rsidRDefault="004D38D7" w:rsidP="008218A7">
            <w:pPr>
              <w:tabs>
                <w:tab w:val="decimal" w:pos="974"/>
              </w:tabs>
              <w:spacing w:line="380" w:lineRule="exact"/>
              <w:rPr>
                <w:rFonts w:ascii="Arial" w:hAnsi="Arial" w:cs="Arial"/>
                <w:sz w:val="20"/>
                <w:szCs w:val="20"/>
              </w:rPr>
            </w:pPr>
            <w:r w:rsidRPr="00664E0C">
              <w:rPr>
                <w:rFonts w:ascii="Arial" w:hAnsi="Arial" w:cs="Arial"/>
                <w:sz w:val="20"/>
                <w:szCs w:val="20"/>
              </w:rPr>
              <w:t>-</w:t>
            </w:r>
          </w:p>
        </w:tc>
        <w:tc>
          <w:tcPr>
            <w:tcW w:w="1350" w:type="dxa"/>
            <w:vAlign w:val="bottom"/>
          </w:tcPr>
          <w:p w14:paraId="16EEB3DA" w14:textId="77777777" w:rsidR="008218A7" w:rsidRPr="00664E0C" w:rsidRDefault="008218A7" w:rsidP="008218A7">
            <w:pPr>
              <w:tabs>
                <w:tab w:val="decimal" w:pos="974"/>
              </w:tabs>
              <w:spacing w:line="360" w:lineRule="exact"/>
              <w:rPr>
                <w:rFonts w:ascii="Arial" w:hAnsi="Arial" w:cs="Arial"/>
                <w:sz w:val="20"/>
                <w:szCs w:val="20"/>
              </w:rPr>
            </w:pPr>
            <w:r w:rsidRPr="00664E0C">
              <w:rPr>
                <w:rFonts w:ascii="Arial" w:hAnsi="Arial" w:cs="Arial"/>
                <w:sz w:val="20"/>
                <w:szCs w:val="20"/>
              </w:rPr>
              <w:t>-</w:t>
            </w:r>
          </w:p>
        </w:tc>
        <w:tc>
          <w:tcPr>
            <w:tcW w:w="1260" w:type="dxa"/>
            <w:vAlign w:val="bottom"/>
          </w:tcPr>
          <w:p w14:paraId="5E7674A8" w14:textId="3810022B" w:rsidR="008218A7" w:rsidRPr="00664E0C" w:rsidRDefault="0061674F" w:rsidP="008218A7">
            <w:pPr>
              <w:tabs>
                <w:tab w:val="decimal" w:pos="974"/>
              </w:tabs>
              <w:spacing w:line="360" w:lineRule="exact"/>
              <w:rPr>
                <w:rFonts w:ascii="Arial" w:hAnsi="Arial" w:cs="Arial"/>
                <w:sz w:val="20"/>
                <w:szCs w:val="20"/>
              </w:rPr>
            </w:pPr>
            <w:r w:rsidRPr="00664E0C">
              <w:rPr>
                <w:rFonts w:ascii="Arial" w:hAnsi="Arial" w:cs="Arial"/>
                <w:sz w:val="20"/>
                <w:szCs w:val="20"/>
              </w:rPr>
              <w:t>24,625</w:t>
            </w:r>
          </w:p>
        </w:tc>
        <w:tc>
          <w:tcPr>
            <w:tcW w:w="1350" w:type="dxa"/>
            <w:vAlign w:val="bottom"/>
          </w:tcPr>
          <w:p w14:paraId="01662F4C" w14:textId="77777777" w:rsidR="008218A7" w:rsidRPr="00664E0C" w:rsidRDefault="008218A7" w:rsidP="008218A7">
            <w:pPr>
              <w:tabs>
                <w:tab w:val="decimal" w:pos="974"/>
              </w:tabs>
              <w:spacing w:line="360" w:lineRule="exact"/>
              <w:rPr>
                <w:rFonts w:ascii="Arial" w:hAnsi="Arial" w:cs="Arial"/>
                <w:sz w:val="20"/>
                <w:szCs w:val="20"/>
              </w:rPr>
            </w:pPr>
            <w:r w:rsidRPr="00664E0C">
              <w:rPr>
                <w:rFonts w:ascii="Arial" w:hAnsi="Arial" w:cs="Arial"/>
                <w:sz w:val="20"/>
                <w:szCs w:val="20"/>
              </w:rPr>
              <w:t>17,108</w:t>
            </w:r>
          </w:p>
        </w:tc>
      </w:tr>
      <w:tr w:rsidR="008218A7" w:rsidRPr="00664E0C" w14:paraId="67CA149E" w14:textId="77777777" w:rsidTr="00A3196B">
        <w:tc>
          <w:tcPr>
            <w:tcW w:w="4140" w:type="dxa"/>
            <w:vAlign w:val="bottom"/>
          </w:tcPr>
          <w:p w14:paraId="1E4E4084" w14:textId="77777777" w:rsidR="008218A7" w:rsidRPr="00664E0C" w:rsidRDefault="008218A7" w:rsidP="008218A7">
            <w:pPr>
              <w:spacing w:line="380" w:lineRule="exact"/>
              <w:ind w:left="252" w:right="-36" w:hanging="252"/>
              <w:rPr>
                <w:rFonts w:ascii="Arial" w:eastAsia="Arial Unicode MS" w:hAnsi="Arial" w:cs="Arial"/>
                <w:sz w:val="20"/>
                <w:szCs w:val="20"/>
              </w:rPr>
            </w:pPr>
            <w:r w:rsidRPr="00664E0C">
              <w:rPr>
                <w:rFonts w:ascii="Arial" w:eastAsia="Arial Unicode MS" w:hAnsi="Arial" w:cs="Arial"/>
                <w:sz w:val="20"/>
                <w:szCs w:val="20"/>
              </w:rPr>
              <w:t>Associated companies</w:t>
            </w:r>
          </w:p>
        </w:tc>
        <w:tc>
          <w:tcPr>
            <w:tcW w:w="1260" w:type="dxa"/>
            <w:vAlign w:val="bottom"/>
          </w:tcPr>
          <w:p w14:paraId="3B0DD162" w14:textId="6413CF99" w:rsidR="008218A7" w:rsidRPr="00664E0C" w:rsidRDefault="004D38D7" w:rsidP="008218A7">
            <w:pPr>
              <w:tabs>
                <w:tab w:val="decimal" w:pos="974"/>
              </w:tabs>
              <w:spacing w:line="380" w:lineRule="exact"/>
              <w:rPr>
                <w:rFonts w:ascii="Arial" w:hAnsi="Arial" w:cs="Arial"/>
                <w:sz w:val="20"/>
                <w:szCs w:val="20"/>
              </w:rPr>
            </w:pPr>
            <w:r w:rsidRPr="00664E0C">
              <w:rPr>
                <w:rFonts w:ascii="Arial" w:hAnsi="Arial" w:cs="Arial"/>
                <w:sz w:val="20"/>
                <w:szCs w:val="20"/>
              </w:rPr>
              <w:t>32,248</w:t>
            </w:r>
          </w:p>
        </w:tc>
        <w:tc>
          <w:tcPr>
            <w:tcW w:w="1350" w:type="dxa"/>
            <w:vAlign w:val="bottom"/>
          </w:tcPr>
          <w:p w14:paraId="1C2676BE" w14:textId="77777777" w:rsidR="008218A7" w:rsidRPr="00664E0C" w:rsidRDefault="008218A7" w:rsidP="008218A7">
            <w:pPr>
              <w:tabs>
                <w:tab w:val="decimal" w:pos="974"/>
              </w:tabs>
              <w:spacing w:line="360" w:lineRule="exact"/>
              <w:rPr>
                <w:rFonts w:ascii="Arial" w:hAnsi="Arial" w:cs="Arial"/>
                <w:sz w:val="20"/>
                <w:szCs w:val="20"/>
              </w:rPr>
            </w:pPr>
            <w:r w:rsidRPr="00664E0C">
              <w:rPr>
                <w:rFonts w:ascii="Arial" w:hAnsi="Arial" w:cs="Arial"/>
                <w:sz w:val="20"/>
                <w:szCs w:val="20"/>
              </w:rPr>
              <w:t>28,144</w:t>
            </w:r>
          </w:p>
        </w:tc>
        <w:tc>
          <w:tcPr>
            <w:tcW w:w="1260" w:type="dxa"/>
            <w:vAlign w:val="bottom"/>
          </w:tcPr>
          <w:p w14:paraId="0AA61E35" w14:textId="4042C594" w:rsidR="008218A7" w:rsidRPr="00664E0C" w:rsidRDefault="0061674F" w:rsidP="008218A7">
            <w:pPr>
              <w:tabs>
                <w:tab w:val="decimal" w:pos="974"/>
              </w:tabs>
              <w:spacing w:line="360" w:lineRule="exact"/>
              <w:rPr>
                <w:rFonts w:ascii="Arial" w:hAnsi="Arial" w:cs="Arial"/>
                <w:sz w:val="20"/>
                <w:szCs w:val="20"/>
              </w:rPr>
            </w:pPr>
            <w:r w:rsidRPr="00664E0C">
              <w:rPr>
                <w:rFonts w:ascii="Arial" w:hAnsi="Arial" w:cs="Arial"/>
                <w:sz w:val="20"/>
                <w:szCs w:val="20"/>
              </w:rPr>
              <w:t>32,099</w:t>
            </w:r>
          </w:p>
        </w:tc>
        <w:tc>
          <w:tcPr>
            <w:tcW w:w="1350" w:type="dxa"/>
            <w:vAlign w:val="bottom"/>
          </w:tcPr>
          <w:p w14:paraId="21E1A029" w14:textId="77777777" w:rsidR="008218A7" w:rsidRPr="00664E0C" w:rsidRDefault="008218A7" w:rsidP="008218A7">
            <w:pPr>
              <w:tabs>
                <w:tab w:val="decimal" w:pos="974"/>
              </w:tabs>
              <w:spacing w:line="360" w:lineRule="exact"/>
              <w:rPr>
                <w:rFonts w:ascii="Arial" w:hAnsi="Arial" w:cs="Arial"/>
                <w:sz w:val="20"/>
                <w:szCs w:val="20"/>
              </w:rPr>
            </w:pPr>
            <w:r w:rsidRPr="00664E0C">
              <w:rPr>
                <w:rFonts w:ascii="Arial" w:hAnsi="Arial" w:cs="Arial"/>
                <w:sz w:val="20"/>
                <w:szCs w:val="20"/>
              </w:rPr>
              <w:t>27,946</w:t>
            </w:r>
          </w:p>
        </w:tc>
      </w:tr>
      <w:tr w:rsidR="008218A7" w:rsidRPr="00664E0C" w14:paraId="5589DDA5" w14:textId="77777777" w:rsidTr="00A3196B">
        <w:tc>
          <w:tcPr>
            <w:tcW w:w="4140" w:type="dxa"/>
            <w:vAlign w:val="bottom"/>
          </w:tcPr>
          <w:p w14:paraId="4E85D56D" w14:textId="77777777" w:rsidR="008218A7" w:rsidRPr="00664E0C" w:rsidRDefault="008218A7" w:rsidP="008218A7">
            <w:pPr>
              <w:spacing w:line="380" w:lineRule="exact"/>
              <w:ind w:left="252" w:right="-36" w:hanging="252"/>
              <w:jc w:val="thaiDistribute"/>
              <w:rPr>
                <w:rFonts w:ascii="Arial" w:eastAsia="Arial Unicode MS" w:hAnsi="Arial" w:cs="Arial"/>
                <w:sz w:val="20"/>
                <w:szCs w:val="20"/>
              </w:rPr>
            </w:pPr>
            <w:r w:rsidRPr="00664E0C">
              <w:rPr>
                <w:rFonts w:ascii="Arial" w:eastAsia="Arial Unicode MS" w:hAnsi="Arial" w:cs="Arial"/>
                <w:sz w:val="20"/>
                <w:szCs w:val="20"/>
              </w:rPr>
              <w:t>Joint ventures</w:t>
            </w:r>
          </w:p>
        </w:tc>
        <w:tc>
          <w:tcPr>
            <w:tcW w:w="1260" w:type="dxa"/>
            <w:vAlign w:val="bottom"/>
          </w:tcPr>
          <w:p w14:paraId="7F59A33D" w14:textId="3502AA00" w:rsidR="008218A7" w:rsidRPr="00664E0C" w:rsidRDefault="004D38D7" w:rsidP="008218A7">
            <w:pPr>
              <w:tabs>
                <w:tab w:val="decimal" w:pos="974"/>
              </w:tabs>
              <w:spacing w:line="380" w:lineRule="exact"/>
              <w:rPr>
                <w:rFonts w:ascii="Arial" w:hAnsi="Arial" w:cs="Arial"/>
                <w:sz w:val="20"/>
                <w:szCs w:val="20"/>
              </w:rPr>
            </w:pPr>
            <w:r w:rsidRPr="00664E0C">
              <w:rPr>
                <w:rFonts w:ascii="Arial" w:hAnsi="Arial" w:cs="Arial"/>
                <w:sz w:val="20"/>
                <w:szCs w:val="20"/>
              </w:rPr>
              <w:t>321</w:t>
            </w:r>
          </w:p>
        </w:tc>
        <w:tc>
          <w:tcPr>
            <w:tcW w:w="1350" w:type="dxa"/>
            <w:vAlign w:val="bottom"/>
          </w:tcPr>
          <w:p w14:paraId="2CD869E6" w14:textId="77777777" w:rsidR="008218A7" w:rsidRPr="00664E0C" w:rsidRDefault="008218A7" w:rsidP="008218A7">
            <w:pPr>
              <w:tabs>
                <w:tab w:val="decimal" w:pos="974"/>
              </w:tabs>
              <w:spacing w:line="360" w:lineRule="exact"/>
              <w:rPr>
                <w:rFonts w:ascii="Arial" w:hAnsi="Arial" w:cs="Arial"/>
                <w:sz w:val="20"/>
                <w:szCs w:val="20"/>
              </w:rPr>
            </w:pPr>
            <w:r w:rsidRPr="00664E0C">
              <w:rPr>
                <w:rFonts w:ascii="Arial" w:hAnsi="Arial" w:cs="Arial"/>
                <w:sz w:val="20"/>
                <w:szCs w:val="20"/>
              </w:rPr>
              <w:t>-</w:t>
            </w:r>
          </w:p>
        </w:tc>
        <w:tc>
          <w:tcPr>
            <w:tcW w:w="1260" w:type="dxa"/>
            <w:vAlign w:val="bottom"/>
          </w:tcPr>
          <w:p w14:paraId="05637772" w14:textId="4D309929" w:rsidR="008218A7" w:rsidRPr="00664E0C" w:rsidRDefault="0061674F" w:rsidP="008218A7">
            <w:pPr>
              <w:tabs>
                <w:tab w:val="decimal" w:pos="974"/>
              </w:tabs>
              <w:spacing w:line="360" w:lineRule="exact"/>
              <w:rPr>
                <w:rFonts w:ascii="Arial" w:hAnsi="Arial" w:cs="Arial"/>
                <w:sz w:val="20"/>
                <w:szCs w:val="20"/>
              </w:rPr>
            </w:pPr>
            <w:r w:rsidRPr="00664E0C">
              <w:rPr>
                <w:rFonts w:ascii="Arial" w:hAnsi="Arial" w:cs="Arial"/>
                <w:sz w:val="20"/>
                <w:szCs w:val="20"/>
              </w:rPr>
              <w:t>321</w:t>
            </w:r>
          </w:p>
        </w:tc>
        <w:tc>
          <w:tcPr>
            <w:tcW w:w="1350" w:type="dxa"/>
            <w:vAlign w:val="bottom"/>
          </w:tcPr>
          <w:p w14:paraId="53EA108D" w14:textId="77777777" w:rsidR="008218A7" w:rsidRPr="00664E0C" w:rsidRDefault="008218A7" w:rsidP="008218A7">
            <w:pPr>
              <w:tabs>
                <w:tab w:val="decimal" w:pos="974"/>
              </w:tabs>
              <w:spacing w:line="360" w:lineRule="exact"/>
              <w:rPr>
                <w:rFonts w:ascii="Arial" w:hAnsi="Arial" w:cs="Arial"/>
                <w:sz w:val="20"/>
                <w:szCs w:val="20"/>
              </w:rPr>
            </w:pPr>
            <w:r w:rsidRPr="00664E0C">
              <w:rPr>
                <w:rFonts w:ascii="Arial" w:hAnsi="Arial" w:cs="Arial"/>
                <w:sz w:val="20"/>
                <w:szCs w:val="20"/>
              </w:rPr>
              <w:t>-</w:t>
            </w:r>
          </w:p>
        </w:tc>
      </w:tr>
      <w:tr w:rsidR="008218A7" w:rsidRPr="00664E0C" w14:paraId="76B1E2FB" w14:textId="77777777" w:rsidTr="00A3196B">
        <w:tc>
          <w:tcPr>
            <w:tcW w:w="4140" w:type="dxa"/>
            <w:vAlign w:val="bottom"/>
          </w:tcPr>
          <w:p w14:paraId="2508D66A" w14:textId="77777777" w:rsidR="008218A7" w:rsidRPr="00664E0C" w:rsidRDefault="008218A7" w:rsidP="008218A7">
            <w:pPr>
              <w:spacing w:line="380" w:lineRule="exact"/>
              <w:ind w:left="252" w:right="-108" w:hanging="252"/>
              <w:rPr>
                <w:rFonts w:ascii="Arial" w:eastAsia="Arial Unicode MS" w:hAnsi="Arial" w:cs="Arial"/>
                <w:sz w:val="20"/>
                <w:szCs w:val="20"/>
              </w:rPr>
            </w:pPr>
            <w:r w:rsidRPr="00664E0C">
              <w:rPr>
                <w:rFonts w:ascii="Arial" w:eastAsia="Arial Unicode MS" w:hAnsi="Arial" w:cs="Arial"/>
                <w:sz w:val="20"/>
                <w:szCs w:val="20"/>
              </w:rPr>
              <w:t>Related companies (related by common shareholder and/or common directors)</w:t>
            </w:r>
          </w:p>
        </w:tc>
        <w:tc>
          <w:tcPr>
            <w:tcW w:w="1260" w:type="dxa"/>
            <w:vAlign w:val="bottom"/>
          </w:tcPr>
          <w:p w14:paraId="5F166152" w14:textId="2E357B96" w:rsidR="008218A7" w:rsidRPr="00664E0C" w:rsidRDefault="0061674F" w:rsidP="008218A7">
            <w:pPr>
              <w:pBdr>
                <w:bottom w:val="single" w:sz="6" w:space="1" w:color="auto"/>
              </w:pBdr>
              <w:tabs>
                <w:tab w:val="decimal" w:pos="974"/>
              </w:tabs>
              <w:spacing w:line="380" w:lineRule="exact"/>
              <w:rPr>
                <w:rFonts w:ascii="Arial" w:hAnsi="Arial" w:cs="Arial"/>
                <w:sz w:val="20"/>
                <w:szCs w:val="20"/>
                <w:cs/>
              </w:rPr>
            </w:pPr>
            <w:r w:rsidRPr="00664E0C">
              <w:rPr>
                <w:rFonts w:ascii="Arial" w:hAnsi="Arial" w:cs="Arial"/>
                <w:sz w:val="20"/>
                <w:szCs w:val="20"/>
              </w:rPr>
              <w:t>3,989</w:t>
            </w:r>
          </w:p>
        </w:tc>
        <w:tc>
          <w:tcPr>
            <w:tcW w:w="1350" w:type="dxa"/>
            <w:vAlign w:val="bottom"/>
          </w:tcPr>
          <w:p w14:paraId="78A06532" w14:textId="77777777" w:rsidR="008218A7" w:rsidRPr="00664E0C" w:rsidRDefault="008218A7" w:rsidP="008218A7">
            <w:pPr>
              <w:pBdr>
                <w:bottom w:val="single" w:sz="6" w:space="1" w:color="auto"/>
              </w:pBdr>
              <w:tabs>
                <w:tab w:val="decimal" w:pos="974"/>
              </w:tabs>
              <w:spacing w:line="360" w:lineRule="exact"/>
              <w:rPr>
                <w:rFonts w:ascii="Arial" w:hAnsi="Arial" w:cs="Arial"/>
                <w:sz w:val="20"/>
                <w:szCs w:val="20"/>
                <w:cs/>
              </w:rPr>
            </w:pPr>
            <w:r w:rsidRPr="00664E0C">
              <w:rPr>
                <w:rFonts w:ascii="Arial" w:hAnsi="Arial" w:cs="Arial"/>
                <w:sz w:val="20"/>
                <w:szCs w:val="20"/>
              </w:rPr>
              <w:t>1,404</w:t>
            </w:r>
          </w:p>
        </w:tc>
        <w:tc>
          <w:tcPr>
            <w:tcW w:w="1260" w:type="dxa"/>
            <w:vAlign w:val="bottom"/>
          </w:tcPr>
          <w:p w14:paraId="3C572A46" w14:textId="5C6C005B" w:rsidR="008218A7" w:rsidRPr="00664E0C" w:rsidRDefault="0061674F" w:rsidP="008218A7">
            <w:pPr>
              <w:pBdr>
                <w:bottom w:val="single" w:sz="6" w:space="1" w:color="auto"/>
              </w:pBdr>
              <w:tabs>
                <w:tab w:val="decimal" w:pos="974"/>
              </w:tabs>
              <w:spacing w:line="360" w:lineRule="exact"/>
              <w:rPr>
                <w:rFonts w:ascii="Arial" w:hAnsi="Arial" w:cs="Arial"/>
                <w:sz w:val="20"/>
                <w:szCs w:val="20"/>
                <w:cs/>
              </w:rPr>
            </w:pPr>
            <w:r w:rsidRPr="00664E0C">
              <w:rPr>
                <w:rFonts w:ascii="Arial" w:hAnsi="Arial" w:cs="Arial"/>
                <w:sz w:val="20"/>
                <w:szCs w:val="20"/>
              </w:rPr>
              <w:t>2,888</w:t>
            </w:r>
          </w:p>
        </w:tc>
        <w:tc>
          <w:tcPr>
            <w:tcW w:w="1350" w:type="dxa"/>
            <w:vAlign w:val="bottom"/>
          </w:tcPr>
          <w:p w14:paraId="76FD83B0" w14:textId="77777777" w:rsidR="008218A7" w:rsidRPr="00664E0C" w:rsidRDefault="008218A7" w:rsidP="008218A7">
            <w:pPr>
              <w:pBdr>
                <w:bottom w:val="single" w:sz="6" w:space="1" w:color="auto"/>
              </w:pBdr>
              <w:tabs>
                <w:tab w:val="decimal" w:pos="974"/>
              </w:tabs>
              <w:spacing w:line="360" w:lineRule="exact"/>
              <w:rPr>
                <w:rFonts w:ascii="Arial" w:hAnsi="Arial" w:cs="Arial"/>
                <w:sz w:val="20"/>
                <w:szCs w:val="20"/>
                <w:cs/>
              </w:rPr>
            </w:pPr>
            <w:r w:rsidRPr="00664E0C">
              <w:rPr>
                <w:rFonts w:ascii="Arial" w:hAnsi="Arial" w:cs="Arial"/>
                <w:sz w:val="20"/>
                <w:szCs w:val="20"/>
              </w:rPr>
              <w:t>81</w:t>
            </w:r>
          </w:p>
        </w:tc>
      </w:tr>
      <w:tr w:rsidR="008218A7" w:rsidRPr="00664E0C" w14:paraId="3457BE57" w14:textId="77777777" w:rsidTr="00A3196B">
        <w:tc>
          <w:tcPr>
            <w:tcW w:w="4140" w:type="dxa"/>
            <w:vAlign w:val="bottom"/>
          </w:tcPr>
          <w:p w14:paraId="215DB4B1" w14:textId="77777777" w:rsidR="008218A7" w:rsidRPr="00664E0C" w:rsidRDefault="008218A7" w:rsidP="008218A7">
            <w:pPr>
              <w:spacing w:line="380" w:lineRule="exact"/>
              <w:ind w:left="252" w:right="-36" w:hanging="252"/>
              <w:rPr>
                <w:rFonts w:ascii="Arial" w:eastAsia="Arial Unicode MS" w:hAnsi="Arial" w:cs="Arial"/>
                <w:b/>
                <w:bCs/>
                <w:sz w:val="20"/>
                <w:szCs w:val="20"/>
              </w:rPr>
            </w:pPr>
            <w:r w:rsidRPr="00664E0C">
              <w:rPr>
                <w:rFonts w:ascii="Arial" w:eastAsia="Arial Unicode MS" w:hAnsi="Arial" w:cs="Arial"/>
                <w:b/>
                <w:bCs/>
                <w:sz w:val="20"/>
                <w:szCs w:val="20"/>
              </w:rPr>
              <w:t>Total trade and other receivables -     related parties</w:t>
            </w:r>
          </w:p>
        </w:tc>
        <w:tc>
          <w:tcPr>
            <w:tcW w:w="1260" w:type="dxa"/>
            <w:vAlign w:val="bottom"/>
          </w:tcPr>
          <w:p w14:paraId="22E9A75F" w14:textId="5FA15972" w:rsidR="008218A7" w:rsidRPr="00664E0C" w:rsidRDefault="0061674F" w:rsidP="008218A7">
            <w:pPr>
              <w:pBdr>
                <w:bottom w:val="double" w:sz="6" w:space="1" w:color="auto"/>
              </w:pBdr>
              <w:tabs>
                <w:tab w:val="decimal" w:pos="974"/>
              </w:tabs>
              <w:spacing w:line="380" w:lineRule="exact"/>
              <w:rPr>
                <w:rFonts w:ascii="Arial" w:hAnsi="Arial" w:cs="Arial"/>
                <w:sz w:val="20"/>
                <w:szCs w:val="20"/>
              </w:rPr>
            </w:pPr>
            <w:r w:rsidRPr="00664E0C">
              <w:rPr>
                <w:rFonts w:ascii="Arial" w:hAnsi="Arial" w:cs="Arial"/>
                <w:sz w:val="20"/>
                <w:szCs w:val="20"/>
              </w:rPr>
              <w:t>36,558</w:t>
            </w:r>
          </w:p>
        </w:tc>
        <w:tc>
          <w:tcPr>
            <w:tcW w:w="1350" w:type="dxa"/>
            <w:vAlign w:val="bottom"/>
          </w:tcPr>
          <w:p w14:paraId="78C69C68" w14:textId="77777777" w:rsidR="008218A7" w:rsidRPr="00664E0C" w:rsidRDefault="008218A7" w:rsidP="008218A7">
            <w:pPr>
              <w:pBdr>
                <w:bottom w:val="double" w:sz="6" w:space="1" w:color="auto"/>
              </w:pBdr>
              <w:tabs>
                <w:tab w:val="decimal" w:pos="974"/>
              </w:tabs>
              <w:spacing w:line="360" w:lineRule="exact"/>
              <w:rPr>
                <w:rFonts w:ascii="Arial" w:hAnsi="Arial" w:cs="Arial"/>
                <w:sz w:val="20"/>
                <w:szCs w:val="20"/>
              </w:rPr>
            </w:pPr>
            <w:r w:rsidRPr="00664E0C">
              <w:rPr>
                <w:rFonts w:ascii="Arial" w:hAnsi="Arial" w:cs="Arial"/>
                <w:sz w:val="20"/>
                <w:szCs w:val="20"/>
              </w:rPr>
              <w:t>29,548</w:t>
            </w:r>
          </w:p>
        </w:tc>
        <w:tc>
          <w:tcPr>
            <w:tcW w:w="1260" w:type="dxa"/>
            <w:vAlign w:val="bottom"/>
          </w:tcPr>
          <w:p w14:paraId="766B4B1F" w14:textId="29CAABDF" w:rsidR="008218A7" w:rsidRPr="00664E0C" w:rsidRDefault="0061674F" w:rsidP="008218A7">
            <w:pPr>
              <w:pBdr>
                <w:bottom w:val="double" w:sz="6" w:space="1" w:color="auto"/>
              </w:pBdr>
              <w:tabs>
                <w:tab w:val="decimal" w:pos="974"/>
              </w:tabs>
              <w:spacing w:line="360" w:lineRule="exact"/>
              <w:rPr>
                <w:rFonts w:ascii="Arial" w:hAnsi="Arial" w:cs="Arial"/>
                <w:sz w:val="20"/>
                <w:szCs w:val="20"/>
              </w:rPr>
            </w:pPr>
            <w:r w:rsidRPr="00664E0C">
              <w:rPr>
                <w:rFonts w:ascii="Arial" w:hAnsi="Arial" w:cs="Arial"/>
                <w:sz w:val="20"/>
                <w:szCs w:val="20"/>
              </w:rPr>
              <w:t>59,933</w:t>
            </w:r>
          </w:p>
        </w:tc>
        <w:tc>
          <w:tcPr>
            <w:tcW w:w="1350" w:type="dxa"/>
            <w:vAlign w:val="bottom"/>
          </w:tcPr>
          <w:p w14:paraId="0D2DE285" w14:textId="77777777" w:rsidR="008218A7" w:rsidRPr="00664E0C" w:rsidRDefault="008218A7" w:rsidP="008218A7">
            <w:pPr>
              <w:pBdr>
                <w:bottom w:val="double" w:sz="6" w:space="1" w:color="auto"/>
              </w:pBdr>
              <w:tabs>
                <w:tab w:val="decimal" w:pos="974"/>
              </w:tabs>
              <w:spacing w:line="360" w:lineRule="exact"/>
              <w:rPr>
                <w:rFonts w:ascii="Arial" w:hAnsi="Arial" w:cs="Arial"/>
                <w:sz w:val="20"/>
                <w:szCs w:val="20"/>
              </w:rPr>
            </w:pPr>
            <w:r w:rsidRPr="00664E0C">
              <w:rPr>
                <w:rFonts w:ascii="Arial" w:hAnsi="Arial" w:cs="Arial"/>
                <w:sz w:val="20"/>
                <w:szCs w:val="20"/>
              </w:rPr>
              <w:t>45,135</w:t>
            </w:r>
          </w:p>
        </w:tc>
      </w:tr>
      <w:tr w:rsidR="008218A7" w:rsidRPr="00664E0C" w14:paraId="1ABEA841" w14:textId="77777777" w:rsidTr="00A3196B">
        <w:tc>
          <w:tcPr>
            <w:tcW w:w="4140" w:type="dxa"/>
            <w:vAlign w:val="bottom"/>
          </w:tcPr>
          <w:p w14:paraId="252DE806" w14:textId="77777777" w:rsidR="008218A7" w:rsidRPr="00664E0C" w:rsidRDefault="008218A7" w:rsidP="008218A7">
            <w:pPr>
              <w:spacing w:line="360" w:lineRule="exact"/>
              <w:ind w:left="252" w:right="-36" w:hanging="252"/>
              <w:rPr>
                <w:rFonts w:ascii="Arial" w:eastAsia="Arial Unicode MS" w:hAnsi="Arial" w:cs="Arial"/>
                <w:b/>
                <w:bCs/>
                <w:sz w:val="20"/>
                <w:szCs w:val="20"/>
                <w:u w:val="single"/>
              </w:rPr>
            </w:pPr>
            <w:r w:rsidRPr="00664E0C">
              <w:rPr>
                <w:rFonts w:ascii="Arial" w:eastAsia="Arial Unicode MS" w:hAnsi="Arial" w:cs="Arial"/>
                <w:b/>
                <w:bCs/>
                <w:sz w:val="20"/>
                <w:szCs w:val="20"/>
                <w:u w:val="single"/>
              </w:rPr>
              <w:t>Trade and other payables - related parties (Note 11)</w:t>
            </w:r>
          </w:p>
        </w:tc>
        <w:tc>
          <w:tcPr>
            <w:tcW w:w="1260" w:type="dxa"/>
            <w:vAlign w:val="bottom"/>
          </w:tcPr>
          <w:p w14:paraId="6D2AEE8A" w14:textId="77777777" w:rsidR="008218A7" w:rsidRPr="00664E0C" w:rsidRDefault="008218A7" w:rsidP="008218A7">
            <w:pPr>
              <w:tabs>
                <w:tab w:val="decimal" w:pos="974"/>
              </w:tabs>
              <w:spacing w:line="360" w:lineRule="exact"/>
              <w:rPr>
                <w:rFonts w:ascii="Arial" w:hAnsi="Arial" w:cs="Arial"/>
                <w:sz w:val="20"/>
                <w:szCs w:val="20"/>
              </w:rPr>
            </w:pPr>
          </w:p>
        </w:tc>
        <w:tc>
          <w:tcPr>
            <w:tcW w:w="1350" w:type="dxa"/>
            <w:vAlign w:val="bottom"/>
          </w:tcPr>
          <w:p w14:paraId="230E2576" w14:textId="77777777" w:rsidR="008218A7" w:rsidRPr="00664E0C" w:rsidRDefault="008218A7" w:rsidP="008218A7">
            <w:pPr>
              <w:tabs>
                <w:tab w:val="decimal" w:pos="974"/>
              </w:tabs>
              <w:spacing w:line="360" w:lineRule="exact"/>
              <w:rPr>
                <w:rFonts w:ascii="Arial" w:hAnsi="Arial" w:cs="Arial"/>
                <w:sz w:val="20"/>
                <w:szCs w:val="20"/>
              </w:rPr>
            </w:pPr>
          </w:p>
        </w:tc>
        <w:tc>
          <w:tcPr>
            <w:tcW w:w="1260" w:type="dxa"/>
            <w:vAlign w:val="bottom"/>
          </w:tcPr>
          <w:p w14:paraId="70BFE71F" w14:textId="77777777" w:rsidR="008218A7" w:rsidRPr="00664E0C" w:rsidRDefault="008218A7" w:rsidP="008218A7">
            <w:pPr>
              <w:tabs>
                <w:tab w:val="decimal" w:pos="974"/>
              </w:tabs>
              <w:spacing w:line="360" w:lineRule="exact"/>
              <w:rPr>
                <w:rFonts w:ascii="Arial" w:hAnsi="Arial" w:cs="Arial"/>
                <w:sz w:val="20"/>
                <w:szCs w:val="20"/>
              </w:rPr>
            </w:pPr>
          </w:p>
        </w:tc>
        <w:tc>
          <w:tcPr>
            <w:tcW w:w="1350" w:type="dxa"/>
            <w:vAlign w:val="bottom"/>
          </w:tcPr>
          <w:p w14:paraId="0D128681" w14:textId="77777777" w:rsidR="008218A7" w:rsidRPr="00664E0C" w:rsidRDefault="008218A7" w:rsidP="008218A7">
            <w:pPr>
              <w:tabs>
                <w:tab w:val="decimal" w:pos="974"/>
              </w:tabs>
              <w:spacing w:line="360" w:lineRule="exact"/>
              <w:rPr>
                <w:rFonts w:ascii="Arial" w:hAnsi="Arial" w:cs="Arial"/>
                <w:sz w:val="20"/>
                <w:szCs w:val="20"/>
              </w:rPr>
            </w:pPr>
          </w:p>
        </w:tc>
      </w:tr>
      <w:tr w:rsidR="008218A7" w:rsidRPr="00664E0C" w14:paraId="688F69DA" w14:textId="77777777" w:rsidTr="00A3196B">
        <w:tc>
          <w:tcPr>
            <w:tcW w:w="4140" w:type="dxa"/>
            <w:vAlign w:val="bottom"/>
          </w:tcPr>
          <w:p w14:paraId="1F499198" w14:textId="77777777" w:rsidR="008218A7" w:rsidRPr="00664E0C" w:rsidRDefault="008218A7" w:rsidP="008218A7">
            <w:pPr>
              <w:spacing w:line="360" w:lineRule="exact"/>
              <w:ind w:left="252" w:right="-36" w:hanging="252"/>
              <w:rPr>
                <w:rFonts w:ascii="Arial" w:eastAsia="Arial Unicode MS" w:hAnsi="Arial" w:cs="Arial"/>
                <w:sz w:val="20"/>
                <w:szCs w:val="20"/>
              </w:rPr>
            </w:pPr>
            <w:r w:rsidRPr="00664E0C">
              <w:rPr>
                <w:rFonts w:ascii="Arial" w:eastAsia="Arial Unicode MS" w:hAnsi="Arial" w:cs="Arial"/>
                <w:sz w:val="20"/>
                <w:szCs w:val="20"/>
              </w:rPr>
              <w:t>Subsidiaries</w:t>
            </w:r>
          </w:p>
        </w:tc>
        <w:tc>
          <w:tcPr>
            <w:tcW w:w="1260" w:type="dxa"/>
            <w:vAlign w:val="bottom"/>
          </w:tcPr>
          <w:p w14:paraId="64632EBC" w14:textId="7666B89D" w:rsidR="008218A7" w:rsidRPr="00664E0C" w:rsidRDefault="00CA6CED" w:rsidP="008218A7">
            <w:pPr>
              <w:tabs>
                <w:tab w:val="decimal" w:pos="974"/>
              </w:tabs>
              <w:spacing w:line="360" w:lineRule="exact"/>
              <w:rPr>
                <w:rFonts w:ascii="Arial" w:hAnsi="Arial" w:cs="Arial"/>
                <w:sz w:val="20"/>
                <w:szCs w:val="20"/>
              </w:rPr>
            </w:pPr>
            <w:r w:rsidRPr="00664E0C">
              <w:rPr>
                <w:rFonts w:ascii="Arial" w:hAnsi="Arial" w:cs="Arial"/>
                <w:sz w:val="20"/>
                <w:szCs w:val="20"/>
              </w:rPr>
              <w:t>-</w:t>
            </w:r>
          </w:p>
        </w:tc>
        <w:tc>
          <w:tcPr>
            <w:tcW w:w="1350" w:type="dxa"/>
            <w:vAlign w:val="bottom"/>
          </w:tcPr>
          <w:p w14:paraId="4C04DD2E" w14:textId="77777777" w:rsidR="008218A7" w:rsidRPr="00664E0C" w:rsidRDefault="008218A7" w:rsidP="008218A7">
            <w:pPr>
              <w:tabs>
                <w:tab w:val="decimal" w:pos="974"/>
              </w:tabs>
              <w:spacing w:line="360" w:lineRule="exact"/>
              <w:rPr>
                <w:rFonts w:ascii="Arial" w:hAnsi="Arial" w:cs="Arial"/>
                <w:sz w:val="20"/>
                <w:szCs w:val="20"/>
              </w:rPr>
            </w:pPr>
            <w:r w:rsidRPr="00664E0C">
              <w:rPr>
                <w:rFonts w:ascii="Arial" w:hAnsi="Arial" w:cs="Arial"/>
                <w:sz w:val="20"/>
                <w:szCs w:val="20"/>
              </w:rPr>
              <w:t>-</w:t>
            </w:r>
          </w:p>
        </w:tc>
        <w:tc>
          <w:tcPr>
            <w:tcW w:w="1260" w:type="dxa"/>
            <w:vAlign w:val="bottom"/>
          </w:tcPr>
          <w:p w14:paraId="71A6035A" w14:textId="4D14FE04" w:rsidR="008218A7" w:rsidRPr="00664E0C" w:rsidRDefault="0061674F" w:rsidP="008218A7">
            <w:pPr>
              <w:tabs>
                <w:tab w:val="decimal" w:pos="974"/>
              </w:tabs>
              <w:spacing w:line="360" w:lineRule="exact"/>
              <w:rPr>
                <w:rFonts w:ascii="Arial" w:hAnsi="Arial" w:cs="Arial"/>
                <w:sz w:val="20"/>
                <w:szCs w:val="20"/>
              </w:rPr>
            </w:pPr>
            <w:r w:rsidRPr="00664E0C">
              <w:rPr>
                <w:rFonts w:ascii="Arial" w:hAnsi="Arial" w:cs="Arial"/>
                <w:sz w:val="20"/>
                <w:szCs w:val="20"/>
              </w:rPr>
              <w:t>79,096</w:t>
            </w:r>
          </w:p>
        </w:tc>
        <w:tc>
          <w:tcPr>
            <w:tcW w:w="1350" w:type="dxa"/>
            <w:vAlign w:val="bottom"/>
          </w:tcPr>
          <w:p w14:paraId="08DB8524" w14:textId="77777777" w:rsidR="008218A7" w:rsidRPr="00664E0C" w:rsidRDefault="008218A7" w:rsidP="008218A7">
            <w:pPr>
              <w:tabs>
                <w:tab w:val="decimal" w:pos="974"/>
              </w:tabs>
              <w:spacing w:line="360" w:lineRule="exact"/>
              <w:rPr>
                <w:rFonts w:ascii="Arial" w:hAnsi="Arial" w:cs="Arial"/>
                <w:sz w:val="20"/>
                <w:szCs w:val="20"/>
              </w:rPr>
            </w:pPr>
            <w:r w:rsidRPr="00664E0C">
              <w:rPr>
                <w:rFonts w:ascii="Arial" w:hAnsi="Arial" w:cs="Arial"/>
                <w:sz w:val="20"/>
                <w:szCs w:val="20"/>
              </w:rPr>
              <w:t>42,465</w:t>
            </w:r>
          </w:p>
        </w:tc>
      </w:tr>
      <w:tr w:rsidR="008218A7" w:rsidRPr="00664E0C" w14:paraId="52B0B7BB" w14:textId="77777777" w:rsidTr="00A3196B">
        <w:tc>
          <w:tcPr>
            <w:tcW w:w="4140" w:type="dxa"/>
            <w:vAlign w:val="bottom"/>
          </w:tcPr>
          <w:p w14:paraId="60DCBDBD" w14:textId="77777777" w:rsidR="008218A7" w:rsidRPr="00664E0C" w:rsidRDefault="008218A7" w:rsidP="008218A7">
            <w:pPr>
              <w:spacing w:line="360" w:lineRule="exact"/>
              <w:ind w:left="252" w:right="-36" w:hanging="252"/>
              <w:rPr>
                <w:rFonts w:ascii="Arial" w:eastAsia="Arial Unicode MS" w:hAnsi="Arial" w:cs="Arial"/>
                <w:sz w:val="20"/>
                <w:szCs w:val="20"/>
              </w:rPr>
            </w:pPr>
            <w:r w:rsidRPr="00664E0C">
              <w:rPr>
                <w:rFonts w:ascii="Arial" w:eastAsia="Arial Unicode MS" w:hAnsi="Arial" w:cs="Arial"/>
                <w:sz w:val="20"/>
                <w:szCs w:val="20"/>
              </w:rPr>
              <w:t>Associated companies</w:t>
            </w:r>
          </w:p>
        </w:tc>
        <w:tc>
          <w:tcPr>
            <w:tcW w:w="1260" w:type="dxa"/>
            <w:vAlign w:val="bottom"/>
          </w:tcPr>
          <w:p w14:paraId="0F67EAEF" w14:textId="188DA4BC" w:rsidR="008218A7" w:rsidRPr="00664E0C" w:rsidRDefault="00CA6CED" w:rsidP="008218A7">
            <w:pPr>
              <w:tabs>
                <w:tab w:val="decimal" w:pos="974"/>
              </w:tabs>
              <w:spacing w:line="360" w:lineRule="exact"/>
              <w:rPr>
                <w:rFonts w:ascii="Arial" w:hAnsi="Arial" w:cs="Arial"/>
                <w:sz w:val="20"/>
                <w:szCs w:val="20"/>
              </w:rPr>
            </w:pPr>
            <w:r w:rsidRPr="00664E0C">
              <w:rPr>
                <w:rFonts w:ascii="Arial" w:hAnsi="Arial" w:cs="Arial"/>
                <w:sz w:val="20"/>
                <w:szCs w:val="20"/>
              </w:rPr>
              <w:t>210</w:t>
            </w:r>
          </w:p>
        </w:tc>
        <w:tc>
          <w:tcPr>
            <w:tcW w:w="1350" w:type="dxa"/>
            <w:vAlign w:val="bottom"/>
          </w:tcPr>
          <w:p w14:paraId="20AC7C30" w14:textId="77777777" w:rsidR="008218A7" w:rsidRPr="00664E0C" w:rsidRDefault="008218A7" w:rsidP="008218A7">
            <w:pPr>
              <w:tabs>
                <w:tab w:val="decimal" w:pos="974"/>
              </w:tabs>
              <w:spacing w:line="360" w:lineRule="exact"/>
              <w:rPr>
                <w:rFonts w:ascii="Arial" w:hAnsi="Arial" w:cs="Arial"/>
                <w:sz w:val="20"/>
                <w:szCs w:val="20"/>
              </w:rPr>
            </w:pPr>
            <w:r w:rsidRPr="00664E0C">
              <w:rPr>
                <w:rFonts w:ascii="Arial" w:hAnsi="Arial" w:cs="Arial"/>
                <w:sz w:val="20"/>
                <w:szCs w:val="20"/>
              </w:rPr>
              <w:t>1,128</w:t>
            </w:r>
          </w:p>
        </w:tc>
        <w:tc>
          <w:tcPr>
            <w:tcW w:w="1260" w:type="dxa"/>
            <w:vAlign w:val="bottom"/>
          </w:tcPr>
          <w:p w14:paraId="1424FB1B" w14:textId="059D7BA6" w:rsidR="008218A7" w:rsidRPr="00664E0C" w:rsidRDefault="00CA6CED" w:rsidP="008218A7">
            <w:pPr>
              <w:tabs>
                <w:tab w:val="decimal" w:pos="974"/>
              </w:tabs>
              <w:spacing w:line="360" w:lineRule="exact"/>
              <w:rPr>
                <w:rFonts w:ascii="Arial" w:hAnsi="Arial" w:cs="Arial"/>
                <w:sz w:val="20"/>
                <w:szCs w:val="20"/>
              </w:rPr>
            </w:pPr>
            <w:r w:rsidRPr="00664E0C">
              <w:rPr>
                <w:rFonts w:ascii="Arial" w:hAnsi="Arial" w:cs="Arial"/>
                <w:sz w:val="20"/>
                <w:szCs w:val="20"/>
              </w:rPr>
              <w:t>84</w:t>
            </w:r>
          </w:p>
        </w:tc>
        <w:tc>
          <w:tcPr>
            <w:tcW w:w="1350" w:type="dxa"/>
            <w:vAlign w:val="bottom"/>
          </w:tcPr>
          <w:p w14:paraId="69C20117" w14:textId="77777777" w:rsidR="008218A7" w:rsidRPr="00664E0C" w:rsidRDefault="008218A7" w:rsidP="008218A7">
            <w:pPr>
              <w:tabs>
                <w:tab w:val="decimal" w:pos="974"/>
              </w:tabs>
              <w:spacing w:line="360" w:lineRule="exact"/>
              <w:rPr>
                <w:rFonts w:ascii="Arial" w:hAnsi="Arial" w:cs="Arial"/>
                <w:sz w:val="20"/>
                <w:szCs w:val="20"/>
              </w:rPr>
            </w:pPr>
            <w:r w:rsidRPr="00664E0C">
              <w:rPr>
                <w:rFonts w:ascii="Arial" w:hAnsi="Arial" w:cs="Arial"/>
                <w:sz w:val="20"/>
                <w:szCs w:val="20"/>
              </w:rPr>
              <w:t>762</w:t>
            </w:r>
          </w:p>
        </w:tc>
      </w:tr>
      <w:tr w:rsidR="008218A7" w:rsidRPr="00664E0C" w14:paraId="29CC9FE0" w14:textId="77777777" w:rsidTr="00A3196B">
        <w:tc>
          <w:tcPr>
            <w:tcW w:w="4140" w:type="dxa"/>
            <w:vAlign w:val="bottom"/>
          </w:tcPr>
          <w:p w14:paraId="60855BBF" w14:textId="77777777" w:rsidR="008218A7" w:rsidRPr="00664E0C" w:rsidRDefault="008218A7" w:rsidP="008218A7">
            <w:pPr>
              <w:spacing w:line="360" w:lineRule="exact"/>
              <w:ind w:left="252" w:right="-36" w:hanging="252"/>
              <w:rPr>
                <w:rFonts w:ascii="Arial" w:eastAsia="Arial Unicode MS" w:hAnsi="Arial" w:cs="Arial"/>
                <w:sz w:val="20"/>
                <w:szCs w:val="20"/>
              </w:rPr>
            </w:pPr>
            <w:r w:rsidRPr="00664E0C">
              <w:rPr>
                <w:rFonts w:ascii="Arial" w:eastAsia="Arial Unicode MS" w:hAnsi="Arial" w:cs="Arial"/>
                <w:sz w:val="20"/>
                <w:szCs w:val="20"/>
              </w:rPr>
              <w:t>Joint ventures</w:t>
            </w:r>
          </w:p>
        </w:tc>
        <w:tc>
          <w:tcPr>
            <w:tcW w:w="1260" w:type="dxa"/>
            <w:vAlign w:val="bottom"/>
          </w:tcPr>
          <w:p w14:paraId="771D8DEB" w14:textId="14459287" w:rsidR="008218A7" w:rsidRPr="00664E0C" w:rsidRDefault="00CA6CED" w:rsidP="008218A7">
            <w:pPr>
              <w:tabs>
                <w:tab w:val="decimal" w:pos="974"/>
              </w:tabs>
              <w:spacing w:line="360" w:lineRule="exact"/>
              <w:rPr>
                <w:rFonts w:ascii="Arial" w:hAnsi="Arial" w:cs="Arial"/>
                <w:sz w:val="20"/>
                <w:szCs w:val="20"/>
              </w:rPr>
            </w:pPr>
            <w:r w:rsidRPr="00664E0C">
              <w:rPr>
                <w:rFonts w:ascii="Arial" w:hAnsi="Arial" w:cs="Arial"/>
                <w:sz w:val="20"/>
                <w:szCs w:val="20"/>
              </w:rPr>
              <w:t>4,992</w:t>
            </w:r>
          </w:p>
        </w:tc>
        <w:tc>
          <w:tcPr>
            <w:tcW w:w="1350" w:type="dxa"/>
            <w:vAlign w:val="bottom"/>
          </w:tcPr>
          <w:p w14:paraId="43DA60EA" w14:textId="77777777" w:rsidR="008218A7" w:rsidRPr="00664E0C" w:rsidRDefault="008218A7" w:rsidP="008218A7">
            <w:pPr>
              <w:tabs>
                <w:tab w:val="decimal" w:pos="974"/>
              </w:tabs>
              <w:spacing w:line="360" w:lineRule="exact"/>
              <w:rPr>
                <w:rFonts w:ascii="Arial" w:hAnsi="Arial" w:cs="Arial"/>
                <w:sz w:val="20"/>
                <w:szCs w:val="20"/>
              </w:rPr>
            </w:pPr>
            <w:r w:rsidRPr="00664E0C">
              <w:rPr>
                <w:rFonts w:ascii="Arial" w:hAnsi="Arial" w:cs="Arial"/>
                <w:sz w:val="20"/>
                <w:szCs w:val="20"/>
              </w:rPr>
              <w:t>5,062</w:t>
            </w:r>
          </w:p>
        </w:tc>
        <w:tc>
          <w:tcPr>
            <w:tcW w:w="1260" w:type="dxa"/>
            <w:vAlign w:val="bottom"/>
          </w:tcPr>
          <w:p w14:paraId="2BC4C441" w14:textId="0F4677DD" w:rsidR="008218A7" w:rsidRPr="00664E0C" w:rsidRDefault="00CA6CED" w:rsidP="008218A7">
            <w:pPr>
              <w:tabs>
                <w:tab w:val="decimal" w:pos="974"/>
              </w:tabs>
              <w:spacing w:line="360" w:lineRule="exact"/>
              <w:rPr>
                <w:rFonts w:ascii="Arial" w:hAnsi="Arial" w:cs="Arial"/>
                <w:sz w:val="20"/>
                <w:szCs w:val="20"/>
              </w:rPr>
            </w:pPr>
            <w:r w:rsidRPr="00664E0C">
              <w:rPr>
                <w:rFonts w:ascii="Arial" w:hAnsi="Arial" w:cs="Arial"/>
                <w:sz w:val="20"/>
                <w:szCs w:val="20"/>
              </w:rPr>
              <w:t>4,925</w:t>
            </w:r>
          </w:p>
        </w:tc>
        <w:tc>
          <w:tcPr>
            <w:tcW w:w="1350" w:type="dxa"/>
            <w:vAlign w:val="bottom"/>
          </w:tcPr>
          <w:p w14:paraId="36A9C3E3" w14:textId="77777777" w:rsidR="008218A7" w:rsidRPr="00664E0C" w:rsidRDefault="008218A7" w:rsidP="008218A7">
            <w:pPr>
              <w:tabs>
                <w:tab w:val="decimal" w:pos="974"/>
              </w:tabs>
              <w:spacing w:line="360" w:lineRule="exact"/>
              <w:rPr>
                <w:rFonts w:ascii="Arial" w:hAnsi="Arial" w:cs="Arial"/>
                <w:sz w:val="20"/>
                <w:szCs w:val="20"/>
              </w:rPr>
            </w:pPr>
            <w:r w:rsidRPr="00664E0C">
              <w:rPr>
                <w:rFonts w:ascii="Arial" w:hAnsi="Arial" w:cs="Arial"/>
                <w:sz w:val="20"/>
                <w:szCs w:val="20"/>
              </w:rPr>
              <w:t>5,062</w:t>
            </w:r>
          </w:p>
        </w:tc>
      </w:tr>
      <w:tr w:rsidR="008218A7" w:rsidRPr="00664E0C" w14:paraId="6C7A508E" w14:textId="77777777" w:rsidTr="00A3196B">
        <w:tc>
          <w:tcPr>
            <w:tcW w:w="4140" w:type="dxa"/>
            <w:vAlign w:val="bottom"/>
          </w:tcPr>
          <w:p w14:paraId="2A1E27FF" w14:textId="77777777" w:rsidR="008218A7" w:rsidRPr="00664E0C" w:rsidRDefault="008218A7" w:rsidP="008218A7">
            <w:pPr>
              <w:spacing w:line="360" w:lineRule="exact"/>
              <w:ind w:left="252" w:right="-108" w:hanging="252"/>
              <w:rPr>
                <w:rFonts w:ascii="Arial" w:eastAsia="Arial Unicode MS" w:hAnsi="Arial" w:cs="Arial"/>
                <w:sz w:val="20"/>
                <w:szCs w:val="20"/>
              </w:rPr>
            </w:pPr>
            <w:r w:rsidRPr="00664E0C">
              <w:rPr>
                <w:rFonts w:ascii="Arial" w:eastAsia="Arial Unicode MS" w:hAnsi="Arial" w:cs="Arial"/>
                <w:sz w:val="20"/>
                <w:szCs w:val="20"/>
              </w:rPr>
              <w:t>Related companies (related by common shareholder and/or common directors)</w:t>
            </w:r>
          </w:p>
        </w:tc>
        <w:tc>
          <w:tcPr>
            <w:tcW w:w="1260" w:type="dxa"/>
            <w:vAlign w:val="bottom"/>
          </w:tcPr>
          <w:p w14:paraId="61F13062" w14:textId="434561BB" w:rsidR="008218A7" w:rsidRPr="00664E0C" w:rsidRDefault="00CA6CED" w:rsidP="008218A7">
            <w:pPr>
              <w:pBdr>
                <w:bottom w:val="single" w:sz="6" w:space="1" w:color="auto"/>
              </w:pBdr>
              <w:tabs>
                <w:tab w:val="decimal" w:pos="974"/>
              </w:tabs>
              <w:spacing w:line="360" w:lineRule="exact"/>
              <w:rPr>
                <w:rFonts w:ascii="Arial" w:hAnsi="Arial" w:cs="Arial"/>
                <w:sz w:val="20"/>
                <w:szCs w:val="20"/>
                <w:cs/>
              </w:rPr>
            </w:pPr>
            <w:r w:rsidRPr="00664E0C">
              <w:rPr>
                <w:rFonts w:ascii="Arial" w:hAnsi="Arial" w:cs="Arial"/>
                <w:sz w:val="20"/>
                <w:szCs w:val="20"/>
              </w:rPr>
              <w:t>391</w:t>
            </w:r>
          </w:p>
        </w:tc>
        <w:tc>
          <w:tcPr>
            <w:tcW w:w="1350" w:type="dxa"/>
            <w:vAlign w:val="bottom"/>
          </w:tcPr>
          <w:p w14:paraId="7CDA1C21" w14:textId="77777777" w:rsidR="008218A7" w:rsidRPr="00664E0C" w:rsidRDefault="008218A7" w:rsidP="008218A7">
            <w:pPr>
              <w:pBdr>
                <w:bottom w:val="single" w:sz="6" w:space="1" w:color="auto"/>
              </w:pBdr>
              <w:tabs>
                <w:tab w:val="decimal" w:pos="974"/>
              </w:tabs>
              <w:spacing w:line="360" w:lineRule="exact"/>
              <w:rPr>
                <w:rFonts w:ascii="Arial" w:hAnsi="Arial" w:cs="Arial"/>
                <w:sz w:val="20"/>
                <w:szCs w:val="20"/>
                <w:cs/>
              </w:rPr>
            </w:pPr>
            <w:r w:rsidRPr="00664E0C">
              <w:rPr>
                <w:rFonts w:ascii="Arial" w:hAnsi="Arial" w:cs="Arial"/>
                <w:sz w:val="20"/>
                <w:szCs w:val="20"/>
              </w:rPr>
              <w:t>4,464</w:t>
            </w:r>
          </w:p>
        </w:tc>
        <w:tc>
          <w:tcPr>
            <w:tcW w:w="1260" w:type="dxa"/>
            <w:vAlign w:val="bottom"/>
          </w:tcPr>
          <w:p w14:paraId="567619D8" w14:textId="7BA632E1" w:rsidR="008218A7" w:rsidRPr="00664E0C" w:rsidRDefault="00CA6CED" w:rsidP="008218A7">
            <w:pPr>
              <w:pBdr>
                <w:bottom w:val="single" w:sz="6" w:space="1" w:color="auto"/>
              </w:pBdr>
              <w:tabs>
                <w:tab w:val="decimal" w:pos="974"/>
              </w:tabs>
              <w:spacing w:line="360" w:lineRule="exact"/>
              <w:rPr>
                <w:rFonts w:ascii="Arial" w:hAnsi="Arial" w:cs="Arial"/>
                <w:sz w:val="20"/>
                <w:szCs w:val="20"/>
                <w:cs/>
              </w:rPr>
            </w:pPr>
            <w:r w:rsidRPr="00664E0C">
              <w:rPr>
                <w:rFonts w:ascii="Arial" w:hAnsi="Arial" w:cs="Arial"/>
                <w:sz w:val="20"/>
                <w:szCs w:val="20"/>
              </w:rPr>
              <w:t>159</w:t>
            </w:r>
          </w:p>
        </w:tc>
        <w:tc>
          <w:tcPr>
            <w:tcW w:w="1350" w:type="dxa"/>
            <w:vAlign w:val="bottom"/>
          </w:tcPr>
          <w:p w14:paraId="0BCA570D" w14:textId="77777777" w:rsidR="008218A7" w:rsidRPr="00664E0C" w:rsidRDefault="008218A7" w:rsidP="008218A7">
            <w:pPr>
              <w:pBdr>
                <w:bottom w:val="single" w:sz="6" w:space="1" w:color="auto"/>
              </w:pBdr>
              <w:tabs>
                <w:tab w:val="decimal" w:pos="974"/>
              </w:tabs>
              <w:spacing w:line="360" w:lineRule="exact"/>
              <w:rPr>
                <w:rFonts w:ascii="Arial" w:hAnsi="Arial" w:cs="Arial"/>
                <w:sz w:val="20"/>
                <w:szCs w:val="20"/>
                <w:cs/>
              </w:rPr>
            </w:pPr>
            <w:r w:rsidRPr="00664E0C">
              <w:rPr>
                <w:rFonts w:ascii="Arial" w:hAnsi="Arial" w:cs="Arial"/>
                <w:sz w:val="20"/>
                <w:szCs w:val="20"/>
              </w:rPr>
              <w:t>3,484</w:t>
            </w:r>
          </w:p>
        </w:tc>
      </w:tr>
      <w:tr w:rsidR="008218A7" w:rsidRPr="00664E0C" w14:paraId="327A8D43" w14:textId="77777777" w:rsidTr="00A3196B">
        <w:tc>
          <w:tcPr>
            <w:tcW w:w="4140" w:type="dxa"/>
            <w:vAlign w:val="bottom"/>
          </w:tcPr>
          <w:p w14:paraId="2B7158B0" w14:textId="77777777" w:rsidR="008218A7" w:rsidRPr="00664E0C" w:rsidRDefault="008218A7" w:rsidP="008218A7">
            <w:pPr>
              <w:spacing w:line="360" w:lineRule="exact"/>
              <w:ind w:left="252" w:right="-36" w:hanging="252"/>
              <w:rPr>
                <w:rFonts w:ascii="Arial" w:eastAsia="Arial Unicode MS" w:hAnsi="Arial" w:cs="Arial"/>
                <w:b/>
                <w:bCs/>
                <w:sz w:val="20"/>
                <w:szCs w:val="20"/>
              </w:rPr>
            </w:pPr>
            <w:r w:rsidRPr="00664E0C">
              <w:rPr>
                <w:rFonts w:ascii="Arial" w:eastAsia="Arial Unicode MS" w:hAnsi="Arial" w:cs="Arial"/>
                <w:b/>
                <w:bCs/>
                <w:sz w:val="20"/>
                <w:szCs w:val="20"/>
              </w:rPr>
              <w:t>Total trade and other payables - related parties</w:t>
            </w:r>
          </w:p>
        </w:tc>
        <w:tc>
          <w:tcPr>
            <w:tcW w:w="1260" w:type="dxa"/>
            <w:vAlign w:val="bottom"/>
          </w:tcPr>
          <w:p w14:paraId="36643094" w14:textId="41939F80" w:rsidR="008218A7" w:rsidRPr="00664E0C" w:rsidRDefault="00CA6CED" w:rsidP="008218A7">
            <w:pPr>
              <w:pBdr>
                <w:bottom w:val="double" w:sz="6" w:space="1" w:color="auto"/>
              </w:pBdr>
              <w:tabs>
                <w:tab w:val="decimal" w:pos="974"/>
              </w:tabs>
              <w:spacing w:line="360" w:lineRule="exact"/>
              <w:rPr>
                <w:rFonts w:ascii="Arial" w:hAnsi="Arial" w:cs="Arial"/>
                <w:sz w:val="20"/>
                <w:szCs w:val="20"/>
                <w:cs/>
              </w:rPr>
            </w:pPr>
            <w:r w:rsidRPr="00664E0C">
              <w:rPr>
                <w:rFonts w:ascii="Arial" w:hAnsi="Arial" w:cs="Arial"/>
                <w:sz w:val="20"/>
                <w:szCs w:val="20"/>
              </w:rPr>
              <w:t>5,593</w:t>
            </w:r>
          </w:p>
        </w:tc>
        <w:tc>
          <w:tcPr>
            <w:tcW w:w="1350" w:type="dxa"/>
            <w:vAlign w:val="bottom"/>
          </w:tcPr>
          <w:p w14:paraId="3CA87309" w14:textId="77777777" w:rsidR="008218A7" w:rsidRPr="00664E0C" w:rsidRDefault="008218A7" w:rsidP="008218A7">
            <w:pPr>
              <w:pBdr>
                <w:bottom w:val="double" w:sz="6" w:space="1" w:color="auto"/>
              </w:pBdr>
              <w:tabs>
                <w:tab w:val="decimal" w:pos="974"/>
              </w:tabs>
              <w:spacing w:line="360" w:lineRule="exact"/>
              <w:rPr>
                <w:rFonts w:ascii="Arial" w:hAnsi="Arial" w:cs="Arial"/>
                <w:sz w:val="20"/>
                <w:szCs w:val="20"/>
                <w:cs/>
              </w:rPr>
            </w:pPr>
            <w:r w:rsidRPr="00664E0C">
              <w:rPr>
                <w:rFonts w:ascii="Arial" w:hAnsi="Arial" w:cs="Arial"/>
                <w:sz w:val="20"/>
                <w:szCs w:val="20"/>
              </w:rPr>
              <w:t>10,654</w:t>
            </w:r>
          </w:p>
        </w:tc>
        <w:tc>
          <w:tcPr>
            <w:tcW w:w="1260" w:type="dxa"/>
            <w:vAlign w:val="bottom"/>
          </w:tcPr>
          <w:p w14:paraId="2551EEDF" w14:textId="4ECF0103" w:rsidR="008218A7" w:rsidRPr="00664E0C" w:rsidRDefault="00CA6CED" w:rsidP="008218A7">
            <w:pPr>
              <w:pBdr>
                <w:bottom w:val="double" w:sz="6" w:space="1" w:color="auto"/>
              </w:pBdr>
              <w:tabs>
                <w:tab w:val="decimal" w:pos="974"/>
              </w:tabs>
              <w:spacing w:line="360" w:lineRule="exact"/>
              <w:rPr>
                <w:rFonts w:ascii="Arial" w:hAnsi="Arial" w:cs="Arial"/>
                <w:sz w:val="20"/>
                <w:szCs w:val="20"/>
              </w:rPr>
            </w:pPr>
            <w:r w:rsidRPr="00664E0C">
              <w:rPr>
                <w:rFonts w:ascii="Arial" w:hAnsi="Arial" w:cs="Arial"/>
                <w:sz w:val="20"/>
                <w:szCs w:val="20"/>
              </w:rPr>
              <w:t>84,264</w:t>
            </w:r>
          </w:p>
        </w:tc>
        <w:tc>
          <w:tcPr>
            <w:tcW w:w="1350" w:type="dxa"/>
            <w:vAlign w:val="bottom"/>
          </w:tcPr>
          <w:p w14:paraId="5345A93E" w14:textId="77777777" w:rsidR="008218A7" w:rsidRPr="00664E0C" w:rsidRDefault="008218A7" w:rsidP="008218A7">
            <w:pPr>
              <w:pBdr>
                <w:bottom w:val="double" w:sz="6" w:space="1" w:color="auto"/>
              </w:pBdr>
              <w:tabs>
                <w:tab w:val="decimal" w:pos="974"/>
              </w:tabs>
              <w:spacing w:line="360" w:lineRule="exact"/>
              <w:rPr>
                <w:rFonts w:ascii="Arial" w:hAnsi="Arial" w:cs="Arial"/>
                <w:sz w:val="20"/>
                <w:szCs w:val="20"/>
                <w:cs/>
              </w:rPr>
            </w:pPr>
            <w:r w:rsidRPr="00664E0C">
              <w:rPr>
                <w:rFonts w:ascii="Arial" w:hAnsi="Arial" w:cs="Arial"/>
                <w:sz w:val="20"/>
                <w:szCs w:val="20"/>
              </w:rPr>
              <w:t>51,773</w:t>
            </w:r>
          </w:p>
        </w:tc>
      </w:tr>
    </w:tbl>
    <w:p w14:paraId="2289FFBC" w14:textId="77777777" w:rsidR="009962D9" w:rsidRPr="009247F9" w:rsidRDefault="009962D9" w:rsidP="00DE1829">
      <w:pPr>
        <w:overflowPunct/>
        <w:autoSpaceDE/>
        <w:autoSpaceDN/>
        <w:adjustRightInd/>
        <w:spacing w:before="120" w:after="120" w:line="380" w:lineRule="exact"/>
        <w:ind w:left="547"/>
        <w:rPr>
          <w:rFonts w:ascii="Arial" w:hAnsi="Arial" w:cs="Arial"/>
          <w:sz w:val="22"/>
          <w:szCs w:val="22"/>
        </w:rPr>
      </w:pPr>
      <w:r w:rsidRPr="009247F9">
        <w:rPr>
          <w:rFonts w:ascii="Arial" w:eastAsia="Arial Unicode MS" w:hAnsi="Arial" w:cs="Arial"/>
          <w:b/>
          <w:bCs/>
          <w:color w:val="000000"/>
          <w:sz w:val="22"/>
          <w:szCs w:val="22"/>
          <w:u w:val="single"/>
        </w:rPr>
        <w:t>Directors and management's remuneration expenses</w:t>
      </w:r>
    </w:p>
    <w:p w14:paraId="23249236" w14:textId="77777777" w:rsidR="009962D9" w:rsidRPr="009247F9" w:rsidRDefault="009962D9" w:rsidP="00DE1829">
      <w:pPr>
        <w:spacing w:before="120" w:after="240" w:line="380" w:lineRule="exact"/>
        <w:ind w:left="547" w:right="-43"/>
        <w:jc w:val="thaiDistribute"/>
        <w:rPr>
          <w:rFonts w:ascii="Arial" w:hAnsi="Arial" w:cs="Arial"/>
          <w:color w:val="000000"/>
          <w:sz w:val="22"/>
          <w:szCs w:val="22"/>
        </w:rPr>
      </w:pPr>
      <w:r w:rsidRPr="009247F9">
        <w:rPr>
          <w:rFonts w:ascii="Arial" w:hAnsi="Arial" w:cs="Arial"/>
          <w:color w:val="000000"/>
          <w:sz w:val="22"/>
          <w:szCs w:val="22"/>
        </w:rPr>
        <w:t>During the</w:t>
      </w:r>
      <w:r w:rsidR="00C72718" w:rsidRPr="009247F9">
        <w:rPr>
          <w:rFonts w:ascii="Arial" w:hAnsi="Arial" w:cs="Arial"/>
          <w:color w:val="000000"/>
          <w:sz w:val="22"/>
          <w:szCs w:val="22"/>
        </w:rPr>
        <w:t xml:space="preserve"> </w:t>
      </w:r>
      <w:r w:rsidRPr="009247F9">
        <w:rPr>
          <w:rFonts w:ascii="Arial" w:hAnsi="Arial" w:cs="Arial"/>
          <w:color w:val="000000"/>
          <w:sz w:val="22"/>
          <w:szCs w:val="22"/>
        </w:rPr>
        <w:t xml:space="preserve">periods ended </w:t>
      </w:r>
      <w:r w:rsidR="008218A7" w:rsidRPr="009247F9">
        <w:rPr>
          <w:rFonts w:ascii="Arial" w:hAnsi="Arial" w:cs="Arial"/>
          <w:color w:val="000000"/>
          <w:sz w:val="22"/>
          <w:szCs w:val="22"/>
        </w:rPr>
        <w:t xml:space="preserve">31 March </w:t>
      </w:r>
      <w:r w:rsidR="00672A93" w:rsidRPr="009247F9">
        <w:rPr>
          <w:rFonts w:ascii="Arial" w:hAnsi="Arial" w:cs="Arial"/>
          <w:color w:val="000000"/>
          <w:sz w:val="22"/>
          <w:szCs w:val="22"/>
        </w:rPr>
        <w:t>2024 and 2023</w:t>
      </w:r>
      <w:r w:rsidRPr="009247F9">
        <w:rPr>
          <w:rFonts w:ascii="Arial" w:hAnsi="Arial" w:cs="Arial"/>
          <w:color w:val="000000"/>
          <w:sz w:val="22"/>
          <w:szCs w:val="22"/>
        </w:rPr>
        <w:t>, the Company and its subsidiaries had employee benefit expenses payable to their directors and management as below.</w:t>
      </w:r>
    </w:p>
    <w:tbl>
      <w:tblPr>
        <w:tblW w:w="9171" w:type="dxa"/>
        <w:tblInd w:w="558" w:type="dxa"/>
        <w:tblLook w:val="04A0" w:firstRow="1" w:lastRow="0" w:firstColumn="1" w:lastColumn="0" w:noHBand="0" w:noVBand="1"/>
      </w:tblPr>
      <w:tblGrid>
        <w:gridCol w:w="3780"/>
        <w:gridCol w:w="1347"/>
        <w:gridCol w:w="1348"/>
        <w:gridCol w:w="1348"/>
        <w:gridCol w:w="1348"/>
      </w:tblGrid>
      <w:tr w:rsidR="0065263C" w:rsidRPr="00664E0C" w14:paraId="0E6E9DD1" w14:textId="77777777" w:rsidTr="0065263C">
        <w:tc>
          <w:tcPr>
            <w:tcW w:w="9171" w:type="dxa"/>
            <w:gridSpan w:val="5"/>
            <w:vAlign w:val="bottom"/>
            <w:hideMark/>
          </w:tcPr>
          <w:p w14:paraId="4D09DCF6" w14:textId="77777777" w:rsidR="0065263C" w:rsidRPr="00664E0C" w:rsidRDefault="0065263C" w:rsidP="00DE1829">
            <w:pPr>
              <w:tabs>
                <w:tab w:val="left" w:pos="600"/>
                <w:tab w:val="left" w:pos="900"/>
                <w:tab w:val="right" w:pos="7280"/>
                <w:tab w:val="right" w:pos="8540"/>
              </w:tabs>
              <w:spacing w:line="380" w:lineRule="exact"/>
              <w:ind w:right="-43"/>
              <w:jc w:val="right"/>
              <w:rPr>
                <w:rFonts w:ascii="Arial" w:hAnsi="Arial" w:cs="Arial"/>
                <w:color w:val="000000"/>
                <w:sz w:val="20"/>
                <w:szCs w:val="20"/>
              </w:rPr>
            </w:pPr>
            <w:r w:rsidRPr="00664E0C">
              <w:rPr>
                <w:rFonts w:ascii="Arial" w:hAnsi="Arial" w:cs="Arial"/>
                <w:color w:val="000000"/>
                <w:sz w:val="20"/>
                <w:szCs w:val="20"/>
                <w:cs/>
              </w:rPr>
              <w:t>(</w:t>
            </w:r>
            <w:r w:rsidRPr="00664E0C">
              <w:rPr>
                <w:rFonts w:ascii="Arial" w:hAnsi="Arial" w:cs="Arial"/>
                <w:color w:val="000000"/>
                <w:sz w:val="20"/>
                <w:szCs w:val="20"/>
              </w:rPr>
              <w:t>Unit: Thousand Baht</w:t>
            </w:r>
            <w:r w:rsidRPr="00664E0C">
              <w:rPr>
                <w:rFonts w:ascii="Arial" w:hAnsi="Arial" w:cs="Arial"/>
                <w:color w:val="000000"/>
                <w:sz w:val="20"/>
                <w:szCs w:val="20"/>
                <w:cs/>
              </w:rPr>
              <w:t>)</w:t>
            </w:r>
          </w:p>
        </w:tc>
      </w:tr>
      <w:tr w:rsidR="0065263C" w:rsidRPr="00664E0C" w14:paraId="2110450A" w14:textId="77777777" w:rsidTr="0065263C">
        <w:tc>
          <w:tcPr>
            <w:tcW w:w="3780" w:type="dxa"/>
            <w:vAlign w:val="bottom"/>
          </w:tcPr>
          <w:p w14:paraId="44A9033D" w14:textId="77777777" w:rsidR="0065263C" w:rsidRPr="00664E0C" w:rsidRDefault="0065263C" w:rsidP="00DE1829">
            <w:pPr>
              <w:tabs>
                <w:tab w:val="left" w:pos="600"/>
                <w:tab w:val="left" w:pos="900"/>
                <w:tab w:val="right" w:pos="7280"/>
                <w:tab w:val="right" w:pos="8540"/>
              </w:tabs>
              <w:spacing w:line="380" w:lineRule="exact"/>
              <w:ind w:right="-43"/>
              <w:jc w:val="thaiDistribute"/>
              <w:rPr>
                <w:rFonts w:ascii="Arial" w:hAnsi="Arial" w:cs="Arial"/>
                <w:color w:val="000000"/>
                <w:sz w:val="20"/>
                <w:szCs w:val="20"/>
                <w:cs/>
              </w:rPr>
            </w:pPr>
          </w:p>
        </w:tc>
        <w:tc>
          <w:tcPr>
            <w:tcW w:w="5391" w:type="dxa"/>
            <w:gridSpan w:val="4"/>
            <w:vAlign w:val="bottom"/>
            <w:hideMark/>
          </w:tcPr>
          <w:p w14:paraId="22EE0A5D" w14:textId="37A3288F" w:rsidR="0065263C" w:rsidRPr="00664E0C" w:rsidRDefault="0065263C" w:rsidP="00DE1829">
            <w:pPr>
              <w:pBdr>
                <w:bottom w:val="single" w:sz="4" w:space="1" w:color="auto"/>
              </w:pBdr>
              <w:tabs>
                <w:tab w:val="left" w:pos="600"/>
                <w:tab w:val="left" w:pos="900"/>
                <w:tab w:val="right" w:pos="7280"/>
                <w:tab w:val="right" w:pos="8540"/>
              </w:tabs>
              <w:spacing w:line="380" w:lineRule="exact"/>
              <w:ind w:left="-108" w:right="-43" w:firstLine="108"/>
              <w:jc w:val="center"/>
              <w:rPr>
                <w:rFonts w:ascii="Arial" w:hAnsi="Arial" w:cs="Arial"/>
                <w:color w:val="000000"/>
                <w:sz w:val="20"/>
                <w:szCs w:val="20"/>
              </w:rPr>
            </w:pPr>
            <w:r w:rsidRPr="00664E0C">
              <w:rPr>
                <w:rFonts w:ascii="Arial" w:hAnsi="Arial" w:cs="Arial"/>
                <w:color w:val="000000"/>
                <w:sz w:val="20"/>
                <w:szCs w:val="20"/>
              </w:rPr>
              <w:t xml:space="preserve">For the three-month period ended </w:t>
            </w:r>
            <w:r w:rsidR="008218A7" w:rsidRPr="00664E0C">
              <w:rPr>
                <w:rFonts w:ascii="Arial" w:hAnsi="Arial" w:cs="Arial"/>
                <w:color w:val="000000"/>
                <w:sz w:val="20"/>
                <w:szCs w:val="20"/>
              </w:rPr>
              <w:t>31 March</w:t>
            </w:r>
          </w:p>
        </w:tc>
      </w:tr>
      <w:tr w:rsidR="0065263C" w:rsidRPr="00664E0C" w14:paraId="2878495E" w14:textId="77777777" w:rsidTr="0065263C">
        <w:tc>
          <w:tcPr>
            <w:tcW w:w="3780" w:type="dxa"/>
            <w:vAlign w:val="bottom"/>
          </w:tcPr>
          <w:p w14:paraId="08354D67" w14:textId="77777777" w:rsidR="0065263C" w:rsidRPr="00664E0C" w:rsidRDefault="0065263C" w:rsidP="00DE1829">
            <w:pPr>
              <w:tabs>
                <w:tab w:val="left" w:pos="600"/>
                <w:tab w:val="left" w:pos="900"/>
                <w:tab w:val="right" w:pos="7280"/>
                <w:tab w:val="right" w:pos="8540"/>
              </w:tabs>
              <w:spacing w:line="380" w:lineRule="exact"/>
              <w:ind w:right="-43"/>
              <w:jc w:val="thaiDistribute"/>
              <w:rPr>
                <w:rFonts w:ascii="Arial" w:hAnsi="Arial" w:cs="Arial"/>
                <w:color w:val="000000"/>
                <w:sz w:val="20"/>
                <w:szCs w:val="20"/>
              </w:rPr>
            </w:pPr>
          </w:p>
        </w:tc>
        <w:tc>
          <w:tcPr>
            <w:tcW w:w="2695" w:type="dxa"/>
            <w:gridSpan w:val="2"/>
            <w:vAlign w:val="bottom"/>
            <w:hideMark/>
          </w:tcPr>
          <w:p w14:paraId="7FE727CE" w14:textId="77777777" w:rsidR="0065263C" w:rsidRPr="00664E0C" w:rsidRDefault="0065263C" w:rsidP="00DE1829">
            <w:pPr>
              <w:pBdr>
                <w:bottom w:val="single" w:sz="4" w:space="1" w:color="auto"/>
              </w:pBdr>
              <w:spacing w:line="380" w:lineRule="exact"/>
              <w:ind w:left="-108" w:right="-43"/>
              <w:jc w:val="center"/>
              <w:rPr>
                <w:rFonts w:ascii="Arial" w:hAnsi="Arial" w:cs="Arial"/>
                <w:color w:val="000000"/>
                <w:spacing w:val="-6"/>
                <w:sz w:val="20"/>
                <w:szCs w:val="20"/>
              </w:rPr>
            </w:pPr>
            <w:r w:rsidRPr="00664E0C">
              <w:rPr>
                <w:rFonts w:ascii="Arial" w:hAnsi="Arial" w:cs="Arial"/>
                <w:color w:val="000000"/>
                <w:spacing w:val="-6"/>
                <w:sz w:val="20"/>
                <w:szCs w:val="20"/>
              </w:rPr>
              <w:t>Consolidated</w:t>
            </w:r>
            <w:r w:rsidR="003C4B93" w:rsidRPr="00664E0C">
              <w:rPr>
                <w:rFonts w:ascii="Arial" w:hAnsi="Arial" w:cs="Arial"/>
                <w:color w:val="000000"/>
                <w:spacing w:val="-6"/>
                <w:sz w:val="20"/>
                <w:szCs w:val="20"/>
                <w:cs/>
              </w:rPr>
              <w:t xml:space="preserve"> </w:t>
            </w:r>
            <w:r w:rsidRPr="00664E0C">
              <w:rPr>
                <w:rFonts w:ascii="Arial" w:hAnsi="Arial" w:cs="Arial"/>
                <w:color w:val="000000"/>
                <w:spacing w:val="-6"/>
                <w:sz w:val="20"/>
                <w:szCs w:val="20"/>
              </w:rPr>
              <w:t>financial statements</w:t>
            </w:r>
          </w:p>
        </w:tc>
        <w:tc>
          <w:tcPr>
            <w:tcW w:w="2696" w:type="dxa"/>
            <w:gridSpan w:val="2"/>
            <w:vAlign w:val="bottom"/>
            <w:hideMark/>
          </w:tcPr>
          <w:p w14:paraId="61EEFD4C" w14:textId="77777777" w:rsidR="0065263C" w:rsidRPr="00664E0C" w:rsidRDefault="0065263C" w:rsidP="00DE1829">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sz w:val="20"/>
                <w:szCs w:val="20"/>
              </w:rPr>
            </w:pPr>
            <w:r w:rsidRPr="00664E0C">
              <w:rPr>
                <w:rFonts w:ascii="Arial" w:hAnsi="Arial" w:cs="Arial"/>
                <w:color w:val="000000"/>
                <w:sz w:val="20"/>
                <w:szCs w:val="20"/>
              </w:rPr>
              <w:t>Separate</w:t>
            </w:r>
            <w:r w:rsidRPr="00664E0C">
              <w:rPr>
                <w:rFonts w:ascii="Arial" w:hAnsi="Arial" w:cs="Arial"/>
                <w:color w:val="000000"/>
                <w:sz w:val="20"/>
                <w:szCs w:val="20"/>
                <w:cs/>
              </w:rPr>
              <w:t xml:space="preserve">                              </w:t>
            </w:r>
            <w:r w:rsidRPr="00664E0C">
              <w:rPr>
                <w:rFonts w:ascii="Arial" w:hAnsi="Arial" w:cs="Arial"/>
                <w:color w:val="000000"/>
                <w:sz w:val="20"/>
                <w:szCs w:val="20"/>
              </w:rPr>
              <w:t xml:space="preserve"> financial statements</w:t>
            </w:r>
          </w:p>
        </w:tc>
      </w:tr>
      <w:tr w:rsidR="008218A7" w:rsidRPr="00664E0C" w14:paraId="44DDD53C" w14:textId="77777777" w:rsidTr="0065263C">
        <w:tc>
          <w:tcPr>
            <w:tcW w:w="3780" w:type="dxa"/>
            <w:vAlign w:val="bottom"/>
          </w:tcPr>
          <w:p w14:paraId="29A35F2F" w14:textId="77777777" w:rsidR="008218A7" w:rsidRPr="00664E0C" w:rsidRDefault="008218A7" w:rsidP="008218A7">
            <w:pPr>
              <w:tabs>
                <w:tab w:val="left" w:pos="600"/>
                <w:tab w:val="left" w:pos="900"/>
                <w:tab w:val="right" w:pos="7280"/>
                <w:tab w:val="right" w:pos="8540"/>
              </w:tabs>
              <w:spacing w:line="380" w:lineRule="exact"/>
              <w:ind w:right="-43"/>
              <w:jc w:val="thaiDistribute"/>
              <w:rPr>
                <w:rFonts w:ascii="Arial" w:hAnsi="Arial" w:cs="Arial"/>
                <w:color w:val="000000"/>
                <w:sz w:val="20"/>
                <w:szCs w:val="20"/>
              </w:rPr>
            </w:pPr>
          </w:p>
        </w:tc>
        <w:tc>
          <w:tcPr>
            <w:tcW w:w="1347" w:type="dxa"/>
            <w:vAlign w:val="bottom"/>
            <w:hideMark/>
          </w:tcPr>
          <w:p w14:paraId="7B876536" w14:textId="77777777" w:rsidR="008218A7" w:rsidRPr="00664E0C" w:rsidRDefault="008218A7" w:rsidP="008218A7">
            <w:pPr>
              <w:tabs>
                <w:tab w:val="left" w:pos="600"/>
                <w:tab w:val="left" w:pos="900"/>
                <w:tab w:val="right" w:pos="7280"/>
                <w:tab w:val="right" w:pos="8540"/>
              </w:tabs>
              <w:spacing w:line="380" w:lineRule="exact"/>
              <w:ind w:right="-43"/>
              <w:jc w:val="center"/>
              <w:rPr>
                <w:rFonts w:ascii="Arial" w:hAnsi="Arial" w:cs="Arial"/>
                <w:color w:val="000000"/>
                <w:sz w:val="20"/>
                <w:szCs w:val="20"/>
                <w:u w:val="single"/>
              </w:rPr>
            </w:pPr>
            <w:r w:rsidRPr="00664E0C">
              <w:rPr>
                <w:rFonts w:ascii="Arial" w:hAnsi="Arial" w:cs="Arial"/>
                <w:color w:val="000000"/>
                <w:sz w:val="20"/>
                <w:szCs w:val="20"/>
                <w:u w:val="single"/>
              </w:rPr>
              <w:t>2024</w:t>
            </w:r>
          </w:p>
        </w:tc>
        <w:tc>
          <w:tcPr>
            <w:tcW w:w="1348" w:type="dxa"/>
            <w:vAlign w:val="bottom"/>
            <w:hideMark/>
          </w:tcPr>
          <w:p w14:paraId="1442D257" w14:textId="77777777" w:rsidR="008218A7" w:rsidRPr="00664E0C" w:rsidRDefault="008218A7" w:rsidP="008218A7">
            <w:pPr>
              <w:tabs>
                <w:tab w:val="left" w:pos="600"/>
                <w:tab w:val="left" w:pos="900"/>
                <w:tab w:val="right" w:pos="7280"/>
                <w:tab w:val="right" w:pos="8540"/>
              </w:tabs>
              <w:spacing w:line="380" w:lineRule="exact"/>
              <w:ind w:right="-43"/>
              <w:jc w:val="center"/>
              <w:rPr>
                <w:rFonts w:ascii="Arial" w:hAnsi="Arial" w:cs="Arial"/>
                <w:color w:val="000000"/>
                <w:sz w:val="20"/>
                <w:szCs w:val="20"/>
                <w:u w:val="single"/>
              </w:rPr>
            </w:pPr>
            <w:r w:rsidRPr="00664E0C">
              <w:rPr>
                <w:rFonts w:ascii="Arial" w:hAnsi="Arial" w:cs="Arial"/>
                <w:color w:val="000000"/>
                <w:sz w:val="20"/>
                <w:szCs w:val="20"/>
                <w:u w:val="single"/>
              </w:rPr>
              <w:t>2023</w:t>
            </w:r>
          </w:p>
        </w:tc>
        <w:tc>
          <w:tcPr>
            <w:tcW w:w="1348" w:type="dxa"/>
            <w:vAlign w:val="bottom"/>
            <w:hideMark/>
          </w:tcPr>
          <w:p w14:paraId="628C01AF" w14:textId="77777777" w:rsidR="008218A7" w:rsidRPr="00664E0C" w:rsidRDefault="008218A7" w:rsidP="008218A7">
            <w:pPr>
              <w:tabs>
                <w:tab w:val="left" w:pos="600"/>
                <w:tab w:val="left" w:pos="900"/>
                <w:tab w:val="right" w:pos="7280"/>
                <w:tab w:val="right" w:pos="8540"/>
              </w:tabs>
              <w:spacing w:line="380" w:lineRule="exact"/>
              <w:ind w:right="-43"/>
              <w:jc w:val="center"/>
              <w:rPr>
                <w:rFonts w:ascii="Arial" w:hAnsi="Arial" w:cs="Arial"/>
                <w:color w:val="000000"/>
                <w:sz w:val="20"/>
                <w:szCs w:val="20"/>
                <w:u w:val="single"/>
              </w:rPr>
            </w:pPr>
            <w:r w:rsidRPr="00664E0C">
              <w:rPr>
                <w:rFonts w:ascii="Arial" w:hAnsi="Arial" w:cs="Arial"/>
                <w:color w:val="000000"/>
                <w:sz w:val="20"/>
                <w:szCs w:val="20"/>
                <w:u w:val="single"/>
              </w:rPr>
              <w:t>2024</w:t>
            </w:r>
          </w:p>
        </w:tc>
        <w:tc>
          <w:tcPr>
            <w:tcW w:w="1348" w:type="dxa"/>
            <w:vAlign w:val="bottom"/>
            <w:hideMark/>
          </w:tcPr>
          <w:p w14:paraId="30298B9D" w14:textId="77777777" w:rsidR="008218A7" w:rsidRPr="00664E0C" w:rsidRDefault="008218A7" w:rsidP="008218A7">
            <w:pPr>
              <w:tabs>
                <w:tab w:val="left" w:pos="600"/>
                <w:tab w:val="left" w:pos="900"/>
                <w:tab w:val="right" w:pos="7280"/>
                <w:tab w:val="right" w:pos="8540"/>
              </w:tabs>
              <w:spacing w:line="380" w:lineRule="exact"/>
              <w:ind w:right="-43"/>
              <w:jc w:val="center"/>
              <w:rPr>
                <w:rFonts w:ascii="Arial" w:hAnsi="Arial" w:cs="Arial"/>
                <w:color w:val="000000"/>
                <w:sz w:val="20"/>
                <w:szCs w:val="20"/>
                <w:u w:val="single"/>
              </w:rPr>
            </w:pPr>
            <w:r w:rsidRPr="00664E0C">
              <w:rPr>
                <w:rFonts w:ascii="Arial" w:hAnsi="Arial" w:cs="Arial"/>
                <w:color w:val="000000"/>
                <w:sz w:val="20"/>
                <w:szCs w:val="20"/>
                <w:u w:val="single"/>
              </w:rPr>
              <w:t>2023</w:t>
            </w:r>
          </w:p>
        </w:tc>
      </w:tr>
      <w:tr w:rsidR="008218A7" w:rsidRPr="00664E0C" w14:paraId="11CE22F9" w14:textId="77777777" w:rsidTr="0065263C">
        <w:tc>
          <w:tcPr>
            <w:tcW w:w="3780" w:type="dxa"/>
            <w:vAlign w:val="bottom"/>
            <w:hideMark/>
          </w:tcPr>
          <w:p w14:paraId="0D4A386A" w14:textId="77777777" w:rsidR="008218A7" w:rsidRPr="00664E0C" w:rsidRDefault="008218A7" w:rsidP="008218A7">
            <w:pPr>
              <w:tabs>
                <w:tab w:val="left" w:pos="600"/>
                <w:tab w:val="left" w:pos="900"/>
                <w:tab w:val="right" w:pos="7280"/>
                <w:tab w:val="right" w:pos="8540"/>
              </w:tabs>
              <w:spacing w:line="380" w:lineRule="exact"/>
              <w:ind w:left="407" w:right="-43" w:hanging="407"/>
              <w:rPr>
                <w:rFonts w:ascii="Arial" w:hAnsi="Arial" w:cs="Arial"/>
                <w:color w:val="000000"/>
                <w:sz w:val="20"/>
                <w:szCs w:val="20"/>
              </w:rPr>
            </w:pPr>
            <w:r w:rsidRPr="00664E0C">
              <w:rPr>
                <w:rFonts w:ascii="Arial" w:hAnsi="Arial" w:cs="Arial"/>
                <w:color w:val="000000"/>
                <w:sz w:val="20"/>
                <w:szCs w:val="20"/>
              </w:rPr>
              <w:t>Short-term employee benefits</w:t>
            </w:r>
          </w:p>
        </w:tc>
        <w:tc>
          <w:tcPr>
            <w:tcW w:w="1347" w:type="dxa"/>
            <w:vAlign w:val="bottom"/>
          </w:tcPr>
          <w:p w14:paraId="7362F746" w14:textId="204699A2" w:rsidR="008218A7" w:rsidRPr="00664E0C" w:rsidRDefault="00A33EBB" w:rsidP="008218A7">
            <w:pPr>
              <w:tabs>
                <w:tab w:val="decimal" w:pos="882"/>
              </w:tabs>
              <w:spacing w:line="380" w:lineRule="exact"/>
              <w:ind w:right="-43"/>
              <w:rPr>
                <w:rFonts w:ascii="Arial" w:hAnsi="Arial" w:cs="Arial"/>
                <w:color w:val="000000"/>
                <w:sz w:val="20"/>
                <w:szCs w:val="20"/>
                <w:cs/>
              </w:rPr>
            </w:pPr>
            <w:r w:rsidRPr="00664E0C">
              <w:rPr>
                <w:rFonts w:ascii="Arial" w:hAnsi="Arial" w:cs="Arial"/>
                <w:color w:val="000000"/>
                <w:sz w:val="20"/>
                <w:szCs w:val="20"/>
              </w:rPr>
              <w:t>7,503</w:t>
            </w:r>
          </w:p>
        </w:tc>
        <w:tc>
          <w:tcPr>
            <w:tcW w:w="1348" w:type="dxa"/>
            <w:vAlign w:val="bottom"/>
            <w:hideMark/>
          </w:tcPr>
          <w:p w14:paraId="36B51E2F" w14:textId="77777777" w:rsidR="008218A7" w:rsidRPr="00664E0C" w:rsidRDefault="008218A7" w:rsidP="008218A7">
            <w:pPr>
              <w:tabs>
                <w:tab w:val="decimal" w:pos="882"/>
              </w:tabs>
              <w:spacing w:line="380" w:lineRule="exact"/>
              <w:ind w:right="-43"/>
              <w:rPr>
                <w:rFonts w:ascii="Arial" w:hAnsi="Arial" w:cs="Arial"/>
                <w:color w:val="000000"/>
                <w:sz w:val="20"/>
                <w:szCs w:val="20"/>
              </w:rPr>
            </w:pPr>
            <w:r w:rsidRPr="00664E0C">
              <w:rPr>
                <w:rFonts w:ascii="Arial" w:hAnsi="Arial" w:cs="Arial"/>
                <w:color w:val="000000"/>
                <w:sz w:val="20"/>
                <w:szCs w:val="20"/>
              </w:rPr>
              <w:t>6,326</w:t>
            </w:r>
          </w:p>
        </w:tc>
        <w:tc>
          <w:tcPr>
            <w:tcW w:w="1348" w:type="dxa"/>
            <w:vAlign w:val="bottom"/>
          </w:tcPr>
          <w:p w14:paraId="5D53BE53" w14:textId="23CE330E" w:rsidR="008218A7" w:rsidRPr="00664E0C" w:rsidRDefault="00A33EBB" w:rsidP="008218A7">
            <w:pPr>
              <w:tabs>
                <w:tab w:val="decimal" w:pos="882"/>
              </w:tabs>
              <w:spacing w:line="380" w:lineRule="exact"/>
              <w:ind w:right="-43"/>
              <w:rPr>
                <w:rFonts w:ascii="Arial" w:hAnsi="Arial" w:cs="Arial"/>
                <w:color w:val="000000"/>
                <w:sz w:val="20"/>
                <w:szCs w:val="20"/>
              </w:rPr>
            </w:pPr>
            <w:r w:rsidRPr="00664E0C">
              <w:rPr>
                <w:rFonts w:ascii="Arial" w:hAnsi="Arial" w:cs="Arial"/>
                <w:color w:val="000000"/>
                <w:sz w:val="20"/>
                <w:szCs w:val="20"/>
              </w:rPr>
              <w:t>4,390</w:t>
            </w:r>
          </w:p>
        </w:tc>
        <w:tc>
          <w:tcPr>
            <w:tcW w:w="1348" w:type="dxa"/>
            <w:vAlign w:val="bottom"/>
            <w:hideMark/>
          </w:tcPr>
          <w:p w14:paraId="70B95A67" w14:textId="77777777" w:rsidR="008218A7" w:rsidRPr="00664E0C" w:rsidRDefault="008218A7" w:rsidP="008218A7">
            <w:pPr>
              <w:tabs>
                <w:tab w:val="decimal" w:pos="882"/>
              </w:tabs>
              <w:spacing w:line="380" w:lineRule="exact"/>
              <w:ind w:right="-43"/>
              <w:rPr>
                <w:rFonts w:ascii="Arial" w:hAnsi="Arial" w:cs="Arial"/>
                <w:color w:val="000000"/>
                <w:sz w:val="20"/>
                <w:szCs w:val="20"/>
              </w:rPr>
            </w:pPr>
            <w:r w:rsidRPr="00664E0C">
              <w:rPr>
                <w:rFonts w:ascii="Arial" w:hAnsi="Arial" w:cs="Arial"/>
                <w:color w:val="000000"/>
                <w:sz w:val="20"/>
                <w:szCs w:val="20"/>
              </w:rPr>
              <w:t>2,559</w:t>
            </w:r>
          </w:p>
        </w:tc>
      </w:tr>
      <w:tr w:rsidR="008218A7" w:rsidRPr="00664E0C" w14:paraId="6E02B07F" w14:textId="77777777" w:rsidTr="0065263C">
        <w:tc>
          <w:tcPr>
            <w:tcW w:w="3780" w:type="dxa"/>
            <w:vAlign w:val="bottom"/>
            <w:hideMark/>
          </w:tcPr>
          <w:p w14:paraId="2C20602F" w14:textId="77777777" w:rsidR="008218A7" w:rsidRPr="00664E0C" w:rsidRDefault="008218A7" w:rsidP="008218A7">
            <w:pPr>
              <w:tabs>
                <w:tab w:val="left" w:pos="900"/>
                <w:tab w:val="left" w:pos="1440"/>
                <w:tab w:val="right" w:pos="5490"/>
                <w:tab w:val="right" w:pos="7740"/>
                <w:tab w:val="right" w:pos="9180"/>
              </w:tabs>
              <w:spacing w:line="380" w:lineRule="exact"/>
              <w:ind w:left="407" w:right="-45" w:hanging="407"/>
              <w:rPr>
                <w:rFonts w:ascii="Arial" w:hAnsi="Arial" w:cs="Arial"/>
                <w:color w:val="000000"/>
                <w:sz w:val="20"/>
                <w:szCs w:val="20"/>
              </w:rPr>
            </w:pPr>
            <w:r w:rsidRPr="00664E0C">
              <w:rPr>
                <w:rFonts w:ascii="Arial" w:hAnsi="Arial" w:cs="Arial"/>
                <w:color w:val="000000"/>
                <w:sz w:val="20"/>
                <w:szCs w:val="20"/>
              </w:rPr>
              <w:t>Post-employment benefits</w:t>
            </w:r>
          </w:p>
        </w:tc>
        <w:tc>
          <w:tcPr>
            <w:tcW w:w="1347" w:type="dxa"/>
            <w:vAlign w:val="bottom"/>
          </w:tcPr>
          <w:p w14:paraId="7116A79D" w14:textId="7E106D94" w:rsidR="008218A7" w:rsidRPr="00664E0C" w:rsidRDefault="00A33EBB" w:rsidP="008218A7">
            <w:pPr>
              <w:pBdr>
                <w:bottom w:val="single" w:sz="4" w:space="1" w:color="auto"/>
              </w:pBdr>
              <w:tabs>
                <w:tab w:val="decimal" w:pos="882"/>
              </w:tabs>
              <w:spacing w:line="380" w:lineRule="exact"/>
              <w:ind w:right="-43"/>
              <w:rPr>
                <w:rFonts w:ascii="Arial" w:hAnsi="Arial" w:cs="Arial"/>
                <w:color w:val="000000"/>
                <w:sz w:val="20"/>
                <w:szCs w:val="20"/>
                <w:cs/>
              </w:rPr>
            </w:pPr>
            <w:r w:rsidRPr="00664E0C">
              <w:rPr>
                <w:rFonts w:ascii="Arial" w:hAnsi="Arial" w:cs="Arial"/>
                <w:color w:val="000000"/>
                <w:sz w:val="20"/>
                <w:szCs w:val="20"/>
              </w:rPr>
              <w:t>119</w:t>
            </w:r>
          </w:p>
        </w:tc>
        <w:tc>
          <w:tcPr>
            <w:tcW w:w="1348" w:type="dxa"/>
            <w:vAlign w:val="bottom"/>
            <w:hideMark/>
          </w:tcPr>
          <w:p w14:paraId="0D292940" w14:textId="77777777" w:rsidR="008218A7" w:rsidRPr="00664E0C" w:rsidRDefault="008218A7" w:rsidP="008218A7">
            <w:pPr>
              <w:pBdr>
                <w:bottom w:val="single" w:sz="4" w:space="1" w:color="auto"/>
              </w:pBdr>
              <w:tabs>
                <w:tab w:val="decimal" w:pos="882"/>
              </w:tabs>
              <w:spacing w:line="380" w:lineRule="exact"/>
              <w:ind w:right="-43"/>
              <w:rPr>
                <w:rFonts w:ascii="Arial" w:hAnsi="Arial" w:cs="Arial"/>
                <w:color w:val="000000"/>
                <w:sz w:val="20"/>
                <w:szCs w:val="20"/>
              </w:rPr>
            </w:pPr>
            <w:r w:rsidRPr="00664E0C">
              <w:rPr>
                <w:rFonts w:ascii="Arial" w:hAnsi="Arial" w:cs="Arial"/>
                <w:color w:val="000000"/>
                <w:sz w:val="20"/>
                <w:szCs w:val="20"/>
              </w:rPr>
              <w:t>115</w:t>
            </w:r>
          </w:p>
        </w:tc>
        <w:tc>
          <w:tcPr>
            <w:tcW w:w="1348" w:type="dxa"/>
            <w:vAlign w:val="bottom"/>
          </w:tcPr>
          <w:p w14:paraId="7F202F6C" w14:textId="0A400B7E" w:rsidR="008218A7" w:rsidRPr="00664E0C" w:rsidRDefault="00A33EBB" w:rsidP="008218A7">
            <w:pPr>
              <w:pBdr>
                <w:bottom w:val="single" w:sz="4" w:space="1" w:color="auto"/>
              </w:pBdr>
              <w:tabs>
                <w:tab w:val="decimal" w:pos="882"/>
              </w:tabs>
              <w:spacing w:line="380" w:lineRule="exact"/>
              <w:ind w:right="-43"/>
              <w:rPr>
                <w:rFonts w:ascii="Arial" w:hAnsi="Arial" w:cs="Arial"/>
                <w:color w:val="000000"/>
                <w:sz w:val="20"/>
                <w:szCs w:val="20"/>
              </w:rPr>
            </w:pPr>
            <w:r w:rsidRPr="00664E0C">
              <w:rPr>
                <w:rFonts w:ascii="Arial" w:hAnsi="Arial" w:cs="Arial"/>
                <w:color w:val="000000"/>
                <w:sz w:val="20"/>
                <w:szCs w:val="20"/>
              </w:rPr>
              <w:t>38</w:t>
            </w:r>
          </w:p>
        </w:tc>
        <w:tc>
          <w:tcPr>
            <w:tcW w:w="1348" w:type="dxa"/>
            <w:vAlign w:val="bottom"/>
            <w:hideMark/>
          </w:tcPr>
          <w:p w14:paraId="10C844C3" w14:textId="77777777" w:rsidR="008218A7" w:rsidRPr="00664E0C" w:rsidRDefault="008218A7" w:rsidP="008218A7">
            <w:pPr>
              <w:pBdr>
                <w:bottom w:val="single" w:sz="4" w:space="1" w:color="auto"/>
              </w:pBdr>
              <w:tabs>
                <w:tab w:val="decimal" w:pos="882"/>
              </w:tabs>
              <w:spacing w:line="380" w:lineRule="exact"/>
              <w:ind w:right="-43"/>
              <w:rPr>
                <w:rFonts w:ascii="Arial" w:hAnsi="Arial" w:cs="Arial"/>
                <w:color w:val="000000"/>
                <w:sz w:val="20"/>
                <w:szCs w:val="20"/>
              </w:rPr>
            </w:pPr>
            <w:r w:rsidRPr="00664E0C">
              <w:rPr>
                <w:rFonts w:ascii="Arial" w:hAnsi="Arial" w:cs="Arial"/>
                <w:color w:val="000000"/>
                <w:sz w:val="20"/>
                <w:szCs w:val="20"/>
              </w:rPr>
              <w:t>36</w:t>
            </w:r>
          </w:p>
        </w:tc>
      </w:tr>
      <w:tr w:rsidR="008218A7" w:rsidRPr="00664E0C" w14:paraId="4C7BA075" w14:textId="77777777" w:rsidTr="0065263C">
        <w:tc>
          <w:tcPr>
            <w:tcW w:w="3780" w:type="dxa"/>
            <w:vAlign w:val="bottom"/>
            <w:hideMark/>
          </w:tcPr>
          <w:p w14:paraId="7839F929" w14:textId="77777777" w:rsidR="008218A7" w:rsidRPr="00664E0C" w:rsidRDefault="008218A7" w:rsidP="008218A7">
            <w:pPr>
              <w:tabs>
                <w:tab w:val="left" w:pos="600"/>
                <w:tab w:val="left" w:pos="900"/>
                <w:tab w:val="right" w:pos="7280"/>
                <w:tab w:val="right" w:pos="8540"/>
              </w:tabs>
              <w:spacing w:line="380" w:lineRule="exact"/>
              <w:ind w:left="407" w:right="-43" w:hanging="407"/>
              <w:rPr>
                <w:rFonts w:ascii="Arial" w:hAnsi="Arial" w:cs="Arial"/>
                <w:color w:val="000000"/>
                <w:sz w:val="20"/>
                <w:szCs w:val="20"/>
              </w:rPr>
            </w:pPr>
            <w:r w:rsidRPr="00664E0C">
              <w:rPr>
                <w:rFonts w:ascii="Arial" w:hAnsi="Arial" w:cs="Arial"/>
                <w:color w:val="000000"/>
                <w:sz w:val="20"/>
                <w:szCs w:val="20"/>
              </w:rPr>
              <w:t>Total</w:t>
            </w:r>
          </w:p>
        </w:tc>
        <w:tc>
          <w:tcPr>
            <w:tcW w:w="1347" w:type="dxa"/>
            <w:vAlign w:val="bottom"/>
          </w:tcPr>
          <w:p w14:paraId="63189201" w14:textId="009282B0" w:rsidR="008218A7" w:rsidRPr="00664E0C" w:rsidRDefault="00A33EBB" w:rsidP="008218A7">
            <w:pPr>
              <w:pBdr>
                <w:bottom w:val="double" w:sz="4" w:space="1" w:color="auto"/>
              </w:pBdr>
              <w:tabs>
                <w:tab w:val="decimal" w:pos="882"/>
              </w:tabs>
              <w:spacing w:line="380" w:lineRule="exact"/>
              <w:ind w:right="-43"/>
              <w:rPr>
                <w:rFonts w:ascii="Arial" w:hAnsi="Arial" w:cs="Arial"/>
                <w:color w:val="000000"/>
                <w:sz w:val="20"/>
                <w:szCs w:val="20"/>
                <w:cs/>
              </w:rPr>
            </w:pPr>
            <w:r w:rsidRPr="00664E0C">
              <w:rPr>
                <w:rFonts w:ascii="Arial" w:hAnsi="Arial" w:cs="Arial"/>
                <w:color w:val="000000"/>
                <w:sz w:val="20"/>
                <w:szCs w:val="20"/>
              </w:rPr>
              <w:t>7,622</w:t>
            </w:r>
          </w:p>
        </w:tc>
        <w:tc>
          <w:tcPr>
            <w:tcW w:w="1348" w:type="dxa"/>
            <w:vAlign w:val="bottom"/>
            <w:hideMark/>
          </w:tcPr>
          <w:p w14:paraId="40A610CC" w14:textId="77777777" w:rsidR="008218A7" w:rsidRPr="00664E0C" w:rsidRDefault="008218A7" w:rsidP="008218A7">
            <w:pPr>
              <w:pBdr>
                <w:bottom w:val="double" w:sz="4" w:space="1" w:color="auto"/>
              </w:pBdr>
              <w:tabs>
                <w:tab w:val="decimal" w:pos="882"/>
              </w:tabs>
              <w:spacing w:line="380" w:lineRule="exact"/>
              <w:ind w:right="-43"/>
              <w:rPr>
                <w:rFonts w:ascii="Arial" w:hAnsi="Arial" w:cs="Arial"/>
                <w:color w:val="000000"/>
                <w:sz w:val="20"/>
                <w:szCs w:val="20"/>
              </w:rPr>
            </w:pPr>
            <w:r w:rsidRPr="00664E0C">
              <w:rPr>
                <w:rFonts w:ascii="Arial" w:hAnsi="Arial" w:cs="Arial"/>
                <w:color w:val="000000"/>
                <w:sz w:val="20"/>
                <w:szCs w:val="20"/>
              </w:rPr>
              <w:t>6,441</w:t>
            </w:r>
          </w:p>
        </w:tc>
        <w:tc>
          <w:tcPr>
            <w:tcW w:w="1348" w:type="dxa"/>
            <w:vAlign w:val="bottom"/>
          </w:tcPr>
          <w:p w14:paraId="3DDF332F" w14:textId="74EF9962" w:rsidR="008218A7" w:rsidRPr="00664E0C" w:rsidRDefault="00A33EBB" w:rsidP="008218A7">
            <w:pPr>
              <w:pBdr>
                <w:bottom w:val="double" w:sz="4" w:space="1" w:color="auto"/>
              </w:pBdr>
              <w:tabs>
                <w:tab w:val="decimal" w:pos="882"/>
              </w:tabs>
              <w:spacing w:line="380" w:lineRule="exact"/>
              <w:ind w:right="-43"/>
              <w:rPr>
                <w:rFonts w:ascii="Arial" w:hAnsi="Arial" w:cs="Arial"/>
                <w:color w:val="000000"/>
                <w:sz w:val="20"/>
                <w:szCs w:val="20"/>
              </w:rPr>
            </w:pPr>
            <w:r w:rsidRPr="00664E0C">
              <w:rPr>
                <w:rFonts w:ascii="Arial" w:hAnsi="Arial" w:cs="Arial"/>
                <w:color w:val="000000"/>
                <w:sz w:val="20"/>
                <w:szCs w:val="20"/>
              </w:rPr>
              <w:t>4,428</w:t>
            </w:r>
          </w:p>
        </w:tc>
        <w:tc>
          <w:tcPr>
            <w:tcW w:w="1348" w:type="dxa"/>
            <w:vAlign w:val="bottom"/>
            <w:hideMark/>
          </w:tcPr>
          <w:p w14:paraId="36BB5A15" w14:textId="77777777" w:rsidR="008218A7" w:rsidRPr="00664E0C" w:rsidRDefault="008218A7" w:rsidP="008218A7">
            <w:pPr>
              <w:pBdr>
                <w:bottom w:val="double" w:sz="4" w:space="1" w:color="auto"/>
              </w:pBdr>
              <w:tabs>
                <w:tab w:val="decimal" w:pos="882"/>
              </w:tabs>
              <w:spacing w:line="380" w:lineRule="exact"/>
              <w:ind w:right="-43"/>
              <w:rPr>
                <w:rFonts w:ascii="Arial" w:hAnsi="Arial" w:cs="Arial"/>
                <w:color w:val="000000"/>
                <w:sz w:val="20"/>
                <w:szCs w:val="20"/>
              </w:rPr>
            </w:pPr>
            <w:r w:rsidRPr="00664E0C">
              <w:rPr>
                <w:rFonts w:ascii="Arial" w:hAnsi="Arial" w:cs="Arial"/>
                <w:color w:val="000000"/>
                <w:sz w:val="20"/>
                <w:szCs w:val="20"/>
              </w:rPr>
              <w:t>2,595</w:t>
            </w:r>
          </w:p>
        </w:tc>
      </w:tr>
    </w:tbl>
    <w:p w14:paraId="3DC7979F" w14:textId="77777777" w:rsidR="009962D9" w:rsidRPr="00664E0C" w:rsidRDefault="00DD3B62" w:rsidP="005964CD">
      <w:pPr>
        <w:spacing w:before="120" w:after="120" w:line="340" w:lineRule="exact"/>
        <w:ind w:left="547" w:hanging="547"/>
        <w:jc w:val="both"/>
        <w:rPr>
          <w:rFonts w:ascii="Arial" w:eastAsia="Arial Unicode MS" w:hAnsi="Arial" w:cs="Arial"/>
          <w:b/>
          <w:bCs/>
          <w:color w:val="000000"/>
          <w:sz w:val="22"/>
          <w:szCs w:val="22"/>
          <w:u w:val="single"/>
        </w:rPr>
      </w:pPr>
      <w:r w:rsidRPr="00664E0C">
        <w:rPr>
          <w:rFonts w:ascii="Arial" w:eastAsia="Arial Unicode MS" w:hAnsi="Arial" w:cs="Arial"/>
          <w:b/>
          <w:bCs/>
          <w:color w:val="000000"/>
          <w:sz w:val="22"/>
          <w:szCs w:val="22"/>
        </w:rPr>
        <w:lastRenderedPageBreak/>
        <w:tab/>
      </w:r>
      <w:r w:rsidR="009962D9" w:rsidRPr="00664E0C">
        <w:rPr>
          <w:rFonts w:ascii="Arial" w:eastAsia="Arial Unicode MS" w:hAnsi="Arial" w:cs="Arial"/>
          <w:b/>
          <w:bCs/>
          <w:color w:val="000000"/>
          <w:sz w:val="22"/>
          <w:szCs w:val="22"/>
          <w:u w:val="single"/>
        </w:rPr>
        <w:t>Guarantee obligations with related parties</w:t>
      </w:r>
    </w:p>
    <w:p w14:paraId="2D1096EA" w14:textId="77777777" w:rsidR="009962D9" w:rsidRPr="00664E0C" w:rsidRDefault="009962D9" w:rsidP="005964CD">
      <w:pPr>
        <w:overflowPunct/>
        <w:spacing w:before="120" w:after="120" w:line="340" w:lineRule="exact"/>
        <w:ind w:left="547"/>
        <w:jc w:val="both"/>
        <w:rPr>
          <w:rFonts w:ascii="Arial" w:eastAsia="Arial Unicode MS" w:hAnsi="Arial" w:cs="Arial"/>
          <w:color w:val="000000"/>
          <w:sz w:val="22"/>
          <w:szCs w:val="22"/>
        </w:rPr>
      </w:pPr>
      <w:r w:rsidRPr="00664E0C">
        <w:rPr>
          <w:rFonts w:ascii="Arial" w:eastAsia="Arial Unicode MS" w:hAnsi="Arial" w:cs="Arial"/>
          <w:color w:val="000000"/>
          <w:sz w:val="22"/>
          <w:szCs w:val="22"/>
        </w:rPr>
        <w:t xml:space="preserve">The Company has outstanding guarantee obligations with its related parties, as described in Note </w:t>
      </w:r>
      <w:r w:rsidR="00DA3BE1" w:rsidRPr="00664E0C">
        <w:rPr>
          <w:rFonts w:ascii="Arial" w:eastAsia="Arial Unicode MS" w:hAnsi="Arial" w:cs="Arial"/>
          <w:color w:val="000000"/>
          <w:sz w:val="22"/>
          <w:szCs w:val="22"/>
        </w:rPr>
        <w:t>1</w:t>
      </w:r>
      <w:r w:rsidR="007D7332" w:rsidRPr="00664E0C">
        <w:rPr>
          <w:rFonts w:ascii="Arial" w:eastAsia="Arial Unicode MS" w:hAnsi="Arial" w:cs="Arial"/>
          <w:color w:val="000000"/>
          <w:sz w:val="22"/>
          <w:szCs w:val="22"/>
        </w:rPr>
        <w:t>6</w:t>
      </w:r>
      <w:r w:rsidR="00DA3BE1" w:rsidRPr="00664E0C">
        <w:rPr>
          <w:rFonts w:ascii="Arial" w:eastAsia="Arial Unicode MS" w:hAnsi="Arial" w:cs="Arial"/>
          <w:color w:val="000000"/>
          <w:sz w:val="22"/>
          <w:szCs w:val="22"/>
        </w:rPr>
        <w:t>.4</w:t>
      </w:r>
      <w:r w:rsidRPr="00664E0C">
        <w:rPr>
          <w:rFonts w:ascii="Arial" w:eastAsia="Arial Unicode MS" w:hAnsi="Arial" w:cs="Arial"/>
          <w:color w:val="000000"/>
          <w:sz w:val="22"/>
          <w:szCs w:val="22"/>
        </w:rPr>
        <w:t>.</w:t>
      </w:r>
    </w:p>
    <w:p w14:paraId="707A54EA" w14:textId="77777777" w:rsidR="00EC2C09" w:rsidRPr="00664E0C" w:rsidRDefault="00440259" w:rsidP="005964CD">
      <w:pPr>
        <w:spacing w:before="120" w:after="120" w:line="340" w:lineRule="exact"/>
        <w:ind w:left="547" w:hanging="547"/>
        <w:jc w:val="both"/>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3</w:t>
      </w:r>
      <w:r w:rsidR="004456A6" w:rsidRPr="00664E0C">
        <w:rPr>
          <w:rFonts w:ascii="Arial" w:eastAsia="Arial Unicode MS" w:hAnsi="Arial" w:cs="Arial"/>
          <w:b/>
          <w:bCs/>
          <w:color w:val="000000"/>
          <w:sz w:val="22"/>
          <w:szCs w:val="22"/>
        </w:rPr>
        <w:t>.</w:t>
      </w:r>
      <w:r w:rsidR="00DD3B62" w:rsidRPr="00664E0C">
        <w:rPr>
          <w:rFonts w:ascii="Arial" w:eastAsia="Arial Unicode MS" w:hAnsi="Arial" w:cs="Arial"/>
          <w:b/>
          <w:bCs/>
          <w:color w:val="000000"/>
          <w:sz w:val="22"/>
          <w:szCs w:val="22"/>
        </w:rPr>
        <w:tab/>
      </w:r>
      <w:r w:rsidR="00D60308" w:rsidRPr="00664E0C">
        <w:rPr>
          <w:rFonts w:ascii="Arial" w:eastAsia="Arial Unicode MS" w:hAnsi="Arial" w:cs="Arial"/>
          <w:b/>
          <w:bCs/>
          <w:color w:val="000000"/>
          <w:sz w:val="22"/>
          <w:szCs w:val="22"/>
        </w:rPr>
        <w:t>Trade a</w:t>
      </w:r>
      <w:r w:rsidR="003B79E1" w:rsidRPr="00664E0C">
        <w:rPr>
          <w:rFonts w:ascii="Arial" w:eastAsia="Arial Unicode MS" w:hAnsi="Arial" w:cs="Arial"/>
          <w:b/>
          <w:bCs/>
          <w:color w:val="000000"/>
          <w:sz w:val="22"/>
          <w:szCs w:val="22"/>
        </w:rPr>
        <w:t>nd other</w:t>
      </w:r>
      <w:r w:rsidR="00D60308" w:rsidRPr="00664E0C">
        <w:rPr>
          <w:rFonts w:ascii="Arial" w:eastAsia="Arial Unicode MS" w:hAnsi="Arial" w:cs="Arial"/>
          <w:b/>
          <w:bCs/>
          <w:color w:val="000000"/>
          <w:sz w:val="22"/>
          <w:szCs w:val="22"/>
        </w:rPr>
        <w:t xml:space="preserve"> receivable</w:t>
      </w:r>
      <w:r w:rsidR="00196A94" w:rsidRPr="00664E0C">
        <w:rPr>
          <w:rFonts w:ascii="Arial" w:eastAsia="Arial Unicode MS" w:hAnsi="Arial" w:cs="Arial"/>
          <w:b/>
          <w:bCs/>
          <w:color w:val="000000"/>
          <w:sz w:val="22"/>
          <w:szCs w:val="22"/>
        </w:rPr>
        <w:t>s</w:t>
      </w:r>
    </w:p>
    <w:tbl>
      <w:tblPr>
        <w:tblW w:w="9540" w:type="dxa"/>
        <w:tblInd w:w="558" w:type="dxa"/>
        <w:tblLayout w:type="fixed"/>
        <w:tblLook w:val="0000" w:firstRow="0" w:lastRow="0" w:firstColumn="0" w:lastColumn="0" w:noHBand="0" w:noVBand="0"/>
      </w:tblPr>
      <w:tblGrid>
        <w:gridCol w:w="3960"/>
        <w:gridCol w:w="270"/>
        <w:gridCol w:w="1125"/>
        <w:gridCol w:w="1395"/>
        <w:gridCol w:w="1395"/>
        <w:gridCol w:w="1395"/>
      </w:tblGrid>
      <w:tr w:rsidR="00A3196B" w:rsidRPr="00664E0C" w14:paraId="30F36EB5" w14:textId="77777777" w:rsidTr="00A62BC9">
        <w:trPr>
          <w:tblHeader/>
        </w:trPr>
        <w:tc>
          <w:tcPr>
            <w:tcW w:w="3960" w:type="dxa"/>
            <w:vAlign w:val="bottom"/>
          </w:tcPr>
          <w:p w14:paraId="201880E8" w14:textId="77777777" w:rsidR="00A3196B" w:rsidRPr="00664E0C" w:rsidRDefault="00A3196B" w:rsidP="005964CD">
            <w:pPr>
              <w:spacing w:line="340" w:lineRule="exact"/>
              <w:ind w:right="-18"/>
              <w:rPr>
                <w:rFonts w:ascii="Arial" w:hAnsi="Arial" w:cs="Arial"/>
                <w:b/>
                <w:bCs/>
                <w:sz w:val="20"/>
                <w:szCs w:val="20"/>
              </w:rPr>
            </w:pPr>
            <w:r w:rsidRPr="00664E0C">
              <w:rPr>
                <w:rFonts w:ascii="Arial" w:hAnsi="Arial" w:cs="Arial"/>
                <w:b/>
                <w:bCs/>
                <w:sz w:val="20"/>
                <w:szCs w:val="20"/>
                <w:cs/>
              </w:rPr>
              <w:tab/>
            </w:r>
            <w:r w:rsidRPr="00664E0C">
              <w:rPr>
                <w:rFonts w:ascii="Arial" w:hAnsi="Arial" w:cs="Arial"/>
                <w:b/>
                <w:bCs/>
                <w:sz w:val="20"/>
                <w:szCs w:val="20"/>
              </w:rPr>
              <w:tab/>
            </w:r>
            <w:r w:rsidRPr="00664E0C">
              <w:rPr>
                <w:rFonts w:ascii="Arial" w:hAnsi="Arial" w:cs="Arial"/>
                <w:b/>
                <w:bCs/>
                <w:sz w:val="20"/>
                <w:szCs w:val="20"/>
              </w:rPr>
              <w:tab/>
            </w:r>
          </w:p>
        </w:tc>
        <w:tc>
          <w:tcPr>
            <w:tcW w:w="2790" w:type="dxa"/>
            <w:gridSpan w:val="3"/>
            <w:vAlign w:val="bottom"/>
          </w:tcPr>
          <w:p w14:paraId="67160D56" w14:textId="77777777" w:rsidR="00A3196B" w:rsidRPr="00664E0C" w:rsidRDefault="00A3196B" w:rsidP="005964CD">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790" w:type="dxa"/>
            <w:gridSpan w:val="2"/>
            <w:vAlign w:val="bottom"/>
          </w:tcPr>
          <w:p w14:paraId="540A79E7" w14:textId="77777777" w:rsidR="00A3196B" w:rsidRPr="00664E0C" w:rsidRDefault="00A3196B" w:rsidP="005964CD">
            <w:pPr>
              <w:tabs>
                <w:tab w:val="left" w:pos="600"/>
                <w:tab w:val="left" w:pos="900"/>
                <w:tab w:val="right" w:pos="7280"/>
                <w:tab w:val="right" w:pos="8540"/>
              </w:tabs>
              <w:spacing w:line="340" w:lineRule="exact"/>
              <w:ind w:right="-45"/>
              <w:jc w:val="right"/>
              <w:rPr>
                <w:rFonts w:ascii="Arial" w:hAnsi="Arial" w:cs="Arial"/>
                <w:sz w:val="20"/>
                <w:szCs w:val="20"/>
                <w:cs/>
              </w:rPr>
            </w:pPr>
            <w:r w:rsidRPr="00664E0C">
              <w:rPr>
                <w:rFonts w:ascii="Arial" w:hAnsi="Arial" w:cs="Arial"/>
                <w:sz w:val="20"/>
                <w:szCs w:val="20"/>
              </w:rPr>
              <w:t>(Unit: Thousand Baht)</w:t>
            </w:r>
          </w:p>
        </w:tc>
      </w:tr>
      <w:tr w:rsidR="00A3196B" w:rsidRPr="00664E0C" w14:paraId="5D6806AC" w14:textId="77777777" w:rsidTr="00A62BC9">
        <w:trPr>
          <w:tblHeader/>
        </w:trPr>
        <w:tc>
          <w:tcPr>
            <w:tcW w:w="3960" w:type="dxa"/>
            <w:vAlign w:val="bottom"/>
          </w:tcPr>
          <w:p w14:paraId="05EADCCA" w14:textId="77777777" w:rsidR="00A3196B" w:rsidRPr="00664E0C" w:rsidRDefault="00A3196B" w:rsidP="005964CD">
            <w:pPr>
              <w:spacing w:line="340" w:lineRule="exact"/>
              <w:ind w:right="-18"/>
              <w:rPr>
                <w:rFonts w:ascii="Arial" w:hAnsi="Arial" w:cs="Arial"/>
                <w:sz w:val="20"/>
                <w:szCs w:val="20"/>
              </w:rPr>
            </w:pPr>
          </w:p>
        </w:tc>
        <w:tc>
          <w:tcPr>
            <w:tcW w:w="2790" w:type="dxa"/>
            <w:gridSpan w:val="3"/>
            <w:vAlign w:val="bottom"/>
          </w:tcPr>
          <w:p w14:paraId="1E24EC5B" w14:textId="77777777" w:rsidR="00A3196B" w:rsidRPr="00664E0C" w:rsidRDefault="00A3196B" w:rsidP="005964CD">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664E0C">
              <w:rPr>
                <w:rFonts w:ascii="Arial" w:hAnsi="Arial" w:cs="Arial"/>
                <w:sz w:val="20"/>
                <w:szCs w:val="20"/>
              </w:rPr>
              <w:t>Consolidated                     financial statements</w:t>
            </w:r>
          </w:p>
        </w:tc>
        <w:tc>
          <w:tcPr>
            <w:tcW w:w="2790" w:type="dxa"/>
            <w:gridSpan w:val="2"/>
            <w:vAlign w:val="bottom"/>
          </w:tcPr>
          <w:p w14:paraId="098C10AA" w14:textId="77777777" w:rsidR="00A3196B" w:rsidRPr="00664E0C" w:rsidRDefault="00A3196B" w:rsidP="005964CD">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664E0C">
              <w:rPr>
                <w:rFonts w:ascii="Arial" w:hAnsi="Arial" w:cs="Arial"/>
                <w:sz w:val="20"/>
                <w:szCs w:val="20"/>
              </w:rPr>
              <w:t>Separate                              financial statements</w:t>
            </w:r>
          </w:p>
        </w:tc>
      </w:tr>
      <w:tr w:rsidR="0065263C" w:rsidRPr="00664E0C" w14:paraId="406A66C5" w14:textId="77777777" w:rsidTr="00A62BC9">
        <w:trPr>
          <w:tblHeader/>
        </w:trPr>
        <w:tc>
          <w:tcPr>
            <w:tcW w:w="3960" w:type="dxa"/>
            <w:vAlign w:val="bottom"/>
          </w:tcPr>
          <w:p w14:paraId="7AD4E82C" w14:textId="77777777" w:rsidR="0065263C" w:rsidRPr="00664E0C" w:rsidRDefault="0065263C" w:rsidP="005964CD">
            <w:pPr>
              <w:spacing w:line="340" w:lineRule="exact"/>
              <w:ind w:right="-18"/>
              <w:rPr>
                <w:rFonts w:ascii="Arial" w:hAnsi="Arial" w:cs="Arial"/>
                <w:b/>
                <w:bCs/>
                <w:sz w:val="20"/>
                <w:szCs w:val="20"/>
                <w:u w:val="single"/>
              </w:rPr>
            </w:pPr>
          </w:p>
        </w:tc>
        <w:tc>
          <w:tcPr>
            <w:tcW w:w="1395" w:type="dxa"/>
            <w:gridSpan w:val="2"/>
            <w:vAlign w:val="bottom"/>
          </w:tcPr>
          <w:p w14:paraId="54DBCB35" w14:textId="77777777" w:rsidR="0065263C" w:rsidRPr="00664E0C" w:rsidRDefault="008218A7" w:rsidP="005964CD">
            <w:pPr>
              <w:pBdr>
                <w:bottom w:val="single" w:sz="4" w:space="1" w:color="auto"/>
              </w:pBdr>
              <w:spacing w:line="340" w:lineRule="exact"/>
              <w:ind w:left="-108"/>
              <w:jc w:val="center"/>
              <w:rPr>
                <w:rFonts w:ascii="Arial" w:hAnsi="Arial" w:cs="Arial"/>
                <w:color w:val="000000"/>
                <w:sz w:val="20"/>
                <w:szCs w:val="20"/>
              </w:rPr>
            </w:pPr>
            <w:r w:rsidRPr="00664E0C">
              <w:rPr>
                <w:rFonts w:ascii="Arial" w:hAnsi="Arial" w:cs="Arial"/>
                <w:color w:val="000000"/>
                <w:sz w:val="20"/>
                <w:szCs w:val="20"/>
              </w:rPr>
              <w:t>31 March 2024</w:t>
            </w:r>
          </w:p>
        </w:tc>
        <w:tc>
          <w:tcPr>
            <w:tcW w:w="1395" w:type="dxa"/>
            <w:vAlign w:val="bottom"/>
          </w:tcPr>
          <w:p w14:paraId="0F0F8766" w14:textId="77777777" w:rsidR="0065263C" w:rsidRPr="00664E0C" w:rsidRDefault="008218A7" w:rsidP="005964CD">
            <w:pPr>
              <w:pBdr>
                <w:bottom w:val="single" w:sz="4" w:space="1" w:color="auto"/>
              </w:pBdr>
              <w:spacing w:line="340" w:lineRule="exact"/>
              <w:ind w:left="-108"/>
              <w:jc w:val="center"/>
              <w:rPr>
                <w:rFonts w:ascii="Arial" w:hAnsi="Arial" w:cs="Arial"/>
                <w:color w:val="000000"/>
                <w:sz w:val="20"/>
                <w:szCs w:val="20"/>
              </w:rPr>
            </w:pPr>
            <w:r w:rsidRPr="00664E0C">
              <w:rPr>
                <w:rFonts w:ascii="Arial" w:hAnsi="Arial" w:cs="Arial"/>
                <w:color w:val="000000"/>
                <w:sz w:val="20"/>
                <w:szCs w:val="20"/>
              </w:rPr>
              <w:t>31 December 2023</w:t>
            </w:r>
          </w:p>
        </w:tc>
        <w:tc>
          <w:tcPr>
            <w:tcW w:w="1395" w:type="dxa"/>
            <w:vAlign w:val="bottom"/>
          </w:tcPr>
          <w:p w14:paraId="61CA110B" w14:textId="77777777" w:rsidR="0065263C" w:rsidRPr="00664E0C" w:rsidRDefault="008218A7" w:rsidP="005964CD">
            <w:pPr>
              <w:pBdr>
                <w:bottom w:val="single" w:sz="4" w:space="1" w:color="auto"/>
              </w:pBdr>
              <w:spacing w:line="340" w:lineRule="exact"/>
              <w:ind w:left="-108"/>
              <w:jc w:val="center"/>
              <w:rPr>
                <w:rFonts w:ascii="Arial" w:hAnsi="Arial" w:cs="Arial"/>
                <w:color w:val="000000"/>
                <w:sz w:val="20"/>
                <w:szCs w:val="20"/>
              </w:rPr>
            </w:pPr>
            <w:r w:rsidRPr="00664E0C">
              <w:rPr>
                <w:rFonts w:ascii="Arial" w:hAnsi="Arial" w:cs="Arial"/>
                <w:color w:val="000000"/>
                <w:sz w:val="20"/>
                <w:szCs w:val="20"/>
              </w:rPr>
              <w:t>31 March 2024</w:t>
            </w:r>
          </w:p>
        </w:tc>
        <w:tc>
          <w:tcPr>
            <w:tcW w:w="1395" w:type="dxa"/>
            <w:vAlign w:val="bottom"/>
          </w:tcPr>
          <w:p w14:paraId="1FFCCDA8" w14:textId="77777777" w:rsidR="0065263C" w:rsidRPr="00664E0C" w:rsidRDefault="008218A7" w:rsidP="005964CD">
            <w:pPr>
              <w:pBdr>
                <w:bottom w:val="single" w:sz="4" w:space="1" w:color="auto"/>
              </w:pBdr>
              <w:spacing w:line="340" w:lineRule="exact"/>
              <w:ind w:left="-108"/>
              <w:jc w:val="center"/>
              <w:rPr>
                <w:rFonts w:ascii="Arial" w:hAnsi="Arial" w:cs="Arial"/>
                <w:color w:val="000000"/>
                <w:sz w:val="20"/>
                <w:szCs w:val="20"/>
              </w:rPr>
            </w:pPr>
            <w:r w:rsidRPr="00664E0C">
              <w:rPr>
                <w:rFonts w:ascii="Arial" w:hAnsi="Arial" w:cs="Arial"/>
                <w:color w:val="000000"/>
                <w:sz w:val="20"/>
                <w:szCs w:val="20"/>
              </w:rPr>
              <w:t>31 December 2023</w:t>
            </w:r>
          </w:p>
        </w:tc>
      </w:tr>
      <w:tr w:rsidR="0065263C" w:rsidRPr="00664E0C" w14:paraId="7F18AB2B" w14:textId="77777777" w:rsidTr="00A62BC9">
        <w:trPr>
          <w:tblHeader/>
        </w:trPr>
        <w:tc>
          <w:tcPr>
            <w:tcW w:w="3960" w:type="dxa"/>
            <w:vAlign w:val="bottom"/>
          </w:tcPr>
          <w:p w14:paraId="4CF56B02" w14:textId="77777777" w:rsidR="0065263C" w:rsidRPr="00664E0C" w:rsidRDefault="0065263C" w:rsidP="005964CD">
            <w:pPr>
              <w:tabs>
                <w:tab w:val="decimal" w:pos="1002"/>
              </w:tabs>
              <w:spacing w:line="340" w:lineRule="exact"/>
              <w:ind w:right="-107"/>
              <w:rPr>
                <w:rFonts w:ascii="Arial" w:hAnsi="Arial" w:cs="Arial"/>
                <w:sz w:val="20"/>
                <w:szCs w:val="20"/>
                <w:cs/>
              </w:rPr>
            </w:pPr>
            <w:r w:rsidRPr="00664E0C">
              <w:rPr>
                <w:rFonts w:ascii="Arial" w:hAnsi="Arial" w:cs="Arial"/>
                <w:sz w:val="20"/>
                <w:szCs w:val="20"/>
                <w:u w:val="single"/>
              </w:rPr>
              <w:t>Trade accounts receivable - related parties</w:t>
            </w:r>
          </w:p>
        </w:tc>
        <w:tc>
          <w:tcPr>
            <w:tcW w:w="1395" w:type="dxa"/>
            <w:gridSpan w:val="2"/>
            <w:vAlign w:val="bottom"/>
          </w:tcPr>
          <w:p w14:paraId="7E170497" w14:textId="77777777" w:rsidR="0065263C" w:rsidRPr="00664E0C" w:rsidRDefault="0065263C" w:rsidP="005964CD">
            <w:pPr>
              <w:spacing w:line="340" w:lineRule="exact"/>
              <w:ind w:left="-108"/>
              <w:jc w:val="center"/>
              <w:rPr>
                <w:rFonts w:ascii="Arial" w:hAnsi="Arial" w:cs="Arial"/>
                <w:color w:val="000000"/>
                <w:spacing w:val="-6"/>
                <w:sz w:val="20"/>
                <w:szCs w:val="20"/>
              </w:rPr>
            </w:pPr>
          </w:p>
        </w:tc>
        <w:tc>
          <w:tcPr>
            <w:tcW w:w="1395" w:type="dxa"/>
            <w:vAlign w:val="bottom"/>
          </w:tcPr>
          <w:p w14:paraId="5417FF07" w14:textId="77777777" w:rsidR="0065263C" w:rsidRPr="00664E0C" w:rsidRDefault="0065263C" w:rsidP="005964CD">
            <w:pPr>
              <w:spacing w:line="340" w:lineRule="exact"/>
              <w:ind w:left="-108"/>
              <w:jc w:val="center"/>
              <w:rPr>
                <w:rFonts w:ascii="Arial" w:hAnsi="Arial" w:cs="Arial"/>
                <w:color w:val="000000"/>
                <w:sz w:val="20"/>
                <w:szCs w:val="20"/>
              </w:rPr>
            </w:pPr>
          </w:p>
        </w:tc>
        <w:tc>
          <w:tcPr>
            <w:tcW w:w="1395" w:type="dxa"/>
            <w:vAlign w:val="bottom"/>
          </w:tcPr>
          <w:p w14:paraId="379F9838" w14:textId="77777777" w:rsidR="0065263C" w:rsidRPr="00664E0C" w:rsidRDefault="0065263C" w:rsidP="005964CD">
            <w:pPr>
              <w:spacing w:line="340" w:lineRule="exact"/>
              <w:ind w:left="-108"/>
              <w:jc w:val="center"/>
              <w:rPr>
                <w:rFonts w:ascii="Arial" w:hAnsi="Arial" w:cs="Arial"/>
                <w:color w:val="000000"/>
                <w:spacing w:val="-6"/>
                <w:sz w:val="20"/>
                <w:szCs w:val="20"/>
              </w:rPr>
            </w:pPr>
          </w:p>
        </w:tc>
        <w:tc>
          <w:tcPr>
            <w:tcW w:w="1395" w:type="dxa"/>
            <w:vAlign w:val="bottom"/>
          </w:tcPr>
          <w:p w14:paraId="009F6CAC" w14:textId="77777777" w:rsidR="0065263C" w:rsidRPr="00664E0C" w:rsidRDefault="0065263C" w:rsidP="005964CD">
            <w:pPr>
              <w:spacing w:line="340" w:lineRule="exact"/>
              <w:ind w:left="-108"/>
              <w:jc w:val="center"/>
              <w:rPr>
                <w:rFonts w:ascii="Arial" w:hAnsi="Arial" w:cs="Arial"/>
                <w:color w:val="000000"/>
                <w:sz w:val="20"/>
                <w:szCs w:val="20"/>
              </w:rPr>
            </w:pPr>
          </w:p>
        </w:tc>
      </w:tr>
      <w:tr w:rsidR="0065263C" w:rsidRPr="00664E0C" w14:paraId="7E44760D" w14:textId="77777777" w:rsidTr="00A62BC9">
        <w:trPr>
          <w:trHeight w:val="102"/>
        </w:trPr>
        <w:tc>
          <w:tcPr>
            <w:tcW w:w="3960" w:type="dxa"/>
            <w:vAlign w:val="bottom"/>
          </w:tcPr>
          <w:p w14:paraId="706B82A9" w14:textId="77777777" w:rsidR="0065263C" w:rsidRPr="00664E0C" w:rsidRDefault="0065263C" w:rsidP="005964CD">
            <w:pPr>
              <w:spacing w:line="340" w:lineRule="exact"/>
              <w:ind w:right="-17"/>
              <w:rPr>
                <w:rFonts w:ascii="Arial" w:hAnsi="Arial" w:cs="Arial"/>
                <w:sz w:val="20"/>
                <w:szCs w:val="20"/>
                <w:cs/>
              </w:rPr>
            </w:pPr>
            <w:r w:rsidRPr="00664E0C">
              <w:rPr>
                <w:rFonts w:ascii="Arial" w:hAnsi="Arial" w:cs="Arial"/>
                <w:sz w:val="20"/>
                <w:szCs w:val="20"/>
              </w:rPr>
              <w:t xml:space="preserve">Aged </w:t>
            </w:r>
            <w:proofErr w:type="gramStart"/>
            <w:r w:rsidRPr="00664E0C">
              <w:rPr>
                <w:rFonts w:ascii="Arial" w:hAnsi="Arial" w:cs="Arial"/>
                <w:sz w:val="20"/>
                <w:szCs w:val="20"/>
              </w:rPr>
              <w:t>on the basis of</w:t>
            </w:r>
            <w:proofErr w:type="gramEnd"/>
            <w:r w:rsidRPr="00664E0C">
              <w:rPr>
                <w:rFonts w:ascii="Arial" w:hAnsi="Arial" w:cs="Arial"/>
                <w:sz w:val="20"/>
                <w:szCs w:val="20"/>
              </w:rPr>
              <w:t xml:space="preserve"> due dates</w:t>
            </w:r>
          </w:p>
        </w:tc>
        <w:tc>
          <w:tcPr>
            <w:tcW w:w="1395" w:type="dxa"/>
            <w:gridSpan w:val="2"/>
            <w:vAlign w:val="bottom"/>
          </w:tcPr>
          <w:p w14:paraId="6780844E" w14:textId="77777777" w:rsidR="0065263C" w:rsidRPr="00664E0C" w:rsidRDefault="0065263C" w:rsidP="005964CD">
            <w:pPr>
              <w:tabs>
                <w:tab w:val="decimal" w:pos="1002"/>
              </w:tabs>
              <w:spacing w:line="340" w:lineRule="exact"/>
              <w:jc w:val="thaiDistribute"/>
              <w:rPr>
                <w:rFonts w:ascii="Arial" w:hAnsi="Arial" w:cs="Arial"/>
                <w:sz w:val="20"/>
                <w:szCs w:val="20"/>
              </w:rPr>
            </w:pPr>
          </w:p>
        </w:tc>
        <w:tc>
          <w:tcPr>
            <w:tcW w:w="1395" w:type="dxa"/>
            <w:vAlign w:val="bottom"/>
          </w:tcPr>
          <w:p w14:paraId="4860885D" w14:textId="77777777" w:rsidR="0065263C" w:rsidRPr="00664E0C" w:rsidRDefault="0065263C" w:rsidP="005964CD">
            <w:pPr>
              <w:tabs>
                <w:tab w:val="decimal" w:pos="1002"/>
              </w:tabs>
              <w:spacing w:line="340" w:lineRule="exact"/>
              <w:jc w:val="thaiDistribute"/>
              <w:rPr>
                <w:rFonts w:ascii="Arial" w:hAnsi="Arial" w:cs="Arial"/>
                <w:sz w:val="20"/>
                <w:szCs w:val="20"/>
              </w:rPr>
            </w:pPr>
          </w:p>
        </w:tc>
        <w:tc>
          <w:tcPr>
            <w:tcW w:w="1395" w:type="dxa"/>
            <w:vAlign w:val="bottom"/>
          </w:tcPr>
          <w:p w14:paraId="3A5C446F" w14:textId="77777777" w:rsidR="0065263C" w:rsidRPr="00664E0C" w:rsidRDefault="0065263C" w:rsidP="005964CD">
            <w:pPr>
              <w:tabs>
                <w:tab w:val="decimal" w:pos="1002"/>
              </w:tabs>
              <w:spacing w:line="340" w:lineRule="exact"/>
              <w:ind w:right="-18"/>
              <w:rPr>
                <w:rFonts w:ascii="Arial" w:hAnsi="Arial" w:cs="Arial"/>
                <w:sz w:val="20"/>
                <w:szCs w:val="20"/>
              </w:rPr>
            </w:pPr>
          </w:p>
        </w:tc>
        <w:tc>
          <w:tcPr>
            <w:tcW w:w="1395" w:type="dxa"/>
            <w:vAlign w:val="bottom"/>
          </w:tcPr>
          <w:p w14:paraId="00BA1857" w14:textId="77777777" w:rsidR="0065263C" w:rsidRPr="00664E0C" w:rsidRDefault="0065263C" w:rsidP="005964CD">
            <w:pPr>
              <w:tabs>
                <w:tab w:val="decimal" w:pos="1002"/>
              </w:tabs>
              <w:spacing w:line="340" w:lineRule="exact"/>
              <w:ind w:right="-18"/>
              <w:rPr>
                <w:rFonts w:ascii="Arial" w:hAnsi="Arial" w:cs="Arial"/>
                <w:sz w:val="20"/>
                <w:szCs w:val="20"/>
              </w:rPr>
            </w:pPr>
          </w:p>
        </w:tc>
      </w:tr>
      <w:tr w:rsidR="008218A7" w:rsidRPr="00664E0C" w14:paraId="72FF8F5E" w14:textId="77777777" w:rsidTr="00D83F6A">
        <w:tc>
          <w:tcPr>
            <w:tcW w:w="3960" w:type="dxa"/>
            <w:vAlign w:val="bottom"/>
          </w:tcPr>
          <w:p w14:paraId="2371D69F" w14:textId="77777777" w:rsidR="008218A7" w:rsidRPr="00664E0C" w:rsidRDefault="008218A7" w:rsidP="005964CD">
            <w:pPr>
              <w:tabs>
                <w:tab w:val="left" w:pos="162"/>
              </w:tabs>
              <w:spacing w:line="340" w:lineRule="exact"/>
              <w:ind w:left="251" w:right="-45"/>
              <w:rPr>
                <w:rFonts w:ascii="Arial" w:hAnsi="Arial" w:cs="Arial"/>
                <w:sz w:val="20"/>
                <w:szCs w:val="20"/>
              </w:rPr>
            </w:pPr>
            <w:r w:rsidRPr="00664E0C">
              <w:rPr>
                <w:rFonts w:ascii="Arial" w:hAnsi="Arial" w:cs="Arial"/>
                <w:sz w:val="20"/>
                <w:szCs w:val="20"/>
              </w:rPr>
              <w:t>Not yet due</w:t>
            </w:r>
          </w:p>
        </w:tc>
        <w:tc>
          <w:tcPr>
            <w:tcW w:w="1395" w:type="dxa"/>
            <w:gridSpan w:val="2"/>
          </w:tcPr>
          <w:p w14:paraId="6143678E" w14:textId="1256DA6B" w:rsidR="008218A7" w:rsidRPr="00664E0C" w:rsidRDefault="00A33EBB"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23,263</w:t>
            </w:r>
          </w:p>
        </w:tc>
        <w:tc>
          <w:tcPr>
            <w:tcW w:w="1395" w:type="dxa"/>
            <w:vAlign w:val="bottom"/>
          </w:tcPr>
          <w:p w14:paraId="71E88B99"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19,370</w:t>
            </w:r>
          </w:p>
        </w:tc>
        <w:tc>
          <w:tcPr>
            <w:tcW w:w="1395" w:type="dxa"/>
            <w:vAlign w:val="bottom"/>
          </w:tcPr>
          <w:p w14:paraId="014064B2" w14:textId="6A5390AD" w:rsidR="008218A7" w:rsidRPr="00664E0C" w:rsidRDefault="00A33EBB"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23,402</w:t>
            </w:r>
          </w:p>
        </w:tc>
        <w:tc>
          <w:tcPr>
            <w:tcW w:w="1395" w:type="dxa"/>
            <w:vAlign w:val="bottom"/>
          </w:tcPr>
          <w:p w14:paraId="1E63BABC"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19,478</w:t>
            </w:r>
          </w:p>
        </w:tc>
      </w:tr>
      <w:tr w:rsidR="008218A7" w:rsidRPr="00664E0C" w14:paraId="335AE2C9" w14:textId="77777777" w:rsidTr="00D83F6A">
        <w:tc>
          <w:tcPr>
            <w:tcW w:w="3960" w:type="dxa"/>
            <w:vAlign w:val="bottom"/>
          </w:tcPr>
          <w:p w14:paraId="512C0305" w14:textId="77777777" w:rsidR="008218A7" w:rsidRPr="00664E0C" w:rsidRDefault="008218A7" w:rsidP="005964CD">
            <w:pPr>
              <w:tabs>
                <w:tab w:val="left" w:pos="162"/>
              </w:tabs>
              <w:spacing w:line="340" w:lineRule="exact"/>
              <w:ind w:left="251" w:right="-45"/>
              <w:rPr>
                <w:rFonts w:ascii="Arial" w:hAnsi="Arial" w:cs="Arial"/>
                <w:sz w:val="20"/>
                <w:szCs w:val="20"/>
              </w:rPr>
            </w:pPr>
            <w:r w:rsidRPr="00664E0C">
              <w:rPr>
                <w:rFonts w:ascii="Arial" w:hAnsi="Arial" w:cs="Arial"/>
                <w:sz w:val="20"/>
                <w:szCs w:val="20"/>
              </w:rPr>
              <w:t>Past due</w:t>
            </w:r>
          </w:p>
        </w:tc>
        <w:tc>
          <w:tcPr>
            <w:tcW w:w="1395" w:type="dxa"/>
            <w:gridSpan w:val="2"/>
          </w:tcPr>
          <w:p w14:paraId="207CAE69" w14:textId="77777777" w:rsidR="008218A7" w:rsidRPr="00664E0C" w:rsidRDefault="008218A7" w:rsidP="005964CD">
            <w:pPr>
              <w:tabs>
                <w:tab w:val="decimal" w:pos="1055"/>
              </w:tabs>
              <w:spacing w:line="340" w:lineRule="exact"/>
              <w:jc w:val="thaiDistribute"/>
              <w:rPr>
                <w:rFonts w:ascii="Arial" w:hAnsi="Arial" w:cs="Arial"/>
                <w:sz w:val="20"/>
                <w:szCs w:val="20"/>
              </w:rPr>
            </w:pPr>
          </w:p>
        </w:tc>
        <w:tc>
          <w:tcPr>
            <w:tcW w:w="1395" w:type="dxa"/>
            <w:vAlign w:val="bottom"/>
          </w:tcPr>
          <w:p w14:paraId="6A3BB295" w14:textId="77777777" w:rsidR="008218A7" w:rsidRPr="00664E0C" w:rsidRDefault="008218A7" w:rsidP="005964CD">
            <w:pPr>
              <w:tabs>
                <w:tab w:val="decimal" w:pos="1055"/>
              </w:tabs>
              <w:spacing w:line="340" w:lineRule="exact"/>
              <w:jc w:val="thaiDistribute"/>
              <w:rPr>
                <w:rFonts w:ascii="Arial" w:hAnsi="Arial" w:cs="Arial"/>
                <w:sz w:val="20"/>
                <w:szCs w:val="20"/>
              </w:rPr>
            </w:pPr>
          </w:p>
        </w:tc>
        <w:tc>
          <w:tcPr>
            <w:tcW w:w="1395" w:type="dxa"/>
            <w:vAlign w:val="bottom"/>
          </w:tcPr>
          <w:p w14:paraId="0F3EE010" w14:textId="77777777" w:rsidR="008218A7" w:rsidRPr="00664E0C" w:rsidRDefault="008218A7" w:rsidP="005964CD">
            <w:pPr>
              <w:tabs>
                <w:tab w:val="decimal" w:pos="1055"/>
              </w:tabs>
              <w:spacing w:line="340" w:lineRule="exact"/>
              <w:jc w:val="thaiDistribute"/>
              <w:rPr>
                <w:rFonts w:ascii="Arial" w:hAnsi="Arial" w:cs="Arial"/>
                <w:sz w:val="20"/>
                <w:szCs w:val="20"/>
              </w:rPr>
            </w:pPr>
          </w:p>
        </w:tc>
        <w:tc>
          <w:tcPr>
            <w:tcW w:w="1395" w:type="dxa"/>
            <w:vAlign w:val="bottom"/>
          </w:tcPr>
          <w:p w14:paraId="7A2688CC" w14:textId="77777777" w:rsidR="008218A7" w:rsidRPr="00664E0C" w:rsidRDefault="008218A7" w:rsidP="005964CD">
            <w:pPr>
              <w:tabs>
                <w:tab w:val="decimal" w:pos="1055"/>
              </w:tabs>
              <w:spacing w:line="340" w:lineRule="exact"/>
              <w:jc w:val="thaiDistribute"/>
              <w:rPr>
                <w:rFonts w:ascii="Arial" w:hAnsi="Arial" w:cs="Arial"/>
                <w:sz w:val="20"/>
                <w:szCs w:val="20"/>
              </w:rPr>
            </w:pPr>
          </w:p>
        </w:tc>
      </w:tr>
      <w:tr w:rsidR="008218A7" w:rsidRPr="00664E0C" w14:paraId="37990C8A" w14:textId="77777777" w:rsidTr="00D83F6A">
        <w:tc>
          <w:tcPr>
            <w:tcW w:w="3960" w:type="dxa"/>
            <w:vAlign w:val="bottom"/>
          </w:tcPr>
          <w:p w14:paraId="40BB096B" w14:textId="77777777" w:rsidR="008218A7" w:rsidRPr="00664E0C" w:rsidRDefault="008218A7" w:rsidP="005964CD">
            <w:pPr>
              <w:tabs>
                <w:tab w:val="left" w:pos="492"/>
              </w:tabs>
              <w:spacing w:line="340" w:lineRule="exact"/>
              <w:ind w:right="-45"/>
              <w:rPr>
                <w:rFonts w:ascii="Arial" w:hAnsi="Arial" w:cs="Arial"/>
                <w:sz w:val="20"/>
                <w:szCs w:val="20"/>
                <w:cs/>
              </w:rPr>
            </w:pPr>
            <w:r w:rsidRPr="00664E0C">
              <w:rPr>
                <w:rFonts w:ascii="Arial" w:hAnsi="Arial" w:cs="Arial"/>
                <w:sz w:val="20"/>
                <w:szCs w:val="20"/>
              </w:rPr>
              <w:tab/>
              <w:t>Up to 3 months</w:t>
            </w:r>
          </w:p>
        </w:tc>
        <w:tc>
          <w:tcPr>
            <w:tcW w:w="1395" w:type="dxa"/>
            <w:gridSpan w:val="2"/>
          </w:tcPr>
          <w:p w14:paraId="626523E3" w14:textId="7F826D6C" w:rsidR="008218A7" w:rsidRPr="00664E0C" w:rsidRDefault="00A33EBB"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10,140</w:t>
            </w:r>
          </w:p>
        </w:tc>
        <w:tc>
          <w:tcPr>
            <w:tcW w:w="1395" w:type="dxa"/>
            <w:vAlign w:val="bottom"/>
          </w:tcPr>
          <w:p w14:paraId="5D1EA962"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6,484</w:t>
            </w:r>
          </w:p>
        </w:tc>
        <w:tc>
          <w:tcPr>
            <w:tcW w:w="1395" w:type="dxa"/>
            <w:vAlign w:val="bottom"/>
          </w:tcPr>
          <w:p w14:paraId="7C550058" w14:textId="19EE264E" w:rsidR="008218A7" w:rsidRPr="00664E0C" w:rsidRDefault="00A33EBB"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12,851</w:t>
            </w:r>
          </w:p>
        </w:tc>
        <w:tc>
          <w:tcPr>
            <w:tcW w:w="1395" w:type="dxa"/>
            <w:vAlign w:val="bottom"/>
          </w:tcPr>
          <w:p w14:paraId="63FB37D0"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6,813</w:t>
            </w:r>
          </w:p>
        </w:tc>
      </w:tr>
      <w:tr w:rsidR="008218A7" w:rsidRPr="00664E0C" w14:paraId="5FF0D3D3" w14:textId="77777777" w:rsidTr="00D83F6A">
        <w:tc>
          <w:tcPr>
            <w:tcW w:w="3960" w:type="dxa"/>
            <w:vAlign w:val="bottom"/>
          </w:tcPr>
          <w:p w14:paraId="53086C79" w14:textId="5B01555A" w:rsidR="008218A7" w:rsidRPr="00664E0C" w:rsidRDefault="008218A7" w:rsidP="005964CD">
            <w:pPr>
              <w:tabs>
                <w:tab w:val="left" w:pos="492"/>
              </w:tabs>
              <w:spacing w:line="340" w:lineRule="exact"/>
              <w:ind w:right="-45"/>
              <w:rPr>
                <w:rFonts w:ascii="Arial" w:hAnsi="Arial" w:cs="Arial"/>
                <w:sz w:val="20"/>
                <w:szCs w:val="20"/>
              </w:rPr>
            </w:pPr>
            <w:r w:rsidRPr="00664E0C">
              <w:rPr>
                <w:rFonts w:ascii="Arial" w:hAnsi="Arial" w:cs="Arial"/>
                <w:sz w:val="20"/>
                <w:szCs w:val="20"/>
              </w:rPr>
              <w:tab/>
            </w:r>
            <w:r w:rsidR="005964CD" w:rsidRPr="00664E0C">
              <w:rPr>
                <w:rFonts w:ascii="Arial" w:hAnsi="Arial" w:cs="Arial"/>
                <w:sz w:val="20"/>
                <w:szCs w:val="20"/>
              </w:rPr>
              <w:t>3 - 6 months</w:t>
            </w:r>
          </w:p>
        </w:tc>
        <w:tc>
          <w:tcPr>
            <w:tcW w:w="1395" w:type="dxa"/>
            <w:gridSpan w:val="2"/>
          </w:tcPr>
          <w:p w14:paraId="05363853" w14:textId="0150A7F1" w:rsidR="008218A7" w:rsidRPr="00664E0C" w:rsidRDefault="00A33EBB" w:rsidP="005964CD">
            <w:pPr>
              <w:pBdr>
                <w:bottom w:val="sing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w:t>
            </w:r>
          </w:p>
        </w:tc>
        <w:tc>
          <w:tcPr>
            <w:tcW w:w="1395" w:type="dxa"/>
            <w:vAlign w:val="bottom"/>
          </w:tcPr>
          <w:p w14:paraId="0C1B7DE1" w14:textId="77777777" w:rsidR="008218A7" w:rsidRPr="00664E0C" w:rsidRDefault="008218A7" w:rsidP="005964CD">
            <w:pPr>
              <w:pBdr>
                <w:bottom w:val="sing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w:t>
            </w:r>
          </w:p>
        </w:tc>
        <w:tc>
          <w:tcPr>
            <w:tcW w:w="1395" w:type="dxa"/>
            <w:vAlign w:val="bottom"/>
          </w:tcPr>
          <w:p w14:paraId="15B8DD49" w14:textId="58D9B40A" w:rsidR="008218A7" w:rsidRPr="00664E0C" w:rsidRDefault="005964CD" w:rsidP="005964CD">
            <w:pPr>
              <w:pBdr>
                <w:bottom w:val="single" w:sz="4" w:space="1" w:color="auto"/>
              </w:pBdr>
              <w:tabs>
                <w:tab w:val="decimal" w:pos="1055"/>
              </w:tabs>
              <w:spacing w:line="340" w:lineRule="exact"/>
              <w:jc w:val="thaiDistribute"/>
              <w:rPr>
                <w:rFonts w:ascii="Arial" w:hAnsi="Arial" w:cs="Arial"/>
                <w:sz w:val="20"/>
                <w:szCs w:val="20"/>
                <w:cs/>
              </w:rPr>
            </w:pPr>
            <w:r>
              <w:rPr>
                <w:rFonts w:ascii="Arial" w:hAnsi="Arial" w:cs="Arial"/>
                <w:sz w:val="20"/>
                <w:szCs w:val="20"/>
              </w:rPr>
              <w:t>409</w:t>
            </w:r>
          </w:p>
        </w:tc>
        <w:tc>
          <w:tcPr>
            <w:tcW w:w="1395" w:type="dxa"/>
            <w:vAlign w:val="bottom"/>
          </w:tcPr>
          <w:p w14:paraId="700DE400" w14:textId="77777777" w:rsidR="008218A7" w:rsidRPr="00664E0C" w:rsidRDefault="008218A7" w:rsidP="005964CD">
            <w:pPr>
              <w:pBdr>
                <w:bottom w:val="sing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w:t>
            </w:r>
          </w:p>
        </w:tc>
      </w:tr>
      <w:tr w:rsidR="008218A7" w:rsidRPr="00664E0C" w14:paraId="0F2AC65E" w14:textId="77777777" w:rsidTr="00A62BC9">
        <w:tc>
          <w:tcPr>
            <w:tcW w:w="3960" w:type="dxa"/>
            <w:vAlign w:val="bottom"/>
          </w:tcPr>
          <w:p w14:paraId="34FB415C" w14:textId="77777777" w:rsidR="008218A7" w:rsidRPr="00664E0C" w:rsidRDefault="008218A7" w:rsidP="005964CD">
            <w:pPr>
              <w:tabs>
                <w:tab w:val="left" w:pos="162"/>
              </w:tabs>
              <w:spacing w:line="340" w:lineRule="exact"/>
              <w:ind w:left="222" w:right="-104" w:hanging="222"/>
              <w:rPr>
                <w:rFonts w:ascii="Arial" w:hAnsi="Arial" w:cs="Arial"/>
                <w:sz w:val="20"/>
                <w:szCs w:val="20"/>
              </w:rPr>
            </w:pPr>
            <w:r w:rsidRPr="00664E0C">
              <w:rPr>
                <w:rFonts w:ascii="Arial" w:hAnsi="Arial" w:cs="Arial"/>
                <w:sz w:val="20"/>
                <w:szCs w:val="20"/>
              </w:rPr>
              <w:t>Total trade accounts receivable - related parties</w:t>
            </w:r>
          </w:p>
        </w:tc>
        <w:tc>
          <w:tcPr>
            <w:tcW w:w="1395" w:type="dxa"/>
            <w:gridSpan w:val="2"/>
            <w:vAlign w:val="bottom"/>
          </w:tcPr>
          <w:p w14:paraId="26073BFE" w14:textId="5568ED3A" w:rsidR="008218A7" w:rsidRPr="00664E0C" w:rsidRDefault="00A33EBB" w:rsidP="005964CD">
            <w:pPr>
              <w:pBdr>
                <w:bottom w:val="sing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33,403</w:t>
            </w:r>
          </w:p>
        </w:tc>
        <w:tc>
          <w:tcPr>
            <w:tcW w:w="1395" w:type="dxa"/>
            <w:vAlign w:val="bottom"/>
          </w:tcPr>
          <w:p w14:paraId="7E954361" w14:textId="77777777" w:rsidR="008218A7" w:rsidRPr="00664E0C" w:rsidRDefault="008218A7" w:rsidP="005964CD">
            <w:pPr>
              <w:pBdr>
                <w:bottom w:val="sing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25,854</w:t>
            </w:r>
          </w:p>
        </w:tc>
        <w:tc>
          <w:tcPr>
            <w:tcW w:w="1395" w:type="dxa"/>
            <w:vAlign w:val="bottom"/>
          </w:tcPr>
          <w:p w14:paraId="3F46E4B6" w14:textId="5826C42E" w:rsidR="008218A7" w:rsidRPr="00664E0C" w:rsidRDefault="00A33EBB" w:rsidP="005964CD">
            <w:pPr>
              <w:pBdr>
                <w:bottom w:val="sing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36,662</w:t>
            </w:r>
          </w:p>
        </w:tc>
        <w:tc>
          <w:tcPr>
            <w:tcW w:w="1395" w:type="dxa"/>
            <w:vAlign w:val="bottom"/>
          </w:tcPr>
          <w:p w14:paraId="1DC0F95A" w14:textId="77777777" w:rsidR="008218A7" w:rsidRPr="00664E0C" w:rsidRDefault="008218A7" w:rsidP="005964CD">
            <w:pPr>
              <w:pBdr>
                <w:bottom w:val="sing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26,291</w:t>
            </w:r>
          </w:p>
        </w:tc>
      </w:tr>
      <w:tr w:rsidR="008218A7" w:rsidRPr="00664E0C" w14:paraId="29F56E0B" w14:textId="77777777" w:rsidTr="00D83F6A">
        <w:tc>
          <w:tcPr>
            <w:tcW w:w="4230" w:type="dxa"/>
            <w:gridSpan w:val="2"/>
            <w:vAlign w:val="bottom"/>
          </w:tcPr>
          <w:p w14:paraId="7708C15D" w14:textId="77777777" w:rsidR="008218A7" w:rsidRPr="00664E0C" w:rsidRDefault="008218A7" w:rsidP="005964CD">
            <w:pPr>
              <w:spacing w:line="340" w:lineRule="exact"/>
              <w:ind w:right="-17"/>
              <w:rPr>
                <w:rFonts w:ascii="Arial" w:hAnsi="Arial" w:cs="Arial"/>
                <w:sz w:val="20"/>
                <w:szCs w:val="20"/>
                <w:cs/>
              </w:rPr>
            </w:pPr>
            <w:r w:rsidRPr="00664E0C">
              <w:rPr>
                <w:rFonts w:ascii="Arial" w:hAnsi="Arial" w:cs="Arial"/>
                <w:sz w:val="20"/>
                <w:szCs w:val="20"/>
                <w:u w:val="single"/>
              </w:rPr>
              <w:t>Trade accounts receivable - unrelated parties</w:t>
            </w:r>
          </w:p>
        </w:tc>
        <w:tc>
          <w:tcPr>
            <w:tcW w:w="1125" w:type="dxa"/>
          </w:tcPr>
          <w:p w14:paraId="25EEF5FD" w14:textId="77777777" w:rsidR="008218A7" w:rsidRPr="00664E0C" w:rsidRDefault="008218A7" w:rsidP="005964CD">
            <w:pPr>
              <w:tabs>
                <w:tab w:val="decimal" w:pos="1002"/>
              </w:tabs>
              <w:spacing w:line="340" w:lineRule="exact"/>
              <w:jc w:val="thaiDistribute"/>
              <w:rPr>
                <w:rFonts w:ascii="Arial" w:hAnsi="Arial" w:cs="Arial"/>
                <w:sz w:val="20"/>
                <w:szCs w:val="20"/>
              </w:rPr>
            </w:pPr>
          </w:p>
        </w:tc>
        <w:tc>
          <w:tcPr>
            <w:tcW w:w="1395" w:type="dxa"/>
            <w:vAlign w:val="bottom"/>
          </w:tcPr>
          <w:p w14:paraId="5B5F9F49" w14:textId="77777777" w:rsidR="008218A7" w:rsidRPr="00664E0C" w:rsidRDefault="008218A7" w:rsidP="005964CD">
            <w:pPr>
              <w:tabs>
                <w:tab w:val="decimal" w:pos="1055"/>
              </w:tabs>
              <w:spacing w:line="340" w:lineRule="exact"/>
              <w:jc w:val="thaiDistribute"/>
              <w:rPr>
                <w:rFonts w:ascii="Arial" w:hAnsi="Arial" w:cs="Arial"/>
                <w:sz w:val="20"/>
                <w:szCs w:val="20"/>
              </w:rPr>
            </w:pPr>
          </w:p>
        </w:tc>
        <w:tc>
          <w:tcPr>
            <w:tcW w:w="1395" w:type="dxa"/>
            <w:vAlign w:val="bottom"/>
          </w:tcPr>
          <w:p w14:paraId="7E6E8C15" w14:textId="77777777" w:rsidR="008218A7" w:rsidRPr="00664E0C" w:rsidRDefault="008218A7" w:rsidP="005964CD">
            <w:pPr>
              <w:tabs>
                <w:tab w:val="decimal" w:pos="1055"/>
              </w:tabs>
              <w:spacing w:line="340" w:lineRule="exact"/>
              <w:jc w:val="thaiDistribute"/>
              <w:rPr>
                <w:rFonts w:ascii="Arial" w:hAnsi="Arial" w:cs="Arial"/>
                <w:sz w:val="20"/>
                <w:szCs w:val="20"/>
              </w:rPr>
            </w:pPr>
          </w:p>
        </w:tc>
        <w:tc>
          <w:tcPr>
            <w:tcW w:w="1395" w:type="dxa"/>
            <w:vAlign w:val="bottom"/>
          </w:tcPr>
          <w:p w14:paraId="7200F64A" w14:textId="77777777" w:rsidR="008218A7" w:rsidRPr="00664E0C" w:rsidRDefault="008218A7" w:rsidP="005964CD">
            <w:pPr>
              <w:tabs>
                <w:tab w:val="decimal" w:pos="1055"/>
              </w:tabs>
              <w:spacing w:line="340" w:lineRule="exact"/>
              <w:jc w:val="thaiDistribute"/>
              <w:rPr>
                <w:rFonts w:ascii="Arial" w:hAnsi="Arial" w:cs="Arial"/>
                <w:sz w:val="20"/>
                <w:szCs w:val="20"/>
              </w:rPr>
            </w:pPr>
          </w:p>
        </w:tc>
      </w:tr>
      <w:tr w:rsidR="008218A7" w:rsidRPr="00664E0C" w14:paraId="27230BDC" w14:textId="77777777" w:rsidTr="00D83F6A">
        <w:tc>
          <w:tcPr>
            <w:tcW w:w="3960" w:type="dxa"/>
            <w:vAlign w:val="bottom"/>
          </w:tcPr>
          <w:p w14:paraId="478B6AE5" w14:textId="77777777" w:rsidR="008218A7" w:rsidRPr="00664E0C" w:rsidRDefault="008218A7" w:rsidP="005964CD">
            <w:pPr>
              <w:spacing w:line="340" w:lineRule="exact"/>
              <w:ind w:right="-17"/>
              <w:rPr>
                <w:rFonts w:ascii="Arial" w:hAnsi="Arial" w:cs="Arial"/>
                <w:sz w:val="20"/>
                <w:szCs w:val="20"/>
              </w:rPr>
            </w:pPr>
            <w:r w:rsidRPr="00664E0C">
              <w:rPr>
                <w:rFonts w:ascii="Arial" w:hAnsi="Arial" w:cs="Arial"/>
                <w:sz w:val="20"/>
                <w:szCs w:val="20"/>
              </w:rPr>
              <w:t xml:space="preserve">Aged </w:t>
            </w:r>
            <w:proofErr w:type="gramStart"/>
            <w:r w:rsidRPr="00664E0C">
              <w:rPr>
                <w:rFonts w:ascii="Arial" w:hAnsi="Arial" w:cs="Arial"/>
                <w:sz w:val="20"/>
                <w:szCs w:val="20"/>
              </w:rPr>
              <w:t>on the basis of</w:t>
            </w:r>
            <w:proofErr w:type="gramEnd"/>
            <w:r w:rsidRPr="00664E0C">
              <w:rPr>
                <w:rFonts w:ascii="Arial" w:hAnsi="Arial" w:cs="Arial"/>
                <w:sz w:val="20"/>
                <w:szCs w:val="20"/>
              </w:rPr>
              <w:t xml:space="preserve"> due dates</w:t>
            </w:r>
          </w:p>
        </w:tc>
        <w:tc>
          <w:tcPr>
            <w:tcW w:w="1395" w:type="dxa"/>
            <w:gridSpan w:val="2"/>
          </w:tcPr>
          <w:p w14:paraId="4A90B74C" w14:textId="77777777" w:rsidR="008218A7" w:rsidRPr="00664E0C" w:rsidRDefault="008218A7" w:rsidP="005964CD">
            <w:pPr>
              <w:tabs>
                <w:tab w:val="decimal" w:pos="1002"/>
              </w:tabs>
              <w:spacing w:line="340" w:lineRule="exact"/>
              <w:jc w:val="thaiDistribute"/>
              <w:rPr>
                <w:rFonts w:ascii="Arial" w:hAnsi="Arial" w:cs="Arial"/>
                <w:sz w:val="20"/>
                <w:szCs w:val="20"/>
              </w:rPr>
            </w:pPr>
          </w:p>
        </w:tc>
        <w:tc>
          <w:tcPr>
            <w:tcW w:w="1395" w:type="dxa"/>
            <w:vAlign w:val="bottom"/>
          </w:tcPr>
          <w:p w14:paraId="2CD4ABDD" w14:textId="77777777" w:rsidR="008218A7" w:rsidRPr="00664E0C" w:rsidRDefault="008218A7" w:rsidP="005964CD">
            <w:pPr>
              <w:tabs>
                <w:tab w:val="decimal" w:pos="1055"/>
              </w:tabs>
              <w:spacing w:line="340" w:lineRule="exact"/>
              <w:jc w:val="thaiDistribute"/>
              <w:rPr>
                <w:rFonts w:ascii="Arial" w:hAnsi="Arial" w:cs="Arial"/>
                <w:sz w:val="20"/>
                <w:szCs w:val="20"/>
              </w:rPr>
            </w:pPr>
          </w:p>
        </w:tc>
        <w:tc>
          <w:tcPr>
            <w:tcW w:w="1395" w:type="dxa"/>
            <w:vAlign w:val="bottom"/>
          </w:tcPr>
          <w:p w14:paraId="75D1FB2C" w14:textId="77777777" w:rsidR="008218A7" w:rsidRPr="00664E0C" w:rsidRDefault="008218A7" w:rsidP="005964CD">
            <w:pPr>
              <w:tabs>
                <w:tab w:val="decimal" w:pos="1055"/>
              </w:tabs>
              <w:spacing w:line="340" w:lineRule="exact"/>
              <w:jc w:val="thaiDistribute"/>
              <w:rPr>
                <w:rFonts w:ascii="Arial" w:hAnsi="Arial" w:cs="Arial"/>
                <w:sz w:val="20"/>
                <w:szCs w:val="20"/>
              </w:rPr>
            </w:pPr>
          </w:p>
        </w:tc>
        <w:tc>
          <w:tcPr>
            <w:tcW w:w="1395" w:type="dxa"/>
            <w:vAlign w:val="bottom"/>
          </w:tcPr>
          <w:p w14:paraId="139DC88A" w14:textId="77777777" w:rsidR="008218A7" w:rsidRPr="00664E0C" w:rsidRDefault="008218A7" w:rsidP="005964CD">
            <w:pPr>
              <w:tabs>
                <w:tab w:val="decimal" w:pos="1055"/>
              </w:tabs>
              <w:spacing w:line="340" w:lineRule="exact"/>
              <w:jc w:val="thaiDistribute"/>
              <w:rPr>
                <w:rFonts w:ascii="Arial" w:hAnsi="Arial" w:cs="Arial"/>
                <w:sz w:val="20"/>
                <w:szCs w:val="20"/>
              </w:rPr>
            </w:pPr>
          </w:p>
        </w:tc>
      </w:tr>
      <w:tr w:rsidR="008218A7" w:rsidRPr="00664E0C" w14:paraId="30883D1D" w14:textId="77777777" w:rsidTr="00D83F6A">
        <w:tc>
          <w:tcPr>
            <w:tcW w:w="3960" w:type="dxa"/>
            <w:vAlign w:val="bottom"/>
          </w:tcPr>
          <w:p w14:paraId="068AB378" w14:textId="77777777" w:rsidR="008218A7" w:rsidRPr="00664E0C" w:rsidRDefault="008218A7" w:rsidP="005964CD">
            <w:pPr>
              <w:tabs>
                <w:tab w:val="left" w:pos="162"/>
              </w:tabs>
              <w:spacing w:line="340" w:lineRule="exact"/>
              <w:ind w:left="251" w:right="-45"/>
              <w:rPr>
                <w:rFonts w:ascii="Arial" w:hAnsi="Arial" w:cs="Arial"/>
                <w:sz w:val="20"/>
                <w:szCs w:val="20"/>
              </w:rPr>
            </w:pPr>
            <w:r w:rsidRPr="00664E0C">
              <w:rPr>
                <w:rFonts w:ascii="Arial" w:hAnsi="Arial" w:cs="Arial"/>
                <w:sz w:val="20"/>
                <w:szCs w:val="20"/>
              </w:rPr>
              <w:t>Not yet due</w:t>
            </w:r>
          </w:p>
        </w:tc>
        <w:tc>
          <w:tcPr>
            <w:tcW w:w="1395" w:type="dxa"/>
            <w:gridSpan w:val="2"/>
          </w:tcPr>
          <w:p w14:paraId="1213AD15" w14:textId="7B0642E5" w:rsidR="008218A7" w:rsidRPr="00664E0C" w:rsidRDefault="00F055FC"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709,639</w:t>
            </w:r>
          </w:p>
        </w:tc>
        <w:tc>
          <w:tcPr>
            <w:tcW w:w="1395" w:type="dxa"/>
            <w:vAlign w:val="bottom"/>
          </w:tcPr>
          <w:p w14:paraId="17E3B1BC"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339,494</w:t>
            </w:r>
          </w:p>
        </w:tc>
        <w:tc>
          <w:tcPr>
            <w:tcW w:w="1395" w:type="dxa"/>
            <w:vAlign w:val="bottom"/>
          </w:tcPr>
          <w:p w14:paraId="15262821" w14:textId="5E01A432" w:rsidR="008218A7" w:rsidRPr="00664E0C" w:rsidRDefault="00A33EBB"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600</w:t>
            </w:r>
            <w:r w:rsidR="001E7F6A" w:rsidRPr="00664E0C">
              <w:rPr>
                <w:rFonts w:ascii="Arial" w:hAnsi="Arial" w:cs="Arial"/>
                <w:sz w:val="20"/>
                <w:szCs w:val="20"/>
              </w:rPr>
              <w:t>,744</w:t>
            </w:r>
          </w:p>
        </w:tc>
        <w:tc>
          <w:tcPr>
            <w:tcW w:w="1395" w:type="dxa"/>
            <w:vAlign w:val="bottom"/>
          </w:tcPr>
          <w:p w14:paraId="73DE419E"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263,388</w:t>
            </w:r>
          </w:p>
        </w:tc>
      </w:tr>
      <w:tr w:rsidR="008218A7" w:rsidRPr="00664E0C" w14:paraId="642938CB" w14:textId="77777777" w:rsidTr="00D83F6A">
        <w:tc>
          <w:tcPr>
            <w:tcW w:w="3960" w:type="dxa"/>
            <w:vAlign w:val="bottom"/>
          </w:tcPr>
          <w:p w14:paraId="759D5EF8" w14:textId="77777777" w:rsidR="008218A7" w:rsidRPr="00664E0C" w:rsidRDefault="008218A7" w:rsidP="005964CD">
            <w:pPr>
              <w:tabs>
                <w:tab w:val="left" w:pos="162"/>
              </w:tabs>
              <w:spacing w:line="340" w:lineRule="exact"/>
              <w:ind w:left="251" w:right="-45"/>
              <w:rPr>
                <w:rFonts w:ascii="Arial" w:hAnsi="Arial" w:cs="Arial"/>
                <w:sz w:val="20"/>
                <w:szCs w:val="20"/>
              </w:rPr>
            </w:pPr>
            <w:r w:rsidRPr="00664E0C">
              <w:rPr>
                <w:rFonts w:ascii="Arial" w:hAnsi="Arial" w:cs="Arial"/>
                <w:sz w:val="20"/>
                <w:szCs w:val="20"/>
              </w:rPr>
              <w:t>Past due</w:t>
            </w:r>
          </w:p>
        </w:tc>
        <w:tc>
          <w:tcPr>
            <w:tcW w:w="1395" w:type="dxa"/>
            <w:gridSpan w:val="2"/>
          </w:tcPr>
          <w:p w14:paraId="31513D57" w14:textId="77777777" w:rsidR="008218A7" w:rsidRPr="00664E0C" w:rsidRDefault="008218A7" w:rsidP="005964CD">
            <w:pPr>
              <w:tabs>
                <w:tab w:val="decimal" w:pos="1055"/>
              </w:tabs>
              <w:spacing w:line="340" w:lineRule="exact"/>
              <w:jc w:val="thaiDistribute"/>
              <w:rPr>
                <w:rFonts w:ascii="Arial" w:hAnsi="Arial" w:cs="Arial"/>
                <w:sz w:val="20"/>
                <w:szCs w:val="20"/>
              </w:rPr>
            </w:pPr>
          </w:p>
        </w:tc>
        <w:tc>
          <w:tcPr>
            <w:tcW w:w="1395" w:type="dxa"/>
            <w:vAlign w:val="bottom"/>
          </w:tcPr>
          <w:p w14:paraId="14AB0627" w14:textId="77777777" w:rsidR="008218A7" w:rsidRPr="00664E0C" w:rsidRDefault="008218A7" w:rsidP="005964CD">
            <w:pPr>
              <w:tabs>
                <w:tab w:val="decimal" w:pos="1055"/>
              </w:tabs>
              <w:spacing w:line="340" w:lineRule="exact"/>
              <w:jc w:val="thaiDistribute"/>
              <w:rPr>
                <w:rFonts w:ascii="Arial" w:hAnsi="Arial" w:cs="Arial"/>
                <w:sz w:val="20"/>
                <w:szCs w:val="20"/>
              </w:rPr>
            </w:pPr>
          </w:p>
        </w:tc>
        <w:tc>
          <w:tcPr>
            <w:tcW w:w="1395" w:type="dxa"/>
            <w:vAlign w:val="bottom"/>
          </w:tcPr>
          <w:p w14:paraId="0017CDF4" w14:textId="77777777" w:rsidR="008218A7" w:rsidRPr="00664E0C" w:rsidRDefault="008218A7" w:rsidP="005964CD">
            <w:pPr>
              <w:tabs>
                <w:tab w:val="decimal" w:pos="1055"/>
              </w:tabs>
              <w:spacing w:line="340" w:lineRule="exact"/>
              <w:jc w:val="thaiDistribute"/>
              <w:rPr>
                <w:rFonts w:ascii="Arial" w:hAnsi="Arial" w:cs="Arial"/>
                <w:sz w:val="20"/>
                <w:szCs w:val="20"/>
              </w:rPr>
            </w:pPr>
          </w:p>
        </w:tc>
        <w:tc>
          <w:tcPr>
            <w:tcW w:w="1395" w:type="dxa"/>
            <w:vAlign w:val="bottom"/>
          </w:tcPr>
          <w:p w14:paraId="2C44BD91" w14:textId="77777777" w:rsidR="008218A7" w:rsidRPr="00664E0C" w:rsidRDefault="008218A7" w:rsidP="005964CD">
            <w:pPr>
              <w:tabs>
                <w:tab w:val="decimal" w:pos="1055"/>
              </w:tabs>
              <w:spacing w:line="340" w:lineRule="exact"/>
              <w:jc w:val="thaiDistribute"/>
              <w:rPr>
                <w:rFonts w:ascii="Arial" w:hAnsi="Arial" w:cs="Arial"/>
                <w:sz w:val="20"/>
                <w:szCs w:val="20"/>
              </w:rPr>
            </w:pPr>
          </w:p>
        </w:tc>
      </w:tr>
      <w:tr w:rsidR="008218A7" w:rsidRPr="00664E0C" w14:paraId="4A07511E" w14:textId="77777777" w:rsidTr="00D83F6A">
        <w:tc>
          <w:tcPr>
            <w:tcW w:w="3960" w:type="dxa"/>
            <w:vAlign w:val="bottom"/>
          </w:tcPr>
          <w:p w14:paraId="1C74B869" w14:textId="77777777" w:rsidR="008218A7" w:rsidRPr="00664E0C" w:rsidRDefault="008218A7" w:rsidP="005964CD">
            <w:pPr>
              <w:tabs>
                <w:tab w:val="left" w:pos="492"/>
              </w:tabs>
              <w:spacing w:line="340" w:lineRule="exact"/>
              <w:ind w:right="-45"/>
              <w:rPr>
                <w:rFonts w:ascii="Arial" w:hAnsi="Arial" w:cs="Arial"/>
                <w:sz w:val="20"/>
                <w:szCs w:val="20"/>
                <w:cs/>
              </w:rPr>
            </w:pPr>
            <w:r w:rsidRPr="00664E0C">
              <w:rPr>
                <w:rFonts w:ascii="Arial" w:hAnsi="Arial" w:cs="Arial"/>
                <w:sz w:val="20"/>
                <w:szCs w:val="20"/>
              </w:rPr>
              <w:tab/>
              <w:t>Up to 3 months</w:t>
            </w:r>
          </w:p>
        </w:tc>
        <w:tc>
          <w:tcPr>
            <w:tcW w:w="1395" w:type="dxa"/>
            <w:gridSpan w:val="2"/>
          </w:tcPr>
          <w:p w14:paraId="44D366DE" w14:textId="368BDDCA" w:rsidR="008218A7" w:rsidRPr="00664E0C" w:rsidRDefault="00F055FC"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228,098</w:t>
            </w:r>
          </w:p>
        </w:tc>
        <w:tc>
          <w:tcPr>
            <w:tcW w:w="1395" w:type="dxa"/>
            <w:vAlign w:val="bottom"/>
          </w:tcPr>
          <w:p w14:paraId="7D1E1A80"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426,764</w:t>
            </w:r>
          </w:p>
        </w:tc>
        <w:tc>
          <w:tcPr>
            <w:tcW w:w="1395" w:type="dxa"/>
            <w:vAlign w:val="bottom"/>
          </w:tcPr>
          <w:p w14:paraId="06EBA820" w14:textId="728F3645" w:rsidR="008218A7" w:rsidRPr="00664E0C" w:rsidRDefault="001E7F6A"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176,700</w:t>
            </w:r>
          </w:p>
        </w:tc>
        <w:tc>
          <w:tcPr>
            <w:tcW w:w="1395" w:type="dxa"/>
            <w:vAlign w:val="bottom"/>
          </w:tcPr>
          <w:p w14:paraId="199D7E69"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367,785</w:t>
            </w:r>
          </w:p>
        </w:tc>
      </w:tr>
      <w:tr w:rsidR="008218A7" w:rsidRPr="00664E0C" w14:paraId="32B9575A" w14:textId="77777777" w:rsidTr="00D83F6A">
        <w:tc>
          <w:tcPr>
            <w:tcW w:w="3960" w:type="dxa"/>
            <w:vAlign w:val="bottom"/>
          </w:tcPr>
          <w:p w14:paraId="15BFD6F9" w14:textId="77777777" w:rsidR="008218A7" w:rsidRPr="00664E0C" w:rsidRDefault="008218A7" w:rsidP="005964CD">
            <w:pPr>
              <w:tabs>
                <w:tab w:val="left" w:pos="492"/>
              </w:tabs>
              <w:spacing w:line="340" w:lineRule="exact"/>
              <w:ind w:right="-45"/>
              <w:rPr>
                <w:rFonts w:ascii="Arial" w:hAnsi="Arial" w:cs="Arial"/>
                <w:sz w:val="20"/>
                <w:szCs w:val="20"/>
              </w:rPr>
            </w:pPr>
            <w:r w:rsidRPr="00664E0C">
              <w:rPr>
                <w:rFonts w:ascii="Arial" w:hAnsi="Arial" w:cs="Arial"/>
                <w:sz w:val="20"/>
                <w:szCs w:val="20"/>
              </w:rPr>
              <w:t xml:space="preserve"> </w:t>
            </w:r>
            <w:r w:rsidRPr="00664E0C">
              <w:rPr>
                <w:rFonts w:ascii="Arial" w:hAnsi="Arial" w:cs="Arial"/>
                <w:sz w:val="20"/>
                <w:szCs w:val="20"/>
              </w:rPr>
              <w:tab/>
              <w:t>3 - 6 months</w:t>
            </w:r>
          </w:p>
        </w:tc>
        <w:tc>
          <w:tcPr>
            <w:tcW w:w="1395" w:type="dxa"/>
            <w:gridSpan w:val="2"/>
          </w:tcPr>
          <w:p w14:paraId="7BA6D795" w14:textId="347CE59C" w:rsidR="008218A7" w:rsidRPr="00664E0C" w:rsidRDefault="00F055FC"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65,311</w:t>
            </w:r>
          </w:p>
        </w:tc>
        <w:tc>
          <w:tcPr>
            <w:tcW w:w="1395" w:type="dxa"/>
            <w:vAlign w:val="bottom"/>
          </w:tcPr>
          <w:p w14:paraId="4AA97A1F"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17,141</w:t>
            </w:r>
          </w:p>
        </w:tc>
        <w:tc>
          <w:tcPr>
            <w:tcW w:w="1395" w:type="dxa"/>
            <w:vAlign w:val="bottom"/>
          </w:tcPr>
          <w:p w14:paraId="62BECF00" w14:textId="349411D8" w:rsidR="008218A7" w:rsidRPr="00664E0C" w:rsidRDefault="001E7F6A"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44,625</w:t>
            </w:r>
          </w:p>
        </w:tc>
        <w:tc>
          <w:tcPr>
            <w:tcW w:w="1395" w:type="dxa"/>
            <w:vAlign w:val="bottom"/>
          </w:tcPr>
          <w:p w14:paraId="4D1827BD"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9,658</w:t>
            </w:r>
          </w:p>
        </w:tc>
      </w:tr>
      <w:tr w:rsidR="008218A7" w:rsidRPr="00664E0C" w14:paraId="12E7E739" w14:textId="77777777" w:rsidTr="00D83F6A">
        <w:tc>
          <w:tcPr>
            <w:tcW w:w="3960" w:type="dxa"/>
            <w:vAlign w:val="bottom"/>
          </w:tcPr>
          <w:p w14:paraId="0B58DB6F" w14:textId="77777777" w:rsidR="008218A7" w:rsidRPr="00664E0C" w:rsidRDefault="008218A7" w:rsidP="005964CD">
            <w:pPr>
              <w:tabs>
                <w:tab w:val="left" w:pos="492"/>
              </w:tabs>
              <w:spacing w:line="340" w:lineRule="exact"/>
              <w:ind w:right="-45"/>
              <w:rPr>
                <w:rFonts w:ascii="Arial" w:hAnsi="Arial" w:cs="Arial"/>
                <w:sz w:val="20"/>
                <w:szCs w:val="20"/>
              </w:rPr>
            </w:pPr>
            <w:r w:rsidRPr="00664E0C">
              <w:rPr>
                <w:rFonts w:ascii="Arial" w:hAnsi="Arial" w:cs="Arial"/>
                <w:sz w:val="20"/>
                <w:szCs w:val="20"/>
              </w:rPr>
              <w:tab/>
              <w:t>6</w:t>
            </w:r>
            <w:r w:rsidRPr="00664E0C">
              <w:rPr>
                <w:rFonts w:ascii="Arial" w:hAnsi="Arial" w:cs="Arial"/>
                <w:sz w:val="20"/>
                <w:szCs w:val="20"/>
                <w:cs/>
              </w:rPr>
              <w:t xml:space="preserve"> - </w:t>
            </w:r>
            <w:r w:rsidRPr="00664E0C">
              <w:rPr>
                <w:rFonts w:ascii="Arial" w:hAnsi="Arial" w:cs="Arial"/>
                <w:sz w:val="20"/>
                <w:szCs w:val="20"/>
              </w:rPr>
              <w:t>12</w:t>
            </w:r>
            <w:r w:rsidRPr="00664E0C">
              <w:rPr>
                <w:rFonts w:ascii="Arial" w:hAnsi="Arial" w:cs="Arial"/>
                <w:sz w:val="20"/>
                <w:szCs w:val="20"/>
                <w:cs/>
              </w:rPr>
              <w:t xml:space="preserve"> </w:t>
            </w:r>
            <w:r w:rsidRPr="00664E0C">
              <w:rPr>
                <w:rFonts w:ascii="Arial" w:hAnsi="Arial" w:cs="Arial"/>
                <w:sz w:val="20"/>
                <w:szCs w:val="20"/>
              </w:rPr>
              <w:t>months</w:t>
            </w:r>
          </w:p>
        </w:tc>
        <w:tc>
          <w:tcPr>
            <w:tcW w:w="1395" w:type="dxa"/>
            <w:gridSpan w:val="2"/>
          </w:tcPr>
          <w:p w14:paraId="6AE6EC97" w14:textId="729CBD23" w:rsidR="008218A7" w:rsidRPr="00664E0C" w:rsidRDefault="00F055FC"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20,717</w:t>
            </w:r>
          </w:p>
        </w:tc>
        <w:tc>
          <w:tcPr>
            <w:tcW w:w="1395" w:type="dxa"/>
            <w:vAlign w:val="bottom"/>
          </w:tcPr>
          <w:p w14:paraId="380F50B2"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11,204</w:t>
            </w:r>
          </w:p>
        </w:tc>
        <w:tc>
          <w:tcPr>
            <w:tcW w:w="1395" w:type="dxa"/>
            <w:vAlign w:val="bottom"/>
          </w:tcPr>
          <w:p w14:paraId="3E978F9C" w14:textId="708E728D" w:rsidR="008218A7" w:rsidRPr="00664E0C" w:rsidRDefault="001E7F6A"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15,478</w:t>
            </w:r>
          </w:p>
        </w:tc>
        <w:tc>
          <w:tcPr>
            <w:tcW w:w="1395" w:type="dxa"/>
            <w:vAlign w:val="bottom"/>
          </w:tcPr>
          <w:p w14:paraId="576D306F"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9,481</w:t>
            </w:r>
          </w:p>
        </w:tc>
      </w:tr>
      <w:tr w:rsidR="008218A7" w:rsidRPr="00664E0C" w14:paraId="3F6081EF" w14:textId="77777777" w:rsidTr="00D83F6A">
        <w:tc>
          <w:tcPr>
            <w:tcW w:w="3960" w:type="dxa"/>
            <w:vAlign w:val="bottom"/>
          </w:tcPr>
          <w:p w14:paraId="659E2177" w14:textId="77777777" w:rsidR="008218A7" w:rsidRPr="00664E0C" w:rsidRDefault="008218A7" w:rsidP="005964CD">
            <w:pPr>
              <w:tabs>
                <w:tab w:val="left" w:pos="492"/>
              </w:tabs>
              <w:spacing w:line="340" w:lineRule="exact"/>
              <w:ind w:right="-45"/>
              <w:rPr>
                <w:rFonts w:ascii="Arial" w:hAnsi="Arial" w:cs="Arial"/>
                <w:sz w:val="20"/>
                <w:szCs w:val="20"/>
              </w:rPr>
            </w:pPr>
            <w:r w:rsidRPr="00664E0C">
              <w:rPr>
                <w:rFonts w:ascii="Arial" w:hAnsi="Arial" w:cs="Arial"/>
                <w:sz w:val="20"/>
                <w:szCs w:val="20"/>
              </w:rPr>
              <w:tab/>
              <w:t>Over</w:t>
            </w:r>
            <w:r w:rsidRPr="00664E0C">
              <w:rPr>
                <w:rFonts w:ascii="Arial" w:hAnsi="Arial" w:cs="Arial"/>
                <w:sz w:val="20"/>
                <w:szCs w:val="20"/>
                <w:cs/>
              </w:rPr>
              <w:t xml:space="preserve"> </w:t>
            </w:r>
            <w:r w:rsidRPr="00664E0C">
              <w:rPr>
                <w:rFonts w:ascii="Arial" w:hAnsi="Arial" w:cs="Arial"/>
                <w:sz w:val="20"/>
                <w:szCs w:val="20"/>
              </w:rPr>
              <w:t>12</w:t>
            </w:r>
            <w:r w:rsidRPr="00664E0C">
              <w:rPr>
                <w:rFonts w:ascii="Arial" w:hAnsi="Arial" w:cs="Arial"/>
                <w:sz w:val="20"/>
                <w:szCs w:val="20"/>
                <w:cs/>
              </w:rPr>
              <w:t xml:space="preserve"> </w:t>
            </w:r>
            <w:r w:rsidRPr="00664E0C">
              <w:rPr>
                <w:rFonts w:ascii="Arial" w:hAnsi="Arial" w:cs="Arial"/>
                <w:sz w:val="20"/>
                <w:szCs w:val="20"/>
              </w:rPr>
              <w:t>months</w:t>
            </w:r>
          </w:p>
        </w:tc>
        <w:tc>
          <w:tcPr>
            <w:tcW w:w="1395" w:type="dxa"/>
            <w:gridSpan w:val="2"/>
          </w:tcPr>
          <w:p w14:paraId="7E76AF10" w14:textId="34B29140" w:rsidR="008218A7" w:rsidRPr="00664E0C" w:rsidRDefault="00F055FC"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47,720</w:t>
            </w:r>
          </w:p>
        </w:tc>
        <w:tc>
          <w:tcPr>
            <w:tcW w:w="1395" w:type="dxa"/>
            <w:vAlign w:val="bottom"/>
          </w:tcPr>
          <w:p w14:paraId="2A26FB0A" w14:textId="77777777" w:rsidR="008218A7" w:rsidRPr="00664E0C" w:rsidRDefault="008218A7"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45,439</w:t>
            </w:r>
          </w:p>
        </w:tc>
        <w:tc>
          <w:tcPr>
            <w:tcW w:w="1395" w:type="dxa"/>
            <w:vAlign w:val="bottom"/>
          </w:tcPr>
          <w:p w14:paraId="34797CC9" w14:textId="480BF860" w:rsidR="008218A7" w:rsidRPr="00664E0C" w:rsidRDefault="001E7F6A"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46,065</w:t>
            </w:r>
          </w:p>
        </w:tc>
        <w:tc>
          <w:tcPr>
            <w:tcW w:w="1395" w:type="dxa"/>
            <w:vAlign w:val="bottom"/>
          </w:tcPr>
          <w:p w14:paraId="33B4EFCE" w14:textId="77777777" w:rsidR="008218A7" w:rsidRPr="00664E0C" w:rsidRDefault="008218A7"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44,799</w:t>
            </w:r>
          </w:p>
        </w:tc>
      </w:tr>
      <w:tr w:rsidR="008218A7" w:rsidRPr="00664E0C" w14:paraId="2BA76228" w14:textId="77777777" w:rsidTr="00D83F6A">
        <w:tc>
          <w:tcPr>
            <w:tcW w:w="3960" w:type="dxa"/>
            <w:vAlign w:val="bottom"/>
          </w:tcPr>
          <w:p w14:paraId="74658E54" w14:textId="77777777" w:rsidR="008218A7" w:rsidRPr="00664E0C" w:rsidRDefault="008218A7" w:rsidP="005964CD">
            <w:pPr>
              <w:tabs>
                <w:tab w:val="left" w:pos="162"/>
              </w:tabs>
              <w:spacing w:line="340" w:lineRule="exact"/>
              <w:ind w:right="-17"/>
              <w:rPr>
                <w:rFonts w:ascii="Arial" w:hAnsi="Arial" w:cs="Arial"/>
                <w:sz w:val="20"/>
                <w:szCs w:val="20"/>
                <w:cs/>
              </w:rPr>
            </w:pPr>
            <w:r w:rsidRPr="00664E0C">
              <w:rPr>
                <w:rFonts w:ascii="Arial" w:hAnsi="Arial" w:cs="Arial"/>
                <w:sz w:val="20"/>
                <w:szCs w:val="20"/>
              </w:rPr>
              <w:t>Total</w:t>
            </w:r>
          </w:p>
        </w:tc>
        <w:tc>
          <w:tcPr>
            <w:tcW w:w="1395" w:type="dxa"/>
            <w:gridSpan w:val="2"/>
          </w:tcPr>
          <w:p w14:paraId="77122AEB" w14:textId="2663F252" w:rsidR="008218A7" w:rsidRPr="00664E0C" w:rsidRDefault="00F055FC"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1,071,485</w:t>
            </w:r>
          </w:p>
        </w:tc>
        <w:tc>
          <w:tcPr>
            <w:tcW w:w="1395" w:type="dxa"/>
            <w:vAlign w:val="bottom"/>
          </w:tcPr>
          <w:p w14:paraId="0F0563B3"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840,042</w:t>
            </w:r>
          </w:p>
        </w:tc>
        <w:tc>
          <w:tcPr>
            <w:tcW w:w="1395" w:type="dxa"/>
            <w:vAlign w:val="bottom"/>
          </w:tcPr>
          <w:p w14:paraId="5CCE73E9" w14:textId="7A136216" w:rsidR="008218A7" w:rsidRPr="00664E0C" w:rsidRDefault="001E7F6A"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883,612</w:t>
            </w:r>
          </w:p>
        </w:tc>
        <w:tc>
          <w:tcPr>
            <w:tcW w:w="1395" w:type="dxa"/>
            <w:vAlign w:val="bottom"/>
          </w:tcPr>
          <w:p w14:paraId="7741A016"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695,111</w:t>
            </w:r>
          </w:p>
        </w:tc>
      </w:tr>
      <w:tr w:rsidR="008218A7" w:rsidRPr="00664E0C" w14:paraId="6098E769" w14:textId="77777777" w:rsidTr="00A62BC9">
        <w:tc>
          <w:tcPr>
            <w:tcW w:w="3960" w:type="dxa"/>
            <w:vAlign w:val="bottom"/>
          </w:tcPr>
          <w:p w14:paraId="4F6D5D3D" w14:textId="77777777" w:rsidR="008218A7" w:rsidRPr="00664E0C" w:rsidRDefault="008218A7" w:rsidP="005964CD">
            <w:pPr>
              <w:spacing w:line="340" w:lineRule="exact"/>
              <w:ind w:left="678" w:right="-192" w:hanging="678"/>
              <w:rPr>
                <w:rFonts w:ascii="Arial" w:hAnsi="Arial" w:cs="Arial"/>
                <w:sz w:val="20"/>
                <w:szCs w:val="20"/>
                <w:cs/>
              </w:rPr>
            </w:pPr>
            <w:r w:rsidRPr="00664E0C">
              <w:rPr>
                <w:rFonts w:ascii="Arial" w:hAnsi="Arial" w:cs="Arial"/>
                <w:sz w:val="20"/>
                <w:szCs w:val="20"/>
              </w:rPr>
              <w:t xml:space="preserve">Less: </w:t>
            </w:r>
            <w:bookmarkStart w:id="0" w:name="_Hlk63106028"/>
            <w:r w:rsidRPr="00664E0C">
              <w:rPr>
                <w:rFonts w:ascii="Arial" w:hAnsi="Arial" w:cs="Arial"/>
                <w:sz w:val="20"/>
                <w:szCs w:val="20"/>
              </w:rPr>
              <w:t>Allowance for expected credit losses</w:t>
            </w:r>
            <w:bookmarkEnd w:id="0"/>
            <w:r w:rsidRPr="00664E0C">
              <w:rPr>
                <w:rFonts w:ascii="Arial" w:hAnsi="Arial" w:cs="Arial"/>
                <w:color w:val="FF0000"/>
                <w:sz w:val="20"/>
                <w:szCs w:val="20"/>
              </w:rPr>
              <w:t xml:space="preserve"> </w:t>
            </w:r>
          </w:p>
        </w:tc>
        <w:tc>
          <w:tcPr>
            <w:tcW w:w="1395" w:type="dxa"/>
            <w:gridSpan w:val="2"/>
            <w:vAlign w:val="bottom"/>
          </w:tcPr>
          <w:p w14:paraId="319EDCA8" w14:textId="7445C9FE" w:rsidR="008218A7" w:rsidRPr="00664E0C" w:rsidRDefault="00F055FC"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(43,553)</w:t>
            </w:r>
          </w:p>
        </w:tc>
        <w:tc>
          <w:tcPr>
            <w:tcW w:w="1395" w:type="dxa"/>
            <w:vAlign w:val="bottom"/>
          </w:tcPr>
          <w:p w14:paraId="3683D74C" w14:textId="77777777" w:rsidR="008218A7" w:rsidRPr="00664E0C" w:rsidRDefault="008218A7"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(39,025)</w:t>
            </w:r>
          </w:p>
        </w:tc>
        <w:tc>
          <w:tcPr>
            <w:tcW w:w="1395" w:type="dxa"/>
            <w:vAlign w:val="bottom"/>
          </w:tcPr>
          <w:p w14:paraId="7AE75646" w14:textId="677B58BD" w:rsidR="008218A7" w:rsidRPr="00664E0C" w:rsidRDefault="001E7F6A"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(41,910)</w:t>
            </w:r>
          </w:p>
        </w:tc>
        <w:tc>
          <w:tcPr>
            <w:tcW w:w="1395" w:type="dxa"/>
            <w:vAlign w:val="bottom"/>
          </w:tcPr>
          <w:p w14:paraId="17E5A934" w14:textId="77777777" w:rsidR="008218A7" w:rsidRPr="00664E0C" w:rsidRDefault="008218A7"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(37,129)</w:t>
            </w:r>
          </w:p>
        </w:tc>
      </w:tr>
      <w:tr w:rsidR="008218A7" w:rsidRPr="00664E0C" w14:paraId="51B424C4" w14:textId="77777777" w:rsidTr="00A62BC9">
        <w:tc>
          <w:tcPr>
            <w:tcW w:w="3960" w:type="dxa"/>
            <w:vAlign w:val="bottom"/>
          </w:tcPr>
          <w:p w14:paraId="64F297D6" w14:textId="77777777" w:rsidR="008218A7" w:rsidRPr="00664E0C" w:rsidRDefault="008218A7" w:rsidP="005964CD">
            <w:pPr>
              <w:tabs>
                <w:tab w:val="left" w:pos="162"/>
              </w:tabs>
              <w:spacing w:line="340" w:lineRule="exact"/>
              <w:ind w:left="222" w:right="-104" w:hanging="222"/>
              <w:rPr>
                <w:rFonts w:ascii="Arial" w:hAnsi="Arial" w:cs="Arial"/>
                <w:sz w:val="20"/>
                <w:szCs w:val="20"/>
              </w:rPr>
            </w:pPr>
            <w:r w:rsidRPr="00664E0C">
              <w:rPr>
                <w:rFonts w:ascii="Arial" w:hAnsi="Arial" w:cs="Arial"/>
                <w:sz w:val="20"/>
                <w:szCs w:val="20"/>
              </w:rPr>
              <w:t>Total trade accounts receivable - unrelated parties, net</w:t>
            </w:r>
          </w:p>
        </w:tc>
        <w:tc>
          <w:tcPr>
            <w:tcW w:w="1395" w:type="dxa"/>
            <w:gridSpan w:val="2"/>
            <w:vAlign w:val="bottom"/>
          </w:tcPr>
          <w:p w14:paraId="49B7CDC6" w14:textId="6A35D707" w:rsidR="008218A7" w:rsidRPr="00664E0C" w:rsidRDefault="00F055FC" w:rsidP="005964CD">
            <w:pPr>
              <w:pBdr>
                <w:bottom w:val="sing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1,027,932</w:t>
            </w:r>
          </w:p>
        </w:tc>
        <w:tc>
          <w:tcPr>
            <w:tcW w:w="1395" w:type="dxa"/>
            <w:vAlign w:val="bottom"/>
          </w:tcPr>
          <w:p w14:paraId="2B5E0763" w14:textId="77777777" w:rsidR="008218A7" w:rsidRPr="00664E0C" w:rsidRDefault="008218A7" w:rsidP="005964CD">
            <w:pPr>
              <w:pBdr>
                <w:bottom w:val="sing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801,017</w:t>
            </w:r>
          </w:p>
        </w:tc>
        <w:tc>
          <w:tcPr>
            <w:tcW w:w="1395" w:type="dxa"/>
            <w:vAlign w:val="bottom"/>
          </w:tcPr>
          <w:p w14:paraId="514E2E5D" w14:textId="62CD9736" w:rsidR="008218A7" w:rsidRPr="00664E0C" w:rsidRDefault="001E7F6A" w:rsidP="005964CD">
            <w:pPr>
              <w:pBdr>
                <w:bottom w:val="sing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841,702</w:t>
            </w:r>
          </w:p>
        </w:tc>
        <w:tc>
          <w:tcPr>
            <w:tcW w:w="1395" w:type="dxa"/>
            <w:vAlign w:val="bottom"/>
          </w:tcPr>
          <w:p w14:paraId="3F5597FA" w14:textId="77777777" w:rsidR="008218A7" w:rsidRPr="00664E0C" w:rsidRDefault="008218A7" w:rsidP="005964CD">
            <w:pPr>
              <w:pBdr>
                <w:bottom w:val="sing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657,982</w:t>
            </w:r>
          </w:p>
        </w:tc>
      </w:tr>
      <w:tr w:rsidR="008218A7" w:rsidRPr="00664E0C" w14:paraId="293C8D8B" w14:textId="77777777" w:rsidTr="00A62BC9">
        <w:tc>
          <w:tcPr>
            <w:tcW w:w="3960" w:type="dxa"/>
            <w:vAlign w:val="bottom"/>
          </w:tcPr>
          <w:p w14:paraId="06F34FF8" w14:textId="77777777" w:rsidR="008218A7" w:rsidRPr="00664E0C" w:rsidRDefault="008218A7" w:rsidP="005964CD">
            <w:pPr>
              <w:tabs>
                <w:tab w:val="left" w:pos="162"/>
              </w:tabs>
              <w:spacing w:line="340" w:lineRule="exact"/>
              <w:ind w:left="222" w:right="-17" w:hanging="222"/>
              <w:rPr>
                <w:rFonts w:ascii="Arial" w:hAnsi="Arial" w:cs="Arial"/>
                <w:sz w:val="20"/>
                <w:szCs w:val="20"/>
              </w:rPr>
            </w:pPr>
            <w:r w:rsidRPr="00664E0C">
              <w:rPr>
                <w:rFonts w:ascii="Arial" w:hAnsi="Arial" w:cs="Arial"/>
                <w:sz w:val="20"/>
                <w:szCs w:val="20"/>
              </w:rPr>
              <w:t>Total trade accounts receivable - net</w:t>
            </w:r>
          </w:p>
        </w:tc>
        <w:tc>
          <w:tcPr>
            <w:tcW w:w="1395" w:type="dxa"/>
            <w:gridSpan w:val="2"/>
            <w:vAlign w:val="bottom"/>
          </w:tcPr>
          <w:p w14:paraId="3F4F8BA0" w14:textId="0A24BEF5" w:rsidR="008218A7" w:rsidRPr="00664E0C" w:rsidRDefault="00F055FC" w:rsidP="005964CD">
            <w:pPr>
              <w:pBdr>
                <w:bottom w:val="sing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1,061,335</w:t>
            </w:r>
          </w:p>
        </w:tc>
        <w:tc>
          <w:tcPr>
            <w:tcW w:w="1395" w:type="dxa"/>
            <w:vAlign w:val="bottom"/>
          </w:tcPr>
          <w:p w14:paraId="69AC4B3F" w14:textId="77777777" w:rsidR="008218A7" w:rsidRPr="00664E0C" w:rsidRDefault="008218A7" w:rsidP="005964CD">
            <w:pPr>
              <w:pBdr>
                <w:bottom w:val="sing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826,871</w:t>
            </w:r>
          </w:p>
        </w:tc>
        <w:tc>
          <w:tcPr>
            <w:tcW w:w="1395" w:type="dxa"/>
            <w:vAlign w:val="bottom"/>
          </w:tcPr>
          <w:p w14:paraId="11CF8CBA" w14:textId="4190B649" w:rsidR="008218A7" w:rsidRPr="00664E0C" w:rsidRDefault="001E7F6A" w:rsidP="005964CD">
            <w:pPr>
              <w:pBdr>
                <w:bottom w:val="sing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878,364</w:t>
            </w:r>
          </w:p>
        </w:tc>
        <w:tc>
          <w:tcPr>
            <w:tcW w:w="1395" w:type="dxa"/>
            <w:vAlign w:val="bottom"/>
          </w:tcPr>
          <w:p w14:paraId="62567111" w14:textId="77777777" w:rsidR="008218A7" w:rsidRPr="00664E0C" w:rsidRDefault="008218A7" w:rsidP="005964CD">
            <w:pPr>
              <w:pBdr>
                <w:bottom w:val="sing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684,273</w:t>
            </w:r>
          </w:p>
        </w:tc>
      </w:tr>
      <w:tr w:rsidR="008218A7" w:rsidRPr="00664E0C" w14:paraId="73F33A50" w14:textId="77777777" w:rsidTr="00A62BC9">
        <w:tc>
          <w:tcPr>
            <w:tcW w:w="3960" w:type="dxa"/>
            <w:vAlign w:val="bottom"/>
          </w:tcPr>
          <w:p w14:paraId="130EC459" w14:textId="77777777" w:rsidR="008218A7" w:rsidRPr="00664E0C" w:rsidRDefault="008218A7" w:rsidP="005964CD">
            <w:pPr>
              <w:tabs>
                <w:tab w:val="left" w:pos="162"/>
              </w:tabs>
              <w:spacing w:line="340" w:lineRule="exact"/>
              <w:ind w:left="132" w:right="-17" w:hanging="132"/>
              <w:rPr>
                <w:rFonts w:ascii="Arial" w:hAnsi="Arial" w:cs="Arial"/>
                <w:sz w:val="20"/>
                <w:szCs w:val="20"/>
              </w:rPr>
            </w:pPr>
            <w:r w:rsidRPr="00664E0C">
              <w:rPr>
                <w:rFonts w:ascii="Arial" w:hAnsi="Arial" w:cs="Arial"/>
                <w:sz w:val="20"/>
                <w:szCs w:val="20"/>
                <w:u w:val="single"/>
              </w:rPr>
              <w:t>Other receivables</w:t>
            </w:r>
          </w:p>
        </w:tc>
        <w:tc>
          <w:tcPr>
            <w:tcW w:w="1395" w:type="dxa"/>
            <w:gridSpan w:val="2"/>
            <w:vAlign w:val="bottom"/>
          </w:tcPr>
          <w:p w14:paraId="388F3C4F" w14:textId="77777777" w:rsidR="008218A7" w:rsidRPr="00664E0C" w:rsidRDefault="008218A7" w:rsidP="005964CD">
            <w:pPr>
              <w:tabs>
                <w:tab w:val="decimal" w:pos="1055"/>
              </w:tabs>
              <w:spacing w:line="340" w:lineRule="exact"/>
              <w:jc w:val="thaiDistribute"/>
              <w:rPr>
                <w:rFonts w:ascii="Arial" w:hAnsi="Arial" w:cs="Arial"/>
                <w:sz w:val="20"/>
                <w:szCs w:val="20"/>
              </w:rPr>
            </w:pPr>
          </w:p>
        </w:tc>
        <w:tc>
          <w:tcPr>
            <w:tcW w:w="1395" w:type="dxa"/>
            <w:vAlign w:val="bottom"/>
          </w:tcPr>
          <w:p w14:paraId="6A098275" w14:textId="77777777" w:rsidR="008218A7" w:rsidRPr="00664E0C" w:rsidRDefault="008218A7" w:rsidP="005964CD">
            <w:pPr>
              <w:tabs>
                <w:tab w:val="decimal" w:pos="1055"/>
              </w:tabs>
              <w:spacing w:line="340" w:lineRule="exact"/>
              <w:jc w:val="thaiDistribute"/>
              <w:rPr>
                <w:rFonts w:ascii="Arial" w:hAnsi="Arial" w:cs="Arial"/>
                <w:sz w:val="20"/>
                <w:szCs w:val="20"/>
              </w:rPr>
            </w:pPr>
          </w:p>
        </w:tc>
        <w:tc>
          <w:tcPr>
            <w:tcW w:w="1395" w:type="dxa"/>
            <w:vAlign w:val="bottom"/>
          </w:tcPr>
          <w:p w14:paraId="09DEA197" w14:textId="77777777" w:rsidR="008218A7" w:rsidRPr="00664E0C" w:rsidRDefault="008218A7" w:rsidP="005964CD">
            <w:pPr>
              <w:tabs>
                <w:tab w:val="decimal" w:pos="1055"/>
              </w:tabs>
              <w:spacing w:line="340" w:lineRule="exact"/>
              <w:jc w:val="thaiDistribute"/>
              <w:rPr>
                <w:rFonts w:ascii="Arial" w:hAnsi="Arial" w:cs="Arial"/>
                <w:sz w:val="20"/>
                <w:szCs w:val="20"/>
              </w:rPr>
            </w:pPr>
          </w:p>
        </w:tc>
        <w:tc>
          <w:tcPr>
            <w:tcW w:w="1395" w:type="dxa"/>
            <w:vAlign w:val="bottom"/>
          </w:tcPr>
          <w:p w14:paraId="3CE9E497" w14:textId="77777777" w:rsidR="008218A7" w:rsidRPr="00664E0C" w:rsidRDefault="008218A7" w:rsidP="005964CD">
            <w:pPr>
              <w:tabs>
                <w:tab w:val="decimal" w:pos="1055"/>
              </w:tabs>
              <w:spacing w:line="340" w:lineRule="exact"/>
              <w:jc w:val="thaiDistribute"/>
              <w:rPr>
                <w:rFonts w:ascii="Arial" w:hAnsi="Arial" w:cs="Arial"/>
                <w:sz w:val="20"/>
                <w:szCs w:val="20"/>
              </w:rPr>
            </w:pPr>
          </w:p>
        </w:tc>
      </w:tr>
      <w:tr w:rsidR="008218A7" w:rsidRPr="00664E0C" w14:paraId="3035DC5B" w14:textId="77777777" w:rsidTr="00A62BC9">
        <w:tc>
          <w:tcPr>
            <w:tcW w:w="3960" w:type="dxa"/>
            <w:vAlign w:val="bottom"/>
          </w:tcPr>
          <w:p w14:paraId="5510F783" w14:textId="77777777" w:rsidR="008218A7" w:rsidRPr="00664E0C" w:rsidRDefault="008218A7" w:rsidP="005964CD">
            <w:pPr>
              <w:spacing w:line="340" w:lineRule="exact"/>
              <w:ind w:left="251" w:right="155" w:hanging="251"/>
              <w:rPr>
                <w:rFonts w:ascii="Arial" w:hAnsi="Arial" w:cs="Arial"/>
                <w:sz w:val="20"/>
                <w:szCs w:val="20"/>
              </w:rPr>
            </w:pPr>
            <w:r w:rsidRPr="00664E0C">
              <w:rPr>
                <w:rFonts w:ascii="Arial" w:hAnsi="Arial" w:cs="Arial"/>
                <w:sz w:val="20"/>
                <w:szCs w:val="20"/>
              </w:rPr>
              <w:t>Other receivables and accrued income - related party</w:t>
            </w:r>
          </w:p>
        </w:tc>
        <w:tc>
          <w:tcPr>
            <w:tcW w:w="1395" w:type="dxa"/>
            <w:gridSpan w:val="2"/>
            <w:vAlign w:val="bottom"/>
          </w:tcPr>
          <w:p w14:paraId="06F43E86" w14:textId="291C2EB2" w:rsidR="008218A7" w:rsidRPr="00664E0C" w:rsidRDefault="00F055FC"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3,155</w:t>
            </w:r>
          </w:p>
        </w:tc>
        <w:tc>
          <w:tcPr>
            <w:tcW w:w="1395" w:type="dxa"/>
            <w:vAlign w:val="bottom"/>
          </w:tcPr>
          <w:p w14:paraId="630F5DAA"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3,694</w:t>
            </w:r>
          </w:p>
        </w:tc>
        <w:tc>
          <w:tcPr>
            <w:tcW w:w="1395" w:type="dxa"/>
            <w:vAlign w:val="bottom"/>
          </w:tcPr>
          <w:p w14:paraId="5F892B6E" w14:textId="527F5090" w:rsidR="008218A7" w:rsidRPr="00664E0C" w:rsidRDefault="001E7F6A"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23,271</w:t>
            </w:r>
          </w:p>
        </w:tc>
        <w:tc>
          <w:tcPr>
            <w:tcW w:w="1395" w:type="dxa"/>
            <w:vAlign w:val="bottom"/>
          </w:tcPr>
          <w:p w14:paraId="2C5411A6"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18,844</w:t>
            </w:r>
          </w:p>
        </w:tc>
      </w:tr>
      <w:tr w:rsidR="008218A7" w:rsidRPr="00664E0C" w14:paraId="0371949F" w14:textId="77777777" w:rsidTr="00A62BC9">
        <w:tc>
          <w:tcPr>
            <w:tcW w:w="3960" w:type="dxa"/>
            <w:vAlign w:val="bottom"/>
          </w:tcPr>
          <w:p w14:paraId="1D535ABD" w14:textId="77777777" w:rsidR="008218A7" w:rsidRPr="00664E0C" w:rsidRDefault="008218A7" w:rsidP="005964CD">
            <w:pPr>
              <w:spacing w:line="340" w:lineRule="exact"/>
              <w:ind w:left="251" w:right="-102" w:hanging="251"/>
              <w:rPr>
                <w:rFonts w:ascii="Arial" w:hAnsi="Arial" w:cs="Arial"/>
                <w:sz w:val="20"/>
                <w:szCs w:val="20"/>
              </w:rPr>
            </w:pPr>
            <w:r w:rsidRPr="00664E0C">
              <w:rPr>
                <w:rFonts w:ascii="Arial" w:hAnsi="Arial" w:cs="Arial"/>
                <w:sz w:val="20"/>
                <w:szCs w:val="20"/>
              </w:rPr>
              <w:t>Other receivables and accrued income - unrelated party</w:t>
            </w:r>
          </w:p>
        </w:tc>
        <w:tc>
          <w:tcPr>
            <w:tcW w:w="1395" w:type="dxa"/>
            <w:gridSpan w:val="2"/>
            <w:vAlign w:val="bottom"/>
          </w:tcPr>
          <w:p w14:paraId="21CCC9AC" w14:textId="7CC4AE4E" w:rsidR="008218A7" w:rsidRPr="00664E0C" w:rsidRDefault="00F055FC"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960,817</w:t>
            </w:r>
          </w:p>
        </w:tc>
        <w:tc>
          <w:tcPr>
            <w:tcW w:w="1395" w:type="dxa"/>
            <w:vAlign w:val="bottom"/>
          </w:tcPr>
          <w:p w14:paraId="48618A20" w14:textId="77777777" w:rsidR="008218A7" w:rsidRPr="00664E0C" w:rsidRDefault="008218A7"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954,768</w:t>
            </w:r>
          </w:p>
        </w:tc>
        <w:tc>
          <w:tcPr>
            <w:tcW w:w="1395" w:type="dxa"/>
            <w:vAlign w:val="bottom"/>
          </w:tcPr>
          <w:p w14:paraId="60FCC1C5" w14:textId="199B0419" w:rsidR="008218A7" w:rsidRPr="00664E0C" w:rsidRDefault="001E7F6A"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141</w:t>
            </w:r>
            <w:r w:rsidR="001313D6" w:rsidRPr="00664E0C">
              <w:rPr>
                <w:rFonts w:ascii="Arial" w:hAnsi="Arial" w:cs="Arial"/>
                <w:sz w:val="20"/>
                <w:szCs w:val="20"/>
              </w:rPr>
              <w:t>,236</w:t>
            </w:r>
          </w:p>
        </w:tc>
        <w:tc>
          <w:tcPr>
            <w:tcW w:w="1395" w:type="dxa"/>
            <w:vAlign w:val="bottom"/>
          </w:tcPr>
          <w:p w14:paraId="5BA27BBB" w14:textId="77777777" w:rsidR="008218A7" w:rsidRPr="00664E0C" w:rsidRDefault="008218A7"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122,149</w:t>
            </w:r>
          </w:p>
        </w:tc>
      </w:tr>
      <w:tr w:rsidR="008218A7" w:rsidRPr="00664E0C" w14:paraId="3B1B65A1" w14:textId="77777777" w:rsidTr="00A62BC9">
        <w:tc>
          <w:tcPr>
            <w:tcW w:w="3960" w:type="dxa"/>
            <w:vAlign w:val="bottom"/>
          </w:tcPr>
          <w:p w14:paraId="375F4984" w14:textId="77777777" w:rsidR="008218A7" w:rsidRPr="00664E0C" w:rsidRDefault="008218A7" w:rsidP="005964CD">
            <w:pPr>
              <w:spacing w:line="340" w:lineRule="exact"/>
              <w:ind w:right="-17"/>
              <w:rPr>
                <w:rFonts w:ascii="Arial" w:hAnsi="Arial" w:cs="Arial"/>
                <w:sz w:val="20"/>
                <w:szCs w:val="20"/>
              </w:rPr>
            </w:pPr>
            <w:r w:rsidRPr="00664E0C">
              <w:rPr>
                <w:rFonts w:ascii="Arial" w:hAnsi="Arial" w:cs="Arial"/>
                <w:sz w:val="20"/>
                <w:szCs w:val="20"/>
              </w:rPr>
              <w:t>Total</w:t>
            </w:r>
          </w:p>
        </w:tc>
        <w:tc>
          <w:tcPr>
            <w:tcW w:w="1395" w:type="dxa"/>
            <w:gridSpan w:val="2"/>
            <w:vAlign w:val="bottom"/>
          </w:tcPr>
          <w:p w14:paraId="5D9417CE" w14:textId="16AF66F0" w:rsidR="008218A7" w:rsidRPr="00664E0C" w:rsidRDefault="00F055FC"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963,972</w:t>
            </w:r>
          </w:p>
        </w:tc>
        <w:tc>
          <w:tcPr>
            <w:tcW w:w="1395" w:type="dxa"/>
            <w:vAlign w:val="bottom"/>
          </w:tcPr>
          <w:p w14:paraId="15622549"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958,462</w:t>
            </w:r>
          </w:p>
        </w:tc>
        <w:tc>
          <w:tcPr>
            <w:tcW w:w="1395" w:type="dxa"/>
            <w:vAlign w:val="bottom"/>
          </w:tcPr>
          <w:p w14:paraId="713D2720" w14:textId="1B83400D" w:rsidR="008218A7" w:rsidRPr="00664E0C" w:rsidRDefault="001313D6"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164,507</w:t>
            </w:r>
          </w:p>
        </w:tc>
        <w:tc>
          <w:tcPr>
            <w:tcW w:w="1395" w:type="dxa"/>
            <w:vAlign w:val="bottom"/>
          </w:tcPr>
          <w:p w14:paraId="5212ED03" w14:textId="77777777" w:rsidR="008218A7" w:rsidRPr="00664E0C" w:rsidRDefault="008218A7" w:rsidP="005964CD">
            <w:pPr>
              <w:tabs>
                <w:tab w:val="decimal" w:pos="1055"/>
              </w:tabs>
              <w:spacing w:line="340" w:lineRule="exact"/>
              <w:jc w:val="thaiDistribute"/>
              <w:rPr>
                <w:rFonts w:ascii="Arial" w:hAnsi="Arial" w:cs="Arial"/>
                <w:sz w:val="20"/>
                <w:szCs w:val="20"/>
              </w:rPr>
            </w:pPr>
            <w:r w:rsidRPr="00664E0C">
              <w:rPr>
                <w:rFonts w:ascii="Arial" w:hAnsi="Arial" w:cs="Arial"/>
                <w:sz w:val="20"/>
                <w:szCs w:val="20"/>
              </w:rPr>
              <w:t>140,993</w:t>
            </w:r>
          </w:p>
        </w:tc>
      </w:tr>
      <w:tr w:rsidR="008218A7" w:rsidRPr="00664E0C" w14:paraId="64A472DF" w14:textId="77777777" w:rsidTr="00A62BC9">
        <w:tc>
          <w:tcPr>
            <w:tcW w:w="3960" w:type="dxa"/>
            <w:vAlign w:val="bottom"/>
          </w:tcPr>
          <w:p w14:paraId="2516ADA7" w14:textId="77777777" w:rsidR="008218A7" w:rsidRPr="00664E0C" w:rsidRDefault="008218A7" w:rsidP="005964CD">
            <w:pPr>
              <w:spacing w:line="340" w:lineRule="exact"/>
              <w:ind w:left="678" w:right="-27" w:hanging="678"/>
              <w:rPr>
                <w:rFonts w:ascii="Arial" w:hAnsi="Arial" w:cs="Arial"/>
                <w:sz w:val="20"/>
                <w:szCs w:val="20"/>
                <w:cs/>
              </w:rPr>
            </w:pPr>
            <w:r w:rsidRPr="00664E0C">
              <w:rPr>
                <w:rFonts w:ascii="Arial" w:hAnsi="Arial" w:cs="Arial"/>
                <w:sz w:val="20"/>
                <w:szCs w:val="20"/>
              </w:rPr>
              <w:t>Less: Allowance for expected credit losses</w:t>
            </w:r>
            <w:r w:rsidRPr="00664E0C">
              <w:rPr>
                <w:rFonts w:ascii="Arial" w:hAnsi="Arial" w:cs="Arial"/>
                <w:color w:val="FF0000"/>
                <w:sz w:val="20"/>
                <w:szCs w:val="20"/>
              </w:rPr>
              <w:t xml:space="preserve"> </w:t>
            </w:r>
          </w:p>
        </w:tc>
        <w:tc>
          <w:tcPr>
            <w:tcW w:w="1395" w:type="dxa"/>
            <w:gridSpan w:val="2"/>
            <w:vAlign w:val="bottom"/>
          </w:tcPr>
          <w:p w14:paraId="7210A32D" w14:textId="5CE704EC" w:rsidR="008218A7" w:rsidRPr="00664E0C" w:rsidRDefault="00F055FC"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(25,708)</w:t>
            </w:r>
          </w:p>
        </w:tc>
        <w:tc>
          <w:tcPr>
            <w:tcW w:w="1395" w:type="dxa"/>
            <w:vAlign w:val="bottom"/>
          </w:tcPr>
          <w:p w14:paraId="0350E871" w14:textId="77777777" w:rsidR="008218A7" w:rsidRPr="00664E0C" w:rsidRDefault="008218A7"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(23,530)</w:t>
            </w:r>
          </w:p>
        </w:tc>
        <w:tc>
          <w:tcPr>
            <w:tcW w:w="1395" w:type="dxa"/>
            <w:vAlign w:val="bottom"/>
          </w:tcPr>
          <w:p w14:paraId="51F1EA87" w14:textId="6CF13535" w:rsidR="008218A7" w:rsidRPr="00664E0C" w:rsidRDefault="001313D6"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(13,756)</w:t>
            </w:r>
          </w:p>
        </w:tc>
        <w:tc>
          <w:tcPr>
            <w:tcW w:w="1395" w:type="dxa"/>
            <w:vAlign w:val="bottom"/>
          </w:tcPr>
          <w:p w14:paraId="48BF0EB8" w14:textId="77777777" w:rsidR="008218A7" w:rsidRPr="00664E0C" w:rsidRDefault="008218A7"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(12,491)</w:t>
            </w:r>
          </w:p>
        </w:tc>
      </w:tr>
      <w:tr w:rsidR="008218A7" w:rsidRPr="00664E0C" w14:paraId="10E29AC0" w14:textId="77777777" w:rsidTr="00A62BC9">
        <w:tc>
          <w:tcPr>
            <w:tcW w:w="3960" w:type="dxa"/>
            <w:vAlign w:val="bottom"/>
          </w:tcPr>
          <w:p w14:paraId="13D7C089" w14:textId="77777777" w:rsidR="008218A7" w:rsidRPr="00664E0C" w:rsidRDefault="008218A7" w:rsidP="005964CD">
            <w:pPr>
              <w:spacing w:line="340" w:lineRule="exact"/>
              <w:ind w:left="678" w:right="-27" w:hanging="678"/>
              <w:rPr>
                <w:rFonts w:ascii="Arial" w:hAnsi="Arial" w:cs="Arial"/>
                <w:sz w:val="20"/>
                <w:szCs w:val="20"/>
              </w:rPr>
            </w:pPr>
            <w:r w:rsidRPr="00664E0C">
              <w:rPr>
                <w:rFonts w:ascii="Arial" w:hAnsi="Arial" w:cs="Arial"/>
                <w:sz w:val="20"/>
                <w:szCs w:val="20"/>
              </w:rPr>
              <w:t>Other receivables - net</w:t>
            </w:r>
          </w:p>
        </w:tc>
        <w:tc>
          <w:tcPr>
            <w:tcW w:w="1395" w:type="dxa"/>
            <w:gridSpan w:val="2"/>
            <w:vAlign w:val="bottom"/>
          </w:tcPr>
          <w:p w14:paraId="57021458" w14:textId="2D39EE69" w:rsidR="008218A7" w:rsidRPr="00664E0C" w:rsidRDefault="00F055FC"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938,264</w:t>
            </w:r>
          </w:p>
        </w:tc>
        <w:tc>
          <w:tcPr>
            <w:tcW w:w="1395" w:type="dxa"/>
            <w:vAlign w:val="bottom"/>
          </w:tcPr>
          <w:p w14:paraId="05D3663D" w14:textId="77777777" w:rsidR="008218A7" w:rsidRPr="00664E0C" w:rsidRDefault="008218A7"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934,932</w:t>
            </w:r>
          </w:p>
        </w:tc>
        <w:tc>
          <w:tcPr>
            <w:tcW w:w="1395" w:type="dxa"/>
            <w:vAlign w:val="bottom"/>
          </w:tcPr>
          <w:p w14:paraId="1A05E5B7" w14:textId="080B64F3" w:rsidR="008218A7" w:rsidRPr="00664E0C" w:rsidRDefault="001313D6"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150,751</w:t>
            </w:r>
          </w:p>
        </w:tc>
        <w:tc>
          <w:tcPr>
            <w:tcW w:w="1395" w:type="dxa"/>
            <w:vAlign w:val="bottom"/>
          </w:tcPr>
          <w:p w14:paraId="6F4A4FC1" w14:textId="77777777" w:rsidR="008218A7" w:rsidRPr="00664E0C" w:rsidRDefault="008218A7" w:rsidP="005964CD">
            <w:pPr>
              <w:pBdr>
                <w:bottom w:val="single" w:sz="6"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128,502</w:t>
            </w:r>
          </w:p>
        </w:tc>
      </w:tr>
      <w:tr w:rsidR="008218A7" w:rsidRPr="00664E0C" w14:paraId="0156238D" w14:textId="77777777" w:rsidTr="00A62BC9">
        <w:tc>
          <w:tcPr>
            <w:tcW w:w="3960" w:type="dxa"/>
            <w:vAlign w:val="bottom"/>
          </w:tcPr>
          <w:p w14:paraId="60576022" w14:textId="77777777" w:rsidR="008218A7" w:rsidRPr="00664E0C" w:rsidRDefault="008218A7" w:rsidP="005964CD">
            <w:pPr>
              <w:spacing w:line="340" w:lineRule="exact"/>
              <w:ind w:left="678" w:right="-27" w:hanging="678"/>
              <w:rPr>
                <w:rFonts w:ascii="Arial" w:hAnsi="Arial" w:cs="Arial"/>
                <w:sz w:val="20"/>
                <w:szCs w:val="20"/>
                <w:cs/>
              </w:rPr>
            </w:pPr>
            <w:r w:rsidRPr="00664E0C">
              <w:rPr>
                <w:rFonts w:ascii="Arial" w:hAnsi="Arial" w:cs="Arial"/>
                <w:sz w:val="20"/>
                <w:szCs w:val="20"/>
              </w:rPr>
              <w:t>Trade and other receivables - net</w:t>
            </w:r>
          </w:p>
        </w:tc>
        <w:tc>
          <w:tcPr>
            <w:tcW w:w="1395" w:type="dxa"/>
            <w:gridSpan w:val="2"/>
            <w:vAlign w:val="bottom"/>
          </w:tcPr>
          <w:p w14:paraId="130FF4E3" w14:textId="66E07098" w:rsidR="008218A7" w:rsidRPr="00664E0C" w:rsidRDefault="00F055FC" w:rsidP="00381989">
            <w:pPr>
              <w:pBdr>
                <w:bottom w:val="double" w:sz="4" w:space="1" w:color="auto"/>
              </w:pBdr>
              <w:tabs>
                <w:tab w:val="decimal" w:pos="1055"/>
              </w:tabs>
              <w:spacing w:line="340" w:lineRule="exact"/>
              <w:jc w:val="thaiDistribute"/>
              <w:rPr>
                <w:rFonts w:ascii="Arial" w:hAnsi="Arial" w:cs="Arial"/>
                <w:sz w:val="20"/>
                <w:szCs w:val="20"/>
                <w:cs/>
              </w:rPr>
            </w:pPr>
            <w:r w:rsidRPr="00664E0C">
              <w:rPr>
                <w:rFonts w:ascii="Arial" w:hAnsi="Arial" w:cs="Arial"/>
                <w:sz w:val="20"/>
                <w:szCs w:val="20"/>
              </w:rPr>
              <w:t>1,999,599</w:t>
            </w:r>
          </w:p>
        </w:tc>
        <w:tc>
          <w:tcPr>
            <w:tcW w:w="1395" w:type="dxa"/>
            <w:vAlign w:val="bottom"/>
          </w:tcPr>
          <w:p w14:paraId="66325798" w14:textId="77777777" w:rsidR="008218A7" w:rsidRPr="00664E0C" w:rsidRDefault="008218A7" w:rsidP="00381989">
            <w:pPr>
              <w:pBdr>
                <w:bottom w:val="doub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1,761,803</w:t>
            </w:r>
          </w:p>
        </w:tc>
        <w:tc>
          <w:tcPr>
            <w:tcW w:w="1395" w:type="dxa"/>
            <w:vAlign w:val="bottom"/>
          </w:tcPr>
          <w:p w14:paraId="345745B9" w14:textId="4E469B55" w:rsidR="008218A7" w:rsidRPr="00664E0C" w:rsidRDefault="001313D6" w:rsidP="00381989">
            <w:pPr>
              <w:pBdr>
                <w:bottom w:val="doub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1,029,115</w:t>
            </w:r>
          </w:p>
        </w:tc>
        <w:tc>
          <w:tcPr>
            <w:tcW w:w="1395" w:type="dxa"/>
            <w:vAlign w:val="bottom"/>
          </w:tcPr>
          <w:p w14:paraId="131AAC71" w14:textId="77777777" w:rsidR="008218A7" w:rsidRPr="00664E0C" w:rsidRDefault="008218A7" w:rsidP="00381989">
            <w:pPr>
              <w:pBdr>
                <w:bottom w:val="double" w:sz="4" w:space="1" w:color="auto"/>
              </w:pBdr>
              <w:tabs>
                <w:tab w:val="decimal" w:pos="1055"/>
              </w:tabs>
              <w:spacing w:line="340" w:lineRule="exact"/>
              <w:jc w:val="thaiDistribute"/>
              <w:rPr>
                <w:rFonts w:ascii="Arial" w:hAnsi="Arial" w:cs="Arial"/>
                <w:sz w:val="20"/>
                <w:szCs w:val="20"/>
              </w:rPr>
            </w:pPr>
            <w:r w:rsidRPr="00664E0C">
              <w:rPr>
                <w:rFonts w:ascii="Arial" w:hAnsi="Arial" w:cs="Arial"/>
                <w:sz w:val="20"/>
                <w:szCs w:val="20"/>
              </w:rPr>
              <w:t>812,775</w:t>
            </w:r>
          </w:p>
        </w:tc>
      </w:tr>
    </w:tbl>
    <w:p w14:paraId="3D22E68C" w14:textId="77777777" w:rsidR="00ED08F9" w:rsidRPr="00664E0C" w:rsidRDefault="008218A7" w:rsidP="00DD3B62">
      <w:pPr>
        <w:pStyle w:val="Heading9"/>
        <w:tabs>
          <w:tab w:val="clear" w:pos="360"/>
          <w:tab w:val="clear" w:pos="2160"/>
          <w:tab w:val="clear" w:pos="3600"/>
          <w:tab w:val="clear" w:pos="7470"/>
        </w:tabs>
        <w:spacing w:after="120" w:line="380" w:lineRule="exact"/>
        <w:ind w:left="547" w:right="0" w:firstLine="0"/>
        <w:jc w:val="thaiDistribute"/>
        <w:rPr>
          <w:rFonts w:ascii="Arial" w:hAnsi="Arial" w:cs="Arial"/>
          <w:sz w:val="22"/>
          <w:szCs w:val="22"/>
        </w:rPr>
      </w:pPr>
      <w:r w:rsidRPr="00664E0C">
        <w:rPr>
          <w:rFonts w:ascii="Arial" w:hAnsi="Arial" w:cs="Arial"/>
        </w:rPr>
        <w:br w:type="page"/>
      </w:r>
      <w:r w:rsidR="00ED08F9" w:rsidRPr="00664E0C">
        <w:rPr>
          <w:rFonts w:ascii="Arial" w:hAnsi="Arial" w:cs="Arial"/>
          <w:sz w:val="22"/>
          <w:szCs w:val="22"/>
        </w:rPr>
        <w:lastRenderedPageBreak/>
        <w:t>The Group has taken out insurance policies to insure collections from debtors.</w:t>
      </w:r>
      <w:r w:rsidR="00DD3B62" w:rsidRPr="00664E0C">
        <w:rPr>
          <w:rFonts w:ascii="Arial" w:hAnsi="Arial" w:cs="Arial"/>
          <w:sz w:val="22"/>
          <w:szCs w:val="22"/>
        </w:rPr>
        <w:t xml:space="preserve"> </w:t>
      </w:r>
      <w:r w:rsidR="00ED08F9" w:rsidRPr="00664E0C">
        <w:rPr>
          <w:rFonts w:ascii="Arial" w:hAnsi="Arial" w:cs="Arial"/>
          <w:sz w:val="22"/>
          <w:szCs w:val="22"/>
        </w:rPr>
        <w:t>The management of the Group believes that the allowance for expected credit losses is adequate.</w:t>
      </w:r>
    </w:p>
    <w:p w14:paraId="7EF35548" w14:textId="3EEE5E51" w:rsidR="0089645A" w:rsidRPr="00664E0C" w:rsidRDefault="0089645A" w:rsidP="00DD3B62">
      <w:pPr>
        <w:spacing w:before="120" w:after="120" w:line="380" w:lineRule="exact"/>
        <w:ind w:left="547"/>
        <w:jc w:val="thaiDistribute"/>
        <w:rPr>
          <w:rFonts w:ascii="Arial" w:hAnsi="Arial" w:cs="Arial"/>
          <w:sz w:val="22"/>
          <w:szCs w:val="22"/>
        </w:rPr>
      </w:pPr>
      <w:r w:rsidRPr="00664E0C">
        <w:rPr>
          <w:rFonts w:ascii="Arial" w:hAnsi="Arial" w:cs="Arial"/>
          <w:sz w:val="22"/>
          <w:szCs w:val="22"/>
        </w:rPr>
        <w:t xml:space="preserve">The Company has transferred its collection right of trade accounts receivable to a bank as collateral for its credit facilities. As </w:t>
      </w:r>
      <w:proofErr w:type="gramStart"/>
      <w:r w:rsidRPr="00664E0C">
        <w:rPr>
          <w:rFonts w:ascii="Arial" w:hAnsi="Arial" w:cs="Arial"/>
          <w:sz w:val="22"/>
          <w:szCs w:val="22"/>
        </w:rPr>
        <w:t>at</w:t>
      </w:r>
      <w:proofErr w:type="gramEnd"/>
      <w:r w:rsidRPr="00664E0C">
        <w:rPr>
          <w:rFonts w:ascii="Arial" w:hAnsi="Arial" w:cs="Arial"/>
          <w:sz w:val="22"/>
          <w:szCs w:val="22"/>
        </w:rPr>
        <w:t xml:space="preserve"> </w:t>
      </w:r>
      <w:r w:rsidR="008218A7" w:rsidRPr="00664E0C">
        <w:rPr>
          <w:rFonts w:ascii="Arial" w:hAnsi="Arial" w:cs="Arial"/>
          <w:sz w:val="22"/>
          <w:szCs w:val="22"/>
        </w:rPr>
        <w:t>31 March 2024</w:t>
      </w:r>
      <w:r w:rsidRPr="00664E0C">
        <w:rPr>
          <w:rFonts w:ascii="Arial" w:hAnsi="Arial" w:cs="Arial"/>
          <w:sz w:val="22"/>
          <w:szCs w:val="22"/>
        </w:rPr>
        <w:t>, there was Baht</w:t>
      </w:r>
      <w:r w:rsidR="008218A7" w:rsidRPr="00664E0C">
        <w:rPr>
          <w:rFonts w:ascii="Arial" w:hAnsi="Arial" w:cs="Arial"/>
          <w:sz w:val="22"/>
          <w:szCs w:val="22"/>
        </w:rPr>
        <w:t xml:space="preserve"> </w:t>
      </w:r>
      <w:r w:rsidR="001313D6" w:rsidRPr="00664E0C">
        <w:rPr>
          <w:rFonts w:ascii="Arial" w:hAnsi="Arial" w:cs="Arial"/>
          <w:sz w:val="22"/>
          <w:szCs w:val="22"/>
        </w:rPr>
        <w:t>121</w:t>
      </w:r>
      <w:r w:rsidR="008218A7" w:rsidRPr="00664E0C">
        <w:rPr>
          <w:rFonts w:ascii="Arial" w:hAnsi="Arial" w:cs="Arial"/>
          <w:sz w:val="22"/>
          <w:szCs w:val="22"/>
        </w:rPr>
        <w:t xml:space="preserve"> mi</w:t>
      </w:r>
      <w:r w:rsidRPr="00664E0C">
        <w:rPr>
          <w:rFonts w:ascii="Arial" w:hAnsi="Arial" w:cs="Arial"/>
          <w:sz w:val="22"/>
          <w:szCs w:val="22"/>
        </w:rPr>
        <w:t>llion of the receivables that were placed as collateral for such credit facilities (</w:t>
      </w:r>
      <w:r w:rsidR="008218A7" w:rsidRPr="00664E0C">
        <w:rPr>
          <w:rFonts w:ascii="Arial" w:hAnsi="Arial" w:cs="Arial"/>
          <w:sz w:val="22"/>
          <w:szCs w:val="22"/>
        </w:rPr>
        <w:t>31 December 2023</w:t>
      </w:r>
      <w:r w:rsidRPr="00664E0C">
        <w:rPr>
          <w:rFonts w:ascii="Arial" w:hAnsi="Arial" w:cs="Arial"/>
          <w:sz w:val="22"/>
          <w:szCs w:val="22"/>
        </w:rPr>
        <w:t xml:space="preserve">: </w:t>
      </w:r>
      <w:r w:rsidR="008218A7" w:rsidRPr="00664E0C">
        <w:rPr>
          <w:rFonts w:ascii="Arial" w:hAnsi="Arial" w:cs="Arial"/>
          <w:sz w:val="22"/>
          <w:szCs w:val="22"/>
        </w:rPr>
        <w:t>Baht 96 million</w:t>
      </w:r>
      <w:r w:rsidRPr="00664E0C">
        <w:rPr>
          <w:rFonts w:ascii="Arial" w:hAnsi="Arial" w:cs="Arial"/>
          <w:sz w:val="22"/>
          <w:szCs w:val="22"/>
        </w:rPr>
        <w:t>).</w:t>
      </w:r>
    </w:p>
    <w:p w14:paraId="581BB5D9" w14:textId="77777777" w:rsidR="00772FE6" w:rsidRPr="00664E0C" w:rsidRDefault="00772FE6" w:rsidP="00DD3B62">
      <w:pPr>
        <w:pStyle w:val="Heading9"/>
        <w:tabs>
          <w:tab w:val="clear" w:pos="360"/>
          <w:tab w:val="clear" w:pos="2160"/>
          <w:tab w:val="clear" w:pos="3600"/>
          <w:tab w:val="clear" w:pos="7470"/>
        </w:tabs>
        <w:spacing w:after="120" w:line="380" w:lineRule="exact"/>
        <w:ind w:left="547" w:right="0" w:firstLine="0"/>
        <w:jc w:val="thaiDistribute"/>
        <w:rPr>
          <w:rFonts w:ascii="Arial" w:hAnsi="Arial" w:cs="Arial"/>
          <w:sz w:val="22"/>
          <w:szCs w:val="22"/>
        </w:rPr>
      </w:pPr>
      <w:r w:rsidRPr="00664E0C">
        <w:rPr>
          <w:rFonts w:ascii="Arial" w:hAnsi="Arial" w:cs="Arial"/>
          <w:sz w:val="22"/>
          <w:szCs w:val="22"/>
        </w:rPr>
        <w:t>The normal credit term is 30 to 60 days.</w:t>
      </w:r>
    </w:p>
    <w:p w14:paraId="3A1C2810" w14:textId="77777777" w:rsidR="00231322" w:rsidRPr="00664E0C" w:rsidRDefault="00231322" w:rsidP="00DD3B62">
      <w:pPr>
        <w:pStyle w:val="Heading9"/>
        <w:tabs>
          <w:tab w:val="clear" w:pos="360"/>
          <w:tab w:val="clear" w:pos="2160"/>
          <w:tab w:val="clear" w:pos="3600"/>
          <w:tab w:val="clear" w:pos="7470"/>
        </w:tabs>
        <w:spacing w:after="120" w:line="380" w:lineRule="exact"/>
        <w:ind w:left="547" w:right="0" w:firstLine="0"/>
        <w:jc w:val="thaiDistribute"/>
        <w:rPr>
          <w:rFonts w:ascii="Arial" w:hAnsi="Arial" w:cs="Arial"/>
          <w:sz w:val="22"/>
          <w:szCs w:val="22"/>
        </w:rPr>
      </w:pPr>
      <w:r w:rsidRPr="00664E0C">
        <w:rPr>
          <w:rFonts w:ascii="Arial" w:hAnsi="Arial" w:cs="Arial"/>
          <w:sz w:val="22"/>
          <w:szCs w:val="22"/>
        </w:rPr>
        <w:t xml:space="preserve">The movement in the allowance for expected credit losses of trade and other receivables during the </w:t>
      </w:r>
      <w:r w:rsidR="008218A7" w:rsidRPr="00664E0C">
        <w:rPr>
          <w:rFonts w:ascii="Arial" w:hAnsi="Arial" w:cs="Arial"/>
          <w:sz w:val="22"/>
          <w:szCs w:val="22"/>
        </w:rPr>
        <w:t>three-month</w:t>
      </w:r>
      <w:r w:rsidRPr="00664E0C">
        <w:rPr>
          <w:rFonts w:ascii="Arial" w:hAnsi="Arial" w:cs="Arial"/>
          <w:sz w:val="22"/>
          <w:szCs w:val="22"/>
        </w:rPr>
        <w:t xml:space="preserve"> period ended </w:t>
      </w:r>
      <w:r w:rsidR="008218A7" w:rsidRPr="00664E0C">
        <w:rPr>
          <w:rFonts w:ascii="Arial" w:hAnsi="Arial" w:cs="Arial"/>
          <w:sz w:val="22"/>
          <w:szCs w:val="22"/>
        </w:rPr>
        <w:t>31 March 2024</w:t>
      </w:r>
      <w:r w:rsidRPr="00664E0C">
        <w:rPr>
          <w:rFonts w:ascii="Arial" w:hAnsi="Arial" w:cs="Arial"/>
          <w:sz w:val="22"/>
          <w:szCs w:val="22"/>
        </w:rPr>
        <w:t xml:space="preserve"> are summarised below.</w:t>
      </w:r>
    </w:p>
    <w:p w14:paraId="6539CCAB" w14:textId="77777777" w:rsidR="00231322" w:rsidRPr="003850A2" w:rsidRDefault="00231322" w:rsidP="00DD3B62">
      <w:pPr>
        <w:spacing w:line="380" w:lineRule="exact"/>
        <w:ind w:left="540" w:right="40" w:hanging="540"/>
        <w:jc w:val="right"/>
        <w:rPr>
          <w:rFonts w:ascii="Arial" w:eastAsia="Arial Unicode MS" w:hAnsi="Arial" w:cs="Arial"/>
          <w:color w:val="000000"/>
          <w:sz w:val="22"/>
          <w:szCs w:val="22"/>
        </w:rPr>
      </w:pPr>
      <w:r w:rsidRPr="003850A2">
        <w:rPr>
          <w:rFonts w:ascii="Arial" w:eastAsia="Arial Unicode MS" w:hAnsi="Arial" w:cs="Arial"/>
          <w:color w:val="000000"/>
          <w:sz w:val="22"/>
          <w:szCs w:val="22"/>
          <w:cs/>
        </w:rPr>
        <w:t>(</w:t>
      </w:r>
      <w:r w:rsidRPr="003850A2">
        <w:rPr>
          <w:rFonts w:ascii="Arial" w:eastAsia="Arial Unicode MS" w:hAnsi="Arial" w:cs="Arial"/>
          <w:color w:val="000000"/>
          <w:sz w:val="22"/>
          <w:szCs w:val="22"/>
        </w:rPr>
        <w:t>Unit: Thousand Baht</w:t>
      </w:r>
      <w:r w:rsidRPr="003850A2">
        <w:rPr>
          <w:rFonts w:ascii="Arial" w:eastAsia="Arial Unicode MS" w:hAnsi="Arial" w:cs="Arial"/>
          <w:color w:val="000000"/>
          <w:sz w:val="22"/>
          <w:szCs w:val="22"/>
          <w:cs/>
        </w:rPr>
        <w:t>)</w:t>
      </w:r>
    </w:p>
    <w:tbl>
      <w:tblPr>
        <w:tblW w:w="9198" w:type="dxa"/>
        <w:tblInd w:w="558" w:type="dxa"/>
        <w:tblLayout w:type="fixed"/>
        <w:tblLook w:val="0000" w:firstRow="0" w:lastRow="0" w:firstColumn="0" w:lastColumn="0" w:noHBand="0" w:noVBand="0"/>
      </w:tblPr>
      <w:tblGrid>
        <w:gridCol w:w="5778"/>
        <w:gridCol w:w="1710"/>
        <w:gridCol w:w="1710"/>
      </w:tblGrid>
      <w:tr w:rsidR="00231322" w:rsidRPr="003850A2" w14:paraId="304CDCC3" w14:textId="77777777" w:rsidTr="00A62BC9">
        <w:trPr>
          <w:cantSplit/>
        </w:trPr>
        <w:tc>
          <w:tcPr>
            <w:tcW w:w="5778" w:type="dxa"/>
            <w:vAlign w:val="bottom"/>
          </w:tcPr>
          <w:p w14:paraId="756DBAAC" w14:textId="77777777" w:rsidR="00231322" w:rsidRPr="003850A2" w:rsidRDefault="00231322" w:rsidP="00DD3B62">
            <w:pPr>
              <w:tabs>
                <w:tab w:val="decimal" w:pos="1241"/>
              </w:tabs>
              <w:spacing w:line="380" w:lineRule="exact"/>
              <w:ind w:left="-18" w:right="3"/>
              <w:rPr>
                <w:rFonts w:ascii="Arial" w:eastAsia="Arial Unicode MS" w:hAnsi="Arial" w:cs="Arial"/>
                <w:color w:val="000000"/>
                <w:sz w:val="22"/>
                <w:szCs w:val="22"/>
              </w:rPr>
            </w:pPr>
          </w:p>
        </w:tc>
        <w:tc>
          <w:tcPr>
            <w:tcW w:w="1710" w:type="dxa"/>
            <w:vAlign w:val="bottom"/>
          </w:tcPr>
          <w:p w14:paraId="0D9F50AC" w14:textId="77777777" w:rsidR="00231322" w:rsidRPr="003850A2" w:rsidRDefault="00231322" w:rsidP="00DD3B62">
            <w:pPr>
              <w:pBdr>
                <w:bottom w:val="single" w:sz="4" w:space="1" w:color="auto"/>
              </w:pBdr>
              <w:spacing w:line="380" w:lineRule="exact"/>
              <w:ind w:left="42" w:right="3" w:hanging="42"/>
              <w:jc w:val="center"/>
              <w:rPr>
                <w:rFonts w:ascii="Arial" w:eastAsia="Arial Unicode MS" w:hAnsi="Arial" w:cs="Arial"/>
                <w:color w:val="000000"/>
                <w:sz w:val="22"/>
                <w:szCs w:val="22"/>
              </w:rPr>
            </w:pPr>
            <w:r w:rsidRPr="003850A2">
              <w:rPr>
                <w:rFonts w:ascii="Arial" w:eastAsia="Arial Unicode MS" w:hAnsi="Arial" w:cs="Arial"/>
                <w:color w:val="000000"/>
                <w:sz w:val="22"/>
                <w:szCs w:val="22"/>
              </w:rPr>
              <w:t>Consolidated                     financial statements</w:t>
            </w:r>
          </w:p>
        </w:tc>
        <w:tc>
          <w:tcPr>
            <w:tcW w:w="1710" w:type="dxa"/>
            <w:vAlign w:val="bottom"/>
          </w:tcPr>
          <w:p w14:paraId="33E69773" w14:textId="77777777" w:rsidR="00231322" w:rsidRPr="003850A2" w:rsidRDefault="00231322" w:rsidP="00DD3B62">
            <w:pPr>
              <w:pBdr>
                <w:bottom w:val="single" w:sz="4" w:space="1" w:color="auto"/>
              </w:pBdr>
              <w:spacing w:line="380" w:lineRule="exact"/>
              <w:ind w:left="42" w:right="3" w:hanging="42"/>
              <w:jc w:val="center"/>
              <w:rPr>
                <w:rFonts w:ascii="Arial" w:eastAsia="Arial Unicode MS" w:hAnsi="Arial" w:cs="Arial"/>
                <w:color w:val="000000"/>
                <w:sz w:val="22"/>
                <w:szCs w:val="22"/>
              </w:rPr>
            </w:pPr>
            <w:r w:rsidRPr="003850A2">
              <w:rPr>
                <w:rFonts w:ascii="Arial" w:eastAsia="Arial Unicode MS" w:hAnsi="Arial" w:cs="Arial"/>
                <w:color w:val="000000"/>
                <w:sz w:val="22"/>
                <w:szCs w:val="22"/>
              </w:rPr>
              <w:t>Separate                              financial statements</w:t>
            </w:r>
          </w:p>
        </w:tc>
      </w:tr>
      <w:tr w:rsidR="008218A7" w:rsidRPr="003850A2" w14:paraId="5A3560E8" w14:textId="77777777" w:rsidTr="00A62BC9">
        <w:tc>
          <w:tcPr>
            <w:tcW w:w="5778" w:type="dxa"/>
            <w:vAlign w:val="bottom"/>
          </w:tcPr>
          <w:p w14:paraId="0FBDF158" w14:textId="77777777" w:rsidR="008218A7" w:rsidRPr="003850A2" w:rsidRDefault="008218A7" w:rsidP="00DD3B62">
            <w:pPr>
              <w:pStyle w:val="BodyText2"/>
              <w:spacing w:before="0" w:after="0" w:line="380" w:lineRule="exact"/>
              <w:ind w:left="540" w:hanging="540"/>
              <w:jc w:val="left"/>
              <w:rPr>
                <w:rFonts w:ascii="Arial" w:eastAsia="Arial Unicode MS" w:hAnsi="Arial" w:cs="Arial"/>
                <w:b/>
                <w:bCs/>
                <w:color w:val="000000"/>
                <w:sz w:val="22"/>
                <w:szCs w:val="22"/>
              </w:rPr>
            </w:pPr>
            <w:r w:rsidRPr="003850A2">
              <w:rPr>
                <w:rFonts w:ascii="Arial" w:eastAsia="Arial Unicode MS" w:hAnsi="Arial" w:cs="Arial"/>
                <w:b/>
                <w:bCs/>
                <w:color w:val="000000"/>
                <w:sz w:val="22"/>
                <w:szCs w:val="22"/>
              </w:rPr>
              <w:t xml:space="preserve">Balance as </w:t>
            </w:r>
            <w:proofErr w:type="gramStart"/>
            <w:r w:rsidRPr="003850A2">
              <w:rPr>
                <w:rFonts w:ascii="Arial" w:eastAsia="Arial Unicode MS" w:hAnsi="Arial" w:cs="Arial"/>
                <w:b/>
                <w:bCs/>
                <w:color w:val="000000"/>
                <w:sz w:val="22"/>
                <w:szCs w:val="22"/>
              </w:rPr>
              <w:t>at</w:t>
            </w:r>
            <w:proofErr w:type="gramEnd"/>
            <w:r w:rsidRPr="003850A2">
              <w:rPr>
                <w:rFonts w:ascii="Arial" w:eastAsia="Arial Unicode MS" w:hAnsi="Arial" w:cs="Arial"/>
                <w:b/>
                <w:bCs/>
                <w:color w:val="000000"/>
                <w:sz w:val="22"/>
                <w:szCs w:val="22"/>
              </w:rPr>
              <w:t xml:space="preserve"> 1 January 2024</w:t>
            </w:r>
          </w:p>
        </w:tc>
        <w:tc>
          <w:tcPr>
            <w:tcW w:w="1710" w:type="dxa"/>
            <w:vAlign w:val="bottom"/>
          </w:tcPr>
          <w:p w14:paraId="04E081E8" w14:textId="77777777" w:rsidR="008218A7" w:rsidRPr="003850A2" w:rsidRDefault="008218A7" w:rsidP="00DD3B62">
            <w:pPr>
              <w:tabs>
                <w:tab w:val="decimal" w:pos="1241"/>
              </w:tabs>
              <w:spacing w:line="380" w:lineRule="exact"/>
              <w:ind w:left="-18" w:right="3"/>
              <w:rPr>
                <w:rFonts w:ascii="Arial" w:hAnsi="Arial" w:cs="Arial"/>
                <w:color w:val="000000"/>
                <w:sz w:val="22"/>
                <w:szCs w:val="22"/>
                <w:cs/>
              </w:rPr>
            </w:pPr>
            <w:r w:rsidRPr="003850A2">
              <w:rPr>
                <w:rFonts w:ascii="Arial" w:hAnsi="Arial" w:cs="Arial"/>
                <w:color w:val="000000"/>
                <w:sz w:val="22"/>
                <w:szCs w:val="22"/>
              </w:rPr>
              <w:t>62,555</w:t>
            </w:r>
          </w:p>
        </w:tc>
        <w:tc>
          <w:tcPr>
            <w:tcW w:w="1710" w:type="dxa"/>
            <w:vAlign w:val="bottom"/>
          </w:tcPr>
          <w:p w14:paraId="33E458F4" w14:textId="182F2C82" w:rsidR="008218A7" w:rsidRPr="003850A2" w:rsidRDefault="008218A7" w:rsidP="00DD3B62">
            <w:pPr>
              <w:tabs>
                <w:tab w:val="decimal" w:pos="1241"/>
              </w:tabs>
              <w:spacing w:line="380" w:lineRule="exact"/>
              <w:ind w:left="-18" w:right="3"/>
              <w:rPr>
                <w:rFonts w:ascii="Arial" w:hAnsi="Arial" w:cs="Arial"/>
                <w:color w:val="000000"/>
                <w:sz w:val="22"/>
                <w:szCs w:val="22"/>
              </w:rPr>
            </w:pPr>
            <w:r w:rsidRPr="003850A2">
              <w:rPr>
                <w:rFonts w:ascii="Arial" w:hAnsi="Arial" w:cs="Arial"/>
                <w:color w:val="000000"/>
                <w:sz w:val="22"/>
                <w:szCs w:val="22"/>
              </w:rPr>
              <w:t>49,</w:t>
            </w:r>
            <w:r w:rsidR="003D1C87" w:rsidRPr="003850A2">
              <w:rPr>
                <w:rFonts w:ascii="Arial" w:hAnsi="Arial" w:cs="Arial"/>
                <w:color w:val="000000"/>
                <w:sz w:val="22"/>
                <w:szCs w:val="22"/>
              </w:rPr>
              <w:t>620</w:t>
            </w:r>
          </w:p>
        </w:tc>
      </w:tr>
      <w:tr w:rsidR="008218A7" w:rsidRPr="003850A2" w14:paraId="4A37875E" w14:textId="77777777" w:rsidTr="00A62BC9">
        <w:tc>
          <w:tcPr>
            <w:tcW w:w="5778" w:type="dxa"/>
            <w:vAlign w:val="bottom"/>
          </w:tcPr>
          <w:p w14:paraId="4CD37D12" w14:textId="77777777" w:rsidR="008218A7" w:rsidRPr="003850A2" w:rsidRDefault="008218A7" w:rsidP="00DD3B62">
            <w:pPr>
              <w:pStyle w:val="BodyText2"/>
              <w:tabs>
                <w:tab w:val="left" w:pos="612"/>
              </w:tabs>
              <w:spacing w:before="0" w:after="0" w:line="380" w:lineRule="exact"/>
              <w:ind w:left="792" w:right="0" w:hanging="792"/>
              <w:jc w:val="left"/>
              <w:rPr>
                <w:rFonts w:ascii="Arial" w:eastAsia="Arial Unicode MS" w:hAnsi="Arial" w:cs="Arial"/>
                <w:color w:val="000000"/>
                <w:sz w:val="22"/>
                <w:szCs w:val="22"/>
              </w:rPr>
            </w:pPr>
            <w:r w:rsidRPr="003850A2">
              <w:rPr>
                <w:rFonts w:ascii="Arial" w:eastAsia="Arial Unicode MS" w:hAnsi="Arial" w:cs="Arial"/>
                <w:color w:val="000000"/>
                <w:sz w:val="22"/>
                <w:szCs w:val="22"/>
              </w:rPr>
              <w:t>Add: Provision for expected credit losses</w:t>
            </w:r>
          </w:p>
        </w:tc>
        <w:tc>
          <w:tcPr>
            <w:tcW w:w="1710" w:type="dxa"/>
            <w:vAlign w:val="bottom"/>
          </w:tcPr>
          <w:p w14:paraId="6871FEBE" w14:textId="06A6EF61" w:rsidR="008218A7" w:rsidRPr="003850A2" w:rsidRDefault="00F055FC" w:rsidP="00DD3B62">
            <w:pPr>
              <w:tabs>
                <w:tab w:val="decimal" w:pos="1241"/>
              </w:tabs>
              <w:spacing w:line="380" w:lineRule="exact"/>
              <w:ind w:left="-18" w:right="3"/>
              <w:rPr>
                <w:rFonts w:ascii="Arial" w:eastAsia="Arial Unicode MS" w:hAnsi="Arial" w:cs="Arial"/>
                <w:color w:val="000000"/>
                <w:sz w:val="22"/>
                <w:szCs w:val="22"/>
              </w:rPr>
            </w:pPr>
            <w:r w:rsidRPr="003850A2">
              <w:rPr>
                <w:rFonts w:ascii="Arial" w:eastAsia="Arial Unicode MS" w:hAnsi="Arial" w:cs="Arial"/>
                <w:color w:val="000000"/>
                <w:sz w:val="22"/>
                <w:szCs w:val="22"/>
              </w:rPr>
              <w:t>7,564</w:t>
            </w:r>
          </w:p>
        </w:tc>
        <w:tc>
          <w:tcPr>
            <w:tcW w:w="1710" w:type="dxa"/>
            <w:vAlign w:val="bottom"/>
          </w:tcPr>
          <w:p w14:paraId="7846ABBE" w14:textId="23571A7F" w:rsidR="008218A7" w:rsidRPr="003850A2" w:rsidRDefault="00F055FC" w:rsidP="00DD3B62">
            <w:pPr>
              <w:tabs>
                <w:tab w:val="decimal" w:pos="1241"/>
              </w:tabs>
              <w:spacing w:line="380" w:lineRule="exact"/>
              <w:ind w:left="-18" w:right="3"/>
              <w:rPr>
                <w:rFonts w:ascii="Arial" w:eastAsia="Arial Unicode MS" w:hAnsi="Arial" w:cs="Arial"/>
                <w:color w:val="000000"/>
                <w:sz w:val="22"/>
                <w:szCs w:val="22"/>
              </w:rPr>
            </w:pPr>
            <w:r w:rsidRPr="003850A2">
              <w:rPr>
                <w:rFonts w:ascii="Arial" w:eastAsia="Arial Unicode MS" w:hAnsi="Arial" w:cs="Arial"/>
                <w:color w:val="000000"/>
                <w:sz w:val="22"/>
                <w:szCs w:val="22"/>
              </w:rPr>
              <w:t>6,300</w:t>
            </w:r>
          </w:p>
        </w:tc>
      </w:tr>
      <w:tr w:rsidR="008218A7" w:rsidRPr="003850A2" w14:paraId="5D724281" w14:textId="77777777" w:rsidTr="00A62BC9">
        <w:tc>
          <w:tcPr>
            <w:tcW w:w="5778" w:type="dxa"/>
            <w:vAlign w:val="bottom"/>
          </w:tcPr>
          <w:p w14:paraId="4F50F7FD" w14:textId="77777777" w:rsidR="008218A7" w:rsidRPr="003850A2" w:rsidRDefault="008218A7" w:rsidP="00DD3B62">
            <w:pPr>
              <w:pStyle w:val="BodyText2"/>
              <w:tabs>
                <w:tab w:val="left" w:pos="612"/>
              </w:tabs>
              <w:spacing w:before="0" w:after="0" w:line="380" w:lineRule="exact"/>
              <w:ind w:left="792" w:right="0" w:hanging="792"/>
              <w:jc w:val="left"/>
              <w:rPr>
                <w:rFonts w:ascii="Arial" w:eastAsia="Arial Unicode MS" w:hAnsi="Arial" w:cs="Arial"/>
                <w:color w:val="000000"/>
                <w:sz w:val="22"/>
                <w:szCs w:val="22"/>
              </w:rPr>
            </w:pPr>
            <w:r w:rsidRPr="003850A2">
              <w:rPr>
                <w:rFonts w:ascii="Arial" w:eastAsia="Arial Unicode MS" w:hAnsi="Arial" w:cs="Arial"/>
                <w:color w:val="000000"/>
                <w:sz w:val="22"/>
                <w:szCs w:val="22"/>
              </w:rPr>
              <w:t>Less: Amount written off</w:t>
            </w:r>
          </w:p>
        </w:tc>
        <w:tc>
          <w:tcPr>
            <w:tcW w:w="1710" w:type="dxa"/>
            <w:vAlign w:val="bottom"/>
          </w:tcPr>
          <w:p w14:paraId="704692C1" w14:textId="3B04001F" w:rsidR="008218A7" w:rsidRPr="003850A2" w:rsidRDefault="00F055FC" w:rsidP="00DD3B62">
            <w:pPr>
              <w:tabs>
                <w:tab w:val="decimal" w:pos="1241"/>
              </w:tabs>
              <w:spacing w:line="380" w:lineRule="exact"/>
              <w:ind w:left="-18" w:right="3"/>
              <w:rPr>
                <w:rFonts w:ascii="Arial" w:eastAsia="Arial Unicode MS" w:hAnsi="Arial" w:cs="Arial"/>
                <w:color w:val="000000"/>
                <w:sz w:val="22"/>
                <w:szCs w:val="22"/>
              </w:rPr>
            </w:pPr>
            <w:r w:rsidRPr="003850A2">
              <w:rPr>
                <w:rFonts w:ascii="Arial" w:eastAsia="Arial Unicode MS" w:hAnsi="Arial" w:cs="Arial"/>
                <w:color w:val="000000"/>
                <w:sz w:val="22"/>
                <w:szCs w:val="22"/>
              </w:rPr>
              <w:t>(570)</w:t>
            </w:r>
          </w:p>
        </w:tc>
        <w:tc>
          <w:tcPr>
            <w:tcW w:w="1710" w:type="dxa"/>
            <w:vAlign w:val="bottom"/>
          </w:tcPr>
          <w:p w14:paraId="5E78DAE4" w14:textId="5FA04F8E" w:rsidR="008218A7" w:rsidRPr="003850A2" w:rsidRDefault="00F055FC" w:rsidP="00DD3B62">
            <w:pPr>
              <w:tabs>
                <w:tab w:val="decimal" w:pos="1241"/>
              </w:tabs>
              <w:spacing w:line="380" w:lineRule="exact"/>
              <w:ind w:left="-18" w:right="3"/>
              <w:rPr>
                <w:rFonts w:ascii="Arial" w:eastAsia="Arial Unicode MS" w:hAnsi="Arial" w:cs="Arial"/>
                <w:color w:val="000000"/>
                <w:sz w:val="22"/>
                <w:szCs w:val="22"/>
              </w:rPr>
            </w:pPr>
            <w:r w:rsidRPr="003850A2">
              <w:rPr>
                <w:rFonts w:ascii="Arial" w:eastAsia="Arial Unicode MS" w:hAnsi="Arial" w:cs="Arial"/>
                <w:color w:val="000000"/>
                <w:sz w:val="22"/>
                <w:szCs w:val="22"/>
              </w:rPr>
              <w:t>-</w:t>
            </w:r>
          </w:p>
        </w:tc>
      </w:tr>
      <w:tr w:rsidR="008218A7" w:rsidRPr="003850A2" w14:paraId="28B6A99B" w14:textId="77777777" w:rsidTr="00A62BC9">
        <w:tc>
          <w:tcPr>
            <w:tcW w:w="5778" w:type="dxa"/>
            <w:vAlign w:val="bottom"/>
          </w:tcPr>
          <w:p w14:paraId="036E3B5D" w14:textId="4271F0E9" w:rsidR="008218A7" w:rsidRPr="003850A2" w:rsidRDefault="008218A7" w:rsidP="00DD3B62">
            <w:pPr>
              <w:pStyle w:val="BodyText2"/>
              <w:tabs>
                <w:tab w:val="left" w:pos="612"/>
              </w:tabs>
              <w:spacing w:before="0" w:after="0" w:line="380" w:lineRule="exact"/>
              <w:ind w:left="792" w:right="-27" w:hanging="792"/>
              <w:jc w:val="left"/>
              <w:rPr>
                <w:rFonts w:ascii="Arial" w:eastAsia="Arial Unicode MS" w:hAnsi="Arial" w:cs="Arial"/>
                <w:color w:val="000000"/>
                <w:sz w:val="22"/>
                <w:szCs w:val="22"/>
              </w:rPr>
            </w:pPr>
            <w:r w:rsidRPr="003850A2">
              <w:rPr>
                <w:rFonts w:ascii="Arial" w:eastAsia="Arial Unicode MS" w:hAnsi="Arial" w:cs="Arial"/>
                <w:color w:val="000000"/>
                <w:sz w:val="22"/>
                <w:szCs w:val="22"/>
              </w:rPr>
              <w:t>Less: Amount recovered</w:t>
            </w:r>
          </w:p>
        </w:tc>
        <w:tc>
          <w:tcPr>
            <w:tcW w:w="1710" w:type="dxa"/>
            <w:vAlign w:val="bottom"/>
          </w:tcPr>
          <w:p w14:paraId="36E812DC" w14:textId="13F11B7F" w:rsidR="008218A7" w:rsidRPr="003850A2" w:rsidRDefault="00F055FC" w:rsidP="00DD3B62">
            <w:pPr>
              <w:pBdr>
                <w:bottom w:val="single" w:sz="4" w:space="1" w:color="auto"/>
              </w:pBdr>
              <w:tabs>
                <w:tab w:val="decimal" w:pos="1241"/>
              </w:tabs>
              <w:spacing w:line="380" w:lineRule="exact"/>
              <w:ind w:left="-18" w:right="3"/>
              <w:rPr>
                <w:rFonts w:ascii="Arial" w:eastAsia="Arial Unicode MS" w:hAnsi="Arial" w:cs="Arial"/>
                <w:color w:val="000000"/>
                <w:sz w:val="22"/>
                <w:szCs w:val="22"/>
              </w:rPr>
            </w:pPr>
            <w:r w:rsidRPr="003850A2">
              <w:rPr>
                <w:rFonts w:ascii="Arial" w:eastAsia="Arial Unicode MS" w:hAnsi="Arial" w:cs="Arial"/>
                <w:color w:val="000000"/>
                <w:sz w:val="22"/>
                <w:szCs w:val="22"/>
              </w:rPr>
              <w:t>(288)</w:t>
            </w:r>
          </w:p>
        </w:tc>
        <w:tc>
          <w:tcPr>
            <w:tcW w:w="1710" w:type="dxa"/>
            <w:vAlign w:val="bottom"/>
          </w:tcPr>
          <w:p w14:paraId="002864FB" w14:textId="00CFDFF9" w:rsidR="008218A7" w:rsidRPr="003850A2" w:rsidRDefault="00F055FC" w:rsidP="00DD3B62">
            <w:pPr>
              <w:pBdr>
                <w:bottom w:val="single" w:sz="4" w:space="1" w:color="auto"/>
              </w:pBdr>
              <w:tabs>
                <w:tab w:val="decimal" w:pos="1241"/>
              </w:tabs>
              <w:spacing w:line="380" w:lineRule="exact"/>
              <w:ind w:left="-18" w:right="3"/>
              <w:rPr>
                <w:rFonts w:ascii="Arial" w:eastAsia="Arial Unicode MS" w:hAnsi="Arial" w:cs="Arial"/>
                <w:color w:val="000000"/>
                <w:sz w:val="22"/>
                <w:szCs w:val="22"/>
              </w:rPr>
            </w:pPr>
            <w:r w:rsidRPr="003850A2">
              <w:rPr>
                <w:rFonts w:ascii="Arial" w:eastAsia="Arial Unicode MS" w:hAnsi="Arial" w:cs="Arial"/>
                <w:color w:val="000000"/>
                <w:sz w:val="22"/>
                <w:szCs w:val="22"/>
              </w:rPr>
              <w:t>(254)</w:t>
            </w:r>
          </w:p>
        </w:tc>
      </w:tr>
      <w:tr w:rsidR="008218A7" w:rsidRPr="003850A2" w14:paraId="0597C40A" w14:textId="77777777" w:rsidTr="00A62BC9">
        <w:trPr>
          <w:trHeight w:val="351"/>
        </w:trPr>
        <w:tc>
          <w:tcPr>
            <w:tcW w:w="5778" w:type="dxa"/>
            <w:vAlign w:val="bottom"/>
          </w:tcPr>
          <w:p w14:paraId="02957089" w14:textId="77777777" w:rsidR="008218A7" w:rsidRPr="003850A2" w:rsidRDefault="008218A7" w:rsidP="00DD3B62">
            <w:pPr>
              <w:pStyle w:val="BodyText2"/>
              <w:spacing w:before="0" w:after="0" w:line="380" w:lineRule="exact"/>
              <w:jc w:val="left"/>
              <w:rPr>
                <w:rFonts w:ascii="Arial" w:eastAsia="Arial Unicode MS" w:hAnsi="Arial" w:cs="Arial"/>
                <w:b/>
                <w:bCs/>
                <w:color w:val="000000"/>
                <w:sz w:val="22"/>
                <w:szCs w:val="22"/>
              </w:rPr>
            </w:pPr>
            <w:r w:rsidRPr="003850A2">
              <w:rPr>
                <w:rFonts w:ascii="Arial" w:eastAsia="Arial Unicode MS" w:hAnsi="Arial" w:cs="Arial"/>
                <w:b/>
                <w:bCs/>
                <w:color w:val="000000"/>
                <w:sz w:val="22"/>
                <w:szCs w:val="22"/>
              </w:rPr>
              <w:t xml:space="preserve">Balance as </w:t>
            </w:r>
            <w:proofErr w:type="gramStart"/>
            <w:r w:rsidRPr="003850A2">
              <w:rPr>
                <w:rFonts w:ascii="Arial" w:eastAsia="Arial Unicode MS" w:hAnsi="Arial" w:cs="Arial"/>
                <w:b/>
                <w:bCs/>
                <w:color w:val="000000"/>
                <w:sz w:val="22"/>
                <w:szCs w:val="22"/>
              </w:rPr>
              <w:t>at</w:t>
            </w:r>
            <w:proofErr w:type="gramEnd"/>
            <w:r w:rsidRPr="003850A2">
              <w:rPr>
                <w:rFonts w:ascii="Arial" w:eastAsia="Arial Unicode MS" w:hAnsi="Arial" w:cs="Arial"/>
                <w:b/>
                <w:bCs/>
                <w:color w:val="000000"/>
                <w:sz w:val="22"/>
                <w:szCs w:val="22"/>
              </w:rPr>
              <w:t xml:space="preserve"> 31 March 2024</w:t>
            </w:r>
          </w:p>
        </w:tc>
        <w:tc>
          <w:tcPr>
            <w:tcW w:w="1710" w:type="dxa"/>
            <w:vAlign w:val="bottom"/>
          </w:tcPr>
          <w:p w14:paraId="3A0AF5BC" w14:textId="39EB22F2" w:rsidR="008218A7" w:rsidRPr="003850A2" w:rsidRDefault="00F055FC" w:rsidP="00DD3B62">
            <w:pPr>
              <w:pBdr>
                <w:bottom w:val="double" w:sz="4" w:space="1" w:color="auto"/>
              </w:pBdr>
              <w:tabs>
                <w:tab w:val="decimal" w:pos="1241"/>
              </w:tabs>
              <w:spacing w:line="380" w:lineRule="exact"/>
              <w:ind w:left="-18" w:right="3"/>
              <w:rPr>
                <w:rFonts w:ascii="Arial" w:eastAsia="Arial Unicode MS" w:hAnsi="Arial" w:cs="Arial"/>
                <w:color w:val="000000"/>
                <w:sz w:val="22"/>
                <w:szCs w:val="22"/>
              </w:rPr>
            </w:pPr>
            <w:r w:rsidRPr="003850A2">
              <w:rPr>
                <w:rFonts w:ascii="Arial" w:eastAsia="Arial Unicode MS" w:hAnsi="Arial" w:cs="Arial"/>
                <w:color w:val="000000"/>
                <w:sz w:val="22"/>
                <w:szCs w:val="22"/>
              </w:rPr>
              <w:t>69,261</w:t>
            </w:r>
          </w:p>
        </w:tc>
        <w:tc>
          <w:tcPr>
            <w:tcW w:w="1710" w:type="dxa"/>
            <w:vAlign w:val="bottom"/>
          </w:tcPr>
          <w:p w14:paraId="51820F74" w14:textId="440255CA" w:rsidR="008218A7" w:rsidRPr="003850A2" w:rsidRDefault="00F055FC" w:rsidP="00DD3B62">
            <w:pPr>
              <w:pBdr>
                <w:bottom w:val="double" w:sz="4" w:space="1" w:color="auto"/>
              </w:pBdr>
              <w:tabs>
                <w:tab w:val="decimal" w:pos="1241"/>
              </w:tabs>
              <w:spacing w:line="380" w:lineRule="exact"/>
              <w:ind w:left="-18" w:right="3"/>
              <w:rPr>
                <w:rFonts w:ascii="Arial" w:eastAsia="Arial Unicode MS" w:hAnsi="Arial" w:cs="Arial"/>
                <w:color w:val="000000"/>
                <w:sz w:val="22"/>
                <w:szCs w:val="22"/>
                <w:cs/>
              </w:rPr>
            </w:pPr>
            <w:r w:rsidRPr="003850A2">
              <w:rPr>
                <w:rFonts w:ascii="Arial" w:eastAsia="Arial Unicode MS" w:hAnsi="Arial" w:cs="Arial"/>
                <w:color w:val="000000"/>
                <w:sz w:val="22"/>
                <w:szCs w:val="22"/>
              </w:rPr>
              <w:t>55,666</w:t>
            </w:r>
          </w:p>
        </w:tc>
      </w:tr>
    </w:tbl>
    <w:p w14:paraId="2A486084" w14:textId="77777777" w:rsidR="008218A7" w:rsidRPr="00664E0C" w:rsidRDefault="008218A7" w:rsidP="00ED08F9">
      <w:pPr>
        <w:pStyle w:val="Heading9"/>
        <w:spacing w:before="240" w:after="120" w:line="360" w:lineRule="exact"/>
        <w:ind w:left="547" w:hanging="547"/>
        <w:rPr>
          <w:rFonts w:ascii="Arial" w:eastAsia="Arial Unicode MS" w:hAnsi="Arial" w:cs="Arial"/>
          <w:b/>
          <w:bCs/>
          <w:color w:val="000000"/>
          <w:sz w:val="22"/>
          <w:szCs w:val="22"/>
        </w:rPr>
      </w:pPr>
    </w:p>
    <w:p w14:paraId="35AB7A3A" w14:textId="77777777" w:rsidR="00EC2C09" w:rsidRPr="00664E0C" w:rsidRDefault="008218A7" w:rsidP="00DD3B62">
      <w:pPr>
        <w:tabs>
          <w:tab w:val="left" w:pos="540"/>
        </w:tabs>
        <w:overflowPunct/>
        <w:autoSpaceDE/>
        <w:autoSpaceDN/>
        <w:adjustRightInd/>
        <w:spacing w:before="120" w:after="120" w:line="380" w:lineRule="exact"/>
        <w:rPr>
          <w:rFonts w:ascii="Arial" w:eastAsia="Arial Unicode MS" w:hAnsi="Arial" w:cs="Arial"/>
          <w:b/>
          <w:bCs/>
          <w:color w:val="000000"/>
          <w:sz w:val="22"/>
          <w:szCs w:val="22"/>
        </w:rPr>
      </w:pPr>
      <w:r w:rsidRPr="00664E0C">
        <w:rPr>
          <w:rFonts w:ascii="Arial" w:eastAsia="Arial Unicode MS" w:hAnsi="Arial" w:cs="Arial"/>
        </w:rPr>
        <w:br w:type="page"/>
      </w:r>
      <w:r w:rsidR="00440259" w:rsidRPr="00664E0C">
        <w:rPr>
          <w:rFonts w:ascii="Arial" w:eastAsia="Arial Unicode MS" w:hAnsi="Arial" w:cs="Arial"/>
          <w:b/>
          <w:bCs/>
          <w:color w:val="000000"/>
          <w:sz w:val="22"/>
          <w:szCs w:val="22"/>
        </w:rPr>
        <w:lastRenderedPageBreak/>
        <w:t>4</w:t>
      </w:r>
      <w:r w:rsidR="009B7943" w:rsidRPr="00664E0C">
        <w:rPr>
          <w:rFonts w:ascii="Arial" w:eastAsia="Arial Unicode MS" w:hAnsi="Arial" w:cs="Arial"/>
          <w:b/>
          <w:bCs/>
          <w:color w:val="000000"/>
          <w:sz w:val="22"/>
          <w:szCs w:val="22"/>
        </w:rPr>
        <w:t>.</w:t>
      </w:r>
      <w:r w:rsidR="009B7943" w:rsidRPr="00664E0C">
        <w:rPr>
          <w:rFonts w:ascii="Arial" w:eastAsia="Arial Unicode MS" w:hAnsi="Arial" w:cs="Arial"/>
          <w:b/>
          <w:bCs/>
          <w:color w:val="000000"/>
          <w:sz w:val="22"/>
          <w:szCs w:val="22"/>
        </w:rPr>
        <w:tab/>
      </w:r>
      <w:r w:rsidR="00D60308" w:rsidRPr="00664E0C">
        <w:rPr>
          <w:rFonts w:ascii="Arial" w:eastAsia="Arial Unicode MS" w:hAnsi="Arial" w:cs="Arial"/>
          <w:b/>
          <w:bCs/>
          <w:color w:val="000000"/>
          <w:sz w:val="22"/>
          <w:szCs w:val="22"/>
        </w:rPr>
        <w:t>Financ</w:t>
      </w:r>
      <w:r w:rsidR="005343BD" w:rsidRPr="00664E0C">
        <w:rPr>
          <w:rFonts w:ascii="Arial" w:eastAsia="Arial Unicode MS" w:hAnsi="Arial" w:cs="Arial"/>
          <w:b/>
          <w:bCs/>
          <w:color w:val="000000"/>
          <w:sz w:val="22"/>
          <w:szCs w:val="22"/>
        </w:rPr>
        <w:t>e</w:t>
      </w:r>
      <w:r w:rsidR="00D60308" w:rsidRPr="00664E0C">
        <w:rPr>
          <w:rFonts w:ascii="Arial" w:eastAsia="Arial Unicode MS" w:hAnsi="Arial" w:cs="Arial"/>
          <w:b/>
          <w:bCs/>
          <w:color w:val="000000"/>
          <w:sz w:val="22"/>
          <w:szCs w:val="22"/>
        </w:rPr>
        <w:t xml:space="preserve"> lease receivables </w:t>
      </w:r>
    </w:p>
    <w:p w14:paraId="0E7CC77C" w14:textId="77777777" w:rsidR="00EC2C09" w:rsidRPr="00664E0C" w:rsidRDefault="00EC2C09" w:rsidP="00DD3B62">
      <w:pPr>
        <w:pStyle w:val="Heading9"/>
        <w:spacing w:after="120" w:line="380" w:lineRule="exact"/>
        <w:ind w:left="547" w:hanging="547"/>
        <w:rPr>
          <w:rFonts w:ascii="Arial" w:eastAsia="Arial Unicode MS" w:hAnsi="Arial" w:cs="Arial"/>
          <w:color w:val="000000"/>
          <w:sz w:val="22"/>
          <w:szCs w:val="22"/>
        </w:rPr>
      </w:pPr>
      <w:r w:rsidRPr="00664E0C">
        <w:rPr>
          <w:rFonts w:ascii="Arial" w:eastAsia="Arial Unicode MS" w:hAnsi="Arial" w:cs="Arial"/>
          <w:color w:val="000000"/>
          <w:sz w:val="22"/>
          <w:szCs w:val="22"/>
        </w:rPr>
        <w:tab/>
      </w:r>
      <w:r w:rsidR="008624C1" w:rsidRPr="00664E0C">
        <w:rPr>
          <w:rFonts w:ascii="Arial" w:eastAsia="Arial Unicode MS" w:hAnsi="Arial" w:cs="Arial"/>
          <w:color w:val="000000"/>
          <w:sz w:val="22"/>
          <w:szCs w:val="22"/>
        </w:rPr>
        <w:tab/>
      </w:r>
      <w:r w:rsidR="00616C79" w:rsidRPr="00664E0C">
        <w:rPr>
          <w:rFonts w:ascii="Arial" w:eastAsia="Arial Unicode MS" w:hAnsi="Arial" w:cs="Arial"/>
          <w:color w:val="000000"/>
          <w:sz w:val="22"/>
          <w:szCs w:val="22"/>
        </w:rPr>
        <w:t>Finance lease</w:t>
      </w:r>
      <w:r w:rsidR="00963CF5" w:rsidRPr="00664E0C">
        <w:rPr>
          <w:rFonts w:ascii="Arial" w:eastAsia="Arial Unicode MS" w:hAnsi="Arial" w:cs="Arial"/>
          <w:color w:val="000000"/>
          <w:sz w:val="22"/>
          <w:szCs w:val="22"/>
        </w:rPr>
        <w:t xml:space="preserve"> receivables as </w:t>
      </w:r>
      <w:proofErr w:type="gramStart"/>
      <w:r w:rsidR="00963CF5" w:rsidRPr="00664E0C">
        <w:rPr>
          <w:rFonts w:ascii="Arial" w:eastAsia="Arial Unicode MS" w:hAnsi="Arial" w:cs="Arial"/>
          <w:color w:val="000000"/>
          <w:sz w:val="22"/>
          <w:szCs w:val="22"/>
        </w:rPr>
        <w:t>at</w:t>
      </w:r>
      <w:proofErr w:type="gramEnd"/>
      <w:r w:rsidR="00963CF5" w:rsidRPr="00664E0C">
        <w:rPr>
          <w:rFonts w:ascii="Arial" w:eastAsia="Arial Unicode MS" w:hAnsi="Arial" w:cs="Arial"/>
          <w:color w:val="000000"/>
          <w:sz w:val="22"/>
          <w:szCs w:val="22"/>
        </w:rPr>
        <w:t xml:space="preserve"> </w:t>
      </w:r>
      <w:r w:rsidR="008218A7" w:rsidRPr="00664E0C">
        <w:rPr>
          <w:rFonts w:ascii="Arial" w:eastAsia="Arial Unicode MS" w:hAnsi="Arial" w:cs="Arial"/>
          <w:color w:val="000000"/>
          <w:sz w:val="22"/>
          <w:szCs w:val="22"/>
        </w:rPr>
        <w:t>31 March 2024</w:t>
      </w:r>
      <w:r w:rsidR="00482845" w:rsidRPr="00664E0C">
        <w:rPr>
          <w:rFonts w:ascii="Arial" w:eastAsia="Arial Unicode MS" w:hAnsi="Arial" w:cs="Arial"/>
          <w:color w:val="000000"/>
          <w:sz w:val="22"/>
          <w:szCs w:val="22"/>
        </w:rPr>
        <w:t xml:space="preserve"> </w:t>
      </w:r>
      <w:r w:rsidR="000F016F" w:rsidRPr="00664E0C">
        <w:rPr>
          <w:rFonts w:ascii="Arial" w:eastAsia="Arial Unicode MS" w:hAnsi="Arial" w:cs="Arial"/>
          <w:color w:val="000000"/>
          <w:sz w:val="22"/>
          <w:szCs w:val="22"/>
        </w:rPr>
        <w:t xml:space="preserve">and </w:t>
      </w:r>
      <w:r w:rsidR="008218A7" w:rsidRPr="00664E0C">
        <w:rPr>
          <w:rFonts w:ascii="Arial" w:eastAsia="Arial Unicode MS" w:hAnsi="Arial" w:cs="Arial"/>
          <w:color w:val="000000"/>
          <w:sz w:val="22"/>
          <w:szCs w:val="22"/>
        </w:rPr>
        <w:t>31 December 2023</w:t>
      </w:r>
      <w:r w:rsidR="00231322" w:rsidRPr="00664E0C">
        <w:rPr>
          <w:rFonts w:ascii="Arial" w:eastAsia="Arial Unicode MS" w:hAnsi="Arial" w:cs="Arial"/>
          <w:color w:val="000000"/>
          <w:sz w:val="22"/>
          <w:szCs w:val="22"/>
        </w:rPr>
        <w:t xml:space="preserve"> </w:t>
      </w:r>
      <w:r w:rsidRPr="00664E0C">
        <w:rPr>
          <w:rFonts w:ascii="Arial" w:eastAsia="Arial Unicode MS" w:hAnsi="Arial" w:cs="Arial"/>
          <w:color w:val="000000"/>
          <w:sz w:val="22"/>
          <w:szCs w:val="22"/>
        </w:rPr>
        <w:t>consisted of the following</w:t>
      </w:r>
      <w:r w:rsidR="00016E40" w:rsidRPr="00664E0C">
        <w:rPr>
          <w:rFonts w:ascii="Arial" w:eastAsia="Arial Unicode MS" w:hAnsi="Arial" w:cs="Arial"/>
          <w:color w:val="000000"/>
          <w:sz w:val="22"/>
          <w:szCs w:val="22"/>
        </w:rPr>
        <w:t>:</w:t>
      </w:r>
    </w:p>
    <w:p w14:paraId="63FD8D4D" w14:textId="77777777" w:rsidR="007132E7" w:rsidRPr="00664E0C" w:rsidRDefault="007132E7" w:rsidP="00F65BDC">
      <w:pPr>
        <w:tabs>
          <w:tab w:val="left" w:pos="900"/>
          <w:tab w:val="left" w:pos="2160"/>
        </w:tabs>
        <w:spacing w:line="360" w:lineRule="exact"/>
        <w:ind w:left="360" w:right="-43" w:hanging="360"/>
        <w:jc w:val="right"/>
        <w:rPr>
          <w:rFonts w:ascii="Arial" w:hAnsi="Arial" w:cs="Arial"/>
          <w:sz w:val="20"/>
          <w:szCs w:val="20"/>
        </w:rPr>
      </w:pPr>
      <w:r w:rsidRPr="00664E0C">
        <w:rPr>
          <w:rFonts w:ascii="Arial" w:hAnsi="Arial" w:cs="Arial"/>
          <w:sz w:val="20"/>
          <w:szCs w:val="20"/>
        </w:rPr>
        <w:t>(Unit: Thousand Baht)</w:t>
      </w:r>
    </w:p>
    <w:tbl>
      <w:tblPr>
        <w:tblW w:w="9502" w:type="dxa"/>
        <w:tblInd w:w="558" w:type="dxa"/>
        <w:tblLayout w:type="fixed"/>
        <w:tblLook w:val="0000" w:firstRow="0" w:lastRow="0" w:firstColumn="0" w:lastColumn="0" w:noHBand="0" w:noVBand="0"/>
      </w:tblPr>
      <w:tblGrid>
        <w:gridCol w:w="3402"/>
        <w:gridCol w:w="1525"/>
        <w:gridCol w:w="1525"/>
        <w:gridCol w:w="1525"/>
        <w:gridCol w:w="1525"/>
      </w:tblGrid>
      <w:tr w:rsidR="008218A7" w:rsidRPr="00664E0C" w14:paraId="664ED58B" w14:textId="77777777" w:rsidTr="00D83F6A">
        <w:tc>
          <w:tcPr>
            <w:tcW w:w="3402" w:type="dxa"/>
            <w:vAlign w:val="bottom"/>
          </w:tcPr>
          <w:p w14:paraId="1122B817" w14:textId="77777777" w:rsidR="008218A7" w:rsidRPr="00664E0C" w:rsidRDefault="008218A7" w:rsidP="00D83F6A">
            <w:pPr>
              <w:tabs>
                <w:tab w:val="left" w:pos="900"/>
                <w:tab w:val="left" w:pos="2160"/>
              </w:tabs>
              <w:spacing w:line="360" w:lineRule="exact"/>
              <w:ind w:right="-108"/>
              <w:jc w:val="thaiDistribute"/>
              <w:rPr>
                <w:rFonts w:ascii="Arial" w:hAnsi="Arial" w:cs="Arial"/>
                <w:sz w:val="20"/>
                <w:szCs w:val="20"/>
                <w:cs/>
              </w:rPr>
            </w:pPr>
          </w:p>
        </w:tc>
        <w:tc>
          <w:tcPr>
            <w:tcW w:w="3050" w:type="dxa"/>
            <w:gridSpan w:val="2"/>
            <w:vAlign w:val="bottom"/>
          </w:tcPr>
          <w:p w14:paraId="7BFCFA28" w14:textId="77777777" w:rsidR="008218A7" w:rsidRPr="00664E0C" w:rsidRDefault="008218A7" w:rsidP="00D83F6A">
            <w:pPr>
              <w:pBdr>
                <w:bottom w:val="single" w:sz="4" w:space="1" w:color="auto"/>
              </w:pBdr>
              <w:spacing w:line="360" w:lineRule="exact"/>
              <w:ind w:right="3"/>
              <w:jc w:val="center"/>
              <w:rPr>
                <w:rFonts w:ascii="Arial" w:hAnsi="Arial" w:cs="Arial"/>
                <w:sz w:val="20"/>
                <w:szCs w:val="20"/>
              </w:rPr>
            </w:pPr>
            <w:r w:rsidRPr="00664E0C">
              <w:rPr>
                <w:rFonts w:ascii="Arial" w:hAnsi="Arial" w:cs="Arial"/>
                <w:sz w:val="20"/>
                <w:szCs w:val="20"/>
              </w:rPr>
              <w:t xml:space="preserve">Consolidated                                    financial statements </w:t>
            </w:r>
          </w:p>
        </w:tc>
        <w:tc>
          <w:tcPr>
            <w:tcW w:w="3050" w:type="dxa"/>
            <w:gridSpan w:val="2"/>
            <w:vAlign w:val="bottom"/>
          </w:tcPr>
          <w:p w14:paraId="3315CC64" w14:textId="77777777" w:rsidR="008218A7" w:rsidRPr="00664E0C" w:rsidRDefault="008218A7" w:rsidP="00D83F6A">
            <w:pPr>
              <w:pBdr>
                <w:bottom w:val="single" w:sz="4" w:space="1" w:color="auto"/>
              </w:pBdr>
              <w:spacing w:line="360" w:lineRule="exact"/>
              <w:jc w:val="center"/>
              <w:rPr>
                <w:rFonts w:ascii="Arial" w:hAnsi="Arial" w:cs="Arial"/>
                <w:sz w:val="20"/>
                <w:szCs w:val="20"/>
              </w:rPr>
            </w:pPr>
            <w:r w:rsidRPr="00664E0C">
              <w:rPr>
                <w:rFonts w:ascii="Arial" w:hAnsi="Arial" w:cs="Arial"/>
                <w:sz w:val="20"/>
                <w:szCs w:val="20"/>
              </w:rPr>
              <w:t xml:space="preserve">Separate                               financial statements </w:t>
            </w:r>
          </w:p>
        </w:tc>
      </w:tr>
      <w:tr w:rsidR="008218A7" w:rsidRPr="00664E0C" w14:paraId="3CF833A5" w14:textId="77777777" w:rsidTr="00D83F6A">
        <w:tc>
          <w:tcPr>
            <w:tcW w:w="3402" w:type="dxa"/>
            <w:vAlign w:val="bottom"/>
          </w:tcPr>
          <w:p w14:paraId="79631EB1" w14:textId="77777777" w:rsidR="008218A7" w:rsidRPr="00664E0C" w:rsidRDefault="008218A7" w:rsidP="008218A7">
            <w:pPr>
              <w:tabs>
                <w:tab w:val="left" w:pos="900"/>
                <w:tab w:val="left" w:pos="2160"/>
              </w:tabs>
              <w:spacing w:line="360" w:lineRule="exact"/>
              <w:ind w:right="-108"/>
              <w:jc w:val="thaiDistribute"/>
              <w:rPr>
                <w:rFonts w:ascii="Arial" w:hAnsi="Arial" w:cs="Arial"/>
                <w:sz w:val="20"/>
                <w:szCs w:val="20"/>
                <w:cs/>
              </w:rPr>
            </w:pPr>
          </w:p>
        </w:tc>
        <w:tc>
          <w:tcPr>
            <w:tcW w:w="1525" w:type="dxa"/>
            <w:vAlign w:val="bottom"/>
          </w:tcPr>
          <w:p w14:paraId="6A9D6D66" w14:textId="77777777" w:rsidR="008218A7" w:rsidRPr="00664E0C" w:rsidRDefault="008218A7" w:rsidP="008218A7">
            <w:pPr>
              <w:pBdr>
                <w:bottom w:val="single" w:sz="4" w:space="1" w:color="auto"/>
              </w:pBdr>
              <w:spacing w:line="360" w:lineRule="exact"/>
              <w:ind w:right="-18"/>
              <w:jc w:val="center"/>
              <w:rPr>
                <w:rFonts w:ascii="Arial" w:hAnsi="Arial" w:cs="Arial"/>
                <w:sz w:val="20"/>
                <w:szCs w:val="20"/>
                <w:u w:val="single"/>
              </w:rPr>
            </w:pPr>
            <w:r w:rsidRPr="00664E0C">
              <w:rPr>
                <w:rFonts w:ascii="Arial" w:hAnsi="Arial" w:cs="Arial"/>
                <w:color w:val="000000"/>
                <w:spacing w:val="-6"/>
                <w:sz w:val="20"/>
                <w:szCs w:val="20"/>
              </w:rPr>
              <w:t>31 March          2024</w:t>
            </w:r>
          </w:p>
        </w:tc>
        <w:tc>
          <w:tcPr>
            <w:tcW w:w="1525" w:type="dxa"/>
            <w:vAlign w:val="bottom"/>
          </w:tcPr>
          <w:p w14:paraId="347AE10F" w14:textId="77777777" w:rsidR="008218A7" w:rsidRPr="00664E0C" w:rsidRDefault="008218A7" w:rsidP="008218A7">
            <w:pPr>
              <w:pBdr>
                <w:bottom w:val="single" w:sz="4" w:space="1" w:color="auto"/>
              </w:pBdr>
              <w:spacing w:line="360" w:lineRule="exact"/>
              <w:ind w:right="-18"/>
              <w:jc w:val="center"/>
              <w:rPr>
                <w:rFonts w:ascii="Arial" w:hAnsi="Arial" w:cs="Arial"/>
                <w:sz w:val="20"/>
                <w:szCs w:val="20"/>
                <w:u w:val="single"/>
              </w:rPr>
            </w:pPr>
            <w:r w:rsidRPr="00664E0C">
              <w:rPr>
                <w:rFonts w:ascii="Arial" w:hAnsi="Arial" w:cs="Arial"/>
                <w:color w:val="000000"/>
                <w:sz w:val="20"/>
                <w:szCs w:val="20"/>
              </w:rPr>
              <w:t>31 December 2023</w:t>
            </w:r>
          </w:p>
        </w:tc>
        <w:tc>
          <w:tcPr>
            <w:tcW w:w="1525" w:type="dxa"/>
            <w:vAlign w:val="bottom"/>
          </w:tcPr>
          <w:p w14:paraId="6918D1B7" w14:textId="77777777" w:rsidR="008218A7" w:rsidRPr="00664E0C" w:rsidRDefault="008218A7" w:rsidP="008218A7">
            <w:pPr>
              <w:pBdr>
                <w:bottom w:val="single" w:sz="4" w:space="1" w:color="auto"/>
              </w:pBdr>
              <w:spacing w:line="360" w:lineRule="exact"/>
              <w:ind w:right="-18"/>
              <w:jc w:val="center"/>
              <w:rPr>
                <w:rFonts w:ascii="Arial" w:hAnsi="Arial" w:cs="Arial"/>
                <w:sz w:val="20"/>
                <w:szCs w:val="20"/>
                <w:u w:val="single"/>
              </w:rPr>
            </w:pPr>
            <w:r w:rsidRPr="00664E0C">
              <w:rPr>
                <w:rFonts w:ascii="Arial" w:hAnsi="Arial" w:cs="Arial"/>
                <w:color w:val="000000"/>
                <w:spacing w:val="-6"/>
                <w:sz w:val="20"/>
                <w:szCs w:val="20"/>
              </w:rPr>
              <w:t>31 March          2024</w:t>
            </w:r>
          </w:p>
        </w:tc>
        <w:tc>
          <w:tcPr>
            <w:tcW w:w="1525" w:type="dxa"/>
            <w:vAlign w:val="bottom"/>
          </w:tcPr>
          <w:p w14:paraId="78324E71" w14:textId="77777777" w:rsidR="008218A7" w:rsidRPr="00664E0C" w:rsidRDefault="008218A7" w:rsidP="008218A7">
            <w:pPr>
              <w:pBdr>
                <w:bottom w:val="single" w:sz="4" w:space="1" w:color="auto"/>
              </w:pBdr>
              <w:spacing w:line="360" w:lineRule="exact"/>
              <w:ind w:right="-18"/>
              <w:jc w:val="center"/>
              <w:rPr>
                <w:rFonts w:ascii="Arial" w:hAnsi="Arial" w:cs="Arial"/>
                <w:sz w:val="20"/>
                <w:szCs w:val="20"/>
                <w:u w:val="single"/>
              </w:rPr>
            </w:pPr>
            <w:r w:rsidRPr="00664E0C">
              <w:rPr>
                <w:rFonts w:ascii="Arial" w:hAnsi="Arial" w:cs="Arial"/>
                <w:color w:val="000000"/>
                <w:sz w:val="20"/>
                <w:szCs w:val="20"/>
              </w:rPr>
              <w:t>31 December 2023</w:t>
            </w:r>
          </w:p>
        </w:tc>
      </w:tr>
      <w:tr w:rsidR="008218A7" w:rsidRPr="00664E0C" w14:paraId="230F374C" w14:textId="77777777" w:rsidTr="00D83F6A">
        <w:tc>
          <w:tcPr>
            <w:tcW w:w="3402" w:type="dxa"/>
            <w:vAlign w:val="bottom"/>
          </w:tcPr>
          <w:p w14:paraId="18E21EAE" w14:textId="77777777" w:rsidR="008218A7" w:rsidRPr="00664E0C" w:rsidRDefault="008218A7" w:rsidP="008218A7">
            <w:pPr>
              <w:tabs>
                <w:tab w:val="left" w:pos="900"/>
                <w:tab w:val="left" w:pos="2160"/>
              </w:tabs>
              <w:spacing w:line="360" w:lineRule="exact"/>
              <w:ind w:left="162" w:right="-108" w:hanging="180"/>
              <w:rPr>
                <w:rFonts w:ascii="Arial" w:hAnsi="Arial" w:cs="Arial"/>
                <w:sz w:val="20"/>
                <w:szCs w:val="20"/>
              </w:rPr>
            </w:pPr>
            <w:r w:rsidRPr="00664E0C">
              <w:rPr>
                <w:rFonts w:ascii="Arial" w:hAnsi="Arial" w:cs="Arial"/>
                <w:sz w:val="20"/>
                <w:szCs w:val="20"/>
              </w:rPr>
              <w:t>Finance lease receivables (contractual value)</w:t>
            </w:r>
          </w:p>
        </w:tc>
        <w:tc>
          <w:tcPr>
            <w:tcW w:w="1525" w:type="dxa"/>
            <w:vAlign w:val="bottom"/>
          </w:tcPr>
          <w:p w14:paraId="35BFB59B" w14:textId="1AC171BA" w:rsidR="008218A7" w:rsidRPr="00664E0C" w:rsidRDefault="00F055FC" w:rsidP="008218A7">
            <w:pPr>
              <w:tabs>
                <w:tab w:val="decimal" w:pos="1222"/>
              </w:tabs>
              <w:spacing w:line="360" w:lineRule="exact"/>
              <w:rPr>
                <w:rFonts w:ascii="Arial" w:hAnsi="Arial" w:cs="Arial"/>
                <w:sz w:val="20"/>
                <w:szCs w:val="20"/>
              </w:rPr>
            </w:pPr>
            <w:r w:rsidRPr="00664E0C">
              <w:rPr>
                <w:rFonts w:ascii="Arial" w:hAnsi="Arial" w:cs="Arial"/>
                <w:sz w:val="20"/>
                <w:szCs w:val="20"/>
              </w:rPr>
              <w:t>3,777,850</w:t>
            </w:r>
          </w:p>
        </w:tc>
        <w:tc>
          <w:tcPr>
            <w:tcW w:w="1525" w:type="dxa"/>
            <w:vAlign w:val="bottom"/>
          </w:tcPr>
          <w:p w14:paraId="16A6BE39" w14:textId="77777777" w:rsidR="008218A7" w:rsidRPr="00664E0C" w:rsidRDefault="008218A7" w:rsidP="008218A7">
            <w:pPr>
              <w:tabs>
                <w:tab w:val="decimal" w:pos="1222"/>
              </w:tabs>
              <w:spacing w:line="360" w:lineRule="exact"/>
              <w:rPr>
                <w:rFonts w:ascii="Arial" w:hAnsi="Arial" w:cs="Arial"/>
                <w:sz w:val="20"/>
                <w:szCs w:val="20"/>
              </w:rPr>
            </w:pPr>
            <w:r w:rsidRPr="00664E0C">
              <w:rPr>
                <w:rFonts w:ascii="Arial" w:hAnsi="Arial" w:cs="Arial"/>
                <w:sz w:val="20"/>
                <w:szCs w:val="20"/>
              </w:rPr>
              <w:t>3,683,443</w:t>
            </w:r>
          </w:p>
        </w:tc>
        <w:tc>
          <w:tcPr>
            <w:tcW w:w="1525" w:type="dxa"/>
            <w:vAlign w:val="bottom"/>
          </w:tcPr>
          <w:p w14:paraId="15DC4C0E" w14:textId="60E72596" w:rsidR="008218A7" w:rsidRPr="00664E0C" w:rsidRDefault="00B654A3" w:rsidP="008218A7">
            <w:pPr>
              <w:tabs>
                <w:tab w:val="decimal" w:pos="1222"/>
              </w:tabs>
              <w:spacing w:line="360" w:lineRule="exact"/>
              <w:rPr>
                <w:rFonts w:ascii="Arial" w:hAnsi="Arial" w:cs="Arial"/>
                <w:sz w:val="20"/>
                <w:szCs w:val="20"/>
              </w:rPr>
            </w:pPr>
            <w:r w:rsidRPr="00664E0C">
              <w:rPr>
                <w:rFonts w:ascii="Arial" w:hAnsi="Arial" w:cs="Arial"/>
                <w:sz w:val="20"/>
                <w:szCs w:val="20"/>
              </w:rPr>
              <w:t>3,183,</w:t>
            </w:r>
            <w:r w:rsidR="00BF5D68" w:rsidRPr="00664E0C">
              <w:rPr>
                <w:rFonts w:ascii="Arial" w:hAnsi="Arial" w:cs="Arial"/>
                <w:sz w:val="20"/>
                <w:szCs w:val="20"/>
              </w:rPr>
              <w:t>568</w:t>
            </w:r>
          </w:p>
        </w:tc>
        <w:tc>
          <w:tcPr>
            <w:tcW w:w="1525" w:type="dxa"/>
            <w:vAlign w:val="bottom"/>
          </w:tcPr>
          <w:p w14:paraId="3F5E632B" w14:textId="77777777" w:rsidR="008218A7" w:rsidRPr="00664E0C" w:rsidRDefault="008218A7" w:rsidP="008218A7">
            <w:pPr>
              <w:tabs>
                <w:tab w:val="decimal" w:pos="1222"/>
              </w:tabs>
              <w:spacing w:line="360" w:lineRule="exact"/>
              <w:rPr>
                <w:rFonts w:ascii="Arial" w:hAnsi="Arial" w:cs="Arial"/>
                <w:sz w:val="20"/>
                <w:szCs w:val="20"/>
              </w:rPr>
            </w:pPr>
            <w:r w:rsidRPr="00664E0C">
              <w:rPr>
                <w:rFonts w:ascii="Arial" w:hAnsi="Arial" w:cs="Arial"/>
                <w:sz w:val="20"/>
                <w:szCs w:val="20"/>
              </w:rPr>
              <w:t>3,096,803</w:t>
            </w:r>
          </w:p>
        </w:tc>
      </w:tr>
      <w:tr w:rsidR="008218A7" w:rsidRPr="00664E0C" w14:paraId="6A8A8EC1" w14:textId="77777777" w:rsidTr="00D83F6A">
        <w:tc>
          <w:tcPr>
            <w:tcW w:w="3402" w:type="dxa"/>
            <w:vAlign w:val="bottom"/>
          </w:tcPr>
          <w:p w14:paraId="19C92DD0" w14:textId="77777777" w:rsidR="008218A7" w:rsidRPr="00664E0C" w:rsidRDefault="008218A7" w:rsidP="008218A7">
            <w:pPr>
              <w:tabs>
                <w:tab w:val="left" w:pos="900"/>
                <w:tab w:val="left" w:pos="2160"/>
              </w:tabs>
              <w:spacing w:line="360" w:lineRule="exact"/>
              <w:ind w:left="162" w:right="-108" w:hanging="180"/>
              <w:rPr>
                <w:rFonts w:ascii="Arial" w:hAnsi="Arial" w:cs="Arial"/>
                <w:sz w:val="20"/>
                <w:szCs w:val="20"/>
                <w:cs/>
              </w:rPr>
            </w:pPr>
            <w:r w:rsidRPr="00664E0C">
              <w:rPr>
                <w:rFonts w:ascii="Arial" w:hAnsi="Arial" w:cs="Arial"/>
                <w:sz w:val="20"/>
                <w:szCs w:val="20"/>
              </w:rPr>
              <w:t>Less: Receipts</w:t>
            </w:r>
          </w:p>
        </w:tc>
        <w:tc>
          <w:tcPr>
            <w:tcW w:w="1525" w:type="dxa"/>
            <w:vAlign w:val="bottom"/>
          </w:tcPr>
          <w:p w14:paraId="55EF37D0" w14:textId="5B3F6B86" w:rsidR="008218A7" w:rsidRPr="00664E0C" w:rsidRDefault="00F055FC" w:rsidP="008218A7">
            <w:pPr>
              <w:pBdr>
                <w:bottom w:val="sing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(1,611,218)</w:t>
            </w:r>
          </w:p>
        </w:tc>
        <w:tc>
          <w:tcPr>
            <w:tcW w:w="1525" w:type="dxa"/>
            <w:vAlign w:val="bottom"/>
          </w:tcPr>
          <w:p w14:paraId="553D09B1" w14:textId="77777777" w:rsidR="008218A7" w:rsidRPr="00664E0C" w:rsidRDefault="008218A7" w:rsidP="008218A7">
            <w:pPr>
              <w:pBdr>
                <w:bottom w:val="sing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(1,492,516)</w:t>
            </w:r>
          </w:p>
        </w:tc>
        <w:tc>
          <w:tcPr>
            <w:tcW w:w="1525" w:type="dxa"/>
            <w:vAlign w:val="bottom"/>
          </w:tcPr>
          <w:p w14:paraId="21A9B10E" w14:textId="2AE12909" w:rsidR="008218A7" w:rsidRPr="00664E0C" w:rsidRDefault="00BF5D68" w:rsidP="008218A7">
            <w:pPr>
              <w:pBdr>
                <w:bottom w:val="sing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(1,605,795)</w:t>
            </w:r>
          </w:p>
        </w:tc>
        <w:tc>
          <w:tcPr>
            <w:tcW w:w="1525" w:type="dxa"/>
            <w:vAlign w:val="bottom"/>
          </w:tcPr>
          <w:p w14:paraId="05FA3331" w14:textId="77777777" w:rsidR="008218A7" w:rsidRPr="00664E0C" w:rsidRDefault="008218A7" w:rsidP="008218A7">
            <w:pPr>
              <w:pBdr>
                <w:bottom w:val="sing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(1,487,743)</w:t>
            </w:r>
          </w:p>
        </w:tc>
      </w:tr>
      <w:tr w:rsidR="008218A7" w:rsidRPr="00664E0C" w14:paraId="2448B9EC" w14:textId="77777777" w:rsidTr="00D83F6A">
        <w:tc>
          <w:tcPr>
            <w:tcW w:w="3402" w:type="dxa"/>
            <w:vAlign w:val="bottom"/>
          </w:tcPr>
          <w:p w14:paraId="6093658B" w14:textId="77777777" w:rsidR="008218A7" w:rsidRPr="00664E0C" w:rsidRDefault="008218A7" w:rsidP="008218A7">
            <w:pPr>
              <w:tabs>
                <w:tab w:val="left" w:pos="900"/>
                <w:tab w:val="left" w:pos="2160"/>
              </w:tabs>
              <w:spacing w:line="360" w:lineRule="exact"/>
              <w:ind w:left="162" w:right="-108" w:hanging="180"/>
              <w:rPr>
                <w:rFonts w:ascii="Arial" w:hAnsi="Arial" w:cs="Arial"/>
                <w:sz w:val="20"/>
                <w:szCs w:val="20"/>
              </w:rPr>
            </w:pPr>
            <w:r w:rsidRPr="00664E0C">
              <w:rPr>
                <w:rFonts w:ascii="Arial" w:hAnsi="Arial" w:cs="Arial"/>
                <w:sz w:val="20"/>
                <w:szCs w:val="20"/>
              </w:rPr>
              <w:t xml:space="preserve">Finance lease receivables </w:t>
            </w:r>
          </w:p>
        </w:tc>
        <w:tc>
          <w:tcPr>
            <w:tcW w:w="1525" w:type="dxa"/>
            <w:vAlign w:val="bottom"/>
          </w:tcPr>
          <w:p w14:paraId="11AB60C3" w14:textId="01145EDF" w:rsidR="008218A7" w:rsidRPr="00664E0C" w:rsidRDefault="00F055FC" w:rsidP="008218A7">
            <w:pPr>
              <w:tabs>
                <w:tab w:val="decimal" w:pos="1222"/>
              </w:tabs>
              <w:spacing w:line="360" w:lineRule="exact"/>
              <w:rPr>
                <w:rFonts w:ascii="Arial" w:hAnsi="Arial" w:cstheme="minorBidi"/>
                <w:sz w:val="20"/>
                <w:szCs w:val="20"/>
                <w:cs/>
              </w:rPr>
            </w:pPr>
            <w:r w:rsidRPr="00664E0C">
              <w:rPr>
                <w:rFonts w:ascii="Arial" w:hAnsi="Arial" w:cs="Arial"/>
                <w:sz w:val="20"/>
                <w:szCs w:val="20"/>
              </w:rPr>
              <w:t>2,166</w:t>
            </w:r>
            <w:r w:rsidR="00D04ED1" w:rsidRPr="00664E0C">
              <w:rPr>
                <w:rFonts w:ascii="Arial" w:hAnsi="Arial" w:cs="Arial"/>
                <w:sz w:val="20"/>
                <w:szCs w:val="20"/>
              </w:rPr>
              <w:t>,632</w:t>
            </w:r>
          </w:p>
        </w:tc>
        <w:tc>
          <w:tcPr>
            <w:tcW w:w="1525" w:type="dxa"/>
            <w:vAlign w:val="bottom"/>
          </w:tcPr>
          <w:p w14:paraId="76ABD574" w14:textId="77777777" w:rsidR="008218A7" w:rsidRPr="00664E0C" w:rsidRDefault="008218A7" w:rsidP="008218A7">
            <w:pPr>
              <w:tabs>
                <w:tab w:val="decimal" w:pos="1222"/>
              </w:tabs>
              <w:spacing w:line="360" w:lineRule="exact"/>
              <w:rPr>
                <w:rFonts w:ascii="Arial" w:hAnsi="Arial" w:cs="Arial"/>
                <w:sz w:val="20"/>
                <w:szCs w:val="20"/>
              </w:rPr>
            </w:pPr>
            <w:r w:rsidRPr="00664E0C">
              <w:rPr>
                <w:rFonts w:ascii="Arial" w:hAnsi="Arial" w:cs="Arial"/>
                <w:sz w:val="20"/>
                <w:szCs w:val="20"/>
              </w:rPr>
              <w:t>2,190,927</w:t>
            </w:r>
          </w:p>
        </w:tc>
        <w:tc>
          <w:tcPr>
            <w:tcW w:w="1525" w:type="dxa"/>
            <w:vAlign w:val="bottom"/>
          </w:tcPr>
          <w:p w14:paraId="3928C152" w14:textId="76B196A1" w:rsidR="008218A7" w:rsidRPr="00664E0C" w:rsidRDefault="00CF0E47" w:rsidP="008218A7">
            <w:pPr>
              <w:tabs>
                <w:tab w:val="decimal" w:pos="1222"/>
              </w:tabs>
              <w:spacing w:line="360" w:lineRule="exact"/>
              <w:rPr>
                <w:rFonts w:ascii="Arial" w:hAnsi="Arial" w:cs="Arial"/>
                <w:sz w:val="20"/>
                <w:szCs w:val="20"/>
              </w:rPr>
            </w:pPr>
            <w:r w:rsidRPr="00664E0C">
              <w:rPr>
                <w:rFonts w:ascii="Arial" w:hAnsi="Arial" w:cs="Arial"/>
                <w:sz w:val="20"/>
                <w:szCs w:val="20"/>
              </w:rPr>
              <w:t>1,577,773</w:t>
            </w:r>
          </w:p>
        </w:tc>
        <w:tc>
          <w:tcPr>
            <w:tcW w:w="1525" w:type="dxa"/>
            <w:vAlign w:val="bottom"/>
          </w:tcPr>
          <w:p w14:paraId="6B8D3C21" w14:textId="77777777" w:rsidR="008218A7" w:rsidRPr="00664E0C" w:rsidRDefault="008218A7" w:rsidP="008218A7">
            <w:pPr>
              <w:tabs>
                <w:tab w:val="decimal" w:pos="1222"/>
              </w:tabs>
              <w:spacing w:line="360" w:lineRule="exact"/>
              <w:rPr>
                <w:rFonts w:ascii="Arial" w:hAnsi="Arial" w:cs="Arial"/>
                <w:sz w:val="20"/>
                <w:szCs w:val="20"/>
              </w:rPr>
            </w:pPr>
            <w:r w:rsidRPr="00664E0C">
              <w:rPr>
                <w:rFonts w:ascii="Arial" w:hAnsi="Arial" w:cs="Arial"/>
                <w:sz w:val="20"/>
                <w:szCs w:val="20"/>
              </w:rPr>
              <w:t>1,609,060</w:t>
            </w:r>
          </w:p>
        </w:tc>
      </w:tr>
      <w:tr w:rsidR="008218A7" w:rsidRPr="00664E0C" w14:paraId="5618280A" w14:textId="77777777" w:rsidTr="00D83F6A">
        <w:tc>
          <w:tcPr>
            <w:tcW w:w="3402" w:type="dxa"/>
            <w:vAlign w:val="bottom"/>
          </w:tcPr>
          <w:p w14:paraId="151156FF" w14:textId="77777777" w:rsidR="008218A7" w:rsidRPr="00664E0C" w:rsidRDefault="008218A7" w:rsidP="008218A7">
            <w:pPr>
              <w:tabs>
                <w:tab w:val="left" w:pos="2160"/>
              </w:tabs>
              <w:spacing w:line="360" w:lineRule="exact"/>
              <w:ind w:left="612" w:right="-108" w:hanging="612"/>
              <w:rPr>
                <w:rFonts w:ascii="Arial" w:hAnsi="Arial" w:cs="Arial"/>
                <w:sz w:val="20"/>
                <w:szCs w:val="20"/>
              </w:rPr>
            </w:pPr>
            <w:r w:rsidRPr="00664E0C">
              <w:rPr>
                <w:rFonts w:ascii="Arial" w:hAnsi="Arial" w:cs="Arial"/>
                <w:sz w:val="20"/>
                <w:szCs w:val="20"/>
              </w:rPr>
              <w:t>Less: Unearned interest income</w:t>
            </w:r>
          </w:p>
        </w:tc>
        <w:tc>
          <w:tcPr>
            <w:tcW w:w="1525" w:type="dxa"/>
            <w:vAlign w:val="bottom"/>
          </w:tcPr>
          <w:p w14:paraId="55433A52" w14:textId="5CC15B24" w:rsidR="008218A7" w:rsidRPr="00664E0C" w:rsidRDefault="00A920DB" w:rsidP="008218A7">
            <w:pPr>
              <w:pBdr>
                <w:bottom w:val="single" w:sz="4" w:space="1" w:color="auto"/>
              </w:pBdr>
              <w:tabs>
                <w:tab w:val="decimal" w:pos="1222"/>
              </w:tabs>
              <w:spacing w:line="360" w:lineRule="exact"/>
              <w:rPr>
                <w:rFonts w:ascii="Arial" w:hAnsi="Arial" w:cs="Arial"/>
                <w:sz w:val="20"/>
                <w:szCs w:val="20"/>
              </w:rPr>
            </w:pPr>
            <w:r w:rsidRPr="00664E0C">
              <w:rPr>
                <w:rFonts w:ascii="Arial" w:hAnsi="Arial" w:cs="Browallia New"/>
                <w:sz w:val="20"/>
                <w:szCs w:val="25"/>
              </w:rPr>
              <w:t>(105,812)</w:t>
            </w:r>
          </w:p>
        </w:tc>
        <w:tc>
          <w:tcPr>
            <w:tcW w:w="1525" w:type="dxa"/>
            <w:vAlign w:val="bottom"/>
          </w:tcPr>
          <w:p w14:paraId="0F2132C9" w14:textId="77777777" w:rsidR="008218A7" w:rsidRPr="00664E0C" w:rsidRDefault="008218A7" w:rsidP="008218A7">
            <w:pPr>
              <w:pBdr>
                <w:bottom w:val="sing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(110,066)</w:t>
            </w:r>
          </w:p>
        </w:tc>
        <w:tc>
          <w:tcPr>
            <w:tcW w:w="1525" w:type="dxa"/>
            <w:vAlign w:val="bottom"/>
          </w:tcPr>
          <w:p w14:paraId="07A5F814" w14:textId="3AFB0F39" w:rsidR="008218A7" w:rsidRPr="00664E0C" w:rsidRDefault="00CF0E47" w:rsidP="008218A7">
            <w:pPr>
              <w:pBdr>
                <w:bottom w:val="sing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(53,405)</w:t>
            </w:r>
          </w:p>
        </w:tc>
        <w:tc>
          <w:tcPr>
            <w:tcW w:w="1525" w:type="dxa"/>
            <w:vAlign w:val="bottom"/>
          </w:tcPr>
          <w:p w14:paraId="052ACD71" w14:textId="77777777" w:rsidR="008218A7" w:rsidRPr="00664E0C" w:rsidRDefault="008218A7" w:rsidP="008218A7">
            <w:pPr>
              <w:pBdr>
                <w:bottom w:val="sing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(55,067)</w:t>
            </w:r>
          </w:p>
        </w:tc>
      </w:tr>
      <w:tr w:rsidR="008218A7" w:rsidRPr="00664E0C" w14:paraId="5637C239" w14:textId="77777777" w:rsidTr="00D83F6A">
        <w:tc>
          <w:tcPr>
            <w:tcW w:w="3402" w:type="dxa"/>
            <w:vAlign w:val="bottom"/>
          </w:tcPr>
          <w:p w14:paraId="77C4E61D" w14:textId="77777777" w:rsidR="008218A7" w:rsidRPr="00664E0C" w:rsidRDefault="008218A7" w:rsidP="008218A7">
            <w:pPr>
              <w:tabs>
                <w:tab w:val="left" w:pos="900"/>
                <w:tab w:val="left" w:pos="2160"/>
              </w:tabs>
              <w:spacing w:line="360" w:lineRule="exact"/>
              <w:ind w:left="162" w:right="-108" w:hanging="180"/>
              <w:rPr>
                <w:rFonts w:ascii="Arial" w:hAnsi="Arial" w:cs="Arial"/>
                <w:sz w:val="20"/>
                <w:szCs w:val="20"/>
              </w:rPr>
            </w:pPr>
            <w:r w:rsidRPr="00664E0C">
              <w:rPr>
                <w:rFonts w:ascii="Arial" w:hAnsi="Arial" w:cs="Arial"/>
                <w:sz w:val="20"/>
                <w:szCs w:val="20"/>
              </w:rPr>
              <w:t>Finance lease receivables, net of unearned interest income</w:t>
            </w:r>
          </w:p>
        </w:tc>
        <w:tc>
          <w:tcPr>
            <w:tcW w:w="1525" w:type="dxa"/>
            <w:vAlign w:val="bottom"/>
          </w:tcPr>
          <w:p w14:paraId="57BCE89C" w14:textId="1588D6B3" w:rsidR="008218A7" w:rsidRPr="00664E0C" w:rsidRDefault="00A920DB" w:rsidP="008218A7">
            <w:pPr>
              <w:tabs>
                <w:tab w:val="decimal" w:pos="1222"/>
              </w:tabs>
              <w:spacing w:line="360" w:lineRule="exact"/>
              <w:rPr>
                <w:rFonts w:ascii="Arial" w:hAnsi="Arial" w:cs="Arial"/>
                <w:sz w:val="20"/>
                <w:szCs w:val="20"/>
              </w:rPr>
            </w:pPr>
            <w:r w:rsidRPr="00664E0C">
              <w:rPr>
                <w:rFonts w:ascii="Arial" w:hAnsi="Arial" w:cs="Arial"/>
                <w:sz w:val="20"/>
                <w:szCs w:val="20"/>
              </w:rPr>
              <w:t>2,060</w:t>
            </w:r>
            <w:r w:rsidR="00F33DF1" w:rsidRPr="00664E0C">
              <w:rPr>
                <w:rFonts w:ascii="Arial" w:hAnsi="Arial" w:cs="Arial"/>
                <w:sz w:val="20"/>
                <w:szCs w:val="20"/>
              </w:rPr>
              <w:t>,820</w:t>
            </w:r>
          </w:p>
        </w:tc>
        <w:tc>
          <w:tcPr>
            <w:tcW w:w="1525" w:type="dxa"/>
            <w:vAlign w:val="bottom"/>
          </w:tcPr>
          <w:p w14:paraId="05348F1A" w14:textId="77777777" w:rsidR="008218A7" w:rsidRPr="00664E0C" w:rsidRDefault="008218A7" w:rsidP="008218A7">
            <w:pPr>
              <w:tabs>
                <w:tab w:val="decimal" w:pos="1222"/>
              </w:tabs>
              <w:spacing w:line="360" w:lineRule="exact"/>
              <w:rPr>
                <w:rFonts w:ascii="Arial" w:hAnsi="Arial" w:cs="Arial"/>
                <w:sz w:val="20"/>
                <w:szCs w:val="20"/>
              </w:rPr>
            </w:pPr>
            <w:r w:rsidRPr="00664E0C">
              <w:rPr>
                <w:rFonts w:ascii="Arial" w:hAnsi="Arial" w:cs="Arial"/>
                <w:sz w:val="20"/>
                <w:szCs w:val="20"/>
              </w:rPr>
              <w:t>2,080,861</w:t>
            </w:r>
          </w:p>
        </w:tc>
        <w:tc>
          <w:tcPr>
            <w:tcW w:w="1525" w:type="dxa"/>
            <w:vAlign w:val="bottom"/>
          </w:tcPr>
          <w:p w14:paraId="4C629789" w14:textId="6D7E0464" w:rsidR="008218A7" w:rsidRPr="00664E0C" w:rsidRDefault="00CF0E47" w:rsidP="008218A7">
            <w:pPr>
              <w:tabs>
                <w:tab w:val="decimal" w:pos="1222"/>
              </w:tabs>
              <w:spacing w:line="360" w:lineRule="exact"/>
              <w:rPr>
                <w:rFonts w:ascii="Arial" w:hAnsi="Arial" w:cs="Arial"/>
                <w:sz w:val="20"/>
                <w:szCs w:val="20"/>
              </w:rPr>
            </w:pPr>
            <w:r w:rsidRPr="00664E0C">
              <w:rPr>
                <w:rFonts w:ascii="Arial" w:hAnsi="Arial" w:cs="Arial"/>
                <w:sz w:val="20"/>
                <w:szCs w:val="20"/>
              </w:rPr>
              <w:t>1,524,368</w:t>
            </w:r>
          </w:p>
        </w:tc>
        <w:tc>
          <w:tcPr>
            <w:tcW w:w="1525" w:type="dxa"/>
            <w:vAlign w:val="bottom"/>
          </w:tcPr>
          <w:p w14:paraId="7D5C3A5B" w14:textId="77777777" w:rsidR="008218A7" w:rsidRPr="00664E0C" w:rsidRDefault="008218A7" w:rsidP="008218A7">
            <w:pPr>
              <w:tabs>
                <w:tab w:val="decimal" w:pos="1222"/>
              </w:tabs>
              <w:spacing w:line="360" w:lineRule="exact"/>
              <w:rPr>
                <w:rFonts w:ascii="Arial" w:hAnsi="Arial" w:cs="Arial"/>
                <w:sz w:val="20"/>
                <w:szCs w:val="20"/>
              </w:rPr>
            </w:pPr>
            <w:r w:rsidRPr="00664E0C">
              <w:rPr>
                <w:rFonts w:ascii="Arial" w:hAnsi="Arial" w:cs="Arial"/>
                <w:sz w:val="20"/>
                <w:szCs w:val="20"/>
              </w:rPr>
              <w:t>1,553,993</w:t>
            </w:r>
          </w:p>
        </w:tc>
      </w:tr>
      <w:tr w:rsidR="008218A7" w:rsidRPr="00664E0C" w14:paraId="175F0696" w14:textId="77777777" w:rsidTr="00D83F6A">
        <w:tc>
          <w:tcPr>
            <w:tcW w:w="3402" w:type="dxa"/>
            <w:vAlign w:val="bottom"/>
          </w:tcPr>
          <w:p w14:paraId="3422E6A4" w14:textId="77777777" w:rsidR="008218A7" w:rsidRPr="00664E0C" w:rsidRDefault="008218A7" w:rsidP="008218A7">
            <w:pPr>
              <w:spacing w:line="360" w:lineRule="exact"/>
              <w:ind w:left="710" w:right="-17" w:hanging="710"/>
              <w:rPr>
                <w:rFonts w:ascii="Arial" w:hAnsi="Arial" w:cs="Arial"/>
                <w:sz w:val="20"/>
                <w:szCs w:val="20"/>
                <w:cs/>
              </w:rPr>
            </w:pPr>
            <w:r w:rsidRPr="00664E0C">
              <w:rPr>
                <w:rFonts w:ascii="Arial" w:hAnsi="Arial" w:cs="Arial"/>
                <w:sz w:val="20"/>
                <w:szCs w:val="20"/>
              </w:rPr>
              <w:t>Less: Allowance for expected credit losses</w:t>
            </w:r>
            <w:r w:rsidRPr="00664E0C">
              <w:rPr>
                <w:rFonts w:ascii="Arial" w:hAnsi="Arial" w:cs="Arial"/>
                <w:color w:val="FF0000"/>
                <w:sz w:val="20"/>
                <w:szCs w:val="20"/>
              </w:rPr>
              <w:t xml:space="preserve"> </w:t>
            </w:r>
          </w:p>
        </w:tc>
        <w:tc>
          <w:tcPr>
            <w:tcW w:w="1525" w:type="dxa"/>
            <w:vAlign w:val="bottom"/>
          </w:tcPr>
          <w:p w14:paraId="39F6E491" w14:textId="5BB324D0" w:rsidR="008218A7" w:rsidRPr="00664E0C" w:rsidRDefault="00F33DF1" w:rsidP="008218A7">
            <w:pPr>
              <w:pBdr>
                <w:bottom w:val="sing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(93,980)</w:t>
            </w:r>
          </w:p>
        </w:tc>
        <w:tc>
          <w:tcPr>
            <w:tcW w:w="1525" w:type="dxa"/>
            <w:vAlign w:val="bottom"/>
          </w:tcPr>
          <w:p w14:paraId="4FAB50FD" w14:textId="77777777" w:rsidR="008218A7" w:rsidRPr="00664E0C" w:rsidRDefault="008218A7" w:rsidP="008218A7">
            <w:pPr>
              <w:pBdr>
                <w:bottom w:val="sing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(99,357)</w:t>
            </w:r>
          </w:p>
        </w:tc>
        <w:tc>
          <w:tcPr>
            <w:tcW w:w="1525" w:type="dxa"/>
            <w:vAlign w:val="bottom"/>
          </w:tcPr>
          <w:p w14:paraId="7A4ECA3B" w14:textId="0C274F05" w:rsidR="008218A7" w:rsidRPr="00664E0C" w:rsidRDefault="00CF0E47" w:rsidP="008218A7">
            <w:pPr>
              <w:pBdr>
                <w:bottom w:val="sing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(60,356)</w:t>
            </w:r>
          </w:p>
        </w:tc>
        <w:tc>
          <w:tcPr>
            <w:tcW w:w="1525" w:type="dxa"/>
            <w:vAlign w:val="bottom"/>
          </w:tcPr>
          <w:p w14:paraId="3BB12ED9" w14:textId="77777777" w:rsidR="008218A7" w:rsidRPr="00664E0C" w:rsidRDefault="008218A7" w:rsidP="008218A7">
            <w:pPr>
              <w:pBdr>
                <w:bottom w:val="sing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(64,056)</w:t>
            </w:r>
          </w:p>
        </w:tc>
      </w:tr>
      <w:tr w:rsidR="008218A7" w:rsidRPr="00664E0C" w14:paraId="1F06B002" w14:textId="77777777" w:rsidTr="00D83F6A">
        <w:tc>
          <w:tcPr>
            <w:tcW w:w="3402" w:type="dxa"/>
            <w:vAlign w:val="bottom"/>
          </w:tcPr>
          <w:p w14:paraId="338C7478" w14:textId="77777777" w:rsidR="008218A7" w:rsidRPr="00664E0C" w:rsidRDefault="008218A7" w:rsidP="008218A7">
            <w:pPr>
              <w:spacing w:line="360" w:lineRule="exact"/>
              <w:ind w:left="528" w:right="-17" w:hanging="528"/>
              <w:rPr>
                <w:rFonts w:ascii="Arial" w:hAnsi="Arial" w:cs="Arial"/>
                <w:sz w:val="20"/>
                <w:szCs w:val="20"/>
              </w:rPr>
            </w:pPr>
            <w:r w:rsidRPr="00664E0C">
              <w:rPr>
                <w:rFonts w:ascii="Arial" w:hAnsi="Arial" w:cs="Arial"/>
                <w:sz w:val="20"/>
                <w:szCs w:val="20"/>
              </w:rPr>
              <w:t>Finance lease receivables - net</w:t>
            </w:r>
          </w:p>
        </w:tc>
        <w:tc>
          <w:tcPr>
            <w:tcW w:w="1525" w:type="dxa"/>
            <w:vAlign w:val="bottom"/>
          </w:tcPr>
          <w:p w14:paraId="2E5D007A" w14:textId="3B75DD6E" w:rsidR="008218A7" w:rsidRPr="00664E0C" w:rsidRDefault="00F33DF1" w:rsidP="008218A7">
            <w:pPr>
              <w:tabs>
                <w:tab w:val="decimal" w:pos="1222"/>
              </w:tabs>
              <w:spacing w:line="360" w:lineRule="exact"/>
              <w:rPr>
                <w:rFonts w:ascii="Arial" w:hAnsi="Arial" w:cs="Arial"/>
                <w:sz w:val="20"/>
                <w:szCs w:val="20"/>
              </w:rPr>
            </w:pPr>
            <w:r w:rsidRPr="00664E0C">
              <w:rPr>
                <w:rFonts w:ascii="Arial" w:hAnsi="Arial" w:cs="Arial"/>
                <w:sz w:val="20"/>
                <w:szCs w:val="20"/>
              </w:rPr>
              <w:t>1,966,840</w:t>
            </w:r>
          </w:p>
        </w:tc>
        <w:tc>
          <w:tcPr>
            <w:tcW w:w="1525" w:type="dxa"/>
            <w:vAlign w:val="bottom"/>
          </w:tcPr>
          <w:p w14:paraId="40E81CD7" w14:textId="77777777" w:rsidR="008218A7" w:rsidRPr="00664E0C" w:rsidRDefault="008218A7" w:rsidP="008218A7">
            <w:pPr>
              <w:tabs>
                <w:tab w:val="decimal" w:pos="1222"/>
              </w:tabs>
              <w:spacing w:line="360" w:lineRule="exact"/>
              <w:ind w:left="-108"/>
              <w:rPr>
                <w:rFonts w:ascii="Arial" w:hAnsi="Arial" w:cs="Arial"/>
                <w:sz w:val="20"/>
                <w:szCs w:val="20"/>
              </w:rPr>
            </w:pPr>
            <w:r w:rsidRPr="00664E0C">
              <w:rPr>
                <w:rFonts w:ascii="Arial" w:hAnsi="Arial" w:cs="Arial"/>
                <w:sz w:val="20"/>
                <w:szCs w:val="20"/>
              </w:rPr>
              <w:t>1,981,504</w:t>
            </w:r>
          </w:p>
        </w:tc>
        <w:tc>
          <w:tcPr>
            <w:tcW w:w="1525" w:type="dxa"/>
            <w:vAlign w:val="bottom"/>
          </w:tcPr>
          <w:p w14:paraId="23A739C0" w14:textId="504406B8" w:rsidR="008218A7" w:rsidRPr="00664E0C" w:rsidRDefault="00CF0E47" w:rsidP="008218A7">
            <w:pPr>
              <w:tabs>
                <w:tab w:val="decimal" w:pos="1222"/>
              </w:tabs>
              <w:spacing w:line="360" w:lineRule="exact"/>
              <w:rPr>
                <w:rFonts w:ascii="Arial" w:hAnsi="Arial" w:cs="Arial"/>
                <w:sz w:val="20"/>
                <w:szCs w:val="20"/>
              </w:rPr>
            </w:pPr>
            <w:r w:rsidRPr="00664E0C">
              <w:rPr>
                <w:rFonts w:ascii="Arial" w:hAnsi="Arial" w:cs="Arial"/>
                <w:sz w:val="20"/>
                <w:szCs w:val="20"/>
              </w:rPr>
              <w:t>1,464,012</w:t>
            </w:r>
          </w:p>
        </w:tc>
        <w:tc>
          <w:tcPr>
            <w:tcW w:w="1525" w:type="dxa"/>
            <w:vAlign w:val="bottom"/>
          </w:tcPr>
          <w:p w14:paraId="615F45D4" w14:textId="77777777" w:rsidR="008218A7" w:rsidRPr="00664E0C" w:rsidRDefault="008218A7" w:rsidP="008218A7">
            <w:pPr>
              <w:tabs>
                <w:tab w:val="decimal" w:pos="1222"/>
              </w:tabs>
              <w:spacing w:line="360" w:lineRule="exact"/>
              <w:rPr>
                <w:rFonts w:ascii="Arial" w:hAnsi="Arial" w:cs="Arial"/>
                <w:sz w:val="20"/>
                <w:szCs w:val="20"/>
              </w:rPr>
            </w:pPr>
            <w:r w:rsidRPr="00664E0C">
              <w:rPr>
                <w:rFonts w:ascii="Arial" w:hAnsi="Arial" w:cs="Arial"/>
                <w:sz w:val="20"/>
                <w:szCs w:val="20"/>
              </w:rPr>
              <w:t>1,489,937</w:t>
            </w:r>
          </w:p>
        </w:tc>
      </w:tr>
      <w:tr w:rsidR="008218A7" w:rsidRPr="00664E0C" w14:paraId="55D978B9" w14:textId="77777777" w:rsidTr="00D83F6A">
        <w:tc>
          <w:tcPr>
            <w:tcW w:w="3402" w:type="dxa"/>
            <w:vAlign w:val="bottom"/>
          </w:tcPr>
          <w:p w14:paraId="5E9AF5F8" w14:textId="77777777" w:rsidR="008218A7" w:rsidRPr="00664E0C" w:rsidRDefault="008218A7" w:rsidP="008218A7">
            <w:pPr>
              <w:tabs>
                <w:tab w:val="left" w:pos="2160"/>
              </w:tabs>
              <w:spacing w:line="360" w:lineRule="exact"/>
              <w:ind w:left="612" w:right="-108" w:hanging="612"/>
              <w:rPr>
                <w:rFonts w:ascii="Arial" w:hAnsi="Arial" w:cs="Arial"/>
                <w:sz w:val="20"/>
                <w:szCs w:val="20"/>
              </w:rPr>
            </w:pPr>
            <w:r w:rsidRPr="00664E0C">
              <w:rPr>
                <w:rFonts w:ascii="Arial" w:hAnsi="Arial" w:cs="Arial"/>
                <w:sz w:val="20"/>
                <w:szCs w:val="20"/>
              </w:rPr>
              <w:t>Less: Portion due within one year</w:t>
            </w:r>
          </w:p>
        </w:tc>
        <w:tc>
          <w:tcPr>
            <w:tcW w:w="1525" w:type="dxa"/>
            <w:vAlign w:val="bottom"/>
          </w:tcPr>
          <w:p w14:paraId="79DB229A" w14:textId="49E63AAE" w:rsidR="008218A7" w:rsidRPr="00664E0C" w:rsidRDefault="00F33DF1" w:rsidP="008218A7">
            <w:pPr>
              <w:pBdr>
                <w:bottom w:val="sing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(902,344)</w:t>
            </w:r>
          </w:p>
        </w:tc>
        <w:tc>
          <w:tcPr>
            <w:tcW w:w="1525" w:type="dxa"/>
            <w:vAlign w:val="bottom"/>
          </w:tcPr>
          <w:p w14:paraId="66CB6348" w14:textId="77777777" w:rsidR="008218A7" w:rsidRPr="00664E0C" w:rsidRDefault="008218A7" w:rsidP="008218A7">
            <w:pPr>
              <w:pBdr>
                <w:bottom w:val="sing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(871,771)</w:t>
            </w:r>
          </w:p>
        </w:tc>
        <w:tc>
          <w:tcPr>
            <w:tcW w:w="1525" w:type="dxa"/>
            <w:vAlign w:val="bottom"/>
          </w:tcPr>
          <w:p w14:paraId="23ACAC61" w14:textId="6E82300C" w:rsidR="008218A7" w:rsidRPr="00664E0C" w:rsidRDefault="009133F5" w:rsidP="008218A7">
            <w:pPr>
              <w:pBdr>
                <w:bottom w:val="sing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(785,150)</w:t>
            </w:r>
          </w:p>
        </w:tc>
        <w:tc>
          <w:tcPr>
            <w:tcW w:w="1525" w:type="dxa"/>
            <w:vAlign w:val="bottom"/>
          </w:tcPr>
          <w:p w14:paraId="325DDC4E" w14:textId="77777777" w:rsidR="008218A7" w:rsidRPr="00664E0C" w:rsidRDefault="008218A7" w:rsidP="008218A7">
            <w:pPr>
              <w:pBdr>
                <w:bottom w:val="sing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(774,096)</w:t>
            </w:r>
          </w:p>
        </w:tc>
      </w:tr>
      <w:tr w:rsidR="008218A7" w:rsidRPr="00664E0C" w14:paraId="34C37BAD" w14:textId="77777777" w:rsidTr="00D83F6A">
        <w:tc>
          <w:tcPr>
            <w:tcW w:w="3402" w:type="dxa"/>
            <w:vAlign w:val="bottom"/>
          </w:tcPr>
          <w:p w14:paraId="12F929A0" w14:textId="77777777" w:rsidR="008218A7" w:rsidRPr="00664E0C" w:rsidRDefault="008218A7" w:rsidP="008218A7">
            <w:pPr>
              <w:tabs>
                <w:tab w:val="left" w:pos="900"/>
                <w:tab w:val="left" w:pos="2160"/>
              </w:tabs>
              <w:spacing w:line="360" w:lineRule="exact"/>
              <w:ind w:left="162" w:right="-88" w:hanging="180"/>
              <w:rPr>
                <w:rFonts w:ascii="Arial" w:hAnsi="Arial" w:cs="Arial"/>
                <w:sz w:val="20"/>
                <w:szCs w:val="20"/>
                <w:cs/>
              </w:rPr>
            </w:pPr>
            <w:r w:rsidRPr="00664E0C">
              <w:rPr>
                <w:rFonts w:ascii="Arial" w:hAnsi="Arial" w:cs="Arial"/>
                <w:sz w:val="20"/>
                <w:szCs w:val="20"/>
              </w:rPr>
              <w:t xml:space="preserve">Finance lease receivables - net of current portion </w:t>
            </w:r>
          </w:p>
        </w:tc>
        <w:tc>
          <w:tcPr>
            <w:tcW w:w="1525" w:type="dxa"/>
            <w:vAlign w:val="bottom"/>
          </w:tcPr>
          <w:p w14:paraId="7BBE9F7C" w14:textId="11D39BDA" w:rsidR="008218A7" w:rsidRPr="00664E0C" w:rsidRDefault="00F33DF1" w:rsidP="008218A7">
            <w:pPr>
              <w:pBdr>
                <w:bottom w:val="doub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1,064,496</w:t>
            </w:r>
          </w:p>
        </w:tc>
        <w:tc>
          <w:tcPr>
            <w:tcW w:w="1525" w:type="dxa"/>
            <w:vAlign w:val="bottom"/>
          </w:tcPr>
          <w:p w14:paraId="5AF9595F" w14:textId="77777777" w:rsidR="008218A7" w:rsidRPr="00664E0C" w:rsidRDefault="008218A7" w:rsidP="008218A7">
            <w:pPr>
              <w:pBdr>
                <w:bottom w:val="doub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1,109,733</w:t>
            </w:r>
          </w:p>
        </w:tc>
        <w:tc>
          <w:tcPr>
            <w:tcW w:w="1525" w:type="dxa"/>
            <w:vAlign w:val="bottom"/>
          </w:tcPr>
          <w:p w14:paraId="2AE67F22" w14:textId="6CE930E3" w:rsidR="008218A7" w:rsidRPr="00664E0C" w:rsidRDefault="009133F5" w:rsidP="008218A7">
            <w:pPr>
              <w:pBdr>
                <w:bottom w:val="doub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678,862</w:t>
            </w:r>
          </w:p>
        </w:tc>
        <w:tc>
          <w:tcPr>
            <w:tcW w:w="1525" w:type="dxa"/>
            <w:vAlign w:val="bottom"/>
          </w:tcPr>
          <w:p w14:paraId="67A80B39" w14:textId="77777777" w:rsidR="008218A7" w:rsidRPr="00664E0C" w:rsidRDefault="008218A7" w:rsidP="008218A7">
            <w:pPr>
              <w:pBdr>
                <w:bottom w:val="double" w:sz="4" w:space="1" w:color="auto"/>
              </w:pBdr>
              <w:tabs>
                <w:tab w:val="decimal" w:pos="1222"/>
              </w:tabs>
              <w:spacing w:line="360" w:lineRule="exact"/>
              <w:rPr>
                <w:rFonts w:ascii="Arial" w:hAnsi="Arial" w:cs="Arial"/>
                <w:sz w:val="20"/>
                <w:szCs w:val="20"/>
              </w:rPr>
            </w:pPr>
            <w:r w:rsidRPr="00664E0C">
              <w:rPr>
                <w:rFonts w:ascii="Arial" w:hAnsi="Arial" w:cs="Arial"/>
                <w:sz w:val="20"/>
                <w:szCs w:val="20"/>
              </w:rPr>
              <w:t>715,841</w:t>
            </w:r>
          </w:p>
        </w:tc>
      </w:tr>
    </w:tbl>
    <w:p w14:paraId="4A6C59E3" w14:textId="77777777" w:rsidR="00EC2C09" w:rsidRPr="00664E0C" w:rsidRDefault="00AA313F" w:rsidP="008218A7">
      <w:pPr>
        <w:pStyle w:val="Heading9"/>
        <w:spacing w:before="240" w:after="120" w:line="360" w:lineRule="exact"/>
        <w:ind w:left="547" w:hanging="547"/>
        <w:rPr>
          <w:rFonts w:ascii="Arial" w:eastAsia="Arial Unicode MS" w:hAnsi="Arial" w:cs="Arial"/>
          <w:color w:val="000000"/>
          <w:sz w:val="22"/>
          <w:szCs w:val="22"/>
        </w:rPr>
      </w:pPr>
      <w:r w:rsidRPr="00664E0C">
        <w:rPr>
          <w:rFonts w:ascii="Arial" w:eastAsia="Arial Unicode MS" w:hAnsi="Arial" w:cs="Arial"/>
          <w:color w:val="000000"/>
          <w:sz w:val="22"/>
          <w:szCs w:val="22"/>
        </w:rPr>
        <w:tab/>
      </w:r>
      <w:r w:rsidR="008218A7" w:rsidRPr="00664E0C">
        <w:rPr>
          <w:rFonts w:ascii="Arial" w:eastAsia="Arial Unicode MS" w:hAnsi="Arial" w:cs="Arial"/>
          <w:color w:val="000000"/>
          <w:sz w:val="22"/>
          <w:szCs w:val="22"/>
        </w:rPr>
        <w:tab/>
      </w:r>
      <w:r w:rsidR="00EC2C09" w:rsidRPr="00664E0C">
        <w:rPr>
          <w:rFonts w:ascii="Arial" w:eastAsia="Arial Unicode MS" w:hAnsi="Arial" w:cs="Arial"/>
          <w:color w:val="000000"/>
          <w:sz w:val="22"/>
          <w:szCs w:val="22"/>
        </w:rPr>
        <w:t>Current portion of financ</w:t>
      </w:r>
      <w:r w:rsidR="00616C79" w:rsidRPr="00664E0C">
        <w:rPr>
          <w:rFonts w:ascii="Arial" w:eastAsia="Arial Unicode MS" w:hAnsi="Arial" w:cs="Arial"/>
          <w:color w:val="000000"/>
          <w:sz w:val="22"/>
          <w:szCs w:val="22"/>
        </w:rPr>
        <w:t>e</w:t>
      </w:r>
      <w:r w:rsidR="00EC2C09" w:rsidRPr="00664E0C">
        <w:rPr>
          <w:rFonts w:ascii="Arial" w:eastAsia="Arial Unicode MS" w:hAnsi="Arial" w:cs="Arial"/>
          <w:color w:val="000000"/>
          <w:sz w:val="22"/>
          <w:szCs w:val="22"/>
        </w:rPr>
        <w:t xml:space="preserve"> lease receivables consists of the following</w:t>
      </w:r>
      <w:r w:rsidR="00016E40" w:rsidRPr="00664E0C">
        <w:rPr>
          <w:rFonts w:ascii="Arial" w:eastAsia="Arial Unicode MS" w:hAnsi="Arial" w:cs="Arial"/>
          <w:color w:val="000000"/>
          <w:sz w:val="22"/>
          <w:szCs w:val="22"/>
        </w:rPr>
        <w:t>:</w:t>
      </w:r>
    </w:p>
    <w:p w14:paraId="39C14297" w14:textId="77777777" w:rsidR="00DB01DE" w:rsidRPr="00664E0C" w:rsidRDefault="00DB01DE" w:rsidP="00472D83">
      <w:pPr>
        <w:tabs>
          <w:tab w:val="left" w:pos="900"/>
          <w:tab w:val="left" w:pos="2160"/>
        </w:tabs>
        <w:spacing w:line="380" w:lineRule="exact"/>
        <w:ind w:left="360" w:right="-43" w:hanging="360"/>
        <w:jc w:val="right"/>
        <w:rPr>
          <w:rFonts w:ascii="Arial" w:hAnsi="Arial" w:cs="Arial"/>
          <w:color w:val="000000"/>
          <w:sz w:val="20"/>
          <w:szCs w:val="20"/>
        </w:rPr>
      </w:pPr>
      <w:r w:rsidRPr="00664E0C">
        <w:rPr>
          <w:rFonts w:ascii="Arial" w:hAnsi="Arial" w:cs="Arial"/>
          <w:color w:val="000000"/>
          <w:sz w:val="20"/>
          <w:szCs w:val="20"/>
        </w:rPr>
        <w:t>(Unit: Thousand Baht)</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DB01DE" w:rsidRPr="00664E0C" w14:paraId="2B9F32A7" w14:textId="77777777" w:rsidTr="00DD7D51">
        <w:tc>
          <w:tcPr>
            <w:tcW w:w="3960" w:type="dxa"/>
            <w:vAlign w:val="bottom"/>
          </w:tcPr>
          <w:p w14:paraId="46246EA0" w14:textId="77777777" w:rsidR="00DB01DE" w:rsidRPr="00664E0C" w:rsidRDefault="00DB01DE" w:rsidP="00472D83">
            <w:pPr>
              <w:tabs>
                <w:tab w:val="left" w:pos="900"/>
                <w:tab w:val="left" w:pos="2160"/>
              </w:tabs>
              <w:spacing w:line="380" w:lineRule="exact"/>
              <w:jc w:val="thaiDistribute"/>
              <w:rPr>
                <w:rFonts w:ascii="Arial" w:hAnsi="Arial" w:cs="Arial"/>
                <w:color w:val="000000"/>
                <w:sz w:val="20"/>
                <w:szCs w:val="20"/>
                <w:cs/>
              </w:rPr>
            </w:pPr>
          </w:p>
        </w:tc>
        <w:tc>
          <w:tcPr>
            <w:tcW w:w="2700" w:type="dxa"/>
            <w:gridSpan w:val="2"/>
            <w:vAlign w:val="bottom"/>
          </w:tcPr>
          <w:p w14:paraId="7EB4CCCF" w14:textId="77777777" w:rsidR="00DB01DE" w:rsidRPr="00664E0C" w:rsidRDefault="00DB01DE" w:rsidP="00472D83">
            <w:pPr>
              <w:pBdr>
                <w:bottom w:val="single" w:sz="4" w:space="1" w:color="auto"/>
              </w:pBdr>
              <w:spacing w:line="380" w:lineRule="exact"/>
              <w:ind w:left="-18" w:right="3"/>
              <w:jc w:val="center"/>
              <w:rPr>
                <w:rFonts w:ascii="Arial" w:hAnsi="Arial" w:cs="Arial"/>
                <w:color w:val="000000"/>
                <w:sz w:val="20"/>
                <w:szCs w:val="20"/>
              </w:rPr>
            </w:pPr>
            <w:r w:rsidRPr="00664E0C">
              <w:rPr>
                <w:rFonts w:ascii="Arial" w:hAnsi="Arial" w:cs="Arial"/>
                <w:color w:val="000000"/>
                <w:sz w:val="20"/>
                <w:szCs w:val="20"/>
              </w:rPr>
              <w:t xml:space="preserve">Consolidated                                    financial statements </w:t>
            </w:r>
          </w:p>
        </w:tc>
        <w:tc>
          <w:tcPr>
            <w:tcW w:w="2700" w:type="dxa"/>
            <w:gridSpan w:val="2"/>
            <w:vAlign w:val="bottom"/>
          </w:tcPr>
          <w:p w14:paraId="7922157C" w14:textId="77777777" w:rsidR="00DB01DE" w:rsidRPr="00664E0C" w:rsidRDefault="00DB01DE" w:rsidP="00472D83">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 xml:space="preserve">Separate                               financial statements </w:t>
            </w:r>
          </w:p>
        </w:tc>
      </w:tr>
      <w:tr w:rsidR="00B35763" w:rsidRPr="00664E0C" w14:paraId="2E359010" w14:textId="77777777" w:rsidTr="00DD7D51">
        <w:tc>
          <w:tcPr>
            <w:tcW w:w="3960" w:type="dxa"/>
            <w:vAlign w:val="bottom"/>
          </w:tcPr>
          <w:p w14:paraId="15670D35" w14:textId="77777777" w:rsidR="00B35763" w:rsidRPr="00664E0C" w:rsidRDefault="00B35763" w:rsidP="00B35763">
            <w:pPr>
              <w:tabs>
                <w:tab w:val="left" w:pos="900"/>
                <w:tab w:val="left" w:pos="2160"/>
              </w:tabs>
              <w:spacing w:line="380" w:lineRule="exact"/>
              <w:jc w:val="thaiDistribute"/>
              <w:rPr>
                <w:rFonts w:ascii="Arial" w:hAnsi="Arial" w:cs="Arial"/>
                <w:color w:val="000000"/>
                <w:sz w:val="20"/>
                <w:szCs w:val="20"/>
                <w:cs/>
              </w:rPr>
            </w:pPr>
          </w:p>
        </w:tc>
        <w:tc>
          <w:tcPr>
            <w:tcW w:w="1350" w:type="dxa"/>
            <w:vAlign w:val="bottom"/>
          </w:tcPr>
          <w:p w14:paraId="2D726A3E" w14:textId="77777777" w:rsidR="00B35763" w:rsidRPr="00664E0C" w:rsidRDefault="008218A7" w:rsidP="00B35763">
            <w:pPr>
              <w:pBdr>
                <w:bottom w:val="single" w:sz="4" w:space="1" w:color="auto"/>
              </w:pBdr>
              <w:spacing w:line="380" w:lineRule="exact"/>
              <w:ind w:left="-108"/>
              <w:jc w:val="center"/>
              <w:rPr>
                <w:rFonts w:ascii="Arial" w:hAnsi="Arial" w:cs="Arial"/>
                <w:color w:val="000000"/>
                <w:sz w:val="20"/>
                <w:szCs w:val="20"/>
              </w:rPr>
            </w:pPr>
            <w:r w:rsidRPr="00664E0C">
              <w:rPr>
                <w:rFonts w:ascii="Arial" w:hAnsi="Arial" w:cs="Arial"/>
                <w:color w:val="000000"/>
                <w:spacing w:val="-6"/>
                <w:sz w:val="20"/>
                <w:szCs w:val="20"/>
              </w:rPr>
              <w:t>31 March 2024</w:t>
            </w:r>
          </w:p>
        </w:tc>
        <w:tc>
          <w:tcPr>
            <w:tcW w:w="1350" w:type="dxa"/>
            <w:vAlign w:val="bottom"/>
          </w:tcPr>
          <w:p w14:paraId="1962AB03" w14:textId="77777777" w:rsidR="00B35763" w:rsidRPr="00664E0C" w:rsidRDefault="008218A7" w:rsidP="00B35763">
            <w:pPr>
              <w:pBdr>
                <w:bottom w:val="single" w:sz="4" w:space="1" w:color="auto"/>
              </w:pBdr>
              <w:spacing w:line="380" w:lineRule="exact"/>
              <w:ind w:left="-108"/>
              <w:jc w:val="center"/>
              <w:rPr>
                <w:rFonts w:ascii="Arial" w:hAnsi="Arial" w:cs="Arial"/>
                <w:color w:val="000000"/>
                <w:sz w:val="20"/>
                <w:szCs w:val="20"/>
              </w:rPr>
            </w:pPr>
            <w:r w:rsidRPr="00664E0C">
              <w:rPr>
                <w:rFonts w:ascii="Arial" w:hAnsi="Arial" w:cs="Arial"/>
                <w:color w:val="000000"/>
                <w:sz w:val="20"/>
                <w:szCs w:val="20"/>
              </w:rPr>
              <w:t>31 December 2023</w:t>
            </w:r>
          </w:p>
        </w:tc>
        <w:tc>
          <w:tcPr>
            <w:tcW w:w="1350" w:type="dxa"/>
            <w:vAlign w:val="bottom"/>
          </w:tcPr>
          <w:p w14:paraId="79474770" w14:textId="77777777" w:rsidR="00B35763" w:rsidRPr="00664E0C" w:rsidRDefault="008218A7" w:rsidP="00B35763">
            <w:pPr>
              <w:pBdr>
                <w:bottom w:val="single" w:sz="4" w:space="1" w:color="auto"/>
              </w:pBdr>
              <w:spacing w:line="380" w:lineRule="exact"/>
              <w:ind w:left="-108"/>
              <w:jc w:val="center"/>
              <w:rPr>
                <w:rFonts w:ascii="Arial" w:hAnsi="Arial" w:cs="Arial"/>
                <w:color w:val="000000"/>
                <w:sz w:val="20"/>
                <w:szCs w:val="20"/>
              </w:rPr>
            </w:pPr>
            <w:r w:rsidRPr="00664E0C">
              <w:rPr>
                <w:rFonts w:ascii="Arial" w:hAnsi="Arial" w:cs="Arial"/>
                <w:color w:val="000000"/>
                <w:spacing w:val="-6"/>
                <w:sz w:val="20"/>
                <w:szCs w:val="20"/>
              </w:rPr>
              <w:t>31 March 2024</w:t>
            </w:r>
          </w:p>
        </w:tc>
        <w:tc>
          <w:tcPr>
            <w:tcW w:w="1350" w:type="dxa"/>
            <w:vAlign w:val="bottom"/>
          </w:tcPr>
          <w:p w14:paraId="3E8C7A1D" w14:textId="77777777" w:rsidR="00B35763" w:rsidRPr="00664E0C" w:rsidRDefault="008218A7" w:rsidP="00B35763">
            <w:pPr>
              <w:pBdr>
                <w:bottom w:val="single" w:sz="4" w:space="1" w:color="auto"/>
              </w:pBdr>
              <w:spacing w:line="380" w:lineRule="exact"/>
              <w:ind w:left="-108"/>
              <w:jc w:val="center"/>
              <w:rPr>
                <w:rFonts w:ascii="Arial" w:hAnsi="Arial" w:cs="Arial"/>
                <w:color w:val="000000"/>
                <w:sz w:val="20"/>
                <w:szCs w:val="20"/>
              </w:rPr>
            </w:pPr>
            <w:r w:rsidRPr="00664E0C">
              <w:rPr>
                <w:rFonts w:ascii="Arial" w:hAnsi="Arial" w:cs="Arial"/>
                <w:color w:val="000000"/>
                <w:sz w:val="20"/>
                <w:szCs w:val="20"/>
              </w:rPr>
              <w:t>31 December 2023</w:t>
            </w:r>
          </w:p>
        </w:tc>
      </w:tr>
      <w:tr w:rsidR="00B35763" w:rsidRPr="00664E0C" w14:paraId="71200DB7" w14:textId="77777777" w:rsidTr="00DD7D51">
        <w:tc>
          <w:tcPr>
            <w:tcW w:w="3960" w:type="dxa"/>
            <w:vAlign w:val="bottom"/>
          </w:tcPr>
          <w:p w14:paraId="57E4945F" w14:textId="77777777" w:rsidR="00B35763" w:rsidRPr="00664E0C" w:rsidRDefault="00B35763" w:rsidP="00B35763">
            <w:pPr>
              <w:tabs>
                <w:tab w:val="left" w:pos="900"/>
                <w:tab w:val="left" w:pos="2160"/>
              </w:tabs>
              <w:spacing w:line="380" w:lineRule="exact"/>
              <w:ind w:left="170" w:hanging="170"/>
              <w:rPr>
                <w:rFonts w:ascii="Arial" w:hAnsi="Arial" w:cs="Arial"/>
                <w:sz w:val="20"/>
                <w:szCs w:val="20"/>
              </w:rPr>
            </w:pPr>
            <w:r w:rsidRPr="00664E0C">
              <w:rPr>
                <w:rFonts w:ascii="Arial" w:hAnsi="Arial" w:cs="Arial"/>
                <w:sz w:val="20"/>
                <w:szCs w:val="20"/>
              </w:rPr>
              <w:t xml:space="preserve">Current portion of finance lease </w:t>
            </w:r>
          </w:p>
        </w:tc>
        <w:tc>
          <w:tcPr>
            <w:tcW w:w="1350" w:type="dxa"/>
            <w:vAlign w:val="bottom"/>
          </w:tcPr>
          <w:p w14:paraId="771CE330" w14:textId="77777777" w:rsidR="00B35763" w:rsidRPr="00664E0C" w:rsidRDefault="00B35763" w:rsidP="00B35763">
            <w:pPr>
              <w:tabs>
                <w:tab w:val="decimal" w:pos="1222"/>
              </w:tabs>
              <w:spacing w:line="380" w:lineRule="exact"/>
              <w:ind w:left="-18" w:right="3"/>
              <w:rPr>
                <w:rFonts w:ascii="Arial" w:hAnsi="Arial" w:cs="Arial"/>
                <w:sz w:val="20"/>
                <w:szCs w:val="20"/>
              </w:rPr>
            </w:pPr>
          </w:p>
        </w:tc>
        <w:tc>
          <w:tcPr>
            <w:tcW w:w="1350" w:type="dxa"/>
            <w:vAlign w:val="bottom"/>
          </w:tcPr>
          <w:p w14:paraId="2A44B11C" w14:textId="77777777" w:rsidR="00B35763" w:rsidRPr="00664E0C" w:rsidRDefault="00B35763" w:rsidP="00B35763">
            <w:pPr>
              <w:tabs>
                <w:tab w:val="decimal" w:pos="1222"/>
              </w:tabs>
              <w:spacing w:line="380" w:lineRule="exact"/>
              <w:ind w:left="-18" w:right="3"/>
              <w:rPr>
                <w:rFonts w:ascii="Arial" w:hAnsi="Arial" w:cs="Arial"/>
                <w:sz w:val="20"/>
                <w:szCs w:val="20"/>
              </w:rPr>
            </w:pPr>
          </w:p>
        </w:tc>
        <w:tc>
          <w:tcPr>
            <w:tcW w:w="1350" w:type="dxa"/>
            <w:vAlign w:val="bottom"/>
          </w:tcPr>
          <w:p w14:paraId="284B3EA3" w14:textId="77777777" w:rsidR="00B35763" w:rsidRPr="00664E0C" w:rsidRDefault="00B35763" w:rsidP="00B35763">
            <w:pPr>
              <w:tabs>
                <w:tab w:val="decimal" w:pos="1222"/>
              </w:tabs>
              <w:spacing w:line="380" w:lineRule="exact"/>
              <w:ind w:left="-18" w:right="3"/>
              <w:rPr>
                <w:rFonts w:ascii="Arial" w:hAnsi="Arial" w:cs="Arial"/>
                <w:sz w:val="20"/>
                <w:szCs w:val="20"/>
              </w:rPr>
            </w:pPr>
          </w:p>
        </w:tc>
        <w:tc>
          <w:tcPr>
            <w:tcW w:w="1350" w:type="dxa"/>
            <w:vAlign w:val="bottom"/>
          </w:tcPr>
          <w:p w14:paraId="69AEC748" w14:textId="77777777" w:rsidR="00B35763" w:rsidRPr="00664E0C" w:rsidRDefault="00B35763" w:rsidP="00B35763">
            <w:pPr>
              <w:tabs>
                <w:tab w:val="decimal" w:pos="1222"/>
              </w:tabs>
              <w:spacing w:line="380" w:lineRule="exact"/>
              <w:ind w:left="-18" w:right="3"/>
              <w:rPr>
                <w:rFonts w:ascii="Arial" w:hAnsi="Arial" w:cs="Arial"/>
                <w:sz w:val="20"/>
                <w:szCs w:val="20"/>
              </w:rPr>
            </w:pPr>
          </w:p>
        </w:tc>
      </w:tr>
      <w:tr w:rsidR="008218A7" w:rsidRPr="00664E0C" w14:paraId="2B239EAE" w14:textId="77777777" w:rsidTr="00DD7D51">
        <w:tc>
          <w:tcPr>
            <w:tcW w:w="3960" w:type="dxa"/>
            <w:vAlign w:val="bottom"/>
          </w:tcPr>
          <w:p w14:paraId="75BB0948" w14:textId="77777777" w:rsidR="008218A7" w:rsidRPr="00664E0C" w:rsidRDefault="008218A7" w:rsidP="008218A7">
            <w:pPr>
              <w:tabs>
                <w:tab w:val="left" w:pos="900"/>
                <w:tab w:val="left" w:pos="2160"/>
              </w:tabs>
              <w:spacing w:line="380" w:lineRule="exact"/>
              <w:ind w:left="260" w:right="-123" w:hanging="260"/>
              <w:rPr>
                <w:rFonts w:ascii="Arial" w:hAnsi="Arial" w:cs="Arial"/>
                <w:sz w:val="20"/>
                <w:szCs w:val="20"/>
                <w:cs/>
              </w:rPr>
            </w:pPr>
            <w:r w:rsidRPr="00664E0C">
              <w:rPr>
                <w:rFonts w:ascii="Arial" w:hAnsi="Arial" w:cs="Arial"/>
                <w:sz w:val="20"/>
                <w:szCs w:val="20"/>
                <w:cs/>
              </w:rPr>
              <w:tab/>
            </w:r>
            <w:r w:rsidRPr="00664E0C">
              <w:rPr>
                <w:rFonts w:ascii="Arial" w:hAnsi="Arial" w:cs="Arial"/>
                <w:sz w:val="20"/>
                <w:szCs w:val="20"/>
              </w:rPr>
              <w:t>receivables</w:t>
            </w:r>
            <w:r w:rsidRPr="00664E0C">
              <w:rPr>
                <w:rFonts w:ascii="Arial" w:hAnsi="Arial" w:cs="Arial"/>
                <w:sz w:val="20"/>
                <w:szCs w:val="20"/>
                <w:cs/>
              </w:rPr>
              <w:t xml:space="preserve"> </w:t>
            </w:r>
            <w:r w:rsidRPr="00664E0C">
              <w:rPr>
                <w:rFonts w:ascii="Arial" w:hAnsi="Arial" w:cs="Arial"/>
                <w:sz w:val="20"/>
                <w:szCs w:val="20"/>
              </w:rPr>
              <w:t>(contractual value)</w:t>
            </w:r>
          </w:p>
        </w:tc>
        <w:tc>
          <w:tcPr>
            <w:tcW w:w="1350" w:type="dxa"/>
            <w:vAlign w:val="bottom"/>
          </w:tcPr>
          <w:p w14:paraId="23600D43" w14:textId="29ACE6F7" w:rsidR="008218A7" w:rsidRPr="00664E0C" w:rsidRDefault="009133F5" w:rsidP="008218A7">
            <w:pPr>
              <w:tabs>
                <w:tab w:val="decimal" w:pos="1062"/>
              </w:tabs>
              <w:spacing w:line="380" w:lineRule="exact"/>
              <w:ind w:left="-18" w:right="3"/>
              <w:rPr>
                <w:rFonts w:ascii="Arial" w:hAnsi="Arial" w:cs="Arial"/>
                <w:sz w:val="20"/>
                <w:szCs w:val="20"/>
              </w:rPr>
            </w:pPr>
            <w:r w:rsidRPr="00664E0C">
              <w:rPr>
                <w:rFonts w:ascii="Arial" w:hAnsi="Arial" w:cs="Arial"/>
                <w:sz w:val="20"/>
                <w:szCs w:val="20"/>
              </w:rPr>
              <w:t>962,244</w:t>
            </w:r>
          </w:p>
        </w:tc>
        <w:tc>
          <w:tcPr>
            <w:tcW w:w="1350" w:type="dxa"/>
            <w:vAlign w:val="bottom"/>
          </w:tcPr>
          <w:p w14:paraId="36E991CA" w14:textId="77777777" w:rsidR="008218A7" w:rsidRPr="00664E0C" w:rsidRDefault="008218A7" w:rsidP="008218A7">
            <w:pPr>
              <w:tabs>
                <w:tab w:val="decimal" w:pos="1062"/>
              </w:tabs>
              <w:spacing w:line="380" w:lineRule="exact"/>
              <w:ind w:left="-18" w:right="3"/>
              <w:rPr>
                <w:rFonts w:ascii="Arial" w:hAnsi="Arial" w:cs="Arial"/>
                <w:sz w:val="20"/>
                <w:szCs w:val="20"/>
              </w:rPr>
            </w:pPr>
            <w:r w:rsidRPr="00664E0C">
              <w:rPr>
                <w:rFonts w:ascii="Arial" w:hAnsi="Arial" w:cs="Arial"/>
                <w:sz w:val="20"/>
                <w:szCs w:val="20"/>
              </w:rPr>
              <w:t>933,176</w:t>
            </w:r>
          </w:p>
        </w:tc>
        <w:tc>
          <w:tcPr>
            <w:tcW w:w="1350" w:type="dxa"/>
            <w:vAlign w:val="bottom"/>
          </w:tcPr>
          <w:p w14:paraId="398AD30B" w14:textId="6B55168C" w:rsidR="008218A7" w:rsidRPr="00664E0C" w:rsidRDefault="009133F5" w:rsidP="008218A7">
            <w:pPr>
              <w:tabs>
                <w:tab w:val="decimal" w:pos="1062"/>
              </w:tabs>
              <w:spacing w:line="380" w:lineRule="exact"/>
              <w:ind w:left="-18" w:right="3"/>
              <w:rPr>
                <w:rFonts w:ascii="Arial" w:hAnsi="Arial" w:cs="Arial"/>
                <w:sz w:val="20"/>
                <w:szCs w:val="20"/>
              </w:rPr>
            </w:pPr>
            <w:r w:rsidRPr="00664E0C">
              <w:rPr>
                <w:rFonts w:ascii="Arial" w:hAnsi="Arial" w:cs="Arial"/>
                <w:sz w:val="20"/>
                <w:szCs w:val="20"/>
              </w:rPr>
              <w:t>824,353</w:t>
            </w:r>
          </w:p>
        </w:tc>
        <w:tc>
          <w:tcPr>
            <w:tcW w:w="1350" w:type="dxa"/>
            <w:vAlign w:val="bottom"/>
          </w:tcPr>
          <w:p w14:paraId="1DCF0C9D" w14:textId="77777777" w:rsidR="008218A7" w:rsidRPr="00664E0C" w:rsidRDefault="008218A7" w:rsidP="008218A7">
            <w:pPr>
              <w:tabs>
                <w:tab w:val="decimal" w:pos="1062"/>
              </w:tabs>
              <w:spacing w:line="380" w:lineRule="exact"/>
              <w:ind w:left="-18" w:right="3"/>
              <w:rPr>
                <w:rFonts w:ascii="Arial" w:hAnsi="Arial" w:cs="Arial"/>
                <w:sz w:val="20"/>
                <w:szCs w:val="20"/>
              </w:rPr>
            </w:pPr>
            <w:r w:rsidRPr="00664E0C">
              <w:rPr>
                <w:rFonts w:ascii="Arial" w:hAnsi="Arial" w:cs="Arial"/>
                <w:sz w:val="20"/>
                <w:szCs w:val="20"/>
              </w:rPr>
              <w:t>814,373</w:t>
            </w:r>
          </w:p>
        </w:tc>
      </w:tr>
      <w:tr w:rsidR="008218A7" w:rsidRPr="00664E0C" w14:paraId="4A7BFBE0" w14:textId="77777777" w:rsidTr="00DD7D51">
        <w:tc>
          <w:tcPr>
            <w:tcW w:w="3960" w:type="dxa"/>
            <w:vAlign w:val="bottom"/>
          </w:tcPr>
          <w:p w14:paraId="108B432B" w14:textId="77777777" w:rsidR="008218A7" w:rsidRPr="00664E0C" w:rsidRDefault="008218A7" w:rsidP="008218A7">
            <w:pPr>
              <w:tabs>
                <w:tab w:val="left" w:pos="900"/>
                <w:tab w:val="left" w:pos="2160"/>
              </w:tabs>
              <w:spacing w:line="380" w:lineRule="exact"/>
              <w:ind w:left="882" w:right="-198" w:hanging="882"/>
              <w:rPr>
                <w:rFonts w:ascii="Arial" w:hAnsi="Arial" w:cs="Arial"/>
                <w:sz w:val="20"/>
                <w:szCs w:val="20"/>
                <w:cs/>
              </w:rPr>
            </w:pPr>
            <w:r w:rsidRPr="00664E0C">
              <w:rPr>
                <w:rFonts w:ascii="Arial" w:hAnsi="Arial" w:cs="Arial"/>
                <w:sz w:val="20"/>
                <w:szCs w:val="20"/>
              </w:rPr>
              <w:t>Less: Unearned interest income</w:t>
            </w:r>
          </w:p>
        </w:tc>
        <w:tc>
          <w:tcPr>
            <w:tcW w:w="1350" w:type="dxa"/>
            <w:vAlign w:val="bottom"/>
          </w:tcPr>
          <w:p w14:paraId="499C86D0" w14:textId="3AC0D6FF" w:rsidR="008218A7" w:rsidRPr="00664E0C" w:rsidRDefault="009133F5" w:rsidP="008218A7">
            <w:pPr>
              <w:pBdr>
                <w:bottom w:val="sing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(46,040)</w:t>
            </w:r>
          </w:p>
        </w:tc>
        <w:tc>
          <w:tcPr>
            <w:tcW w:w="1350" w:type="dxa"/>
            <w:vAlign w:val="bottom"/>
          </w:tcPr>
          <w:p w14:paraId="14ECAA43" w14:textId="77777777" w:rsidR="008218A7" w:rsidRPr="00664E0C" w:rsidRDefault="008218A7" w:rsidP="008218A7">
            <w:pPr>
              <w:pBdr>
                <w:bottom w:val="sing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(46,624)</w:t>
            </w:r>
          </w:p>
        </w:tc>
        <w:tc>
          <w:tcPr>
            <w:tcW w:w="1350" w:type="dxa"/>
            <w:vAlign w:val="bottom"/>
          </w:tcPr>
          <w:p w14:paraId="564C97DE" w14:textId="3D9436F1" w:rsidR="008218A7" w:rsidRPr="00664E0C" w:rsidRDefault="009133F5" w:rsidP="008218A7">
            <w:pPr>
              <w:pBdr>
                <w:bottom w:val="sing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(27,298)</w:t>
            </w:r>
          </w:p>
        </w:tc>
        <w:tc>
          <w:tcPr>
            <w:tcW w:w="1350" w:type="dxa"/>
            <w:vAlign w:val="bottom"/>
          </w:tcPr>
          <w:p w14:paraId="536AFD15" w14:textId="77777777" w:rsidR="008218A7" w:rsidRPr="00664E0C" w:rsidRDefault="008218A7" w:rsidP="008218A7">
            <w:pPr>
              <w:pBdr>
                <w:bottom w:val="sing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(27,427)</w:t>
            </w:r>
          </w:p>
        </w:tc>
      </w:tr>
      <w:tr w:rsidR="008218A7" w:rsidRPr="00664E0C" w14:paraId="0B24A3F9" w14:textId="77777777" w:rsidTr="00DD7D51">
        <w:tc>
          <w:tcPr>
            <w:tcW w:w="3960" w:type="dxa"/>
            <w:vAlign w:val="bottom"/>
          </w:tcPr>
          <w:p w14:paraId="117A93C6" w14:textId="77777777" w:rsidR="008218A7" w:rsidRPr="00664E0C" w:rsidRDefault="008218A7" w:rsidP="008218A7">
            <w:pPr>
              <w:tabs>
                <w:tab w:val="left" w:pos="900"/>
                <w:tab w:val="left" w:pos="2160"/>
              </w:tabs>
              <w:spacing w:line="380" w:lineRule="exact"/>
              <w:ind w:left="260" w:hanging="260"/>
              <w:rPr>
                <w:rFonts w:ascii="Arial" w:hAnsi="Arial" w:cs="Arial"/>
                <w:sz w:val="20"/>
                <w:szCs w:val="20"/>
              </w:rPr>
            </w:pPr>
            <w:r w:rsidRPr="00664E0C">
              <w:rPr>
                <w:rFonts w:ascii="Arial" w:hAnsi="Arial" w:cs="Arial"/>
                <w:sz w:val="20"/>
                <w:szCs w:val="20"/>
              </w:rPr>
              <w:t>Current portion of finance lease receivables</w:t>
            </w:r>
          </w:p>
        </w:tc>
        <w:tc>
          <w:tcPr>
            <w:tcW w:w="1350" w:type="dxa"/>
            <w:vAlign w:val="bottom"/>
          </w:tcPr>
          <w:p w14:paraId="2683CCC7" w14:textId="6186AA4F" w:rsidR="008218A7" w:rsidRPr="00664E0C" w:rsidRDefault="009133F5" w:rsidP="008218A7">
            <w:pPr>
              <w:tabs>
                <w:tab w:val="decimal" w:pos="1062"/>
              </w:tabs>
              <w:spacing w:line="380" w:lineRule="exact"/>
              <w:ind w:left="-18" w:right="3"/>
              <w:rPr>
                <w:rFonts w:ascii="Arial" w:hAnsi="Arial" w:cs="Arial"/>
                <w:sz w:val="20"/>
                <w:szCs w:val="20"/>
              </w:rPr>
            </w:pPr>
            <w:r w:rsidRPr="00664E0C">
              <w:rPr>
                <w:rFonts w:ascii="Arial" w:hAnsi="Arial" w:cs="Arial"/>
                <w:sz w:val="20"/>
                <w:szCs w:val="20"/>
              </w:rPr>
              <w:t>916,204</w:t>
            </w:r>
          </w:p>
        </w:tc>
        <w:tc>
          <w:tcPr>
            <w:tcW w:w="1350" w:type="dxa"/>
            <w:vAlign w:val="bottom"/>
          </w:tcPr>
          <w:p w14:paraId="2953AA76" w14:textId="77777777" w:rsidR="008218A7" w:rsidRPr="00664E0C" w:rsidRDefault="008218A7" w:rsidP="008218A7">
            <w:pPr>
              <w:tabs>
                <w:tab w:val="decimal" w:pos="1062"/>
              </w:tabs>
              <w:spacing w:line="380" w:lineRule="exact"/>
              <w:ind w:left="-18" w:right="3"/>
              <w:rPr>
                <w:rFonts w:ascii="Arial" w:hAnsi="Arial" w:cs="Arial"/>
                <w:sz w:val="20"/>
                <w:szCs w:val="20"/>
              </w:rPr>
            </w:pPr>
            <w:r w:rsidRPr="00664E0C">
              <w:rPr>
                <w:rFonts w:ascii="Arial" w:hAnsi="Arial" w:cs="Arial"/>
                <w:sz w:val="20"/>
                <w:szCs w:val="20"/>
              </w:rPr>
              <w:t>886,552</w:t>
            </w:r>
          </w:p>
        </w:tc>
        <w:tc>
          <w:tcPr>
            <w:tcW w:w="1350" w:type="dxa"/>
            <w:vAlign w:val="bottom"/>
          </w:tcPr>
          <w:p w14:paraId="09BF453D" w14:textId="78480BD9" w:rsidR="008218A7" w:rsidRPr="00664E0C" w:rsidRDefault="009133F5" w:rsidP="008218A7">
            <w:pPr>
              <w:tabs>
                <w:tab w:val="decimal" w:pos="1062"/>
              </w:tabs>
              <w:spacing w:line="380" w:lineRule="exact"/>
              <w:ind w:left="-18" w:right="3"/>
              <w:rPr>
                <w:rFonts w:ascii="Arial" w:hAnsi="Arial" w:cs="Arial"/>
                <w:sz w:val="20"/>
                <w:szCs w:val="20"/>
              </w:rPr>
            </w:pPr>
            <w:r w:rsidRPr="00664E0C">
              <w:rPr>
                <w:rFonts w:ascii="Arial" w:hAnsi="Arial" w:cs="Arial"/>
                <w:sz w:val="20"/>
                <w:szCs w:val="20"/>
              </w:rPr>
              <w:t>797,055</w:t>
            </w:r>
          </w:p>
        </w:tc>
        <w:tc>
          <w:tcPr>
            <w:tcW w:w="1350" w:type="dxa"/>
            <w:vAlign w:val="bottom"/>
          </w:tcPr>
          <w:p w14:paraId="09CFFCDF" w14:textId="77777777" w:rsidR="008218A7" w:rsidRPr="00664E0C" w:rsidRDefault="008218A7" w:rsidP="008218A7">
            <w:pPr>
              <w:tabs>
                <w:tab w:val="decimal" w:pos="1062"/>
              </w:tabs>
              <w:spacing w:line="380" w:lineRule="exact"/>
              <w:ind w:left="-18" w:right="3"/>
              <w:rPr>
                <w:rFonts w:ascii="Arial" w:hAnsi="Arial" w:cs="Arial"/>
                <w:sz w:val="20"/>
                <w:szCs w:val="20"/>
              </w:rPr>
            </w:pPr>
            <w:r w:rsidRPr="00664E0C">
              <w:rPr>
                <w:rFonts w:ascii="Arial" w:hAnsi="Arial" w:cs="Arial"/>
                <w:sz w:val="20"/>
                <w:szCs w:val="20"/>
              </w:rPr>
              <w:t>786,946</w:t>
            </w:r>
          </w:p>
        </w:tc>
      </w:tr>
      <w:tr w:rsidR="008218A7" w:rsidRPr="00664E0C" w14:paraId="67D0F116" w14:textId="77777777" w:rsidTr="00DD7D51">
        <w:tc>
          <w:tcPr>
            <w:tcW w:w="3960" w:type="dxa"/>
            <w:vAlign w:val="bottom"/>
          </w:tcPr>
          <w:p w14:paraId="17B33A56" w14:textId="77777777" w:rsidR="008218A7" w:rsidRPr="00664E0C" w:rsidRDefault="008218A7" w:rsidP="008218A7">
            <w:pPr>
              <w:tabs>
                <w:tab w:val="left" w:pos="900"/>
                <w:tab w:val="left" w:pos="2160"/>
              </w:tabs>
              <w:spacing w:line="380" w:lineRule="exact"/>
              <w:ind w:left="882" w:right="-198" w:hanging="882"/>
              <w:rPr>
                <w:rFonts w:ascii="Arial" w:hAnsi="Arial" w:cs="Arial"/>
                <w:sz w:val="20"/>
                <w:szCs w:val="20"/>
              </w:rPr>
            </w:pPr>
            <w:r w:rsidRPr="00664E0C">
              <w:rPr>
                <w:rFonts w:ascii="Arial" w:hAnsi="Arial" w:cs="Arial"/>
                <w:sz w:val="20"/>
                <w:szCs w:val="20"/>
              </w:rPr>
              <w:t>Less: Allowance for expected credit losses</w:t>
            </w:r>
          </w:p>
        </w:tc>
        <w:tc>
          <w:tcPr>
            <w:tcW w:w="1350" w:type="dxa"/>
            <w:vAlign w:val="bottom"/>
          </w:tcPr>
          <w:p w14:paraId="51D1B588" w14:textId="0D53C0BC" w:rsidR="008218A7" w:rsidRPr="00664E0C" w:rsidRDefault="009133F5" w:rsidP="008218A7">
            <w:pPr>
              <w:pBdr>
                <w:bottom w:val="sing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(13,860)</w:t>
            </w:r>
          </w:p>
        </w:tc>
        <w:tc>
          <w:tcPr>
            <w:tcW w:w="1350" w:type="dxa"/>
            <w:vAlign w:val="bottom"/>
          </w:tcPr>
          <w:p w14:paraId="752DF666" w14:textId="77777777" w:rsidR="008218A7" w:rsidRPr="00664E0C" w:rsidRDefault="008218A7" w:rsidP="008218A7">
            <w:pPr>
              <w:pBdr>
                <w:bottom w:val="sing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(14,781)</w:t>
            </w:r>
          </w:p>
        </w:tc>
        <w:tc>
          <w:tcPr>
            <w:tcW w:w="1350" w:type="dxa"/>
            <w:vAlign w:val="bottom"/>
          </w:tcPr>
          <w:p w14:paraId="7F5298A4" w14:textId="4E9F3192" w:rsidR="008218A7" w:rsidRPr="00664E0C" w:rsidRDefault="009133F5" w:rsidP="008218A7">
            <w:pPr>
              <w:pBdr>
                <w:bottom w:val="sing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(11,905)</w:t>
            </w:r>
          </w:p>
        </w:tc>
        <w:tc>
          <w:tcPr>
            <w:tcW w:w="1350" w:type="dxa"/>
            <w:vAlign w:val="bottom"/>
          </w:tcPr>
          <w:p w14:paraId="1EB6D9DF" w14:textId="77777777" w:rsidR="008218A7" w:rsidRPr="00664E0C" w:rsidRDefault="008218A7" w:rsidP="008218A7">
            <w:pPr>
              <w:pBdr>
                <w:bottom w:val="sing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(12,850)</w:t>
            </w:r>
          </w:p>
        </w:tc>
      </w:tr>
      <w:tr w:rsidR="008218A7" w:rsidRPr="00664E0C" w14:paraId="4E695A82" w14:textId="77777777" w:rsidTr="00DD7D51">
        <w:tc>
          <w:tcPr>
            <w:tcW w:w="3960" w:type="dxa"/>
            <w:vAlign w:val="bottom"/>
          </w:tcPr>
          <w:p w14:paraId="55BDD838" w14:textId="77777777" w:rsidR="008218A7" w:rsidRPr="00664E0C" w:rsidRDefault="008218A7" w:rsidP="00651971">
            <w:pPr>
              <w:tabs>
                <w:tab w:val="left" w:pos="900"/>
                <w:tab w:val="left" w:pos="2160"/>
              </w:tabs>
              <w:spacing w:line="380" w:lineRule="exact"/>
              <w:ind w:left="260" w:hanging="260"/>
              <w:rPr>
                <w:rFonts w:ascii="Arial" w:hAnsi="Arial" w:cs="Arial"/>
                <w:sz w:val="20"/>
                <w:szCs w:val="20"/>
                <w:cs/>
              </w:rPr>
            </w:pPr>
            <w:r w:rsidRPr="00664E0C">
              <w:rPr>
                <w:rFonts w:ascii="Arial" w:hAnsi="Arial" w:cs="Arial"/>
                <w:sz w:val="20"/>
                <w:szCs w:val="20"/>
              </w:rPr>
              <w:t>Current portion of finance lease receivables</w:t>
            </w:r>
          </w:p>
        </w:tc>
        <w:tc>
          <w:tcPr>
            <w:tcW w:w="1350" w:type="dxa"/>
            <w:vAlign w:val="bottom"/>
          </w:tcPr>
          <w:p w14:paraId="6F1CC684" w14:textId="69B3B74E" w:rsidR="008218A7" w:rsidRPr="00664E0C" w:rsidRDefault="009133F5" w:rsidP="008218A7">
            <w:pPr>
              <w:pBdr>
                <w:bottom w:val="doub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902,344</w:t>
            </w:r>
          </w:p>
        </w:tc>
        <w:tc>
          <w:tcPr>
            <w:tcW w:w="1350" w:type="dxa"/>
            <w:vAlign w:val="bottom"/>
          </w:tcPr>
          <w:p w14:paraId="3DF89E8E" w14:textId="77777777" w:rsidR="008218A7" w:rsidRPr="00664E0C" w:rsidRDefault="008218A7" w:rsidP="008218A7">
            <w:pPr>
              <w:pBdr>
                <w:bottom w:val="doub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871,771</w:t>
            </w:r>
          </w:p>
        </w:tc>
        <w:tc>
          <w:tcPr>
            <w:tcW w:w="1350" w:type="dxa"/>
            <w:vAlign w:val="bottom"/>
          </w:tcPr>
          <w:p w14:paraId="05E776F2" w14:textId="031E6DB7" w:rsidR="008218A7" w:rsidRPr="00664E0C" w:rsidRDefault="009133F5" w:rsidP="008218A7">
            <w:pPr>
              <w:pBdr>
                <w:bottom w:val="doub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785,150</w:t>
            </w:r>
          </w:p>
        </w:tc>
        <w:tc>
          <w:tcPr>
            <w:tcW w:w="1350" w:type="dxa"/>
            <w:vAlign w:val="bottom"/>
          </w:tcPr>
          <w:p w14:paraId="1BCACEB9" w14:textId="77777777" w:rsidR="008218A7" w:rsidRPr="00664E0C" w:rsidRDefault="008218A7" w:rsidP="008218A7">
            <w:pPr>
              <w:pBdr>
                <w:bottom w:val="doub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774,096</w:t>
            </w:r>
          </w:p>
        </w:tc>
      </w:tr>
    </w:tbl>
    <w:p w14:paraId="3AC21C1F" w14:textId="77777777" w:rsidR="006D71A8" w:rsidRPr="00664E0C" w:rsidRDefault="006D2BB9" w:rsidP="00DD3B62">
      <w:pPr>
        <w:pStyle w:val="Heading9"/>
        <w:tabs>
          <w:tab w:val="clear" w:pos="360"/>
        </w:tabs>
        <w:spacing w:after="120" w:line="380" w:lineRule="exact"/>
        <w:ind w:left="547" w:hanging="547"/>
        <w:rPr>
          <w:rFonts w:ascii="Arial" w:eastAsia="Arial Unicode MS" w:hAnsi="Arial" w:cs="Arial"/>
          <w:color w:val="000000"/>
          <w:sz w:val="22"/>
          <w:szCs w:val="22"/>
        </w:rPr>
      </w:pPr>
      <w:r w:rsidRPr="00664E0C">
        <w:rPr>
          <w:rFonts w:ascii="Arial" w:eastAsia="Arial Unicode MS" w:hAnsi="Arial" w:cs="Arial"/>
          <w:sz w:val="22"/>
          <w:szCs w:val="22"/>
        </w:rPr>
        <w:lastRenderedPageBreak/>
        <w:tab/>
      </w:r>
      <w:r w:rsidR="006A0695" w:rsidRPr="00664E0C">
        <w:rPr>
          <w:rFonts w:ascii="Arial" w:eastAsia="Arial Unicode MS" w:hAnsi="Arial" w:cs="Arial"/>
          <w:color w:val="000000"/>
          <w:sz w:val="22"/>
          <w:szCs w:val="22"/>
        </w:rPr>
        <w:t xml:space="preserve">The outstanding balances of financial lease receivables as </w:t>
      </w:r>
      <w:proofErr w:type="gramStart"/>
      <w:r w:rsidR="006A0695" w:rsidRPr="00664E0C">
        <w:rPr>
          <w:rFonts w:ascii="Arial" w:eastAsia="Arial Unicode MS" w:hAnsi="Arial" w:cs="Arial"/>
          <w:color w:val="000000"/>
          <w:sz w:val="22"/>
          <w:szCs w:val="22"/>
        </w:rPr>
        <w:t>at</w:t>
      </w:r>
      <w:proofErr w:type="gramEnd"/>
      <w:r w:rsidR="006A0695" w:rsidRPr="00664E0C">
        <w:rPr>
          <w:rFonts w:ascii="Arial" w:eastAsia="Arial Unicode MS" w:hAnsi="Arial" w:cs="Arial"/>
          <w:color w:val="000000"/>
          <w:sz w:val="22"/>
          <w:szCs w:val="22"/>
        </w:rPr>
        <w:t xml:space="preserve"> </w:t>
      </w:r>
      <w:r w:rsidR="008218A7" w:rsidRPr="00664E0C">
        <w:rPr>
          <w:rFonts w:ascii="Arial" w:eastAsia="Arial Unicode MS" w:hAnsi="Arial" w:cs="Arial"/>
          <w:color w:val="000000"/>
          <w:sz w:val="22"/>
          <w:szCs w:val="22"/>
        </w:rPr>
        <w:t>31 March 2024</w:t>
      </w:r>
      <w:r w:rsidR="00482845" w:rsidRPr="00664E0C">
        <w:rPr>
          <w:rFonts w:ascii="Arial" w:eastAsia="Arial Unicode MS" w:hAnsi="Arial" w:cs="Arial"/>
          <w:color w:val="000000"/>
          <w:sz w:val="22"/>
          <w:szCs w:val="22"/>
        </w:rPr>
        <w:t xml:space="preserve"> and</w:t>
      </w:r>
      <w:r w:rsidR="00B56674" w:rsidRPr="00664E0C">
        <w:rPr>
          <w:rFonts w:ascii="Arial" w:eastAsia="Arial Unicode MS" w:hAnsi="Arial" w:cs="Arial"/>
          <w:color w:val="000000"/>
          <w:sz w:val="22"/>
          <w:szCs w:val="22"/>
        </w:rPr>
        <w:t xml:space="preserve">                           </w:t>
      </w:r>
      <w:r w:rsidR="008218A7" w:rsidRPr="00664E0C">
        <w:rPr>
          <w:rFonts w:ascii="Arial" w:eastAsia="Arial Unicode MS" w:hAnsi="Arial" w:cs="Arial"/>
          <w:color w:val="000000"/>
          <w:sz w:val="22"/>
          <w:szCs w:val="22"/>
        </w:rPr>
        <w:t>31 December 2023</w:t>
      </w:r>
      <w:r w:rsidR="00231322" w:rsidRPr="00664E0C">
        <w:rPr>
          <w:rFonts w:ascii="Arial" w:eastAsia="Arial Unicode MS" w:hAnsi="Arial" w:cs="Arial"/>
          <w:color w:val="000000"/>
          <w:sz w:val="22"/>
          <w:szCs w:val="22"/>
        </w:rPr>
        <w:t xml:space="preserve"> </w:t>
      </w:r>
      <w:r w:rsidR="006A0695" w:rsidRPr="00664E0C">
        <w:rPr>
          <w:rFonts w:ascii="Arial" w:eastAsia="Arial Unicode MS" w:hAnsi="Arial" w:cs="Arial"/>
          <w:color w:val="000000"/>
          <w:sz w:val="22"/>
          <w:szCs w:val="22"/>
        </w:rPr>
        <w:t xml:space="preserve">are aged, </w:t>
      </w:r>
      <w:r w:rsidR="00A97C6D" w:rsidRPr="00664E0C">
        <w:rPr>
          <w:rFonts w:ascii="Arial" w:eastAsia="Arial Unicode MS" w:hAnsi="Arial" w:cs="Arial"/>
          <w:color w:val="000000"/>
          <w:sz w:val="22"/>
          <w:szCs w:val="22"/>
        </w:rPr>
        <w:t>based</w:t>
      </w:r>
      <w:r w:rsidR="006A0695" w:rsidRPr="00664E0C">
        <w:rPr>
          <w:rFonts w:ascii="Arial" w:eastAsia="Arial Unicode MS" w:hAnsi="Arial" w:cs="Arial"/>
          <w:color w:val="000000"/>
          <w:sz w:val="22"/>
          <w:szCs w:val="22"/>
        </w:rPr>
        <w:t xml:space="preserve"> on due date, as follows:</w:t>
      </w:r>
    </w:p>
    <w:p w14:paraId="43BDA482" w14:textId="77777777" w:rsidR="006D71A8" w:rsidRPr="00664E0C" w:rsidRDefault="006D71A8" w:rsidP="00B957AB">
      <w:pPr>
        <w:tabs>
          <w:tab w:val="left" w:pos="900"/>
          <w:tab w:val="left" w:pos="2160"/>
        </w:tabs>
        <w:spacing w:line="340" w:lineRule="exact"/>
        <w:ind w:left="360" w:hanging="360"/>
        <w:jc w:val="right"/>
        <w:rPr>
          <w:rFonts w:ascii="Arial" w:hAnsi="Arial" w:cs="Arial"/>
          <w:color w:val="000000"/>
          <w:sz w:val="20"/>
          <w:szCs w:val="20"/>
        </w:rPr>
      </w:pPr>
      <w:r w:rsidRPr="00664E0C">
        <w:rPr>
          <w:rFonts w:ascii="Arial" w:hAnsi="Arial" w:cs="Arial"/>
          <w:color w:val="000000"/>
          <w:sz w:val="22"/>
          <w:szCs w:val="22"/>
        </w:rPr>
        <w:tab/>
      </w:r>
      <w:r w:rsidRPr="00664E0C">
        <w:rPr>
          <w:rFonts w:ascii="Arial" w:hAnsi="Arial" w:cs="Arial"/>
          <w:color w:val="000000"/>
          <w:sz w:val="20"/>
          <w:szCs w:val="20"/>
        </w:rPr>
        <w:tab/>
      </w:r>
      <w:r w:rsidRPr="00664E0C">
        <w:rPr>
          <w:rFonts w:ascii="Arial" w:hAnsi="Arial" w:cs="Arial"/>
          <w:color w:val="000000"/>
          <w:sz w:val="20"/>
          <w:szCs w:val="20"/>
        </w:rPr>
        <w:tab/>
      </w:r>
      <w:r w:rsidRPr="00664E0C">
        <w:rPr>
          <w:rFonts w:ascii="Arial" w:hAnsi="Arial" w:cs="Arial"/>
          <w:color w:val="000000"/>
          <w:sz w:val="20"/>
          <w:szCs w:val="20"/>
        </w:rPr>
        <w:tab/>
      </w:r>
      <w:r w:rsidRPr="00664E0C">
        <w:rPr>
          <w:rFonts w:ascii="Arial" w:hAnsi="Arial" w:cs="Arial"/>
          <w:color w:val="000000"/>
          <w:sz w:val="20"/>
          <w:szCs w:val="20"/>
        </w:rPr>
        <w:tab/>
        <w:t xml:space="preserve"> (Unit: Thousand Baht)</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59782B" w:rsidRPr="00664E0C" w14:paraId="56FA6C74" w14:textId="77777777" w:rsidTr="00DD7D51">
        <w:tc>
          <w:tcPr>
            <w:tcW w:w="3960" w:type="dxa"/>
            <w:vAlign w:val="bottom"/>
          </w:tcPr>
          <w:p w14:paraId="5D5CE17F" w14:textId="77777777" w:rsidR="0059782B" w:rsidRPr="00664E0C" w:rsidRDefault="0059782B" w:rsidP="00B957AB">
            <w:pPr>
              <w:spacing w:line="340" w:lineRule="exact"/>
              <w:rPr>
                <w:rFonts w:ascii="Arial" w:hAnsi="Arial" w:cs="Arial"/>
                <w:color w:val="000000"/>
                <w:sz w:val="20"/>
                <w:szCs w:val="20"/>
                <w:u w:val="single"/>
                <w:cs/>
              </w:rPr>
            </w:pPr>
          </w:p>
        </w:tc>
        <w:tc>
          <w:tcPr>
            <w:tcW w:w="2700" w:type="dxa"/>
            <w:gridSpan w:val="2"/>
            <w:vAlign w:val="bottom"/>
          </w:tcPr>
          <w:p w14:paraId="4F43AFE9" w14:textId="77777777" w:rsidR="0059782B" w:rsidRPr="00664E0C" w:rsidRDefault="0059782B" w:rsidP="00B957AB">
            <w:pPr>
              <w:pBdr>
                <w:bottom w:val="single" w:sz="4" w:space="1" w:color="auto"/>
              </w:pBdr>
              <w:spacing w:line="340" w:lineRule="exact"/>
              <w:jc w:val="center"/>
              <w:rPr>
                <w:rFonts w:ascii="Arial" w:hAnsi="Arial" w:cs="Arial"/>
                <w:color w:val="000000"/>
                <w:sz w:val="20"/>
                <w:szCs w:val="20"/>
              </w:rPr>
            </w:pPr>
            <w:r w:rsidRPr="00664E0C">
              <w:rPr>
                <w:rFonts w:ascii="Arial" w:hAnsi="Arial" w:cs="Arial"/>
                <w:color w:val="000000"/>
                <w:sz w:val="20"/>
                <w:szCs w:val="20"/>
              </w:rPr>
              <w:t xml:space="preserve">Consolidated                                    financial statements </w:t>
            </w:r>
          </w:p>
        </w:tc>
        <w:tc>
          <w:tcPr>
            <w:tcW w:w="2700" w:type="dxa"/>
            <w:gridSpan w:val="2"/>
            <w:vAlign w:val="bottom"/>
          </w:tcPr>
          <w:p w14:paraId="72C05143" w14:textId="77777777" w:rsidR="0059782B" w:rsidRPr="00664E0C" w:rsidRDefault="0059782B" w:rsidP="00B957AB">
            <w:pPr>
              <w:pBdr>
                <w:bottom w:val="single" w:sz="4" w:space="1" w:color="auto"/>
              </w:pBdr>
              <w:spacing w:line="340" w:lineRule="exact"/>
              <w:jc w:val="center"/>
              <w:rPr>
                <w:rFonts w:ascii="Arial" w:hAnsi="Arial" w:cs="Arial"/>
                <w:color w:val="000000"/>
                <w:sz w:val="20"/>
                <w:szCs w:val="20"/>
              </w:rPr>
            </w:pPr>
            <w:r w:rsidRPr="00664E0C">
              <w:rPr>
                <w:rFonts w:ascii="Arial" w:hAnsi="Arial" w:cs="Arial"/>
                <w:color w:val="000000"/>
                <w:sz w:val="20"/>
                <w:szCs w:val="20"/>
              </w:rPr>
              <w:t xml:space="preserve">Separate                               financial statements </w:t>
            </w:r>
          </w:p>
        </w:tc>
      </w:tr>
      <w:tr w:rsidR="00B35763" w:rsidRPr="00664E0C" w14:paraId="2B07D0DE" w14:textId="77777777" w:rsidTr="00DD7D51">
        <w:tc>
          <w:tcPr>
            <w:tcW w:w="3960" w:type="dxa"/>
            <w:vAlign w:val="bottom"/>
          </w:tcPr>
          <w:p w14:paraId="601F7462" w14:textId="77777777" w:rsidR="00B35763" w:rsidRPr="00664E0C" w:rsidRDefault="00B35763" w:rsidP="00B35763">
            <w:pPr>
              <w:spacing w:line="340" w:lineRule="exact"/>
              <w:rPr>
                <w:rFonts w:ascii="Arial" w:hAnsi="Arial" w:cs="Arial"/>
                <w:color w:val="000000"/>
                <w:sz w:val="20"/>
                <w:szCs w:val="20"/>
                <w:u w:val="single"/>
              </w:rPr>
            </w:pPr>
          </w:p>
        </w:tc>
        <w:tc>
          <w:tcPr>
            <w:tcW w:w="1350" w:type="dxa"/>
            <w:vAlign w:val="bottom"/>
          </w:tcPr>
          <w:p w14:paraId="31C0B010" w14:textId="77777777" w:rsidR="00B35763" w:rsidRPr="00664E0C" w:rsidRDefault="008218A7" w:rsidP="00B35763">
            <w:pPr>
              <w:pBdr>
                <w:bottom w:val="single" w:sz="4" w:space="1" w:color="auto"/>
              </w:pBdr>
              <w:spacing w:line="320" w:lineRule="exact"/>
              <w:ind w:left="-108"/>
              <w:jc w:val="center"/>
              <w:rPr>
                <w:rFonts w:ascii="Arial" w:hAnsi="Arial" w:cs="Arial"/>
                <w:color w:val="000000"/>
                <w:sz w:val="20"/>
                <w:szCs w:val="20"/>
              </w:rPr>
            </w:pPr>
            <w:r w:rsidRPr="00664E0C">
              <w:rPr>
                <w:rFonts w:ascii="Arial" w:hAnsi="Arial" w:cs="Arial"/>
                <w:color w:val="000000"/>
                <w:spacing w:val="-6"/>
                <w:sz w:val="20"/>
                <w:szCs w:val="20"/>
              </w:rPr>
              <w:t>31 March 2024</w:t>
            </w:r>
          </w:p>
        </w:tc>
        <w:tc>
          <w:tcPr>
            <w:tcW w:w="1350" w:type="dxa"/>
            <w:vAlign w:val="bottom"/>
          </w:tcPr>
          <w:p w14:paraId="482F3532" w14:textId="77777777" w:rsidR="00B35763" w:rsidRPr="00664E0C" w:rsidRDefault="008218A7" w:rsidP="00B35763">
            <w:pPr>
              <w:pBdr>
                <w:bottom w:val="single" w:sz="4" w:space="1" w:color="auto"/>
              </w:pBdr>
              <w:spacing w:line="320" w:lineRule="exact"/>
              <w:ind w:left="-108"/>
              <w:jc w:val="center"/>
              <w:rPr>
                <w:rFonts w:ascii="Arial" w:hAnsi="Arial" w:cs="Arial"/>
                <w:color w:val="000000"/>
                <w:sz w:val="20"/>
                <w:szCs w:val="20"/>
              </w:rPr>
            </w:pPr>
            <w:r w:rsidRPr="00664E0C">
              <w:rPr>
                <w:rFonts w:ascii="Arial" w:hAnsi="Arial" w:cs="Arial"/>
                <w:color w:val="000000"/>
                <w:sz w:val="20"/>
                <w:szCs w:val="20"/>
              </w:rPr>
              <w:t>31 December 2023</w:t>
            </w:r>
          </w:p>
        </w:tc>
        <w:tc>
          <w:tcPr>
            <w:tcW w:w="1350" w:type="dxa"/>
            <w:vAlign w:val="bottom"/>
          </w:tcPr>
          <w:p w14:paraId="5618A1C5" w14:textId="77777777" w:rsidR="00B35763" w:rsidRPr="00664E0C" w:rsidRDefault="008218A7" w:rsidP="00B35763">
            <w:pPr>
              <w:pBdr>
                <w:bottom w:val="single" w:sz="4" w:space="1" w:color="auto"/>
              </w:pBdr>
              <w:spacing w:line="320" w:lineRule="exact"/>
              <w:ind w:left="-108"/>
              <w:jc w:val="center"/>
              <w:rPr>
                <w:rFonts w:ascii="Arial" w:hAnsi="Arial" w:cs="Arial"/>
                <w:color w:val="000000"/>
                <w:sz w:val="20"/>
                <w:szCs w:val="20"/>
              </w:rPr>
            </w:pPr>
            <w:r w:rsidRPr="00664E0C">
              <w:rPr>
                <w:rFonts w:ascii="Arial" w:hAnsi="Arial" w:cs="Arial"/>
                <w:color w:val="000000"/>
                <w:spacing w:val="-6"/>
                <w:sz w:val="20"/>
                <w:szCs w:val="20"/>
              </w:rPr>
              <w:t>31 March 2024</w:t>
            </w:r>
          </w:p>
        </w:tc>
        <w:tc>
          <w:tcPr>
            <w:tcW w:w="1350" w:type="dxa"/>
            <w:vAlign w:val="bottom"/>
          </w:tcPr>
          <w:p w14:paraId="0A02DDE8" w14:textId="77777777" w:rsidR="00B35763" w:rsidRPr="00664E0C" w:rsidRDefault="008218A7" w:rsidP="00B35763">
            <w:pPr>
              <w:pBdr>
                <w:bottom w:val="single" w:sz="4" w:space="1" w:color="auto"/>
              </w:pBdr>
              <w:spacing w:line="320" w:lineRule="exact"/>
              <w:ind w:left="-108"/>
              <w:jc w:val="center"/>
              <w:rPr>
                <w:rFonts w:ascii="Arial" w:hAnsi="Arial" w:cs="Arial"/>
                <w:color w:val="000000"/>
                <w:sz w:val="20"/>
                <w:szCs w:val="20"/>
              </w:rPr>
            </w:pPr>
            <w:r w:rsidRPr="00664E0C">
              <w:rPr>
                <w:rFonts w:ascii="Arial" w:hAnsi="Arial" w:cs="Arial"/>
                <w:color w:val="000000"/>
                <w:sz w:val="20"/>
                <w:szCs w:val="20"/>
              </w:rPr>
              <w:t>31 December 2023</w:t>
            </w:r>
          </w:p>
        </w:tc>
      </w:tr>
      <w:tr w:rsidR="00772FE6" w:rsidRPr="00664E0C" w14:paraId="476F9C24" w14:textId="77777777" w:rsidTr="00DD7D51">
        <w:tc>
          <w:tcPr>
            <w:tcW w:w="3960" w:type="dxa"/>
            <w:vAlign w:val="bottom"/>
          </w:tcPr>
          <w:p w14:paraId="65E4A857" w14:textId="77777777" w:rsidR="00772FE6" w:rsidRPr="00664E0C" w:rsidRDefault="00772FE6" w:rsidP="00772FE6">
            <w:pPr>
              <w:spacing w:line="340" w:lineRule="exact"/>
              <w:ind w:right="-108"/>
              <w:rPr>
                <w:rFonts w:ascii="Arial" w:hAnsi="Arial" w:cs="Arial"/>
                <w:color w:val="000000"/>
                <w:spacing w:val="-4"/>
                <w:sz w:val="20"/>
                <w:szCs w:val="20"/>
                <w:u w:val="single"/>
              </w:rPr>
            </w:pPr>
            <w:r w:rsidRPr="00664E0C">
              <w:rPr>
                <w:rFonts w:ascii="Arial" w:hAnsi="Arial" w:cs="Arial"/>
                <w:color w:val="000000"/>
                <w:spacing w:val="-4"/>
                <w:sz w:val="20"/>
                <w:szCs w:val="20"/>
                <w:u w:val="single"/>
              </w:rPr>
              <w:t xml:space="preserve">Aged </w:t>
            </w:r>
            <w:proofErr w:type="gramStart"/>
            <w:r w:rsidRPr="00664E0C">
              <w:rPr>
                <w:rFonts w:ascii="Arial" w:hAnsi="Arial" w:cs="Arial"/>
                <w:color w:val="000000"/>
                <w:spacing w:val="-4"/>
                <w:sz w:val="20"/>
                <w:szCs w:val="20"/>
                <w:u w:val="single"/>
              </w:rPr>
              <w:t>on the basis of</w:t>
            </w:r>
            <w:proofErr w:type="gramEnd"/>
            <w:r w:rsidRPr="00664E0C">
              <w:rPr>
                <w:rFonts w:ascii="Arial" w:hAnsi="Arial" w:cs="Arial"/>
                <w:color w:val="000000"/>
                <w:spacing w:val="-4"/>
                <w:sz w:val="20"/>
                <w:szCs w:val="20"/>
                <w:u w:val="single"/>
              </w:rPr>
              <w:t xml:space="preserve"> due dates </w:t>
            </w:r>
          </w:p>
        </w:tc>
        <w:tc>
          <w:tcPr>
            <w:tcW w:w="1350" w:type="dxa"/>
            <w:vAlign w:val="bottom"/>
          </w:tcPr>
          <w:p w14:paraId="101B0DB1" w14:textId="77777777" w:rsidR="00772FE6" w:rsidRPr="00664E0C" w:rsidRDefault="00772FE6" w:rsidP="00772FE6">
            <w:pPr>
              <w:tabs>
                <w:tab w:val="decimal" w:pos="1080"/>
              </w:tabs>
              <w:spacing w:line="380" w:lineRule="exact"/>
              <w:ind w:left="-18" w:right="3"/>
              <w:rPr>
                <w:rFonts w:ascii="Arial" w:hAnsi="Arial" w:cs="Arial"/>
                <w:sz w:val="20"/>
                <w:szCs w:val="20"/>
              </w:rPr>
            </w:pPr>
          </w:p>
        </w:tc>
        <w:tc>
          <w:tcPr>
            <w:tcW w:w="1350" w:type="dxa"/>
            <w:vAlign w:val="bottom"/>
          </w:tcPr>
          <w:p w14:paraId="78E8EAFB" w14:textId="77777777" w:rsidR="00772FE6" w:rsidRPr="00664E0C" w:rsidRDefault="00772FE6" w:rsidP="00772FE6">
            <w:pPr>
              <w:tabs>
                <w:tab w:val="decimal" w:pos="1080"/>
              </w:tabs>
              <w:spacing w:line="380" w:lineRule="exact"/>
              <w:ind w:left="-18" w:right="3"/>
              <w:jc w:val="thaiDistribute"/>
              <w:rPr>
                <w:rFonts w:ascii="Arial" w:hAnsi="Arial" w:cs="Arial"/>
                <w:sz w:val="20"/>
                <w:szCs w:val="20"/>
              </w:rPr>
            </w:pPr>
          </w:p>
        </w:tc>
        <w:tc>
          <w:tcPr>
            <w:tcW w:w="1350" w:type="dxa"/>
            <w:vAlign w:val="bottom"/>
          </w:tcPr>
          <w:p w14:paraId="1A8B9B6B" w14:textId="77777777" w:rsidR="00772FE6" w:rsidRPr="00664E0C" w:rsidRDefault="00772FE6" w:rsidP="00772FE6">
            <w:pPr>
              <w:tabs>
                <w:tab w:val="decimal" w:pos="1080"/>
              </w:tabs>
              <w:spacing w:line="380" w:lineRule="exact"/>
              <w:ind w:left="-18" w:right="3"/>
              <w:jc w:val="thaiDistribute"/>
              <w:rPr>
                <w:rFonts w:ascii="Arial" w:hAnsi="Arial" w:cs="Arial"/>
                <w:sz w:val="20"/>
                <w:szCs w:val="20"/>
              </w:rPr>
            </w:pPr>
          </w:p>
        </w:tc>
        <w:tc>
          <w:tcPr>
            <w:tcW w:w="1350" w:type="dxa"/>
            <w:vAlign w:val="bottom"/>
          </w:tcPr>
          <w:p w14:paraId="78D611A3" w14:textId="77777777" w:rsidR="00772FE6" w:rsidRPr="00664E0C" w:rsidRDefault="00772FE6" w:rsidP="00772FE6">
            <w:pPr>
              <w:tabs>
                <w:tab w:val="decimal" w:pos="1080"/>
              </w:tabs>
              <w:spacing w:line="380" w:lineRule="exact"/>
              <w:ind w:left="-18" w:right="3"/>
              <w:jc w:val="thaiDistribute"/>
              <w:rPr>
                <w:rFonts w:ascii="Arial" w:hAnsi="Arial" w:cs="Arial"/>
                <w:sz w:val="20"/>
                <w:szCs w:val="20"/>
              </w:rPr>
            </w:pPr>
          </w:p>
        </w:tc>
      </w:tr>
      <w:tr w:rsidR="008218A7" w:rsidRPr="00664E0C" w14:paraId="7070D60F" w14:textId="77777777" w:rsidTr="00DD7D51">
        <w:tc>
          <w:tcPr>
            <w:tcW w:w="3960" w:type="dxa"/>
            <w:vAlign w:val="bottom"/>
          </w:tcPr>
          <w:p w14:paraId="1FC5E9B8" w14:textId="77777777" w:rsidR="008218A7" w:rsidRPr="00664E0C" w:rsidRDefault="008218A7" w:rsidP="008218A7">
            <w:pPr>
              <w:tabs>
                <w:tab w:val="left" w:pos="2160"/>
              </w:tabs>
              <w:spacing w:line="380" w:lineRule="exact"/>
              <w:rPr>
                <w:rFonts w:ascii="Arial" w:hAnsi="Arial" w:cs="Arial"/>
                <w:sz w:val="20"/>
                <w:szCs w:val="20"/>
              </w:rPr>
            </w:pPr>
            <w:r w:rsidRPr="00664E0C">
              <w:rPr>
                <w:rFonts w:ascii="Arial" w:hAnsi="Arial" w:cs="Arial"/>
                <w:sz w:val="20"/>
                <w:szCs w:val="20"/>
              </w:rPr>
              <w:t>Not yet due</w:t>
            </w:r>
          </w:p>
        </w:tc>
        <w:tc>
          <w:tcPr>
            <w:tcW w:w="1350" w:type="dxa"/>
            <w:vAlign w:val="bottom"/>
          </w:tcPr>
          <w:p w14:paraId="06A40D1E" w14:textId="17B66997" w:rsidR="008218A7" w:rsidRPr="00664E0C" w:rsidRDefault="009133F5" w:rsidP="008218A7">
            <w:pPr>
              <w:tabs>
                <w:tab w:val="decimal" w:pos="1080"/>
              </w:tabs>
              <w:spacing w:line="380" w:lineRule="exact"/>
              <w:ind w:left="-18" w:right="3"/>
              <w:rPr>
                <w:rFonts w:ascii="Arial" w:hAnsi="Arial" w:cs="Arial"/>
                <w:sz w:val="20"/>
                <w:szCs w:val="20"/>
              </w:rPr>
            </w:pPr>
            <w:r w:rsidRPr="00664E0C">
              <w:rPr>
                <w:rFonts w:ascii="Arial" w:hAnsi="Arial" w:cs="Arial"/>
                <w:sz w:val="20"/>
                <w:szCs w:val="20"/>
              </w:rPr>
              <w:t>1,403,</w:t>
            </w:r>
            <w:r w:rsidR="00F33C51" w:rsidRPr="00664E0C">
              <w:rPr>
                <w:rFonts w:ascii="Arial" w:hAnsi="Arial" w:cs="Arial"/>
                <w:sz w:val="20"/>
                <w:szCs w:val="20"/>
              </w:rPr>
              <w:t>652</w:t>
            </w:r>
          </w:p>
        </w:tc>
        <w:tc>
          <w:tcPr>
            <w:tcW w:w="1350" w:type="dxa"/>
            <w:vAlign w:val="bottom"/>
          </w:tcPr>
          <w:p w14:paraId="5E97E022" w14:textId="77777777" w:rsidR="008218A7" w:rsidRPr="00664E0C" w:rsidRDefault="008218A7" w:rsidP="008218A7">
            <w:pPr>
              <w:tabs>
                <w:tab w:val="decimal" w:pos="1080"/>
              </w:tabs>
              <w:spacing w:line="380" w:lineRule="exact"/>
              <w:ind w:left="-18" w:right="3"/>
              <w:rPr>
                <w:rFonts w:ascii="Arial" w:hAnsi="Arial" w:cs="Arial"/>
                <w:sz w:val="20"/>
                <w:szCs w:val="20"/>
              </w:rPr>
            </w:pPr>
            <w:r w:rsidRPr="00664E0C">
              <w:rPr>
                <w:rFonts w:ascii="Arial" w:hAnsi="Arial" w:cs="Arial"/>
                <w:sz w:val="20"/>
                <w:szCs w:val="20"/>
              </w:rPr>
              <w:t>1,298,013</w:t>
            </w:r>
          </w:p>
        </w:tc>
        <w:tc>
          <w:tcPr>
            <w:tcW w:w="1350" w:type="dxa"/>
            <w:vAlign w:val="bottom"/>
          </w:tcPr>
          <w:p w14:paraId="037E66F3" w14:textId="466335D5" w:rsidR="008218A7" w:rsidRPr="00664E0C" w:rsidRDefault="00F33C51" w:rsidP="008218A7">
            <w:pPr>
              <w:tabs>
                <w:tab w:val="decimal" w:pos="1080"/>
              </w:tabs>
              <w:spacing w:line="380" w:lineRule="exact"/>
              <w:ind w:left="-18" w:right="3"/>
              <w:rPr>
                <w:rFonts w:ascii="Arial" w:hAnsi="Arial" w:cs="Arial"/>
                <w:sz w:val="20"/>
                <w:szCs w:val="20"/>
              </w:rPr>
            </w:pPr>
            <w:r w:rsidRPr="00664E0C">
              <w:rPr>
                <w:rFonts w:ascii="Arial" w:hAnsi="Arial" w:cs="Arial"/>
                <w:sz w:val="20"/>
                <w:szCs w:val="20"/>
              </w:rPr>
              <w:t>814,793</w:t>
            </w:r>
          </w:p>
        </w:tc>
        <w:tc>
          <w:tcPr>
            <w:tcW w:w="1350" w:type="dxa"/>
            <w:vAlign w:val="bottom"/>
          </w:tcPr>
          <w:p w14:paraId="23402FA7" w14:textId="77777777" w:rsidR="008218A7" w:rsidRPr="00664E0C" w:rsidRDefault="008218A7" w:rsidP="008218A7">
            <w:pPr>
              <w:tabs>
                <w:tab w:val="decimal" w:pos="1080"/>
              </w:tabs>
              <w:spacing w:line="380" w:lineRule="exact"/>
              <w:ind w:left="-18" w:right="3"/>
              <w:rPr>
                <w:rFonts w:ascii="Arial" w:hAnsi="Arial" w:cs="Arial"/>
                <w:sz w:val="20"/>
                <w:szCs w:val="20"/>
              </w:rPr>
            </w:pPr>
            <w:r w:rsidRPr="00664E0C">
              <w:rPr>
                <w:rFonts w:ascii="Arial" w:hAnsi="Arial" w:cs="Arial"/>
                <w:sz w:val="20"/>
                <w:szCs w:val="20"/>
              </w:rPr>
              <w:t>716,797</w:t>
            </w:r>
          </w:p>
        </w:tc>
      </w:tr>
      <w:tr w:rsidR="008218A7" w:rsidRPr="00664E0C" w14:paraId="1B04619C" w14:textId="77777777" w:rsidTr="00DD7D51">
        <w:tc>
          <w:tcPr>
            <w:tcW w:w="3960" w:type="dxa"/>
            <w:vAlign w:val="bottom"/>
          </w:tcPr>
          <w:p w14:paraId="33D0E6B9" w14:textId="77777777" w:rsidR="008218A7" w:rsidRPr="00664E0C" w:rsidRDefault="008218A7" w:rsidP="008218A7">
            <w:pPr>
              <w:tabs>
                <w:tab w:val="left" w:pos="2160"/>
              </w:tabs>
              <w:spacing w:line="380" w:lineRule="exact"/>
              <w:rPr>
                <w:rFonts w:ascii="Arial" w:hAnsi="Arial" w:cs="Arial"/>
                <w:sz w:val="20"/>
                <w:szCs w:val="20"/>
              </w:rPr>
            </w:pPr>
            <w:r w:rsidRPr="00664E0C">
              <w:rPr>
                <w:rFonts w:ascii="Arial" w:hAnsi="Arial" w:cs="Arial"/>
                <w:sz w:val="20"/>
                <w:szCs w:val="20"/>
              </w:rPr>
              <w:t>Past due</w:t>
            </w:r>
          </w:p>
        </w:tc>
        <w:tc>
          <w:tcPr>
            <w:tcW w:w="1350" w:type="dxa"/>
            <w:vAlign w:val="bottom"/>
          </w:tcPr>
          <w:p w14:paraId="703028FC" w14:textId="77777777" w:rsidR="008218A7" w:rsidRPr="00664E0C" w:rsidRDefault="008218A7" w:rsidP="008218A7">
            <w:pPr>
              <w:tabs>
                <w:tab w:val="decimal" w:pos="1080"/>
              </w:tabs>
              <w:spacing w:line="380" w:lineRule="exact"/>
              <w:ind w:left="-18" w:right="3"/>
              <w:rPr>
                <w:rFonts w:ascii="Arial" w:hAnsi="Arial" w:cs="Arial"/>
                <w:sz w:val="20"/>
                <w:szCs w:val="20"/>
              </w:rPr>
            </w:pPr>
          </w:p>
        </w:tc>
        <w:tc>
          <w:tcPr>
            <w:tcW w:w="1350" w:type="dxa"/>
            <w:vAlign w:val="bottom"/>
          </w:tcPr>
          <w:p w14:paraId="02A14D54" w14:textId="77777777" w:rsidR="008218A7" w:rsidRPr="00664E0C" w:rsidRDefault="008218A7" w:rsidP="008218A7">
            <w:pPr>
              <w:tabs>
                <w:tab w:val="decimal" w:pos="1080"/>
              </w:tabs>
              <w:spacing w:line="380" w:lineRule="exact"/>
              <w:ind w:left="-18" w:right="3"/>
              <w:rPr>
                <w:rFonts w:ascii="Arial" w:hAnsi="Arial" w:cs="Arial"/>
                <w:sz w:val="20"/>
                <w:szCs w:val="20"/>
              </w:rPr>
            </w:pPr>
          </w:p>
        </w:tc>
        <w:tc>
          <w:tcPr>
            <w:tcW w:w="1350" w:type="dxa"/>
            <w:vAlign w:val="bottom"/>
          </w:tcPr>
          <w:p w14:paraId="012033B6" w14:textId="77777777" w:rsidR="008218A7" w:rsidRPr="00664E0C" w:rsidRDefault="008218A7" w:rsidP="008218A7">
            <w:pPr>
              <w:tabs>
                <w:tab w:val="decimal" w:pos="1080"/>
              </w:tabs>
              <w:spacing w:line="380" w:lineRule="exact"/>
              <w:ind w:left="-18" w:right="3"/>
              <w:rPr>
                <w:rFonts w:ascii="Arial" w:hAnsi="Arial" w:cs="Arial"/>
                <w:sz w:val="20"/>
                <w:szCs w:val="20"/>
              </w:rPr>
            </w:pPr>
          </w:p>
        </w:tc>
        <w:tc>
          <w:tcPr>
            <w:tcW w:w="1350" w:type="dxa"/>
            <w:vAlign w:val="bottom"/>
          </w:tcPr>
          <w:p w14:paraId="4B6C7654" w14:textId="77777777" w:rsidR="008218A7" w:rsidRPr="00664E0C" w:rsidRDefault="008218A7" w:rsidP="008218A7">
            <w:pPr>
              <w:tabs>
                <w:tab w:val="decimal" w:pos="1080"/>
              </w:tabs>
              <w:spacing w:line="380" w:lineRule="exact"/>
              <w:ind w:left="-18" w:right="3"/>
              <w:rPr>
                <w:rFonts w:ascii="Arial" w:hAnsi="Arial" w:cs="Arial"/>
                <w:sz w:val="20"/>
                <w:szCs w:val="20"/>
              </w:rPr>
            </w:pPr>
          </w:p>
        </w:tc>
      </w:tr>
      <w:tr w:rsidR="008218A7" w:rsidRPr="00664E0C" w14:paraId="2DA4F176" w14:textId="77777777" w:rsidTr="00DD7D51">
        <w:tc>
          <w:tcPr>
            <w:tcW w:w="3960" w:type="dxa"/>
            <w:vAlign w:val="bottom"/>
          </w:tcPr>
          <w:p w14:paraId="12215007" w14:textId="77777777" w:rsidR="008218A7" w:rsidRPr="00664E0C" w:rsidRDefault="008218A7" w:rsidP="008218A7">
            <w:pPr>
              <w:tabs>
                <w:tab w:val="left" w:pos="2160"/>
              </w:tabs>
              <w:spacing w:line="380" w:lineRule="exact"/>
              <w:ind w:left="295"/>
              <w:rPr>
                <w:rFonts w:ascii="Arial" w:hAnsi="Arial" w:cs="Arial"/>
                <w:sz w:val="20"/>
                <w:szCs w:val="20"/>
              </w:rPr>
            </w:pPr>
            <w:r w:rsidRPr="00664E0C">
              <w:rPr>
                <w:rFonts w:ascii="Arial" w:hAnsi="Arial" w:cs="Arial"/>
                <w:sz w:val="20"/>
                <w:szCs w:val="20"/>
              </w:rPr>
              <w:t>Up to 3 months</w:t>
            </w:r>
          </w:p>
        </w:tc>
        <w:tc>
          <w:tcPr>
            <w:tcW w:w="1350" w:type="dxa"/>
            <w:vAlign w:val="bottom"/>
          </w:tcPr>
          <w:p w14:paraId="2307D26B" w14:textId="14F01923" w:rsidR="008218A7" w:rsidRPr="00664E0C" w:rsidRDefault="00F33C51" w:rsidP="008218A7">
            <w:pPr>
              <w:tabs>
                <w:tab w:val="decimal" w:pos="1080"/>
              </w:tabs>
              <w:spacing w:line="380" w:lineRule="exact"/>
              <w:ind w:left="-18" w:right="3"/>
              <w:rPr>
                <w:rFonts w:ascii="Arial" w:hAnsi="Arial" w:cs="Arial"/>
                <w:sz w:val="20"/>
                <w:szCs w:val="20"/>
              </w:rPr>
            </w:pPr>
            <w:r w:rsidRPr="00664E0C">
              <w:rPr>
                <w:rFonts w:ascii="Arial" w:hAnsi="Arial" w:cs="Arial"/>
                <w:sz w:val="20"/>
                <w:szCs w:val="20"/>
              </w:rPr>
              <w:t>176,987</w:t>
            </w:r>
          </w:p>
        </w:tc>
        <w:tc>
          <w:tcPr>
            <w:tcW w:w="1350" w:type="dxa"/>
            <w:vAlign w:val="bottom"/>
          </w:tcPr>
          <w:p w14:paraId="7E201D59" w14:textId="77777777" w:rsidR="008218A7" w:rsidRPr="00664E0C" w:rsidRDefault="008218A7" w:rsidP="008218A7">
            <w:pPr>
              <w:tabs>
                <w:tab w:val="decimal" w:pos="1080"/>
              </w:tabs>
              <w:spacing w:line="380" w:lineRule="exact"/>
              <w:ind w:left="-18" w:right="3"/>
              <w:rPr>
                <w:rFonts w:ascii="Arial" w:hAnsi="Arial" w:cs="Arial"/>
                <w:sz w:val="20"/>
                <w:szCs w:val="20"/>
              </w:rPr>
            </w:pPr>
            <w:r w:rsidRPr="00664E0C">
              <w:rPr>
                <w:rFonts w:ascii="Arial" w:hAnsi="Arial" w:cs="Arial"/>
                <w:sz w:val="20"/>
                <w:szCs w:val="20"/>
              </w:rPr>
              <w:t>877,622</w:t>
            </w:r>
          </w:p>
        </w:tc>
        <w:tc>
          <w:tcPr>
            <w:tcW w:w="1350" w:type="dxa"/>
            <w:vAlign w:val="bottom"/>
          </w:tcPr>
          <w:p w14:paraId="3112CE4D" w14:textId="1376406C" w:rsidR="008218A7" w:rsidRPr="00664E0C" w:rsidRDefault="00F33C51" w:rsidP="008218A7">
            <w:pPr>
              <w:tabs>
                <w:tab w:val="decimal" w:pos="1080"/>
              </w:tabs>
              <w:spacing w:line="380" w:lineRule="exact"/>
              <w:ind w:left="-18" w:right="3"/>
              <w:rPr>
                <w:rFonts w:ascii="Arial" w:hAnsi="Arial" w:cs="Arial"/>
                <w:sz w:val="20"/>
                <w:szCs w:val="20"/>
              </w:rPr>
            </w:pPr>
            <w:r w:rsidRPr="00664E0C">
              <w:rPr>
                <w:rFonts w:ascii="Arial" w:hAnsi="Arial" w:cs="Arial"/>
                <w:sz w:val="20"/>
                <w:szCs w:val="20"/>
              </w:rPr>
              <w:t>176,987</w:t>
            </w:r>
          </w:p>
        </w:tc>
        <w:tc>
          <w:tcPr>
            <w:tcW w:w="1350" w:type="dxa"/>
            <w:vAlign w:val="bottom"/>
          </w:tcPr>
          <w:p w14:paraId="39813A43" w14:textId="77777777" w:rsidR="008218A7" w:rsidRPr="00664E0C" w:rsidRDefault="008218A7" w:rsidP="008218A7">
            <w:pPr>
              <w:tabs>
                <w:tab w:val="decimal" w:pos="1080"/>
              </w:tabs>
              <w:spacing w:line="380" w:lineRule="exact"/>
              <w:ind w:left="-18" w:right="3"/>
              <w:rPr>
                <w:rFonts w:ascii="Arial" w:hAnsi="Arial" w:cs="Arial"/>
                <w:sz w:val="20"/>
                <w:szCs w:val="20"/>
              </w:rPr>
            </w:pPr>
            <w:r w:rsidRPr="00664E0C">
              <w:rPr>
                <w:rFonts w:ascii="Arial" w:hAnsi="Arial" w:cs="Arial"/>
                <w:sz w:val="20"/>
                <w:szCs w:val="20"/>
              </w:rPr>
              <w:t>877,622</w:t>
            </w:r>
          </w:p>
        </w:tc>
      </w:tr>
      <w:tr w:rsidR="008218A7" w:rsidRPr="00664E0C" w14:paraId="6CBF2901" w14:textId="77777777" w:rsidTr="00DD7D51">
        <w:tc>
          <w:tcPr>
            <w:tcW w:w="3960" w:type="dxa"/>
            <w:vAlign w:val="bottom"/>
          </w:tcPr>
          <w:p w14:paraId="2BCFFC88" w14:textId="77777777" w:rsidR="008218A7" w:rsidRPr="00664E0C" w:rsidRDefault="008218A7" w:rsidP="008218A7">
            <w:pPr>
              <w:tabs>
                <w:tab w:val="left" w:pos="2160"/>
              </w:tabs>
              <w:spacing w:line="380" w:lineRule="exact"/>
              <w:ind w:left="295"/>
              <w:rPr>
                <w:rFonts w:ascii="Arial" w:hAnsi="Arial" w:cs="Arial"/>
                <w:sz w:val="20"/>
                <w:szCs w:val="20"/>
              </w:rPr>
            </w:pPr>
            <w:r w:rsidRPr="00664E0C">
              <w:rPr>
                <w:rFonts w:ascii="Arial" w:hAnsi="Arial" w:cs="Arial"/>
                <w:sz w:val="20"/>
                <w:szCs w:val="20"/>
              </w:rPr>
              <w:t>3 - 6 months</w:t>
            </w:r>
          </w:p>
        </w:tc>
        <w:tc>
          <w:tcPr>
            <w:tcW w:w="1350" w:type="dxa"/>
            <w:vAlign w:val="bottom"/>
          </w:tcPr>
          <w:p w14:paraId="6517BDE1" w14:textId="6FBDCD67" w:rsidR="008218A7" w:rsidRPr="00664E0C" w:rsidRDefault="00F33C51" w:rsidP="008218A7">
            <w:pPr>
              <w:tabs>
                <w:tab w:val="decimal" w:pos="1080"/>
              </w:tabs>
              <w:spacing w:line="380" w:lineRule="exact"/>
              <w:ind w:left="-18" w:right="3"/>
              <w:rPr>
                <w:rFonts w:ascii="Arial" w:hAnsi="Arial" w:cs="Arial"/>
                <w:sz w:val="20"/>
                <w:szCs w:val="20"/>
              </w:rPr>
            </w:pPr>
            <w:r w:rsidRPr="00664E0C">
              <w:rPr>
                <w:rFonts w:ascii="Arial" w:hAnsi="Arial" w:cs="Arial"/>
                <w:sz w:val="20"/>
                <w:szCs w:val="20"/>
              </w:rPr>
              <w:t>585,993</w:t>
            </w:r>
          </w:p>
        </w:tc>
        <w:tc>
          <w:tcPr>
            <w:tcW w:w="1350" w:type="dxa"/>
            <w:vAlign w:val="bottom"/>
          </w:tcPr>
          <w:p w14:paraId="5ADC3DB9" w14:textId="77777777" w:rsidR="008218A7" w:rsidRPr="00664E0C" w:rsidRDefault="008218A7" w:rsidP="008218A7">
            <w:pPr>
              <w:tabs>
                <w:tab w:val="decimal" w:pos="1080"/>
              </w:tabs>
              <w:spacing w:line="380" w:lineRule="exact"/>
              <w:ind w:left="-18" w:right="3"/>
              <w:rPr>
                <w:rFonts w:ascii="Arial" w:hAnsi="Arial" w:cs="Arial"/>
                <w:sz w:val="20"/>
                <w:szCs w:val="20"/>
              </w:rPr>
            </w:pPr>
            <w:r w:rsidRPr="00664E0C">
              <w:rPr>
                <w:rFonts w:ascii="Arial" w:hAnsi="Arial" w:cs="Arial"/>
                <w:sz w:val="20"/>
                <w:szCs w:val="20"/>
              </w:rPr>
              <w:t>14,437</w:t>
            </w:r>
          </w:p>
        </w:tc>
        <w:tc>
          <w:tcPr>
            <w:tcW w:w="1350" w:type="dxa"/>
            <w:vAlign w:val="bottom"/>
          </w:tcPr>
          <w:p w14:paraId="4E38CC01" w14:textId="312CD811" w:rsidR="008218A7" w:rsidRPr="00664E0C" w:rsidRDefault="00F33C51" w:rsidP="008218A7">
            <w:pPr>
              <w:tabs>
                <w:tab w:val="decimal" w:pos="1080"/>
              </w:tabs>
              <w:spacing w:line="380" w:lineRule="exact"/>
              <w:ind w:left="-18" w:right="3"/>
              <w:rPr>
                <w:rFonts w:ascii="Arial" w:hAnsi="Arial" w:cs="Arial"/>
                <w:sz w:val="20"/>
                <w:szCs w:val="20"/>
              </w:rPr>
            </w:pPr>
            <w:r w:rsidRPr="00664E0C">
              <w:rPr>
                <w:rFonts w:ascii="Arial" w:hAnsi="Arial" w:cs="Arial"/>
                <w:sz w:val="20"/>
                <w:szCs w:val="20"/>
              </w:rPr>
              <w:t>585,993</w:t>
            </w:r>
          </w:p>
        </w:tc>
        <w:tc>
          <w:tcPr>
            <w:tcW w:w="1350" w:type="dxa"/>
            <w:vAlign w:val="bottom"/>
          </w:tcPr>
          <w:p w14:paraId="73F72E7B" w14:textId="77777777" w:rsidR="008218A7" w:rsidRPr="00664E0C" w:rsidRDefault="008218A7" w:rsidP="008218A7">
            <w:pPr>
              <w:tabs>
                <w:tab w:val="decimal" w:pos="1080"/>
              </w:tabs>
              <w:spacing w:line="380" w:lineRule="exact"/>
              <w:ind w:left="-18" w:right="3"/>
              <w:rPr>
                <w:rFonts w:ascii="Arial" w:hAnsi="Arial" w:cs="Arial"/>
                <w:sz w:val="20"/>
                <w:szCs w:val="20"/>
              </w:rPr>
            </w:pPr>
            <w:r w:rsidRPr="00664E0C">
              <w:rPr>
                <w:rFonts w:ascii="Arial" w:hAnsi="Arial" w:cs="Arial"/>
                <w:sz w:val="20"/>
                <w:szCs w:val="20"/>
              </w:rPr>
              <w:t>14,437</w:t>
            </w:r>
          </w:p>
        </w:tc>
      </w:tr>
      <w:tr w:rsidR="008218A7" w:rsidRPr="00664E0C" w14:paraId="56C2FA41" w14:textId="77777777" w:rsidTr="00DD7D51">
        <w:trPr>
          <w:trHeight w:val="89"/>
        </w:trPr>
        <w:tc>
          <w:tcPr>
            <w:tcW w:w="3960" w:type="dxa"/>
            <w:vAlign w:val="bottom"/>
          </w:tcPr>
          <w:p w14:paraId="775B5295" w14:textId="77777777" w:rsidR="008218A7" w:rsidRPr="00664E0C" w:rsidRDefault="008218A7" w:rsidP="008218A7">
            <w:pPr>
              <w:tabs>
                <w:tab w:val="left" w:pos="2160"/>
              </w:tabs>
              <w:spacing w:line="380" w:lineRule="exact"/>
              <w:ind w:left="295"/>
              <w:rPr>
                <w:rFonts w:ascii="Arial" w:hAnsi="Arial" w:cs="Arial"/>
                <w:sz w:val="20"/>
                <w:szCs w:val="20"/>
              </w:rPr>
            </w:pPr>
            <w:r w:rsidRPr="00664E0C">
              <w:rPr>
                <w:rFonts w:ascii="Arial" w:hAnsi="Arial" w:cs="Arial"/>
                <w:sz w:val="20"/>
                <w:szCs w:val="20"/>
              </w:rPr>
              <w:t>Over 12 months</w:t>
            </w:r>
          </w:p>
        </w:tc>
        <w:tc>
          <w:tcPr>
            <w:tcW w:w="1350" w:type="dxa"/>
            <w:vAlign w:val="bottom"/>
          </w:tcPr>
          <w:p w14:paraId="057C1259" w14:textId="7B5AB8A1" w:rsidR="008218A7" w:rsidRPr="00664E0C" w:rsidRDefault="00F33C51" w:rsidP="008218A7">
            <w:pPr>
              <w:pBdr>
                <w:bottom w:val="single" w:sz="4" w:space="1" w:color="auto"/>
              </w:pBdr>
              <w:tabs>
                <w:tab w:val="decimal" w:pos="1080"/>
              </w:tabs>
              <w:spacing w:line="380" w:lineRule="exact"/>
              <w:ind w:left="-18" w:right="3"/>
              <w:rPr>
                <w:rFonts w:ascii="Arial" w:hAnsi="Arial" w:cs="Arial"/>
                <w:sz w:val="20"/>
                <w:szCs w:val="20"/>
              </w:rPr>
            </w:pPr>
            <w:r w:rsidRPr="00664E0C">
              <w:rPr>
                <w:rFonts w:ascii="Arial" w:hAnsi="Arial" w:cs="Arial"/>
                <w:sz w:val="20"/>
                <w:szCs w:val="20"/>
              </w:rPr>
              <w:t>-</w:t>
            </w:r>
          </w:p>
        </w:tc>
        <w:tc>
          <w:tcPr>
            <w:tcW w:w="1350" w:type="dxa"/>
            <w:vAlign w:val="bottom"/>
          </w:tcPr>
          <w:p w14:paraId="03D88952" w14:textId="77777777" w:rsidR="008218A7" w:rsidRPr="00664E0C" w:rsidRDefault="008218A7" w:rsidP="008218A7">
            <w:pPr>
              <w:pBdr>
                <w:bottom w:val="single" w:sz="4" w:space="1" w:color="auto"/>
              </w:pBdr>
              <w:tabs>
                <w:tab w:val="decimal" w:pos="1080"/>
              </w:tabs>
              <w:spacing w:line="380" w:lineRule="exact"/>
              <w:ind w:left="-18" w:right="3"/>
              <w:rPr>
                <w:rFonts w:ascii="Arial" w:hAnsi="Arial" w:cs="Arial"/>
                <w:sz w:val="20"/>
                <w:szCs w:val="20"/>
              </w:rPr>
            </w:pPr>
            <w:r w:rsidRPr="00664E0C">
              <w:rPr>
                <w:rFonts w:ascii="Arial" w:hAnsi="Arial" w:cs="Arial"/>
                <w:sz w:val="20"/>
                <w:szCs w:val="20"/>
              </w:rPr>
              <w:t>855</w:t>
            </w:r>
          </w:p>
        </w:tc>
        <w:tc>
          <w:tcPr>
            <w:tcW w:w="1350" w:type="dxa"/>
            <w:vAlign w:val="bottom"/>
          </w:tcPr>
          <w:p w14:paraId="2518CFFB" w14:textId="18D02D1E" w:rsidR="008218A7" w:rsidRPr="00664E0C" w:rsidRDefault="00F33C51" w:rsidP="008218A7">
            <w:pPr>
              <w:pBdr>
                <w:bottom w:val="single" w:sz="4" w:space="1" w:color="auto"/>
              </w:pBdr>
              <w:tabs>
                <w:tab w:val="decimal" w:pos="1080"/>
              </w:tabs>
              <w:spacing w:line="380" w:lineRule="exact"/>
              <w:ind w:left="-18" w:right="3"/>
              <w:rPr>
                <w:rFonts w:ascii="Arial" w:hAnsi="Arial" w:cs="Arial"/>
                <w:sz w:val="20"/>
                <w:szCs w:val="20"/>
              </w:rPr>
            </w:pPr>
            <w:r w:rsidRPr="00664E0C">
              <w:rPr>
                <w:rFonts w:ascii="Arial" w:hAnsi="Arial" w:cs="Arial"/>
                <w:sz w:val="20"/>
                <w:szCs w:val="20"/>
              </w:rPr>
              <w:t>-</w:t>
            </w:r>
          </w:p>
        </w:tc>
        <w:tc>
          <w:tcPr>
            <w:tcW w:w="1350" w:type="dxa"/>
            <w:vAlign w:val="bottom"/>
          </w:tcPr>
          <w:p w14:paraId="43EF84B5" w14:textId="77777777" w:rsidR="008218A7" w:rsidRPr="00664E0C" w:rsidRDefault="008218A7" w:rsidP="008218A7">
            <w:pPr>
              <w:pBdr>
                <w:bottom w:val="single" w:sz="4" w:space="1" w:color="auto"/>
              </w:pBdr>
              <w:tabs>
                <w:tab w:val="decimal" w:pos="1080"/>
              </w:tabs>
              <w:spacing w:line="380" w:lineRule="exact"/>
              <w:ind w:left="-18" w:right="3"/>
              <w:rPr>
                <w:rFonts w:ascii="Arial" w:hAnsi="Arial" w:cs="Arial"/>
                <w:sz w:val="20"/>
                <w:szCs w:val="20"/>
              </w:rPr>
            </w:pPr>
            <w:r w:rsidRPr="00664E0C">
              <w:rPr>
                <w:rFonts w:ascii="Arial" w:hAnsi="Arial" w:cs="Arial"/>
                <w:sz w:val="20"/>
                <w:szCs w:val="20"/>
              </w:rPr>
              <w:t>204</w:t>
            </w:r>
          </w:p>
        </w:tc>
      </w:tr>
      <w:tr w:rsidR="008218A7" w:rsidRPr="00664E0C" w14:paraId="56929632" w14:textId="77777777" w:rsidTr="00DD7D51">
        <w:trPr>
          <w:trHeight w:val="89"/>
        </w:trPr>
        <w:tc>
          <w:tcPr>
            <w:tcW w:w="3960" w:type="dxa"/>
            <w:vAlign w:val="bottom"/>
          </w:tcPr>
          <w:p w14:paraId="11077C0A" w14:textId="77777777" w:rsidR="008218A7" w:rsidRPr="00664E0C" w:rsidRDefault="008218A7" w:rsidP="008218A7">
            <w:pPr>
              <w:spacing w:line="380" w:lineRule="exact"/>
              <w:ind w:left="162" w:right="-108" w:hanging="162"/>
              <w:rPr>
                <w:rFonts w:ascii="Arial" w:hAnsi="Arial" w:cs="Arial"/>
                <w:sz w:val="20"/>
                <w:szCs w:val="20"/>
              </w:rPr>
            </w:pPr>
            <w:r w:rsidRPr="00664E0C">
              <w:rPr>
                <w:rFonts w:ascii="Arial" w:hAnsi="Arial" w:cs="Arial"/>
                <w:sz w:val="20"/>
                <w:szCs w:val="20"/>
              </w:rPr>
              <w:t>Total finance lease receivables</w:t>
            </w:r>
          </w:p>
        </w:tc>
        <w:tc>
          <w:tcPr>
            <w:tcW w:w="1350" w:type="dxa"/>
            <w:vAlign w:val="bottom"/>
          </w:tcPr>
          <w:p w14:paraId="672E38BD" w14:textId="4B1A8713" w:rsidR="008218A7" w:rsidRPr="00664E0C" w:rsidRDefault="00F33C51" w:rsidP="008218A7">
            <w:pPr>
              <w:pBdr>
                <w:bottom w:val="double" w:sz="4" w:space="1" w:color="auto"/>
              </w:pBdr>
              <w:tabs>
                <w:tab w:val="decimal" w:pos="1080"/>
              </w:tabs>
              <w:spacing w:line="380" w:lineRule="exact"/>
              <w:ind w:left="-18" w:right="3"/>
              <w:rPr>
                <w:rFonts w:ascii="Arial" w:hAnsi="Arial" w:cs="Arial"/>
                <w:sz w:val="20"/>
                <w:szCs w:val="20"/>
              </w:rPr>
            </w:pPr>
            <w:r w:rsidRPr="00664E0C">
              <w:rPr>
                <w:rFonts w:ascii="Arial" w:hAnsi="Arial" w:cs="Arial"/>
                <w:sz w:val="20"/>
                <w:szCs w:val="20"/>
              </w:rPr>
              <w:t>2,166,632</w:t>
            </w:r>
          </w:p>
        </w:tc>
        <w:tc>
          <w:tcPr>
            <w:tcW w:w="1350" w:type="dxa"/>
            <w:vAlign w:val="bottom"/>
          </w:tcPr>
          <w:p w14:paraId="734391D5" w14:textId="77777777" w:rsidR="008218A7" w:rsidRPr="00664E0C" w:rsidRDefault="008218A7" w:rsidP="008218A7">
            <w:pPr>
              <w:pBdr>
                <w:bottom w:val="double" w:sz="4" w:space="1" w:color="auto"/>
              </w:pBdr>
              <w:tabs>
                <w:tab w:val="decimal" w:pos="1080"/>
              </w:tabs>
              <w:spacing w:line="380" w:lineRule="exact"/>
              <w:ind w:left="-18" w:right="3"/>
              <w:rPr>
                <w:rFonts w:ascii="Arial" w:hAnsi="Arial" w:cs="Arial"/>
                <w:sz w:val="20"/>
                <w:szCs w:val="20"/>
              </w:rPr>
            </w:pPr>
            <w:r w:rsidRPr="00664E0C">
              <w:rPr>
                <w:rFonts w:ascii="Arial" w:hAnsi="Arial" w:cs="Arial"/>
                <w:sz w:val="20"/>
                <w:szCs w:val="20"/>
              </w:rPr>
              <w:t>2,190,927</w:t>
            </w:r>
          </w:p>
        </w:tc>
        <w:tc>
          <w:tcPr>
            <w:tcW w:w="1350" w:type="dxa"/>
            <w:vAlign w:val="bottom"/>
          </w:tcPr>
          <w:p w14:paraId="023E9D28" w14:textId="136AAD69" w:rsidR="008218A7" w:rsidRPr="00664E0C" w:rsidRDefault="00F33C51" w:rsidP="008218A7">
            <w:pPr>
              <w:pBdr>
                <w:bottom w:val="double" w:sz="4" w:space="1" w:color="auto"/>
              </w:pBdr>
              <w:tabs>
                <w:tab w:val="decimal" w:pos="1080"/>
              </w:tabs>
              <w:spacing w:line="380" w:lineRule="exact"/>
              <w:ind w:left="-18" w:right="3"/>
              <w:rPr>
                <w:rFonts w:ascii="Arial" w:hAnsi="Arial" w:cs="Arial"/>
                <w:sz w:val="20"/>
                <w:szCs w:val="20"/>
              </w:rPr>
            </w:pPr>
            <w:r w:rsidRPr="00664E0C">
              <w:rPr>
                <w:rFonts w:ascii="Arial" w:hAnsi="Arial" w:cs="Arial"/>
                <w:sz w:val="20"/>
                <w:szCs w:val="20"/>
              </w:rPr>
              <w:t>1,577,773</w:t>
            </w:r>
          </w:p>
        </w:tc>
        <w:tc>
          <w:tcPr>
            <w:tcW w:w="1350" w:type="dxa"/>
            <w:vAlign w:val="bottom"/>
          </w:tcPr>
          <w:p w14:paraId="371FB5EA" w14:textId="77777777" w:rsidR="008218A7" w:rsidRPr="00664E0C" w:rsidRDefault="008218A7" w:rsidP="008218A7">
            <w:pPr>
              <w:pBdr>
                <w:bottom w:val="double" w:sz="4" w:space="1" w:color="auto"/>
              </w:pBdr>
              <w:tabs>
                <w:tab w:val="decimal" w:pos="1080"/>
              </w:tabs>
              <w:spacing w:line="380" w:lineRule="exact"/>
              <w:ind w:left="-18" w:right="3"/>
              <w:rPr>
                <w:rFonts w:ascii="Arial" w:hAnsi="Arial" w:cs="Arial"/>
                <w:sz w:val="20"/>
                <w:szCs w:val="20"/>
              </w:rPr>
            </w:pPr>
            <w:r w:rsidRPr="00664E0C">
              <w:rPr>
                <w:rFonts w:ascii="Arial" w:hAnsi="Arial" w:cs="Arial"/>
                <w:sz w:val="20"/>
                <w:szCs w:val="20"/>
              </w:rPr>
              <w:t>1,609,060</w:t>
            </w:r>
          </w:p>
        </w:tc>
      </w:tr>
    </w:tbl>
    <w:p w14:paraId="5098D1E2" w14:textId="77777777" w:rsidR="0059799F" w:rsidRPr="00664E0C" w:rsidRDefault="00440259" w:rsidP="00A92E1B">
      <w:pPr>
        <w:tabs>
          <w:tab w:val="left" w:pos="900"/>
          <w:tab w:val="left" w:pos="2160"/>
        </w:tabs>
        <w:spacing w:before="240" w:after="120" w:line="380" w:lineRule="exact"/>
        <w:ind w:left="547" w:right="43" w:hanging="547"/>
        <w:jc w:val="both"/>
        <w:rPr>
          <w:rFonts w:ascii="Arial" w:eastAsia="Arial Unicode MS" w:hAnsi="Arial" w:cs="Arial"/>
          <w:b/>
          <w:bCs/>
          <w:color w:val="000000"/>
          <w:sz w:val="22"/>
        </w:rPr>
      </w:pPr>
      <w:r w:rsidRPr="00664E0C">
        <w:rPr>
          <w:rFonts w:ascii="Arial" w:eastAsia="Arial Unicode MS" w:hAnsi="Arial" w:cs="Arial"/>
          <w:b/>
          <w:bCs/>
          <w:color w:val="000000"/>
          <w:sz w:val="22"/>
        </w:rPr>
        <w:t>5</w:t>
      </w:r>
      <w:r w:rsidR="0059799F" w:rsidRPr="00664E0C">
        <w:rPr>
          <w:rFonts w:ascii="Arial" w:eastAsia="Arial Unicode MS" w:hAnsi="Arial" w:cs="Arial"/>
          <w:b/>
          <w:bCs/>
          <w:color w:val="000000"/>
          <w:sz w:val="22"/>
        </w:rPr>
        <w:t>.</w:t>
      </w:r>
      <w:r w:rsidR="0059799F" w:rsidRPr="00664E0C">
        <w:rPr>
          <w:rFonts w:ascii="Arial" w:eastAsia="Arial Unicode MS" w:hAnsi="Arial" w:cs="Arial"/>
          <w:b/>
          <w:bCs/>
          <w:color w:val="000000"/>
          <w:sz w:val="22"/>
        </w:rPr>
        <w:tab/>
      </w:r>
      <w:r w:rsidR="00D7264D" w:rsidRPr="00664E0C">
        <w:rPr>
          <w:rFonts w:ascii="Arial" w:eastAsia="Arial Unicode MS" w:hAnsi="Arial" w:cs="Arial"/>
          <w:b/>
          <w:bCs/>
          <w:color w:val="000000"/>
          <w:sz w:val="22"/>
        </w:rPr>
        <w:t>Reduction of</w:t>
      </w:r>
      <w:r w:rsidR="00DE6A4D" w:rsidRPr="00664E0C">
        <w:rPr>
          <w:rFonts w:ascii="Arial" w:eastAsia="Arial Unicode MS" w:hAnsi="Arial" w:cs="Arial"/>
          <w:b/>
          <w:bCs/>
          <w:color w:val="000000"/>
          <w:sz w:val="22"/>
        </w:rPr>
        <w:t xml:space="preserve"> cost of</w:t>
      </w:r>
      <w:r w:rsidR="00D82C6A" w:rsidRPr="00664E0C">
        <w:rPr>
          <w:rFonts w:ascii="Arial" w:eastAsia="Arial Unicode MS" w:hAnsi="Arial" w:cs="Arial"/>
          <w:b/>
          <w:bCs/>
          <w:color w:val="000000"/>
          <w:sz w:val="22"/>
        </w:rPr>
        <w:t xml:space="preserve"> </w:t>
      </w:r>
      <w:r w:rsidR="00D67205" w:rsidRPr="00664E0C">
        <w:rPr>
          <w:rFonts w:ascii="Arial" w:eastAsia="Arial Unicode MS" w:hAnsi="Arial" w:cs="Arial"/>
          <w:b/>
          <w:bCs/>
          <w:color w:val="000000"/>
          <w:sz w:val="22"/>
        </w:rPr>
        <w:t xml:space="preserve">inventory to net </w:t>
      </w:r>
      <w:proofErr w:type="spellStart"/>
      <w:r w:rsidR="00D67205" w:rsidRPr="00664E0C">
        <w:rPr>
          <w:rFonts w:ascii="Arial" w:eastAsia="Arial Unicode MS" w:hAnsi="Arial" w:cs="Arial"/>
          <w:b/>
          <w:bCs/>
          <w:color w:val="000000"/>
          <w:sz w:val="22"/>
        </w:rPr>
        <w:t>realisable</w:t>
      </w:r>
      <w:proofErr w:type="spellEnd"/>
      <w:r w:rsidR="00D67205" w:rsidRPr="00664E0C">
        <w:rPr>
          <w:rFonts w:ascii="Arial" w:eastAsia="Arial Unicode MS" w:hAnsi="Arial" w:cs="Arial"/>
          <w:b/>
          <w:bCs/>
          <w:color w:val="000000"/>
          <w:sz w:val="22"/>
        </w:rPr>
        <w:t xml:space="preserve"> value</w:t>
      </w:r>
    </w:p>
    <w:p w14:paraId="11B89D27" w14:textId="77777777" w:rsidR="0059799F" w:rsidRPr="00664E0C" w:rsidRDefault="0059799F" w:rsidP="002C6A01">
      <w:pPr>
        <w:tabs>
          <w:tab w:val="left" w:pos="900"/>
          <w:tab w:val="left" w:pos="2160"/>
        </w:tabs>
        <w:spacing w:before="120" w:after="120" w:line="380" w:lineRule="exact"/>
        <w:ind w:left="547" w:right="40" w:hanging="547"/>
        <w:jc w:val="both"/>
        <w:rPr>
          <w:rFonts w:ascii="Arial" w:eastAsia="Arial Unicode MS" w:hAnsi="Arial" w:cs="Arial"/>
          <w:color w:val="000000"/>
          <w:sz w:val="22"/>
          <w:szCs w:val="22"/>
        </w:rPr>
      </w:pPr>
      <w:r w:rsidRPr="00664E0C">
        <w:rPr>
          <w:rFonts w:ascii="Arial" w:eastAsia="Arial Unicode MS" w:hAnsi="Arial" w:cs="Arial"/>
          <w:color w:val="000000"/>
          <w:sz w:val="22"/>
          <w:szCs w:val="22"/>
        </w:rPr>
        <w:tab/>
        <w:t xml:space="preserve">Movements in </w:t>
      </w:r>
      <w:r w:rsidR="00D7264D" w:rsidRPr="00664E0C">
        <w:rPr>
          <w:rFonts w:ascii="Arial" w:eastAsia="Arial Unicode MS" w:hAnsi="Arial" w:cs="Arial"/>
          <w:color w:val="000000"/>
          <w:sz w:val="22"/>
          <w:szCs w:val="22"/>
        </w:rPr>
        <w:t>the reduction</w:t>
      </w:r>
      <w:r w:rsidR="00D82C6A" w:rsidRPr="00664E0C">
        <w:rPr>
          <w:rFonts w:ascii="Arial" w:eastAsia="Arial Unicode MS" w:hAnsi="Arial" w:cs="Arial"/>
          <w:color w:val="000000"/>
          <w:sz w:val="22"/>
          <w:szCs w:val="22"/>
        </w:rPr>
        <w:t xml:space="preserve"> </w:t>
      </w:r>
      <w:r w:rsidR="00D67205" w:rsidRPr="00664E0C">
        <w:rPr>
          <w:rFonts w:ascii="Arial" w:eastAsia="Arial Unicode MS" w:hAnsi="Arial" w:cs="Arial"/>
          <w:color w:val="000000"/>
          <w:sz w:val="22"/>
          <w:szCs w:val="22"/>
        </w:rPr>
        <w:t xml:space="preserve">of </w:t>
      </w:r>
      <w:r w:rsidR="00DE6A4D" w:rsidRPr="00664E0C">
        <w:rPr>
          <w:rFonts w:ascii="Arial" w:eastAsia="Arial Unicode MS" w:hAnsi="Arial" w:cs="Arial"/>
          <w:color w:val="000000"/>
          <w:sz w:val="22"/>
          <w:szCs w:val="22"/>
        </w:rPr>
        <w:t xml:space="preserve">cost of </w:t>
      </w:r>
      <w:r w:rsidR="00D67205" w:rsidRPr="00664E0C">
        <w:rPr>
          <w:rFonts w:ascii="Arial" w:eastAsia="Arial Unicode MS" w:hAnsi="Arial" w:cs="Arial"/>
          <w:color w:val="000000"/>
          <w:sz w:val="22"/>
          <w:szCs w:val="22"/>
        </w:rPr>
        <w:t xml:space="preserve">inventory to net </w:t>
      </w:r>
      <w:proofErr w:type="spellStart"/>
      <w:r w:rsidR="00D67205" w:rsidRPr="00664E0C">
        <w:rPr>
          <w:rFonts w:ascii="Arial" w:eastAsia="Arial Unicode MS" w:hAnsi="Arial" w:cs="Arial"/>
          <w:color w:val="000000"/>
          <w:sz w:val="22"/>
          <w:szCs w:val="22"/>
        </w:rPr>
        <w:t>re</w:t>
      </w:r>
      <w:r w:rsidR="00DE7193" w:rsidRPr="00664E0C">
        <w:rPr>
          <w:rFonts w:ascii="Arial" w:eastAsia="Arial Unicode MS" w:hAnsi="Arial" w:cs="Arial"/>
          <w:color w:val="000000"/>
          <w:sz w:val="22"/>
          <w:szCs w:val="22"/>
        </w:rPr>
        <w:t>a</w:t>
      </w:r>
      <w:r w:rsidR="00D67205" w:rsidRPr="00664E0C">
        <w:rPr>
          <w:rFonts w:ascii="Arial" w:eastAsia="Arial Unicode MS" w:hAnsi="Arial" w:cs="Arial"/>
          <w:color w:val="000000"/>
          <w:sz w:val="22"/>
          <w:szCs w:val="22"/>
        </w:rPr>
        <w:t>lisable</w:t>
      </w:r>
      <w:proofErr w:type="spellEnd"/>
      <w:r w:rsidR="00D67205" w:rsidRPr="00664E0C">
        <w:rPr>
          <w:rFonts w:ascii="Arial" w:eastAsia="Arial Unicode MS" w:hAnsi="Arial" w:cs="Arial"/>
          <w:color w:val="000000"/>
          <w:sz w:val="22"/>
          <w:szCs w:val="22"/>
        </w:rPr>
        <w:t xml:space="preserve"> value account during the</w:t>
      </w:r>
      <w:r w:rsidR="00C72718" w:rsidRPr="00664E0C">
        <w:rPr>
          <w:rFonts w:ascii="Arial" w:eastAsia="Arial Unicode MS" w:hAnsi="Arial" w:cs="Arial"/>
          <w:color w:val="000000"/>
          <w:sz w:val="22"/>
          <w:szCs w:val="22"/>
        </w:rPr>
        <w:t xml:space="preserve"> </w:t>
      </w:r>
      <w:r w:rsidR="007D22E7" w:rsidRPr="00664E0C">
        <w:rPr>
          <w:rFonts w:ascii="Arial" w:eastAsia="Arial Unicode MS" w:hAnsi="Arial" w:cs="Arial"/>
          <w:color w:val="000000"/>
          <w:sz w:val="22"/>
          <w:szCs w:val="22"/>
        </w:rPr>
        <w:t xml:space="preserve">               </w:t>
      </w:r>
      <w:r w:rsidR="008218A7" w:rsidRPr="00664E0C">
        <w:rPr>
          <w:rFonts w:ascii="Arial" w:eastAsia="Arial Unicode MS" w:hAnsi="Arial" w:cs="Arial"/>
          <w:color w:val="000000"/>
          <w:sz w:val="22"/>
        </w:rPr>
        <w:t>three-month</w:t>
      </w:r>
      <w:r w:rsidR="00E6422D" w:rsidRPr="00664E0C">
        <w:rPr>
          <w:rFonts w:ascii="Arial" w:eastAsia="Arial Unicode MS" w:hAnsi="Arial" w:cs="Arial"/>
          <w:color w:val="000000"/>
          <w:sz w:val="22"/>
        </w:rPr>
        <w:t xml:space="preserve"> </w:t>
      </w:r>
      <w:r w:rsidR="009B3CF0" w:rsidRPr="00664E0C">
        <w:rPr>
          <w:rFonts w:ascii="Arial" w:eastAsia="Arial Unicode MS" w:hAnsi="Arial" w:cs="Arial"/>
          <w:color w:val="000000"/>
          <w:sz w:val="22"/>
          <w:szCs w:val="22"/>
        </w:rPr>
        <w:t xml:space="preserve">period ended </w:t>
      </w:r>
      <w:r w:rsidR="008218A7" w:rsidRPr="00664E0C">
        <w:rPr>
          <w:rFonts w:ascii="Arial" w:eastAsia="Arial Unicode MS" w:hAnsi="Arial" w:cs="Arial"/>
          <w:color w:val="000000"/>
          <w:sz w:val="22"/>
          <w:szCs w:val="22"/>
        </w:rPr>
        <w:t>31 March 2024</w:t>
      </w:r>
      <w:r w:rsidR="00482845" w:rsidRPr="00664E0C">
        <w:rPr>
          <w:rFonts w:ascii="Arial" w:eastAsia="Arial Unicode MS" w:hAnsi="Arial" w:cs="Arial"/>
          <w:color w:val="000000"/>
          <w:sz w:val="22"/>
          <w:szCs w:val="22"/>
        </w:rPr>
        <w:t xml:space="preserve"> </w:t>
      </w:r>
      <w:r w:rsidRPr="00664E0C">
        <w:rPr>
          <w:rFonts w:ascii="Arial" w:eastAsia="Arial Unicode MS" w:hAnsi="Arial" w:cs="Arial"/>
          <w:color w:val="000000"/>
          <w:sz w:val="22"/>
          <w:szCs w:val="22"/>
        </w:rPr>
        <w:t>are summarised below.</w:t>
      </w:r>
    </w:p>
    <w:p w14:paraId="727190AB" w14:textId="77777777" w:rsidR="0059799F" w:rsidRPr="00664E0C" w:rsidRDefault="0059799F" w:rsidP="0026191E">
      <w:pPr>
        <w:spacing w:line="340" w:lineRule="exact"/>
        <w:ind w:left="540" w:right="40" w:hanging="540"/>
        <w:jc w:val="right"/>
        <w:rPr>
          <w:rFonts w:ascii="Arial" w:eastAsia="Arial Unicode MS" w:hAnsi="Arial" w:cs="Arial"/>
          <w:color w:val="000000"/>
          <w:sz w:val="22"/>
          <w:szCs w:val="22"/>
        </w:rPr>
      </w:pPr>
      <w:r w:rsidRPr="00664E0C">
        <w:rPr>
          <w:rFonts w:ascii="Arial" w:eastAsia="Arial Unicode MS" w:hAnsi="Arial" w:cs="Arial"/>
          <w:color w:val="000000"/>
          <w:sz w:val="22"/>
          <w:szCs w:val="22"/>
          <w:cs/>
        </w:rPr>
        <w:t>(</w:t>
      </w:r>
      <w:r w:rsidRPr="00664E0C">
        <w:rPr>
          <w:rFonts w:ascii="Arial" w:eastAsia="Arial Unicode MS" w:hAnsi="Arial" w:cs="Arial"/>
          <w:color w:val="000000"/>
          <w:sz w:val="22"/>
          <w:szCs w:val="22"/>
        </w:rPr>
        <w:t>Unit: Thousand Baht</w:t>
      </w:r>
      <w:r w:rsidRPr="00664E0C">
        <w:rPr>
          <w:rFonts w:ascii="Arial" w:eastAsia="Arial Unicode MS" w:hAnsi="Arial" w:cs="Arial"/>
          <w:color w:val="000000"/>
          <w:sz w:val="22"/>
          <w:szCs w:val="22"/>
          <w:cs/>
        </w:rPr>
        <w:t>)</w:t>
      </w:r>
    </w:p>
    <w:tbl>
      <w:tblPr>
        <w:tblW w:w="9090" w:type="dxa"/>
        <w:tblInd w:w="558" w:type="dxa"/>
        <w:tblLayout w:type="fixed"/>
        <w:tblLook w:val="0000" w:firstRow="0" w:lastRow="0" w:firstColumn="0" w:lastColumn="0" w:noHBand="0" w:noVBand="0"/>
      </w:tblPr>
      <w:tblGrid>
        <w:gridCol w:w="5670"/>
        <w:gridCol w:w="1710"/>
        <w:gridCol w:w="1710"/>
      </w:tblGrid>
      <w:tr w:rsidR="00974FC9" w:rsidRPr="00664E0C" w14:paraId="2FF6DFBD" w14:textId="77777777" w:rsidTr="00F43301">
        <w:trPr>
          <w:cantSplit/>
        </w:trPr>
        <w:tc>
          <w:tcPr>
            <w:tcW w:w="5670" w:type="dxa"/>
            <w:vAlign w:val="bottom"/>
          </w:tcPr>
          <w:p w14:paraId="09C7F679" w14:textId="77777777" w:rsidR="00974FC9" w:rsidRPr="00664E0C" w:rsidRDefault="00974FC9" w:rsidP="0026191E">
            <w:pPr>
              <w:tabs>
                <w:tab w:val="decimal" w:pos="1241"/>
              </w:tabs>
              <w:spacing w:line="340" w:lineRule="exact"/>
              <w:ind w:left="-18" w:right="3"/>
              <w:rPr>
                <w:rFonts w:ascii="Arial" w:eastAsia="Arial Unicode MS" w:hAnsi="Arial" w:cs="Arial"/>
                <w:color w:val="000000"/>
                <w:sz w:val="22"/>
                <w:szCs w:val="22"/>
              </w:rPr>
            </w:pPr>
          </w:p>
        </w:tc>
        <w:tc>
          <w:tcPr>
            <w:tcW w:w="1710" w:type="dxa"/>
            <w:vAlign w:val="bottom"/>
          </w:tcPr>
          <w:p w14:paraId="5747274B" w14:textId="77777777" w:rsidR="00974FC9" w:rsidRPr="00664E0C" w:rsidRDefault="00974FC9" w:rsidP="0026191E">
            <w:pPr>
              <w:pBdr>
                <w:bottom w:val="single" w:sz="4" w:space="1" w:color="auto"/>
              </w:pBdr>
              <w:spacing w:line="340" w:lineRule="exact"/>
              <w:ind w:left="42" w:right="3" w:hanging="42"/>
              <w:jc w:val="center"/>
              <w:rPr>
                <w:rFonts w:ascii="Arial" w:eastAsia="Arial Unicode MS" w:hAnsi="Arial" w:cs="Arial"/>
                <w:color w:val="000000"/>
                <w:sz w:val="22"/>
                <w:szCs w:val="22"/>
              </w:rPr>
            </w:pPr>
            <w:r w:rsidRPr="00664E0C">
              <w:rPr>
                <w:rFonts w:ascii="Arial" w:eastAsia="Arial Unicode MS" w:hAnsi="Arial" w:cs="Arial"/>
                <w:color w:val="000000"/>
                <w:sz w:val="22"/>
                <w:szCs w:val="22"/>
              </w:rPr>
              <w:t>Consolidated                     financial statements</w:t>
            </w:r>
          </w:p>
        </w:tc>
        <w:tc>
          <w:tcPr>
            <w:tcW w:w="1710" w:type="dxa"/>
            <w:vAlign w:val="bottom"/>
          </w:tcPr>
          <w:p w14:paraId="5FBB4FF2" w14:textId="77777777" w:rsidR="00974FC9" w:rsidRPr="00664E0C" w:rsidRDefault="00974FC9" w:rsidP="0026191E">
            <w:pPr>
              <w:pBdr>
                <w:bottom w:val="single" w:sz="4" w:space="1" w:color="auto"/>
              </w:pBdr>
              <w:spacing w:line="340" w:lineRule="exact"/>
              <w:ind w:left="42" w:right="3" w:hanging="42"/>
              <w:jc w:val="center"/>
              <w:rPr>
                <w:rFonts w:ascii="Arial" w:eastAsia="Arial Unicode MS" w:hAnsi="Arial" w:cs="Arial"/>
                <w:color w:val="000000"/>
                <w:sz w:val="22"/>
                <w:szCs w:val="22"/>
              </w:rPr>
            </w:pPr>
            <w:r w:rsidRPr="00664E0C">
              <w:rPr>
                <w:rFonts w:ascii="Arial" w:eastAsia="Arial Unicode MS" w:hAnsi="Arial" w:cs="Arial"/>
                <w:color w:val="000000"/>
                <w:sz w:val="22"/>
                <w:szCs w:val="22"/>
              </w:rPr>
              <w:t>Separate                              financial statements</w:t>
            </w:r>
          </w:p>
        </w:tc>
      </w:tr>
      <w:tr w:rsidR="00CF45A3" w:rsidRPr="00664E0C" w14:paraId="551AA510" w14:textId="77777777" w:rsidTr="00F43301">
        <w:tc>
          <w:tcPr>
            <w:tcW w:w="5670" w:type="dxa"/>
            <w:vAlign w:val="bottom"/>
          </w:tcPr>
          <w:p w14:paraId="2CF233EC" w14:textId="77777777" w:rsidR="00CF45A3" w:rsidRPr="00664E0C" w:rsidRDefault="00CF45A3" w:rsidP="0026191E">
            <w:pPr>
              <w:pStyle w:val="BodyText2"/>
              <w:spacing w:before="0" w:after="0" w:line="340" w:lineRule="exact"/>
              <w:ind w:left="540" w:hanging="540"/>
              <w:jc w:val="left"/>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 xml:space="preserve">Balance as </w:t>
            </w:r>
            <w:proofErr w:type="gramStart"/>
            <w:r w:rsidRPr="00664E0C">
              <w:rPr>
                <w:rFonts w:ascii="Arial" w:eastAsia="Arial Unicode MS" w:hAnsi="Arial" w:cs="Arial"/>
                <w:b/>
                <w:bCs/>
                <w:color w:val="000000"/>
                <w:sz w:val="22"/>
                <w:szCs w:val="22"/>
              </w:rPr>
              <w:t>at</w:t>
            </w:r>
            <w:proofErr w:type="gramEnd"/>
            <w:r w:rsidRPr="00664E0C">
              <w:rPr>
                <w:rFonts w:ascii="Arial" w:eastAsia="Arial Unicode MS" w:hAnsi="Arial" w:cs="Arial"/>
                <w:b/>
                <w:bCs/>
                <w:color w:val="000000"/>
                <w:sz w:val="22"/>
                <w:szCs w:val="22"/>
              </w:rPr>
              <w:t xml:space="preserve"> </w:t>
            </w:r>
            <w:r w:rsidR="008218A7" w:rsidRPr="00664E0C">
              <w:rPr>
                <w:rFonts w:ascii="Arial" w:eastAsia="Arial Unicode MS" w:hAnsi="Arial" w:cs="Arial"/>
                <w:b/>
                <w:bCs/>
                <w:color w:val="000000"/>
                <w:sz w:val="22"/>
                <w:szCs w:val="22"/>
              </w:rPr>
              <w:t>1 January 2024</w:t>
            </w:r>
          </w:p>
        </w:tc>
        <w:tc>
          <w:tcPr>
            <w:tcW w:w="1710" w:type="dxa"/>
            <w:vAlign w:val="bottom"/>
          </w:tcPr>
          <w:p w14:paraId="62BEAB8A" w14:textId="62EB61D5" w:rsidR="00CF45A3" w:rsidRPr="00664E0C" w:rsidRDefault="00F33C51" w:rsidP="0026191E">
            <w:pPr>
              <w:tabs>
                <w:tab w:val="decimal" w:pos="1241"/>
              </w:tabs>
              <w:spacing w:line="340" w:lineRule="exact"/>
              <w:ind w:left="-18" w:right="3"/>
              <w:rPr>
                <w:rFonts w:ascii="Arial" w:eastAsia="Arial Unicode MS" w:hAnsi="Arial" w:cs="Arial"/>
                <w:color w:val="000000"/>
                <w:sz w:val="22"/>
                <w:szCs w:val="22"/>
                <w:cs/>
              </w:rPr>
            </w:pPr>
            <w:r w:rsidRPr="00664E0C">
              <w:rPr>
                <w:rFonts w:ascii="Arial" w:eastAsia="Arial Unicode MS" w:hAnsi="Arial" w:cs="Arial"/>
                <w:color w:val="000000"/>
                <w:sz w:val="22"/>
                <w:szCs w:val="22"/>
              </w:rPr>
              <w:t>12,243</w:t>
            </w:r>
          </w:p>
        </w:tc>
        <w:tc>
          <w:tcPr>
            <w:tcW w:w="1710" w:type="dxa"/>
            <w:vAlign w:val="bottom"/>
          </w:tcPr>
          <w:p w14:paraId="47C7BFEC" w14:textId="6F1EF80E" w:rsidR="00CF45A3" w:rsidRPr="00664E0C" w:rsidRDefault="00F33C51" w:rsidP="0026191E">
            <w:pPr>
              <w:tabs>
                <w:tab w:val="decimal" w:pos="1241"/>
              </w:tabs>
              <w:spacing w:line="340" w:lineRule="exact"/>
              <w:ind w:left="-18" w:right="3"/>
              <w:rPr>
                <w:rFonts w:ascii="Arial" w:eastAsia="Arial Unicode MS" w:hAnsi="Arial" w:cs="Arial"/>
                <w:color w:val="000000"/>
                <w:sz w:val="22"/>
                <w:szCs w:val="22"/>
              </w:rPr>
            </w:pPr>
            <w:r w:rsidRPr="00664E0C">
              <w:rPr>
                <w:rFonts w:ascii="Arial" w:eastAsia="Arial Unicode MS" w:hAnsi="Arial" w:cs="Arial"/>
                <w:color w:val="000000"/>
                <w:sz w:val="22"/>
                <w:szCs w:val="22"/>
              </w:rPr>
              <w:t>3,5</w:t>
            </w:r>
            <w:r w:rsidR="002B07DE" w:rsidRPr="00664E0C">
              <w:rPr>
                <w:rFonts w:ascii="Arial" w:eastAsia="Arial Unicode MS" w:hAnsi="Arial" w:cs="Arial"/>
                <w:color w:val="000000"/>
                <w:sz w:val="22"/>
                <w:szCs w:val="22"/>
              </w:rPr>
              <w:t>97</w:t>
            </w:r>
          </w:p>
        </w:tc>
      </w:tr>
      <w:tr w:rsidR="008D1071" w:rsidRPr="00664E0C" w14:paraId="53164D3D" w14:textId="77777777" w:rsidTr="00992A2C">
        <w:tc>
          <w:tcPr>
            <w:tcW w:w="5670" w:type="dxa"/>
            <w:vAlign w:val="bottom"/>
          </w:tcPr>
          <w:p w14:paraId="7A3B38F7" w14:textId="77777777" w:rsidR="008D1071" w:rsidRPr="00664E0C" w:rsidRDefault="008D1071" w:rsidP="0026191E">
            <w:pPr>
              <w:pStyle w:val="BodyText2"/>
              <w:tabs>
                <w:tab w:val="left" w:pos="612"/>
              </w:tabs>
              <w:spacing w:before="0" w:after="0" w:line="340" w:lineRule="exact"/>
              <w:ind w:left="792" w:right="0" w:hanging="792"/>
              <w:jc w:val="left"/>
              <w:rPr>
                <w:rFonts w:ascii="Arial" w:eastAsia="Arial Unicode MS" w:hAnsi="Arial" w:cs="Arial"/>
                <w:color w:val="000000"/>
                <w:sz w:val="22"/>
                <w:szCs w:val="22"/>
              </w:rPr>
            </w:pPr>
            <w:r w:rsidRPr="00664E0C">
              <w:rPr>
                <w:rFonts w:ascii="Arial" w:eastAsia="Arial Unicode MS" w:hAnsi="Arial" w:cs="Arial"/>
                <w:color w:val="000000"/>
                <w:sz w:val="22"/>
                <w:szCs w:val="22"/>
              </w:rPr>
              <w:t xml:space="preserve">Add: The reduction of cost of inventory to net </w:t>
            </w:r>
            <w:proofErr w:type="spellStart"/>
            <w:r w:rsidRPr="00664E0C">
              <w:rPr>
                <w:rFonts w:ascii="Arial" w:eastAsia="Arial Unicode MS" w:hAnsi="Arial" w:cs="Arial"/>
                <w:color w:val="000000"/>
                <w:sz w:val="22"/>
                <w:szCs w:val="22"/>
              </w:rPr>
              <w:t>realisable</w:t>
            </w:r>
            <w:proofErr w:type="spellEnd"/>
            <w:r w:rsidRPr="00664E0C">
              <w:rPr>
                <w:rFonts w:ascii="Arial" w:eastAsia="Arial Unicode MS" w:hAnsi="Arial" w:cs="Arial"/>
                <w:color w:val="000000"/>
                <w:sz w:val="22"/>
                <w:szCs w:val="22"/>
              </w:rPr>
              <w:t xml:space="preserve"> value during the period</w:t>
            </w:r>
          </w:p>
        </w:tc>
        <w:tc>
          <w:tcPr>
            <w:tcW w:w="1710" w:type="dxa"/>
            <w:vAlign w:val="bottom"/>
          </w:tcPr>
          <w:p w14:paraId="4D0559FC" w14:textId="191100E8" w:rsidR="008D1071" w:rsidRPr="00664E0C" w:rsidRDefault="00F33C51" w:rsidP="0026191E">
            <w:pPr>
              <w:tabs>
                <w:tab w:val="decimal" w:pos="1241"/>
              </w:tabs>
              <w:spacing w:line="340" w:lineRule="exact"/>
              <w:ind w:left="-18" w:right="3"/>
              <w:rPr>
                <w:rFonts w:ascii="Arial" w:eastAsia="Arial Unicode MS" w:hAnsi="Arial" w:cs="Arial"/>
                <w:color w:val="000000"/>
                <w:sz w:val="22"/>
                <w:szCs w:val="22"/>
              </w:rPr>
            </w:pPr>
            <w:r w:rsidRPr="00664E0C">
              <w:rPr>
                <w:rFonts w:ascii="Arial" w:eastAsia="Arial Unicode MS" w:hAnsi="Arial" w:cs="Arial"/>
                <w:color w:val="000000"/>
                <w:sz w:val="22"/>
                <w:szCs w:val="22"/>
              </w:rPr>
              <w:t>1,191</w:t>
            </w:r>
          </w:p>
        </w:tc>
        <w:tc>
          <w:tcPr>
            <w:tcW w:w="1710" w:type="dxa"/>
            <w:shd w:val="clear" w:color="auto" w:fill="auto"/>
            <w:vAlign w:val="bottom"/>
          </w:tcPr>
          <w:p w14:paraId="6159F4EF" w14:textId="57C8D0DF" w:rsidR="008D1071" w:rsidRPr="00664E0C" w:rsidRDefault="002B07DE" w:rsidP="0026191E">
            <w:pPr>
              <w:tabs>
                <w:tab w:val="decimal" w:pos="1241"/>
              </w:tabs>
              <w:spacing w:line="340" w:lineRule="exact"/>
              <w:ind w:left="-18" w:right="3"/>
              <w:rPr>
                <w:rFonts w:ascii="Arial" w:eastAsia="Arial Unicode MS" w:hAnsi="Arial" w:cs="Arial"/>
                <w:color w:val="000000"/>
                <w:sz w:val="22"/>
                <w:szCs w:val="22"/>
              </w:rPr>
            </w:pPr>
            <w:r w:rsidRPr="00664E0C">
              <w:rPr>
                <w:rFonts w:ascii="Arial" w:eastAsia="Arial Unicode MS" w:hAnsi="Arial" w:cs="Arial"/>
                <w:color w:val="000000"/>
                <w:sz w:val="22"/>
                <w:szCs w:val="22"/>
              </w:rPr>
              <w:t>735</w:t>
            </w:r>
          </w:p>
        </w:tc>
      </w:tr>
      <w:tr w:rsidR="008D1071" w:rsidRPr="00664E0C" w14:paraId="0B80F17B" w14:textId="77777777" w:rsidTr="00992A2C">
        <w:tc>
          <w:tcPr>
            <w:tcW w:w="5670" w:type="dxa"/>
            <w:vAlign w:val="bottom"/>
          </w:tcPr>
          <w:p w14:paraId="199E03E4" w14:textId="77777777" w:rsidR="008D1071" w:rsidRPr="00664E0C" w:rsidRDefault="008D1071" w:rsidP="0026191E">
            <w:pPr>
              <w:pStyle w:val="BodyText2"/>
              <w:tabs>
                <w:tab w:val="left" w:pos="612"/>
              </w:tabs>
              <w:spacing w:before="0" w:after="0" w:line="340" w:lineRule="exact"/>
              <w:ind w:left="792" w:right="-27" w:hanging="792"/>
              <w:jc w:val="left"/>
              <w:rPr>
                <w:rFonts w:ascii="Arial" w:eastAsia="Arial Unicode MS" w:hAnsi="Arial" w:cs="Arial"/>
                <w:color w:val="000000"/>
                <w:sz w:val="22"/>
                <w:szCs w:val="22"/>
              </w:rPr>
            </w:pPr>
            <w:r w:rsidRPr="00664E0C">
              <w:rPr>
                <w:rFonts w:ascii="Arial" w:eastAsia="Arial Unicode MS" w:hAnsi="Arial" w:cs="Arial"/>
                <w:color w:val="000000"/>
                <w:sz w:val="22"/>
                <w:szCs w:val="22"/>
              </w:rPr>
              <w:t xml:space="preserve">Less: </w:t>
            </w:r>
            <w:r w:rsidRPr="00664E0C">
              <w:rPr>
                <w:rFonts w:ascii="Arial" w:eastAsia="Arial Unicode MS" w:hAnsi="Arial" w:cs="Arial"/>
                <w:color w:val="000000"/>
                <w:sz w:val="22"/>
                <w:szCs w:val="22"/>
              </w:rPr>
              <w:tab/>
              <w:t xml:space="preserve">Reversal of the reduction of cost of inventory to net </w:t>
            </w:r>
            <w:proofErr w:type="spellStart"/>
            <w:r w:rsidRPr="00664E0C">
              <w:rPr>
                <w:rFonts w:ascii="Arial" w:eastAsia="Arial Unicode MS" w:hAnsi="Arial" w:cs="Arial"/>
                <w:color w:val="000000"/>
                <w:sz w:val="22"/>
                <w:szCs w:val="22"/>
              </w:rPr>
              <w:t>realisable</w:t>
            </w:r>
            <w:proofErr w:type="spellEnd"/>
            <w:r w:rsidRPr="00664E0C">
              <w:rPr>
                <w:rFonts w:ascii="Arial" w:eastAsia="Arial Unicode MS" w:hAnsi="Arial" w:cs="Arial"/>
                <w:color w:val="000000"/>
                <w:sz w:val="22"/>
                <w:szCs w:val="22"/>
              </w:rPr>
              <w:t xml:space="preserve"> value</w:t>
            </w:r>
          </w:p>
        </w:tc>
        <w:tc>
          <w:tcPr>
            <w:tcW w:w="1710" w:type="dxa"/>
            <w:vAlign w:val="bottom"/>
          </w:tcPr>
          <w:p w14:paraId="5E07F66D" w14:textId="113DADE3" w:rsidR="008D1071" w:rsidRPr="00664E0C" w:rsidRDefault="00F33C51" w:rsidP="0026191E">
            <w:pPr>
              <w:pBdr>
                <w:bottom w:val="single" w:sz="4" w:space="1" w:color="auto"/>
              </w:pBdr>
              <w:tabs>
                <w:tab w:val="decimal" w:pos="1241"/>
              </w:tabs>
              <w:spacing w:line="340" w:lineRule="exact"/>
              <w:ind w:left="-18" w:right="3"/>
              <w:rPr>
                <w:rFonts w:ascii="Arial" w:eastAsia="Arial Unicode MS" w:hAnsi="Arial" w:cs="Arial"/>
                <w:color w:val="000000"/>
                <w:sz w:val="22"/>
                <w:szCs w:val="22"/>
              </w:rPr>
            </w:pPr>
            <w:r w:rsidRPr="00664E0C">
              <w:rPr>
                <w:rFonts w:ascii="Arial" w:eastAsia="Arial Unicode MS" w:hAnsi="Arial" w:cs="Arial"/>
                <w:color w:val="000000"/>
                <w:sz w:val="22"/>
                <w:szCs w:val="22"/>
              </w:rPr>
              <w:t>(1,200)</w:t>
            </w:r>
          </w:p>
        </w:tc>
        <w:tc>
          <w:tcPr>
            <w:tcW w:w="1710" w:type="dxa"/>
            <w:shd w:val="clear" w:color="auto" w:fill="auto"/>
            <w:vAlign w:val="bottom"/>
          </w:tcPr>
          <w:p w14:paraId="7285A111" w14:textId="3785FFAD" w:rsidR="008D1071" w:rsidRPr="00664E0C" w:rsidRDefault="002B07DE" w:rsidP="0026191E">
            <w:pPr>
              <w:pBdr>
                <w:bottom w:val="single" w:sz="4" w:space="1" w:color="auto"/>
              </w:pBdr>
              <w:tabs>
                <w:tab w:val="decimal" w:pos="1241"/>
              </w:tabs>
              <w:spacing w:line="340" w:lineRule="exact"/>
              <w:ind w:left="-18" w:right="3"/>
              <w:rPr>
                <w:rFonts w:ascii="Arial" w:eastAsia="Arial Unicode MS" w:hAnsi="Arial" w:cs="Arial"/>
                <w:color w:val="000000"/>
                <w:sz w:val="22"/>
                <w:szCs w:val="22"/>
              </w:rPr>
            </w:pPr>
            <w:r w:rsidRPr="00664E0C">
              <w:rPr>
                <w:rFonts w:ascii="Arial" w:eastAsia="Arial Unicode MS" w:hAnsi="Arial" w:cs="Arial"/>
                <w:color w:val="000000"/>
                <w:sz w:val="22"/>
                <w:szCs w:val="22"/>
              </w:rPr>
              <w:t>(1,200)</w:t>
            </w:r>
          </w:p>
        </w:tc>
      </w:tr>
      <w:tr w:rsidR="008D1071" w:rsidRPr="00664E0C" w14:paraId="21AC5EEC" w14:textId="77777777" w:rsidTr="00992A2C">
        <w:trPr>
          <w:trHeight w:val="351"/>
        </w:trPr>
        <w:tc>
          <w:tcPr>
            <w:tcW w:w="5670" w:type="dxa"/>
            <w:vAlign w:val="bottom"/>
          </w:tcPr>
          <w:p w14:paraId="6CBCA92A" w14:textId="77777777" w:rsidR="008D1071" w:rsidRPr="00664E0C" w:rsidRDefault="008D1071" w:rsidP="0026191E">
            <w:pPr>
              <w:pStyle w:val="BodyText2"/>
              <w:spacing w:before="0" w:after="0" w:line="340" w:lineRule="exact"/>
              <w:jc w:val="left"/>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 xml:space="preserve">Balance as </w:t>
            </w:r>
            <w:proofErr w:type="gramStart"/>
            <w:r w:rsidRPr="00664E0C">
              <w:rPr>
                <w:rFonts w:ascii="Arial" w:eastAsia="Arial Unicode MS" w:hAnsi="Arial" w:cs="Arial"/>
                <w:b/>
                <w:bCs/>
                <w:color w:val="000000"/>
                <w:sz w:val="22"/>
                <w:szCs w:val="22"/>
              </w:rPr>
              <w:t>at</w:t>
            </w:r>
            <w:proofErr w:type="gramEnd"/>
            <w:r w:rsidRPr="00664E0C">
              <w:rPr>
                <w:rFonts w:ascii="Arial" w:eastAsia="Arial Unicode MS" w:hAnsi="Arial" w:cs="Arial"/>
                <w:b/>
                <w:bCs/>
                <w:color w:val="000000"/>
                <w:sz w:val="22"/>
                <w:szCs w:val="22"/>
              </w:rPr>
              <w:t xml:space="preserve"> </w:t>
            </w:r>
            <w:r w:rsidR="008218A7" w:rsidRPr="00664E0C">
              <w:rPr>
                <w:rFonts w:ascii="Arial" w:eastAsia="Arial Unicode MS" w:hAnsi="Arial" w:cs="Arial"/>
                <w:b/>
                <w:bCs/>
                <w:color w:val="000000"/>
                <w:sz w:val="22"/>
                <w:szCs w:val="22"/>
              </w:rPr>
              <w:t>31 March 2024</w:t>
            </w:r>
          </w:p>
        </w:tc>
        <w:tc>
          <w:tcPr>
            <w:tcW w:w="1710" w:type="dxa"/>
            <w:vAlign w:val="bottom"/>
          </w:tcPr>
          <w:p w14:paraId="1CB293EA" w14:textId="4F59EF00" w:rsidR="008D1071" w:rsidRPr="00664E0C" w:rsidRDefault="00F33C51" w:rsidP="0026191E">
            <w:pPr>
              <w:pBdr>
                <w:bottom w:val="double" w:sz="4" w:space="1" w:color="auto"/>
              </w:pBdr>
              <w:tabs>
                <w:tab w:val="decimal" w:pos="1241"/>
              </w:tabs>
              <w:spacing w:line="340" w:lineRule="exact"/>
              <w:ind w:left="-18" w:right="3"/>
              <w:rPr>
                <w:rFonts w:ascii="Arial" w:eastAsia="Arial Unicode MS" w:hAnsi="Arial" w:cs="Arial"/>
                <w:color w:val="000000"/>
                <w:sz w:val="22"/>
                <w:szCs w:val="22"/>
              </w:rPr>
            </w:pPr>
            <w:r w:rsidRPr="00664E0C">
              <w:rPr>
                <w:rFonts w:ascii="Arial" w:eastAsia="Arial Unicode MS" w:hAnsi="Arial" w:cs="Arial"/>
                <w:color w:val="000000"/>
                <w:sz w:val="22"/>
                <w:szCs w:val="22"/>
              </w:rPr>
              <w:t>12,234</w:t>
            </w:r>
          </w:p>
        </w:tc>
        <w:tc>
          <w:tcPr>
            <w:tcW w:w="1710" w:type="dxa"/>
            <w:shd w:val="clear" w:color="auto" w:fill="auto"/>
            <w:vAlign w:val="bottom"/>
          </w:tcPr>
          <w:p w14:paraId="09E141F7" w14:textId="5429AA41" w:rsidR="008D1071" w:rsidRPr="00664E0C" w:rsidRDefault="002B07DE" w:rsidP="0026191E">
            <w:pPr>
              <w:pBdr>
                <w:bottom w:val="double" w:sz="4" w:space="1" w:color="auto"/>
              </w:pBdr>
              <w:tabs>
                <w:tab w:val="decimal" w:pos="1241"/>
              </w:tabs>
              <w:spacing w:line="340" w:lineRule="exact"/>
              <w:ind w:left="-18" w:right="3"/>
              <w:rPr>
                <w:rFonts w:ascii="Arial" w:eastAsia="Arial Unicode MS" w:hAnsi="Arial" w:cs="Arial"/>
                <w:color w:val="000000"/>
                <w:sz w:val="22"/>
                <w:szCs w:val="22"/>
              </w:rPr>
            </w:pPr>
            <w:r w:rsidRPr="00664E0C">
              <w:rPr>
                <w:rFonts w:ascii="Arial" w:eastAsia="Arial Unicode MS" w:hAnsi="Arial" w:cs="Arial"/>
                <w:color w:val="000000"/>
                <w:sz w:val="22"/>
                <w:szCs w:val="22"/>
              </w:rPr>
              <w:t>3,132</w:t>
            </w:r>
          </w:p>
        </w:tc>
      </w:tr>
    </w:tbl>
    <w:p w14:paraId="6CC2546E" w14:textId="77777777" w:rsidR="008218A7" w:rsidRPr="00664E0C" w:rsidRDefault="008218A7" w:rsidP="00A62BC9">
      <w:pPr>
        <w:tabs>
          <w:tab w:val="left" w:pos="540"/>
        </w:tabs>
        <w:overflowPunct/>
        <w:autoSpaceDE/>
        <w:autoSpaceDN/>
        <w:adjustRightInd/>
        <w:spacing w:before="240" w:after="120" w:line="380" w:lineRule="exact"/>
        <w:rPr>
          <w:rFonts w:ascii="Arial" w:eastAsia="Arial Unicode MS" w:hAnsi="Arial" w:cs="Arial"/>
          <w:b/>
          <w:bCs/>
          <w:color w:val="000000"/>
          <w:sz w:val="22"/>
          <w:szCs w:val="22"/>
        </w:rPr>
      </w:pPr>
    </w:p>
    <w:p w14:paraId="762DF1D9" w14:textId="77777777" w:rsidR="009962D9" w:rsidRPr="00664E0C" w:rsidRDefault="008218A7" w:rsidP="00DD3B62">
      <w:pPr>
        <w:tabs>
          <w:tab w:val="left" w:pos="900"/>
          <w:tab w:val="left" w:pos="2160"/>
        </w:tabs>
        <w:spacing w:before="120" w:after="120" w:line="380" w:lineRule="exact"/>
        <w:ind w:left="547" w:right="43" w:hanging="547"/>
        <w:jc w:val="both"/>
        <w:rPr>
          <w:rFonts w:ascii="Arial" w:eastAsia="Arial Unicode MS" w:hAnsi="Arial" w:cs="Arial"/>
          <w:b/>
          <w:bCs/>
          <w:color w:val="000000"/>
          <w:sz w:val="22"/>
        </w:rPr>
      </w:pPr>
      <w:r w:rsidRPr="00664E0C">
        <w:rPr>
          <w:rFonts w:ascii="Arial" w:eastAsia="Arial Unicode MS" w:hAnsi="Arial" w:cs="Arial"/>
        </w:rPr>
        <w:br w:type="page"/>
      </w:r>
      <w:r w:rsidR="00C86D6E" w:rsidRPr="00664E0C">
        <w:rPr>
          <w:rFonts w:ascii="Arial" w:eastAsia="Arial Unicode MS" w:hAnsi="Arial" w:cs="Arial"/>
          <w:b/>
          <w:bCs/>
          <w:color w:val="000000"/>
          <w:sz w:val="22"/>
        </w:rPr>
        <w:lastRenderedPageBreak/>
        <w:t>6</w:t>
      </w:r>
      <w:r w:rsidR="009962D9" w:rsidRPr="00664E0C">
        <w:rPr>
          <w:rFonts w:ascii="Arial" w:eastAsia="Arial Unicode MS" w:hAnsi="Arial" w:cs="Arial"/>
          <w:b/>
          <w:bCs/>
          <w:color w:val="000000"/>
          <w:sz w:val="22"/>
        </w:rPr>
        <w:t>.</w:t>
      </w:r>
      <w:r w:rsidR="009962D9" w:rsidRPr="00664E0C">
        <w:rPr>
          <w:rFonts w:ascii="Arial" w:eastAsia="Arial Unicode MS" w:hAnsi="Arial" w:cs="Arial"/>
          <w:b/>
          <w:bCs/>
          <w:color w:val="000000"/>
          <w:sz w:val="22"/>
        </w:rPr>
        <w:tab/>
        <w:t>Investments in subsidiary companies</w:t>
      </w:r>
    </w:p>
    <w:p w14:paraId="5BA415A1" w14:textId="77777777" w:rsidR="009962D9" w:rsidRPr="00664E0C" w:rsidRDefault="009962D9" w:rsidP="00DD3B62">
      <w:pPr>
        <w:tabs>
          <w:tab w:val="left" w:pos="900"/>
          <w:tab w:val="left" w:pos="2160"/>
        </w:tabs>
        <w:spacing w:before="120" w:after="120" w:line="380" w:lineRule="exact"/>
        <w:ind w:left="547" w:right="-43" w:hanging="547"/>
        <w:jc w:val="both"/>
        <w:rPr>
          <w:rFonts w:ascii="Arial" w:hAnsi="Arial" w:cs="Arial"/>
          <w:color w:val="000000"/>
          <w:spacing w:val="-6"/>
          <w:sz w:val="22"/>
          <w:szCs w:val="22"/>
        </w:rPr>
      </w:pPr>
      <w:r w:rsidRPr="00664E0C">
        <w:rPr>
          <w:rFonts w:ascii="Arial" w:eastAsia="Arial Unicode MS" w:hAnsi="Arial" w:cs="Arial"/>
          <w:b/>
          <w:bCs/>
          <w:color w:val="000000"/>
          <w:sz w:val="22"/>
          <w:szCs w:val="22"/>
        </w:rPr>
        <w:t xml:space="preserve"> </w:t>
      </w:r>
      <w:r w:rsidRPr="00664E0C">
        <w:rPr>
          <w:rFonts w:ascii="Arial" w:eastAsia="Arial Unicode MS" w:hAnsi="Arial" w:cs="Arial"/>
          <w:b/>
          <w:bCs/>
          <w:color w:val="000000"/>
          <w:sz w:val="22"/>
          <w:szCs w:val="22"/>
        </w:rPr>
        <w:tab/>
      </w:r>
      <w:r w:rsidRPr="00664E0C">
        <w:rPr>
          <w:rFonts w:ascii="Arial" w:eastAsia="Arial Unicode MS" w:hAnsi="Arial" w:cs="Arial"/>
          <w:color w:val="000000"/>
          <w:spacing w:val="-6"/>
          <w:sz w:val="22"/>
          <w:szCs w:val="22"/>
        </w:rPr>
        <w:t>Details of investments in subsidiaries as presented</w:t>
      </w:r>
      <w:r w:rsidRPr="00664E0C">
        <w:rPr>
          <w:rFonts w:ascii="Arial" w:hAnsi="Arial" w:cs="Arial"/>
          <w:color w:val="000000"/>
          <w:spacing w:val="-6"/>
          <w:sz w:val="22"/>
          <w:szCs w:val="22"/>
        </w:rPr>
        <w:t xml:space="preserve"> in separate financial statements are as follows:</w:t>
      </w:r>
    </w:p>
    <w:tbl>
      <w:tblPr>
        <w:tblW w:w="9900" w:type="dxa"/>
        <w:tblInd w:w="18" w:type="dxa"/>
        <w:tblLayout w:type="fixed"/>
        <w:tblLook w:val="0000" w:firstRow="0" w:lastRow="0" w:firstColumn="0" w:lastColumn="0" w:noHBand="0" w:noVBand="0"/>
      </w:tblPr>
      <w:tblGrid>
        <w:gridCol w:w="2790"/>
        <w:gridCol w:w="630"/>
        <w:gridCol w:w="258"/>
        <w:gridCol w:w="889"/>
        <w:gridCol w:w="889"/>
        <w:gridCol w:w="889"/>
        <w:gridCol w:w="888"/>
        <w:gridCol w:w="889"/>
        <w:gridCol w:w="889"/>
        <w:gridCol w:w="889"/>
      </w:tblGrid>
      <w:tr w:rsidR="004E7F4A" w:rsidRPr="00664E0C" w14:paraId="54776572" w14:textId="77777777" w:rsidTr="004E7F4A">
        <w:tc>
          <w:tcPr>
            <w:tcW w:w="2790" w:type="dxa"/>
            <w:vAlign w:val="bottom"/>
          </w:tcPr>
          <w:p w14:paraId="40DEAECF" w14:textId="77777777" w:rsidR="004E7F4A" w:rsidRPr="00664E0C" w:rsidRDefault="004E7F4A" w:rsidP="00BF1239">
            <w:pPr>
              <w:spacing w:line="280" w:lineRule="exact"/>
              <w:jc w:val="center"/>
              <w:rPr>
                <w:rFonts w:ascii="Arial" w:hAnsi="Arial" w:cs="Arial"/>
                <w:color w:val="000000"/>
                <w:sz w:val="16"/>
                <w:szCs w:val="16"/>
              </w:rPr>
            </w:pPr>
          </w:p>
        </w:tc>
        <w:tc>
          <w:tcPr>
            <w:tcW w:w="1777" w:type="dxa"/>
            <w:gridSpan w:val="3"/>
            <w:vAlign w:val="bottom"/>
          </w:tcPr>
          <w:p w14:paraId="39E51590" w14:textId="77777777" w:rsidR="004E7F4A" w:rsidRPr="00664E0C" w:rsidRDefault="004E7F4A" w:rsidP="00BF1239">
            <w:pPr>
              <w:pBdr>
                <w:bottom w:val="single" w:sz="6" w:space="1" w:color="auto"/>
              </w:pBdr>
              <w:spacing w:line="280" w:lineRule="exact"/>
              <w:jc w:val="center"/>
              <w:rPr>
                <w:rFonts w:ascii="Arial" w:hAnsi="Arial" w:cs="Arial"/>
                <w:color w:val="000000"/>
                <w:sz w:val="16"/>
                <w:szCs w:val="16"/>
              </w:rPr>
            </w:pPr>
            <w:r w:rsidRPr="00664E0C">
              <w:rPr>
                <w:rFonts w:ascii="Arial" w:hAnsi="Arial" w:cs="Arial"/>
                <w:color w:val="000000"/>
                <w:sz w:val="16"/>
                <w:szCs w:val="16"/>
              </w:rPr>
              <w:t>Paid up capital</w:t>
            </w:r>
          </w:p>
        </w:tc>
        <w:tc>
          <w:tcPr>
            <w:tcW w:w="1778" w:type="dxa"/>
            <w:gridSpan w:val="2"/>
            <w:vAlign w:val="bottom"/>
          </w:tcPr>
          <w:p w14:paraId="24791167" w14:textId="77777777" w:rsidR="004E7F4A" w:rsidRPr="00664E0C" w:rsidRDefault="00D424DE" w:rsidP="00BF1239">
            <w:pPr>
              <w:pBdr>
                <w:bottom w:val="single" w:sz="6" w:space="1" w:color="auto"/>
              </w:pBdr>
              <w:spacing w:line="280" w:lineRule="exact"/>
              <w:jc w:val="center"/>
              <w:rPr>
                <w:rFonts w:ascii="Arial" w:hAnsi="Arial" w:cs="Arial"/>
                <w:color w:val="000000"/>
                <w:sz w:val="16"/>
                <w:szCs w:val="16"/>
              </w:rPr>
            </w:pPr>
            <w:r w:rsidRPr="00664E0C">
              <w:rPr>
                <w:rFonts w:ascii="Arial" w:hAnsi="Arial" w:cs="Arial"/>
                <w:color w:val="000000"/>
                <w:sz w:val="16"/>
                <w:szCs w:val="16"/>
              </w:rPr>
              <w:t xml:space="preserve">Interest </w:t>
            </w:r>
            <w:r w:rsidRPr="00664E0C">
              <w:rPr>
                <w:rFonts w:ascii="Arial" w:hAnsi="Arial" w:cs="Arial"/>
                <w:color w:val="000000"/>
                <w:sz w:val="16"/>
                <w:szCs w:val="16"/>
              </w:rPr>
              <w:br/>
              <w:t>in subsidiaries</w:t>
            </w:r>
          </w:p>
        </w:tc>
        <w:tc>
          <w:tcPr>
            <w:tcW w:w="1777" w:type="dxa"/>
            <w:gridSpan w:val="2"/>
            <w:vAlign w:val="bottom"/>
          </w:tcPr>
          <w:p w14:paraId="539D58F6" w14:textId="77777777" w:rsidR="004E7F4A" w:rsidRPr="00664E0C" w:rsidRDefault="004E7F4A" w:rsidP="00BF1239">
            <w:pPr>
              <w:pBdr>
                <w:bottom w:val="single" w:sz="6" w:space="1" w:color="auto"/>
              </w:pBdr>
              <w:spacing w:line="280" w:lineRule="exact"/>
              <w:jc w:val="center"/>
              <w:rPr>
                <w:rFonts w:ascii="Arial" w:hAnsi="Arial" w:cs="Arial"/>
                <w:color w:val="000000"/>
                <w:sz w:val="16"/>
                <w:szCs w:val="16"/>
              </w:rPr>
            </w:pPr>
            <w:r w:rsidRPr="00664E0C">
              <w:rPr>
                <w:rFonts w:ascii="Arial" w:hAnsi="Arial" w:cs="Arial"/>
                <w:color w:val="000000"/>
                <w:sz w:val="16"/>
                <w:szCs w:val="16"/>
              </w:rPr>
              <w:t xml:space="preserve">Investment value under cost method </w:t>
            </w:r>
          </w:p>
        </w:tc>
        <w:tc>
          <w:tcPr>
            <w:tcW w:w="1778" w:type="dxa"/>
            <w:gridSpan w:val="2"/>
            <w:vAlign w:val="bottom"/>
          </w:tcPr>
          <w:p w14:paraId="566AA637" w14:textId="77777777" w:rsidR="004E7F4A" w:rsidRPr="00664E0C" w:rsidRDefault="00472D83" w:rsidP="00BF1239">
            <w:pPr>
              <w:pBdr>
                <w:bottom w:val="single" w:sz="6" w:space="1" w:color="auto"/>
              </w:pBdr>
              <w:spacing w:line="280" w:lineRule="exact"/>
              <w:jc w:val="center"/>
              <w:rPr>
                <w:rFonts w:ascii="Arial" w:hAnsi="Arial" w:cs="Arial"/>
                <w:color w:val="000000"/>
                <w:sz w:val="16"/>
                <w:szCs w:val="16"/>
              </w:rPr>
            </w:pPr>
            <w:r w:rsidRPr="00664E0C">
              <w:rPr>
                <w:rFonts w:ascii="Arial" w:hAnsi="Arial" w:cs="Arial"/>
                <w:color w:val="000000"/>
                <w:sz w:val="16"/>
                <w:szCs w:val="16"/>
              </w:rPr>
              <w:t>Dividend received during the period</w:t>
            </w:r>
          </w:p>
        </w:tc>
      </w:tr>
      <w:tr w:rsidR="008218A7" w:rsidRPr="00664E0C" w14:paraId="36BE2CC1" w14:textId="77777777" w:rsidTr="004E7F4A">
        <w:tc>
          <w:tcPr>
            <w:tcW w:w="2790" w:type="dxa"/>
            <w:vAlign w:val="bottom"/>
          </w:tcPr>
          <w:p w14:paraId="037B9B9D" w14:textId="77777777" w:rsidR="008218A7" w:rsidRPr="00664E0C" w:rsidRDefault="008218A7" w:rsidP="008218A7">
            <w:pPr>
              <w:spacing w:line="280" w:lineRule="exact"/>
              <w:jc w:val="center"/>
              <w:rPr>
                <w:rFonts w:ascii="Arial" w:hAnsi="Arial" w:cs="Arial"/>
                <w:color w:val="000000"/>
                <w:sz w:val="16"/>
                <w:szCs w:val="16"/>
              </w:rPr>
            </w:pPr>
          </w:p>
        </w:tc>
        <w:tc>
          <w:tcPr>
            <w:tcW w:w="888" w:type="dxa"/>
            <w:gridSpan w:val="2"/>
            <w:vAlign w:val="bottom"/>
          </w:tcPr>
          <w:p w14:paraId="380D774E" w14:textId="77777777" w:rsidR="008218A7" w:rsidRPr="00664E0C" w:rsidRDefault="008218A7" w:rsidP="008218A7">
            <w:pPr>
              <w:spacing w:line="280" w:lineRule="exact"/>
              <w:ind w:left="-91" w:right="-131"/>
              <w:jc w:val="center"/>
              <w:rPr>
                <w:rFonts w:ascii="Arial" w:hAnsi="Arial" w:cs="Arial"/>
                <w:color w:val="000000"/>
                <w:sz w:val="16"/>
                <w:szCs w:val="16"/>
              </w:rPr>
            </w:pPr>
            <w:r w:rsidRPr="00664E0C">
              <w:rPr>
                <w:rFonts w:ascii="Arial" w:hAnsi="Arial" w:cs="Arial"/>
                <w:color w:val="000000"/>
                <w:sz w:val="16"/>
                <w:szCs w:val="16"/>
              </w:rPr>
              <w:t>31           March</w:t>
            </w:r>
          </w:p>
        </w:tc>
        <w:tc>
          <w:tcPr>
            <w:tcW w:w="889" w:type="dxa"/>
            <w:vAlign w:val="bottom"/>
          </w:tcPr>
          <w:p w14:paraId="77A6B7AF" w14:textId="77777777" w:rsidR="008218A7" w:rsidRPr="00664E0C" w:rsidRDefault="008218A7" w:rsidP="008218A7">
            <w:pPr>
              <w:spacing w:line="280" w:lineRule="exact"/>
              <w:ind w:left="-91" w:right="-131"/>
              <w:jc w:val="center"/>
              <w:rPr>
                <w:rFonts w:ascii="Arial" w:hAnsi="Arial" w:cs="Arial"/>
                <w:color w:val="000000"/>
                <w:sz w:val="16"/>
                <w:szCs w:val="16"/>
                <w:cs/>
              </w:rPr>
            </w:pPr>
            <w:r w:rsidRPr="00664E0C">
              <w:rPr>
                <w:rFonts w:ascii="Arial" w:hAnsi="Arial" w:cs="Arial"/>
                <w:color w:val="000000"/>
                <w:sz w:val="16"/>
                <w:szCs w:val="16"/>
              </w:rPr>
              <w:t xml:space="preserve">31 December </w:t>
            </w:r>
          </w:p>
        </w:tc>
        <w:tc>
          <w:tcPr>
            <w:tcW w:w="889" w:type="dxa"/>
            <w:vAlign w:val="bottom"/>
          </w:tcPr>
          <w:p w14:paraId="51E1B84C" w14:textId="77777777" w:rsidR="008218A7" w:rsidRPr="00664E0C" w:rsidRDefault="008218A7" w:rsidP="008218A7">
            <w:pPr>
              <w:spacing w:line="280" w:lineRule="exact"/>
              <w:ind w:left="-91" w:right="-131"/>
              <w:jc w:val="center"/>
              <w:rPr>
                <w:rFonts w:ascii="Arial" w:hAnsi="Arial" w:cs="Arial"/>
                <w:color w:val="000000"/>
                <w:sz w:val="16"/>
                <w:szCs w:val="16"/>
              </w:rPr>
            </w:pPr>
            <w:r w:rsidRPr="00664E0C">
              <w:rPr>
                <w:rFonts w:ascii="Arial" w:hAnsi="Arial" w:cs="Arial"/>
                <w:color w:val="000000"/>
                <w:sz w:val="16"/>
                <w:szCs w:val="16"/>
              </w:rPr>
              <w:t>31           March</w:t>
            </w:r>
          </w:p>
        </w:tc>
        <w:tc>
          <w:tcPr>
            <w:tcW w:w="889" w:type="dxa"/>
            <w:vAlign w:val="bottom"/>
          </w:tcPr>
          <w:p w14:paraId="5B682209" w14:textId="77777777" w:rsidR="008218A7" w:rsidRPr="00664E0C" w:rsidRDefault="008218A7" w:rsidP="008218A7">
            <w:pPr>
              <w:spacing w:line="280" w:lineRule="exact"/>
              <w:ind w:left="-91" w:right="-131"/>
              <w:jc w:val="center"/>
              <w:rPr>
                <w:rFonts w:ascii="Arial" w:hAnsi="Arial" w:cs="Arial"/>
                <w:color w:val="000000"/>
                <w:sz w:val="16"/>
                <w:szCs w:val="16"/>
                <w:cs/>
              </w:rPr>
            </w:pPr>
            <w:r w:rsidRPr="00664E0C">
              <w:rPr>
                <w:rFonts w:ascii="Arial" w:hAnsi="Arial" w:cs="Arial"/>
                <w:color w:val="000000"/>
                <w:sz w:val="16"/>
                <w:szCs w:val="16"/>
              </w:rPr>
              <w:t xml:space="preserve">31 December </w:t>
            </w:r>
          </w:p>
        </w:tc>
        <w:tc>
          <w:tcPr>
            <w:tcW w:w="888" w:type="dxa"/>
            <w:vAlign w:val="bottom"/>
          </w:tcPr>
          <w:p w14:paraId="44EE98B9" w14:textId="77777777" w:rsidR="008218A7" w:rsidRPr="00664E0C" w:rsidRDefault="008218A7" w:rsidP="008218A7">
            <w:pPr>
              <w:spacing w:line="280" w:lineRule="exact"/>
              <w:ind w:left="-91" w:right="-131"/>
              <w:jc w:val="center"/>
              <w:rPr>
                <w:rFonts w:ascii="Arial" w:hAnsi="Arial" w:cs="Arial"/>
                <w:color w:val="000000"/>
                <w:sz w:val="16"/>
                <w:szCs w:val="16"/>
              </w:rPr>
            </w:pPr>
            <w:r w:rsidRPr="00664E0C">
              <w:rPr>
                <w:rFonts w:ascii="Arial" w:hAnsi="Arial" w:cs="Arial"/>
                <w:color w:val="000000"/>
                <w:sz w:val="16"/>
                <w:szCs w:val="16"/>
              </w:rPr>
              <w:t>31           March</w:t>
            </w:r>
          </w:p>
        </w:tc>
        <w:tc>
          <w:tcPr>
            <w:tcW w:w="889" w:type="dxa"/>
            <w:vAlign w:val="bottom"/>
          </w:tcPr>
          <w:p w14:paraId="1065C8CD" w14:textId="77777777" w:rsidR="008218A7" w:rsidRPr="00664E0C" w:rsidRDefault="008218A7" w:rsidP="008218A7">
            <w:pPr>
              <w:spacing w:line="280" w:lineRule="exact"/>
              <w:ind w:left="-91" w:right="-131"/>
              <w:jc w:val="center"/>
              <w:rPr>
                <w:rFonts w:ascii="Arial" w:hAnsi="Arial" w:cs="Arial"/>
                <w:color w:val="000000"/>
                <w:sz w:val="16"/>
                <w:szCs w:val="16"/>
                <w:cs/>
              </w:rPr>
            </w:pPr>
            <w:r w:rsidRPr="00664E0C">
              <w:rPr>
                <w:rFonts w:ascii="Arial" w:hAnsi="Arial" w:cs="Arial"/>
                <w:color w:val="000000"/>
                <w:sz w:val="16"/>
                <w:szCs w:val="16"/>
              </w:rPr>
              <w:t xml:space="preserve">31 December </w:t>
            </w:r>
          </w:p>
        </w:tc>
        <w:tc>
          <w:tcPr>
            <w:tcW w:w="889" w:type="dxa"/>
            <w:vAlign w:val="bottom"/>
          </w:tcPr>
          <w:p w14:paraId="2BD520EA" w14:textId="77777777" w:rsidR="008218A7" w:rsidRPr="00664E0C" w:rsidRDefault="008218A7" w:rsidP="008218A7">
            <w:pPr>
              <w:spacing w:line="280" w:lineRule="exact"/>
              <w:ind w:left="-91" w:right="-131"/>
              <w:jc w:val="center"/>
              <w:rPr>
                <w:rFonts w:ascii="Arial" w:hAnsi="Arial" w:cs="Arial"/>
                <w:color w:val="000000"/>
                <w:sz w:val="16"/>
                <w:szCs w:val="16"/>
              </w:rPr>
            </w:pPr>
            <w:r w:rsidRPr="00664E0C">
              <w:rPr>
                <w:rFonts w:ascii="Arial" w:hAnsi="Arial" w:cs="Arial"/>
                <w:color w:val="000000"/>
                <w:sz w:val="16"/>
                <w:szCs w:val="16"/>
              </w:rPr>
              <w:t>31           March</w:t>
            </w:r>
          </w:p>
        </w:tc>
        <w:tc>
          <w:tcPr>
            <w:tcW w:w="889" w:type="dxa"/>
            <w:vAlign w:val="bottom"/>
          </w:tcPr>
          <w:p w14:paraId="2A5C6C94" w14:textId="77777777" w:rsidR="008218A7" w:rsidRPr="00664E0C" w:rsidRDefault="008218A7" w:rsidP="008218A7">
            <w:pPr>
              <w:spacing w:line="280" w:lineRule="exact"/>
              <w:ind w:left="-91" w:right="-131"/>
              <w:jc w:val="center"/>
              <w:rPr>
                <w:rFonts w:ascii="Arial" w:hAnsi="Arial" w:cs="Arial"/>
                <w:color w:val="000000"/>
                <w:sz w:val="16"/>
                <w:szCs w:val="16"/>
              </w:rPr>
            </w:pPr>
            <w:r w:rsidRPr="00664E0C">
              <w:rPr>
                <w:rFonts w:ascii="Arial" w:hAnsi="Arial" w:cs="Arial"/>
                <w:color w:val="000000"/>
                <w:sz w:val="16"/>
                <w:szCs w:val="16"/>
              </w:rPr>
              <w:t>31           March</w:t>
            </w:r>
          </w:p>
        </w:tc>
      </w:tr>
      <w:tr w:rsidR="008218A7" w:rsidRPr="00664E0C" w14:paraId="27B41B8A" w14:textId="77777777" w:rsidTr="004E7F4A">
        <w:tc>
          <w:tcPr>
            <w:tcW w:w="2790" w:type="dxa"/>
            <w:vAlign w:val="bottom"/>
          </w:tcPr>
          <w:p w14:paraId="38C7AA6D"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rPr>
            </w:pPr>
            <w:r w:rsidRPr="00664E0C">
              <w:rPr>
                <w:rFonts w:ascii="Arial" w:hAnsi="Arial" w:cs="Arial"/>
                <w:color w:val="000000"/>
                <w:sz w:val="16"/>
                <w:szCs w:val="16"/>
              </w:rPr>
              <w:t>Subsidiary companies</w:t>
            </w:r>
          </w:p>
        </w:tc>
        <w:tc>
          <w:tcPr>
            <w:tcW w:w="888" w:type="dxa"/>
            <w:gridSpan w:val="2"/>
            <w:vAlign w:val="bottom"/>
          </w:tcPr>
          <w:p w14:paraId="5EE1E7EB"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cs/>
              </w:rPr>
            </w:pPr>
            <w:r w:rsidRPr="00664E0C">
              <w:rPr>
                <w:rFonts w:ascii="Arial" w:hAnsi="Arial" w:cs="Arial"/>
                <w:color w:val="000000"/>
                <w:sz w:val="16"/>
                <w:szCs w:val="16"/>
              </w:rPr>
              <w:t>2024</w:t>
            </w:r>
          </w:p>
        </w:tc>
        <w:tc>
          <w:tcPr>
            <w:tcW w:w="889" w:type="dxa"/>
            <w:vAlign w:val="bottom"/>
          </w:tcPr>
          <w:p w14:paraId="1B8B17C9"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cs/>
              </w:rPr>
            </w:pPr>
            <w:r w:rsidRPr="00664E0C">
              <w:rPr>
                <w:rFonts w:ascii="Arial" w:hAnsi="Arial" w:cs="Arial"/>
                <w:color w:val="000000"/>
                <w:sz w:val="16"/>
                <w:szCs w:val="16"/>
              </w:rPr>
              <w:t>2023</w:t>
            </w:r>
          </w:p>
        </w:tc>
        <w:tc>
          <w:tcPr>
            <w:tcW w:w="889" w:type="dxa"/>
            <w:vAlign w:val="bottom"/>
          </w:tcPr>
          <w:p w14:paraId="421C45B3"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cs/>
              </w:rPr>
            </w:pPr>
            <w:r w:rsidRPr="00664E0C">
              <w:rPr>
                <w:rFonts w:ascii="Arial" w:hAnsi="Arial" w:cs="Arial"/>
                <w:color w:val="000000"/>
                <w:sz w:val="16"/>
                <w:szCs w:val="16"/>
              </w:rPr>
              <w:t>2024</w:t>
            </w:r>
          </w:p>
        </w:tc>
        <w:tc>
          <w:tcPr>
            <w:tcW w:w="889" w:type="dxa"/>
            <w:vAlign w:val="bottom"/>
          </w:tcPr>
          <w:p w14:paraId="51AAA909"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cs/>
              </w:rPr>
            </w:pPr>
            <w:r w:rsidRPr="00664E0C">
              <w:rPr>
                <w:rFonts w:ascii="Arial" w:hAnsi="Arial" w:cs="Arial"/>
                <w:color w:val="000000"/>
                <w:sz w:val="16"/>
                <w:szCs w:val="16"/>
              </w:rPr>
              <w:t>2023</w:t>
            </w:r>
          </w:p>
        </w:tc>
        <w:tc>
          <w:tcPr>
            <w:tcW w:w="888" w:type="dxa"/>
            <w:vAlign w:val="bottom"/>
          </w:tcPr>
          <w:p w14:paraId="1B23A347"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cs/>
              </w:rPr>
            </w:pPr>
            <w:r w:rsidRPr="00664E0C">
              <w:rPr>
                <w:rFonts w:ascii="Arial" w:hAnsi="Arial" w:cs="Arial"/>
                <w:color w:val="000000"/>
                <w:sz w:val="16"/>
                <w:szCs w:val="16"/>
              </w:rPr>
              <w:t>2024</w:t>
            </w:r>
          </w:p>
        </w:tc>
        <w:tc>
          <w:tcPr>
            <w:tcW w:w="889" w:type="dxa"/>
            <w:vAlign w:val="bottom"/>
          </w:tcPr>
          <w:p w14:paraId="413B8893"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cs/>
              </w:rPr>
            </w:pPr>
            <w:r w:rsidRPr="00664E0C">
              <w:rPr>
                <w:rFonts w:ascii="Arial" w:hAnsi="Arial" w:cs="Arial"/>
                <w:color w:val="000000"/>
                <w:sz w:val="16"/>
                <w:szCs w:val="16"/>
              </w:rPr>
              <w:t>2023</w:t>
            </w:r>
          </w:p>
        </w:tc>
        <w:tc>
          <w:tcPr>
            <w:tcW w:w="889" w:type="dxa"/>
            <w:vAlign w:val="bottom"/>
          </w:tcPr>
          <w:p w14:paraId="23F34892"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rPr>
            </w:pPr>
            <w:r w:rsidRPr="00664E0C">
              <w:rPr>
                <w:rFonts w:ascii="Arial" w:hAnsi="Arial" w:cs="Arial"/>
                <w:color w:val="000000"/>
                <w:sz w:val="16"/>
                <w:szCs w:val="16"/>
              </w:rPr>
              <w:t>2024</w:t>
            </w:r>
          </w:p>
        </w:tc>
        <w:tc>
          <w:tcPr>
            <w:tcW w:w="889" w:type="dxa"/>
            <w:vAlign w:val="bottom"/>
          </w:tcPr>
          <w:p w14:paraId="4733C25C"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rPr>
            </w:pPr>
            <w:r w:rsidRPr="00664E0C">
              <w:rPr>
                <w:rFonts w:ascii="Arial" w:hAnsi="Arial" w:cs="Arial"/>
                <w:color w:val="000000"/>
                <w:sz w:val="16"/>
                <w:szCs w:val="16"/>
              </w:rPr>
              <w:t>2023</w:t>
            </w:r>
          </w:p>
        </w:tc>
      </w:tr>
      <w:tr w:rsidR="008218A7" w:rsidRPr="00664E0C" w14:paraId="3FA29054" w14:textId="77777777" w:rsidTr="004E7F4A">
        <w:tc>
          <w:tcPr>
            <w:tcW w:w="2790" w:type="dxa"/>
            <w:vAlign w:val="bottom"/>
          </w:tcPr>
          <w:p w14:paraId="439147FC" w14:textId="77777777" w:rsidR="008218A7" w:rsidRPr="00664E0C" w:rsidRDefault="008218A7" w:rsidP="008218A7">
            <w:pPr>
              <w:spacing w:line="280" w:lineRule="exact"/>
              <w:jc w:val="center"/>
              <w:rPr>
                <w:rFonts w:ascii="Arial" w:hAnsi="Arial" w:cs="Arial"/>
                <w:color w:val="000000"/>
                <w:sz w:val="16"/>
                <w:szCs w:val="16"/>
              </w:rPr>
            </w:pPr>
          </w:p>
        </w:tc>
        <w:tc>
          <w:tcPr>
            <w:tcW w:w="888" w:type="dxa"/>
            <w:gridSpan w:val="2"/>
          </w:tcPr>
          <w:p w14:paraId="378379FF" w14:textId="77777777" w:rsidR="008218A7" w:rsidRPr="00664E0C" w:rsidRDefault="008218A7" w:rsidP="008218A7">
            <w:pPr>
              <w:spacing w:line="280" w:lineRule="exact"/>
              <w:ind w:left="-108" w:right="-117"/>
              <w:jc w:val="center"/>
              <w:rPr>
                <w:rFonts w:ascii="Arial" w:hAnsi="Arial" w:cs="Arial"/>
                <w:color w:val="000000"/>
                <w:sz w:val="16"/>
                <w:szCs w:val="16"/>
              </w:rPr>
            </w:pPr>
            <w:r w:rsidRPr="00664E0C">
              <w:rPr>
                <w:rFonts w:ascii="Arial" w:hAnsi="Arial" w:cs="Arial"/>
                <w:color w:val="000000"/>
                <w:sz w:val="16"/>
                <w:szCs w:val="16"/>
              </w:rPr>
              <w:t>Million</w:t>
            </w:r>
            <w:r w:rsidRPr="00664E0C">
              <w:rPr>
                <w:rFonts w:ascii="Arial" w:hAnsi="Arial" w:cs="Arial"/>
                <w:color w:val="000000"/>
                <w:sz w:val="16"/>
                <w:szCs w:val="16"/>
                <w:cs/>
              </w:rPr>
              <w:t xml:space="preserve"> </w:t>
            </w:r>
            <w:r w:rsidRPr="00664E0C">
              <w:rPr>
                <w:rFonts w:ascii="Arial" w:hAnsi="Arial" w:cs="Arial"/>
                <w:color w:val="000000"/>
                <w:sz w:val="16"/>
                <w:szCs w:val="16"/>
              </w:rPr>
              <w:t xml:space="preserve">     Baht</w:t>
            </w:r>
          </w:p>
        </w:tc>
        <w:tc>
          <w:tcPr>
            <w:tcW w:w="889" w:type="dxa"/>
          </w:tcPr>
          <w:p w14:paraId="49EBF13F" w14:textId="77777777" w:rsidR="008218A7" w:rsidRPr="00664E0C" w:rsidRDefault="008218A7" w:rsidP="008218A7">
            <w:pPr>
              <w:spacing w:line="280" w:lineRule="exact"/>
              <w:ind w:left="-108" w:right="-65"/>
              <w:jc w:val="center"/>
              <w:rPr>
                <w:rFonts w:ascii="Arial" w:hAnsi="Arial" w:cs="Arial"/>
                <w:color w:val="000000"/>
                <w:sz w:val="16"/>
                <w:szCs w:val="16"/>
              </w:rPr>
            </w:pPr>
            <w:r w:rsidRPr="00664E0C">
              <w:rPr>
                <w:rFonts w:ascii="Arial" w:hAnsi="Arial" w:cs="Arial"/>
                <w:color w:val="000000"/>
                <w:sz w:val="16"/>
                <w:szCs w:val="16"/>
              </w:rPr>
              <w:t>Million</w:t>
            </w:r>
            <w:r w:rsidRPr="00664E0C">
              <w:rPr>
                <w:rFonts w:ascii="Arial" w:hAnsi="Arial" w:cs="Arial"/>
                <w:color w:val="000000"/>
                <w:sz w:val="16"/>
                <w:szCs w:val="16"/>
                <w:cs/>
              </w:rPr>
              <w:t xml:space="preserve"> </w:t>
            </w:r>
            <w:r w:rsidRPr="00664E0C">
              <w:rPr>
                <w:rFonts w:ascii="Arial" w:hAnsi="Arial" w:cs="Arial"/>
                <w:color w:val="000000"/>
                <w:sz w:val="16"/>
                <w:szCs w:val="16"/>
              </w:rPr>
              <w:t xml:space="preserve">     Baht</w:t>
            </w:r>
          </w:p>
        </w:tc>
        <w:tc>
          <w:tcPr>
            <w:tcW w:w="889" w:type="dxa"/>
          </w:tcPr>
          <w:p w14:paraId="7B92CDE8" w14:textId="77777777" w:rsidR="008218A7" w:rsidRPr="00664E0C" w:rsidRDefault="008218A7" w:rsidP="008218A7">
            <w:pPr>
              <w:spacing w:line="280" w:lineRule="exact"/>
              <w:jc w:val="center"/>
              <w:rPr>
                <w:rFonts w:ascii="Arial" w:hAnsi="Arial" w:cs="Arial"/>
                <w:color w:val="000000"/>
                <w:sz w:val="16"/>
                <w:szCs w:val="16"/>
              </w:rPr>
            </w:pPr>
            <w:r w:rsidRPr="00664E0C">
              <w:rPr>
                <w:rFonts w:ascii="Arial" w:hAnsi="Arial" w:cs="Arial"/>
                <w:color w:val="000000"/>
                <w:sz w:val="16"/>
                <w:szCs w:val="16"/>
              </w:rPr>
              <w:t>%</w:t>
            </w:r>
          </w:p>
        </w:tc>
        <w:tc>
          <w:tcPr>
            <w:tcW w:w="889" w:type="dxa"/>
          </w:tcPr>
          <w:p w14:paraId="49F23D2F" w14:textId="77777777" w:rsidR="008218A7" w:rsidRPr="00664E0C" w:rsidRDefault="008218A7" w:rsidP="008218A7">
            <w:pPr>
              <w:spacing w:line="280" w:lineRule="exact"/>
              <w:jc w:val="center"/>
              <w:rPr>
                <w:rFonts w:ascii="Arial" w:hAnsi="Arial" w:cs="Arial"/>
                <w:color w:val="000000"/>
                <w:sz w:val="16"/>
                <w:szCs w:val="16"/>
              </w:rPr>
            </w:pPr>
            <w:r w:rsidRPr="00664E0C">
              <w:rPr>
                <w:rFonts w:ascii="Arial" w:hAnsi="Arial" w:cs="Arial"/>
                <w:color w:val="000000"/>
                <w:sz w:val="16"/>
                <w:szCs w:val="16"/>
              </w:rPr>
              <w:t>%</w:t>
            </w:r>
          </w:p>
        </w:tc>
        <w:tc>
          <w:tcPr>
            <w:tcW w:w="888" w:type="dxa"/>
          </w:tcPr>
          <w:p w14:paraId="6D22104F" w14:textId="77777777" w:rsidR="008218A7" w:rsidRPr="00664E0C" w:rsidRDefault="008218A7" w:rsidP="008218A7">
            <w:pPr>
              <w:spacing w:line="280" w:lineRule="exact"/>
              <w:ind w:left="-78" w:right="-78"/>
              <w:jc w:val="center"/>
              <w:rPr>
                <w:rFonts w:ascii="Arial" w:hAnsi="Arial" w:cs="Arial"/>
                <w:color w:val="000000"/>
                <w:sz w:val="16"/>
                <w:szCs w:val="16"/>
              </w:rPr>
            </w:pPr>
            <w:r w:rsidRPr="00664E0C">
              <w:rPr>
                <w:rFonts w:ascii="Arial" w:hAnsi="Arial" w:cs="Arial"/>
                <w:color w:val="000000"/>
                <w:sz w:val="16"/>
                <w:szCs w:val="16"/>
              </w:rPr>
              <w:t>Thousand Baht</w:t>
            </w:r>
          </w:p>
        </w:tc>
        <w:tc>
          <w:tcPr>
            <w:tcW w:w="889" w:type="dxa"/>
          </w:tcPr>
          <w:p w14:paraId="4ED8978A" w14:textId="77777777" w:rsidR="008218A7" w:rsidRPr="00664E0C" w:rsidRDefault="008218A7" w:rsidP="008218A7">
            <w:pPr>
              <w:spacing w:line="280" w:lineRule="exact"/>
              <w:ind w:left="-78" w:right="-78"/>
              <w:jc w:val="center"/>
              <w:rPr>
                <w:rFonts w:ascii="Arial" w:hAnsi="Arial" w:cs="Arial"/>
                <w:color w:val="000000"/>
                <w:sz w:val="16"/>
                <w:szCs w:val="16"/>
              </w:rPr>
            </w:pPr>
            <w:r w:rsidRPr="00664E0C">
              <w:rPr>
                <w:rFonts w:ascii="Arial" w:hAnsi="Arial" w:cs="Arial"/>
                <w:color w:val="000000"/>
                <w:sz w:val="16"/>
                <w:szCs w:val="16"/>
              </w:rPr>
              <w:t>Thousand Baht</w:t>
            </w:r>
          </w:p>
        </w:tc>
        <w:tc>
          <w:tcPr>
            <w:tcW w:w="889" w:type="dxa"/>
          </w:tcPr>
          <w:p w14:paraId="663A7840" w14:textId="77777777" w:rsidR="008218A7" w:rsidRPr="00664E0C" w:rsidRDefault="008218A7" w:rsidP="008218A7">
            <w:pPr>
              <w:spacing w:line="280" w:lineRule="exact"/>
              <w:ind w:left="-78" w:right="-78"/>
              <w:jc w:val="center"/>
              <w:rPr>
                <w:rFonts w:ascii="Arial" w:hAnsi="Arial" w:cs="Arial"/>
                <w:color w:val="000000"/>
                <w:sz w:val="16"/>
                <w:szCs w:val="16"/>
              </w:rPr>
            </w:pPr>
            <w:r w:rsidRPr="00664E0C">
              <w:rPr>
                <w:rFonts w:ascii="Arial" w:hAnsi="Arial" w:cs="Arial"/>
                <w:color w:val="000000"/>
                <w:sz w:val="16"/>
                <w:szCs w:val="16"/>
              </w:rPr>
              <w:t>Thousand Baht</w:t>
            </w:r>
          </w:p>
        </w:tc>
        <w:tc>
          <w:tcPr>
            <w:tcW w:w="889" w:type="dxa"/>
          </w:tcPr>
          <w:p w14:paraId="6C241766" w14:textId="77777777" w:rsidR="008218A7" w:rsidRPr="00664E0C" w:rsidRDefault="008218A7" w:rsidP="008218A7">
            <w:pPr>
              <w:spacing w:line="280" w:lineRule="exact"/>
              <w:ind w:left="-78" w:right="-78"/>
              <w:jc w:val="center"/>
              <w:rPr>
                <w:rFonts w:ascii="Arial" w:hAnsi="Arial" w:cs="Arial"/>
                <w:color w:val="000000"/>
                <w:sz w:val="16"/>
                <w:szCs w:val="16"/>
              </w:rPr>
            </w:pPr>
            <w:r w:rsidRPr="00664E0C">
              <w:rPr>
                <w:rFonts w:ascii="Arial" w:hAnsi="Arial" w:cs="Arial"/>
                <w:color w:val="000000"/>
                <w:sz w:val="16"/>
                <w:szCs w:val="16"/>
              </w:rPr>
              <w:t>Thousand Baht</w:t>
            </w:r>
          </w:p>
        </w:tc>
      </w:tr>
      <w:tr w:rsidR="008218A7" w:rsidRPr="00664E0C" w14:paraId="7FE1C851" w14:textId="77777777" w:rsidTr="004E7F4A">
        <w:tc>
          <w:tcPr>
            <w:tcW w:w="2790" w:type="dxa"/>
            <w:vAlign w:val="bottom"/>
          </w:tcPr>
          <w:p w14:paraId="5A87AC1F" w14:textId="77777777" w:rsidR="008218A7" w:rsidRPr="00664E0C" w:rsidRDefault="008218A7" w:rsidP="008218A7">
            <w:pPr>
              <w:spacing w:line="280" w:lineRule="exact"/>
              <w:ind w:left="162" w:right="-36" w:hanging="162"/>
              <w:rPr>
                <w:rFonts w:ascii="Arial" w:hAnsi="Arial" w:cs="Arial"/>
                <w:sz w:val="16"/>
                <w:szCs w:val="16"/>
              </w:rPr>
            </w:pPr>
            <w:proofErr w:type="spellStart"/>
            <w:r w:rsidRPr="00664E0C">
              <w:rPr>
                <w:rFonts w:ascii="Arial" w:hAnsi="Arial" w:cs="Arial"/>
                <w:sz w:val="16"/>
                <w:szCs w:val="16"/>
              </w:rPr>
              <w:t>Asys</w:t>
            </w:r>
            <w:proofErr w:type="spellEnd"/>
            <w:r w:rsidRPr="00664E0C">
              <w:rPr>
                <w:rFonts w:ascii="Arial" w:hAnsi="Arial" w:cs="Arial"/>
                <w:sz w:val="16"/>
                <w:szCs w:val="16"/>
              </w:rPr>
              <w:t xml:space="preserve"> Computer Co., Ltd.  </w:t>
            </w:r>
          </w:p>
        </w:tc>
        <w:tc>
          <w:tcPr>
            <w:tcW w:w="888" w:type="dxa"/>
            <w:gridSpan w:val="2"/>
            <w:vAlign w:val="bottom"/>
          </w:tcPr>
          <w:p w14:paraId="21E317A7"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109</w:t>
            </w:r>
          </w:p>
        </w:tc>
        <w:tc>
          <w:tcPr>
            <w:tcW w:w="889" w:type="dxa"/>
            <w:vAlign w:val="bottom"/>
          </w:tcPr>
          <w:p w14:paraId="200F14D9"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109</w:t>
            </w:r>
          </w:p>
        </w:tc>
        <w:tc>
          <w:tcPr>
            <w:tcW w:w="889" w:type="dxa"/>
            <w:vAlign w:val="bottom"/>
          </w:tcPr>
          <w:p w14:paraId="7D9F7EA1"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100</w:t>
            </w:r>
          </w:p>
        </w:tc>
        <w:tc>
          <w:tcPr>
            <w:tcW w:w="889" w:type="dxa"/>
            <w:vAlign w:val="bottom"/>
          </w:tcPr>
          <w:p w14:paraId="6AC9D05C"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100</w:t>
            </w:r>
          </w:p>
        </w:tc>
        <w:tc>
          <w:tcPr>
            <w:tcW w:w="888" w:type="dxa"/>
            <w:vAlign w:val="bottom"/>
          </w:tcPr>
          <w:p w14:paraId="5B4B4C96" w14:textId="1CDDC4FD" w:rsidR="008218A7" w:rsidRPr="00664E0C" w:rsidRDefault="00D24843" w:rsidP="008218A7">
            <w:pPr>
              <w:tabs>
                <w:tab w:val="decimal" w:pos="656"/>
              </w:tabs>
              <w:spacing w:line="280" w:lineRule="exact"/>
              <w:rPr>
                <w:rFonts w:ascii="Arial" w:hAnsi="Arial" w:cs="Arial"/>
                <w:sz w:val="16"/>
                <w:szCs w:val="16"/>
              </w:rPr>
            </w:pPr>
            <w:r w:rsidRPr="00664E0C">
              <w:rPr>
                <w:rFonts w:ascii="Arial" w:hAnsi="Arial" w:cs="Arial"/>
                <w:sz w:val="16"/>
                <w:szCs w:val="16"/>
              </w:rPr>
              <w:t>101,980</w:t>
            </w:r>
          </w:p>
        </w:tc>
        <w:tc>
          <w:tcPr>
            <w:tcW w:w="889" w:type="dxa"/>
            <w:vAlign w:val="bottom"/>
          </w:tcPr>
          <w:p w14:paraId="72C5F75F" w14:textId="77777777" w:rsidR="008218A7" w:rsidRPr="00664E0C" w:rsidRDefault="008218A7" w:rsidP="008218A7">
            <w:pPr>
              <w:tabs>
                <w:tab w:val="decimal" w:pos="656"/>
              </w:tabs>
              <w:spacing w:line="280" w:lineRule="exact"/>
              <w:rPr>
                <w:rFonts w:ascii="Arial" w:hAnsi="Arial" w:cs="Arial"/>
                <w:sz w:val="16"/>
                <w:szCs w:val="16"/>
              </w:rPr>
            </w:pPr>
            <w:r w:rsidRPr="00664E0C">
              <w:rPr>
                <w:rFonts w:ascii="Arial" w:hAnsi="Arial" w:cs="Arial"/>
                <w:sz w:val="16"/>
                <w:szCs w:val="16"/>
              </w:rPr>
              <w:t>101,980</w:t>
            </w:r>
          </w:p>
        </w:tc>
        <w:tc>
          <w:tcPr>
            <w:tcW w:w="889" w:type="dxa"/>
            <w:vAlign w:val="bottom"/>
          </w:tcPr>
          <w:p w14:paraId="2FAFF265" w14:textId="28E82B19" w:rsidR="008218A7" w:rsidRPr="00664E0C" w:rsidRDefault="00BF3720" w:rsidP="008218A7">
            <w:pPr>
              <w:tabs>
                <w:tab w:val="decimal" w:pos="656"/>
              </w:tabs>
              <w:spacing w:line="280" w:lineRule="exact"/>
              <w:jc w:val="center"/>
              <w:rPr>
                <w:rFonts w:ascii="Arial" w:hAnsi="Arial" w:cs="Arial"/>
                <w:sz w:val="16"/>
                <w:szCs w:val="16"/>
              </w:rPr>
            </w:pPr>
            <w:r w:rsidRPr="00664E0C">
              <w:rPr>
                <w:rFonts w:ascii="Arial" w:hAnsi="Arial" w:cs="Arial"/>
                <w:sz w:val="16"/>
                <w:szCs w:val="16"/>
              </w:rPr>
              <w:t>-</w:t>
            </w:r>
          </w:p>
        </w:tc>
        <w:tc>
          <w:tcPr>
            <w:tcW w:w="889" w:type="dxa"/>
            <w:vAlign w:val="bottom"/>
          </w:tcPr>
          <w:p w14:paraId="0BF2E257" w14:textId="77777777" w:rsidR="008218A7" w:rsidRPr="00664E0C" w:rsidRDefault="008218A7" w:rsidP="008218A7">
            <w:pPr>
              <w:tabs>
                <w:tab w:val="decimal" w:pos="656"/>
              </w:tabs>
              <w:spacing w:line="280" w:lineRule="exact"/>
              <w:jc w:val="center"/>
              <w:rPr>
                <w:rFonts w:ascii="Arial" w:hAnsi="Arial" w:cs="Arial"/>
                <w:sz w:val="16"/>
                <w:szCs w:val="16"/>
              </w:rPr>
            </w:pPr>
            <w:r w:rsidRPr="00664E0C">
              <w:rPr>
                <w:rFonts w:ascii="Arial" w:hAnsi="Arial" w:cs="Arial" w:hint="cs"/>
                <w:sz w:val="16"/>
                <w:szCs w:val="16"/>
                <w:cs/>
              </w:rPr>
              <w:t>-</w:t>
            </w:r>
          </w:p>
        </w:tc>
      </w:tr>
      <w:tr w:rsidR="008218A7" w:rsidRPr="00664E0C" w14:paraId="12042665" w14:textId="77777777" w:rsidTr="004E7F4A">
        <w:tc>
          <w:tcPr>
            <w:tcW w:w="2790" w:type="dxa"/>
            <w:vAlign w:val="bottom"/>
          </w:tcPr>
          <w:p w14:paraId="13CECBC8" w14:textId="77777777" w:rsidR="008218A7" w:rsidRPr="00664E0C" w:rsidRDefault="008218A7" w:rsidP="008218A7">
            <w:pPr>
              <w:spacing w:line="280" w:lineRule="exact"/>
              <w:ind w:left="162" w:right="-108" w:hanging="162"/>
              <w:rPr>
                <w:rFonts w:ascii="Arial" w:hAnsi="Arial" w:cs="Arial"/>
                <w:sz w:val="16"/>
                <w:szCs w:val="16"/>
              </w:rPr>
            </w:pPr>
            <w:proofErr w:type="spellStart"/>
            <w:r w:rsidRPr="00664E0C">
              <w:rPr>
                <w:rFonts w:ascii="Arial" w:hAnsi="Arial" w:cs="Arial"/>
                <w:sz w:val="16"/>
                <w:szCs w:val="16"/>
              </w:rPr>
              <w:t>DataOne</w:t>
            </w:r>
            <w:proofErr w:type="spellEnd"/>
            <w:r w:rsidRPr="00664E0C">
              <w:rPr>
                <w:rFonts w:ascii="Arial" w:hAnsi="Arial" w:cs="Arial"/>
                <w:sz w:val="16"/>
                <w:szCs w:val="16"/>
              </w:rPr>
              <w:t xml:space="preserve"> Asia (Thailand) Co., Ltd. </w:t>
            </w:r>
          </w:p>
        </w:tc>
        <w:tc>
          <w:tcPr>
            <w:tcW w:w="888" w:type="dxa"/>
            <w:gridSpan w:val="2"/>
            <w:vAlign w:val="bottom"/>
          </w:tcPr>
          <w:p w14:paraId="7F6C70F9"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300</w:t>
            </w:r>
          </w:p>
        </w:tc>
        <w:tc>
          <w:tcPr>
            <w:tcW w:w="889" w:type="dxa"/>
            <w:vAlign w:val="bottom"/>
          </w:tcPr>
          <w:p w14:paraId="7E36FEEF"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300</w:t>
            </w:r>
          </w:p>
        </w:tc>
        <w:tc>
          <w:tcPr>
            <w:tcW w:w="889" w:type="dxa"/>
            <w:vAlign w:val="bottom"/>
          </w:tcPr>
          <w:p w14:paraId="1EDF080B"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100</w:t>
            </w:r>
          </w:p>
        </w:tc>
        <w:tc>
          <w:tcPr>
            <w:tcW w:w="889" w:type="dxa"/>
            <w:vAlign w:val="bottom"/>
          </w:tcPr>
          <w:p w14:paraId="6D445327"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100</w:t>
            </w:r>
          </w:p>
        </w:tc>
        <w:tc>
          <w:tcPr>
            <w:tcW w:w="888" w:type="dxa"/>
            <w:vAlign w:val="bottom"/>
          </w:tcPr>
          <w:p w14:paraId="7136F21B" w14:textId="24410BC0" w:rsidR="008218A7" w:rsidRPr="00664E0C" w:rsidRDefault="00D24843" w:rsidP="008218A7">
            <w:pPr>
              <w:tabs>
                <w:tab w:val="decimal" w:pos="656"/>
              </w:tabs>
              <w:spacing w:line="280" w:lineRule="exact"/>
              <w:rPr>
                <w:rFonts w:ascii="Arial" w:hAnsi="Arial" w:cs="Arial"/>
                <w:sz w:val="16"/>
                <w:szCs w:val="16"/>
              </w:rPr>
            </w:pPr>
            <w:r w:rsidRPr="00664E0C">
              <w:rPr>
                <w:rFonts w:ascii="Arial" w:hAnsi="Arial" w:cs="Arial"/>
                <w:sz w:val="16"/>
                <w:szCs w:val="16"/>
              </w:rPr>
              <w:t>22,539</w:t>
            </w:r>
          </w:p>
        </w:tc>
        <w:tc>
          <w:tcPr>
            <w:tcW w:w="889" w:type="dxa"/>
            <w:vAlign w:val="bottom"/>
          </w:tcPr>
          <w:p w14:paraId="63F2E839" w14:textId="77777777" w:rsidR="008218A7" w:rsidRPr="00664E0C" w:rsidRDefault="008218A7" w:rsidP="008218A7">
            <w:pPr>
              <w:tabs>
                <w:tab w:val="decimal" w:pos="656"/>
              </w:tabs>
              <w:spacing w:line="280" w:lineRule="exact"/>
              <w:rPr>
                <w:rFonts w:ascii="Arial" w:hAnsi="Arial" w:cs="Arial"/>
                <w:sz w:val="16"/>
                <w:szCs w:val="16"/>
              </w:rPr>
            </w:pPr>
            <w:r w:rsidRPr="00664E0C">
              <w:rPr>
                <w:rFonts w:ascii="Arial" w:hAnsi="Arial" w:cs="Arial"/>
                <w:sz w:val="16"/>
                <w:szCs w:val="16"/>
              </w:rPr>
              <w:t>22,539</w:t>
            </w:r>
          </w:p>
        </w:tc>
        <w:tc>
          <w:tcPr>
            <w:tcW w:w="889" w:type="dxa"/>
            <w:vAlign w:val="bottom"/>
          </w:tcPr>
          <w:p w14:paraId="78C3BAA1" w14:textId="6DCA21F7" w:rsidR="008218A7" w:rsidRPr="00664E0C" w:rsidRDefault="00BF3720" w:rsidP="008218A7">
            <w:pPr>
              <w:tabs>
                <w:tab w:val="decimal" w:pos="656"/>
              </w:tabs>
              <w:spacing w:line="280" w:lineRule="exact"/>
              <w:rPr>
                <w:rFonts w:ascii="Arial" w:hAnsi="Arial" w:cs="Arial"/>
                <w:sz w:val="16"/>
                <w:szCs w:val="16"/>
              </w:rPr>
            </w:pPr>
            <w:r w:rsidRPr="00664E0C">
              <w:rPr>
                <w:rFonts w:ascii="Arial" w:hAnsi="Arial" w:cs="Arial"/>
                <w:sz w:val="16"/>
                <w:szCs w:val="16"/>
              </w:rPr>
              <w:t>-</w:t>
            </w:r>
          </w:p>
        </w:tc>
        <w:tc>
          <w:tcPr>
            <w:tcW w:w="889" w:type="dxa"/>
            <w:vAlign w:val="bottom"/>
          </w:tcPr>
          <w:p w14:paraId="07DBB039" w14:textId="77777777" w:rsidR="008218A7" w:rsidRPr="00664E0C" w:rsidRDefault="008218A7" w:rsidP="008218A7">
            <w:pPr>
              <w:tabs>
                <w:tab w:val="decimal" w:pos="656"/>
              </w:tabs>
              <w:spacing w:line="280" w:lineRule="exact"/>
              <w:rPr>
                <w:rFonts w:ascii="Arial" w:hAnsi="Arial" w:cs="Arial"/>
                <w:sz w:val="16"/>
                <w:szCs w:val="16"/>
              </w:rPr>
            </w:pPr>
            <w:r w:rsidRPr="00664E0C">
              <w:rPr>
                <w:rFonts w:ascii="Arial" w:hAnsi="Arial" w:cs="Arial" w:hint="cs"/>
                <w:sz w:val="16"/>
                <w:szCs w:val="16"/>
                <w:cs/>
              </w:rPr>
              <w:t>-</w:t>
            </w:r>
          </w:p>
        </w:tc>
      </w:tr>
      <w:tr w:rsidR="008218A7" w:rsidRPr="00664E0C" w14:paraId="503CB079" w14:textId="77777777" w:rsidTr="004E7F4A">
        <w:tc>
          <w:tcPr>
            <w:tcW w:w="2790" w:type="dxa"/>
            <w:vAlign w:val="bottom"/>
          </w:tcPr>
          <w:p w14:paraId="4441A032" w14:textId="77777777" w:rsidR="008218A7" w:rsidRPr="00664E0C" w:rsidRDefault="008218A7" w:rsidP="008218A7">
            <w:pPr>
              <w:spacing w:line="280" w:lineRule="exact"/>
              <w:ind w:left="162" w:right="-36" w:hanging="162"/>
              <w:rPr>
                <w:rFonts w:ascii="Arial" w:hAnsi="Arial" w:cs="Arial"/>
                <w:sz w:val="16"/>
                <w:szCs w:val="16"/>
              </w:rPr>
            </w:pPr>
            <w:proofErr w:type="spellStart"/>
            <w:r w:rsidRPr="00664E0C">
              <w:rPr>
                <w:rFonts w:ascii="Arial" w:hAnsi="Arial" w:cs="Arial"/>
                <w:sz w:val="16"/>
                <w:szCs w:val="16"/>
              </w:rPr>
              <w:t>DigitechOne</w:t>
            </w:r>
            <w:proofErr w:type="spellEnd"/>
            <w:r w:rsidRPr="00664E0C">
              <w:rPr>
                <w:rFonts w:ascii="Arial" w:hAnsi="Arial" w:cs="Arial"/>
                <w:sz w:val="16"/>
                <w:szCs w:val="16"/>
              </w:rPr>
              <w:t xml:space="preserve"> Co., Ltd. </w:t>
            </w:r>
          </w:p>
        </w:tc>
        <w:tc>
          <w:tcPr>
            <w:tcW w:w="888" w:type="dxa"/>
            <w:gridSpan w:val="2"/>
            <w:vAlign w:val="bottom"/>
          </w:tcPr>
          <w:p w14:paraId="24AB7E26"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51</w:t>
            </w:r>
          </w:p>
        </w:tc>
        <w:tc>
          <w:tcPr>
            <w:tcW w:w="889" w:type="dxa"/>
            <w:vAlign w:val="bottom"/>
          </w:tcPr>
          <w:p w14:paraId="6213456E"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51</w:t>
            </w:r>
          </w:p>
        </w:tc>
        <w:tc>
          <w:tcPr>
            <w:tcW w:w="889" w:type="dxa"/>
            <w:vAlign w:val="bottom"/>
          </w:tcPr>
          <w:p w14:paraId="185B6DB2"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100</w:t>
            </w:r>
          </w:p>
        </w:tc>
        <w:tc>
          <w:tcPr>
            <w:tcW w:w="889" w:type="dxa"/>
            <w:vAlign w:val="bottom"/>
          </w:tcPr>
          <w:p w14:paraId="068C0C40"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100</w:t>
            </w:r>
          </w:p>
        </w:tc>
        <w:tc>
          <w:tcPr>
            <w:tcW w:w="888" w:type="dxa"/>
            <w:vAlign w:val="bottom"/>
          </w:tcPr>
          <w:p w14:paraId="45BEAAC6" w14:textId="448A62B5" w:rsidR="008218A7" w:rsidRPr="00664E0C" w:rsidRDefault="00BF3720" w:rsidP="008218A7">
            <w:pPr>
              <w:tabs>
                <w:tab w:val="decimal" w:pos="656"/>
              </w:tabs>
              <w:spacing w:line="280" w:lineRule="exact"/>
              <w:rPr>
                <w:rFonts w:ascii="Arial" w:hAnsi="Arial" w:cs="Arial"/>
                <w:sz w:val="16"/>
                <w:szCs w:val="16"/>
              </w:rPr>
            </w:pPr>
            <w:r w:rsidRPr="00664E0C">
              <w:rPr>
                <w:rFonts w:ascii="Arial" w:hAnsi="Arial" w:cs="Arial"/>
                <w:sz w:val="16"/>
                <w:szCs w:val="16"/>
              </w:rPr>
              <w:t>51,000</w:t>
            </w:r>
          </w:p>
        </w:tc>
        <w:tc>
          <w:tcPr>
            <w:tcW w:w="889" w:type="dxa"/>
            <w:vAlign w:val="bottom"/>
          </w:tcPr>
          <w:p w14:paraId="3EAA3842" w14:textId="77777777" w:rsidR="008218A7" w:rsidRPr="00664E0C" w:rsidRDefault="008218A7" w:rsidP="008218A7">
            <w:pPr>
              <w:tabs>
                <w:tab w:val="decimal" w:pos="656"/>
              </w:tabs>
              <w:spacing w:line="280" w:lineRule="exact"/>
              <w:rPr>
                <w:rFonts w:ascii="Arial" w:hAnsi="Arial" w:cs="Arial"/>
                <w:sz w:val="16"/>
                <w:szCs w:val="16"/>
              </w:rPr>
            </w:pPr>
            <w:r w:rsidRPr="00664E0C">
              <w:rPr>
                <w:rFonts w:ascii="Arial" w:hAnsi="Arial" w:cs="Arial"/>
                <w:sz w:val="16"/>
                <w:szCs w:val="16"/>
              </w:rPr>
              <w:t>51,000</w:t>
            </w:r>
          </w:p>
        </w:tc>
        <w:tc>
          <w:tcPr>
            <w:tcW w:w="889" w:type="dxa"/>
            <w:vAlign w:val="bottom"/>
          </w:tcPr>
          <w:p w14:paraId="233D1D03" w14:textId="7E85F04C" w:rsidR="008218A7" w:rsidRPr="00664E0C" w:rsidRDefault="00BF3720" w:rsidP="008218A7">
            <w:pPr>
              <w:tabs>
                <w:tab w:val="decimal" w:pos="656"/>
              </w:tabs>
              <w:spacing w:line="280" w:lineRule="exact"/>
              <w:rPr>
                <w:rFonts w:ascii="Arial" w:hAnsi="Arial" w:cs="Arial"/>
                <w:sz w:val="16"/>
                <w:szCs w:val="16"/>
              </w:rPr>
            </w:pPr>
            <w:r w:rsidRPr="00664E0C">
              <w:rPr>
                <w:rFonts w:ascii="Arial" w:hAnsi="Arial" w:cs="Arial"/>
                <w:sz w:val="16"/>
                <w:szCs w:val="16"/>
              </w:rPr>
              <w:t>-</w:t>
            </w:r>
          </w:p>
        </w:tc>
        <w:tc>
          <w:tcPr>
            <w:tcW w:w="889" w:type="dxa"/>
            <w:vAlign w:val="bottom"/>
          </w:tcPr>
          <w:p w14:paraId="7A8EB82E" w14:textId="77777777" w:rsidR="008218A7" w:rsidRPr="00664E0C" w:rsidRDefault="008218A7" w:rsidP="008218A7">
            <w:pPr>
              <w:tabs>
                <w:tab w:val="decimal" w:pos="656"/>
              </w:tabs>
              <w:spacing w:line="280" w:lineRule="exact"/>
              <w:rPr>
                <w:rFonts w:ascii="Arial" w:hAnsi="Arial" w:cs="Arial"/>
                <w:sz w:val="16"/>
                <w:szCs w:val="16"/>
              </w:rPr>
            </w:pPr>
            <w:r w:rsidRPr="00664E0C">
              <w:rPr>
                <w:rFonts w:ascii="Arial" w:hAnsi="Arial" w:cs="Arial" w:hint="cs"/>
                <w:sz w:val="16"/>
                <w:szCs w:val="16"/>
                <w:cs/>
              </w:rPr>
              <w:t>-</w:t>
            </w:r>
          </w:p>
        </w:tc>
      </w:tr>
      <w:tr w:rsidR="008218A7" w:rsidRPr="00664E0C" w14:paraId="04A84409" w14:textId="77777777" w:rsidTr="004E7F4A">
        <w:tc>
          <w:tcPr>
            <w:tcW w:w="2790" w:type="dxa"/>
            <w:vAlign w:val="bottom"/>
          </w:tcPr>
          <w:p w14:paraId="434B0439" w14:textId="77777777" w:rsidR="008218A7" w:rsidRPr="00664E0C" w:rsidRDefault="008218A7" w:rsidP="008218A7">
            <w:pPr>
              <w:spacing w:line="280" w:lineRule="exact"/>
              <w:ind w:left="162" w:right="-36" w:hanging="162"/>
              <w:rPr>
                <w:rFonts w:ascii="Arial" w:hAnsi="Arial" w:cs="Arial"/>
                <w:sz w:val="16"/>
                <w:szCs w:val="20"/>
              </w:rPr>
            </w:pPr>
            <w:r w:rsidRPr="00664E0C">
              <w:rPr>
                <w:rFonts w:ascii="Arial" w:hAnsi="Arial" w:cs="Arial"/>
                <w:sz w:val="16"/>
                <w:szCs w:val="20"/>
              </w:rPr>
              <w:t>AS Joint Venture</w:t>
            </w:r>
          </w:p>
        </w:tc>
        <w:tc>
          <w:tcPr>
            <w:tcW w:w="888" w:type="dxa"/>
            <w:gridSpan w:val="2"/>
            <w:vAlign w:val="bottom"/>
          </w:tcPr>
          <w:p w14:paraId="2FEDD89F" w14:textId="033A6592" w:rsidR="008218A7" w:rsidRPr="00664E0C" w:rsidRDefault="00B71AFF"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w:t>
            </w:r>
          </w:p>
        </w:tc>
        <w:tc>
          <w:tcPr>
            <w:tcW w:w="889" w:type="dxa"/>
            <w:vAlign w:val="bottom"/>
          </w:tcPr>
          <w:p w14:paraId="529C2467" w14:textId="5B271530" w:rsidR="008218A7" w:rsidRPr="00664E0C" w:rsidRDefault="00B71AFF"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w:t>
            </w:r>
          </w:p>
        </w:tc>
        <w:tc>
          <w:tcPr>
            <w:tcW w:w="889" w:type="dxa"/>
            <w:vAlign w:val="bottom"/>
          </w:tcPr>
          <w:p w14:paraId="4B2D58B0"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hint="cs"/>
                <w:sz w:val="16"/>
                <w:szCs w:val="16"/>
                <w:cs/>
              </w:rPr>
              <w:t>100</w:t>
            </w:r>
          </w:p>
        </w:tc>
        <w:tc>
          <w:tcPr>
            <w:tcW w:w="889" w:type="dxa"/>
            <w:vAlign w:val="bottom"/>
          </w:tcPr>
          <w:p w14:paraId="25B0268A" w14:textId="310FD964" w:rsidR="008218A7" w:rsidRPr="00664E0C" w:rsidRDefault="00D87AE9"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100</w:t>
            </w:r>
          </w:p>
        </w:tc>
        <w:tc>
          <w:tcPr>
            <w:tcW w:w="888" w:type="dxa"/>
            <w:vAlign w:val="bottom"/>
          </w:tcPr>
          <w:p w14:paraId="71C3445C" w14:textId="5E9B5256" w:rsidR="008218A7" w:rsidRPr="00664E0C" w:rsidRDefault="00BF3720" w:rsidP="008218A7">
            <w:pPr>
              <w:pBdr>
                <w:bottom w:val="single" w:sz="4" w:space="1" w:color="auto"/>
              </w:pBdr>
              <w:tabs>
                <w:tab w:val="decimal" w:pos="656"/>
              </w:tabs>
              <w:spacing w:line="280" w:lineRule="exact"/>
              <w:rPr>
                <w:rFonts w:ascii="Arial" w:hAnsi="Arial" w:cs="Arial"/>
                <w:sz w:val="16"/>
                <w:szCs w:val="16"/>
              </w:rPr>
            </w:pPr>
            <w:r w:rsidRPr="00664E0C">
              <w:rPr>
                <w:rFonts w:ascii="Arial" w:hAnsi="Arial" w:cs="Arial"/>
                <w:sz w:val="16"/>
                <w:szCs w:val="16"/>
              </w:rPr>
              <w:t>4,946</w:t>
            </w:r>
          </w:p>
        </w:tc>
        <w:tc>
          <w:tcPr>
            <w:tcW w:w="889" w:type="dxa"/>
            <w:vAlign w:val="bottom"/>
          </w:tcPr>
          <w:p w14:paraId="6B228185" w14:textId="22E79266" w:rsidR="008218A7" w:rsidRPr="00664E0C" w:rsidRDefault="00BF3720" w:rsidP="008218A7">
            <w:pPr>
              <w:pBdr>
                <w:bottom w:val="single" w:sz="4" w:space="1" w:color="auto"/>
              </w:pBdr>
              <w:tabs>
                <w:tab w:val="decimal" w:pos="656"/>
              </w:tabs>
              <w:spacing w:line="280" w:lineRule="exact"/>
              <w:rPr>
                <w:rFonts w:ascii="Arial" w:hAnsi="Arial" w:cs="Arial"/>
                <w:sz w:val="16"/>
                <w:szCs w:val="16"/>
              </w:rPr>
            </w:pPr>
            <w:r w:rsidRPr="00664E0C">
              <w:rPr>
                <w:rFonts w:ascii="Arial" w:hAnsi="Arial" w:cs="Arial"/>
                <w:sz w:val="16"/>
                <w:szCs w:val="16"/>
              </w:rPr>
              <w:t>4,946</w:t>
            </w:r>
          </w:p>
        </w:tc>
        <w:tc>
          <w:tcPr>
            <w:tcW w:w="889" w:type="dxa"/>
            <w:vAlign w:val="bottom"/>
          </w:tcPr>
          <w:p w14:paraId="25CFAE26" w14:textId="73607F47" w:rsidR="008218A7" w:rsidRPr="00664E0C" w:rsidRDefault="00BF3720" w:rsidP="008218A7">
            <w:pPr>
              <w:pBdr>
                <w:bottom w:val="single" w:sz="4" w:space="1" w:color="auto"/>
              </w:pBdr>
              <w:tabs>
                <w:tab w:val="decimal" w:pos="656"/>
              </w:tabs>
              <w:spacing w:line="280" w:lineRule="exact"/>
              <w:rPr>
                <w:rFonts w:ascii="Arial" w:hAnsi="Arial" w:cs="Arial"/>
                <w:sz w:val="16"/>
                <w:szCs w:val="16"/>
              </w:rPr>
            </w:pPr>
            <w:r w:rsidRPr="00664E0C">
              <w:rPr>
                <w:rFonts w:ascii="Arial" w:hAnsi="Arial" w:cs="Arial"/>
                <w:sz w:val="16"/>
                <w:szCs w:val="16"/>
              </w:rPr>
              <w:t>-</w:t>
            </w:r>
          </w:p>
        </w:tc>
        <w:tc>
          <w:tcPr>
            <w:tcW w:w="889" w:type="dxa"/>
            <w:vAlign w:val="bottom"/>
          </w:tcPr>
          <w:p w14:paraId="2B58B1C3" w14:textId="77777777" w:rsidR="008218A7" w:rsidRPr="00664E0C" w:rsidRDefault="008218A7" w:rsidP="008218A7">
            <w:pPr>
              <w:pBdr>
                <w:bottom w:val="single" w:sz="4" w:space="1" w:color="auto"/>
              </w:pBdr>
              <w:tabs>
                <w:tab w:val="decimal" w:pos="656"/>
              </w:tabs>
              <w:spacing w:line="280" w:lineRule="exact"/>
              <w:rPr>
                <w:rFonts w:ascii="Arial" w:hAnsi="Arial" w:cs="Arial"/>
                <w:sz w:val="16"/>
                <w:szCs w:val="16"/>
                <w:cs/>
              </w:rPr>
            </w:pPr>
            <w:r w:rsidRPr="00664E0C">
              <w:rPr>
                <w:rFonts w:ascii="Arial" w:hAnsi="Arial" w:cs="Arial" w:hint="cs"/>
                <w:sz w:val="16"/>
                <w:szCs w:val="16"/>
                <w:cs/>
              </w:rPr>
              <w:t>-</w:t>
            </w:r>
          </w:p>
        </w:tc>
      </w:tr>
      <w:tr w:rsidR="008218A7" w:rsidRPr="00664E0C" w14:paraId="48D167F0" w14:textId="77777777" w:rsidTr="004E7F4A">
        <w:tc>
          <w:tcPr>
            <w:tcW w:w="3420" w:type="dxa"/>
            <w:gridSpan w:val="2"/>
            <w:vAlign w:val="bottom"/>
          </w:tcPr>
          <w:p w14:paraId="4646B79B" w14:textId="77777777" w:rsidR="008218A7" w:rsidRPr="00664E0C" w:rsidRDefault="008218A7" w:rsidP="008218A7">
            <w:pPr>
              <w:spacing w:line="280" w:lineRule="exact"/>
              <w:ind w:left="162" w:right="-36" w:hanging="162"/>
              <w:rPr>
                <w:rFonts w:ascii="Arial" w:hAnsi="Arial" w:cs="Arial"/>
                <w:sz w:val="16"/>
                <w:szCs w:val="16"/>
              </w:rPr>
            </w:pPr>
            <w:r w:rsidRPr="00664E0C">
              <w:rPr>
                <w:rFonts w:ascii="Arial" w:hAnsi="Arial" w:cs="Arial"/>
                <w:sz w:val="16"/>
                <w:szCs w:val="16"/>
              </w:rPr>
              <w:t>Total investments in subsidiary companies</w:t>
            </w:r>
          </w:p>
        </w:tc>
        <w:tc>
          <w:tcPr>
            <w:tcW w:w="258" w:type="dxa"/>
            <w:vAlign w:val="bottom"/>
          </w:tcPr>
          <w:p w14:paraId="21FE80D7" w14:textId="77777777" w:rsidR="008218A7" w:rsidRPr="00664E0C" w:rsidRDefault="008218A7" w:rsidP="008218A7">
            <w:pPr>
              <w:tabs>
                <w:tab w:val="decimal" w:pos="571"/>
              </w:tabs>
              <w:spacing w:line="280" w:lineRule="exact"/>
              <w:jc w:val="center"/>
              <w:rPr>
                <w:rFonts w:ascii="Arial" w:hAnsi="Arial" w:cs="Arial"/>
                <w:sz w:val="16"/>
                <w:szCs w:val="16"/>
              </w:rPr>
            </w:pPr>
          </w:p>
        </w:tc>
        <w:tc>
          <w:tcPr>
            <w:tcW w:w="889" w:type="dxa"/>
            <w:vAlign w:val="bottom"/>
          </w:tcPr>
          <w:p w14:paraId="3BA16F2E" w14:textId="77777777" w:rsidR="008218A7" w:rsidRPr="00664E0C" w:rsidRDefault="008218A7" w:rsidP="008218A7">
            <w:pPr>
              <w:tabs>
                <w:tab w:val="decimal" w:pos="571"/>
              </w:tabs>
              <w:spacing w:line="280" w:lineRule="exact"/>
              <w:jc w:val="center"/>
              <w:rPr>
                <w:rFonts w:ascii="Arial" w:hAnsi="Arial" w:cs="Arial"/>
                <w:sz w:val="16"/>
                <w:szCs w:val="16"/>
              </w:rPr>
            </w:pPr>
          </w:p>
        </w:tc>
        <w:tc>
          <w:tcPr>
            <w:tcW w:w="889" w:type="dxa"/>
            <w:vAlign w:val="bottom"/>
          </w:tcPr>
          <w:p w14:paraId="3B32FE98" w14:textId="77777777" w:rsidR="008218A7" w:rsidRPr="00664E0C" w:rsidRDefault="008218A7" w:rsidP="008218A7">
            <w:pPr>
              <w:tabs>
                <w:tab w:val="decimal" w:pos="571"/>
                <w:tab w:val="decimal" w:pos="792"/>
              </w:tabs>
              <w:spacing w:line="280" w:lineRule="exact"/>
              <w:jc w:val="right"/>
              <w:rPr>
                <w:rFonts w:ascii="Arial" w:hAnsi="Arial" w:cs="Arial"/>
                <w:sz w:val="16"/>
                <w:szCs w:val="16"/>
              </w:rPr>
            </w:pPr>
          </w:p>
        </w:tc>
        <w:tc>
          <w:tcPr>
            <w:tcW w:w="889" w:type="dxa"/>
            <w:vAlign w:val="bottom"/>
          </w:tcPr>
          <w:p w14:paraId="2E5DE09E" w14:textId="77777777" w:rsidR="008218A7" w:rsidRPr="00664E0C" w:rsidRDefault="008218A7" w:rsidP="008218A7">
            <w:pPr>
              <w:tabs>
                <w:tab w:val="decimal" w:pos="571"/>
                <w:tab w:val="decimal" w:pos="792"/>
              </w:tabs>
              <w:spacing w:line="280" w:lineRule="exact"/>
              <w:jc w:val="right"/>
              <w:rPr>
                <w:rFonts w:ascii="Arial" w:hAnsi="Arial" w:cs="Arial"/>
                <w:sz w:val="16"/>
                <w:szCs w:val="16"/>
              </w:rPr>
            </w:pPr>
          </w:p>
        </w:tc>
        <w:tc>
          <w:tcPr>
            <w:tcW w:w="888" w:type="dxa"/>
            <w:vAlign w:val="bottom"/>
          </w:tcPr>
          <w:p w14:paraId="627EC73E" w14:textId="2C39ED67" w:rsidR="008218A7" w:rsidRPr="00664E0C" w:rsidRDefault="00BF3720" w:rsidP="008218A7">
            <w:pPr>
              <w:tabs>
                <w:tab w:val="decimal" w:pos="656"/>
              </w:tabs>
              <w:spacing w:line="280" w:lineRule="exact"/>
              <w:rPr>
                <w:rFonts w:ascii="Arial" w:hAnsi="Arial" w:cs="Arial"/>
                <w:sz w:val="16"/>
                <w:szCs w:val="16"/>
              </w:rPr>
            </w:pPr>
            <w:r w:rsidRPr="00664E0C">
              <w:rPr>
                <w:rFonts w:ascii="Arial" w:hAnsi="Arial" w:cs="Arial"/>
                <w:sz w:val="16"/>
                <w:szCs w:val="16"/>
              </w:rPr>
              <w:t>180</w:t>
            </w:r>
            <w:r w:rsidR="00794777" w:rsidRPr="00664E0C">
              <w:rPr>
                <w:rFonts w:ascii="Arial" w:hAnsi="Arial" w:cs="Arial"/>
                <w:sz w:val="16"/>
                <w:szCs w:val="16"/>
              </w:rPr>
              <w:t>,465</w:t>
            </w:r>
          </w:p>
        </w:tc>
        <w:tc>
          <w:tcPr>
            <w:tcW w:w="889" w:type="dxa"/>
            <w:vAlign w:val="bottom"/>
          </w:tcPr>
          <w:p w14:paraId="34AE780E" w14:textId="4D59D45B" w:rsidR="008218A7" w:rsidRPr="00664E0C" w:rsidRDefault="008218A7" w:rsidP="008218A7">
            <w:pPr>
              <w:tabs>
                <w:tab w:val="decimal" w:pos="656"/>
              </w:tabs>
              <w:spacing w:line="280" w:lineRule="exact"/>
              <w:rPr>
                <w:rFonts w:ascii="Arial" w:hAnsi="Arial" w:cs="Arial"/>
                <w:sz w:val="16"/>
                <w:szCs w:val="16"/>
              </w:rPr>
            </w:pPr>
            <w:r w:rsidRPr="00664E0C">
              <w:rPr>
                <w:rFonts w:ascii="Arial" w:hAnsi="Arial" w:cs="Arial"/>
                <w:sz w:val="16"/>
                <w:szCs w:val="16"/>
              </w:rPr>
              <w:t>1</w:t>
            </w:r>
            <w:r w:rsidR="00F5425A" w:rsidRPr="00664E0C">
              <w:rPr>
                <w:rFonts w:ascii="Arial" w:hAnsi="Arial" w:cs="Arial"/>
                <w:sz w:val="16"/>
                <w:szCs w:val="16"/>
              </w:rPr>
              <w:t>80,465</w:t>
            </w:r>
          </w:p>
        </w:tc>
        <w:tc>
          <w:tcPr>
            <w:tcW w:w="889" w:type="dxa"/>
            <w:vAlign w:val="bottom"/>
          </w:tcPr>
          <w:p w14:paraId="24408575" w14:textId="57FFC7BE" w:rsidR="008218A7" w:rsidRPr="00664E0C" w:rsidRDefault="00BF3720" w:rsidP="008218A7">
            <w:pPr>
              <w:pBdr>
                <w:bottom w:val="double" w:sz="4" w:space="1" w:color="auto"/>
              </w:pBdr>
              <w:tabs>
                <w:tab w:val="decimal" w:pos="656"/>
              </w:tabs>
              <w:spacing w:line="280" w:lineRule="exact"/>
              <w:rPr>
                <w:rFonts w:ascii="Arial" w:hAnsi="Arial" w:cs="Arial"/>
                <w:sz w:val="16"/>
                <w:szCs w:val="16"/>
              </w:rPr>
            </w:pPr>
            <w:r w:rsidRPr="00664E0C">
              <w:rPr>
                <w:rFonts w:ascii="Arial" w:hAnsi="Arial" w:cs="Arial"/>
                <w:sz w:val="16"/>
                <w:szCs w:val="16"/>
              </w:rPr>
              <w:t>-</w:t>
            </w:r>
          </w:p>
        </w:tc>
        <w:tc>
          <w:tcPr>
            <w:tcW w:w="889" w:type="dxa"/>
            <w:vAlign w:val="bottom"/>
          </w:tcPr>
          <w:p w14:paraId="5A4CA136" w14:textId="77777777" w:rsidR="008218A7" w:rsidRPr="00664E0C" w:rsidRDefault="008218A7" w:rsidP="008218A7">
            <w:pPr>
              <w:pBdr>
                <w:bottom w:val="double" w:sz="4" w:space="1" w:color="auto"/>
              </w:pBdr>
              <w:tabs>
                <w:tab w:val="decimal" w:pos="656"/>
              </w:tabs>
              <w:spacing w:line="280" w:lineRule="exact"/>
              <w:rPr>
                <w:rFonts w:ascii="Arial" w:hAnsi="Arial" w:cs="Arial"/>
                <w:sz w:val="16"/>
                <w:szCs w:val="16"/>
              </w:rPr>
            </w:pPr>
            <w:r w:rsidRPr="00664E0C">
              <w:rPr>
                <w:rFonts w:ascii="Arial" w:hAnsi="Arial" w:cs="Arial" w:hint="cs"/>
                <w:sz w:val="16"/>
                <w:szCs w:val="16"/>
                <w:cs/>
              </w:rPr>
              <w:t>-</w:t>
            </w:r>
          </w:p>
        </w:tc>
      </w:tr>
      <w:tr w:rsidR="008218A7" w:rsidRPr="00664E0C" w14:paraId="6C67684A" w14:textId="77777777" w:rsidTr="00B35763">
        <w:trPr>
          <w:trHeight w:val="80"/>
        </w:trPr>
        <w:tc>
          <w:tcPr>
            <w:tcW w:w="3420" w:type="dxa"/>
            <w:gridSpan w:val="2"/>
            <w:vAlign w:val="bottom"/>
          </w:tcPr>
          <w:p w14:paraId="248D3B6E" w14:textId="77777777" w:rsidR="008218A7" w:rsidRPr="00664E0C" w:rsidRDefault="008218A7" w:rsidP="008218A7">
            <w:pPr>
              <w:spacing w:line="280" w:lineRule="exact"/>
              <w:ind w:left="436" w:right="-23" w:hanging="436"/>
              <w:rPr>
                <w:rFonts w:ascii="Arial" w:hAnsi="Arial" w:cs="Arial"/>
                <w:sz w:val="16"/>
                <w:szCs w:val="16"/>
              </w:rPr>
            </w:pPr>
            <w:r w:rsidRPr="00664E0C">
              <w:rPr>
                <w:rFonts w:ascii="Arial" w:hAnsi="Arial" w:cs="Arial"/>
                <w:sz w:val="16"/>
                <w:szCs w:val="16"/>
              </w:rPr>
              <w:t xml:space="preserve">Less: Allowance for impairment of investment - </w:t>
            </w:r>
            <w:proofErr w:type="spellStart"/>
            <w:r w:rsidRPr="00664E0C">
              <w:rPr>
                <w:rFonts w:ascii="Arial" w:hAnsi="Arial" w:cs="Arial"/>
                <w:sz w:val="16"/>
                <w:szCs w:val="16"/>
              </w:rPr>
              <w:t>Asys</w:t>
            </w:r>
            <w:proofErr w:type="spellEnd"/>
            <w:r w:rsidRPr="00664E0C">
              <w:rPr>
                <w:rFonts w:ascii="Arial" w:hAnsi="Arial" w:cs="Arial"/>
                <w:sz w:val="16"/>
                <w:szCs w:val="16"/>
              </w:rPr>
              <w:t xml:space="preserve"> Computer Co., Ltd.</w:t>
            </w:r>
          </w:p>
        </w:tc>
        <w:tc>
          <w:tcPr>
            <w:tcW w:w="258" w:type="dxa"/>
            <w:vAlign w:val="bottom"/>
          </w:tcPr>
          <w:p w14:paraId="592DAB40" w14:textId="77777777" w:rsidR="008218A7" w:rsidRPr="00664E0C" w:rsidRDefault="008218A7" w:rsidP="008218A7">
            <w:pPr>
              <w:tabs>
                <w:tab w:val="decimal" w:pos="571"/>
              </w:tabs>
              <w:spacing w:line="280" w:lineRule="exact"/>
              <w:ind w:left="530" w:hanging="530"/>
              <w:jc w:val="center"/>
              <w:rPr>
                <w:rFonts w:ascii="Arial" w:hAnsi="Arial" w:cs="Arial"/>
                <w:sz w:val="16"/>
                <w:szCs w:val="16"/>
              </w:rPr>
            </w:pPr>
          </w:p>
        </w:tc>
        <w:tc>
          <w:tcPr>
            <w:tcW w:w="889" w:type="dxa"/>
            <w:vAlign w:val="bottom"/>
          </w:tcPr>
          <w:p w14:paraId="480F8A3F" w14:textId="77777777" w:rsidR="008218A7" w:rsidRPr="00664E0C" w:rsidRDefault="008218A7" w:rsidP="008218A7">
            <w:pPr>
              <w:tabs>
                <w:tab w:val="decimal" w:pos="571"/>
              </w:tabs>
              <w:spacing w:line="280" w:lineRule="exact"/>
              <w:jc w:val="center"/>
              <w:rPr>
                <w:rFonts w:ascii="Arial" w:hAnsi="Arial" w:cs="Arial"/>
                <w:sz w:val="16"/>
                <w:szCs w:val="16"/>
              </w:rPr>
            </w:pPr>
          </w:p>
        </w:tc>
        <w:tc>
          <w:tcPr>
            <w:tcW w:w="889" w:type="dxa"/>
            <w:vAlign w:val="bottom"/>
          </w:tcPr>
          <w:p w14:paraId="17375E1E" w14:textId="77777777" w:rsidR="008218A7" w:rsidRPr="00664E0C" w:rsidRDefault="008218A7" w:rsidP="008218A7">
            <w:pPr>
              <w:tabs>
                <w:tab w:val="decimal" w:pos="571"/>
                <w:tab w:val="decimal" w:pos="792"/>
              </w:tabs>
              <w:spacing w:line="280" w:lineRule="exact"/>
              <w:jc w:val="right"/>
              <w:rPr>
                <w:rFonts w:ascii="Arial" w:hAnsi="Arial" w:cs="Arial"/>
                <w:sz w:val="16"/>
                <w:szCs w:val="16"/>
              </w:rPr>
            </w:pPr>
          </w:p>
        </w:tc>
        <w:tc>
          <w:tcPr>
            <w:tcW w:w="889" w:type="dxa"/>
            <w:vAlign w:val="bottom"/>
          </w:tcPr>
          <w:p w14:paraId="42226676" w14:textId="77777777" w:rsidR="008218A7" w:rsidRPr="00664E0C" w:rsidRDefault="008218A7" w:rsidP="008218A7">
            <w:pPr>
              <w:tabs>
                <w:tab w:val="decimal" w:pos="571"/>
                <w:tab w:val="decimal" w:pos="792"/>
              </w:tabs>
              <w:spacing w:line="280" w:lineRule="exact"/>
              <w:jc w:val="right"/>
              <w:rPr>
                <w:rFonts w:ascii="Arial" w:hAnsi="Arial" w:cs="Arial"/>
                <w:sz w:val="16"/>
                <w:szCs w:val="16"/>
              </w:rPr>
            </w:pPr>
          </w:p>
        </w:tc>
        <w:tc>
          <w:tcPr>
            <w:tcW w:w="888" w:type="dxa"/>
            <w:vAlign w:val="bottom"/>
          </w:tcPr>
          <w:p w14:paraId="3CC1943C" w14:textId="3CB0C880" w:rsidR="008218A7" w:rsidRPr="00664E0C" w:rsidRDefault="00F5425A" w:rsidP="008218A7">
            <w:pPr>
              <w:pBdr>
                <w:bottom w:val="single" w:sz="4" w:space="1" w:color="auto"/>
              </w:pBdr>
              <w:tabs>
                <w:tab w:val="decimal" w:pos="656"/>
              </w:tabs>
              <w:spacing w:line="280" w:lineRule="exact"/>
              <w:rPr>
                <w:rFonts w:ascii="Arial" w:hAnsi="Arial" w:cs="Arial"/>
                <w:sz w:val="16"/>
                <w:szCs w:val="16"/>
              </w:rPr>
            </w:pPr>
            <w:r w:rsidRPr="00664E0C">
              <w:rPr>
                <w:rFonts w:ascii="Arial" w:hAnsi="Arial" w:cs="Arial"/>
                <w:sz w:val="16"/>
                <w:szCs w:val="16"/>
              </w:rPr>
              <w:t>(56,348)</w:t>
            </w:r>
          </w:p>
        </w:tc>
        <w:tc>
          <w:tcPr>
            <w:tcW w:w="889" w:type="dxa"/>
            <w:vAlign w:val="bottom"/>
          </w:tcPr>
          <w:p w14:paraId="696093B1" w14:textId="77777777" w:rsidR="008218A7" w:rsidRPr="00664E0C" w:rsidRDefault="008218A7" w:rsidP="008218A7">
            <w:pPr>
              <w:pBdr>
                <w:bottom w:val="single" w:sz="4" w:space="1" w:color="auto"/>
              </w:pBdr>
              <w:tabs>
                <w:tab w:val="decimal" w:pos="656"/>
              </w:tabs>
              <w:spacing w:line="280" w:lineRule="exact"/>
              <w:rPr>
                <w:rFonts w:ascii="Arial" w:hAnsi="Arial" w:cs="Arial"/>
                <w:sz w:val="16"/>
                <w:szCs w:val="16"/>
              </w:rPr>
            </w:pPr>
            <w:r w:rsidRPr="00664E0C">
              <w:rPr>
                <w:rFonts w:ascii="Arial" w:hAnsi="Arial" w:cs="Arial"/>
                <w:sz w:val="16"/>
                <w:szCs w:val="16"/>
              </w:rPr>
              <w:t>(56,348)</w:t>
            </w:r>
          </w:p>
        </w:tc>
        <w:tc>
          <w:tcPr>
            <w:tcW w:w="889" w:type="dxa"/>
            <w:vAlign w:val="bottom"/>
          </w:tcPr>
          <w:p w14:paraId="390EDB99" w14:textId="77777777" w:rsidR="008218A7" w:rsidRPr="00664E0C" w:rsidRDefault="008218A7" w:rsidP="008218A7">
            <w:pPr>
              <w:tabs>
                <w:tab w:val="decimal" w:pos="656"/>
              </w:tabs>
              <w:spacing w:line="280" w:lineRule="exact"/>
              <w:rPr>
                <w:rFonts w:ascii="Arial" w:hAnsi="Arial" w:cs="Arial"/>
                <w:sz w:val="16"/>
                <w:szCs w:val="16"/>
              </w:rPr>
            </w:pPr>
          </w:p>
        </w:tc>
        <w:tc>
          <w:tcPr>
            <w:tcW w:w="889" w:type="dxa"/>
            <w:vAlign w:val="bottom"/>
          </w:tcPr>
          <w:p w14:paraId="0A0B3E73" w14:textId="77777777" w:rsidR="008218A7" w:rsidRPr="00664E0C" w:rsidRDefault="008218A7" w:rsidP="008218A7">
            <w:pPr>
              <w:tabs>
                <w:tab w:val="decimal" w:pos="656"/>
              </w:tabs>
              <w:spacing w:line="280" w:lineRule="exact"/>
              <w:rPr>
                <w:rFonts w:ascii="Arial" w:hAnsi="Arial" w:cs="Arial"/>
                <w:sz w:val="16"/>
                <w:szCs w:val="16"/>
              </w:rPr>
            </w:pPr>
          </w:p>
        </w:tc>
      </w:tr>
      <w:tr w:rsidR="008218A7" w:rsidRPr="00664E0C" w14:paraId="3AED256F" w14:textId="77777777" w:rsidTr="004E7F4A">
        <w:tc>
          <w:tcPr>
            <w:tcW w:w="3420" w:type="dxa"/>
            <w:gridSpan w:val="2"/>
            <w:vAlign w:val="bottom"/>
          </w:tcPr>
          <w:p w14:paraId="5618C6A8" w14:textId="77777777" w:rsidR="008218A7" w:rsidRPr="00664E0C" w:rsidRDefault="008218A7" w:rsidP="008218A7">
            <w:pPr>
              <w:spacing w:line="280" w:lineRule="exact"/>
              <w:ind w:left="162" w:right="-36" w:hanging="162"/>
              <w:rPr>
                <w:rFonts w:ascii="Arial" w:hAnsi="Arial" w:cs="Arial"/>
                <w:sz w:val="16"/>
                <w:szCs w:val="16"/>
              </w:rPr>
            </w:pPr>
            <w:r w:rsidRPr="00664E0C">
              <w:rPr>
                <w:rFonts w:ascii="Arial" w:hAnsi="Arial" w:cs="Arial"/>
                <w:sz w:val="16"/>
                <w:szCs w:val="16"/>
              </w:rPr>
              <w:t>Investments in subsidiary companies - net</w:t>
            </w:r>
          </w:p>
        </w:tc>
        <w:tc>
          <w:tcPr>
            <w:tcW w:w="258" w:type="dxa"/>
            <w:vAlign w:val="bottom"/>
          </w:tcPr>
          <w:p w14:paraId="0F8A0AE7" w14:textId="77777777" w:rsidR="008218A7" w:rsidRPr="00664E0C" w:rsidRDefault="008218A7" w:rsidP="008218A7">
            <w:pPr>
              <w:tabs>
                <w:tab w:val="decimal" w:pos="571"/>
              </w:tabs>
              <w:spacing w:line="280" w:lineRule="exact"/>
              <w:jc w:val="center"/>
              <w:rPr>
                <w:rFonts w:ascii="Arial" w:hAnsi="Arial" w:cs="Arial"/>
                <w:sz w:val="16"/>
                <w:szCs w:val="16"/>
              </w:rPr>
            </w:pPr>
          </w:p>
        </w:tc>
        <w:tc>
          <w:tcPr>
            <w:tcW w:w="889" w:type="dxa"/>
            <w:vAlign w:val="bottom"/>
          </w:tcPr>
          <w:p w14:paraId="3DD0FAAA" w14:textId="77777777" w:rsidR="008218A7" w:rsidRPr="00664E0C" w:rsidRDefault="008218A7" w:rsidP="008218A7">
            <w:pPr>
              <w:tabs>
                <w:tab w:val="decimal" w:pos="571"/>
              </w:tabs>
              <w:spacing w:line="280" w:lineRule="exact"/>
              <w:jc w:val="center"/>
              <w:rPr>
                <w:rFonts w:ascii="Arial" w:hAnsi="Arial" w:cs="Arial"/>
                <w:sz w:val="16"/>
                <w:szCs w:val="16"/>
              </w:rPr>
            </w:pPr>
          </w:p>
        </w:tc>
        <w:tc>
          <w:tcPr>
            <w:tcW w:w="889" w:type="dxa"/>
            <w:vAlign w:val="bottom"/>
          </w:tcPr>
          <w:p w14:paraId="152D0ED2" w14:textId="77777777" w:rsidR="008218A7" w:rsidRPr="00664E0C" w:rsidRDefault="008218A7" w:rsidP="008218A7">
            <w:pPr>
              <w:tabs>
                <w:tab w:val="decimal" w:pos="571"/>
                <w:tab w:val="decimal" w:pos="792"/>
              </w:tabs>
              <w:spacing w:line="280" w:lineRule="exact"/>
              <w:jc w:val="right"/>
              <w:rPr>
                <w:rFonts w:ascii="Arial" w:hAnsi="Arial" w:cs="Arial"/>
                <w:sz w:val="16"/>
                <w:szCs w:val="16"/>
              </w:rPr>
            </w:pPr>
          </w:p>
        </w:tc>
        <w:tc>
          <w:tcPr>
            <w:tcW w:w="889" w:type="dxa"/>
            <w:vAlign w:val="bottom"/>
          </w:tcPr>
          <w:p w14:paraId="7C9E5791" w14:textId="77777777" w:rsidR="008218A7" w:rsidRPr="00664E0C" w:rsidRDefault="008218A7" w:rsidP="008218A7">
            <w:pPr>
              <w:tabs>
                <w:tab w:val="decimal" w:pos="571"/>
                <w:tab w:val="decimal" w:pos="792"/>
              </w:tabs>
              <w:spacing w:line="280" w:lineRule="exact"/>
              <w:jc w:val="right"/>
              <w:rPr>
                <w:rFonts w:ascii="Arial" w:hAnsi="Arial" w:cs="Arial"/>
                <w:sz w:val="16"/>
                <w:szCs w:val="16"/>
              </w:rPr>
            </w:pPr>
          </w:p>
        </w:tc>
        <w:tc>
          <w:tcPr>
            <w:tcW w:w="888" w:type="dxa"/>
            <w:vAlign w:val="bottom"/>
          </w:tcPr>
          <w:p w14:paraId="6192483D" w14:textId="0D9BD776" w:rsidR="008218A7" w:rsidRPr="00664E0C" w:rsidRDefault="00F5425A" w:rsidP="008218A7">
            <w:pPr>
              <w:pBdr>
                <w:bottom w:val="double" w:sz="4" w:space="1" w:color="auto"/>
              </w:pBdr>
              <w:tabs>
                <w:tab w:val="decimal" w:pos="656"/>
              </w:tabs>
              <w:spacing w:line="280" w:lineRule="exact"/>
              <w:rPr>
                <w:rFonts w:ascii="Arial" w:hAnsi="Arial" w:cs="Arial"/>
                <w:sz w:val="16"/>
                <w:szCs w:val="16"/>
              </w:rPr>
            </w:pPr>
            <w:r w:rsidRPr="00664E0C">
              <w:rPr>
                <w:rFonts w:ascii="Arial" w:hAnsi="Arial" w:cs="Arial"/>
                <w:sz w:val="16"/>
                <w:szCs w:val="16"/>
              </w:rPr>
              <w:t>124,117</w:t>
            </w:r>
          </w:p>
        </w:tc>
        <w:tc>
          <w:tcPr>
            <w:tcW w:w="889" w:type="dxa"/>
            <w:vAlign w:val="bottom"/>
          </w:tcPr>
          <w:p w14:paraId="43EA4206" w14:textId="122D81F9" w:rsidR="008218A7" w:rsidRPr="00664E0C" w:rsidRDefault="008218A7" w:rsidP="008218A7">
            <w:pPr>
              <w:pBdr>
                <w:bottom w:val="double" w:sz="4" w:space="1" w:color="auto"/>
              </w:pBdr>
              <w:tabs>
                <w:tab w:val="decimal" w:pos="656"/>
              </w:tabs>
              <w:spacing w:line="280" w:lineRule="exact"/>
              <w:rPr>
                <w:rFonts w:ascii="Arial" w:hAnsi="Arial" w:cs="Arial"/>
                <w:sz w:val="16"/>
                <w:szCs w:val="16"/>
              </w:rPr>
            </w:pPr>
            <w:r w:rsidRPr="00664E0C">
              <w:rPr>
                <w:rFonts w:ascii="Arial" w:hAnsi="Arial" w:cs="Arial"/>
                <w:sz w:val="16"/>
                <w:szCs w:val="16"/>
              </w:rPr>
              <w:t>1</w:t>
            </w:r>
            <w:r w:rsidR="00F5425A" w:rsidRPr="00664E0C">
              <w:rPr>
                <w:rFonts w:ascii="Arial" w:hAnsi="Arial" w:cs="Arial"/>
                <w:sz w:val="16"/>
                <w:szCs w:val="16"/>
              </w:rPr>
              <w:t>24,117</w:t>
            </w:r>
          </w:p>
        </w:tc>
        <w:tc>
          <w:tcPr>
            <w:tcW w:w="889" w:type="dxa"/>
            <w:vAlign w:val="bottom"/>
          </w:tcPr>
          <w:p w14:paraId="0CF3AF4F" w14:textId="77777777" w:rsidR="008218A7" w:rsidRPr="00664E0C" w:rsidRDefault="008218A7" w:rsidP="008218A7">
            <w:pPr>
              <w:tabs>
                <w:tab w:val="decimal" w:pos="656"/>
              </w:tabs>
              <w:spacing w:line="280" w:lineRule="exact"/>
              <w:rPr>
                <w:rFonts w:ascii="Arial" w:hAnsi="Arial" w:cs="Arial"/>
                <w:sz w:val="16"/>
                <w:szCs w:val="16"/>
              </w:rPr>
            </w:pPr>
          </w:p>
        </w:tc>
        <w:tc>
          <w:tcPr>
            <w:tcW w:w="889" w:type="dxa"/>
            <w:vAlign w:val="bottom"/>
          </w:tcPr>
          <w:p w14:paraId="7B9915FB" w14:textId="77777777" w:rsidR="008218A7" w:rsidRPr="00664E0C" w:rsidRDefault="008218A7" w:rsidP="008218A7">
            <w:pPr>
              <w:tabs>
                <w:tab w:val="decimal" w:pos="656"/>
              </w:tabs>
              <w:spacing w:line="280" w:lineRule="exact"/>
              <w:rPr>
                <w:rFonts w:ascii="Arial" w:hAnsi="Arial" w:cs="Arial"/>
                <w:sz w:val="16"/>
                <w:szCs w:val="16"/>
              </w:rPr>
            </w:pPr>
          </w:p>
        </w:tc>
      </w:tr>
    </w:tbl>
    <w:p w14:paraId="36C1F8DA" w14:textId="77777777" w:rsidR="00585294" w:rsidRPr="00664E0C" w:rsidRDefault="00585294" w:rsidP="00DD3B62">
      <w:pPr>
        <w:spacing w:before="240" w:after="120" w:line="380" w:lineRule="exact"/>
        <w:ind w:left="547" w:hanging="547"/>
        <w:jc w:val="both"/>
        <w:rPr>
          <w:rFonts w:ascii="Arial" w:hAnsi="Arial" w:cs="Arial"/>
          <w:b/>
          <w:bCs/>
          <w:sz w:val="22"/>
          <w:szCs w:val="22"/>
        </w:rPr>
      </w:pPr>
      <w:r w:rsidRPr="00664E0C">
        <w:rPr>
          <w:rFonts w:ascii="Arial" w:hAnsi="Arial" w:cs="Arial"/>
          <w:b/>
          <w:bCs/>
          <w:sz w:val="22"/>
          <w:szCs w:val="22"/>
        </w:rPr>
        <w:tab/>
        <w:t xml:space="preserve">Establishment of </w:t>
      </w:r>
      <w:r w:rsidR="00315A96" w:rsidRPr="00664E0C">
        <w:rPr>
          <w:rFonts w:ascii="Arial" w:hAnsi="Arial" w:cs="Arial"/>
          <w:b/>
          <w:bCs/>
          <w:sz w:val="22"/>
          <w:szCs w:val="22"/>
        </w:rPr>
        <w:t>subsidiary company</w:t>
      </w:r>
    </w:p>
    <w:p w14:paraId="4A74A1C1" w14:textId="77777777" w:rsidR="00F65BDC" w:rsidRPr="00664E0C" w:rsidRDefault="00585294" w:rsidP="00DD3B62">
      <w:pPr>
        <w:tabs>
          <w:tab w:val="left" w:pos="540"/>
        </w:tabs>
        <w:overflowPunct/>
        <w:autoSpaceDE/>
        <w:autoSpaceDN/>
        <w:adjustRightInd/>
        <w:spacing w:before="120" w:after="120" w:line="380" w:lineRule="exact"/>
        <w:ind w:left="547"/>
        <w:rPr>
          <w:rFonts w:ascii="Arial" w:hAnsi="Arial" w:cs="Arial"/>
          <w:sz w:val="22"/>
          <w:szCs w:val="22"/>
        </w:rPr>
      </w:pPr>
      <w:r w:rsidRPr="00664E0C">
        <w:rPr>
          <w:rFonts w:ascii="Arial" w:hAnsi="Arial" w:cs="Arial"/>
          <w:sz w:val="22"/>
          <w:szCs w:val="22"/>
        </w:rPr>
        <w:t xml:space="preserve">On 7 July 2022, the Company entered into an agreement to jointly arrange of joint operation with </w:t>
      </w:r>
      <w:proofErr w:type="spellStart"/>
      <w:r w:rsidRPr="00664E0C">
        <w:rPr>
          <w:rFonts w:ascii="Arial" w:hAnsi="Arial" w:cs="Arial"/>
          <w:sz w:val="22"/>
          <w:szCs w:val="22"/>
        </w:rPr>
        <w:t>Airplus</w:t>
      </w:r>
      <w:proofErr w:type="spellEnd"/>
      <w:r w:rsidRPr="00664E0C">
        <w:rPr>
          <w:rFonts w:ascii="Arial" w:hAnsi="Arial" w:cs="Arial"/>
          <w:sz w:val="22"/>
          <w:szCs w:val="22"/>
        </w:rPr>
        <w:t xml:space="preserve"> Apply Company Limited, named “AS Joint Venture”, to enter a project bidding with the Office of the National Water Resources. Such joint operation commenced operation on 7 September 2023.</w:t>
      </w:r>
    </w:p>
    <w:p w14:paraId="776E4BCA" w14:textId="77777777" w:rsidR="00585294" w:rsidRPr="00664E0C" w:rsidRDefault="00585294" w:rsidP="00DD3B62">
      <w:pPr>
        <w:tabs>
          <w:tab w:val="left" w:pos="540"/>
        </w:tabs>
        <w:overflowPunct/>
        <w:autoSpaceDE/>
        <w:autoSpaceDN/>
        <w:adjustRightInd/>
        <w:spacing w:before="120" w:after="120" w:line="380" w:lineRule="exact"/>
        <w:ind w:left="547"/>
        <w:rPr>
          <w:rFonts w:ascii="Arial" w:hAnsi="Arial" w:cs="Arial"/>
          <w:sz w:val="22"/>
          <w:szCs w:val="22"/>
        </w:rPr>
      </w:pPr>
      <w:r w:rsidRPr="00664E0C">
        <w:rPr>
          <w:rFonts w:ascii="Arial" w:hAnsi="Arial" w:cs="Arial"/>
          <w:sz w:val="22"/>
          <w:szCs w:val="22"/>
        </w:rPr>
        <w:t xml:space="preserve">The Company classified the joint operation as a subsidiary company because the Company </w:t>
      </w:r>
      <w:proofErr w:type="gramStart"/>
      <w:r w:rsidRPr="00664E0C">
        <w:rPr>
          <w:rFonts w:ascii="Arial" w:hAnsi="Arial" w:cs="Arial"/>
          <w:sz w:val="22"/>
          <w:szCs w:val="22"/>
        </w:rPr>
        <w:t>has the ability to</w:t>
      </w:r>
      <w:proofErr w:type="gramEnd"/>
      <w:r w:rsidRPr="00664E0C">
        <w:rPr>
          <w:rFonts w:ascii="Arial" w:hAnsi="Arial" w:cs="Arial"/>
          <w:sz w:val="22"/>
          <w:szCs w:val="22"/>
        </w:rPr>
        <w:t xml:space="preserve"> direct the significant activities and has the rights to variable returns from relevant activities of such joint </w:t>
      </w:r>
      <w:r w:rsidR="00315A96" w:rsidRPr="00664E0C">
        <w:rPr>
          <w:rFonts w:ascii="Arial" w:hAnsi="Arial" w:cs="Arial"/>
          <w:sz w:val="22"/>
          <w:szCs w:val="22"/>
        </w:rPr>
        <w:t>operation</w:t>
      </w:r>
      <w:r w:rsidRPr="00664E0C">
        <w:rPr>
          <w:rFonts w:ascii="Arial" w:hAnsi="Arial" w:cs="Arial"/>
          <w:sz w:val="22"/>
          <w:szCs w:val="22"/>
        </w:rPr>
        <w:t>.</w:t>
      </w:r>
    </w:p>
    <w:p w14:paraId="5D5E8D0D" w14:textId="77777777" w:rsidR="009962D9" w:rsidRPr="00664E0C" w:rsidRDefault="00F65BDC" w:rsidP="00DD3B62">
      <w:pPr>
        <w:tabs>
          <w:tab w:val="left" w:pos="540"/>
        </w:tabs>
        <w:overflowPunct/>
        <w:autoSpaceDE/>
        <w:autoSpaceDN/>
        <w:adjustRightInd/>
        <w:spacing w:before="120" w:after="120" w:line="380" w:lineRule="exact"/>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br w:type="page"/>
      </w:r>
      <w:r w:rsidR="00C86D6E" w:rsidRPr="00664E0C">
        <w:rPr>
          <w:rFonts w:ascii="Arial" w:eastAsia="Arial Unicode MS" w:hAnsi="Arial" w:cs="Arial"/>
          <w:b/>
          <w:bCs/>
          <w:color w:val="000000"/>
          <w:sz w:val="22"/>
          <w:szCs w:val="22"/>
        </w:rPr>
        <w:lastRenderedPageBreak/>
        <w:t>7</w:t>
      </w:r>
      <w:r w:rsidR="009962D9" w:rsidRPr="00664E0C">
        <w:rPr>
          <w:rFonts w:ascii="Arial" w:eastAsia="Arial Unicode MS" w:hAnsi="Arial" w:cs="Arial"/>
          <w:b/>
          <w:bCs/>
          <w:color w:val="000000"/>
          <w:sz w:val="22"/>
          <w:szCs w:val="22"/>
        </w:rPr>
        <w:t>.</w:t>
      </w:r>
      <w:r w:rsidR="009962D9" w:rsidRPr="00664E0C">
        <w:rPr>
          <w:rFonts w:ascii="Arial" w:eastAsia="Arial Unicode MS" w:hAnsi="Arial" w:cs="Arial"/>
          <w:b/>
          <w:bCs/>
          <w:color w:val="000000"/>
          <w:sz w:val="22"/>
          <w:szCs w:val="22"/>
        </w:rPr>
        <w:tab/>
        <w:t>Investments in associated companies</w:t>
      </w:r>
    </w:p>
    <w:p w14:paraId="0F56118E" w14:textId="77777777" w:rsidR="009962D9" w:rsidRPr="00664E0C" w:rsidRDefault="00C86D6E" w:rsidP="00DD3B62">
      <w:pPr>
        <w:tabs>
          <w:tab w:val="left" w:pos="540"/>
        </w:tabs>
        <w:overflowPunct/>
        <w:autoSpaceDE/>
        <w:autoSpaceDN/>
        <w:adjustRightInd/>
        <w:spacing w:before="120" w:after="120" w:line="380" w:lineRule="exact"/>
        <w:rPr>
          <w:rFonts w:ascii="Arial" w:hAnsi="Arial" w:cs="Arial"/>
          <w:b/>
          <w:bCs/>
          <w:color w:val="000000"/>
          <w:sz w:val="22"/>
          <w:szCs w:val="22"/>
        </w:rPr>
      </w:pPr>
      <w:r w:rsidRPr="00664E0C">
        <w:rPr>
          <w:rFonts w:ascii="Arial" w:eastAsia="Arial Unicode MS" w:hAnsi="Arial" w:cs="Arial"/>
          <w:b/>
          <w:bCs/>
          <w:color w:val="000000"/>
          <w:sz w:val="22"/>
          <w:szCs w:val="22"/>
        </w:rPr>
        <w:t>7</w:t>
      </w:r>
      <w:r w:rsidR="009962D9" w:rsidRPr="00664E0C">
        <w:rPr>
          <w:rFonts w:ascii="Arial" w:eastAsia="Arial Unicode MS" w:hAnsi="Arial" w:cs="Arial"/>
          <w:b/>
          <w:bCs/>
          <w:color w:val="000000"/>
          <w:sz w:val="22"/>
          <w:szCs w:val="22"/>
        </w:rPr>
        <w:t>.1</w:t>
      </w:r>
      <w:r w:rsidR="009962D9" w:rsidRPr="00664E0C">
        <w:rPr>
          <w:rFonts w:ascii="Arial" w:eastAsia="Arial Unicode MS" w:hAnsi="Arial" w:cs="Arial"/>
          <w:b/>
          <w:bCs/>
          <w:color w:val="000000"/>
          <w:sz w:val="22"/>
          <w:szCs w:val="22"/>
        </w:rPr>
        <w:tab/>
        <w:t>Details of associates</w:t>
      </w:r>
    </w:p>
    <w:p w14:paraId="73EC224A" w14:textId="77777777" w:rsidR="009962D9" w:rsidRPr="00664E0C" w:rsidRDefault="009962D9" w:rsidP="00DE1829">
      <w:pPr>
        <w:tabs>
          <w:tab w:val="left" w:pos="540"/>
          <w:tab w:val="left" w:pos="900"/>
          <w:tab w:val="left" w:pos="2160"/>
        </w:tabs>
        <w:spacing w:line="300" w:lineRule="exact"/>
        <w:ind w:left="360" w:right="29" w:hanging="360"/>
        <w:jc w:val="right"/>
        <w:rPr>
          <w:rFonts w:ascii="Arial" w:hAnsi="Arial" w:cs="Arial"/>
          <w:color w:val="000000"/>
          <w:sz w:val="14"/>
          <w:szCs w:val="14"/>
        </w:rPr>
      </w:pPr>
      <w:r w:rsidRPr="00664E0C">
        <w:rPr>
          <w:rFonts w:ascii="Arial" w:hAnsi="Arial" w:cs="Arial"/>
          <w:color w:val="000000"/>
          <w:sz w:val="14"/>
          <w:szCs w:val="14"/>
        </w:rPr>
        <w:t>(Unit: Thousand Baht)</w:t>
      </w:r>
    </w:p>
    <w:tbl>
      <w:tblPr>
        <w:tblW w:w="9360" w:type="dxa"/>
        <w:tblInd w:w="558" w:type="dxa"/>
        <w:tblLayout w:type="fixed"/>
        <w:tblLook w:val="0000" w:firstRow="0" w:lastRow="0" w:firstColumn="0" w:lastColumn="0" w:noHBand="0" w:noVBand="0"/>
      </w:tblPr>
      <w:tblGrid>
        <w:gridCol w:w="1980"/>
        <w:gridCol w:w="2250"/>
        <w:gridCol w:w="855"/>
        <w:gridCol w:w="855"/>
        <w:gridCol w:w="855"/>
        <w:gridCol w:w="855"/>
        <w:gridCol w:w="855"/>
        <w:gridCol w:w="855"/>
      </w:tblGrid>
      <w:tr w:rsidR="009962D9" w:rsidRPr="00664E0C" w14:paraId="7022FD48" w14:textId="77777777" w:rsidTr="008F3F5A">
        <w:tc>
          <w:tcPr>
            <w:tcW w:w="1980" w:type="dxa"/>
            <w:vAlign w:val="bottom"/>
          </w:tcPr>
          <w:p w14:paraId="44EC6971" w14:textId="77777777" w:rsidR="009962D9" w:rsidRPr="00664E0C" w:rsidRDefault="009962D9" w:rsidP="00DE1829">
            <w:pPr>
              <w:spacing w:line="300" w:lineRule="exact"/>
              <w:jc w:val="center"/>
              <w:rPr>
                <w:rFonts w:ascii="Arial" w:hAnsi="Arial" w:cs="Arial"/>
                <w:color w:val="000000"/>
                <w:sz w:val="14"/>
                <w:szCs w:val="14"/>
              </w:rPr>
            </w:pPr>
          </w:p>
        </w:tc>
        <w:tc>
          <w:tcPr>
            <w:tcW w:w="2250" w:type="dxa"/>
            <w:vAlign w:val="bottom"/>
          </w:tcPr>
          <w:p w14:paraId="3C95F7EE" w14:textId="77777777" w:rsidR="009962D9" w:rsidRPr="00664E0C" w:rsidRDefault="009962D9" w:rsidP="00DE1829">
            <w:pPr>
              <w:spacing w:line="300" w:lineRule="exact"/>
              <w:jc w:val="center"/>
              <w:rPr>
                <w:rFonts w:ascii="Arial" w:hAnsi="Arial" w:cs="Arial"/>
                <w:color w:val="000000"/>
                <w:sz w:val="14"/>
                <w:szCs w:val="14"/>
              </w:rPr>
            </w:pPr>
          </w:p>
        </w:tc>
        <w:tc>
          <w:tcPr>
            <w:tcW w:w="1710" w:type="dxa"/>
            <w:gridSpan w:val="2"/>
            <w:vAlign w:val="bottom"/>
          </w:tcPr>
          <w:p w14:paraId="6055442B" w14:textId="77777777" w:rsidR="009962D9" w:rsidRPr="00664E0C" w:rsidRDefault="009962D9" w:rsidP="00DE1829">
            <w:pPr>
              <w:spacing w:line="300" w:lineRule="exact"/>
              <w:jc w:val="center"/>
              <w:rPr>
                <w:rFonts w:ascii="Arial" w:hAnsi="Arial" w:cs="Arial"/>
                <w:color w:val="000000"/>
                <w:sz w:val="14"/>
                <w:szCs w:val="14"/>
              </w:rPr>
            </w:pPr>
          </w:p>
        </w:tc>
        <w:tc>
          <w:tcPr>
            <w:tcW w:w="1710" w:type="dxa"/>
            <w:gridSpan w:val="2"/>
            <w:vAlign w:val="bottom"/>
          </w:tcPr>
          <w:p w14:paraId="4225163D" w14:textId="77777777" w:rsidR="009962D9" w:rsidRPr="00664E0C" w:rsidRDefault="009962D9" w:rsidP="00DE1829">
            <w:pPr>
              <w:pBdr>
                <w:bottom w:val="single" w:sz="4" w:space="1" w:color="auto"/>
              </w:pBdr>
              <w:spacing w:line="300" w:lineRule="exact"/>
              <w:ind w:left="-27"/>
              <w:jc w:val="center"/>
              <w:rPr>
                <w:rFonts w:ascii="Arial" w:hAnsi="Arial" w:cs="Arial"/>
                <w:color w:val="000000"/>
                <w:sz w:val="14"/>
                <w:szCs w:val="14"/>
                <w:cs/>
              </w:rPr>
            </w:pPr>
            <w:r w:rsidRPr="00664E0C">
              <w:rPr>
                <w:rFonts w:ascii="Arial" w:hAnsi="Arial" w:cs="Arial"/>
                <w:color w:val="000000"/>
                <w:sz w:val="14"/>
                <w:szCs w:val="14"/>
              </w:rPr>
              <w:t>Consolidated                     financial statements</w:t>
            </w:r>
          </w:p>
        </w:tc>
        <w:tc>
          <w:tcPr>
            <w:tcW w:w="1710" w:type="dxa"/>
            <w:gridSpan w:val="2"/>
            <w:vAlign w:val="bottom"/>
          </w:tcPr>
          <w:p w14:paraId="23D2FC3A" w14:textId="77777777" w:rsidR="009962D9" w:rsidRPr="00664E0C" w:rsidRDefault="009962D9" w:rsidP="00DE1829">
            <w:pPr>
              <w:pBdr>
                <w:bottom w:val="single" w:sz="4" w:space="1" w:color="auto"/>
              </w:pBdr>
              <w:spacing w:line="300" w:lineRule="exact"/>
              <w:ind w:left="-27"/>
              <w:jc w:val="center"/>
              <w:rPr>
                <w:rFonts w:ascii="Arial" w:hAnsi="Arial" w:cs="Arial"/>
                <w:color w:val="000000"/>
                <w:sz w:val="14"/>
                <w:szCs w:val="14"/>
                <w:cs/>
              </w:rPr>
            </w:pPr>
            <w:r w:rsidRPr="00664E0C">
              <w:rPr>
                <w:rFonts w:ascii="Arial" w:hAnsi="Arial" w:cs="Arial"/>
                <w:color w:val="000000"/>
                <w:sz w:val="14"/>
                <w:szCs w:val="14"/>
              </w:rPr>
              <w:t>Separate                              financial statements</w:t>
            </w:r>
          </w:p>
        </w:tc>
      </w:tr>
      <w:tr w:rsidR="00E7763B" w:rsidRPr="00664E0C" w14:paraId="4731E02D" w14:textId="77777777" w:rsidTr="008F3F5A">
        <w:tc>
          <w:tcPr>
            <w:tcW w:w="1980" w:type="dxa"/>
            <w:vAlign w:val="bottom"/>
          </w:tcPr>
          <w:p w14:paraId="095BA68D" w14:textId="77777777" w:rsidR="00E7763B" w:rsidRPr="00664E0C" w:rsidRDefault="00E7763B" w:rsidP="00DE1829">
            <w:pPr>
              <w:spacing w:line="300" w:lineRule="exact"/>
              <w:jc w:val="center"/>
              <w:rPr>
                <w:rFonts w:ascii="Arial" w:hAnsi="Arial" w:cs="Arial"/>
                <w:color w:val="000000"/>
                <w:sz w:val="14"/>
                <w:szCs w:val="14"/>
              </w:rPr>
            </w:pPr>
          </w:p>
        </w:tc>
        <w:tc>
          <w:tcPr>
            <w:tcW w:w="2250" w:type="dxa"/>
            <w:vAlign w:val="bottom"/>
          </w:tcPr>
          <w:p w14:paraId="1C111836" w14:textId="77777777" w:rsidR="00E7763B" w:rsidRPr="00664E0C" w:rsidRDefault="00E7763B" w:rsidP="00DE1829">
            <w:pPr>
              <w:spacing w:line="300" w:lineRule="exact"/>
              <w:jc w:val="center"/>
              <w:rPr>
                <w:rFonts w:ascii="Arial" w:hAnsi="Arial" w:cs="Arial"/>
                <w:color w:val="000000"/>
                <w:sz w:val="14"/>
                <w:szCs w:val="14"/>
              </w:rPr>
            </w:pPr>
          </w:p>
        </w:tc>
        <w:tc>
          <w:tcPr>
            <w:tcW w:w="1710" w:type="dxa"/>
            <w:gridSpan w:val="2"/>
            <w:vAlign w:val="bottom"/>
          </w:tcPr>
          <w:p w14:paraId="56DA90CE" w14:textId="77777777" w:rsidR="00E7763B" w:rsidRPr="00664E0C" w:rsidRDefault="00E7763B" w:rsidP="00DE1829">
            <w:pPr>
              <w:pBdr>
                <w:bottom w:val="single" w:sz="4" w:space="1" w:color="auto"/>
              </w:pBdr>
              <w:spacing w:line="300" w:lineRule="exact"/>
              <w:ind w:left="-108"/>
              <w:jc w:val="center"/>
              <w:rPr>
                <w:rFonts w:ascii="Arial" w:hAnsi="Arial" w:cs="Arial"/>
                <w:color w:val="000000"/>
                <w:sz w:val="14"/>
                <w:szCs w:val="14"/>
              </w:rPr>
            </w:pPr>
            <w:r w:rsidRPr="00664E0C">
              <w:rPr>
                <w:rFonts w:ascii="Arial" w:hAnsi="Arial" w:cs="Arial"/>
                <w:color w:val="000000"/>
                <w:sz w:val="14"/>
                <w:szCs w:val="14"/>
              </w:rPr>
              <w:t>Shareholding percentage</w:t>
            </w:r>
          </w:p>
        </w:tc>
        <w:tc>
          <w:tcPr>
            <w:tcW w:w="1710" w:type="dxa"/>
            <w:gridSpan w:val="2"/>
            <w:vAlign w:val="bottom"/>
          </w:tcPr>
          <w:p w14:paraId="19F209BA" w14:textId="77777777" w:rsidR="00E7763B" w:rsidRPr="00664E0C" w:rsidRDefault="00E7763B" w:rsidP="00DE1829">
            <w:pPr>
              <w:pBdr>
                <w:bottom w:val="single" w:sz="4" w:space="1" w:color="auto"/>
              </w:pBdr>
              <w:spacing w:line="300" w:lineRule="exact"/>
              <w:ind w:left="-27"/>
              <w:jc w:val="center"/>
              <w:rPr>
                <w:rFonts w:ascii="Arial" w:hAnsi="Arial" w:cs="Arial"/>
                <w:color w:val="000000"/>
                <w:sz w:val="14"/>
                <w:szCs w:val="14"/>
              </w:rPr>
            </w:pPr>
            <w:r w:rsidRPr="00664E0C">
              <w:rPr>
                <w:rFonts w:ascii="Arial" w:hAnsi="Arial" w:cs="Arial"/>
                <w:color w:val="000000"/>
                <w:sz w:val="14"/>
                <w:szCs w:val="14"/>
              </w:rPr>
              <w:t>Investment value under equity method</w:t>
            </w:r>
          </w:p>
        </w:tc>
        <w:tc>
          <w:tcPr>
            <w:tcW w:w="1710" w:type="dxa"/>
            <w:gridSpan w:val="2"/>
            <w:vAlign w:val="bottom"/>
          </w:tcPr>
          <w:p w14:paraId="756BE4B5" w14:textId="77777777" w:rsidR="00E7763B" w:rsidRPr="00664E0C" w:rsidRDefault="00E7763B" w:rsidP="00DE1829">
            <w:pPr>
              <w:pBdr>
                <w:bottom w:val="single" w:sz="4" w:space="1" w:color="auto"/>
              </w:pBdr>
              <w:spacing w:line="300" w:lineRule="exact"/>
              <w:ind w:left="-27"/>
              <w:jc w:val="center"/>
              <w:rPr>
                <w:rFonts w:ascii="Arial" w:hAnsi="Arial" w:cs="Arial"/>
                <w:color w:val="000000"/>
                <w:sz w:val="14"/>
                <w:szCs w:val="14"/>
              </w:rPr>
            </w:pPr>
            <w:r w:rsidRPr="00664E0C">
              <w:rPr>
                <w:rFonts w:ascii="Arial" w:hAnsi="Arial" w:cs="Arial"/>
                <w:color w:val="000000"/>
                <w:sz w:val="14"/>
                <w:szCs w:val="14"/>
              </w:rPr>
              <w:t xml:space="preserve">Investment value </w:t>
            </w:r>
            <w:proofErr w:type="gramStart"/>
            <w:r w:rsidRPr="00664E0C">
              <w:rPr>
                <w:rFonts w:ascii="Arial" w:hAnsi="Arial" w:cs="Arial"/>
                <w:color w:val="000000"/>
                <w:sz w:val="14"/>
                <w:szCs w:val="14"/>
              </w:rPr>
              <w:t>under  cost</w:t>
            </w:r>
            <w:proofErr w:type="gramEnd"/>
            <w:r w:rsidRPr="00664E0C">
              <w:rPr>
                <w:rFonts w:ascii="Arial" w:hAnsi="Arial" w:cs="Arial"/>
                <w:color w:val="000000"/>
                <w:sz w:val="14"/>
                <w:szCs w:val="14"/>
              </w:rPr>
              <w:t xml:space="preserve">  method                  </w:t>
            </w:r>
          </w:p>
        </w:tc>
      </w:tr>
      <w:tr w:rsidR="008218A7" w:rsidRPr="00664E0C" w14:paraId="3BA143CC" w14:textId="77777777" w:rsidTr="008F3F5A">
        <w:tc>
          <w:tcPr>
            <w:tcW w:w="1980" w:type="dxa"/>
            <w:vAlign w:val="bottom"/>
          </w:tcPr>
          <w:p w14:paraId="5F71F1E4" w14:textId="77777777" w:rsidR="008218A7" w:rsidRPr="00664E0C" w:rsidRDefault="008218A7" w:rsidP="008218A7">
            <w:pPr>
              <w:pBdr>
                <w:bottom w:val="single" w:sz="4" w:space="1" w:color="auto"/>
              </w:pBdr>
              <w:spacing w:line="300" w:lineRule="exact"/>
              <w:jc w:val="center"/>
              <w:rPr>
                <w:rFonts w:ascii="Arial" w:hAnsi="Arial" w:cs="Arial"/>
                <w:color w:val="000000"/>
                <w:sz w:val="14"/>
                <w:szCs w:val="14"/>
              </w:rPr>
            </w:pPr>
            <w:r w:rsidRPr="00664E0C">
              <w:rPr>
                <w:rFonts w:ascii="Arial" w:hAnsi="Arial" w:cs="Arial"/>
                <w:color w:val="000000"/>
                <w:sz w:val="14"/>
                <w:szCs w:val="14"/>
              </w:rPr>
              <w:t>Associated companies</w:t>
            </w:r>
          </w:p>
        </w:tc>
        <w:tc>
          <w:tcPr>
            <w:tcW w:w="2250" w:type="dxa"/>
            <w:vAlign w:val="bottom"/>
          </w:tcPr>
          <w:p w14:paraId="3159A5F9" w14:textId="77777777" w:rsidR="008218A7" w:rsidRPr="00664E0C" w:rsidRDefault="008218A7" w:rsidP="008218A7">
            <w:pPr>
              <w:pBdr>
                <w:bottom w:val="single" w:sz="4" w:space="1" w:color="auto"/>
              </w:pBdr>
              <w:spacing w:line="300" w:lineRule="exact"/>
              <w:jc w:val="center"/>
              <w:rPr>
                <w:rFonts w:ascii="Arial" w:hAnsi="Arial" w:cs="Arial"/>
                <w:color w:val="000000"/>
                <w:sz w:val="14"/>
                <w:szCs w:val="14"/>
              </w:rPr>
            </w:pPr>
            <w:r w:rsidRPr="00664E0C">
              <w:rPr>
                <w:rFonts w:ascii="Arial" w:hAnsi="Arial" w:cs="Arial"/>
                <w:color w:val="000000"/>
                <w:sz w:val="14"/>
                <w:szCs w:val="14"/>
              </w:rPr>
              <w:t>Nature of business</w:t>
            </w:r>
          </w:p>
        </w:tc>
        <w:tc>
          <w:tcPr>
            <w:tcW w:w="855" w:type="dxa"/>
            <w:vAlign w:val="bottom"/>
          </w:tcPr>
          <w:p w14:paraId="57411BBF" w14:textId="77777777" w:rsidR="008218A7" w:rsidRPr="00664E0C" w:rsidRDefault="008218A7" w:rsidP="008218A7">
            <w:pPr>
              <w:pBdr>
                <w:bottom w:val="single" w:sz="4" w:space="1" w:color="auto"/>
              </w:pBdr>
              <w:spacing w:line="300" w:lineRule="exact"/>
              <w:ind w:right="-63"/>
              <w:jc w:val="center"/>
              <w:rPr>
                <w:rFonts w:ascii="Arial" w:hAnsi="Arial" w:cs="Arial"/>
                <w:color w:val="000000"/>
                <w:sz w:val="14"/>
                <w:szCs w:val="14"/>
                <w:cs/>
              </w:rPr>
            </w:pPr>
            <w:r w:rsidRPr="00664E0C">
              <w:rPr>
                <w:rFonts w:ascii="Arial" w:hAnsi="Arial" w:cs="Arial"/>
                <w:color w:val="000000"/>
                <w:sz w:val="14"/>
                <w:szCs w:val="14"/>
              </w:rPr>
              <w:t>31             March 2024</w:t>
            </w:r>
          </w:p>
        </w:tc>
        <w:tc>
          <w:tcPr>
            <w:tcW w:w="855" w:type="dxa"/>
            <w:vAlign w:val="bottom"/>
          </w:tcPr>
          <w:p w14:paraId="77D24381" w14:textId="77777777" w:rsidR="008218A7" w:rsidRPr="00664E0C" w:rsidRDefault="008218A7" w:rsidP="008218A7">
            <w:pPr>
              <w:pBdr>
                <w:bottom w:val="single" w:sz="4" w:space="1" w:color="auto"/>
              </w:pBdr>
              <w:spacing w:line="300" w:lineRule="exact"/>
              <w:ind w:right="-48"/>
              <w:jc w:val="center"/>
              <w:rPr>
                <w:rFonts w:ascii="Arial" w:hAnsi="Arial" w:cs="Arial"/>
                <w:color w:val="000000"/>
                <w:sz w:val="14"/>
                <w:szCs w:val="14"/>
                <w:cs/>
              </w:rPr>
            </w:pPr>
            <w:r w:rsidRPr="00664E0C">
              <w:rPr>
                <w:rFonts w:ascii="Arial" w:hAnsi="Arial" w:cs="Arial"/>
                <w:color w:val="000000"/>
                <w:sz w:val="14"/>
                <w:szCs w:val="14"/>
              </w:rPr>
              <w:t>31 December 2023</w:t>
            </w:r>
          </w:p>
        </w:tc>
        <w:tc>
          <w:tcPr>
            <w:tcW w:w="855" w:type="dxa"/>
            <w:vAlign w:val="bottom"/>
          </w:tcPr>
          <w:p w14:paraId="587492E3" w14:textId="77777777" w:rsidR="008218A7" w:rsidRPr="00664E0C" w:rsidRDefault="008218A7" w:rsidP="008218A7">
            <w:pPr>
              <w:pBdr>
                <w:bottom w:val="single" w:sz="4" w:space="1" w:color="auto"/>
              </w:pBdr>
              <w:spacing w:line="300" w:lineRule="exact"/>
              <w:ind w:right="-63"/>
              <w:jc w:val="center"/>
              <w:rPr>
                <w:rFonts w:ascii="Arial" w:hAnsi="Arial" w:cs="Arial"/>
                <w:color w:val="000000"/>
                <w:sz w:val="14"/>
                <w:szCs w:val="14"/>
                <w:cs/>
              </w:rPr>
            </w:pPr>
            <w:r w:rsidRPr="00664E0C">
              <w:rPr>
                <w:rFonts w:ascii="Arial" w:hAnsi="Arial" w:cs="Arial"/>
                <w:color w:val="000000"/>
                <w:sz w:val="14"/>
                <w:szCs w:val="14"/>
              </w:rPr>
              <w:t>31             March 2024</w:t>
            </w:r>
          </w:p>
        </w:tc>
        <w:tc>
          <w:tcPr>
            <w:tcW w:w="855" w:type="dxa"/>
            <w:vAlign w:val="bottom"/>
          </w:tcPr>
          <w:p w14:paraId="0B340561" w14:textId="77777777" w:rsidR="008218A7" w:rsidRPr="00664E0C" w:rsidRDefault="008218A7" w:rsidP="008218A7">
            <w:pPr>
              <w:pBdr>
                <w:bottom w:val="single" w:sz="4" w:space="1" w:color="auto"/>
              </w:pBdr>
              <w:spacing w:line="300" w:lineRule="exact"/>
              <w:ind w:right="-48"/>
              <w:jc w:val="center"/>
              <w:rPr>
                <w:rFonts w:ascii="Arial" w:hAnsi="Arial" w:cs="Arial"/>
                <w:color w:val="000000"/>
                <w:sz w:val="14"/>
                <w:szCs w:val="14"/>
                <w:cs/>
              </w:rPr>
            </w:pPr>
            <w:r w:rsidRPr="00664E0C">
              <w:rPr>
                <w:rFonts w:ascii="Arial" w:hAnsi="Arial" w:cs="Arial"/>
                <w:color w:val="000000"/>
                <w:sz w:val="14"/>
                <w:szCs w:val="14"/>
              </w:rPr>
              <w:t>31 December 2023</w:t>
            </w:r>
          </w:p>
        </w:tc>
        <w:tc>
          <w:tcPr>
            <w:tcW w:w="855" w:type="dxa"/>
            <w:vAlign w:val="bottom"/>
          </w:tcPr>
          <w:p w14:paraId="65BF17D4" w14:textId="77777777" w:rsidR="008218A7" w:rsidRPr="00664E0C" w:rsidRDefault="008218A7" w:rsidP="008218A7">
            <w:pPr>
              <w:pBdr>
                <w:bottom w:val="single" w:sz="4" w:space="1" w:color="auto"/>
              </w:pBdr>
              <w:spacing w:line="300" w:lineRule="exact"/>
              <w:ind w:right="-63"/>
              <w:jc w:val="center"/>
              <w:rPr>
                <w:rFonts w:ascii="Arial" w:hAnsi="Arial" w:cs="Arial"/>
                <w:color w:val="000000"/>
                <w:sz w:val="14"/>
                <w:szCs w:val="14"/>
                <w:cs/>
              </w:rPr>
            </w:pPr>
            <w:r w:rsidRPr="00664E0C">
              <w:rPr>
                <w:rFonts w:ascii="Arial" w:hAnsi="Arial" w:cs="Arial"/>
                <w:color w:val="000000"/>
                <w:sz w:val="14"/>
                <w:szCs w:val="14"/>
              </w:rPr>
              <w:t>31             March 2024</w:t>
            </w:r>
          </w:p>
        </w:tc>
        <w:tc>
          <w:tcPr>
            <w:tcW w:w="855" w:type="dxa"/>
            <w:vAlign w:val="bottom"/>
          </w:tcPr>
          <w:p w14:paraId="6F0205B1" w14:textId="77777777" w:rsidR="008218A7" w:rsidRPr="00664E0C" w:rsidRDefault="008218A7" w:rsidP="008218A7">
            <w:pPr>
              <w:pBdr>
                <w:bottom w:val="single" w:sz="4" w:space="1" w:color="auto"/>
              </w:pBdr>
              <w:spacing w:line="300" w:lineRule="exact"/>
              <w:ind w:right="-48"/>
              <w:jc w:val="center"/>
              <w:rPr>
                <w:rFonts w:ascii="Arial" w:hAnsi="Arial" w:cs="Arial"/>
                <w:color w:val="000000"/>
                <w:sz w:val="14"/>
                <w:szCs w:val="14"/>
                <w:cs/>
              </w:rPr>
            </w:pPr>
            <w:r w:rsidRPr="00664E0C">
              <w:rPr>
                <w:rFonts w:ascii="Arial" w:hAnsi="Arial" w:cs="Arial"/>
                <w:color w:val="000000"/>
                <w:sz w:val="14"/>
                <w:szCs w:val="14"/>
              </w:rPr>
              <w:t>31 December 2023</w:t>
            </w:r>
          </w:p>
        </w:tc>
      </w:tr>
      <w:tr w:rsidR="00B50750" w:rsidRPr="00664E0C" w14:paraId="5D5695A1" w14:textId="77777777" w:rsidTr="008F3F5A">
        <w:tc>
          <w:tcPr>
            <w:tcW w:w="1980" w:type="dxa"/>
            <w:vAlign w:val="bottom"/>
          </w:tcPr>
          <w:p w14:paraId="34B2C38D" w14:textId="77777777" w:rsidR="00B50750" w:rsidRPr="00664E0C" w:rsidRDefault="00B50750" w:rsidP="00DE1829">
            <w:pPr>
              <w:spacing w:line="300" w:lineRule="exact"/>
              <w:jc w:val="center"/>
              <w:rPr>
                <w:rFonts w:ascii="Arial" w:hAnsi="Arial" w:cs="Arial"/>
                <w:color w:val="000000"/>
                <w:sz w:val="14"/>
                <w:szCs w:val="14"/>
              </w:rPr>
            </w:pPr>
          </w:p>
        </w:tc>
        <w:tc>
          <w:tcPr>
            <w:tcW w:w="2250" w:type="dxa"/>
            <w:vAlign w:val="bottom"/>
          </w:tcPr>
          <w:p w14:paraId="4904B4EA" w14:textId="77777777" w:rsidR="00B50750" w:rsidRPr="00664E0C" w:rsidRDefault="00B50750" w:rsidP="00DE1829">
            <w:pPr>
              <w:spacing w:line="300" w:lineRule="exact"/>
              <w:jc w:val="center"/>
              <w:rPr>
                <w:rFonts w:ascii="Arial" w:hAnsi="Arial" w:cs="Arial"/>
                <w:color w:val="000000"/>
                <w:sz w:val="14"/>
                <w:szCs w:val="14"/>
              </w:rPr>
            </w:pPr>
          </w:p>
        </w:tc>
        <w:tc>
          <w:tcPr>
            <w:tcW w:w="855" w:type="dxa"/>
            <w:vAlign w:val="bottom"/>
          </w:tcPr>
          <w:p w14:paraId="549D53CB" w14:textId="77777777" w:rsidR="00B50750" w:rsidRPr="00664E0C" w:rsidRDefault="00B50750" w:rsidP="00DE1829">
            <w:pPr>
              <w:spacing w:line="300" w:lineRule="exact"/>
              <w:jc w:val="center"/>
              <w:rPr>
                <w:rFonts w:ascii="Arial" w:hAnsi="Arial" w:cs="Arial"/>
                <w:color w:val="000000"/>
                <w:sz w:val="14"/>
                <w:szCs w:val="14"/>
              </w:rPr>
            </w:pPr>
            <w:r w:rsidRPr="00664E0C">
              <w:rPr>
                <w:rFonts w:ascii="Arial" w:hAnsi="Arial" w:cs="Arial"/>
                <w:color w:val="000000"/>
                <w:sz w:val="14"/>
                <w:szCs w:val="14"/>
              </w:rPr>
              <w:t>%</w:t>
            </w:r>
          </w:p>
        </w:tc>
        <w:tc>
          <w:tcPr>
            <w:tcW w:w="855" w:type="dxa"/>
            <w:vAlign w:val="bottom"/>
          </w:tcPr>
          <w:p w14:paraId="32A463F8" w14:textId="77777777" w:rsidR="00B50750" w:rsidRPr="00664E0C" w:rsidRDefault="00B50750" w:rsidP="00DE1829">
            <w:pPr>
              <w:spacing w:line="300" w:lineRule="exact"/>
              <w:jc w:val="center"/>
              <w:rPr>
                <w:rFonts w:ascii="Arial" w:hAnsi="Arial" w:cs="Arial"/>
                <w:color w:val="000000"/>
                <w:sz w:val="14"/>
                <w:szCs w:val="14"/>
              </w:rPr>
            </w:pPr>
            <w:r w:rsidRPr="00664E0C">
              <w:rPr>
                <w:rFonts w:ascii="Arial" w:hAnsi="Arial" w:cs="Arial"/>
                <w:color w:val="000000"/>
                <w:sz w:val="14"/>
                <w:szCs w:val="14"/>
              </w:rPr>
              <w:t>%</w:t>
            </w:r>
          </w:p>
        </w:tc>
        <w:tc>
          <w:tcPr>
            <w:tcW w:w="855" w:type="dxa"/>
            <w:vAlign w:val="bottom"/>
          </w:tcPr>
          <w:p w14:paraId="679BF709" w14:textId="77777777" w:rsidR="00B50750" w:rsidRPr="00664E0C" w:rsidRDefault="00B50750" w:rsidP="00DE1829">
            <w:pPr>
              <w:spacing w:line="300" w:lineRule="exact"/>
              <w:ind w:left="-150"/>
              <w:jc w:val="center"/>
              <w:rPr>
                <w:rFonts w:ascii="Arial" w:hAnsi="Arial" w:cs="Arial"/>
                <w:color w:val="000000"/>
                <w:sz w:val="14"/>
                <w:szCs w:val="14"/>
              </w:rPr>
            </w:pPr>
          </w:p>
        </w:tc>
        <w:tc>
          <w:tcPr>
            <w:tcW w:w="855" w:type="dxa"/>
            <w:vAlign w:val="bottom"/>
          </w:tcPr>
          <w:p w14:paraId="6560FB38" w14:textId="77777777" w:rsidR="00B50750" w:rsidRPr="00664E0C" w:rsidRDefault="00B50750" w:rsidP="00DE1829">
            <w:pPr>
              <w:spacing w:line="300" w:lineRule="exact"/>
              <w:ind w:left="-150"/>
              <w:jc w:val="center"/>
              <w:rPr>
                <w:rFonts w:ascii="Arial" w:hAnsi="Arial" w:cs="Arial"/>
                <w:color w:val="000000"/>
                <w:sz w:val="14"/>
                <w:szCs w:val="14"/>
              </w:rPr>
            </w:pPr>
          </w:p>
        </w:tc>
        <w:tc>
          <w:tcPr>
            <w:tcW w:w="855" w:type="dxa"/>
            <w:vAlign w:val="bottom"/>
          </w:tcPr>
          <w:p w14:paraId="54928336" w14:textId="77777777" w:rsidR="00B50750" w:rsidRPr="00664E0C" w:rsidRDefault="00B50750" w:rsidP="00DE1829">
            <w:pPr>
              <w:spacing w:line="300" w:lineRule="exact"/>
              <w:ind w:left="-150"/>
              <w:jc w:val="center"/>
              <w:rPr>
                <w:rFonts w:ascii="Arial" w:hAnsi="Arial" w:cs="Arial"/>
                <w:color w:val="000000"/>
                <w:sz w:val="14"/>
                <w:szCs w:val="14"/>
              </w:rPr>
            </w:pPr>
          </w:p>
        </w:tc>
        <w:tc>
          <w:tcPr>
            <w:tcW w:w="855" w:type="dxa"/>
            <w:vAlign w:val="bottom"/>
          </w:tcPr>
          <w:p w14:paraId="13C08FBA" w14:textId="77777777" w:rsidR="00B50750" w:rsidRPr="00664E0C" w:rsidRDefault="00B50750" w:rsidP="00DE1829">
            <w:pPr>
              <w:spacing w:line="300" w:lineRule="exact"/>
              <w:ind w:left="-150" w:right="-72"/>
              <w:jc w:val="center"/>
              <w:rPr>
                <w:rFonts w:ascii="Arial" w:hAnsi="Arial" w:cs="Arial"/>
                <w:color w:val="000000"/>
                <w:sz w:val="14"/>
                <w:szCs w:val="14"/>
              </w:rPr>
            </w:pPr>
          </w:p>
        </w:tc>
      </w:tr>
      <w:tr w:rsidR="008218A7" w:rsidRPr="00664E0C" w14:paraId="34676C24" w14:textId="77777777" w:rsidTr="008F3F5A">
        <w:trPr>
          <w:trHeight w:val="387"/>
        </w:trPr>
        <w:tc>
          <w:tcPr>
            <w:tcW w:w="1980" w:type="dxa"/>
            <w:vAlign w:val="bottom"/>
          </w:tcPr>
          <w:p w14:paraId="5DB73121" w14:textId="77777777" w:rsidR="008218A7" w:rsidRPr="00664E0C" w:rsidRDefault="008218A7" w:rsidP="008218A7">
            <w:pPr>
              <w:spacing w:line="300" w:lineRule="exact"/>
              <w:ind w:left="162" w:right="-36" w:hanging="162"/>
              <w:rPr>
                <w:rFonts w:ascii="Arial" w:hAnsi="Arial" w:cs="Arial"/>
                <w:sz w:val="14"/>
                <w:szCs w:val="14"/>
              </w:rPr>
            </w:pPr>
            <w:r w:rsidRPr="00664E0C">
              <w:rPr>
                <w:rFonts w:ascii="Arial" w:hAnsi="Arial" w:cs="Arial"/>
                <w:sz w:val="14"/>
                <w:szCs w:val="14"/>
              </w:rPr>
              <w:t>IT City Public Co., Ltd.</w:t>
            </w:r>
          </w:p>
          <w:p w14:paraId="57E4B18D" w14:textId="77777777" w:rsidR="008218A7" w:rsidRPr="00664E0C" w:rsidRDefault="008218A7" w:rsidP="008218A7">
            <w:pPr>
              <w:spacing w:line="300" w:lineRule="exact"/>
              <w:ind w:left="162" w:right="-36" w:hanging="162"/>
              <w:rPr>
                <w:rFonts w:ascii="Arial" w:hAnsi="Arial" w:cs="Arial"/>
                <w:sz w:val="14"/>
                <w:szCs w:val="14"/>
              </w:rPr>
            </w:pPr>
          </w:p>
          <w:p w14:paraId="7B7C6402" w14:textId="77777777" w:rsidR="008218A7" w:rsidRPr="00664E0C" w:rsidRDefault="008218A7" w:rsidP="008218A7">
            <w:pPr>
              <w:spacing w:line="300" w:lineRule="exact"/>
              <w:ind w:left="162" w:right="-36" w:hanging="162"/>
              <w:rPr>
                <w:rFonts w:ascii="Arial" w:hAnsi="Arial" w:cs="Arial"/>
                <w:sz w:val="14"/>
                <w:szCs w:val="14"/>
              </w:rPr>
            </w:pPr>
          </w:p>
        </w:tc>
        <w:tc>
          <w:tcPr>
            <w:tcW w:w="2250" w:type="dxa"/>
            <w:vAlign w:val="bottom"/>
          </w:tcPr>
          <w:p w14:paraId="6E158F3E" w14:textId="77777777" w:rsidR="008218A7" w:rsidRPr="00664E0C" w:rsidRDefault="008218A7" w:rsidP="008218A7">
            <w:pPr>
              <w:spacing w:line="300" w:lineRule="exact"/>
              <w:ind w:left="162" w:right="-36" w:hanging="162"/>
              <w:rPr>
                <w:rFonts w:ascii="Arial" w:hAnsi="Arial" w:cs="Arial"/>
                <w:sz w:val="14"/>
                <w:szCs w:val="14"/>
              </w:rPr>
            </w:pPr>
            <w:r w:rsidRPr="00664E0C">
              <w:rPr>
                <w:rFonts w:ascii="Arial" w:hAnsi="Arial" w:cs="Arial"/>
                <w:sz w:val="14"/>
                <w:szCs w:val="14"/>
              </w:rPr>
              <w:t>The distribution of         computer, mobile phone     and related accessories</w:t>
            </w:r>
          </w:p>
        </w:tc>
        <w:tc>
          <w:tcPr>
            <w:tcW w:w="855" w:type="dxa"/>
            <w:vAlign w:val="bottom"/>
          </w:tcPr>
          <w:p w14:paraId="4C253ABA" w14:textId="7A640C0E" w:rsidR="008218A7" w:rsidRPr="00664E0C" w:rsidRDefault="00241933" w:rsidP="008218A7">
            <w:pPr>
              <w:spacing w:line="300" w:lineRule="exact"/>
              <w:ind w:right="-18"/>
              <w:jc w:val="center"/>
              <w:rPr>
                <w:rFonts w:ascii="Arial" w:hAnsi="Arial" w:cs="Arial"/>
                <w:sz w:val="14"/>
                <w:szCs w:val="14"/>
              </w:rPr>
            </w:pPr>
            <w:r w:rsidRPr="00664E0C">
              <w:rPr>
                <w:rFonts w:ascii="Arial" w:hAnsi="Arial" w:cs="Arial"/>
                <w:sz w:val="14"/>
                <w:szCs w:val="14"/>
              </w:rPr>
              <w:t>30.48</w:t>
            </w:r>
          </w:p>
        </w:tc>
        <w:tc>
          <w:tcPr>
            <w:tcW w:w="855" w:type="dxa"/>
            <w:vAlign w:val="bottom"/>
          </w:tcPr>
          <w:p w14:paraId="4B4ADF7D" w14:textId="77777777" w:rsidR="008218A7" w:rsidRPr="00664E0C" w:rsidRDefault="008218A7" w:rsidP="008218A7">
            <w:pPr>
              <w:spacing w:line="300" w:lineRule="exact"/>
              <w:ind w:right="-18"/>
              <w:jc w:val="center"/>
              <w:rPr>
                <w:rFonts w:ascii="Arial" w:hAnsi="Arial" w:cs="Arial"/>
                <w:sz w:val="14"/>
                <w:szCs w:val="14"/>
              </w:rPr>
            </w:pPr>
            <w:r w:rsidRPr="00664E0C">
              <w:rPr>
                <w:rFonts w:ascii="Arial" w:hAnsi="Arial" w:cs="Arial"/>
                <w:sz w:val="14"/>
                <w:szCs w:val="14"/>
              </w:rPr>
              <w:t>30.48</w:t>
            </w:r>
          </w:p>
        </w:tc>
        <w:tc>
          <w:tcPr>
            <w:tcW w:w="855" w:type="dxa"/>
            <w:vAlign w:val="bottom"/>
          </w:tcPr>
          <w:p w14:paraId="126CAA29" w14:textId="1AF4CF05" w:rsidR="008218A7" w:rsidRPr="00664E0C" w:rsidRDefault="00241933"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401</w:t>
            </w:r>
            <w:r w:rsidR="00957679" w:rsidRPr="00664E0C">
              <w:rPr>
                <w:rFonts w:ascii="Arial" w:hAnsi="Arial" w:cs="Arial"/>
                <w:sz w:val="14"/>
                <w:szCs w:val="14"/>
              </w:rPr>
              <w:t>,215</w:t>
            </w:r>
          </w:p>
        </w:tc>
        <w:tc>
          <w:tcPr>
            <w:tcW w:w="855" w:type="dxa"/>
            <w:vAlign w:val="bottom"/>
          </w:tcPr>
          <w:p w14:paraId="6DC8A203" w14:textId="77777777" w:rsidR="008218A7" w:rsidRPr="00664E0C" w:rsidRDefault="008218A7"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391,463</w:t>
            </w:r>
          </w:p>
        </w:tc>
        <w:tc>
          <w:tcPr>
            <w:tcW w:w="855" w:type="dxa"/>
            <w:vAlign w:val="bottom"/>
          </w:tcPr>
          <w:p w14:paraId="44FC32FE" w14:textId="303F2B88" w:rsidR="008218A7" w:rsidRPr="00664E0C" w:rsidRDefault="007A6D37"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144,394</w:t>
            </w:r>
          </w:p>
        </w:tc>
        <w:tc>
          <w:tcPr>
            <w:tcW w:w="855" w:type="dxa"/>
            <w:vAlign w:val="bottom"/>
          </w:tcPr>
          <w:p w14:paraId="1A3D1550" w14:textId="77777777" w:rsidR="008218A7" w:rsidRPr="00664E0C" w:rsidRDefault="008218A7"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144,394</w:t>
            </w:r>
          </w:p>
        </w:tc>
      </w:tr>
      <w:tr w:rsidR="008218A7" w:rsidRPr="00664E0C" w14:paraId="3935A1FB" w14:textId="77777777" w:rsidTr="008F3F5A">
        <w:tc>
          <w:tcPr>
            <w:tcW w:w="1980" w:type="dxa"/>
            <w:vAlign w:val="bottom"/>
          </w:tcPr>
          <w:p w14:paraId="7EAC5EE4" w14:textId="77777777" w:rsidR="008218A7" w:rsidRPr="00664E0C" w:rsidRDefault="008218A7" w:rsidP="008218A7">
            <w:pPr>
              <w:spacing w:line="300" w:lineRule="exact"/>
              <w:ind w:left="162" w:right="-36" w:hanging="162"/>
              <w:rPr>
                <w:rFonts w:ascii="Arial" w:hAnsi="Arial" w:cs="Arial"/>
                <w:sz w:val="14"/>
                <w:szCs w:val="14"/>
              </w:rPr>
            </w:pPr>
            <w:r w:rsidRPr="00664E0C">
              <w:rPr>
                <w:rFonts w:ascii="Arial" w:hAnsi="Arial" w:cs="Arial"/>
                <w:sz w:val="14"/>
                <w:szCs w:val="14"/>
              </w:rPr>
              <w:t>Lease IT Public Co., Ltd.</w:t>
            </w:r>
          </w:p>
        </w:tc>
        <w:tc>
          <w:tcPr>
            <w:tcW w:w="2250" w:type="dxa"/>
            <w:vAlign w:val="bottom"/>
          </w:tcPr>
          <w:p w14:paraId="35C14B69" w14:textId="77777777" w:rsidR="008218A7" w:rsidRPr="00664E0C" w:rsidRDefault="008218A7" w:rsidP="008218A7">
            <w:pPr>
              <w:spacing w:line="300" w:lineRule="exact"/>
              <w:ind w:left="162" w:right="-36" w:hanging="162"/>
              <w:rPr>
                <w:rFonts w:ascii="Arial" w:hAnsi="Arial" w:cs="Arial"/>
                <w:sz w:val="14"/>
                <w:szCs w:val="14"/>
              </w:rPr>
            </w:pPr>
            <w:r w:rsidRPr="00664E0C">
              <w:rPr>
                <w:rFonts w:ascii="Arial" w:hAnsi="Arial" w:cs="Arial"/>
                <w:sz w:val="14"/>
                <w:szCs w:val="14"/>
              </w:rPr>
              <w:t>Providing financial services</w:t>
            </w:r>
          </w:p>
        </w:tc>
        <w:tc>
          <w:tcPr>
            <w:tcW w:w="855" w:type="dxa"/>
            <w:vAlign w:val="bottom"/>
          </w:tcPr>
          <w:p w14:paraId="5376DB47" w14:textId="1BC8C425" w:rsidR="008218A7" w:rsidRPr="00664E0C" w:rsidRDefault="00241933" w:rsidP="008218A7">
            <w:pPr>
              <w:spacing w:line="300" w:lineRule="exact"/>
              <w:ind w:right="-18"/>
              <w:jc w:val="center"/>
              <w:rPr>
                <w:rFonts w:ascii="Arial" w:hAnsi="Arial" w:cs="Arial"/>
                <w:sz w:val="14"/>
                <w:szCs w:val="14"/>
              </w:rPr>
            </w:pPr>
            <w:r w:rsidRPr="00664E0C">
              <w:rPr>
                <w:rFonts w:ascii="Arial" w:hAnsi="Arial" w:cs="Arial"/>
                <w:sz w:val="14"/>
                <w:szCs w:val="14"/>
              </w:rPr>
              <w:t>35.80</w:t>
            </w:r>
          </w:p>
        </w:tc>
        <w:tc>
          <w:tcPr>
            <w:tcW w:w="855" w:type="dxa"/>
            <w:vAlign w:val="bottom"/>
          </w:tcPr>
          <w:p w14:paraId="11C70E5C" w14:textId="77777777" w:rsidR="008218A7" w:rsidRPr="00664E0C" w:rsidRDefault="008218A7" w:rsidP="008218A7">
            <w:pPr>
              <w:spacing w:line="300" w:lineRule="exact"/>
              <w:ind w:right="-18"/>
              <w:jc w:val="center"/>
              <w:rPr>
                <w:rFonts w:ascii="Arial" w:hAnsi="Arial" w:cs="Arial"/>
                <w:sz w:val="14"/>
                <w:szCs w:val="14"/>
              </w:rPr>
            </w:pPr>
            <w:r w:rsidRPr="00664E0C">
              <w:rPr>
                <w:rFonts w:ascii="Arial" w:hAnsi="Arial" w:cs="Arial"/>
                <w:sz w:val="14"/>
                <w:szCs w:val="14"/>
              </w:rPr>
              <w:t>35.80</w:t>
            </w:r>
          </w:p>
        </w:tc>
        <w:tc>
          <w:tcPr>
            <w:tcW w:w="855" w:type="dxa"/>
            <w:vAlign w:val="bottom"/>
          </w:tcPr>
          <w:p w14:paraId="1C7E918D" w14:textId="5BF6F294" w:rsidR="008218A7" w:rsidRPr="00664E0C" w:rsidRDefault="007374C8"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204,215</w:t>
            </w:r>
          </w:p>
        </w:tc>
        <w:tc>
          <w:tcPr>
            <w:tcW w:w="855" w:type="dxa"/>
            <w:vAlign w:val="bottom"/>
          </w:tcPr>
          <w:p w14:paraId="3EA2958E" w14:textId="77777777" w:rsidR="008218A7" w:rsidRPr="00664E0C" w:rsidRDefault="008218A7"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214,238</w:t>
            </w:r>
          </w:p>
        </w:tc>
        <w:tc>
          <w:tcPr>
            <w:tcW w:w="855" w:type="dxa"/>
            <w:vAlign w:val="bottom"/>
          </w:tcPr>
          <w:p w14:paraId="7E503F6D" w14:textId="69C623C8" w:rsidR="008218A7" w:rsidRPr="00664E0C" w:rsidRDefault="0097464B"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167,119</w:t>
            </w:r>
          </w:p>
        </w:tc>
        <w:tc>
          <w:tcPr>
            <w:tcW w:w="855" w:type="dxa"/>
            <w:vAlign w:val="bottom"/>
          </w:tcPr>
          <w:p w14:paraId="679E2671" w14:textId="77777777" w:rsidR="008218A7" w:rsidRPr="00664E0C" w:rsidRDefault="008218A7"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167,119</w:t>
            </w:r>
          </w:p>
        </w:tc>
      </w:tr>
      <w:tr w:rsidR="008218A7" w:rsidRPr="00664E0C" w14:paraId="03050242" w14:textId="77777777" w:rsidTr="008F3F5A">
        <w:tc>
          <w:tcPr>
            <w:tcW w:w="1980" w:type="dxa"/>
          </w:tcPr>
          <w:p w14:paraId="5993E75C" w14:textId="77777777" w:rsidR="008218A7" w:rsidRPr="00664E0C" w:rsidRDefault="008218A7" w:rsidP="008218A7">
            <w:pPr>
              <w:spacing w:line="300" w:lineRule="exact"/>
              <w:ind w:left="162" w:right="-195" w:hanging="162"/>
              <w:rPr>
                <w:rFonts w:ascii="Arial" w:hAnsi="Arial" w:cs="Arial"/>
                <w:sz w:val="14"/>
                <w:szCs w:val="14"/>
              </w:rPr>
            </w:pPr>
            <w:r w:rsidRPr="00664E0C">
              <w:rPr>
                <w:rFonts w:ascii="Arial" w:hAnsi="Arial" w:cs="Arial"/>
                <w:sz w:val="14"/>
                <w:szCs w:val="14"/>
              </w:rPr>
              <w:t>Touch Printing Republic Co., Ltd.</w:t>
            </w:r>
          </w:p>
        </w:tc>
        <w:tc>
          <w:tcPr>
            <w:tcW w:w="2250" w:type="dxa"/>
            <w:vAlign w:val="bottom"/>
          </w:tcPr>
          <w:p w14:paraId="1A1F91B6" w14:textId="77777777" w:rsidR="008218A7" w:rsidRPr="00664E0C" w:rsidRDefault="008218A7" w:rsidP="008218A7">
            <w:pPr>
              <w:spacing w:line="300" w:lineRule="exact"/>
              <w:ind w:left="162" w:right="-195" w:hanging="162"/>
              <w:rPr>
                <w:rFonts w:ascii="Arial" w:hAnsi="Arial" w:cs="Arial"/>
                <w:sz w:val="14"/>
                <w:szCs w:val="14"/>
              </w:rPr>
            </w:pPr>
            <w:r w:rsidRPr="00664E0C">
              <w:rPr>
                <w:rFonts w:ascii="Arial" w:hAnsi="Arial" w:cs="Arial"/>
                <w:sz w:val="14"/>
                <w:szCs w:val="14"/>
              </w:rPr>
              <w:t>The distribution of printing equipment and printing services</w:t>
            </w:r>
          </w:p>
        </w:tc>
        <w:tc>
          <w:tcPr>
            <w:tcW w:w="855" w:type="dxa"/>
            <w:vAlign w:val="bottom"/>
          </w:tcPr>
          <w:p w14:paraId="4825AC10" w14:textId="28170A7C" w:rsidR="008218A7" w:rsidRPr="00664E0C" w:rsidRDefault="00241933" w:rsidP="008218A7">
            <w:pPr>
              <w:spacing w:line="300" w:lineRule="exact"/>
              <w:ind w:right="-18"/>
              <w:jc w:val="center"/>
              <w:rPr>
                <w:rFonts w:ascii="Arial" w:hAnsi="Arial" w:cs="Arial"/>
                <w:sz w:val="14"/>
                <w:szCs w:val="14"/>
              </w:rPr>
            </w:pPr>
            <w:r w:rsidRPr="00664E0C">
              <w:rPr>
                <w:rFonts w:ascii="Arial" w:hAnsi="Arial" w:cs="Arial"/>
                <w:sz w:val="14"/>
                <w:szCs w:val="14"/>
              </w:rPr>
              <w:t>24.00</w:t>
            </w:r>
          </w:p>
        </w:tc>
        <w:tc>
          <w:tcPr>
            <w:tcW w:w="855" w:type="dxa"/>
            <w:vAlign w:val="bottom"/>
          </w:tcPr>
          <w:p w14:paraId="6846BD73" w14:textId="77777777" w:rsidR="008218A7" w:rsidRPr="00664E0C" w:rsidRDefault="008218A7" w:rsidP="008218A7">
            <w:pPr>
              <w:spacing w:line="300" w:lineRule="exact"/>
              <w:ind w:right="-18"/>
              <w:jc w:val="center"/>
              <w:rPr>
                <w:rFonts w:ascii="Arial" w:hAnsi="Arial" w:cs="Arial"/>
                <w:sz w:val="14"/>
                <w:szCs w:val="14"/>
              </w:rPr>
            </w:pPr>
            <w:r w:rsidRPr="00664E0C">
              <w:rPr>
                <w:rFonts w:ascii="Arial" w:hAnsi="Arial" w:cs="Arial"/>
                <w:sz w:val="14"/>
                <w:szCs w:val="14"/>
              </w:rPr>
              <w:t>24.00</w:t>
            </w:r>
          </w:p>
        </w:tc>
        <w:tc>
          <w:tcPr>
            <w:tcW w:w="855" w:type="dxa"/>
            <w:vAlign w:val="bottom"/>
          </w:tcPr>
          <w:p w14:paraId="7CDEC43C" w14:textId="00DC10DE" w:rsidR="008218A7" w:rsidRPr="00664E0C" w:rsidRDefault="009F6EE6"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21,151</w:t>
            </w:r>
          </w:p>
        </w:tc>
        <w:tc>
          <w:tcPr>
            <w:tcW w:w="855" w:type="dxa"/>
            <w:vAlign w:val="bottom"/>
          </w:tcPr>
          <w:p w14:paraId="091B1B60" w14:textId="77777777" w:rsidR="008218A7" w:rsidRPr="00664E0C" w:rsidRDefault="008218A7"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20,797</w:t>
            </w:r>
          </w:p>
        </w:tc>
        <w:tc>
          <w:tcPr>
            <w:tcW w:w="855" w:type="dxa"/>
            <w:vAlign w:val="bottom"/>
          </w:tcPr>
          <w:p w14:paraId="6FF5E2CD" w14:textId="4C425B33" w:rsidR="008218A7" w:rsidRPr="00664E0C" w:rsidRDefault="0097464B"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12,000</w:t>
            </w:r>
          </w:p>
        </w:tc>
        <w:tc>
          <w:tcPr>
            <w:tcW w:w="855" w:type="dxa"/>
            <w:vAlign w:val="bottom"/>
          </w:tcPr>
          <w:p w14:paraId="470AC3C4" w14:textId="77777777" w:rsidR="008218A7" w:rsidRPr="00664E0C" w:rsidRDefault="008218A7"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12,000</w:t>
            </w:r>
          </w:p>
        </w:tc>
      </w:tr>
      <w:tr w:rsidR="008218A7" w:rsidRPr="00664E0C" w14:paraId="2C0A7A45" w14:textId="77777777" w:rsidTr="008F3F5A">
        <w:tc>
          <w:tcPr>
            <w:tcW w:w="1980" w:type="dxa"/>
            <w:vAlign w:val="bottom"/>
          </w:tcPr>
          <w:p w14:paraId="72345F76" w14:textId="77777777" w:rsidR="008218A7" w:rsidRPr="00664E0C" w:rsidRDefault="008218A7" w:rsidP="008218A7">
            <w:pPr>
              <w:spacing w:line="300" w:lineRule="exact"/>
              <w:ind w:left="162" w:right="-103" w:hanging="162"/>
              <w:rPr>
                <w:rFonts w:ascii="Arial" w:hAnsi="Arial" w:cs="Arial"/>
                <w:sz w:val="14"/>
                <w:szCs w:val="14"/>
              </w:rPr>
            </w:pPr>
            <w:r w:rsidRPr="00664E0C">
              <w:rPr>
                <w:rFonts w:ascii="Arial" w:hAnsi="Arial" w:cs="Arial"/>
                <w:sz w:val="14"/>
                <w:szCs w:val="14"/>
              </w:rPr>
              <w:t>ABIKS Development Co., Ltd.</w:t>
            </w:r>
          </w:p>
        </w:tc>
        <w:tc>
          <w:tcPr>
            <w:tcW w:w="2250" w:type="dxa"/>
            <w:vAlign w:val="bottom"/>
          </w:tcPr>
          <w:p w14:paraId="5E3F28A1" w14:textId="77777777" w:rsidR="008218A7" w:rsidRPr="00664E0C" w:rsidRDefault="008218A7" w:rsidP="008218A7">
            <w:pPr>
              <w:spacing w:line="300" w:lineRule="exact"/>
              <w:ind w:left="162" w:right="-36" w:hanging="162"/>
              <w:rPr>
                <w:rFonts w:ascii="Arial" w:hAnsi="Arial" w:cs="Arial"/>
                <w:sz w:val="14"/>
                <w:szCs w:val="14"/>
              </w:rPr>
            </w:pPr>
            <w:r w:rsidRPr="00664E0C">
              <w:rPr>
                <w:rFonts w:ascii="Arial" w:hAnsi="Arial" w:cs="Arial"/>
                <w:sz w:val="14"/>
                <w:szCs w:val="14"/>
              </w:rPr>
              <w:t>Rental of office building</w:t>
            </w:r>
          </w:p>
        </w:tc>
        <w:tc>
          <w:tcPr>
            <w:tcW w:w="855" w:type="dxa"/>
            <w:vAlign w:val="bottom"/>
          </w:tcPr>
          <w:p w14:paraId="38069582" w14:textId="1AFB1E45" w:rsidR="008218A7" w:rsidRPr="00664E0C" w:rsidRDefault="00241933" w:rsidP="008218A7">
            <w:pPr>
              <w:spacing w:line="300" w:lineRule="exact"/>
              <w:ind w:right="-18"/>
              <w:jc w:val="center"/>
              <w:rPr>
                <w:rFonts w:ascii="Arial" w:hAnsi="Arial" w:cs="Arial"/>
                <w:sz w:val="14"/>
                <w:szCs w:val="14"/>
              </w:rPr>
            </w:pPr>
            <w:r w:rsidRPr="00664E0C">
              <w:rPr>
                <w:rFonts w:ascii="Arial" w:hAnsi="Arial" w:cs="Arial"/>
                <w:sz w:val="14"/>
                <w:szCs w:val="14"/>
              </w:rPr>
              <w:t>20.00</w:t>
            </w:r>
          </w:p>
        </w:tc>
        <w:tc>
          <w:tcPr>
            <w:tcW w:w="855" w:type="dxa"/>
            <w:vAlign w:val="bottom"/>
          </w:tcPr>
          <w:p w14:paraId="6FA28114" w14:textId="77777777" w:rsidR="008218A7" w:rsidRPr="00664E0C" w:rsidRDefault="008218A7" w:rsidP="008218A7">
            <w:pPr>
              <w:spacing w:line="300" w:lineRule="exact"/>
              <w:ind w:right="-18"/>
              <w:jc w:val="center"/>
              <w:rPr>
                <w:rFonts w:ascii="Arial" w:hAnsi="Arial" w:cs="Arial"/>
                <w:sz w:val="14"/>
                <w:szCs w:val="14"/>
              </w:rPr>
            </w:pPr>
            <w:r w:rsidRPr="00664E0C">
              <w:rPr>
                <w:rFonts w:ascii="Arial" w:hAnsi="Arial" w:cs="Arial"/>
                <w:sz w:val="14"/>
                <w:szCs w:val="14"/>
              </w:rPr>
              <w:t>20.00</w:t>
            </w:r>
          </w:p>
        </w:tc>
        <w:tc>
          <w:tcPr>
            <w:tcW w:w="855" w:type="dxa"/>
            <w:vAlign w:val="bottom"/>
          </w:tcPr>
          <w:p w14:paraId="483EC8D6" w14:textId="71556F2C" w:rsidR="008218A7" w:rsidRPr="00664E0C" w:rsidRDefault="009F6EE6" w:rsidP="008218A7">
            <w:pPr>
              <w:pBdr>
                <w:bottom w:val="single" w:sz="4" w:space="1" w:color="auto"/>
              </w:pBdr>
              <w:tabs>
                <w:tab w:val="decimal" w:pos="613"/>
              </w:tabs>
              <w:spacing w:line="300" w:lineRule="exact"/>
              <w:jc w:val="both"/>
              <w:rPr>
                <w:rFonts w:ascii="Arial" w:hAnsi="Arial" w:cs="Arial"/>
                <w:sz w:val="14"/>
                <w:szCs w:val="14"/>
              </w:rPr>
            </w:pPr>
            <w:r w:rsidRPr="00664E0C">
              <w:rPr>
                <w:rFonts w:ascii="Arial" w:hAnsi="Arial" w:cs="Arial"/>
                <w:sz w:val="14"/>
                <w:szCs w:val="14"/>
              </w:rPr>
              <w:t>30</w:t>
            </w:r>
            <w:r w:rsidR="007A6D37" w:rsidRPr="00664E0C">
              <w:rPr>
                <w:rFonts w:ascii="Arial" w:hAnsi="Arial" w:cs="Arial"/>
                <w:sz w:val="14"/>
                <w:szCs w:val="14"/>
              </w:rPr>
              <w:t>,624</w:t>
            </w:r>
          </w:p>
        </w:tc>
        <w:tc>
          <w:tcPr>
            <w:tcW w:w="855" w:type="dxa"/>
            <w:vAlign w:val="bottom"/>
          </w:tcPr>
          <w:p w14:paraId="2BAB9B3A" w14:textId="77777777" w:rsidR="008218A7" w:rsidRPr="00664E0C" w:rsidRDefault="008218A7" w:rsidP="008218A7">
            <w:pPr>
              <w:pBdr>
                <w:bottom w:val="single" w:sz="4" w:space="1" w:color="auto"/>
              </w:pBdr>
              <w:tabs>
                <w:tab w:val="decimal" w:pos="613"/>
              </w:tabs>
              <w:spacing w:line="300" w:lineRule="exact"/>
              <w:jc w:val="both"/>
              <w:rPr>
                <w:rFonts w:ascii="Arial" w:hAnsi="Arial" w:cs="Arial"/>
                <w:sz w:val="14"/>
                <w:szCs w:val="14"/>
              </w:rPr>
            </w:pPr>
            <w:r w:rsidRPr="00664E0C">
              <w:rPr>
                <w:rFonts w:ascii="Arial" w:hAnsi="Arial" w:cs="Arial"/>
                <w:sz w:val="14"/>
                <w:szCs w:val="14"/>
              </w:rPr>
              <w:t>30,527</w:t>
            </w:r>
          </w:p>
        </w:tc>
        <w:tc>
          <w:tcPr>
            <w:tcW w:w="855" w:type="dxa"/>
            <w:vAlign w:val="bottom"/>
          </w:tcPr>
          <w:p w14:paraId="716EBF9B" w14:textId="1F991781" w:rsidR="008218A7" w:rsidRPr="00664E0C" w:rsidRDefault="0097464B" w:rsidP="008218A7">
            <w:pPr>
              <w:pBdr>
                <w:bottom w:val="single" w:sz="4" w:space="1" w:color="auto"/>
              </w:pBdr>
              <w:tabs>
                <w:tab w:val="decimal" w:pos="613"/>
              </w:tabs>
              <w:spacing w:line="300" w:lineRule="exact"/>
              <w:jc w:val="both"/>
              <w:rPr>
                <w:rFonts w:ascii="Arial" w:hAnsi="Arial" w:cs="Arial"/>
                <w:sz w:val="14"/>
                <w:szCs w:val="14"/>
              </w:rPr>
            </w:pPr>
            <w:r w:rsidRPr="00664E0C">
              <w:rPr>
                <w:rFonts w:ascii="Arial" w:hAnsi="Arial" w:cs="Arial"/>
                <w:sz w:val="14"/>
                <w:szCs w:val="14"/>
              </w:rPr>
              <w:t>30,000</w:t>
            </w:r>
          </w:p>
        </w:tc>
        <w:tc>
          <w:tcPr>
            <w:tcW w:w="855" w:type="dxa"/>
            <w:vAlign w:val="bottom"/>
          </w:tcPr>
          <w:p w14:paraId="40B99EB6" w14:textId="77777777" w:rsidR="008218A7" w:rsidRPr="00664E0C" w:rsidRDefault="008218A7" w:rsidP="008218A7">
            <w:pPr>
              <w:pBdr>
                <w:bottom w:val="single" w:sz="4" w:space="1" w:color="auto"/>
              </w:pBdr>
              <w:tabs>
                <w:tab w:val="decimal" w:pos="613"/>
              </w:tabs>
              <w:spacing w:line="300" w:lineRule="exact"/>
              <w:jc w:val="both"/>
              <w:rPr>
                <w:rFonts w:ascii="Arial" w:hAnsi="Arial" w:cs="Arial"/>
                <w:sz w:val="14"/>
                <w:szCs w:val="14"/>
              </w:rPr>
            </w:pPr>
            <w:r w:rsidRPr="00664E0C">
              <w:rPr>
                <w:rFonts w:ascii="Arial" w:hAnsi="Arial" w:cs="Arial"/>
                <w:sz w:val="14"/>
                <w:szCs w:val="14"/>
              </w:rPr>
              <w:t>30,000</w:t>
            </w:r>
          </w:p>
        </w:tc>
      </w:tr>
      <w:tr w:rsidR="008218A7" w:rsidRPr="00664E0C" w14:paraId="637207C2" w14:textId="77777777" w:rsidTr="008F3F5A">
        <w:tc>
          <w:tcPr>
            <w:tcW w:w="1980" w:type="dxa"/>
            <w:vAlign w:val="bottom"/>
          </w:tcPr>
          <w:p w14:paraId="29016DDA" w14:textId="77777777" w:rsidR="008218A7" w:rsidRPr="00664E0C" w:rsidRDefault="008218A7" w:rsidP="008218A7">
            <w:pPr>
              <w:spacing w:line="300" w:lineRule="exact"/>
              <w:ind w:left="162" w:right="-36" w:hanging="162"/>
              <w:rPr>
                <w:rFonts w:ascii="Arial" w:hAnsi="Arial" w:cs="Arial"/>
                <w:sz w:val="14"/>
                <w:szCs w:val="14"/>
              </w:rPr>
            </w:pPr>
            <w:r w:rsidRPr="00664E0C">
              <w:rPr>
                <w:rFonts w:ascii="Arial" w:hAnsi="Arial" w:cs="Arial"/>
                <w:sz w:val="14"/>
                <w:szCs w:val="14"/>
              </w:rPr>
              <w:t xml:space="preserve">Total investments in associated companies </w:t>
            </w:r>
          </w:p>
        </w:tc>
        <w:tc>
          <w:tcPr>
            <w:tcW w:w="2250" w:type="dxa"/>
            <w:vAlign w:val="bottom"/>
          </w:tcPr>
          <w:p w14:paraId="36E0144B" w14:textId="77777777" w:rsidR="008218A7" w:rsidRPr="00664E0C" w:rsidRDefault="008218A7" w:rsidP="008218A7">
            <w:pPr>
              <w:spacing w:line="300" w:lineRule="exact"/>
              <w:ind w:left="162" w:right="-36" w:hanging="162"/>
              <w:rPr>
                <w:rFonts w:ascii="Arial" w:hAnsi="Arial" w:cs="Arial"/>
                <w:sz w:val="14"/>
                <w:szCs w:val="14"/>
              </w:rPr>
            </w:pPr>
          </w:p>
        </w:tc>
        <w:tc>
          <w:tcPr>
            <w:tcW w:w="855" w:type="dxa"/>
            <w:vAlign w:val="bottom"/>
          </w:tcPr>
          <w:p w14:paraId="4D7761C1" w14:textId="77777777" w:rsidR="008218A7" w:rsidRPr="00664E0C" w:rsidRDefault="008218A7" w:rsidP="008218A7">
            <w:pPr>
              <w:spacing w:line="300" w:lineRule="exact"/>
              <w:ind w:right="30"/>
              <w:jc w:val="right"/>
              <w:rPr>
                <w:rFonts w:ascii="Arial" w:hAnsi="Arial" w:cs="Arial"/>
                <w:sz w:val="14"/>
                <w:szCs w:val="14"/>
              </w:rPr>
            </w:pPr>
          </w:p>
        </w:tc>
        <w:tc>
          <w:tcPr>
            <w:tcW w:w="855" w:type="dxa"/>
            <w:vAlign w:val="bottom"/>
          </w:tcPr>
          <w:p w14:paraId="77EE0127" w14:textId="77777777" w:rsidR="008218A7" w:rsidRPr="00664E0C" w:rsidRDefault="008218A7" w:rsidP="008218A7">
            <w:pPr>
              <w:spacing w:line="300" w:lineRule="exact"/>
              <w:ind w:right="-18"/>
              <w:jc w:val="center"/>
              <w:rPr>
                <w:rFonts w:ascii="Arial" w:hAnsi="Arial" w:cs="Arial"/>
                <w:sz w:val="14"/>
                <w:szCs w:val="14"/>
                <w:cs/>
              </w:rPr>
            </w:pPr>
          </w:p>
        </w:tc>
        <w:tc>
          <w:tcPr>
            <w:tcW w:w="855" w:type="dxa"/>
            <w:vAlign w:val="bottom"/>
          </w:tcPr>
          <w:p w14:paraId="00AF1F6C" w14:textId="5BB17254" w:rsidR="008218A7" w:rsidRPr="00664E0C" w:rsidRDefault="007A6D37" w:rsidP="008218A7">
            <w:pPr>
              <w:pBdr>
                <w:bottom w:val="double" w:sz="4" w:space="1" w:color="auto"/>
              </w:pBdr>
              <w:tabs>
                <w:tab w:val="decimal" w:pos="613"/>
              </w:tabs>
              <w:spacing w:line="300" w:lineRule="exact"/>
              <w:ind w:right="-18"/>
              <w:jc w:val="center"/>
              <w:rPr>
                <w:rFonts w:ascii="Arial" w:hAnsi="Arial" w:cs="Arial"/>
                <w:sz w:val="14"/>
                <w:szCs w:val="14"/>
                <w:cs/>
              </w:rPr>
            </w:pPr>
            <w:r w:rsidRPr="00664E0C">
              <w:rPr>
                <w:rFonts w:ascii="Arial" w:hAnsi="Arial" w:cs="Arial"/>
                <w:sz w:val="14"/>
                <w:szCs w:val="14"/>
              </w:rPr>
              <w:t>657,205</w:t>
            </w:r>
          </w:p>
        </w:tc>
        <w:tc>
          <w:tcPr>
            <w:tcW w:w="855" w:type="dxa"/>
            <w:vAlign w:val="bottom"/>
          </w:tcPr>
          <w:p w14:paraId="5955153A" w14:textId="77777777" w:rsidR="008218A7" w:rsidRPr="00664E0C" w:rsidRDefault="008218A7" w:rsidP="008218A7">
            <w:pPr>
              <w:pBdr>
                <w:bottom w:val="double" w:sz="4" w:space="1" w:color="auto"/>
              </w:pBdr>
              <w:tabs>
                <w:tab w:val="decimal" w:pos="613"/>
              </w:tabs>
              <w:spacing w:line="300" w:lineRule="exact"/>
              <w:ind w:right="-18"/>
              <w:jc w:val="center"/>
              <w:rPr>
                <w:rFonts w:ascii="Arial" w:hAnsi="Arial" w:cs="Arial"/>
                <w:sz w:val="14"/>
                <w:szCs w:val="14"/>
                <w:cs/>
              </w:rPr>
            </w:pPr>
            <w:r w:rsidRPr="00664E0C">
              <w:rPr>
                <w:rFonts w:ascii="Arial" w:hAnsi="Arial" w:cs="Arial"/>
                <w:sz w:val="14"/>
                <w:szCs w:val="14"/>
              </w:rPr>
              <w:t>657,025</w:t>
            </w:r>
          </w:p>
        </w:tc>
        <w:tc>
          <w:tcPr>
            <w:tcW w:w="855" w:type="dxa"/>
            <w:vAlign w:val="bottom"/>
          </w:tcPr>
          <w:p w14:paraId="301C253E" w14:textId="31982A2E" w:rsidR="008218A7" w:rsidRPr="00664E0C" w:rsidRDefault="0097464B" w:rsidP="008218A7">
            <w:pPr>
              <w:pBdr>
                <w:bottom w:val="double" w:sz="4" w:space="1" w:color="auto"/>
              </w:pBdr>
              <w:tabs>
                <w:tab w:val="decimal" w:pos="613"/>
              </w:tabs>
              <w:spacing w:line="300" w:lineRule="exact"/>
              <w:ind w:right="-18"/>
              <w:jc w:val="center"/>
              <w:rPr>
                <w:rFonts w:ascii="Arial" w:hAnsi="Arial" w:cs="Arial"/>
                <w:sz w:val="14"/>
                <w:szCs w:val="14"/>
                <w:cs/>
              </w:rPr>
            </w:pPr>
            <w:r w:rsidRPr="00664E0C">
              <w:rPr>
                <w:rFonts w:ascii="Arial" w:hAnsi="Arial" w:cs="Arial"/>
                <w:sz w:val="14"/>
                <w:szCs w:val="14"/>
              </w:rPr>
              <w:t>353,513</w:t>
            </w:r>
          </w:p>
        </w:tc>
        <w:tc>
          <w:tcPr>
            <w:tcW w:w="855" w:type="dxa"/>
            <w:vAlign w:val="bottom"/>
          </w:tcPr>
          <w:p w14:paraId="42CD924A" w14:textId="77777777" w:rsidR="008218A7" w:rsidRPr="00664E0C" w:rsidRDefault="008218A7" w:rsidP="008218A7">
            <w:pPr>
              <w:pBdr>
                <w:bottom w:val="double" w:sz="4" w:space="1" w:color="auto"/>
              </w:pBdr>
              <w:tabs>
                <w:tab w:val="decimal" w:pos="613"/>
              </w:tabs>
              <w:spacing w:line="300" w:lineRule="exact"/>
              <w:ind w:right="-18"/>
              <w:jc w:val="center"/>
              <w:rPr>
                <w:rFonts w:ascii="Arial" w:hAnsi="Arial" w:cs="Arial"/>
                <w:sz w:val="14"/>
                <w:szCs w:val="14"/>
                <w:cs/>
              </w:rPr>
            </w:pPr>
            <w:r w:rsidRPr="00664E0C">
              <w:rPr>
                <w:rFonts w:ascii="Arial" w:hAnsi="Arial" w:cs="Arial"/>
                <w:sz w:val="14"/>
                <w:szCs w:val="14"/>
              </w:rPr>
              <w:t>353,513</w:t>
            </w:r>
          </w:p>
        </w:tc>
      </w:tr>
    </w:tbl>
    <w:p w14:paraId="28A08661" w14:textId="77777777" w:rsidR="00821812" w:rsidRPr="00664E0C" w:rsidRDefault="00821812" w:rsidP="00DD7D51">
      <w:pPr>
        <w:spacing w:before="240" w:after="120" w:line="380" w:lineRule="exact"/>
        <w:ind w:left="547" w:hanging="547"/>
        <w:jc w:val="thaiDistribute"/>
        <w:rPr>
          <w:rFonts w:ascii="Arial" w:hAnsi="Arial" w:cs="Arial"/>
          <w:sz w:val="22"/>
          <w:szCs w:val="22"/>
        </w:rPr>
      </w:pPr>
      <w:r w:rsidRPr="00664E0C">
        <w:rPr>
          <w:rFonts w:ascii="Arial" w:hAnsi="Arial" w:cs="Arial"/>
          <w:sz w:val="22"/>
          <w:szCs w:val="22"/>
        </w:rPr>
        <w:tab/>
      </w:r>
      <w:proofErr w:type="gramStart"/>
      <w:r w:rsidRPr="00664E0C">
        <w:rPr>
          <w:rFonts w:ascii="Arial" w:hAnsi="Arial" w:cs="Arial"/>
          <w:sz w:val="22"/>
          <w:szCs w:val="22"/>
        </w:rPr>
        <w:t>All of</w:t>
      </w:r>
      <w:proofErr w:type="gramEnd"/>
      <w:r w:rsidRPr="00664E0C">
        <w:rPr>
          <w:rFonts w:ascii="Arial" w:hAnsi="Arial" w:cs="Arial"/>
          <w:sz w:val="22"/>
          <w:szCs w:val="22"/>
        </w:rPr>
        <w:t xml:space="preserve"> the associates are incorporated in Thailand.</w:t>
      </w:r>
      <w:r w:rsidRPr="00664E0C">
        <w:rPr>
          <w:rFonts w:ascii="Arial" w:hAnsi="Arial" w:cs="Arial"/>
          <w:sz w:val="22"/>
          <w:szCs w:val="22"/>
        </w:rPr>
        <w:tab/>
      </w:r>
    </w:p>
    <w:p w14:paraId="314FF61B" w14:textId="77777777" w:rsidR="009962D9" w:rsidRPr="00664E0C" w:rsidRDefault="00C86D6E" w:rsidP="00DD7D51">
      <w:pPr>
        <w:spacing w:before="120" w:after="120" w:line="380" w:lineRule="exact"/>
        <w:ind w:left="547" w:hanging="547"/>
        <w:rPr>
          <w:rFonts w:ascii="Arial" w:hAnsi="Arial" w:cs="Arial"/>
          <w:b/>
          <w:bCs/>
          <w:sz w:val="22"/>
          <w:szCs w:val="22"/>
        </w:rPr>
      </w:pPr>
      <w:r w:rsidRPr="00664E0C">
        <w:rPr>
          <w:rFonts w:ascii="Arial" w:hAnsi="Arial" w:cs="Arial"/>
          <w:b/>
          <w:bCs/>
          <w:sz w:val="22"/>
          <w:szCs w:val="22"/>
        </w:rPr>
        <w:t>7</w:t>
      </w:r>
      <w:r w:rsidR="009962D9" w:rsidRPr="00664E0C">
        <w:rPr>
          <w:rFonts w:ascii="Arial" w:hAnsi="Arial" w:cs="Arial"/>
          <w:b/>
          <w:bCs/>
          <w:sz w:val="22"/>
          <w:szCs w:val="22"/>
        </w:rPr>
        <w:t>.2</w:t>
      </w:r>
      <w:r w:rsidR="009962D9" w:rsidRPr="00664E0C">
        <w:rPr>
          <w:rFonts w:ascii="Arial" w:hAnsi="Arial" w:cs="Arial"/>
          <w:b/>
          <w:bCs/>
          <w:sz w:val="22"/>
          <w:szCs w:val="22"/>
        </w:rPr>
        <w:tab/>
        <w:t xml:space="preserve">Share of </w:t>
      </w:r>
      <w:r w:rsidR="00CB6539" w:rsidRPr="00664E0C">
        <w:rPr>
          <w:rFonts w:ascii="Arial" w:hAnsi="Arial" w:cs="Arial"/>
          <w:b/>
          <w:bCs/>
          <w:sz w:val="22"/>
          <w:szCs w:val="22"/>
        </w:rPr>
        <w:t xml:space="preserve">comprehensive income and dividend </w:t>
      </w:r>
      <w:proofErr w:type="gramStart"/>
      <w:r w:rsidR="00CB6539" w:rsidRPr="00664E0C">
        <w:rPr>
          <w:rFonts w:ascii="Arial" w:hAnsi="Arial" w:cs="Arial"/>
          <w:b/>
          <w:bCs/>
          <w:sz w:val="22"/>
          <w:szCs w:val="22"/>
        </w:rPr>
        <w:t>received</w:t>
      </w:r>
      <w:proofErr w:type="gramEnd"/>
    </w:p>
    <w:p w14:paraId="63A12C7E" w14:textId="77777777" w:rsidR="009962D9" w:rsidRPr="00664E0C" w:rsidRDefault="009962D9" w:rsidP="00DD7D51">
      <w:pPr>
        <w:tabs>
          <w:tab w:val="right" w:pos="7280"/>
          <w:tab w:val="right" w:pos="8760"/>
        </w:tabs>
        <w:spacing w:before="120" w:after="120" w:line="380" w:lineRule="exact"/>
        <w:ind w:left="547" w:hanging="547"/>
        <w:jc w:val="thaiDistribute"/>
        <w:rPr>
          <w:rFonts w:ascii="Arial" w:hAnsi="Arial" w:cs="Arial"/>
          <w:color w:val="000000"/>
          <w:sz w:val="22"/>
          <w:szCs w:val="22"/>
        </w:rPr>
      </w:pPr>
      <w:r w:rsidRPr="00664E0C">
        <w:rPr>
          <w:rFonts w:ascii="Arial" w:hAnsi="Arial" w:cs="Arial"/>
          <w:color w:val="000000"/>
          <w:sz w:val="22"/>
          <w:szCs w:val="22"/>
        </w:rPr>
        <w:tab/>
        <w:t xml:space="preserve">During the </w:t>
      </w:r>
      <w:r w:rsidR="00F436D2" w:rsidRPr="00664E0C">
        <w:rPr>
          <w:rFonts w:ascii="Arial" w:hAnsi="Arial" w:cs="Arial"/>
          <w:color w:val="000000"/>
          <w:sz w:val="22"/>
          <w:szCs w:val="22"/>
        </w:rPr>
        <w:t>periods</w:t>
      </w:r>
      <w:r w:rsidRPr="00664E0C">
        <w:rPr>
          <w:rFonts w:ascii="Arial" w:hAnsi="Arial" w:cs="Arial"/>
          <w:color w:val="000000"/>
          <w:sz w:val="22"/>
          <w:szCs w:val="22"/>
        </w:rPr>
        <w:t xml:space="preserve">, the Company recognised its share of </w:t>
      </w:r>
      <w:r w:rsidR="00D82C6A" w:rsidRPr="00664E0C">
        <w:rPr>
          <w:rFonts w:ascii="Arial" w:hAnsi="Arial" w:cs="Arial"/>
          <w:color w:val="000000"/>
          <w:sz w:val="22"/>
          <w:szCs w:val="22"/>
        </w:rPr>
        <w:t>profit</w:t>
      </w:r>
      <w:r w:rsidR="008E6561" w:rsidRPr="00664E0C">
        <w:rPr>
          <w:rFonts w:ascii="Arial" w:hAnsi="Arial" w:cs="Arial"/>
          <w:color w:val="000000"/>
          <w:sz w:val="22"/>
          <w:szCs w:val="22"/>
        </w:rPr>
        <w:t xml:space="preserve"> (loss)</w:t>
      </w:r>
      <w:r w:rsidR="00D82C6A" w:rsidRPr="00664E0C">
        <w:rPr>
          <w:rFonts w:ascii="Arial" w:hAnsi="Arial" w:cs="Arial"/>
          <w:color w:val="000000"/>
          <w:sz w:val="22"/>
          <w:szCs w:val="22"/>
        </w:rPr>
        <w:t xml:space="preserve"> </w:t>
      </w:r>
      <w:r w:rsidRPr="00664E0C">
        <w:rPr>
          <w:rFonts w:ascii="Arial" w:hAnsi="Arial" w:cs="Arial"/>
          <w:color w:val="000000"/>
          <w:sz w:val="22"/>
          <w:szCs w:val="22"/>
        </w:rPr>
        <w:t xml:space="preserve">from investments in associated companies in the </w:t>
      </w:r>
      <w:r w:rsidR="00CB6539" w:rsidRPr="00664E0C">
        <w:rPr>
          <w:rFonts w:ascii="Arial" w:hAnsi="Arial" w:cs="Arial"/>
          <w:color w:val="000000"/>
          <w:sz w:val="22"/>
          <w:szCs w:val="22"/>
        </w:rPr>
        <w:t xml:space="preserve">consolidated </w:t>
      </w:r>
      <w:r w:rsidRPr="00664E0C">
        <w:rPr>
          <w:rFonts w:ascii="Arial" w:hAnsi="Arial" w:cs="Arial"/>
          <w:color w:val="000000"/>
          <w:sz w:val="22"/>
          <w:szCs w:val="22"/>
        </w:rPr>
        <w:t>financial statements</w:t>
      </w:r>
      <w:r w:rsidR="00CB6539" w:rsidRPr="00664E0C">
        <w:rPr>
          <w:rFonts w:ascii="Arial" w:hAnsi="Arial" w:cs="Arial"/>
          <w:color w:val="000000"/>
          <w:sz w:val="22"/>
          <w:szCs w:val="22"/>
        </w:rPr>
        <w:t xml:space="preserve"> and dividend income in the separate financial statements </w:t>
      </w:r>
      <w:r w:rsidRPr="00664E0C">
        <w:rPr>
          <w:rFonts w:ascii="Arial" w:hAnsi="Arial" w:cs="Arial"/>
          <w:color w:val="000000"/>
          <w:sz w:val="22"/>
          <w:szCs w:val="22"/>
        </w:rPr>
        <w:t>as follows:</w:t>
      </w:r>
    </w:p>
    <w:p w14:paraId="3934D0F0" w14:textId="77777777" w:rsidR="00D37933" w:rsidRPr="00664E0C" w:rsidRDefault="00D37933" w:rsidP="00D37933">
      <w:pPr>
        <w:tabs>
          <w:tab w:val="right" w:pos="7280"/>
          <w:tab w:val="right" w:pos="8760"/>
        </w:tabs>
        <w:spacing w:line="320" w:lineRule="exact"/>
        <w:ind w:left="547" w:right="-140" w:hanging="547"/>
        <w:jc w:val="right"/>
        <w:rPr>
          <w:rFonts w:ascii="Arial" w:hAnsi="Arial" w:cs="Arial"/>
          <w:color w:val="000000"/>
          <w:sz w:val="18"/>
          <w:szCs w:val="18"/>
        </w:rPr>
      </w:pPr>
      <w:r w:rsidRPr="00664E0C">
        <w:rPr>
          <w:rFonts w:ascii="Arial" w:hAnsi="Arial" w:cs="Arial"/>
          <w:color w:val="000000"/>
          <w:sz w:val="18"/>
          <w:szCs w:val="18"/>
        </w:rPr>
        <w:t>(Unit: Thousand Baht)</w:t>
      </w:r>
    </w:p>
    <w:tbl>
      <w:tblPr>
        <w:tblW w:w="9810" w:type="dxa"/>
        <w:tblInd w:w="18" w:type="dxa"/>
        <w:tblLayout w:type="fixed"/>
        <w:tblLook w:val="04A0" w:firstRow="1" w:lastRow="0" w:firstColumn="1" w:lastColumn="0" w:noHBand="0" w:noVBand="1"/>
      </w:tblPr>
      <w:tblGrid>
        <w:gridCol w:w="2880"/>
        <w:gridCol w:w="1155"/>
        <w:gridCol w:w="1155"/>
        <w:gridCol w:w="1155"/>
        <w:gridCol w:w="1155"/>
        <w:gridCol w:w="1155"/>
        <w:gridCol w:w="1155"/>
      </w:tblGrid>
      <w:tr w:rsidR="00D37933" w:rsidRPr="00664E0C" w14:paraId="30D05E34" w14:textId="77777777" w:rsidTr="00C06123">
        <w:trPr>
          <w:cantSplit/>
        </w:trPr>
        <w:tc>
          <w:tcPr>
            <w:tcW w:w="2880" w:type="dxa"/>
            <w:vAlign w:val="bottom"/>
          </w:tcPr>
          <w:p w14:paraId="3A4067FF" w14:textId="77777777" w:rsidR="00D37933" w:rsidRPr="00664E0C" w:rsidRDefault="00D37933" w:rsidP="00C06123">
            <w:pPr>
              <w:spacing w:line="320" w:lineRule="exact"/>
              <w:jc w:val="thaiDistribute"/>
              <w:rPr>
                <w:rFonts w:ascii="Arial" w:hAnsi="Arial" w:cs="Arial"/>
                <w:color w:val="000000"/>
                <w:sz w:val="18"/>
                <w:szCs w:val="18"/>
              </w:rPr>
            </w:pPr>
          </w:p>
        </w:tc>
        <w:tc>
          <w:tcPr>
            <w:tcW w:w="6930" w:type="dxa"/>
            <w:gridSpan w:val="6"/>
            <w:vAlign w:val="bottom"/>
            <w:hideMark/>
          </w:tcPr>
          <w:p w14:paraId="53E26F30" w14:textId="15BA39AD" w:rsidR="00D37933" w:rsidRPr="00664E0C" w:rsidRDefault="00D37933" w:rsidP="00C06123">
            <w:pPr>
              <w:pBdr>
                <w:bottom w:val="single" w:sz="4" w:space="1" w:color="auto"/>
              </w:pBdr>
              <w:spacing w:line="320" w:lineRule="exact"/>
              <w:jc w:val="center"/>
              <w:rPr>
                <w:rFonts w:ascii="Arial" w:hAnsi="Arial" w:cs="Arial"/>
                <w:color w:val="000000"/>
                <w:sz w:val="18"/>
                <w:szCs w:val="18"/>
              </w:rPr>
            </w:pPr>
            <w:r w:rsidRPr="00664E0C">
              <w:rPr>
                <w:rFonts w:ascii="Arial" w:hAnsi="Arial" w:cs="Arial"/>
                <w:color w:val="000000"/>
                <w:sz w:val="18"/>
                <w:szCs w:val="18"/>
              </w:rPr>
              <w:t xml:space="preserve">For the three-month period ended </w:t>
            </w:r>
            <w:r w:rsidR="008218A7" w:rsidRPr="00664E0C">
              <w:rPr>
                <w:rFonts w:ascii="Arial" w:hAnsi="Arial" w:cs="Arial"/>
                <w:color w:val="000000"/>
                <w:sz w:val="18"/>
                <w:szCs w:val="18"/>
              </w:rPr>
              <w:t>31 March</w:t>
            </w:r>
          </w:p>
        </w:tc>
      </w:tr>
      <w:tr w:rsidR="00D37933" w:rsidRPr="00664E0C" w14:paraId="665B1DD4" w14:textId="77777777" w:rsidTr="00C06123">
        <w:trPr>
          <w:cantSplit/>
        </w:trPr>
        <w:tc>
          <w:tcPr>
            <w:tcW w:w="2880" w:type="dxa"/>
            <w:vAlign w:val="bottom"/>
          </w:tcPr>
          <w:p w14:paraId="44BABB98" w14:textId="77777777" w:rsidR="00D37933" w:rsidRPr="00664E0C" w:rsidRDefault="00D37933" w:rsidP="00C06123">
            <w:pPr>
              <w:spacing w:line="320" w:lineRule="exact"/>
              <w:jc w:val="thaiDistribute"/>
              <w:rPr>
                <w:rFonts w:ascii="Arial" w:hAnsi="Arial" w:cs="Arial"/>
                <w:color w:val="000000"/>
                <w:sz w:val="18"/>
                <w:szCs w:val="18"/>
              </w:rPr>
            </w:pPr>
          </w:p>
        </w:tc>
        <w:tc>
          <w:tcPr>
            <w:tcW w:w="4620" w:type="dxa"/>
            <w:gridSpan w:val="4"/>
            <w:vAlign w:val="bottom"/>
            <w:hideMark/>
          </w:tcPr>
          <w:p w14:paraId="4ABB93BB" w14:textId="77777777" w:rsidR="00D37933" w:rsidRPr="00664E0C" w:rsidRDefault="00D37933" w:rsidP="00C06123">
            <w:pPr>
              <w:pBdr>
                <w:bottom w:val="single" w:sz="4" w:space="1" w:color="auto"/>
              </w:pBdr>
              <w:spacing w:line="320" w:lineRule="exact"/>
              <w:jc w:val="center"/>
              <w:rPr>
                <w:rFonts w:ascii="Arial" w:hAnsi="Arial" w:cs="Arial"/>
                <w:color w:val="000000"/>
                <w:sz w:val="18"/>
                <w:szCs w:val="18"/>
                <w:cs/>
              </w:rPr>
            </w:pPr>
            <w:r w:rsidRPr="00664E0C">
              <w:rPr>
                <w:rFonts w:ascii="Arial" w:hAnsi="Arial" w:cs="Arial"/>
                <w:color w:val="000000"/>
                <w:sz w:val="18"/>
                <w:szCs w:val="18"/>
              </w:rPr>
              <w:t xml:space="preserve">Consolidated </w:t>
            </w:r>
          </w:p>
          <w:p w14:paraId="191F3AC9" w14:textId="77777777" w:rsidR="00D37933" w:rsidRPr="00664E0C" w:rsidRDefault="00D37933" w:rsidP="00C06123">
            <w:pPr>
              <w:pBdr>
                <w:bottom w:val="single" w:sz="4" w:space="1" w:color="auto"/>
              </w:pBdr>
              <w:spacing w:line="320" w:lineRule="exact"/>
              <w:jc w:val="center"/>
              <w:rPr>
                <w:rFonts w:ascii="Arial" w:hAnsi="Arial" w:cs="Arial"/>
                <w:color w:val="000000"/>
                <w:sz w:val="18"/>
                <w:szCs w:val="18"/>
              </w:rPr>
            </w:pPr>
            <w:r w:rsidRPr="00664E0C">
              <w:rPr>
                <w:rFonts w:ascii="Arial" w:hAnsi="Arial" w:cs="Arial"/>
                <w:color w:val="000000"/>
                <w:sz w:val="18"/>
                <w:szCs w:val="18"/>
              </w:rPr>
              <w:t>financial statements</w:t>
            </w:r>
          </w:p>
        </w:tc>
        <w:tc>
          <w:tcPr>
            <w:tcW w:w="2310" w:type="dxa"/>
            <w:gridSpan w:val="2"/>
            <w:vAlign w:val="bottom"/>
            <w:hideMark/>
          </w:tcPr>
          <w:p w14:paraId="5E1F004B" w14:textId="77777777" w:rsidR="00D37933" w:rsidRPr="00664E0C" w:rsidRDefault="00D37933" w:rsidP="00C06123">
            <w:pPr>
              <w:pBdr>
                <w:bottom w:val="single" w:sz="4" w:space="1" w:color="auto"/>
              </w:pBdr>
              <w:spacing w:line="320" w:lineRule="exact"/>
              <w:jc w:val="center"/>
              <w:rPr>
                <w:rFonts w:ascii="Arial" w:hAnsi="Arial" w:cs="Arial"/>
                <w:color w:val="000000"/>
                <w:sz w:val="18"/>
                <w:szCs w:val="18"/>
                <w:cs/>
              </w:rPr>
            </w:pPr>
            <w:r w:rsidRPr="00664E0C">
              <w:rPr>
                <w:rFonts w:ascii="Arial" w:hAnsi="Arial" w:cs="Arial"/>
                <w:color w:val="000000"/>
                <w:sz w:val="18"/>
                <w:szCs w:val="18"/>
              </w:rPr>
              <w:t>Separate                              financial statements</w:t>
            </w:r>
          </w:p>
        </w:tc>
      </w:tr>
      <w:tr w:rsidR="00D37933" w:rsidRPr="00664E0C" w14:paraId="3F8C01F4" w14:textId="77777777" w:rsidTr="00C06123">
        <w:trPr>
          <w:cantSplit/>
        </w:trPr>
        <w:tc>
          <w:tcPr>
            <w:tcW w:w="2880" w:type="dxa"/>
            <w:vAlign w:val="bottom"/>
            <w:hideMark/>
          </w:tcPr>
          <w:p w14:paraId="50942D06" w14:textId="77777777" w:rsidR="00D37933" w:rsidRPr="00664E0C" w:rsidRDefault="00D37933" w:rsidP="00C06123">
            <w:pPr>
              <w:pBdr>
                <w:bottom w:val="single" w:sz="4" w:space="1" w:color="auto"/>
              </w:pBdr>
              <w:spacing w:line="320" w:lineRule="exact"/>
              <w:jc w:val="center"/>
              <w:rPr>
                <w:rFonts w:ascii="Arial" w:hAnsi="Arial" w:cs="Arial"/>
                <w:color w:val="000000"/>
                <w:sz w:val="18"/>
                <w:szCs w:val="18"/>
                <w:cs/>
              </w:rPr>
            </w:pPr>
            <w:r w:rsidRPr="00664E0C">
              <w:rPr>
                <w:rFonts w:ascii="Arial" w:hAnsi="Arial" w:cs="Arial"/>
                <w:color w:val="000000"/>
                <w:sz w:val="18"/>
                <w:szCs w:val="18"/>
              </w:rPr>
              <w:t>Company’s name</w:t>
            </w:r>
          </w:p>
        </w:tc>
        <w:tc>
          <w:tcPr>
            <w:tcW w:w="2310" w:type="dxa"/>
            <w:gridSpan w:val="2"/>
            <w:vAlign w:val="bottom"/>
            <w:hideMark/>
          </w:tcPr>
          <w:p w14:paraId="5F90254E" w14:textId="77777777" w:rsidR="00D37933" w:rsidRPr="00664E0C" w:rsidRDefault="00D37933" w:rsidP="00C06123">
            <w:pPr>
              <w:pBdr>
                <w:bottom w:val="single" w:sz="4" w:space="1" w:color="auto"/>
              </w:pBdr>
              <w:spacing w:line="320" w:lineRule="exact"/>
              <w:jc w:val="center"/>
              <w:rPr>
                <w:rFonts w:ascii="Arial" w:hAnsi="Arial" w:cs="Arial"/>
                <w:color w:val="000000"/>
                <w:sz w:val="18"/>
                <w:szCs w:val="18"/>
                <w:cs/>
              </w:rPr>
            </w:pPr>
            <w:r w:rsidRPr="00664E0C">
              <w:rPr>
                <w:rFonts w:ascii="Arial" w:hAnsi="Arial" w:cs="Arial"/>
                <w:color w:val="000000"/>
                <w:sz w:val="18"/>
                <w:szCs w:val="18"/>
              </w:rPr>
              <w:t xml:space="preserve">Share of profit (loss) from investments in associates </w:t>
            </w:r>
          </w:p>
        </w:tc>
        <w:tc>
          <w:tcPr>
            <w:tcW w:w="2310" w:type="dxa"/>
            <w:gridSpan w:val="2"/>
            <w:vAlign w:val="bottom"/>
            <w:hideMark/>
          </w:tcPr>
          <w:p w14:paraId="37F41148" w14:textId="77777777" w:rsidR="00D37933" w:rsidRPr="00664E0C" w:rsidRDefault="00D37933" w:rsidP="00C06123">
            <w:pPr>
              <w:pBdr>
                <w:bottom w:val="single" w:sz="4" w:space="1" w:color="auto"/>
              </w:pBdr>
              <w:spacing w:line="320" w:lineRule="exact"/>
              <w:ind w:left="-75"/>
              <w:jc w:val="center"/>
              <w:rPr>
                <w:rFonts w:ascii="Arial" w:hAnsi="Arial" w:cs="Arial"/>
                <w:color w:val="000000"/>
                <w:sz w:val="18"/>
                <w:szCs w:val="18"/>
                <w:cs/>
              </w:rPr>
            </w:pPr>
            <w:r w:rsidRPr="00664E0C">
              <w:rPr>
                <w:rFonts w:ascii="Arial" w:hAnsi="Arial" w:cs="Arial"/>
                <w:color w:val="000000"/>
                <w:sz w:val="18"/>
                <w:szCs w:val="18"/>
              </w:rPr>
              <w:t xml:space="preserve">Share of other </w:t>
            </w:r>
            <w:r w:rsidRPr="00664E0C">
              <w:rPr>
                <w:rFonts w:ascii="Arial" w:hAnsi="Arial" w:cs="Arial"/>
                <w:color w:val="000000"/>
                <w:spacing w:val="-4"/>
                <w:sz w:val="18"/>
                <w:szCs w:val="18"/>
              </w:rPr>
              <w:t>comprehensive income from</w:t>
            </w:r>
            <w:r w:rsidRPr="00664E0C">
              <w:rPr>
                <w:rFonts w:ascii="Arial" w:hAnsi="Arial" w:cs="Arial"/>
                <w:color w:val="000000"/>
                <w:sz w:val="18"/>
                <w:szCs w:val="18"/>
              </w:rPr>
              <w:t xml:space="preserve"> investments in associates </w:t>
            </w:r>
          </w:p>
        </w:tc>
        <w:tc>
          <w:tcPr>
            <w:tcW w:w="2310" w:type="dxa"/>
            <w:gridSpan w:val="2"/>
            <w:vAlign w:val="bottom"/>
            <w:hideMark/>
          </w:tcPr>
          <w:p w14:paraId="2947B8DF" w14:textId="77777777" w:rsidR="00D37933" w:rsidRPr="00664E0C" w:rsidRDefault="00D37933" w:rsidP="00C06123">
            <w:pPr>
              <w:pBdr>
                <w:bottom w:val="single" w:sz="4" w:space="1" w:color="auto"/>
              </w:pBdr>
              <w:spacing w:line="320" w:lineRule="exact"/>
              <w:jc w:val="center"/>
              <w:rPr>
                <w:rFonts w:ascii="Arial" w:hAnsi="Arial" w:cs="Arial"/>
                <w:color w:val="000000"/>
                <w:sz w:val="18"/>
                <w:szCs w:val="18"/>
                <w:cs/>
              </w:rPr>
            </w:pPr>
            <w:r w:rsidRPr="00664E0C">
              <w:rPr>
                <w:rFonts w:ascii="Arial" w:hAnsi="Arial" w:cs="Arial"/>
                <w:color w:val="000000"/>
                <w:sz w:val="18"/>
                <w:szCs w:val="18"/>
              </w:rPr>
              <w:t>Dividend received during the period</w:t>
            </w:r>
          </w:p>
        </w:tc>
      </w:tr>
      <w:tr w:rsidR="00672A93" w:rsidRPr="00664E0C" w14:paraId="71D11DEA" w14:textId="77777777" w:rsidTr="00C06123">
        <w:tc>
          <w:tcPr>
            <w:tcW w:w="2880" w:type="dxa"/>
            <w:vAlign w:val="bottom"/>
          </w:tcPr>
          <w:p w14:paraId="7933B74B" w14:textId="77777777" w:rsidR="00672A93" w:rsidRPr="00664E0C" w:rsidRDefault="00672A93" w:rsidP="00672A93">
            <w:pPr>
              <w:spacing w:line="320" w:lineRule="exact"/>
              <w:jc w:val="thaiDistribute"/>
              <w:rPr>
                <w:rFonts w:ascii="Arial" w:hAnsi="Arial" w:cs="Arial"/>
                <w:color w:val="000000"/>
                <w:sz w:val="18"/>
                <w:szCs w:val="18"/>
                <w:cs/>
              </w:rPr>
            </w:pPr>
          </w:p>
        </w:tc>
        <w:tc>
          <w:tcPr>
            <w:tcW w:w="1155" w:type="dxa"/>
            <w:vAlign w:val="bottom"/>
            <w:hideMark/>
          </w:tcPr>
          <w:p w14:paraId="500BA74A" w14:textId="77777777" w:rsidR="00672A93" w:rsidRPr="00664E0C" w:rsidRDefault="00672A93" w:rsidP="00672A93">
            <w:pPr>
              <w:spacing w:line="320" w:lineRule="exact"/>
              <w:jc w:val="center"/>
              <w:rPr>
                <w:rFonts w:ascii="Arial" w:hAnsi="Arial" w:cs="Arial"/>
                <w:color w:val="000000"/>
                <w:sz w:val="18"/>
                <w:szCs w:val="18"/>
                <w:u w:val="single"/>
                <w:cs/>
              </w:rPr>
            </w:pPr>
            <w:r w:rsidRPr="00664E0C">
              <w:rPr>
                <w:rFonts w:ascii="Arial" w:hAnsi="Arial" w:cs="Arial"/>
                <w:color w:val="000000"/>
                <w:sz w:val="18"/>
                <w:szCs w:val="18"/>
                <w:u w:val="single"/>
              </w:rPr>
              <w:t>2024</w:t>
            </w:r>
          </w:p>
        </w:tc>
        <w:tc>
          <w:tcPr>
            <w:tcW w:w="1155" w:type="dxa"/>
            <w:vAlign w:val="bottom"/>
            <w:hideMark/>
          </w:tcPr>
          <w:p w14:paraId="6A1DA336" w14:textId="77777777" w:rsidR="00672A93" w:rsidRPr="00664E0C" w:rsidRDefault="00672A93" w:rsidP="00672A93">
            <w:pPr>
              <w:spacing w:line="320" w:lineRule="exact"/>
              <w:jc w:val="center"/>
              <w:rPr>
                <w:rFonts w:ascii="Arial" w:hAnsi="Arial" w:cs="Arial"/>
                <w:color w:val="000000"/>
                <w:sz w:val="18"/>
                <w:szCs w:val="18"/>
                <w:u w:val="single"/>
              </w:rPr>
            </w:pPr>
            <w:r w:rsidRPr="00664E0C">
              <w:rPr>
                <w:rFonts w:ascii="Arial" w:hAnsi="Arial" w:cs="Arial"/>
                <w:color w:val="000000"/>
                <w:sz w:val="18"/>
                <w:szCs w:val="18"/>
                <w:u w:val="single"/>
              </w:rPr>
              <w:t>2023</w:t>
            </w:r>
          </w:p>
        </w:tc>
        <w:tc>
          <w:tcPr>
            <w:tcW w:w="1155" w:type="dxa"/>
            <w:vAlign w:val="bottom"/>
            <w:hideMark/>
          </w:tcPr>
          <w:p w14:paraId="0E0B4CF3" w14:textId="77777777" w:rsidR="00672A93" w:rsidRPr="00664E0C" w:rsidRDefault="00672A93" w:rsidP="00672A93">
            <w:pPr>
              <w:spacing w:line="320" w:lineRule="exact"/>
              <w:jc w:val="center"/>
              <w:rPr>
                <w:rFonts w:ascii="Arial" w:hAnsi="Arial" w:cs="Arial"/>
                <w:color w:val="000000"/>
                <w:sz w:val="18"/>
                <w:szCs w:val="18"/>
                <w:u w:val="single"/>
              </w:rPr>
            </w:pPr>
            <w:r w:rsidRPr="00664E0C">
              <w:rPr>
                <w:rFonts w:ascii="Arial" w:hAnsi="Arial" w:cs="Arial"/>
                <w:color w:val="000000"/>
                <w:sz w:val="18"/>
                <w:szCs w:val="18"/>
                <w:u w:val="single"/>
              </w:rPr>
              <w:t>2024</w:t>
            </w:r>
          </w:p>
        </w:tc>
        <w:tc>
          <w:tcPr>
            <w:tcW w:w="1155" w:type="dxa"/>
            <w:vAlign w:val="bottom"/>
            <w:hideMark/>
          </w:tcPr>
          <w:p w14:paraId="6293C331" w14:textId="77777777" w:rsidR="00672A93" w:rsidRPr="00664E0C" w:rsidRDefault="00672A93" w:rsidP="00672A93">
            <w:pPr>
              <w:spacing w:line="320" w:lineRule="exact"/>
              <w:jc w:val="center"/>
              <w:rPr>
                <w:rFonts w:ascii="Arial" w:hAnsi="Arial" w:cs="Arial"/>
                <w:color w:val="000000"/>
                <w:sz w:val="18"/>
                <w:szCs w:val="18"/>
                <w:u w:val="single"/>
              </w:rPr>
            </w:pPr>
            <w:r w:rsidRPr="00664E0C">
              <w:rPr>
                <w:rFonts w:ascii="Arial" w:hAnsi="Arial" w:cs="Arial"/>
                <w:color w:val="000000"/>
                <w:sz w:val="18"/>
                <w:szCs w:val="18"/>
                <w:u w:val="single"/>
              </w:rPr>
              <w:t>2023</w:t>
            </w:r>
          </w:p>
        </w:tc>
        <w:tc>
          <w:tcPr>
            <w:tcW w:w="1155" w:type="dxa"/>
            <w:vAlign w:val="bottom"/>
            <w:hideMark/>
          </w:tcPr>
          <w:p w14:paraId="59B4227D" w14:textId="77777777" w:rsidR="00672A93" w:rsidRPr="00664E0C" w:rsidRDefault="00672A93" w:rsidP="00672A93">
            <w:pPr>
              <w:spacing w:line="320" w:lineRule="exact"/>
              <w:jc w:val="center"/>
              <w:rPr>
                <w:rFonts w:ascii="Arial" w:hAnsi="Arial" w:cs="Arial"/>
                <w:color w:val="000000"/>
                <w:sz w:val="18"/>
                <w:szCs w:val="18"/>
                <w:u w:val="single"/>
              </w:rPr>
            </w:pPr>
            <w:r w:rsidRPr="00664E0C">
              <w:rPr>
                <w:rFonts w:ascii="Arial" w:hAnsi="Arial" w:cs="Arial"/>
                <w:color w:val="000000"/>
                <w:sz w:val="18"/>
                <w:szCs w:val="18"/>
                <w:u w:val="single"/>
              </w:rPr>
              <w:t>2024</w:t>
            </w:r>
          </w:p>
        </w:tc>
        <w:tc>
          <w:tcPr>
            <w:tcW w:w="1155" w:type="dxa"/>
            <w:vAlign w:val="bottom"/>
            <w:hideMark/>
          </w:tcPr>
          <w:p w14:paraId="6E9C00A1" w14:textId="77777777" w:rsidR="00672A93" w:rsidRPr="00664E0C" w:rsidRDefault="00672A93" w:rsidP="00672A93">
            <w:pPr>
              <w:spacing w:line="320" w:lineRule="exact"/>
              <w:jc w:val="center"/>
              <w:rPr>
                <w:rFonts w:ascii="Arial" w:hAnsi="Arial" w:cs="Arial"/>
                <w:color w:val="000000"/>
                <w:sz w:val="18"/>
                <w:szCs w:val="18"/>
                <w:u w:val="single"/>
              </w:rPr>
            </w:pPr>
            <w:r w:rsidRPr="00664E0C">
              <w:rPr>
                <w:rFonts w:ascii="Arial" w:hAnsi="Arial" w:cs="Arial"/>
                <w:color w:val="000000"/>
                <w:sz w:val="18"/>
                <w:szCs w:val="18"/>
                <w:u w:val="single"/>
              </w:rPr>
              <w:t>2023</w:t>
            </w:r>
          </w:p>
        </w:tc>
      </w:tr>
      <w:tr w:rsidR="00672A93" w:rsidRPr="00664E0C" w14:paraId="084129B4" w14:textId="77777777" w:rsidTr="00B35763">
        <w:trPr>
          <w:trHeight w:val="87"/>
        </w:trPr>
        <w:tc>
          <w:tcPr>
            <w:tcW w:w="2880" w:type="dxa"/>
            <w:vAlign w:val="bottom"/>
            <w:hideMark/>
          </w:tcPr>
          <w:p w14:paraId="7E759CE7" w14:textId="77777777" w:rsidR="00672A93" w:rsidRPr="00664E0C" w:rsidRDefault="00672A93" w:rsidP="00672A93">
            <w:pPr>
              <w:spacing w:line="320" w:lineRule="exact"/>
              <w:rPr>
                <w:rFonts w:ascii="Arial" w:hAnsi="Arial" w:cs="Arial"/>
                <w:color w:val="000000"/>
                <w:sz w:val="18"/>
                <w:szCs w:val="18"/>
              </w:rPr>
            </w:pPr>
            <w:r w:rsidRPr="00664E0C">
              <w:rPr>
                <w:rFonts w:ascii="Arial" w:hAnsi="Arial" w:cs="Arial"/>
                <w:color w:val="000000"/>
                <w:sz w:val="18"/>
                <w:szCs w:val="18"/>
              </w:rPr>
              <w:t>IT City Public Co., Ltd.</w:t>
            </w:r>
          </w:p>
        </w:tc>
        <w:tc>
          <w:tcPr>
            <w:tcW w:w="1155" w:type="dxa"/>
            <w:vAlign w:val="bottom"/>
          </w:tcPr>
          <w:p w14:paraId="011156B6" w14:textId="08340C60" w:rsidR="00672A93" w:rsidRPr="00664E0C" w:rsidRDefault="0097464B" w:rsidP="00672A93">
            <w:pPr>
              <w:tabs>
                <w:tab w:val="decimal" w:pos="795"/>
              </w:tabs>
              <w:spacing w:line="320" w:lineRule="exact"/>
              <w:rPr>
                <w:rFonts w:ascii="Arial" w:hAnsi="Arial" w:cs="Arial"/>
                <w:color w:val="000000"/>
                <w:sz w:val="18"/>
                <w:szCs w:val="18"/>
                <w:cs/>
              </w:rPr>
            </w:pPr>
            <w:r w:rsidRPr="00664E0C">
              <w:rPr>
                <w:rFonts w:ascii="Arial" w:hAnsi="Arial" w:cs="Arial"/>
                <w:color w:val="000000"/>
                <w:sz w:val="18"/>
                <w:szCs w:val="18"/>
              </w:rPr>
              <w:t>9,752</w:t>
            </w:r>
          </w:p>
        </w:tc>
        <w:tc>
          <w:tcPr>
            <w:tcW w:w="1155" w:type="dxa"/>
            <w:vAlign w:val="bottom"/>
            <w:hideMark/>
          </w:tcPr>
          <w:p w14:paraId="11384349" w14:textId="77777777" w:rsidR="00672A93" w:rsidRPr="00664E0C" w:rsidRDefault="00672A93" w:rsidP="00672A93">
            <w:pP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3,883</w:t>
            </w:r>
          </w:p>
        </w:tc>
        <w:tc>
          <w:tcPr>
            <w:tcW w:w="1155" w:type="dxa"/>
            <w:vAlign w:val="bottom"/>
          </w:tcPr>
          <w:p w14:paraId="3679FFB8" w14:textId="6D7B1DA6" w:rsidR="00672A93" w:rsidRPr="00664E0C" w:rsidRDefault="0097464B" w:rsidP="00672A93">
            <w:pP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w:t>
            </w:r>
          </w:p>
        </w:tc>
        <w:tc>
          <w:tcPr>
            <w:tcW w:w="1155" w:type="dxa"/>
            <w:vAlign w:val="bottom"/>
            <w:hideMark/>
          </w:tcPr>
          <w:p w14:paraId="0153FDAB" w14:textId="77777777" w:rsidR="00672A93" w:rsidRPr="00664E0C" w:rsidRDefault="00672A93" w:rsidP="00672A93">
            <w:pP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w:t>
            </w:r>
          </w:p>
        </w:tc>
        <w:tc>
          <w:tcPr>
            <w:tcW w:w="1155" w:type="dxa"/>
            <w:vAlign w:val="bottom"/>
          </w:tcPr>
          <w:p w14:paraId="0E372D64" w14:textId="6E242A04" w:rsidR="00672A93" w:rsidRPr="00664E0C" w:rsidRDefault="0097464B" w:rsidP="00672A93">
            <w:pP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w:t>
            </w:r>
          </w:p>
        </w:tc>
        <w:tc>
          <w:tcPr>
            <w:tcW w:w="1155" w:type="dxa"/>
            <w:vAlign w:val="bottom"/>
          </w:tcPr>
          <w:p w14:paraId="75D50581" w14:textId="77777777" w:rsidR="00672A93" w:rsidRPr="00664E0C" w:rsidRDefault="00672A93" w:rsidP="00672A93">
            <w:pP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softHyphen/>
              <w:t>-</w:t>
            </w:r>
          </w:p>
        </w:tc>
      </w:tr>
      <w:tr w:rsidR="00672A93" w:rsidRPr="00664E0C" w14:paraId="5372D6A9" w14:textId="77777777" w:rsidTr="00B35763">
        <w:trPr>
          <w:trHeight w:val="87"/>
        </w:trPr>
        <w:tc>
          <w:tcPr>
            <w:tcW w:w="2880" w:type="dxa"/>
            <w:vAlign w:val="bottom"/>
            <w:hideMark/>
          </w:tcPr>
          <w:p w14:paraId="46E9959D" w14:textId="77777777" w:rsidR="00672A93" w:rsidRPr="00664E0C" w:rsidRDefault="00672A93" w:rsidP="00672A93">
            <w:pPr>
              <w:spacing w:line="320" w:lineRule="exact"/>
              <w:rPr>
                <w:rFonts w:ascii="Arial" w:hAnsi="Arial" w:cs="Arial"/>
                <w:color w:val="000000"/>
                <w:sz w:val="18"/>
                <w:szCs w:val="18"/>
              </w:rPr>
            </w:pPr>
            <w:r w:rsidRPr="00664E0C">
              <w:rPr>
                <w:rFonts w:ascii="Arial" w:hAnsi="Arial" w:cs="Arial"/>
                <w:color w:val="000000"/>
                <w:sz w:val="18"/>
                <w:szCs w:val="18"/>
              </w:rPr>
              <w:t>Lease IT Public Co., Ltd.</w:t>
            </w:r>
          </w:p>
        </w:tc>
        <w:tc>
          <w:tcPr>
            <w:tcW w:w="1155" w:type="dxa"/>
            <w:vAlign w:val="bottom"/>
          </w:tcPr>
          <w:p w14:paraId="0A1D7CDC" w14:textId="248CBB23" w:rsidR="00672A93" w:rsidRPr="00664E0C" w:rsidRDefault="0097464B" w:rsidP="00672A93">
            <w:pP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(10,023)</w:t>
            </w:r>
          </w:p>
        </w:tc>
        <w:tc>
          <w:tcPr>
            <w:tcW w:w="1155" w:type="dxa"/>
            <w:vAlign w:val="bottom"/>
            <w:hideMark/>
          </w:tcPr>
          <w:p w14:paraId="284BA8B7" w14:textId="77777777" w:rsidR="00672A93" w:rsidRPr="00664E0C" w:rsidRDefault="00672A93" w:rsidP="00672A93">
            <w:pP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(7,758)</w:t>
            </w:r>
          </w:p>
        </w:tc>
        <w:tc>
          <w:tcPr>
            <w:tcW w:w="1155" w:type="dxa"/>
            <w:vAlign w:val="bottom"/>
          </w:tcPr>
          <w:p w14:paraId="79942F12" w14:textId="272D6251" w:rsidR="00672A93" w:rsidRPr="00664E0C" w:rsidRDefault="0097464B" w:rsidP="00672A93">
            <w:pP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w:t>
            </w:r>
          </w:p>
        </w:tc>
        <w:tc>
          <w:tcPr>
            <w:tcW w:w="1155" w:type="dxa"/>
            <w:vAlign w:val="bottom"/>
            <w:hideMark/>
          </w:tcPr>
          <w:p w14:paraId="44DEC764" w14:textId="77777777" w:rsidR="00672A93" w:rsidRPr="00664E0C" w:rsidRDefault="00672A93" w:rsidP="00672A93">
            <w:pP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w:t>
            </w:r>
          </w:p>
        </w:tc>
        <w:tc>
          <w:tcPr>
            <w:tcW w:w="1155" w:type="dxa"/>
            <w:vAlign w:val="bottom"/>
          </w:tcPr>
          <w:p w14:paraId="319418ED" w14:textId="1F5E0DA8" w:rsidR="00672A93" w:rsidRPr="00664E0C" w:rsidRDefault="0097464B" w:rsidP="00672A93">
            <w:pP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w:t>
            </w:r>
          </w:p>
        </w:tc>
        <w:tc>
          <w:tcPr>
            <w:tcW w:w="1155" w:type="dxa"/>
            <w:vAlign w:val="bottom"/>
          </w:tcPr>
          <w:p w14:paraId="198D0E85" w14:textId="77777777" w:rsidR="00672A93" w:rsidRPr="00664E0C" w:rsidRDefault="00672A93" w:rsidP="00672A93">
            <w:pP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w:t>
            </w:r>
          </w:p>
        </w:tc>
      </w:tr>
      <w:tr w:rsidR="00672A93" w:rsidRPr="00664E0C" w14:paraId="1B052499" w14:textId="77777777" w:rsidTr="00B35763">
        <w:trPr>
          <w:trHeight w:val="87"/>
        </w:trPr>
        <w:tc>
          <w:tcPr>
            <w:tcW w:w="2880" w:type="dxa"/>
            <w:vAlign w:val="bottom"/>
            <w:hideMark/>
          </w:tcPr>
          <w:p w14:paraId="77A20322" w14:textId="77777777" w:rsidR="00672A93" w:rsidRPr="00664E0C" w:rsidRDefault="00672A93" w:rsidP="00672A93">
            <w:pPr>
              <w:spacing w:line="320" w:lineRule="exact"/>
              <w:ind w:right="-378"/>
              <w:rPr>
                <w:rFonts w:ascii="Arial" w:hAnsi="Arial" w:cs="Arial"/>
                <w:color w:val="000000"/>
                <w:sz w:val="18"/>
                <w:szCs w:val="18"/>
              </w:rPr>
            </w:pPr>
            <w:r w:rsidRPr="00664E0C">
              <w:rPr>
                <w:rFonts w:ascii="Arial" w:hAnsi="Arial" w:cs="Arial"/>
                <w:color w:val="000000"/>
                <w:sz w:val="18"/>
                <w:szCs w:val="18"/>
              </w:rPr>
              <w:t xml:space="preserve">Touch Printing Republic Co., Ltd. </w:t>
            </w:r>
          </w:p>
        </w:tc>
        <w:tc>
          <w:tcPr>
            <w:tcW w:w="1155" w:type="dxa"/>
            <w:vAlign w:val="bottom"/>
          </w:tcPr>
          <w:p w14:paraId="1D5F2537" w14:textId="0D127947" w:rsidR="00672A93" w:rsidRPr="00664E0C" w:rsidRDefault="0097464B" w:rsidP="00672A93">
            <w:pP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354</w:t>
            </w:r>
          </w:p>
        </w:tc>
        <w:tc>
          <w:tcPr>
            <w:tcW w:w="1155" w:type="dxa"/>
            <w:vAlign w:val="bottom"/>
            <w:hideMark/>
          </w:tcPr>
          <w:p w14:paraId="66237E2D" w14:textId="77777777" w:rsidR="00672A93" w:rsidRPr="00664E0C" w:rsidRDefault="00672A93" w:rsidP="00672A93">
            <w:pP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937</w:t>
            </w:r>
          </w:p>
        </w:tc>
        <w:tc>
          <w:tcPr>
            <w:tcW w:w="1155" w:type="dxa"/>
            <w:vAlign w:val="bottom"/>
          </w:tcPr>
          <w:p w14:paraId="7AAC8452" w14:textId="13217E64" w:rsidR="00672A93" w:rsidRPr="00664E0C" w:rsidRDefault="0097464B" w:rsidP="00672A93">
            <w:pP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w:t>
            </w:r>
          </w:p>
        </w:tc>
        <w:tc>
          <w:tcPr>
            <w:tcW w:w="1155" w:type="dxa"/>
            <w:vAlign w:val="bottom"/>
            <w:hideMark/>
          </w:tcPr>
          <w:p w14:paraId="475D4748" w14:textId="77777777" w:rsidR="00672A93" w:rsidRPr="00664E0C" w:rsidRDefault="00672A93" w:rsidP="00672A93">
            <w:pP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w:t>
            </w:r>
          </w:p>
        </w:tc>
        <w:tc>
          <w:tcPr>
            <w:tcW w:w="1155" w:type="dxa"/>
            <w:vAlign w:val="bottom"/>
          </w:tcPr>
          <w:p w14:paraId="60847AFB" w14:textId="763E984E" w:rsidR="00672A93" w:rsidRPr="00664E0C" w:rsidRDefault="0097464B" w:rsidP="00672A93">
            <w:pP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w:t>
            </w:r>
          </w:p>
        </w:tc>
        <w:tc>
          <w:tcPr>
            <w:tcW w:w="1155" w:type="dxa"/>
            <w:vAlign w:val="bottom"/>
          </w:tcPr>
          <w:p w14:paraId="556EE99E" w14:textId="77777777" w:rsidR="00672A93" w:rsidRPr="00664E0C" w:rsidRDefault="00672A93" w:rsidP="00672A93">
            <w:pP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1,440</w:t>
            </w:r>
          </w:p>
        </w:tc>
      </w:tr>
      <w:tr w:rsidR="00672A93" w:rsidRPr="00664E0C" w14:paraId="58D07F68" w14:textId="77777777" w:rsidTr="00B35763">
        <w:trPr>
          <w:trHeight w:val="80"/>
        </w:trPr>
        <w:tc>
          <w:tcPr>
            <w:tcW w:w="2880" w:type="dxa"/>
            <w:vAlign w:val="bottom"/>
            <w:hideMark/>
          </w:tcPr>
          <w:p w14:paraId="2F59BF06" w14:textId="77777777" w:rsidR="00672A93" w:rsidRPr="00664E0C" w:rsidRDefault="00672A93" w:rsidP="00672A93">
            <w:pPr>
              <w:spacing w:line="320" w:lineRule="exact"/>
              <w:ind w:right="-378"/>
              <w:rPr>
                <w:rFonts w:ascii="Arial" w:hAnsi="Arial" w:cs="Arial"/>
                <w:color w:val="000000"/>
                <w:sz w:val="18"/>
                <w:szCs w:val="18"/>
              </w:rPr>
            </w:pPr>
            <w:r w:rsidRPr="00664E0C">
              <w:rPr>
                <w:rFonts w:ascii="Arial" w:hAnsi="Arial" w:cs="Arial"/>
                <w:color w:val="000000"/>
                <w:sz w:val="18"/>
                <w:szCs w:val="18"/>
              </w:rPr>
              <w:t>ABIKS Development</w:t>
            </w:r>
            <w:r w:rsidRPr="00664E0C">
              <w:rPr>
                <w:rFonts w:ascii="Arial" w:hAnsi="Arial" w:cs="Arial" w:hint="cs"/>
                <w:color w:val="000000"/>
                <w:sz w:val="18"/>
                <w:szCs w:val="18"/>
                <w:cs/>
              </w:rPr>
              <w:t xml:space="preserve"> </w:t>
            </w:r>
            <w:r w:rsidRPr="00664E0C">
              <w:rPr>
                <w:rFonts w:ascii="Arial" w:hAnsi="Arial" w:cs="Arial"/>
                <w:color w:val="000000"/>
                <w:sz w:val="18"/>
                <w:szCs w:val="18"/>
              </w:rPr>
              <w:t>Co., Ltd.</w:t>
            </w:r>
          </w:p>
        </w:tc>
        <w:tc>
          <w:tcPr>
            <w:tcW w:w="1155" w:type="dxa"/>
            <w:vAlign w:val="bottom"/>
          </w:tcPr>
          <w:p w14:paraId="210220EC" w14:textId="1AA1BE97" w:rsidR="00672A93" w:rsidRPr="00664E0C" w:rsidRDefault="0097464B" w:rsidP="00672A93">
            <w:pPr>
              <w:pBdr>
                <w:bottom w:val="single" w:sz="4" w:space="1" w:color="auto"/>
              </w:pBdr>
              <w:tabs>
                <w:tab w:val="decimal" w:pos="795"/>
              </w:tabs>
              <w:spacing w:line="320" w:lineRule="exact"/>
              <w:rPr>
                <w:rFonts w:ascii="Arial" w:hAnsi="Arial" w:cs="Arial"/>
                <w:color w:val="000000"/>
                <w:sz w:val="18"/>
                <w:szCs w:val="18"/>
                <w:cs/>
              </w:rPr>
            </w:pPr>
            <w:r w:rsidRPr="00664E0C">
              <w:rPr>
                <w:rFonts w:ascii="Arial" w:hAnsi="Arial" w:cs="Arial"/>
                <w:color w:val="000000"/>
                <w:sz w:val="18"/>
                <w:szCs w:val="18"/>
              </w:rPr>
              <w:t>97</w:t>
            </w:r>
          </w:p>
        </w:tc>
        <w:tc>
          <w:tcPr>
            <w:tcW w:w="1155" w:type="dxa"/>
            <w:vAlign w:val="bottom"/>
            <w:hideMark/>
          </w:tcPr>
          <w:p w14:paraId="69B5CC1B" w14:textId="77777777" w:rsidR="00672A93" w:rsidRPr="00664E0C" w:rsidRDefault="00672A93" w:rsidP="00672A93">
            <w:pPr>
              <w:pBdr>
                <w:bottom w:val="single" w:sz="4" w:space="1" w:color="auto"/>
              </w:pBd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84</w:t>
            </w:r>
          </w:p>
        </w:tc>
        <w:tc>
          <w:tcPr>
            <w:tcW w:w="1155" w:type="dxa"/>
            <w:vAlign w:val="bottom"/>
          </w:tcPr>
          <w:p w14:paraId="7E6427DC" w14:textId="0A164C9D" w:rsidR="00672A93" w:rsidRPr="00664E0C" w:rsidRDefault="0097464B" w:rsidP="00672A93">
            <w:pPr>
              <w:pBdr>
                <w:bottom w:val="single" w:sz="4" w:space="1" w:color="auto"/>
              </w:pBd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w:t>
            </w:r>
          </w:p>
        </w:tc>
        <w:tc>
          <w:tcPr>
            <w:tcW w:w="1155" w:type="dxa"/>
            <w:vAlign w:val="bottom"/>
            <w:hideMark/>
          </w:tcPr>
          <w:p w14:paraId="635A0D05" w14:textId="77777777" w:rsidR="00672A93" w:rsidRPr="00664E0C" w:rsidRDefault="00672A93" w:rsidP="00672A93">
            <w:pPr>
              <w:pBdr>
                <w:bottom w:val="single" w:sz="4" w:space="1" w:color="auto"/>
              </w:pBd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w:t>
            </w:r>
          </w:p>
        </w:tc>
        <w:tc>
          <w:tcPr>
            <w:tcW w:w="1155" w:type="dxa"/>
            <w:vAlign w:val="bottom"/>
          </w:tcPr>
          <w:p w14:paraId="10B25A74" w14:textId="11E76FD9" w:rsidR="00672A93" w:rsidRPr="00664E0C" w:rsidRDefault="0097464B" w:rsidP="00672A93">
            <w:pPr>
              <w:pBdr>
                <w:bottom w:val="single" w:sz="4" w:space="1" w:color="auto"/>
              </w:pBd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w:t>
            </w:r>
          </w:p>
        </w:tc>
        <w:tc>
          <w:tcPr>
            <w:tcW w:w="1155" w:type="dxa"/>
            <w:vAlign w:val="bottom"/>
          </w:tcPr>
          <w:p w14:paraId="2544BB41" w14:textId="77777777" w:rsidR="00672A93" w:rsidRPr="00664E0C" w:rsidRDefault="00672A93" w:rsidP="00672A93">
            <w:pPr>
              <w:pBdr>
                <w:bottom w:val="single" w:sz="4" w:space="1" w:color="auto"/>
              </w:pBd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240</w:t>
            </w:r>
          </w:p>
        </w:tc>
      </w:tr>
      <w:tr w:rsidR="00672A93" w:rsidRPr="00664E0C" w14:paraId="164B4AAE" w14:textId="77777777" w:rsidTr="00B35763">
        <w:tc>
          <w:tcPr>
            <w:tcW w:w="2880" w:type="dxa"/>
            <w:vAlign w:val="bottom"/>
            <w:hideMark/>
          </w:tcPr>
          <w:p w14:paraId="51B4ADF8" w14:textId="77777777" w:rsidR="00672A93" w:rsidRPr="00664E0C" w:rsidRDefault="00672A93" w:rsidP="00672A93">
            <w:pPr>
              <w:spacing w:line="320" w:lineRule="exact"/>
              <w:rPr>
                <w:rFonts w:ascii="Arial" w:hAnsi="Arial" w:cs="Arial"/>
                <w:color w:val="000000"/>
                <w:sz w:val="18"/>
                <w:szCs w:val="18"/>
              </w:rPr>
            </w:pPr>
            <w:r w:rsidRPr="00664E0C">
              <w:rPr>
                <w:rFonts w:ascii="Arial" w:hAnsi="Arial" w:cs="Arial"/>
                <w:color w:val="000000"/>
                <w:sz w:val="18"/>
                <w:szCs w:val="18"/>
              </w:rPr>
              <w:t>Total</w:t>
            </w:r>
          </w:p>
        </w:tc>
        <w:tc>
          <w:tcPr>
            <w:tcW w:w="1155" w:type="dxa"/>
            <w:vAlign w:val="bottom"/>
          </w:tcPr>
          <w:p w14:paraId="1B82E03B" w14:textId="64C32A9D" w:rsidR="00672A93" w:rsidRPr="00664E0C" w:rsidRDefault="0097464B" w:rsidP="00672A93">
            <w:pPr>
              <w:pBdr>
                <w:bottom w:val="double" w:sz="4" w:space="1" w:color="auto"/>
              </w:pBd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180</w:t>
            </w:r>
          </w:p>
        </w:tc>
        <w:tc>
          <w:tcPr>
            <w:tcW w:w="1155" w:type="dxa"/>
            <w:vAlign w:val="bottom"/>
            <w:hideMark/>
          </w:tcPr>
          <w:p w14:paraId="06E108CF" w14:textId="77777777" w:rsidR="00672A93" w:rsidRPr="00664E0C" w:rsidRDefault="00672A93" w:rsidP="00672A93">
            <w:pPr>
              <w:pBdr>
                <w:bottom w:val="double" w:sz="4" w:space="1" w:color="auto"/>
              </w:pBd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(2,854)</w:t>
            </w:r>
          </w:p>
        </w:tc>
        <w:tc>
          <w:tcPr>
            <w:tcW w:w="1155" w:type="dxa"/>
            <w:vAlign w:val="bottom"/>
          </w:tcPr>
          <w:p w14:paraId="021BAAB8" w14:textId="1485DAB6" w:rsidR="00672A93" w:rsidRPr="00664E0C" w:rsidRDefault="0097464B" w:rsidP="00672A93">
            <w:pPr>
              <w:pBdr>
                <w:bottom w:val="double" w:sz="4" w:space="1" w:color="auto"/>
              </w:pBdr>
              <w:tabs>
                <w:tab w:val="decimal" w:pos="795"/>
              </w:tabs>
              <w:spacing w:line="320" w:lineRule="exact"/>
              <w:rPr>
                <w:rFonts w:ascii="Arial" w:hAnsi="Arial" w:cs="Arial"/>
                <w:color w:val="000000"/>
                <w:sz w:val="18"/>
                <w:szCs w:val="18"/>
                <w:cs/>
              </w:rPr>
            </w:pPr>
            <w:r w:rsidRPr="00664E0C">
              <w:rPr>
                <w:rFonts w:ascii="Arial" w:hAnsi="Arial" w:cs="Arial"/>
                <w:color w:val="000000"/>
                <w:sz w:val="18"/>
                <w:szCs w:val="18"/>
              </w:rPr>
              <w:t>-</w:t>
            </w:r>
          </w:p>
        </w:tc>
        <w:tc>
          <w:tcPr>
            <w:tcW w:w="1155" w:type="dxa"/>
            <w:vAlign w:val="bottom"/>
            <w:hideMark/>
          </w:tcPr>
          <w:p w14:paraId="7A710D30" w14:textId="77777777" w:rsidR="00672A93" w:rsidRPr="00664E0C" w:rsidRDefault="00672A93" w:rsidP="00672A93">
            <w:pPr>
              <w:pBdr>
                <w:bottom w:val="double" w:sz="4" w:space="1" w:color="auto"/>
              </w:pBd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w:t>
            </w:r>
          </w:p>
        </w:tc>
        <w:tc>
          <w:tcPr>
            <w:tcW w:w="1155" w:type="dxa"/>
            <w:vAlign w:val="bottom"/>
          </w:tcPr>
          <w:p w14:paraId="5E13DB0E" w14:textId="269BFC56" w:rsidR="00672A93" w:rsidRPr="00664E0C" w:rsidRDefault="0097464B" w:rsidP="00672A93">
            <w:pPr>
              <w:pBdr>
                <w:bottom w:val="double" w:sz="4" w:space="1" w:color="auto"/>
              </w:pBd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w:t>
            </w:r>
          </w:p>
        </w:tc>
        <w:tc>
          <w:tcPr>
            <w:tcW w:w="1155" w:type="dxa"/>
            <w:vAlign w:val="bottom"/>
          </w:tcPr>
          <w:p w14:paraId="3AC79927" w14:textId="77777777" w:rsidR="00672A93" w:rsidRPr="00664E0C" w:rsidRDefault="00672A93" w:rsidP="00672A93">
            <w:pPr>
              <w:pBdr>
                <w:bottom w:val="double" w:sz="4" w:space="1" w:color="auto"/>
              </w:pBdr>
              <w:tabs>
                <w:tab w:val="decimal" w:pos="795"/>
              </w:tabs>
              <w:spacing w:line="320" w:lineRule="exact"/>
              <w:rPr>
                <w:rFonts w:ascii="Arial" w:hAnsi="Arial" w:cs="Arial"/>
                <w:color w:val="000000"/>
                <w:sz w:val="18"/>
                <w:szCs w:val="18"/>
              </w:rPr>
            </w:pPr>
            <w:r w:rsidRPr="00664E0C">
              <w:rPr>
                <w:rFonts w:ascii="Arial" w:hAnsi="Arial" w:cs="Arial"/>
                <w:color w:val="000000"/>
                <w:sz w:val="18"/>
                <w:szCs w:val="18"/>
              </w:rPr>
              <w:t>1,680</w:t>
            </w:r>
          </w:p>
        </w:tc>
      </w:tr>
    </w:tbl>
    <w:p w14:paraId="617CC30F" w14:textId="77777777" w:rsidR="00672A93" w:rsidRPr="00664E0C" w:rsidRDefault="00672A93" w:rsidP="00DE1829">
      <w:pPr>
        <w:tabs>
          <w:tab w:val="right" w:pos="7280"/>
          <w:tab w:val="right" w:pos="8760"/>
        </w:tabs>
        <w:spacing w:before="240" w:after="120" w:line="380" w:lineRule="exact"/>
        <w:ind w:left="547" w:hanging="547"/>
        <w:jc w:val="thaiDistribute"/>
        <w:rPr>
          <w:rFonts w:ascii="Arial" w:hAnsi="Arial" w:cs="Arial"/>
          <w:b/>
          <w:bCs/>
          <w:color w:val="000000"/>
          <w:sz w:val="22"/>
          <w:szCs w:val="22"/>
        </w:rPr>
      </w:pPr>
    </w:p>
    <w:p w14:paraId="0A540C17" w14:textId="77777777" w:rsidR="009962D9" w:rsidRPr="00664E0C" w:rsidRDefault="00672A93" w:rsidP="00D93E67">
      <w:pPr>
        <w:spacing w:before="120" w:after="120" w:line="380" w:lineRule="exact"/>
        <w:ind w:left="547" w:hanging="547"/>
        <w:rPr>
          <w:rFonts w:ascii="Arial" w:hAnsi="Arial" w:cs="Arial"/>
          <w:b/>
          <w:bCs/>
          <w:sz w:val="22"/>
          <w:szCs w:val="22"/>
        </w:rPr>
      </w:pPr>
      <w:r w:rsidRPr="00664E0C">
        <w:rPr>
          <w:rFonts w:ascii="Arial" w:hAnsi="Arial" w:cs="Arial"/>
        </w:rPr>
        <w:br w:type="page"/>
      </w:r>
      <w:r w:rsidR="00C86D6E" w:rsidRPr="00664E0C">
        <w:rPr>
          <w:rFonts w:ascii="Arial" w:hAnsi="Arial" w:cs="Arial"/>
          <w:b/>
          <w:bCs/>
          <w:sz w:val="22"/>
          <w:szCs w:val="22"/>
        </w:rPr>
        <w:lastRenderedPageBreak/>
        <w:t>7</w:t>
      </w:r>
      <w:r w:rsidR="009962D9" w:rsidRPr="00664E0C">
        <w:rPr>
          <w:rFonts w:ascii="Arial" w:hAnsi="Arial" w:cs="Arial"/>
          <w:b/>
          <w:bCs/>
          <w:sz w:val="22"/>
          <w:szCs w:val="22"/>
        </w:rPr>
        <w:t>.3</w:t>
      </w:r>
      <w:r w:rsidR="009962D9" w:rsidRPr="00664E0C">
        <w:rPr>
          <w:rFonts w:ascii="Arial" w:hAnsi="Arial" w:cs="Arial"/>
          <w:b/>
          <w:bCs/>
          <w:sz w:val="22"/>
          <w:szCs w:val="22"/>
        </w:rPr>
        <w:tab/>
        <w:t>Fair value of investment in listed associate</w:t>
      </w:r>
      <w:r w:rsidR="00CA5335" w:rsidRPr="00664E0C">
        <w:rPr>
          <w:rFonts w:ascii="Arial" w:hAnsi="Arial" w:cs="Arial"/>
          <w:b/>
          <w:bCs/>
          <w:sz w:val="22"/>
          <w:szCs w:val="22"/>
        </w:rPr>
        <w:t>s</w:t>
      </w:r>
    </w:p>
    <w:p w14:paraId="55608893" w14:textId="77777777" w:rsidR="00F86639" w:rsidRPr="00664E0C" w:rsidRDefault="00F86639" w:rsidP="00DE1829">
      <w:pPr>
        <w:tabs>
          <w:tab w:val="right" w:pos="7280"/>
          <w:tab w:val="right" w:pos="8760"/>
        </w:tabs>
        <w:spacing w:before="120" w:after="240" w:line="380" w:lineRule="exact"/>
        <w:ind w:left="547" w:hanging="547"/>
        <w:jc w:val="thaiDistribute"/>
        <w:rPr>
          <w:rFonts w:ascii="Arial" w:hAnsi="Arial" w:cs="Arial"/>
          <w:color w:val="000000"/>
          <w:sz w:val="22"/>
          <w:szCs w:val="22"/>
        </w:rPr>
      </w:pPr>
      <w:r w:rsidRPr="00664E0C">
        <w:rPr>
          <w:rFonts w:ascii="Arial" w:hAnsi="Arial" w:cs="Arial"/>
          <w:color w:val="000000"/>
          <w:sz w:val="22"/>
          <w:szCs w:val="22"/>
        </w:rPr>
        <w:tab/>
        <w:t>In respect of investments in associated companies that are listed companies on the Stock Exchange of Thailand, their fair values which were based on the closing price as quoted on the Stock Exchange of Thailand, are as follows:</w:t>
      </w:r>
    </w:p>
    <w:tbl>
      <w:tblPr>
        <w:tblW w:w="9180" w:type="dxa"/>
        <w:tblInd w:w="558" w:type="dxa"/>
        <w:tblLayout w:type="fixed"/>
        <w:tblLook w:val="04A0" w:firstRow="1" w:lastRow="0" w:firstColumn="1" w:lastColumn="0" w:noHBand="0" w:noVBand="1"/>
      </w:tblPr>
      <w:tblGrid>
        <w:gridCol w:w="4950"/>
        <w:gridCol w:w="2070"/>
        <w:gridCol w:w="2160"/>
      </w:tblGrid>
      <w:tr w:rsidR="00F86639" w:rsidRPr="00664E0C" w14:paraId="0DE15F16" w14:textId="77777777" w:rsidTr="004E7F4A">
        <w:tc>
          <w:tcPr>
            <w:tcW w:w="4950" w:type="dxa"/>
            <w:vAlign w:val="bottom"/>
          </w:tcPr>
          <w:p w14:paraId="73644E69" w14:textId="77777777" w:rsidR="00F86639" w:rsidRPr="00664E0C" w:rsidRDefault="00F86639" w:rsidP="00E604EA">
            <w:pPr>
              <w:spacing w:line="360" w:lineRule="exact"/>
              <w:jc w:val="center"/>
              <w:rPr>
                <w:rFonts w:ascii="Arial" w:hAnsi="Arial" w:cs="Arial"/>
                <w:sz w:val="20"/>
                <w:szCs w:val="20"/>
              </w:rPr>
            </w:pPr>
          </w:p>
        </w:tc>
        <w:tc>
          <w:tcPr>
            <w:tcW w:w="4230" w:type="dxa"/>
            <w:gridSpan w:val="2"/>
            <w:vAlign w:val="bottom"/>
            <w:hideMark/>
          </w:tcPr>
          <w:p w14:paraId="6A20F845" w14:textId="77777777" w:rsidR="00F86639" w:rsidRPr="00664E0C" w:rsidRDefault="00F86639" w:rsidP="00E604EA">
            <w:pPr>
              <w:spacing w:line="360" w:lineRule="exact"/>
              <w:jc w:val="right"/>
              <w:rPr>
                <w:rFonts w:ascii="Arial" w:hAnsi="Arial" w:cs="Arial"/>
                <w:sz w:val="20"/>
                <w:szCs w:val="20"/>
              </w:rPr>
            </w:pPr>
            <w:r w:rsidRPr="00664E0C">
              <w:rPr>
                <w:rFonts w:ascii="Arial" w:hAnsi="Arial" w:cs="Arial"/>
                <w:sz w:val="20"/>
                <w:szCs w:val="20"/>
              </w:rPr>
              <w:t>(Unit: Million Baht)</w:t>
            </w:r>
          </w:p>
        </w:tc>
      </w:tr>
      <w:tr w:rsidR="00F86639" w:rsidRPr="00664E0C" w14:paraId="63FDA426" w14:textId="77777777" w:rsidTr="004E7F4A">
        <w:tc>
          <w:tcPr>
            <w:tcW w:w="4950" w:type="dxa"/>
            <w:vAlign w:val="bottom"/>
            <w:hideMark/>
          </w:tcPr>
          <w:p w14:paraId="1A0997AD" w14:textId="77777777" w:rsidR="00F86639" w:rsidRPr="00664E0C" w:rsidRDefault="002E2A12" w:rsidP="00E604EA">
            <w:pPr>
              <w:pBdr>
                <w:bottom w:val="single" w:sz="4" w:space="1" w:color="auto"/>
              </w:pBdr>
              <w:spacing w:line="360" w:lineRule="exact"/>
              <w:jc w:val="center"/>
              <w:rPr>
                <w:rFonts w:ascii="Arial" w:hAnsi="Arial" w:cs="Arial"/>
                <w:sz w:val="20"/>
                <w:szCs w:val="20"/>
              </w:rPr>
            </w:pPr>
            <w:r w:rsidRPr="00664E0C">
              <w:rPr>
                <w:rFonts w:ascii="Arial" w:hAnsi="Arial" w:cs="Arial"/>
                <w:sz w:val="20"/>
                <w:szCs w:val="20"/>
              </w:rPr>
              <w:t>Company’s name</w:t>
            </w:r>
          </w:p>
        </w:tc>
        <w:tc>
          <w:tcPr>
            <w:tcW w:w="4230" w:type="dxa"/>
            <w:gridSpan w:val="2"/>
            <w:vAlign w:val="bottom"/>
            <w:hideMark/>
          </w:tcPr>
          <w:p w14:paraId="7D0C82AA" w14:textId="77777777" w:rsidR="00F86639" w:rsidRPr="00664E0C" w:rsidRDefault="00F86639" w:rsidP="00E604EA">
            <w:pPr>
              <w:pBdr>
                <w:bottom w:val="single" w:sz="4" w:space="1" w:color="auto"/>
              </w:pBdr>
              <w:spacing w:line="360" w:lineRule="exact"/>
              <w:jc w:val="center"/>
              <w:rPr>
                <w:rFonts w:ascii="Arial" w:hAnsi="Arial" w:cs="Arial"/>
                <w:sz w:val="20"/>
                <w:szCs w:val="20"/>
                <w:cs/>
              </w:rPr>
            </w:pPr>
            <w:r w:rsidRPr="00664E0C">
              <w:rPr>
                <w:rFonts w:ascii="Arial" w:hAnsi="Arial" w:cs="Arial"/>
                <w:sz w:val="20"/>
                <w:szCs w:val="20"/>
              </w:rPr>
              <w:t>Fair values as at</w:t>
            </w:r>
          </w:p>
        </w:tc>
      </w:tr>
      <w:tr w:rsidR="00F86639" w:rsidRPr="00664E0C" w14:paraId="5A4F127D" w14:textId="77777777" w:rsidTr="004E7F4A">
        <w:tc>
          <w:tcPr>
            <w:tcW w:w="4950" w:type="dxa"/>
            <w:vAlign w:val="bottom"/>
          </w:tcPr>
          <w:p w14:paraId="148F3154" w14:textId="77777777" w:rsidR="00F86639" w:rsidRPr="00664E0C" w:rsidRDefault="00F86639" w:rsidP="009139DF">
            <w:pPr>
              <w:spacing w:line="360" w:lineRule="exact"/>
              <w:rPr>
                <w:rFonts w:ascii="Arial" w:hAnsi="Arial" w:cs="Arial"/>
                <w:sz w:val="20"/>
                <w:szCs w:val="20"/>
                <w:cs/>
              </w:rPr>
            </w:pPr>
          </w:p>
        </w:tc>
        <w:tc>
          <w:tcPr>
            <w:tcW w:w="2070" w:type="dxa"/>
            <w:vAlign w:val="bottom"/>
            <w:hideMark/>
          </w:tcPr>
          <w:p w14:paraId="54643017" w14:textId="77777777" w:rsidR="00F54D34" w:rsidRPr="00664E0C" w:rsidRDefault="008218A7" w:rsidP="00E604EA">
            <w:pPr>
              <w:pBdr>
                <w:bottom w:val="single" w:sz="4" w:space="1" w:color="auto"/>
              </w:pBdr>
              <w:tabs>
                <w:tab w:val="right" w:pos="7200"/>
                <w:tab w:val="right" w:pos="8540"/>
              </w:tabs>
              <w:spacing w:line="360" w:lineRule="exact"/>
              <w:jc w:val="center"/>
              <w:rPr>
                <w:rFonts w:ascii="Arial" w:hAnsi="Arial" w:cs="Arial"/>
                <w:sz w:val="20"/>
                <w:szCs w:val="20"/>
              </w:rPr>
            </w:pPr>
            <w:r w:rsidRPr="00664E0C">
              <w:rPr>
                <w:rFonts w:ascii="Arial" w:hAnsi="Arial" w:cs="Arial"/>
                <w:sz w:val="20"/>
                <w:szCs w:val="20"/>
              </w:rPr>
              <w:t>31 March</w:t>
            </w:r>
            <w:r w:rsidR="00B35763" w:rsidRPr="00664E0C">
              <w:rPr>
                <w:rFonts w:ascii="Arial" w:hAnsi="Arial" w:cs="Arial"/>
                <w:sz w:val="20"/>
                <w:szCs w:val="20"/>
              </w:rPr>
              <w:t xml:space="preserve"> </w:t>
            </w:r>
          </w:p>
          <w:p w14:paraId="2295D4A0" w14:textId="77777777" w:rsidR="00F86639" w:rsidRPr="00664E0C" w:rsidRDefault="008E7723" w:rsidP="00E604EA">
            <w:pPr>
              <w:pBdr>
                <w:bottom w:val="single" w:sz="4" w:space="1" w:color="auto"/>
              </w:pBdr>
              <w:tabs>
                <w:tab w:val="right" w:pos="7200"/>
                <w:tab w:val="right" w:pos="8540"/>
              </w:tabs>
              <w:spacing w:line="360" w:lineRule="exact"/>
              <w:jc w:val="center"/>
              <w:rPr>
                <w:rFonts w:ascii="Arial" w:hAnsi="Arial" w:cs="Arial"/>
                <w:sz w:val="20"/>
                <w:szCs w:val="20"/>
                <w:cs/>
              </w:rPr>
            </w:pPr>
            <w:r w:rsidRPr="00664E0C">
              <w:rPr>
                <w:rFonts w:ascii="Arial" w:hAnsi="Arial" w:cs="Arial"/>
                <w:sz w:val="20"/>
                <w:szCs w:val="20"/>
              </w:rPr>
              <w:t>202</w:t>
            </w:r>
            <w:r w:rsidR="00672A93" w:rsidRPr="00664E0C">
              <w:rPr>
                <w:rFonts w:ascii="Arial" w:hAnsi="Arial" w:cs="Arial"/>
                <w:sz w:val="20"/>
                <w:szCs w:val="20"/>
              </w:rPr>
              <w:t>4</w:t>
            </w:r>
          </w:p>
        </w:tc>
        <w:tc>
          <w:tcPr>
            <w:tcW w:w="2160" w:type="dxa"/>
            <w:vAlign w:val="bottom"/>
            <w:hideMark/>
          </w:tcPr>
          <w:p w14:paraId="690AB1AC" w14:textId="77777777" w:rsidR="00F86639" w:rsidRPr="00664E0C" w:rsidRDefault="002E2A12" w:rsidP="00E604EA">
            <w:pPr>
              <w:pBdr>
                <w:bottom w:val="single" w:sz="4" w:space="1" w:color="auto"/>
              </w:pBdr>
              <w:tabs>
                <w:tab w:val="right" w:pos="7200"/>
                <w:tab w:val="right" w:pos="8540"/>
              </w:tabs>
              <w:spacing w:line="360" w:lineRule="exact"/>
              <w:jc w:val="center"/>
              <w:rPr>
                <w:rFonts w:ascii="Arial" w:hAnsi="Arial" w:cs="Arial"/>
                <w:sz w:val="20"/>
                <w:szCs w:val="20"/>
              </w:rPr>
            </w:pPr>
            <w:r w:rsidRPr="00664E0C">
              <w:rPr>
                <w:rFonts w:ascii="Arial" w:hAnsi="Arial" w:cs="Arial"/>
                <w:sz w:val="20"/>
                <w:szCs w:val="20"/>
              </w:rPr>
              <w:t>31 December</w:t>
            </w:r>
            <w:r w:rsidR="000816D0" w:rsidRPr="00664E0C">
              <w:rPr>
                <w:rFonts w:ascii="Arial" w:hAnsi="Arial" w:cs="Arial"/>
                <w:sz w:val="20"/>
                <w:szCs w:val="20"/>
              </w:rPr>
              <w:t xml:space="preserve">         </w:t>
            </w:r>
            <w:r w:rsidRPr="00664E0C">
              <w:rPr>
                <w:rFonts w:ascii="Arial" w:hAnsi="Arial" w:cs="Arial"/>
                <w:sz w:val="20"/>
                <w:szCs w:val="20"/>
              </w:rPr>
              <w:t xml:space="preserve"> 202</w:t>
            </w:r>
            <w:r w:rsidR="00672A93" w:rsidRPr="00664E0C">
              <w:rPr>
                <w:rFonts w:ascii="Arial" w:hAnsi="Arial" w:cs="Arial"/>
                <w:sz w:val="20"/>
                <w:szCs w:val="20"/>
              </w:rPr>
              <w:t>3</w:t>
            </w:r>
          </w:p>
        </w:tc>
      </w:tr>
      <w:tr w:rsidR="00672A93" w:rsidRPr="00664E0C" w14:paraId="0FC1BB7C" w14:textId="77777777" w:rsidTr="00D83F6A">
        <w:tc>
          <w:tcPr>
            <w:tcW w:w="4950" w:type="dxa"/>
            <w:vAlign w:val="bottom"/>
            <w:hideMark/>
          </w:tcPr>
          <w:p w14:paraId="26851AAE" w14:textId="77777777" w:rsidR="00672A93" w:rsidRPr="00664E0C" w:rsidRDefault="00672A93" w:rsidP="00672A93">
            <w:pPr>
              <w:spacing w:line="360" w:lineRule="exact"/>
              <w:rPr>
                <w:rFonts w:ascii="Arial" w:hAnsi="Arial" w:cs="Arial"/>
                <w:sz w:val="20"/>
                <w:szCs w:val="20"/>
              </w:rPr>
            </w:pPr>
            <w:r w:rsidRPr="00664E0C">
              <w:rPr>
                <w:rFonts w:ascii="Arial" w:hAnsi="Arial" w:cs="Arial"/>
                <w:sz w:val="20"/>
                <w:szCs w:val="20"/>
              </w:rPr>
              <w:t>IT City Public Co., Ltd.</w:t>
            </w:r>
          </w:p>
        </w:tc>
        <w:tc>
          <w:tcPr>
            <w:tcW w:w="2070" w:type="dxa"/>
            <w:vAlign w:val="bottom"/>
          </w:tcPr>
          <w:p w14:paraId="5B5D53CF" w14:textId="74207841" w:rsidR="00672A93" w:rsidRPr="00664E0C" w:rsidRDefault="0097464B" w:rsidP="00672A93">
            <w:pPr>
              <w:tabs>
                <w:tab w:val="decimal" w:pos="1134"/>
              </w:tabs>
              <w:spacing w:line="360" w:lineRule="exact"/>
              <w:jc w:val="both"/>
              <w:rPr>
                <w:rFonts w:ascii="Arial" w:hAnsi="Arial" w:cs="Arial"/>
                <w:sz w:val="20"/>
                <w:szCs w:val="20"/>
              </w:rPr>
            </w:pPr>
            <w:r w:rsidRPr="00664E0C">
              <w:rPr>
                <w:rFonts w:ascii="Arial" w:hAnsi="Arial" w:cs="Arial"/>
                <w:sz w:val="20"/>
                <w:szCs w:val="20"/>
              </w:rPr>
              <w:t>402</w:t>
            </w:r>
          </w:p>
        </w:tc>
        <w:tc>
          <w:tcPr>
            <w:tcW w:w="2160" w:type="dxa"/>
            <w:hideMark/>
          </w:tcPr>
          <w:p w14:paraId="26651ACC" w14:textId="77777777" w:rsidR="00672A93" w:rsidRPr="00664E0C" w:rsidRDefault="00672A93" w:rsidP="00672A93">
            <w:pPr>
              <w:tabs>
                <w:tab w:val="decimal" w:pos="1134"/>
              </w:tabs>
              <w:spacing w:line="360" w:lineRule="exact"/>
              <w:jc w:val="both"/>
              <w:rPr>
                <w:rFonts w:ascii="Arial" w:hAnsi="Arial" w:cs="Arial"/>
                <w:sz w:val="20"/>
                <w:szCs w:val="20"/>
              </w:rPr>
            </w:pPr>
            <w:r w:rsidRPr="00664E0C">
              <w:rPr>
                <w:rFonts w:ascii="Arial" w:hAnsi="Arial" w:cs="Arial"/>
                <w:sz w:val="20"/>
                <w:szCs w:val="20"/>
              </w:rPr>
              <w:t>339</w:t>
            </w:r>
          </w:p>
        </w:tc>
      </w:tr>
      <w:tr w:rsidR="00672A93" w:rsidRPr="00664E0C" w14:paraId="14C44959" w14:textId="77777777" w:rsidTr="00D83F6A">
        <w:tc>
          <w:tcPr>
            <w:tcW w:w="4950" w:type="dxa"/>
            <w:vAlign w:val="bottom"/>
            <w:hideMark/>
          </w:tcPr>
          <w:p w14:paraId="16424071" w14:textId="77777777" w:rsidR="00672A93" w:rsidRPr="00664E0C" w:rsidRDefault="00672A93" w:rsidP="00672A93">
            <w:pPr>
              <w:spacing w:line="360" w:lineRule="exact"/>
              <w:rPr>
                <w:rFonts w:ascii="Arial" w:hAnsi="Arial" w:cs="Arial"/>
                <w:sz w:val="20"/>
                <w:szCs w:val="20"/>
              </w:rPr>
            </w:pPr>
            <w:r w:rsidRPr="00664E0C">
              <w:rPr>
                <w:rFonts w:ascii="Arial" w:hAnsi="Arial" w:cs="Arial"/>
                <w:sz w:val="20"/>
                <w:szCs w:val="20"/>
              </w:rPr>
              <w:t>Lease IT Public Co., Ltd.</w:t>
            </w:r>
          </w:p>
        </w:tc>
        <w:tc>
          <w:tcPr>
            <w:tcW w:w="2070" w:type="dxa"/>
            <w:vAlign w:val="bottom"/>
          </w:tcPr>
          <w:p w14:paraId="06AEF1F7" w14:textId="42077BCA" w:rsidR="00672A93" w:rsidRPr="00664E0C" w:rsidRDefault="0097464B" w:rsidP="00672A93">
            <w:pPr>
              <w:tabs>
                <w:tab w:val="decimal" w:pos="1134"/>
              </w:tabs>
              <w:spacing w:line="360" w:lineRule="exact"/>
              <w:jc w:val="both"/>
              <w:rPr>
                <w:rFonts w:ascii="Arial" w:hAnsi="Arial" w:cs="Arial"/>
                <w:sz w:val="20"/>
                <w:szCs w:val="20"/>
              </w:rPr>
            </w:pPr>
            <w:r w:rsidRPr="00664E0C">
              <w:rPr>
                <w:rFonts w:ascii="Arial" w:hAnsi="Arial" w:cs="Arial"/>
                <w:sz w:val="20"/>
                <w:szCs w:val="20"/>
              </w:rPr>
              <w:t>217</w:t>
            </w:r>
          </w:p>
        </w:tc>
        <w:tc>
          <w:tcPr>
            <w:tcW w:w="2160" w:type="dxa"/>
            <w:hideMark/>
          </w:tcPr>
          <w:p w14:paraId="00854C14" w14:textId="77777777" w:rsidR="00672A93" w:rsidRPr="00664E0C" w:rsidRDefault="00672A93" w:rsidP="00672A93">
            <w:pPr>
              <w:tabs>
                <w:tab w:val="decimal" w:pos="1134"/>
              </w:tabs>
              <w:spacing w:line="360" w:lineRule="exact"/>
              <w:jc w:val="both"/>
              <w:rPr>
                <w:rFonts w:ascii="Arial" w:hAnsi="Arial" w:cs="Arial"/>
                <w:sz w:val="20"/>
                <w:szCs w:val="20"/>
              </w:rPr>
            </w:pPr>
            <w:r w:rsidRPr="00664E0C">
              <w:rPr>
                <w:rFonts w:ascii="Arial" w:hAnsi="Arial" w:cs="Arial"/>
                <w:sz w:val="20"/>
                <w:szCs w:val="20"/>
              </w:rPr>
              <w:t>160</w:t>
            </w:r>
          </w:p>
        </w:tc>
      </w:tr>
      <w:tr w:rsidR="00672A93" w:rsidRPr="00664E0C" w14:paraId="59046566" w14:textId="77777777" w:rsidTr="004E7F4A">
        <w:tc>
          <w:tcPr>
            <w:tcW w:w="4950" w:type="dxa"/>
            <w:vAlign w:val="bottom"/>
            <w:hideMark/>
          </w:tcPr>
          <w:p w14:paraId="493EAA02" w14:textId="77777777" w:rsidR="00672A93" w:rsidRPr="00664E0C" w:rsidRDefault="00672A93" w:rsidP="00672A93">
            <w:pPr>
              <w:spacing w:line="360" w:lineRule="exact"/>
              <w:jc w:val="center"/>
              <w:rPr>
                <w:rFonts w:ascii="Arial" w:hAnsi="Arial" w:cs="Arial"/>
                <w:sz w:val="20"/>
                <w:szCs w:val="20"/>
              </w:rPr>
            </w:pPr>
            <w:r w:rsidRPr="00664E0C">
              <w:rPr>
                <w:rFonts w:ascii="Arial" w:hAnsi="Arial" w:cs="Arial"/>
                <w:sz w:val="20"/>
                <w:szCs w:val="20"/>
              </w:rPr>
              <w:t>Total</w:t>
            </w:r>
          </w:p>
        </w:tc>
        <w:tc>
          <w:tcPr>
            <w:tcW w:w="2070" w:type="dxa"/>
            <w:vAlign w:val="bottom"/>
          </w:tcPr>
          <w:p w14:paraId="040CE96E" w14:textId="549B7344" w:rsidR="00672A93" w:rsidRPr="00664E0C" w:rsidRDefault="0097464B" w:rsidP="00672A93">
            <w:pPr>
              <w:pBdr>
                <w:top w:val="single" w:sz="4" w:space="1" w:color="auto"/>
                <w:bottom w:val="double" w:sz="4" w:space="1" w:color="auto"/>
              </w:pBdr>
              <w:tabs>
                <w:tab w:val="decimal" w:pos="1134"/>
              </w:tabs>
              <w:spacing w:line="360" w:lineRule="exact"/>
              <w:jc w:val="both"/>
              <w:rPr>
                <w:rFonts w:ascii="Arial" w:hAnsi="Arial" w:cs="Arial"/>
                <w:sz w:val="20"/>
                <w:szCs w:val="20"/>
              </w:rPr>
            </w:pPr>
            <w:r w:rsidRPr="00664E0C">
              <w:rPr>
                <w:rFonts w:ascii="Arial" w:hAnsi="Arial" w:cs="Arial"/>
                <w:sz w:val="20"/>
                <w:szCs w:val="20"/>
              </w:rPr>
              <w:t>619</w:t>
            </w:r>
          </w:p>
        </w:tc>
        <w:tc>
          <w:tcPr>
            <w:tcW w:w="2160" w:type="dxa"/>
            <w:vAlign w:val="bottom"/>
            <w:hideMark/>
          </w:tcPr>
          <w:p w14:paraId="7E63E2E5" w14:textId="77777777" w:rsidR="00672A93" w:rsidRPr="00664E0C" w:rsidRDefault="00672A93" w:rsidP="00672A93">
            <w:pPr>
              <w:pBdr>
                <w:top w:val="single" w:sz="4" w:space="1" w:color="auto"/>
                <w:bottom w:val="double" w:sz="4" w:space="1" w:color="auto"/>
              </w:pBdr>
              <w:tabs>
                <w:tab w:val="decimal" w:pos="1134"/>
              </w:tabs>
              <w:spacing w:line="360" w:lineRule="exact"/>
              <w:jc w:val="both"/>
              <w:rPr>
                <w:rFonts w:ascii="Arial" w:hAnsi="Arial" w:cs="Arial"/>
                <w:sz w:val="20"/>
                <w:szCs w:val="20"/>
              </w:rPr>
            </w:pPr>
            <w:r w:rsidRPr="00664E0C">
              <w:rPr>
                <w:rFonts w:ascii="Arial" w:hAnsi="Arial" w:cs="Arial"/>
                <w:sz w:val="20"/>
                <w:szCs w:val="20"/>
              </w:rPr>
              <w:t>499</w:t>
            </w:r>
          </w:p>
        </w:tc>
      </w:tr>
    </w:tbl>
    <w:p w14:paraId="18B2DDC9" w14:textId="77777777" w:rsidR="00263554" w:rsidRPr="00664E0C" w:rsidRDefault="00C86D6E" w:rsidP="00A92E1B">
      <w:pPr>
        <w:tabs>
          <w:tab w:val="left" w:pos="900"/>
          <w:tab w:val="left" w:pos="1920"/>
          <w:tab w:val="left" w:pos="6120"/>
          <w:tab w:val="right" w:pos="7920"/>
        </w:tabs>
        <w:spacing w:before="120" w:after="120" w:line="380" w:lineRule="exact"/>
        <w:ind w:left="540" w:hanging="540"/>
        <w:jc w:val="both"/>
        <w:rPr>
          <w:rFonts w:ascii="Arial" w:hAnsi="Arial" w:cs="Arial"/>
          <w:b/>
          <w:bCs/>
          <w:sz w:val="22"/>
          <w:szCs w:val="22"/>
        </w:rPr>
      </w:pPr>
      <w:r w:rsidRPr="00664E0C">
        <w:rPr>
          <w:rFonts w:ascii="Arial" w:hAnsi="Arial" w:cs="Arial"/>
          <w:b/>
          <w:bCs/>
          <w:sz w:val="22"/>
          <w:szCs w:val="22"/>
        </w:rPr>
        <w:t>8</w:t>
      </w:r>
      <w:r w:rsidR="00263554" w:rsidRPr="00664E0C">
        <w:rPr>
          <w:rFonts w:ascii="Arial" w:hAnsi="Arial" w:cs="Arial"/>
          <w:b/>
          <w:bCs/>
          <w:sz w:val="22"/>
          <w:szCs w:val="22"/>
        </w:rPr>
        <w:t>.</w:t>
      </w:r>
      <w:r w:rsidR="00263554" w:rsidRPr="00664E0C">
        <w:rPr>
          <w:rFonts w:ascii="Arial" w:hAnsi="Arial" w:cs="Arial"/>
          <w:b/>
          <w:bCs/>
          <w:sz w:val="22"/>
          <w:szCs w:val="22"/>
        </w:rPr>
        <w:tab/>
        <w:t>Investment</w:t>
      </w:r>
      <w:r w:rsidR="00625B85" w:rsidRPr="00664E0C">
        <w:rPr>
          <w:rFonts w:ascii="Arial" w:hAnsi="Arial" w:cs="Arial"/>
          <w:b/>
          <w:bCs/>
          <w:sz w:val="22"/>
          <w:szCs w:val="22"/>
        </w:rPr>
        <w:t>s</w:t>
      </w:r>
      <w:r w:rsidR="00263554" w:rsidRPr="00664E0C">
        <w:rPr>
          <w:rFonts w:ascii="Arial" w:hAnsi="Arial" w:cs="Arial"/>
          <w:b/>
          <w:bCs/>
          <w:sz w:val="22"/>
          <w:szCs w:val="22"/>
        </w:rPr>
        <w:t xml:space="preserve"> in joint venture</w:t>
      </w:r>
      <w:r w:rsidR="00625B85" w:rsidRPr="00664E0C">
        <w:rPr>
          <w:rFonts w:ascii="Arial" w:hAnsi="Arial" w:cs="Arial"/>
          <w:b/>
          <w:bCs/>
          <w:sz w:val="22"/>
          <w:szCs w:val="22"/>
        </w:rPr>
        <w:t>s</w:t>
      </w:r>
    </w:p>
    <w:p w14:paraId="20F338CB" w14:textId="77777777" w:rsidR="00263554" w:rsidRPr="00664E0C" w:rsidRDefault="00C86D6E" w:rsidP="00B56674">
      <w:pPr>
        <w:tabs>
          <w:tab w:val="left" w:pos="900"/>
          <w:tab w:val="left" w:pos="1920"/>
          <w:tab w:val="left" w:pos="6120"/>
          <w:tab w:val="right" w:pos="7920"/>
        </w:tabs>
        <w:spacing w:before="120" w:after="120" w:line="380" w:lineRule="exact"/>
        <w:ind w:left="540" w:hanging="540"/>
        <w:jc w:val="both"/>
        <w:rPr>
          <w:rFonts w:ascii="Arial" w:hAnsi="Arial" w:cs="Arial"/>
          <w:b/>
          <w:bCs/>
          <w:sz w:val="22"/>
          <w:szCs w:val="22"/>
        </w:rPr>
      </w:pPr>
      <w:r w:rsidRPr="00664E0C">
        <w:rPr>
          <w:rFonts w:ascii="Arial" w:hAnsi="Arial" w:cs="Arial"/>
          <w:b/>
          <w:bCs/>
          <w:sz w:val="22"/>
          <w:szCs w:val="22"/>
        </w:rPr>
        <w:t>8</w:t>
      </w:r>
      <w:r w:rsidR="00263554" w:rsidRPr="00664E0C">
        <w:rPr>
          <w:rFonts w:ascii="Arial" w:hAnsi="Arial" w:cs="Arial"/>
          <w:b/>
          <w:bCs/>
          <w:sz w:val="22"/>
          <w:szCs w:val="22"/>
        </w:rPr>
        <w:t>.1</w:t>
      </w:r>
      <w:r w:rsidR="00263554" w:rsidRPr="00664E0C">
        <w:rPr>
          <w:rFonts w:ascii="Arial" w:hAnsi="Arial" w:cs="Arial"/>
          <w:b/>
          <w:bCs/>
          <w:sz w:val="22"/>
          <w:szCs w:val="22"/>
          <w:cs/>
        </w:rPr>
        <w:t xml:space="preserve"> </w:t>
      </w:r>
      <w:r w:rsidR="00263554" w:rsidRPr="00664E0C">
        <w:rPr>
          <w:rFonts w:ascii="Arial" w:hAnsi="Arial" w:cs="Arial"/>
          <w:b/>
          <w:bCs/>
          <w:sz w:val="22"/>
          <w:szCs w:val="22"/>
        </w:rPr>
        <w:tab/>
        <w:t>Details of investment</w:t>
      </w:r>
      <w:r w:rsidR="00625B85" w:rsidRPr="00664E0C">
        <w:rPr>
          <w:rFonts w:ascii="Arial" w:hAnsi="Arial" w:cs="Arial"/>
          <w:b/>
          <w:bCs/>
          <w:sz w:val="22"/>
          <w:szCs w:val="22"/>
        </w:rPr>
        <w:t>s</w:t>
      </w:r>
      <w:r w:rsidR="00263554" w:rsidRPr="00664E0C">
        <w:rPr>
          <w:rFonts w:ascii="Arial" w:hAnsi="Arial" w:cs="Arial"/>
          <w:b/>
          <w:bCs/>
          <w:sz w:val="22"/>
          <w:szCs w:val="22"/>
        </w:rPr>
        <w:t xml:space="preserve"> in joint venture</w:t>
      </w:r>
      <w:r w:rsidR="00625B85" w:rsidRPr="00664E0C">
        <w:rPr>
          <w:rFonts w:ascii="Arial" w:hAnsi="Arial" w:cs="Arial"/>
          <w:b/>
          <w:bCs/>
          <w:sz w:val="22"/>
          <w:szCs w:val="22"/>
        </w:rPr>
        <w:t>s</w:t>
      </w:r>
      <w:r w:rsidR="00263554" w:rsidRPr="00664E0C">
        <w:rPr>
          <w:rFonts w:ascii="Arial" w:hAnsi="Arial" w:cs="Arial"/>
          <w:b/>
          <w:bCs/>
          <w:sz w:val="22"/>
          <w:szCs w:val="22"/>
        </w:rPr>
        <w:t xml:space="preserve">          </w:t>
      </w:r>
    </w:p>
    <w:p w14:paraId="2DD6963E" w14:textId="77777777" w:rsidR="00263554" w:rsidRPr="00664E0C" w:rsidRDefault="00263554" w:rsidP="00B56674">
      <w:pPr>
        <w:tabs>
          <w:tab w:val="left" w:pos="900"/>
          <w:tab w:val="left" w:pos="1920"/>
          <w:tab w:val="left" w:pos="6120"/>
          <w:tab w:val="right" w:pos="7920"/>
        </w:tabs>
        <w:spacing w:before="120" w:after="120" w:line="380" w:lineRule="exact"/>
        <w:ind w:left="547" w:hanging="547"/>
        <w:jc w:val="both"/>
        <w:rPr>
          <w:rFonts w:ascii="Arial" w:hAnsi="Arial" w:cs="Arial"/>
          <w:sz w:val="22"/>
          <w:szCs w:val="22"/>
        </w:rPr>
      </w:pPr>
      <w:r w:rsidRPr="00664E0C">
        <w:rPr>
          <w:rFonts w:ascii="Arial" w:hAnsi="Arial" w:cs="Arial"/>
          <w:sz w:val="22"/>
          <w:szCs w:val="22"/>
          <w:cs/>
        </w:rPr>
        <w:tab/>
      </w:r>
      <w:r w:rsidRPr="00664E0C">
        <w:rPr>
          <w:rFonts w:ascii="Arial" w:hAnsi="Arial" w:cs="Arial"/>
          <w:sz w:val="22"/>
          <w:szCs w:val="22"/>
        </w:rPr>
        <w:t>Investment</w:t>
      </w:r>
      <w:r w:rsidR="005B660D" w:rsidRPr="00664E0C">
        <w:rPr>
          <w:rFonts w:ascii="Arial" w:hAnsi="Arial" w:cs="Arial"/>
          <w:sz w:val="22"/>
          <w:szCs w:val="22"/>
        </w:rPr>
        <w:t>s</w:t>
      </w:r>
      <w:r w:rsidRPr="00664E0C">
        <w:rPr>
          <w:rFonts w:ascii="Arial" w:hAnsi="Arial" w:cs="Arial"/>
          <w:sz w:val="22"/>
          <w:szCs w:val="22"/>
        </w:rPr>
        <w:t xml:space="preserve"> in joint venture</w:t>
      </w:r>
      <w:r w:rsidR="005B660D" w:rsidRPr="00664E0C">
        <w:rPr>
          <w:rFonts w:ascii="Arial" w:hAnsi="Arial" w:cs="Arial"/>
          <w:sz w:val="22"/>
          <w:szCs w:val="22"/>
        </w:rPr>
        <w:t>s</w:t>
      </w:r>
      <w:r w:rsidRPr="00664E0C">
        <w:rPr>
          <w:rFonts w:ascii="Arial" w:hAnsi="Arial" w:cs="Arial"/>
          <w:sz w:val="22"/>
          <w:szCs w:val="22"/>
        </w:rPr>
        <w:t xml:space="preserve"> represent investment</w:t>
      </w:r>
      <w:r w:rsidR="005B660D" w:rsidRPr="00664E0C">
        <w:rPr>
          <w:rFonts w:ascii="Arial" w:hAnsi="Arial" w:cs="Arial"/>
          <w:sz w:val="22"/>
          <w:szCs w:val="22"/>
        </w:rPr>
        <w:t>s</w:t>
      </w:r>
      <w:r w:rsidRPr="00664E0C">
        <w:rPr>
          <w:rFonts w:ascii="Arial" w:hAnsi="Arial" w:cs="Arial"/>
          <w:sz w:val="22"/>
          <w:szCs w:val="22"/>
        </w:rPr>
        <w:t xml:space="preserve"> in entit</w:t>
      </w:r>
      <w:r w:rsidR="005B660D" w:rsidRPr="00664E0C">
        <w:rPr>
          <w:rFonts w:ascii="Arial" w:hAnsi="Arial" w:cs="Arial"/>
          <w:sz w:val="22"/>
          <w:szCs w:val="22"/>
        </w:rPr>
        <w:t>ies</w:t>
      </w:r>
      <w:r w:rsidRPr="00664E0C">
        <w:rPr>
          <w:rFonts w:ascii="Arial" w:hAnsi="Arial" w:cs="Arial"/>
          <w:sz w:val="22"/>
          <w:szCs w:val="22"/>
        </w:rPr>
        <w:t xml:space="preserve"> which </w:t>
      </w:r>
      <w:r w:rsidR="005B660D" w:rsidRPr="00664E0C">
        <w:rPr>
          <w:rFonts w:ascii="Arial" w:hAnsi="Arial" w:cs="Arial"/>
          <w:sz w:val="22"/>
          <w:szCs w:val="22"/>
        </w:rPr>
        <w:t>are</w:t>
      </w:r>
      <w:r w:rsidRPr="00664E0C">
        <w:rPr>
          <w:rFonts w:ascii="Arial" w:hAnsi="Arial" w:cs="Arial"/>
          <w:sz w:val="22"/>
          <w:szCs w:val="22"/>
        </w:rPr>
        <w:t xml:space="preserve"> jointly controlled by </w:t>
      </w:r>
      <w:r w:rsidR="00813D71" w:rsidRPr="00664E0C">
        <w:rPr>
          <w:rFonts w:ascii="Arial" w:hAnsi="Arial" w:cs="Arial"/>
          <w:sz w:val="22"/>
          <w:szCs w:val="22"/>
        </w:rPr>
        <w:t xml:space="preserve">         a</w:t>
      </w:r>
      <w:r w:rsidRPr="00664E0C">
        <w:rPr>
          <w:rFonts w:ascii="Arial" w:hAnsi="Arial" w:cs="Arial"/>
          <w:sz w:val="22"/>
          <w:szCs w:val="22"/>
        </w:rPr>
        <w:t xml:space="preserve"> </w:t>
      </w:r>
      <w:r w:rsidR="00813D71" w:rsidRPr="00664E0C">
        <w:rPr>
          <w:rFonts w:ascii="Arial" w:hAnsi="Arial" w:cs="Arial"/>
          <w:sz w:val="22"/>
          <w:szCs w:val="22"/>
        </w:rPr>
        <w:t>subsidiary</w:t>
      </w:r>
      <w:r w:rsidRPr="00664E0C">
        <w:rPr>
          <w:rFonts w:ascii="Arial" w:hAnsi="Arial" w:cs="Arial"/>
          <w:sz w:val="22"/>
          <w:szCs w:val="22"/>
        </w:rPr>
        <w:t xml:space="preserve"> and other company. Details of th</w:t>
      </w:r>
      <w:r w:rsidR="005B660D" w:rsidRPr="00664E0C">
        <w:rPr>
          <w:rFonts w:ascii="Arial" w:hAnsi="Arial" w:cs="Arial"/>
          <w:sz w:val="22"/>
          <w:szCs w:val="22"/>
        </w:rPr>
        <w:t>e</w:t>
      </w:r>
      <w:r w:rsidRPr="00664E0C">
        <w:rPr>
          <w:rFonts w:ascii="Arial" w:hAnsi="Arial" w:cs="Arial"/>
          <w:sz w:val="22"/>
          <w:szCs w:val="22"/>
        </w:rPr>
        <w:t>s</w:t>
      </w:r>
      <w:r w:rsidR="005B660D" w:rsidRPr="00664E0C">
        <w:rPr>
          <w:rFonts w:ascii="Arial" w:hAnsi="Arial" w:cs="Arial"/>
          <w:sz w:val="22"/>
          <w:szCs w:val="22"/>
        </w:rPr>
        <w:t>e</w:t>
      </w:r>
      <w:r w:rsidRPr="00664E0C">
        <w:rPr>
          <w:rFonts w:ascii="Arial" w:hAnsi="Arial" w:cs="Arial"/>
          <w:sz w:val="22"/>
          <w:szCs w:val="22"/>
        </w:rPr>
        <w:t xml:space="preserve"> investment</w:t>
      </w:r>
      <w:r w:rsidR="005B660D" w:rsidRPr="00664E0C">
        <w:rPr>
          <w:rFonts w:ascii="Arial" w:hAnsi="Arial" w:cs="Arial"/>
          <w:sz w:val="22"/>
          <w:szCs w:val="22"/>
        </w:rPr>
        <w:t>s</w:t>
      </w:r>
      <w:r w:rsidRPr="00664E0C">
        <w:rPr>
          <w:rFonts w:ascii="Arial" w:hAnsi="Arial" w:cs="Arial"/>
          <w:sz w:val="22"/>
          <w:szCs w:val="22"/>
        </w:rPr>
        <w:t xml:space="preserve"> are as follows:</w:t>
      </w:r>
    </w:p>
    <w:tbl>
      <w:tblPr>
        <w:tblW w:w="10188" w:type="dxa"/>
        <w:tblLayout w:type="fixed"/>
        <w:tblLook w:val="0000" w:firstRow="0" w:lastRow="0" w:firstColumn="0" w:lastColumn="0" w:noHBand="0" w:noVBand="0"/>
      </w:tblPr>
      <w:tblGrid>
        <w:gridCol w:w="1818"/>
        <w:gridCol w:w="1980"/>
        <w:gridCol w:w="1065"/>
        <w:gridCol w:w="1065"/>
        <w:gridCol w:w="1065"/>
        <w:gridCol w:w="1065"/>
        <w:gridCol w:w="1065"/>
        <w:gridCol w:w="1065"/>
      </w:tblGrid>
      <w:tr w:rsidR="00263554" w:rsidRPr="00664E0C" w14:paraId="6A1FDDFF" w14:textId="77777777" w:rsidTr="000A5196">
        <w:tc>
          <w:tcPr>
            <w:tcW w:w="1818" w:type="dxa"/>
            <w:tcBorders>
              <w:left w:val="nil"/>
              <w:bottom w:val="nil"/>
              <w:right w:val="nil"/>
            </w:tcBorders>
            <w:vAlign w:val="bottom"/>
          </w:tcPr>
          <w:p w14:paraId="1C4EA1D7" w14:textId="77777777" w:rsidR="00263554" w:rsidRPr="00664E0C" w:rsidRDefault="00263554" w:rsidP="001C6C3E">
            <w:pPr>
              <w:spacing w:line="320" w:lineRule="exact"/>
              <w:jc w:val="center"/>
              <w:rPr>
                <w:rFonts w:ascii="Arial" w:hAnsi="Arial" w:cs="Arial"/>
                <w:sz w:val="16"/>
                <w:szCs w:val="16"/>
                <w:cs/>
              </w:rPr>
            </w:pPr>
          </w:p>
        </w:tc>
        <w:tc>
          <w:tcPr>
            <w:tcW w:w="1980" w:type="dxa"/>
            <w:tcBorders>
              <w:top w:val="nil"/>
              <w:left w:val="nil"/>
              <w:bottom w:val="nil"/>
              <w:right w:val="nil"/>
            </w:tcBorders>
            <w:vAlign w:val="bottom"/>
          </w:tcPr>
          <w:p w14:paraId="0FA37C5E" w14:textId="77777777" w:rsidR="00263554" w:rsidRPr="00664E0C" w:rsidRDefault="00263554" w:rsidP="001C6C3E">
            <w:pPr>
              <w:spacing w:line="320" w:lineRule="exact"/>
              <w:jc w:val="center"/>
              <w:rPr>
                <w:rFonts w:ascii="Arial" w:hAnsi="Arial" w:cs="Arial"/>
                <w:sz w:val="16"/>
                <w:szCs w:val="16"/>
                <w:cs/>
              </w:rPr>
            </w:pPr>
          </w:p>
        </w:tc>
        <w:tc>
          <w:tcPr>
            <w:tcW w:w="6390" w:type="dxa"/>
            <w:gridSpan w:val="6"/>
            <w:tcBorders>
              <w:top w:val="nil"/>
              <w:left w:val="nil"/>
              <w:bottom w:val="nil"/>
              <w:right w:val="nil"/>
            </w:tcBorders>
            <w:vAlign w:val="bottom"/>
          </w:tcPr>
          <w:p w14:paraId="0DE6CBA9" w14:textId="77777777" w:rsidR="00263554" w:rsidRPr="00664E0C" w:rsidRDefault="00263554" w:rsidP="001C6C3E">
            <w:pPr>
              <w:spacing w:line="320" w:lineRule="exact"/>
              <w:jc w:val="right"/>
              <w:rPr>
                <w:rFonts w:ascii="Arial" w:hAnsi="Arial" w:cs="Arial"/>
                <w:sz w:val="16"/>
                <w:szCs w:val="16"/>
              </w:rPr>
            </w:pPr>
            <w:r w:rsidRPr="00664E0C">
              <w:rPr>
                <w:rFonts w:ascii="Arial" w:hAnsi="Arial" w:cs="Arial"/>
                <w:sz w:val="16"/>
                <w:szCs w:val="16"/>
              </w:rPr>
              <w:t>(Unit: Thousand Baht)</w:t>
            </w:r>
          </w:p>
        </w:tc>
      </w:tr>
      <w:tr w:rsidR="00C030A7" w:rsidRPr="00664E0C" w14:paraId="76907792" w14:textId="77777777" w:rsidTr="000A5196">
        <w:tc>
          <w:tcPr>
            <w:tcW w:w="1818" w:type="dxa"/>
            <w:tcBorders>
              <w:left w:val="nil"/>
              <w:bottom w:val="nil"/>
              <w:right w:val="nil"/>
            </w:tcBorders>
            <w:vAlign w:val="bottom"/>
          </w:tcPr>
          <w:p w14:paraId="6394640A" w14:textId="77777777" w:rsidR="00C030A7" w:rsidRPr="00664E0C" w:rsidRDefault="00C030A7" w:rsidP="001C6C3E">
            <w:pPr>
              <w:spacing w:line="320" w:lineRule="exact"/>
              <w:jc w:val="center"/>
              <w:rPr>
                <w:rFonts w:ascii="Arial" w:hAnsi="Arial" w:cs="Arial"/>
                <w:sz w:val="16"/>
                <w:szCs w:val="16"/>
                <w:cs/>
              </w:rPr>
            </w:pPr>
          </w:p>
        </w:tc>
        <w:tc>
          <w:tcPr>
            <w:tcW w:w="1980" w:type="dxa"/>
            <w:tcBorders>
              <w:top w:val="nil"/>
              <w:left w:val="nil"/>
              <w:bottom w:val="nil"/>
              <w:right w:val="nil"/>
            </w:tcBorders>
            <w:vAlign w:val="bottom"/>
          </w:tcPr>
          <w:p w14:paraId="4ECEBCC2" w14:textId="77777777" w:rsidR="00C030A7" w:rsidRPr="00664E0C" w:rsidRDefault="00C030A7" w:rsidP="001C6C3E">
            <w:pPr>
              <w:spacing w:line="320" w:lineRule="exact"/>
              <w:jc w:val="center"/>
              <w:rPr>
                <w:rFonts w:ascii="Arial" w:hAnsi="Arial" w:cs="Arial"/>
                <w:sz w:val="16"/>
                <w:szCs w:val="16"/>
                <w:cs/>
              </w:rPr>
            </w:pPr>
          </w:p>
        </w:tc>
        <w:tc>
          <w:tcPr>
            <w:tcW w:w="6390" w:type="dxa"/>
            <w:gridSpan w:val="6"/>
            <w:tcBorders>
              <w:top w:val="nil"/>
              <w:left w:val="nil"/>
              <w:bottom w:val="nil"/>
              <w:right w:val="nil"/>
            </w:tcBorders>
            <w:vAlign w:val="bottom"/>
          </w:tcPr>
          <w:p w14:paraId="6C2C323E" w14:textId="77777777" w:rsidR="00C030A7" w:rsidRPr="00664E0C" w:rsidRDefault="00C030A7" w:rsidP="001C6C3E">
            <w:pPr>
              <w:pBdr>
                <w:bottom w:val="single" w:sz="4" w:space="1" w:color="auto"/>
              </w:pBdr>
              <w:spacing w:line="320" w:lineRule="exact"/>
              <w:jc w:val="center"/>
              <w:rPr>
                <w:rFonts w:ascii="Arial" w:hAnsi="Arial" w:cs="Arial"/>
                <w:sz w:val="16"/>
                <w:szCs w:val="16"/>
                <w:cs/>
              </w:rPr>
            </w:pPr>
            <w:r w:rsidRPr="00664E0C">
              <w:rPr>
                <w:rFonts w:ascii="Arial" w:hAnsi="Arial" w:cs="Arial"/>
                <w:sz w:val="16"/>
                <w:szCs w:val="16"/>
              </w:rPr>
              <w:t>Consolidated financial statements</w:t>
            </w:r>
          </w:p>
        </w:tc>
      </w:tr>
      <w:tr w:rsidR="00C030A7" w:rsidRPr="00664E0C" w14:paraId="0F832E8F" w14:textId="77777777" w:rsidTr="000A5196">
        <w:tc>
          <w:tcPr>
            <w:tcW w:w="1818" w:type="dxa"/>
            <w:tcBorders>
              <w:left w:val="nil"/>
              <w:bottom w:val="nil"/>
              <w:right w:val="nil"/>
            </w:tcBorders>
            <w:vAlign w:val="bottom"/>
          </w:tcPr>
          <w:p w14:paraId="1F481068" w14:textId="77777777" w:rsidR="00C030A7" w:rsidRPr="00664E0C" w:rsidRDefault="00C030A7" w:rsidP="001C6C3E">
            <w:pPr>
              <w:pBdr>
                <w:bottom w:val="single" w:sz="4" w:space="1" w:color="auto"/>
              </w:pBdr>
              <w:spacing w:line="320" w:lineRule="exact"/>
              <w:jc w:val="center"/>
              <w:rPr>
                <w:rFonts w:ascii="Arial" w:hAnsi="Arial" w:cs="Arial"/>
                <w:sz w:val="16"/>
                <w:szCs w:val="16"/>
                <w:cs/>
              </w:rPr>
            </w:pPr>
            <w:r w:rsidRPr="00664E0C">
              <w:rPr>
                <w:rFonts w:ascii="Arial" w:hAnsi="Arial" w:cs="Arial"/>
                <w:sz w:val="16"/>
                <w:szCs w:val="16"/>
              </w:rPr>
              <w:t>Joint venture</w:t>
            </w:r>
          </w:p>
        </w:tc>
        <w:tc>
          <w:tcPr>
            <w:tcW w:w="1980" w:type="dxa"/>
            <w:tcBorders>
              <w:top w:val="nil"/>
              <w:left w:val="nil"/>
              <w:bottom w:val="nil"/>
              <w:right w:val="nil"/>
            </w:tcBorders>
            <w:vAlign w:val="bottom"/>
          </w:tcPr>
          <w:p w14:paraId="2AAA1CB5" w14:textId="77777777" w:rsidR="00C030A7" w:rsidRPr="00664E0C" w:rsidRDefault="00C030A7" w:rsidP="001C6C3E">
            <w:pPr>
              <w:pBdr>
                <w:bottom w:val="single" w:sz="4" w:space="1" w:color="auto"/>
              </w:pBdr>
              <w:spacing w:line="320" w:lineRule="exact"/>
              <w:jc w:val="center"/>
              <w:rPr>
                <w:rFonts w:ascii="Arial" w:hAnsi="Arial" w:cs="Arial"/>
                <w:sz w:val="16"/>
                <w:szCs w:val="16"/>
                <w:cs/>
              </w:rPr>
            </w:pPr>
            <w:r w:rsidRPr="00664E0C">
              <w:rPr>
                <w:rFonts w:ascii="Arial" w:hAnsi="Arial" w:cs="Arial"/>
                <w:sz w:val="16"/>
                <w:szCs w:val="16"/>
              </w:rPr>
              <w:t>Nature of business</w:t>
            </w:r>
          </w:p>
        </w:tc>
        <w:tc>
          <w:tcPr>
            <w:tcW w:w="2130" w:type="dxa"/>
            <w:gridSpan w:val="2"/>
            <w:tcBorders>
              <w:top w:val="nil"/>
              <w:left w:val="nil"/>
              <w:bottom w:val="nil"/>
              <w:right w:val="nil"/>
            </w:tcBorders>
            <w:vAlign w:val="bottom"/>
          </w:tcPr>
          <w:p w14:paraId="5B1C04B3" w14:textId="77777777" w:rsidR="00C030A7" w:rsidRPr="00664E0C" w:rsidRDefault="00C030A7" w:rsidP="001C6C3E">
            <w:pPr>
              <w:pBdr>
                <w:bottom w:val="single" w:sz="4" w:space="1" w:color="auto"/>
              </w:pBdr>
              <w:spacing w:line="320" w:lineRule="exact"/>
              <w:jc w:val="center"/>
              <w:rPr>
                <w:rFonts w:ascii="Arial" w:hAnsi="Arial" w:cs="Arial"/>
                <w:sz w:val="16"/>
                <w:szCs w:val="16"/>
                <w:cs/>
              </w:rPr>
            </w:pPr>
            <w:r w:rsidRPr="00664E0C">
              <w:rPr>
                <w:rFonts w:ascii="Arial" w:hAnsi="Arial" w:cs="Arial"/>
                <w:sz w:val="16"/>
                <w:szCs w:val="16"/>
              </w:rPr>
              <w:t>Shareholding percentage</w:t>
            </w:r>
          </w:p>
        </w:tc>
        <w:tc>
          <w:tcPr>
            <w:tcW w:w="2130" w:type="dxa"/>
            <w:gridSpan w:val="2"/>
            <w:tcBorders>
              <w:top w:val="nil"/>
              <w:left w:val="nil"/>
              <w:bottom w:val="nil"/>
              <w:right w:val="nil"/>
            </w:tcBorders>
            <w:vAlign w:val="bottom"/>
          </w:tcPr>
          <w:p w14:paraId="5CED22AA" w14:textId="77777777" w:rsidR="00C030A7" w:rsidRPr="00664E0C" w:rsidRDefault="00C030A7" w:rsidP="001C6C3E">
            <w:pPr>
              <w:pBdr>
                <w:bottom w:val="single" w:sz="4" w:space="1" w:color="auto"/>
              </w:pBdr>
              <w:spacing w:line="320" w:lineRule="exact"/>
              <w:jc w:val="center"/>
              <w:rPr>
                <w:rFonts w:ascii="Arial" w:hAnsi="Arial" w:cs="Arial"/>
                <w:sz w:val="16"/>
                <w:szCs w:val="16"/>
                <w:cs/>
              </w:rPr>
            </w:pPr>
            <w:r w:rsidRPr="00664E0C">
              <w:rPr>
                <w:rFonts w:ascii="Arial" w:hAnsi="Arial" w:cs="Arial"/>
                <w:sz w:val="16"/>
                <w:szCs w:val="16"/>
              </w:rPr>
              <w:t>Cost</w:t>
            </w:r>
          </w:p>
        </w:tc>
        <w:tc>
          <w:tcPr>
            <w:tcW w:w="2130" w:type="dxa"/>
            <w:gridSpan w:val="2"/>
            <w:tcBorders>
              <w:left w:val="nil"/>
              <w:right w:val="nil"/>
            </w:tcBorders>
            <w:shd w:val="clear" w:color="auto" w:fill="auto"/>
            <w:vAlign w:val="bottom"/>
          </w:tcPr>
          <w:p w14:paraId="1057B338" w14:textId="77777777" w:rsidR="00C030A7" w:rsidRPr="00664E0C" w:rsidRDefault="00C030A7" w:rsidP="001C6C3E">
            <w:pPr>
              <w:pBdr>
                <w:bottom w:val="single" w:sz="4" w:space="1" w:color="auto"/>
              </w:pBdr>
              <w:spacing w:line="320" w:lineRule="exact"/>
              <w:jc w:val="center"/>
              <w:rPr>
                <w:rFonts w:ascii="Arial" w:hAnsi="Arial" w:cs="Arial"/>
                <w:sz w:val="16"/>
                <w:szCs w:val="16"/>
                <w:cs/>
              </w:rPr>
            </w:pPr>
            <w:r w:rsidRPr="00664E0C">
              <w:rPr>
                <w:rFonts w:ascii="Arial" w:hAnsi="Arial" w:cs="Arial"/>
                <w:sz w:val="16"/>
                <w:szCs w:val="16"/>
              </w:rPr>
              <w:t>Carrying amounts based on equity method</w:t>
            </w:r>
          </w:p>
        </w:tc>
      </w:tr>
      <w:tr w:rsidR="00B35763" w:rsidRPr="00664E0C" w14:paraId="3844CD0D" w14:textId="77777777" w:rsidTr="000A5196">
        <w:tc>
          <w:tcPr>
            <w:tcW w:w="1818" w:type="dxa"/>
            <w:tcBorders>
              <w:top w:val="nil"/>
              <w:left w:val="nil"/>
              <w:bottom w:val="nil"/>
              <w:right w:val="nil"/>
            </w:tcBorders>
          </w:tcPr>
          <w:p w14:paraId="369DD4CE" w14:textId="77777777" w:rsidR="00B35763" w:rsidRPr="00664E0C" w:rsidRDefault="00B35763" w:rsidP="00B35763">
            <w:pPr>
              <w:spacing w:line="320" w:lineRule="exact"/>
              <w:jc w:val="center"/>
              <w:rPr>
                <w:rFonts w:ascii="Arial" w:hAnsi="Arial" w:cs="Arial"/>
                <w:sz w:val="16"/>
                <w:szCs w:val="16"/>
                <w:cs/>
              </w:rPr>
            </w:pPr>
          </w:p>
        </w:tc>
        <w:tc>
          <w:tcPr>
            <w:tcW w:w="1980" w:type="dxa"/>
            <w:tcBorders>
              <w:top w:val="nil"/>
              <w:left w:val="nil"/>
              <w:bottom w:val="nil"/>
              <w:right w:val="nil"/>
            </w:tcBorders>
          </w:tcPr>
          <w:p w14:paraId="5FF9A6CB" w14:textId="77777777" w:rsidR="00B35763" w:rsidRPr="00664E0C" w:rsidRDefault="00B35763" w:rsidP="00B35763">
            <w:pPr>
              <w:spacing w:line="320" w:lineRule="exact"/>
              <w:jc w:val="center"/>
              <w:rPr>
                <w:rFonts w:ascii="Arial" w:hAnsi="Arial" w:cs="Arial"/>
                <w:sz w:val="16"/>
                <w:szCs w:val="16"/>
                <w:cs/>
              </w:rPr>
            </w:pPr>
          </w:p>
        </w:tc>
        <w:tc>
          <w:tcPr>
            <w:tcW w:w="1065" w:type="dxa"/>
            <w:tcBorders>
              <w:top w:val="nil"/>
              <w:left w:val="nil"/>
              <w:bottom w:val="nil"/>
              <w:right w:val="nil"/>
            </w:tcBorders>
            <w:vAlign w:val="bottom"/>
          </w:tcPr>
          <w:p w14:paraId="0780B049" w14:textId="77777777" w:rsidR="00B35763" w:rsidRPr="00664E0C" w:rsidRDefault="00B35763" w:rsidP="00B35763">
            <w:pPr>
              <w:pBdr>
                <w:bottom w:val="single" w:sz="4" w:space="1" w:color="auto"/>
              </w:pBdr>
              <w:spacing w:line="320" w:lineRule="exact"/>
              <w:jc w:val="center"/>
              <w:rPr>
                <w:rFonts w:ascii="Arial" w:hAnsi="Arial" w:cs="Arial"/>
                <w:sz w:val="16"/>
                <w:szCs w:val="16"/>
              </w:rPr>
            </w:pPr>
            <w:r w:rsidRPr="00664E0C">
              <w:rPr>
                <w:rFonts w:ascii="Arial" w:hAnsi="Arial" w:cs="Arial"/>
                <w:sz w:val="16"/>
                <w:szCs w:val="16"/>
              </w:rPr>
              <w:t>3</w:t>
            </w:r>
            <w:r w:rsidR="00D93E67" w:rsidRPr="00664E0C">
              <w:rPr>
                <w:rFonts w:ascii="Arial" w:hAnsi="Arial" w:cs="Arial"/>
                <w:sz w:val="16"/>
                <w:szCs w:val="16"/>
              </w:rPr>
              <w:t>1</w:t>
            </w:r>
            <w:r w:rsidRPr="00664E0C">
              <w:rPr>
                <w:rFonts w:ascii="Arial" w:hAnsi="Arial" w:cs="Arial"/>
                <w:sz w:val="16"/>
                <w:szCs w:val="16"/>
              </w:rPr>
              <w:t xml:space="preserve">             </w:t>
            </w:r>
            <w:r w:rsidR="00D93E67" w:rsidRPr="00664E0C">
              <w:rPr>
                <w:rFonts w:ascii="Arial" w:hAnsi="Arial" w:cs="Arial"/>
                <w:sz w:val="16"/>
                <w:szCs w:val="16"/>
              </w:rPr>
              <w:t>March</w:t>
            </w:r>
            <w:r w:rsidRPr="00664E0C">
              <w:rPr>
                <w:rFonts w:ascii="Arial" w:hAnsi="Arial" w:cs="Arial"/>
                <w:sz w:val="16"/>
                <w:szCs w:val="16"/>
              </w:rPr>
              <w:t xml:space="preserve"> </w:t>
            </w:r>
            <w:r w:rsidR="00D93E67" w:rsidRPr="00664E0C">
              <w:rPr>
                <w:rFonts w:ascii="Arial" w:hAnsi="Arial" w:cs="Arial"/>
                <w:sz w:val="16"/>
                <w:szCs w:val="16"/>
              </w:rPr>
              <w:br/>
            </w:r>
            <w:r w:rsidRPr="00664E0C">
              <w:rPr>
                <w:rFonts w:ascii="Arial" w:hAnsi="Arial" w:cs="Arial"/>
                <w:sz w:val="16"/>
                <w:szCs w:val="16"/>
              </w:rPr>
              <w:t>202</w:t>
            </w:r>
            <w:r w:rsidR="00D93E67" w:rsidRPr="00664E0C">
              <w:rPr>
                <w:rFonts w:ascii="Arial" w:hAnsi="Arial" w:cs="Arial"/>
                <w:sz w:val="16"/>
                <w:szCs w:val="16"/>
              </w:rPr>
              <w:t>4</w:t>
            </w:r>
          </w:p>
        </w:tc>
        <w:tc>
          <w:tcPr>
            <w:tcW w:w="1065" w:type="dxa"/>
            <w:tcBorders>
              <w:top w:val="nil"/>
              <w:left w:val="nil"/>
              <w:bottom w:val="nil"/>
              <w:right w:val="nil"/>
            </w:tcBorders>
            <w:vAlign w:val="bottom"/>
          </w:tcPr>
          <w:p w14:paraId="6EF7A1A1" w14:textId="77777777" w:rsidR="00B35763" w:rsidRPr="00664E0C" w:rsidRDefault="00B35763" w:rsidP="00B35763">
            <w:pPr>
              <w:pBdr>
                <w:bottom w:val="single" w:sz="4" w:space="1" w:color="auto"/>
              </w:pBdr>
              <w:spacing w:line="320" w:lineRule="exact"/>
              <w:ind w:left="-113"/>
              <w:jc w:val="center"/>
              <w:rPr>
                <w:rFonts w:ascii="Arial" w:hAnsi="Arial" w:cs="Arial"/>
                <w:sz w:val="16"/>
                <w:szCs w:val="16"/>
              </w:rPr>
            </w:pPr>
            <w:proofErr w:type="gramStart"/>
            <w:r w:rsidRPr="00664E0C">
              <w:rPr>
                <w:rFonts w:ascii="Arial" w:hAnsi="Arial" w:cs="Arial"/>
                <w:sz w:val="16"/>
                <w:szCs w:val="16"/>
              </w:rPr>
              <w:t>31  December</w:t>
            </w:r>
            <w:proofErr w:type="gramEnd"/>
            <w:r w:rsidRPr="00664E0C">
              <w:rPr>
                <w:rFonts w:ascii="Arial" w:hAnsi="Arial" w:cs="Arial"/>
                <w:sz w:val="16"/>
                <w:szCs w:val="16"/>
              </w:rPr>
              <w:t xml:space="preserve"> 202</w:t>
            </w:r>
            <w:r w:rsidR="00D93E67" w:rsidRPr="00664E0C">
              <w:rPr>
                <w:rFonts w:ascii="Arial" w:hAnsi="Arial" w:cs="Arial"/>
                <w:sz w:val="16"/>
                <w:szCs w:val="16"/>
              </w:rPr>
              <w:t>3</w:t>
            </w:r>
          </w:p>
        </w:tc>
        <w:tc>
          <w:tcPr>
            <w:tcW w:w="1065" w:type="dxa"/>
            <w:tcBorders>
              <w:top w:val="nil"/>
              <w:left w:val="nil"/>
              <w:bottom w:val="nil"/>
              <w:right w:val="nil"/>
            </w:tcBorders>
            <w:vAlign w:val="bottom"/>
          </w:tcPr>
          <w:p w14:paraId="2D0097C6" w14:textId="77777777" w:rsidR="00B35763" w:rsidRPr="00664E0C" w:rsidRDefault="00D93E67" w:rsidP="00B35763">
            <w:pPr>
              <w:pBdr>
                <w:bottom w:val="single" w:sz="4" w:space="1" w:color="auto"/>
              </w:pBdr>
              <w:spacing w:line="320" w:lineRule="exact"/>
              <w:jc w:val="center"/>
              <w:rPr>
                <w:rFonts w:ascii="Arial" w:hAnsi="Arial" w:cs="Arial"/>
                <w:sz w:val="16"/>
                <w:szCs w:val="16"/>
              </w:rPr>
            </w:pPr>
            <w:r w:rsidRPr="00664E0C">
              <w:rPr>
                <w:rFonts w:ascii="Arial" w:hAnsi="Arial" w:cs="Arial"/>
                <w:sz w:val="16"/>
                <w:szCs w:val="16"/>
              </w:rPr>
              <w:t xml:space="preserve">31             March </w:t>
            </w:r>
            <w:r w:rsidRPr="00664E0C">
              <w:rPr>
                <w:rFonts w:ascii="Arial" w:hAnsi="Arial" w:cs="Arial"/>
                <w:sz w:val="16"/>
                <w:szCs w:val="16"/>
              </w:rPr>
              <w:br/>
              <w:t>2024</w:t>
            </w:r>
          </w:p>
        </w:tc>
        <w:tc>
          <w:tcPr>
            <w:tcW w:w="1065" w:type="dxa"/>
            <w:tcBorders>
              <w:top w:val="nil"/>
              <w:left w:val="nil"/>
              <w:bottom w:val="nil"/>
              <w:right w:val="nil"/>
            </w:tcBorders>
            <w:vAlign w:val="bottom"/>
          </w:tcPr>
          <w:p w14:paraId="0ACB4B31" w14:textId="77777777" w:rsidR="00B35763" w:rsidRPr="00664E0C" w:rsidRDefault="00B35763" w:rsidP="00B35763">
            <w:pPr>
              <w:pBdr>
                <w:bottom w:val="single" w:sz="4" w:space="1" w:color="auto"/>
              </w:pBdr>
              <w:spacing w:line="320" w:lineRule="exact"/>
              <w:ind w:left="-113"/>
              <w:jc w:val="center"/>
              <w:rPr>
                <w:rFonts w:ascii="Arial" w:hAnsi="Arial" w:cs="Arial"/>
                <w:sz w:val="16"/>
                <w:szCs w:val="16"/>
              </w:rPr>
            </w:pPr>
            <w:proofErr w:type="gramStart"/>
            <w:r w:rsidRPr="00664E0C">
              <w:rPr>
                <w:rFonts w:ascii="Arial" w:hAnsi="Arial" w:cs="Arial"/>
                <w:sz w:val="16"/>
                <w:szCs w:val="16"/>
              </w:rPr>
              <w:t>31  December</w:t>
            </w:r>
            <w:proofErr w:type="gramEnd"/>
            <w:r w:rsidRPr="00664E0C">
              <w:rPr>
                <w:rFonts w:ascii="Arial" w:hAnsi="Arial" w:cs="Arial"/>
                <w:sz w:val="16"/>
                <w:szCs w:val="16"/>
              </w:rPr>
              <w:t xml:space="preserve"> 202</w:t>
            </w:r>
            <w:r w:rsidR="00D93E67" w:rsidRPr="00664E0C">
              <w:rPr>
                <w:rFonts w:ascii="Arial" w:hAnsi="Arial" w:cs="Arial"/>
                <w:sz w:val="16"/>
                <w:szCs w:val="16"/>
              </w:rPr>
              <w:t>3</w:t>
            </w:r>
          </w:p>
        </w:tc>
        <w:tc>
          <w:tcPr>
            <w:tcW w:w="1065" w:type="dxa"/>
            <w:tcBorders>
              <w:top w:val="nil"/>
              <w:left w:val="nil"/>
              <w:bottom w:val="nil"/>
              <w:right w:val="nil"/>
            </w:tcBorders>
            <w:vAlign w:val="bottom"/>
          </w:tcPr>
          <w:p w14:paraId="34105C7C" w14:textId="77777777" w:rsidR="00B35763" w:rsidRPr="00664E0C" w:rsidRDefault="00D93E67" w:rsidP="00B35763">
            <w:pPr>
              <w:pBdr>
                <w:bottom w:val="single" w:sz="4" w:space="1" w:color="auto"/>
              </w:pBdr>
              <w:spacing w:line="320" w:lineRule="exact"/>
              <w:jc w:val="center"/>
              <w:rPr>
                <w:rFonts w:ascii="Arial" w:hAnsi="Arial" w:cs="Arial"/>
                <w:sz w:val="16"/>
                <w:szCs w:val="16"/>
              </w:rPr>
            </w:pPr>
            <w:r w:rsidRPr="00664E0C">
              <w:rPr>
                <w:rFonts w:ascii="Arial" w:hAnsi="Arial" w:cs="Arial"/>
                <w:sz w:val="16"/>
                <w:szCs w:val="16"/>
              </w:rPr>
              <w:t xml:space="preserve">31             March </w:t>
            </w:r>
            <w:r w:rsidRPr="00664E0C">
              <w:rPr>
                <w:rFonts w:ascii="Arial" w:hAnsi="Arial" w:cs="Arial"/>
                <w:sz w:val="16"/>
                <w:szCs w:val="16"/>
              </w:rPr>
              <w:br/>
              <w:t>2024</w:t>
            </w:r>
          </w:p>
        </w:tc>
        <w:tc>
          <w:tcPr>
            <w:tcW w:w="1065" w:type="dxa"/>
            <w:tcBorders>
              <w:top w:val="nil"/>
              <w:left w:val="nil"/>
              <w:bottom w:val="nil"/>
              <w:right w:val="nil"/>
            </w:tcBorders>
            <w:vAlign w:val="bottom"/>
          </w:tcPr>
          <w:p w14:paraId="72B8D809" w14:textId="77777777" w:rsidR="00B35763" w:rsidRPr="00664E0C" w:rsidRDefault="00B35763" w:rsidP="00B35763">
            <w:pPr>
              <w:pBdr>
                <w:bottom w:val="single" w:sz="4" w:space="1" w:color="auto"/>
              </w:pBdr>
              <w:spacing w:line="320" w:lineRule="exact"/>
              <w:ind w:left="-113"/>
              <w:jc w:val="center"/>
              <w:rPr>
                <w:rFonts w:ascii="Arial" w:hAnsi="Arial" w:cs="Arial"/>
                <w:sz w:val="16"/>
                <w:szCs w:val="16"/>
              </w:rPr>
            </w:pPr>
            <w:proofErr w:type="gramStart"/>
            <w:r w:rsidRPr="00664E0C">
              <w:rPr>
                <w:rFonts w:ascii="Arial" w:hAnsi="Arial" w:cs="Arial"/>
                <w:sz w:val="16"/>
                <w:szCs w:val="16"/>
              </w:rPr>
              <w:t>31  December</w:t>
            </w:r>
            <w:proofErr w:type="gramEnd"/>
            <w:r w:rsidRPr="00664E0C">
              <w:rPr>
                <w:rFonts w:ascii="Arial" w:hAnsi="Arial" w:cs="Arial"/>
                <w:sz w:val="16"/>
                <w:szCs w:val="16"/>
              </w:rPr>
              <w:t xml:space="preserve"> 202</w:t>
            </w:r>
            <w:r w:rsidR="00D93E67" w:rsidRPr="00664E0C">
              <w:rPr>
                <w:rFonts w:ascii="Arial" w:hAnsi="Arial" w:cs="Arial"/>
                <w:sz w:val="16"/>
                <w:szCs w:val="16"/>
              </w:rPr>
              <w:t>3</w:t>
            </w:r>
          </w:p>
        </w:tc>
      </w:tr>
      <w:tr w:rsidR="00C030A7" w:rsidRPr="00664E0C" w14:paraId="4FB564A7" w14:textId="77777777" w:rsidTr="00672A93">
        <w:tc>
          <w:tcPr>
            <w:tcW w:w="1818" w:type="dxa"/>
            <w:tcBorders>
              <w:top w:val="nil"/>
              <w:left w:val="nil"/>
              <w:bottom w:val="nil"/>
              <w:right w:val="nil"/>
            </w:tcBorders>
          </w:tcPr>
          <w:p w14:paraId="427B4842" w14:textId="77777777" w:rsidR="00C030A7" w:rsidRPr="00664E0C" w:rsidRDefault="00C030A7" w:rsidP="001C6C3E">
            <w:pPr>
              <w:spacing w:line="320" w:lineRule="exact"/>
              <w:jc w:val="center"/>
              <w:rPr>
                <w:rFonts w:ascii="Arial" w:hAnsi="Arial" w:cs="Arial"/>
                <w:sz w:val="16"/>
                <w:szCs w:val="16"/>
                <w:cs/>
              </w:rPr>
            </w:pPr>
          </w:p>
        </w:tc>
        <w:tc>
          <w:tcPr>
            <w:tcW w:w="1980" w:type="dxa"/>
            <w:tcBorders>
              <w:top w:val="nil"/>
              <w:left w:val="nil"/>
              <w:bottom w:val="nil"/>
              <w:right w:val="nil"/>
            </w:tcBorders>
          </w:tcPr>
          <w:p w14:paraId="0E8FF255" w14:textId="77777777" w:rsidR="00C030A7" w:rsidRPr="00664E0C" w:rsidRDefault="00C030A7" w:rsidP="001C6C3E">
            <w:pPr>
              <w:tabs>
                <w:tab w:val="right" w:pos="7200"/>
                <w:tab w:val="right" w:pos="8540"/>
              </w:tabs>
              <w:spacing w:line="320" w:lineRule="exact"/>
              <w:jc w:val="center"/>
              <w:rPr>
                <w:rFonts w:ascii="Arial" w:hAnsi="Arial" w:cs="Arial"/>
                <w:sz w:val="16"/>
                <w:szCs w:val="16"/>
                <w:u w:val="single"/>
              </w:rPr>
            </w:pPr>
          </w:p>
        </w:tc>
        <w:tc>
          <w:tcPr>
            <w:tcW w:w="1065" w:type="dxa"/>
            <w:tcBorders>
              <w:top w:val="nil"/>
              <w:left w:val="nil"/>
              <w:bottom w:val="nil"/>
              <w:right w:val="nil"/>
            </w:tcBorders>
            <w:vAlign w:val="bottom"/>
          </w:tcPr>
          <w:p w14:paraId="43505F00" w14:textId="77777777" w:rsidR="00C030A7" w:rsidRPr="00664E0C" w:rsidRDefault="00C030A7" w:rsidP="001C6C3E">
            <w:pPr>
              <w:spacing w:line="320" w:lineRule="exact"/>
              <w:jc w:val="center"/>
              <w:rPr>
                <w:rFonts w:ascii="Arial" w:hAnsi="Arial" w:cs="Arial"/>
                <w:sz w:val="16"/>
                <w:szCs w:val="16"/>
              </w:rPr>
            </w:pPr>
            <w:r w:rsidRPr="00664E0C">
              <w:rPr>
                <w:rFonts w:ascii="Arial" w:hAnsi="Arial" w:cs="Arial"/>
                <w:sz w:val="16"/>
                <w:szCs w:val="16"/>
              </w:rPr>
              <w:t>(%)</w:t>
            </w:r>
          </w:p>
        </w:tc>
        <w:tc>
          <w:tcPr>
            <w:tcW w:w="1065" w:type="dxa"/>
            <w:tcBorders>
              <w:top w:val="nil"/>
              <w:left w:val="nil"/>
              <w:bottom w:val="nil"/>
              <w:right w:val="nil"/>
            </w:tcBorders>
            <w:vAlign w:val="bottom"/>
          </w:tcPr>
          <w:p w14:paraId="7D595EB5" w14:textId="77777777" w:rsidR="00C030A7" w:rsidRPr="00664E0C" w:rsidRDefault="00C030A7" w:rsidP="001C6C3E">
            <w:pPr>
              <w:spacing w:line="320" w:lineRule="exact"/>
              <w:jc w:val="center"/>
              <w:rPr>
                <w:rFonts w:ascii="Arial" w:hAnsi="Arial" w:cs="Arial"/>
                <w:sz w:val="16"/>
                <w:szCs w:val="16"/>
              </w:rPr>
            </w:pPr>
            <w:r w:rsidRPr="00664E0C">
              <w:rPr>
                <w:rFonts w:ascii="Arial" w:hAnsi="Arial" w:cs="Arial"/>
                <w:sz w:val="16"/>
                <w:szCs w:val="16"/>
              </w:rPr>
              <w:t>(%)</w:t>
            </w:r>
          </w:p>
        </w:tc>
        <w:tc>
          <w:tcPr>
            <w:tcW w:w="1065" w:type="dxa"/>
            <w:tcBorders>
              <w:top w:val="nil"/>
              <w:left w:val="nil"/>
              <w:bottom w:val="nil"/>
              <w:right w:val="nil"/>
            </w:tcBorders>
            <w:vAlign w:val="bottom"/>
          </w:tcPr>
          <w:p w14:paraId="6893528B" w14:textId="77777777" w:rsidR="00C030A7" w:rsidRPr="00664E0C" w:rsidRDefault="00C030A7" w:rsidP="001C6C3E">
            <w:pPr>
              <w:tabs>
                <w:tab w:val="right" w:pos="7200"/>
                <w:tab w:val="right" w:pos="8540"/>
              </w:tabs>
              <w:spacing w:line="320" w:lineRule="exact"/>
              <w:jc w:val="center"/>
              <w:rPr>
                <w:rFonts w:ascii="Arial" w:hAnsi="Arial" w:cs="Arial"/>
                <w:sz w:val="16"/>
                <w:szCs w:val="16"/>
                <w:u w:val="single"/>
              </w:rPr>
            </w:pPr>
          </w:p>
        </w:tc>
        <w:tc>
          <w:tcPr>
            <w:tcW w:w="1065" w:type="dxa"/>
            <w:tcBorders>
              <w:top w:val="nil"/>
              <w:left w:val="nil"/>
              <w:bottom w:val="nil"/>
              <w:right w:val="nil"/>
            </w:tcBorders>
            <w:vAlign w:val="bottom"/>
          </w:tcPr>
          <w:p w14:paraId="76D28405" w14:textId="77777777" w:rsidR="00C030A7" w:rsidRPr="00664E0C" w:rsidRDefault="00C030A7" w:rsidP="000A5196">
            <w:pPr>
              <w:tabs>
                <w:tab w:val="decimal" w:pos="738"/>
              </w:tabs>
              <w:spacing w:line="320" w:lineRule="exact"/>
              <w:jc w:val="both"/>
              <w:rPr>
                <w:rFonts w:ascii="Arial" w:hAnsi="Arial" w:cs="Arial"/>
                <w:sz w:val="16"/>
                <w:szCs w:val="16"/>
              </w:rPr>
            </w:pPr>
          </w:p>
        </w:tc>
        <w:tc>
          <w:tcPr>
            <w:tcW w:w="1065" w:type="dxa"/>
            <w:tcBorders>
              <w:top w:val="nil"/>
              <w:left w:val="nil"/>
              <w:right w:val="nil"/>
            </w:tcBorders>
            <w:vAlign w:val="bottom"/>
          </w:tcPr>
          <w:p w14:paraId="051FB8BE" w14:textId="77777777" w:rsidR="00C030A7" w:rsidRPr="00664E0C" w:rsidRDefault="00C030A7" w:rsidP="000A5196">
            <w:pPr>
              <w:tabs>
                <w:tab w:val="decimal" w:pos="738"/>
              </w:tabs>
              <w:spacing w:line="320" w:lineRule="exact"/>
              <w:jc w:val="both"/>
              <w:rPr>
                <w:rFonts w:ascii="Arial" w:hAnsi="Arial" w:cs="Arial"/>
                <w:sz w:val="16"/>
                <w:szCs w:val="16"/>
              </w:rPr>
            </w:pPr>
          </w:p>
        </w:tc>
        <w:tc>
          <w:tcPr>
            <w:tcW w:w="1065" w:type="dxa"/>
            <w:tcBorders>
              <w:top w:val="nil"/>
              <w:left w:val="nil"/>
              <w:right w:val="nil"/>
            </w:tcBorders>
            <w:vAlign w:val="bottom"/>
          </w:tcPr>
          <w:p w14:paraId="2CFF0D7E" w14:textId="77777777" w:rsidR="00C030A7" w:rsidRPr="00664E0C" w:rsidRDefault="00C030A7" w:rsidP="00672A93">
            <w:pPr>
              <w:tabs>
                <w:tab w:val="decimal" w:pos="738"/>
              </w:tabs>
              <w:spacing w:line="320" w:lineRule="exact"/>
              <w:rPr>
                <w:rFonts w:ascii="Arial" w:hAnsi="Arial" w:cs="Arial"/>
                <w:sz w:val="16"/>
                <w:szCs w:val="16"/>
              </w:rPr>
            </w:pPr>
          </w:p>
        </w:tc>
      </w:tr>
      <w:tr w:rsidR="00672A93" w:rsidRPr="00664E0C" w14:paraId="6E935C12" w14:textId="77777777" w:rsidTr="00672A93">
        <w:trPr>
          <w:trHeight w:val="351"/>
        </w:trPr>
        <w:tc>
          <w:tcPr>
            <w:tcW w:w="1818" w:type="dxa"/>
            <w:tcBorders>
              <w:top w:val="nil"/>
              <w:left w:val="nil"/>
              <w:bottom w:val="nil"/>
              <w:right w:val="nil"/>
            </w:tcBorders>
          </w:tcPr>
          <w:p w14:paraId="7CE33840" w14:textId="77777777" w:rsidR="00672A93" w:rsidRPr="00664E0C" w:rsidRDefault="00672A93" w:rsidP="00672A93">
            <w:pPr>
              <w:spacing w:line="320" w:lineRule="exact"/>
              <w:ind w:left="180" w:right="-105" w:hanging="180"/>
              <w:rPr>
                <w:rFonts w:ascii="Arial" w:hAnsi="Arial" w:cs="Arial"/>
                <w:sz w:val="16"/>
                <w:szCs w:val="16"/>
                <w:cs/>
              </w:rPr>
            </w:pPr>
            <w:r w:rsidRPr="00664E0C">
              <w:rPr>
                <w:rFonts w:ascii="Arial" w:hAnsi="Arial" w:cs="Arial"/>
                <w:sz w:val="16"/>
                <w:szCs w:val="16"/>
              </w:rPr>
              <w:t xml:space="preserve">ARES International (Thailand) Company Limited </w:t>
            </w:r>
          </w:p>
        </w:tc>
        <w:tc>
          <w:tcPr>
            <w:tcW w:w="1980" w:type="dxa"/>
            <w:tcBorders>
              <w:top w:val="nil"/>
              <w:left w:val="nil"/>
              <w:bottom w:val="nil"/>
              <w:right w:val="nil"/>
            </w:tcBorders>
          </w:tcPr>
          <w:p w14:paraId="33F1EA6F" w14:textId="77777777" w:rsidR="00672A93" w:rsidRPr="00664E0C" w:rsidRDefault="00672A93" w:rsidP="00672A93">
            <w:pPr>
              <w:spacing w:line="320" w:lineRule="exact"/>
              <w:ind w:left="70" w:right="-204" w:hanging="70"/>
              <w:rPr>
                <w:rFonts w:ascii="Arial" w:hAnsi="Arial" w:cs="Arial"/>
                <w:sz w:val="16"/>
                <w:szCs w:val="16"/>
              </w:rPr>
            </w:pPr>
            <w:r w:rsidRPr="00664E0C">
              <w:rPr>
                <w:rFonts w:ascii="Arial" w:hAnsi="Arial" w:cs="Arial"/>
                <w:sz w:val="16"/>
                <w:szCs w:val="16"/>
              </w:rPr>
              <w:t>System implementation and distribution of           Argo ERP</w:t>
            </w:r>
          </w:p>
        </w:tc>
        <w:tc>
          <w:tcPr>
            <w:tcW w:w="1065" w:type="dxa"/>
            <w:tcBorders>
              <w:top w:val="nil"/>
              <w:left w:val="nil"/>
              <w:bottom w:val="nil"/>
              <w:right w:val="nil"/>
            </w:tcBorders>
            <w:vAlign w:val="bottom"/>
          </w:tcPr>
          <w:p w14:paraId="62BB6F7A" w14:textId="4B5CB413" w:rsidR="00672A93" w:rsidRPr="00664E0C" w:rsidRDefault="0097464B" w:rsidP="00672A93">
            <w:pPr>
              <w:spacing w:line="320" w:lineRule="exact"/>
              <w:jc w:val="center"/>
              <w:rPr>
                <w:rFonts w:ascii="Arial" w:hAnsi="Arial" w:cs="Arial"/>
                <w:sz w:val="16"/>
                <w:szCs w:val="16"/>
              </w:rPr>
            </w:pPr>
            <w:r w:rsidRPr="00664E0C">
              <w:rPr>
                <w:rFonts w:ascii="Arial" w:hAnsi="Arial" w:cs="Arial"/>
                <w:sz w:val="16"/>
                <w:szCs w:val="16"/>
              </w:rPr>
              <w:t>49</w:t>
            </w:r>
          </w:p>
        </w:tc>
        <w:tc>
          <w:tcPr>
            <w:tcW w:w="1065" w:type="dxa"/>
            <w:tcBorders>
              <w:top w:val="nil"/>
              <w:left w:val="nil"/>
              <w:bottom w:val="nil"/>
              <w:right w:val="nil"/>
            </w:tcBorders>
            <w:vAlign w:val="bottom"/>
          </w:tcPr>
          <w:p w14:paraId="4BB07C47" w14:textId="77777777" w:rsidR="00672A93" w:rsidRPr="00664E0C" w:rsidRDefault="00672A93" w:rsidP="00672A93">
            <w:pPr>
              <w:spacing w:line="320" w:lineRule="exact"/>
              <w:jc w:val="center"/>
              <w:rPr>
                <w:rFonts w:ascii="Arial" w:hAnsi="Arial" w:cs="Arial"/>
                <w:sz w:val="16"/>
                <w:szCs w:val="16"/>
              </w:rPr>
            </w:pPr>
            <w:r w:rsidRPr="00664E0C">
              <w:rPr>
                <w:rFonts w:ascii="Arial" w:hAnsi="Arial" w:cs="Arial"/>
                <w:sz w:val="16"/>
                <w:szCs w:val="16"/>
              </w:rPr>
              <w:t>49</w:t>
            </w:r>
          </w:p>
        </w:tc>
        <w:tc>
          <w:tcPr>
            <w:tcW w:w="1065" w:type="dxa"/>
            <w:tcBorders>
              <w:top w:val="nil"/>
              <w:left w:val="nil"/>
              <w:bottom w:val="nil"/>
              <w:right w:val="nil"/>
            </w:tcBorders>
            <w:vAlign w:val="bottom"/>
          </w:tcPr>
          <w:p w14:paraId="4C9C8B48" w14:textId="382F5B88" w:rsidR="00672A93" w:rsidRPr="00664E0C" w:rsidRDefault="0097464B" w:rsidP="00672A93">
            <w:pPr>
              <w:tabs>
                <w:tab w:val="decimal" w:pos="738"/>
              </w:tabs>
              <w:spacing w:line="320" w:lineRule="exact"/>
              <w:jc w:val="both"/>
              <w:rPr>
                <w:rFonts w:ascii="Arial" w:hAnsi="Arial" w:cs="Arial"/>
                <w:sz w:val="16"/>
                <w:szCs w:val="16"/>
              </w:rPr>
            </w:pPr>
            <w:r w:rsidRPr="00664E0C">
              <w:rPr>
                <w:rFonts w:ascii="Arial" w:hAnsi="Arial" w:cs="Arial"/>
                <w:sz w:val="16"/>
                <w:szCs w:val="16"/>
              </w:rPr>
              <w:t>7,350</w:t>
            </w:r>
          </w:p>
        </w:tc>
        <w:tc>
          <w:tcPr>
            <w:tcW w:w="1065" w:type="dxa"/>
            <w:tcBorders>
              <w:top w:val="nil"/>
              <w:left w:val="nil"/>
              <w:bottom w:val="nil"/>
              <w:right w:val="nil"/>
            </w:tcBorders>
            <w:vAlign w:val="bottom"/>
          </w:tcPr>
          <w:p w14:paraId="2C981AAE" w14:textId="77777777" w:rsidR="00672A93" w:rsidRPr="00664E0C" w:rsidRDefault="00672A93" w:rsidP="00672A93">
            <w:pPr>
              <w:tabs>
                <w:tab w:val="decimal" w:pos="738"/>
              </w:tabs>
              <w:spacing w:line="320" w:lineRule="exact"/>
              <w:jc w:val="both"/>
              <w:rPr>
                <w:rFonts w:ascii="Arial" w:hAnsi="Arial" w:cs="Arial"/>
                <w:sz w:val="16"/>
                <w:szCs w:val="16"/>
              </w:rPr>
            </w:pPr>
            <w:r w:rsidRPr="00664E0C">
              <w:rPr>
                <w:rFonts w:ascii="Arial" w:hAnsi="Arial" w:cs="Arial"/>
                <w:sz w:val="16"/>
                <w:szCs w:val="16"/>
              </w:rPr>
              <w:t>7,350</w:t>
            </w:r>
          </w:p>
        </w:tc>
        <w:tc>
          <w:tcPr>
            <w:tcW w:w="1065" w:type="dxa"/>
            <w:tcBorders>
              <w:left w:val="nil"/>
              <w:right w:val="nil"/>
            </w:tcBorders>
            <w:vAlign w:val="bottom"/>
          </w:tcPr>
          <w:p w14:paraId="624450A9" w14:textId="241CE289" w:rsidR="00672A93" w:rsidRPr="00664E0C" w:rsidRDefault="00B24933" w:rsidP="00672A93">
            <w:pPr>
              <w:tabs>
                <w:tab w:val="decimal" w:pos="738"/>
              </w:tabs>
              <w:spacing w:line="320" w:lineRule="exact"/>
              <w:jc w:val="both"/>
              <w:rPr>
                <w:rFonts w:ascii="Arial" w:hAnsi="Arial" w:cs="Arial"/>
                <w:sz w:val="16"/>
                <w:szCs w:val="16"/>
              </w:rPr>
            </w:pPr>
            <w:r w:rsidRPr="00664E0C">
              <w:rPr>
                <w:rFonts w:ascii="Arial" w:hAnsi="Arial" w:cs="Arial"/>
                <w:sz w:val="16"/>
                <w:szCs w:val="16"/>
              </w:rPr>
              <w:t>2,665</w:t>
            </w:r>
          </w:p>
        </w:tc>
        <w:tc>
          <w:tcPr>
            <w:tcW w:w="1065" w:type="dxa"/>
            <w:tcBorders>
              <w:left w:val="nil"/>
              <w:right w:val="nil"/>
            </w:tcBorders>
            <w:vAlign w:val="bottom"/>
          </w:tcPr>
          <w:p w14:paraId="71D76039" w14:textId="77777777" w:rsidR="00672A93" w:rsidRPr="00664E0C" w:rsidRDefault="00672A93" w:rsidP="00672A93">
            <w:pPr>
              <w:tabs>
                <w:tab w:val="decimal" w:pos="738"/>
              </w:tabs>
              <w:spacing w:line="320" w:lineRule="exact"/>
              <w:rPr>
                <w:rFonts w:ascii="Arial" w:hAnsi="Arial" w:cs="Arial"/>
                <w:sz w:val="16"/>
                <w:szCs w:val="16"/>
              </w:rPr>
            </w:pPr>
            <w:r w:rsidRPr="00664E0C">
              <w:rPr>
                <w:rFonts w:ascii="Arial" w:hAnsi="Arial" w:cs="Arial"/>
                <w:sz w:val="16"/>
                <w:szCs w:val="16"/>
              </w:rPr>
              <w:t>3,528</w:t>
            </w:r>
          </w:p>
        </w:tc>
      </w:tr>
      <w:tr w:rsidR="00672A93" w:rsidRPr="00664E0C" w14:paraId="02C34D0A" w14:textId="77777777" w:rsidTr="00672A93">
        <w:tc>
          <w:tcPr>
            <w:tcW w:w="1818" w:type="dxa"/>
            <w:tcBorders>
              <w:top w:val="nil"/>
              <w:left w:val="nil"/>
              <w:bottom w:val="nil"/>
              <w:right w:val="nil"/>
            </w:tcBorders>
          </w:tcPr>
          <w:p w14:paraId="26401800" w14:textId="77777777" w:rsidR="00672A93" w:rsidRPr="00664E0C" w:rsidRDefault="00672A93" w:rsidP="00672A93">
            <w:pPr>
              <w:spacing w:line="320" w:lineRule="exact"/>
              <w:ind w:left="180" w:hanging="180"/>
              <w:rPr>
                <w:rFonts w:ascii="Arial" w:hAnsi="Arial" w:cs="Arial"/>
                <w:sz w:val="16"/>
                <w:szCs w:val="16"/>
                <w:cs/>
              </w:rPr>
            </w:pPr>
            <w:r w:rsidRPr="00664E0C">
              <w:rPr>
                <w:rFonts w:ascii="Arial" w:hAnsi="Arial" w:cs="Arial"/>
                <w:sz w:val="16"/>
                <w:szCs w:val="16"/>
              </w:rPr>
              <w:t>AI Lab Company Limited</w:t>
            </w:r>
          </w:p>
        </w:tc>
        <w:tc>
          <w:tcPr>
            <w:tcW w:w="1980" w:type="dxa"/>
            <w:tcBorders>
              <w:top w:val="nil"/>
              <w:left w:val="nil"/>
              <w:bottom w:val="nil"/>
              <w:right w:val="nil"/>
            </w:tcBorders>
          </w:tcPr>
          <w:p w14:paraId="03E57C6A" w14:textId="77777777" w:rsidR="00672A93" w:rsidRPr="00664E0C" w:rsidRDefault="00672A93" w:rsidP="00672A93">
            <w:pPr>
              <w:spacing w:line="320" w:lineRule="exact"/>
              <w:ind w:left="70" w:right="-105" w:hanging="70"/>
              <w:rPr>
                <w:rFonts w:ascii="Arial" w:hAnsi="Arial" w:cs="Arial"/>
                <w:sz w:val="16"/>
                <w:szCs w:val="16"/>
              </w:rPr>
            </w:pPr>
            <w:r w:rsidRPr="00664E0C">
              <w:rPr>
                <w:rFonts w:ascii="Arial" w:hAnsi="Arial" w:cs="Arial"/>
                <w:sz w:val="16"/>
                <w:szCs w:val="16"/>
              </w:rPr>
              <w:t>Distribution and providing services related to artificial intelligence technology (AI)</w:t>
            </w:r>
          </w:p>
        </w:tc>
        <w:tc>
          <w:tcPr>
            <w:tcW w:w="1065" w:type="dxa"/>
            <w:tcBorders>
              <w:top w:val="nil"/>
              <w:left w:val="nil"/>
              <w:bottom w:val="nil"/>
              <w:right w:val="nil"/>
            </w:tcBorders>
            <w:vAlign w:val="bottom"/>
          </w:tcPr>
          <w:p w14:paraId="15E29BC4" w14:textId="6BB6914E" w:rsidR="00672A93" w:rsidRPr="00664E0C" w:rsidRDefault="0097464B" w:rsidP="00672A93">
            <w:pPr>
              <w:spacing w:line="320" w:lineRule="exact"/>
              <w:jc w:val="center"/>
              <w:rPr>
                <w:rFonts w:ascii="Arial" w:hAnsi="Arial" w:cs="Arial"/>
                <w:sz w:val="16"/>
                <w:szCs w:val="16"/>
              </w:rPr>
            </w:pPr>
            <w:r w:rsidRPr="00664E0C">
              <w:rPr>
                <w:rFonts w:ascii="Arial" w:hAnsi="Arial" w:cs="Arial"/>
                <w:sz w:val="16"/>
                <w:szCs w:val="16"/>
              </w:rPr>
              <w:t>20</w:t>
            </w:r>
          </w:p>
        </w:tc>
        <w:tc>
          <w:tcPr>
            <w:tcW w:w="1065" w:type="dxa"/>
            <w:tcBorders>
              <w:top w:val="nil"/>
              <w:left w:val="nil"/>
              <w:bottom w:val="nil"/>
              <w:right w:val="nil"/>
            </w:tcBorders>
            <w:vAlign w:val="bottom"/>
          </w:tcPr>
          <w:p w14:paraId="317E7CF4" w14:textId="77777777" w:rsidR="00672A93" w:rsidRPr="00664E0C" w:rsidRDefault="00672A93" w:rsidP="00672A93">
            <w:pPr>
              <w:spacing w:line="320" w:lineRule="exact"/>
              <w:jc w:val="center"/>
              <w:rPr>
                <w:rFonts w:ascii="Arial" w:hAnsi="Arial" w:cs="Arial"/>
                <w:sz w:val="16"/>
                <w:szCs w:val="16"/>
              </w:rPr>
            </w:pPr>
            <w:r w:rsidRPr="00664E0C">
              <w:rPr>
                <w:rFonts w:ascii="Arial" w:hAnsi="Arial" w:cs="Arial"/>
                <w:sz w:val="16"/>
                <w:szCs w:val="16"/>
              </w:rPr>
              <w:t>20</w:t>
            </w:r>
          </w:p>
        </w:tc>
        <w:tc>
          <w:tcPr>
            <w:tcW w:w="1065" w:type="dxa"/>
            <w:tcBorders>
              <w:top w:val="nil"/>
              <w:left w:val="nil"/>
              <w:bottom w:val="nil"/>
              <w:right w:val="nil"/>
            </w:tcBorders>
            <w:vAlign w:val="bottom"/>
          </w:tcPr>
          <w:p w14:paraId="5C8C72CF" w14:textId="405E1647" w:rsidR="00672A93" w:rsidRPr="00664E0C" w:rsidRDefault="0097464B" w:rsidP="00672A93">
            <w:pPr>
              <w:tabs>
                <w:tab w:val="decimal" w:pos="738"/>
              </w:tabs>
              <w:spacing w:line="320" w:lineRule="exact"/>
              <w:jc w:val="both"/>
              <w:rPr>
                <w:rFonts w:ascii="Arial" w:hAnsi="Arial" w:cs="Arial"/>
                <w:sz w:val="16"/>
                <w:szCs w:val="16"/>
              </w:rPr>
            </w:pPr>
            <w:r w:rsidRPr="00664E0C">
              <w:rPr>
                <w:rFonts w:ascii="Arial" w:hAnsi="Arial" w:cs="Arial"/>
                <w:sz w:val="16"/>
                <w:szCs w:val="16"/>
              </w:rPr>
              <w:t>400</w:t>
            </w:r>
          </w:p>
        </w:tc>
        <w:tc>
          <w:tcPr>
            <w:tcW w:w="1065" w:type="dxa"/>
            <w:tcBorders>
              <w:top w:val="nil"/>
              <w:left w:val="nil"/>
              <w:bottom w:val="nil"/>
              <w:right w:val="nil"/>
            </w:tcBorders>
            <w:vAlign w:val="bottom"/>
          </w:tcPr>
          <w:p w14:paraId="131D44B2" w14:textId="77777777" w:rsidR="00672A93" w:rsidRPr="00664E0C" w:rsidRDefault="00672A93" w:rsidP="00672A93">
            <w:pPr>
              <w:tabs>
                <w:tab w:val="decimal" w:pos="738"/>
              </w:tabs>
              <w:spacing w:line="320" w:lineRule="exact"/>
              <w:jc w:val="both"/>
              <w:rPr>
                <w:rFonts w:ascii="Arial" w:hAnsi="Arial" w:cs="Arial"/>
                <w:sz w:val="16"/>
                <w:szCs w:val="16"/>
              </w:rPr>
            </w:pPr>
            <w:r w:rsidRPr="00664E0C">
              <w:rPr>
                <w:rFonts w:ascii="Arial" w:hAnsi="Arial" w:cs="Arial"/>
                <w:sz w:val="16"/>
                <w:szCs w:val="16"/>
              </w:rPr>
              <w:t>400</w:t>
            </w:r>
          </w:p>
        </w:tc>
        <w:tc>
          <w:tcPr>
            <w:tcW w:w="1065" w:type="dxa"/>
            <w:tcBorders>
              <w:left w:val="nil"/>
              <w:right w:val="nil"/>
            </w:tcBorders>
            <w:vAlign w:val="bottom"/>
          </w:tcPr>
          <w:p w14:paraId="64E11DCE" w14:textId="3152F758" w:rsidR="00672A93" w:rsidRPr="00664E0C" w:rsidRDefault="00B24933" w:rsidP="00672A93">
            <w:pPr>
              <w:tabs>
                <w:tab w:val="decimal" w:pos="738"/>
              </w:tabs>
              <w:spacing w:line="320" w:lineRule="exact"/>
              <w:jc w:val="both"/>
              <w:rPr>
                <w:rFonts w:ascii="Arial" w:hAnsi="Arial" w:cs="Arial"/>
                <w:sz w:val="16"/>
                <w:szCs w:val="16"/>
              </w:rPr>
            </w:pPr>
            <w:r w:rsidRPr="00664E0C">
              <w:rPr>
                <w:rFonts w:ascii="Arial" w:hAnsi="Arial" w:cs="Arial"/>
                <w:sz w:val="16"/>
                <w:szCs w:val="16"/>
              </w:rPr>
              <w:t>-</w:t>
            </w:r>
          </w:p>
        </w:tc>
        <w:tc>
          <w:tcPr>
            <w:tcW w:w="1065" w:type="dxa"/>
            <w:tcBorders>
              <w:left w:val="nil"/>
              <w:right w:val="nil"/>
            </w:tcBorders>
            <w:vAlign w:val="bottom"/>
          </w:tcPr>
          <w:p w14:paraId="2B414A12" w14:textId="77777777" w:rsidR="00672A93" w:rsidRPr="00664E0C" w:rsidRDefault="00672A93" w:rsidP="00672A93">
            <w:pPr>
              <w:tabs>
                <w:tab w:val="decimal" w:pos="738"/>
              </w:tabs>
              <w:spacing w:line="320" w:lineRule="exact"/>
              <w:rPr>
                <w:rFonts w:ascii="Arial" w:hAnsi="Arial" w:cs="Arial"/>
                <w:sz w:val="16"/>
                <w:szCs w:val="16"/>
              </w:rPr>
            </w:pPr>
            <w:r w:rsidRPr="00664E0C">
              <w:rPr>
                <w:rFonts w:ascii="Arial" w:hAnsi="Arial" w:cs="Arial"/>
                <w:sz w:val="16"/>
                <w:szCs w:val="16"/>
              </w:rPr>
              <w:t>68</w:t>
            </w:r>
          </w:p>
        </w:tc>
      </w:tr>
      <w:tr w:rsidR="00672A93" w:rsidRPr="00664E0C" w14:paraId="64163BCA" w14:textId="77777777" w:rsidTr="00672A93">
        <w:tc>
          <w:tcPr>
            <w:tcW w:w="1818" w:type="dxa"/>
            <w:tcBorders>
              <w:top w:val="nil"/>
              <w:left w:val="nil"/>
              <w:bottom w:val="nil"/>
              <w:right w:val="nil"/>
            </w:tcBorders>
          </w:tcPr>
          <w:p w14:paraId="196F2A76" w14:textId="77777777" w:rsidR="00672A93" w:rsidRPr="00664E0C" w:rsidRDefault="00672A93" w:rsidP="00672A93">
            <w:pPr>
              <w:spacing w:line="320" w:lineRule="exact"/>
              <w:jc w:val="center"/>
              <w:rPr>
                <w:rFonts w:ascii="Arial" w:hAnsi="Arial" w:cs="Arial"/>
                <w:sz w:val="16"/>
                <w:szCs w:val="16"/>
              </w:rPr>
            </w:pPr>
            <w:r w:rsidRPr="00664E0C">
              <w:rPr>
                <w:rFonts w:ascii="Arial" w:hAnsi="Arial" w:cs="Arial"/>
                <w:sz w:val="16"/>
                <w:szCs w:val="16"/>
              </w:rPr>
              <w:t>Total</w:t>
            </w:r>
          </w:p>
        </w:tc>
        <w:tc>
          <w:tcPr>
            <w:tcW w:w="1980" w:type="dxa"/>
            <w:tcBorders>
              <w:top w:val="nil"/>
              <w:left w:val="nil"/>
              <w:bottom w:val="nil"/>
              <w:right w:val="nil"/>
            </w:tcBorders>
          </w:tcPr>
          <w:p w14:paraId="58BCC2B1" w14:textId="77777777" w:rsidR="00672A93" w:rsidRPr="00664E0C" w:rsidRDefault="00672A93" w:rsidP="00672A93">
            <w:pPr>
              <w:spacing w:line="320" w:lineRule="exact"/>
              <w:rPr>
                <w:rFonts w:ascii="Arial" w:hAnsi="Arial" w:cs="Arial"/>
                <w:b/>
                <w:bCs/>
                <w:sz w:val="16"/>
                <w:szCs w:val="16"/>
              </w:rPr>
            </w:pPr>
          </w:p>
        </w:tc>
        <w:tc>
          <w:tcPr>
            <w:tcW w:w="1065" w:type="dxa"/>
            <w:tcBorders>
              <w:top w:val="nil"/>
              <w:left w:val="nil"/>
              <w:bottom w:val="nil"/>
              <w:right w:val="nil"/>
            </w:tcBorders>
            <w:vAlign w:val="bottom"/>
          </w:tcPr>
          <w:p w14:paraId="5C85D844" w14:textId="77777777" w:rsidR="00672A93" w:rsidRPr="00664E0C" w:rsidRDefault="00672A93" w:rsidP="00672A93">
            <w:pPr>
              <w:tabs>
                <w:tab w:val="decimal" w:pos="852"/>
              </w:tabs>
              <w:spacing w:line="320" w:lineRule="exact"/>
              <w:jc w:val="both"/>
              <w:rPr>
                <w:rFonts w:ascii="Arial" w:hAnsi="Arial" w:cs="Arial"/>
                <w:sz w:val="16"/>
                <w:szCs w:val="16"/>
              </w:rPr>
            </w:pPr>
          </w:p>
        </w:tc>
        <w:tc>
          <w:tcPr>
            <w:tcW w:w="1065" w:type="dxa"/>
            <w:tcBorders>
              <w:top w:val="nil"/>
              <w:left w:val="nil"/>
              <w:bottom w:val="nil"/>
              <w:right w:val="nil"/>
            </w:tcBorders>
            <w:vAlign w:val="bottom"/>
          </w:tcPr>
          <w:p w14:paraId="15C68BFC" w14:textId="77777777" w:rsidR="00672A93" w:rsidRPr="00664E0C" w:rsidRDefault="00672A93" w:rsidP="00672A93">
            <w:pPr>
              <w:tabs>
                <w:tab w:val="decimal" w:pos="852"/>
              </w:tabs>
              <w:spacing w:line="320" w:lineRule="exact"/>
              <w:jc w:val="both"/>
              <w:rPr>
                <w:rFonts w:ascii="Arial" w:hAnsi="Arial" w:cs="Arial"/>
                <w:sz w:val="16"/>
                <w:szCs w:val="16"/>
              </w:rPr>
            </w:pPr>
          </w:p>
        </w:tc>
        <w:tc>
          <w:tcPr>
            <w:tcW w:w="1065" w:type="dxa"/>
            <w:tcBorders>
              <w:top w:val="nil"/>
              <w:left w:val="nil"/>
              <w:bottom w:val="nil"/>
              <w:right w:val="nil"/>
            </w:tcBorders>
            <w:vAlign w:val="bottom"/>
          </w:tcPr>
          <w:p w14:paraId="7CF50FDF" w14:textId="5B1E4461" w:rsidR="00672A93" w:rsidRPr="00664E0C" w:rsidRDefault="0097464B" w:rsidP="00672A93">
            <w:pPr>
              <w:pBdr>
                <w:top w:val="single" w:sz="4" w:space="1" w:color="auto"/>
                <w:bottom w:val="double" w:sz="4" w:space="1" w:color="auto"/>
              </w:pBdr>
              <w:tabs>
                <w:tab w:val="decimal" w:pos="738"/>
              </w:tabs>
              <w:spacing w:line="320" w:lineRule="exact"/>
              <w:jc w:val="both"/>
              <w:rPr>
                <w:rFonts w:ascii="Arial" w:hAnsi="Arial" w:cs="Arial"/>
                <w:sz w:val="16"/>
                <w:szCs w:val="16"/>
              </w:rPr>
            </w:pPr>
            <w:r w:rsidRPr="00664E0C">
              <w:rPr>
                <w:rFonts w:ascii="Arial" w:hAnsi="Arial" w:cs="Arial"/>
                <w:sz w:val="16"/>
                <w:szCs w:val="16"/>
              </w:rPr>
              <w:t>7,750</w:t>
            </w:r>
          </w:p>
        </w:tc>
        <w:tc>
          <w:tcPr>
            <w:tcW w:w="1065" w:type="dxa"/>
            <w:tcBorders>
              <w:top w:val="nil"/>
              <w:left w:val="nil"/>
              <w:bottom w:val="nil"/>
              <w:right w:val="nil"/>
            </w:tcBorders>
            <w:vAlign w:val="bottom"/>
          </w:tcPr>
          <w:p w14:paraId="606EC93C" w14:textId="77777777" w:rsidR="00672A93" w:rsidRPr="00664E0C" w:rsidRDefault="00672A93" w:rsidP="00672A93">
            <w:pPr>
              <w:pBdr>
                <w:top w:val="single" w:sz="4" w:space="1" w:color="auto"/>
                <w:bottom w:val="double" w:sz="4" w:space="1" w:color="auto"/>
              </w:pBdr>
              <w:tabs>
                <w:tab w:val="decimal" w:pos="738"/>
              </w:tabs>
              <w:spacing w:line="320" w:lineRule="exact"/>
              <w:jc w:val="both"/>
              <w:rPr>
                <w:rFonts w:ascii="Arial" w:hAnsi="Arial" w:cs="Arial"/>
                <w:sz w:val="16"/>
                <w:szCs w:val="16"/>
              </w:rPr>
            </w:pPr>
            <w:r w:rsidRPr="00664E0C">
              <w:rPr>
                <w:rFonts w:ascii="Arial" w:hAnsi="Arial" w:cs="Arial"/>
                <w:sz w:val="16"/>
                <w:szCs w:val="16"/>
              </w:rPr>
              <w:t>7,750</w:t>
            </w:r>
          </w:p>
        </w:tc>
        <w:tc>
          <w:tcPr>
            <w:tcW w:w="1065" w:type="dxa"/>
            <w:tcBorders>
              <w:left w:val="nil"/>
              <w:right w:val="nil"/>
            </w:tcBorders>
            <w:vAlign w:val="bottom"/>
          </w:tcPr>
          <w:p w14:paraId="152AD9F1" w14:textId="1D8FCB56" w:rsidR="00672A93" w:rsidRPr="00664E0C" w:rsidRDefault="00B24933" w:rsidP="00672A93">
            <w:pPr>
              <w:pBdr>
                <w:top w:val="single" w:sz="4" w:space="1" w:color="auto"/>
                <w:bottom w:val="double" w:sz="4" w:space="1" w:color="auto"/>
              </w:pBdr>
              <w:tabs>
                <w:tab w:val="decimal" w:pos="738"/>
              </w:tabs>
              <w:spacing w:line="320" w:lineRule="exact"/>
              <w:jc w:val="both"/>
              <w:rPr>
                <w:rFonts w:ascii="Arial" w:hAnsi="Arial" w:cs="Arial"/>
                <w:sz w:val="16"/>
                <w:szCs w:val="16"/>
              </w:rPr>
            </w:pPr>
            <w:r w:rsidRPr="00664E0C">
              <w:rPr>
                <w:rFonts w:ascii="Arial" w:hAnsi="Arial" w:cs="Arial"/>
                <w:sz w:val="16"/>
                <w:szCs w:val="16"/>
              </w:rPr>
              <w:t>2,665</w:t>
            </w:r>
          </w:p>
        </w:tc>
        <w:tc>
          <w:tcPr>
            <w:tcW w:w="1065" w:type="dxa"/>
            <w:tcBorders>
              <w:left w:val="nil"/>
              <w:right w:val="nil"/>
            </w:tcBorders>
            <w:vAlign w:val="bottom"/>
          </w:tcPr>
          <w:p w14:paraId="27F7AF8B" w14:textId="77777777" w:rsidR="00672A93" w:rsidRPr="00664E0C" w:rsidRDefault="00672A93" w:rsidP="00672A93">
            <w:pPr>
              <w:pBdr>
                <w:top w:val="single" w:sz="4" w:space="1" w:color="auto"/>
                <w:bottom w:val="double" w:sz="4" w:space="1" w:color="auto"/>
              </w:pBdr>
              <w:tabs>
                <w:tab w:val="decimal" w:pos="738"/>
              </w:tabs>
              <w:spacing w:line="320" w:lineRule="exact"/>
              <w:rPr>
                <w:rFonts w:ascii="Arial" w:hAnsi="Arial" w:cs="Arial"/>
                <w:sz w:val="16"/>
                <w:szCs w:val="16"/>
              </w:rPr>
            </w:pPr>
            <w:r w:rsidRPr="00664E0C">
              <w:rPr>
                <w:rFonts w:ascii="Arial" w:hAnsi="Arial" w:cs="Arial"/>
                <w:sz w:val="16"/>
                <w:szCs w:val="16"/>
              </w:rPr>
              <w:t>3,596</w:t>
            </w:r>
          </w:p>
        </w:tc>
      </w:tr>
    </w:tbl>
    <w:p w14:paraId="44009B7C" w14:textId="77777777" w:rsidR="000A5196" w:rsidRPr="00664E0C" w:rsidRDefault="000A5196" w:rsidP="000A5196">
      <w:pPr>
        <w:spacing w:before="240" w:after="120" w:line="380" w:lineRule="exact"/>
        <w:ind w:left="547" w:hanging="547"/>
        <w:jc w:val="thaiDistribute"/>
        <w:rPr>
          <w:rFonts w:ascii="Arial" w:hAnsi="Arial" w:cs="Arial"/>
          <w:sz w:val="22"/>
          <w:szCs w:val="22"/>
        </w:rPr>
      </w:pPr>
      <w:r w:rsidRPr="00664E0C">
        <w:rPr>
          <w:rFonts w:ascii="Arial" w:hAnsi="Arial" w:cs="Arial"/>
          <w:sz w:val="22"/>
          <w:szCs w:val="22"/>
        </w:rPr>
        <w:tab/>
      </w:r>
      <w:proofErr w:type="gramStart"/>
      <w:r w:rsidRPr="00664E0C">
        <w:rPr>
          <w:rFonts w:ascii="Arial" w:hAnsi="Arial" w:cs="Arial"/>
          <w:sz w:val="22"/>
          <w:szCs w:val="22"/>
        </w:rPr>
        <w:t>All of</w:t>
      </w:r>
      <w:proofErr w:type="gramEnd"/>
      <w:r w:rsidRPr="00664E0C">
        <w:rPr>
          <w:rFonts w:ascii="Arial" w:hAnsi="Arial" w:cs="Arial"/>
          <w:sz w:val="22"/>
          <w:szCs w:val="22"/>
        </w:rPr>
        <w:t xml:space="preserve"> the </w:t>
      </w:r>
      <w:r w:rsidR="00944E80" w:rsidRPr="00664E0C">
        <w:rPr>
          <w:rFonts w:ascii="Arial" w:hAnsi="Arial" w:cs="Arial"/>
          <w:sz w:val="22"/>
          <w:szCs w:val="22"/>
        </w:rPr>
        <w:t>joint ventures</w:t>
      </w:r>
      <w:r w:rsidRPr="00664E0C">
        <w:rPr>
          <w:rFonts w:ascii="Arial" w:hAnsi="Arial" w:cs="Arial"/>
          <w:sz w:val="22"/>
          <w:szCs w:val="22"/>
        </w:rPr>
        <w:t xml:space="preserve"> are incorporated in Thailand.</w:t>
      </w:r>
      <w:r w:rsidRPr="00664E0C">
        <w:rPr>
          <w:rFonts w:ascii="Arial" w:hAnsi="Arial" w:cs="Arial"/>
          <w:sz w:val="22"/>
          <w:szCs w:val="22"/>
        </w:rPr>
        <w:tab/>
      </w:r>
    </w:p>
    <w:p w14:paraId="6659BB7C" w14:textId="77777777" w:rsidR="00263554" w:rsidRPr="00664E0C" w:rsidRDefault="00672A93" w:rsidP="000A5196">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rPr>
      </w:pPr>
      <w:r w:rsidRPr="00664E0C">
        <w:rPr>
          <w:rFonts w:ascii="Arial" w:hAnsi="Arial" w:cs="Arial"/>
          <w:b/>
          <w:bCs/>
          <w:sz w:val="22"/>
          <w:szCs w:val="22"/>
        </w:rPr>
        <w:br w:type="page"/>
      </w:r>
      <w:r w:rsidR="00C86D6E" w:rsidRPr="00664E0C">
        <w:rPr>
          <w:rFonts w:ascii="Arial" w:hAnsi="Arial" w:cs="Arial"/>
          <w:b/>
          <w:bCs/>
          <w:sz w:val="22"/>
          <w:szCs w:val="22"/>
        </w:rPr>
        <w:lastRenderedPageBreak/>
        <w:t>8</w:t>
      </w:r>
      <w:r w:rsidR="00263554" w:rsidRPr="00664E0C">
        <w:rPr>
          <w:rFonts w:ascii="Arial" w:hAnsi="Arial" w:cs="Arial"/>
          <w:b/>
          <w:bCs/>
          <w:sz w:val="22"/>
          <w:szCs w:val="22"/>
        </w:rPr>
        <w:t>.2</w:t>
      </w:r>
      <w:r w:rsidR="00263554" w:rsidRPr="00664E0C">
        <w:rPr>
          <w:rFonts w:ascii="Arial" w:hAnsi="Arial" w:cs="Arial"/>
          <w:b/>
          <w:bCs/>
          <w:sz w:val="22"/>
          <w:szCs w:val="22"/>
        </w:rPr>
        <w:tab/>
        <w:t>Share of</w:t>
      </w:r>
      <w:r w:rsidR="009C0C12" w:rsidRPr="00664E0C">
        <w:rPr>
          <w:rFonts w:ascii="Arial" w:hAnsi="Arial" w:cs="Arial"/>
          <w:b/>
          <w:bCs/>
          <w:sz w:val="22"/>
          <w:szCs w:val="22"/>
        </w:rPr>
        <w:t xml:space="preserve"> </w:t>
      </w:r>
      <w:r w:rsidR="002250EE" w:rsidRPr="00664E0C">
        <w:rPr>
          <w:rFonts w:ascii="Arial" w:hAnsi="Arial" w:cs="Arial"/>
          <w:b/>
          <w:bCs/>
          <w:sz w:val="22"/>
          <w:szCs w:val="22"/>
        </w:rPr>
        <w:t xml:space="preserve">comprehensive income and dividend </w:t>
      </w:r>
      <w:proofErr w:type="gramStart"/>
      <w:r w:rsidR="002250EE" w:rsidRPr="00664E0C">
        <w:rPr>
          <w:rFonts w:ascii="Arial" w:hAnsi="Arial" w:cs="Arial"/>
          <w:b/>
          <w:bCs/>
          <w:sz w:val="22"/>
          <w:szCs w:val="22"/>
        </w:rPr>
        <w:t>received</w:t>
      </w:r>
      <w:proofErr w:type="gramEnd"/>
    </w:p>
    <w:p w14:paraId="1B7A8347" w14:textId="77777777" w:rsidR="00263554" w:rsidRPr="00664E0C" w:rsidRDefault="00263554" w:rsidP="000A5196">
      <w:pPr>
        <w:tabs>
          <w:tab w:val="left" w:pos="900"/>
          <w:tab w:val="left" w:pos="1920"/>
          <w:tab w:val="left" w:pos="6120"/>
          <w:tab w:val="right" w:pos="7920"/>
        </w:tabs>
        <w:spacing w:before="120" w:after="120" w:line="380" w:lineRule="exact"/>
        <w:ind w:left="547" w:hanging="547"/>
        <w:jc w:val="both"/>
        <w:rPr>
          <w:rFonts w:ascii="Arial" w:hAnsi="Arial" w:cs="Arial"/>
          <w:sz w:val="22"/>
          <w:szCs w:val="22"/>
        </w:rPr>
      </w:pPr>
      <w:r w:rsidRPr="00664E0C">
        <w:rPr>
          <w:rFonts w:ascii="Arial" w:hAnsi="Arial" w:cs="Arial"/>
          <w:sz w:val="22"/>
          <w:szCs w:val="22"/>
        </w:rPr>
        <w:tab/>
        <w:t xml:space="preserve">During the </w:t>
      </w:r>
      <w:r w:rsidR="003A06CF" w:rsidRPr="00664E0C">
        <w:rPr>
          <w:rFonts w:ascii="Arial" w:hAnsi="Arial" w:cs="Arial"/>
          <w:sz w:val="22"/>
          <w:szCs w:val="22"/>
        </w:rPr>
        <w:t>periods</w:t>
      </w:r>
      <w:r w:rsidRPr="00664E0C">
        <w:rPr>
          <w:rFonts w:ascii="Arial" w:hAnsi="Arial" w:cs="Arial"/>
          <w:sz w:val="22"/>
          <w:szCs w:val="22"/>
        </w:rPr>
        <w:t>, the subsidiary recognised its share of</w:t>
      </w:r>
      <w:r w:rsidR="00A97C6D" w:rsidRPr="00664E0C">
        <w:rPr>
          <w:rFonts w:ascii="Arial" w:hAnsi="Arial" w:cs="Arial"/>
          <w:sz w:val="22"/>
          <w:szCs w:val="22"/>
        </w:rPr>
        <w:t xml:space="preserve"> </w:t>
      </w:r>
      <w:r w:rsidR="008E6561" w:rsidRPr="00664E0C">
        <w:rPr>
          <w:rFonts w:ascii="Arial" w:hAnsi="Arial" w:cs="Arial"/>
          <w:sz w:val="22"/>
          <w:szCs w:val="22"/>
        </w:rPr>
        <w:t xml:space="preserve">loss </w:t>
      </w:r>
      <w:r w:rsidRPr="00664E0C">
        <w:rPr>
          <w:rFonts w:ascii="Arial" w:hAnsi="Arial" w:cs="Arial"/>
          <w:sz w:val="22"/>
          <w:szCs w:val="22"/>
        </w:rPr>
        <w:t>from investment</w:t>
      </w:r>
      <w:r w:rsidR="005B660D" w:rsidRPr="00664E0C">
        <w:rPr>
          <w:rFonts w:ascii="Arial" w:hAnsi="Arial" w:cs="Arial"/>
          <w:sz w:val="22"/>
          <w:szCs w:val="22"/>
        </w:rPr>
        <w:t>s</w:t>
      </w:r>
      <w:r w:rsidRPr="00664E0C">
        <w:rPr>
          <w:rFonts w:ascii="Arial" w:hAnsi="Arial" w:cs="Arial"/>
          <w:sz w:val="22"/>
          <w:szCs w:val="22"/>
        </w:rPr>
        <w:t xml:space="preserve"> in the joint venture</w:t>
      </w:r>
      <w:r w:rsidR="005B660D" w:rsidRPr="00664E0C">
        <w:rPr>
          <w:rFonts w:ascii="Arial" w:hAnsi="Arial" w:cs="Arial"/>
          <w:sz w:val="22"/>
          <w:szCs w:val="22"/>
        </w:rPr>
        <w:t>s</w:t>
      </w:r>
      <w:r w:rsidRPr="00664E0C">
        <w:rPr>
          <w:rFonts w:ascii="Arial" w:hAnsi="Arial" w:cs="Arial"/>
          <w:sz w:val="22"/>
          <w:szCs w:val="22"/>
        </w:rPr>
        <w:t xml:space="preserve"> in the financial statements as follows:</w:t>
      </w:r>
    </w:p>
    <w:tbl>
      <w:tblPr>
        <w:tblW w:w="9195" w:type="dxa"/>
        <w:tblInd w:w="450" w:type="dxa"/>
        <w:tblLayout w:type="fixed"/>
        <w:tblLook w:val="04A0" w:firstRow="1" w:lastRow="0" w:firstColumn="1" w:lastColumn="0" w:noHBand="0" w:noVBand="1"/>
      </w:tblPr>
      <w:tblGrid>
        <w:gridCol w:w="4048"/>
        <w:gridCol w:w="1286"/>
        <w:gridCol w:w="1287"/>
        <w:gridCol w:w="1287"/>
        <w:gridCol w:w="1287"/>
      </w:tblGrid>
      <w:tr w:rsidR="00F65BDC" w:rsidRPr="00664E0C" w14:paraId="6CC3BE36" w14:textId="77777777" w:rsidTr="00F65BDC">
        <w:tc>
          <w:tcPr>
            <w:tcW w:w="4048" w:type="dxa"/>
            <w:vAlign w:val="bottom"/>
          </w:tcPr>
          <w:p w14:paraId="460AFE9A" w14:textId="77777777" w:rsidR="00F65BDC" w:rsidRPr="00664E0C" w:rsidRDefault="00F65BDC" w:rsidP="00672A93">
            <w:pPr>
              <w:spacing w:line="340" w:lineRule="exact"/>
              <w:jc w:val="center"/>
              <w:rPr>
                <w:rFonts w:ascii="Arial" w:hAnsi="Arial" w:cs="Arial"/>
                <w:sz w:val="20"/>
                <w:szCs w:val="20"/>
              </w:rPr>
            </w:pPr>
          </w:p>
        </w:tc>
        <w:tc>
          <w:tcPr>
            <w:tcW w:w="5147" w:type="dxa"/>
            <w:gridSpan w:val="4"/>
            <w:vAlign w:val="bottom"/>
            <w:hideMark/>
          </w:tcPr>
          <w:p w14:paraId="2ED6428C" w14:textId="77777777" w:rsidR="00F65BDC" w:rsidRPr="00664E0C" w:rsidRDefault="00F65BDC" w:rsidP="00672A93">
            <w:pPr>
              <w:spacing w:line="340" w:lineRule="exact"/>
              <w:jc w:val="right"/>
              <w:rPr>
                <w:rFonts w:ascii="Arial" w:hAnsi="Arial" w:cs="Arial"/>
                <w:sz w:val="20"/>
                <w:szCs w:val="20"/>
              </w:rPr>
            </w:pPr>
            <w:r w:rsidRPr="00664E0C">
              <w:rPr>
                <w:rFonts w:ascii="Arial" w:hAnsi="Arial" w:cs="Arial"/>
                <w:sz w:val="20"/>
                <w:szCs w:val="20"/>
              </w:rPr>
              <w:t>(Unit: Thousand Baht)</w:t>
            </w:r>
          </w:p>
        </w:tc>
      </w:tr>
      <w:tr w:rsidR="00F65BDC" w:rsidRPr="00664E0C" w14:paraId="5B75F03A" w14:textId="77777777" w:rsidTr="00F65BDC">
        <w:tc>
          <w:tcPr>
            <w:tcW w:w="4048" w:type="dxa"/>
            <w:vAlign w:val="bottom"/>
          </w:tcPr>
          <w:p w14:paraId="2C651727" w14:textId="77777777" w:rsidR="00F65BDC" w:rsidRPr="00664E0C" w:rsidRDefault="00F65BDC" w:rsidP="00672A93">
            <w:pPr>
              <w:spacing w:line="340" w:lineRule="exact"/>
              <w:jc w:val="center"/>
              <w:rPr>
                <w:rFonts w:ascii="Arial" w:hAnsi="Arial" w:cs="Arial"/>
                <w:sz w:val="20"/>
                <w:szCs w:val="20"/>
              </w:rPr>
            </w:pPr>
          </w:p>
        </w:tc>
        <w:tc>
          <w:tcPr>
            <w:tcW w:w="5147" w:type="dxa"/>
            <w:gridSpan w:val="4"/>
            <w:vAlign w:val="bottom"/>
            <w:hideMark/>
          </w:tcPr>
          <w:p w14:paraId="3D35FE9F" w14:textId="24434CB5" w:rsidR="00F65BDC" w:rsidRPr="00664E0C" w:rsidRDefault="00F65BDC" w:rsidP="00672A93">
            <w:pPr>
              <w:tabs>
                <w:tab w:val="left" w:pos="822"/>
              </w:tabs>
              <w:spacing w:line="340" w:lineRule="exact"/>
              <w:jc w:val="center"/>
              <w:rPr>
                <w:rFonts w:ascii="Arial" w:hAnsi="Arial" w:cs="Arial"/>
                <w:sz w:val="20"/>
                <w:szCs w:val="20"/>
              </w:rPr>
            </w:pPr>
            <w:r w:rsidRPr="00664E0C">
              <w:rPr>
                <w:rFonts w:ascii="Arial" w:hAnsi="Arial" w:cs="Arial"/>
                <w:sz w:val="20"/>
                <w:szCs w:val="20"/>
              </w:rPr>
              <w:t xml:space="preserve">For the three-month period ended </w:t>
            </w:r>
            <w:r w:rsidR="008218A7" w:rsidRPr="00664E0C">
              <w:rPr>
                <w:rFonts w:ascii="Arial" w:hAnsi="Arial" w:cs="Arial"/>
                <w:sz w:val="20"/>
                <w:szCs w:val="20"/>
              </w:rPr>
              <w:t>31 March</w:t>
            </w:r>
          </w:p>
        </w:tc>
      </w:tr>
      <w:tr w:rsidR="00F65BDC" w:rsidRPr="00664E0C" w14:paraId="314F347C" w14:textId="77777777" w:rsidTr="00F65BDC">
        <w:tc>
          <w:tcPr>
            <w:tcW w:w="4048" w:type="dxa"/>
            <w:vAlign w:val="bottom"/>
          </w:tcPr>
          <w:p w14:paraId="568DD270" w14:textId="77777777" w:rsidR="00F65BDC" w:rsidRPr="00664E0C" w:rsidRDefault="00F65BDC" w:rsidP="00672A93">
            <w:pPr>
              <w:spacing w:line="340" w:lineRule="exact"/>
              <w:jc w:val="center"/>
              <w:rPr>
                <w:rFonts w:ascii="Arial" w:hAnsi="Arial" w:cs="Arial"/>
                <w:sz w:val="20"/>
                <w:szCs w:val="20"/>
              </w:rPr>
            </w:pPr>
          </w:p>
        </w:tc>
        <w:tc>
          <w:tcPr>
            <w:tcW w:w="5147" w:type="dxa"/>
            <w:gridSpan w:val="4"/>
            <w:vAlign w:val="bottom"/>
            <w:hideMark/>
          </w:tcPr>
          <w:p w14:paraId="19CEE5B6" w14:textId="77777777" w:rsidR="00F65BDC" w:rsidRPr="00664E0C" w:rsidRDefault="00F65BDC" w:rsidP="00672A93">
            <w:pPr>
              <w:pBdr>
                <w:bottom w:val="single" w:sz="4" w:space="1" w:color="auto"/>
              </w:pBdr>
              <w:tabs>
                <w:tab w:val="left" w:pos="822"/>
              </w:tabs>
              <w:spacing w:line="340" w:lineRule="exact"/>
              <w:jc w:val="center"/>
              <w:rPr>
                <w:rFonts w:ascii="Arial" w:hAnsi="Arial" w:cs="Arial"/>
                <w:sz w:val="20"/>
                <w:szCs w:val="20"/>
                <w:cs/>
              </w:rPr>
            </w:pPr>
            <w:r w:rsidRPr="00664E0C">
              <w:rPr>
                <w:rFonts w:ascii="Arial" w:hAnsi="Arial" w:cs="Arial"/>
                <w:sz w:val="20"/>
                <w:szCs w:val="20"/>
              </w:rPr>
              <w:t>Consolidated financial statements</w:t>
            </w:r>
          </w:p>
        </w:tc>
      </w:tr>
      <w:tr w:rsidR="00B928E3" w:rsidRPr="00664E0C" w14:paraId="06084981" w14:textId="77777777" w:rsidTr="00B928E3">
        <w:tc>
          <w:tcPr>
            <w:tcW w:w="4048" w:type="dxa"/>
            <w:vAlign w:val="bottom"/>
          </w:tcPr>
          <w:p w14:paraId="469D49D2" w14:textId="77777777" w:rsidR="00B928E3" w:rsidRPr="00664E0C" w:rsidRDefault="00B928E3" w:rsidP="00672A93">
            <w:pPr>
              <w:pBdr>
                <w:bottom w:val="single" w:sz="4" w:space="1" w:color="auto"/>
              </w:pBdr>
              <w:spacing w:line="340" w:lineRule="exact"/>
              <w:jc w:val="center"/>
              <w:rPr>
                <w:rFonts w:ascii="Arial" w:hAnsi="Arial" w:cs="Arial"/>
                <w:sz w:val="20"/>
                <w:szCs w:val="20"/>
                <w:cs/>
              </w:rPr>
            </w:pPr>
            <w:r w:rsidRPr="00664E0C">
              <w:rPr>
                <w:rFonts w:ascii="Arial" w:hAnsi="Arial" w:cs="Arial"/>
                <w:sz w:val="20"/>
                <w:szCs w:val="20"/>
              </w:rPr>
              <w:t>Joint ventures</w:t>
            </w:r>
          </w:p>
        </w:tc>
        <w:tc>
          <w:tcPr>
            <w:tcW w:w="2573" w:type="dxa"/>
            <w:gridSpan w:val="2"/>
            <w:vAlign w:val="bottom"/>
          </w:tcPr>
          <w:p w14:paraId="1B25CFCA" w14:textId="77777777" w:rsidR="00B928E3" w:rsidRPr="00664E0C" w:rsidRDefault="00B928E3" w:rsidP="00672A93">
            <w:pPr>
              <w:pBdr>
                <w:bottom w:val="single" w:sz="4" w:space="1" w:color="auto"/>
              </w:pBdr>
              <w:spacing w:line="340" w:lineRule="exact"/>
              <w:jc w:val="center"/>
              <w:rPr>
                <w:rFonts w:ascii="Arial" w:hAnsi="Arial" w:cs="Arial"/>
                <w:sz w:val="20"/>
                <w:szCs w:val="20"/>
                <w:cs/>
              </w:rPr>
            </w:pPr>
            <w:r w:rsidRPr="00664E0C">
              <w:rPr>
                <w:rFonts w:ascii="Arial" w:hAnsi="Arial" w:cs="Arial"/>
                <w:sz w:val="20"/>
                <w:szCs w:val="20"/>
              </w:rPr>
              <w:t xml:space="preserve">Share of loss from </w:t>
            </w:r>
            <w:r w:rsidRPr="00664E0C">
              <w:rPr>
                <w:rFonts w:ascii="Arial" w:hAnsi="Arial" w:cs="Arial"/>
                <w:spacing w:val="-6"/>
                <w:sz w:val="20"/>
                <w:szCs w:val="20"/>
              </w:rPr>
              <w:t>investments in joint ventures</w:t>
            </w:r>
            <w:r w:rsidRPr="00664E0C">
              <w:rPr>
                <w:rFonts w:ascii="Arial" w:hAnsi="Arial" w:cs="Arial"/>
                <w:sz w:val="20"/>
                <w:szCs w:val="20"/>
              </w:rPr>
              <w:t xml:space="preserve"> </w:t>
            </w:r>
          </w:p>
        </w:tc>
        <w:tc>
          <w:tcPr>
            <w:tcW w:w="2574" w:type="dxa"/>
            <w:gridSpan w:val="2"/>
            <w:vAlign w:val="bottom"/>
            <w:hideMark/>
          </w:tcPr>
          <w:p w14:paraId="14A12B56" w14:textId="77777777" w:rsidR="00B928E3" w:rsidRPr="00664E0C" w:rsidRDefault="00B928E3" w:rsidP="00672A93">
            <w:pPr>
              <w:pBdr>
                <w:bottom w:val="single" w:sz="4" w:space="1" w:color="auto"/>
              </w:pBdr>
              <w:spacing w:line="340" w:lineRule="exact"/>
              <w:jc w:val="center"/>
              <w:rPr>
                <w:rFonts w:ascii="Arial" w:hAnsi="Arial" w:cs="Arial"/>
                <w:sz w:val="20"/>
                <w:szCs w:val="20"/>
              </w:rPr>
            </w:pPr>
            <w:r w:rsidRPr="00664E0C">
              <w:rPr>
                <w:rFonts w:ascii="Arial" w:hAnsi="Arial" w:cs="Arial"/>
                <w:sz w:val="20"/>
                <w:szCs w:val="20"/>
              </w:rPr>
              <w:t>Dividend received              during the period</w:t>
            </w:r>
          </w:p>
        </w:tc>
      </w:tr>
      <w:tr w:rsidR="00672A93" w:rsidRPr="00664E0C" w14:paraId="6443EFFD" w14:textId="77777777" w:rsidTr="00F65BDC">
        <w:tc>
          <w:tcPr>
            <w:tcW w:w="4048" w:type="dxa"/>
            <w:vAlign w:val="bottom"/>
          </w:tcPr>
          <w:p w14:paraId="06F88361" w14:textId="77777777" w:rsidR="00672A93" w:rsidRPr="00664E0C" w:rsidRDefault="00672A93" w:rsidP="00672A93">
            <w:pPr>
              <w:spacing w:line="340" w:lineRule="exact"/>
              <w:jc w:val="center"/>
              <w:rPr>
                <w:rFonts w:ascii="Arial" w:hAnsi="Arial" w:cs="Arial"/>
                <w:sz w:val="20"/>
                <w:szCs w:val="20"/>
              </w:rPr>
            </w:pPr>
            <w:r w:rsidRPr="00664E0C">
              <w:rPr>
                <w:rFonts w:ascii="Arial" w:hAnsi="Arial" w:cs="Arial"/>
              </w:rPr>
              <w:br w:type="page"/>
            </w:r>
          </w:p>
        </w:tc>
        <w:tc>
          <w:tcPr>
            <w:tcW w:w="1286" w:type="dxa"/>
            <w:vAlign w:val="bottom"/>
            <w:hideMark/>
          </w:tcPr>
          <w:p w14:paraId="06D4C57B" w14:textId="77777777" w:rsidR="00672A93" w:rsidRPr="00664E0C" w:rsidRDefault="00672A93" w:rsidP="00672A93">
            <w:pPr>
              <w:tabs>
                <w:tab w:val="right" w:pos="7200"/>
                <w:tab w:val="right" w:pos="8540"/>
              </w:tabs>
              <w:spacing w:line="340" w:lineRule="exact"/>
              <w:jc w:val="center"/>
              <w:rPr>
                <w:rFonts w:ascii="Arial" w:hAnsi="Arial" w:cs="Arial"/>
                <w:sz w:val="20"/>
                <w:szCs w:val="20"/>
                <w:u w:val="single"/>
                <w:cs/>
              </w:rPr>
            </w:pPr>
            <w:r w:rsidRPr="00664E0C">
              <w:rPr>
                <w:rFonts w:ascii="Arial" w:hAnsi="Arial" w:cs="Arial"/>
                <w:sz w:val="20"/>
                <w:szCs w:val="20"/>
                <w:u w:val="single"/>
              </w:rPr>
              <w:t>2024</w:t>
            </w:r>
          </w:p>
        </w:tc>
        <w:tc>
          <w:tcPr>
            <w:tcW w:w="1287" w:type="dxa"/>
            <w:vAlign w:val="bottom"/>
            <w:hideMark/>
          </w:tcPr>
          <w:p w14:paraId="2BA8BDBA" w14:textId="77777777" w:rsidR="00672A93" w:rsidRPr="00664E0C" w:rsidRDefault="00672A93" w:rsidP="00672A93">
            <w:pPr>
              <w:tabs>
                <w:tab w:val="right" w:pos="7200"/>
                <w:tab w:val="right" w:pos="8540"/>
              </w:tabs>
              <w:spacing w:line="340" w:lineRule="exact"/>
              <w:jc w:val="center"/>
              <w:rPr>
                <w:rFonts w:ascii="Arial" w:hAnsi="Arial" w:cs="Arial"/>
                <w:sz w:val="20"/>
                <w:szCs w:val="20"/>
                <w:u w:val="single"/>
              </w:rPr>
            </w:pPr>
            <w:r w:rsidRPr="00664E0C">
              <w:rPr>
                <w:rFonts w:ascii="Arial" w:hAnsi="Arial" w:cs="Arial"/>
                <w:sz w:val="20"/>
                <w:szCs w:val="20"/>
                <w:u w:val="single"/>
              </w:rPr>
              <w:t>2023</w:t>
            </w:r>
          </w:p>
        </w:tc>
        <w:tc>
          <w:tcPr>
            <w:tcW w:w="1287" w:type="dxa"/>
            <w:vAlign w:val="bottom"/>
            <w:hideMark/>
          </w:tcPr>
          <w:p w14:paraId="03834B56" w14:textId="77777777" w:rsidR="00672A93" w:rsidRPr="00664E0C" w:rsidRDefault="00672A93" w:rsidP="00672A93">
            <w:pPr>
              <w:tabs>
                <w:tab w:val="right" w:pos="7200"/>
                <w:tab w:val="right" w:pos="8540"/>
              </w:tabs>
              <w:spacing w:line="340" w:lineRule="exact"/>
              <w:jc w:val="center"/>
              <w:rPr>
                <w:rFonts w:ascii="Arial" w:hAnsi="Arial" w:cs="Arial"/>
                <w:sz w:val="20"/>
                <w:szCs w:val="20"/>
                <w:u w:val="single"/>
              </w:rPr>
            </w:pPr>
            <w:r w:rsidRPr="00664E0C">
              <w:rPr>
                <w:rFonts w:ascii="Arial" w:hAnsi="Arial" w:cs="Arial"/>
                <w:sz w:val="20"/>
                <w:szCs w:val="20"/>
                <w:u w:val="single"/>
              </w:rPr>
              <w:t>2024</w:t>
            </w:r>
          </w:p>
        </w:tc>
        <w:tc>
          <w:tcPr>
            <w:tcW w:w="1287" w:type="dxa"/>
            <w:vAlign w:val="bottom"/>
            <w:hideMark/>
          </w:tcPr>
          <w:p w14:paraId="5EEDCFA6" w14:textId="77777777" w:rsidR="00672A93" w:rsidRPr="00664E0C" w:rsidRDefault="00672A93" w:rsidP="00672A93">
            <w:pPr>
              <w:tabs>
                <w:tab w:val="right" w:pos="7200"/>
                <w:tab w:val="right" w:pos="8540"/>
              </w:tabs>
              <w:spacing w:line="340" w:lineRule="exact"/>
              <w:jc w:val="center"/>
              <w:rPr>
                <w:rFonts w:ascii="Arial" w:hAnsi="Arial" w:cs="Arial"/>
                <w:sz w:val="20"/>
                <w:szCs w:val="20"/>
                <w:u w:val="single"/>
              </w:rPr>
            </w:pPr>
            <w:r w:rsidRPr="00664E0C">
              <w:rPr>
                <w:rFonts w:ascii="Arial" w:hAnsi="Arial" w:cs="Arial"/>
                <w:sz w:val="20"/>
                <w:szCs w:val="20"/>
                <w:u w:val="single"/>
              </w:rPr>
              <w:t>2023</w:t>
            </w:r>
          </w:p>
        </w:tc>
      </w:tr>
      <w:tr w:rsidR="00672A93" w:rsidRPr="00664E0C" w14:paraId="1C70C6BB" w14:textId="77777777" w:rsidTr="00F65BDC">
        <w:tc>
          <w:tcPr>
            <w:tcW w:w="4048" w:type="dxa"/>
            <w:vAlign w:val="bottom"/>
            <w:hideMark/>
          </w:tcPr>
          <w:p w14:paraId="1D5AB134" w14:textId="77777777" w:rsidR="00672A93" w:rsidRPr="00664E0C" w:rsidRDefault="00672A93" w:rsidP="00672A93">
            <w:pPr>
              <w:spacing w:line="340" w:lineRule="exact"/>
              <w:ind w:right="-197"/>
              <w:rPr>
                <w:rFonts w:ascii="Arial" w:hAnsi="Arial" w:cs="Arial"/>
                <w:spacing w:val="-10"/>
                <w:sz w:val="20"/>
                <w:szCs w:val="20"/>
              </w:rPr>
            </w:pPr>
            <w:r w:rsidRPr="00664E0C">
              <w:rPr>
                <w:rFonts w:ascii="Arial" w:hAnsi="Arial" w:cs="Arial"/>
                <w:spacing w:val="-10"/>
                <w:sz w:val="20"/>
                <w:szCs w:val="20"/>
              </w:rPr>
              <w:t xml:space="preserve">ARES International (Thailand) Company Limited </w:t>
            </w:r>
          </w:p>
        </w:tc>
        <w:tc>
          <w:tcPr>
            <w:tcW w:w="1286" w:type="dxa"/>
            <w:vAlign w:val="bottom"/>
          </w:tcPr>
          <w:p w14:paraId="3B4CC7C5" w14:textId="0B5EA465" w:rsidR="00672A93" w:rsidRPr="00664E0C" w:rsidRDefault="00B24933" w:rsidP="00672A93">
            <w:pPr>
              <w:tabs>
                <w:tab w:val="decimal" w:pos="817"/>
              </w:tabs>
              <w:spacing w:line="340" w:lineRule="exact"/>
              <w:rPr>
                <w:rFonts w:ascii="Arial" w:hAnsi="Arial" w:cs="Arial"/>
                <w:sz w:val="20"/>
                <w:szCs w:val="20"/>
                <w:cs/>
              </w:rPr>
            </w:pPr>
            <w:r w:rsidRPr="00664E0C">
              <w:rPr>
                <w:rFonts w:ascii="Arial" w:hAnsi="Arial" w:cs="Arial"/>
                <w:sz w:val="20"/>
                <w:szCs w:val="20"/>
              </w:rPr>
              <w:t>(863)</w:t>
            </w:r>
          </w:p>
        </w:tc>
        <w:tc>
          <w:tcPr>
            <w:tcW w:w="1287" w:type="dxa"/>
            <w:vAlign w:val="bottom"/>
            <w:hideMark/>
          </w:tcPr>
          <w:p w14:paraId="0B98AD08" w14:textId="77777777" w:rsidR="00672A93" w:rsidRPr="00664E0C" w:rsidRDefault="00672A93" w:rsidP="00672A93">
            <w:pPr>
              <w:tabs>
                <w:tab w:val="decimal" w:pos="817"/>
              </w:tabs>
              <w:spacing w:line="340" w:lineRule="exact"/>
              <w:rPr>
                <w:rFonts w:ascii="Arial" w:hAnsi="Arial" w:cs="Arial"/>
                <w:sz w:val="20"/>
                <w:szCs w:val="20"/>
              </w:rPr>
            </w:pPr>
            <w:r w:rsidRPr="00664E0C">
              <w:rPr>
                <w:rFonts w:ascii="Arial" w:hAnsi="Arial" w:cs="Arial"/>
                <w:sz w:val="20"/>
                <w:szCs w:val="20"/>
              </w:rPr>
              <w:t>(1,184)</w:t>
            </w:r>
          </w:p>
        </w:tc>
        <w:tc>
          <w:tcPr>
            <w:tcW w:w="1287" w:type="dxa"/>
            <w:vAlign w:val="bottom"/>
          </w:tcPr>
          <w:p w14:paraId="7B32C4EC" w14:textId="6BDB5654" w:rsidR="00672A93" w:rsidRPr="00664E0C" w:rsidRDefault="00B24933" w:rsidP="00672A93">
            <w:pPr>
              <w:tabs>
                <w:tab w:val="decimal" w:pos="817"/>
              </w:tabs>
              <w:spacing w:line="340" w:lineRule="exact"/>
              <w:rPr>
                <w:rFonts w:ascii="Arial" w:hAnsi="Arial" w:cs="Arial"/>
                <w:sz w:val="20"/>
                <w:szCs w:val="20"/>
              </w:rPr>
            </w:pPr>
            <w:r w:rsidRPr="00664E0C">
              <w:rPr>
                <w:rFonts w:ascii="Arial" w:hAnsi="Arial" w:cs="Arial"/>
                <w:sz w:val="20"/>
                <w:szCs w:val="20"/>
              </w:rPr>
              <w:t>-</w:t>
            </w:r>
          </w:p>
        </w:tc>
        <w:tc>
          <w:tcPr>
            <w:tcW w:w="1287" w:type="dxa"/>
            <w:vAlign w:val="bottom"/>
            <w:hideMark/>
          </w:tcPr>
          <w:p w14:paraId="65B99AB4" w14:textId="77777777" w:rsidR="00672A93" w:rsidRPr="00664E0C" w:rsidRDefault="00672A93" w:rsidP="00672A93">
            <w:pPr>
              <w:tabs>
                <w:tab w:val="decimal" w:pos="817"/>
              </w:tabs>
              <w:spacing w:line="340" w:lineRule="exact"/>
              <w:rPr>
                <w:rFonts w:ascii="Arial" w:hAnsi="Arial" w:cs="Arial"/>
                <w:sz w:val="20"/>
                <w:szCs w:val="20"/>
              </w:rPr>
            </w:pPr>
            <w:r w:rsidRPr="00664E0C">
              <w:rPr>
                <w:rFonts w:ascii="Arial" w:hAnsi="Arial" w:cs="Arial"/>
                <w:sz w:val="20"/>
                <w:szCs w:val="20"/>
              </w:rPr>
              <w:t>-</w:t>
            </w:r>
          </w:p>
        </w:tc>
      </w:tr>
      <w:tr w:rsidR="00672A93" w:rsidRPr="00664E0C" w14:paraId="2C5C3E19" w14:textId="77777777" w:rsidTr="00F65BDC">
        <w:tc>
          <w:tcPr>
            <w:tcW w:w="4048" w:type="dxa"/>
            <w:vAlign w:val="bottom"/>
            <w:hideMark/>
          </w:tcPr>
          <w:p w14:paraId="2D84B785" w14:textId="77777777" w:rsidR="00672A93" w:rsidRPr="00664E0C" w:rsidRDefault="00672A93" w:rsidP="00672A93">
            <w:pPr>
              <w:spacing w:line="340" w:lineRule="exact"/>
              <w:rPr>
                <w:rFonts w:ascii="Arial" w:hAnsi="Arial" w:cs="Arial"/>
                <w:sz w:val="20"/>
                <w:szCs w:val="20"/>
              </w:rPr>
            </w:pPr>
            <w:r w:rsidRPr="00664E0C">
              <w:rPr>
                <w:rFonts w:ascii="Arial" w:hAnsi="Arial" w:cs="Arial"/>
                <w:sz w:val="20"/>
                <w:szCs w:val="20"/>
              </w:rPr>
              <w:t>AI Lab Company Limited</w:t>
            </w:r>
          </w:p>
        </w:tc>
        <w:tc>
          <w:tcPr>
            <w:tcW w:w="1286" w:type="dxa"/>
            <w:vAlign w:val="bottom"/>
          </w:tcPr>
          <w:p w14:paraId="57813D03" w14:textId="7826CED2" w:rsidR="00672A93" w:rsidRPr="00664E0C" w:rsidRDefault="00B24933" w:rsidP="00672A93">
            <w:pPr>
              <w:tabs>
                <w:tab w:val="decimal" w:pos="817"/>
              </w:tabs>
              <w:spacing w:line="340" w:lineRule="exact"/>
              <w:rPr>
                <w:rFonts w:ascii="Arial" w:hAnsi="Arial" w:cs="Arial"/>
                <w:sz w:val="20"/>
                <w:szCs w:val="20"/>
              </w:rPr>
            </w:pPr>
            <w:r w:rsidRPr="00664E0C">
              <w:rPr>
                <w:rFonts w:ascii="Arial" w:hAnsi="Arial" w:cs="Arial"/>
                <w:sz w:val="20"/>
                <w:szCs w:val="20"/>
              </w:rPr>
              <w:t>(68)</w:t>
            </w:r>
          </w:p>
        </w:tc>
        <w:tc>
          <w:tcPr>
            <w:tcW w:w="1287" w:type="dxa"/>
            <w:vAlign w:val="bottom"/>
            <w:hideMark/>
          </w:tcPr>
          <w:p w14:paraId="140E71D0" w14:textId="77777777" w:rsidR="00672A93" w:rsidRPr="00664E0C" w:rsidRDefault="00672A93" w:rsidP="00672A93">
            <w:pPr>
              <w:tabs>
                <w:tab w:val="decimal" w:pos="817"/>
              </w:tabs>
              <w:spacing w:line="340" w:lineRule="exact"/>
              <w:rPr>
                <w:rFonts w:ascii="Arial" w:hAnsi="Arial" w:cs="Arial"/>
                <w:sz w:val="20"/>
                <w:szCs w:val="20"/>
              </w:rPr>
            </w:pPr>
            <w:r w:rsidRPr="00664E0C">
              <w:rPr>
                <w:rFonts w:ascii="Arial" w:hAnsi="Arial" w:cs="Arial"/>
                <w:sz w:val="20"/>
                <w:szCs w:val="20"/>
              </w:rPr>
              <w:t>(59)</w:t>
            </w:r>
          </w:p>
        </w:tc>
        <w:tc>
          <w:tcPr>
            <w:tcW w:w="1287" w:type="dxa"/>
            <w:vAlign w:val="bottom"/>
          </w:tcPr>
          <w:p w14:paraId="0930E440" w14:textId="588BD34B" w:rsidR="00672A93" w:rsidRPr="00664E0C" w:rsidRDefault="00B24933" w:rsidP="00672A93">
            <w:pPr>
              <w:tabs>
                <w:tab w:val="decimal" w:pos="817"/>
              </w:tabs>
              <w:spacing w:line="340" w:lineRule="exact"/>
              <w:rPr>
                <w:rFonts w:ascii="Arial" w:hAnsi="Arial" w:cs="Arial"/>
                <w:sz w:val="20"/>
                <w:szCs w:val="20"/>
              </w:rPr>
            </w:pPr>
            <w:r w:rsidRPr="00664E0C">
              <w:rPr>
                <w:rFonts w:ascii="Arial" w:hAnsi="Arial" w:cs="Arial"/>
                <w:sz w:val="20"/>
                <w:szCs w:val="20"/>
              </w:rPr>
              <w:t>-</w:t>
            </w:r>
          </w:p>
        </w:tc>
        <w:tc>
          <w:tcPr>
            <w:tcW w:w="1287" w:type="dxa"/>
            <w:vAlign w:val="bottom"/>
            <w:hideMark/>
          </w:tcPr>
          <w:p w14:paraId="33B11AC1" w14:textId="77777777" w:rsidR="00672A93" w:rsidRPr="00664E0C" w:rsidRDefault="00672A93" w:rsidP="00672A93">
            <w:pPr>
              <w:tabs>
                <w:tab w:val="decimal" w:pos="817"/>
              </w:tabs>
              <w:spacing w:line="340" w:lineRule="exact"/>
              <w:rPr>
                <w:rFonts w:ascii="Arial" w:hAnsi="Arial" w:cs="Arial"/>
                <w:sz w:val="20"/>
                <w:szCs w:val="20"/>
              </w:rPr>
            </w:pPr>
            <w:r w:rsidRPr="00664E0C">
              <w:rPr>
                <w:rFonts w:ascii="Arial" w:hAnsi="Arial" w:cs="Arial"/>
                <w:sz w:val="20"/>
                <w:szCs w:val="20"/>
              </w:rPr>
              <w:t>-</w:t>
            </w:r>
          </w:p>
        </w:tc>
      </w:tr>
      <w:tr w:rsidR="00672A93" w:rsidRPr="00664E0C" w14:paraId="5CB44BBD" w14:textId="77777777" w:rsidTr="00F65BDC">
        <w:tc>
          <w:tcPr>
            <w:tcW w:w="4048" w:type="dxa"/>
            <w:vAlign w:val="bottom"/>
            <w:hideMark/>
          </w:tcPr>
          <w:p w14:paraId="69C712B5" w14:textId="77777777" w:rsidR="00672A93" w:rsidRPr="00664E0C" w:rsidRDefault="00672A93" w:rsidP="00672A93">
            <w:pPr>
              <w:spacing w:line="340" w:lineRule="exact"/>
              <w:rPr>
                <w:rFonts w:ascii="Arial" w:hAnsi="Arial" w:cs="Arial"/>
                <w:sz w:val="20"/>
                <w:szCs w:val="20"/>
              </w:rPr>
            </w:pPr>
            <w:r w:rsidRPr="00664E0C">
              <w:rPr>
                <w:rFonts w:ascii="Arial" w:hAnsi="Arial" w:cs="Arial"/>
                <w:sz w:val="20"/>
                <w:szCs w:val="20"/>
              </w:rPr>
              <w:t>Total</w:t>
            </w:r>
          </w:p>
        </w:tc>
        <w:tc>
          <w:tcPr>
            <w:tcW w:w="1286" w:type="dxa"/>
            <w:vAlign w:val="bottom"/>
          </w:tcPr>
          <w:p w14:paraId="15258A7D" w14:textId="38929E9A" w:rsidR="00672A93" w:rsidRPr="00664E0C" w:rsidRDefault="00B24933" w:rsidP="00672A93">
            <w:pPr>
              <w:pBdr>
                <w:top w:val="single" w:sz="4" w:space="1" w:color="auto"/>
                <w:bottom w:val="double" w:sz="4" w:space="1" w:color="auto"/>
              </w:pBdr>
              <w:tabs>
                <w:tab w:val="decimal" w:pos="817"/>
              </w:tabs>
              <w:spacing w:line="340" w:lineRule="exact"/>
              <w:rPr>
                <w:rFonts w:ascii="Arial" w:hAnsi="Arial" w:cs="Arial"/>
                <w:sz w:val="20"/>
                <w:szCs w:val="20"/>
              </w:rPr>
            </w:pPr>
            <w:r w:rsidRPr="00664E0C">
              <w:rPr>
                <w:rFonts w:ascii="Arial" w:hAnsi="Arial" w:cs="Arial"/>
                <w:sz w:val="20"/>
                <w:szCs w:val="20"/>
              </w:rPr>
              <w:t>(931)</w:t>
            </w:r>
          </w:p>
        </w:tc>
        <w:tc>
          <w:tcPr>
            <w:tcW w:w="1287" w:type="dxa"/>
            <w:vAlign w:val="bottom"/>
            <w:hideMark/>
          </w:tcPr>
          <w:p w14:paraId="5C3EA3FE" w14:textId="77777777" w:rsidR="00672A93" w:rsidRPr="00664E0C" w:rsidRDefault="00672A93" w:rsidP="00672A93">
            <w:pPr>
              <w:pBdr>
                <w:top w:val="single" w:sz="4" w:space="1" w:color="auto"/>
                <w:bottom w:val="double" w:sz="4" w:space="1" w:color="auto"/>
              </w:pBdr>
              <w:tabs>
                <w:tab w:val="decimal" w:pos="817"/>
              </w:tabs>
              <w:spacing w:line="340" w:lineRule="exact"/>
              <w:rPr>
                <w:rFonts w:ascii="Arial" w:hAnsi="Arial" w:cs="Arial"/>
                <w:sz w:val="20"/>
                <w:szCs w:val="20"/>
              </w:rPr>
            </w:pPr>
            <w:r w:rsidRPr="00664E0C">
              <w:rPr>
                <w:rFonts w:ascii="Arial" w:hAnsi="Arial" w:cs="Arial"/>
                <w:sz w:val="20"/>
                <w:szCs w:val="20"/>
              </w:rPr>
              <w:t>(1,243)</w:t>
            </w:r>
          </w:p>
        </w:tc>
        <w:tc>
          <w:tcPr>
            <w:tcW w:w="1287" w:type="dxa"/>
            <w:vAlign w:val="bottom"/>
          </w:tcPr>
          <w:p w14:paraId="6A262528" w14:textId="0735CAFA" w:rsidR="00672A93" w:rsidRPr="00664E0C" w:rsidRDefault="00B24933" w:rsidP="00672A93">
            <w:pPr>
              <w:pBdr>
                <w:top w:val="single" w:sz="4" w:space="1" w:color="auto"/>
                <w:bottom w:val="double" w:sz="4" w:space="1" w:color="auto"/>
              </w:pBdr>
              <w:tabs>
                <w:tab w:val="decimal" w:pos="817"/>
              </w:tabs>
              <w:spacing w:line="340" w:lineRule="exact"/>
              <w:rPr>
                <w:rFonts w:ascii="Arial" w:hAnsi="Arial" w:cs="Arial"/>
                <w:sz w:val="20"/>
                <w:szCs w:val="20"/>
              </w:rPr>
            </w:pPr>
            <w:r w:rsidRPr="00664E0C">
              <w:rPr>
                <w:rFonts w:ascii="Arial" w:hAnsi="Arial" w:cs="Arial"/>
                <w:sz w:val="20"/>
                <w:szCs w:val="20"/>
              </w:rPr>
              <w:t>-</w:t>
            </w:r>
          </w:p>
        </w:tc>
        <w:tc>
          <w:tcPr>
            <w:tcW w:w="1287" w:type="dxa"/>
            <w:vAlign w:val="bottom"/>
            <w:hideMark/>
          </w:tcPr>
          <w:p w14:paraId="546C6039" w14:textId="77777777" w:rsidR="00672A93" w:rsidRPr="00664E0C" w:rsidRDefault="00672A93" w:rsidP="00672A93">
            <w:pPr>
              <w:pBdr>
                <w:top w:val="single" w:sz="4" w:space="1" w:color="auto"/>
                <w:bottom w:val="double" w:sz="4" w:space="1" w:color="auto"/>
              </w:pBdr>
              <w:tabs>
                <w:tab w:val="decimal" w:pos="817"/>
              </w:tabs>
              <w:spacing w:line="340" w:lineRule="exact"/>
              <w:rPr>
                <w:rFonts w:ascii="Arial" w:hAnsi="Arial" w:cs="Arial"/>
                <w:sz w:val="20"/>
                <w:szCs w:val="20"/>
              </w:rPr>
            </w:pPr>
            <w:r w:rsidRPr="00664E0C">
              <w:rPr>
                <w:rFonts w:ascii="Arial" w:hAnsi="Arial" w:cs="Arial"/>
                <w:sz w:val="20"/>
                <w:szCs w:val="20"/>
              </w:rPr>
              <w:t>-</w:t>
            </w:r>
          </w:p>
        </w:tc>
      </w:tr>
    </w:tbl>
    <w:p w14:paraId="0BCA741F" w14:textId="77777777" w:rsidR="002E2A12" w:rsidRPr="00664E0C" w:rsidRDefault="00C86D6E" w:rsidP="00A62BC9">
      <w:pPr>
        <w:tabs>
          <w:tab w:val="left" w:pos="900"/>
          <w:tab w:val="left" w:pos="1920"/>
          <w:tab w:val="left" w:pos="6120"/>
          <w:tab w:val="right" w:pos="7920"/>
        </w:tabs>
        <w:spacing w:before="240" w:after="120" w:line="380" w:lineRule="exact"/>
        <w:ind w:left="547" w:hanging="547"/>
        <w:jc w:val="both"/>
        <w:rPr>
          <w:rFonts w:ascii="Arial" w:hAnsi="Arial" w:cs="Arial"/>
          <w:cs/>
        </w:rPr>
      </w:pPr>
      <w:r w:rsidRPr="00664E0C">
        <w:rPr>
          <w:rFonts w:ascii="Arial" w:hAnsi="Arial" w:cs="Arial"/>
          <w:b/>
          <w:bCs/>
          <w:sz w:val="22"/>
          <w:szCs w:val="22"/>
        </w:rPr>
        <w:t>9</w:t>
      </w:r>
      <w:r w:rsidR="002E2A12" w:rsidRPr="00664E0C">
        <w:rPr>
          <w:rFonts w:ascii="Arial" w:hAnsi="Arial" w:cs="Arial"/>
          <w:b/>
          <w:bCs/>
          <w:sz w:val="22"/>
          <w:szCs w:val="22"/>
        </w:rPr>
        <w:t>.</w:t>
      </w:r>
      <w:r w:rsidR="002E2A12" w:rsidRPr="00664E0C">
        <w:rPr>
          <w:rFonts w:ascii="Arial" w:hAnsi="Arial" w:cs="Arial"/>
          <w:b/>
          <w:bCs/>
          <w:sz w:val="22"/>
          <w:szCs w:val="22"/>
        </w:rPr>
        <w:tab/>
        <w:t>Other non-current financial assets</w:t>
      </w:r>
    </w:p>
    <w:p w14:paraId="70D5704C" w14:textId="77777777" w:rsidR="00354C48" w:rsidRPr="00664E0C" w:rsidRDefault="00354C48" w:rsidP="00672A93">
      <w:pPr>
        <w:spacing w:line="340" w:lineRule="exact"/>
        <w:ind w:left="1440" w:right="-43" w:hanging="1440"/>
        <w:jc w:val="right"/>
        <w:rPr>
          <w:rFonts w:ascii="Arial" w:hAnsi="Arial" w:cs="Arial"/>
          <w:color w:val="000000"/>
          <w:sz w:val="20"/>
          <w:szCs w:val="20"/>
        </w:rPr>
      </w:pPr>
      <w:r w:rsidRPr="00664E0C">
        <w:rPr>
          <w:rFonts w:ascii="Arial" w:hAnsi="Arial" w:cs="Arial"/>
          <w:color w:val="000000"/>
          <w:sz w:val="20"/>
          <w:szCs w:val="20"/>
        </w:rPr>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3D3C83" w:rsidRPr="00664E0C" w14:paraId="05A388C0" w14:textId="77777777" w:rsidTr="009C0C12">
        <w:trPr>
          <w:cantSplit/>
        </w:trPr>
        <w:tc>
          <w:tcPr>
            <w:tcW w:w="3690" w:type="dxa"/>
            <w:vAlign w:val="bottom"/>
          </w:tcPr>
          <w:p w14:paraId="474205CD" w14:textId="77777777" w:rsidR="003D3C83" w:rsidRPr="00664E0C" w:rsidRDefault="003D3C83" w:rsidP="00672A93">
            <w:pPr>
              <w:spacing w:line="340" w:lineRule="exact"/>
              <w:jc w:val="thaiDistribute"/>
              <w:rPr>
                <w:rFonts w:ascii="Arial" w:hAnsi="Arial" w:cs="Arial"/>
                <w:color w:val="000000"/>
                <w:sz w:val="20"/>
                <w:szCs w:val="20"/>
              </w:rPr>
            </w:pPr>
          </w:p>
        </w:tc>
        <w:tc>
          <w:tcPr>
            <w:tcW w:w="2745" w:type="dxa"/>
            <w:gridSpan w:val="2"/>
            <w:vAlign w:val="bottom"/>
            <w:hideMark/>
          </w:tcPr>
          <w:p w14:paraId="4AE55C6B" w14:textId="77777777" w:rsidR="003D3C83" w:rsidRPr="00664E0C" w:rsidRDefault="00354C48" w:rsidP="00672A93">
            <w:pPr>
              <w:pBdr>
                <w:bottom w:val="single" w:sz="4" w:space="1" w:color="auto"/>
              </w:pBdr>
              <w:spacing w:line="340" w:lineRule="exact"/>
              <w:ind w:firstLine="18"/>
              <w:jc w:val="center"/>
              <w:rPr>
                <w:rFonts w:ascii="Arial" w:hAnsi="Arial" w:cs="Arial"/>
                <w:color w:val="000000"/>
                <w:sz w:val="20"/>
                <w:szCs w:val="20"/>
              </w:rPr>
            </w:pPr>
            <w:r w:rsidRPr="00664E0C">
              <w:rPr>
                <w:rFonts w:ascii="Arial" w:hAnsi="Arial" w:cs="Arial"/>
                <w:color w:val="000000"/>
                <w:sz w:val="20"/>
                <w:szCs w:val="20"/>
              </w:rPr>
              <w:t>Consolidated                                    financial statements</w:t>
            </w:r>
          </w:p>
        </w:tc>
        <w:tc>
          <w:tcPr>
            <w:tcW w:w="2745" w:type="dxa"/>
            <w:gridSpan w:val="2"/>
            <w:vAlign w:val="bottom"/>
            <w:hideMark/>
          </w:tcPr>
          <w:p w14:paraId="5C1751A2" w14:textId="77777777" w:rsidR="003D3C83" w:rsidRPr="00664E0C" w:rsidRDefault="00354C48" w:rsidP="00672A93">
            <w:pPr>
              <w:pBdr>
                <w:bottom w:val="single" w:sz="4" w:space="1" w:color="auto"/>
              </w:pBdr>
              <w:tabs>
                <w:tab w:val="decimal" w:pos="972"/>
              </w:tabs>
              <w:spacing w:line="340" w:lineRule="exact"/>
              <w:ind w:firstLine="18"/>
              <w:jc w:val="center"/>
              <w:rPr>
                <w:rFonts w:ascii="Arial" w:hAnsi="Arial" w:cs="Arial"/>
                <w:color w:val="000000"/>
                <w:sz w:val="20"/>
                <w:szCs w:val="20"/>
                <w:u w:val="single"/>
              </w:rPr>
            </w:pPr>
            <w:r w:rsidRPr="00664E0C">
              <w:rPr>
                <w:rFonts w:ascii="Arial" w:hAnsi="Arial" w:cs="Arial"/>
                <w:color w:val="000000"/>
                <w:sz w:val="20"/>
                <w:szCs w:val="20"/>
              </w:rPr>
              <w:t>Separate                                         financial statements</w:t>
            </w:r>
          </w:p>
        </w:tc>
      </w:tr>
      <w:tr w:rsidR="00B35763" w:rsidRPr="00664E0C" w14:paraId="0CD9345C" w14:textId="77777777" w:rsidTr="002250EE">
        <w:tc>
          <w:tcPr>
            <w:tcW w:w="3690" w:type="dxa"/>
            <w:vAlign w:val="bottom"/>
          </w:tcPr>
          <w:p w14:paraId="6DC1D981" w14:textId="77777777" w:rsidR="00B35763" w:rsidRPr="00664E0C" w:rsidRDefault="00B35763" w:rsidP="00672A93">
            <w:pPr>
              <w:spacing w:line="340" w:lineRule="exact"/>
              <w:jc w:val="thaiDistribute"/>
              <w:rPr>
                <w:rFonts w:ascii="Arial" w:hAnsi="Arial" w:cs="Arial"/>
                <w:color w:val="000000"/>
                <w:sz w:val="20"/>
                <w:szCs w:val="20"/>
              </w:rPr>
            </w:pPr>
          </w:p>
        </w:tc>
        <w:tc>
          <w:tcPr>
            <w:tcW w:w="1372" w:type="dxa"/>
            <w:vAlign w:val="bottom"/>
          </w:tcPr>
          <w:p w14:paraId="40C22D10" w14:textId="77777777" w:rsidR="00B35763" w:rsidRPr="00664E0C" w:rsidRDefault="008218A7" w:rsidP="00672A93">
            <w:pPr>
              <w:spacing w:line="340" w:lineRule="exact"/>
              <w:ind w:left="-30" w:right="-90" w:firstLine="16"/>
              <w:jc w:val="center"/>
              <w:rPr>
                <w:rFonts w:ascii="Arial" w:hAnsi="Arial" w:cs="Arial"/>
                <w:color w:val="000000"/>
                <w:sz w:val="20"/>
                <w:szCs w:val="20"/>
              </w:rPr>
            </w:pPr>
            <w:r w:rsidRPr="00664E0C">
              <w:rPr>
                <w:rFonts w:ascii="Arial" w:hAnsi="Arial" w:cs="Arial"/>
                <w:sz w:val="20"/>
                <w:szCs w:val="20"/>
              </w:rPr>
              <w:t>31 March</w:t>
            </w:r>
          </w:p>
        </w:tc>
        <w:tc>
          <w:tcPr>
            <w:tcW w:w="1373" w:type="dxa"/>
            <w:vAlign w:val="bottom"/>
          </w:tcPr>
          <w:p w14:paraId="74479ABF" w14:textId="77777777" w:rsidR="00B35763" w:rsidRPr="00664E0C" w:rsidRDefault="00B35763" w:rsidP="00672A93">
            <w:pPr>
              <w:spacing w:line="340" w:lineRule="exact"/>
              <w:ind w:left="-16" w:firstLine="16"/>
              <w:jc w:val="center"/>
              <w:rPr>
                <w:rFonts w:ascii="Arial" w:hAnsi="Arial" w:cs="Arial"/>
                <w:color w:val="000000"/>
                <w:sz w:val="20"/>
                <w:szCs w:val="20"/>
              </w:rPr>
            </w:pPr>
            <w:r w:rsidRPr="00664E0C">
              <w:rPr>
                <w:rFonts w:ascii="Arial" w:hAnsi="Arial" w:cs="Arial"/>
                <w:color w:val="000000"/>
                <w:spacing w:val="-4"/>
                <w:sz w:val="20"/>
                <w:szCs w:val="20"/>
              </w:rPr>
              <w:t>31 December</w:t>
            </w:r>
          </w:p>
        </w:tc>
        <w:tc>
          <w:tcPr>
            <w:tcW w:w="1372" w:type="dxa"/>
            <w:vAlign w:val="bottom"/>
          </w:tcPr>
          <w:p w14:paraId="7A088CB7" w14:textId="77777777" w:rsidR="00B35763" w:rsidRPr="00664E0C" w:rsidRDefault="008218A7" w:rsidP="00672A93">
            <w:pPr>
              <w:spacing w:line="340" w:lineRule="exact"/>
              <w:ind w:left="-30" w:right="-90" w:firstLine="16"/>
              <w:jc w:val="center"/>
              <w:rPr>
                <w:rFonts w:ascii="Arial" w:hAnsi="Arial" w:cs="Arial"/>
                <w:sz w:val="20"/>
                <w:szCs w:val="20"/>
              </w:rPr>
            </w:pPr>
            <w:r w:rsidRPr="00664E0C">
              <w:rPr>
                <w:rFonts w:ascii="Arial" w:hAnsi="Arial" w:cs="Arial"/>
                <w:sz w:val="20"/>
                <w:szCs w:val="20"/>
              </w:rPr>
              <w:t>31 March</w:t>
            </w:r>
          </w:p>
        </w:tc>
        <w:tc>
          <w:tcPr>
            <w:tcW w:w="1373" w:type="dxa"/>
            <w:vAlign w:val="bottom"/>
          </w:tcPr>
          <w:p w14:paraId="350B4816" w14:textId="77777777" w:rsidR="00B35763" w:rsidRPr="00664E0C" w:rsidRDefault="00B35763" w:rsidP="00672A93">
            <w:pPr>
              <w:spacing w:line="340" w:lineRule="exact"/>
              <w:ind w:left="-16" w:firstLine="16"/>
              <w:jc w:val="center"/>
              <w:rPr>
                <w:rFonts w:ascii="Arial" w:hAnsi="Arial" w:cs="Arial"/>
                <w:color w:val="000000"/>
                <w:sz w:val="20"/>
                <w:szCs w:val="20"/>
              </w:rPr>
            </w:pPr>
            <w:r w:rsidRPr="00664E0C">
              <w:rPr>
                <w:rFonts w:ascii="Arial" w:hAnsi="Arial" w:cs="Arial"/>
                <w:color w:val="000000"/>
                <w:spacing w:val="-4"/>
                <w:sz w:val="20"/>
                <w:szCs w:val="20"/>
              </w:rPr>
              <w:t>31 December</w:t>
            </w:r>
          </w:p>
        </w:tc>
      </w:tr>
      <w:tr w:rsidR="00672A93" w:rsidRPr="00664E0C" w14:paraId="30627D88" w14:textId="77777777" w:rsidTr="009C0C12">
        <w:tc>
          <w:tcPr>
            <w:tcW w:w="3690" w:type="dxa"/>
            <w:vAlign w:val="bottom"/>
          </w:tcPr>
          <w:p w14:paraId="03BA6207" w14:textId="77777777" w:rsidR="00672A93" w:rsidRPr="00664E0C" w:rsidRDefault="00672A93" w:rsidP="00672A93">
            <w:pPr>
              <w:spacing w:line="340" w:lineRule="exact"/>
              <w:jc w:val="thaiDistribute"/>
              <w:rPr>
                <w:rFonts w:ascii="Arial" w:hAnsi="Arial" w:cs="Arial"/>
                <w:color w:val="000000"/>
                <w:sz w:val="20"/>
                <w:szCs w:val="20"/>
              </w:rPr>
            </w:pPr>
          </w:p>
        </w:tc>
        <w:tc>
          <w:tcPr>
            <w:tcW w:w="1372" w:type="dxa"/>
            <w:vAlign w:val="bottom"/>
          </w:tcPr>
          <w:p w14:paraId="204F474A" w14:textId="77777777" w:rsidR="00672A93" w:rsidRPr="00664E0C" w:rsidRDefault="00672A93" w:rsidP="00672A93">
            <w:pPr>
              <w:pBdr>
                <w:bottom w:val="single" w:sz="4" w:space="1" w:color="auto"/>
              </w:pBdr>
              <w:spacing w:line="340" w:lineRule="exact"/>
              <w:ind w:left="-16" w:right="-90" w:firstLine="16"/>
              <w:jc w:val="center"/>
              <w:rPr>
                <w:rFonts w:ascii="Arial" w:hAnsi="Arial" w:cs="Arial"/>
                <w:color w:val="000000"/>
                <w:sz w:val="20"/>
                <w:szCs w:val="20"/>
              </w:rPr>
            </w:pPr>
            <w:r w:rsidRPr="00664E0C">
              <w:rPr>
                <w:rFonts w:ascii="Arial" w:hAnsi="Arial" w:cs="Arial"/>
                <w:color w:val="000000"/>
                <w:sz w:val="20"/>
                <w:szCs w:val="20"/>
              </w:rPr>
              <w:t>2024</w:t>
            </w:r>
          </w:p>
        </w:tc>
        <w:tc>
          <w:tcPr>
            <w:tcW w:w="1373" w:type="dxa"/>
            <w:vAlign w:val="bottom"/>
          </w:tcPr>
          <w:p w14:paraId="1C6EA3D2" w14:textId="77777777" w:rsidR="00672A93" w:rsidRPr="00664E0C" w:rsidRDefault="00672A93" w:rsidP="00672A93">
            <w:pPr>
              <w:pBdr>
                <w:bottom w:val="single" w:sz="4" w:space="1" w:color="auto"/>
              </w:pBdr>
              <w:spacing w:line="340" w:lineRule="exact"/>
              <w:ind w:left="-16" w:firstLine="16"/>
              <w:jc w:val="center"/>
              <w:rPr>
                <w:rFonts w:ascii="Arial" w:hAnsi="Arial" w:cs="Arial"/>
                <w:color w:val="000000"/>
                <w:sz w:val="20"/>
                <w:szCs w:val="20"/>
              </w:rPr>
            </w:pPr>
            <w:r w:rsidRPr="00664E0C">
              <w:rPr>
                <w:rFonts w:ascii="Arial" w:hAnsi="Arial" w:cs="Arial"/>
                <w:color w:val="000000"/>
                <w:sz w:val="20"/>
                <w:szCs w:val="20"/>
              </w:rPr>
              <w:t>2023</w:t>
            </w:r>
          </w:p>
        </w:tc>
        <w:tc>
          <w:tcPr>
            <w:tcW w:w="1372" w:type="dxa"/>
            <w:vAlign w:val="bottom"/>
          </w:tcPr>
          <w:p w14:paraId="5B8F8322" w14:textId="77777777" w:rsidR="00672A93" w:rsidRPr="00664E0C" w:rsidRDefault="00672A93" w:rsidP="00672A93">
            <w:pPr>
              <w:pBdr>
                <w:bottom w:val="single" w:sz="4" w:space="1" w:color="auto"/>
              </w:pBdr>
              <w:spacing w:line="340" w:lineRule="exact"/>
              <w:ind w:left="-16" w:right="-90" w:firstLine="16"/>
              <w:jc w:val="center"/>
              <w:rPr>
                <w:rFonts w:ascii="Arial" w:hAnsi="Arial" w:cs="Arial"/>
                <w:color w:val="000000"/>
                <w:sz w:val="20"/>
                <w:szCs w:val="20"/>
              </w:rPr>
            </w:pPr>
            <w:r w:rsidRPr="00664E0C">
              <w:rPr>
                <w:rFonts w:ascii="Arial" w:hAnsi="Arial" w:cs="Arial"/>
                <w:color w:val="000000"/>
                <w:sz w:val="20"/>
                <w:szCs w:val="20"/>
              </w:rPr>
              <w:t>2024</w:t>
            </w:r>
          </w:p>
        </w:tc>
        <w:tc>
          <w:tcPr>
            <w:tcW w:w="1373" w:type="dxa"/>
            <w:vAlign w:val="bottom"/>
          </w:tcPr>
          <w:p w14:paraId="2BA69302" w14:textId="77777777" w:rsidR="00672A93" w:rsidRPr="00664E0C" w:rsidRDefault="00672A93" w:rsidP="00672A93">
            <w:pPr>
              <w:pBdr>
                <w:bottom w:val="single" w:sz="4" w:space="1" w:color="auto"/>
              </w:pBdr>
              <w:spacing w:line="340" w:lineRule="exact"/>
              <w:ind w:left="-16" w:firstLine="16"/>
              <w:jc w:val="center"/>
              <w:rPr>
                <w:rFonts w:ascii="Arial" w:hAnsi="Arial" w:cs="Arial"/>
                <w:color w:val="000000"/>
                <w:sz w:val="20"/>
                <w:szCs w:val="20"/>
              </w:rPr>
            </w:pPr>
            <w:r w:rsidRPr="00664E0C">
              <w:rPr>
                <w:rFonts w:ascii="Arial" w:hAnsi="Arial" w:cs="Arial"/>
                <w:color w:val="000000"/>
                <w:sz w:val="20"/>
                <w:szCs w:val="20"/>
              </w:rPr>
              <w:t>2023</w:t>
            </w:r>
          </w:p>
        </w:tc>
      </w:tr>
      <w:tr w:rsidR="00672A93" w:rsidRPr="00664E0C" w14:paraId="2D77EA39" w14:textId="77777777" w:rsidTr="009C0C12">
        <w:tc>
          <w:tcPr>
            <w:tcW w:w="3690" w:type="dxa"/>
            <w:vAlign w:val="bottom"/>
            <w:hideMark/>
          </w:tcPr>
          <w:p w14:paraId="4D76A106" w14:textId="77777777" w:rsidR="00672A93" w:rsidRPr="00664E0C" w:rsidRDefault="00672A93" w:rsidP="00672A93">
            <w:pPr>
              <w:overflowPunct/>
              <w:autoSpaceDE/>
              <w:adjustRightInd/>
              <w:spacing w:line="340" w:lineRule="exact"/>
              <w:ind w:left="163" w:hanging="163"/>
              <w:rPr>
                <w:rFonts w:ascii="Arial" w:eastAsia="MS Mincho" w:hAnsi="Arial" w:cs="Arial"/>
                <w:sz w:val="20"/>
                <w:szCs w:val="20"/>
                <w:u w:val="single"/>
                <w:lang w:eastAsia="ja-JP"/>
              </w:rPr>
            </w:pPr>
            <w:r w:rsidRPr="00664E0C">
              <w:rPr>
                <w:rFonts w:ascii="Arial" w:hAnsi="Arial" w:cs="Arial"/>
                <w:sz w:val="20"/>
                <w:szCs w:val="20"/>
                <w:u w:val="single"/>
              </w:rPr>
              <w:t>Financial assets at FVTPL</w:t>
            </w:r>
          </w:p>
        </w:tc>
        <w:tc>
          <w:tcPr>
            <w:tcW w:w="1372" w:type="dxa"/>
            <w:vAlign w:val="bottom"/>
          </w:tcPr>
          <w:p w14:paraId="5B0C3C1E" w14:textId="77777777" w:rsidR="00672A93" w:rsidRPr="00664E0C" w:rsidRDefault="00672A93" w:rsidP="00672A93">
            <w:pPr>
              <w:tabs>
                <w:tab w:val="decimal" w:pos="1002"/>
              </w:tabs>
              <w:spacing w:line="340" w:lineRule="exact"/>
              <w:ind w:right="-18"/>
              <w:rPr>
                <w:rFonts w:ascii="Arial" w:hAnsi="Arial" w:cs="Arial"/>
                <w:sz w:val="20"/>
                <w:szCs w:val="20"/>
                <w:cs/>
              </w:rPr>
            </w:pPr>
          </w:p>
        </w:tc>
        <w:tc>
          <w:tcPr>
            <w:tcW w:w="1373" w:type="dxa"/>
            <w:vAlign w:val="bottom"/>
          </w:tcPr>
          <w:p w14:paraId="7F6B3C09" w14:textId="77777777" w:rsidR="00672A93" w:rsidRPr="00664E0C" w:rsidRDefault="00672A93" w:rsidP="00672A93">
            <w:pPr>
              <w:tabs>
                <w:tab w:val="decimal" w:pos="1002"/>
              </w:tabs>
              <w:spacing w:line="340" w:lineRule="exact"/>
              <w:ind w:right="-18"/>
              <w:rPr>
                <w:rFonts w:ascii="Arial" w:hAnsi="Arial" w:cs="Arial"/>
                <w:sz w:val="20"/>
                <w:szCs w:val="20"/>
              </w:rPr>
            </w:pPr>
          </w:p>
        </w:tc>
        <w:tc>
          <w:tcPr>
            <w:tcW w:w="1372" w:type="dxa"/>
            <w:vAlign w:val="bottom"/>
          </w:tcPr>
          <w:p w14:paraId="4FEB301C" w14:textId="77777777" w:rsidR="00672A93" w:rsidRPr="00664E0C" w:rsidRDefault="00672A93" w:rsidP="00672A93">
            <w:pPr>
              <w:tabs>
                <w:tab w:val="decimal" w:pos="1002"/>
              </w:tabs>
              <w:spacing w:line="340" w:lineRule="exact"/>
              <w:ind w:right="-18"/>
              <w:rPr>
                <w:rFonts w:ascii="Arial" w:hAnsi="Arial" w:cs="Arial"/>
                <w:sz w:val="20"/>
                <w:szCs w:val="20"/>
              </w:rPr>
            </w:pPr>
          </w:p>
        </w:tc>
        <w:tc>
          <w:tcPr>
            <w:tcW w:w="1373" w:type="dxa"/>
            <w:vAlign w:val="bottom"/>
          </w:tcPr>
          <w:p w14:paraId="0CA19258" w14:textId="77777777" w:rsidR="00672A93" w:rsidRPr="00664E0C" w:rsidRDefault="00672A93" w:rsidP="00672A93">
            <w:pPr>
              <w:tabs>
                <w:tab w:val="decimal" w:pos="1002"/>
              </w:tabs>
              <w:spacing w:line="340" w:lineRule="exact"/>
              <w:ind w:right="-18"/>
              <w:rPr>
                <w:rFonts w:ascii="Arial" w:hAnsi="Arial" w:cs="Arial"/>
                <w:sz w:val="20"/>
                <w:szCs w:val="20"/>
              </w:rPr>
            </w:pPr>
          </w:p>
        </w:tc>
      </w:tr>
      <w:tr w:rsidR="00672A93" w:rsidRPr="00664E0C" w14:paraId="0A129C30" w14:textId="77777777" w:rsidTr="009C0C12">
        <w:tc>
          <w:tcPr>
            <w:tcW w:w="3690" w:type="dxa"/>
            <w:vAlign w:val="bottom"/>
            <w:hideMark/>
          </w:tcPr>
          <w:p w14:paraId="6C6165A5" w14:textId="77777777" w:rsidR="00672A93" w:rsidRPr="00664E0C" w:rsidRDefault="00672A93" w:rsidP="00672A93">
            <w:pPr>
              <w:spacing w:line="340" w:lineRule="exact"/>
              <w:ind w:left="720" w:hanging="720"/>
              <w:rPr>
                <w:rFonts w:ascii="Arial" w:hAnsi="Arial" w:cs="Arial"/>
                <w:sz w:val="20"/>
                <w:szCs w:val="20"/>
              </w:rPr>
            </w:pPr>
            <w:r w:rsidRPr="00664E0C">
              <w:rPr>
                <w:rFonts w:ascii="Arial" w:hAnsi="Arial" w:cs="Arial"/>
                <w:sz w:val="20"/>
                <w:szCs w:val="20"/>
              </w:rPr>
              <w:t>Warrants of associated company</w:t>
            </w:r>
          </w:p>
        </w:tc>
        <w:tc>
          <w:tcPr>
            <w:tcW w:w="1372" w:type="dxa"/>
            <w:vAlign w:val="bottom"/>
          </w:tcPr>
          <w:p w14:paraId="6F855C15" w14:textId="6F5E0B47" w:rsidR="00672A93" w:rsidRPr="00664E0C" w:rsidRDefault="00B24933" w:rsidP="00672A93">
            <w:pPr>
              <w:pBdr>
                <w:bottom w:val="single" w:sz="4" w:space="1" w:color="auto"/>
              </w:pBdr>
              <w:tabs>
                <w:tab w:val="decimal" w:pos="1002"/>
              </w:tabs>
              <w:spacing w:line="340" w:lineRule="exact"/>
              <w:ind w:right="-18"/>
              <w:rPr>
                <w:rFonts w:ascii="Arial" w:hAnsi="Arial" w:cs="Arial"/>
                <w:sz w:val="20"/>
                <w:szCs w:val="20"/>
              </w:rPr>
            </w:pPr>
            <w:r w:rsidRPr="00664E0C">
              <w:rPr>
                <w:rFonts w:ascii="Arial" w:hAnsi="Arial" w:cs="Arial"/>
                <w:sz w:val="20"/>
                <w:szCs w:val="20"/>
              </w:rPr>
              <w:t>7,928</w:t>
            </w:r>
          </w:p>
        </w:tc>
        <w:tc>
          <w:tcPr>
            <w:tcW w:w="1373" w:type="dxa"/>
            <w:vAlign w:val="bottom"/>
            <w:hideMark/>
          </w:tcPr>
          <w:p w14:paraId="6A2A7641" w14:textId="65A231D4" w:rsidR="00672A93" w:rsidRPr="00664E0C" w:rsidRDefault="009E616B" w:rsidP="00672A93">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3,039</w:t>
            </w:r>
          </w:p>
        </w:tc>
        <w:tc>
          <w:tcPr>
            <w:tcW w:w="1372" w:type="dxa"/>
            <w:vAlign w:val="bottom"/>
          </w:tcPr>
          <w:p w14:paraId="7A0799B7" w14:textId="640064A7" w:rsidR="00672A93" w:rsidRPr="00664E0C" w:rsidRDefault="00B24933" w:rsidP="00672A93">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7,928</w:t>
            </w:r>
          </w:p>
        </w:tc>
        <w:tc>
          <w:tcPr>
            <w:tcW w:w="1373" w:type="dxa"/>
            <w:vAlign w:val="bottom"/>
          </w:tcPr>
          <w:p w14:paraId="10A0F639" w14:textId="4F133C78" w:rsidR="00672A93" w:rsidRPr="00664E0C" w:rsidRDefault="009E616B" w:rsidP="00672A93">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3,039</w:t>
            </w:r>
          </w:p>
        </w:tc>
      </w:tr>
      <w:tr w:rsidR="00672A93" w:rsidRPr="00664E0C" w14:paraId="5EF5844C" w14:textId="77777777" w:rsidTr="009C0C12">
        <w:tc>
          <w:tcPr>
            <w:tcW w:w="3690" w:type="dxa"/>
            <w:vAlign w:val="bottom"/>
            <w:hideMark/>
          </w:tcPr>
          <w:p w14:paraId="06FE88C0" w14:textId="77777777" w:rsidR="00672A93" w:rsidRPr="00664E0C" w:rsidRDefault="00672A93" w:rsidP="00672A93">
            <w:pPr>
              <w:spacing w:line="340" w:lineRule="exact"/>
              <w:ind w:left="720" w:hanging="720"/>
              <w:rPr>
                <w:rFonts w:ascii="Arial" w:hAnsi="Arial" w:cs="Arial"/>
                <w:sz w:val="20"/>
                <w:szCs w:val="20"/>
              </w:rPr>
            </w:pPr>
            <w:r w:rsidRPr="00664E0C">
              <w:rPr>
                <w:rFonts w:ascii="Arial" w:hAnsi="Arial" w:cs="Arial"/>
                <w:sz w:val="20"/>
                <w:szCs w:val="20"/>
              </w:rPr>
              <w:t>Total financial assets at FVTPL</w:t>
            </w:r>
          </w:p>
        </w:tc>
        <w:tc>
          <w:tcPr>
            <w:tcW w:w="1372" w:type="dxa"/>
            <w:vAlign w:val="bottom"/>
          </w:tcPr>
          <w:p w14:paraId="6DD0E0C6" w14:textId="06BDB37F" w:rsidR="00672A93" w:rsidRPr="00664E0C" w:rsidRDefault="00B24933" w:rsidP="00672A93">
            <w:pPr>
              <w:pBdr>
                <w:bottom w:val="single" w:sz="4" w:space="1" w:color="auto"/>
              </w:pBdr>
              <w:tabs>
                <w:tab w:val="decimal" w:pos="1002"/>
              </w:tabs>
              <w:spacing w:line="340" w:lineRule="exact"/>
              <w:ind w:right="-18"/>
              <w:rPr>
                <w:rFonts w:ascii="Arial" w:hAnsi="Arial" w:cs="Arial"/>
                <w:sz w:val="20"/>
                <w:szCs w:val="20"/>
              </w:rPr>
            </w:pPr>
            <w:r w:rsidRPr="00664E0C">
              <w:rPr>
                <w:rFonts w:ascii="Arial" w:hAnsi="Arial" w:cs="Arial"/>
                <w:sz w:val="20"/>
                <w:szCs w:val="20"/>
              </w:rPr>
              <w:t>7,928</w:t>
            </w:r>
          </w:p>
        </w:tc>
        <w:tc>
          <w:tcPr>
            <w:tcW w:w="1373" w:type="dxa"/>
            <w:vAlign w:val="bottom"/>
            <w:hideMark/>
          </w:tcPr>
          <w:p w14:paraId="014C0086" w14:textId="7948AC58" w:rsidR="00672A93" w:rsidRPr="00664E0C" w:rsidRDefault="009E616B" w:rsidP="00672A93">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3,039</w:t>
            </w:r>
          </w:p>
        </w:tc>
        <w:tc>
          <w:tcPr>
            <w:tcW w:w="1372" w:type="dxa"/>
            <w:vAlign w:val="bottom"/>
          </w:tcPr>
          <w:p w14:paraId="5BBCBA11" w14:textId="6B8A8CF3" w:rsidR="00672A93" w:rsidRPr="00664E0C" w:rsidRDefault="00B24933" w:rsidP="00672A93">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7,928</w:t>
            </w:r>
          </w:p>
        </w:tc>
        <w:tc>
          <w:tcPr>
            <w:tcW w:w="1373" w:type="dxa"/>
            <w:vAlign w:val="bottom"/>
          </w:tcPr>
          <w:p w14:paraId="723B1084" w14:textId="16D16969" w:rsidR="00672A93" w:rsidRPr="00664E0C" w:rsidRDefault="009E616B" w:rsidP="00672A93">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3,039</w:t>
            </w:r>
          </w:p>
        </w:tc>
      </w:tr>
      <w:tr w:rsidR="00672A93" w:rsidRPr="00664E0C" w14:paraId="1289011D" w14:textId="77777777" w:rsidTr="009C0C12">
        <w:tc>
          <w:tcPr>
            <w:tcW w:w="3690" w:type="dxa"/>
            <w:vAlign w:val="bottom"/>
            <w:hideMark/>
          </w:tcPr>
          <w:p w14:paraId="0BE14AA1" w14:textId="77777777" w:rsidR="00672A93" w:rsidRPr="00664E0C" w:rsidRDefault="00672A93" w:rsidP="00672A93">
            <w:pPr>
              <w:spacing w:line="340" w:lineRule="exact"/>
              <w:ind w:left="720" w:hanging="737"/>
              <w:rPr>
                <w:rFonts w:ascii="Arial" w:hAnsi="Arial" w:cs="Arial"/>
                <w:sz w:val="20"/>
                <w:szCs w:val="20"/>
                <w:u w:val="single"/>
              </w:rPr>
            </w:pPr>
            <w:r w:rsidRPr="00664E0C">
              <w:rPr>
                <w:rFonts w:ascii="Arial" w:hAnsi="Arial" w:cs="Arial"/>
                <w:sz w:val="20"/>
                <w:szCs w:val="20"/>
                <w:u w:val="single"/>
              </w:rPr>
              <w:t>Financial assets at amortised cost</w:t>
            </w:r>
          </w:p>
        </w:tc>
        <w:tc>
          <w:tcPr>
            <w:tcW w:w="1372" w:type="dxa"/>
            <w:vAlign w:val="bottom"/>
          </w:tcPr>
          <w:p w14:paraId="5CF8AEFF" w14:textId="77777777" w:rsidR="00672A93" w:rsidRPr="00664E0C" w:rsidRDefault="00672A93" w:rsidP="00672A93">
            <w:pPr>
              <w:tabs>
                <w:tab w:val="decimal" w:pos="1002"/>
              </w:tabs>
              <w:spacing w:line="340" w:lineRule="exact"/>
              <w:ind w:right="-18"/>
              <w:rPr>
                <w:rFonts w:ascii="Arial" w:hAnsi="Arial" w:cs="Arial"/>
                <w:sz w:val="20"/>
                <w:szCs w:val="20"/>
              </w:rPr>
            </w:pPr>
          </w:p>
        </w:tc>
        <w:tc>
          <w:tcPr>
            <w:tcW w:w="1373" w:type="dxa"/>
            <w:vAlign w:val="bottom"/>
          </w:tcPr>
          <w:p w14:paraId="4B5E426E" w14:textId="77777777" w:rsidR="00672A93" w:rsidRPr="00664E0C" w:rsidRDefault="00672A93" w:rsidP="00672A93">
            <w:pPr>
              <w:tabs>
                <w:tab w:val="decimal" w:pos="1002"/>
              </w:tabs>
              <w:spacing w:line="340" w:lineRule="exact"/>
              <w:ind w:right="-18"/>
              <w:rPr>
                <w:rFonts w:ascii="Arial" w:eastAsia="Angsana New" w:hAnsi="Arial" w:cs="Arial"/>
                <w:sz w:val="20"/>
                <w:szCs w:val="20"/>
              </w:rPr>
            </w:pPr>
          </w:p>
        </w:tc>
        <w:tc>
          <w:tcPr>
            <w:tcW w:w="1372" w:type="dxa"/>
            <w:vAlign w:val="bottom"/>
          </w:tcPr>
          <w:p w14:paraId="7A274EF9" w14:textId="77777777" w:rsidR="00672A93" w:rsidRPr="00664E0C" w:rsidRDefault="00672A93" w:rsidP="00672A93">
            <w:pPr>
              <w:tabs>
                <w:tab w:val="decimal" w:pos="1002"/>
              </w:tabs>
              <w:spacing w:line="340" w:lineRule="exact"/>
              <w:ind w:right="-18"/>
              <w:rPr>
                <w:rFonts w:ascii="Arial" w:eastAsia="Angsana New" w:hAnsi="Arial" w:cs="Arial"/>
                <w:sz w:val="20"/>
                <w:szCs w:val="20"/>
              </w:rPr>
            </w:pPr>
          </w:p>
        </w:tc>
        <w:tc>
          <w:tcPr>
            <w:tcW w:w="1373" w:type="dxa"/>
            <w:vAlign w:val="bottom"/>
          </w:tcPr>
          <w:p w14:paraId="510D9E91" w14:textId="77777777" w:rsidR="00672A93" w:rsidRPr="00664E0C" w:rsidRDefault="00672A93" w:rsidP="00672A93">
            <w:pPr>
              <w:tabs>
                <w:tab w:val="decimal" w:pos="1002"/>
              </w:tabs>
              <w:spacing w:line="340" w:lineRule="exact"/>
              <w:ind w:right="-18"/>
              <w:rPr>
                <w:rFonts w:ascii="Arial" w:eastAsia="Angsana New" w:hAnsi="Arial" w:cs="Arial"/>
                <w:sz w:val="20"/>
                <w:szCs w:val="20"/>
              </w:rPr>
            </w:pPr>
          </w:p>
        </w:tc>
      </w:tr>
      <w:tr w:rsidR="00672A93" w:rsidRPr="00664E0C" w14:paraId="6C74CCBA" w14:textId="77777777" w:rsidTr="009C0C12">
        <w:trPr>
          <w:trHeight w:val="91"/>
        </w:trPr>
        <w:tc>
          <w:tcPr>
            <w:tcW w:w="3690" w:type="dxa"/>
            <w:vAlign w:val="bottom"/>
            <w:hideMark/>
          </w:tcPr>
          <w:p w14:paraId="2CFC603F" w14:textId="77777777" w:rsidR="00672A93" w:rsidRPr="00664E0C" w:rsidRDefault="00672A93" w:rsidP="00672A93">
            <w:pPr>
              <w:spacing w:line="340" w:lineRule="exact"/>
              <w:ind w:left="720" w:hanging="737"/>
              <w:rPr>
                <w:rFonts w:ascii="Arial" w:hAnsi="Arial" w:cs="Arial"/>
                <w:sz w:val="20"/>
                <w:szCs w:val="20"/>
              </w:rPr>
            </w:pPr>
            <w:r w:rsidRPr="00664E0C">
              <w:rPr>
                <w:rFonts w:ascii="Arial" w:hAnsi="Arial" w:cs="Arial"/>
                <w:sz w:val="20"/>
                <w:szCs w:val="20"/>
              </w:rPr>
              <w:t>Deposit</w:t>
            </w:r>
          </w:p>
        </w:tc>
        <w:tc>
          <w:tcPr>
            <w:tcW w:w="1372" w:type="dxa"/>
            <w:vAlign w:val="bottom"/>
          </w:tcPr>
          <w:p w14:paraId="690518E4" w14:textId="31432FDB" w:rsidR="00672A93" w:rsidRPr="00664E0C" w:rsidRDefault="00B24933" w:rsidP="00672A93">
            <w:pPr>
              <w:pBdr>
                <w:bottom w:val="single" w:sz="4" w:space="1" w:color="auto"/>
              </w:pBdr>
              <w:tabs>
                <w:tab w:val="decimal" w:pos="1002"/>
              </w:tabs>
              <w:spacing w:line="340" w:lineRule="exact"/>
              <w:ind w:right="-18"/>
              <w:rPr>
                <w:rFonts w:ascii="Arial" w:hAnsi="Arial" w:cs="Arial"/>
                <w:sz w:val="20"/>
                <w:szCs w:val="20"/>
              </w:rPr>
            </w:pPr>
            <w:r w:rsidRPr="00664E0C">
              <w:rPr>
                <w:rFonts w:ascii="Arial" w:hAnsi="Arial" w:cs="Arial"/>
                <w:sz w:val="20"/>
                <w:szCs w:val="20"/>
              </w:rPr>
              <w:t>11,386</w:t>
            </w:r>
          </w:p>
        </w:tc>
        <w:tc>
          <w:tcPr>
            <w:tcW w:w="1373" w:type="dxa"/>
            <w:vAlign w:val="bottom"/>
            <w:hideMark/>
          </w:tcPr>
          <w:p w14:paraId="0398D207" w14:textId="214ACEBF" w:rsidR="00672A93" w:rsidRPr="00664E0C" w:rsidRDefault="009E616B" w:rsidP="00672A93">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11,420</w:t>
            </w:r>
          </w:p>
        </w:tc>
        <w:tc>
          <w:tcPr>
            <w:tcW w:w="1372" w:type="dxa"/>
            <w:vAlign w:val="bottom"/>
          </w:tcPr>
          <w:p w14:paraId="18BDF8F0" w14:textId="41CE4932" w:rsidR="00672A93" w:rsidRPr="00664E0C" w:rsidRDefault="00B24933" w:rsidP="00672A93">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7,532</w:t>
            </w:r>
          </w:p>
        </w:tc>
        <w:tc>
          <w:tcPr>
            <w:tcW w:w="1373" w:type="dxa"/>
            <w:vAlign w:val="bottom"/>
          </w:tcPr>
          <w:p w14:paraId="4B03D0F9" w14:textId="41AE1793" w:rsidR="00672A93" w:rsidRPr="00664E0C" w:rsidRDefault="009E616B" w:rsidP="00672A93">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7,595</w:t>
            </w:r>
          </w:p>
        </w:tc>
      </w:tr>
      <w:tr w:rsidR="00672A93" w:rsidRPr="00664E0C" w14:paraId="3A067F89" w14:textId="77777777" w:rsidTr="009C0C12">
        <w:trPr>
          <w:trHeight w:val="91"/>
        </w:trPr>
        <w:tc>
          <w:tcPr>
            <w:tcW w:w="3690" w:type="dxa"/>
            <w:vAlign w:val="bottom"/>
            <w:hideMark/>
          </w:tcPr>
          <w:p w14:paraId="57DEE777" w14:textId="77777777" w:rsidR="00672A93" w:rsidRPr="00664E0C" w:rsidRDefault="00672A93" w:rsidP="00672A93">
            <w:pPr>
              <w:spacing w:line="340" w:lineRule="exact"/>
              <w:ind w:left="720" w:hanging="737"/>
              <w:rPr>
                <w:rFonts w:ascii="Arial" w:hAnsi="Arial" w:cs="Arial"/>
                <w:sz w:val="20"/>
                <w:szCs w:val="20"/>
              </w:rPr>
            </w:pPr>
            <w:r w:rsidRPr="00664E0C">
              <w:rPr>
                <w:rFonts w:ascii="Arial" w:hAnsi="Arial" w:cs="Arial"/>
                <w:sz w:val="20"/>
                <w:szCs w:val="20"/>
              </w:rPr>
              <w:t>Total financial assets at amortised cost</w:t>
            </w:r>
          </w:p>
        </w:tc>
        <w:tc>
          <w:tcPr>
            <w:tcW w:w="1372" w:type="dxa"/>
            <w:vAlign w:val="bottom"/>
          </w:tcPr>
          <w:p w14:paraId="1D62AFA7" w14:textId="1F6362E3" w:rsidR="00672A93" w:rsidRPr="00664E0C" w:rsidRDefault="00B24933" w:rsidP="00672A93">
            <w:pPr>
              <w:pBdr>
                <w:bottom w:val="single" w:sz="4" w:space="1" w:color="auto"/>
              </w:pBdr>
              <w:tabs>
                <w:tab w:val="decimal" w:pos="1002"/>
              </w:tabs>
              <w:spacing w:line="340" w:lineRule="exact"/>
              <w:ind w:right="-18"/>
              <w:rPr>
                <w:rFonts w:ascii="Arial" w:hAnsi="Arial" w:cs="Arial"/>
                <w:sz w:val="20"/>
                <w:szCs w:val="20"/>
              </w:rPr>
            </w:pPr>
            <w:r w:rsidRPr="00664E0C">
              <w:rPr>
                <w:rFonts w:ascii="Arial" w:hAnsi="Arial" w:cs="Arial"/>
                <w:sz w:val="20"/>
                <w:szCs w:val="20"/>
              </w:rPr>
              <w:t>11,386</w:t>
            </w:r>
          </w:p>
        </w:tc>
        <w:tc>
          <w:tcPr>
            <w:tcW w:w="1373" w:type="dxa"/>
            <w:vAlign w:val="bottom"/>
            <w:hideMark/>
          </w:tcPr>
          <w:p w14:paraId="6DF950F6" w14:textId="4912EE20" w:rsidR="00672A93" w:rsidRPr="00664E0C" w:rsidRDefault="00672A93" w:rsidP="00672A93">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1</w:t>
            </w:r>
            <w:r w:rsidR="009E616B" w:rsidRPr="00664E0C">
              <w:rPr>
                <w:rFonts w:ascii="Arial" w:eastAsia="Angsana New" w:hAnsi="Arial" w:cs="Arial"/>
                <w:sz w:val="20"/>
                <w:szCs w:val="20"/>
              </w:rPr>
              <w:t>1,420</w:t>
            </w:r>
          </w:p>
        </w:tc>
        <w:tc>
          <w:tcPr>
            <w:tcW w:w="1372" w:type="dxa"/>
            <w:vAlign w:val="bottom"/>
          </w:tcPr>
          <w:p w14:paraId="10A3EF85" w14:textId="1BE61461" w:rsidR="00672A93" w:rsidRPr="00664E0C" w:rsidRDefault="00B24933" w:rsidP="00672A93">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7,532</w:t>
            </w:r>
          </w:p>
        </w:tc>
        <w:tc>
          <w:tcPr>
            <w:tcW w:w="1373" w:type="dxa"/>
            <w:vAlign w:val="bottom"/>
          </w:tcPr>
          <w:p w14:paraId="7C28886C" w14:textId="1477E697" w:rsidR="00672A93" w:rsidRPr="00664E0C" w:rsidRDefault="009E616B" w:rsidP="00672A93">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7,595</w:t>
            </w:r>
          </w:p>
        </w:tc>
      </w:tr>
      <w:tr w:rsidR="00672A93" w:rsidRPr="00664E0C" w14:paraId="3FD760E9" w14:textId="77777777" w:rsidTr="009C0C12">
        <w:tc>
          <w:tcPr>
            <w:tcW w:w="3690" w:type="dxa"/>
            <w:vAlign w:val="bottom"/>
            <w:hideMark/>
          </w:tcPr>
          <w:p w14:paraId="26577E9E" w14:textId="77777777" w:rsidR="00672A93" w:rsidRPr="00664E0C" w:rsidRDefault="00672A93" w:rsidP="00672A93">
            <w:pPr>
              <w:spacing w:line="340" w:lineRule="exact"/>
              <w:ind w:left="720" w:hanging="737"/>
              <w:rPr>
                <w:rFonts w:ascii="Arial" w:hAnsi="Arial" w:cs="Arial"/>
                <w:sz w:val="20"/>
                <w:szCs w:val="20"/>
              </w:rPr>
            </w:pPr>
            <w:r w:rsidRPr="00664E0C">
              <w:rPr>
                <w:rFonts w:ascii="Arial" w:hAnsi="Arial" w:cs="Arial"/>
                <w:sz w:val="20"/>
                <w:szCs w:val="20"/>
              </w:rPr>
              <w:t xml:space="preserve">Total other non-current financial assets </w:t>
            </w:r>
          </w:p>
        </w:tc>
        <w:tc>
          <w:tcPr>
            <w:tcW w:w="1372" w:type="dxa"/>
            <w:vAlign w:val="bottom"/>
          </w:tcPr>
          <w:p w14:paraId="05A130B2" w14:textId="4B5598FC" w:rsidR="00672A93" w:rsidRPr="00664E0C" w:rsidRDefault="00B24933" w:rsidP="00672A93">
            <w:pPr>
              <w:pBdr>
                <w:bottom w:val="double" w:sz="6" w:space="1" w:color="auto"/>
              </w:pBdr>
              <w:tabs>
                <w:tab w:val="decimal" w:pos="1002"/>
              </w:tabs>
              <w:spacing w:line="340" w:lineRule="exact"/>
              <w:ind w:right="-18"/>
              <w:rPr>
                <w:rFonts w:ascii="Arial" w:hAnsi="Arial" w:cs="Arial"/>
                <w:sz w:val="20"/>
                <w:szCs w:val="20"/>
              </w:rPr>
            </w:pPr>
            <w:r w:rsidRPr="00664E0C">
              <w:rPr>
                <w:rFonts w:ascii="Arial" w:hAnsi="Arial" w:cs="Arial"/>
                <w:sz w:val="20"/>
                <w:szCs w:val="20"/>
              </w:rPr>
              <w:t>19,314</w:t>
            </w:r>
          </w:p>
        </w:tc>
        <w:tc>
          <w:tcPr>
            <w:tcW w:w="1373" w:type="dxa"/>
            <w:vAlign w:val="bottom"/>
            <w:hideMark/>
          </w:tcPr>
          <w:p w14:paraId="13D5C01C" w14:textId="3296D320" w:rsidR="00672A93" w:rsidRPr="00664E0C" w:rsidRDefault="00672A93" w:rsidP="00672A93">
            <w:pPr>
              <w:pBdr>
                <w:bottom w:val="double" w:sz="6"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1</w:t>
            </w:r>
            <w:r w:rsidR="009E616B" w:rsidRPr="00664E0C">
              <w:rPr>
                <w:rFonts w:ascii="Arial" w:eastAsia="Angsana New" w:hAnsi="Arial" w:cs="Arial"/>
                <w:sz w:val="20"/>
                <w:szCs w:val="20"/>
              </w:rPr>
              <w:t>4,459</w:t>
            </w:r>
          </w:p>
        </w:tc>
        <w:tc>
          <w:tcPr>
            <w:tcW w:w="1372" w:type="dxa"/>
            <w:vAlign w:val="bottom"/>
          </w:tcPr>
          <w:p w14:paraId="0A37A26E" w14:textId="63A54C1C" w:rsidR="00672A93" w:rsidRPr="00664E0C" w:rsidRDefault="00B24933" w:rsidP="00672A93">
            <w:pPr>
              <w:pBdr>
                <w:bottom w:val="double" w:sz="6"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15,460</w:t>
            </w:r>
          </w:p>
        </w:tc>
        <w:tc>
          <w:tcPr>
            <w:tcW w:w="1373" w:type="dxa"/>
            <w:vAlign w:val="bottom"/>
          </w:tcPr>
          <w:p w14:paraId="135F088A" w14:textId="5391736E" w:rsidR="00672A93" w:rsidRPr="00664E0C" w:rsidRDefault="00672A93" w:rsidP="00672A93">
            <w:pPr>
              <w:pBdr>
                <w:bottom w:val="double" w:sz="6"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1</w:t>
            </w:r>
            <w:r w:rsidR="009E616B" w:rsidRPr="00664E0C">
              <w:rPr>
                <w:rFonts w:ascii="Arial" w:eastAsia="Angsana New" w:hAnsi="Arial" w:cs="Arial"/>
                <w:sz w:val="20"/>
                <w:szCs w:val="20"/>
              </w:rPr>
              <w:t>0,634</w:t>
            </w:r>
          </w:p>
        </w:tc>
      </w:tr>
    </w:tbl>
    <w:p w14:paraId="44ADAF20" w14:textId="77777777" w:rsidR="00EC2C09" w:rsidRPr="00664E0C" w:rsidRDefault="005239DF" w:rsidP="004E7F4A">
      <w:pPr>
        <w:spacing w:before="240" w:after="120" w:line="380" w:lineRule="exact"/>
        <w:ind w:left="547" w:hanging="547"/>
        <w:jc w:val="thaiDistribute"/>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1</w:t>
      </w:r>
      <w:r w:rsidR="00C86D6E" w:rsidRPr="00664E0C">
        <w:rPr>
          <w:rFonts w:ascii="Arial" w:eastAsia="Arial Unicode MS" w:hAnsi="Arial" w:cs="Arial"/>
          <w:b/>
          <w:bCs/>
          <w:color w:val="000000"/>
          <w:sz w:val="22"/>
          <w:szCs w:val="22"/>
        </w:rPr>
        <w:t>0</w:t>
      </w:r>
      <w:r w:rsidRPr="00664E0C">
        <w:rPr>
          <w:rFonts w:ascii="Arial" w:eastAsia="Arial Unicode MS" w:hAnsi="Arial" w:cs="Arial"/>
          <w:b/>
          <w:bCs/>
          <w:color w:val="000000"/>
          <w:sz w:val="22"/>
          <w:szCs w:val="22"/>
        </w:rPr>
        <w:t>.</w:t>
      </w:r>
      <w:r w:rsidRPr="00664E0C">
        <w:rPr>
          <w:rFonts w:ascii="Arial" w:eastAsia="Arial Unicode MS" w:hAnsi="Arial" w:cs="Arial"/>
          <w:b/>
          <w:bCs/>
          <w:color w:val="000000"/>
          <w:sz w:val="22"/>
          <w:szCs w:val="22"/>
        </w:rPr>
        <w:tab/>
      </w:r>
      <w:r w:rsidR="006A5A03" w:rsidRPr="00664E0C">
        <w:rPr>
          <w:rFonts w:ascii="Arial" w:eastAsia="Arial Unicode MS" w:hAnsi="Arial" w:cs="Arial"/>
          <w:b/>
          <w:bCs/>
          <w:color w:val="000000"/>
          <w:sz w:val="22"/>
          <w:szCs w:val="22"/>
        </w:rPr>
        <w:t>S</w:t>
      </w:r>
      <w:r w:rsidR="00E63463" w:rsidRPr="00664E0C">
        <w:rPr>
          <w:rFonts w:ascii="Arial" w:eastAsia="Arial Unicode MS" w:hAnsi="Arial" w:cs="Arial"/>
          <w:b/>
          <w:bCs/>
          <w:color w:val="000000"/>
          <w:sz w:val="22"/>
          <w:szCs w:val="22"/>
        </w:rPr>
        <w:t>hort-term loans from banks</w:t>
      </w:r>
    </w:p>
    <w:p w14:paraId="5624285A" w14:textId="77777777" w:rsidR="002A1873" w:rsidRPr="00664E0C" w:rsidRDefault="002A1873" w:rsidP="002250EE">
      <w:pPr>
        <w:spacing w:line="340" w:lineRule="exact"/>
        <w:ind w:left="1440" w:right="-43" w:hanging="1440"/>
        <w:jc w:val="right"/>
        <w:rPr>
          <w:rFonts w:ascii="Arial" w:hAnsi="Arial" w:cs="Arial"/>
          <w:sz w:val="20"/>
          <w:szCs w:val="20"/>
        </w:rPr>
      </w:pPr>
      <w:r w:rsidRPr="00664E0C">
        <w:rPr>
          <w:rFonts w:ascii="Arial" w:hAnsi="Arial" w:cs="Arial"/>
          <w:sz w:val="20"/>
          <w:szCs w:val="20"/>
        </w:rPr>
        <w:t>(Unit: Thousand Baht)</w:t>
      </w:r>
    </w:p>
    <w:tbl>
      <w:tblPr>
        <w:tblW w:w="9180" w:type="dxa"/>
        <w:tblInd w:w="558" w:type="dxa"/>
        <w:tblLayout w:type="fixed"/>
        <w:tblLook w:val="0000" w:firstRow="0" w:lastRow="0" w:firstColumn="0" w:lastColumn="0" w:noHBand="0" w:noVBand="0"/>
      </w:tblPr>
      <w:tblGrid>
        <w:gridCol w:w="3690"/>
        <w:gridCol w:w="1372"/>
        <w:gridCol w:w="1373"/>
        <w:gridCol w:w="1372"/>
        <w:gridCol w:w="1373"/>
      </w:tblGrid>
      <w:tr w:rsidR="00A92E1B" w:rsidRPr="00664E0C" w14:paraId="67E96884" w14:textId="77777777" w:rsidTr="00B35763">
        <w:trPr>
          <w:trHeight w:val="738"/>
        </w:trPr>
        <w:tc>
          <w:tcPr>
            <w:tcW w:w="3690" w:type="dxa"/>
            <w:vAlign w:val="bottom"/>
          </w:tcPr>
          <w:p w14:paraId="442CFAB5" w14:textId="77777777" w:rsidR="00A92E1B" w:rsidRPr="00664E0C" w:rsidRDefault="00A92E1B" w:rsidP="002250EE">
            <w:pPr>
              <w:spacing w:line="340" w:lineRule="exact"/>
              <w:rPr>
                <w:rFonts w:ascii="Arial" w:hAnsi="Arial" w:cs="Arial"/>
                <w:sz w:val="20"/>
                <w:szCs w:val="20"/>
                <w:u w:val="single"/>
              </w:rPr>
            </w:pPr>
          </w:p>
        </w:tc>
        <w:tc>
          <w:tcPr>
            <w:tcW w:w="2745" w:type="dxa"/>
            <w:gridSpan w:val="2"/>
            <w:vAlign w:val="bottom"/>
          </w:tcPr>
          <w:p w14:paraId="0C9ACED1" w14:textId="77777777" w:rsidR="00A92E1B" w:rsidRPr="00664E0C" w:rsidRDefault="00A92E1B" w:rsidP="002250EE">
            <w:pPr>
              <w:pBdr>
                <w:bottom w:val="single" w:sz="4" w:space="1" w:color="auto"/>
              </w:pBdr>
              <w:spacing w:line="340" w:lineRule="exact"/>
              <w:jc w:val="center"/>
              <w:rPr>
                <w:rFonts w:ascii="Arial" w:hAnsi="Arial" w:cs="Arial"/>
                <w:sz w:val="20"/>
                <w:szCs w:val="20"/>
              </w:rPr>
            </w:pPr>
            <w:r w:rsidRPr="00664E0C">
              <w:rPr>
                <w:rFonts w:ascii="Arial" w:hAnsi="Arial" w:cs="Arial"/>
                <w:sz w:val="20"/>
                <w:szCs w:val="20"/>
              </w:rPr>
              <w:t>Consolidated                                    financial statements</w:t>
            </w:r>
          </w:p>
        </w:tc>
        <w:tc>
          <w:tcPr>
            <w:tcW w:w="2745" w:type="dxa"/>
            <w:gridSpan w:val="2"/>
            <w:vAlign w:val="bottom"/>
          </w:tcPr>
          <w:p w14:paraId="29FCF255" w14:textId="77777777" w:rsidR="00A92E1B" w:rsidRPr="00664E0C" w:rsidRDefault="00A92E1B" w:rsidP="002250EE">
            <w:pPr>
              <w:pBdr>
                <w:bottom w:val="single" w:sz="4" w:space="1" w:color="auto"/>
              </w:pBdr>
              <w:spacing w:line="340" w:lineRule="exact"/>
              <w:jc w:val="center"/>
              <w:rPr>
                <w:rFonts w:ascii="Arial" w:hAnsi="Arial" w:cs="Arial"/>
                <w:sz w:val="20"/>
                <w:szCs w:val="20"/>
              </w:rPr>
            </w:pPr>
            <w:r w:rsidRPr="00664E0C">
              <w:rPr>
                <w:rFonts w:ascii="Arial" w:hAnsi="Arial" w:cs="Arial"/>
                <w:sz w:val="20"/>
                <w:szCs w:val="20"/>
              </w:rPr>
              <w:t>Separate                                         financial statements</w:t>
            </w:r>
          </w:p>
        </w:tc>
      </w:tr>
      <w:tr w:rsidR="00B35763" w:rsidRPr="00664E0C" w14:paraId="736F1354" w14:textId="77777777" w:rsidTr="002250EE">
        <w:tc>
          <w:tcPr>
            <w:tcW w:w="3690" w:type="dxa"/>
            <w:vAlign w:val="bottom"/>
          </w:tcPr>
          <w:p w14:paraId="005B6E4B" w14:textId="77777777" w:rsidR="00B35763" w:rsidRPr="00664E0C" w:rsidRDefault="00B35763" w:rsidP="00B35763">
            <w:pPr>
              <w:spacing w:line="340" w:lineRule="exact"/>
              <w:rPr>
                <w:rFonts w:ascii="Arial" w:hAnsi="Arial" w:cs="Arial"/>
                <w:sz w:val="20"/>
                <w:szCs w:val="20"/>
                <w:u w:val="single"/>
              </w:rPr>
            </w:pPr>
          </w:p>
        </w:tc>
        <w:tc>
          <w:tcPr>
            <w:tcW w:w="1372" w:type="dxa"/>
            <w:vAlign w:val="bottom"/>
          </w:tcPr>
          <w:p w14:paraId="4EA2DAA8" w14:textId="77777777" w:rsidR="00B35763" w:rsidRPr="00664E0C" w:rsidRDefault="008218A7" w:rsidP="00B35763">
            <w:pPr>
              <w:spacing w:line="380" w:lineRule="exact"/>
              <w:ind w:left="-30" w:right="-90" w:firstLine="16"/>
              <w:jc w:val="center"/>
              <w:rPr>
                <w:rFonts w:ascii="Arial" w:hAnsi="Arial" w:cs="Arial"/>
                <w:sz w:val="20"/>
                <w:szCs w:val="20"/>
              </w:rPr>
            </w:pPr>
            <w:r w:rsidRPr="00664E0C">
              <w:rPr>
                <w:rFonts w:ascii="Arial" w:hAnsi="Arial" w:cs="Arial"/>
                <w:sz w:val="20"/>
                <w:szCs w:val="20"/>
              </w:rPr>
              <w:t>31 March</w:t>
            </w:r>
          </w:p>
        </w:tc>
        <w:tc>
          <w:tcPr>
            <w:tcW w:w="1373" w:type="dxa"/>
            <w:vAlign w:val="bottom"/>
          </w:tcPr>
          <w:p w14:paraId="58AB4DB3" w14:textId="77777777" w:rsidR="00B35763" w:rsidRPr="00664E0C" w:rsidRDefault="00B35763" w:rsidP="00B35763">
            <w:pPr>
              <w:tabs>
                <w:tab w:val="left" w:pos="600"/>
                <w:tab w:val="left" w:pos="900"/>
                <w:tab w:val="right" w:pos="7280"/>
                <w:tab w:val="right" w:pos="8540"/>
              </w:tabs>
              <w:spacing w:line="340" w:lineRule="exact"/>
              <w:jc w:val="center"/>
              <w:rPr>
                <w:rFonts w:ascii="Arial" w:hAnsi="Arial" w:cs="Arial"/>
                <w:sz w:val="20"/>
                <w:szCs w:val="20"/>
              </w:rPr>
            </w:pPr>
            <w:r w:rsidRPr="00664E0C">
              <w:rPr>
                <w:rFonts w:ascii="Arial" w:hAnsi="Arial" w:cs="Arial"/>
                <w:color w:val="000000"/>
                <w:spacing w:val="-4"/>
                <w:sz w:val="20"/>
                <w:szCs w:val="20"/>
              </w:rPr>
              <w:t>31 December</w:t>
            </w:r>
          </w:p>
        </w:tc>
        <w:tc>
          <w:tcPr>
            <w:tcW w:w="1372" w:type="dxa"/>
            <w:vAlign w:val="bottom"/>
          </w:tcPr>
          <w:p w14:paraId="3ED0BF1E" w14:textId="77777777" w:rsidR="00B35763" w:rsidRPr="00664E0C" w:rsidRDefault="008218A7" w:rsidP="00B35763">
            <w:pPr>
              <w:spacing w:line="380" w:lineRule="exact"/>
              <w:ind w:left="-30" w:right="-90" w:firstLine="16"/>
              <w:jc w:val="center"/>
              <w:rPr>
                <w:rFonts w:ascii="Arial" w:hAnsi="Arial" w:cs="Arial"/>
                <w:sz w:val="20"/>
                <w:szCs w:val="20"/>
              </w:rPr>
            </w:pPr>
            <w:r w:rsidRPr="00664E0C">
              <w:rPr>
                <w:rFonts w:ascii="Arial" w:hAnsi="Arial" w:cs="Arial"/>
                <w:sz w:val="20"/>
                <w:szCs w:val="20"/>
              </w:rPr>
              <w:t>31 March</w:t>
            </w:r>
          </w:p>
        </w:tc>
        <w:tc>
          <w:tcPr>
            <w:tcW w:w="1373" w:type="dxa"/>
            <w:vAlign w:val="bottom"/>
          </w:tcPr>
          <w:p w14:paraId="6940BBBC" w14:textId="77777777" w:rsidR="00B35763" w:rsidRPr="00664E0C" w:rsidRDefault="00B35763" w:rsidP="00B35763">
            <w:pPr>
              <w:tabs>
                <w:tab w:val="left" w:pos="600"/>
                <w:tab w:val="left" w:pos="900"/>
                <w:tab w:val="right" w:pos="7280"/>
                <w:tab w:val="right" w:pos="8540"/>
              </w:tabs>
              <w:spacing w:line="340" w:lineRule="exact"/>
              <w:jc w:val="center"/>
              <w:rPr>
                <w:rFonts w:ascii="Arial" w:hAnsi="Arial" w:cs="Arial"/>
                <w:sz w:val="20"/>
                <w:szCs w:val="20"/>
              </w:rPr>
            </w:pPr>
            <w:r w:rsidRPr="00664E0C">
              <w:rPr>
                <w:rFonts w:ascii="Arial" w:hAnsi="Arial" w:cs="Arial"/>
                <w:color w:val="000000"/>
                <w:spacing w:val="-4"/>
                <w:sz w:val="20"/>
                <w:szCs w:val="20"/>
              </w:rPr>
              <w:t>31 December</w:t>
            </w:r>
          </w:p>
        </w:tc>
      </w:tr>
      <w:tr w:rsidR="00672A93" w:rsidRPr="00664E0C" w14:paraId="204FBE48" w14:textId="77777777" w:rsidTr="002250EE">
        <w:tc>
          <w:tcPr>
            <w:tcW w:w="3690" w:type="dxa"/>
            <w:vAlign w:val="bottom"/>
          </w:tcPr>
          <w:p w14:paraId="07457D46" w14:textId="77777777" w:rsidR="00672A93" w:rsidRPr="00664E0C" w:rsidRDefault="00672A93" w:rsidP="00672A93">
            <w:pPr>
              <w:spacing w:line="340" w:lineRule="exact"/>
              <w:rPr>
                <w:rFonts w:ascii="Arial" w:hAnsi="Arial" w:cs="Arial"/>
                <w:sz w:val="20"/>
                <w:szCs w:val="20"/>
                <w:u w:val="single"/>
              </w:rPr>
            </w:pPr>
          </w:p>
        </w:tc>
        <w:tc>
          <w:tcPr>
            <w:tcW w:w="1372" w:type="dxa"/>
            <w:vAlign w:val="bottom"/>
          </w:tcPr>
          <w:p w14:paraId="0FE38E5F" w14:textId="77777777" w:rsidR="00672A93" w:rsidRPr="00664E0C" w:rsidRDefault="00672A93" w:rsidP="00672A93">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664E0C">
              <w:rPr>
                <w:rFonts w:ascii="Arial" w:hAnsi="Arial" w:cs="Arial"/>
                <w:color w:val="000000"/>
                <w:sz w:val="20"/>
                <w:szCs w:val="20"/>
              </w:rPr>
              <w:t>2024</w:t>
            </w:r>
          </w:p>
        </w:tc>
        <w:tc>
          <w:tcPr>
            <w:tcW w:w="1373" w:type="dxa"/>
            <w:vAlign w:val="bottom"/>
          </w:tcPr>
          <w:p w14:paraId="27D97EDF" w14:textId="77777777" w:rsidR="00672A93" w:rsidRPr="00664E0C" w:rsidRDefault="00672A93" w:rsidP="00672A93">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664E0C">
              <w:rPr>
                <w:rFonts w:ascii="Arial" w:hAnsi="Arial" w:cs="Arial"/>
                <w:color w:val="000000"/>
                <w:sz w:val="20"/>
                <w:szCs w:val="20"/>
              </w:rPr>
              <w:t>2023</w:t>
            </w:r>
          </w:p>
        </w:tc>
        <w:tc>
          <w:tcPr>
            <w:tcW w:w="1372" w:type="dxa"/>
            <w:vAlign w:val="bottom"/>
          </w:tcPr>
          <w:p w14:paraId="5DE4F8DE" w14:textId="77777777" w:rsidR="00672A93" w:rsidRPr="00664E0C" w:rsidRDefault="00672A93" w:rsidP="00672A93">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664E0C">
              <w:rPr>
                <w:rFonts w:ascii="Arial" w:hAnsi="Arial" w:cs="Arial"/>
                <w:color w:val="000000"/>
                <w:sz w:val="20"/>
                <w:szCs w:val="20"/>
              </w:rPr>
              <w:t>2024</w:t>
            </w:r>
          </w:p>
        </w:tc>
        <w:tc>
          <w:tcPr>
            <w:tcW w:w="1373" w:type="dxa"/>
            <w:vAlign w:val="bottom"/>
          </w:tcPr>
          <w:p w14:paraId="342C3DE8" w14:textId="77777777" w:rsidR="00672A93" w:rsidRPr="00664E0C" w:rsidRDefault="00672A93" w:rsidP="00672A93">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664E0C">
              <w:rPr>
                <w:rFonts w:ascii="Arial" w:hAnsi="Arial" w:cs="Arial"/>
                <w:color w:val="000000"/>
                <w:sz w:val="20"/>
                <w:szCs w:val="20"/>
              </w:rPr>
              <w:t>2023</w:t>
            </w:r>
          </w:p>
        </w:tc>
      </w:tr>
      <w:tr w:rsidR="00672A93" w:rsidRPr="00664E0C" w14:paraId="6D7DEBD3" w14:textId="77777777" w:rsidTr="002250EE">
        <w:tc>
          <w:tcPr>
            <w:tcW w:w="3690" w:type="dxa"/>
          </w:tcPr>
          <w:p w14:paraId="2E439132" w14:textId="77777777" w:rsidR="00672A93" w:rsidRPr="00664E0C" w:rsidRDefault="00672A93" w:rsidP="00672A93">
            <w:pPr>
              <w:tabs>
                <w:tab w:val="left" w:pos="2160"/>
                <w:tab w:val="center" w:pos="5760"/>
                <w:tab w:val="center" w:pos="7020"/>
                <w:tab w:val="center" w:pos="8190"/>
              </w:tabs>
              <w:spacing w:line="340" w:lineRule="exact"/>
              <w:ind w:left="162" w:right="-108" w:hanging="162"/>
              <w:rPr>
                <w:rFonts w:ascii="Arial" w:hAnsi="Arial" w:cs="Arial"/>
                <w:sz w:val="20"/>
                <w:szCs w:val="20"/>
              </w:rPr>
            </w:pPr>
            <w:r w:rsidRPr="00664E0C">
              <w:rPr>
                <w:rFonts w:ascii="Arial" w:hAnsi="Arial" w:cs="Arial"/>
                <w:sz w:val="20"/>
                <w:szCs w:val="20"/>
              </w:rPr>
              <w:t>Short-term loans from banks</w:t>
            </w:r>
          </w:p>
        </w:tc>
        <w:tc>
          <w:tcPr>
            <w:tcW w:w="1372" w:type="dxa"/>
            <w:vAlign w:val="bottom"/>
          </w:tcPr>
          <w:p w14:paraId="7125F81D" w14:textId="49620F1B" w:rsidR="00672A93" w:rsidRPr="00664E0C" w:rsidRDefault="00B24933"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1,210,645</w:t>
            </w:r>
          </w:p>
        </w:tc>
        <w:tc>
          <w:tcPr>
            <w:tcW w:w="1373" w:type="dxa"/>
            <w:vAlign w:val="bottom"/>
          </w:tcPr>
          <w:p w14:paraId="58AC5F47" w14:textId="3E700A9F" w:rsidR="00672A93" w:rsidRPr="00664E0C" w:rsidRDefault="00672A93"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1,</w:t>
            </w:r>
            <w:r w:rsidR="00450E70" w:rsidRPr="00664E0C">
              <w:rPr>
                <w:rFonts w:ascii="Arial" w:hAnsi="Arial" w:cs="Arial"/>
                <w:sz w:val="20"/>
                <w:szCs w:val="20"/>
              </w:rPr>
              <w:t>072,869</w:t>
            </w:r>
          </w:p>
        </w:tc>
        <w:tc>
          <w:tcPr>
            <w:tcW w:w="1372" w:type="dxa"/>
            <w:vAlign w:val="bottom"/>
          </w:tcPr>
          <w:p w14:paraId="67D0129D" w14:textId="5ECEE906" w:rsidR="00672A93" w:rsidRPr="00664E0C" w:rsidRDefault="00B24933"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727,346</w:t>
            </w:r>
          </w:p>
        </w:tc>
        <w:tc>
          <w:tcPr>
            <w:tcW w:w="1373" w:type="dxa"/>
            <w:vAlign w:val="bottom"/>
          </w:tcPr>
          <w:p w14:paraId="3466F97C" w14:textId="72346160" w:rsidR="00672A93" w:rsidRPr="00664E0C" w:rsidRDefault="00450E70"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726</w:t>
            </w:r>
            <w:r w:rsidR="00EF761D" w:rsidRPr="00664E0C">
              <w:rPr>
                <w:rFonts w:ascii="Arial" w:hAnsi="Arial" w:cs="Arial"/>
                <w:sz w:val="20"/>
                <w:szCs w:val="20"/>
              </w:rPr>
              <w:t>,296</w:t>
            </w:r>
          </w:p>
        </w:tc>
      </w:tr>
      <w:tr w:rsidR="00672A93" w:rsidRPr="00664E0C" w14:paraId="65CD49C9" w14:textId="77777777" w:rsidTr="002250EE">
        <w:tc>
          <w:tcPr>
            <w:tcW w:w="3690" w:type="dxa"/>
          </w:tcPr>
          <w:p w14:paraId="12CCFF6E" w14:textId="77777777" w:rsidR="00672A93" w:rsidRPr="00664E0C" w:rsidRDefault="00672A93" w:rsidP="00672A93">
            <w:pPr>
              <w:tabs>
                <w:tab w:val="left" w:pos="2160"/>
                <w:tab w:val="center" w:pos="5760"/>
                <w:tab w:val="center" w:pos="7020"/>
                <w:tab w:val="center" w:pos="8190"/>
              </w:tabs>
              <w:spacing w:line="340" w:lineRule="exact"/>
              <w:ind w:left="162" w:right="-108" w:hanging="162"/>
              <w:rPr>
                <w:rFonts w:ascii="Arial" w:hAnsi="Arial" w:cs="Arial"/>
                <w:sz w:val="20"/>
                <w:szCs w:val="20"/>
              </w:rPr>
            </w:pPr>
            <w:r w:rsidRPr="00664E0C">
              <w:rPr>
                <w:rFonts w:ascii="Arial" w:hAnsi="Arial" w:cs="Arial"/>
                <w:sz w:val="20"/>
                <w:szCs w:val="20"/>
              </w:rPr>
              <w:t>Trust receipts</w:t>
            </w:r>
          </w:p>
        </w:tc>
        <w:tc>
          <w:tcPr>
            <w:tcW w:w="1372" w:type="dxa"/>
            <w:vAlign w:val="bottom"/>
          </w:tcPr>
          <w:p w14:paraId="5D6FE983" w14:textId="5FC833DA" w:rsidR="00672A93" w:rsidRPr="00664E0C" w:rsidRDefault="00B24933" w:rsidP="00672A93">
            <w:pPr>
              <w:pBdr>
                <w:bottom w:val="sing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705,345</w:t>
            </w:r>
          </w:p>
        </w:tc>
        <w:tc>
          <w:tcPr>
            <w:tcW w:w="1373" w:type="dxa"/>
            <w:vAlign w:val="bottom"/>
          </w:tcPr>
          <w:p w14:paraId="295E3C87" w14:textId="74749AD9" w:rsidR="00672A93" w:rsidRPr="00664E0C" w:rsidRDefault="00450E70" w:rsidP="00672A93">
            <w:pPr>
              <w:pBdr>
                <w:bottom w:val="sing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485,720</w:t>
            </w:r>
          </w:p>
        </w:tc>
        <w:tc>
          <w:tcPr>
            <w:tcW w:w="1372" w:type="dxa"/>
            <w:vAlign w:val="bottom"/>
          </w:tcPr>
          <w:p w14:paraId="1F44DD23" w14:textId="23ABDBCA" w:rsidR="00672A93" w:rsidRPr="00664E0C" w:rsidRDefault="00450E70" w:rsidP="00672A93">
            <w:pPr>
              <w:pBdr>
                <w:bottom w:val="sing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676,107</w:t>
            </w:r>
          </w:p>
        </w:tc>
        <w:tc>
          <w:tcPr>
            <w:tcW w:w="1373" w:type="dxa"/>
            <w:vAlign w:val="bottom"/>
          </w:tcPr>
          <w:p w14:paraId="2FE4563E" w14:textId="59276F39" w:rsidR="00672A93" w:rsidRPr="00664E0C" w:rsidRDefault="00EF761D" w:rsidP="00672A93">
            <w:pPr>
              <w:pBdr>
                <w:bottom w:val="sing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366,774</w:t>
            </w:r>
          </w:p>
        </w:tc>
      </w:tr>
      <w:tr w:rsidR="00672A93" w:rsidRPr="00664E0C" w14:paraId="008AE08A" w14:textId="77777777" w:rsidTr="0067015F">
        <w:trPr>
          <w:trHeight w:val="80"/>
        </w:trPr>
        <w:tc>
          <w:tcPr>
            <w:tcW w:w="3690" w:type="dxa"/>
            <w:vAlign w:val="bottom"/>
          </w:tcPr>
          <w:p w14:paraId="0F9485E1" w14:textId="77777777" w:rsidR="00672A93" w:rsidRPr="00664E0C" w:rsidRDefault="00672A93" w:rsidP="00672A93">
            <w:pPr>
              <w:tabs>
                <w:tab w:val="left" w:pos="720"/>
                <w:tab w:val="left" w:pos="1980"/>
                <w:tab w:val="left" w:pos="3960"/>
                <w:tab w:val="center" w:pos="5220"/>
                <w:tab w:val="right" w:pos="6480"/>
                <w:tab w:val="right" w:pos="6750"/>
                <w:tab w:val="center" w:pos="8100"/>
                <w:tab w:val="right" w:pos="9450"/>
              </w:tabs>
              <w:spacing w:line="340" w:lineRule="exact"/>
              <w:ind w:right="-36"/>
              <w:rPr>
                <w:rFonts w:ascii="Arial" w:hAnsi="Arial" w:cs="Arial"/>
                <w:sz w:val="20"/>
                <w:szCs w:val="20"/>
              </w:rPr>
            </w:pPr>
            <w:r w:rsidRPr="00664E0C">
              <w:rPr>
                <w:rFonts w:ascii="Arial" w:hAnsi="Arial" w:cs="Arial"/>
                <w:sz w:val="20"/>
                <w:szCs w:val="20"/>
              </w:rPr>
              <w:t>Total</w:t>
            </w:r>
          </w:p>
        </w:tc>
        <w:tc>
          <w:tcPr>
            <w:tcW w:w="1372" w:type="dxa"/>
            <w:vAlign w:val="bottom"/>
          </w:tcPr>
          <w:p w14:paraId="4FE0C4C1" w14:textId="5D800511" w:rsidR="00672A93" w:rsidRPr="00664E0C" w:rsidRDefault="00B24933" w:rsidP="00672A93">
            <w:pPr>
              <w:pBdr>
                <w:bottom w:val="doub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1,915,990</w:t>
            </w:r>
          </w:p>
        </w:tc>
        <w:tc>
          <w:tcPr>
            <w:tcW w:w="1373" w:type="dxa"/>
            <w:vAlign w:val="bottom"/>
          </w:tcPr>
          <w:p w14:paraId="7CE90CE8" w14:textId="4E5AD733" w:rsidR="00672A93" w:rsidRPr="00664E0C" w:rsidRDefault="00450E70" w:rsidP="00672A93">
            <w:pPr>
              <w:pBdr>
                <w:bottom w:val="doub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1,558,589</w:t>
            </w:r>
          </w:p>
        </w:tc>
        <w:tc>
          <w:tcPr>
            <w:tcW w:w="1372" w:type="dxa"/>
            <w:vAlign w:val="bottom"/>
          </w:tcPr>
          <w:p w14:paraId="13A11699" w14:textId="11D697E8" w:rsidR="00672A93" w:rsidRPr="00664E0C" w:rsidRDefault="00450E70" w:rsidP="00672A93">
            <w:pPr>
              <w:pBdr>
                <w:bottom w:val="doub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1,403,453</w:t>
            </w:r>
          </w:p>
        </w:tc>
        <w:tc>
          <w:tcPr>
            <w:tcW w:w="1373" w:type="dxa"/>
            <w:vAlign w:val="bottom"/>
          </w:tcPr>
          <w:p w14:paraId="25EC97DE" w14:textId="7B36ADCA" w:rsidR="00672A93" w:rsidRPr="00664E0C" w:rsidRDefault="00672A93" w:rsidP="00672A93">
            <w:pPr>
              <w:pBdr>
                <w:bottom w:val="doub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1,</w:t>
            </w:r>
            <w:r w:rsidR="00EF761D" w:rsidRPr="00664E0C">
              <w:rPr>
                <w:rFonts w:ascii="Arial" w:hAnsi="Arial" w:cs="Arial"/>
                <w:sz w:val="20"/>
                <w:szCs w:val="20"/>
              </w:rPr>
              <w:t>093,070</w:t>
            </w:r>
          </w:p>
        </w:tc>
      </w:tr>
    </w:tbl>
    <w:p w14:paraId="6AD4CD25" w14:textId="77777777" w:rsidR="00EB5CA5" w:rsidRPr="00664E0C" w:rsidRDefault="00EB5CA5" w:rsidP="001C6C3E">
      <w:pPr>
        <w:tabs>
          <w:tab w:val="left" w:pos="900"/>
          <w:tab w:val="left" w:pos="2160"/>
        </w:tabs>
        <w:spacing w:before="240" w:after="120" w:line="380" w:lineRule="exact"/>
        <w:ind w:left="547" w:right="-43" w:hanging="547"/>
        <w:jc w:val="both"/>
        <w:rPr>
          <w:rFonts w:ascii="Arial" w:eastAsia="Arial Unicode MS" w:hAnsi="Arial" w:cs="Arial"/>
          <w:color w:val="000000"/>
          <w:sz w:val="22"/>
          <w:szCs w:val="22"/>
        </w:rPr>
      </w:pPr>
      <w:r w:rsidRPr="00664E0C">
        <w:rPr>
          <w:rFonts w:ascii="Arial" w:eastAsia="Arial Unicode MS" w:hAnsi="Arial" w:cs="Arial"/>
          <w:sz w:val="22"/>
          <w:szCs w:val="22"/>
        </w:rPr>
        <w:tab/>
        <w:t>Credit facilities of subsidiaries obtained from banks are guaranteed by the Company.</w:t>
      </w:r>
    </w:p>
    <w:p w14:paraId="00CEFB6F" w14:textId="77777777" w:rsidR="00750AE7" w:rsidRPr="00664E0C" w:rsidRDefault="00F65BDC" w:rsidP="001C6C3E">
      <w:pPr>
        <w:tabs>
          <w:tab w:val="left" w:pos="900"/>
          <w:tab w:val="left" w:pos="2160"/>
        </w:tabs>
        <w:spacing w:before="120" w:after="120" w:line="380" w:lineRule="exact"/>
        <w:ind w:left="547" w:right="-43" w:hanging="547"/>
        <w:jc w:val="both"/>
        <w:rPr>
          <w:rFonts w:ascii="Arial" w:eastAsia="Arial Unicode MS" w:hAnsi="Arial" w:cs="Arial"/>
          <w:b/>
          <w:bCs/>
          <w:color w:val="000000"/>
          <w:sz w:val="22"/>
          <w:szCs w:val="22"/>
          <w:cs/>
        </w:rPr>
      </w:pPr>
      <w:r w:rsidRPr="00664E0C">
        <w:rPr>
          <w:rFonts w:ascii="Arial" w:eastAsia="Arial Unicode MS" w:hAnsi="Arial" w:cs="Arial"/>
          <w:b/>
          <w:bCs/>
          <w:color w:val="000000"/>
          <w:sz w:val="22"/>
          <w:szCs w:val="22"/>
        </w:rPr>
        <w:br w:type="page"/>
      </w:r>
      <w:r w:rsidR="00657B02" w:rsidRPr="00664E0C">
        <w:rPr>
          <w:rFonts w:ascii="Arial" w:eastAsia="Arial Unicode MS" w:hAnsi="Arial" w:cs="Arial"/>
          <w:b/>
          <w:bCs/>
          <w:color w:val="000000"/>
          <w:sz w:val="22"/>
          <w:szCs w:val="22"/>
        </w:rPr>
        <w:lastRenderedPageBreak/>
        <w:t>1</w:t>
      </w:r>
      <w:r w:rsidR="00C86D6E" w:rsidRPr="00664E0C">
        <w:rPr>
          <w:rFonts w:ascii="Arial" w:eastAsia="Arial Unicode MS" w:hAnsi="Arial" w:cs="Arial"/>
          <w:b/>
          <w:bCs/>
          <w:color w:val="000000"/>
          <w:sz w:val="22"/>
          <w:szCs w:val="22"/>
        </w:rPr>
        <w:t>1</w:t>
      </w:r>
      <w:r w:rsidR="00750AE7" w:rsidRPr="00664E0C">
        <w:rPr>
          <w:rFonts w:ascii="Arial" w:eastAsia="Arial Unicode MS" w:hAnsi="Arial" w:cs="Arial"/>
          <w:b/>
          <w:bCs/>
          <w:color w:val="000000"/>
          <w:sz w:val="22"/>
          <w:szCs w:val="22"/>
        </w:rPr>
        <w:t>.</w:t>
      </w:r>
      <w:r w:rsidR="00750AE7" w:rsidRPr="00664E0C">
        <w:rPr>
          <w:rFonts w:ascii="Arial" w:eastAsia="Arial Unicode MS" w:hAnsi="Arial" w:cs="Arial"/>
          <w:b/>
          <w:bCs/>
          <w:color w:val="000000"/>
          <w:sz w:val="22"/>
          <w:szCs w:val="22"/>
        </w:rPr>
        <w:tab/>
        <w:t>Trade and other payables</w:t>
      </w:r>
    </w:p>
    <w:p w14:paraId="1F907B10" w14:textId="77777777" w:rsidR="00DD7D51" w:rsidRPr="00664E0C" w:rsidRDefault="00DD7D51" w:rsidP="00DD7D51">
      <w:pPr>
        <w:spacing w:line="320" w:lineRule="exact"/>
        <w:ind w:left="1440" w:right="-43" w:hanging="1440"/>
        <w:jc w:val="right"/>
        <w:rPr>
          <w:rFonts w:ascii="Arial" w:hAnsi="Arial" w:cs="Arial"/>
          <w:color w:val="000000"/>
          <w:sz w:val="20"/>
          <w:szCs w:val="20"/>
        </w:rPr>
      </w:pPr>
      <w:r w:rsidRPr="00664E0C">
        <w:rPr>
          <w:rFonts w:ascii="Arial" w:hAnsi="Arial" w:cs="Arial"/>
          <w:color w:val="000000"/>
          <w:sz w:val="20"/>
          <w:szCs w:val="20"/>
        </w:rPr>
        <w:t>(Unit: Thousand Baht)</w:t>
      </w:r>
    </w:p>
    <w:tbl>
      <w:tblPr>
        <w:tblW w:w="9318" w:type="dxa"/>
        <w:tblInd w:w="450" w:type="dxa"/>
        <w:tblLayout w:type="fixed"/>
        <w:tblLook w:val="0000" w:firstRow="0" w:lastRow="0" w:firstColumn="0" w:lastColumn="0" w:noHBand="0" w:noVBand="0"/>
      </w:tblPr>
      <w:tblGrid>
        <w:gridCol w:w="3798"/>
        <w:gridCol w:w="1380"/>
        <w:gridCol w:w="1380"/>
        <w:gridCol w:w="1380"/>
        <w:gridCol w:w="1380"/>
      </w:tblGrid>
      <w:tr w:rsidR="00750AE7" w:rsidRPr="00664E0C" w14:paraId="046A5546" w14:textId="77777777" w:rsidTr="006100FA">
        <w:tc>
          <w:tcPr>
            <w:tcW w:w="3798" w:type="dxa"/>
            <w:vAlign w:val="bottom"/>
          </w:tcPr>
          <w:p w14:paraId="04CDCEF6" w14:textId="77777777" w:rsidR="00750AE7" w:rsidRPr="00664E0C" w:rsidRDefault="00750AE7" w:rsidP="00DD7D51">
            <w:pPr>
              <w:overflowPunct/>
              <w:autoSpaceDE/>
              <w:autoSpaceDN/>
              <w:adjustRightInd/>
              <w:rPr>
                <w:rFonts w:ascii="Arial" w:hAnsi="Arial" w:cs="Arial"/>
                <w:color w:val="000000"/>
                <w:sz w:val="20"/>
                <w:szCs w:val="20"/>
              </w:rPr>
            </w:pPr>
          </w:p>
        </w:tc>
        <w:tc>
          <w:tcPr>
            <w:tcW w:w="2760" w:type="dxa"/>
            <w:gridSpan w:val="2"/>
            <w:vAlign w:val="bottom"/>
          </w:tcPr>
          <w:p w14:paraId="6689708B" w14:textId="77777777" w:rsidR="00750AE7" w:rsidRPr="00664E0C" w:rsidRDefault="00750AE7" w:rsidP="001C6C3E">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Consolidated                                    financial statements</w:t>
            </w:r>
          </w:p>
        </w:tc>
        <w:tc>
          <w:tcPr>
            <w:tcW w:w="2760" w:type="dxa"/>
            <w:gridSpan w:val="2"/>
            <w:vAlign w:val="bottom"/>
          </w:tcPr>
          <w:p w14:paraId="41AF7D65" w14:textId="77777777" w:rsidR="00750AE7" w:rsidRPr="00664E0C" w:rsidRDefault="00750AE7" w:rsidP="001C6C3E">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Separate                                         financial statements</w:t>
            </w:r>
          </w:p>
        </w:tc>
      </w:tr>
      <w:tr w:rsidR="0067015F" w:rsidRPr="00664E0C" w14:paraId="57C69102" w14:textId="77777777" w:rsidTr="006100FA">
        <w:trPr>
          <w:trHeight w:val="414"/>
        </w:trPr>
        <w:tc>
          <w:tcPr>
            <w:tcW w:w="3798" w:type="dxa"/>
            <w:vAlign w:val="bottom"/>
          </w:tcPr>
          <w:p w14:paraId="7E562023" w14:textId="77777777" w:rsidR="0067015F" w:rsidRPr="00664E0C" w:rsidRDefault="0067015F" w:rsidP="0067015F">
            <w:pPr>
              <w:tabs>
                <w:tab w:val="decimal" w:pos="1002"/>
              </w:tabs>
              <w:spacing w:line="380" w:lineRule="exact"/>
              <w:ind w:right="-18"/>
              <w:rPr>
                <w:rFonts w:ascii="Arial" w:hAnsi="Arial" w:cs="Arial"/>
                <w:b/>
                <w:bCs/>
                <w:color w:val="000000"/>
                <w:sz w:val="20"/>
                <w:szCs w:val="20"/>
                <w:u w:val="single"/>
              </w:rPr>
            </w:pPr>
          </w:p>
        </w:tc>
        <w:tc>
          <w:tcPr>
            <w:tcW w:w="1380" w:type="dxa"/>
            <w:vAlign w:val="bottom"/>
          </w:tcPr>
          <w:p w14:paraId="491BEA62" w14:textId="77777777" w:rsidR="0067015F" w:rsidRPr="00664E0C" w:rsidRDefault="008218A7" w:rsidP="0067015F">
            <w:pPr>
              <w:spacing w:line="380" w:lineRule="exact"/>
              <w:ind w:left="-108" w:right="-78"/>
              <w:jc w:val="center"/>
              <w:rPr>
                <w:rFonts w:ascii="Arial" w:hAnsi="Arial" w:cs="Arial"/>
                <w:color w:val="000000"/>
                <w:spacing w:val="-6"/>
                <w:sz w:val="20"/>
                <w:szCs w:val="20"/>
              </w:rPr>
            </w:pPr>
            <w:r w:rsidRPr="00664E0C">
              <w:rPr>
                <w:rFonts w:ascii="Arial" w:hAnsi="Arial" w:cs="Arial"/>
                <w:sz w:val="20"/>
                <w:szCs w:val="20"/>
              </w:rPr>
              <w:t>31 March</w:t>
            </w:r>
          </w:p>
        </w:tc>
        <w:tc>
          <w:tcPr>
            <w:tcW w:w="1380" w:type="dxa"/>
            <w:vAlign w:val="bottom"/>
          </w:tcPr>
          <w:p w14:paraId="4EFB7B41" w14:textId="77777777" w:rsidR="0067015F" w:rsidRPr="00664E0C" w:rsidRDefault="0067015F" w:rsidP="0067015F">
            <w:pPr>
              <w:spacing w:line="380" w:lineRule="exact"/>
              <w:ind w:left="-103" w:right="-39"/>
              <w:jc w:val="center"/>
              <w:rPr>
                <w:rFonts w:ascii="Arial" w:hAnsi="Arial" w:cs="Arial"/>
                <w:color w:val="000000"/>
                <w:spacing w:val="-4"/>
                <w:sz w:val="20"/>
                <w:szCs w:val="20"/>
              </w:rPr>
            </w:pPr>
            <w:r w:rsidRPr="00664E0C">
              <w:rPr>
                <w:rFonts w:ascii="Arial" w:hAnsi="Arial" w:cs="Arial"/>
                <w:color w:val="000000"/>
                <w:spacing w:val="-4"/>
                <w:sz w:val="20"/>
                <w:szCs w:val="20"/>
              </w:rPr>
              <w:t>31 December</w:t>
            </w:r>
          </w:p>
        </w:tc>
        <w:tc>
          <w:tcPr>
            <w:tcW w:w="1380" w:type="dxa"/>
            <w:vAlign w:val="bottom"/>
          </w:tcPr>
          <w:p w14:paraId="20B45BA9" w14:textId="77777777" w:rsidR="0067015F" w:rsidRPr="00664E0C" w:rsidRDefault="008218A7" w:rsidP="0067015F">
            <w:pPr>
              <w:spacing w:line="380" w:lineRule="exact"/>
              <w:ind w:left="-108" w:right="-78"/>
              <w:jc w:val="center"/>
              <w:rPr>
                <w:rFonts w:ascii="Arial" w:hAnsi="Arial" w:cs="Arial"/>
                <w:color w:val="000000"/>
                <w:spacing w:val="-6"/>
                <w:sz w:val="20"/>
                <w:szCs w:val="20"/>
              </w:rPr>
            </w:pPr>
            <w:r w:rsidRPr="00664E0C">
              <w:rPr>
                <w:rFonts w:ascii="Arial" w:hAnsi="Arial" w:cs="Arial"/>
                <w:sz w:val="20"/>
                <w:szCs w:val="20"/>
              </w:rPr>
              <w:t>31 March</w:t>
            </w:r>
          </w:p>
        </w:tc>
        <w:tc>
          <w:tcPr>
            <w:tcW w:w="1380" w:type="dxa"/>
            <w:vAlign w:val="bottom"/>
          </w:tcPr>
          <w:p w14:paraId="422D1D37" w14:textId="77777777" w:rsidR="0067015F" w:rsidRPr="00664E0C" w:rsidRDefault="0067015F" w:rsidP="0067015F">
            <w:pPr>
              <w:spacing w:line="380" w:lineRule="exact"/>
              <w:ind w:left="-103" w:right="-39"/>
              <w:jc w:val="center"/>
              <w:rPr>
                <w:rFonts w:ascii="Arial" w:hAnsi="Arial" w:cs="Arial"/>
                <w:color w:val="000000"/>
                <w:spacing w:val="-4"/>
                <w:sz w:val="20"/>
                <w:szCs w:val="20"/>
              </w:rPr>
            </w:pPr>
            <w:r w:rsidRPr="00664E0C">
              <w:rPr>
                <w:rFonts w:ascii="Arial" w:hAnsi="Arial" w:cs="Arial"/>
                <w:color w:val="000000"/>
                <w:spacing w:val="-4"/>
                <w:sz w:val="20"/>
                <w:szCs w:val="20"/>
              </w:rPr>
              <w:t>31 December</w:t>
            </w:r>
          </w:p>
        </w:tc>
      </w:tr>
      <w:tr w:rsidR="00672A93" w:rsidRPr="00664E0C" w14:paraId="1A7B9CA5" w14:textId="77777777" w:rsidTr="006100FA">
        <w:tc>
          <w:tcPr>
            <w:tcW w:w="3798" w:type="dxa"/>
            <w:vAlign w:val="bottom"/>
          </w:tcPr>
          <w:p w14:paraId="77B5E53F" w14:textId="77777777" w:rsidR="00672A93" w:rsidRPr="00664E0C" w:rsidRDefault="00672A93" w:rsidP="00672A93">
            <w:pPr>
              <w:spacing w:line="380" w:lineRule="exact"/>
              <w:ind w:left="-108" w:right="-78"/>
              <w:jc w:val="center"/>
              <w:rPr>
                <w:rFonts w:ascii="Arial" w:hAnsi="Arial" w:cs="Arial"/>
                <w:color w:val="000000"/>
                <w:spacing w:val="-6"/>
                <w:sz w:val="20"/>
                <w:szCs w:val="20"/>
              </w:rPr>
            </w:pPr>
          </w:p>
        </w:tc>
        <w:tc>
          <w:tcPr>
            <w:tcW w:w="1380" w:type="dxa"/>
            <w:vAlign w:val="bottom"/>
          </w:tcPr>
          <w:p w14:paraId="182894D4" w14:textId="77777777" w:rsidR="00672A93" w:rsidRPr="00664E0C" w:rsidRDefault="00672A93" w:rsidP="00672A93">
            <w:pPr>
              <w:pBdr>
                <w:bottom w:val="single" w:sz="4" w:space="1" w:color="auto"/>
              </w:pBdr>
              <w:spacing w:line="380" w:lineRule="exact"/>
              <w:jc w:val="center"/>
              <w:rPr>
                <w:rFonts w:ascii="Arial" w:hAnsi="Arial" w:cs="Arial"/>
                <w:color w:val="000000"/>
                <w:sz w:val="20"/>
                <w:szCs w:val="20"/>
                <w:cs/>
              </w:rPr>
            </w:pPr>
            <w:r w:rsidRPr="00664E0C">
              <w:rPr>
                <w:rFonts w:ascii="Arial" w:hAnsi="Arial" w:cs="Arial"/>
                <w:color w:val="000000"/>
                <w:sz w:val="20"/>
                <w:szCs w:val="20"/>
              </w:rPr>
              <w:t>2024</w:t>
            </w:r>
          </w:p>
        </w:tc>
        <w:tc>
          <w:tcPr>
            <w:tcW w:w="1380" w:type="dxa"/>
            <w:vAlign w:val="bottom"/>
          </w:tcPr>
          <w:p w14:paraId="67E25511" w14:textId="77777777" w:rsidR="00672A93" w:rsidRPr="00664E0C" w:rsidRDefault="00672A93" w:rsidP="00672A93">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2023</w:t>
            </w:r>
          </w:p>
        </w:tc>
        <w:tc>
          <w:tcPr>
            <w:tcW w:w="1380" w:type="dxa"/>
            <w:vAlign w:val="bottom"/>
          </w:tcPr>
          <w:p w14:paraId="70E65506" w14:textId="77777777" w:rsidR="00672A93" w:rsidRPr="00664E0C" w:rsidRDefault="00672A93" w:rsidP="00672A93">
            <w:pPr>
              <w:pBdr>
                <w:bottom w:val="single" w:sz="4" w:space="1" w:color="auto"/>
              </w:pBdr>
              <w:spacing w:line="380" w:lineRule="exact"/>
              <w:jc w:val="center"/>
              <w:rPr>
                <w:rFonts w:ascii="Arial" w:hAnsi="Arial" w:cs="Arial"/>
                <w:color w:val="000000"/>
                <w:sz w:val="20"/>
                <w:szCs w:val="20"/>
                <w:cs/>
              </w:rPr>
            </w:pPr>
            <w:r w:rsidRPr="00664E0C">
              <w:rPr>
                <w:rFonts w:ascii="Arial" w:hAnsi="Arial" w:cs="Arial"/>
                <w:color w:val="000000"/>
                <w:sz w:val="20"/>
                <w:szCs w:val="20"/>
              </w:rPr>
              <w:t>2024</w:t>
            </w:r>
          </w:p>
        </w:tc>
        <w:tc>
          <w:tcPr>
            <w:tcW w:w="1380" w:type="dxa"/>
            <w:vAlign w:val="bottom"/>
          </w:tcPr>
          <w:p w14:paraId="4F58BDF1" w14:textId="77777777" w:rsidR="00672A93" w:rsidRPr="00664E0C" w:rsidRDefault="00672A93" w:rsidP="00672A93">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2023</w:t>
            </w:r>
          </w:p>
        </w:tc>
      </w:tr>
      <w:tr w:rsidR="00672A93" w:rsidRPr="00664E0C" w14:paraId="0AAA3E13" w14:textId="77777777" w:rsidTr="006100FA">
        <w:tc>
          <w:tcPr>
            <w:tcW w:w="3798" w:type="dxa"/>
            <w:vAlign w:val="bottom"/>
          </w:tcPr>
          <w:p w14:paraId="13353478" w14:textId="77777777" w:rsidR="00672A93" w:rsidRPr="00664E0C" w:rsidRDefault="00672A93" w:rsidP="00672A93">
            <w:pPr>
              <w:tabs>
                <w:tab w:val="left" w:pos="1530"/>
              </w:tabs>
              <w:spacing w:line="380" w:lineRule="exact"/>
              <w:ind w:left="222" w:hanging="222"/>
              <w:rPr>
                <w:rFonts w:ascii="Arial" w:hAnsi="Arial" w:cs="Arial"/>
                <w:sz w:val="20"/>
                <w:szCs w:val="20"/>
                <w:cs/>
              </w:rPr>
            </w:pPr>
            <w:r w:rsidRPr="00664E0C">
              <w:rPr>
                <w:rFonts w:ascii="Arial" w:hAnsi="Arial" w:cs="Arial"/>
                <w:sz w:val="20"/>
                <w:szCs w:val="20"/>
              </w:rPr>
              <w:t>Trade payables - related parties</w:t>
            </w:r>
          </w:p>
        </w:tc>
        <w:tc>
          <w:tcPr>
            <w:tcW w:w="1380" w:type="dxa"/>
            <w:vAlign w:val="bottom"/>
          </w:tcPr>
          <w:p w14:paraId="7B2AA0DA" w14:textId="2C543093" w:rsidR="00672A93" w:rsidRPr="00664E0C" w:rsidRDefault="00EF761D"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4,238</w:t>
            </w:r>
          </w:p>
        </w:tc>
        <w:tc>
          <w:tcPr>
            <w:tcW w:w="1380" w:type="dxa"/>
            <w:vAlign w:val="bottom"/>
          </w:tcPr>
          <w:p w14:paraId="2D69D36B" w14:textId="77777777" w:rsidR="00672A93" w:rsidRPr="00664E0C" w:rsidRDefault="00672A93"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8,803</w:t>
            </w:r>
          </w:p>
        </w:tc>
        <w:tc>
          <w:tcPr>
            <w:tcW w:w="1380" w:type="dxa"/>
            <w:vAlign w:val="bottom"/>
          </w:tcPr>
          <w:p w14:paraId="4FE06C0A" w14:textId="60F77388" w:rsidR="00672A93" w:rsidRPr="00664E0C" w:rsidRDefault="00A4383C"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79,180</w:t>
            </w:r>
          </w:p>
        </w:tc>
        <w:tc>
          <w:tcPr>
            <w:tcW w:w="1380" w:type="dxa"/>
            <w:vAlign w:val="bottom"/>
          </w:tcPr>
          <w:p w14:paraId="6F9D9000" w14:textId="77777777" w:rsidR="00672A93" w:rsidRPr="00664E0C" w:rsidRDefault="00672A93"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48,791</w:t>
            </w:r>
          </w:p>
        </w:tc>
      </w:tr>
      <w:tr w:rsidR="00672A93" w:rsidRPr="00664E0C" w14:paraId="21717A98" w14:textId="77777777" w:rsidTr="006100FA">
        <w:tc>
          <w:tcPr>
            <w:tcW w:w="3798" w:type="dxa"/>
            <w:vAlign w:val="bottom"/>
          </w:tcPr>
          <w:p w14:paraId="401C0BEF" w14:textId="77777777" w:rsidR="00672A93" w:rsidRPr="00664E0C" w:rsidRDefault="00672A93" w:rsidP="00672A93">
            <w:pPr>
              <w:tabs>
                <w:tab w:val="left" w:pos="1530"/>
              </w:tabs>
              <w:spacing w:line="380" w:lineRule="exact"/>
              <w:ind w:left="222" w:hanging="222"/>
              <w:rPr>
                <w:rFonts w:ascii="Arial" w:hAnsi="Arial" w:cs="Arial"/>
                <w:sz w:val="20"/>
                <w:szCs w:val="20"/>
                <w:cs/>
              </w:rPr>
            </w:pPr>
            <w:r w:rsidRPr="00664E0C">
              <w:rPr>
                <w:rFonts w:ascii="Arial" w:hAnsi="Arial" w:cs="Arial"/>
                <w:sz w:val="20"/>
                <w:szCs w:val="20"/>
              </w:rPr>
              <w:t>Trade payables - unrelated parties</w:t>
            </w:r>
          </w:p>
        </w:tc>
        <w:tc>
          <w:tcPr>
            <w:tcW w:w="1380" w:type="dxa"/>
            <w:vAlign w:val="bottom"/>
          </w:tcPr>
          <w:p w14:paraId="0F02B009" w14:textId="066606DF" w:rsidR="00672A93" w:rsidRPr="00664E0C" w:rsidRDefault="00EF761D"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902</w:t>
            </w:r>
            <w:r w:rsidR="00A4383C" w:rsidRPr="00664E0C">
              <w:rPr>
                <w:rFonts w:ascii="Arial" w:hAnsi="Arial" w:cs="Arial"/>
                <w:sz w:val="20"/>
                <w:szCs w:val="20"/>
              </w:rPr>
              <w:t>,750</w:t>
            </w:r>
          </w:p>
        </w:tc>
        <w:tc>
          <w:tcPr>
            <w:tcW w:w="1380" w:type="dxa"/>
            <w:vAlign w:val="bottom"/>
          </w:tcPr>
          <w:p w14:paraId="7528056F" w14:textId="77777777" w:rsidR="00672A93" w:rsidRPr="00664E0C" w:rsidRDefault="00672A93"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1,098,172</w:t>
            </w:r>
          </w:p>
        </w:tc>
        <w:tc>
          <w:tcPr>
            <w:tcW w:w="1380" w:type="dxa"/>
            <w:vAlign w:val="bottom"/>
          </w:tcPr>
          <w:p w14:paraId="1B656E0F" w14:textId="43E34015" w:rsidR="00672A93" w:rsidRPr="00664E0C" w:rsidRDefault="00E045C0"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539,073</w:t>
            </w:r>
          </w:p>
        </w:tc>
        <w:tc>
          <w:tcPr>
            <w:tcW w:w="1380" w:type="dxa"/>
            <w:vAlign w:val="bottom"/>
          </w:tcPr>
          <w:p w14:paraId="1D3BFD4F" w14:textId="77777777" w:rsidR="00672A93" w:rsidRPr="00664E0C" w:rsidRDefault="00672A93"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667,061</w:t>
            </w:r>
          </w:p>
        </w:tc>
      </w:tr>
      <w:tr w:rsidR="00672A93" w:rsidRPr="00664E0C" w14:paraId="68E8E6AC" w14:textId="77777777" w:rsidTr="006100FA">
        <w:tc>
          <w:tcPr>
            <w:tcW w:w="3798" w:type="dxa"/>
            <w:vAlign w:val="bottom"/>
          </w:tcPr>
          <w:p w14:paraId="1978EA38" w14:textId="203E1DFD" w:rsidR="00672A93" w:rsidRPr="00664E0C" w:rsidRDefault="00672A93" w:rsidP="00672A93">
            <w:pPr>
              <w:tabs>
                <w:tab w:val="left" w:pos="1530"/>
              </w:tabs>
              <w:spacing w:line="380" w:lineRule="exact"/>
              <w:ind w:left="222" w:hanging="222"/>
              <w:rPr>
                <w:rFonts w:ascii="Arial" w:hAnsi="Arial" w:cs="Arial"/>
                <w:sz w:val="20"/>
                <w:szCs w:val="20"/>
              </w:rPr>
            </w:pPr>
            <w:r w:rsidRPr="00664E0C">
              <w:rPr>
                <w:rFonts w:ascii="Arial" w:hAnsi="Arial" w:cs="Arial"/>
                <w:sz w:val="20"/>
                <w:szCs w:val="20"/>
              </w:rPr>
              <w:t xml:space="preserve">Other payables </w:t>
            </w:r>
            <w:r w:rsidR="0045439E">
              <w:rPr>
                <w:rFonts w:ascii="Arial" w:hAnsi="Arial" w:cs="Arial"/>
                <w:sz w:val="20"/>
                <w:szCs w:val="20"/>
              </w:rPr>
              <w:t>-</w:t>
            </w:r>
            <w:r w:rsidRPr="00664E0C">
              <w:rPr>
                <w:rFonts w:ascii="Arial" w:hAnsi="Arial" w:cs="Arial"/>
                <w:sz w:val="20"/>
                <w:szCs w:val="20"/>
              </w:rPr>
              <w:t xml:space="preserve"> related parties</w:t>
            </w:r>
          </w:p>
        </w:tc>
        <w:tc>
          <w:tcPr>
            <w:tcW w:w="1380" w:type="dxa"/>
            <w:vAlign w:val="bottom"/>
          </w:tcPr>
          <w:p w14:paraId="4EBE2762" w14:textId="1F0BEF16" w:rsidR="00672A93" w:rsidRPr="00664E0C" w:rsidRDefault="00A4383C"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1,355</w:t>
            </w:r>
          </w:p>
        </w:tc>
        <w:tc>
          <w:tcPr>
            <w:tcW w:w="1380" w:type="dxa"/>
            <w:vAlign w:val="bottom"/>
          </w:tcPr>
          <w:p w14:paraId="6FF9A78D" w14:textId="77777777" w:rsidR="00672A93" w:rsidRPr="00664E0C" w:rsidRDefault="00672A93"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1,851</w:t>
            </w:r>
          </w:p>
        </w:tc>
        <w:tc>
          <w:tcPr>
            <w:tcW w:w="1380" w:type="dxa"/>
            <w:vAlign w:val="bottom"/>
          </w:tcPr>
          <w:p w14:paraId="579DBAF7" w14:textId="1BCEFD15" w:rsidR="00672A93" w:rsidRPr="00664E0C" w:rsidRDefault="00E045C0"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5,084</w:t>
            </w:r>
          </w:p>
        </w:tc>
        <w:tc>
          <w:tcPr>
            <w:tcW w:w="1380" w:type="dxa"/>
            <w:vAlign w:val="bottom"/>
          </w:tcPr>
          <w:p w14:paraId="591A818D" w14:textId="77777777" w:rsidR="00672A93" w:rsidRPr="00664E0C" w:rsidRDefault="00672A93"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2,982</w:t>
            </w:r>
          </w:p>
        </w:tc>
      </w:tr>
      <w:tr w:rsidR="00672A93" w:rsidRPr="00664E0C" w14:paraId="5B3B7FED" w14:textId="77777777" w:rsidTr="006100FA">
        <w:trPr>
          <w:trHeight w:val="89"/>
        </w:trPr>
        <w:tc>
          <w:tcPr>
            <w:tcW w:w="3798" w:type="dxa"/>
            <w:vAlign w:val="bottom"/>
          </w:tcPr>
          <w:p w14:paraId="49E63644" w14:textId="77777777" w:rsidR="00672A93" w:rsidRPr="00664E0C" w:rsidRDefault="00672A93" w:rsidP="00672A93">
            <w:pPr>
              <w:tabs>
                <w:tab w:val="left" w:pos="1530"/>
              </w:tabs>
              <w:spacing w:line="380" w:lineRule="exact"/>
              <w:ind w:left="222" w:hanging="222"/>
              <w:rPr>
                <w:rFonts w:ascii="Arial" w:hAnsi="Arial" w:cs="Arial"/>
                <w:sz w:val="20"/>
                <w:szCs w:val="20"/>
                <w:cs/>
              </w:rPr>
            </w:pPr>
            <w:r w:rsidRPr="00664E0C">
              <w:rPr>
                <w:rFonts w:ascii="Arial" w:hAnsi="Arial" w:cs="Arial"/>
                <w:sz w:val="20"/>
                <w:szCs w:val="20"/>
              </w:rPr>
              <w:t>Other payables - unrelated parties</w:t>
            </w:r>
          </w:p>
        </w:tc>
        <w:tc>
          <w:tcPr>
            <w:tcW w:w="1380" w:type="dxa"/>
            <w:vAlign w:val="bottom"/>
          </w:tcPr>
          <w:p w14:paraId="1FBCAA1E" w14:textId="2B61DA01" w:rsidR="00672A93" w:rsidRPr="00664E0C" w:rsidRDefault="00A4383C" w:rsidP="00672A93">
            <w:pPr>
              <w:pBdr>
                <w:bottom w:val="single" w:sz="6"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27,189</w:t>
            </w:r>
          </w:p>
        </w:tc>
        <w:tc>
          <w:tcPr>
            <w:tcW w:w="1380" w:type="dxa"/>
            <w:vAlign w:val="bottom"/>
          </w:tcPr>
          <w:p w14:paraId="23D70B74" w14:textId="77777777" w:rsidR="00672A93" w:rsidRPr="00664E0C" w:rsidRDefault="00672A93" w:rsidP="00672A93">
            <w:pPr>
              <w:pBdr>
                <w:bottom w:val="single" w:sz="6"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28,391</w:t>
            </w:r>
          </w:p>
        </w:tc>
        <w:tc>
          <w:tcPr>
            <w:tcW w:w="1380" w:type="dxa"/>
            <w:vAlign w:val="bottom"/>
          </w:tcPr>
          <w:p w14:paraId="0BDF30B8" w14:textId="68B91FBB" w:rsidR="00672A93" w:rsidRPr="00664E0C" w:rsidRDefault="00E045C0" w:rsidP="00672A93">
            <w:pPr>
              <w:pBdr>
                <w:bottom w:val="single" w:sz="6"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19,528</w:t>
            </w:r>
          </w:p>
        </w:tc>
        <w:tc>
          <w:tcPr>
            <w:tcW w:w="1380" w:type="dxa"/>
            <w:vAlign w:val="bottom"/>
          </w:tcPr>
          <w:p w14:paraId="0C5CB294" w14:textId="77777777" w:rsidR="00672A93" w:rsidRPr="00664E0C" w:rsidRDefault="00672A93" w:rsidP="00672A93">
            <w:pPr>
              <w:pBdr>
                <w:bottom w:val="single" w:sz="6"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21,879</w:t>
            </w:r>
          </w:p>
        </w:tc>
      </w:tr>
      <w:tr w:rsidR="00672A93" w:rsidRPr="00664E0C" w14:paraId="0A0513DF" w14:textId="77777777" w:rsidTr="006100FA">
        <w:tc>
          <w:tcPr>
            <w:tcW w:w="3798" w:type="dxa"/>
            <w:vAlign w:val="bottom"/>
          </w:tcPr>
          <w:p w14:paraId="14A78EBA" w14:textId="77777777" w:rsidR="00672A93" w:rsidRPr="00664E0C" w:rsidRDefault="00672A93" w:rsidP="00672A93">
            <w:pPr>
              <w:tabs>
                <w:tab w:val="left" w:pos="1530"/>
              </w:tabs>
              <w:spacing w:line="380" w:lineRule="exact"/>
              <w:ind w:left="222" w:hanging="222"/>
              <w:rPr>
                <w:rFonts w:ascii="Arial" w:hAnsi="Arial" w:cs="Arial"/>
                <w:sz w:val="20"/>
                <w:szCs w:val="20"/>
                <w:cs/>
              </w:rPr>
            </w:pPr>
            <w:r w:rsidRPr="00664E0C">
              <w:rPr>
                <w:rFonts w:ascii="Arial" w:hAnsi="Arial" w:cs="Arial"/>
                <w:sz w:val="20"/>
                <w:szCs w:val="20"/>
              </w:rPr>
              <w:t>Total trade and other payables</w:t>
            </w:r>
          </w:p>
        </w:tc>
        <w:tc>
          <w:tcPr>
            <w:tcW w:w="1380" w:type="dxa"/>
            <w:vAlign w:val="bottom"/>
          </w:tcPr>
          <w:p w14:paraId="7B1B310F" w14:textId="5FE847B7" w:rsidR="00672A93" w:rsidRPr="00664E0C" w:rsidRDefault="00A4383C" w:rsidP="00672A93">
            <w:pPr>
              <w:pBdr>
                <w:bottom w:val="doub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935,532</w:t>
            </w:r>
          </w:p>
        </w:tc>
        <w:tc>
          <w:tcPr>
            <w:tcW w:w="1380" w:type="dxa"/>
            <w:vAlign w:val="bottom"/>
          </w:tcPr>
          <w:p w14:paraId="5D361531" w14:textId="77777777" w:rsidR="00672A93" w:rsidRPr="00664E0C" w:rsidRDefault="00672A93" w:rsidP="00672A93">
            <w:pPr>
              <w:pBdr>
                <w:bottom w:val="doub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1,137,217</w:t>
            </w:r>
          </w:p>
        </w:tc>
        <w:tc>
          <w:tcPr>
            <w:tcW w:w="1380" w:type="dxa"/>
            <w:vAlign w:val="bottom"/>
          </w:tcPr>
          <w:p w14:paraId="7ED7E5AB" w14:textId="62A79C13" w:rsidR="00672A93" w:rsidRPr="00664E0C" w:rsidRDefault="00E045C0" w:rsidP="00672A93">
            <w:pPr>
              <w:pBdr>
                <w:bottom w:val="doub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642,865</w:t>
            </w:r>
          </w:p>
        </w:tc>
        <w:tc>
          <w:tcPr>
            <w:tcW w:w="1380" w:type="dxa"/>
            <w:vAlign w:val="bottom"/>
          </w:tcPr>
          <w:p w14:paraId="3B92CE67" w14:textId="77777777" w:rsidR="00672A93" w:rsidRPr="00664E0C" w:rsidRDefault="00672A93" w:rsidP="00672A93">
            <w:pPr>
              <w:pBdr>
                <w:bottom w:val="doub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740,713</w:t>
            </w:r>
          </w:p>
        </w:tc>
      </w:tr>
    </w:tbl>
    <w:p w14:paraId="7FD80C4D" w14:textId="77777777" w:rsidR="007A6180" w:rsidRPr="00664E0C" w:rsidRDefault="007A6180" w:rsidP="00F65BDC">
      <w:pPr>
        <w:spacing w:before="240" w:after="80" w:line="360" w:lineRule="exact"/>
        <w:ind w:left="547" w:right="-43" w:hanging="547"/>
        <w:jc w:val="both"/>
        <w:rPr>
          <w:rFonts w:ascii="Arial" w:eastAsia="Arial Unicode MS" w:hAnsi="Arial" w:cs="Arial"/>
        </w:rPr>
      </w:pPr>
      <w:r w:rsidRPr="00664E0C">
        <w:rPr>
          <w:rFonts w:ascii="Arial" w:eastAsia="Arial Unicode MS" w:hAnsi="Arial" w:cs="Arial"/>
          <w:b/>
          <w:bCs/>
          <w:color w:val="000000"/>
          <w:sz w:val="22"/>
          <w:szCs w:val="22"/>
        </w:rPr>
        <w:t>1</w:t>
      </w:r>
      <w:r w:rsidR="00C86D6E" w:rsidRPr="00664E0C">
        <w:rPr>
          <w:rFonts w:ascii="Arial" w:eastAsia="Arial Unicode MS" w:hAnsi="Arial" w:cs="Arial"/>
          <w:b/>
          <w:bCs/>
          <w:color w:val="000000"/>
          <w:sz w:val="22"/>
          <w:szCs w:val="22"/>
        </w:rPr>
        <w:t>2</w:t>
      </w:r>
      <w:r w:rsidRPr="00664E0C">
        <w:rPr>
          <w:rFonts w:ascii="Arial" w:eastAsia="Arial Unicode MS" w:hAnsi="Arial" w:cs="Arial"/>
          <w:b/>
          <w:bCs/>
          <w:color w:val="000000"/>
          <w:sz w:val="22"/>
          <w:szCs w:val="22"/>
        </w:rPr>
        <w:t xml:space="preserve">. </w:t>
      </w:r>
      <w:r w:rsidRPr="00664E0C">
        <w:rPr>
          <w:rFonts w:ascii="Arial" w:eastAsia="Arial Unicode MS" w:hAnsi="Arial" w:cs="Arial"/>
          <w:b/>
          <w:bCs/>
          <w:color w:val="000000"/>
          <w:sz w:val="22"/>
          <w:szCs w:val="22"/>
        </w:rPr>
        <w:tab/>
        <w:t>Revenue from contracts with customers</w:t>
      </w:r>
      <w:r w:rsidRPr="00664E0C">
        <w:rPr>
          <w:rFonts w:ascii="Arial" w:eastAsia="Arial Unicode MS" w:hAnsi="Arial" w:cs="Arial"/>
        </w:rPr>
        <w:t xml:space="preserve"> </w:t>
      </w:r>
    </w:p>
    <w:tbl>
      <w:tblPr>
        <w:tblW w:w="9285" w:type="dxa"/>
        <w:tblInd w:w="450" w:type="dxa"/>
        <w:tblLayout w:type="fixed"/>
        <w:tblLook w:val="04A0" w:firstRow="1" w:lastRow="0" w:firstColumn="1" w:lastColumn="0" w:noHBand="0" w:noVBand="1"/>
      </w:tblPr>
      <w:tblGrid>
        <w:gridCol w:w="3886"/>
        <w:gridCol w:w="1349"/>
        <w:gridCol w:w="1350"/>
        <w:gridCol w:w="1350"/>
        <w:gridCol w:w="1350"/>
      </w:tblGrid>
      <w:tr w:rsidR="00F65BDC" w:rsidRPr="00664E0C" w14:paraId="6EC8C924" w14:textId="77777777" w:rsidTr="0036428D">
        <w:tc>
          <w:tcPr>
            <w:tcW w:w="9285" w:type="dxa"/>
            <w:gridSpan w:val="5"/>
            <w:vAlign w:val="bottom"/>
            <w:hideMark/>
          </w:tcPr>
          <w:p w14:paraId="1E5CF251" w14:textId="77777777" w:rsidR="00F65BDC" w:rsidRPr="00664E0C" w:rsidRDefault="00F65BDC">
            <w:pPr>
              <w:spacing w:line="340" w:lineRule="exact"/>
              <w:ind w:left="-108"/>
              <w:jc w:val="right"/>
              <w:rPr>
                <w:rFonts w:ascii="Arial" w:hAnsi="Arial" w:cs="Arial"/>
                <w:color w:val="000000"/>
                <w:sz w:val="20"/>
                <w:szCs w:val="20"/>
              </w:rPr>
            </w:pPr>
            <w:r w:rsidRPr="00664E0C">
              <w:rPr>
                <w:rFonts w:ascii="Arial" w:hAnsi="Arial" w:cs="Arial"/>
                <w:color w:val="000000"/>
                <w:sz w:val="20"/>
                <w:szCs w:val="20"/>
              </w:rPr>
              <w:t>(Unit: Thousand Baht)</w:t>
            </w:r>
          </w:p>
        </w:tc>
      </w:tr>
      <w:tr w:rsidR="00F65BDC" w:rsidRPr="00664E0C" w14:paraId="13FCEE6B" w14:textId="77777777" w:rsidTr="0036428D">
        <w:tc>
          <w:tcPr>
            <w:tcW w:w="3886" w:type="dxa"/>
            <w:vAlign w:val="bottom"/>
          </w:tcPr>
          <w:p w14:paraId="27D9615E" w14:textId="77777777" w:rsidR="00F65BDC" w:rsidRPr="00664E0C" w:rsidRDefault="00F65BDC">
            <w:pPr>
              <w:spacing w:line="340" w:lineRule="exact"/>
              <w:jc w:val="center"/>
              <w:rPr>
                <w:rFonts w:ascii="Arial" w:hAnsi="Arial" w:cs="Arial"/>
                <w:color w:val="000000"/>
                <w:sz w:val="20"/>
                <w:szCs w:val="20"/>
              </w:rPr>
            </w:pPr>
          </w:p>
        </w:tc>
        <w:tc>
          <w:tcPr>
            <w:tcW w:w="5399" w:type="dxa"/>
            <w:gridSpan w:val="4"/>
            <w:vAlign w:val="bottom"/>
            <w:hideMark/>
          </w:tcPr>
          <w:p w14:paraId="59790D37" w14:textId="44E291B2" w:rsidR="00F65BDC" w:rsidRPr="00664E0C" w:rsidRDefault="00F65BDC">
            <w:pPr>
              <w:pBdr>
                <w:bottom w:val="single" w:sz="4" w:space="1" w:color="auto"/>
              </w:pBdr>
              <w:spacing w:line="340" w:lineRule="exact"/>
              <w:jc w:val="center"/>
              <w:rPr>
                <w:rFonts w:ascii="Arial" w:hAnsi="Arial" w:cs="Arial"/>
                <w:color w:val="000000"/>
                <w:sz w:val="20"/>
                <w:szCs w:val="20"/>
              </w:rPr>
            </w:pPr>
            <w:r w:rsidRPr="00664E0C">
              <w:rPr>
                <w:rFonts w:ascii="Arial" w:hAnsi="Arial" w:cs="Arial"/>
                <w:color w:val="000000"/>
                <w:sz w:val="20"/>
                <w:szCs w:val="20"/>
              </w:rPr>
              <w:t xml:space="preserve">For the three-month period ended </w:t>
            </w:r>
            <w:r w:rsidR="008218A7" w:rsidRPr="00664E0C">
              <w:rPr>
                <w:rFonts w:ascii="Arial" w:hAnsi="Arial" w:cs="Arial"/>
                <w:color w:val="000000"/>
                <w:sz w:val="20"/>
                <w:szCs w:val="20"/>
              </w:rPr>
              <w:t>31 March</w:t>
            </w:r>
          </w:p>
        </w:tc>
      </w:tr>
      <w:tr w:rsidR="00F65BDC" w:rsidRPr="00664E0C" w14:paraId="172B96E6" w14:textId="77777777" w:rsidTr="0036428D">
        <w:tc>
          <w:tcPr>
            <w:tcW w:w="3886" w:type="dxa"/>
            <w:vAlign w:val="bottom"/>
          </w:tcPr>
          <w:p w14:paraId="695346E0" w14:textId="77777777" w:rsidR="00F65BDC" w:rsidRPr="00664E0C" w:rsidRDefault="00F65BDC">
            <w:pPr>
              <w:spacing w:line="340" w:lineRule="exact"/>
              <w:ind w:left="-108"/>
              <w:jc w:val="center"/>
              <w:rPr>
                <w:rFonts w:ascii="Arial" w:hAnsi="Arial" w:cs="Arial"/>
                <w:color w:val="000000"/>
                <w:sz w:val="20"/>
                <w:szCs w:val="20"/>
              </w:rPr>
            </w:pPr>
          </w:p>
        </w:tc>
        <w:tc>
          <w:tcPr>
            <w:tcW w:w="2699" w:type="dxa"/>
            <w:gridSpan w:val="2"/>
            <w:vAlign w:val="bottom"/>
            <w:hideMark/>
          </w:tcPr>
          <w:p w14:paraId="3AD2EE92" w14:textId="77777777" w:rsidR="00F65BDC" w:rsidRPr="00664E0C" w:rsidRDefault="00F65BDC">
            <w:pPr>
              <w:pBdr>
                <w:bottom w:val="single" w:sz="4" w:space="1" w:color="auto"/>
              </w:pBdr>
              <w:spacing w:line="340" w:lineRule="exact"/>
              <w:jc w:val="center"/>
              <w:rPr>
                <w:rFonts w:ascii="Arial" w:hAnsi="Arial" w:cs="Arial"/>
                <w:color w:val="000000"/>
                <w:sz w:val="20"/>
                <w:szCs w:val="20"/>
              </w:rPr>
            </w:pPr>
            <w:r w:rsidRPr="00664E0C">
              <w:rPr>
                <w:rFonts w:ascii="Arial" w:hAnsi="Arial" w:cs="Arial"/>
                <w:color w:val="000000"/>
                <w:sz w:val="20"/>
                <w:szCs w:val="20"/>
              </w:rPr>
              <w:t>Consolidated                                    financial statements</w:t>
            </w:r>
          </w:p>
        </w:tc>
        <w:tc>
          <w:tcPr>
            <w:tcW w:w="2700" w:type="dxa"/>
            <w:gridSpan w:val="2"/>
            <w:vAlign w:val="bottom"/>
            <w:hideMark/>
          </w:tcPr>
          <w:p w14:paraId="49171FCB" w14:textId="77777777" w:rsidR="00F65BDC" w:rsidRPr="00664E0C" w:rsidRDefault="00F65BDC">
            <w:pPr>
              <w:pBdr>
                <w:bottom w:val="single" w:sz="4" w:space="1" w:color="auto"/>
              </w:pBdr>
              <w:spacing w:line="340" w:lineRule="exact"/>
              <w:jc w:val="center"/>
              <w:rPr>
                <w:rFonts w:ascii="Arial" w:hAnsi="Arial" w:cs="Arial"/>
                <w:color w:val="000000"/>
                <w:sz w:val="20"/>
                <w:szCs w:val="20"/>
              </w:rPr>
            </w:pPr>
            <w:r w:rsidRPr="00664E0C">
              <w:rPr>
                <w:rFonts w:ascii="Arial" w:hAnsi="Arial" w:cs="Arial"/>
                <w:color w:val="000000"/>
                <w:sz w:val="20"/>
                <w:szCs w:val="20"/>
              </w:rPr>
              <w:t>Separate                                         financial statements</w:t>
            </w:r>
          </w:p>
        </w:tc>
      </w:tr>
      <w:tr w:rsidR="00672A93" w:rsidRPr="00664E0C" w14:paraId="20769C79" w14:textId="77777777" w:rsidTr="0036428D">
        <w:trPr>
          <w:trHeight w:val="261"/>
        </w:trPr>
        <w:tc>
          <w:tcPr>
            <w:tcW w:w="3886" w:type="dxa"/>
            <w:vAlign w:val="bottom"/>
          </w:tcPr>
          <w:p w14:paraId="7E48BB76" w14:textId="77777777" w:rsidR="00672A93" w:rsidRPr="00664E0C" w:rsidRDefault="00672A93" w:rsidP="00672A93">
            <w:pPr>
              <w:spacing w:line="340" w:lineRule="exact"/>
              <w:ind w:left="-108"/>
              <w:jc w:val="center"/>
              <w:rPr>
                <w:rFonts w:ascii="Arial" w:hAnsi="Arial" w:cs="Arial"/>
                <w:color w:val="000000"/>
                <w:sz w:val="20"/>
                <w:szCs w:val="20"/>
              </w:rPr>
            </w:pPr>
          </w:p>
        </w:tc>
        <w:tc>
          <w:tcPr>
            <w:tcW w:w="1349" w:type="dxa"/>
            <w:vAlign w:val="bottom"/>
            <w:hideMark/>
          </w:tcPr>
          <w:p w14:paraId="474C89C4" w14:textId="77777777" w:rsidR="00672A93" w:rsidRPr="00664E0C" w:rsidRDefault="00672A93" w:rsidP="00672A93">
            <w:pPr>
              <w:spacing w:line="340" w:lineRule="exact"/>
              <w:ind w:left="-108"/>
              <w:jc w:val="center"/>
              <w:rPr>
                <w:rFonts w:ascii="Arial" w:hAnsi="Arial" w:cs="Arial"/>
                <w:color w:val="000000"/>
                <w:spacing w:val="-10"/>
                <w:sz w:val="20"/>
                <w:szCs w:val="20"/>
                <w:u w:val="single"/>
              </w:rPr>
            </w:pPr>
            <w:r w:rsidRPr="00664E0C">
              <w:rPr>
                <w:rFonts w:ascii="Arial" w:hAnsi="Arial" w:cs="Arial"/>
                <w:sz w:val="20"/>
                <w:szCs w:val="20"/>
                <w:u w:val="single"/>
              </w:rPr>
              <w:t>2024</w:t>
            </w:r>
          </w:p>
        </w:tc>
        <w:tc>
          <w:tcPr>
            <w:tcW w:w="1350" w:type="dxa"/>
            <w:vAlign w:val="bottom"/>
            <w:hideMark/>
          </w:tcPr>
          <w:p w14:paraId="5E4DED42" w14:textId="77777777" w:rsidR="00672A93" w:rsidRPr="00664E0C" w:rsidRDefault="00672A93" w:rsidP="00672A93">
            <w:pPr>
              <w:spacing w:line="340" w:lineRule="exact"/>
              <w:ind w:left="-108" w:right="-18"/>
              <w:jc w:val="center"/>
              <w:rPr>
                <w:rFonts w:ascii="Arial" w:hAnsi="Arial" w:cs="Arial"/>
                <w:color w:val="000000"/>
                <w:spacing w:val="-6"/>
                <w:sz w:val="20"/>
                <w:szCs w:val="20"/>
                <w:u w:val="single"/>
              </w:rPr>
            </w:pPr>
            <w:r w:rsidRPr="00664E0C">
              <w:rPr>
                <w:rFonts w:ascii="Arial" w:hAnsi="Arial" w:cs="Arial"/>
                <w:sz w:val="20"/>
                <w:szCs w:val="20"/>
                <w:u w:val="single"/>
              </w:rPr>
              <w:t>2023</w:t>
            </w:r>
          </w:p>
        </w:tc>
        <w:tc>
          <w:tcPr>
            <w:tcW w:w="1350" w:type="dxa"/>
            <w:vAlign w:val="bottom"/>
            <w:hideMark/>
          </w:tcPr>
          <w:p w14:paraId="6E93DAA2" w14:textId="77777777" w:rsidR="00672A93" w:rsidRPr="00664E0C" w:rsidRDefault="00672A93" w:rsidP="00672A93">
            <w:pPr>
              <w:spacing w:line="340" w:lineRule="exact"/>
              <w:ind w:left="-108"/>
              <w:jc w:val="center"/>
              <w:rPr>
                <w:rFonts w:ascii="Arial" w:hAnsi="Arial" w:cs="Arial"/>
                <w:color w:val="000000"/>
                <w:spacing w:val="-10"/>
                <w:sz w:val="20"/>
                <w:szCs w:val="20"/>
                <w:u w:val="single"/>
              </w:rPr>
            </w:pPr>
            <w:r w:rsidRPr="00664E0C">
              <w:rPr>
                <w:rFonts w:ascii="Arial" w:hAnsi="Arial" w:cs="Arial"/>
                <w:sz w:val="20"/>
                <w:szCs w:val="20"/>
                <w:u w:val="single"/>
              </w:rPr>
              <w:t>2024</w:t>
            </w:r>
          </w:p>
        </w:tc>
        <w:tc>
          <w:tcPr>
            <w:tcW w:w="1350" w:type="dxa"/>
            <w:vAlign w:val="bottom"/>
            <w:hideMark/>
          </w:tcPr>
          <w:p w14:paraId="39377B01" w14:textId="77777777" w:rsidR="00672A93" w:rsidRPr="00664E0C" w:rsidRDefault="00672A93" w:rsidP="00672A93">
            <w:pPr>
              <w:spacing w:line="340" w:lineRule="exact"/>
              <w:ind w:left="-108" w:right="-18"/>
              <w:jc w:val="center"/>
              <w:rPr>
                <w:rFonts w:ascii="Arial" w:hAnsi="Arial" w:cs="Arial"/>
                <w:color w:val="000000"/>
                <w:spacing w:val="-6"/>
                <w:sz w:val="20"/>
                <w:szCs w:val="20"/>
                <w:u w:val="single"/>
              </w:rPr>
            </w:pPr>
            <w:r w:rsidRPr="00664E0C">
              <w:rPr>
                <w:rFonts w:ascii="Arial" w:hAnsi="Arial" w:cs="Arial"/>
                <w:sz w:val="20"/>
                <w:szCs w:val="20"/>
                <w:u w:val="single"/>
              </w:rPr>
              <w:t>2023</w:t>
            </w:r>
          </w:p>
        </w:tc>
      </w:tr>
      <w:tr w:rsidR="00672A93" w:rsidRPr="00664E0C" w14:paraId="5FE070DF" w14:textId="77777777" w:rsidTr="0036428D">
        <w:trPr>
          <w:trHeight w:val="342"/>
        </w:trPr>
        <w:tc>
          <w:tcPr>
            <w:tcW w:w="3886" w:type="dxa"/>
            <w:hideMark/>
          </w:tcPr>
          <w:p w14:paraId="015D8FE6" w14:textId="77777777" w:rsidR="00672A93" w:rsidRPr="00664E0C" w:rsidRDefault="00672A93" w:rsidP="00672A93">
            <w:pPr>
              <w:spacing w:line="380" w:lineRule="exact"/>
              <w:ind w:left="185" w:hanging="185"/>
              <w:rPr>
                <w:rFonts w:ascii="Arial" w:hAnsi="Arial" w:cs="Arial"/>
                <w:b/>
                <w:bCs/>
                <w:sz w:val="20"/>
                <w:szCs w:val="20"/>
              </w:rPr>
            </w:pPr>
            <w:r w:rsidRPr="00664E0C">
              <w:rPr>
                <w:rFonts w:ascii="Arial" w:hAnsi="Arial" w:cs="Arial"/>
                <w:b/>
                <w:bCs/>
                <w:sz w:val="20"/>
                <w:szCs w:val="20"/>
              </w:rPr>
              <w:t>Type of goods or service:</w:t>
            </w:r>
          </w:p>
        </w:tc>
        <w:tc>
          <w:tcPr>
            <w:tcW w:w="1349" w:type="dxa"/>
            <w:vAlign w:val="bottom"/>
          </w:tcPr>
          <w:p w14:paraId="7D661808" w14:textId="77777777" w:rsidR="00672A93" w:rsidRPr="00664E0C" w:rsidRDefault="00672A93" w:rsidP="00672A93">
            <w:pPr>
              <w:spacing w:line="380" w:lineRule="exact"/>
              <w:jc w:val="center"/>
              <w:rPr>
                <w:rFonts w:ascii="Arial" w:hAnsi="Arial" w:cs="Arial"/>
                <w:sz w:val="20"/>
                <w:szCs w:val="20"/>
              </w:rPr>
            </w:pPr>
          </w:p>
        </w:tc>
        <w:tc>
          <w:tcPr>
            <w:tcW w:w="1350" w:type="dxa"/>
            <w:vAlign w:val="bottom"/>
          </w:tcPr>
          <w:p w14:paraId="50B4F4ED" w14:textId="77777777" w:rsidR="00672A93" w:rsidRPr="00664E0C" w:rsidRDefault="00672A93" w:rsidP="00672A93">
            <w:pPr>
              <w:spacing w:line="380" w:lineRule="exact"/>
              <w:jc w:val="center"/>
              <w:rPr>
                <w:rFonts w:ascii="Arial" w:hAnsi="Arial" w:cs="Arial"/>
                <w:sz w:val="20"/>
                <w:szCs w:val="20"/>
              </w:rPr>
            </w:pPr>
          </w:p>
        </w:tc>
        <w:tc>
          <w:tcPr>
            <w:tcW w:w="1350" w:type="dxa"/>
            <w:vAlign w:val="bottom"/>
          </w:tcPr>
          <w:p w14:paraId="4924FD71" w14:textId="77777777" w:rsidR="00672A93" w:rsidRPr="00664E0C" w:rsidRDefault="00672A93" w:rsidP="00672A93">
            <w:pPr>
              <w:spacing w:line="380" w:lineRule="exact"/>
              <w:jc w:val="center"/>
              <w:rPr>
                <w:rFonts w:ascii="Arial" w:hAnsi="Arial" w:cs="Arial"/>
                <w:sz w:val="20"/>
                <w:szCs w:val="20"/>
              </w:rPr>
            </w:pPr>
          </w:p>
        </w:tc>
        <w:tc>
          <w:tcPr>
            <w:tcW w:w="1350" w:type="dxa"/>
            <w:vAlign w:val="bottom"/>
          </w:tcPr>
          <w:p w14:paraId="2B1BAD9F" w14:textId="77777777" w:rsidR="00672A93" w:rsidRPr="00664E0C" w:rsidRDefault="00672A93" w:rsidP="00672A93">
            <w:pPr>
              <w:spacing w:line="380" w:lineRule="exact"/>
              <w:jc w:val="center"/>
              <w:rPr>
                <w:rFonts w:ascii="Arial" w:hAnsi="Arial" w:cs="Arial"/>
                <w:sz w:val="20"/>
                <w:szCs w:val="20"/>
              </w:rPr>
            </w:pPr>
          </w:p>
        </w:tc>
      </w:tr>
      <w:tr w:rsidR="00AD3C01" w:rsidRPr="00664E0C" w14:paraId="2E9DA07E" w14:textId="77777777" w:rsidTr="005C2F31">
        <w:trPr>
          <w:trHeight w:val="342"/>
        </w:trPr>
        <w:tc>
          <w:tcPr>
            <w:tcW w:w="3886" w:type="dxa"/>
            <w:hideMark/>
          </w:tcPr>
          <w:p w14:paraId="4056F91F" w14:textId="77777777" w:rsidR="00AD3C01" w:rsidRPr="00664E0C" w:rsidRDefault="00AD3C01" w:rsidP="00AD3C01">
            <w:pPr>
              <w:spacing w:line="380" w:lineRule="exact"/>
              <w:ind w:left="185" w:hanging="185"/>
              <w:rPr>
                <w:rFonts w:ascii="Arial" w:hAnsi="Arial" w:cs="Arial"/>
                <w:sz w:val="20"/>
                <w:szCs w:val="20"/>
              </w:rPr>
            </w:pPr>
            <w:r w:rsidRPr="00664E0C">
              <w:rPr>
                <w:rFonts w:ascii="Arial" w:hAnsi="Arial" w:cs="Arial"/>
                <w:sz w:val="20"/>
                <w:szCs w:val="20"/>
              </w:rPr>
              <w:t xml:space="preserve">Sale of computer hardware, </w:t>
            </w:r>
            <w:proofErr w:type="gramStart"/>
            <w:r w:rsidRPr="00664E0C">
              <w:rPr>
                <w:rFonts w:ascii="Arial" w:hAnsi="Arial" w:cs="Arial"/>
                <w:sz w:val="20"/>
                <w:szCs w:val="20"/>
              </w:rPr>
              <w:t>peripherals</w:t>
            </w:r>
            <w:proofErr w:type="gramEnd"/>
            <w:r w:rsidRPr="00664E0C">
              <w:rPr>
                <w:rFonts w:ascii="Arial" w:hAnsi="Arial" w:cs="Arial"/>
                <w:sz w:val="20"/>
                <w:szCs w:val="20"/>
              </w:rPr>
              <w:t xml:space="preserve"> and software </w:t>
            </w:r>
          </w:p>
        </w:tc>
        <w:tc>
          <w:tcPr>
            <w:tcW w:w="1349" w:type="dxa"/>
            <w:vAlign w:val="bottom"/>
          </w:tcPr>
          <w:p w14:paraId="639FF97E" w14:textId="2B28B9AB" w:rsidR="00AD3C01" w:rsidRPr="00664E0C" w:rsidRDefault="00492F10" w:rsidP="00AD3C01">
            <w:pP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1,065,474</w:t>
            </w:r>
          </w:p>
        </w:tc>
        <w:tc>
          <w:tcPr>
            <w:tcW w:w="1350" w:type="dxa"/>
            <w:vAlign w:val="bottom"/>
          </w:tcPr>
          <w:p w14:paraId="0B3351CF" w14:textId="77777777" w:rsidR="00AD3C01" w:rsidRPr="00664E0C" w:rsidRDefault="00AD3C01" w:rsidP="00AD3C01">
            <w:pP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984,589</w:t>
            </w:r>
          </w:p>
        </w:tc>
        <w:tc>
          <w:tcPr>
            <w:tcW w:w="1350" w:type="dxa"/>
            <w:vAlign w:val="bottom"/>
          </w:tcPr>
          <w:p w14:paraId="4AD62F6A" w14:textId="05381AB1" w:rsidR="00AD3C01" w:rsidRPr="00664E0C" w:rsidRDefault="004732C7" w:rsidP="00AD3C01">
            <w:pP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995,785</w:t>
            </w:r>
          </w:p>
        </w:tc>
        <w:tc>
          <w:tcPr>
            <w:tcW w:w="1350" w:type="dxa"/>
            <w:shd w:val="clear" w:color="auto" w:fill="auto"/>
            <w:vAlign w:val="bottom"/>
          </w:tcPr>
          <w:p w14:paraId="15E5DEB6" w14:textId="77777777" w:rsidR="00AD3C01" w:rsidRPr="00664E0C" w:rsidRDefault="00AD3C01" w:rsidP="00AD3C01">
            <w:pP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932,104</w:t>
            </w:r>
          </w:p>
        </w:tc>
      </w:tr>
      <w:tr w:rsidR="00AD3C01" w:rsidRPr="00664E0C" w14:paraId="1D207026" w14:textId="77777777" w:rsidTr="005C2F31">
        <w:trPr>
          <w:trHeight w:val="342"/>
        </w:trPr>
        <w:tc>
          <w:tcPr>
            <w:tcW w:w="3886" w:type="dxa"/>
            <w:hideMark/>
          </w:tcPr>
          <w:p w14:paraId="7022DA56" w14:textId="77777777" w:rsidR="00AD3C01" w:rsidRPr="00664E0C" w:rsidRDefault="00AD3C01" w:rsidP="00AD3C01">
            <w:pPr>
              <w:spacing w:line="380" w:lineRule="exact"/>
              <w:ind w:left="185" w:hanging="185"/>
              <w:rPr>
                <w:rFonts w:ascii="Arial" w:hAnsi="Arial" w:cs="Arial"/>
                <w:sz w:val="20"/>
                <w:szCs w:val="20"/>
              </w:rPr>
            </w:pPr>
            <w:r w:rsidRPr="00664E0C">
              <w:rPr>
                <w:rFonts w:ascii="Arial" w:hAnsi="Arial" w:cs="Arial"/>
                <w:sz w:val="20"/>
                <w:szCs w:val="20"/>
              </w:rPr>
              <w:t>Computer system and IT equipment installation service</w:t>
            </w:r>
          </w:p>
        </w:tc>
        <w:tc>
          <w:tcPr>
            <w:tcW w:w="1349" w:type="dxa"/>
            <w:vAlign w:val="bottom"/>
          </w:tcPr>
          <w:p w14:paraId="041F09E9" w14:textId="65D050C6" w:rsidR="00AD3C01" w:rsidRPr="00664E0C" w:rsidRDefault="00CA26AF" w:rsidP="00AD3C01">
            <w:pP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342</w:t>
            </w:r>
            <w:r w:rsidR="004732C7" w:rsidRPr="00664E0C">
              <w:rPr>
                <w:rFonts w:ascii="Arial" w:eastAsia="Arial Unicode MS" w:hAnsi="Arial" w:cs="Arial"/>
                <w:sz w:val="20"/>
                <w:szCs w:val="20"/>
              </w:rPr>
              <w:t>,573</w:t>
            </w:r>
          </w:p>
        </w:tc>
        <w:tc>
          <w:tcPr>
            <w:tcW w:w="1350" w:type="dxa"/>
            <w:vAlign w:val="bottom"/>
          </w:tcPr>
          <w:p w14:paraId="35CBDC14" w14:textId="77777777" w:rsidR="00AD3C01" w:rsidRPr="00664E0C" w:rsidRDefault="00AD3C01" w:rsidP="00AD3C01">
            <w:pP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1,027,692</w:t>
            </w:r>
          </w:p>
        </w:tc>
        <w:tc>
          <w:tcPr>
            <w:tcW w:w="1350" w:type="dxa"/>
            <w:vAlign w:val="bottom"/>
          </w:tcPr>
          <w:p w14:paraId="68C6BA17" w14:textId="5BC55DD8" w:rsidR="00AD3C01" w:rsidRPr="00664E0C" w:rsidRDefault="004732C7" w:rsidP="00AD3C01">
            <w:pP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246,665</w:t>
            </w:r>
          </w:p>
        </w:tc>
        <w:tc>
          <w:tcPr>
            <w:tcW w:w="1350" w:type="dxa"/>
            <w:shd w:val="clear" w:color="auto" w:fill="auto"/>
            <w:vAlign w:val="bottom"/>
          </w:tcPr>
          <w:p w14:paraId="2ADDE17E" w14:textId="77777777" w:rsidR="00AD3C01" w:rsidRPr="00664E0C" w:rsidRDefault="00AD3C01" w:rsidP="00AD3C01">
            <w:pP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840,608</w:t>
            </w:r>
          </w:p>
        </w:tc>
      </w:tr>
      <w:tr w:rsidR="00AD3C01" w:rsidRPr="00664E0C" w14:paraId="769F0C56" w14:textId="77777777" w:rsidTr="005C2F31">
        <w:trPr>
          <w:trHeight w:val="342"/>
        </w:trPr>
        <w:tc>
          <w:tcPr>
            <w:tcW w:w="3886" w:type="dxa"/>
            <w:hideMark/>
          </w:tcPr>
          <w:p w14:paraId="007B1F53" w14:textId="77777777" w:rsidR="00AD3C01" w:rsidRPr="00664E0C" w:rsidRDefault="00AD3C01" w:rsidP="00AD3C01">
            <w:pPr>
              <w:spacing w:line="380" w:lineRule="exact"/>
              <w:ind w:left="185" w:hanging="185"/>
              <w:rPr>
                <w:rFonts w:ascii="Arial" w:hAnsi="Arial" w:cs="Arial"/>
                <w:sz w:val="20"/>
                <w:szCs w:val="20"/>
              </w:rPr>
            </w:pPr>
            <w:r w:rsidRPr="00664E0C">
              <w:rPr>
                <w:rFonts w:ascii="Arial" w:hAnsi="Arial" w:cs="Arial"/>
                <w:sz w:val="20"/>
                <w:szCs w:val="20"/>
              </w:rPr>
              <w:t>IT consulting service</w:t>
            </w:r>
          </w:p>
        </w:tc>
        <w:tc>
          <w:tcPr>
            <w:tcW w:w="1349" w:type="dxa"/>
            <w:vAlign w:val="bottom"/>
          </w:tcPr>
          <w:p w14:paraId="0E6D6B80" w14:textId="359DB70A" w:rsidR="00AD3C01" w:rsidRPr="00664E0C" w:rsidRDefault="004732C7" w:rsidP="00AD3C01">
            <w:pP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195,220</w:t>
            </w:r>
          </w:p>
        </w:tc>
        <w:tc>
          <w:tcPr>
            <w:tcW w:w="1350" w:type="dxa"/>
            <w:vAlign w:val="bottom"/>
          </w:tcPr>
          <w:p w14:paraId="16C1D7C2" w14:textId="77777777" w:rsidR="00AD3C01" w:rsidRPr="00664E0C" w:rsidRDefault="00AD3C01" w:rsidP="00AD3C01">
            <w:pP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218,464</w:t>
            </w:r>
          </w:p>
        </w:tc>
        <w:tc>
          <w:tcPr>
            <w:tcW w:w="1350" w:type="dxa"/>
            <w:vAlign w:val="bottom"/>
          </w:tcPr>
          <w:p w14:paraId="257EECAE" w14:textId="6B70CED1" w:rsidR="00AD3C01" w:rsidRPr="00664E0C" w:rsidRDefault="004732C7" w:rsidP="00AD3C01">
            <w:pP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23,867</w:t>
            </w:r>
          </w:p>
        </w:tc>
        <w:tc>
          <w:tcPr>
            <w:tcW w:w="1350" w:type="dxa"/>
            <w:shd w:val="clear" w:color="auto" w:fill="auto"/>
            <w:vAlign w:val="bottom"/>
          </w:tcPr>
          <w:p w14:paraId="114A9E13" w14:textId="77777777" w:rsidR="00AD3C01" w:rsidRPr="00664E0C" w:rsidRDefault="00AD3C01" w:rsidP="00AD3C01">
            <w:pP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22,067</w:t>
            </w:r>
          </w:p>
        </w:tc>
      </w:tr>
      <w:tr w:rsidR="00AD3C01" w:rsidRPr="00664E0C" w14:paraId="4033DC4B" w14:textId="77777777" w:rsidTr="005C2F31">
        <w:trPr>
          <w:trHeight w:val="342"/>
        </w:trPr>
        <w:tc>
          <w:tcPr>
            <w:tcW w:w="3886" w:type="dxa"/>
            <w:hideMark/>
          </w:tcPr>
          <w:p w14:paraId="4EA94819" w14:textId="77777777" w:rsidR="00AD3C01" w:rsidRPr="00664E0C" w:rsidRDefault="00AD3C01" w:rsidP="00AD3C01">
            <w:pPr>
              <w:spacing w:line="380" w:lineRule="exact"/>
              <w:ind w:left="185" w:hanging="185"/>
              <w:rPr>
                <w:rFonts w:ascii="Arial" w:hAnsi="Arial" w:cs="Arial"/>
                <w:sz w:val="20"/>
                <w:szCs w:val="20"/>
              </w:rPr>
            </w:pPr>
            <w:r w:rsidRPr="00664E0C">
              <w:rPr>
                <w:rFonts w:ascii="Arial" w:hAnsi="Arial" w:cs="Arial"/>
                <w:sz w:val="20"/>
                <w:szCs w:val="20"/>
              </w:rPr>
              <w:t>Warranty and after-sale service</w:t>
            </w:r>
          </w:p>
        </w:tc>
        <w:tc>
          <w:tcPr>
            <w:tcW w:w="1349" w:type="dxa"/>
            <w:vAlign w:val="bottom"/>
          </w:tcPr>
          <w:p w14:paraId="4F3FCB43" w14:textId="3A7DA4D1" w:rsidR="00AD3C01" w:rsidRPr="00664E0C" w:rsidRDefault="004732C7" w:rsidP="00AD3C01">
            <w:pPr>
              <w:pBdr>
                <w:bottom w:val="single" w:sz="4" w:space="1" w:color="auto"/>
              </w:pBd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152,537</w:t>
            </w:r>
          </w:p>
        </w:tc>
        <w:tc>
          <w:tcPr>
            <w:tcW w:w="1350" w:type="dxa"/>
            <w:vAlign w:val="bottom"/>
          </w:tcPr>
          <w:p w14:paraId="5D659D8F" w14:textId="77777777" w:rsidR="00AD3C01" w:rsidRPr="00664E0C" w:rsidRDefault="00AD3C01" w:rsidP="00AD3C01">
            <w:pPr>
              <w:pBdr>
                <w:bottom w:val="single" w:sz="4" w:space="1" w:color="auto"/>
              </w:pBd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122,268</w:t>
            </w:r>
          </w:p>
        </w:tc>
        <w:tc>
          <w:tcPr>
            <w:tcW w:w="1350" w:type="dxa"/>
            <w:vAlign w:val="bottom"/>
          </w:tcPr>
          <w:p w14:paraId="1E5A5716" w14:textId="3EC601A1" w:rsidR="00AD3C01" w:rsidRPr="00664E0C" w:rsidRDefault="00CE0FBE" w:rsidP="00AD3C01">
            <w:pPr>
              <w:pBdr>
                <w:bottom w:val="single" w:sz="4" w:space="1" w:color="auto"/>
              </w:pBd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142,267</w:t>
            </w:r>
          </w:p>
        </w:tc>
        <w:tc>
          <w:tcPr>
            <w:tcW w:w="1350" w:type="dxa"/>
            <w:shd w:val="clear" w:color="auto" w:fill="auto"/>
            <w:vAlign w:val="bottom"/>
          </w:tcPr>
          <w:p w14:paraId="0ACB9C32" w14:textId="77777777" w:rsidR="00AD3C01" w:rsidRPr="00664E0C" w:rsidRDefault="00AD3C01" w:rsidP="00AD3C01">
            <w:pPr>
              <w:pBdr>
                <w:bottom w:val="single" w:sz="4" w:space="1" w:color="auto"/>
              </w:pBd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111,173</w:t>
            </w:r>
          </w:p>
        </w:tc>
      </w:tr>
      <w:tr w:rsidR="00AD3C01" w:rsidRPr="00664E0C" w14:paraId="43B76A7B" w14:textId="77777777" w:rsidTr="005C2F31">
        <w:trPr>
          <w:trHeight w:val="342"/>
        </w:trPr>
        <w:tc>
          <w:tcPr>
            <w:tcW w:w="3886" w:type="dxa"/>
            <w:hideMark/>
          </w:tcPr>
          <w:p w14:paraId="2096F094" w14:textId="77777777" w:rsidR="00AD3C01" w:rsidRPr="00664E0C" w:rsidRDefault="00AD3C01" w:rsidP="00AD3C01">
            <w:pPr>
              <w:spacing w:line="380" w:lineRule="exact"/>
              <w:ind w:left="185" w:right="-108" w:hanging="185"/>
              <w:rPr>
                <w:rFonts w:ascii="Arial" w:hAnsi="Arial" w:cs="Arial"/>
                <w:spacing w:val="-8"/>
                <w:sz w:val="20"/>
                <w:szCs w:val="20"/>
              </w:rPr>
            </w:pPr>
            <w:r w:rsidRPr="00664E0C">
              <w:rPr>
                <w:rFonts w:ascii="Arial" w:hAnsi="Arial" w:cs="Arial"/>
                <w:spacing w:val="-8"/>
                <w:sz w:val="20"/>
                <w:szCs w:val="20"/>
              </w:rPr>
              <w:t>Total revenue from contracts with customers</w:t>
            </w:r>
          </w:p>
        </w:tc>
        <w:tc>
          <w:tcPr>
            <w:tcW w:w="1349" w:type="dxa"/>
            <w:vAlign w:val="bottom"/>
          </w:tcPr>
          <w:p w14:paraId="5998349B" w14:textId="7DC5795A" w:rsidR="00AD3C01" w:rsidRPr="00664E0C" w:rsidRDefault="004732C7" w:rsidP="00AD3C01">
            <w:pPr>
              <w:pBdr>
                <w:bottom w:val="double" w:sz="4" w:space="1" w:color="auto"/>
              </w:pBd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1,755,804</w:t>
            </w:r>
          </w:p>
        </w:tc>
        <w:tc>
          <w:tcPr>
            <w:tcW w:w="1350" w:type="dxa"/>
            <w:vAlign w:val="bottom"/>
          </w:tcPr>
          <w:p w14:paraId="3F270C27" w14:textId="77777777" w:rsidR="00AD3C01" w:rsidRPr="00664E0C" w:rsidRDefault="00AD3C01" w:rsidP="00AD3C01">
            <w:pPr>
              <w:pBdr>
                <w:bottom w:val="double" w:sz="4" w:space="1" w:color="auto"/>
              </w:pBd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2,353,013</w:t>
            </w:r>
          </w:p>
        </w:tc>
        <w:tc>
          <w:tcPr>
            <w:tcW w:w="1350" w:type="dxa"/>
            <w:vAlign w:val="bottom"/>
          </w:tcPr>
          <w:p w14:paraId="580A18F2" w14:textId="44A2CAAE" w:rsidR="00AD3C01" w:rsidRPr="00664E0C" w:rsidRDefault="00CE0FBE" w:rsidP="00AD3C01">
            <w:pPr>
              <w:pBdr>
                <w:bottom w:val="double" w:sz="4" w:space="1" w:color="auto"/>
              </w:pBd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1,408,584</w:t>
            </w:r>
          </w:p>
        </w:tc>
        <w:tc>
          <w:tcPr>
            <w:tcW w:w="1350" w:type="dxa"/>
            <w:shd w:val="clear" w:color="auto" w:fill="auto"/>
            <w:vAlign w:val="bottom"/>
          </w:tcPr>
          <w:p w14:paraId="166BE185" w14:textId="77777777" w:rsidR="00AD3C01" w:rsidRPr="00664E0C" w:rsidRDefault="00AD3C01" w:rsidP="00AD3C01">
            <w:pPr>
              <w:pBdr>
                <w:bottom w:val="double" w:sz="4" w:space="1" w:color="auto"/>
              </w:pBd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1,905,952</w:t>
            </w:r>
          </w:p>
        </w:tc>
      </w:tr>
      <w:tr w:rsidR="00672A93" w:rsidRPr="00664E0C" w14:paraId="4D28A25E" w14:textId="77777777" w:rsidTr="0036428D">
        <w:trPr>
          <w:trHeight w:val="342"/>
        </w:trPr>
        <w:tc>
          <w:tcPr>
            <w:tcW w:w="3886" w:type="dxa"/>
            <w:hideMark/>
          </w:tcPr>
          <w:p w14:paraId="6E7CCF3E" w14:textId="77777777" w:rsidR="00672A93" w:rsidRPr="00664E0C" w:rsidRDefault="00672A93" w:rsidP="00672A93">
            <w:pPr>
              <w:spacing w:line="380" w:lineRule="exact"/>
              <w:ind w:left="185" w:hanging="185"/>
              <w:rPr>
                <w:rFonts w:ascii="Arial" w:hAnsi="Arial" w:cs="Arial"/>
                <w:b/>
                <w:bCs/>
                <w:sz w:val="20"/>
                <w:szCs w:val="20"/>
              </w:rPr>
            </w:pPr>
            <w:r w:rsidRPr="00664E0C">
              <w:rPr>
                <w:rFonts w:ascii="Arial" w:hAnsi="Arial" w:cs="Arial"/>
                <w:b/>
                <w:bCs/>
                <w:sz w:val="20"/>
                <w:szCs w:val="20"/>
              </w:rPr>
              <w:t>Timing of revenue recognition:</w:t>
            </w:r>
          </w:p>
        </w:tc>
        <w:tc>
          <w:tcPr>
            <w:tcW w:w="1349" w:type="dxa"/>
            <w:vAlign w:val="bottom"/>
          </w:tcPr>
          <w:p w14:paraId="45276034" w14:textId="77777777" w:rsidR="00672A93" w:rsidRPr="00664E0C" w:rsidRDefault="00672A93" w:rsidP="00672A93">
            <w:pPr>
              <w:tabs>
                <w:tab w:val="decimal" w:pos="1044"/>
              </w:tabs>
              <w:spacing w:line="340" w:lineRule="exact"/>
              <w:ind w:right="27"/>
              <w:jc w:val="both"/>
              <w:rPr>
                <w:rFonts w:ascii="Arial" w:eastAsia="Arial Unicode MS" w:hAnsi="Arial" w:cs="Arial"/>
                <w:sz w:val="20"/>
                <w:szCs w:val="20"/>
              </w:rPr>
            </w:pPr>
          </w:p>
        </w:tc>
        <w:tc>
          <w:tcPr>
            <w:tcW w:w="1350" w:type="dxa"/>
            <w:vAlign w:val="bottom"/>
          </w:tcPr>
          <w:p w14:paraId="12A28D46" w14:textId="77777777" w:rsidR="00672A93" w:rsidRPr="00664E0C" w:rsidRDefault="00672A93" w:rsidP="00672A93">
            <w:pPr>
              <w:tabs>
                <w:tab w:val="decimal" w:pos="1044"/>
              </w:tabs>
              <w:spacing w:line="340" w:lineRule="exact"/>
              <w:ind w:right="27"/>
              <w:jc w:val="both"/>
              <w:rPr>
                <w:rFonts w:ascii="Arial" w:eastAsia="Arial Unicode MS" w:hAnsi="Arial" w:cs="Arial"/>
                <w:sz w:val="20"/>
                <w:szCs w:val="20"/>
              </w:rPr>
            </w:pPr>
          </w:p>
        </w:tc>
        <w:tc>
          <w:tcPr>
            <w:tcW w:w="1350" w:type="dxa"/>
            <w:vAlign w:val="bottom"/>
          </w:tcPr>
          <w:p w14:paraId="01127CDE" w14:textId="77777777" w:rsidR="00672A93" w:rsidRPr="00664E0C" w:rsidRDefault="00672A93" w:rsidP="00672A93">
            <w:pPr>
              <w:tabs>
                <w:tab w:val="decimal" w:pos="1044"/>
              </w:tabs>
              <w:spacing w:line="340" w:lineRule="exact"/>
              <w:ind w:right="27"/>
              <w:jc w:val="both"/>
              <w:rPr>
                <w:rFonts w:ascii="Arial" w:eastAsia="Arial Unicode MS" w:hAnsi="Arial" w:cs="Arial"/>
                <w:sz w:val="20"/>
                <w:szCs w:val="20"/>
              </w:rPr>
            </w:pPr>
          </w:p>
        </w:tc>
        <w:tc>
          <w:tcPr>
            <w:tcW w:w="1350" w:type="dxa"/>
            <w:vAlign w:val="bottom"/>
          </w:tcPr>
          <w:p w14:paraId="3D4CFA3C" w14:textId="77777777" w:rsidR="00672A93" w:rsidRPr="00664E0C" w:rsidRDefault="00672A93" w:rsidP="00672A93">
            <w:pPr>
              <w:tabs>
                <w:tab w:val="decimal" w:pos="1044"/>
              </w:tabs>
              <w:spacing w:line="340" w:lineRule="exact"/>
              <w:ind w:right="27"/>
              <w:jc w:val="both"/>
              <w:rPr>
                <w:rFonts w:ascii="Arial" w:eastAsia="Arial Unicode MS" w:hAnsi="Arial" w:cs="Arial"/>
                <w:sz w:val="20"/>
                <w:szCs w:val="20"/>
              </w:rPr>
            </w:pPr>
          </w:p>
        </w:tc>
      </w:tr>
      <w:tr w:rsidR="00AD3C01" w:rsidRPr="00664E0C" w14:paraId="669036DD" w14:textId="77777777" w:rsidTr="005C2F31">
        <w:trPr>
          <w:trHeight w:val="342"/>
        </w:trPr>
        <w:tc>
          <w:tcPr>
            <w:tcW w:w="3886" w:type="dxa"/>
            <w:hideMark/>
          </w:tcPr>
          <w:p w14:paraId="2AE9DBE6" w14:textId="77777777" w:rsidR="00AD3C01" w:rsidRPr="00664E0C" w:rsidRDefault="00AD3C01" w:rsidP="00AD3C01">
            <w:pPr>
              <w:spacing w:line="380" w:lineRule="exact"/>
              <w:ind w:left="185" w:hanging="185"/>
              <w:rPr>
                <w:rFonts w:ascii="Arial" w:hAnsi="Arial" w:cs="Arial"/>
                <w:sz w:val="20"/>
                <w:szCs w:val="20"/>
              </w:rPr>
            </w:pPr>
            <w:r w:rsidRPr="00664E0C">
              <w:rPr>
                <w:rFonts w:ascii="Arial" w:hAnsi="Arial" w:cs="Arial"/>
                <w:sz w:val="20"/>
                <w:szCs w:val="20"/>
              </w:rPr>
              <w:t>Revenue recognised at a point in time</w:t>
            </w:r>
          </w:p>
        </w:tc>
        <w:tc>
          <w:tcPr>
            <w:tcW w:w="1349" w:type="dxa"/>
            <w:vAlign w:val="bottom"/>
          </w:tcPr>
          <w:p w14:paraId="68A5C1AC" w14:textId="59927EF8" w:rsidR="00AD3C01" w:rsidRPr="00664E0C" w:rsidRDefault="004732C7" w:rsidP="00AD3C01">
            <w:pP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1,408,047</w:t>
            </w:r>
          </w:p>
        </w:tc>
        <w:tc>
          <w:tcPr>
            <w:tcW w:w="1350" w:type="dxa"/>
            <w:vAlign w:val="bottom"/>
          </w:tcPr>
          <w:p w14:paraId="3A03C963" w14:textId="77777777" w:rsidR="00AD3C01" w:rsidRPr="00664E0C" w:rsidRDefault="00AD3C01" w:rsidP="00AD3C01">
            <w:pP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2,012,281</w:t>
            </w:r>
          </w:p>
        </w:tc>
        <w:tc>
          <w:tcPr>
            <w:tcW w:w="1350" w:type="dxa"/>
            <w:vAlign w:val="bottom"/>
          </w:tcPr>
          <w:p w14:paraId="3E51B601" w14:textId="78B72426" w:rsidR="00AD3C01" w:rsidRPr="00664E0C" w:rsidRDefault="00CE0FBE" w:rsidP="00AD3C01">
            <w:pP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1,242,450</w:t>
            </w:r>
          </w:p>
        </w:tc>
        <w:tc>
          <w:tcPr>
            <w:tcW w:w="1350" w:type="dxa"/>
            <w:shd w:val="clear" w:color="auto" w:fill="auto"/>
            <w:vAlign w:val="bottom"/>
          </w:tcPr>
          <w:p w14:paraId="5FC01270" w14:textId="77777777" w:rsidR="00AD3C01" w:rsidRPr="00664E0C" w:rsidRDefault="00AD3C01" w:rsidP="00AD3C01">
            <w:pP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1,772,712</w:t>
            </w:r>
          </w:p>
        </w:tc>
      </w:tr>
      <w:tr w:rsidR="00AD3C01" w:rsidRPr="00664E0C" w14:paraId="6367A6BE" w14:textId="77777777" w:rsidTr="005C2F31">
        <w:trPr>
          <w:trHeight w:val="90"/>
        </w:trPr>
        <w:tc>
          <w:tcPr>
            <w:tcW w:w="3886" w:type="dxa"/>
            <w:hideMark/>
          </w:tcPr>
          <w:p w14:paraId="4595B6DE" w14:textId="77777777" w:rsidR="00AD3C01" w:rsidRPr="00664E0C" w:rsidRDefault="00AD3C01" w:rsidP="00AD3C01">
            <w:pPr>
              <w:spacing w:line="380" w:lineRule="exact"/>
              <w:ind w:left="185" w:hanging="185"/>
              <w:rPr>
                <w:rFonts w:ascii="Arial" w:hAnsi="Arial" w:cs="Arial"/>
                <w:sz w:val="20"/>
                <w:szCs w:val="20"/>
              </w:rPr>
            </w:pPr>
            <w:r w:rsidRPr="00664E0C">
              <w:rPr>
                <w:rFonts w:ascii="Arial" w:hAnsi="Arial" w:cs="Arial"/>
                <w:sz w:val="20"/>
                <w:szCs w:val="20"/>
              </w:rPr>
              <w:t>Revenue recognised over time</w:t>
            </w:r>
          </w:p>
        </w:tc>
        <w:tc>
          <w:tcPr>
            <w:tcW w:w="1349" w:type="dxa"/>
            <w:vAlign w:val="bottom"/>
          </w:tcPr>
          <w:p w14:paraId="1B9542C9" w14:textId="05B130D8" w:rsidR="00AD3C01" w:rsidRPr="00664E0C" w:rsidRDefault="004732C7" w:rsidP="00AD3C01">
            <w:pPr>
              <w:pBdr>
                <w:bottom w:val="single" w:sz="4" w:space="1" w:color="auto"/>
              </w:pBd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347,757</w:t>
            </w:r>
          </w:p>
        </w:tc>
        <w:tc>
          <w:tcPr>
            <w:tcW w:w="1350" w:type="dxa"/>
            <w:vAlign w:val="bottom"/>
          </w:tcPr>
          <w:p w14:paraId="482FCE38" w14:textId="77777777" w:rsidR="00AD3C01" w:rsidRPr="00664E0C" w:rsidRDefault="00AD3C01" w:rsidP="00AD3C01">
            <w:pPr>
              <w:pBdr>
                <w:bottom w:val="single" w:sz="4" w:space="1" w:color="auto"/>
              </w:pBd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340,732</w:t>
            </w:r>
          </w:p>
        </w:tc>
        <w:tc>
          <w:tcPr>
            <w:tcW w:w="1350" w:type="dxa"/>
            <w:vAlign w:val="bottom"/>
          </w:tcPr>
          <w:p w14:paraId="6D0712D5" w14:textId="03C1809D" w:rsidR="00AD3C01" w:rsidRPr="00664E0C" w:rsidRDefault="00CE0FBE" w:rsidP="00AD3C01">
            <w:pPr>
              <w:pBdr>
                <w:bottom w:val="single" w:sz="4" w:space="1" w:color="auto"/>
              </w:pBd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166,134</w:t>
            </w:r>
          </w:p>
        </w:tc>
        <w:tc>
          <w:tcPr>
            <w:tcW w:w="1350" w:type="dxa"/>
            <w:shd w:val="clear" w:color="auto" w:fill="auto"/>
            <w:vAlign w:val="bottom"/>
          </w:tcPr>
          <w:p w14:paraId="436A6313" w14:textId="77777777" w:rsidR="00AD3C01" w:rsidRPr="00664E0C" w:rsidRDefault="00AD3C01" w:rsidP="00AD3C01">
            <w:pPr>
              <w:pBdr>
                <w:bottom w:val="single" w:sz="4" w:space="1" w:color="auto"/>
              </w:pBd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133,240</w:t>
            </w:r>
          </w:p>
        </w:tc>
      </w:tr>
      <w:tr w:rsidR="00AD3C01" w:rsidRPr="00664E0C" w14:paraId="7754F59E" w14:textId="77777777" w:rsidTr="005C2F31">
        <w:trPr>
          <w:trHeight w:val="342"/>
        </w:trPr>
        <w:tc>
          <w:tcPr>
            <w:tcW w:w="3886" w:type="dxa"/>
            <w:hideMark/>
          </w:tcPr>
          <w:p w14:paraId="1A74B4DF" w14:textId="77777777" w:rsidR="00AD3C01" w:rsidRPr="00664E0C" w:rsidRDefault="00AD3C01" w:rsidP="00AD3C01">
            <w:pPr>
              <w:spacing w:line="380" w:lineRule="exact"/>
              <w:ind w:left="185" w:right="-108" w:hanging="185"/>
              <w:rPr>
                <w:rFonts w:ascii="Arial" w:hAnsi="Arial" w:cs="Arial"/>
                <w:spacing w:val="-8"/>
                <w:sz w:val="20"/>
                <w:szCs w:val="20"/>
              </w:rPr>
            </w:pPr>
            <w:r w:rsidRPr="00664E0C">
              <w:rPr>
                <w:rFonts w:ascii="Arial" w:hAnsi="Arial" w:cs="Arial"/>
                <w:spacing w:val="-8"/>
                <w:sz w:val="20"/>
                <w:szCs w:val="20"/>
              </w:rPr>
              <w:t>Total revenue from contracts with customers</w:t>
            </w:r>
          </w:p>
        </w:tc>
        <w:tc>
          <w:tcPr>
            <w:tcW w:w="1349" w:type="dxa"/>
            <w:vAlign w:val="bottom"/>
          </w:tcPr>
          <w:p w14:paraId="0A4B8D6E" w14:textId="7FF2CD87" w:rsidR="00AD3C01" w:rsidRPr="00664E0C" w:rsidRDefault="004732C7" w:rsidP="00AD3C01">
            <w:pPr>
              <w:pBdr>
                <w:bottom w:val="double" w:sz="4" w:space="1" w:color="auto"/>
              </w:pBd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1,755,804</w:t>
            </w:r>
          </w:p>
        </w:tc>
        <w:tc>
          <w:tcPr>
            <w:tcW w:w="1350" w:type="dxa"/>
            <w:vAlign w:val="bottom"/>
          </w:tcPr>
          <w:p w14:paraId="0F7D7434" w14:textId="77777777" w:rsidR="00AD3C01" w:rsidRPr="00664E0C" w:rsidRDefault="00AD3C01" w:rsidP="00AD3C01">
            <w:pPr>
              <w:pBdr>
                <w:bottom w:val="double" w:sz="4" w:space="1" w:color="auto"/>
              </w:pBd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2,353,013</w:t>
            </w:r>
          </w:p>
        </w:tc>
        <w:tc>
          <w:tcPr>
            <w:tcW w:w="1350" w:type="dxa"/>
            <w:vAlign w:val="bottom"/>
          </w:tcPr>
          <w:p w14:paraId="5ADFAE0E" w14:textId="18A3966B" w:rsidR="00AD3C01" w:rsidRPr="00664E0C" w:rsidRDefault="00CE0FBE" w:rsidP="00AD3C01">
            <w:pPr>
              <w:pBdr>
                <w:bottom w:val="double" w:sz="4" w:space="1" w:color="auto"/>
              </w:pBd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1,408,584</w:t>
            </w:r>
          </w:p>
        </w:tc>
        <w:tc>
          <w:tcPr>
            <w:tcW w:w="1350" w:type="dxa"/>
            <w:shd w:val="clear" w:color="auto" w:fill="auto"/>
            <w:vAlign w:val="bottom"/>
          </w:tcPr>
          <w:p w14:paraId="52252DA5" w14:textId="77777777" w:rsidR="00AD3C01" w:rsidRPr="00664E0C" w:rsidRDefault="00AD3C01" w:rsidP="00AD3C01">
            <w:pPr>
              <w:pBdr>
                <w:bottom w:val="double" w:sz="4" w:space="1" w:color="auto"/>
              </w:pBdr>
              <w:tabs>
                <w:tab w:val="decimal" w:pos="1044"/>
              </w:tabs>
              <w:spacing w:line="340" w:lineRule="exact"/>
              <w:ind w:right="27"/>
              <w:jc w:val="both"/>
              <w:rPr>
                <w:rFonts w:ascii="Arial" w:eastAsia="Arial Unicode MS" w:hAnsi="Arial" w:cs="Arial"/>
                <w:sz w:val="20"/>
                <w:szCs w:val="20"/>
              </w:rPr>
            </w:pPr>
            <w:r w:rsidRPr="00664E0C">
              <w:rPr>
                <w:rFonts w:ascii="Arial" w:eastAsia="Arial Unicode MS" w:hAnsi="Arial" w:cs="Arial"/>
                <w:sz w:val="20"/>
                <w:szCs w:val="20"/>
              </w:rPr>
              <w:t>1,905,952</w:t>
            </w:r>
          </w:p>
        </w:tc>
      </w:tr>
    </w:tbl>
    <w:p w14:paraId="115FB712" w14:textId="77777777" w:rsidR="00F65BDC" w:rsidRPr="00664E0C" w:rsidRDefault="00F65BDC" w:rsidP="00F65BDC">
      <w:pPr>
        <w:rPr>
          <w:rFonts w:ascii="Arial" w:hAnsi="Arial" w:cs="Arial"/>
        </w:rPr>
      </w:pPr>
    </w:p>
    <w:p w14:paraId="1FFEED01" w14:textId="77777777" w:rsidR="006B77E7" w:rsidRPr="00664E0C" w:rsidRDefault="00F65BDC" w:rsidP="00DD3B62">
      <w:pPr>
        <w:tabs>
          <w:tab w:val="left" w:pos="540"/>
        </w:tabs>
        <w:spacing w:before="120" w:after="120" w:line="380" w:lineRule="exact"/>
        <w:rPr>
          <w:rFonts w:ascii="Arial" w:hAnsi="Arial" w:cs="Arial"/>
          <w:b/>
          <w:bCs/>
          <w:color w:val="000000"/>
          <w:sz w:val="22"/>
          <w:szCs w:val="22"/>
        </w:rPr>
      </w:pPr>
      <w:r w:rsidRPr="00664E0C">
        <w:rPr>
          <w:rFonts w:ascii="Arial" w:hAnsi="Arial" w:cs="Arial"/>
        </w:rPr>
        <w:br w:type="page"/>
      </w:r>
      <w:r w:rsidR="00657B02" w:rsidRPr="00664E0C">
        <w:rPr>
          <w:rFonts w:ascii="Arial" w:hAnsi="Arial" w:cs="Arial"/>
          <w:b/>
          <w:bCs/>
          <w:color w:val="000000"/>
          <w:sz w:val="22"/>
          <w:szCs w:val="22"/>
        </w:rPr>
        <w:lastRenderedPageBreak/>
        <w:t>1</w:t>
      </w:r>
      <w:r w:rsidR="00C86D6E" w:rsidRPr="00664E0C">
        <w:rPr>
          <w:rFonts w:ascii="Arial" w:hAnsi="Arial" w:cs="Arial"/>
          <w:b/>
          <w:bCs/>
          <w:color w:val="000000"/>
          <w:sz w:val="22"/>
          <w:szCs w:val="22"/>
        </w:rPr>
        <w:t>3</w:t>
      </w:r>
      <w:r w:rsidR="006B77E7" w:rsidRPr="00664E0C">
        <w:rPr>
          <w:rFonts w:ascii="Arial" w:hAnsi="Arial" w:cs="Arial"/>
          <w:b/>
          <w:bCs/>
          <w:color w:val="000000"/>
          <w:sz w:val="22"/>
          <w:szCs w:val="22"/>
        </w:rPr>
        <w:t>.</w:t>
      </w:r>
      <w:r w:rsidR="006B77E7" w:rsidRPr="00664E0C">
        <w:rPr>
          <w:rFonts w:ascii="Arial" w:hAnsi="Arial" w:cs="Arial"/>
          <w:b/>
          <w:bCs/>
          <w:color w:val="000000"/>
          <w:sz w:val="22"/>
          <w:szCs w:val="22"/>
        </w:rPr>
        <w:tab/>
        <w:t>Income tax</w:t>
      </w:r>
    </w:p>
    <w:p w14:paraId="11D71370" w14:textId="77777777" w:rsidR="006B77E7" w:rsidRPr="00664E0C" w:rsidRDefault="006B77E7" w:rsidP="00DD3B62">
      <w:pPr>
        <w:spacing w:before="120" w:after="120" w:line="380" w:lineRule="exact"/>
        <w:ind w:left="547" w:hanging="547"/>
        <w:jc w:val="both"/>
        <w:rPr>
          <w:rFonts w:ascii="Arial" w:hAnsi="Arial" w:cs="Arial"/>
          <w:color w:val="000000"/>
          <w:sz w:val="22"/>
          <w:szCs w:val="22"/>
        </w:rPr>
      </w:pPr>
      <w:r w:rsidRPr="00664E0C">
        <w:rPr>
          <w:rFonts w:ascii="Arial" w:hAnsi="Arial" w:cs="Arial"/>
          <w:color w:val="000000"/>
          <w:sz w:val="22"/>
          <w:szCs w:val="22"/>
        </w:rPr>
        <w:tab/>
      </w:r>
      <w:r w:rsidRPr="00664E0C">
        <w:rPr>
          <w:rFonts w:ascii="Arial" w:hAnsi="Arial" w:cs="Arial"/>
          <w:color w:val="000000"/>
          <w:spacing w:val="-4"/>
          <w:sz w:val="22"/>
          <w:szCs w:val="22"/>
        </w:rPr>
        <w:t>Interim corporate income tax was calculated on profit before income tax for the period,</w:t>
      </w:r>
      <w:r w:rsidRPr="00664E0C">
        <w:rPr>
          <w:rFonts w:ascii="Arial" w:hAnsi="Arial" w:cs="Arial"/>
          <w:color w:val="000000"/>
          <w:sz w:val="22"/>
          <w:szCs w:val="22"/>
        </w:rPr>
        <w:t xml:space="preserve"> using the estimated effective tax rate for the year.</w:t>
      </w:r>
    </w:p>
    <w:p w14:paraId="03115B86" w14:textId="42FC409E" w:rsidR="006B77E7" w:rsidRPr="00664E0C" w:rsidRDefault="006B77E7" w:rsidP="00DD3B62">
      <w:pPr>
        <w:spacing w:before="120" w:after="120" w:line="380" w:lineRule="exact"/>
        <w:ind w:left="547" w:hanging="547"/>
        <w:jc w:val="both"/>
        <w:rPr>
          <w:rFonts w:ascii="Arial" w:hAnsi="Arial" w:cs="Arial"/>
          <w:color w:val="000000"/>
          <w:spacing w:val="-6"/>
          <w:sz w:val="22"/>
          <w:szCs w:val="22"/>
        </w:rPr>
      </w:pPr>
      <w:r w:rsidRPr="00664E0C">
        <w:rPr>
          <w:rFonts w:ascii="Arial" w:hAnsi="Arial" w:cs="Arial"/>
          <w:color w:val="000000"/>
          <w:sz w:val="22"/>
          <w:szCs w:val="22"/>
        </w:rPr>
        <w:tab/>
      </w:r>
      <w:r w:rsidRPr="00664E0C">
        <w:rPr>
          <w:rFonts w:ascii="Arial" w:hAnsi="Arial" w:cs="Arial"/>
          <w:color w:val="000000"/>
          <w:spacing w:val="-6"/>
          <w:sz w:val="22"/>
          <w:szCs w:val="22"/>
        </w:rPr>
        <w:t xml:space="preserve">Income tax for </w:t>
      </w:r>
      <w:r w:rsidR="009B3CF0" w:rsidRPr="00664E0C">
        <w:rPr>
          <w:rFonts w:ascii="Arial" w:hAnsi="Arial" w:cs="Arial"/>
          <w:color w:val="000000"/>
          <w:spacing w:val="-6"/>
          <w:sz w:val="22"/>
          <w:szCs w:val="22"/>
        </w:rPr>
        <w:t xml:space="preserve">the </w:t>
      </w:r>
      <w:r w:rsidR="008218A7" w:rsidRPr="00664E0C">
        <w:rPr>
          <w:rFonts w:ascii="Arial" w:hAnsi="Arial" w:cs="Arial"/>
          <w:color w:val="000000"/>
          <w:sz w:val="22"/>
          <w:szCs w:val="22"/>
        </w:rPr>
        <w:t>three-month</w:t>
      </w:r>
      <w:r w:rsidR="0079036D" w:rsidRPr="00664E0C">
        <w:rPr>
          <w:rFonts w:ascii="Arial" w:hAnsi="Arial" w:cs="Arial"/>
          <w:color w:val="000000"/>
          <w:spacing w:val="-6"/>
          <w:sz w:val="22"/>
          <w:szCs w:val="22"/>
        </w:rPr>
        <w:t xml:space="preserve"> period </w:t>
      </w:r>
      <w:r w:rsidR="009B3CF0" w:rsidRPr="00664E0C">
        <w:rPr>
          <w:rFonts w:ascii="Arial" w:hAnsi="Arial" w:cs="Arial"/>
          <w:color w:val="000000"/>
          <w:spacing w:val="-6"/>
          <w:sz w:val="22"/>
          <w:szCs w:val="22"/>
        </w:rPr>
        <w:t xml:space="preserve">ended </w:t>
      </w:r>
      <w:r w:rsidR="008218A7" w:rsidRPr="00664E0C">
        <w:rPr>
          <w:rFonts w:ascii="Arial" w:hAnsi="Arial" w:cs="Arial"/>
          <w:color w:val="000000"/>
          <w:spacing w:val="-6"/>
          <w:sz w:val="22"/>
          <w:szCs w:val="22"/>
        </w:rPr>
        <w:t xml:space="preserve">31 March </w:t>
      </w:r>
      <w:r w:rsidR="00672A93" w:rsidRPr="00664E0C">
        <w:rPr>
          <w:rFonts w:ascii="Arial" w:hAnsi="Arial" w:cs="Arial"/>
          <w:color w:val="000000"/>
          <w:spacing w:val="-6"/>
          <w:sz w:val="22"/>
          <w:szCs w:val="22"/>
        </w:rPr>
        <w:t>2024 and 2023</w:t>
      </w:r>
      <w:r w:rsidRPr="00664E0C">
        <w:rPr>
          <w:rFonts w:ascii="Arial" w:hAnsi="Arial" w:cs="Arial"/>
          <w:color w:val="000000"/>
          <w:spacing w:val="-6"/>
          <w:sz w:val="22"/>
          <w:szCs w:val="22"/>
        </w:rPr>
        <w:t xml:space="preserve"> are made up as follows:</w:t>
      </w: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36428D" w:rsidRPr="00664E0C" w14:paraId="5E331DBD" w14:textId="77777777" w:rsidTr="0036428D">
        <w:tc>
          <w:tcPr>
            <w:tcW w:w="3870" w:type="dxa"/>
            <w:vAlign w:val="bottom"/>
          </w:tcPr>
          <w:p w14:paraId="4BF0E11F" w14:textId="77777777" w:rsidR="0036428D" w:rsidRPr="00664E0C" w:rsidRDefault="0036428D">
            <w:pPr>
              <w:spacing w:line="380" w:lineRule="exact"/>
              <w:ind w:right="-18"/>
              <w:jc w:val="thaiDistribute"/>
              <w:rPr>
                <w:rFonts w:ascii="Arial" w:hAnsi="Arial" w:cs="Arial"/>
                <w:color w:val="000000"/>
                <w:sz w:val="20"/>
                <w:szCs w:val="20"/>
              </w:rPr>
            </w:pPr>
          </w:p>
        </w:tc>
        <w:tc>
          <w:tcPr>
            <w:tcW w:w="5400" w:type="dxa"/>
            <w:gridSpan w:val="4"/>
            <w:vAlign w:val="bottom"/>
            <w:hideMark/>
          </w:tcPr>
          <w:p w14:paraId="72F93A01" w14:textId="77777777" w:rsidR="0036428D" w:rsidRPr="00664E0C" w:rsidRDefault="0036428D">
            <w:pPr>
              <w:spacing w:line="380" w:lineRule="exact"/>
              <w:ind w:right="-18"/>
              <w:jc w:val="right"/>
              <w:rPr>
                <w:rFonts w:ascii="Arial" w:hAnsi="Arial" w:cs="Arial"/>
                <w:color w:val="000000"/>
                <w:sz w:val="20"/>
                <w:szCs w:val="20"/>
                <w:cs/>
              </w:rPr>
            </w:pPr>
            <w:r w:rsidRPr="00664E0C">
              <w:rPr>
                <w:rFonts w:ascii="Arial" w:hAnsi="Arial" w:cs="Arial"/>
                <w:color w:val="000000"/>
                <w:sz w:val="20"/>
                <w:szCs w:val="20"/>
              </w:rPr>
              <w:t>(Unit: Thousand Baht)</w:t>
            </w:r>
          </w:p>
        </w:tc>
      </w:tr>
      <w:tr w:rsidR="0036428D" w:rsidRPr="00664E0C" w14:paraId="6E6FDFBB" w14:textId="77777777" w:rsidTr="0036428D">
        <w:tc>
          <w:tcPr>
            <w:tcW w:w="3870" w:type="dxa"/>
            <w:vAlign w:val="bottom"/>
          </w:tcPr>
          <w:p w14:paraId="6A08D2B8" w14:textId="77777777" w:rsidR="0036428D" w:rsidRPr="00664E0C" w:rsidRDefault="0036428D">
            <w:pPr>
              <w:spacing w:line="380" w:lineRule="exact"/>
              <w:ind w:right="-18"/>
              <w:jc w:val="thaiDistribute"/>
              <w:rPr>
                <w:rFonts w:ascii="Arial" w:hAnsi="Arial" w:cs="Arial"/>
                <w:b/>
                <w:bCs/>
                <w:color w:val="000000"/>
                <w:sz w:val="20"/>
                <w:szCs w:val="20"/>
                <w:cs/>
              </w:rPr>
            </w:pPr>
          </w:p>
        </w:tc>
        <w:tc>
          <w:tcPr>
            <w:tcW w:w="5400" w:type="dxa"/>
            <w:gridSpan w:val="4"/>
            <w:vAlign w:val="bottom"/>
            <w:hideMark/>
          </w:tcPr>
          <w:p w14:paraId="6F88CEBB" w14:textId="6247B6E7" w:rsidR="0036428D" w:rsidRPr="00664E0C" w:rsidRDefault="0036428D">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cs/>
              </w:rPr>
            </w:pPr>
            <w:r w:rsidRPr="00664E0C">
              <w:rPr>
                <w:rFonts w:ascii="Arial" w:hAnsi="Arial" w:cs="Arial"/>
                <w:color w:val="000000"/>
                <w:sz w:val="20"/>
                <w:szCs w:val="20"/>
              </w:rPr>
              <w:t xml:space="preserve">For the three-month period ended </w:t>
            </w:r>
            <w:r w:rsidR="008218A7" w:rsidRPr="00664E0C">
              <w:rPr>
                <w:rFonts w:ascii="Arial" w:hAnsi="Arial" w:cs="Arial"/>
                <w:color w:val="000000"/>
                <w:sz w:val="20"/>
                <w:szCs w:val="20"/>
              </w:rPr>
              <w:t>31 March</w:t>
            </w:r>
          </w:p>
        </w:tc>
      </w:tr>
      <w:tr w:rsidR="0036428D" w:rsidRPr="00664E0C" w14:paraId="7CB61959" w14:textId="77777777" w:rsidTr="0036428D">
        <w:tc>
          <w:tcPr>
            <w:tcW w:w="3870" w:type="dxa"/>
            <w:vAlign w:val="bottom"/>
          </w:tcPr>
          <w:p w14:paraId="54E6F641" w14:textId="77777777" w:rsidR="0036428D" w:rsidRPr="00664E0C" w:rsidRDefault="0036428D">
            <w:pPr>
              <w:spacing w:line="380" w:lineRule="exact"/>
              <w:ind w:right="-18"/>
              <w:jc w:val="thaiDistribute"/>
              <w:rPr>
                <w:rFonts w:ascii="Arial" w:hAnsi="Arial" w:cs="Arial"/>
                <w:color w:val="000000"/>
                <w:sz w:val="20"/>
                <w:szCs w:val="20"/>
              </w:rPr>
            </w:pPr>
          </w:p>
        </w:tc>
        <w:tc>
          <w:tcPr>
            <w:tcW w:w="2700" w:type="dxa"/>
            <w:gridSpan w:val="2"/>
            <w:vAlign w:val="bottom"/>
            <w:hideMark/>
          </w:tcPr>
          <w:p w14:paraId="3B81F60D" w14:textId="77777777" w:rsidR="0036428D" w:rsidRPr="00664E0C" w:rsidRDefault="0036428D">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664E0C">
              <w:rPr>
                <w:rFonts w:ascii="Arial" w:hAnsi="Arial" w:cs="Arial"/>
                <w:color w:val="000000"/>
                <w:sz w:val="20"/>
                <w:szCs w:val="20"/>
              </w:rPr>
              <w:t xml:space="preserve">Consolidated </w:t>
            </w:r>
          </w:p>
          <w:p w14:paraId="03C933C8" w14:textId="77777777" w:rsidR="0036428D" w:rsidRPr="00664E0C" w:rsidRDefault="0036428D">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664E0C">
              <w:rPr>
                <w:rFonts w:ascii="Arial" w:hAnsi="Arial" w:cs="Arial"/>
                <w:color w:val="000000"/>
                <w:sz w:val="20"/>
                <w:szCs w:val="20"/>
              </w:rPr>
              <w:t>financial statements</w:t>
            </w:r>
          </w:p>
        </w:tc>
        <w:tc>
          <w:tcPr>
            <w:tcW w:w="2700" w:type="dxa"/>
            <w:gridSpan w:val="2"/>
            <w:vAlign w:val="bottom"/>
            <w:hideMark/>
          </w:tcPr>
          <w:p w14:paraId="58D43813" w14:textId="77777777" w:rsidR="0036428D" w:rsidRPr="00664E0C" w:rsidRDefault="0036428D">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664E0C">
              <w:rPr>
                <w:rFonts w:ascii="Arial" w:hAnsi="Arial" w:cs="Arial"/>
                <w:color w:val="000000"/>
                <w:sz w:val="20"/>
                <w:szCs w:val="20"/>
              </w:rPr>
              <w:t xml:space="preserve">Separate </w:t>
            </w:r>
          </w:p>
          <w:p w14:paraId="6078287C" w14:textId="77777777" w:rsidR="0036428D" w:rsidRPr="00664E0C" w:rsidRDefault="0036428D">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664E0C">
              <w:rPr>
                <w:rFonts w:ascii="Arial" w:hAnsi="Arial" w:cs="Arial"/>
                <w:color w:val="000000"/>
                <w:sz w:val="20"/>
                <w:szCs w:val="20"/>
              </w:rPr>
              <w:t>financial statements</w:t>
            </w:r>
          </w:p>
        </w:tc>
      </w:tr>
      <w:tr w:rsidR="0036428D" w:rsidRPr="00664E0C" w14:paraId="13FC9A27" w14:textId="77777777" w:rsidTr="0036428D">
        <w:tc>
          <w:tcPr>
            <w:tcW w:w="3870" w:type="dxa"/>
            <w:vAlign w:val="bottom"/>
          </w:tcPr>
          <w:p w14:paraId="70F778A5" w14:textId="77777777" w:rsidR="0036428D" w:rsidRPr="00664E0C" w:rsidRDefault="0036428D" w:rsidP="0036428D">
            <w:pPr>
              <w:spacing w:line="380" w:lineRule="exact"/>
              <w:ind w:right="-18"/>
              <w:jc w:val="thaiDistribute"/>
              <w:rPr>
                <w:rFonts w:ascii="Arial" w:hAnsi="Arial" w:cs="Arial"/>
                <w:b/>
                <w:bCs/>
                <w:color w:val="000000"/>
                <w:sz w:val="20"/>
                <w:szCs w:val="20"/>
                <w:u w:val="single"/>
              </w:rPr>
            </w:pPr>
          </w:p>
        </w:tc>
        <w:tc>
          <w:tcPr>
            <w:tcW w:w="1350" w:type="dxa"/>
            <w:vAlign w:val="bottom"/>
            <w:hideMark/>
          </w:tcPr>
          <w:p w14:paraId="60DC41F5" w14:textId="77777777" w:rsidR="0036428D" w:rsidRPr="00664E0C" w:rsidRDefault="0036428D" w:rsidP="0036428D">
            <w:pPr>
              <w:tabs>
                <w:tab w:val="left" w:pos="600"/>
                <w:tab w:val="right" w:pos="7280"/>
                <w:tab w:val="right" w:pos="8540"/>
              </w:tabs>
              <w:spacing w:line="380" w:lineRule="exact"/>
              <w:ind w:right="-45"/>
              <w:jc w:val="center"/>
              <w:rPr>
                <w:rFonts w:ascii="Arial" w:hAnsi="Arial" w:cs="Arial"/>
                <w:color w:val="000000"/>
                <w:sz w:val="20"/>
                <w:szCs w:val="20"/>
                <w:u w:val="single"/>
              </w:rPr>
            </w:pPr>
            <w:r w:rsidRPr="00664E0C">
              <w:rPr>
                <w:rFonts w:ascii="Arial" w:hAnsi="Arial" w:cs="Arial"/>
                <w:color w:val="000000"/>
                <w:sz w:val="20"/>
                <w:szCs w:val="20"/>
                <w:u w:val="single"/>
              </w:rPr>
              <w:t>202</w:t>
            </w:r>
            <w:r w:rsidR="00D17E50" w:rsidRPr="00664E0C">
              <w:rPr>
                <w:rFonts w:ascii="Arial" w:hAnsi="Arial" w:cs="Arial"/>
                <w:color w:val="000000"/>
                <w:sz w:val="20"/>
                <w:szCs w:val="20"/>
                <w:u w:val="single"/>
              </w:rPr>
              <w:t>4</w:t>
            </w:r>
          </w:p>
        </w:tc>
        <w:tc>
          <w:tcPr>
            <w:tcW w:w="1350" w:type="dxa"/>
            <w:vAlign w:val="bottom"/>
            <w:hideMark/>
          </w:tcPr>
          <w:p w14:paraId="7CDB431F" w14:textId="77777777" w:rsidR="0036428D" w:rsidRPr="00664E0C" w:rsidRDefault="00D17E50" w:rsidP="0036428D">
            <w:pP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664E0C">
              <w:rPr>
                <w:rFonts w:ascii="Arial" w:hAnsi="Arial" w:cs="Arial"/>
                <w:color w:val="000000"/>
                <w:sz w:val="20"/>
                <w:szCs w:val="20"/>
                <w:u w:val="single"/>
              </w:rPr>
              <w:t>2023</w:t>
            </w:r>
          </w:p>
        </w:tc>
        <w:tc>
          <w:tcPr>
            <w:tcW w:w="1350" w:type="dxa"/>
            <w:vAlign w:val="bottom"/>
            <w:hideMark/>
          </w:tcPr>
          <w:p w14:paraId="02AAE46B" w14:textId="77777777" w:rsidR="0036428D" w:rsidRPr="00664E0C" w:rsidRDefault="00D17E50" w:rsidP="0036428D">
            <w:pPr>
              <w:tabs>
                <w:tab w:val="left" w:pos="600"/>
                <w:tab w:val="right" w:pos="7280"/>
                <w:tab w:val="right" w:pos="8540"/>
              </w:tabs>
              <w:spacing w:line="380" w:lineRule="exact"/>
              <w:ind w:right="-45"/>
              <w:jc w:val="center"/>
              <w:rPr>
                <w:rFonts w:ascii="Arial" w:hAnsi="Arial" w:cs="Arial"/>
                <w:color w:val="000000"/>
                <w:sz w:val="20"/>
                <w:szCs w:val="20"/>
                <w:u w:val="single"/>
              </w:rPr>
            </w:pPr>
            <w:r w:rsidRPr="00664E0C">
              <w:rPr>
                <w:rFonts w:ascii="Arial" w:hAnsi="Arial" w:cs="Arial"/>
                <w:color w:val="000000"/>
                <w:sz w:val="20"/>
                <w:szCs w:val="20"/>
                <w:u w:val="single"/>
              </w:rPr>
              <w:t>2024</w:t>
            </w:r>
          </w:p>
        </w:tc>
        <w:tc>
          <w:tcPr>
            <w:tcW w:w="1350" w:type="dxa"/>
            <w:vAlign w:val="bottom"/>
            <w:hideMark/>
          </w:tcPr>
          <w:p w14:paraId="71097C90" w14:textId="77777777" w:rsidR="0036428D" w:rsidRPr="00664E0C" w:rsidRDefault="00D17E50" w:rsidP="0036428D">
            <w:pP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664E0C">
              <w:rPr>
                <w:rFonts w:ascii="Arial" w:hAnsi="Arial" w:cs="Arial"/>
                <w:color w:val="000000"/>
                <w:sz w:val="20"/>
                <w:szCs w:val="20"/>
                <w:u w:val="single"/>
              </w:rPr>
              <w:t>2023</w:t>
            </w:r>
          </w:p>
        </w:tc>
      </w:tr>
      <w:tr w:rsidR="0036428D" w:rsidRPr="00664E0C" w14:paraId="33A2A731" w14:textId="77777777" w:rsidTr="0036428D">
        <w:tc>
          <w:tcPr>
            <w:tcW w:w="3870" w:type="dxa"/>
            <w:vAlign w:val="bottom"/>
            <w:hideMark/>
          </w:tcPr>
          <w:p w14:paraId="5CB27BB2" w14:textId="77777777" w:rsidR="0036428D" w:rsidRPr="00664E0C" w:rsidRDefault="0036428D" w:rsidP="0036428D">
            <w:pPr>
              <w:tabs>
                <w:tab w:val="left" w:pos="1440"/>
              </w:tabs>
              <w:spacing w:line="380" w:lineRule="exact"/>
              <w:ind w:left="132" w:hanging="132"/>
              <w:rPr>
                <w:rFonts w:ascii="Arial" w:hAnsi="Arial" w:cs="Arial"/>
                <w:b/>
                <w:bCs/>
                <w:color w:val="000000"/>
                <w:sz w:val="20"/>
                <w:szCs w:val="20"/>
              </w:rPr>
            </w:pPr>
            <w:r w:rsidRPr="00664E0C">
              <w:rPr>
                <w:rFonts w:ascii="Arial" w:hAnsi="Arial" w:cs="Arial"/>
                <w:b/>
                <w:bCs/>
                <w:color w:val="000000"/>
                <w:sz w:val="20"/>
                <w:szCs w:val="20"/>
              </w:rPr>
              <w:t>Current income tax:</w:t>
            </w:r>
          </w:p>
        </w:tc>
        <w:tc>
          <w:tcPr>
            <w:tcW w:w="1350" w:type="dxa"/>
            <w:vAlign w:val="bottom"/>
          </w:tcPr>
          <w:p w14:paraId="464037FA" w14:textId="77777777" w:rsidR="0036428D" w:rsidRPr="00664E0C" w:rsidRDefault="0036428D" w:rsidP="0036428D">
            <w:pPr>
              <w:tabs>
                <w:tab w:val="decimal" w:pos="1062"/>
              </w:tabs>
              <w:spacing w:line="380" w:lineRule="exact"/>
              <w:ind w:right="27"/>
              <w:jc w:val="both"/>
              <w:rPr>
                <w:rFonts w:ascii="Arial" w:hAnsi="Arial" w:cs="Arial"/>
                <w:sz w:val="20"/>
                <w:szCs w:val="20"/>
              </w:rPr>
            </w:pPr>
          </w:p>
        </w:tc>
        <w:tc>
          <w:tcPr>
            <w:tcW w:w="1350" w:type="dxa"/>
            <w:vAlign w:val="bottom"/>
          </w:tcPr>
          <w:p w14:paraId="28B04345" w14:textId="77777777" w:rsidR="0036428D" w:rsidRPr="00664E0C" w:rsidRDefault="0036428D" w:rsidP="0036428D">
            <w:pPr>
              <w:tabs>
                <w:tab w:val="decimal" w:pos="1062"/>
              </w:tabs>
              <w:spacing w:line="380" w:lineRule="exact"/>
              <w:ind w:right="27"/>
              <w:jc w:val="both"/>
              <w:rPr>
                <w:rFonts w:ascii="Arial" w:hAnsi="Arial" w:cs="Arial"/>
                <w:sz w:val="20"/>
                <w:szCs w:val="20"/>
              </w:rPr>
            </w:pPr>
          </w:p>
        </w:tc>
        <w:tc>
          <w:tcPr>
            <w:tcW w:w="1350" w:type="dxa"/>
            <w:vAlign w:val="bottom"/>
          </w:tcPr>
          <w:p w14:paraId="0D11728E" w14:textId="77777777" w:rsidR="0036428D" w:rsidRPr="00664E0C" w:rsidRDefault="0036428D" w:rsidP="0036428D">
            <w:pPr>
              <w:tabs>
                <w:tab w:val="decimal" w:pos="1062"/>
              </w:tabs>
              <w:spacing w:line="380" w:lineRule="exact"/>
              <w:ind w:right="27"/>
              <w:jc w:val="both"/>
              <w:rPr>
                <w:rFonts w:ascii="Arial" w:hAnsi="Arial" w:cs="Arial"/>
                <w:sz w:val="20"/>
                <w:szCs w:val="20"/>
              </w:rPr>
            </w:pPr>
          </w:p>
        </w:tc>
        <w:tc>
          <w:tcPr>
            <w:tcW w:w="1350" w:type="dxa"/>
            <w:vAlign w:val="bottom"/>
          </w:tcPr>
          <w:p w14:paraId="716465CF" w14:textId="77777777" w:rsidR="0036428D" w:rsidRPr="00664E0C" w:rsidRDefault="0036428D" w:rsidP="0036428D">
            <w:pPr>
              <w:tabs>
                <w:tab w:val="decimal" w:pos="1062"/>
              </w:tabs>
              <w:spacing w:line="380" w:lineRule="exact"/>
              <w:ind w:right="27"/>
              <w:jc w:val="both"/>
              <w:rPr>
                <w:rFonts w:ascii="Arial" w:hAnsi="Arial" w:cs="Arial"/>
                <w:sz w:val="20"/>
                <w:szCs w:val="20"/>
              </w:rPr>
            </w:pPr>
          </w:p>
        </w:tc>
      </w:tr>
      <w:tr w:rsidR="00672A93" w:rsidRPr="00664E0C" w14:paraId="676A2562" w14:textId="77777777" w:rsidTr="001D362D">
        <w:tc>
          <w:tcPr>
            <w:tcW w:w="3870" w:type="dxa"/>
            <w:vAlign w:val="bottom"/>
            <w:hideMark/>
          </w:tcPr>
          <w:p w14:paraId="01F4D959" w14:textId="77777777" w:rsidR="00672A93" w:rsidRPr="00664E0C" w:rsidRDefault="00672A93" w:rsidP="00672A93">
            <w:pPr>
              <w:tabs>
                <w:tab w:val="left" w:pos="1440"/>
              </w:tabs>
              <w:spacing w:line="380" w:lineRule="exact"/>
              <w:ind w:left="132" w:hanging="132"/>
              <w:rPr>
                <w:rFonts w:ascii="Arial" w:hAnsi="Arial" w:cs="Arial"/>
                <w:color w:val="000000"/>
                <w:sz w:val="20"/>
                <w:szCs w:val="20"/>
              </w:rPr>
            </w:pPr>
            <w:r w:rsidRPr="00664E0C">
              <w:rPr>
                <w:rFonts w:ascii="Arial" w:hAnsi="Arial" w:cs="Arial"/>
                <w:color w:val="000000"/>
                <w:sz w:val="20"/>
                <w:szCs w:val="20"/>
              </w:rPr>
              <w:t>Interim corporate income tax charge</w:t>
            </w:r>
          </w:p>
        </w:tc>
        <w:tc>
          <w:tcPr>
            <w:tcW w:w="1350" w:type="dxa"/>
            <w:vAlign w:val="bottom"/>
          </w:tcPr>
          <w:p w14:paraId="2942D6F1" w14:textId="73591D10" w:rsidR="00672A93" w:rsidRPr="00664E0C" w:rsidRDefault="00797BF9" w:rsidP="00672A93">
            <w:pPr>
              <w:tabs>
                <w:tab w:val="decimal" w:pos="1062"/>
              </w:tabs>
              <w:spacing w:line="380" w:lineRule="exact"/>
              <w:ind w:right="27"/>
              <w:jc w:val="both"/>
              <w:rPr>
                <w:rFonts w:ascii="Arial" w:hAnsi="Arial" w:cs="Arial"/>
                <w:sz w:val="20"/>
                <w:szCs w:val="20"/>
              </w:rPr>
            </w:pPr>
            <w:r w:rsidRPr="00664E0C">
              <w:rPr>
                <w:rFonts w:ascii="Arial" w:hAnsi="Arial" w:cs="Arial"/>
                <w:sz w:val="20"/>
                <w:szCs w:val="20"/>
              </w:rPr>
              <w:t>11,45</w:t>
            </w:r>
            <w:r w:rsidR="00441680">
              <w:rPr>
                <w:rFonts w:ascii="Arial" w:hAnsi="Arial" w:cs="Arial"/>
                <w:sz w:val="20"/>
                <w:szCs w:val="20"/>
              </w:rPr>
              <w:t>3</w:t>
            </w:r>
          </w:p>
        </w:tc>
        <w:tc>
          <w:tcPr>
            <w:tcW w:w="1350" w:type="dxa"/>
            <w:vAlign w:val="bottom"/>
            <w:hideMark/>
          </w:tcPr>
          <w:p w14:paraId="043CAA75" w14:textId="77777777" w:rsidR="00672A93" w:rsidRPr="00664E0C" w:rsidRDefault="00672A93" w:rsidP="00672A93">
            <w:pPr>
              <w:tabs>
                <w:tab w:val="decimal" w:pos="1062"/>
              </w:tabs>
              <w:spacing w:line="380" w:lineRule="exact"/>
              <w:ind w:right="27"/>
              <w:jc w:val="both"/>
              <w:rPr>
                <w:rFonts w:ascii="Arial" w:hAnsi="Arial" w:cs="Arial"/>
                <w:color w:val="000000"/>
                <w:sz w:val="20"/>
                <w:szCs w:val="20"/>
              </w:rPr>
            </w:pPr>
            <w:r w:rsidRPr="00664E0C">
              <w:rPr>
                <w:rFonts w:ascii="Arial" w:hAnsi="Arial" w:cs="Arial"/>
                <w:color w:val="000000"/>
                <w:sz w:val="20"/>
                <w:szCs w:val="20"/>
              </w:rPr>
              <w:t>15,463</w:t>
            </w:r>
          </w:p>
        </w:tc>
        <w:tc>
          <w:tcPr>
            <w:tcW w:w="1350" w:type="dxa"/>
            <w:vAlign w:val="bottom"/>
          </w:tcPr>
          <w:p w14:paraId="2663F8E3" w14:textId="2B618F5B" w:rsidR="00672A93" w:rsidRPr="00664E0C" w:rsidRDefault="00797BF9" w:rsidP="00672A93">
            <w:pPr>
              <w:tabs>
                <w:tab w:val="decimal" w:pos="1062"/>
              </w:tabs>
              <w:spacing w:line="380" w:lineRule="exact"/>
              <w:ind w:right="27"/>
              <w:jc w:val="both"/>
              <w:rPr>
                <w:rFonts w:ascii="Arial" w:hAnsi="Arial" w:cs="Arial"/>
                <w:color w:val="000000"/>
                <w:sz w:val="20"/>
                <w:szCs w:val="20"/>
              </w:rPr>
            </w:pPr>
            <w:r w:rsidRPr="00664E0C">
              <w:rPr>
                <w:rFonts w:ascii="Arial" w:hAnsi="Arial" w:cs="Arial"/>
                <w:color w:val="000000"/>
                <w:sz w:val="20"/>
                <w:szCs w:val="20"/>
              </w:rPr>
              <w:t>8,75</w:t>
            </w:r>
            <w:r w:rsidR="00441680">
              <w:rPr>
                <w:rFonts w:ascii="Arial" w:hAnsi="Arial" w:cs="Arial"/>
                <w:color w:val="000000"/>
                <w:sz w:val="20"/>
                <w:szCs w:val="20"/>
              </w:rPr>
              <w:t>2</w:t>
            </w:r>
          </w:p>
        </w:tc>
        <w:tc>
          <w:tcPr>
            <w:tcW w:w="1350" w:type="dxa"/>
            <w:vAlign w:val="bottom"/>
            <w:hideMark/>
          </w:tcPr>
          <w:p w14:paraId="644FE0A6" w14:textId="77777777" w:rsidR="00672A93" w:rsidRPr="00664E0C" w:rsidRDefault="00672A93" w:rsidP="00672A93">
            <w:pPr>
              <w:tabs>
                <w:tab w:val="decimal" w:pos="1062"/>
              </w:tabs>
              <w:spacing w:line="380" w:lineRule="exact"/>
              <w:ind w:right="27"/>
              <w:jc w:val="both"/>
              <w:rPr>
                <w:rFonts w:ascii="Arial" w:hAnsi="Arial" w:cs="Arial"/>
                <w:color w:val="000000"/>
                <w:sz w:val="20"/>
                <w:szCs w:val="20"/>
              </w:rPr>
            </w:pPr>
            <w:r w:rsidRPr="00664E0C">
              <w:rPr>
                <w:rFonts w:ascii="Arial" w:hAnsi="Arial" w:cs="Arial"/>
                <w:color w:val="000000"/>
                <w:sz w:val="20"/>
                <w:szCs w:val="20"/>
              </w:rPr>
              <w:t>7,541</w:t>
            </w:r>
          </w:p>
        </w:tc>
      </w:tr>
      <w:tr w:rsidR="00672A93" w:rsidRPr="00664E0C" w14:paraId="2D214D0C" w14:textId="77777777" w:rsidTr="0036428D">
        <w:tc>
          <w:tcPr>
            <w:tcW w:w="3870" w:type="dxa"/>
            <w:vAlign w:val="bottom"/>
            <w:hideMark/>
          </w:tcPr>
          <w:p w14:paraId="6E28FBB6" w14:textId="77777777" w:rsidR="00672A93" w:rsidRPr="00664E0C" w:rsidRDefault="00672A93" w:rsidP="00672A93">
            <w:pPr>
              <w:tabs>
                <w:tab w:val="left" w:pos="567"/>
                <w:tab w:val="left" w:pos="1134"/>
                <w:tab w:val="left" w:pos="1701"/>
              </w:tabs>
              <w:spacing w:line="380" w:lineRule="exact"/>
              <w:ind w:left="132" w:right="-108" w:hanging="132"/>
              <w:rPr>
                <w:rFonts w:ascii="Arial" w:hAnsi="Arial" w:cs="Arial"/>
                <w:b/>
                <w:bCs/>
                <w:color w:val="000000"/>
                <w:sz w:val="20"/>
                <w:szCs w:val="20"/>
              </w:rPr>
            </w:pPr>
            <w:r w:rsidRPr="00664E0C">
              <w:rPr>
                <w:rFonts w:ascii="Arial" w:hAnsi="Arial" w:cs="Arial"/>
                <w:b/>
                <w:bCs/>
                <w:color w:val="000000"/>
                <w:sz w:val="20"/>
                <w:szCs w:val="20"/>
              </w:rPr>
              <w:t>Deferred tax:</w:t>
            </w:r>
          </w:p>
        </w:tc>
        <w:tc>
          <w:tcPr>
            <w:tcW w:w="1350" w:type="dxa"/>
            <w:vAlign w:val="bottom"/>
          </w:tcPr>
          <w:p w14:paraId="354D7086" w14:textId="77777777" w:rsidR="00672A93" w:rsidRPr="00664E0C" w:rsidRDefault="00672A93" w:rsidP="00672A93">
            <w:pPr>
              <w:tabs>
                <w:tab w:val="decimal" w:pos="1062"/>
              </w:tabs>
              <w:spacing w:line="380" w:lineRule="exact"/>
              <w:ind w:right="27"/>
              <w:jc w:val="both"/>
              <w:rPr>
                <w:rFonts w:ascii="Arial" w:hAnsi="Arial" w:cs="Arial"/>
                <w:sz w:val="20"/>
                <w:szCs w:val="20"/>
              </w:rPr>
            </w:pPr>
          </w:p>
        </w:tc>
        <w:tc>
          <w:tcPr>
            <w:tcW w:w="1350" w:type="dxa"/>
            <w:vAlign w:val="bottom"/>
          </w:tcPr>
          <w:p w14:paraId="76E2A4CF" w14:textId="77777777" w:rsidR="00672A93" w:rsidRPr="00664E0C" w:rsidRDefault="00672A93" w:rsidP="00672A93">
            <w:pPr>
              <w:tabs>
                <w:tab w:val="decimal" w:pos="1062"/>
              </w:tabs>
              <w:spacing w:line="380" w:lineRule="exact"/>
              <w:ind w:right="27"/>
              <w:jc w:val="both"/>
              <w:rPr>
                <w:rFonts w:ascii="Arial" w:hAnsi="Arial" w:cs="Arial"/>
                <w:color w:val="000000"/>
                <w:sz w:val="20"/>
                <w:szCs w:val="20"/>
              </w:rPr>
            </w:pPr>
          </w:p>
        </w:tc>
        <w:tc>
          <w:tcPr>
            <w:tcW w:w="1350" w:type="dxa"/>
            <w:vAlign w:val="bottom"/>
          </w:tcPr>
          <w:p w14:paraId="6FD99B1F" w14:textId="77777777" w:rsidR="00672A93" w:rsidRPr="00664E0C" w:rsidRDefault="00672A93" w:rsidP="00672A93">
            <w:pPr>
              <w:tabs>
                <w:tab w:val="decimal" w:pos="1062"/>
              </w:tabs>
              <w:spacing w:line="380" w:lineRule="exact"/>
              <w:ind w:right="27"/>
              <w:jc w:val="both"/>
              <w:rPr>
                <w:rFonts w:ascii="Arial" w:hAnsi="Arial" w:cs="Arial"/>
                <w:color w:val="000000"/>
                <w:sz w:val="20"/>
                <w:szCs w:val="20"/>
              </w:rPr>
            </w:pPr>
          </w:p>
        </w:tc>
        <w:tc>
          <w:tcPr>
            <w:tcW w:w="1350" w:type="dxa"/>
            <w:vAlign w:val="bottom"/>
          </w:tcPr>
          <w:p w14:paraId="0A20F345" w14:textId="77777777" w:rsidR="00672A93" w:rsidRPr="00664E0C" w:rsidRDefault="00672A93" w:rsidP="00672A93">
            <w:pPr>
              <w:tabs>
                <w:tab w:val="decimal" w:pos="1062"/>
              </w:tabs>
              <w:spacing w:line="380" w:lineRule="exact"/>
              <w:ind w:right="27"/>
              <w:jc w:val="both"/>
              <w:rPr>
                <w:rFonts w:ascii="Arial" w:hAnsi="Arial" w:cs="Arial"/>
                <w:color w:val="000000"/>
                <w:sz w:val="20"/>
                <w:szCs w:val="20"/>
              </w:rPr>
            </w:pPr>
          </w:p>
        </w:tc>
      </w:tr>
      <w:tr w:rsidR="00672A93" w:rsidRPr="00664E0C" w14:paraId="71FB35C1" w14:textId="77777777" w:rsidTr="001D362D">
        <w:tc>
          <w:tcPr>
            <w:tcW w:w="3870" w:type="dxa"/>
            <w:vAlign w:val="bottom"/>
            <w:hideMark/>
          </w:tcPr>
          <w:p w14:paraId="71959AED" w14:textId="77777777" w:rsidR="00672A93" w:rsidRPr="00664E0C" w:rsidRDefault="00672A93" w:rsidP="00672A93">
            <w:pPr>
              <w:tabs>
                <w:tab w:val="left" w:pos="567"/>
                <w:tab w:val="left" w:pos="1134"/>
                <w:tab w:val="left" w:pos="1701"/>
              </w:tabs>
              <w:spacing w:line="380" w:lineRule="exact"/>
              <w:ind w:left="132" w:hanging="132"/>
              <w:rPr>
                <w:rFonts w:ascii="Arial" w:hAnsi="Arial" w:cs="Arial"/>
                <w:color w:val="000000"/>
                <w:sz w:val="20"/>
                <w:szCs w:val="20"/>
              </w:rPr>
            </w:pPr>
            <w:r w:rsidRPr="00664E0C">
              <w:rPr>
                <w:rFonts w:ascii="Arial" w:hAnsi="Arial" w:cs="Arial"/>
                <w:color w:val="000000"/>
                <w:sz w:val="20"/>
                <w:szCs w:val="20"/>
              </w:rPr>
              <w:t xml:space="preserve">Relating to origination and reversal of temporary differences  </w:t>
            </w:r>
          </w:p>
        </w:tc>
        <w:tc>
          <w:tcPr>
            <w:tcW w:w="1350" w:type="dxa"/>
            <w:vAlign w:val="bottom"/>
          </w:tcPr>
          <w:p w14:paraId="13656093" w14:textId="3718FEFA" w:rsidR="00672A93" w:rsidRPr="00664E0C" w:rsidRDefault="00797BF9" w:rsidP="00672A93">
            <w:pPr>
              <w:pBdr>
                <w:bottom w:val="single" w:sz="4" w:space="1" w:color="auto"/>
              </w:pBdr>
              <w:tabs>
                <w:tab w:val="decimal" w:pos="1062"/>
              </w:tabs>
              <w:spacing w:line="380" w:lineRule="exact"/>
              <w:ind w:right="27"/>
              <w:jc w:val="both"/>
              <w:rPr>
                <w:rFonts w:ascii="Arial" w:hAnsi="Arial" w:cs="Arial"/>
                <w:sz w:val="20"/>
                <w:szCs w:val="20"/>
              </w:rPr>
            </w:pPr>
            <w:r w:rsidRPr="00664E0C">
              <w:rPr>
                <w:rFonts w:ascii="Arial" w:hAnsi="Arial" w:cs="Arial"/>
                <w:sz w:val="20"/>
                <w:szCs w:val="20"/>
              </w:rPr>
              <w:t>4,64</w:t>
            </w:r>
            <w:r w:rsidR="00441680">
              <w:rPr>
                <w:rFonts w:ascii="Arial" w:hAnsi="Arial" w:cs="Arial"/>
                <w:sz w:val="20"/>
                <w:szCs w:val="20"/>
              </w:rPr>
              <w:t>5</w:t>
            </w:r>
          </w:p>
        </w:tc>
        <w:tc>
          <w:tcPr>
            <w:tcW w:w="1350" w:type="dxa"/>
            <w:vAlign w:val="bottom"/>
            <w:hideMark/>
          </w:tcPr>
          <w:p w14:paraId="33369F3A" w14:textId="77777777" w:rsidR="00672A93" w:rsidRPr="00664E0C" w:rsidRDefault="00672A93" w:rsidP="00672A93">
            <w:pPr>
              <w:pBdr>
                <w:bottom w:val="single" w:sz="4" w:space="1" w:color="auto"/>
              </w:pBdr>
              <w:tabs>
                <w:tab w:val="decimal" w:pos="1062"/>
              </w:tabs>
              <w:spacing w:line="380" w:lineRule="exact"/>
              <w:ind w:right="27"/>
              <w:jc w:val="both"/>
              <w:rPr>
                <w:rFonts w:ascii="Arial" w:hAnsi="Arial" w:cs="Arial"/>
                <w:color w:val="000000"/>
                <w:sz w:val="20"/>
                <w:szCs w:val="20"/>
              </w:rPr>
            </w:pPr>
            <w:r w:rsidRPr="00664E0C">
              <w:rPr>
                <w:rFonts w:ascii="Arial" w:hAnsi="Arial" w:cs="Arial"/>
                <w:color w:val="000000"/>
                <w:sz w:val="20"/>
                <w:szCs w:val="20"/>
              </w:rPr>
              <w:t>(1,736)</w:t>
            </w:r>
          </w:p>
        </w:tc>
        <w:tc>
          <w:tcPr>
            <w:tcW w:w="1350" w:type="dxa"/>
            <w:vAlign w:val="bottom"/>
          </w:tcPr>
          <w:p w14:paraId="518733E9" w14:textId="24BF71A4" w:rsidR="00672A93" w:rsidRPr="00664E0C" w:rsidRDefault="00797BF9" w:rsidP="00672A93">
            <w:pPr>
              <w:pBdr>
                <w:bottom w:val="single" w:sz="4" w:space="1" w:color="auto"/>
              </w:pBdr>
              <w:tabs>
                <w:tab w:val="decimal" w:pos="1062"/>
              </w:tabs>
              <w:spacing w:line="380" w:lineRule="exact"/>
              <w:ind w:right="27"/>
              <w:jc w:val="both"/>
              <w:rPr>
                <w:rFonts w:ascii="Arial" w:hAnsi="Arial" w:cs="Arial"/>
                <w:color w:val="000000"/>
                <w:sz w:val="20"/>
                <w:szCs w:val="20"/>
              </w:rPr>
            </w:pPr>
            <w:r w:rsidRPr="00664E0C">
              <w:rPr>
                <w:rFonts w:ascii="Arial" w:hAnsi="Arial" w:cs="Arial"/>
                <w:color w:val="000000"/>
                <w:sz w:val="20"/>
                <w:szCs w:val="20"/>
              </w:rPr>
              <w:t>2,17</w:t>
            </w:r>
            <w:r w:rsidR="00441680">
              <w:rPr>
                <w:rFonts w:ascii="Arial" w:hAnsi="Arial" w:cs="Arial"/>
                <w:color w:val="000000"/>
                <w:sz w:val="20"/>
                <w:szCs w:val="20"/>
              </w:rPr>
              <w:t>2</w:t>
            </w:r>
          </w:p>
        </w:tc>
        <w:tc>
          <w:tcPr>
            <w:tcW w:w="1350" w:type="dxa"/>
            <w:vAlign w:val="bottom"/>
            <w:hideMark/>
          </w:tcPr>
          <w:p w14:paraId="4ADF4231" w14:textId="77777777" w:rsidR="00672A93" w:rsidRPr="00664E0C" w:rsidRDefault="00672A93" w:rsidP="00672A93">
            <w:pPr>
              <w:pBdr>
                <w:bottom w:val="single" w:sz="4" w:space="1" w:color="auto"/>
              </w:pBdr>
              <w:tabs>
                <w:tab w:val="decimal" w:pos="1062"/>
              </w:tabs>
              <w:spacing w:line="380" w:lineRule="exact"/>
              <w:ind w:right="27"/>
              <w:jc w:val="both"/>
              <w:rPr>
                <w:rFonts w:ascii="Arial" w:hAnsi="Arial" w:cs="Arial"/>
                <w:color w:val="000000"/>
                <w:sz w:val="20"/>
                <w:szCs w:val="20"/>
              </w:rPr>
            </w:pPr>
            <w:r w:rsidRPr="00664E0C">
              <w:rPr>
                <w:rFonts w:ascii="Arial" w:hAnsi="Arial" w:cs="Arial"/>
                <w:color w:val="000000"/>
                <w:sz w:val="20"/>
                <w:szCs w:val="20"/>
              </w:rPr>
              <w:t>2,324</w:t>
            </w:r>
          </w:p>
        </w:tc>
      </w:tr>
      <w:tr w:rsidR="00672A93" w:rsidRPr="00664E0C" w14:paraId="2B95B77C" w14:textId="77777777" w:rsidTr="001D362D">
        <w:tc>
          <w:tcPr>
            <w:tcW w:w="3870" w:type="dxa"/>
            <w:vAlign w:val="bottom"/>
            <w:hideMark/>
          </w:tcPr>
          <w:p w14:paraId="4D4A12CA" w14:textId="77777777" w:rsidR="00672A93" w:rsidRPr="00664E0C" w:rsidRDefault="00672A93" w:rsidP="00672A93">
            <w:pPr>
              <w:tabs>
                <w:tab w:val="left" w:pos="567"/>
                <w:tab w:val="left" w:pos="1134"/>
                <w:tab w:val="left" w:pos="1701"/>
              </w:tabs>
              <w:spacing w:line="380" w:lineRule="exact"/>
              <w:ind w:left="132" w:right="-108" w:hanging="132"/>
              <w:rPr>
                <w:rFonts w:ascii="Arial" w:hAnsi="Arial" w:cs="Arial"/>
                <w:b/>
                <w:bCs/>
                <w:color w:val="000000"/>
                <w:spacing w:val="-6"/>
                <w:sz w:val="20"/>
                <w:szCs w:val="20"/>
              </w:rPr>
            </w:pPr>
            <w:r w:rsidRPr="00664E0C">
              <w:rPr>
                <w:rFonts w:ascii="Arial" w:hAnsi="Arial" w:cs="Arial"/>
                <w:b/>
                <w:bCs/>
                <w:color w:val="000000"/>
                <w:spacing w:val="-6"/>
                <w:sz w:val="20"/>
                <w:szCs w:val="20"/>
              </w:rPr>
              <w:t>Income tax reported in the profit or loss</w:t>
            </w:r>
          </w:p>
        </w:tc>
        <w:tc>
          <w:tcPr>
            <w:tcW w:w="1350" w:type="dxa"/>
            <w:vAlign w:val="bottom"/>
          </w:tcPr>
          <w:p w14:paraId="2DBFBBF5" w14:textId="4106E3D2" w:rsidR="00672A93" w:rsidRPr="00664E0C" w:rsidRDefault="00797BF9" w:rsidP="00672A93">
            <w:pPr>
              <w:pBdr>
                <w:bottom w:val="double" w:sz="4" w:space="1" w:color="auto"/>
              </w:pBdr>
              <w:tabs>
                <w:tab w:val="decimal" w:pos="1062"/>
              </w:tabs>
              <w:spacing w:line="380" w:lineRule="exact"/>
              <w:ind w:right="27"/>
              <w:jc w:val="both"/>
              <w:rPr>
                <w:rFonts w:ascii="Arial" w:hAnsi="Arial" w:cs="Arial"/>
                <w:sz w:val="20"/>
                <w:szCs w:val="20"/>
              </w:rPr>
            </w:pPr>
            <w:r w:rsidRPr="00664E0C">
              <w:rPr>
                <w:rFonts w:ascii="Arial" w:hAnsi="Arial" w:cs="Arial"/>
                <w:sz w:val="20"/>
                <w:szCs w:val="20"/>
              </w:rPr>
              <w:t>16,098</w:t>
            </w:r>
          </w:p>
        </w:tc>
        <w:tc>
          <w:tcPr>
            <w:tcW w:w="1350" w:type="dxa"/>
            <w:vAlign w:val="bottom"/>
            <w:hideMark/>
          </w:tcPr>
          <w:p w14:paraId="2F9A610C" w14:textId="77777777" w:rsidR="00672A93" w:rsidRPr="00664E0C" w:rsidRDefault="00672A93" w:rsidP="00672A93">
            <w:pPr>
              <w:pBdr>
                <w:bottom w:val="double" w:sz="4" w:space="1" w:color="auto"/>
              </w:pBdr>
              <w:tabs>
                <w:tab w:val="decimal" w:pos="1062"/>
              </w:tabs>
              <w:spacing w:line="380" w:lineRule="exact"/>
              <w:ind w:right="27"/>
              <w:jc w:val="both"/>
              <w:rPr>
                <w:rFonts w:ascii="Arial" w:hAnsi="Arial" w:cs="Arial"/>
                <w:color w:val="000000"/>
                <w:sz w:val="20"/>
                <w:szCs w:val="20"/>
              </w:rPr>
            </w:pPr>
            <w:r w:rsidRPr="00664E0C">
              <w:rPr>
                <w:rFonts w:ascii="Arial" w:hAnsi="Arial" w:cs="Arial"/>
                <w:color w:val="000000"/>
                <w:sz w:val="20"/>
                <w:szCs w:val="20"/>
              </w:rPr>
              <w:t>13,727</w:t>
            </w:r>
          </w:p>
        </w:tc>
        <w:tc>
          <w:tcPr>
            <w:tcW w:w="1350" w:type="dxa"/>
            <w:vAlign w:val="bottom"/>
          </w:tcPr>
          <w:p w14:paraId="5089E84B" w14:textId="2FFB0CE3" w:rsidR="00672A93" w:rsidRPr="00664E0C" w:rsidRDefault="00797BF9" w:rsidP="00672A93">
            <w:pPr>
              <w:pBdr>
                <w:bottom w:val="double" w:sz="4" w:space="1" w:color="auto"/>
              </w:pBdr>
              <w:tabs>
                <w:tab w:val="decimal" w:pos="1062"/>
              </w:tabs>
              <w:spacing w:line="380" w:lineRule="exact"/>
              <w:ind w:right="27"/>
              <w:jc w:val="both"/>
              <w:rPr>
                <w:rFonts w:ascii="Arial" w:hAnsi="Arial" w:cs="Arial"/>
                <w:color w:val="000000"/>
                <w:sz w:val="20"/>
                <w:szCs w:val="20"/>
              </w:rPr>
            </w:pPr>
            <w:r w:rsidRPr="00664E0C">
              <w:rPr>
                <w:rFonts w:ascii="Arial" w:hAnsi="Arial" w:cs="Arial"/>
                <w:color w:val="000000"/>
                <w:sz w:val="20"/>
                <w:szCs w:val="20"/>
              </w:rPr>
              <w:t>10,924</w:t>
            </w:r>
          </w:p>
        </w:tc>
        <w:tc>
          <w:tcPr>
            <w:tcW w:w="1350" w:type="dxa"/>
            <w:vAlign w:val="bottom"/>
            <w:hideMark/>
          </w:tcPr>
          <w:p w14:paraId="55A16467" w14:textId="77777777" w:rsidR="00672A93" w:rsidRPr="00664E0C" w:rsidRDefault="00672A93" w:rsidP="00672A93">
            <w:pPr>
              <w:pBdr>
                <w:bottom w:val="double" w:sz="4" w:space="1" w:color="auto"/>
              </w:pBdr>
              <w:tabs>
                <w:tab w:val="decimal" w:pos="1062"/>
              </w:tabs>
              <w:spacing w:line="380" w:lineRule="exact"/>
              <w:ind w:right="27"/>
              <w:jc w:val="both"/>
              <w:rPr>
                <w:rFonts w:ascii="Arial" w:hAnsi="Arial" w:cs="Arial"/>
                <w:color w:val="000000"/>
                <w:sz w:val="20"/>
                <w:szCs w:val="20"/>
              </w:rPr>
            </w:pPr>
            <w:r w:rsidRPr="00664E0C">
              <w:rPr>
                <w:rFonts w:ascii="Arial" w:hAnsi="Arial" w:cs="Arial"/>
                <w:color w:val="000000"/>
                <w:sz w:val="20"/>
                <w:szCs w:val="20"/>
              </w:rPr>
              <w:t>9,865</w:t>
            </w:r>
          </w:p>
        </w:tc>
      </w:tr>
    </w:tbl>
    <w:p w14:paraId="29ACD163" w14:textId="77777777" w:rsidR="006B77E7" w:rsidRPr="00664E0C" w:rsidRDefault="00C86D6E" w:rsidP="004E7937">
      <w:pPr>
        <w:tabs>
          <w:tab w:val="left" w:pos="540"/>
        </w:tabs>
        <w:spacing w:before="240" w:after="120" w:line="360" w:lineRule="exact"/>
        <w:jc w:val="thaiDistribute"/>
        <w:rPr>
          <w:rFonts w:ascii="Arial" w:hAnsi="Arial" w:cs="Arial"/>
          <w:b/>
          <w:bCs/>
          <w:color w:val="000000"/>
          <w:sz w:val="22"/>
          <w:szCs w:val="22"/>
        </w:rPr>
      </w:pPr>
      <w:r w:rsidRPr="00664E0C">
        <w:rPr>
          <w:rFonts w:ascii="Arial" w:hAnsi="Arial" w:cs="Arial"/>
          <w:b/>
          <w:bCs/>
          <w:color w:val="000000"/>
          <w:sz w:val="22"/>
          <w:szCs w:val="22"/>
        </w:rPr>
        <w:t>14</w:t>
      </w:r>
      <w:r w:rsidR="006B77E7" w:rsidRPr="00664E0C">
        <w:rPr>
          <w:rFonts w:ascii="Arial" w:hAnsi="Arial" w:cs="Arial"/>
          <w:b/>
          <w:bCs/>
          <w:color w:val="000000"/>
          <w:sz w:val="22"/>
          <w:szCs w:val="22"/>
        </w:rPr>
        <w:t>.</w:t>
      </w:r>
      <w:r w:rsidR="006B77E7" w:rsidRPr="00664E0C">
        <w:rPr>
          <w:rFonts w:ascii="Arial" w:hAnsi="Arial" w:cs="Arial"/>
          <w:b/>
          <w:bCs/>
          <w:color w:val="000000"/>
          <w:sz w:val="22"/>
          <w:szCs w:val="22"/>
        </w:rPr>
        <w:tab/>
        <w:t>Earnings</w:t>
      </w:r>
      <w:bookmarkStart w:id="1" w:name="_Hlk40075700"/>
      <w:r w:rsidR="000D2D69" w:rsidRPr="00664E0C">
        <w:rPr>
          <w:rFonts w:ascii="Arial" w:hAnsi="Arial" w:cs="Arial"/>
          <w:b/>
          <w:bCs/>
          <w:color w:val="000000"/>
          <w:sz w:val="22"/>
          <w:szCs w:val="22"/>
        </w:rPr>
        <w:t xml:space="preserve"> </w:t>
      </w:r>
      <w:bookmarkEnd w:id="1"/>
      <w:r w:rsidR="006B77E7" w:rsidRPr="00664E0C">
        <w:rPr>
          <w:rFonts w:ascii="Arial" w:hAnsi="Arial" w:cs="Arial"/>
          <w:b/>
          <w:bCs/>
          <w:color w:val="000000"/>
          <w:sz w:val="22"/>
          <w:szCs w:val="22"/>
        </w:rPr>
        <w:t>per share</w:t>
      </w:r>
    </w:p>
    <w:p w14:paraId="65E9856D" w14:textId="77777777" w:rsidR="0017031F" w:rsidRPr="00664E0C" w:rsidRDefault="006B77E7" w:rsidP="004E7937">
      <w:pPr>
        <w:pStyle w:val="BodyTextIndent"/>
        <w:tabs>
          <w:tab w:val="left" w:pos="720"/>
          <w:tab w:val="right" w:pos="7280"/>
          <w:tab w:val="right" w:pos="8540"/>
        </w:tabs>
        <w:spacing w:after="120" w:line="360" w:lineRule="exact"/>
        <w:ind w:left="547" w:right="58" w:hanging="547"/>
        <w:rPr>
          <w:rFonts w:ascii="Arial" w:eastAsia="Arial Unicode MS" w:hAnsi="Arial" w:cs="Arial"/>
          <w:color w:val="000000"/>
          <w:sz w:val="22"/>
          <w:szCs w:val="22"/>
        </w:rPr>
      </w:pPr>
      <w:r w:rsidRPr="00664E0C">
        <w:rPr>
          <w:rFonts w:ascii="Arial" w:eastAsia="Arial Unicode MS" w:hAnsi="Arial" w:cs="Arial"/>
          <w:color w:val="000000"/>
          <w:sz w:val="22"/>
          <w:szCs w:val="22"/>
        </w:rPr>
        <w:tab/>
        <w:t>Basic earnings</w:t>
      </w:r>
      <w:r w:rsidR="000A5196" w:rsidRPr="00664E0C">
        <w:rPr>
          <w:rFonts w:ascii="Arial" w:eastAsia="Arial Unicode MS" w:hAnsi="Arial" w:cs="Arial"/>
          <w:color w:val="000000"/>
          <w:sz w:val="22"/>
          <w:szCs w:val="22"/>
        </w:rPr>
        <w:t xml:space="preserve"> </w:t>
      </w:r>
      <w:r w:rsidRPr="00664E0C">
        <w:rPr>
          <w:rFonts w:ascii="Arial" w:eastAsia="Arial Unicode MS" w:hAnsi="Arial" w:cs="Arial"/>
          <w:color w:val="000000"/>
          <w:sz w:val="22"/>
          <w:szCs w:val="22"/>
        </w:rPr>
        <w:t>per share is calculated by dividing profit</w:t>
      </w:r>
      <w:r w:rsidR="009C256C" w:rsidRPr="00664E0C">
        <w:rPr>
          <w:rFonts w:ascii="Arial" w:eastAsia="Arial Unicode MS" w:hAnsi="Arial" w:cs="Arial"/>
          <w:color w:val="000000"/>
          <w:sz w:val="22"/>
          <w:szCs w:val="22"/>
        </w:rPr>
        <w:t xml:space="preserve"> </w:t>
      </w:r>
      <w:r w:rsidRPr="00664E0C">
        <w:rPr>
          <w:rFonts w:ascii="Arial" w:eastAsia="Arial Unicode MS" w:hAnsi="Arial" w:cs="Arial"/>
          <w:color w:val="000000"/>
          <w:sz w:val="22"/>
          <w:szCs w:val="22"/>
        </w:rPr>
        <w:t>for the period attributable to equity holders of the Company (excluding other comprehensive income) by the weighted average number of ordinary shares and convertible preferred shares in issue during the period as the convertible preferred shares have the same rights to receipt of profit and dividend as the ordinary shares.</w:t>
      </w:r>
      <w:r w:rsidR="0017031F" w:rsidRPr="00664E0C">
        <w:rPr>
          <w:rFonts w:ascii="Arial" w:hAnsi="Arial" w:cs="Arial"/>
          <w:color w:val="000000"/>
          <w:sz w:val="22"/>
          <w:szCs w:val="22"/>
        </w:rPr>
        <w:t xml:space="preserve"> </w:t>
      </w:r>
    </w:p>
    <w:p w14:paraId="4AB084DB" w14:textId="77777777" w:rsidR="0021478C" w:rsidRPr="00664E0C" w:rsidRDefault="0021478C" w:rsidP="0021478C">
      <w:pPr>
        <w:spacing w:before="120" w:after="120" w:line="380" w:lineRule="exact"/>
        <w:ind w:left="547"/>
        <w:jc w:val="thaiDistribute"/>
        <w:rPr>
          <w:rFonts w:ascii="Arial" w:eastAsia="Arial Unicode MS" w:hAnsi="Arial" w:cs="Arial"/>
          <w:color w:val="000000"/>
          <w:spacing w:val="-4"/>
          <w:sz w:val="22"/>
        </w:rPr>
      </w:pPr>
    </w:p>
    <w:p w14:paraId="70E5B2BA" w14:textId="77777777" w:rsidR="0036428D" w:rsidRPr="00664E0C" w:rsidRDefault="0036428D" w:rsidP="008B0C0F">
      <w:pPr>
        <w:pStyle w:val="BodyTextIndent"/>
        <w:tabs>
          <w:tab w:val="left" w:pos="720"/>
          <w:tab w:val="right" w:pos="7280"/>
          <w:tab w:val="right" w:pos="8540"/>
        </w:tabs>
        <w:spacing w:after="120"/>
        <w:ind w:left="540" w:right="58" w:hanging="540"/>
        <w:rPr>
          <w:rFonts w:ascii="Arial" w:eastAsia="Arial Unicode MS" w:hAnsi="Arial" w:cs="Arial"/>
          <w:color w:val="000000"/>
          <w:sz w:val="22"/>
          <w:szCs w:val="22"/>
        </w:rPr>
        <w:sectPr w:rsidR="0036428D" w:rsidRPr="00664E0C" w:rsidSect="00D83F6A">
          <w:headerReference w:type="default" r:id="rId11"/>
          <w:footerReference w:type="default" r:id="rId12"/>
          <w:pgSz w:w="11909" w:h="16834" w:code="9"/>
          <w:pgMar w:top="1296" w:right="1080" w:bottom="1080" w:left="1339" w:header="576" w:footer="576" w:gutter="0"/>
          <w:cols w:space="720"/>
          <w:docGrid w:linePitch="326"/>
        </w:sectPr>
      </w:pPr>
    </w:p>
    <w:p w14:paraId="37067C5C" w14:textId="77777777" w:rsidR="00D66AC5" w:rsidRPr="00664E0C" w:rsidRDefault="00FE267C" w:rsidP="0060777D">
      <w:pPr>
        <w:pStyle w:val="BodyTextIndent"/>
        <w:tabs>
          <w:tab w:val="left" w:pos="720"/>
          <w:tab w:val="right" w:pos="7280"/>
          <w:tab w:val="right" w:pos="8540"/>
        </w:tabs>
        <w:spacing w:after="120" w:line="360" w:lineRule="exact"/>
        <w:ind w:left="547" w:right="58" w:hanging="547"/>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lastRenderedPageBreak/>
        <w:t>1</w:t>
      </w:r>
      <w:r w:rsidR="00B060DF" w:rsidRPr="00664E0C">
        <w:rPr>
          <w:rFonts w:ascii="Arial" w:eastAsia="Arial Unicode MS" w:hAnsi="Arial" w:cs="Arial"/>
          <w:b/>
          <w:bCs/>
          <w:color w:val="000000"/>
          <w:sz w:val="22"/>
          <w:szCs w:val="22"/>
        </w:rPr>
        <w:t>5</w:t>
      </w:r>
      <w:r w:rsidR="00D66AC5" w:rsidRPr="00664E0C">
        <w:rPr>
          <w:rFonts w:ascii="Arial" w:eastAsia="Arial Unicode MS" w:hAnsi="Arial" w:cs="Arial"/>
          <w:b/>
          <w:bCs/>
          <w:color w:val="000000"/>
          <w:sz w:val="22"/>
          <w:szCs w:val="22"/>
        </w:rPr>
        <w:t>.</w:t>
      </w:r>
      <w:r w:rsidR="00D66AC5" w:rsidRPr="00664E0C">
        <w:rPr>
          <w:rFonts w:ascii="Arial" w:eastAsia="Arial Unicode MS" w:hAnsi="Arial" w:cs="Arial"/>
          <w:b/>
          <w:bCs/>
          <w:color w:val="000000"/>
          <w:sz w:val="22"/>
          <w:szCs w:val="22"/>
        </w:rPr>
        <w:tab/>
        <w:t>Segment information</w:t>
      </w:r>
    </w:p>
    <w:p w14:paraId="0EDDB9C1" w14:textId="77777777" w:rsidR="00934DF7" w:rsidRPr="00664E0C" w:rsidRDefault="00934DF7" w:rsidP="00934DF7">
      <w:pPr>
        <w:pStyle w:val="BodyTextIndent"/>
        <w:tabs>
          <w:tab w:val="left" w:pos="720"/>
          <w:tab w:val="right" w:pos="7280"/>
          <w:tab w:val="right" w:pos="8540"/>
        </w:tabs>
        <w:spacing w:after="120" w:line="360" w:lineRule="exact"/>
        <w:ind w:left="540" w:right="58" w:hanging="540"/>
        <w:rPr>
          <w:rFonts w:ascii="Arial" w:eastAsia="Arial Unicode MS" w:hAnsi="Arial" w:cs="Arial"/>
          <w:color w:val="000000"/>
          <w:sz w:val="22"/>
          <w:szCs w:val="22"/>
        </w:rPr>
      </w:pPr>
      <w:r w:rsidRPr="00664E0C">
        <w:rPr>
          <w:rFonts w:ascii="Arial" w:eastAsia="Arial Unicode MS" w:hAnsi="Arial" w:cs="Arial"/>
          <w:color w:val="000000"/>
          <w:sz w:val="22"/>
          <w:szCs w:val="22"/>
          <w:cs/>
        </w:rPr>
        <w:tab/>
      </w:r>
      <w:r w:rsidRPr="00664E0C">
        <w:rPr>
          <w:rFonts w:ascii="Arial" w:eastAsia="Arial Unicode MS" w:hAnsi="Arial" w:cs="Arial"/>
          <w:color w:val="000000"/>
          <w:sz w:val="22"/>
          <w:szCs w:val="22"/>
        </w:rPr>
        <w:t xml:space="preserve">The Group is </w:t>
      </w:r>
      <w:proofErr w:type="spellStart"/>
      <w:r w:rsidRPr="00664E0C">
        <w:rPr>
          <w:rFonts w:ascii="Arial" w:eastAsia="Arial Unicode MS" w:hAnsi="Arial" w:cs="Arial"/>
          <w:color w:val="000000"/>
          <w:sz w:val="22"/>
          <w:szCs w:val="22"/>
        </w:rPr>
        <w:t>organised</w:t>
      </w:r>
      <w:proofErr w:type="spellEnd"/>
      <w:r w:rsidRPr="00664E0C">
        <w:rPr>
          <w:rFonts w:ascii="Arial" w:eastAsia="Arial Unicode MS" w:hAnsi="Arial" w:cs="Arial"/>
          <w:color w:val="000000"/>
          <w:sz w:val="22"/>
          <w:szCs w:val="22"/>
        </w:rPr>
        <w:t xml:space="preserve"> into business units based on its products and services. </w:t>
      </w:r>
    </w:p>
    <w:p w14:paraId="6B2BDCE7" w14:textId="0D393972" w:rsidR="00934DF7" w:rsidRPr="00664E0C" w:rsidRDefault="00934DF7" w:rsidP="00660A4F">
      <w:pPr>
        <w:pStyle w:val="BodyTextIndent"/>
        <w:tabs>
          <w:tab w:val="left" w:pos="720"/>
          <w:tab w:val="right" w:pos="7280"/>
          <w:tab w:val="right" w:pos="8540"/>
        </w:tabs>
        <w:spacing w:after="0" w:line="360" w:lineRule="exact"/>
        <w:ind w:left="540" w:right="58" w:hanging="540"/>
        <w:rPr>
          <w:rFonts w:ascii="Arial" w:eastAsia="Arial Unicode MS" w:hAnsi="Arial" w:cs="Arial"/>
          <w:color w:val="000000"/>
          <w:sz w:val="22"/>
          <w:szCs w:val="22"/>
        </w:rPr>
      </w:pPr>
      <w:r w:rsidRPr="00664E0C">
        <w:rPr>
          <w:rFonts w:ascii="Arial" w:eastAsia="Arial Unicode MS" w:hAnsi="Arial" w:cs="Arial"/>
          <w:color w:val="000000"/>
          <w:sz w:val="22"/>
          <w:szCs w:val="22"/>
          <w:cs/>
        </w:rPr>
        <w:tab/>
      </w:r>
      <w:r w:rsidRPr="00664E0C">
        <w:rPr>
          <w:rFonts w:ascii="Arial" w:eastAsia="Arial Unicode MS" w:hAnsi="Arial" w:cs="Arial"/>
          <w:color w:val="000000"/>
          <w:sz w:val="22"/>
          <w:szCs w:val="22"/>
        </w:rPr>
        <w:t>The following tables present revenue and profit information regarding the Group’s operating segments for the</w:t>
      </w:r>
      <w:r w:rsidR="001D362D" w:rsidRPr="00664E0C">
        <w:rPr>
          <w:rFonts w:ascii="Arial" w:eastAsia="Arial Unicode MS" w:hAnsi="Arial" w:cs="Arial"/>
          <w:color w:val="000000"/>
          <w:sz w:val="22"/>
          <w:szCs w:val="22"/>
        </w:rPr>
        <w:t xml:space="preserve"> </w:t>
      </w:r>
      <w:r w:rsidR="008218A7" w:rsidRPr="00664E0C">
        <w:rPr>
          <w:rFonts w:ascii="Arial" w:eastAsia="Arial Unicode MS" w:hAnsi="Arial" w:cs="Arial"/>
          <w:color w:val="000000"/>
          <w:sz w:val="22"/>
          <w:szCs w:val="22"/>
        </w:rPr>
        <w:t>three-month</w:t>
      </w:r>
      <w:r w:rsidRPr="00664E0C">
        <w:rPr>
          <w:rFonts w:ascii="Arial" w:eastAsia="Arial Unicode MS" w:hAnsi="Arial" w:cs="Arial"/>
          <w:color w:val="000000"/>
          <w:sz w:val="22"/>
          <w:szCs w:val="22"/>
        </w:rPr>
        <w:t xml:space="preserve"> period</w:t>
      </w:r>
      <w:r w:rsidR="000E7BC8" w:rsidRPr="00664E0C">
        <w:rPr>
          <w:rFonts w:ascii="Arial" w:eastAsia="Arial Unicode MS" w:hAnsi="Arial" w:cs="Arial"/>
          <w:color w:val="000000"/>
          <w:sz w:val="22"/>
          <w:szCs w:val="22"/>
        </w:rPr>
        <w:t xml:space="preserve"> </w:t>
      </w:r>
      <w:r w:rsidRPr="00664E0C">
        <w:rPr>
          <w:rFonts w:ascii="Arial" w:eastAsia="Arial Unicode MS" w:hAnsi="Arial" w:cs="Arial"/>
          <w:color w:val="000000"/>
          <w:sz w:val="22"/>
          <w:szCs w:val="22"/>
        </w:rPr>
        <w:t>ende</w:t>
      </w:r>
      <w:r w:rsidR="001D362D" w:rsidRPr="00664E0C">
        <w:rPr>
          <w:rFonts w:ascii="Arial" w:eastAsia="Arial Unicode MS" w:hAnsi="Arial" w:cs="Arial"/>
          <w:color w:val="000000"/>
          <w:sz w:val="22"/>
          <w:szCs w:val="22"/>
        </w:rPr>
        <w:t>d</w:t>
      </w:r>
      <w:r w:rsidR="002E0771">
        <w:rPr>
          <w:rFonts w:ascii="Arial" w:eastAsia="Arial Unicode MS" w:hAnsi="Arial" w:cs="Arial"/>
          <w:color w:val="000000"/>
          <w:sz w:val="22"/>
          <w:szCs w:val="22"/>
        </w:rPr>
        <w:t xml:space="preserve">                           </w:t>
      </w:r>
      <w:r w:rsidR="008218A7" w:rsidRPr="00664E0C">
        <w:rPr>
          <w:rFonts w:ascii="Arial" w:eastAsia="Arial Unicode MS" w:hAnsi="Arial" w:cs="Arial"/>
          <w:color w:val="000000"/>
          <w:sz w:val="22"/>
          <w:szCs w:val="22"/>
          <w:cs/>
        </w:rPr>
        <w:t xml:space="preserve">31 </w:t>
      </w:r>
      <w:r w:rsidR="008218A7" w:rsidRPr="00664E0C">
        <w:rPr>
          <w:rFonts w:ascii="Arial" w:eastAsia="Arial Unicode MS" w:hAnsi="Arial" w:cs="Arial"/>
          <w:color w:val="000000"/>
          <w:sz w:val="22"/>
          <w:szCs w:val="22"/>
        </w:rPr>
        <w:t xml:space="preserve">March </w:t>
      </w:r>
      <w:r w:rsidR="00672A93" w:rsidRPr="00664E0C">
        <w:rPr>
          <w:rFonts w:ascii="Arial" w:eastAsia="Arial Unicode MS" w:hAnsi="Arial" w:cs="Arial"/>
          <w:color w:val="000000"/>
          <w:sz w:val="22"/>
          <w:szCs w:val="22"/>
          <w:cs/>
        </w:rPr>
        <w:t xml:space="preserve">2024 </w:t>
      </w:r>
      <w:r w:rsidR="00672A93" w:rsidRPr="00664E0C">
        <w:rPr>
          <w:rFonts w:ascii="Arial" w:eastAsia="Arial Unicode MS" w:hAnsi="Arial" w:cs="Arial"/>
          <w:color w:val="000000"/>
          <w:sz w:val="22"/>
          <w:szCs w:val="22"/>
        </w:rPr>
        <w:t xml:space="preserve">and </w:t>
      </w:r>
      <w:r w:rsidR="00672A93" w:rsidRPr="00664E0C">
        <w:rPr>
          <w:rFonts w:ascii="Arial" w:eastAsia="Arial Unicode MS" w:hAnsi="Arial" w:cs="Arial"/>
          <w:color w:val="000000"/>
          <w:sz w:val="22"/>
          <w:szCs w:val="22"/>
          <w:cs/>
        </w:rPr>
        <w:t>2023</w:t>
      </w:r>
      <w:r w:rsidRPr="00664E0C">
        <w:rPr>
          <w:rFonts w:ascii="Arial" w:eastAsia="Arial Unicode MS" w:hAnsi="Arial" w:cs="Arial"/>
          <w:color w:val="000000"/>
          <w:sz w:val="22"/>
          <w:szCs w:val="22"/>
          <w:cs/>
        </w:rPr>
        <w:t>.</w:t>
      </w:r>
    </w:p>
    <w:p w14:paraId="0CC6882D" w14:textId="77777777" w:rsidR="00672A93" w:rsidRPr="00664E0C" w:rsidRDefault="00672A93" w:rsidP="00672A93">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sidRPr="00664E0C">
        <w:rPr>
          <w:rFonts w:ascii="Arial" w:eastAsia="Arial Unicode MS" w:hAnsi="Arial" w:cs="Arial"/>
          <w:color w:val="000000"/>
          <w:sz w:val="16"/>
          <w:szCs w:val="16"/>
        </w:rPr>
        <w:t>(Unit: Million Baht)</w:t>
      </w:r>
    </w:p>
    <w:tbl>
      <w:tblPr>
        <w:tblW w:w="13860" w:type="dxa"/>
        <w:tblInd w:w="558" w:type="dxa"/>
        <w:tblLayout w:type="fixed"/>
        <w:tblLook w:val="04A0" w:firstRow="1" w:lastRow="0" w:firstColumn="1" w:lastColumn="0" w:noHBand="0" w:noVBand="1"/>
      </w:tblPr>
      <w:tblGrid>
        <w:gridCol w:w="3813"/>
        <w:gridCol w:w="1256"/>
        <w:gridCol w:w="1257"/>
        <w:gridCol w:w="1256"/>
        <w:gridCol w:w="1255"/>
        <w:gridCol w:w="1255"/>
        <w:gridCol w:w="1256"/>
        <w:gridCol w:w="1256"/>
        <w:gridCol w:w="1256"/>
      </w:tblGrid>
      <w:tr w:rsidR="00173923" w:rsidRPr="00DF29AA" w14:paraId="25BBD41D" w14:textId="77777777" w:rsidTr="009F4125">
        <w:trPr>
          <w:trHeight w:val="20"/>
        </w:trPr>
        <w:tc>
          <w:tcPr>
            <w:tcW w:w="3813" w:type="dxa"/>
            <w:vAlign w:val="bottom"/>
            <w:hideMark/>
          </w:tcPr>
          <w:p w14:paraId="61589D62" w14:textId="77777777" w:rsidR="00173923" w:rsidRPr="00DF29AA" w:rsidRDefault="00173923" w:rsidP="009F4125">
            <w:pPr>
              <w:pBdr>
                <w:bottom w:val="single" w:sz="4" w:space="1" w:color="auto"/>
              </w:pBdr>
              <w:spacing w:line="280" w:lineRule="exact"/>
              <w:ind w:left="162" w:right="-18" w:hanging="180"/>
              <w:rPr>
                <w:rFonts w:ascii="Arial" w:eastAsia="Arial Unicode MS" w:hAnsi="Arial" w:cs="Arial"/>
                <w:b/>
                <w:bCs/>
                <w:color w:val="000000"/>
                <w:spacing w:val="-2"/>
                <w:sz w:val="16"/>
                <w:szCs w:val="16"/>
              </w:rPr>
            </w:pPr>
            <w:r w:rsidRPr="00DF29AA">
              <w:rPr>
                <w:rFonts w:ascii="Arial" w:eastAsia="Arial Unicode MS" w:hAnsi="Arial" w:cs="Arial"/>
                <w:b/>
                <w:bCs/>
                <w:color w:val="000000"/>
                <w:spacing w:val="-2"/>
                <w:sz w:val="16"/>
                <w:szCs w:val="16"/>
              </w:rPr>
              <w:t>For the three-month period ended 31 March 2024</w:t>
            </w:r>
          </w:p>
        </w:tc>
        <w:tc>
          <w:tcPr>
            <w:tcW w:w="1256" w:type="dxa"/>
            <w:vAlign w:val="bottom"/>
            <w:hideMark/>
          </w:tcPr>
          <w:p w14:paraId="1F9A9BCF" w14:textId="77777777" w:rsidR="00173923" w:rsidRPr="00DF29AA" w:rsidRDefault="00173923" w:rsidP="009F4125">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distribution products strategic business unit</w:t>
            </w:r>
          </w:p>
        </w:tc>
        <w:tc>
          <w:tcPr>
            <w:tcW w:w="1257" w:type="dxa"/>
            <w:vAlign w:val="bottom"/>
            <w:hideMark/>
          </w:tcPr>
          <w:p w14:paraId="09581A90" w14:textId="77777777" w:rsidR="00173923" w:rsidRPr="00DF29AA" w:rsidRDefault="00173923" w:rsidP="009F4125">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System integration strategic business unit</w:t>
            </w:r>
          </w:p>
        </w:tc>
        <w:tc>
          <w:tcPr>
            <w:tcW w:w="1256" w:type="dxa"/>
            <w:vAlign w:val="bottom"/>
            <w:hideMark/>
          </w:tcPr>
          <w:p w14:paraId="13FFA8EF" w14:textId="77777777" w:rsidR="00173923" w:rsidRPr="00DF29AA" w:rsidRDefault="00173923" w:rsidP="009F4125">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project strategic business unit</w:t>
            </w:r>
          </w:p>
        </w:tc>
        <w:tc>
          <w:tcPr>
            <w:tcW w:w="1255" w:type="dxa"/>
            <w:vAlign w:val="bottom"/>
            <w:hideMark/>
          </w:tcPr>
          <w:p w14:paraId="52008927" w14:textId="77777777" w:rsidR="00173923" w:rsidRPr="00DF29AA" w:rsidRDefault="00173923" w:rsidP="009F4125">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Digital network and solutions business unit</w:t>
            </w:r>
          </w:p>
        </w:tc>
        <w:tc>
          <w:tcPr>
            <w:tcW w:w="1255" w:type="dxa"/>
            <w:vAlign w:val="bottom"/>
            <w:hideMark/>
          </w:tcPr>
          <w:p w14:paraId="799A7D13" w14:textId="77777777" w:rsidR="00173923" w:rsidRPr="00DF29AA" w:rsidRDefault="00173923" w:rsidP="009F4125">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Other</w:t>
            </w:r>
          </w:p>
        </w:tc>
        <w:tc>
          <w:tcPr>
            <w:tcW w:w="1256" w:type="dxa"/>
            <w:vAlign w:val="bottom"/>
            <w:hideMark/>
          </w:tcPr>
          <w:p w14:paraId="36BD2EED" w14:textId="77777777" w:rsidR="00173923" w:rsidRPr="00DF29AA" w:rsidRDefault="00173923" w:rsidP="009F4125">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Total</w:t>
            </w:r>
          </w:p>
        </w:tc>
        <w:tc>
          <w:tcPr>
            <w:tcW w:w="1256" w:type="dxa"/>
            <w:vAlign w:val="bottom"/>
            <w:hideMark/>
          </w:tcPr>
          <w:p w14:paraId="12BDF8AA" w14:textId="77777777" w:rsidR="00173923" w:rsidRPr="00DF29AA" w:rsidRDefault="00173923" w:rsidP="009F4125">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Elimination of inter-segment revenues  </w:t>
            </w:r>
          </w:p>
        </w:tc>
        <w:tc>
          <w:tcPr>
            <w:tcW w:w="1256" w:type="dxa"/>
            <w:vAlign w:val="bottom"/>
            <w:hideMark/>
          </w:tcPr>
          <w:p w14:paraId="1CF95EF0" w14:textId="77777777" w:rsidR="00173923" w:rsidRPr="00DF29AA" w:rsidRDefault="00173923" w:rsidP="009F4125">
            <w:pPr>
              <w:pBdr>
                <w:bottom w:val="single" w:sz="4" w:space="1" w:color="auto"/>
              </w:pBdr>
              <w:spacing w:line="280" w:lineRule="exact"/>
              <w:ind w:right="-32"/>
              <w:jc w:val="center"/>
              <w:rPr>
                <w:rFonts w:ascii="Arial" w:eastAsia="Arial Unicode MS" w:hAnsi="Arial" w:cs="Arial"/>
                <w:color w:val="000000"/>
                <w:sz w:val="16"/>
                <w:szCs w:val="16"/>
                <w:cs/>
              </w:rPr>
            </w:pPr>
            <w:r w:rsidRPr="00DF29AA">
              <w:rPr>
                <w:rFonts w:ascii="Arial" w:eastAsia="Arial Unicode MS" w:hAnsi="Arial" w:cs="Arial"/>
                <w:color w:val="000000"/>
                <w:sz w:val="16"/>
                <w:szCs w:val="16"/>
              </w:rPr>
              <w:t>Total</w:t>
            </w:r>
          </w:p>
        </w:tc>
      </w:tr>
      <w:tr w:rsidR="00173923" w:rsidRPr="00DF29AA" w14:paraId="0A139D07" w14:textId="77777777" w:rsidTr="009F4125">
        <w:trPr>
          <w:trHeight w:val="20"/>
        </w:trPr>
        <w:tc>
          <w:tcPr>
            <w:tcW w:w="3813" w:type="dxa"/>
            <w:vAlign w:val="bottom"/>
            <w:hideMark/>
          </w:tcPr>
          <w:p w14:paraId="31C5157B" w14:textId="77777777" w:rsidR="00173923" w:rsidRPr="00DF29AA" w:rsidRDefault="00173923" w:rsidP="009F4125">
            <w:pPr>
              <w:spacing w:line="280" w:lineRule="exact"/>
              <w:ind w:left="162" w:right="-36" w:hanging="162"/>
              <w:rPr>
                <w:rFonts w:ascii="Arial" w:eastAsia="Arial Unicode MS" w:hAnsi="Arial" w:cs="Arial"/>
                <w:b/>
                <w:bCs/>
                <w:color w:val="000000"/>
                <w:sz w:val="16"/>
                <w:szCs w:val="16"/>
                <w:cs/>
              </w:rPr>
            </w:pPr>
            <w:r w:rsidRPr="00DF29AA">
              <w:rPr>
                <w:rFonts w:ascii="Arial" w:eastAsia="Arial Unicode MS" w:hAnsi="Arial" w:cs="Arial"/>
                <w:b/>
                <w:bCs/>
                <w:color w:val="000000"/>
                <w:sz w:val="16"/>
                <w:szCs w:val="16"/>
              </w:rPr>
              <w:t>Sales and services</w:t>
            </w:r>
          </w:p>
        </w:tc>
        <w:tc>
          <w:tcPr>
            <w:tcW w:w="1256" w:type="dxa"/>
            <w:vAlign w:val="bottom"/>
          </w:tcPr>
          <w:p w14:paraId="70D5EB51" w14:textId="77777777" w:rsidR="00173923" w:rsidRPr="00DF29AA" w:rsidRDefault="00173923" w:rsidP="009F4125">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59B1883F" w14:textId="77777777" w:rsidR="00173923" w:rsidRPr="00DF29AA" w:rsidRDefault="00173923" w:rsidP="009F4125">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0AC4C29D" w14:textId="77777777" w:rsidR="00173923" w:rsidRPr="00DF29AA" w:rsidRDefault="00173923" w:rsidP="009F4125">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396ABFD3" w14:textId="77777777" w:rsidR="00173923" w:rsidRPr="00DF29AA" w:rsidRDefault="00173923" w:rsidP="009F4125">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4F4DE3BC" w14:textId="77777777" w:rsidR="00173923" w:rsidRPr="00DF29AA" w:rsidRDefault="00173923" w:rsidP="009F4125">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7A267437" w14:textId="77777777" w:rsidR="00173923" w:rsidRPr="00DF29AA" w:rsidRDefault="00173923" w:rsidP="009F4125">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304568C7" w14:textId="77777777" w:rsidR="00173923" w:rsidRPr="00DF29AA" w:rsidRDefault="00173923" w:rsidP="009F4125">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71D16B70" w14:textId="77777777" w:rsidR="00173923" w:rsidRPr="00DF29AA" w:rsidRDefault="00173923" w:rsidP="009F4125">
            <w:pPr>
              <w:tabs>
                <w:tab w:val="decimal" w:pos="972"/>
              </w:tabs>
              <w:spacing w:line="280" w:lineRule="exact"/>
              <w:ind w:right="36"/>
              <w:jc w:val="thaiDistribute"/>
              <w:rPr>
                <w:rFonts w:ascii="Arial" w:hAnsi="Arial" w:cs="Arial"/>
                <w:color w:val="000000"/>
                <w:sz w:val="16"/>
                <w:szCs w:val="16"/>
                <w:cs/>
              </w:rPr>
            </w:pPr>
          </w:p>
        </w:tc>
      </w:tr>
      <w:tr w:rsidR="00173923" w:rsidRPr="00DF29AA" w14:paraId="6612C269" w14:textId="77777777" w:rsidTr="009F4125">
        <w:trPr>
          <w:trHeight w:val="20"/>
        </w:trPr>
        <w:tc>
          <w:tcPr>
            <w:tcW w:w="3813" w:type="dxa"/>
            <w:vAlign w:val="bottom"/>
            <w:hideMark/>
          </w:tcPr>
          <w:p w14:paraId="2D7BDA67" w14:textId="77777777" w:rsidR="00173923" w:rsidRPr="00DF29AA" w:rsidRDefault="00173923" w:rsidP="009F4125">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Domestic</w:t>
            </w:r>
          </w:p>
        </w:tc>
        <w:tc>
          <w:tcPr>
            <w:tcW w:w="1256" w:type="dxa"/>
            <w:vAlign w:val="bottom"/>
          </w:tcPr>
          <w:p w14:paraId="0376787D" w14:textId="77777777" w:rsidR="00173923" w:rsidRPr="00DF29AA" w:rsidRDefault="00173923" w:rsidP="009F4125">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72F9096E" w14:textId="77777777" w:rsidR="00173923" w:rsidRPr="00DF29AA" w:rsidRDefault="00173923" w:rsidP="009F4125">
            <w:pPr>
              <w:spacing w:line="280" w:lineRule="exact"/>
              <w:ind w:right="36"/>
              <w:jc w:val="center"/>
              <w:rPr>
                <w:rFonts w:ascii="Arial" w:hAnsi="Arial" w:cs="Arial"/>
                <w:color w:val="000000"/>
                <w:sz w:val="16"/>
                <w:szCs w:val="16"/>
                <w:cs/>
              </w:rPr>
            </w:pPr>
          </w:p>
        </w:tc>
        <w:tc>
          <w:tcPr>
            <w:tcW w:w="1256" w:type="dxa"/>
            <w:vAlign w:val="bottom"/>
          </w:tcPr>
          <w:p w14:paraId="56EBBFBD" w14:textId="77777777" w:rsidR="00173923" w:rsidRPr="00DF29AA" w:rsidRDefault="00173923" w:rsidP="009F4125">
            <w:pPr>
              <w:spacing w:line="280" w:lineRule="exact"/>
              <w:ind w:right="36"/>
              <w:jc w:val="center"/>
              <w:rPr>
                <w:rFonts w:ascii="Arial" w:hAnsi="Arial" w:cs="Arial"/>
                <w:color w:val="000000"/>
                <w:sz w:val="16"/>
                <w:szCs w:val="16"/>
              </w:rPr>
            </w:pPr>
          </w:p>
        </w:tc>
        <w:tc>
          <w:tcPr>
            <w:tcW w:w="1255" w:type="dxa"/>
            <w:vAlign w:val="bottom"/>
          </w:tcPr>
          <w:p w14:paraId="2D279C63" w14:textId="77777777" w:rsidR="00173923" w:rsidRPr="00DF29AA" w:rsidRDefault="00173923" w:rsidP="009F4125">
            <w:pPr>
              <w:spacing w:line="280" w:lineRule="exact"/>
              <w:ind w:right="36"/>
              <w:jc w:val="center"/>
              <w:rPr>
                <w:rFonts w:ascii="Arial" w:hAnsi="Arial" w:cs="Arial"/>
                <w:color w:val="000000"/>
                <w:sz w:val="16"/>
                <w:szCs w:val="16"/>
              </w:rPr>
            </w:pPr>
          </w:p>
        </w:tc>
        <w:tc>
          <w:tcPr>
            <w:tcW w:w="1255" w:type="dxa"/>
            <w:vAlign w:val="bottom"/>
          </w:tcPr>
          <w:p w14:paraId="63A75CED" w14:textId="77777777" w:rsidR="00173923" w:rsidRPr="00DF29AA" w:rsidRDefault="00173923" w:rsidP="009F4125">
            <w:pPr>
              <w:spacing w:line="280" w:lineRule="exact"/>
              <w:ind w:right="36"/>
              <w:jc w:val="center"/>
              <w:rPr>
                <w:rFonts w:ascii="Arial" w:hAnsi="Arial" w:cs="Arial"/>
                <w:color w:val="000000"/>
                <w:sz w:val="16"/>
                <w:szCs w:val="16"/>
                <w:cs/>
              </w:rPr>
            </w:pPr>
          </w:p>
        </w:tc>
        <w:tc>
          <w:tcPr>
            <w:tcW w:w="1256" w:type="dxa"/>
            <w:vAlign w:val="bottom"/>
          </w:tcPr>
          <w:p w14:paraId="26A4DD92" w14:textId="77777777" w:rsidR="00173923" w:rsidRPr="00DF29AA" w:rsidRDefault="00173923" w:rsidP="009F4125">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1DD4EBFA" w14:textId="77777777" w:rsidR="00173923" w:rsidRPr="00DF29AA" w:rsidRDefault="00173923" w:rsidP="009F4125">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0C6DA9AB" w14:textId="77777777" w:rsidR="00173923" w:rsidRPr="00DF29AA" w:rsidRDefault="00173923" w:rsidP="009F4125">
            <w:pPr>
              <w:tabs>
                <w:tab w:val="decimal" w:pos="972"/>
              </w:tabs>
              <w:spacing w:line="280" w:lineRule="exact"/>
              <w:ind w:right="36"/>
              <w:jc w:val="thaiDistribute"/>
              <w:rPr>
                <w:rFonts w:ascii="Arial" w:hAnsi="Arial" w:cs="Arial"/>
                <w:color w:val="000000"/>
                <w:sz w:val="16"/>
                <w:szCs w:val="16"/>
                <w:cs/>
              </w:rPr>
            </w:pPr>
          </w:p>
        </w:tc>
      </w:tr>
      <w:tr w:rsidR="00173923" w:rsidRPr="00DF29AA" w14:paraId="52BC6BDC" w14:textId="77777777" w:rsidTr="009F4125">
        <w:trPr>
          <w:trHeight w:val="20"/>
        </w:trPr>
        <w:tc>
          <w:tcPr>
            <w:tcW w:w="3813" w:type="dxa"/>
            <w:vAlign w:val="bottom"/>
            <w:hideMark/>
          </w:tcPr>
          <w:p w14:paraId="78B9264F" w14:textId="77777777" w:rsidR="00173923" w:rsidRPr="00DF29AA" w:rsidRDefault="00173923" w:rsidP="009F4125">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 outside customers</w:t>
            </w:r>
          </w:p>
        </w:tc>
        <w:tc>
          <w:tcPr>
            <w:tcW w:w="1256" w:type="dxa"/>
            <w:vAlign w:val="bottom"/>
          </w:tcPr>
          <w:p w14:paraId="71FFA1AD" w14:textId="77777777" w:rsidR="00173923" w:rsidRPr="00E9507A" w:rsidRDefault="00173923" w:rsidP="009F4125">
            <w:pPr>
              <w:tabs>
                <w:tab w:val="decimal" w:pos="839"/>
              </w:tabs>
              <w:spacing w:line="280" w:lineRule="exact"/>
              <w:ind w:right="36"/>
              <w:jc w:val="thaiDistribute"/>
              <w:rPr>
                <w:rFonts w:ascii="Arial" w:hAnsi="Arial" w:cs="Browallia New"/>
                <w:color w:val="000000"/>
                <w:sz w:val="16"/>
                <w:szCs w:val="20"/>
              </w:rPr>
            </w:pPr>
            <w:r>
              <w:rPr>
                <w:rFonts w:ascii="Arial" w:hAnsi="Arial" w:cs="Browallia New"/>
                <w:color w:val="000000"/>
                <w:sz w:val="16"/>
                <w:szCs w:val="20"/>
              </w:rPr>
              <w:t>951</w:t>
            </w:r>
          </w:p>
        </w:tc>
        <w:tc>
          <w:tcPr>
            <w:tcW w:w="1257" w:type="dxa"/>
            <w:vAlign w:val="bottom"/>
          </w:tcPr>
          <w:p w14:paraId="76EA6926"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255</w:t>
            </w:r>
          </w:p>
        </w:tc>
        <w:tc>
          <w:tcPr>
            <w:tcW w:w="1256" w:type="dxa"/>
            <w:vAlign w:val="bottom"/>
          </w:tcPr>
          <w:p w14:paraId="19D0C806" w14:textId="77777777" w:rsidR="00173923" w:rsidRPr="002E6EA4" w:rsidRDefault="00173923" w:rsidP="009F4125">
            <w:pPr>
              <w:tabs>
                <w:tab w:val="decimal" w:pos="839"/>
              </w:tabs>
              <w:spacing w:line="280" w:lineRule="exact"/>
              <w:ind w:right="36"/>
              <w:jc w:val="thaiDistribute"/>
              <w:rPr>
                <w:rFonts w:ascii="Arial" w:hAnsi="Arial" w:cstheme="minorBidi"/>
                <w:color w:val="000000"/>
                <w:sz w:val="16"/>
                <w:szCs w:val="16"/>
              </w:rPr>
            </w:pPr>
            <w:r>
              <w:rPr>
                <w:rFonts w:ascii="Arial" w:hAnsi="Arial" w:cstheme="minorBidi"/>
                <w:color w:val="000000"/>
                <w:sz w:val="16"/>
                <w:szCs w:val="16"/>
              </w:rPr>
              <w:t>374</w:t>
            </w:r>
          </w:p>
        </w:tc>
        <w:tc>
          <w:tcPr>
            <w:tcW w:w="1255" w:type="dxa"/>
            <w:vAlign w:val="bottom"/>
          </w:tcPr>
          <w:p w14:paraId="79965356"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99</w:t>
            </w:r>
          </w:p>
        </w:tc>
        <w:tc>
          <w:tcPr>
            <w:tcW w:w="1255" w:type="dxa"/>
            <w:vAlign w:val="bottom"/>
          </w:tcPr>
          <w:p w14:paraId="1707FD2F"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29</w:t>
            </w:r>
          </w:p>
        </w:tc>
        <w:tc>
          <w:tcPr>
            <w:tcW w:w="1256" w:type="dxa"/>
            <w:vAlign w:val="bottom"/>
          </w:tcPr>
          <w:p w14:paraId="2888C021"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1,708</w:t>
            </w:r>
          </w:p>
        </w:tc>
        <w:tc>
          <w:tcPr>
            <w:tcW w:w="1256" w:type="dxa"/>
            <w:vAlign w:val="bottom"/>
          </w:tcPr>
          <w:p w14:paraId="213F737A"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w:t>
            </w:r>
          </w:p>
        </w:tc>
        <w:tc>
          <w:tcPr>
            <w:tcW w:w="1256" w:type="dxa"/>
            <w:vAlign w:val="bottom"/>
          </w:tcPr>
          <w:p w14:paraId="1A3DDFB9"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1,708</w:t>
            </w:r>
          </w:p>
        </w:tc>
      </w:tr>
      <w:tr w:rsidR="00173923" w:rsidRPr="00DF29AA" w14:paraId="439D7B4D" w14:textId="77777777" w:rsidTr="009F4125">
        <w:trPr>
          <w:trHeight w:val="20"/>
        </w:trPr>
        <w:tc>
          <w:tcPr>
            <w:tcW w:w="3813" w:type="dxa"/>
            <w:vAlign w:val="bottom"/>
            <w:hideMark/>
          </w:tcPr>
          <w:p w14:paraId="2182C4D8" w14:textId="77777777" w:rsidR="00173923" w:rsidRPr="00DF29AA" w:rsidRDefault="00173923" w:rsidP="009F4125">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related parties</w:t>
            </w:r>
          </w:p>
        </w:tc>
        <w:tc>
          <w:tcPr>
            <w:tcW w:w="1256" w:type="dxa"/>
            <w:vAlign w:val="bottom"/>
          </w:tcPr>
          <w:p w14:paraId="30C657DB"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44</w:t>
            </w:r>
          </w:p>
        </w:tc>
        <w:tc>
          <w:tcPr>
            <w:tcW w:w="1257" w:type="dxa"/>
            <w:vAlign w:val="bottom"/>
          </w:tcPr>
          <w:p w14:paraId="442527AD"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31</w:t>
            </w:r>
          </w:p>
        </w:tc>
        <w:tc>
          <w:tcPr>
            <w:tcW w:w="1256" w:type="dxa"/>
            <w:vAlign w:val="bottom"/>
          </w:tcPr>
          <w:p w14:paraId="606FFDC0"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60</w:t>
            </w:r>
          </w:p>
        </w:tc>
        <w:tc>
          <w:tcPr>
            <w:tcW w:w="1255" w:type="dxa"/>
            <w:vAlign w:val="bottom"/>
          </w:tcPr>
          <w:p w14:paraId="436689CA"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10</w:t>
            </w:r>
          </w:p>
        </w:tc>
        <w:tc>
          <w:tcPr>
            <w:tcW w:w="1255" w:type="dxa"/>
            <w:vAlign w:val="bottom"/>
          </w:tcPr>
          <w:p w14:paraId="4FC0D875"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343CE4AF"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145</w:t>
            </w:r>
          </w:p>
        </w:tc>
        <w:tc>
          <w:tcPr>
            <w:tcW w:w="1256" w:type="dxa"/>
            <w:vAlign w:val="bottom"/>
          </w:tcPr>
          <w:p w14:paraId="1F1DE1CC"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(98)</w:t>
            </w:r>
          </w:p>
        </w:tc>
        <w:tc>
          <w:tcPr>
            <w:tcW w:w="1256" w:type="dxa"/>
            <w:vAlign w:val="bottom"/>
          </w:tcPr>
          <w:p w14:paraId="586C08E1"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47</w:t>
            </w:r>
          </w:p>
        </w:tc>
      </w:tr>
      <w:tr w:rsidR="00173923" w:rsidRPr="00DF29AA" w14:paraId="141EA3AF" w14:textId="77777777" w:rsidTr="009F4125">
        <w:trPr>
          <w:trHeight w:val="20"/>
        </w:trPr>
        <w:tc>
          <w:tcPr>
            <w:tcW w:w="3813" w:type="dxa"/>
            <w:vAlign w:val="bottom"/>
            <w:hideMark/>
          </w:tcPr>
          <w:p w14:paraId="0B901177" w14:textId="77777777" w:rsidR="00173923" w:rsidRPr="00DF29AA" w:rsidRDefault="00173923" w:rsidP="009F4125">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Export</w:t>
            </w:r>
          </w:p>
        </w:tc>
        <w:tc>
          <w:tcPr>
            <w:tcW w:w="1256" w:type="dxa"/>
            <w:vAlign w:val="bottom"/>
          </w:tcPr>
          <w:p w14:paraId="30FAC990"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w:t>
            </w:r>
          </w:p>
        </w:tc>
        <w:tc>
          <w:tcPr>
            <w:tcW w:w="1257" w:type="dxa"/>
            <w:vAlign w:val="bottom"/>
          </w:tcPr>
          <w:p w14:paraId="20137028"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w:t>
            </w:r>
          </w:p>
        </w:tc>
        <w:tc>
          <w:tcPr>
            <w:tcW w:w="1256" w:type="dxa"/>
            <w:vAlign w:val="bottom"/>
          </w:tcPr>
          <w:p w14:paraId="24C27604"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w:t>
            </w:r>
          </w:p>
        </w:tc>
        <w:tc>
          <w:tcPr>
            <w:tcW w:w="1255" w:type="dxa"/>
            <w:vAlign w:val="bottom"/>
          </w:tcPr>
          <w:p w14:paraId="533635DE"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5" w:type="dxa"/>
            <w:vAlign w:val="bottom"/>
          </w:tcPr>
          <w:p w14:paraId="61BD6B40"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3AC85BC7"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w:t>
            </w:r>
          </w:p>
        </w:tc>
        <w:tc>
          <w:tcPr>
            <w:tcW w:w="1256" w:type="dxa"/>
            <w:vAlign w:val="bottom"/>
          </w:tcPr>
          <w:p w14:paraId="3375BFDB"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474DF0E0"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w:t>
            </w:r>
          </w:p>
        </w:tc>
      </w:tr>
      <w:tr w:rsidR="00173923" w:rsidRPr="00DF29AA" w14:paraId="0E98A44F" w14:textId="77777777" w:rsidTr="009F4125">
        <w:trPr>
          <w:trHeight w:val="20"/>
        </w:trPr>
        <w:tc>
          <w:tcPr>
            <w:tcW w:w="3813" w:type="dxa"/>
            <w:vAlign w:val="bottom"/>
            <w:hideMark/>
          </w:tcPr>
          <w:p w14:paraId="767A3009" w14:textId="77777777" w:rsidR="00173923" w:rsidRPr="00DF29AA" w:rsidRDefault="00173923" w:rsidP="009F4125">
            <w:pPr>
              <w:spacing w:line="280" w:lineRule="exact"/>
              <w:ind w:left="162"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Total </w:t>
            </w:r>
          </w:p>
        </w:tc>
        <w:tc>
          <w:tcPr>
            <w:tcW w:w="1256" w:type="dxa"/>
            <w:vAlign w:val="bottom"/>
          </w:tcPr>
          <w:p w14:paraId="4891C3B4"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996</w:t>
            </w:r>
          </w:p>
        </w:tc>
        <w:tc>
          <w:tcPr>
            <w:tcW w:w="1257" w:type="dxa"/>
            <w:vAlign w:val="bottom"/>
          </w:tcPr>
          <w:p w14:paraId="1B0DA2BD"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286</w:t>
            </w:r>
          </w:p>
        </w:tc>
        <w:tc>
          <w:tcPr>
            <w:tcW w:w="1256" w:type="dxa"/>
            <w:vAlign w:val="bottom"/>
          </w:tcPr>
          <w:p w14:paraId="7528F809"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434</w:t>
            </w:r>
          </w:p>
        </w:tc>
        <w:tc>
          <w:tcPr>
            <w:tcW w:w="1255" w:type="dxa"/>
            <w:vAlign w:val="bottom"/>
          </w:tcPr>
          <w:p w14:paraId="3FC06722"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109</w:t>
            </w:r>
          </w:p>
        </w:tc>
        <w:tc>
          <w:tcPr>
            <w:tcW w:w="1255" w:type="dxa"/>
            <w:vAlign w:val="bottom"/>
          </w:tcPr>
          <w:p w14:paraId="5341528D"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29</w:t>
            </w:r>
          </w:p>
        </w:tc>
        <w:tc>
          <w:tcPr>
            <w:tcW w:w="1256" w:type="dxa"/>
            <w:vAlign w:val="bottom"/>
          </w:tcPr>
          <w:p w14:paraId="0C08C4D7"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1,854</w:t>
            </w:r>
          </w:p>
        </w:tc>
        <w:tc>
          <w:tcPr>
            <w:tcW w:w="1256" w:type="dxa"/>
            <w:vAlign w:val="bottom"/>
          </w:tcPr>
          <w:p w14:paraId="477428DF"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(98)</w:t>
            </w:r>
          </w:p>
        </w:tc>
        <w:tc>
          <w:tcPr>
            <w:tcW w:w="1256" w:type="dxa"/>
            <w:vAlign w:val="bottom"/>
          </w:tcPr>
          <w:p w14:paraId="4E50D8C4"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1,756</w:t>
            </w:r>
          </w:p>
        </w:tc>
      </w:tr>
      <w:tr w:rsidR="00173923" w:rsidRPr="00DF29AA" w14:paraId="3CC03E4E" w14:textId="77777777" w:rsidTr="009F4125">
        <w:trPr>
          <w:trHeight w:val="20"/>
        </w:trPr>
        <w:tc>
          <w:tcPr>
            <w:tcW w:w="3813" w:type="dxa"/>
            <w:vAlign w:val="bottom"/>
            <w:hideMark/>
          </w:tcPr>
          <w:p w14:paraId="10E41AA8" w14:textId="77777777" w:rsidR="00173923" w:rsidRPr="00DF29AA" w:rsidRDefault="00173923" w:rsidP="009F4125">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Cost of sales and services</w:t>
            </w:r>
          </w:p>
        </w:tc>
        <w:tc>
          <w:tcPr>
            <w:tcW w:w="1256" w:type="dxa"/>
            <w:vAlign w:val="bottom"/>
          </w:tcPr>
          <w:p w14:paraId="19DF5C1A"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(937)</w:t>
            </w:r>
          </w:p>
        </w:tc>
        <w:tc>
          <w:tcPr>
            <w:tcW w:w="1257" w:type="dxa"/>
            <w:vAlign w:val="bottom"/>
          </w:tcPr>
          <w:p w14:paraId="28DD0659"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(251)</w:t>
            </w:r>
          </w:p>
        </w:tc>
        <w:tc>
          <w:tcPr>
            <w:tcW w:w="1256" w:type="dxa"/>
            <w:vAlign w:val="bottom"/>
          </w:tcPr>
          <w:p w14:paraId="424940F3"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(402)</w:t>
            </w:r>
          </w:p>
        </w:tc>
        <w:tc>
          <w:tcPr>
            <w:tcW w:w="1255" w:type="dxa"/>
            <w:vAlign w:val="bottom"/>
          </w:tcPr>
          <w:p w14:paraId="0F4D8219"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(87)</w:t>
            </w:r>
          </w:p>
        </w:tc>
        <w:tc>
          <w:tcPr>
            <w:tcW w:w="1255" w:type="dxa"/>
            <w:vAlign w:val="bottom"/>
          </w:tcPr>
          <w:p w14:paraId="2B84A810"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(24)</w:t>
            </w:r>
          </w:p>
        </w:tc>
        <w:tc>
          <w:tcPr>
            <w:tcW w:w="1256" w:type="dxa"/>
            <w:vAlign w:val="bottom"/>
          </w:tcPr>
          <w:p w14:paraId="1B304362"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(1,701)</w:t>
            </w:r>
          </w:p>
        </w:tc>
        <w:tc>
          <w:tcPr>
            <w:tcW w:w="1256" w:type="dxa"/>
            <w:vAlign w:val="bottom"/>
          </w:tcPr>
          <w:p w14:paraId="2595CAB7"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96</w:t>
            </w:r>
          </w:p>
        </w:tc>
        <w:tc>
          <w:tcPr>
            <w:tcW w:w="1256" w:type="dxa"/>
            <w:vAlign w:val="bottom"/>
          </w:tcPr>
          <w:p w14:paraId="7E8E8639"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(1,605)</w:t>
            </w:r>
          </w:p>
        </w:tc>
      </w:tr>
      <w:tr w:rsidR="00173923" w:rsidRPr="00DF29AA" w14:paraId="3F85B2C1" w14:textId="77777777" w:rsidTr="009F4125">
        <w:trPr>
          <w:trHeight w:val="20"/>
        </w:trPr>
        <w:tc>
          <w:tcPr>
            <w:tcW w:w="3813" w:type="dxa"/>
            <w:vAlign w:val="bottom"/>
            <w:hideMark/>
          </w:tcPr>
          <w:p w14:paraId="36230B15" w14:textId="77777777" w:rsidR="00173923" w:rsidRPr="00DF29AA" w:rsidRDefault="00173923" w:rsidP="009F4125">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Gross profit</w:t>
            </w:r>
          </w:p>
        </w:tc>
        <w:tc>
          <w:tcPr>
            <w:tcW w:w="1256" w:type="dxa"/>
            <w:vAlign w:val="bottom"/>
          </w:tcPr>
          <w:p w14:paraId="796CE8CF"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59</w:t>
            </w:r>
          </w:p>
        </w:tc>
        <w:tc>
          <w:tcPr>
            <w:tcW w:w="1257" w:type="dxa"/>
            <w:vAlign w:val="bottom"/>
          </w:tcPr>
          <w:p w14:paraId="622C58A4"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35</w:t>
            </w:r>
          </w:p>
        </w:tc>
        <w:tc>
          <w:tcPr>
            <w:tcW w:w="1256" w:type="dxa"/>
            <w:vAlign w:val="bottom"/>
          </w:tcPr>
          <w:p w14:paraId="5A5166C4"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32</w:t>
            </w:r>
          </w:p>
        </w:tc>
        <w:tc>
          <w:tcPr>
            <w:tcW w:w="1255" w:type="dxa"/>
            <w:vAlign w:val="bottom"/>
          </w:tcPr>
          <w:p w14:paraId="7FE04936"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22</w:t>
            </w:r>
          </w:p>
        </w:tc>
        <w:tc>
          <w:tcPr>
            <w:tcW w:w="1255" w:type="dxa"/>
            <w:vAlign w:val="bottom"/>
          </w:tcPr>
          <w:p w14:paraId="5A659EEB"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w:t>
            </w:r>
          </w:p>
        </w:tc>
        <w:tc>
          <w:tcPr>
            <w:tcW w:w="1256" w:type="dxa"/>
            <w:vAlign w:val="bottom"/>
          </w:tcPr>
          <w:p w14:paraId="078E726B"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153</w:t>
            </w:r>
          </w:p>
        </w:tc>
        <w:tc>
          <w:tcPr>
            <w:tcW w:w="1256" w:type="dxa"/>
            <w:vAlign w:val="bottom"/>
          </w:tcPr>
          <w:p w14:paraId="7EC82C90"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w:t>
            </w:r>
          </w:p>
        </w:tc>
        <w:tc>
          <w:tcPr>
            <w:tcW w:w="1256" w:type="dxa"/>
            <w:vAlign w:val="bottom"/>
          </w:tcPr>
          <w:p w14:paraId="60628B45"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151</w:t>
            </w:r>
          </w:p>
        </w:tc>
      </w:tr>
      <w:tr w:rsidR="00173923" w:rsidRPr="00DF29AA" w14:paraId="6BD0DF39" w14:textId="77777777" w:rsidTr="009F4125">
        <w:trPr>
          <w:trHeight w:val="20"/>
        </w:trPr>
        <w:tc>
          <w:tcPr>
            <w:tcW w:w="3813" w:type="dxa"/>
            <w:vAlign w:val="bottom"/>
            <w:hideMark/>
          </w:tcPr>
          <w:p w14:paraId="0727640B" w14:textId="77777777" w:rsidR="00173923" w:rsidRPr="00DF29AA" w:rsidRDefault="00173923" w:rsidP="009F4125">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0D35A9E1"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36</w:t>
            </w:r>
          </w:p>
        </w:tc>
        <w:tc>
          <w:tcPr>
            <w:tcW w:w="1257" w:type="dxa"/>
            <w:vAlign w:val="bottom"/>
          </w:tcPr>
          <w:p w14:paraId="5EC2D2D6"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39</w:t>
            </w:r>
          </w:p>
        </w:tc>
        <w:tc>
          <w:tcPr>
            <w:tcW w:w="1256" w:type="dxa"/>
            <w:vAlign w:val="bottom"/>
          </w:tcPr>
          <w:p w14:paraId="731F3B20"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13</w:t>
            </w:r>
          </w:p>
        </w:tc>
        <w:tc>
          <w:tcPr>
            <w:tcW w:w="1255" w:type="dxa"/>
            <w:vAlign w:val="bottom"/>
          </w:tcPr>
          <w:p w14:paraId="102C1D3C"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6</w:t>
            </w:r>
          </w:p>
        </w:tc>
        <w:tc>
          <w:tcPr>
            <w:tcW w:w="1255" w:type="dxa"/>
            <w:vAlign w:val="bottom"/>
          </w:tcPr>
          <w:p w14:paraId="076A3BC6"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1183DE85"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94</w:t>
            </w:r>
          </w:p>
        </w:tc>
        <w:tc>
          <w:tcPr>
            <w:tcW w:w="1256" w:type="dxa"/>
            <w:vAlign w:val="bottom"/>
          </w:tcPr>
          <w:p w14:paraId="0AFC41A7"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(10)</w:t>
            </w:r>
          </w:p>
        </w:tc>
        <w:tc>
          <w:tcPr>
            <w:tcW w:w="1256" w:type="dxa"/>
            <w:vAlign w:val="bottom"/>
          </w:tcPr>
          <w:p w14:paraId="0A6F5307"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84</w:t>
            </w:r>
          </w:p>
        </w:tc>
      </w:tr>
      <w:tr w:rsidR="00173923" w:rsidRPr="00DF29AA" w14:paraId="1920FA97" w14:textId="77777777" w:rsidTr="009F4125">
        <w:trPr>
          <w:trHeight w:val="20"/>
        </w:trPr>
        <w:tc>
          <w:tcPr>
            <w:tcW w:w="3813" w:type="dxa"/>
            <w:vAlign w:val="bottom"/>
            <w:hideMark/>
          </w:tcPr>
          <w:p w14:paraId="471089F0" w14:textId="77777777" w:rsidR="00173923" w:rsidRPr="00DF29AA" w:rsidRDefault="00173923" w:rsidP="009F4125">
            <w:pPr>
              <w:spacing w:line="280" w:lineRule="exact"/>
              <w:ind w:left="162" w:right="-108" w:hanging="162"/>
              <w:rPr>
                <w:rFonts w:ascii="Arial" w:eastAsia="Arial Unicode MS" w:hAnsi="Arial" w:cs="Arial"/>
                <w:color w:val="000000"/>
                <w:sz w:val="16"/>
                <w:szCs w:val="16"/>
              </w:rPr>
            </w:pPr>
            <w:r w:rsidRPr="00DF29AA">
              <w:rPr>
                <w:rFonts w:ascii="Arial" w:eastAsia="Arial Unicode MS" w:hAnsi="Arial" w:cs="Arial"/>
                <w:color w:val="000000"/>
                <w:sz w:val="16"/>
                <w:szCs w:val="16"/>
              </w:rPr>
              <w:t>Selling and distribution expenses</w:t>
            </w:r>
          </w:p>
        </w:tc>
        <w:tc>
          <w:tcPr>
            <w:tcW w:w="1256" w:type="dxa"/>
            <w:vAlign w:val="bottom"/>
          </w:tcPr>
          <w:p w14:paraId="60889C52"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(59)</w:t>
            </w:r>
          </w:p>
        </w:tc>
        <w:tc>
          <w:tcPr>
            <w:tcW w:w="1257" w:type="dxa"/>
            <w:vAlign w:val="bottom"/>
          </w:tcPr>
          <w:p w14:paraId="73E1D159"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(51)</w:t>
            </w:r>
          </w:p>
        </w:tc>
        <w:tc>
          <w:tcPr>
            <w:tcW w:w="1256" w:type="dxa"/>
            <w:vAlign w:val="bottom"/>
          </w:tcPr>
          <w:p w14:paraId="39294230"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(24)</w:t>
            </w:r>
          </w:p>
        </w:tc>
        <w:tc>
          <w:tcPr>
            <w:tcW w:w="1255" w:type="dxa"/>
            <w:vAlign w:val="bottom"/>
          </w:tcPr>
          <w:p w14:paraId="7EDCF2D7"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(13)</w:t>
            </w:r>
          </w:p>
        </w:tc>
        <w:tc>
          <w:tcPr>
            <w:tcW w:w="1255" w:type="dxa"/>
            <w:vAlign w:val="bottom"/>
          </w:tcPr>
          <w:p w14:paraId="7D5D2647"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w:t>
            </w:r>
          </w:p>
        </w:tc>
        <w:tc>
          <w:tcPr>
            <w:tcW w:w="1256" w:type="dxa"/>
            <w:vAlign w:val="bottom"/>
          </w:tcPr>
          <w:p w14:paraId="79925B83"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(151)</w:t>
            </w:r>
          </w:p>
        </w:tc>
        <w:tc>
          <w:tcPr>
            <w:tcW w:w="1256" w:type="dxa"/>
            <w:vAlign w:val="bottom"/>
          </w:tcPr>
          <w:p w14:paraId="7ECDBC2E"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w:t>
            </w:r>
          </w:p>
        </w:tc>
        <w:tc>
          <w:tcPr>
            <w:tcW w:w="1256" w:type="dxa"/>
            <w:vAlign w:val="bottom"/>
          </w:tcPr>
          <w:p w14:paraId="35B919D6"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(146)</w:t>
            </w:r>
          </w:p>
        </w:tc>
      </w:tr>
      <w:tr w:rsidR="00173923" w:rsidRPr="00DF29AA" w14:paraId="1D7276AA" w14:textId="77777777" w:rsidTr="009F4125">
        <w:trPr>
          <w:trHeight w:val="20"/>
        </w:trPr>
        <w:tc>
          <w:tcPr>
            <w:tcW w:w="3813" w:type="dxa"/>
            <w:vAlign w:val="bottom"/>
            <w:hideMark/>
          </w:tcPr>
          <w:p w14:paraId="213A3026" w14:textId="77777777" w:rsidR="00173923" w:rsidRPr="00DF29AA" w:rsidRDefault="00173923" w:rsidP="009F4125">
            <w:pPr>
              <w:spacing w:line="280" w:lineRule="exact"/>
              <w:ind w:left="162" w:right="-36" w:hanging="162"/>
              <w:rPr>
                <w:rFonts w:ascii="Arial" w:eastAsia="Arial Unicode MS" w:hAnsi="Arial" w:cs="Arial"/>
                <w:b/>
                <w:bCs/>
                <w:color w:val="000000"/>
                <w:sz w:val="16"/>
                <w:szCs w:val="16"/>
              </w:rPr>
            </w:pPr>
            <w:r w:rsidRPr="00DF29AA">
              <w:rPr>
                <w:rFonts w:ascii="Arial" w:eastAsia="Arial Unicode MS" w:hAnsi="Arial" w:cs="Arial"/>
                <w:b/>
                <w:bCs/>
                <w:color w:val="000000"/>
                <w:sz w:val="16"/>
                <w:szCs w:val="16"/>
              </w:rPr>
              <w:t xml:space="preserve">Segment operating profit </w:t>
            </w:r>
          </w:p>
        </w:tc>
        <w:tc>
          <w:tcPr>
            <w:tcW w:w="1256" w:type="dxa"/>
            <w:vAlign w:val="bottom"/>
          </w:tcPr>
          <w:p w14:paraId="5055EB9C"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36</w:t>
            </w:r>
          </w:p>
        </w:tc>
        <w:tc>
          <w:tcPr>
            <w:tcW w:w="1257" w:type="dxa"/>
            <w:vAlign w:val="bottom"/>
          </w:tcPr>
          <w:p w14:paraId="0B3C964B"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23</w:t>
            </w:r>
          </w:p>
        </w:tc>
        <w:tc>
          <w:tcPr>
            <w:tcW w:w="1256" w:type="dxa"/>
            <w:vAlign w:val="bottom"/>
          </w:tcPr>
          <w:p w14:paraId="2E5E6DD3"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21</w:t>
            </w:r>
          </w:p>
        </w:tc>
        <w:tc>
          <w:tcPr>
            <w:tcW w:w="1255" w:type="dxa"/>
            <w:vAlign w:val="bottom"/>
          </w:tcPr>
          <w:p w14:paraId="77A8026D"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15</w:t>
            </w:r>
          </w:p>
        </w:tc>
        <w:tc>
          <w:tcPr>
            <w:tcW w:w="1255" w:type="dxa"/>
            <w:vAlign w:val="bottom"/>
          </w:tcPr>
          <w:p w14:paraId="03721A72"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w:t>
            </w:r>
          </w:p>
        </w:tc>
        <w:tc>
          <w:tcPr>
            <w:tcW w:w="1256" w:type="dxa"/>
            <w:vAlign w:val="bottom"/>
          </w:tcPr>
          <w:p w14:paraId="4B6D2ADB"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96</w:t>
            </w:r>
          </w:p>
        </w:tc>
        <w:tc>
          <w:tcPr>
            <w:tcW w:w="1256" w:type="dxa"/>
            <w:vAlign w:val="bottom"/>
          </w:tcPr>
          <w:p w14:paraId="3611EA2D"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(7)</w:t>
            </w:r>
          </w:p>
        </w:tc>
        <w:tc>
          <w:tcPr>
            <w:tcW w:w="1256" w:type="dxa"/>
            <w:vAlign w:val="bottom"/>
          </w:tcPr>
          <w:p w14:paraId="68519949"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89</w:t>
            </w:r>
          </w:p>
        </w:tc>
      </w:tr>
      <w:tr w:rsidR="00173923" w:rsidRPr="00DF29AA" w14:paraId="09B2B3DB" w14:textId="77777777" w:rsidTr="009F4125">
        <w:trPr>
          <w:trHeight w:val="20"/>
        </w:trPr>
        <w:tc>
          <w:tcPr>
            <w:tcW w:w="3813" w:type="dxa"/>
            <w:vAlign w:val="bottom"/>
            <w:hideMark/>
          </w:tcPr>
          <w:p w14:paraId="4B3F15DF" w14:textId="77777777" w:rsidR="00173923" w:rsidRPr="00DF29AA" w:rsidRDefault="00173923" w:rsidP="009F4125">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Unallocated income (expenses):</w:t>
            </w:r>
          </w:p>
        </w:tc>
        <w:tc>
          <w:tcPr>
            <w:tcW w:w="1256" w:type="dxa"/>
            <w:vAlign w:val="bottom"/>
          </w:tcPr>
          <w:p w14:paraId="4E36FC1B"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E726775"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5F7D090"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F091514"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A7A8857"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9CD56E9"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58BF24D"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4DB3CA8"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r>
      <w:tr w:rsidR="00173923" w:rsidRPr="00DF29AA" w14:paraId="4D8384C2" w14:textId="77777777" w:rsidTr="009F4125">
        <w:trPr>
          <w:trHeight w:val="20"/>
        </w:trPr>
        <w:tc>
          <w:tcPr>
            <w:tcW w:w="3813" w:type="dxa"/>
            <w:vAlign w:val="bottom"/>
            <w:hideMark/>
          </w:tcPr>
          <w:p w14:paraId="27AA7C3A" w14:textId="77777777" w:rsidR="00173923" w:rsidRPr="00DF29AA" w:rsidRDefault="00173923" w:rsidP="009F4125">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526C823A"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7CCDE03"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96DE4FD"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7F6BE31"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FEB1014"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7D4A489"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3B8EA5E"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80406BD"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25</w:t>
            </w:r>
          </w:p>
        </w:tc>
      </w:tr>
      <w:tr w:rsidR="00173923" w:rsidRPr="00DF29AA" w14:paraId="7694786C" w14:textId="77777777" w:rsidTr="009F4125">
        <w:trPr>
          <w:trHeight w:val="20"/>
        </w:trPr>
        <w:tc>
          <w:tcPr>
            <w:tcW w:w="3813" w:type="dxa"/>
            <w:vAlign w:val="bottom"/>
            <w:hideMark/>
          </w:tcPr>
          <w:p w14:paraId="4988E94F" w14:textId="77777777" w:rsidR="00173923" w:rsidRPr="00DF29AA" w:rsidRDefault="00173923" w:rsidP="009F4125">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Administrative expenses</w:t>
            </w:r>
          </w:p>
        </w:tc>
        <w:tc>
          <w:tcPr>
            <w:tcW w:w="1256" w:type="dxa"/>
            <w:vAlign w:val="bottom"/>
          </w:tcPr>
          <w:p w14:paraId="246B4595"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42591C5A"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FA17D83"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158FC1C"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DCC78D7"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844B28F"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E830BDD"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46AF70C"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(55)</w:t>
            </w:r>
          </w:p>
        </w:tc>
      </w:tr>
      <w:tr w:rsidR="00173923" w:rsidRPr="00DF29AA" w14:paraId="57C52D70" w14:textId="77777777" w:rsidTr="009F4125">
        <w:trPr>
          <w:trHeight w:val="20"/>
        </w:trPr>
        <w:tc>
          <w:tcPr>
            <w:tcW w:w="3813" w:type="dxa"/>
            <w:vAlign w:val="bottom"/>
            <w:hideMark/>
          </w:tcPr>
          <w:p w14:paraId="38DCCB1C" w14:textId="77777777" w:rsidR="00173923" w:rsidRPr="00DF29AA" w:rsidRDefault="00173923" w:rsidP="009F4125">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Impairment loss on financial assets</w:t>
            </w:r>
          </w:p>
        </w:tc>
        <w:tc>
          <w:tcPr>
            <w:tcW w:w="1256" w:type="dxa"/>
            <w:vAlign w:val="bottom"/>
          </w:tcPr>
          <w:p w14:paraId="0968BF07"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2751875"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137FAB9"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B9A6A37"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DE9A61B"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79649C1"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B9832FA"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8E86DB3"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w:t>
            </w:r>
          </w:p>
        </w:tc>
      </w:tr>
      <w:tr w:rsidR="00173923" w:rsidRPr="00DF29AA" w14:paraId="1EDB181B" w14:textId="77777777" w:rsidTr="009F4125">
        <w:trPr>
          <w:trHeight w:val="20"/>
        </w:trPr>
        <w:tc>
          <w:tcPr>
            <w:tcW w:w="3813" w:type="dxa"/>
            <w:vAlign w:val="bottom"/>
            <w:hideMark/>
          </w:tcPr>
          <w:p w14:paraId="426D117B" w14:textId="77777777" w:rsidR="00173923" w:rsidRPr="00DF29AA" w:rsidRDefault="00173923" w:rsidP="009F4125">
            <w:pPr>
              <w:spacing w:line="280" w:lineRule="exact"/>
              <w:ind w:left="342" w:right="-165" w:hanging="162"/>
              <w:rPr>
                <w:rFonts w:ascii="Arial" w:eastAsia="Arial Unicode MS" w:hAnsi="Arial" w:cs="Arial"/>
                <w:color w:val="000000"/>
                <w:spacing w:val="-6"/>
                <w:sz w:val="16"/>
                <w:szCs w:val="16"/>
              </w:rPr>
            </w:pPr>
            <w:proofErr w:type="spellStart"/>
            <w:r w:rsidRPr="00DF29AA">
              <w:rPr>
                <w:rFonts w:ascii="Arial" w:eastAsia="Arial Unicode MS" w:hAnsi="Arial" w:cs="Arial"/>
                <w:color w:val="000000"/>
                <w:spacing w:val="-6"/>
                <w:sz w:val="16"/>
                <w:szCs w:val="16"/>
              </w:rPr>
              <w:t>Unrealised</w:t>
            </w:r>
            <w:proofErr w:type="spellEnd"/>
            <w:r w:rsidRPr="00DF29AA">
              <w:rPr>
                <w:rFonts w:ascii="Arial" w:eastAsia="Arial Unicode MS" w:hAnsi="Arial" w:cs="Arial"/>
                <w:color w:val="000000"/>
                <w:spacing w:val="-6"/>
                <w:sz w:val="16"/>
                <w:szCs w:val="16"/>
              </w:rPr>
              <w:t xml:space="preserve"> </w:t>
            </w:r>
            <w:r>
              <w:rPr>
                <w:rFonts w:ascii="Arial" w:eastAsia="Arial Unicode MS" w:hAnsi="Arial" w:cs="Browallia New"/>
                <w:color w:val="000000"/>
                <w:spacing w:val="-6"/>
                <w:sz w:val="16"/>
                <w:szCs w:val="20"/>
              </w:rPr>
              <w:t>gain</w:t>
            </w:r>
            <w:r w:rsidRPr="00DF29AA">
              <w:rPr>
                <w:rFonts w:ascii="Arial" w:eastAsia="Arial Unicode MS" w:hAnsi="Arial" w:cs="Arial"/>
                <w:color w:val="000000"/>
                <w:spacing w:val="-6"/>
                <w:sz w:val="16"/>
                <w:szCs w:val="16"/>
              </w:rPr>
              <w:t xml:space="preserve"> on change in fair value of derivative</w:t>
            </w:r>
          </w:p>
        </w:tc>
        <w:tc>
          <w:tcPr>
            <w:tcW w:w="1256" w:type="dxa"/>
            <w:vAlign w:val="bottom"/>
          </w:tcPr>
          <w:p w14:paraId="6D4475D2"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7668E6D5"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16C68CC"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6FD37D9"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B543C39"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9973FFB"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A7E61E4"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D7E3C45"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w:t>
            </w:r>
          </w:p>
        </w:tc>
      </w:tr>
      <w:tr w:rsidR="00173923" w:rsidRPr="00DF29AA" w14:paraId="301555F0" w14:textId="77777777" w:rsidTr="009F4125">
        <w:trPr>
          <w:trHeight w:val="20"/>
        </w:trPr>
        <w:tc>
          <w:tcPr>
            <w:tcW w:w="3813" w:type="dxa"/>
            <w:vAlign w:val="bottom"/>
            <w:hideMark/>
          </w:tcPr>
          <w:p w14:paraId="56389328" w14:textId="77777777" w:rsidR="00173923" w:rsidRPr="00DF29AA" w:rsidRDefault="00173923" w:rsidP="009F4125">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Share of loss from investments in associated companies and joint ventures</w:t>
            </w:r>
          </w:p>
        </w:tc>
        <w:tc>
          <w:tcPr>
            <w:tcW w:w="1256" w:type="dxa"/>
            <w:vAlign w:val="bottom"/>
          </w:tcPr>
          <w:p w14:paraId="53724D15"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303F984"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A882375"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3C50590"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87338C8"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75637D4"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1A8C4DD"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2952E14"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w:t>
            </w:r>
          </w:p>
        </w:tc>
      </w:tr>
      <w:tr w:rsidR="00173923" w:rsidRPr="00DF29AA" w14:paraId="1ACC336F" w14:textId="77777777" w:rsidTr="009F4125">
        <w:trPr>
          <w:trHeight w:val="20"/>
        </w:trPr>
        <w:tc>
          <w:tcPr>
            <w:tcW w:w="3813" w:type="dxa"/>
            <w:vAlign w:val="bottom"/>
            <w:hideMark/>
          </w:tcPr>
          <w:p w14:paraId="3D8E9329" w14:textId="77777777" w:rsidR="00173923" w:rsidRPr="00DF29AA" w:rsidRDefault="00173923" w:rsidP="009F4125">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income</w:t>
            </w:r>
          </w:p>
        </w:tc>
        <w:tc>
          <w:tcPr>
            <w:tcW w:w="1256" w:type="dxa"/>
            <w:vAlign w:val="bottom"/>
          </w:tcPr>
          <w:p w14:paraId="21B05481"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4A68CB8"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47116A2"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17E09A4"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B448250"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E481792"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EBD1F8B"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86FF9BB"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12</w:t>
            </w:r>
          </w:p>
        </w:tc>
      </w:tr>
      <w:tr w:rsidR="00173923" w:rsidRPr="00DF29AA" w14:paraId="0A384A51" w14:textId="77777777" w:rsidTr="009F4125">
        <w:trPr>
          <w:trHeight w:val="20"/>
        </w:trPr>
        <w:tc>
          <w:tcPr>
            <w:tcW w:w="3813" w:type="dxa"/>
            <w:vAlign w:val="bottom"/>
            <w:hideMark/>
          </w:tcPr>
          <w:p w14:paraId="26DDDB27" w14:textId="77777777" w:rsidR="00173923" w:rsidRPr="00DF29AA" w:rsidRDefault="00173923" w:rsidP="009F4125">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cost</w:t>
            </w:r>
          </w:p>
        </w:tc>
        <w:tc>
          <w:tcPr>
            <w:tcW w:w="1256" w:type="dxa"/>
            <w:vAlign w:val="bottom"/>
          </w:tcPr>
          <w:p w14:paraId="282D38FE"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9F0293C"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D6ACF25"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5998AF1"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E742AD9"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99CA4DE"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96DB0EA"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028D9CD"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(18)</w:t>
            </w:r>
          </w:p>
        </w:tc>
      </w:tr>
      <w:tr w:rsidR="00173923" w:rsidRPr="00DF29AA" w14:paraId="57CBCD6D" w14:textId="77777777" w:rsidTr="009F4125">
        <w:trPr>
          <w:trHeight w:val="20"/>
        </w:trPr>
        <w:tc>
          <w:tcPr>
            <w:tcW w:w="3813" w:type="dxa"/>
            <w:vAlign w:val="bottom"/>
            <w:hideMark/>
          </w:tcPr>
          <w:p w14:paraId="2C87CBC9" w14:textId="77777777" w:rsidR="00173923" w:rsidRPr="00DF29AA" w:rsidRDefault="00173923" w:rsidP="009F4125">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Income tax expenses</w:t>
            </w:r>
          </w:p>
        </w:tc>
        <w:tc>
          <w:tcPr>
            <w:tcW w:w="1256" w:type="dxa"/>
            <w:vAlign w:val="bottom"/>
          </w:tcPr>
          <w:p w14:paraId="70A1A6FF"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49081B2"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6CC4349"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53E1525"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9BE0D2C"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B0C3DEF"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FB0B159"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8906DA8" w14:textId="77777777" w:rsidR="00173923" w:rsidRPr="00DF29AA" w:rsidRDefault="00173923" w:rsidP="009F4125">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(16)</w:t>
            </w:r>
          </w:p>
        </w:tc>
      </w:tr>
      <w:tr w:rsidR="00173923" w:rsidRPr="00DF29AA" w14:paraId="41B85AEB" w14:textId="77777777" w:rsidTr="009F4125">
        <w:trPr>
          <w:trHeight w:val="20"/>
        </w:trPr>
        <w:tc>
          <w:tcPr>
            <w:tcW w:w="3813" w:type="dxa"/>
            <w:vAlign w:val="bottom"/>
            <w:hideMark/>
          </w:tcPr>
          <w:p w14:paraId="4094B121" w14:textId="77777777" w:rsidR="00173923" w:rsidRPr="00DF29AA" w:rsidRDefault="00173923" w:rsidP="009F4125">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20"/>
              </w:rPr>
              <w:t>Profit</w:t>
            </w:r>
            <w:r w:rsidRPr="00DF29AA">
              <w:rPr>
                <w:rFonts w:ascii="Arial" w:eastAsia="Arial Unicode MS" w:hAnsi="Arial" w:cs="Arial"/>
                <w:color w:val="000000"/>
                <w:sz w:val="16"/>
                <w:szCs w:val="16"/>
              </w:rPr>
              <w:t xml:space="preserve"> for the period</w:t>
            </w:r>
          </w:p>
        </w:tc>
        <w:tc>
          <w:tcPr>
            <w:tcW w:w="1256" w:type="dxa"/>
            <w:vAlign w:val="bottom"/>
          </w:tcPr>
          <w:p w14:paraId="235C135C"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E5F7821"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F905D4F"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05878F0"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D2475D8"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AC98D40"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13CA96A" w14:textId="77777777" w:rsidR="00173923" w:rsidRPr="00DF29AA" w:rsidRDefault="00173923" w:rsidP="009F4125">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F3C2730" w14:textId="77777777" w:rsidR="00173923" w:rsidRPr="00BF7154" w:rsidRDefault="00173923" w:rsidP="009F4125">
            <w:pPr>
              <w:pBdr>
                <w:bottom w:val="double" w:sz="4" w:space="1" w:color="auto"/>
              </w:pBdr>
              <w:tabs>
                <w:tab w:val="decimal" w:pos="839"/>
              </w:tabs>
              <w:spacing w:line="280" w:lineRule="exact"/>
              <w:ind w:right="36"/>
              <w:jc w:val="thaiDistribute"/>
              <w:rPr>
                <w:rFonts w:ascii="Arial" w:hAnsi="Arial" w:cstheme="minorBidi"/>
                <w:color w:val="000000"/>
                <w:sz w:val="16"/>
                <w:szCs w:val="16"/>
                <w:cs/>
              </w:rPr>
            </w:pPr>
            <w:r>
              <w:rPr>
                <w:rFonts w:ascii="Arial" w:hAnsi="Arial" w:cs="Arial"/>
                <w:color w:val="000000"/>
                <w:sz w:val="16"/>
                <w:szCs w:val="16"/>
              </w:rPr>
              <w:t>39</w:t>
            </w:r>
          </w:p>
        </w:tc>
      </w:tr>
    </w:tbl>
    <w:p w14:paraId="082B93BF" w14:textId="4F744FC5" w:rsidR="00672A93" w:rsidRPr="00664E0C" w:rsidRDefault="00672A93" w:rsidP="00672A93">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sidRPr="00664E0C">
        <w:rPr>
          <w:rFonts w:ascii="Arial" w:eastAsia="Arial Unicode MS" w:hAnsi="Arial" w:cs="Arial"/>
          <w:color w:val="000000"/>
          <w:sz w:val="16"/>
          <w:szCs w:val="16"/>
        </w:rPr>
        <w:lastRenderedPageBreak/>
        <w:t>(Unit: Million Baht)</w:t>
      </w:r>
    </w:p>
    <w:tbl>
      <w:tblPr>
        <w:tblW w:w="13860" w:type="dxa"/>
        <w:tblInd w:w="558" w:type="dxa"/>
        <w:tblLayout w:type="fixed"/>
        <w:tblLook w:val="04A0" w:firstRow="1" w:lastRow="0" w:firstColumn="1" w:lastColumn="0" w:noHBand="0" w:noVBand="1"/>
      </w:tblPr>
      <w:tblGrid>
        <w:gridCol w:w="3813"/>
        <w:gridCol w:w="1256"/>
        <w:gridCol w:w="1257"/>
        <w:gridCol w:w="1256"/>
        <w:gridCol w:w="1255"/>
        <w:gridCol w:w="1255"/>
        <w:gridCol w:w="1256"/>
        <w:gridCol w:w="1256"/>
        <w:gridCol w:w="1256"/>
      </w:tblGrid>
      <w:tr w:rsidR="00672A93" w:rsidRPr="00664E0C" w14:paraId="10A53197" w14:textId="77777777" w:rsidTr="00D83F6A">
        <w:trPr>
          <w:trHeight w:val="20"/>
        </w:trPr>
        <w:tc>
          <w:tcPr>
            <w:tcW w:w="3813" w:type="dxa"/>
            <w:vAlign w:val="bottom"/>
            <w:hideMark/>
          </w:tcPr>
          <w:p w14:paraId="0ACFCC26" w14:textId="77777777" w:rsidR="00672A93" w:rsidRPr="00664E0C" w:rsidRDefault="00672A93" w:rsidP="00D83F6A">
            <w:pPr>
              <w:pBdr>
                <w:bottom w:val="single" w:sz="4" w:space="1" w:color="auto"/>
              </w:pBdr>
              <w:spacing w:line="280" w:lineRule="exact"/>
              <w:ind w:left="162" w:right="-18" w:hanging="180"/>
              <w:rPr>
                <w:rFonts w:ascii="Arial" w:eastAsia="Arial Unicode MS" w:hAnsi="Arial" w:cs="Arial"/>
                <w:b/>
                <w:bCs/>
                <w:color w:val="000000"/>
                <w:spacing w:val="-2"/>
                <w:sz w:val="16"/>
                <w:szCs w:val="16"/>
              </w:rPr>
            </w:pPr>
            <w:r w:rsidRPr="00664E0C">
              <w:rPr>
                <w:rFonts w:ascii="Arial" w:eastAsia="Arial Unicode MS" w:hAnsi="Arial" w:cs="Arial"/>
                <w:b/>
                <w:bCs/>
                <w:color w:val="000000"/>
                <w:spacing w:val="-2"/>
                <w:sz w:val="16"/>
                <w:szCs w:val="16"/>
              </w:rPr>
              <w:t>For the three-month period ended 31 March 2023</w:t>
            </w:r>
          </w:p>
        </w:tc>
        <w:tc>
          <w:tcPr>
            <w:tcW w:w="1256" w:type="dxa"/>
            <w:vAlign w:val="bottom"/>
            <w:hideMark/>
          </w:tcPr>
          <w:p w14:paraId="60D78566" w14:textId="77777777" w:rsidR="00672A93" w:rsidRPr="00664E0C" w:rsidRDefault="00672A93" w:rsidP="00D83F6A">
            <w:pPr>
              <w:pBdr>
                <w:bottom w:val="single" w:sz="4" w:space="1" w:color="auto"/>
              </w:pBdr>
              <w:spacing w:line="280" w:lineRule="exact"/>
              <w:ind w:right="-32"/>
              <w:jc w:val="center"/>
              <w:rPr>
                <w:rFonts w:ascii="Arial" w:eastAsia="Arial Unicode MS" w:hAnsi="Arial" w:cs="Arial"/>
                <w:color w:val="000000"/>
                <w:sz w:val="16"/>
                <w:szCs w:val="16"/>
              </w:rPr>
            </w:pPr>
            <w:r w:rsidRPr="00664E0C">
              <w:rPr>
                <w:rFonts w:ascii="Arial" w:eastAsia="Arial Unicode MS" w:hAnsi="Arial" w:cs="Arial"/>
                <w:color w:val="000000"/>
                <w:sz w:val="16"/>
                <w:szCs w:val="16"/>
              </w:rPr>
              <w:t>IT distribution products strategic business unit</w:t>
            </w:r>
          </w:p>
        </w:tc>
        <w:tc>
          <w:tcPr>
            <w:tcW w:w="1257" w:type="dxa"/>
            <w:vAlign w:val="bottom"/>
            <w:hideMark/>
          </w:tcPr>
          <w:p w14:paraId="472591B7" w14:textId="77777777" w:rsidR="00672A93" w:rsidRPr="00664E0C" w:rsidRDefault="00672A93" w:rsidP="00D83F6A">
            <w:pPr>
              <w:pBdr>
                <w:bottom w:val="single" w:sz="4" w:space="1" w:color="auto"/>
              </w:pBdr>
              <w:spacing w:line="280" w:lineRule="exact"/>
              <w:ind w:right="-32"/>
              <w:jc w:val="center"/>
              <w:rPr>
                <w:rFonts w:ascii="Arial" w:eastAsia="Arial Unicode MS" w:hAnsi="Arial" w:cs="Arial"/>
                <w:color w:val="000000"/>
                <w:sz w:val="16"/>
                <w:szCs w:val="16"/>
              </w:rPr>
            </w:pPr>
            <w:r w:rsidRPr="00664E0C">
              <w:rPr>
                <w:rFonts w:ascii="Arial" w:eastAsia="Arial Unicode MS" w:hAnsi="Arial" w:cs="Arial"/>
                <w:color w:val="000000"/>
                <w:sz w:val="16"/>
                <w:szCs w:val="16"/>
              </w:rPr>
              <w:t>System integration strategic business unit</w:t>
            </w:r>
          </w:p>
        </w:tc>
        <w:tc>
          <w:tcPr>
            <w:tcW w:w="1256" w:type="dxa"/>
            <w:vAlign w:val="bottom"/>
            <w:hideMark/>
          </w:tcPr>
          <w:p w14:paraId="0753F665" w14:textId="77777777" w:rsidR="00672A93" w:rsidRPr="00664E0C" w:rsidRDefault="00672A93" w:rsidP="00D83F6A">
            <w:pPr>
              <w:pBdr>
                <w:bottom w:val="single" w:sz="4" w:space="1" w:color="auto"/>
              </w:pBdr>
              <w:spacing w:line="280" w:lineRule="exact"/>
              <w:ind w:right="-32"/>
              <w:jc w:val="center"/>
              <w:rPr>
                <w:rFonts w:ascii="Arial" w:eastAsia="Arial Unicode MS" w:hAnsi="Arial" w:cs="Arial"/>
                <w:color w:val="000000"/>
                <w:sz w:val="16"/>
                <w:szCs w:val="16"/>
              </w:rPr>
            </w:pPr>
            <w:r w:rsidRPr="00664E0C">
              <w:rPr>
                <w:rFonts w:ascii="Arial" w:eastAsia="Arial Unicode MS" w:hAnsi="Arial" w:cs="Arial"/>
                <w:color w:val="000000"/>
                <w:sz w:val="16"/>
                <w:szCs w:val="16"/>
              </w:rPr>
              <w:t>IT project strategic business unit</w:t>
            </w:r>
          </w:p>
        </w:tc>
        <w:tc>
          <w:tcPr>
            <w:tcW w:w="1255" w:type="dxa"/>
            <w:vAlign w:val="bottom"/>
            <w:hideMark/>
          </w:tcPr>
          <w:p w14:paraId="3B203D29" w14:textId="77777777" w:rsidR="00672A93" w:rsidRPr="00664E0C" w:rsidRDefault="00672A93" w:rsidP="00D83F6A">
            <w:pPr>
              <w:pBdr>
                <w:bottom w:val="single" w:sz="4" w:space="1" w:color="auto"/>
              </w:pBdr>
              <w:spacing w:line="280" w:lineRule="exact"/>
              <w:ind w:right="-115"/>
              <w:jc w:val="center"/>
              <w:rPr>
                <w:rFonts w:ascii="Arial" w:eastAsia="Arial Unicode MS" w:hAnsi="Arial" w:cs="Arial"/>
                <w:color w:val="000000"/>
                <w:sz w:val="16"/>
                <w:szCs w:val="16"/>
              </w:rPr>
            </w:pPr>
            <w:r w:rsidRPr="00664E0C">
              <w:rPr>
                <w:rFonts w:ascii="Arial" w:eastAsia="Arial Unicode MS" w:hAnsi="Arial" w:cs="Arial"/>
                <w:color w:val="000000"/>
                <w:sz w:val="16"/>
                <w:szCs w:val="16"/>
              </w:rPr>
              <w:t>Digital network and solutions business unit</w:t>
            </w:r>
          </w:p>
        </w:tc>
        <w:tc>
          <w:tcPr>
            <w:tcW w:w="1255" w:type="dxa"/>
            <w:vAlign w:val="bottom"/>
            <w:hideMark/>
          </w:tcPr>
          <w:p w14:paraId="5ED717C6" w14:textId="77777777" w:rsidR="00672A93" w:rsidRPr="00664E0C" w:rsidRDefault="00672A93" w:rsidP="00D83F6A">
            <w:pPr>
              <w:pBdr>
                <w:bottom w:val="single" w:sz="4" w:space="1" w:color="auto"/>
              </w:pBdr>
              <w:spacing w:line="280" w:lineRule="exact"/>
              <w:ind w:right="-115"/>
              <w:jc w:val="center"/>
              <w:rPr>
                <w:rFonts w:ascii="Arial" w:eastAsia="Arial Unicode MS" w:hAnsi="Arial" w:cs="Arial"/>
                <w:color w:val="000000"/>
                <w:sz w:val="16"/>
                <w:szCs w:val="16"/>
              </w:rPr>
            </w:pPr>
            <w:r w:rsidRPr="00664E0C">
              <w:rPr>
                <w:rFonts w:ascii="Arial" w:eastAsia="Arial Unicode MS" w:hAnsi="Arial" w:cs="Arial"/>
                <w:color w:val="000000"/>
                <w:sz w:val="16"/>
                <w:szCs w:val="16"/>
              </w:rPr>
              <w:t>Other</w:t>
            </w:r>
          </w:p>
        </w:tc>
        <w:tc>
          <w:tcPr>
            <w:tcW w:w="1256" w:type="dxa"/>
            <w:vAlign w:val="bottom"/>
            <w:hideMark/>
          </w:tcPr>
          <w:p w14:paraId="7CB7E483" w14:textId="77777777" w:rsidR="00672A93" w:rsidRPr="00664E0C" w:rsidRDefault="00672A93" w:rsidP="00D83F6A">
            <w:pPr>
              <w:pBdr>
                <w:bottom w:val="single" w:sz="4" w:space="1" w:color="auto"/>
              </w:pBdr>
              <w:spacing w:line="280" w:lineRule="exact"/>
              <w:ind w:right="-32"/>
              <w:jc w:val="center"/>
              <w:rPr>
                <w:rFonts w:ascii="Arial" w:eastAsia="Arial Unicode MS" w:hAnsi="Arial" w:cs="Arial"/>
                <w:color w:val="000000"/>
                <w:sz w:val="16"/>
                <w:szCs w:val="16"/>
              </w:rPr>
            </w:pPr>
            <w:r w:rsidRPr="00664E0C">
              <w:rPr>
                <w:rFonts w:ascii="Arial" w:eastAsia="Arial Unicode MS" w:hAnsi="Arial" w:cs="Arial"/>
                <w:color w:val="000000"/>
                <w:sz w:val="16"/>
                <w:szCs w:val="16"/>
              </w:rPr>
              <w:t>Total</w:t>
            </w:r>
          </w:p>
        </w:tc>
        <w:tc>
          <w:tcPr>
            <w:tcW w:w="1256" w:type="dxa"/>
            <w:vAlign w:val="bottom"/>
            <w:hideMark/>
          </w:tcPr>
          <w:p w14:paraId="35C670C6" w14:textId="77777777" w:rsidR="00672A93" w:rsidRPr="00664E0C" w:rsidRDefault="00672A93" w:rsidP="00D83F6A">
            <w:pPr>
              <w:pBdr>
                <w:bottom w:val="single" w:sz="4" w:space="1" w:color="auto"/>
              </w:pBdr>
              <w:spacing w:line="280" w:lineRule="exact"/>
              <w:ind w:right="-32"/>
              <w:jc w:val="center"/>
              <w:rPr>
                <w:rFonts w:ascii="Arial" w:eastAsia="Arial Unicode MS" w:hAnsi="Arial" w:cs="Arial"/>
                <w:color w:val="000000"/>
                <w:sz w:val="16"/>
                <w:szCs w:val="16"/>
              </w:rPr>
            </w:pPr>
            <w:r w:rsidRPr="00664E0C">
              <w:rPr>
                <w:rFonts w:ascii="Arial" w:eastAsia="Arial Unicode MS" w:hAnsi="Arial" w:cs="Arial"/>
                <w:color w:val="000000"/>
                <w:sz w:val="16"/>
                <w:szCs w:val="16"/>
              </w:rPr>
              <w:t xml:space="preserve">Elimination of inter-segment revenues  </w:t>
            </w:r>
          </w:p>
        </w:tc>
        <w:tc>
          <w:tcPr>
            <w:tcW w:w="1256" w:type="dxa"/>
            <w:vAlign w:val="bottom"/>
            <w:hideMark/>
          </w:tcPr>
          <w:p w14:paraId="18E12716" w14:textId="77777777" w:rsidR="00672A93" w:rsidRPr="00664E0C" w:rsidRDefault="00672A93" w:rsidP="00D83F6A">
            <w:pPr>
              <w:pBdr>
                <w:bottom w:val="single" w:sz="4" w:space="1" w:color="auto"/>
              </w:pBdr>
              <w:spacing w:line="280" w:lineRule="exact"/>
              <w:ind w:right="-32"/>
              <w:jc w:val="center"/>
              <w:rPr>
                <w:rFonts w:ascii="Arial" w:eastAsia="Arial Unicode MS" w:hAnsi="Arial" w:cs="Arial"/>
                <w:color w:val="000000"/>
                <w:sz w:val="16"/>
                <w:szCs w:val="16"/>
                <w:cs/>
              </w:rPr>
            </w:pPr>
            <w:r w:rsidRPr="00664E0C">
              <w:rPr>
                <w:rFonts w:ascii="Arial" w:eastAsia="Arial Unicode MS" w:hAnsi="Arial" w:cs="Arial"/>
                <w:color w:val="000000"/>
                <w:sz w:val="16"/>
                <w:szCs w:val="16"/>
              </w:rPr>
              <w:t>Total</w:t>
            </w:r>
          </w:p>
        </w:tc>
      </w:tr>
      <w:tr w:rsidR="00672A93" w:rsidRPr="00664E0C" w14:paraId="09A35CE2" w14:textId="77777777" w:rsidTr="00D83F6A">
        <w:trPr>
          <w:trHeight w:val="20"/>
        </w:trPr>
        <w:tc>
          <w:tcPr>
            <w:tcW w:w="3813" w:type="dxa"/>
            <w:vAlign w:val="bottom"/>
            <w:hideMark/>
          </w:tcPr>
          <w:p w14:paraId="2C6C22FB" w14:textId="77777777" w:rsidR="00672A93" w:rsidRPr="00664E0C" w:rsidRDefault="00672A93" w:rsidP="00D83F6A">
            <w:pPr>
              <w:spacing w:line="280" w:lineRule="exact"/>
              <w:ind w:left="162" w:right="-36" w:hanging="162"/>
              <w:rPr>
                <w:rFonts w:ascii="Arial" w:eastAsia="Arial Unicode MS" w:hAnsi="Arial" w:cs="Arial"/>
                <w:b/>
                <w:bCs/>
                <w:color w:val="000000"/>
                <w:sz w:val="16"/>
                <w:szCs w:val="16"/>
                <w:cs/>
              </w:rPr>
            </w:pPr>
            <w:r w:rsidRPr="00664E0C">
              <w:rPr>
                <w:rFonts w:ascii="Arial" w:eastAsia="Arial Unicode MS" w:hAnsi="Arial" w:cs="Arial"/>
                <w:b/>
                <w:bCs/>
                <w:color w:val="000000"/>
                <w:sz w:val="16"/>
                <w:szCs w:val="16"/>
              </w:rPr>
              <w:t>Sales and services</w:t>
            </w:r>
          </w:p>
        </w:tc>
        <w:tc>
          <w:tcPr>
            <w:tcW w:w="1256" w:type="dxa"/>
            <w:vAlign w:val="bottom"/>
          </w:tcPr>
          <w:p w14:paraId="4B86C8B5"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0CCE9336"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6BF22EB8"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44F73A36"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5B80FCB6"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7E6BBCD0"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06376A95"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170082B7"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cs/>
              </w:rPr>
            </w:pPr>
          </w:p>
        </w:tc>
      </w:tr>
      <w:tr w:rsidR="00672A93" w:rsidRPr="00664E0C" w14:paraId="6AF225EE" w14:textId="77777777" w:rsidTr="00D83F6A">
        <w:trPr>
          <w:trHeight w:val="20"/>
        </w:trPr>
        <w:tc>
          <w:tcPr>
            <w:tcW w:w="3813" w:type="dxa"/>
            <w:vAlign w:val="bottom"/>
            <w:hideMark/>
          </w:tcPr>
          <w:p w14:paraId="5B2EF8A1" w14:textId="77777777" w:rsidR="00672A93" w:rsidRPr="00664E0C" w:rsidRDefault="00672A93" w:rsidP="00D83F6A">
            <w:pPr>
              <w:spacing w:line="280" w:lineRule="exact"/>
              <w:ind w:left="162" w:right="-36" w:hanging="162"/>
              <w:rPr>
                <w:rFonts w:ascii="Arial" w:eastAsia="Arial Unicode MS" w:hAnsi="Arial" w:cs="Arial"/>
                <w:color w:val="000000"/>
                <w:sz w:val="16"/>
                <w:szCs w:val="16"/>
                <w:cs/>
              </w:rPr>
            </w:pPr>
            <w:r w:rsidRPr="00664E0C">
              <w:rPr>
                <w:rFonts w:ascii="Arial" w:eastAsia="Arial Unicode MS" w:hAnsi="Arial" w:cs="Arial"/>
                <w:color w:val="000000"/>
                <w:sz w:val="16"/>
                <w:szCs w:val="16"/>
              </w:rPr>
              <w:t>Domestic</w:t>
            </w:r>
          </w:p>
        </w:tc>
        <w:tc>
          <w:tcPr>
            <w:tcW w:w="1256" w:type="dxa"/>
            <w:vAlign w:val="bottom"/>
          </w:tcPr>
          <w:p w14:paraId="340530F9"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46349D4B" w14:textId="77777777" w:rsidR="00672A93" w:rsidRPr="00664E0C" w:rsidRDefault="00672A93" w:rsidP="00D83F6A">
            <w:pPr>
              <w:spacing w:line="280" w:lineRule="exact"/>
              <w:ind w:right="36"/>
              <w:jc w:val="center"/>
              <w:rPr>
                <w:rFonts w:ascii="Arial" w:hAnsi="Arial" w:cs="Arial"/>
                <w:color w:val="000000"/>
                <w:sz w:val="16"/>
                <w:szCs w:val="16"/>
                <w:cs/>
              </w:rPr>
            </w:pPr>
          </w:p>
        </w:tc>
        <w:tc>
          <w:tcPr>
            <w:tcW w:w="1256" w:type="dxa"/>
            <w:vAlign w:val="bottom"/>
          </w:tcPr>
          <w:p w14:paraId="6B83221B" w14:textId="77777777" w:rsidR="00672A93" w:rsidRPr="00664E0C" w:rsidRDefault="00672A93" w:rsidP="00D83F6A">
            <w:pPr>
              <w:spacing w:line="280" w:lineRule="exact"/>
              <w:ind w:right="36"/>
              <w:jc w:val="center"/>
              <w:rPr>
                <w:rFonts w:ascii="Arial" w:hAnsi="Arial" w:cs="Arial"/>
                <w:color w:val="000000"/>
                <w:sz w:val="16"/>
                <w:szCs w:val="16"/>
              </w:rPr>
            </w:pPr>
          </w:p>
        </w:tc>
        <w:tc>
          <w:tcPr>
            <w:tcW w:w="1255" w:type="dxa"/>
            <w:vAlign w:val="bottom"/>
          </w:tcPr>
          <w:p w14:paraId="20C05A2D" w14:textId="77777777" w:rsidR="00672A93" w:rsidRPr="00664E0C" w:rsidRDefault="00672A93" w:rsidP="00D83F6A">
            <w:pPr>
              <w:spacing w:line="280" w:lineRule="exact"/>
              <w:ind w:right="36"/>
              <w:jc w:val="center"/>
              <w:rPr>
                <w:rFonts w:ascii="Arial" w:hAnsi="Arial" w:cs="Arial"/>
                <w:color w:val="000000"/>
                <w:sz w:val="16"/>
                <w:szCs w:val="16"/>
              </w:rPr>
            </w:pPr>
          </w:p>
        </w:tc>
        <w:tc>
          <w:tcPr>
            <w:tcW w:w="1255" w:type="dxa"/>
            <w:vAlign w:val="bottom"/>
          </w:tcPr>
          <w:p w14:paraId="0E502746" w14:textId="77777777" w:rsidR="00672A93" w:rsidRPr="00664E0C" w:rsidRDefault="00672A93" w:rsidP="00D83F6A">
            <w:pPr>
              <w:spacing w:line="280" w:lineRule="exact"/>
              <w:ind w:right="36"/>
              <w:jc w:val="center"/>
              <w:rPr>
                <w:rFonts w:ascii="Arial" w:hAnsi="Arial" w:cs="Arial"/>
                <w:color w:val="000000"/>
                <w:sz w:val="16"/>
                <w:szCs w:val="16"/>
                <w:cs/>
              </w:rPr>
            </w:pPr>
          </w:p>
        </w:tc>
        <w:tc>
          <w:tcPr>
            <w:tcW w:w="1256" w:type="dxa"/>
            <w:vAlign w:val="bottom"/>
          </w:tcPr>
          <w:p w14:paraId="33FF6160"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67477B83"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3C5A300D"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cs/>
              </w:rPr>
            </w:pPr>
          </w:p>
        </w:tc>
      </w:tr>
      <w:tr w:rsidR="00672A93" w:rsidRPr="00664E0C" w14:paraId="1F6EEC52" w14:textId="77777777" w:rsidTr="00D83F6A">
        <w:trPr>
          <w:trHeight w:val="20"/>
        </w:trPr>
        <w:tc>
          <w:tcPr>
            <w:tcW w:w="3813" w:type="dxa"/>
            <w:vAlign w:val="bottom"/>
            <w:hideMark/>
          </w:tcPr>
          <w:p w14:paraId="66A6190A" w14:textId="77777777" w:rsidR="00672A93" w:rsidRPr="00664E0C" w:rsidRDefault="00672A93" w:rsidP="00D83F6A">
            <w:pPr>
              <w:spacing w:line="280" w:lineRule="exact"/>
              <w:ind w:left="162" w:right="-36" w:hanging="162"/>
              <w:rPr>
                <w:rFonts w:ascii="Arial" w:eastAsia="Arial Unicode MS" w:hAnsi="Arial" w:cs="Arial"/>
                <w:color w:val="000000"/>
                <w:sz w:val="16"/>
                <w:szCs w:val="16"/>
                <w:cs/>
              </w:rPr>
            </w:pPr>
            <w:r w:rsidRPr="00664E0C">
              <w:rPr>
                <w:rFonts w:ascii="Arial" w:eastAsia="Arial Unicode MS" w:hAnsi="Arial" w:cs="Arial"/>
                <w:color w:val="000000"/>
                <w:sz w:val="16"/>
                <w:szCs w:val="16"/>
              </w:rPr>
              <w:t>- outside customers</w:t>
            </w:r>
          </w:p>
        </w:tc>
        <w:tc>
          <w:tcPr>
            <w:tcW w:w="1256" w:type="dxa"/>
            <w:vAlign w:val="bottom"/>
            <w:hideMark/>
          </w:tcPr>
          <w:p w14:paraId="0D1B7EF6"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cs/>
              </w:rPr>
            </w:pPr>
            <w:r w:rsidRPr="00664E0C">
              <w:rPr>
                <w:rFonts w:ascii="Arial" w:hAnsi="Arial" w:cs="Arial"/>
                <w:color w:val="000000"/>
                <w:sz w:val="16"/>
                <w:szCs w:val="16"/>
              </w:rPr>
              <w:t>879</w:t>
            </w:r>
          </w:p>
        </w:tc>
        <w:tc>
          <w:tcPr>
            <w:tcW w:w="1257" w:type="dxa"/>
            <w:vAlign w:val="bottom"/>
            <w:hideMark/>
          </w:tcPr>
          <w:p w14:paraId="72E24D2D"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cs/>
              </w:rPr>
            </w:pPr>
            <w:r w:rsidRPr="00664E0C">
              <w:rPr>
                <w:rFonts w:ascii="Arial" w:hAnsi="Arial" w:cs="Arial"/>
                <w:color w:val="000000"/>
                <w:sz w:val="16"/>
                <w:szCs w:val="16"/>
              </w:rPr>
              <w:t>364</w:t>
            </w:r>
          </w:p>
        </w:tc>
        <w:tc>
          <w:tcPr>
            <w:tcW w:w="1256" w:type="dxa"/>
            <w:vAlign w:val="bottom"/>
            <w:hideMark/>
          </w:tcPr>
          <w:p w14:paraId="6EB79ED2"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936</w:t>
            </w:r>
          </w:p>
        </w:tc>
        <w:tc>
          <w:tcPr>
            <w:tcW w:w="1255" w:type="dxa"/>
            <w:vAlign w:val="bottom"/>
            <w:hideMark/>
          </w:tcPr>
          <w:p w14:paraId="1554D8A6"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85</w:t>
            </w:r>
          </w:p>
        </w:tc>
        <w:tc>
          <w:tcPr>
            <w:tcW w:w="1255" w:type="dxa"/>
            <w:vAlign w:val="bottom"/>
            <w:hideMark/>
          </w:tcPr>
          <w:p w14:paraId="7308239B"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31</w:t>
            </w:r>
          </w:p>
        </w:tc>
        <w:tc>
          <w:tcPr>
            <w:tcW w:w="1256" w:type="dxa"/>
            <w:vAlign w:val="bottom"/>
            <w:hideMark/>
          </w:tcPr>
          <w:p w14:paraId="1A4AE035"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2,295</w:t>
            </w:r>
          </w:p>
        </w:tc>
        <w:tc>
          <w:tcPr>
            <w:tcW w:w="1256" w:type="dxa"/>
            <w:vAlign w:val="bottom"/>
            <w:hideMark/>
          </w:tcPr>
          <w:p w14:paraId="4587FE23"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cs/>
              </w:rPr>
            </w:pPr>
            <w:r w:rsidRPr="00664E0C">
              <w:rPr>
                <w:rFonts w:ascii="Arial" w:hAnsi="Arial" w:cs="Arial"/>
                <w:color w:val="000000"/>
                <w:sz w:val="16"/>
                <w:szCs w:val="16"/>
              </w:rPr>
              <w:t>-</w:t>
            </w:r>
          </w:p>
        </w:tc>
        <w:tc>
          <w:tcPr>
            <w:tcW w:w="1256" w:type="dxa"/>
            <w:vAlign w:val="bottom"/>
            <w:hideMark/>
          </w:tcPr>
          <w:p w14:paraId="0D2D56FD"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cs/>
              </w:rPr>
            </w:pPr>
            <w:r w:rsidRPr="00664E0C">
              <w:rPr>
                <w:rFonts w:ascii="Arial" w:hAnsi="Arial" w:cs="Arial"/>
                <w:color w:val="000000"/>
                <w:sz w:val="16"/>
                <w:szCs w:val="16"/>
              </w:rPr>
              <w:t>2,295</w:t>
            </w:r>
          </w:p>
        </w:tc>
      </w:tr>
      <w:tr w:rsidR="00672A93" w:rsidRPr="00664E0C" w14:paraId="00EBA5FA" w14:textId="77777777" w:rsidTr="00D83F6A">
        <w:trPr>
          <w:trHeight w:val="20"/>
        </w:trPr>
        <w:tc>
          <w:tcPr>
            <w:tcW w:w="3813" w:type="dxa"/>
            <w:vAlign w:val="bottom"/>
            <w:hideMark/>
          </w:tcPr>
          <w:p w14:paraId="7D6CD968" w14:textId="77777777" w:rsidR="00672A93" w:rsidRPr="00664E0C" w:rsidRDefault="00672A93" w:rsidP="00D83F6A">
            <w:pPr>
              <w:spacing w:line="280" w:lineRule="exact"/>
              <w:ind w:left="162" w:right="-36" w:hanging="162"/>
              <w:rPr>
                <w:rFonts w:ascii="Arial" w:eastAsia="Arial Unicode MS" w:hAnsi="Arial" w:cs="Arial"/>
                <w:color w:val="000000"/>
                <w:sz w:val="16"/>
                <w:szCs w:val="16"/>
              </w:rPr>
            </w:pPr>
            <w:r w:rsidRPr="00664E0C">
              <w:rPr>
                <w:rFonts w:ascii="Arial" w:eastAsia="Arial Unicode MS" w:hAnsi="Arial" w:cs="Arial"/>
                <w:color w:val="000000"/>
                <w:sz w:val="16"/>
                <w:szCs w:val="16"/>
              </w:rPr>
              <w:t>- related parties</w:t>
            </w:r>
          </w:p>
        </w:tc>
        <w:tc>
          <w:tcPr>
            <w:tcW w:w="1256" w:type="dxa"/>
            <w:vAlign w:val="bottom"/>
            <w:hideMark/>
          </w:tcPr>
          <w:p w14:paraId="53DD5FE5"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cs/>
              </w:rPr>
            </w:pPr>
            <w:r w:rsidRPr="00664E0C">
              <w:rPr>
                <w:rFonts w:ascii="Arial" w:hAnsi="Arial" w:cs="Arial"/>
                <w:color w:val="000000"/>
                <w:sz w:val="16"/>
                <w:szCs w:val="16"/>
              </w:rPr>
              <w:t>51</w:t>
            </w:r>
          </w:p>
        </w:tc>
        <w:tc>
          <w:tcPr>
            <w:tcW w:w="1257" w:type="dxa"/>
            <w:vAlign w:val="bottom"/>
            <w:hideMark/>
          </w:tcPr>
          <w:p w14:paraId="6EB4AA6E"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37</w:t>
            </w:r>
          </w:p>
        </w:tc>
        <w:tc>
          <w:tcPr>
            <w:tcW w:w="1256" w:type="dxa"/>
            <w:vAlign w:val="bottom"/>
            <w:hideMark/>
          </w:tcPr>
          <w:p w14:paraId="23FB40CA"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1</w:t>
            </w:r>
          </w:p>
        </w:tc>
        <w:tc>
          <w:tcPr>
            <w:tcW w:w="1255" w:type="dxa"/>
            <w:vAlign w:val="bottom"/>
            <w:hideMark/>
          </w:tcPr>
          <w:p w14:paraId="78F13E8D"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8</w:t>
            </w:r>
          </w:p>
        </w:tc>
        <w:tc>
          <w:tcPr>
            <w:tcW w:w="1255" w:type="dxa"/>
            <w:vAlign w:val="bottom"/>
            <w:hideMark/>
          </w:tcPr>
          <w:p w14:paraId="59F997C4"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1</w:t>
            </w:r>
          </w:p>
        </w:tc>
        <w:tc>
          <w:tcPr>
            <w:tcW w:w="1256" w:type="dxa"/>
            <w:vAlign w:val="bottom"/>
            <w:hideMark/>
          </w:tcPr>
          <w:p w14:paraId="57400D73"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98</w:t>
            </w:r>
          </w:p>
        </w:tc>
        <w:tc>
          <w:tcPr>
            <w:tcW w:w="1256" w:type="dxa"/>
            <w:vAlign w:val="bottom"/>
            <w:hideMark/>
          </w:tcPr>
          <w:p w14:paraId="4F50C70C"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(42)</w:t>
            </w:r>
          </w:p>
        </w:tc>
        <w:tc>
          <w:tcPr>
            <w:tcW w:w="1256" w:type="dxa"/>
            <w:vAlign w:val="bottom"/>
            <w:hideMark/>
          </w:tcPr>
          <w:p w14:paraId="68F10221"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56</w:t>
            </w:r>
          </w:p>
        </w:tc>
      </w:tr>
      <w:tr w:rsidR="00672A93" w:rsidRPr="00664E0C" w14:paraId="279F9896" w14:textId="77777777" w:rsidTr="00D83F6A">
        <w:trPr>
          <w:trHeight w:val="20"/>
        </w:trPr>
        <w:tc>
          <w:tcPr>
            <w:tcW w:w="3813" w:type="dxa"/>
            <w:vAlign w:val="bottom"/>
            <w:hideMark/>
          </w:tcPr>
          <w:p w14:paraId="6B4B1034" w14:textId="77777777" w:rsidR="00672A93" w:rsidRPr="00664E0C" w:rsidRDefault="00672A93" w:rsidP="00D83F6A">
            <w:pPr>
              <w:spacing w:line="280" w:lineRule="exact"/>
              <w:ind w:left="162" w:right="-36" w:hanging="162"/>
              <w:rPr>
                <w:rFonts w:ascii="Arial" w:eastAsia="Arial Unicode MS" w:hAnsi="Arial" w:cs="Arial"/>
                <w:color w:val="000000"/>
                <w:sz w:val="16"/>
                <w:szCs w:val="16"/>
                <w:cs/>
              </w:rPr>
            </w:pPr>
            <w:r w:rsidRPr="00664E0C">
              <w:rPr>
                <w:rFonts w:ascii="Arial" w:eastAsia="Arial Unicode MS" w:hAnsi="Arial" w:cs="Arial"/>
                <w:color w:val="000000"/>
                <w:sz w:val="16"/>
                <w:szCs w:val="16"/>
              </w:rPr>
              <w:t>Export</w:t>
            </w:r>
          </w:p>
        </w:tc>
        <w:tc>
          <w:tcPr>
            <w:tcW w:w="1256" w:type="dxa"/>
            <w:vAlign w:val="bottom"/>
            <w:hideMark/>
          </w:tcPr>
          <w:p w14:paraId="39B9976C"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2</w:t>
            </w:r>
          </w:p>
        </w:tc>
        <w:tc>
          <w:tcPr>
            <w:tcW w:w="1257" w:type="dxa"/>
            <w:vAlign w:val="bottom"/>
            <w:hideMark/>
          </w:tcPr>
          <w:p w14:paraId="1FF2EB45"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cs/>
              </w:rPr>
            </w:pPr>
            <w:r w:rsidRPr="00664E0C">
              <w:rPr>
                <w:rFonts w:ascii="Arial" w:hAnsi="Arial" w:cs="Arial"/>
                <w:color w:val="000000"/>
                <w:sz w:val="16"/>
                <w:szCs w:val="16"/>
              </w:rPr>
              <w:t>-</w:t>
            </w:r>
          </w:p>
        </w:tc>
        <w:tc>
          <w:tcPr>
            <w:tcW w:w="1256" w:type="dxa"/>
            <w:vAlign w:val="bottom"/>
            <w:hideMark/>
          </w:tcPr>
          <w:p w14:paraId="45387229"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cs/>
              </w:rPr>
            </w:pPr>
            <w:r w:rsidRPr="00664E0C">
              <w:rPr>
                <w:rFonts w:ascii="Arial" w:hAnsi="Arial" w:cs="Arial"/>
                <w:color w:val="000000"/>
                <w:sz w:val="16"/>
                <w:szCs w:val="16"/>
              </w:rPr>
              <w:t>-</w:t>
            </w:r>
          </w:p>
        </w:tc>
        <w:tc>
          <w:tcPr>
            <w:tcW w:w="1255" w:type="dxa"/>
            <w:vAlign w:val="bottom"/>
            <w:hideMark/>
          </w:tcPr>
          <w:p w14:paraId="21805C4C"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w:t>
            </w:r>
          </w:p>
        </w:tc>
        <w:tc>
          <w:tcPr>
            <w:tcW w:w="1255" w:type="dxa"/>
            <w:vAlign w:val="bottom"/>
            <w:hideMark/>
          </w:tcPr>
          <w:p w14:paraId="54619B70"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w:t>
            </w:r>
          </w:p>
        </w:tc>
        <w:tc>
          <w:tcPr>
            <w:tcW w:w="1256" w:type="dxa"/>
            <w:vAlign w:val="bottom"/>
            <w:hideMark/>
          </w:tcPr>
          <w:p w14:paraId="3F94EAA2"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2</w:t>
            </w:r>
          </w:p>
        </w:tc>
        <w:tc>
          <w:tcPr>
            <w:tcW w:w="1256" w:type="dxa"/>
            <w:vAlign w:val="bottom"/>
            <w:hideMark/>
          </w:tcPr>
          <w:p w14:paraId="4EFA259D"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w:t>
            </w:r>
          </w:p>
        </w:tc>
        <w:tc>
          <w:tcPr>
            <w:tcW w:w="1256" w:type="dxa"/>
            <w:vAlign w:val="bottom"/>
            <w:hideMark/>
          </w:tcPr>
          <w:p w14:paraId="6D81CCED"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2</w:t>
            </w:r>
          </w:p>
        </w:tc>
      </w:tr>
      <w:tr w:rsidR="00672A93" w:rsidRPr="00664E0C" w14:paraId="1BF52928" w14:textId="77777777" w:rsidTr="00D83F6A">
        <w:trPr>
          <w:trHeight w:val="20"/>
        </w:trPr>
        <w:tc>
          <w:tcPr>
            <w:tcW w:w="3813" w:type="dxa"/>
            <w:vAlign w:val="bottom"/>
            <w:hideMark/>
          </w:tcPr>
          <w:p w14:paraId="30AD68F7" w14:textId="77777777" w:rsidR="00672A93" w:rsidRPr="00664E0C" w:rsidRDefault="00672A93" w:rsidP="00D83F6A">
            <w:pPr>
              <w:spacing w:line="280" w:lineRule="exact"/>
              <w:ind w:left="162" w:hanging="162"/>
              <w:rPr>
                <w:rFonts w:ascii="Arial" w:eastAsia="Arial Unicode MS" w:hAnsi="Arial" w:cs="Arial"/>
                <w:color w:val="000000"/>
                <w:sz w:val="16"/>
                <w:szCs w:val="16"/>
              </w:rPr>
            </w:pPr>
            <w:r w:rsidRPr="00664E0C">
              <w:rPr>
                <w:rFonts w:ascii="Arial" w:eastAsia="Arial Unicode MS" w:hAnsi="Arial" w:cs="Arial"/>
                <w:color w:val="000000"/>
                <w:sz w:val="16"/>
                <w:szCs w:val="16"/>
              </w:rPr>
              <w:t xml:space="preserve">Total </w:t>
            </w:r>
          </w:p>
        </w:tc>
        <w:tc>
          <w:tcPr>
            <w:tcW w:w="1256" w:type="dxa"/>
            <w:vAlign w:val="bottom"/>
            <w:hideMark/>
          </w:tcPr>
          <w:p w14:paraId="07A0A799"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932</w:t>
            </w:r>
          </w:p>
        </w:tc>
        <w:tc>
          <w:tcPr>
            <w:tcW w:w="1257" w:type="dxa"/>
            <w:vAlign w:val="bottom"/>
            <w:hideMark/>
          </w:tcPr>
          <w:p w14:paraId="394A4038"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401</w:t>
            </w:r>
          </w:p>
        </w:tc>
        <w:tc>
          <w:tcPr>
            <w:tcW w:w="1256" w:type="dxa"/>
            <w:vAlign w:val="bottom"/>
            <w:hideMark/>
          </w:tcPr>
          <w:p w14:paraId="708E818D"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937</w:t>
            </w:r>
          </w:p>
        </w:tc>
        <w:tc>
          <w:tcPr>
            <w:tcW w:w="1255" w:type="dxa"/>
            <w:vAlign w:val="bottom"/>
            <w:hideMark/>
          </w:tcPr>
          <w:p w14:paraId="260CFCEE"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93</w:t>
            </w:r>
          </w:p>
        </w:tc>
        <w:tc>
          <w:tcPr>
            <w:tcW w:w="1255" w:type="dxa"/>
            <w:vAlign w:val="bottom"/>
            <w:hideMark/>
          </w:tcPr>
          <w:p w14:paraId="5B4FEFEE"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32</w:t>
            </w:r>
          </w:p>
        </w:tc>
        <w:tc>
          <w:tcPr>
            <w:tcW w:w="1256" w:type="dxa"/>
            <w:vAlign w:val="bottom"/>
            <w:hideMark/>
          </w:tcPr>
          <w:p w14:paraId="24B46384"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2,395</w:t>
            </w:r>
          </w:p>
        </w:tc>
        <w:tc>
          <w:tcPr>
            <w:tcW w:w="1256" w:type="dxa"/>
            <w:vAlign w:val="bottom"/>
            <w:hideMark/>
          </w:tcPr>
          <w:p w14:paraId="375A8191"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(42)</w:t>
            </w:r>
          </w:p>
        </w:tc>
        <w:tc>
          <w:tcPr>
            <w:tcW w:w="1256" w:type="dxa"/>
            <w:vAlign w:val="bottom"/>
            <w:hideMark/>
          </w:tcPr>
          <w:p w14:paraId="26295D83"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2,353</w:t>
            </w:r>
          </w:p>
        </w:tc>
      </w:tr>
      <w:tr w:rsidR="00672A93" w:rsidRPr="00664E0C" w14:paraId="2A8117AA" w14:textId="77777777" w:rsidTr="00D83F6A">
        <w:trPr>
          <w:trHeight w:val="20"/>
        </w:trPr>
        <w:tc>
          <w:tcPr>
            <w:tcW w:w="3813" w:type="dxa"/>
            <w:vAlign w:val="bottom"/>
            <w:hideMark/>
          </w:tcPr>
          <w:p w14:paraId="2738B0B6" w14:textId="77777777" w:rsidR="00672A93" w:rsidRPr="00664E0C" w:rsidRDefault="00672A93" w:rsidP="00D83F6A">
            <w:pPr>
              <w:spacing w:line="280" w:lineRule="exact"/>
              <w:ind w:left="162" w:right="-36" w:hanging="162"/>
              <w:rPr>
                <w:rFonts w:ascii="Arial" w:eastAsia="Arial Unicode MS" w:hAnsi="Arial" w:cs="Arial"/>
                <w:color w:val="000000"/>
                <w:sz w:val="16"/>
                <w:szCs w:val="16"/>
              </w:rPr>
            </w:pPr>
            <w:r w:rsidRPr="00664E0C">
              <w:rPr>
                <w:rFonts w:ascii="Arial" w:eastAsia="Arial Unicode MS" w:hAnsi="Arial" w:cs="Arial"/>
                <w:color w:val="000000"/>
                <w:sz w:val="16"/>
                <w:szCs w:val="16"/>
              </w:rPr>
              <w:t>Cost of sales and services</w:t>
            </w:r>
          </w:p>
        </w:tc>
        <w:tc>
          <w:tcPr>
            <w:tcW w:w="1256" w:type="dxa"/>
            <w:vAlign w:val="bottom"/>
            <w:hideMark/>
          </w:tcPr>
          <w:p w14:paraId="44DFED0A"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(864)</w:t>
            </w:r>
          </w:p>
        </w:tc>
        <w:tc>
          <w:tcPr>
            <w:tcW w:w="1257" w:type="dxa"/>
            <w:vAlign w:val="bottom"/>
            <w:hideMark/>
          </w:tcPr>
          <w:p w14:paraId="5D9577F1"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(339)</w:t>
            </w:r>
          </w:p>
        </w:tc>
        <w:tc>
          <w:tcPr>
            <w:tcW w:w="1256" w:type="dxa"/>
            <w:vAlign w:val="bottom"/>
            <w:hideMark/>
          </w:tcPr>
          <w:p w14:paraId="4A273430"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(885)</w:t>
            </w:r>
          </w:p>
        </w:tc>
        <w:tc>
          <w:tcPr>
            <w:tcW w:w="1255" w:type="dxa"/>
            <w:vAlign w:val="bottom"/>
            <w:hideMark/>
          </w:tcPr>
          <w:p w14:paraId="5D09F4E5"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(74)</w:t>
            </w:r>
          </w:p>
        </w:tc>
        <w:tc>
          <w:tcPr>
            <w:tcW w:w="1255" w:type="dxa"/>
            <w:vAlign w:val="bottom"/>
            <w:hideMark/>
          </w:tcPr>
          <w:p w14:paraId="6204DEC3"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(26)</w:t>
            </w:r>
          </w:p>
        </w:tc>
        <w:tc>
          <w:tcPr>
            <w:tcW w:w="1256" w:type="dxa"/>
            <w:vAlign w:val="bottom"/>
            <w:hideMark/>
          </w:tcPr>
          <w:p w14:paraId="6FE2DC6B"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(2,188)</w:t>
            </w:r>
          </w:p>
        </w:tc>
        <w:tc>
          <w:tcPr>
            <w:tcW w:w="1256" w:type="dxa"/>
            <w:vAlign w:val="bottom"/>
            <w:hideMark/>
          </w:tcPr>
          <w:p w14:paraId="6D2EDF31"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40</w:t>
            </w:r>
          </w:p>
        </w:tc>
        <w:tc>
          <w:tcPr>
            <w:tcW w:w="1256" w:type="dxa"/>
            <w:vAlign w:val="bottom"/>
            <w:hideMark/>
          </w:tcPr>
          <w:p w14:paraId="3A35516A"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(2,148)</w:t>
            </w:r>
          </w:p>
        </w:tc>
      </w:tr>
      <w:tr w:rsidR="00672A93" w:rsidRPr="00664E0C" w14:paraId="6E618DC2" w14:textId="77777777" w:rsidTr="00D83F6A">
        <w:trPr>
          <w:trHeight w:val="20"/>
        </w:trPr>
        <w:tc>
          <w:tcPr>
            <w:tcW w:w="3813" w:type="dxa"/>
            <w:vAlign w:val="bottom"/>
            <w:hideMark/>
          </w:tcPr>
          <w:p w14:paraId="3575AB87" w14:textId="77777777" w:rsidR="00672A93" w:rsidRPr="00664E0C" w:rsidRDefault="00672A93" w:rsidP="00D83F6A">
            <w:pPr>
              <w:spacing w:line="280" w:lineRule="exact"/>
              <w:ind w:left="162" w:right="-36" w:hanging="162"/>
              <w:rPr>
                <w:rFonts w:ascii="Arial" w:eastAsia="Arial Unicode MS" w:hAnsi="Arial" w:cs="Arial"/>
                <w:color w:val="000000"/>
                <w:sz w:val="16"/>
                <w:szCs w:val="16"/>
              </w:rPr>
            </w:pPr>
            <w:r w:rsidRPr="00664E0C">
              <w:rPr>
                <w:rFonts w:ascii="Arial" w:eastAsia="Arial Unicode MS" w:hAnsi="Arial" w:cs="Arial"/>
                <w:color w:val="000000"/>
                <w:sz w:val="16"/>
                <w:szCs w:val="16"/>
              </w:rPr>
              <w:t>Gross profit</w:t>
            </w:r>
          </w:p>
        </w:tc>
        <w:tc>
          <w:tcPr>
            <w:tcW w:w="1256" w:type="dxa"/>
            <w:vAlign w:val="bottom"/>
            <w:hideMark/>
          </w:tcPr>
          <w:p w14:paraId="7E421A8E"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68</w:t>
            </w:r>
          </w:p>
        </w:tc>
        <w:tc>
          <w:tcPr>
            <w:tcW w:w="1257" w:type="dxa"/>
            <w:vAlign w:val="bottom"/>
            <w:hideMark/>
          </w:tcPr>
          <w:p w14:paraId="4901A27C"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62</w:t>
            </w:r>
          </w:p>
        </w:tc>
        <w:tc>
          <w:tcPr>
            <w:tcW w:w="1256" w:type="dxa"/>
            <w:vAlign w:val="bottom"/>
            <w:hideMark/>
          </w:tcPr>
          <w:p w14:paraId="5EC35446"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52</w:t>
            </w:r>
          </w:p>
        </w:tc>
        <w:tc>
          <w:tcPr>
            <w:tcW w:w="1255" w:type="dxa"/>
            <w:vAlign w:val="bottom"/>
            <w:hideMark/>
          </w:tcPr>
          <w:p w14:paraId="0684EA7C"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19</w:t>
            </w:r>
          </w:p>
        </w:tc>
        <w:tc>
          <w:tcPr>
            <w:tcW w:w="1255" w:type="dxa"/>
            <w:vAlign w:val="bottom"/>
            <w:hideMark/>
          </w:tcPr>
          <w:p w14:paraId="34243D7C"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6</w:t>
            </w:r>
          </w:p>
        </w:tc>
        <w:tc>
          <w:tcPr>
            <w:tcW w:w="1256" w:type="dxa"/>
            <w:vAlign w:val="bottom"/>
            <w:hideMark/>
          </w:tcPr>
          <w:p w14:paraId="6D579EDA"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207</w:t>
            </w:r>
          </w:p>
        </w:tc>
        <w:tc>
          <w:tcPr>
            <w:tcW w:w="1256" w:type="dxa"/>
            <w:vAlign w:val="bottom"/>
            <w:hideMark/>
          </w:tcPr>
          <w:p w14:paraId="5576051C"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(2)</w:t>
            </w:r>
          </w:p>
        </w:tc>
        <w:tc>
          <w:tcPr>
            <w:tcW w:w="1256" w:type="dxa"/>
            <w:vAlign w:val="bottom"/>
            <w:hideMark/>
          </w:tcPr>
          <w:p w14:paraId="2BAEDD03"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205</w:t>
            </w:r>
          </w:p>
        </w:tc>
      </w:tr>
      <w:tr w:rsidR="00672A93" w:rsidRPr="00664E0C" w14:paraId="52CD9374" w14:textId="77777777" w:rsidTr="00D83F6A">
        <w:trPr>
          <w:trHeight w:val="20"/>
        </w:trPr>
        <w:tc>
          <w:tcPr>
            <w:tcW w:w="3813" w:type="dxa"/>
            <w:vAlign w:val="bottom"/>
            <w:hideMark/>
          </w:tcPr>
          <w:p w14:paraId="2F884B3B" w14:textId="77777777" w:rsidR="00672A93" w:rsidRPr="00664E0C" w:rsidRDefault="00672A93" w:rsidP="00D83F6A">
            <w:pPr>
              <w:spacing w:line="280" w:lineRule="exact"/>
              <w:ind w:left="162" w:right="-36" w:hanging="162"/>
              <w:rPr>
                <w:rFonts w:ascii="Arial" w:eastAsia="Arial Unicode MS" w:hAnsi="Arial" w:cs="Arial"/>
                <w:color w:val="000000"/>
                <w:sz w:val="16"/>
                <w:szCs w:val="16"/>
              </w:rPr>
            </w:pPr>
            <w:r w:rsidRPr="00664E0C">
              <w:rPr>
                <w:rFonts w:ascii="Arial" w:eastAsia="Arial Unicode MS" w:hAnsi="Arial" w:cs="Arial"/>
                <w:color w:val="000000"/>
                <w:sz w:val="16"/>
                <w:szCs w:val="16"/>
              </w:rPr>
              <w:t>Other income</w:t>
            </w:r>
          </w:p>
        </w:tc>
        <w:tc>
          <w:tcPr>
            <w:tcW w:w="1256" w:type="dxa"/>
            <w:vAlign w:val="bottom"/>
            <w:hideMark/>
          </w:tcPr>
          <w:p w14:paraId="1ABAE4BC"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29</w:t>
            </w:r>
          </w:p>
        </w:tc>
        <w:tc>
          <w:tcPr>
            <w:tcW w:w="1257" w:type="dxa"/>
            <w:vAlign w:val="bottom"/>
            <w:hideMark/>
          </w:tcPr>
          <w:p w14:paraId="0EE5D305"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13</w:t>
            </w:r>
          </w:p>
        </w:tc>
        <w:tc>
          <w:tcPr>
            <w:tcW w:w="1256" w:type="dxa"/>
            <w:vAlign w:val="bottom"/>
            <w:hideMark/>
          </w:tcPr>
          <w:p w14:paraId="21DD2EAD"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w:t>
            </w:r>
          </w:p>
        </w:tc>
        <w:tc>
          <w:tcPr>
            <w:tcW w:w="1255" w:type="dxa"/>
            <w:vAlign w:val="bottom"/>
            <w:hideMark/>
          </w:tcPr>
          <w:p w14:paraId="3D545DBE"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3</w:t>
            </w:r>
          </w:p>
        </w:tc>
        <w:tc>
          <w:tcPr>
            <w:tcW w:w="1255" w:type="dxa"/>
            <w:vAlign w:val="bottom"/>
            <w:hideMark/>
          </w:tcPr>
          <w:p w14:paraId="689D1305"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w:t>
            </w:r>
          </w:p>
        </w:tc>
        <w:tc>
          <w:tcPr>
            <w:tcW w:w="1256" w:type="dxa"/>
            <w:vAlign w:val="bottom"/>
            <w:hideMark/>
          </w:tcPr>
          <w:p w14:paraId="6CEF8E37"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45</w:t>
            </w:r>
          </w:p>
        </w:tc>
        <w:tc>
          <w:tcPr>
            <w:tcW w:w="1256" w:type="dxa"/>
            <w:vAlign w:val="bottom"/>
            <w:hideMark/>
          </w:tcPr>
          <w:p w14:paraId="3D2FC74C"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(7)</w:t>
            </w:r>
          </w:p>
        </w:tc>
        <w:tc>
          <w:tcPr>
            <w:tcW w:w="1256" w:type="dxa"/>
            <w:vAlign w:val="bottom"/>
            <w:hideMark/>
          </w:tcPr>
          <w:p w14:paraId="6CFD7710"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38</w:t>
            </w:r>
          </w:p>
        </w:tc>
      </w:tr>
      <w:tr w:rsidR="00672A93" w:rsidRPr="00664E0C" w14:paraId="099ACC52" w14:textId="77777777" w:rsidTr="00D83F6A">
        <w:trPr>
          <w:trHeight w:val="20"/>
        </w:trPr>
        <w:tc>
          <w:tcPr>
            <w:tcW w:w="3813" w:type="dxa"/>
            <w:vAlign w:val="bottom"/>
            <w:hideMark/>
          </w:tcPr>
          <w:p w14:paraId="339E9FAF" w14:textId="77777777" w:rsidR="00672A93" w:rsidRPr="00664E0C" w:rsidRDefault="00672A93" w:rsidP="00D83F6A">
            <w:pPr>
              <w:spacing w:line="280" w:lineRule="exact"/>
              <w:ind w:left="162" w:right="-108" w:hanging="162"/>
              <w:rPr>
                <w:rFonts w:ascii="Arial" w:eastAsia="Arial Unicode MS" w:hAnsi="Arial" w:cs="Arial"/>
                <w:color w:val="000000"/>
                <w:sz w:val="16"/>
                <w:szCs w:val="16"/>
              </w:rPr>
            </w:pPr>
            <w:r w:rsidRPr="00664E0C">
              <w:rPr>
                <w:rFonts w:ascii="Arial" w:eastAsia="Arial Unicode MS" w:hAnsi="Arial" w:cs="Arial"/>
                <w:color w:val="000000"/>
                <w:sz w:val="16"/>
                <w:szCs w:val="16"/>
              </w:rPr>
              <w:t>Selling and distribution expenses</w:t>
            </w:r>
          </w:p>
        </w:tc>
        <w:tc>
          <w:tcPr>
            <w:tcW w:w="1256" w:type="dxa"/>
            <w:vAlign w:val="bottom"/>
            <w:hideMark/>
          </w:tcPr>
          <w:p w14:paraId="6760CE8B"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(55)</w:t>
            </w:r>
          </w:p>
        </w:tc>
        <w:tc>
          <w:tcPr>
            <w:tcW w:w="1257" w:type="dxa"/>
            <w:vAlign w:val="bottom"/>
            <w:hideMark/>
          </w:tcPr>
          <w:p w14:paraId="07E09FC3"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(49)</w:t>
            </w:r>
          </w:p>
        </w:tc>
        <w:tc>
          <w:tcPr>
            <w:tcW w:w="1256" w:type="dxa"/>
            <w:vAlign w:val="bottom"/>
            <w:hideMark/>
          </w:tcPr>
          <w:p w14:paraId="4F5DB995"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(21)</w:t>
            </w:r>
          </w:p>
        </w:tc>
        <w:tc>
          <w:tcPr>
            <w:tcW w:w="1255" w:type="dxa"/>
            <w:vAlign w:val="bottom"/>
            <w:hideMark/>
          </w:tcPr>
          <w:p w14:paraId="59A55661"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(8)</w:t>
            </w:r>
          </w:p>
        </w:tc>
        <w:tc>
          <w:tcPr>
            <w:tcW w:w="1255" w:type="dxa"/>
            <w:vAlign w:val="bottom"/>
            <w:hideMark/>
          </w:tcPr>
          <w:p w14:paraId="36EFAB7E"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(4)</w:t>
            </w:r>
          </w:p>
        </w:tc>
        <w:tc>
          <w:tcPr>
            <w:tcW w:w="1256" w:type="dxa"/>
            <w:vAlign w:val="bottom"/>
            <w:hideMark/>
          </w:tcPr>
          <w:p w14:paraId="2392DBF7"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(137)</w:t>
            </w:r>
          </w:p>
        </w:tc>
        <w:tc>
          <w:tcPr>
            <w:tcW w:w="1256" w:type="dxa"/>
            <w:vAlign w:val="bottom"/>
            <w:hideMark/>
          </w:tcPr>
          <w:p w14:paraId="540D4861"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4</w:t>
            </w:r>
          </w:p>
        </w:tc>
        <w:tc>
          <w:tcPr>
            <w:tcW w:w="1256" w:type="dxa"/>
            <w:vAlign w:val="bottom"/>
            <w:hideMark/>
          </w:tcPr>
          <w:p w14:paraId="1C9E8D2E"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(133)</w:t>
            </w:r>
          </w:p>
        </w:tc>
      </w:tr>
      <w:tr w:rsidR="00672A93" w:rsidRPr="00664E0C" w14:paraId="522A0E33" w14:textId="77777777" w:rsidTr="00D83F6A">
        <w:trPr>
          <w:trHeight w:val="20"/>
        </w:trPr>
        <w:tc>
          <w:tcPr>
            <w:tcW w:w="3813" w:type="dxa"/>
            <w:vAlign w:val="bottom"/>
            <w:hideMark/>
          </w:tcPr>
          <w:p w14:paraId="129D1885" w14:textId="77777777" w:rsidR="00672A93" w:rsidRPr="00664E0C" w:rsidRDefault="00672A93" w:rsidP="00D83F6A">
            <w:pPr>
              <w:spacing w:line="280" w:lineRule="exact"/>
              <w:ind w:left="162" w:right="-36" w:hanging="162"/>
              <w:rPr>
                <w:rFonts w:ascii="Arial" w:eastAsia="Arial Unicode MS" w:hAnsi="Arial" w:cs="Arial"/>
                <w:b/>
                <w:bCs/>
                <w:color w:val="000000"/>
                <w:sz w:val="16"/>
                <w:szCs w:val="16"/>
              </w:rPr>
            </w:pPr>
            <w:r w:rsidRPr="00664E0C">
              <w:rPr>
                <w:rFonts w:ascii="Arial" w:eastAsia="Arial Unicode MS" w:hAnsi="Arial" w:cs="Arial"/>
                <w:b/>
                <w:bCs/>
                <w:color w:val="000000"/>
                <w:sz w:val="16"/>
                <w:szCs w:val="16"/>
              </w:rPr>
              <w:t xml:space="preserve">Segment operating profit </w:t>
            </w:r>
          </w:p>
        </w:tc>
        <w:tc>
          <w:tcPr>
            <w:tcW w:w="1256" w:type="dxa"/>
            <w:vAlign w:val="bottom"/>
            <w:hideMark/>
          </w:tcPr>
          <w:p w14:paraId="2FC258AB"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42</w:t>
            </w:r>
          </w:p>
        </w:tc>
        <w:tc>
          <w:tcPr>
            <w:tcW w:w="1257" w:type="dxa"/>
            <w:vAlign w:val="bottom"/>
            <w:hideMark/>
          </w:tcPr>
          <w:p w14:paraId="4DD0745B"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26</w:t>
            </w:r>
          </w:p>
        </w:tc>
        <w:tc>
          <w:tcPr>
            <w:tcW w:w="1256" w:type="dxa"/>
            <w:vAlign w:val="bottom"/>
            <w:hideMark/>
          </w:tcPr>
          <w:p w14:paraId="510CB7E6"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31</w:t>
            </w:r>
          </w:p>
        </w:tc>
        <w:tc>
          <w:tcPr>
            <w:tcW w:w="1255" w:type="dxa"/>
            <w:vAlign w:val="bottom"/>
            <w:hideMark/>
          </w:tcPr>
          <w:p w14:paraId="6FF7E185"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14</w:t>
            </w:r>
          </w:p>
        </w:tc>
        <w:tc>
          <w:tcPr>
            <w:tcW w:w="1255" w:type="dxa"/>
            <w:vAlign w:val="bottom"/>
            <w:hideMark/>
          </w:tcPr>
          <w:p w14:paraId="1393ABE5"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2</w:t>
            </w:r>
          </w:p>
        </w:tc>
        <w:tc>
          <w:tcPr>
            <w:tcW w:w="1256" w:type="dxa"/>
            <w:vAlign w:val="bottom"/>
            <w:hideMark/>
          </w:tcPr>
          <w:p w14:paraId="23363E58"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115</w:t>
            </w:r>
          </w:p>
        </w:tc>
        <w:tc>
          <w:tcPr>
            <w:tcW w:w="1256" w:type="dxa"/>
            <w:vAlign w:val="bottom"/>
            <w:hideMark/>
          </w:tcPr>
          <w:p w14:paraId="73027AC0"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(5)</w:t>
            </w:r>
          </w:p>
        </w:tc>
        <w:tc>
          <w:tcPr>
            <w:tcW w:w="1256" w:type="dxa"/>
            <w:vAlign w:val="bottom"/>
            <w:hideMark/>
          </w:tcPr>
          <w:p w14:paraId="412C0E36"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cs/>
              </w:rPr>
            </w:pPr>
            <w:r w:rsidRPr="00664E0C">
              <w:rPr>
                <w:rFonts w:ascii="Arial" w:hAnsi="Arial" w:cs="Arial"/>
                <w:color w:val="000000"/>
                <w:sz w:val="16"/>
                <w:szCs w:val="16"/>
              </w:rPr>
              <w:t>110</w:t>
            </w:r>
          </w:p>
        </w:tc>
      </w:tr>
      <w:tr w:rsidR="00672A93" w:rsidRPr="00664E0C" w14:paraId="43A613A2" w14:textId="77777777" w:rsidTr="00D83F6A">
        <w:trPr>
          <w:trHeight w:val="20"/>
        </w:trPr>
        <w:tc>
          <w:tcPr>
            <w:tcW w:w="3813" w:type="dxa"/>
            <w:vAlign w:val="bottom"/>
            <w:hideMark/>
          </w:tcPr>
          <w:p w14:paraId="326F998A" w14:textId="77777777" w:rsidR="00672A93" w:rsidRPr="00664E0C" w:rsidRDefault="00672A93" w:rsidP="00D83F6A">
            <w:pPr>
              <w:spacing w:line="280" w:lineRule="exact"/>
              <w:ind w:left="162" w:right="-36" w:hanging="162"/>
              <w:rPr>
                <w:rFonts w:ascii="Arial" w:eastAsia="Arial Unicode MS" w:hAnsi="Arial" w:cs="Arial"/>
                <w:color w:val="000000"/>
                <w:sz w:val="16"/>
                <w:szCs w:val="16"/>
              </w:rPr>
            </w:pPr>
            <w:r w:rsidRPr="00664E0C">
              <w:rPr>
                <w:rFonts w:ascii="Arial" w:eastAsia="Arial Unicode MS" w:hAnsi="Arial" w:cs="Arial"/>
                <w:color w:val="000000"/>
                <w:sz w:val="16"/>
                <w:szCs w:val="16"/>
              </w:rPr>
              <w:t>Unallocated income (expenses):</w:t>
            </w:r>
          </w:p>
        </w:tc>
        <w:tc>
          <w:tcPr>
            <w:tcW w:w="1256" w:type="dxa"/>
            <w:vAlign w:val="bottom"/>
          </w:tcPr>
          <w:p w14:paraId="7E6202E5"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1115FB23"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3502F94"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063E0DA5"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159E345B"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714B507C"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715BA58C"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63EAD97A"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r>
      <w:tr w:rsidR="00672A93" w:rsidRPr="00664E0C" w14:paraId="64E1B3FC" w14:textId="77777777" w:rsidTr="00D83F6A">
        <w:trPr>
          <w:trHeight w:val="20"/>
        </w:trPr>
        <w:tc>
          <w:tcPr>
            <w:tcW w:w="3813" w:type="dxa"/>
            <w:vAlign w:val="bottom"/>
            <w:hideMark/>
          </w:tcPr>
          <w:p w14:paraId="554C006C" w14:textId="77777777" w:rsidR="00672A93" w:rsidRPr="00664E0C" w:rsidRDefault="00672A93" w:rsidP="00D83F6A">
            <w:pPr>
              <w:spacing w:line="280" w:lineRule="exact"/>
              <w:ind w:left="342" w:right="-36" w:hanging="162"/>
              <w:rPr>
                <w:rFonts w:ascii="Arial" w:eastAsia="Arial Unicode MS" w:hAnsi="Arial" w:cs="Arial"/>
                <w:color w:val="000000"/>
                <w:sz w:val="16"/>
                <w:szCs w:val="16"/>
              </w:rPr>
            </w:pPr>
            <w:r w:rsidRPr="00664E0C">
              <w:rPr>
                <w:rFonts w:ascii="Arial" w:eastAsia="Arial Unicode MS" w:hAnsi="Arial" w:cs="Arial"/>
                <w:color w:val="000000"/>
                <w:sz w:val="16"/>
                <w:szCs w:val="16"/>
              </w:rPr>
              <w:t>Other income</w:t>
            </w:r>
          </w:p>
        </w:tc>
        <w:tc>
          <w:tcPr>
            <w:tcW w:w="1256" w:type="dxa"/>
            <w:vAlign w:val="bottom"/>
          </w:tcPr>
          <w:p w14:paraId="5FB90F84"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59952473"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9A44663"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3E2D3269"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66F3B5F1"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2E97C98D"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01BE863"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hideMark/>
          </w:tcPr>
          <w:p w14:paraId="19AEE05B"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14</w:t>
            </w:r>
          </w:p>
        </w:tc>
      </w:tr>
      <w:tr w:rsidR="00672A93" w:rsidRPr="00664E0C" w14:paraId="190161D2" w14:textId="77777777" w:rsidTr="00D83F6A">
        <w:trPr>
          <w:trHeight w:val="20"/>
        </w:trPr>
        <w:tc>
          <w:tcPr>
            <w:tcW w:w="3813" w:type="dxa"/>
            <w:vAlign w:val="bottom"/>
            <w:hideMark/>
          </w:tcPr>
          <w:p w14:paraId="41C2BBD7" w14:textId="77777777" w:rsidR="00672A93" w:rsidRPr="00664E0C" w:rsidRDefault="00672A93" w:rsidP="00D83F6A">
            <w:pPr>
              <w:spacing w:line="280" w:lineRule="exact"/>
              <w:ind w:left="342" w:right="-36" w:hanging="162"/>
              <w:rPr>
                <w:rFonts w:ascii="Arial" w:eastAsia="Arial Unicode MS" w:hAnsi="Arial" w:cs="Arial"/>
                <w:color w:val="000000"/>
                <w:sz w:val="16"/>
                <w:szCs w:val="16"/>
              </w:rPr>
            </w:pPr>
            <w:r w:rsidRPr="00664E0C">
              <w:rPr>
                <w:rFonts w:ascii="Arial" w:eastAsia="Arial Unicode MS" w:hAnsi="Arial" w:cs="Arial"/>
                <w:color w:val="000000"/>
                <w:sz w:val="16"/>
                <w:szCs w:val="16"/>
              </w:rPr>
              <w:t>Administrative expenses</w:t>
            </w:r>
          </w:p>
        </w:tc>
        <w:tc>
          <w:tcPr>
            <w:tcW w:w="1256" w:type="dxa"/>
            <w:vAlign w:val="bottom"/>
          </w:tcPr>
          <w:p w14:paraId="66ACF328"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13F92D63"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94ED900"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40E7AB05"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1298A660"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05337643"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224CA376"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hideMark/>
          </w:tcPr>
          <w:p w14:paraId="7127A567"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(59)</w:t>
            </w:r>
          </w:p>
        </w:tc>
      </w:tr>
      <w:tr w:rsidR="00672A93" w:rsidRPr="00664E0C" w14:paraId="0B6435B4" w14:textId="77777777" w:rsidTr="00D83F6A">
        <w:trPr>
          <w:trHeight w:val="20"/>
        </w:trPr>
        <w:tc>
          <w:tcPr>
            <w:tcW w:w="3813" w:type="dxa"/>
            <w:vAlign w:val="bottom"/>
            <w:hideMark/>
          </w:tcPr>
          <w:p w14:paraId="65128370" w14:textId="77777777" w:rsidR="00672A93" w:rsidRPr="00664E0C" w:rsidRDefault="00672A93" w:rsidP="00D83F6A">
            <w:pPr>
              <w:spacing w:line="280" w:lineRule="exact"/>
              <w:ind w:left="342" w:right="-36" w:hanging="162"/>
              <w:rPr>
                <w:rFonts w:ascii="Arial" w:eastAsia="Arial Unicode MS" w:hAnsi="Arial" w:cs="Arial"/>
                <w:color w:val="000000"/>
                <w:sz w:val="16"/>
                <w:szCs w:val="16"/>
              </w:rPr>
            </w:pPr>
            <w:r w:rsidRPr="00664E0C">
              <w:rPr>
                <w:rFonts w:ascii="Arial" w:eastAsia="Arial Unicode MS" w:hAnsi="Arial" w:cs="Arial"/>
                <w:color w:val="000000"/>
                <w:sz w:val="16"/>
                <w:szCs w:val="16"/>
              </w:rPr>
              <w:t>Impairment loss on financial assets</w:t>
            </w:r>
          </w:p>
        </w:tc>
        <w:tc>
          <w:tcPr>
            <w:tcW w:w="1256" w:type="dxa"/>
            <w:vAlign w:val="bottom"/>
          </w:tcPr>
          <w:p w14:paraId="12494AD7"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20C8C3D8"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10DEF9D"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1EAE3214"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1BC3ED27"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66DBA5F"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7A93BA1B"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hideMark/>
          </w:tcPr>
          <w:p w14:paraId="105797B8"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(2)</w:t>
            </w:r>
          </w:p>
        </w:tc>
      </w:tr>
      <w:tr w:rsidR="00672A93" w:rsidRPr="00664E0C" w14:paraId="21945D4B" w14:textId="77777777" w:rsidTr="00D83F6A">
        <w:trPr>
          <w:trHeight w:val="20"/>
        </w:trPr>
        <w:tc>
          <w:tcPr>
            <w:tcW w:w="3813" w:type="dxa"/>
            <w:vAlign w:val="bottom"/>
            <w:hideMark/>
          </w:tcPr>
          <w:p w14:paraId="1E6CF549" w14:textId="77777777" w:rsidR="00672A93" w:rsidRPr="00664E0C" w:rsidRDefault="00672A93" w:rsidP="00D83F6A">
            <w:pPr>
              <w:spacing w:line="280" w:lineRule="exact"/>
              <w:ind w:left="342" w:right="-165" w:hanging="162"/>
              <w:rPr>
                <w:rFonts w:ascii="Arial" w:eastAsia="Arial Unicode MS" w:hAnsi="Arial" w:cs="Arial"/>
                <w:color w:val="000000"/>
                <w:spacing w:val="-6"/>
                <w:sz w:val="16"/>
                <w:szCs w:val="16"/>
              </w:rPr>
            </w:pPr>
            <w:proofErr w:type="spellStart"/>
            <w:r w:rsidRPr="00664E0C">
              <w:rPr>
                <w:rFonts w:ascii="Arial" w:eastAsia="Arial Unicode MS" w:hAnsi="Arial" w:cs="Arial"/>
                <w:color w:val="000000"/>
                <w:spacing w:val="-6"/>
                <w:sz w:val="16"/>
                <w:szCs w:val="16"/>
              </w:rPr>
              <w:t>Unrealised</w:t>
            </w:r>
            <w:proofErr w:type="spellEnd"/>
            <w:r w:rsidRPr="00664E0C">
              <w:rPr>
                <w:rFonts w:ascii="Arial" w:eastAsia="Arial Unicode MS" w:hAnsi="Arial" w:cs="Arial"/>
                <w:color w:val="000000"/>
                <w:spacing w:val="-6"/>
                <w:sz w:val="16"/>
                <w:szCs w:val="16"/>
              </w:rPr>
              <w:t xml:space="preserve"> loss on change in fair value of derivative</w:t>
            </w:r>
          </w:p>
        </w:tc>
        <w:tc>
          <w:tcPr>
            <w:tcW w:w="1256" w:type="dxa"/>
            <w:vAlign w:val="bottom"/>
          </w:tcPr>
          <w:p w14:paraId="550AC284"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18D5295B"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4A05503"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55EA1C78"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11531345"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3B16F238"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7A571200"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hideMark/>
          </w:tcPr>
          <w:p w14:paraId="795A8B06"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(3)</w:t>
            </w:r>
          </w:p>
        </w:tc>
      </w:tr>
      <w:tr w:rsidR="00672A93" w:rsidRPr="00664E0C" w14:paraId="591F25D8" w14:textId="77777777" w:rsidTr="00D83F6A">
        <w:trPr>
          <w:trHeight w:val="20"/>
        </w:trPr>
        <w:tc>
          <w:tcPr>
            <w:tcW w:w="3813" w:type="dxa"/>
            <w:vAlign w:val="bottom"/>
            <w:hideMark/>
          </w:tcPr>
          <w:p w14:paraId="53CBC051" w14:textId="77777777" w:rsidR="00672A93" w:rsidRPr="00664E0C" w:rsidRDefault="00672A93" w:rsidP="00D83F6A">
            <w:pPr>
              <w:spacing w:line="280" w:lineRule="exact"/>
              <w:ind w:left="342" w:right="-36" w:hanging="162"/>
              <w:rPr>
                <w:rFonts w:ascii="Arial" w:eastAsia="Arial Unicode MS" w:hAnsi="Arial" w:cs="Arial"/>
                <w:color w:val="000000"/>
                <w:sz w:val="16"/>
                <w:szCs w:val="16"/>
              </w:rPr>
            </w:pPr>
            <w:r w:rsidRPr="00664E0C">
              <w:rPr>
                <w:rFonts w:ascii="Arial" w:eastAsia="Arial Unicode MS" w:hAnsi="Arial" w:cs="Arial"/>
                <w:color w:val="000000"/>
                <w:sz w:val="16"/>
                <w:szCs w:val="16"/>
              </w:rPr>
              <w:t>Share of loss from investments in associated companies and joint ventures</w:t>
            </w:r>
          </w:p>
        </w:tc>
        <w:tc>
          <w:tcPr>
            <w:tcW w:w="1256" w:type="dxa"/>
            <w:vAlign w:val="bottom"/>
          </w:tcPr>
          <w:p w14:paraId="4A9DB47F"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1F225A82"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03F6F610"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344A6635"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253FC10B"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9DD88E8"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62D9F1D0"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hideMark/>
          </w:tcPr>
          <w:p w14:paraId="5E1EA7FB"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(4)</w:t>
            </w:r>
          </w:p>
        </w:tc>
      </w:tr>
      <w:tr w:rsidR="00672A93" w:rsidRPr="00664E0C" w14:paraId="447EAC9C" w14:textId="77777777" w:rsidTr="00D83F6A">
        <w:trPr>
          <w:trHeight w:val="20"/>
        </w:trPr>
        <w:tc>
          <w:tcPr>
            <w:tcW w:w="3813" w:type="dxa"/>
            <w:vAlign w:val="bottom"/>
            <w:hideMark/>
          </w:tcPr>
          <w:p w14:paraId="1AFBAB42" w14:textId="77777777" w:rsidR="00672A93" w:rsidRPr="00664E0C" w:rsidRDefault="00672A93" w:rsidP="00D83F6A">
            <w:pPr>
              <w:spacing w:line="280" w:lineRule="exact"/>
              <w:ind w:left="342" w:right="-36" w:hanging="162"/>
              <w:rPr>
                <w:rFonts w:ascii="Arial" w:eastAsia="Arial Unicode MS" w:hAnsi="Arial" w:cs="Arial"/>
                <w:color w:val="000000"/>
                <w:sz w:val="16"/>
                <w:szCs w:val="16"/>
              </w:rPr>
            </w:pPr>
            <w:r w:rsidRPr="00664E0C">
              <w:rPr>
                <w:rFonts w:ascii="Arial" w:eastAsia="Arial Unicode MS" w:hAnsi="Arial" w:cs="Arial"/>
                <w:color w:val="000000"/>
                <w:sz w:val="16"/>
                <w:szCs w:val="16"/>
              </w:rPr>
              <w:t>Finance income</w:t>
            </w:r>
          </w:p>
        </w:tc>
        <w:tc>
          <w:tcPr>
            <w:tcW w:w="1256" w:type="dxa"/>
            <w:vAlign w:val="bottom"/>
          </w:tcPr>
          <w:p w14:paraId="43E5CA02"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6183900F"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0F3A676B"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4E9E30CA"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25C282B6"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321D44FA"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27EC01E4"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hideMark/>
          </w:tcPr>
          <w:p w14:paraId="24113DDA"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7</w:t>
            </w:r>
          </w:p>
        </w:tc>
      </w:tr>
      <w:tr w:rsidR="00672A93" w:rsidRPr="00664E0C" w14:paraId="48D95900" w14:textId="77777777" w:rsidTr="00D83F6A">
        <w:trPr>
          <w:trHeight w:val="20"/>
        </w:trPr>
        <w:tc>
          <w:tcPr>
            <w:tcW w:w="3813" w:type="dxa"/>
            <w:vAlign w:val="bottom"/>
            <w:hideMark/>
          </w:tcPr>
          <w:p w14:paraId="4AB0C366" w14:textId="77777777" w:rsidR="00672A93" w:rsidRPr="00664E0C" w:rsidRDefault="00672A93" w:rsidP="00D83F6A">
            <w:pPr>
              <w:spacing w:line="280" w:lineRule="exact"/>
              <w:ind w:left="342" w:right="-36" w:hanging="162"/>
              <w:rPr>
                <w:rFonts w:ascii="Arial" w:eastAsia="Arial Unicode MS" w:hAnsi="Arial" w:cs="Arial"/>
                <w:color w:val="000000"/>
                <w:sz w:val="16"/>
                <w:szCs w:val="16"/>
              </w:rPr>
            </w:pPr>
            <w:r w:rsidRPr="00664E0C">
              <w:rPr>
                <w:rFonts w:ascii="Arial" w:eastAsia="Arial Unicode MS" w:hAnsi="Arial" w:cs="Arial"/>
                <w:color w:val="000000"/>
                <w:sz w:val="16"/>
                <w:szCs w:val="16"/>
              </w:rPr>
              <w:t>Finance cost</w:t>
            </w:r>
          </w:p>
        </w:tc>
        <w:tc>
          <w:tcPr>
            <w:tcW w:w="1256" w:type="dxa"/>
            <w:vAlign w:val="bottom"/>
          </w:tcPr>
          <w:p w14:paraId="7A44FB04"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435EB5EC"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2376071D"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01FB97FD"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2C027E15"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76ABB5CF"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346AB04C"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hideMark/>
          </w:tcPr>
          <w:p w14:paraId="7BFA353D"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(13)</w:t>
            </w:r>
          </w:p>
        </w:tc>
      </w:tr>
      <w:tr w:rsidR="00672A93" w:rsidRPr="00664E0C" w14:paraId="3522C9CF" w14:textId="77777777" w:rsidTr="00D83F6A">
        <w:trPr>
          <w:trHeight w:val="20"/>
        </w:trPr>
        <w:tc>
          <w:tcPr>
            <w:tcW w:w="3813" w:type="dxa"/>
            <w:vAlign w:val="bottom"/>
            <w:hideMark/>
          </w:tcPr>
          <w:p w14:paraId="553827F2" w14:textId="77777777" w:rsidR="00672A93" w:rsidRPr="00664E0C" w:rsidRDefault="00672A93" w:rsidP="00D83F6A">
            <w:pPr>
              <w:spacing w:line="280" w:lineRule="exact"/>
              <w:ind w:left="342" w:right="-36" w:hanging="162"/>
              <w:rPr>
                <w:rFonts w:ascii="Arial" w:eastAsia="Arial Unicode MS" w:hAnsi="Arial" w:cs="Arial"/>
                <w:color w:val="000000"/>
                <w:sz w:val="16"/>
                <w:szCs w:val="16"/>
              </w:rPr>
            </w:pPr>
            <w:r w:rsidRPr="00664E0C">
              <w:rPr>
                <w:rFonts w:ascii="Arial" w:eastAsia="Arial Unicode MS" w:hAnsi="Arial" w:cs="Arial"/>
                <w:color w:val="000000"/>
                <w:sz w:val="16"/>
                <w:szCs w:val="16"/>
              </w:rPr>
              <w:t>Income tax expenses</w:t>
            </w:r>
          </w:p>
        </w:tc>
        <w:tc>
          <w:tcPr>
            <w:tcW w:w="1256" w:type="dxa"/>
            <w:vAlign w:val="bottom"/>
          </w:tcPr>
          <w:p w14:paraId="66614BAC"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3DA100BE"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64A64B25"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5A9DA747"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6D272AA7"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29C3D09"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0EDE3932"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hideMark/>
          </w:tcPr>
          <w:p w14:paraId="7E44EC1B" w14:textId="77777777" w:rsidR="00672A93" w:rsidRPr="00664E0C" w:rsidRDefault="00672A93" w:rsidP="00D83F6A">
            <w:pPr>
              <w:pBdr>
                <w:bottom w:val="sing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(14)</w:t>
            </w:r>
          </w:p>
        </w:tc>
      </w:tr>
      <w:tr w:rsidR="00672A93" w:rsidRPr="00664E0C" w14:paraId="69DA08ED" w14:textId="77777777" w:rsidTr="00D83F6A">
        <w:trPr>
          <w:trHeight w:val="20"/>
        </w:trPr>
        <w:tc>
          <w:tcPr>
            <w:tcW w:w="3813" w:type="dxa"/>
            <w:vAlign w:val="bottom"/>
            <w:hideMark/>
          </w:tcPr>
          <w:p w14:paraId="12A4E9BC" w14:textId="77777777" w:rsidR="00672A93" w:rsidRPr="00664E0C" w:rsidRDefault="00672A93" w:rsidP="00D83F6A">
            <w:pPr>
              <w:spacing w:line="280" w:lineRule="exact"/>
              <w:ind w:left="162" w:right="-36" w:hanging="162"/>
              <w:rPr>
                <w:rFonts w:ascii="Arial" w:eastAsia="Arial Unicode MS" w:hAnsi="Arial" w:cs="Arial"/>
                <w:color w:val="000000"/>
                <w:sz w:val="16"/>
                <w:szCs w:val="16"/>
              </w:rPr>
            </w:pPr>
            <w:r w:rsidRPr="00664E0C">
              <w:rPr>
                <w:rFonts w:ascii="Arial" w:eastAsia="Arial Unicode MS" w:hAnsi="Arial" w:cs="Arial"/>
                <w:color w:val="000000"/>
                <w:sz w:val="16"/>
                <w:szCs w:val="20"/>
              </w:rPr>
              <w:t>Profit</w:t>
            </w:r>
            <w:r w:rsidRPr="00664E0C">
              <w:rPr>
                <w:rFonts w:ascii="Arial" w:eastAsia="Arial Unicode MS" w:hAnsi="Arial" w:cs="Arial"/>
                <w:color w:val="000000"/>
                <w:sz w:val="16"/>
                <w:szCs w:val="16"/>
              </w:rPr>
              <w:t xml:space="preserve"> for the period</w:t>
            </w:r>
          </w:p>
        </w:tc>
        <w:tc>
          <w:tcPr>
            <w:tcW w:w="1256" w:type="dxa"/>
            <w:vAlign w:val="bottom"/>
          </w:tcPr>
          <w:p w14:paraId="5BA79B79"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48046A6A"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6C734F34"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1EB270E8"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3EA2473A"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729358D4"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9C3B846" w14:textId="77777777" w:rsidR="00672A93" w:rsidRPr="00664E0C" w:rsidRDefault="00672A93" w:rsidP="00D83F6A">
            <w:pPr>
              <w:tabs>
                <w:tab w:val="decimal" w:pos="972"/>
              </w:tabs>
              <w:spacing w:line="280" w:lineRule="exact"/>
              <w:ind w:right="36"/>
              <w:jc w:val="thaiDistribute"/>
              <w:rPr>
                <w:rFonts w:ascii="Arial" w:hAnsi="Arial" w:cs="Arial"/>
                <w:color w:val="000000"/>
                <w:sz w:val="16"/>
                <w:szCs w:val="16"/>
              </w:rPr>
            </w:pPr>
          </w:p>
        </w:tc>
        <w:tc>
          <w:tcPr>
            <w:tcW w:w="1256" w:type="dxa"/>
            <w:vAlign w:val="bottom"/>
            <w:hideMark/>
          </w:tcPr>
          <w:p w14:paraId="048127A1" w14:textId="77777777" w:rsidR="00672A93" w:rsidRPr="00664E0C" w:rsidRDefault="00672A93" w:rsidP="00D83F6A">
            <w:pPr>
              <w:pBdr>
                <w:bottom w:val="double" w:sz="4" w:space="1" w:color="auto"/>
              </w:pBdr>
              <w:tabs>
                <w:tab w:val="decimal" w:pos="972"/>
              </w:tabs>
              <w:spacing w:line="280" w:lineRule="exact"/>
              <w:ind w:right="36"/>
              <w:jc w:val="thaiDistribute"/>
              <w:rPr>
                <w:rFonts w:ascii="Arial" w:hAnsi="Arial" w:cs="Arial"/>
                <w:color w:val="000000"/>
                <w:sz w:val="16"/>
                <w:szCs w:val="16"/>
              </w:rPr>
            </w:pPr>
            <w:r w:rsidRPr="00664E0C">
              <w:rPr>
                <w:rFonts w:ascii="Arial" w:hAnsi="Arial" w:cs="Arial"/>
                <w:color w:val="000000"/>
                <w:sz w:val="16"/>
                <w:szCs w:val="16"/>
              </w:rPr>
              <w:t>36</w:t>
            </w:r>
          </w:p>
        </w:tc>
      </w:tr>
    </w:tbl>
    <w:p w14:paraId="6C956A33" w14:textId="77777777" w:rsidR="00E11588" w:rsidRPr="00664E0C" w:rsidRDefault="006100FA" w:rsidP="006100FA">
      <w:pPr>
        <w:pStyle w:val="BodyTextIndent"/>
        <w:tabs>
          <w:tab w:val="left" w:pos="720"/>
          <w:tab w:val="right" w:pos="7280"/>
          <w:tab w:val="right" w:pos="8540"/>
        </w:tabs>
        <w:spacing w:before="240" w:after="120" w:line="300" w:lineRule="exact"/>
        <w:ind w:left="547" w:right="58" w:hanging="547"/>
        <w:rPr>
          <w:rFonts w:ascii="Arial" w:eastAsia="Arial Unicode MS" w:hAnsi="Arial" w:cs="Arial"/>
          <w:color w:val="000000"/>
          <w:sz w:val="22"/>
          <w:szCs w:val="22"/>
        </w:rPr>
      </w:pPr>
      <w:r w:rsidRPr="00664E0C">
        <w:rPr>
          <w:rFonts w:ascii="Arial" w:eastAsia="Arial Unicode MS" w:hAnsi="Arial" w:cs="Arial"/>
          <w:color w:val="000000"/>
          <w:sz w:val="22"/>
          <w:szCs w:val="22"/>
        </w:rPr>
        <w:tab/>
      </w:r>
      <w:r w:rsidR="008B0BE0" w:rsidRPr="00664E0C">
        <w:rPr>
          <w:rFonts w:ascii="Arial" w:eastAsia="Arial Unicode MS" w:hAnsi="Arial" w:cs="Arial"/>
          <w:color w:val="000000"/>
          <w:sz w:val="22"/>
          <w:szCs w:val="22"/>
        </w:rPr>
        <w:t xml:space="preserve">The </w:t>
      </w:r>
      <w:r w:rsidR="000D64FE" w:rsidRPr="00664E0C">
        <w:rPr>
          <w:rFonts w:ascii="Arial" w:eastAsia="Arial Unicode MS" w:hAnsi="Arial" w:cs="Arial"/>
          <w:color w:val="000000"/>
          <w:sz w:val="22"/>
          <w:szCs w:val="22"/>
        </w:rPr>
        <w:t>Group</w:t>
      </w:r>
      <w:r w:rsidR="008B0BE0" w:rsidRPr="00664E0C">
        <w:rPr>
          <w:rFonts w:ascii="Arial" w:eastAsia="Arial Unicode MS" w:hAnsi="Arial" w:cs="Arial"/>
          <w:color w:val="000000"/>
          <w:sz w:val="22"/>
          <w:szCs w:val="22"/>
        </w:rPr>
        <w:t xml:space="preserve"> ha</w:t>
      </w:r>
      <w:r w:rsidR="000D64FE" w:rsidRPr="00664E0C">
        <w:rPr>
          <w:rFonts w:ascii="Arial" w:eastAsia="Arial Unicode MS" w:hAnsi="Arial" w:cs="Arial"/>
          <w:color w:val="000000"/>
          <w:sz w:val="22"/>
          <w:szCs w:val="22"/>
        </w:rPr>
        <w:t>s</w:t>
      </w:r>
      <w:r w:rsidR="008B0BE0" w:rsidRPr="00664E0C">
        <w:rPr>
          <w:rFonts w:ascii="Arial" w:eastAsia="Arial Unicode MS" w:hAnsi="Arial" w:cs="Arial"/>
          <w:color w:val="000000"/>
          <w:sz w:val="22"/>
          <w:szCs w:val="22"/>
        </w:rPr>
        <w:t xml:space="preserve"> applied the </w:t>
      </w:r>
      <w:r w:rsidR="00A5053E" w:rsidRPr="00664E0C">
        <w:rPr>
          <w:rFonts w:ascii="Arial" w:eastAsia="Arial Unicode MS" w:hAnsi="Arial" w:cs="Arial"/>
          <w:color w:val="000000"/>
          <w:sz w:val="22"/>
          <w:szCs w:val="22"/>
        </w:rPr>
        <w:t xml:space="preserve">pricing policies </w:t>
      </w:r>
      <w:r w:rsidR="001F25FB" w:rsidRPr="00664E0C">
        <w:rPr>
          <w:rFonts w:ascii="Arial" w:eastAsia="Arial Unicode MS" w:hAnsi="Arial" w:cs="Arial"/>
          <w:color w:val="000000"/>
          <w:sz w:val="22"/>
          <w:szCs w:val="22"/>
        </w:rPr>
        <w:t xml:space="preserve">as </w:t>
      </w:r>
      <w:r w:rsidR="008B0BE0" w:rsidRPr="00664E0C">
        <w:rPr>
          <w:rFonts w:ascii="Arial" w:eastAsia="Arial Unicode MS" w:hAnsi="Arial" w:cs="Arial"/>
          <w:color w:val="000000"/>
          <w:sz w:val="22"/>
          <w:szCs w:val="22"/>
        </w:rPr>
        <w:t xml:space="preserve">described </w:t>
      </w:r>
      <w:r w:rsidR="00A41CC6" w:rsidRPr="00664E0C">
        <w:rPr>
          <w:rFonts w:ascii="Arial" w:eastAsia="Arial Unicode MS" w:hAnsi="Arial" w:cs="Arial"/>
          <w:color w:val="000000"/>
          <w:sz w:val="22"/>
          <w:szCs w:val="22"/>
        </w:rPr>
        <w:t xml:space="preserve">in </w:t>
      </w:r>
      <w:r w:rsidR="008B0BE0" w:rsidRPr="00664E0C">
        <w:rPr>
          <w:rFonts w:ascii="Arial" w:eastAsia="Arial Unicode MS" w:hAnsi="Arial" w:cs="Arial"/>
          <w:color w:val="000000"/>
          <w:sz w:val="22"/>
          <w:szCs w:val="22"/>
        </w:rPr>
        <w:t xml:space="preserve">Note </w:t>
      </w:r>
      <w:r w:rsidR="000D64FE" w:rsidRPr="00664E0C">
        <w:rPr>
          <w:rFonts w:ascii="Arial" w:eastAsia="Arial Unicode MS" w:hAnsi="Arial" w:cs="Arial"/>
          <w:color w:val="000000"/>
          <w:sz w:val="22"/>
          <w:szCs w:val="22"/>
        </w:rPr>
        <w:t>2</w:t>
      </w:r>
      <w:r w:rsidR="008B0BE0" w:rsidRPr="00664E0C">
        <w:rPr>
          <w:rFonts w:ascii="Arial" w:eastAsia="Arial Unicode MS" w:hAnsi="Arial" w:cs="Arial"/>
          <w:color w:val="000000"/>
          <w:sz w:val="22"/>
          <w:szCs w:val="22"/>
        </w:rPr>
        <w:t xml:space="preserve"> to set transfer p</w:t>
      </w:r>
      <w:r w:rsidR="00A5053E" w:rsidRPr="00664E0C">
        <w:rPr>
          <w:rFonts w:ascii="Arial" w:eastAsia="Arial Unicode MS" w:hAnsi="Arial" w:cs="Arial"/>
          <w:color w:val="000000"/>
          <w:sz w:val="22"/>
          <w:szCs w:val="22"/>
        </w:rPr>
        <w:t>rices.</w:t>
      </w:r>
      <w:r w:rsidR="008F5C6F" w:rsidRPr="00664E0C">
        <w:rPr>
          <w:rFonts w:ascii="Arial" w:eastAsia="Arial Unicode MS" w:hAnsi="Arial" w:cs="Arial"/>
          <w:color w:val="000000"/>
          <w:sz w:val="22"/>
          <w:szCs w:val="22"/>
        </w:rPr>
        <w:tab/>
      </w:r>
    </w:p>
    <w:p w14:paraId="3B181B44" w14:textId="77777777" w:rsidR="00A7050A" w:rsidRPr="00664E0C" w:rsidRDefault="008F5C6F" w:rsidP="002A1873">
      <w:pPr>
        <w:pStyle w:val="BodyTextIndent"/>
        <w:spacing w:after="120"/>
        <w:ind w:left="547" w:right="58"/>
        <w:jc w:val="thaiDistribute"/>
        <w:rPr>
          <w:rFonts w:ascii="Arial" w:eastAsia="Arial Unicode MS" w:hAnsi="Arial" w:cs="Arial"/>
          <w:color w:val="000000"/>
          <w:sz w:val="22"/>
          <w:szCs w:val="22"/>
        </w:rPr>
        <w:sectPr w:rsidR="00A7050A" w:rsidRPr="00664E0C" w:rsidSect="00D83F6A">
          <w:pgSz w:w="16834" w:h="11909" w:orient="landscape" w:code="9"/>
          <w:pgMar w:top="1339" w:right="1296" w:bottom="1080" w:left="1080" w:header="576" w:footer="576" w:gutter="0"/>
          <w:cols w:space="720"/>
          <w:docGrid w:linePitch="326"/>
        </w:sectPr>
      </w:pPr>
      <w:r w:rsidRPr="00664E0C">
        <w:rPr>
          <w:rFonts w:ascii="Arial" w:eastAsia="Arial Unicode MS" w:hAnsi="Arial" w:cs="Arial"/>
          <w:color w:val="000000"/>
          <w:sz w:val="22"/>
          <w:szCs w:val="22"/>
        </w:rPr>
        <w:t xml:space="preserve">Inter-segment </w:t>
      </w:r>
      <w:r w:rsidR="00A7050A" w:rsidRPr="00664E0C">
        <w:rPr>
          <w:rFonts w:ascii="Arial" w:eastAsia="Arial Unicode MS" w:hAnsi="Arial" w:cs="Arial"/>
          <w:color w:val="000000"/>
          <w:sz w:val="22"/>
          <w:szCs w:val="22"/>
        </w:rPr>
        <w:t>revenues a</w:t>
      </w:r>
      <w:r w:rsidR="000F016F" w:rsidRPr="00664E0C">
        <w:rPr>
          <w:rFonts w:ascii="Arial" w:eastAsia="Arial Unicode MS" w:hAnsi="Arial" w:cs="Arial"/>
          <w:color w:val="000000"/>
          <w:sz w:val="22"/>
          <w:szCs w:val="22"/>
        </w:rPr>
        <w:t>re eliminated on consolidation.</w:t>
      </w:r>
    </w:p>
    <w:p w14:paraId="5D064FCB" w14:textId="77777777" w:rsidR="005D6322" w:rsidRPr="00664E0C" w:rsidRDefault="005D6322" w:rsidP="007A301F">
      <w:pPr>
        <w:tabs>
          <w:tab w:val="left" w:pos="2160"/>
          <w:tab w:val="center" w:pos="3330"/>
          <w:tab w:val="right" w:pos="6660"/>
          <w:tab w:val="right" w:pos="8640"/>
        </w:tabs>
        <w:spacing w:before="120" w:after="120" w:line="340" w:lineRule="exact"/>
        <w:ind w:left="547" w:right="-43" w:hanging="547"/>
        <w:jc w:val="both"/>
        <w:rPr>
          <w:rFonts w:ascii="Arial" w:eastAsia="Arial Unicode MS" w:hAnsi="Arial" w:cs="Arial"/>
          <w:color w:val="000000"/>
          <w:sz w:val="22"/>
          <w:szCs w:val="22"/>
        </w:rPr>
      </w:pPr>
      <w:r w:rsidRPr="00664E0C">
        <w:rPr>
          <w:rFonts w:ascii="Arial" w:eastAsia="Arial Unicode MS" w:hAnsi="Arial" w:cs="Arial"/>
          <w:b/>
          <w:bCs/>
          <w:color w:val="000000"/>
          <w:sz w:val="22"/>
          <w:szCs w:val="22"/>
        </w:rPr>
        <w:lastRenderedPageBreak/>
        <w:t>16.</w:t>
      </w:r>
      <w:r w:rsidRPr="00664E0C">
        <w:rPr>
          <w:rFonts w:ascii="Arial" w:eastAsia="Arial Unicode MS" w:hAnsi="Arial" w:cs="Arial"/>
          <w:b/>
          <w:bCs/>
          <w:color w:val="000000"/>
          <w:sz w:val="22"/>
          <w:szCs w:val="22"/>
        </w:rPr>
        <w:tab/>
        <w:t xml:space="preserve">Commitments and contingencies </w:t>
      </w:r>
    </w:p>
    <w:p w14:paraId="0963440A" w14:textId="51563C10" w:rsidR="005D6322" w:rsidRPr="00664E0C" w:rsidRDefault="005D6322" w:rsidP="007A301F">
      <w:pPr>
        <w:tabs>
          <w:tab w:val="left" w:pos="2160"/>
          <w:tab w:val="center" w:pos="3330"/>
          <w:tab w:val="right" w:pos="6660"/>
          <w:tab w:val="right" w:pos="8640"/>
        </w:tabs>
        <w:spacing w:before="120" w:after="120" w:line="340" w:lineRule="exact"/>
        <w:ind w:left="547" w:right="-43" w:hanging="547"/>
        <w:jc w:val="both"/>
        <w:rPr>
          <w:rFonts w:ascii="Arial" w:eastAsia="Arial Unicode MS" w:hAnsi="Arial" w:cs="Arial"/>
          <w:color w:val="000000"/>
          <w:sz w:val="22"/>
          <w:szCs w:val="22"/>
        </w:rPr>
      </w:pPr>
      <w:r w:rsidRPr="00664E0C">
        <w:rPr>
          <w:rFonts w:ascii="Arial" w:eastAsia="Arial Unicode MS" w:hAnsi="Arial" w:cs="Arial"/>
          <w:b/>
          <w:bCs/>
          <w:color w:val="000000"/>
          <w:sz w:val="22"/>
          <w:szCs w:val="22"/>
        </w:rPr>
        <w:t>16.</w:t>
      </w:r>
      <w:r>
        <w:rPr>
          <w:rFonts w:ascii="Arial" w:eastAsia="Arial Unicode MS" w:hAnsi="Arial" w:cs="Arial"/>
          <w:b/>
          <w:bCs/>
          <w:color w:val="000000"/>
          <w:sz w:val="22"/>
          <w:szCs w:val="22"/>
        </w:rPr>
        <w:t>1</w:t>
      </w:r>
      <w:r w:rsidRPr="00664E0C">
        <w:rPr>
          <w:rFonts w:ascii="Arial" w:eastAsia="Arial Unicode MS" w:hAnsi="Arial" w:cs="Arial"/>
          <w:b/>
          <w:bCs/>
          <w:color w:val="000000"/>
          <w:sz w:val="22"/>
          <w:szCs w:val="22"/>
        </w:rPr>
        <w:tab/>
      </w:r>
      <w:r w:rsidR="007A301F">
        <w:rPr>
          <w:rFonts w:ascii="Arial" w:eastAsia="Arial Unicode MS" w:hAnsi="Arial" w:cs="Arial"/>
          <w:b/>
          <w:bCs/>
          <w:color w:val="000000"/>
          <w:sz w:val="22"/>
          <w:szCs w:val="22"/>
        </w:rPr>
        <w:t xml:space="preserve">Lease </w:t>
      </w:r>
      <w:r w:rsidR="002E0771">
        <w:rPr>
          <w:rFonts w:ascii="Arial" w:eastAsia="Arial Unicode MS" w:hAnsi="Arial" w:cs="Arial"/>
          <w:b/>
          <w:bCs/>
          <w:color w:val="000000"/>
          <w:sz w:val="22"/>
          <w:szCs w:val="22"/>
        </w:rPr>
        <w:t xml:space="preserve">and service </w:t>
      </w:r>
      <w:r w:rsidR="007A301F">
        <w:rPr>
          <w:rFonts w:ascii="Arial" w:eastAsia="Arial Unicode MS" w:hAnsi="Arial" w:cs="Arial"/>
          <w:b/>
          <w:bCs/>
          <w:color w:val="000000"/>
          <w:sz w:val="22"/>
          <w:szCs w:val="22"/>
        </w:rPr>
        <w:t>commitments</w:t>
      </w:r>
      <w:r w:rsidRPr="00664E0C">
        <w:rPr>
          <w:rFonts w:ascii="Arial" w:eastAsia="Arial Unicode MS" w:hAnsi="Arial" w:cs="Arial"/>
          <w:b/>
          <w:bCs/>
          <w:color w:val="000000"/>
          <w:sz w:val="22"/>
          <w:szCs w:val="22"/>
        </w:rPr>
        <w:t xml:space="preserve"> </w:t>
      </w:r>
    </w:p>
    <w:p w14:paraId="34D87B2B" w14:textId="3989FB5E" w:rsidR="00EC2C09" w:rsidRPr="00664E0C" w:rsidRDefault="005D6322" w:rsidP="007A301F">
      <w:pPr>
        <w:tabs>
          <w:tab w:val="left" w:pos="360"/>
          <w:tab w:val="left" w:pos="2160"/>
          <w:tab w:val="right" w:pos="8540"/>
        </w:tabs>
        <w:spacing w:before="120" w:after="120" w:line="340" w:lineRule="exact"/>
        <w:ind w:left="540" w:right="-43"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Pr>
          <w:rFonts w:ascii="Arial" w:eastAsia="Arial Unicode MS" w:hAnsi="Arial" w:cs="Arial"/>
          <w:color w:val="000000"/>
          <w:sz w:val="22"/>
          <w:szCs w:val="22"/>
        </w:rPr>
        <w:tab/>
      </w:r>
      <w:r w:rsidR="00330617" w:rsidRPr="00664E0C">
        <w:rPr>
          <w:rFonts w:ascii="Arial" w:eastAsia="Arial Unicode MS" w:hAnsi="Arial" w:cs="Arial"/>
          <w:color w:val="000000"/>
          <w:sz w:val="22"/>
          <w:szCs w:val="22"/>
        </w:rPr>
        <w:t>T</w:t>
      </w:r>
      <w:r w:rsidR="00EC2C09" w:rsidRPr="00664E0C">
        <w:rPr>
          <w:rFonts w:ascii="Arial" w:eastAsia="Arial Unicode MS" w:hAnsi="Arial" w:cs="Arial"/>
          <w:color w:val="000000"/>
          <w:sz w:val="22"/>
          <w:szCs w:val="22"/>
        </w:rPr>
        <w:t xml:space="preserve">he </w:t>
      </w:r>
      <w:r w:rsidR="00BA2AA3" w:rsidRPr="00664E0C">
        <w:rPr>
          <w:rFonts w:ascii="Arial" w:eastAsia="Arial Unicode MS" w:hAnsi="Arial" w:cs="Arial"/>
          <w:color w:val="000000"/>
          <w:sz w:val="22"/>
          <w:szCs w:val="22"/>
        </w:rPr>
        <w:t>Group</w:t>
      </w:r>
      <w:r w:rsidR="001A102D" w:rsidRPr="00664E0C">
        <w:rPr>
          <w:rFonts w:ascii="Arial" w:eastAsia="Arial Unicode MS" w:hAnsi="Arial" w:cs="Arial"/>
          <w:color w:val="000000"/>
          <w:sz w:val="22"/>
          <w:szCs w:val="22"/>
        </w:rPr>
        <w:t xml:space="preserve"> </w:t>
      </w:r>
      <w:r w:rsidR="00EC2C09" w:rsidRPr="00664E0C">
        <w:rPr>
          <w:rFonts w:ascii="Arial" w:eastAsia="Arial Unicode MS" w:hAnsi="Arial" w:cs="Arial"/>
          <w:color w:val="000000"/>
          <w:sz w:val="22"/>
          <w:szCs w:val="22"/>
        </w:rPr>
        <w:t xml:space="preserve">had </w:t>
      </w:r>
      <w:r w:rsidR="0017031F" w:rsidRPr="00664E0C">
        <w:rPr>
          <w:rFonts w:ascii="Arial" w:eastAsia="Arial Unicode MS" w:hAnsi="Arial" w:cs="Arial"/>
          <w:color w:val="000000"/>
          <w:sz w:val="22"/>
          <w:szCs w:val="22"/>
        </w:rPr>
        <w:t xml:space="preserve">commitments under short-term </w:t>
      </w:r>
      <w:r w:rsidR="00EC2C09" w:rsidRPr="00664E0C">
        <w:rPr>
          <w:rFonts w:ascii="Arial" w:eastAsia="Arial Unicode MS" w:hAnsi="Arial" w:cs="Arial"/>
          <w:color w:val="000000"/>
          <w:sz w:val="22"/>
          <w:szCs w:val="22"/>
        </w:rPr>
        <w:t>lease</w:t>
      </w:r>
      <w:r w:rsidR="0017031F" w:rsidRPr="00664E0C">
        <w:rPr>
          <w:rFonts w:ascii="Arial" w:eastAsia="Arial Unicode MS" w:hAnsi="Arial" w:cs="Arial"/>
          <w:color w:val="000000"/>
          <w:sz w:val="22"/>
          <w:szCs w:val="22"/>
        </w:rPr>
        <w:t xml:space="preserve">s </w:t>
      </w:r>
      <w:r w:rsidR="00EC2C09" w:rsidRPr="00664E0C">
        <w:rPr>
          <w:rFonts w:ascii="Arial" w:eastAsia="Arial Unicode MS" w:hAnsi="Arial" w:cs="Arial"/>
          <w:color w:val="000000"/>
          <w:sz w:val="22"/>
          <w:szCs w:val="22"/>
        </w:rPr>
        <w:t xml:space="preserve">and service commitments </w:t>
      </w:r>
      <w:r w:rsidR="0017031F" w:rsidRPr="00664E0C">
        <w:rPr>
          <w:rFonts w:ascii="Arial" w:eastAsia="Arial Unicode MS" w:hAnsi="Arial" w:cs="Arial"/>
          <w:color w:val="000000"/>
          <w:sz w:val="22"/>
          <w:szCs w:val="22"/>
        </w:rPr>
        <w:t>in respect of office building</w:t>
      </w:r>
      <w:r w:rsidR="00472D83" w:rsidRPr="00664E0C">
        <w:rPr>
          <w:rFonts w:ascii="Arial" w:eastAsia="Arial Unicode MS" w:hAnsi="Arial" w:cs="Arial"/>
          <w:color w:val="000000"/>
          <w:sz w:val="22"/>
          <w:szCs w:val="22"/>
        </w:rPr>
        <w:t xml:space="preserve"> and vehicle</w:t>
      </w:r>
      <w:r w:rsidR="005A0C38" w:rsidRPr="00664E0C">
        <w:rPr>
          <w:rFonts w:ascii="Arial" w:eastAsia="Arial Unicode MS" w:hAnsi="Arial" w:cs="Arial"/>
          <w:color w:val="000000"/>
          <w:sz w:val="22"/>
          <w:szCs w:val="22"/>
        </w:rPr>
        <w:t xml:space="preserve"> </w:t>
      </w:r>
      <w:r w:rsidR="00C75CEC" w:rsidRPr="00664E0C">
        <w:rPr>
          <w:rFonts w:ascii="Arial" w:eastAsia="Arial Unicode MS" w:hAnsi="Arial" w:cs="Arial"/>
          <w:color w:val="000000"/>
          <w:sz w:val="22"/>
          <w:szCs w:val="22"/>
        </w:rPr>
        <w:t>as follows</w:t>
      </w:r>
      <w:r w:rsidR="00016E40" w:rsidRPr="00664E0C">
        <w:rPr>
          <w:rFonts w:ascii="Arial" w:eastAsia="Arial Unicode MS" w:hAnsi="Arial" w:cs="Arial"/>
          <w:color w:val="000000"/>
          <w:sz w:val="22"/>
          <w:szCs w:val="22"/>
        </w:rPr>
        <w:t>:</w:t>
      </w:r>
    </w:p>
    <w:p w14:paraId="6FF9FA02" w14:textId="77777777" w:rsidR="00330617" w:rsidRPr="00664E0C" w:rsidRDefault="00330617" w:rsidP="007A301F">
      <w:pPr>
        <w:tabs>
          <w:tab w:val="left" w:pos="900"/>
          <w:tab w:val="left" w:pos="2160"/>
        </w:tabs>
        <w:spacing w:line="340" w:lineRule="exact"/>
        <w:ind w:hanging="360"/>
        <w:jc w:val="right"/>
        <w:rPr>
          <w:rFonts w:ascii="Arial" w:hAnsi="Arial" w:cs="Arial"/>
          <w:color w:val="000000"/>
          <w:sz w:val="22"/>
          <w:szCs w:val="22"/>
        </w:rPr>
      </w:pPr>
      <w:r w:rsidRPr="00664E0C">
        <w:rPr>
          <w:rFonts w:ascii="Arial" w:hAnsi="Arial" w:cs="Arial"/>
          <w:color w:val="000000"/>
          <w:sz w:val="22"/>
          <w:szCs w:val="22"/>
        </w:rPr>
        <w:t xml:space="preserve">(Unit: </w:t>
      </w:r>
      <w:r w:rsidR="00152B7D" w:rsidRPr="00664E0C">
        <w:rPr>
          <w:rFonts w:ascii="Arial" w:hAnsi="Arial" w:cs="Arial"/>
          <w:color w:val="000000"/>
          <w:sz w:val="22"/>
          <w:szCs w:val="22"/>
        </w:rPr>
        <w:t>Million</w:t>
      </w:r>
      <w:r w:rsidRPr="00664E0C">
        <w:rPr>
          <w:rFonts w:ascii="Arial" w:hAnsi="Arial" w:cs="Arial"/>
          <w:color w:val="000000"/>
          <w:sz w:val="22"/>
          <w:szCs w:val="22"/>
        </w:rPr>
        <w:t xml:space="preserve"> Baht)</w:t>
      </w:r>
    </w:p>
    <w:tbl>
      <w:tblPr>
        <w:tblW w:w="9090" w:type="dxa"/>
        <w:tblInd w:w="558" w:type="dxa"/>
        <w:tblLayout w:type="fixed"/>
        <w:tblLook w:val="0000" w:firstRow="0" w:lastRow="0" w:firstColumn="0" w:lastColumn="0" w:noHBand="0" w:noVBand="0"/>
      </w:tblPr>
      <w:tblGrid>
        <w:gridCol w:w="3150"/>
        <w:gridCol w:w="1485"/>
        <w:gridCol w:w="1485"/>
        <w:gridCol w:w="1485"/>
        <w:gridCol w:w="1485"/>
      </w:tblGrid>
      <w:tr w:rsidR="00330617" w:rsidRPr="00664E0C" w14:paraId="112A36D3" w14:textId="77777777" w:rsidTr="002C073A">
        <w:tc>
          <w:tcPr>
            <w:tcW w:w="3150" w:type="dxa"/>
            <w:vAlign w:val="bottom"/>
          </w:tcPr>
          <w:p w14:paraId="63F91350" w14:textId="77777777" w:rsidR="00330617" w:rsidRPr="00664E0C" w:rsidRDefault="00330617" w:rsidP="007A301F">
            <w:pPr>
              <w:spacing w:line="340" w:lineRule="exact"/>
              <w:jc w:val="thaiDistribute"/>
              <w:rPr>
                <w:rFonts w:ascii="Arial" w:hAnsi="Arial" w:cs="Arial"/>
                <w:color w:val="000000"/>
                <w:sz w:val="22"/>
                <w:szCs w:val="22"/>
              </w:rPr>
            </w:pPr>
          </w:p>
        </w:tc>
        <w:tc>
          <w:tcPr>
            <w:tcW w:w="2970" w:type="dxa"/>
            <w:gridSpan w:val="2"/>
            <w:vAlign w:val="bottom"/>
          </w:tcPr>
          <w:p w14:paraId="6566D62D" w14:textId="77777777" w:rsidR="00330617" w:rsidRPr="00664E0C" w:rsidRDefault="00330617" w:rsidP="007A301F">
            <w:pPr>
              <w:pBdr>
                <w:bottom w:val="single" w:sz="4" w:space="1" w:color="auto"/>
              </w:pBdr>
              <w:spacing w:line="340" w:lineRule="exact"/>
              <w:ind w:left="-108"/>
              <w:jc w:val="center"/>
              <w:rPr>
                <w:rFonts w:ascii="Arial" w:hAnsi="Arial" w:cs="Arial"/>
                <w:color w:val="000000"/>
                <w:sz w:val="22"/>
                <w:szCs w:val="22"/>
              </w:rPr>
            </w:pPr>
            <w:r w:rsidRPr="00664E0C">
              <w:rPr>
                <w:rFonts w:ascii="Arial" w:hAnsi="Arial" w:cs="Arial"/>
                <w:color w:val="000000"/>
                <w:sz w:val="22"/>
                <w:szCs w:val="22"/>
              </w:rPr>
              <w:t>Consolidated                                    financial statements</w:t>
            </w:r>
          </w:p>
        </w:tc>
        <w:tc>
          <w:tcPr>
            <w:tcW w:w="2970" w:type="dxa"/>
            <w:gridSpan w:val="2"/>
            <w:vAlign w:val="bottom"/>
          </w:tcPr>
          <w:p w14:paraId="35336EB0" w14:textId="77777777" w:rsidR="00330617" w:rsidRPr="00664E0C" w:rsidRDefault="00330617" w:rsidP="007A301F">
            <w:pPr>
              <w:pBdr>
                <w:bottom w:val="single" w:sz="4" w:space="1" w:color="auto"/>
              </w:pBdr>
              <w:spacing w:line="340" w:lineRule="exact"/>
              <w:ind w:left="-108"/>
              <w:jc w:val="center"/>
              <w:rPr>
                <w:rFonts w:ascii="Arial" w:hAnsi="Arial" w:cs="Arial"/>
                <w:color w:val="000000"/>
                <w:sz w:val="22"/>
                <w:szCs w:val="22"/>
              </w:rPr>
            </w:pPr>
            <w:r w:rsidRPr="00664E0C">
              <w:rPr>
                <w:rFonts w:ascii="Arial" w:hAnsi="Arial" w:cs="Arial"/>
                <w:color w:val="000000"/>
                <w:sz w:val="22"/>
                <w:szCs w:val="22"/>
              </w:rPr>
              <w:t>Separate                                         financial statements</w:t>
            </w:r>
          </w:p>
        </w:tc>
      </w:tr>
      <w:tr w:rsidR="006100FA" w:rsidRPr="00664E0C" w14:paraId="1451C4FC" w14:textId="77777777" w:rsidTr="002C073A">
        <w:tc>
          <w:tcPr>
            <w:tcW w:w="3150" w:type="dxa"/>
            <w:vAlign w:val="bottom"/>
          </w:tcPr>
          <w:p w14:paraId="1B85EAD0" w14:textId="77777777" w:rsidR="006100FA" w:rsidRPr="00664E0C" w:rsidRDefault="006100FA" w:rsidP="007A301F">
            <w:pPr>
              <w:spacing w:line="340" w:lineRule="exact"/>
              <w:jc w:val="thaiDistribute"/>
              <w:rPr>
                <w:rFonts w:ascii="Arial" w:hAnsi="Arial" w:cs="Arial"/>
                <w:color w:val="000000"/>
                <w:sz w:val="22"/>
                <w:szCs w:val="22"/>
              </w:rPr>
            </w:pPr>
          </w:p>
        </w:tc>
        <w:tc>
          <w:tcPr>
            <w:tcW w:w="1485" w:type="dxa"/>
            <w:vAlign w:val="bottom"/>
          </w:tcPr>
          <w:p w14:paraId="7B8DDCD7" w14:textId="77777777" w:rsidR="006100FA" w:rsidRPr="00664E0C" w:rsidRDefault="008218A7" w:rsidP="007A301F">
            <w:pPr>
              <w:pBdr>
                <w:bottom w:val="single" w:sz="4" w:space="1" w:color="auto"/>
              </w:pBdr>
              <w:spacing w:line="340" w:lineRule="exact"/>
              <w:ind w:left="-108"/>
              <w:jc w:val="center"/>
              <w:rPr>
                <w:rFonts w:ascii="Arial" w:hAnsi="Arial" w:cs="Arial"/>
                <w:color w:val="000000"/>
                <w:spacing w:val="-4"/>
                <w:sz w:val="22"/>
                <w:szCs w:val="22"/>
              </w:rPr>
            </w:pPr>
            <w:r w:rsidRPr="00664E0C">
              <w:rPr>
                <w:rFonts w:ascii="Arial" w:hAnsi="Arial" w:cs="Arial"/>
                <w:color w:val="000000"/>
                <w:spacing w:val="-4"/>
                <w:sz w:val="22"/>
                <w:szCs w:val="22"/>
              </w:rPr>
              <w:t>31 March 2024</w:t>
            </w:r>
          </w:p>
        </w:tc>
        <w:tc>
          <w:tcPr>
            <w:tcW w:w="1485" w:type="dxa"/>
            <w:vAlign w:val="bottom"/>
          </w:tcPr>
          <w:p w14:paraId="0C5E158D" w14:textId="77777777" w:rsidR="006100FA" w:rsidRPr="00664E0C" w:rsidRDefault="008218A7" w:rsidP="007A301F">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31 December 2023</w:t>
            </w:r>
          </w:p>
        </w:tc>
        <w:tc>
          <w:tcPr>
            <w:tcW w:w="1485" w:type="dxa"/>
            <w:vAlign w:val="bottom"/>
          </w:tcPr>
          <w:p w14:paraId="106D7600" w14:textId="77777777" w:rsidR="006100FA" w:rsidRPr="00664E0C" w:rsidRDefault="008218A7" w:rsidP="007A301F">
            <w:pPr>
              <w:pBdr>
                <w:bottom w:val="single" w:sz="4" w:space="1" w:color="auto"/>
              </w:pBdr>
              <w:spacing w:line="340" w:lineRule="exact"/>
              <w:ind w:left="-108"/>
              <w:jc w:val="center"/>
              <w:rPr>
                <w:rFonts w:ascii="Arial" w:hAnsi="Arial" w:cs="Arial"/>
                <w:color w:val="000000"/>
                <w:spacing w:val="-4"/>
                <w:sz w:val="22"/>
                <w:szCs w:val="22"/>
              </w:rPr>
            </w:pPr>
            <w:r w:rsidRPr="00664E0C">
              <w:rPr>
                <w:rFonts w:ascii="Arial" w:hAnsi="Arial" w:cs="Arial"/>
                <w:color w:val="000000"/>
                <w:spacing w:val="-4"/>
                <w:sz w:val="22"/>
                <w:szCs w:val="22"/>
              </w:rPr>
              <w:t>31 March 2024</w:t>
            </w:r>
          </w:p>
        </w:tc>
        <w:tc>
          <w:tcPr>
            <w:tcW w:w="1485" w:type="dxa"/>
            <w:vAlign w:val="bottom"/>
          </w:tcPr>
          <w:p w14:paraId="5254A52E" w14:textId="77777777" w:rsidR="006100FA" w:rsidRPr="00664E0C" w:rsidRDefault="008218A7" w:rsidP="007A301F">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31 December 2023</w:t>
            </w:r>
          </w:p>
        </w:tc>
      </w:tr>
      <w:tr w:rsidR="00672A93" w:rsidRPr="00664E0C" w14:paraId="17DF6931" w14:textId="77777777" w:rsidTr="00017B35">
        <w:trPr>
          <w:trHeight w:val="342"/>
        </w:trPr>
        <w:tc>
          <w:tcPr>
            <w:tcW w:w="3150" w:type="dxa"/>
          </w:tcPr>
          <w:p w14:paraId="1FFEA0E9" w14:textId="77777777" w:rsidR="00672A93" w:rsidRPr="00664E0C" w:rsidRDefault="00672A93" w:rsidP="007A301F">
            <w:pPr>
              <w:tabs>
                <w:tab w:val="left" w:pos="612"/>
                <w:tab w:val="left" w:pos="720"/>
                <w:tab w:val="left" w:pos="2880"/>
                <w:tab w:val="left" w:pos="5760"/>
                <w:tab w:val="decimal" w:pos="6660"/>
                <w:tab w:val="left" w:pos="7110"/>
                <w:tab w:val="decimal" w:pos="7920"/>
              </w:tabs>
              <w:spacing w:line="340" w:lineRule="exact"/>
              <w:ind w:left="-27" w:right="-43"/>
              <w:jc w:val="both"/>
              <w:rPr>
                <w:rFonts w:ascii="Arial" w:hAnsi="Arial" w:cs="Arial"/>
                <w:color w:val="000000"/>
                <w:sz w:val="22"/>
                <w:szCs w:val="22"/>
                <w:cs/>
              </w:rPr>
            </w:pPr>
            <w:r w:rsidRPr="00664E0C">
              <w:rPr>
                <w:rFonts w:ascii="Arial" w:hAnsi="Arial" w:cs="Arial"/>
                <w:color w:val="000000"/>
                <w:sz w:val="22"/>
                <w:szCs w:val="22"/>
              </w:rPr>
              <w:t>Within 1 year</w:t>
            </w:r>
          </w:p>
        </w:tc>
        <w:tc>
          <w:tcPr>
            <w:tcW w:w="1485" w:type="dxa"/>
            <w:vAlign w:val="bottom"/>
          </w:tcPr>
          <w:p w14:paraId="066FC850" w14:textId="1F132854" w:rsidR="00672A93" w:rsidRPr="00664E0C" w:rsidRDefault="00797BF9" w:rsidP="007A301F">
            <w:pP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16</w:t>
            </w:r>
          </w:p>
        </w:tc>
        <w:tc>
          <w:tcPr>
            <w:tcW w:w="1485" w:type="dxa"/>
            <w:vAlign w:val="bottom"/>
          </w:tcPr>
          <w:p w14:paraId="09646B59" w14:textId="77777777" w:rsidR="00672A93" w:rsidRPr="00664E0C" w:rsidRDefault="00672A93" w:rsidP="007A301F">
            <w:pP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21</w:t>
            </w:r>
          </w:p>
        </w:tc>
        <w:tc>
          <w:tcPr>
            <w:tcW w:w="1485" w:type="dxa"/>
            <w:vAlign w:val="bottom"/>
          </w:tcPr>
          <w:p w14:paraId="6C76F757" w14:textId="18D03561" w:rsidR="00672A93" w:rsidRPr="00664E0C" w:rsidRDefault="00797BF9" w:rsidP="007A301F">
            <w:pP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8</w:t>
            </w:r>
          </w:p>
        </w:tc>
        <w:tc>
          <w:tcPr>
            <w:tcW w:w="1485" w:type="dxa"/>
            <w:vAlign w:val="bottom"/>
          </w:tcPr>
          <w:p w14:paraId="2AFBC5C9" w14:textId="77777777" w:rsidR="00672A93" w:rsidRPr="00664E0C" w:rsidRDefault="00672A93" w:rsidP="007A301F">
            <w:pP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11</w:t>
            </w:r>
          </w:p>
        </w:tc>
      </w:tr>
      <w:tr w:rsidR="00672A93" w:rsidRPr="00664E0C" w14:paraId="6231B57A" w14:textId="77777777" w:rsidTr="006356F4">
        <w:trPr>
          <w:trHeight w:val="89"/>
        </w:trPr>
        <w:tc>
          <w:tcPr>
            <w:tcW w:w="3150" w:type="dxa"/>
          </w:tcPr>
          <w:p w14:paraId="70D346FA" w14:textId="77777777" w:rsidR="00672A93" w:rsidRPr="00664E0C" w:rsidRDefault="00672A93" w:rsidP="007A301F">
            <w:pPr>
              <w:tabs>
                <w:tab w:val="left" w:pos="612"/>
                <w:tab w:val="left" w:pos="720"/>
                <w:tab w:val="left" w:pos="2880"/>
                <w:tab w:val="left" w:pos="5760"/>
                <w:tab w:val="decimal" w:pos="6660"/>
                <w:tab w:val="left" w:pos="7110"/>
                <w:tab w:val="decimal" w:pos="7920"/>
              </w:tabs>
              <w:spacing w:line="340" w:lineRule="exact"/>
              <w:ind w:left="-27" w:right="-43"/>
              <w:jc w:val="both"/>
              <w:rPr>
                <w:rFonts w:ascii="Arial" w:hAnsi="Arial" w:cs="Arial"/>
                <w:color w:val="000000"/>
                <w:sz w:val="22"/>
                <w:szCs w:val="22"/>
              </w:rPr>
            </w:pPr>
            <w:r w:rsidRPr="00664E0C">
              <w:rPr>
                <w:rFonts w:ascii="Arial" w:hAnsi="Arial" w:cs="Arial"/>
                <w:color w:val="000000"/>
                <w:sz w:val="22"/>
                <w:szCs w:val="22"/>
              </w:rPr>
              <w:t>Over 1 and up to 5 years</w:t>
            </w:r>
          </w:p>
        </w:tc>
        <w:tc>
          <w:tcPr>
            <w:tcW w:w="1485" w:type="dxa"/>
            <w:vAlign w:val="bottom"/>
          </w:tcPr>
          <w:p w14:paraId="7456DE47" w14:textId="3CFED7D6" w:rsidR="00672A93" w:rsidRPr="00664E0C" w:rsidRDefault="00797BF9" w:rsidP="007A301F">
            <w:pPr>
              <w:pBdr>
                <w:bottom w:val="single" w:sz="4" w:space="1" w:color="auto"/>
              </w:pBdr>
              <w:tabs>
                <w:tab w:val="decimal" w:pos="851"/>
              </w:tabs>
              <w:spacing w:line="340" w:lineRule="exact"/>
              <w:ind w:left="-19"/>
              <w:jc w:val="both"/>
              <w:rPr>
                <w:rFonts w:ascii="Arial" w:hAnsi="Arial" w:cs="Arial"/>
                <w:color w:val="000000"/>
                <w:spacing w:val="-4"/>
                <w:sz w:val="22"/>
                <w:szCs w:val="22"/>
                <w:cs/>
              </w:rPr>
            </w:pPr>
            <w:r w:rsidRPr="00664E0C">
              <w:rPr>
                <w:rFonts w:ascii="Arial" w:hAnsi="Arial" w:cs="Arial"/>
                <w:color w:val="000000"/>
                <w:spacing w:val="-4"/>
                <w:sz w:val="22"/>
                <w:szCs w:val="22"/>
              </w:rPr>
              <w:t>-</w:t>
            </w:r>
          </w:p>
        </w:tc>
        <w:tc>
          <w:tcPr>
            <w:tcW w:w="1485" w:type="dxa"/>
            <w:vAlign w:val="bottom"/>
          </w:tcPr>
          <w:p w14:paraId="439A3491" w14:textId="77777777" w:rsidR="00672A93" w:rsidRPr="00664E0C" w:rsidRDefault="00672A93" w:rsidP="007A301F">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1</w:t>
            </w:r>
          </w:p>
        </w:tc>
        <w:tc>
          <w:tcPr>
            <w:tcW w:w="1485" w:type="dxa"/>
            <w:vAlign w:val="bottom"/>
          </w:tcPr>
          <w:p w14:paraId="0DDF7260" w14:textId="069C8FDA" w:rsidR="00672A93" w:rsidRPr="00664E0C" w:rsidRDefault="00797BF9" w:rsidP="007A301F">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w:t>
            </w:r>
          </w:p>
        </w:tc>
        <w:tc>
          <w:tcPr>
            <w:tcW w:w="1485" w:type="dxa"/>
            <w:vAlign w:val="bottom"/>
          </w:tcPr>
          <w:p w14:paraId="50337C3B" w14:textId="77777777" w:rsidR="00672A93" w:rsidRPr="00664E0C" w:rsidRDefault="00672A93" w:rsidP="007A301F">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w:t>
            </w:r>
          </w:p>
        </w:tc>
      </w:tr>
      <w:tr w:rsidR="00672A93" w:rsidRPr="00664E0C" w14:paraId="4967542B" w14:textId="77777777" w:rsidTr="006356F4">
        <w:tc>
          <w:tcPr>
            <w:tcW w:w="3150" w:type="dxa"/>
          </w:tcPr>
          <w:p w14:paraId="280C058E" w14:textId="77777777" w:rsidR="00672A93" w:rsidRPr="00664E0C" w:rsidRDefault="00672A93" w:rsidP="007A301F">
            <w:pPr>
              <w:tabs>
                <w:tab w:val="left" w:pos="612"/>
                <w:tab w:val="left" w:pos="720"/>
                <w:tab w:val="left" w:pos="2880"/>
                <w:tab w:val="left" w:pos="5760"/>
                <w:tab w:val="decimal" w:pos="6660"/>
                <w:tab w:val="left" w:pos="7110"/>
                <w:tab w:val="decimal" w:pos="7920"/>
              </w:tabs>
              <w:spacing w:line="340" w:lineRule="exact"/>
              <w:ind w:left="-27" w:right="-43"/>
              <w:jc w:val="both"/>
              <w:rPr>
                <w:rFonts w:ascii="Arial" w:hAnsi="Arial" w:cs="Arial"/>
                <w:color w:val="000000"/>
                <w:sz w:val="22"/>
                <w:szCs w:val="22"/>
              </w:rPr>
            </w:pPr>
          </w:p>
        </w:tc>
        <w:tc>
          <w:tcPr>
            <w:tcW w:w="1485" w:type="dxa"/>
            <w:vAlign w:val="bottom"/>
          </w:tcPr>
          <w:p w14:paraId="703DD234" w14:textId="16E636C7" w:rsidR="00672A93" w:rsidRPr="00664E0C" w:rsidRDefault="00797BF9" w:rsidP="007A301F">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16</w:t>
            </w:r>
          </w:p>
        </w:tc>
        <w:tc>
          <w:tcPr>
            <w:tcW w:w="1485" w:type="dxa"/>
            <w:vAlign w:val="bottom"/>
          </w:tcPr>
          <w:p w14:paraId="0EB608E2" w14:textId="77777777" w:rsidR="00672A93" w:rsidRPr="00664E0C" w:rsidRDefault="00672A93" w:rsidP="007A301F">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22</w:t>
            </w:r>
          </w:p>
        </w:tc>
        <w:tc>
          <w:tcPr>
            <w:tcW w:w="1485" w:type="dxa"/>
            <w:vAlign w:val="bottom"/>
          </w:tcPr>
          <w:p w14:paraId="787F8078" w14:textId="3F4747DB" w:rsidR="00672A93" w:rsidRPr="00664E0C" w:rsidRDefault="00797BF9" w:rsidP="007A301F">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8</w:t>
            </w:r>
          </w:p>
        </w:tc>
        <w:tc>
          <w:tcPr>
            <w:tcW w:w="1485" w:type="dxa"/>
            <w:vAlign w:val="bottom"/>
          </w:tcPr>
          <w:p w14:paraId="4E70688A" w14:textId="77777777" w:rsidR="00672A93" w:rsidRPr="00664E0C" w:rsidRDefault="00672A93" w:rsidP="007A301F">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11</w:t>
            </w:r>
          </w:p>
        </w:tc>
      </w:tr>
    </w:tbl>
    <w:p w14:paraId="1C14CDE4" w14:textId="77777777" w:rsidR="001A102D" w:rsidRPr="00664E0C" w:rsidRDefault="001D362D" w:rsidP="007A301F">
      <w:pPr>
        <w:tabs>
          <w:tab w:val="left" w:pos="360"/>
          <w:tab w:val="left" w:pos="2160"/>
          <w:tab w:val="right" w:pos="8540"/>
        </w:tabs>
        <w:spacing w:before="240" w:after="240" w:line="340" w:lineRule="exact"/>
        <w:ind w:left="547" w:right="-43" w:hanging="547"/>
        <w:jc w:val="both"/>
        <w:rPr>
          <w:rFonts w:ascii="Arial" w:eastAsia="Arial Unicode MS" w:hAnsi="Arial" w:cs="Arial"/>
          <w:color w:val="000000"/>
          <w:sz w:val="22"/>
          <w:szCs w:val="22"/>
        </w:rPr>
      </w:pPr>
      <w:r w:rsidRPr="007A301F">
        <w:rPr>
          <w:rFonts w:ascii="Arial" w:eastAsia="Arial Unicode MS" w:hAnsi="Arial" w:cs="Arial"/>
          <w:b/>
          <w:bCs/>
          <w:color w:val="000000"/>
          <w:sz w:val="22"/>
          <w:szCs w:val="22"/>
        </w:rPr>
        <w:t>1</w:t>
      </w:r>
      <w:r w:rsidR="00B060DF" w:rsidRPr="007A301F">
        <w:rPr>
          <w:rFonts w:ascii="Arial" w:eastAsia="Arial Unicode MS" w:hAnsi="Arial" w:cs="Arial"/>
          <w:b/>
          <w:bCs/>
          <w:color w:val="000000"/>
          <w:sz w:val="22"/>
          <w:szCs w:val="22"/>
        </w:rPr>
        <w:t>6</w:t>
      </w:r>
      <w:r w:rsidRPr="007A301F">
        <w:rPr>
          <w:rFonts w:ascii="Arial" w:eastAsia="Arial Unicode MS" w:hAnsi="Arial" w:cs="Arial"/>
          <w:b/>
          <w:bCs/>
          <w:color w:val="000000"/>
          <w:sz w:val="22"/>
          <w:szCs w:val="22"/>
        </w:rPr>
        <w:t>.</w:t>
      </w:r>
      <w:r w:rsidR="00FC10CF" w:rsidRPr="007A301F">
        <w:rPr>
          <w:rFonts w:ascii="Arial" w:eastAsia="Arial Unicode MS" w:hAnsi="Arial" w:cs="Arial"/>
          <w:b/>
          <w:bCs/>
          <w:color w:val="000000"/>
          <w:sz w:val="22"/>
          <w:szCs w:val="22"/>
        </w:rPr>
        <w:t>2</w:t>
      </w:r>
      <w:r w:rsidR="001A102D" w:rsidRPr="00664E0C">
        <w:rPr>
          <w:rFonts w:ascii="Arial" w:eastAsia="Arial Unicode MS" w:hAnsi="Arial" w:cs="Arial"/>
          <w:color w:val="000000"/>
          <w:sz w:val="22"/>
          <w:szCs w:val="22"/>
          <w:cs/>
        </w:rPr>
        <w:tab/>
      </w:r>
      <w:r w:rsidR="00FD0262" w:rsidRPr="00664E0C">
        <w:rPr>
          <w:rFonts w:ascii="Arial" w:eastAsia="Arial Unicode MS" w:hAnsi="Arial" w:cs="Arial"/>
          <w:color w:val="000000"/>
          <w:sz w:val="22"/>
          <w:szCs w:val="22"/>
        </w:rPr>
        <w:t>T</w:t>
      </w:r>
      <w:r w:rsidR="001A102D" w:rsidRPr="00664E0C">
        <w:rPr>
          <w:rFonts w:ascii="Arial" w:eastAsia="Arial Unicode MS" w:hAnsi="Arial" w:cs="Arial"/>
          <w:color w:val="000000"/>
          <w:sz w:val="22"/>
          <w:szCs w:val="22"/>
        </w:rPr>
        <w:t>he Company</w:t>
      </w:r>
      <w:r w:rsidR="001506AF" w:rsidRPr="00664E0C">
        <w:rPr>
          <w:rFonts w:ascii="Arial" w:eastAsia="Arial Unicode MS" w:hAnsi="Arial" w:cs="Arial"/>
          <w:color w:val="000000"/>
          <w:sz w:val="22"/>
          <w:szCs w:val="22"/>
        </w:rPr>
        <w:t xml:space="preserve"> </w:t>
      </w:r>
      <w:r w:rsidR="001A102D" w:rsidRPr="00664E0C">
        <w:rPr>
          <w:rFonts w:ascii="Arial" w:eastAsia="Arial Unicode MS" w:hAnsi="Arial" w:cs="Arial"/>
          <w:color w:val="000000"/>
          <w:sz w:val="22"/>
          <w:szCs w:val="22"/>
        </w:rPr>
        <w:t>took out insurance</w:t>
      </w:r>
      <w:r w:rsidR="00A92E1B" w:rsidRPr="00664E0C">
        <w:rPr>
          <w:rFonts w:ascii="Arial" w:eastAsia="Arial Unicode MS" w:hAnsi="Arial" w:cs="Arial" w:hint="cs"/>
          <w:color w:val="000000"/>
          <w:sz w:val="22"/>
          <w:szCs w:val="22"/>
          <w:cs/>
        </w:rPr>
        <w:t xml:space="preserve"> </w:t>
      </w:r>
      <w:r w:rsidR="001A102D" w:rsidRPr="00664E0C">
        <w:rPr>
          <w:rFonts w:ascii="Arial" w:eastAsia="Arial Unicode MS" w:hAnsi="Arial" w:cs="Arial"/>
          <w:color w:val="000000"/>
          <w:sz w:val="22"/>
          <w:szCs w:val="22"/>
        </w:rPr>
        <w:t>polic</w:t>
      </w:r>
      <w:r w:rsidR="00F01D60" w:rsidRPr="00664E0C">
        <w:rPr>
          <w:rFonts w:ascii="Arial" w:eastAsia="Arial Unicode MS" w:hAnsi="Arial" w:cs="Arial"/>
          <w:color w:val="000000"/>
          <w:sz w:val="22"/>
          <w:szCs w:val="22"/>
        </w:rPr>
        <w:t>ies</w:t>
      </w:r>
      <w:r w:rsidR="001A102D" w:rsidRPr="00664E0C">
        <w:rPr>
          <w:rFonts w:ascii="Arial" w:eastAsia="Arial Unicode MS" w:hAnsi="Arial" w:cs="Arial"/>
          <w:color w:val="000000"/>
          <w:sz w:val="22"/>
          <w:szCs w:val="22"/>
        </w:rPr>
        <w:t xml:space="preserve"> to insure collections from debtors of the </w:t>
      </w:r>
      <w:r w:rsidR="006514A2" w:rsidRPr="00664E0C">
        <w:rPr>
          <w:rFonts w:ascii="Arial" w:eastAsia="Arial Unicode MS" w:hAnsi="Arial" w:cs="Arial"/>
          <w:color w:val="000000"/>
          <w:sz w:val="22"/>
          <w:szCs w:val="22"/>
        </w:rPr>
        <w:t>distribution of</w:t>
      </w:r>
      <w:r w:rsidR="001A102D" w:rsidRPr="00664E0C">
        <w:rPr>
          <w:rFonts w:ascii="Arial" w:eastAsia="Arial Unicode MS" w:hAnsi="Arial" w:cs="Arial"/>
          <w:color w:val="000000"/>
          <w:sz w:val="22"/>
          <w:szCs w:val="22"/>
        </w:rPr>
        <w:t xml:space="preserve"> IT </w:t>
      </w:r>
      <w:r w:rsidR="00F9143F" w:rsidRPr="00664E0C">
        <w:rPr>
          <w:rFonts w:ascii="Arial" w:eastAsia="Arial Unicode MS" w:hAnsi="Arial" w:cs="Arial"/>
          <w:color w:val="000000"/>
          <w:sz w:val="22"/>
          <w:szCs w:val="22"/>
        </w:rPr>
        <w:t>p</w:t>
      </w:r>
      <w:r w:rsidR="001A102D" w:rsidRPr="00664E0C">
        <w:rPr>
          <w:rFonts w:ascii="Arial" w:eastAsia="Arial Unicode MS" w:hAnsi="Arial" w:cs="Arial"/>
          <w:color w:val="000000"/>
          <w:sz w:val="22"/>
          <w:szCs w:val="22"/>
        </w:rPr>
        <w:t>roducts to distributors and retail customers</w:t>
      </w:r>
      <w:r w:rsidR="006514A2" w:rsidRPr="00664E0C">
        <w:rPr>
          <w:rFonts w:ascii="Arial" w:eastAsia="Arial Unicode MS" w:hAnsi="Arial" w:cs="Arial"/>
          <w:color w:val="000000"/>
          <w:sz w:val="22"/>
          <w:szCs w:val="22"/>
        </w:rPr>
        <w:t xml:space="preserve"> business</w:t>
      </w:r>
      <w:r w:rsidR="001A102D" w:rsidRPr="00664E0C">
        <w:rPr>
          <w:rFonts w:ascii="Arial" w:eastAsia="Arial Unicode MS" w:hAnsi="Arial" w:cs="Arial"/>
          <w:color w:val="000000"/>
          <w:sz w:val="22"/>
          <w:szCs w:val="22"/>
        </w:rPr>
        <w:t>. As a result</w:t>
      </w:r>
      <w:r w:rsidR="008B21CB" w:rsidRPr="00664E0C">
        <w:rPr>
          <w:rFonts w:ascii="Arial" w:eastAsia="Arial Unicode MS" w:hAnsi="Arial" w:cs="Arial"/>
          <w:color w:val="000000"/>
          <w:sz w:val="22"/>
          <w:szCs w:val="22"/>
        </w:rPr>
        <w:t>,</w:t>
      </w:r>
      <w:r w:rsidR="001A102D" w:rsidRPr="00664E0C">
        <w:rPr>
          <w:rFonts w:ascii="Arial" w:eastAsia="Arial Unicode MS" w:hAnsi="Arial" w:cs="Arial"/>
          <w:color w:val="000000"/>
          <w:sz w:val="22"/>
          <w:szCs w:val="22"/>
        </w:rPr>
        <w:t xml:space="preserve"> the Company </w:t>
      </w:r>
      <w:r w:rsidR="00CF4969" w:rsidRPr="00664E0C">
        <w:rPr>
          <w:rFonts w:ascii="Arial" w:eastAsia="Arial Unicode MS" w:hAnsi="Arial" w:cs="Arial"/>
          <w:color w:val="000000"/>
          <w:sz w:val="22"/>
          <w:szCs w:val="22"/>
        </w:rPr>
        <w:t>is</w:t>
      </w:r>
      <w:r w:rsidR="001A102D" w:rsidRPr="00664E0C">
        <w:rPr>
          <w:rFonts w:ascii="Arial" w:eastAsia="Arial Unicode MS" w:hAnsi="Arial" w:cs="Arial"/>
          <w:color w:val="000000"/>
          <w:sz w:val="22"/>
          <w:szCs w:val="22"/>
        </w:rPr>
        <w:t xml:space="preserve"> obliged to</w:t>
      </w:r>
      <w:r w:rsidR="00966ACB" w:rsidRPr="00664E0C">
        <w:rPr>
          <w:rFonts w:ascii="Arial" w:eastAsia="Arial Unicode MS" w:hAnsi="Arial" w:cs="Arial"/>
          <w:color w:val="000000"/>
          <w:sz w:val="22"/>
          <w:szCs w:val="22"/>
        </w:rPr>
        <w:t xml:space="preserve"> pay premiums at an agreed rate.</w:t>
      </w:r>
    </w:p>
    <w:p w14:paraId="652B5641" w14:textId="77777777" w:rsidR="00CE3FCF" w:rsidRPr="007A301F" w:rsidRDefault="001D362D" w:rsidP="007A301F">
      <w:pPr>
        <w:tabs>
          <w:tab w:val="left" w:pos="2160"/>
          <w:tab w:val="right" w:pos="8540"/>
        </w:tabs>
        <w:spacing w:before="120" w:after="120" w:line="340" w:lineRule="exact"/>
        <w:ind w:left="540" w:right="-43" w:hanging="540"/>
        <w:jc w:val="both"/>
        <w:rPr>
          <w:rFonts w:ascii="Arial" w:eastAsia="Arial Unicode MS" w:hAnsi="Arial" w:cs="Arial"/>
          <w:b/>
          <w:bCs/>
          <w:color w:val="000000"/>
          <w:sz w:val="22"/>
          <w:szCs w:val="22"/>
        </w:rPr>
      </w:pPr>
      <w:r w:rsidRPr="007A301F">
        <w:rPr>
          <w:rFonts w:ascii="Arial" w:eastAsia="Arial Unicode MS" w:hAnsi="Arial" w:cs="Arial"/>
          <w:b/>
          <w:bCs/>
          <w:color w:val="000000"/>
          <w:sz w:val="22"/>
          <w:szCs w:val="22"/>
        </w:rPr>
        <w:t>1</w:t>
      </w:r>
      <w:r w:rsidR="00B060DF" w:rsidRPr="007A301F">
        <w:rPr>
          <w:rFonts w:ascii="Arial" w:eastAsia="Arial Unicode MS" w:hAnsi="Arial" w:cs="Arial"/>
          <w:b/>
          <w:bCs/>
          <w:color w:val="000000"/>
          <w:sz w:val="22"/>
          <w:szCs w:val="22"/>
        </w:rPr>
        <w:t>6</w:t>
      </w:r>
      <w:r w:rsidRPr="007A301F">
        <w:rPr>
          <w:rFonts w:ascii="Arial" w:eastAsia="Arial Unicode MS" w:hAnsi="Arial" w:cs="Arial"/>
          <w:b/>
          <w:bCs/>
          <w:color w:val="000000"/>
          <w:sz w:val="22"/>
          <w:szCs w:val="22"/>
        </w:rPr>
        <w:t>.</w:t>
      </w:r>
      <w:r w:rsidR="00756C13" w:rsidRPr="007A301F">
        <w:rPr>
          <w:rFonts w:ascii="Arial" w:eastAsia="Arial Unicode MS" w:hAnsi="Arial" w:cs="Arial"/>
          <w:b/>
          <w:bCs/>
          <w:color w:val="000000"/>
          <w:sz w:val="22"/>
          <w:szCs w:val="22"/>
        </w:rPr>
        <w:t>3</w:t>
      </w:r>
      <w:r w:rsidR="00A041D3" w:rsidRPr="007A301F">
        <w:rPr>
          <w:rFonts w:ascii="Arial" w:eastAsia="Arial Unicode MS" w:hAnsi="Arial" w:cs="Arial"/>
          <w:b/>
          <w:bCs/>
          <w:color w:val="000000"/>
          <w:sz w:val="22"/>
          <w:szCs w:val="22"/>
          <w:cs/>
        </w:rPr>
        <w:tab/>
      </w:r>
      <w:r w:rsidR="00CE3FCF" w:rsidRPr="007A301F">
        <w:rPr>
          <w:rFonts w:ascii="Arial" w:eastAsia="Arial Unicode MS" w:hAnsi="Arial" w:cs="Arial"/>
          <w:b/>
          <w:bCs/>
          <w:color w:val="000000"/>
          <w:sz w:val="22"/>
          <w:szCs w:val="22"/>
        </w:rPr>
        <w:t>Bank guarantees</w:t>
      </w:r>
    </w:p>
    <w:p w14:paraId="4A98DED1" w14:textId="32784053" w:rsidR="00CE3FCF" w:rsidRPr="00932DB4" w:rsidRDefault="00CE3FCF" w:rsidP="007A301F">
      <w:pPr>
        <w:tabs>
          <w:tab w:val="left" w:pos="2160"/>
          <w:tab w:val="center" w:pos="3330"/>
          <w:tab w:val="right" w:pos="6660"/>
          <w:tab w:val="right" w:pos="8640"/>
        </w:tabs>
        <w:spacing w:before="120" w:after="120" w:line="340" w:lineRule="exact"/>
        <w:ind w:left="540" w:right="-43" w:hanging="540"/>
        <w:jc w:val="both"/>
        <w:rPr>
          <w:rFonts w:ascii="Arial" w:eastAsia="Arial Unicode MS" w:hAnsi="Arial" w:cs="Arial"/>
          <w:color w:val="000000"/>
          <w:spacing w:val="-2"/>
          <w:sz w:val="22"/>
          <w:szCs w:val="22"/>
        </w:rPr>
      </w:pPr>
      <w:r w:rsidRPr="00932DB4">
        <w:rPr>
          <w:rFonts w:ascii="Arial" w:eastAsia="Arial Unicode MS" w:hAnsi="Arial" w:cs="Arial"/>
          <w:color w:val="000000"/>
          <w:spacing w:val="-2"/>
          <w:sz w:val="22"/>
          <w:szCs w:val="22"/>
        </w:rPr>
        <w:tab/>
        <w:t xml:space="preserve">As at </w:t>
      </w:r>
      <w:r w:rsidR="008218A7" w:rsidRPr="00932DB4">
        <w:rPr>
          <w:rFonts w:ascii="Arial" w:eastAsia="Arial Unicode MS" w:hAnsi="Arial" w:cs="Arial"/>
          <w:color w:val="000000"/>
          <w:spacing w:val="-2"/>
          <w:sz w:val="22"/>
          <w:szCs w:val="22"/>
        </w:rPr>
        <w:t>31 March 2024</w:t>
      </w:r>
      <w:r w:rsidRPr="00932DB4">
        <w:rPr>
          <w:rFonts w:ascii="Arial" w:eastAsia="Arial Unicode MS" w:hAnsi="Arial" w:cs="Arial"/>
          <w:color w:val="000000"/>
          <w:spacing w:val="-2"/>
          <w:sz w:val="22"/>
          <w:szCs w:val="22"/>
        </w:rPr>
        <w:t xml:space="preserve">, the </w:t>
      </w:r>
      <w:r w:rsidR="008B21CB" w:rsidRPr="00932DB4">
        <w:rPr>
          <w:rFonts w:ascii="Arial" w:eastAsia="Arial Unicode MS" w:hAnsi="Arial" w:cs="Arial"/>
          <w:color w:val="000000"/>
          <w:spacing w:val="-2"/>
          <w:sz w:val="22"/>
          <w:szCs w:val="22"/>
        </w:rPr>
        <w:t>Group</w:t>
      </w:r>
      <w:r w:rsidRPr="00932DB4">
        <w:rPr>
          <w:rFonts w:ascii="Arial" w:eastAsia="Arial Unicode MS" w:hAnsi="Arial" w:cs="Arial"/>
          <w:color w:val="000000"/>
          <w:spacing w:val="-2"/>
          <w:sz w:val="22"/>
          <w:szCs w:val="22"/>
        </w:rPr>
        <w:t xml:space="preserve"> ha</w:t>
      </w:r>
      <w:r w:rsidR="000C1A1E" w:rsidRPr="00932DB4">
        <w:rPr>
          <w:rFonts w:ascii="Arial" w:eastAsia="Arial Unicode MS" w:hAnsi="Arial" w:cs="Arial"/>
          <w:color w:val="000000"/>
          <w:spacing w:val="-2"/>
          <w:sz w:val="22"/>
          <w:szCs w:val="22"/>
        </w:rPr>
        <w:t>s</w:t>
      </w:r>
      <w:r w:rsidRPr="00932DB4">
        <w:rPr>
          <w:rFonts w:ascii="Arial" w:eastAsia="Arial Unicode MS" w:hAnsi="Arial" w:cs="Arial"/>
          <w:color w:val="000000"/>
          <w:spacing w:val="-2"/>
          <w:sz w:val="22"/>
          <w:szCs w:val="22"/>
        </w:rPr>
        <w:t xml:space="preserve"> outstanding bank guarantees amounting to approximately Baht</w:t>
      </w:r>
      <w:r w:rsidR="00057F67" w:rsidRPr="00932DB4">
        <w:rPr>
          <w:rFonts w:ascii="Arial" w:eastAsia="Arial Unicode MS" w:hAnsi="Arial" w:cs="Arial"/>
          <w:color w:val="000000"/>
          <w:spacing w:val="-2"/>
          <w:sz w:val="22"/>
          <w:szCs w:val="22"/>
        </w:rPr>
        <w:t xml:space="preserve"> </w:t>
      </w:r>
      <w:r w:rsidR="008C4ABA" w:rsidRPr="00932DB4">
        <w:rPr>
          <w:rFonts w:ascii="Arial" w:eastAsia="Arial Unicode MS" w:hAnsi="Arial" w:cs="Arial"/>
          <w:color w:val="000000"/>
          <w:spacing w:val="-2"/>
          <w:sz w:val="22"/>
          <w:szCs w:val="22"/>
        </w:rPr>
        <w:t>840</w:t>
      </w:r>
      <w:r w:rsidR="00672A93" w:rsidRPr="00932DB4">
        <w:rPr>
          <w:rFonts w:ascii="Arial" w:eastAsia="Arial Unicode MS" w:hAnsi="Arial" w:cs="Arial"/>
          <w:color w:val="000000"/>
          <w:spacing w:val="-2"/>
          <w:sz w:val="22"/>
          <w:szCs w:val="22"/>
        </w:rPr>
        <w:t xml:space="preserve"> </w:t>
      </w:r>
      <w:r w:rsidRPr="00932DB4">
        <w:rPr>
          <w:rFonts w:ascii="Arial" w:eastAsia="Arial Unicode MS" w:hAnsi="Arial" w:cs="Arial"/>
          <w:color w:val="000000"/>
          <w:spacing w:val="-2"/>
          <w:sz w:val="22"/>
          <w:szCs w:val="22"/>
        </w:rPr>
        <w:t xml:space="preserve">million and USD </w:t>
      </w:r>
      <w:r w:rsidR="008C4ABA" w:rsidRPr="00932DB4">
        <w:rPr>
          <w:rFonts w:ascii="Arial" w:eastAsia="Arial Unicode MS" w:hAnsi="Arial" w:cs="Arial"/>
          <w:color w:val="000000"/>
          <w:spacing w:val="-2"/>
          <w:sz w:val="22"/>
          <w:szCs w:val="22"/>
        </w:rPr>
        <w:t>0.2</w:t>
      </w:r>
      <w:r w:rsidR="0014715D" w:rsidRPr="00932DB4">
        <w:rPr>
          <w:rFonts w:ascii="Arial" w:eastAsia="Arial Unicode MS" w:hAnsi="Arial" w:cs="Arial"/>
          <w:color w:val="000000"/>
          <w:spacing w:val="-2"/>
          <w:sz w:val="22"/>
          <w:szCs w:val="22"/>
        </w:rPr>
        <w:t xml:space="preserve"> </w:t>
      </w:r>
      <w:r w:rsidRPr="00932DB4">
        <w:rPr>
          <w:rFonts w:ascii="Arial" w:eastAsia="Arial Unicode MS" w:hAnsi="Arial" w:cs="Arial"/>
          <w:color w:val="000000"/>
          <w:spacing w:val="-2"/>
          <w:sz w:val="22"/>
          <w:szCs w:val="22"/>
        </w:rPr>
        <w:t>million</w:t>
      </w:r>
      <w:r w:rsidR="004F1CBF" w:rsidRPr="00932DB4">
        <w:rPr>
          <w:rFonts w:ascii="Arial" w:eastAsia="Arial Unicode MS" w:hAnsi="Arial" w:cs="Arial"/>
          <w:color w:val="000000"/>
          <w:spacing w:val="-2"/>
          <w:sz w:val="22"/>
          <w:szCs w:val="22"/>
        </w:rPr>
        <w:t xml:space="preserve"> </w:t>
      </w:r>
      <w:r w:rsidR="002A1873" w:rsidRPr="00932DB4">
        <w:rPr>
          <w:rFonts w:ascii="Arial" w:eastAsia="Arial Unicode MS" w:hAnsi="Arial" w:cs="Arial"/>
          <w:color w:val="000000"/>
          <w:spacing w:val="-2"/>
          <w:sz w:val="22"/>
          <w:szCs w:val="22"/>
        </w:rPr>
        <w:t>(</w:t>
      </w:r>
      <w:r w:rsidR="008218A7" w:rsidRPr="00932DB4">
        <w:rPr>
          <w:rFonts w:ascii="Arial" w:eastAsia="Arial Unicode MS" w:hAnsi="Arial" w:cs="Arial"/>
          <w:color w:val="000000"/>
          <w:spacing w:val="-2"/>
          <w:sz w:val="22"/>
          <w:szCs w:val="22"/>
        </w:rPr>
        <w:t>31 December 2023</w:t>
      </w:r>
      <w:r w:rsidR="000F016F" w:rsidRPr="00932DB4">
        <w:rPr>
          <w:rFonts w:ascii="Arial" w:eastAsia="Arial Unicode MS" w:hAnsi="Arial" w:cs="Arial"/>
          <w:color w:val="000000"/>
          <w:spacing w:val="-2"/>
          <w:sz w:val="22"/>
          <w:szCs w:val="22"/>
        </w:rPr>
        <w:t>:</w:t>
      </w:r>
      <w:r w:rsidR="004F1CBF" w:rsidRPr="00932DB4">
        <w:rPr>
          <w:rFonts w:ascii="Arial" w:eastAsia="Arial Unicode MS" w:hAnsi="Arial" w:cs="Arial"/>
          <w:color w:val="000000"/>
          <w:spacing w:val="-2"/>
          <w:sz w:val="22"/>
          <w:szCs w:val="22"/>
        </w:rPr>
        <w:t xml:space="preserve"> Baht </w:t>
      </w:r>
      <w:r w:rsidR="00672A93" w:rsidRPr="00932DB4">
        <w:rPr>
          <w:rFonts w:ascii="Arial" w:hAnsi="Arial" w:cs="Arial"/>
          <w:spacing w:val="-2"/>
          <w:sz w:val="22"/>
          <w:szCs w:val="22"/>
        </w:rPr>
        <w:t>908</w:t>
      </w:r>
      <w:r w:rsidR="002A1873" w:rsidRPr="00932DB4">
        <w:rPr>
          <w:rFonts w:ascii="Arial" w:hAnsi="Arial" w:cs="Arial"/>
          <w:spacing w:val="-2"/>
          <w:sz w:val="22"/>
          <w:szCs w:val="22"/>
        </w:rPr>
        <w:t xml:space="preserve"> </w:t>
      </w:r>
      <w:r w:rsidR="006C1C23" w:rsidRPr="00932DB4">
        <w:rPr>
          <w:rFonts w:ascii="Arial" w:eastAsia="Arial Unicode MS" w:hAnsi="Arial" w:cs="Arial"/>
          <w:color w:val="000000"/>
          <w:spacing w:val="-2"/>
          <w:sz w:val="22"/>
          <w:szCs w:val="22"/>
        </w:rPr>
        <w:t>million</w:t>
      </w:r>
      <w:r w:rsidR="006C1C23" w:rsidRPr="00932DB4">
        <w:rPr>
          <w:rFonts w:ascii="Arial" w:hAnsi="Arial" w:cs="Arial"/>
          <w:spacing w:val="-2"/>
          <w:sz w:val="22"/>
          <w:szCs w:val="22"/>
        </w:rPr>
        <w:t xml:space="preserve"> </w:t>
      </w:r>
      <w:r w:rsidR="002A1873" w:rsidRPr="00932DB4">
        <w:rPr>
          <w:rFonts w:ascii="Arial" w:hAnsi="Arial" w:cs="Arial"/>
          <w:spacing w:val="-2"/>
          <w:sz w:val="22"/>
          <w:szCs w:val="22"/>
        </w:rPr>
        <w:t>and USD 0.</w:t>
      </w:r>
      <w:r w:rsidR="00672A93" w:rsidRPr="00932DB4">
        <w:rPr>
          <w:rFonts w:ascii="Arial" w:hAnsi="Arial" w:cs="Arial"/>
          <w:spacing w:val="-2"/>
          <w:sz w:val="22"/>
          <w:szCs w:val="22"/>
        </w:rPr>
        <w:t>2</w:t>
      </w:r>
      <w:r w:rsidR="002A1873" w:rsidRPr="00932DB4">
        <w:rPr>
          <w:rFonts w:ascii="Arial" w:hAnsi="Arial" w:cs="Arial"/>
          <w:spacing w:val="-2"/>
          <w:sz w:val="22"/>
          <w:szCs w:val="22"/>
        </w:rPr>
        <w:t xml:space="preserve"> </w:t>
      </w:r>
      <w:r w:rsidR="004F1CBF" w:rsidRPr="00932DB4">
        <w:rPr>
          <w:rFonts w:ascii="Arial" w:eastAsia="Arial Unicode MS" w:hAnsi="Arial" w:cs="Arial"/>
          <w:color w:val="000000"/>
          <w:spacing w:val="-2"/>
          <w:sz w:val="22"/>
          <w:szCs w:val="22"/>
        </w:rPr>
        <w:t>million)</w:t>
      </w:r>
      <w:r w:rsidRPr="00932DB4">
        <w:rPr>
          <w:rFonts w:ascii="Arial" w:eastAsia="Arial Unicode MS" w:hAnsi="Arial" w:cs="Arial"/>
          <w:color w:val="000000"/>
          <w:spacing w:val="-2"/>
          <w:sz w:val="22"/>
          <w:szCs w:val="22"/>
        </w:rPr>
        <w:t xml:space="preserve">, and separate financial statements: Baht </w:t>
      </w:r>
      <w:r w:rsidR="00427586" w:rsidRPr="00932DB4">
        <w:rPr>
          <w:rFonts w:ascii="Arial" w:eastAsia="Arial Unicode MS" w:hAnsi="Arial" w:cs="Arial"/>
          <w:color w:val="000000"/>
          <w:spacing w:val="-2"/>
          <w:sz w:val="22"/>
          <w:szCs w:val="22"/>
        </w:rPr>
        <w:t>623</w:t>
      </w:r>
      <w:r w:rsidR="00672A93" w:rsidRPr="00932DB4">
        <w:rPr>
          <w:rFonts w:ascii="Arial" w:eastAsia="Arial Unicode MS" w:hAnsi="Arial" w:cs="Arial"/>
          <w:color w:val="000000"/>
          <w:spacing w:val="-2"/>
          <w:sz w:val="22"/>
          <w:szCs w:val="22"/>
        </w:rPr>
        <w:t xml:space="preserve"> </w:t>
      </w:r>
      <w:r w:rsidR="006356F4" w:rsidRPr="00932DB4">
        <w:rPr>
          <w:rFonts w:ascii="Arial" w:eastAsia="Arial Unicode MS" w:hAnsi="Arial" w:cs="Arial"/>
          <w:color w:val="000000"/>
          <w:spacing w:val="-2"/>
          <w:sz w:val="22"/>
          <w:szCs w:val="22"/>
        </w:rPr>
        <w:t>million and USD</w:t>
      </w:r>
      <w:r w:rsidR="0075135E" w:rsidRPr="00932DB4">
        <w:rPr>
          <w:rFonts w:ascii="Arial" w:eastAsia="Arial Unicode MS" w:hAnsi="Arial" w:cs="Arial"/>
          <w:color w:val="000000"/>
          <w:spacing w:val="-2"/>
          <w:sz w:val="22"/>
          <w:szCs w:val="22"/>
        </w:rPr>
        <w:t xml:space="preserve"> </w:t>
      </w:r>
      <w:r w:rsidR="00797BF9" w:rsidRPr="00932DB4">
        <w:rPr>
          <w:rFonts w:ascii="Arial" w:eastAsia="Arial Unicode MS" w:hAnsi="Arial" w:cs="Arial"/>
          <w:color w:val="000000"/>
          <w:spacing w:val="-2"/>
          <w:sz w:val="22"/>
          <w:szCs w:val="22"/>
        </w:rPr>
        <w:t>0.2</w:t>
      </w:r>
      <w:r w:rsidR="00672A93" w:rsidRPr="00932DB4">
        <w:rPr>
          <w:rFonts w:ascii="Arial" w:eastAsia="Arial Unicode MS" w:hAnsi="Arial" w:cs="Arial"/>
          <w:color w:val="000000"/>
          <w:spacing w:val="-2"/>
          <w:sz w:val="22"/>
          <w:szCs w:val="22"/>
        </w:rPr>
        <w:t xml:space="preserve"> </w:t>
      </w:r>
      <w:r w:rsidR="005C53B9" w:rsidRPr="00932DB4">
        <w:rPr>
          <w:rFonts w:ascii="Arial" w:eastAsia="Arial Unicode MS" w:hAnsi="Arial" w:cs="Arial"/>
          <w:color w:val="000000"/>
          <w:spacing w:val="-2"/>
          <w:sz w:val="22"/>
          <w:szCs w:val="22"/>
        </w:rPr>
        <w:t>million</w:t>
      </w:r>
      <w:r w:rsidRPr="00932DB4">
        <w:rPr>
          <w:rFonts w:ascii="Arial" w:eastAsia="Arial Unicode MS" w:hAnsi="Arial" w:cs="Arial"/>
          <w:color w:val="000000"/>
          <w:spacing w:val="-2"/>
          <w:sz w:val="22"/>
          <w:szCs w:val="22"/>
        </w:rPr>
        <w:t xml:space="preserve"> </w:t>
      </w:r>
      <w:r w:rsidR="002A1873" w:rsidRPr="00932DB4">
        <w:rPr>
          <w:rFonts w:ascii="Arial" w:eastAsia="Arial Unicode MS" w:hAnsi="Arial" w:cs="Arial"/>
          <w:color w:val="000000"/>
          <w:spacing w:val="-2"/>
          <w:sz w:val="22"/>
          <w:szCs w:val="22"/>
        </w:rPr>
        <w:t>(</w:t>
      </w:r>
      <w:r w:rsidR="008218A7" w:rsidRPr="00932DB4">
        <w:rPr>
          <w:rFonts w:ascii="Arial" w:eastAsia="Arial Unicode MS" w:hAnsi="Arial" w:cs="Arial"/>
          <w:color w:val="000000"/>
          <w:spacing w:val="-2"/>
          <w:sz w:val="22"/>
          <w:szCs w:val="22"/>
        </w:rPr>
        <w:t>31 December 2023</w:t>
      </w:r>
      <w:r w:rsidR="000F016F" w:rsidRPr="00932DB4">
        <w:rPr>
          <w:rFonts w:ascii="Arial" w:eastAsia="Arial Unicode MS" w:hAnsi="Arial" w:cs="Arial"/>
          <w:color w:val="000000"/>
          <w:spacing w:val="-2"/>
          <w:sz w:val="22"/>
          <w:szCs w:val="22"/>
        </w:rPr>
        <w:t>:</w:t>
      </w:r>
      <w:r w:rsidR="004F1CBF" w:rsidRPr="00932DB4">
        <w:rPr>
          <w:rFonts w:ascii="Arial" w:eastAsia="Arial Unicode MS" w:hAnsi="Arial" w:cs="Arial"/>
          <w:color w:val="000000"/>
          <w:spacing w:val="-2"/>
          <w:sz w:val="22"/>
          <w:szCs w:val="22"/>
        </w:rPr>
        <w:t xml:space="preserve"> Baht </w:t>
      </w:r>
      <w:r w:rsidR="00672A93" w:rsidRPr="00932DB4">
        <w:rPr>
          <w:rFonts w:ascii="Arial" w:eastAsia="Arial Unicode MS" w:hAnsi="Arial" w:cs="Arial"/>
          <w:color w:val="000000"/>
          <w:spacing w:val="-2"/>
          <w:sz w:val="22"/>
          <w:szCs w:val="22"/>
        </w:rPr>
        <w:t>673</w:t>
      </w:r>
      <w:r w:rsidR="009E5A1E" w:rsidRPr="00932DB4">
        <w:rPr>
          <w:rFonts w:ascii="Arial" w:eastAsia="Arial Unicode MS" w:hAnsi="Arial" w:cs="Arial"/>
          <w:color w:val="000000"/>
          <w:spacing w:val="-2"/>
          <w:sz w:val="22"/>
          <w:szCs w:val="22"/>
        </w:rPr>
        <w:t xml:space="preserve"> million and USD 0.2 </w:t>
      </w:r>
      <w:r w:rsidR="004F1CBF" w:rsidRPr="00932DB4">
        <w:rPr>
          <w:rFonts w:ascii="Arial" w:eastAsia="Arial Unicode MS" w:hAnsi="Arial" w:cs="Arial"/>
          <w:color w:val="000000"/>
          <w:spacing w:val="-2"/>
          <w:sz w:val="22"/>
          <w:szCs w:val="22"/>
        </w:rPr>
        <w:t>million)</w:t>
      </w:r>
      <w:r w:rsidRPr="00932DB4">
        <w:rPr>
          <w:rFonts w:ascii="Arial" w:eastAsia="Arial Unicode MS" w:hAnsi="Arial" w:cs="Arial"/>
          <w:color w:val="000000"/>
          <w:spacing w:val="-2"/>
          <w:sz w:val="22"/>
          <w:szCs w:val="22"/>
        </w:rPr>
        <w:t xml:space="preserve"> issued by banks on behalf of the </w:t>
      </w:r>
      <w:r w:rsidR="005A0C38" w:rsidRPr="00932DB4">
        <w:rPr>
          <w:rFonts w:ascii="Arial" w:eastAsia="Arial Unicode MS" w:hAnsi="Arial" w:cs="Arial"/>
          <w:color w:val="000000"/>
          <w:spacing w:val="-2"/>
          <w:sz w:val="22"/>
          <w:szCs w:val="22"/>
        </w:rPr>
        <w:t>Group</w:t>
      </w:r>
      <w:r w:rsidRPr="00932DB4">
        <w:rPr>
          <w:rFonts w:ascii="Arial" w:eastAsia="Arial Unicode MS" w:hAnsi="Arial" w:cs="Arial"/>
          <w:color w:val="000000"/>
          <w:spacing w:val="-2"/>
          <w:sz w:val="22"/>
          <w:szCs w:val="22"/>
        </w:rPr>
        <w:t>, in respect of certain performance and bid bonds and others as required in the normal course of business of the</w:t>
      </w:r>
      <w:r w:rsidR="008B21CB" w:rsidRPr="00932DB4">
        <w:rPr>
          <w:rFonts w:ascii="Arial" w:eastAsia="Arial Unicode MS" w:hAnsi="Arial" w:cs="Arial"/>
          <w:color w:val="000000"/>
          <w:spacing w:val="-2"/>
          <w:sz w:val="22"/>
          <w:szCs w:val="22"/>
        </w:rPr>
        <w:t xml:space="preserve"> Group</w:t>
      </w:r>
      <w:r w:rsidRPr="00932DB4">
        <w:rPr>
          <w:rFonts w:ascii="Arial" w:eastAsia="Arial Unicode MS" w:hAnsi="Arial" w:cs="Arial"/>
          <w:color w:val="000000"/>
          <w:spacing w:val="-2"/>
          <w:sz w:val="22"/>
          <w:szCs w:val="22"/>
        </w:rPr>
        <w:t>.</w:t>
      </w:r>
    </w:p>
    <w:p w14:paraId="65A8E4A5" w14:textId="77777777" w:rsidR="001A102D" w:rsidRPr="00664E0C" w:rsidRDefault="001D362D" w:rsidP="007A301F">
      <w:pPr>
        <w:tabs>
          <w:tab w:val="left" w:pos="2160"/>
          <w:tab w:val="right" w:pos="8540"/>
        </w:tabs>
        <w:spacing w:before="120" w:after="240" w:line="340" w:lineRule="exact"/>
        <w:ind w:left="547" w:right="-43" w:hanging="547"/>
        <w:jc w:val="both"/>
        <w:rPr>
          <w:rFonts w:ascii="Arial" w:eastAsia="Arial Unicode MS" w:hAnsi="Arial" w:cs="Arial"/>
          <w:color w:val="000000"/>
          <w:sz w:val="22"/>
          <w:szCs w:val="22"/>
        </w:rPr>
      </w:pPr>
      <w:r w:rsidRPr="007A301F">
        <w:rPr>
          <w:rFonts w:ascii="Arial" w:eastAsia="Arial Unicode MS" w:hAnsi="Arial" w:cs="Arial"/>
          <w:b/>
          <w:bCs/>
          <w:color w:val="000000"/>
          <w:sz w:val="22"/>
          <w:szCs w:val="22"/>
        </w:rPr>
        <w:t>1</w:t>
      </w:r>
      <w:r w:rsidR="00B060DF" w:rsidRPr="007A301F">
        <w:rPr>
          <w:rFonts w:ascii="Arial" w:eastAsia="Arial Unicode MS" w:hAnsi="Arial" w:cs="Arial"/>
          <w:b/>
          <w:bCs/>
          <w:color w:val="000000"/>
          <w:sz w:val="22"/>
          <w:szCs w:val="22"/>
        </w:rPr>
        <w:t>6</w:t>
      </w:r>
      <w:r w:rsidRPr="007A301F">
        <w:rPr>
          <w:rFonts w:ascii="Arial" w:eastAsia="Arial Unicode MS" w:hAnsi="Arial" w:cs="Arial"/>
          <w:b/>
          <w:bCs/>
          <w:color w:val="000000"/>
          <w:sz w:val="22"/>
          <w:szCs w:val="22"/>
        </w:rPr>
        <w:t>.</w:t>
      </w:r>
      <w:r w:rsidR="00756C13" w:rsidRPr="007A301F">
        <w:rPr>
          <w:rFonts w:ascii="Arial" w:eastAsia="Arial Unicode MS" w:hAnsi="Arial" w:cs="Arial"/>
          <w:b/>
          <w:bCs/>
          <w:color w:val="000000"/>
          <w:sz w:val="22"/>
          <w:szCs w:val="22"/>
        </w:rPr>
        <w:t>4</w:t>
      </w:r>
      <w:r w:rsidR="001A102D" w:rsidRPr="00664E0C">
        <w:rPr>
          <w:rFonts w:ascii="Arial" w:eastAsia="Arial Unicode MS" w:hAnsi="Arial" w:cs="Arial"/>
          <w:color w:val="000000"/>
          <w:sz w:val="22"/>
          <w:szCs w:val="22"/>
        </w:rPr>
        <w:tab/>
        <w:t xml:space="preserve">As </w:t>
      </w:r>
      <w:proofErr w:type="gramStart"/>
      <w:r w:rsidR="001A102D" w:rsidRPr="00664E0C">
        <w:rPr>
          <w:rFonts w:ascii="Arial" w:eastAsia="Arial Unicode MS" w:hAnsi="Arial" w:cs="Arial"/>
          <w:color w:val="000000"/>
          <w:sz w:val="22"/>
          <w:szCs w:val="22"/>
        </w:rPr>
        <w:t>at</w:t>
      </w:r>
      <w:proofErr w:type="gramEnd"/>
      <w:r w:rsidR="001A102D" w:rsidRPr="00664E0C">
        <w:rPr>
          <w:rFonts w:ascii="Arial" w:eastAsia="Arial Unicode MS" w:hAnsi="Arial" w:cs="Arial"/>
          <w:color w:val="000000"/>
          <w:sz w:val="22"/>
          <w:szCs w:val="22"/>
        </w:rPr>
        <w:t xml:space="preserve"> </w:t>
      </w:r>
      <w:r w:rsidR="008218A7" w:rsidRPr="00664E0C">
        <w:rPr>
          <w:rFonts w:ascii="Arial" w:eastAsia="Arial Unicode MS" w:hAnsi="Arial" w:cs="Arial"/>
          <w:color w:val="000000"/>
          <w:sz w:val="22"/>
          <w:szCs w:val="22"/>
        </w:rPr>
        <w:t>31 March 2024</w:t>
      </w:r>
      <w:r w:rsidR="00482845" w:rsidRPr="00664E0C">
        <w:rPr>
          <w:rFonts w:ascii="Arial" w:eastAsia="Arial Unicode MS" w:hAnsi="Arial" w:cs="Arial"/>
          <w:color w:val="000000"/>
          <w:sz w:val="22"/>
          <w:szCs w:val="22"/>
        </w:rPr>
        <w:t xml:space="preserve"> </w:t>
      </w:r>
      <w:r w:rsidR="000F016F" w:rsidRPr="00664E0C">
        <w:rPr>
          <w:rFonts w:ascii="Arial" w:eastAsia="Arial Unicode MS" w:hAnsi="Arial" w:cs="Arial"/>
          <w:color w:val="000000"/>
          <w:sz w:val="22"/>
          <w:szCs w:val="22"/>
        </w:rPr>
        <w:t xml:space="preserve">and </w:t>
      </w:r>
      <w:r w:rsidR="008218A7" w:rsidRPr="00664E0C">
        <w:rPr>
          <w:rFonts w:ascii="Arial" w:eastAsia="Arial Unicode MS" w:hAnsi="Arial" w:cs="Arial"/>
          <w:color w:val="000000"/>
          <w:sz w:val="22"/>
          <w:szCs w:val="22"/>
        </w:rPr>
        <w:t>31 December 2023</w:t>
      </w:r>
      <w:r w:rsidR="001A102D" w:rsidRPr="00664E0C">
        <w:rPr>
          <w:rFonts w:ascii="Arial" w:eastAsia="Arial Unicode MS" w:hAnsi="Arial" w:cs="Arial"/>
          <w:color w:val="000000"/>
          <w:sz w:val="22"/>
          <w:szCs w:val="22"/>
        </w:rPr>
        <w:t xml:space="preserve">, the Company has outstanding loan guarantees provided on behalf of </w:t>
      </w:r>
      <w:r w:rsidR="001506AF" w:rsidRPr="00664E0C">
        <w:rPr>
          <w:rFonts w:ascii="Arial" w:eastAsia="Arial Unicode MS" w:hAnsi="Arial" w:cs="Arial"/>
          <w:color w:val="000000"/>
          <w:sz w:val="22"/>
          <w:szCs w:val="22"/>
        </w:rPr>
        <w:t>its subsidiaries</w:t>
      </w:r>
      <w:r w:rsidR="00D35ACB" w:rsidRPr="00664E0C">
        <w:rPr>
          <w:rFonts w:ascii="Arial" w:eastAsia="Arial Unicode MS" w:hAnsi="Arial" w:cs="Arial"/>
          <w:color w:val="000000"/>
          <w:sz w:val="22"/>
          <w:szCs w:val="22"/>
        </w:rPr>
        <w:t xml:space="preserve"> </w:t>
      </w:r>
      <w:r w:rsidR="001A102D" w:rsidRPr="00664E0C">
        <w:rPr>
          <w:rFonts w:ascii="Arial" w:eastAsia="Arial Unicode MS" w:hAnsi="Arial" w:cs="Arial"/>
          <w:color w:val="000000"/>
          <w:sz w:val="22"/>
          <w:szCs w:val="22"/>
        </w:rPr>
        <w:t xml:space="preserve">for loans from </w:t>
      </w:r>
      <w:r w:rsidR="002A0D0D" w:rsidRPr="00664E0C">
        <w:rPr>
          <w:rFonts w:ascii="Arial" w:eastAsia="Arial Unicode MS" w:hAnsi="Arial" w:cs="Arial"/>
          <w:color w:val="000000"/>
          <w:sz w:val="22"/>
          <w:szCs w:val="22"/>
        </w:rPr>
        <w:t>financial institutions.</w:t>
      </w:r>
      <w:r w:rsidR="001A102D" w:rsidRPr="00664E0C">
        <w:rPr>
          <w:rFonts w:ascii="Arial" w:eastAsia="Arial Unicode MS" w:hAnsi="Arial" w:cs="Arial"/>
          <w:color w:val="000000"/>
          <w:sz w:val="22"/>
          <w:szCs w:val="22"/>
        </w:rPr>
        <w:t xml:space="preserve"> The balances of these g</w:t>
      </w:r>
      <w:r w:rsidR="001506AF" w:rsidRPr="00664E0C">
        <w:rPr>
          <w:rFonts w:ascii="Arial" w:eastAsia="Arial Unicode MS" w:hAnsi="Arial" w:cs="Arial"/>
          <w:color w:val="000000"/>
          <w:sz w:val="22"/>
          <w:szCs w:val="22"/>
        </w:rPr>
        <w:t xml:space="preserve">uarantees </w:t>
      </w:r>
      <w:r w:rsidR="001A102D" w:rsidRPr="00664E0C">
        <w:rPr>
          <w:rFonts w:ascii="Arial" w:eastAsia="Arial Unicode MS" w:hAnsi="Arial" w:cs="Arial"/>
          <w:color w:val="000000"/>
          <w:sz w:val="22"/>
          <w:szCs w:val="22"/>
        </w:rPr>
        <w:t>are as follow</w:t>
      </w:r>
      <w:r w:rsidR="00E14B33" w:rsidRPr="00664E0C">
        <w:rPr>
          <w:rFonts w:ascii="Arial" w:eastAsia="Arial Unicode MS" w:hAnsi="Arial" w:cs="Arial"/>
          <w:color w:val="000000"/>
          <w:sz w:val="22"/>
          <w:szCs w:val="22"/>
        </w:rPr>
        <w:t>s</w:t>
      </w:r>
      <w:r w:rsidR="00016E40" w:rsidRPr="00664E0C">
        <w:rPr>
          <w:rFonts w:ascii="Arial" w:eastAsia="Arial Unicode MS" w:hAnsi="Arial" w:cs="Arial"/>
          <w:color w:val="000000"/>
          <w:sz w:val="22"/>
          <w:szCs w:val="22"/>
        </w:rPr>
        <w:t>:</w:t>
      </w:r>
    </w:p>
    <w:tbl>
      <w:tblPr>
        <w:tblW w:w="9090" w:type="dxa"/>
        <w:tblInd w:w="558" w:type="dxa"/>
        <w:tblLayout w:type="fixed"/>
        <w:tblLook w:val="0000" w:firstRow="0" w:lastRow="0" w:firstColumn="0" w:lastColumn="0" w:noHBand="0" w:noVBand="0"/>
      </w:tblPr>
      <w:tblGrid>
        <w:gridCol w:w="3420"/>
        <w:gridCol w:w="2835"/>
        <w:gridCol w:w="2835"/>
      </w:tblGrid>
      <w:tr w:rsidR="001E76F9" w:rsidRPr="00664E0C" w14:paraId="0C616CB4" w14:textId="77777777" w:rsidTr="00870611">
        <w:tc>
          <w:tcPr>
            <w:tcW w:w="3420" w:type="dxa"/>
            <w:vAlign w:val="bottom"/>
          </w:tcPr>
          <w:p w14:paraId="1B587D4A" w14:textId="77777777" w:rsidR="001E76F9" w:rsidRPr="00664E0C" w:rsidRDefault="001E76F9" w:rsidP="007A301F">
            <w:pPr>
              <w:pBdr>
                <w:bottom w:val="single" w:sz="6" w:space="1" w:color="auto"/>
              </w:pBdr>
              <w:spacing w:line="340" w:lineRule="exact"/>
              <w:ind w:left="540" w:hanging="540"/>
              <w:jc w:val="center"/>
              <w:rPr>
                <w:rFonts w:ascii="Arial" w:eastAsia="Arial Unicode MS" w:hAnsi="Arial" w:cs="Arial"/>
                <w:color w:val="000000"/>
                <w:sz w:val="22"/>
                <w:szCs w:val="22"/>
                <w:cs/>
              </w:rPr>
            </w:pPr>
            <w:r w:rsidRPr="00664E0C">
              <w:rPr>
                <w:rFonts w:ascii="Arial" w:eastAsia="Arial Unicode MS" w:hAnsi="Arial" w:cs="Arial"/>
                <w:color w:val="000000"/>
                <w:sz w:val="22"/>
                <w:szCs w:val="22"/>
              </w:rPr>
              <w:t>Guarantee loan</w:t>
            </w:r>
            <w:r w:rsidR="00E14B33" w:rsidRPr="00664E0C">
              <w:rPr>
                <w:rFonts w:ascii="Arial" w:eastAsia="Arial Unicode MS" w:hAnsi="Arial" w:cs="Arial"/>
                <w:color w:val="000000"/>
                <w:sz w:val="22"/>
                <w:szCs w:val="22"/>
              </w:rPr>
              <w:t>s</w:t>
            </w:r>
          </w:p>
        </w:tc>
        <w:tc>
          <w:tcPr>
            <w:tcW w:w="2835" w:type="dxa"/>
            <w:vAlign w:val="bottom"/>
          </w:tcPr>
          <w:p w14:paraId="2CCB3037" w14:textId="77777777" w:rsidR="001E76F9" w:rsidRPr="00664E0C" w:rsidRDefault="008218A7" w:rsidP="007A301F">
            <w:pPr>
              <w:pBdr>
                <w:bottom w:val="single" w:sz="6" w:space="1" w:color="auto"/>
              </w:pBdr>
              <w:spacing w:line="340" w:lineRule="exact"/>
              <w:ind w:left="540" w:hanging="540"/>
              <w:jc w:val="center"/>
              <w:rPr>
                <w:rFonts w:ascii="Arial" w:eastAsia="Arial Unicode MS" w:hAnsi="Arial" w:cs="Arial"/>
                <w:color w:val="000000"/>
                <w:sz w:val="22"/>
                <w:szCs w:val="22"/>
                <w:cs/>
              </w:rPr>
            </w:pPr>
            <w:r w:rsidRPr="00664E0C">
              <w:rPr>
                <w:rFonts w:ascii="Arial" w:eastAsia="Arial Unicode MS" w:hAnsi="Arial" w:cs="Arial"/>
                <w:color w:val="000000"/>
                <w:sz w:val="22"/>
                <w:szCs w:val="22"/>
              </w:rPr>
              <w:t>31 March 2024</w:t>
            </w:r>
          </w:p>
        </w:tc>
        <w:tc>
          <w:tcPr>
            <w:tcW w:w="2835" w:type="dxa"/>
            <w:vAlign w:val="bottom"/>
          </w:tcPr>
          <w:p w14:paraId="0A056787" w14:textId="77777777" w:rsidR="001E76F9" w:rsidRPr="00664E0C" w:rsidRDefault="008218A7" w:rsidP="007A301F">
            <w:pPr>
              <w:pBdr>
                <w:bottom w:val="single" w:sz="6" w:space="1" w:color="auto"/>
              </w:pBdr>
              <w:spacing w:line="340" w:lineRule="exact"/>
              <w:ind w:left="540" w:hanging="540"/>
              <w:jc w:val="center"/>
              <w:rPr>
                <w:rFonts w:ascii="Arial" w:eastAsia="Arial Unicode MS" w:hAnsi="Arial" w:cs="Arial"/>
                <w:color w:val="000000"/>
                <w:sz w:val="22"/>
                <w:szCs w:val="22"/>
                <w:cs/>
              </w:rPr>
            </w:pPr>
            <w:r w:rsidRPr="00664E0C">
              <w:rPr>
                <w:rFonts w:ascii="Arial" w:eastAsia="Arial Unicode MS" w:hAnsi="Arial" w:cs="Arial"/>
                <w:color w:val="000000"/>
                <w:sz w:val="22"/>
                <w:szCs w:val="22"/>
              </w:rPr>
              <w:t>31 December 2023</w:t>
            </w:r>
          </w:p>
        </w:tc>
      </w:tr>
      <w:tr w:rsidR="00672A93" w:rsidRPr="00664E0C" w14:paraId="72CA45BD" w14:textId="77777777" w:rsidTr="00870611">
        <w:tc>
          <w:tcPr>
            <w:tcW w:w="3420" w:type="dxa"/>
            <w:vAlign w:val="bottom"/>
          </w:tcPr>
          <w:p w14:paraId="1093F3E2" w14:textId="77777777" w:rsidR="00672A93" w:rsidRPr="00664E0C" w:rsidRDefault="00672A93" w:rsidP="007A301F">
            <w:pPr>
              <w:tabs>
                <w:tab w:val="left" w:pos="2160"/>
                <w:tab w:val="right" w:pos="8540"/>
              </w:tabs>
              <w:spacing w:line="340" w:lineRule="exact"/>
              <w:ind w:left="547" w:right="-43" w:hanging="547"/>
              <w:jc w:val="both"/>
              <w:rPr>
                <w:rFonts w:ascii="Arial" w:eastAsia="Arial Unicode MS" w:hAnsi="Arial" w:cs="Arial"/>
                <w:color w:val="000000"/>
                <w:sz w:val="22"/>
                <w:szCs w:val="22"/>
              </w:rPr>
            </w:pPr>
            <w:r w:rsidRPr="00664E0C">
              <w:rPr>
                <w:rFonts w:ascii="Arial" w:eastAsia="Arial Unicode MS" w:hAnsi="Arial" w:cs="Arial"/>
                <w:color w:val="000000"/>
                <w:sz w:val="22"/>
                <w:szCs w:val="22"/>
              </w:rPr>
              <w:t>Short term loan</w:t>
            </w:r>
          </w:p>
        </w:tc>
        <w:tc>
          <w:tcPr>
            <w:tcW w:w="2835" w:type="dxa"/>
            <w:vAlign w:val="bottom"/>
          </w:tcPr>
          <w:p w14:paraId="16FFEB50" w14:textId="781E6A9E" w:rsidR="00672A93" w:rsidRPr="00664E0C" w:rsidRDefault="00672A93" w:rsidP="007A301F">
            <w:pPr>
              <w:tabs>
                <w:tab w:val="left" w:pos="162"/>
                <w:tab w:val="left" w:pos="972"/>
              </w:tabs>
              <w:spacing w:line="340" w:lineRule="exact"/>
              <w:ind w:left="547" w:right="72" w:hanging="547"/>
              <w:jc w:val="right"/>
              <w:rPr>
                <w:rFonts w:ascii="Arial" w:eastAsia="Arial Unicode MS" w:hAnsi="Arial" w:cs="Arial"/>
                <w:sz w:val="22"/>
                <w:szCs w:val="22"/>
              </w:rPr>
            </w:pPr>
            <w:r w:rsidRPr="00664E0C">
              <w:rPr>
                <w:rFonts w:ascii="Arial" w:eastAsia="Arial Unicode MS" w:hAnsi="Arial" w:cs="Arial"/>
                <w:sz w:val="22"/>
                <w:szCs w:val="22"/>
              </w:rPr>
              <w:t xml:space="preserve">Baht </w:t>
            </w:r>
            <w:r w:rsidR="008C4ABA" w:rsidRPr="00664E0C">
              <w:rPr>
                <w:rFonts w:ascii="Arial" w:eastAsia="Arial Unicode MS" w:hAnsi="Arial" w:cs="Arial"/>
                <w:sz w:val="22"/>
                <w:szCs w:val="22"/>
              </w:rPr>
              <w:t>2,458</w:t>
            </w:r>
            <w:r w:rsidRPr="00664E0C">
              <w:rPr>
                <w:rFonts w:ascii="Arial" w:eastAsia="Arial Unicode MS" w:hAnsi="Arial" w:cs="Arial"/>
                <w:sz w:val="22"/>
                <w:szCs w:val="22"/>
              </w:rPr>
              <w:t xml:space="preserve"> million</w:t>
            </w:r>
          </w:p>
        </w:tc>
        <w:tc>
          <w:tcPr>
            <w:tcW w:w="2835" w:type="dxa"/>
            <w:vAlign w:val="bottom"/>
          </w:tcPr>
          <w:p w14:paraId="72F3171A" w14:textId="77777777" w:rsidR="00672A93" w:rsidRPr="00664E0C" w:rsidRDefault="00672A93" w:rsidP="007A301F">
            <w:pPr>
              <w:tabs>
                <w:tab w:val="left" w:pos="162"/>
                <w:tab w:val="left" w:pos="972"/>
              </w:tabs>
              <w:spacing w:line="340" w:lineRule="exact"/>
              <w:ind w:left="547" w:right="72" w:hanging="547"/>
              <w:jc w:val="right"/>
              <w:rPr>
                <w:rFonts w:ascii="Arial" w:eastAsia="Arial Unicode MS" w:hAnsi="Arial" w:cs="Arial"/>
                <w:sz w:val="22"/>
                <w:szCs w:val="22"/>
              </w:rPr>
            </w:pPr>
            <w:r w:rsidRPr="00664E0C">
              <w:rPr>
                <w:rFonts w:ascii="Arial" w:eastAsia="Arial Unicode MS" w:hAnsi="Arial" w:cs="Arial"/>
                <w:sz w:val="22"/>
                <w:szCs w:val="22"/>
              </w:rPr>
              <w:t>Baht 2,458 million</w:t>
            </w:r>
          </w:p>
        </w:tc>
      </w:tr>
      <w:tr w:rsidR="00672A93" w:rsidRPr="00664E0C" w14:paraId="6381CF68" w14:textId="77777777" w:rsidTr="00870611">
        <w:tc>
          <w:tcPr>
            <w:tcW w:w="3420" w:type="dxa"/>
            <w:vAlign w:val="bottom"/>
          </w:tcPr>
          <w:p w14:paraId="54E26942" w14:textId="77777777" w:rsidR="00672A93" w:rsidRPr="00664E0C" w:rsidRDefault="00672A93" w:rsidP="007A301F">
            <w:pPr>
              <w:tabs>
                <w:tab w:val="left" w:pos="2160"/>
                <w:tab w:val="right" w:pos="8540"/>
              </w:tabs>
              <w:spacing w:line="340" w:lineRule="exact"/>
              <w:ind w:left="547" w:right="-43" w:hanging="547"/>
              <w:jc w:val="both"/>
              <w:rPr>
                <w:rFonts w:ascii="Arial" w:eastAsia="Arial Unicode MS" w:hAnsi="Arial" w:cs="Arial"/>
                <w:color w:val="000000"/>
                <w:sz w:val="22"/>
                <w:szCs w:val="22"/>
                <w:cs/>
              </w:rPr>
            </w:pPr>
            <w:r w:rsidRPr="00664E0C">
              <w:rPr>
                <w:rFonts w:ascii="Arial" w:eastAsia="Arial Unicode MS" w:hAnsi="Arial" w:cs="Arial"/>
                <w:color w:val="000000"/>
                <w:sz w:val="22"/>
                <w:szCs w:val="22"/>
              </w:rPr>
              <w:t>Line of forward contract</w:t>
            </w:r>
          </w:p>
        </w:tc>
        <w:tc>
          <w:tcPr>
            <w:tcW w:w="2835" w:type="dxa"/>
            <w:vAlign w:val="bottom"/>
          </w:tcPr>
          <w:p w14:paraId="0CECDDB9" w14:textId="39EE4FB3" w:rsidR="00672A93" w:rsidRPr="00664E0C" w:rsidRDefault="00672A93" w:rsidP="007A301F">
            <w:pPr>
              <w:tabs>
                <w:tab w:val="left" w:pos="162"/>
                <w:tab w:val="left" w:pos="972"/>
              </w:tabs>
              <w:spacing w:line="340" w:lineRule="exact"/>
              <w:ind w:left="547" w:right="72" w:hanging="547"/>
              <w:jc w:val="right"/>
              <w:rPr>
                <w:rFonts w:ascii="Arial" w:eastAsia="Arial Unicode MS" w:hAnsi="Arial" w:cs="Arial"/>
                <w:sz w:val="22"/>
                <w:szCs w:val="22"/>
                <w:cs/>
              </w:rPr>
            </w:pPr>
            <w:r w:rsidRPr="00664E0C">
              <w:rPr>
                <w:rFonts w:ascii="Arial" w:eastAsia="Arial Unicode MS" w:hAnsi="Arial" w:cs="Arial"/>
                <w:sz w:val="22"/>
                <w:szCs w:val="22"/>
              </w:rPr>
              <w:t xml:space="preserve">USD </w:t>
            </w:r>
            <w:r w:rsidR="008C4ABA" w:rsidRPr="00664E0C">
              <w:rPr>
                <w:rFonts w:ascii="Arial" w:eastAsia="Arial Unicode MS" w:hAnsi="Arial" w:cs="Arial"/>
                <w:sz w:val="22"/>
                <w:szCs w:val="22"/>
              </w:rPr>
              <w:t>11</w:t>
            </w:r>
            <w:r w:rsidRPr="00664E0C">
              <w:rPr>
                <w:rFonts w:ascii="Arial" w:eastAsia="Arial Unicode MS" w:hAnsi="Arial" w:cs="Arial"/>
                <w:sz w:val="22"/>
                <w:szCs w:val="22"/>
              </w:rPr>
              <w:t xml:space="preserve"> million</w:t>
            </w:r>
          </w:p>
        </w:tc>
        <w:tc>
          <w:tcPr>
            <w:tcW w:w="2835" w:type="dxa"/>
            <w:vAlign w:val="bottom"/>
          </w:tcPr>
          <w:p w14:paraId="7602C664" w14:textId="77777777" w:rsidR="00672A93" w:rsidRPr="00664E0C" w:rsidRDefault="00672A93" w:rsidP="007A301F">
            <w:pPr>
              <w:tabs>
                <w:tab w:val="left" w:pos="162"/>
                <w:tab w:val="left" w:pos="972"/>
              </w:tabs>
              <w:spacing w:line="340" w:lineRule="exact"/>
              <w:ind w:left="547" w:right="72" w:hanging="547"/>
              <w:jc w:val="right"/>
              <w:rPr>
                <w:rFonts w:ascii="Arial" w:eastAsia="Arial Unicode MS" w:hAnsi="Arial" w:cs="Arial"/>
                <w:sz w:val="22"/>
                <w:szCs w:val="22"/>
                <w:cs/>
              </w:rPr>
            </w:pPr>
            <w:r w:rsidRPr="00664E0C">
              <w:rPr>
                <w:rFonts w:ascii="Arial" w:eastAsia="Arial Unicode MS" w:hAnsi="Arial" w:cs="Arial"/>
                <w:sz w:val="22"/>
                <w:szCs w:val="22"/>
              </w:rPr>
              <w:t>USD 11 million</w:t>
            </w:r>
          </w:p>
        </w:tc>
      </w:tr>
      <w:tr w:rsidR="00672A93" w:rsidRPr="00664E0C" w14:paraId="1B9D445C" w14:textId="77777777" w:rsidTr="00870611">
        <w:tc>
          <w:tcPr>
            <w:tcW w:w="3420" w:type="dxa"/>
            <w:vAlign w:val="bottom"/>
          </w:tcPr>
          <w:p w14:paraId="05FEA3F9" w14:textId="77777777" w:rsidR="00672A93" w:rsidRPr="00664E0C" w:rsidRDefault="00672A93" w:rsidP="007A301F">
            <w:pPr>
              <w:tabs>
                <w:tab w:val="left" w:pos="2160"/>
                <w:tab w:val="right" w:pos="8540"/>
              </w:tabs>
              <w:spacing w:line="340" w:lineRule="exact"/>
              <w:ind w:left="547" w:right="-43" w:hanging="547"/>
              <w:jc w:val="both"/>
              <w:rPr>
                <w:rFonts w:ascii="Arial" w:eastAsia="Arial Unicode MS" w:hAnsi="Arial" w:cs="Arial"/>
                <w:color w:val="000000"/>
                <w:sz w:val="22"/>
                <w:szCs w:val="22"/>
                <w:cs/>
              </w:rPr>
            </w:pPr>
            <w:r w:rsidRPr="00664E0C">
              <w:rPr>
                <w:rFonts w:ascii="Arial" w:eastAsia="Arial Unicode MS" w:hAnsi="Arial" w:cs="Arial"/>
                <w:color w:val="000000"/>
                <w:sz w:val="22"/>
                <w:szCs w:val="22"/>
              </w:rPr>
              <w:t>Line of forward contract</w:t>
            </w:r>
          </w:p>
        </w:tc>
        <w:tc>
          <w:tcPr>
            <w:tcW w:w="2835" w:type="dxa"/>
            <w:vAlign w:val="bottom"/>
          </w:tcPr>
          <w:p w14:paraId="14E53D1C" w14:textId="19D090C3" w:rsidR="00672A93" w:rsidRPr="00664E0C" w:rsidRDefault="00672A93" w:rsidP="007A301F">
            <w:pPr>
              <w:tabs>
                <w:tab w:val="left" w:pos="162"/>
                <w:tab w:val="left" w:pos="972"/>
              </w:tabs>
              <w:spacing w:line="340" w:lineRule="exact"/>
              <w:ind w:left="547" w:right="72" w:hanging="547"/>
              <w:jc w:val="right"/>
              <w:rPr>
                <w:rFonts w:ascii="Arial" w:eastAsia="Arial Unicode MS" w:hAnsi="Arial" w:cs="Arial"/>
                <w:sz w:val="22"/>
                <w:szCs w:val="22"/>
                <w:cs/>
              </w:rPr>
            </w:pPr>
            <w:r w:rsidRPr="00664E0C">
              <w:rPr>
                <w:rFonts w:ascii="Arial" w:eastAsia="Arial Unicode MS" w:hAnsi="Arial" w:cs="Arial"/>
                <w:sz w:val="22"/>
                <w:szCs w:val="22"/>
              </w:rPr>
              <w:t xml:space="preserve">Baht </w:t>
            </w:r>
            <w:r w:rsidR="008C4ABA" w:rsidRPr="00664E0C">
              <w:rPr>
                <w:rFonts w:ascii="Arial" w:eastAsia="Arial Unicode MS" w:hAnsi="Arial" w:cs="Arial"/>
                <w:sz w:val="22"/>
                <w:szCs w:val="22"/>
              </w:rPr>
              <w:t>335</w:t>
            </w:r>
            <w:r w:rsidRPr="00664E0C">
              <w:rPr>
                <w:rFonts w:ascii="Arial" w:eastAsia="Arial Unicode MS" w:hAnsi="Arial" w:cs="Arial"/>
                <w:sz w:val="22"/>
                <w:szCs w:val="22"/>
              </w:rPr>
              <w:t xml:space="preserve"> million</w:t>
            </w:r>
          </w:p>
        </w:tc>
        <w:tc>
          <w:tcPr>
            <w:tcW w:w="2835" w:type="dxa"/>
            <w:vAlign w:val="bottom"/>
          </w:tcPr>
          <w:p w14:paraId="396610BF" w14:textId="77777777" w:rsidR="00672A93" w:rsidRPr="00664E0C" w:rsidRDefault="00672A93" w:rsidP="007A301F">
            <w:pPr>
              <w:tabs>
                <w:tab w:val="left" w:pos="162"/>
                <w:tab w:val="left" w:pos="972"/>
              </w:tabs>
              <w:spacing w:line="340" w:lineRule="exact"/>
              <w:ind w:left="547" w:right="72" w:hanging="547"/>
              <w:jc w:val="right"/>
              <w:rPr>
                <w:rFonts w:ascii="Arial" w:eastAsia="Arial Unicode MS" w:hAnsi="Arial" w:cs="Arial"/>
                <w:sz w:val="22"/>
                <w:szCs w:val="22"/>
                <w:cs/>
              </w:rPr>
            </w:pPr>
            <w:r w:rsidRPr="00664E0C">
              <w:rPr>
                <w:rFonts w:ascii="Arial" w:eastAsia="Arial Unicode MS" w:hAnsi="Arial" w:cs="Arial"/>
                <w:sz w:val="22"/>
                <w:szCs w:val="22"/>
              </w:rPr>
              <w:t>Baht 330 million</w:t>
            </w:r>
          </w:p>
        </w:tc>
      </w:tr>
    </w:tbl>
    <w:p w14:paraId="7B543025" w14:textId="689039B7" w:rsidR="00FE658E" w:rsidRPr="00664E0C" w:rsidRDefault="001275DA" w:rsidP="007A301F">
      <w:pPr>
        <w:spacing w:before="240" w:after="120" w:line="340" w:lineRule="exact"/>
        <w:ind w:left="547" w:right="-43"/>
        <w:jc w:val="both"/>
        <w:rPr>
          <w:rFonts w:ascii="Arial" w:eastAsia="Arial Unicode MS" w:hAnsi="Arial" w:cs="Arial"/>
          <w:color w:val="000000"/>
          <w:sz w:val="22"/>
          <w:szCs w:val="22"/>
        </w:rPr>
      </w:pPr>
      <w:r w:rsidRPr="00664E0C">
        <w:rPr>
          <w:rFonts w:ascii="Arial" w:eastAsia="Arial Unicode MS" w:hAnsi="Arial" w:cs="Arial"/>
          <w:color w:val="000000"/>
          <w:sz w:val="22"/>
          <w:szCs w:val="22"/>
        </w:rPr>
        <w:t>T</w:t>
      </w:r>
      <w:r w:rsidR="00FE658E" w:rsidRPr="00664E0C">
        <w:rPr>
          <w:rFonts w:ascii="Arial" w:eastAsia="Arial Unicode MS" w:hAnsi="Arial" w:cs="Arial"/>
          <w:color w:val="000000"/>
          <w:sz w:val="22"/>
          <w:szCs w:val="22"/>
        </w:rPr>
        <w:t>he Company issued guarantee</w:t>
      </w:r>
      <w:r w:rsidR="005654F7" w:rsidRPr="00664E0C">
        <w:rPr>
          <w:rFonts w:ascii="Arial" w:eastAsia="Arial Unicode MS" w:hAnsi="Arial" w:cs="Arial"/>
          <w:color w:val="000000"/>
          <w:sz w:val="22"/>
          <w:szCs w:val="22"/>
        </w:rPr>
        <w:t>s</w:t>
      </w:r>
      <w:r w:rsidR="00FE658E" w:rsidRPr="00664E0C">
        <w:rPr>
          <w:rFonts w:ascii="Arial" w:eastAsia="Arial Unicode MS" w:hAnsi="Arial" w:cs="Arial"/>
          <w:color w:val="000000"/>
          <w:sz w:val="22"/>
          <w:szCs w:val="22"/>
        </w:rPr>
        <w:t xml:space="preserve"> to </w:t>
      </w:r>
      <w:r w:rsidR="00B468E5" w:rsidRPr="00664E0C">
        <w:rPr>
          <w:rFonts w:ascii="Arial" w:eastAsia="Arial Unicode MS" w:hAnsi="Arial" w:cs="Arial"/>
          <w:color w:val="000000"/>
          <w:sz w:val="22"/>
          <w:szCs w:val="22"/>
        </w:rPr>
        <w:t xml:space="preserve">one </w:t>
      </w:r>
      <w:r w:rsidR="005654F7" w:rsidRPr="00664E0C">
        <w:rPr>
          <w:rFonts w:ascii="Arial" w:eastAsia="Arial Unicode MS" w:hAnsi="Arial" w:cs="Arial"/>
          <w:color w:val="000000"/>
          <w:sz w:val="22"/>
          <w:szCs w:val="22"/>
        </w:rPr>
        <w:t>supplier for</w:t>
      </w:r>
      <w:r w:rsidR="00FE658E" w:rsidRPr="00664E0C">
        <w:rPr>
          <w:rFonts w:ascii="Arial" w:eastAsia="Arial Unicode MS" w:hAnsi="Arial" w:cs="Arial"/>
          <w:color w:val="000000"/>
          <w:sz w:val="22"/>
          <w:szCs w:val="22"/>
        </w:rPr>
        <w:t xml:space="preserve"> purchase order of its </w:t>
      </w:r>
      <w:r w:rsidR="0033593C" w:rsidRPr="00664E0C">
        <w:rPr>
          <w:rFonts w:ascii="Arial" w:eastAsia="Arial Unicode MS" w:hAnsi="Arial" w:cs="Arial"/>
          <w:color w:val="000000"/>
          <w:sz w:val="22"/>
          <w:szCs w:val="22"/>
        </w:rPr>
        <w:t>subsidiary company</w:t>
      </w:r>
      <w:r w:rsidR="005654F7" w:rsidRPr="00664E0C">
        <w:rPr>
          <w:rFonts w:ascii="Arial" w:eastAsia="Arial Unicode MS" w:hAnsi="Arial" w:cs="Arial"/>
          <w:color w:val="000000"/>
          <w:sz w:val="22"/>
          <w:szCs w:val="22"/>
        </w:rPr>
        <w:t xml:space="preserve"> </w:t>
      </w:r>
      <w:r w:rsidR="0033593C" w:rsidRPr="00664E0C">
        <w:rPr>
          <w:rFonts w:ascii="Arial" w:eastAsia="Arial Unicode MS" w:hAnsi="Arial" w:cs="Arial"/>
          <w:color w:val="000000"/>
          <w:sz w:val="22"/>
          <w:szCs w:val="22"/>
        </w:rPr>
        <w:t>of</w:t>
      </w:r>
      <w:r w:rsidR="005654F7" w:rsidRPr="00664E0C">
        <w:rPr>
          <w:rFonts w:ascii="Arial" w:eastAsia="Arial Unicode MS" w:hAnsi="Arial" w:cs="Arial"/>
          <w:color w:val="000000"/>
          <w:sz w:val="22"/>
          <w:szCs w:val="22"/>
        </w:rPr>
        <w:t xml:space="preserve"> </w:t>
      </w:r>
      <w:r w:rsidR="003C3133" w:rsidRPr="00664E0C">
        <w:rPr>
          <w:rFonts w:ascii="Arial" w:eastAsia="Arial Unicode MS" w:hAnsi="Arial" w:cs="Arial"/>
          <w:color w:val="000000"/>
          <w:sz w:val="22"/>
          <w:szCs w:val="22"/>
        </w:rPr>
        <w:t xml:space="preserve">USD </w:t>
      </w:r>
      <w:r w:rsidR="008C4ABA" w:rsidRPr="00664E0C">
        <w:rPr>
          <w:rFonts w:ascii="Arial" w:eastAsia="Arial Unicode MS" w:hAnsi="Arial" w:cs="Arial"/>
          <w:color w:val="000000"/>
          <w:sz w:val="22"/>
          <w:szCs w:val="22"/>
        </w:rPr>
        <w:t>0.6</w:t>
      </w:r>
      <w:r w:rsidR="006100FA" w:rsidRPr="00664E0C">
        <w:rPr>
          <w:rFonts w:ascii="Arial" w:eastAsia="Arial Unicode MS" w:hAnsi="Arial" w:cs="Arial"/>
          <w:color w:val="000000"/>
          <w:sz w:val="22"/>
          <w:szCs w:val="22"/>
        </w:rPr>
        <w:t xml:space="preserve"> </w:t>
      </w:r>
      <w:r w:rsidR="00FE658E" w:rsidRPr="00664E0C">
        <w:rPr>
          <w:rFonts w:ascii="Arial" w:eastAsia="Arial Unicode MS" w:hAnsi="Arial" w:cs="Arial"/>
          <w:color w:val="000000"/>
          <w:sz w:val="22"/>
          <w:szCs w:val="22"/>
        </w:rPr>
        <w:t>milli</w:t>
      </w:r>
      <w:r w:rsidR="009E0F30" w:rsidRPr="00664E0C">
        <w:rPr>
          <w:rFonts w:ascii="Arial" w:eastAsia="Arial Unicode MS" w:hAnsi="Arial" w:cs="Arial"/>
          <w:color w:val="000000"/>
          <w:sz w:val="22"/>
          <w:szCs w:val="22"/>
        </w:rPr>
        <w:t>on</w:t>
      </w:r>
      <w:r w:rsidR="00E11588" w:rsidRPr="00664E0C">
        <w:rPr>
          <w:rFonts w:ascii="Arial" w:eastAsia="Arial Unicode MS" w:hAnsi="Arial" w:cs="Arial"/>
          <w:color w:val="000000"/>
          <w:sz w:val="22"/>
          <w:szCs w:val="22"/>
        </w:rPr>
        <w:t xml:space="preserve"> </w:t>
      </w:r>
      <w:r w:rsidR="002A1873" w:rsidRPr="00664E0C">
        <w:rPr>
          <w:rFonts w:ascii="Arial" w:eastAsia="Arial Unicode MS" w:hAnsi="Arial" w:cs="Arial"/>
          <w:color w:val="000000"/>
          <w:sz w:val="22"/>
          <w:szCs w:val="22"/>
        </w:rPr>
        <w:t>(</w:t>
      </w:r>
      <w:r w:rsidR="008218A7" w:rsidRPr="00664E0C">
        <w:rPr>
          <w:rFonts w:ascii="Arial" w:eastAsia="Arial Unicode MS" w:hAnsi="Arial" w:cs="Arial"/>
          <w:color w:val="000000"/>
          <w:sz w:val="22"/>
          <w:szCs w:val="22"/>
        </w:rPr>
        <w:t>31 December 2023</w:t>
      </w:r>
      <w:r w:rsidR="000F016F" w:rsidRPr="00664E0C">
        <w:rPr>
          <w:rFonts w:ascii="Arial" w:eastAsia="Arial Unicode MS" w:hAnsi="Arial" w:cs="Arial"/>
          <w:color w:val="000000"/>
          <w:sz w:val="22"/>
          <w:szCs w:val="22"/>
        </w:rPr>
        <w:t>:</w:t>
      </w:r>
      <w:r w:rsidR="00E11588" w:rsidRPr="00664E0C">
        <w:rPr>
          <w:rFonts w:ascii="Arial" w:eastAsia="Arial Unicode MS" w:hAnsi="Arial" w:cs="Arial"/>
          <w:color w:val="000000"/>
          <w:sz w:val="22"/>
          <w:szCs w:val="22"/>
        </w:rPr>
        <w:t xml:space="preserve"> </w:t>
      </w:r>
      <w:r w:rsidR="00BF086E" w:rsidRPr="00664E0C">
        <w:rPr>
          <w:rFonts w:ascii="Arial" w:eastAsia="Arial Unicode MS" w:hAnsi="Arial" w:cs="Arial"/>
          <w:color w:val="000000"/>
          <w:sz w:val="22"/>
          <w:szCs w:val="22"/>
        </w:rPr>
        <w:t>USD 0.6 million</w:t>
      </w:r>
      <w:r w:rsidR="00E11588" w:rsidRPr="00664E0C">
        <w:rPr>
          <w:rFonts w:ascii="Arial" w:eastAsia="Arial Unicode MS" w:hAnsi="Arial" w:cs="Arial"/>
          <w:color w:val="000000"/>
          <w:sz w:val="22"/>
          <w:szCs w:val="22"/>
        </w:rPr>
        <w:t>)</w:t>
      </w:r>
      <w:r w:rsidR="00FE658E" w:rsidRPr="00664E0C">
        <w:rPr>
          <w:rFonts w:ascii="Arial" w:eastAsia="Arial Unicode MS" w:hAnsi="Arial" w:cs="Arial"/>
          <w:color w:val="000000"/>
          <w:sz w:val="22"/>
          <w:szCs w:val="22"/>
        </w:rPr>
        <w:t>.</w:t>
      </w:r>
    </w:p>
    <w:p w14:paraId="67C7FA85" w14:textId="77777777" w:rsidR="00757CCE" w:rsidRPr="00664E0C" w:rsidRDefault="00757CCE" w:rsidP="007A301F">
      <w:pPr>
        <w:spacing w:before="120" w:after="120" w:line="340" w:lineRule="exact"/>
        <w:ind w:left="547" w:right="-43"/>
        <w:jc w:val="both"/>
        <w:rPr>
          <w:rFonts w:ascii="Arial" w:eastAsia="Arial Unicode MS" w:hAnsi="Arial" w:cs="Arial"/>
          <w:color w:val="000000"/>
          <w:sz w:val="22"/>
          <w:szCs w:val="22"/>
        </w:rPr>
      </w:pPr>
      <w:r w:rsidRPr="00664E0C">
        <w:rPr>
          <w:rFonts w:ascii="Arial" w:eastAsia="Arial Unicode MS" w:hAnsi="Arial" w:cs="Arial"/>
          <w:color w:val="000000"/>
          <w:sz w:val="22"/>
          <w:szCs w:val="22"/>
        </w:rPr>
        <w:t>Generally, the guarantees are effect</w:t>
      </w:r>
      <w:r w:rsidR="004D3EC8" w:rsidRPr="00664E0C">
        <w:rPr>
          <w:rFonts w:ascii="Arial" w:eastAsia="Arial Unicode MS" w:hAnsi="Arial" w:cs="Arial"/>
          <w:color w:val="000000"/>
          <w:sz w:val="22"/>
          <w:szCs w:val="22"/>
        </w:rPr>
        <w:t xml:space="preserve">ive </w:t>
      </w:r>
      <w:r w:rsidRPr="00664E0C">
        <w:rPr>
          <w:rFonts w:ascii="Arial" w:eastAsia="Arial Unicode MS" w:hAnsi="Arial" w:cs="Arial"/>
          <w:color w:val="000000"/>
          <w:sz w:val="22"/>
          <w:szCs w:val="22"/>
        </w:rPr>
        <w:t xml:space="preserve">for as long as the underlying </w:t>
      </w:r>
      <w:r w:rsidR="004D3EC8" w:rsidRPr="00664E0C">
        <w:rPr>
          <w:rFonts w:ascii="Arial" w:eastAsia="Arial Unicode MS" w:hAnsi="Arial" w:cs="Arial"/>
          <w:color w:val="000000"/>
          <w:sz w:val="22"/>
          <w:szCs w:val="22"/>
        </w:rPr>
        <w:t xml:space="preserve">obligations </w:t>
      </w:r>
      <w:r w:rsidRPr="00664E0C">
        <w:rPr>
          <w:rFonts w:ascii="Arial" w:eastAsia="Arial Unicode MS" w:hAnsi="Arial" w:cs="Arial"/>
          <w:color w:val="000000"/>
          <w:sz w:val="22"/>
          <w:szCs w:val="22"/>
        </w:rPr>
        <w:t xml:space="preserve">have not been discharged by the </w:t>
      </w:r>
      <w:r w:rsidR="00CF1789" w:rsidRPr="00664E0C">
        <w:rPr>
          <w:rFonts w:ascii="Arial" w:eastAsia="Arial Unicode MS" w:hAnsi="Arial" w:cs="Arial"/>
          <w:color w:val="000000"/>
          <w:sz w:val="22"/>
          <w:szCs w:val="22"/>
        </w:rPr>
        <w:t>subsidiaries</w:t>
      </w:r>
      <w:r w:rsidRPr="00664E0C">
        <w:rPr>
          <w:rFonts w:ascii="Arial" w:eastAsia="Arial Unicode MS" w:hAnsi="Arial" w:cs="Arial"/>
          <w:color w:val="000000"/>
          <w:sz w:val="22"/>
          <w:szCs w:val="22"/>
        </w:rPr>
        <w:t xml:space="preserve">. </w:t>
      </w:r>
    </w:p>
    <w:p w14:paraId="7DE29C8D" w14:textId="4673C284" w:rsidR="00E11588" w:rsidRPr="00664E0C" w:rsidRDefault="001D362D" w:rsidP="007A301F">
      <w:pPr>
        <w:tabs>
          <w:tab w:val="left" w:pos="2160"/>
          <w:tab w:val="right" w:pos="8540"/>
        </w:tabs>
        <w:spacing w:before="120" w:after="120" w:line="340" w:lineRule="exact"/>
        <w:ind w:left="540" w:right="-43" w:hanging="540"/>
        <w:jc w:val="both"/>
        <w:rPr>
          <w:rFonts w:ascii="Arial" w:hAnsi="Arial" w:cs="Arial"/>
          <w:sz w:val="22"/>
          <w:szCs w:val="22"/>
        </w:rPr>
      </w:pPr>
      <w:r w:rsidRPr="007A301F">
        <w:rPr>
          <w:rFonts w:ascii="Arial" w:eastAsia="Arial Unicode MS" w:hAnsi="Arial" w:cs="Arial"/>
          <w:b/>
          <w:bCs/>
          <w:sz w:val="22"/>
          <w:szCs w:val="22"/>
        </w:rPr>
        <w:t>1</w:t>
      </w:r>
      <w:r w:rsidR="00B060DF" w:rsidRPr="007A301F">
        <w:rPr>
          <w:rFonts w:ascii="Arial" w:eastAsia="Arial Unicode MS" w:hAnsi="Arial" w:cs="Arial"/>
          <w:b/>
          <w:bCs/>
          <w:sz w:val="22"/>
          <w:szCs w:val="22"/>
        </w:rPr>
        <w:t>6</w:t>
      </w:r>
      <w:r w:rsidRPr="007A301F">
        <w:rPr>
          <w:rFonts w:ascii="Arial" w:eastAsia="Arial Unicode MS" w:hAnsi="Arial" w:cs="Arial"/>
          <w:b/>
          <w:bCs/>
          <w:sz w:val="22"/>
          <w:szCs w:val="22"/>
        </w:rPr>
        <w:t>.</w:t>
      </w:r>
      <w:r w:rsidR="00BF7E72" w:rsidRPr="007A301F">
        <w:rPr>
          <w:rFonts w:ascii="Arial" w:eastAsia="Arial Unicode MS" w:hAnsi="Arial" w:cs="Arial"/>
          <w:b/>
          <w:bCs/>
          <w:sz w:val="22"/>
          <w:szCs w:val="22"/>
        </w:rPr>
        <w:t>5</w:t>
      </w:r>
      <w:r w:rsidR="00BF7E72" w:rsidRPr="00664E0C">
        <w:rPr>
          <w:rFonts w:ascii="Arial" w:eastAsia="Arial Unicode MS" w:hAnsi="Arial" w:cs="Arial"/>
          <w:b/>
          <w:bCs/>
          <w:sz w:val="22"/>
          <w:szCs w:val="22"/>
        </w:rPr>
        <w:tab/>
      </w:r>
      <w:r w:rsidR="00E11588" w:rsidRPr="00664E0C">
        <w:rPr>
          <w:rFonts w:ascii="Arial" w:hAnsi="Arial" w:cs="Arial"/>
          <w:sz w:val="22"/>
          <w:szCs w:val="22"/>
        </w:rPr>
        <w:t xml:space="preserve">As </w:t>
      </w:r>
      <w:proofErr w:type="gramStart"/>
      <w:r w:rsidR="00E11588" w:rsidRPr="00664E0C">
        <w:rPr>
          <w:rFonts w:ascii="Arial" w:hAnsi="Arial" w:cs="Arial"/>
          <w:sz w:val="22"/>
          <w:szCs w:val="22"/>
        </w:rPr>
        <w:t>at</w:t>
      </w:r>
      <w:proofErr w:type="gramEnd"/>
      <w:r w:rsidR="00E11588" w:rsidRPr="00664E0C">
        <w:rPr>
          <w:rFonts w:ascii="Arial" w:hAnsi="Arial" w:cs="Arial"/>
          <w:sz w:val="22"/>
          <w:szCs w:val="22"/>
        </w:rPr>
        <w:t xml:space="preserve"> </w:t>
      </w:r>
      <w:r w:rsidR="008218A7" w:rsidRPr="00664E0C">
        <w:rPr>
          <w:rFonts w:ascii="Arial" w:hAnsi="Arial" w:cs="Arial"/>
          <w:sz w:val="22"/>
          <w:szCs w:val="22"/>
        </w:rPr>
        <w:t>31 March 2024</w:t>
      </w:r>
      <w:r w:rsidR="00E11588" w:rsidRPr="00664E0C">
        <w:rPr>
          <w:rFonts w:ascii="Arial" w:hAnsi="Arial" w:cs="Arial"/>
          <w:sz w:val="22"/>
          <w:szCs w:val="22"/>
        </w:rPr>
        <w:t xml:space="preserve">, the Company has outstanding commitment in respect of uncalled </w:t>
      </w:r>
      <w:r w:rsidR="007A6180" w:rsidRPr="00664E0C">
        <w:rPr>
          <w:rFonts w:ascii="Arial" w:hAnsi="Arial" w:cs="Arial"/>
          <w:sz w:val="22"/>
          <w:szCs w:val="22"/>
        </w:rPr>
        <w:t>p</w:t>
      </w:r>
      <w:r w:rsidR="00E11588" w:rsidRPr="00664E0C">
        <w:rPr>
          <w:rFonts w:ascii="Arial" w:hAnsi="Arial" w:cs="Arial"/>
          <w:sz w:val="22"/>
          <w:szCs w:val="22"/>
        </w:rPr>
        <w:t xml:space="preserve">ortion of investment in a subsidiary of approximately Baht </w:t>
      </w:r>
      <w:r w:rsidR="008C4ABA" w:rsidRPr="00664E0C">
        <w:rPr>
          <w:rFonts w:ascii="Arial" w:hAnsi="Arial" w:cs="Arial"/>
          <w:sz w:val="22"/>
          <w:szCs w:val="22"/>
        </w:rPr>
        <w:t>140</w:t>
      </w:r>
      <w:r w:rsidR="006100FA" w:rsidRPr="00664E0C">
        <w:rPr>
          <w:rFonts w:ascii="Arial" w:eastAsia="Arial Unicode MS" w:hAnsi="Arial" w:cs="Arial"/>
          <w:color w:val="000000"/>
          <w:sz w:val="22"/>
          <w:szCs w:val="22"/>
        </w:rPr>
        <w:t xml:space="preserve"> </w:t>
      </w:r>
      <w:r w:rsidR="00E11588" w:rsidRPr="00664E0C">
        <w:rPr>
          <w:rFonts w:ascii="Arial" w:hAnsi="Arial" w:cs="Arial"/>
          <w:sz w:val="22"/>
          <w:szCs w:val="22"/>
        </w:rPr>
        <w:t xml:space="preserve">million </w:t>
      </w:r>
      <w:r w:rsidR="002A1873" w:rsidRPr="00664E0C">
        <w:rPr>
          <w:rFonts w:ascii="Arial" w:hAnsi="Arial" w:cs="Arial"/>
          <w:sz w:val="22"/>
          <w:szCs w:val="22"/>
        </w:rPr>
        <w:t>(</w:t>
      </w:r>
      <w:r w:rsidR="008218A7" w:rsidRPr="00664E0C">
        <w:rPr>
          <w:rFonts w:ascii="Arial" w:hAnsi="Arial" w:cs="Arial"/>
          <w:sz w:val="22"/>
          <w:szCs w:val="22"/>
        </w:rPr>
        <w:t>31 December 2023</w:t>
      </w:r>
      <w:r w:rsidR="000F016F" w:rsidRPr="00664E0C">
        <w:rPr>
          <w:rFonts w:ascii="Arial" w:hAnsi="Arial" w:cs="Arial"/>
          <w:sz w:val="22"/>
          <w:szCs w:val="22"/>
        </w:rPr>
        <w:t>:</w:t>
      </w:r>
      <w:r w:rsidR="00E11588" w:rsidRPr="00664E0C">
        <w:rPr>
          <w:rFonts w:ascii="Arial" w:hAnsi="Arial" w:cs="Arial"/>
          <w:sz w:val="22"/>
          <w:szCs w:val="22"/>
        </w:rPr>
        <w:t xml:space="preserve"> Baht </w:t>
      </w:r>
      <w:r w:rsidR="00BF7E72" w:rsidRPr="00664E0C">
        <w:rPr>
          <w:rFonts w:ascii="Arial" w:hAnsi="Arial" w:cs="Arial"/>
          <w:sz w:val="22"/>
          <w:szCs w:val="22"/>
        </w:rPr>
        <w:t>140</w:t>
      </w:r>
      <w:r w:rsidR="00E11588" w:rsidRPr="00664E0C">
        <w:rPr>
          <w:rFonts w:ascii="Arial" w:hAnsi="Arial" w:cs="Arial"/>
          <w:sz w:val="22"/>
          <w:szCs w:val="22"/>
        </w:rPr>
        <w:t xml:space="preserve"> million).</w:t>
      </w:r>
    </w:p>
    <w:p w14:paraId="799CBE10" w14:textId="77777777" w:rsidR="00BF086E" w:rsidRPr="00664E0C" w:rsidRDefault="001D362D" w:rsidP="00F8451B">
      <w:pPr>
        <w:spacing w:before="120" w:after="120" w:line="400" w:lineRule="exact"/>
        <w:ind w:left="547" w:hanging="547"/>
        <w:jc w:val="thaiDistribute"/>
        <w:rPr>
          <w:rFonts w:ascii="Arial" w:hAnsi="Arial" w:cs="Arial"/>
          <w:b/>
          <w:bCs/>
          <w:sz w:val="22"/>
          <w:szCs w:val="22"/>
        </w:rPr>
      </w:pPr>
      <w:r w:rsidRPr="00664E0C">
        <w:rPr>
          <w:rFonts w:ascii="Arial" w:eastAsia="Arial Unicode MS" w:hAnsi="Arial" w:cs="Arial"/>
          <w:b/>
          <w:bCs/>
          <w:color w:val="000000"/>
          <w:sz w:val="22"/>
          <w:szCs w:val="22"/>
        </w:rPr>
        <w:lastRenderedPageBreak/>
        <w:t>1</w:t>
      </w:r>
      <w:r w:rsidR="00B060DF" w:rsidRPr="00664E0C">
        <w:rPr>
          <w:rFonts w:ascii="Arial" w:eastAsia="Arial Unicode MS" w:hAnsi="Arial" w:cs="Arial"/>
          <w:b/>
          <w:bCs/>
          <w:color w:val="000000"/>
          <w:sz w:val="22"/>
          <w:szCs w:val="22"/>
        </w:rPr>
        <w:t>6</w:t>
      </w:r>
      <w:r w:rsidRPr="00664E0C">
        <w:rPr>
          <w:rFonts w:ascii="Arial" w:eastAsia="Arial Unicode MS" w:hAnsi="Arial" w:cs="Arial"/>
          <w:b/>
          <w:bCs/>
          <w:color w:val="000000"/>
          <w:sz w:val="22"/>
          <w:szCs w:val="22"/>
        </w:rPr>
        <w:t>.</w:t>
      </w:r>
      <w:r w:rsidR="00F01D60" w:rsidRPr="00664E0C">
        <w:rPr>
          <w:rFonts w:ascii="Arial" w:eastAsia="Arial Unicode MS" w:hAnsi="Arial" w:cs="Arial"/>
          <w:b/>
          <w:bCs/>
          <w:color w:val="000000"/>
          <w:sz w:val="22"/>
          <w:szCs w:val="22"/>
        </w:rPr>
        <w:t>6</w:t>
      </w:r>
      <w:r w:rsidR="00BF086E" w:rsidRPr="00664E0C">
        <w:rPr>
          <w:rFonts w:ascii="Arial" w:hAnsi="Arial" w:cs="Arial"/>
          <w:b/>
          <w:bCs/>
          <w:sz w:val="22"/>
          <w:szCs w:val="22"/>
        </w:rPr>
        <w:t xml:space="preserve"> </w:t>
      </w:r>
      <w:r w:rsidR="00B928E3" w:rsidRPr="00664E0C">
        <w:rPr>
          <w:rFonts w:ascii="Arial" w:hAnsi="Arial" w:cs="Arial"/>
          <w:b/>
          <w:bCs/>
          <w:sz w:val="22"/>
          <w:szCs w:val="22"/>
        </w:rPr>
        <w:tab/>
      </w:r>
      <w:r w:rsidR="00BF086E" w:rsidRPr="00664E0C">
        <w:rPr>
          <w:rFonts w:ascii="Arial" w:hAnsi="Arial" w:cs="Arial"/>
          <w:b/>
          <w:bCs/>
          <w:sz w:val="22"/>
          <w:szCs w:val="22"/>
        </w:rPr>
        <w:t>Significant litigation</w:t>
      </w:r>
    </w:p>
    <w:p w14:paraId="0D345AEF" w14:textId="77777777" w:rsidR="008E055B" w:rsidRPr="00664E0C" w:rsidRDefault="008E055B" w:rsidP="00F8451B">
      <w:pPr>
        <w:spacing w:before="120" w:after="120" w:line="400" w:lineRule="exact"/>
        <w:ind w:left="547" w:hanging="547"/>
        <w:jc w:val="thaiDistribute"/>
        <w:rPr>
          <w:rFonts w:ascii="Arial" w:hAnsi="Arial" w:cs="Arial"/>
          <w:sz w:val="22"/>
          <w:szCs w:val="22"/>
        </w:rPr>
      </w:pPr>
      <w:r w:rsidRPr="00664E0C">
        <w:rPr>
          <w:rFonts w:ascii="Arial" w:hAnsi="Arial" w:cs="Arial"/>
          <w:sz w:val="22"/>
          <w:szCs w:val="22"/>
        </w:rPr>
        <w:tab/>
        <w:t xml:space="preserve">In May 2022, the EFTD Consortium (“EFTD Group”) that </w:t>
      </w:r>
      <w:proofErr w:type="spellStart"/>
      <w:r w:rsidRPr="00664E0C">
        <w:rPr>
          <w:rFonts w:ascii="Arial" w:hAnsi="Arial" w:cs="Arial"/>
          <w:sz w:val="22"/>
          <w:szCs w:val="22"/>
        </w:rPr>
        <w:t>DataOne</w:t>
      </w:r>
      <w:proofErr w:type="spellEnd"/>
      <w:r w:rsidRPr="00664E0C">
        <w:rPr>
          <w:rFonts w:ascii="Arial" w:hAnsi="Arial" w:cs="Arial"/>
          <w:sz w:val="22"/>
          <w:szCs w:val="22"/>
        </w:rPr>
        <w:t xml:space="preserve"> Asia (Thailand) Company Limited (a subsidiary) is a project member </w:t>
      </w:r>
      <w:r w:rsidR="002250EE" w:rsidRPr="00664E0C">
        <w:rPr>
          <w:rFonts w:ascii="Arial" w:hAnsi="Arial" w:cs="Arial"/>
          <w:sz w:val="22"/>
          <w:szCs w:val="22"/>
        </w:rPr>
        <w:t>has been</w:t>
      </w:r>
      <w:r w:rsidRPr="00664E0C">
        <w:rPr>
          <w:rFonts w:ascii="Arial" w:hAnsi="Arial" w:cs="Arial"/>
          <w:sz w:val="22"/>
          <w:szCs w:val="22"/>
        </w:rPr>
        <w:t xml:space="preserve"> involved in legal case by a counterparty related to a delay in work delivery and might be liable to a fine from a contract on business system improvements. While in the year 2019, the EFTD group sued that counterparty in administrative court related to collecting the work payment and the warranty deposit from the delivery job in 2018. </w:t>
      </w:r>
    </w:p>
    <w:p w14:paraId="42E998D3" w14:textId="77777777" w:rsidR="008D12A6" w:rsidRPr="008D12A6" w:rsidRDefault="00D77935" w:rsidP="008D12A6">
      <w:pPr>
        <w:spacing w:before="120" w:after="120" w:line="400" w:lineRule="exact"/>
        <w:ind w:left="547" w:hanging="547"/>
        <w:jc w:val="thaiDistribute"/>
        <w:rPr>
          <w:rFonts w:ascii="Arial" w:hAnsi="Arial" w:cs="Arial"/>
          <w:sz w:val="22"/>
          <w:szCs w:val="22"/>
        </w:rPr>
      </w:pPr>
      <w:r w:rsidRPr="00664E0C">
        <w:rPr>
          <w:rFonts w:ascii="Arial" w:hAnsi="Arial" w:cs="Arial"/>
          <w:sz w:val="22"/>
          <w:szCs w:val="22"/>
          <w:cs/>
        </w:rPr>
        <w:tab/>
      </w:r>
      <w:r w:rsidRPr="00664E0C">
        <w:rPr>
          <w:rFonts w:ascii="Arial" w:hAnsi="Arial" w:cs="Arial"/>
          <w:sz w:val="22"/>
          <w:szCs w:val="22"/>
        </w:rPr>
        <w:t xml:space="preserve">In </w:t>
      </w:r>
      <w:r w:rsidR="00F016CA" w:rsidRPr="00664E0C">
        <w:rPr>
          <w:rFonts w:ascii="Arial" w:hAnsi="Arial" w:cs="Arial"/>
          <w:sz w:val="22"/>
          <w:szCs w:val="22"/>
        </w:rPr>
        <w:t>2</w:t>
      </w:r>
      <w:r w:rsidR="003F6AA2" w:rsidRPr="00664E0C">
        <w:rPr>
          <w:rFonts w:ascii="Arial" w:hAnsi="Arial" w:cs="Arial"/>
          <w:sz w:val="22"/>
          <w:szCs w:val="22"/>
        </w:rPr>
        <w:t>023</w:t>
      </w:r>
      <w:r w:rsidRPr="00664E0C">
        <w:rPr>
          <w:rFonts w:ascii="Arial" w:hAnsi="Arial" w:cs="Arial"/>
          <w:sz w:val="22"/>
          <w:szCs w:val="22"/>
        </w:rPr>
        <w:t>, the Administrative Court ordered the transfer of the case to the Civil Court.</w:t>
      </w:r>
      <w:r w:rsidR="00451526" w:rsidRPr="00664E0C">
        <w:rPr>
          <w:rFonts w:ascii="Arial" w:hAnsi="Arial" w:cs="Arial"/>
          <w:sz w:val="22"/>
          <w:szCs w:val="22"/>
        </w:rPr>
        <w:t xml:space="preserve"> </w:t>
      </w:r>
      <w:r w:rsidRPr="00664E0C">
        <w:rPr>
          <w:rFonts w:ascii="Arial" w:hAnsi="Arial" w:cs="Arial"/>
          <w:sz w:val="22"/>
          <w:szCs w:val="22"/>
        </w:rPr>
        <w:t xml:space="preserve">In September </w:t>
      </w:r>
      <w:r w:rsidRPr="00664E0C">
        <w:rPr>
          <w:rFonts w:ascii="Arial" w:hAnsi="Arial" w:cs="Arial"/>
          <w:sz w:val="22"/>
          <w:szCs w:val="22"/>
          <w:cs/>
        </w:rPr>
        <w:t>20</w:t>
      </w:r>
      <w:r w:rsidR="003F6AA2" w:rsidRPr="00664E0C">
        <w:rPr>
          <w:rFonts w:ascii="Arial" w:hAnsi="Arial" w:cs="Arial"/>
          <w:sz w:val="22"/>
          <w:szCs w:val="22"/>
        </w:rPr>
        <w:t>23</w:t>
      </w:r>
      <w:r w:rsidRPr="00664E0C">
        <w:rPr>
          <w:rFonts w:ascii="Arial" w:hAnsi="Arial" w:cs="Arial"/>
          <w:sz w:val="22"/>
          <w:szCs w:val="22"/>
        </w:rPr>
        <w:t>, the Civil Court issued an order for the EFTD Group to pay a fine o</w:t>
      </w:r>
      <w:r w:rsidRPr="008D12A6">
        <w:rPr>
          <w:rFonts w:ascii="Arial" w:hAnsi="Arial" w:cs="Arial"/>
          <w:sz w:val="22"/>
          <w:szCs w:val="22"/>
        </w:rPr>
        <w:t>f</w:t>
      </w:r>
      <w:r w:rsidR="00451526" w:rsidRPr="008D12A6">
        <w:rPr>
          <w:rFonts w:ascii="Arial" w:hAnsi="Arial" w:cs="Arial"/>
          <w:sz w:val="22"/>
          <w:szCs w:val="22"/>
        </w:rPr>
        <w:t xml:space="preserve"> Baht 23 million</w:t>
      </w:r>
      <w:r w:rsidRPr="00664E0C">
        <w:rPr>
          <w:rFonts w:ascii="Arial" w:hAnsi="Arial" w:cs="Arial"/>
          <w:sz w:val="22"/>
          <w:szCs w:val="22"/>
        </w:rPr>
        <w:t xml:space="preserve"> to the </w:t>
      </w:r>
      <w:r w:rsidR="000C45F1" w:rsidRPr="00664E0C">
        <w:rPr>
          <w:rFonts w:ascii="Arial" w:hAnsi="Arial" w:cs="Arial"/>
          <w:sz w:val="22"/>
          <w:szCs w:val="22"/>
        </w:rPr>
        <w:t>counterparty</w:t>
      </w:r>
      <w:r w:rsidRPr="00664E0C">
        <w:rPr>
          <w:rFonts w:ascii="Arial" w:hAnsi="Arial" w:cs="Arial"/>
          <w:sz w:val="22"/>
          <w:szCs w:val="22"/>
        </w:rPr>
        <w:t xml:space="preserve">. The bank, as the issuer of a letter of guarantee for the performance of the contract, was jointly liable for an amount not exceeding </w:t>
      </w:r>
      <w:r w:rsidRPr="008D12A6">
        <w:rPr>
          <w:rFonts w:ascii="Arial" w:hAnsi="Arial" w:cs="Arial"/>
          <w:sz w:val="22"/>
          <w:szCs w:val="22"/>
        </w:rPr>
        <w:t xml:space="preserve">Baht </w:t>
      </w:r>
      <w:r w:rsidR="00FF0A4C" w:rsidRPr="008D12A6">
        <w:rPr>
          <w:rFonts w:ascii="Arial" w:hAnsi="Arial" w:cs="Arial"/>
          <w:sz w:val="22"/>
          <w:szCs w:val="22"/>
        </w:rPr>
        <w:t xml:space="preserve">8.3 </w:t>
      </w:r>
      <w:r w:rsidRPr="008D12A6">
        <w:rPr>
          <w:rFonts w:ascii="Arial" w:hAnsi="Arial" w:cs="Arial"/>
          <w:sz w:val="22"/>
          <w:szCs w:val="22"/>
        </w:rPr>
        <w:t>million</w:t>
      </w:r>
      <w:r w:rsidRPr="00664E0C">
        <w:rPr>
          <w:rFonts w:ascii="Arial" w:hAnsi="Arial" w:cs="Arial"/>
          <w:sz w:val="22"/>
          <w:szCs w:val="22"/>
        </w:rPr>
        <w:t xml:space="preserve"> </w:t>
      </w:r>
      <w:r w:rsidRPr="008D12A6">
        <w:rPr>
          <w:rFonts w:ascii="Arial" w:hAnsi="Arial" w:cs="Arial"/>
          <w:sz w:val="22"/>
          <w:szCs w:val="22"/>
        </w:rPr>
        <w:t xml:space="preserve">to the </w:t>
      </w:r>
      <w:r w:rsidR="000C45F1" w:rsidRPr="00664E0C">
        <w:rPr>
          <w:rFonts w:ascii="Arial" w:hAnsi="Arial" w:cs="Arial"/>
          <w:sz w:val="22"/>
          <w:szCs w:val="22"/>
        </w:rPr>
        <w:t>counterparty</w:t>
      </w:r>
      <w:r w:rsidRPr="008D12A6">
        <w:rPr>
          <w:rFonts w:ascii="Arial" w:hAnsi="Arial" w:cs="Arial"/>
          <w:sz w:val="22"/>
          <w:szCs w:val="22"/>
        </w:rPr>
        <w:t xml:space="preserve">. The </w:t>
      </w:r>
      <w:r w:rsidR="000C45F1" w:rsidRPr="00664E0C">
        <w:rPr>
          <w:rFonts w:ascii="Arial" w:hAnsi="Arial" w:cs="Arial"/>
          <w:sz w:val="22"/>
          <w:szCs w:val="22"/>
        </w:rPr>
        <w:t xml:space="preserve">counterparty </w:t>
      </w:r>
      <w:r w:rsidRPr="008D12A6">
        <w:rPr>
          <w:rFonts w:ascii="Arial" w:hAnsi="Arial" w:cs="Arial"/>
          <w:sz w:val="22"/>
          <w:szCs w:val="22"/>
        </w:rPr>
        <w:t xml:space="preserve">would retain the retention of </w:t>
      </w:r>
      <w:r w:rsidR="00B928E3" w:rsidRPr="008D12A6">
        <w:rPr>
          <w:rFonts w:ascii="Arial" w:hAnsi="Arial" w:cs="Arial"/>
          <w:sz w:val="22"/>
          <w:szCs w:val="22"/>
        </w:rPr>
        <w:t>Baht 11.5 million</w:t>
      </w:r>
      <w:r w:rsidR="000C45F1" w:rsidRPr="008D12A6">
        <w:rPr>
          <w:rFonts w:ascii="Arial" w:hAnsi="Arial" w:cs="Arial"/>
          <w:sz w:val="22"/>
          <w:szCs w:val="22"/>
        </w:rPr>
        <w:t>, which can be deducted from the payment of the fine</w:t>
      </w:r>
      <w:r w:rsidRPr="00664E0C">
        <w:rPr>
          <w:rFonts w:ascii="Arial" w:hAnsi="Arial" w:cs="Arial"/>
          <w:sz w:val="22"/>
          <w:szCs w:val="22"/>
        </w:rPr>
        <w:t xml:space="preserve">. The remaining fine, including interest, totaled </w:t>
      </w:r>
      <w:r w:rsidR="000C45F1" w:rsidRPr="00664E0C">
        <w:rPr>
          <w:rFonts w:ascii="Arial" w:hAnsi="Arial" w:cs="Arial"/>
          <w:sz w:val="22"/>
          <w:szCs w:val="22"/>
        </w:rPr>
        <w:t xml:space="preserve">            </w:t>
      </w:r>
      <w:r w:rsidRPr="00664E0C">
        <w:rPr>
          <w:rFonts w:ascii="Arial" w:hAnsi="Arial" w:cs="Arial"/>
          <w:sz w:val="22"/>
          <w:szCs w:val="22"/>
        </w:rPr>
        <w:t xml:space="preserve">Baht </w:t>
      </w:r>
      <w:r w:rsidR="00B84A06" w:rsidRPr="00664E0C">
        <w:rPr>
          <w:rFonts w:ascii="Arial" w:hAnsi="Arial" w:cs="Arial"/>
          <w:sz w:val="22"/>
          <w:szCs w:val="22"/>
        </w:rPr>
        <w:t>4.</w:t>
      </w:r>
      <w:r w:rsidR="008C4ABA" w:rsidRPr="00664E0C">
        <w:rPr>
          <w:rFonts w:ascii="Arial" w:hAnsi="Arial" w:cs="Arial"/>
          <w:sz w:val="22"/>
          <w:szCs w:val="22"/>
        </w:rPr>
        <w:t>4</w:t>
      </w:r>
      <w:r w:rsidRPr="00664E0C">
        <w:rPr>
          <w:rFonts w:ascii="Arial" w:hAnsi="Arial" w:cs="Arial"/>
          <w:sz w:val="22"/>
          <w:szCs w:val="22"/>
          <w:cs/>
        </w:rPr>
        <w:t xml:space="preserve"> </w:t>
      </w:r>
      <w:r w:rsidRPr="00664E0C">
        <w:rPr>
          <w:rFonts w:ascii="Arial" w:hAnsi="Arial" w:cs="Arial"/>
          <w:sz w:val="22"/>
          <w:szCs w:val="22"/>
        </w:rPr>
        <w:t xml:space="preserve">million. </w:t>
      </w:r>
      <w:r w:rsidR="008D12A6" w:rsidRPr="008D12A6">
        <w:rPr>
          <w:rFonts w:ascii="Arial" w:hAnsi="Arial" w:cs="Arial"/>
          <w:sz w:val="22"/>
          <w:szCs w:val="22"/>
        </w:rPr>
        <w:t>According to the opinion of the Group's independent legal advisor, the subsidiary should not be liable for the responsibilities of the contracting parties because the subsidiary is liable only for its own responsibilities specified in the agreement. The subsidiary only acts as a coordinator and does not perform any other work as specified in the agreement. However, the Group's management consider setting aside a provision for contingent liability arising from this case amounting to Baht 1.4 million.</w:t>
      </w:r>
    </w:p>
    <w:p w14:paraId="5C04E0D0" w14:textId="77777777" w:rsidR="008E14DD" w:rsidRPr="00664E0C" w:rsidRDefault="00FE267C" w:rsidP="00F8451B">
      <w:pPr>
        <w:spacing w:before="120" w:after="120" w:line="400" w:lineRule="exact"/>
        <w:ind w:left="547" w:hanging="547"/>
        <w:jc w:val="thaiDistribute"/>
        <w:rPr>
          <w:rFonts w:ascii="Arial" w:hAnsi="Arial" w:cs="Arial"/>
          <w:b/>
          <w:bCs/>
          <w:sz w:val="22"/>
          <w:szCs w:val="22"/>
        </w:rPr>
      </w:pPr>
      <w:r w:rsidRPr="00664E0C">
        <w:rPr>
          <w:rFonts w:ascii="Arial" w:hAnsi="Arial" w:cs="Arial"/>
          <w:b/>
          <w:bCs/>
          <w:color w:val="000000"/>
          <w:sz w:val="22"/>
          <w:szCs w:val="22"/>
        </w:rPr>
        <w:t>1</w:t>
      </w:r>
      <w:r w:rsidR="00B060DF" w:rsidRPr="00664E0C">
        <w:rPr>
          <w:rFonts w:ascii="Arial" w:hAnsi="Arial" w:cs="Arial"/>
          <w:b/>
          <w:bCs/>
          <w:color w:val="000000"/>
          <w:sz w:val="22"/>
          <w:szCs w:val="22"/>
        </w:rPr>
        <w:t>7</w:t>
      </w:r>
      <w:r w:rsidR="006744CE" w:rsidRPr="00664E0C">
        <w:rPr>
          <w:rFonts w:ascii="Arial" w:hAnsi="Arial" w:cs="Arial"/>
          <w:b/>
          <w:bCs/>
          <w:color w:val="000000"/>
          <w:sz w:val="22"/>
          <w:szCs w:val="22"/>
        </w:rPr>
        <w:t>.</w:t>
      </w:r>
      <w:r w:rsidR="00E11588" w:rsidRPr="00664E0C">
        <w:rPr>
          <w:rFonts w:ascii="Arial" w:hAnsi="Arial" w:cs="Arial"/>
          <w:b/>
          <w:bCs/>
          <w:color w:val="000000"/>
          <w:sz w:val="22"/>
          <w:szCs w:val="22"/>
        </w:rPr>
        <w:tab/>
      </w:r>
      <w:r w:rsidR="00EA3B30" w:rsidRPr="00664E0C">
        <w:rPr>
          <w:rFonts w:ascii="Arial" w:hAnsi="Arial" w:cs="Arial"/>
          <w:b/>
          <w:bCs/>
          <w:sz w:val="22"/>
          <w:szCs w:val="22"/>
        </w:rPr>
        <w:t>Financial Instrument</w:t>
      </w:r>
    </w:p>
    <w:p w14:paraId="42317357" w14:textId="77777777" w:rsidR="008E14DD" w:rsidRPr="00664E0C" w:rsidRDefault="00FE267C" w:rsidP="00F8451B">
      <w:pPr>
        <w:spacing w:before="120" w:after="120" w:line="400" w:lineRule="exact"/>
        <w:ind w:left="547" w:hanging="547"/>
        <w:jc w:val="thaiDistribute"/>
        <w:rPr>
          <w:rFonts w:ascii="Arial" w:hAnsi="Arial" w:cs="Arial"/>
          <w:b/>
          <w:bCs/>
          <w:sz w:val="22"/>
          <w:szCs w:val="22"/>
        </w:rPr>
      </w:pPr>
      <w:r w:rsidRPr="00664E0C">
        <w:rPr>
          <w:rFonts w:ascii="Arial" w:hAnsi="Arial" w:cs="Arial"/>
          <w:b/>
          <w:bCs/>
          <w:color w:val="000000"/>
          <w:sz w:val="22"/>
          <w:szCs w:val="22"/>
        </w:rPr>
        <w:t>1</w:t>
      </w:r>
      <w:r w:rsidR="00B060DF" w:rsidRPr="00664E0C">
        <w:rPr>
          <w:rFonts w:ascii="Arial" w:hAnsi="Arial" w:cs="Arial"/>
          <w:b/>
          <w:bCs/>
          <w:color w:val="000000"/>
          <w:sz w:val="22"/>
          <w:szCs w:val="22"/>
        </w:rPr>
        <w:t>7</w:t>
      </w:r>
      <w:r w:rsidR="008E14DD" w:rsidRPr="00664E0C">
        <w:rPr>
          <w:rFonts w:ascii="Arial" w:hAnsi="Arial" w:cs="Arial"/>
          <w:b/>
          <w:bCs/>
          <w:color w:val="000000"/>
          <w:sz w:val="22"/>
          <w:szCs w:val="22"/>
        </w:rPr>
        <w:t>.1</w:t>
      </w:r>
      <w:r w:rsidR="008E14DD" w:rsidRPr="00664E0C">
        <w:rPr>
          <w:rFonts w:ascii="Arial" w:hAnsi="Arial" w:cs="Arial"/>
          <w:b/>
          <w:bCs/>
          <w:color w:val="000000"/>
          <w:sz w:val="22"/>
          <w:szCs w:val="22"/>
        </w:rPr>
        <w:tab/>
      </w:r>
      <w:r w:rsidR="008E14DD" w:rsidRPr="00664E0C">
        <w:rPr>
          <w:rFonts w:ascii="Arial" w:hAnsi="Arial" w:cs="Arial"/>
          <w:b/>
          <w:bCs/>
          <w:sz w:val="22"/>
          <w:szCs w:val="22"/>
        </w:rPr>
        <w:t>Fair value of financial instrument</w:t>
      </w:r>
    </w:p>
    <w:p w14:paraId="7E229A08" w14:textId="77777777" w:rsidR="008E14DD" w:rsidRPr="00664E0C" w:rsidRDefault="008E14DD" w:rsidP="00F8451B">
      <w:pPr>
        <w:spacing w:before="120" w:after="120" w:line="400" w:lineRule="exact"/>
        <w:ind w:left="547" w:hanging="547"/>
        <w:jc w:val="thaiDistribute"/>
        <w:rPr>
          <w:rFonts w:ascii="Arial" w:hAnsi="Arial" w:cs="Arial"/>
          <w:sz w:val="22"/>
          <w:szCs w:val="22"/>
        </w:rPr>
      </w:pPr>
      <w:r w:rsidRPr="00664E0C">
        <w:rPr>
          <w:rFonts w:ascii="Arial" w:hAnsi="Arial" w:cs="Arial"/>
          <w:b/>
          <w:bCs/>
          <w:color w:val="000000"/>
          <w:sz w:val="22"/>
          <w:szCs w:val="22"/>
        </w:rPr>
        <w:tab/>
      </w:r>
      <w:r w:rsidRPr="00664E0C">
        <w:rPr>
          <w:rFonts w:ascii="Arial" w:hAnsi="Arial" w:cs="Arial"/>
          <w:sz w:val="22"/>
          <w:szCs w:val="22"/>
        </w:rPr>
        <w:t xml:space="preserve">Since </w:t>
      </w:r>
      <w:proofErr w:type="gramStart"/>
      <w:r w:rsidRPr="00664E0C">
        <w:rPr>
          <w:rFonts w:ascii="Arial" w:hAnsi="Arial" w:cs="Arial"/>
          <w:sz w:val="22"/>
          <w:szCs w:val="22"/>
        </w:rPr>
        <w:t>the majority of</w:t>
      </w:r>
      <w:proofErr w:type="gramEnd"/>
      <w:r w:rsidRPr="00664E0C">
        <w:rPr>
          <w:rFonts w:ascii="Arial" w:hAnsi="Arial" w:cs="Arial"/>
          <w:sz w:val="22"/>
          <w:szCs w:val="22"/>
        </w:rPr>
        <w:t xml:space="preserve"> the Group’s financial instruments are short-term in nature or carrying interest at rates close to the market interest rates, their fair value is not expected to be </w:t>
      </w:r>
      <w:r w:rsidRPr="00664E0C">
        <w:rPr>
          <w:rFonts w:ascii="Arial" w:hAnsi="Arial" w:cs="Arial"/>
          <w:spacing w:val="-4"/>
          <w:sz w:val="22"/>
          <w:szCs w:val="22"/>
        </w:rPr>
        <w:t>materially different from the amounts presented in the statements of financial position, except</w:t>
      </w:r>
      <w:r w:rsidRPr="00664E0C">
        <w:rPr>
          <w:rFonts w:ascii="Arial" w:hAnsi="Arial" w:cs="Arial"/>
          <w:sz w:val="22"/>
          <w:szCs w:val="22"/>
        </w:rPr>
        <w:t xml:space="preserve"> </w:t>
      </w:r>
      <w:r w:rsidRPr="00664E0C">
        <w:rPr>
          <w:rFonts w:ascii="Arial" w:hAnsi="Arial" w:cs="Arial"/>
          <w:spacing w:val="-4"/>
          <w:sz w:val="22"/>
          <w:szCs w:val="22"/>
        </w:rPr>
        <w:t xml:space="preserve">for the fair value of investments in associated companies which had been disclosed in Note </w:t>
      </w:r>
      <w:r w:rsidR="007F0AE8" w:rsidRPr="00664E0C">
        <w:rPr>
          <w:rFonts w:ascii="Arial" w:hAnsi="Arial" w:cs="Arial"/>
          <w:spacing w:val="-4"/>
          <w:sz w:val="22"/>
          <w:szCs w:val="22"/>
        </w:rPr>
        <w:t>7</w:t>
      </w:r>
      <w:r w:rsidR="00CB6F94" w:rsidRPr="00664E0C">
        <w:rPr>
          <w:rFonts w:ascii="Arial" w:hAnsi="Arial" w:cs="Arial" w:hint="cs"/>
          <w:spacing w:val="-4"/>
          <w:sz w:val="22"/>
          <w:szCs w:val="22"/>
          <w:cs/>
        </w:rPr>
        <w:t>.</w:t>
      </w:r>
    </w:p>
    <w:p w14:paraId="107C2569" w14:textId="77777777" w:rsidR="008E14DD" w:rsidRPr="00664E0C" w:rsidRDefault="00672A93" w:rsidP="00F8451B">
      <w:pPr>
        <w:spacing w:before="80" w:after="80" w:line="400" w:lineRule="exact"/>
        <w:ind w:left="547" w:hanging="547"/>
        <w:jc w:val="thaiDistribute"/>
        <w:rPr>
          <w:rFonts w:ascii="Arial" w:hAnsi="Arial" w:cs="Arial"/>
          <w:b/>
          <w:bCs/>
          <w:sz w:val="22"/>
          <w:szCs w:val="22"/>
        </w:rPr>
      </w:pPr>
      <w:r w:rsidRPr="00664E0C">
        <w:rPr>
          <w:rFonts w:ascii="Arial" w:hAnsi="Arial" w:cs="Arial"/>
          <w:b/>
          <w:bCs/>
          <w:color w:val="000000"/>
          <w:sz w:val="22"/>
          <w:szCs w:val="22"/>
        </w:rPr>
        <w:br w:type="page"/>
      </w:r>
      <w:r w:rsidR="00FE267C" w:rsidRPr="00664E0C">
        <w:rPr>
          <w:rFonts w:ascii="Arial" w:hAnsi="Arial" w:cs="Arial"/>
          <w:b/>
          <w:bCs/>
          <w:color w:val="000000"/>
          <w:sz w:val="22"/>
          <w:szCs w:val="22"/>
        </w:rPr>
        <w:lastRenderedPageBreak/>
        <w:t>1</w:t>
      </w:r>
      <w:r w:rsidR="00B060DF" w:rsidRPr="00664E0C">
        <w:rPr>
          <w:rFonts w:ascii="Arial" w:hAnsi="Arial" w:cs="Arial"/>
          <w:b/>
          <w:bCs/>
          <w:color w:val="000000"/>
          <w:sz w:val="22"/>
          <w:szCs w:val="22"/>
        </w:rPr>
        <w:t>7</w:t>
      </w:r>
      <w:r w:rsidR="008E14DD" w:rsidRPr="00664E0C">
        <w:rPr>
          <w:rFonts w:ascii="Arial" w:hAnsi="Arial" w:cs="Arial"/>
          <w:b/>
          <w:bCs/>
          <w:color w:val="000000"/>
          <w:sz w:val="22"/>
          <w:szCs w:val="22"/>
        </w:rPr>
        <w:t>.2</w:t>
      </w:r>
      <w:r w:rsidR="008E14DD" w:rsidRPr="00664E0C">
        <w:rPr>
          <w:rFonts w:ascii="Arial" w:hAnsi="Arial" w:cs="Arial"/>
          <w:b/>
          <w:bCs/>
          <w:color w:val="000000"/>
          <w:sz w:val="22"/>
          <w:szCs w:val="22"/>
        </w:rPr>
        <w:tab/>
      </w:r>
      <w:r w:rsidR="008E14DD" w:rsidRPr="00664E0C">
        <w:rPr>
          <w:rFonts w:ascii="Arial" w:hAnsi="Arial" w:cs="Arial"/>
          <w:b/>
          <w:bCs/>
          <w:sz w:val="22"/>
          <w:szCs w:val="22"/>
        </w:rPr>
        <w:t>Fair value hierarchy</w:t>
      </w:r>
    </w:p>
    <w:p w14:paraId="05B3F468" w14:textId="77777777" w:rsidR="002668C4" w:rsidRPr="00664E0C" w:rsidRDefault="002668C4" w:rsidP="000C45F1">
      <w:pPr>
        <w:spacing w:before="80" w:after="80" w:line="330" w:lineRule="exact"/>
        <w:ind w:left="547" w:hanging="547"/>
        <w:jc w:val="thaiDistribute"/>
        <w:rPr>
          <w:rFonts w:ascii="Arial" w:hAnsi="Arial" w:cs="Arial"/>
          <w:sz w:val="22"/>
          <w:szCs w:val="22"/>
        </w:rPr>
      </w:pPr>
      <w:r w:rsidRPr="00664E0C">
        <w:rPr>
          <w:rFonts w:ascii="Arial" w:hAnsi="Arial" w:cs="Arial"/>
          <w:sz w:val="22"/>
          <w:szCs w:val="22"/>
        </w:rPr>
        <w:tab/>
      </w:r>
      <w:r w:rsidR="008E14DD" w:rsidRPr="00664E0C">
        <w:rPr>
          <w:rFonts w:ascii="Arial" w:hAnsi="Arial" w:cs="Arial"/>
          <w:sz w:val="22"/>
          <w:szCs w:val="22"/>
        </w:rPr>
        <w:t xml:space="preserve">As </w:t>
      </w:r>
      <w:proofErr w:type="gramStart"/>
      <w:r w:rsidR="008E14DD" w:rsidRPr="00664E0C">
        <w:rPr>
          <w:rFonts w:ascii="Arial" w:hAnsi="Arial" w:cs="Arial"/>
          <w:sz w:val="22"/>
          <w:szCs w:val="22"/>
        </w:rPr>
        <w:t>at</w:t>
      </w:r>
      <w:proofErr w:type="gramEnd"/>
      <w:r w:rsidR="008E14DD" w:rsidRPr="00664E0C">
        <w:rPr>
          <w:rFonts w:ascii="Arial" w:hAnsi="Arial" w:cs="Arial"/>
          <w:sz w:val="22"/>
          <w:szCs w:val="22"/>
        </w:rPr>
        <w:t xml:space="preserve"> </w:t>
      </w:r>
      <w:r w:rsidR="008218A7" w:rsidRPr="00664E0C">
        <w:rPr>
          <w:rFonts w:ascii="Arial" w:hAnsi="Arial" w:cs="Arial"/>
          <w:sz w:val="22"/>
          <w:szCs w:val="22"/>
        </w:rPr>
        <w:t>31 March 2024</w:t>
      </w:r>
      <w:r w:rsidR="008E14DD" w:rsidRPr="00664E0C">
        <w:rPr>
          <w:rFonts w:ascii="Arial" w:hAnsi="Arial" w:cs="Arial"/>
          <w:sz w:val="22"/>
          <w:szCs w:val="22"/>
        </w:rPr>
        <w:t>, the Group had the assets and liabilities that were measured at fair</w:t>
      </w:r>
      <w:r w:rsidRPr="00664E0C">
        <w:rPr>
          <w:rFonts w:ascii="Arial" w:hAnsi="Arial" w:cs="Arial"/>
          <w:sz w:val="22"/>
          <w:szCs w:val="22"/>
        </w:rPr>
        <w:t xml:space="preserve"> </w:t>
      </w:r>
      <w:r w:rsidR="008E14DD" w:rsidRPr="00664E0C">
        <w:rPr>
          <w:rFonts w:ascii="Arial" w:hAnsi="Arial" w:cs="Arial"/>
          <w:sz w:val="22"/>
          <w:szCs w:val="22"/>
        </w:rPr>
        <w:t>value</w:t>
      </w:r>
      <w:r w:rsidR="00F01D60" w:rsidRPr="00664E0C">
        <w:rPr>
          <w:rFonts w:ascii="Arial" w:hAnsi="Arial" w:cs="Arial"/>
          <w:sz w:val="22"/>
          <w:szCs w:val="22"/>
        </w:rPr>
        <w:t xml:space="preserve"> or for which fair value was disclosed</w:t>
      </w:r>
      <w:r w:rsidR="008E14DD" w:rsidRPr="00664E0C">
        <w:rPr>
          <w:rFonts w:ascii="Arial" w:hAnsi="Arial" w:cs="Arial"/>
          <w:sz w:val="22"/>
          <w:szCs w:val="22"/>
        </w:rPr>
        <w:t xml:space="preserve"> using different levels of inputs as follows:</w:t>
      </w:r>
    </w:p>
    <w:p w14:paraId="63B3E34A" w14:textId="77777777" w:rsidR="002668C4" w:rsidRPr="00664E0C" w:rsidRDefault="002668C4" w:rsidP="00A62BC9">
      <w:pPr>
        <w:spacing w:before="120" w:line="320" w:lineRule="exact"/>
        <w:ind w:left="547" w:hanging="547"/>
        <w:jc w:val="right"/>
        <w:rPr>
          <w:rFonts w:ascii="Arial" w:hAnsi="Arial" w:cs="Arial"/>
          <w:spacing w:val="-4"/>
          <w:sz w:val="20"/>
          <w:szCs w:val="20"/>
        </w:rPr>
      </w:pPr>
      <w:r w:rsidRPr="00664E0C">
        <w:rPr>
          <w:rFonts w:ascii="Arial" w:hAnsi="Arial" w:cs="Arial"/>
          <w:sz w:val="20"/>
          <w:szCs w:val="20"/>
        </w:rPr>
        <w:t>(Unit: Million Baht)</w:t>
      </w:r>
    </w:p>
    <w:tbl>
      <w:tblPr>
        <w:tblW w:w="9090" w:type="dxa"/>
        <w:tblInd w:w="558" w:type="dxa"/>
        <w:tblLook w:val="0000" w:firstRow="0" w:lastRow="0" w:firstColumn="0" w:lastColumn="0" w:noHBand="0" w:noVBand="0"/>
      </w:tblPr>
      <w:tblGrid>
        <w:gridCol w:w="3600"/>
        <w:gridCol w:w="1372"/>
        <w:gridCol w:w="1373"/>
        <w:gridCol w:w="1372"/>
        <w:gridCol w:w="1373"/>
      </w:tblGrid>
      <w:tr w:rsidR="00B3226C" w:rsidRPr="00664E0C" w14:paraId="70F36930" w14:textId="77777777" w:rsidTr="0017031F">
        <w:tc>
          <w:tcPr>
            <w:tcW w:w="3600" w:type="dxa"/>
            <w:vAlign w:val="bottom"/>
          </w:tcPr>
          <w:p w14:paraId="07237FDA" w14:textId="77777777" w:rsidR="00B3226C" w:rsidRPr="00664E0C" w:rsidRDefault="00B3226C" w:rsidP="00A62BC9">
            <w:pPr>
              <w:spacing w:line="320" w:lineRule="exact"/>
              <w:jc w:val="center"/>
              <w:rPr>
                <w:rFonts w:ascii="Arial" w:hAnsi="Arial" w:cs="Arial"/>
                <w:sz w:val="20"/>
                <w:szCs w:val="20"/>
                <w:cs/>
              </w:rPr>
            </w:pPr>
          </w:p>
        </w:tc>
        <w:tc>
          <w:tcPr>
            <w:tcW w:w="2745" w:type="dxa"/>
            <w:gridSpan w:val="2"/>
            <w:vAlign w:val="bottom"/>
          </w:tcPr>
          <w:p w14:paraId="77EC8C3C" w14:textId="77777777" w:rsidR="00B3226C" w:rsidRPr="00664E0C" w:rsidRDefault="00B3226C" w:rsidP="00A62BC9">
            <w:pPr>
              <w:pBdr>
                <w:bottom w:val="single" w:sz="6" w:space="1" w:color="auto"/>
              </w:pBdr>
              <w:spacing w:line="320" w:lineRule="exact"/>
              <w:ind w:right="-43"/>
              <w:jc w:val="center"/>
              <w:rPr>
                <w:rFonts w:ascii="Arial" w:hAnsi="Arial" w:cs="Arial"/>
                <w:sz w:val="20"/>
                <w:szCs w:val="20"/>
              </w:rPr>
            </w:pPr>
            <w:r w:rsidRPr="00664E0C">
              <w:rPr>
                <w:rFonts w:ascii="Arial" w:hAnsi="Arial" w:cs="Arial"/>
                <w:sz w:val="20"/>
                <w:szCs w:val="20"/>
              </w:rPr>
              <w:t xml:space="preserve">Consolidated </w:t>
            </w:r>
          </w:p>
          <w:p w14:paraId="48CCC2EC" w14:textId="77777777" w:rsidR="00B3226C" w:rsidRPr="00664E0C" w:rsidRDefault="00B3226C" w:rsidP="00A62BC9">
            <w:pPr>
              <w:pBdr>
                <w:bottom w:val="single" w:sz="6" w:space="1" w:color="auto"/>
              </w:pBdr>
              <w:spacing w:line="320" w:lineRule="exact"/>
              <w:ind w:right="-43"/>
              <w:jc w:val="center"/>
              <w:rPr>
                <w:rFonts w:ascii="Arial" w:hAnsi="Arial" w:cs="Arial"/>
                <w:sz w:val="20"/>
                <w:szCs w:val="20"/>
              </w:rPr>
            </w:pPr>
            <w:r w:rsidRPr="00664E0C">
              <w:rPr>
                <w:rFonts w:ascii="Arial" w:hAnsi="Arial" w:cs="Arial"/>
                <w:sz w:val="20"/>
                <w:szCs w:val="20"/>
              </w:rPr>
              <w:t>financial statements</w:t>
            </w:r>
          </w:p>
        </w:tc>
        <w:tc>
          <w:tcPr>
            <w:tcW w:w="2745" w:type="dxa"/>
            <w:gridSpan w:val="2"/>
            <w:vAlign w:val="bottom"/>
          </w:tcPr>
          <w:p w14:paraId="725EAB94" w14:textId="77777777" w:rsidR="00B3226C" w:rsidRPr="00664E0C" w:rsidRDefault="00B3226C" w:rsidP="00A62BC9">
            <w:pPr>
              <w:pBdr>
                <w:bottom w:val="single" w:sz="6" w:space="1" w:color="auto"/>
              </w:pBdr>
              <w:spacing w:line="320" w:lineRule="exact"/>
              <w:ind w:right="-43"/>
              <w:jc w:val="center"/>
              <w:rPr>
                <w:rFonts w:ascii="Arial" w:hAnsi="Arial" w:cs="Arial"/>
                <w:sz w:val="20"/>
                <w:szCs w:val="20"/>
              </w:rPr>
            </w:pPr>
            <w:r w:rsidRPr="00664E0C">
              <w:rPr>
                <w:rFonts w:ascii="Arial" w:hAnsi="Arial" w:cs="Arial"/>
                <w:sz w:val="20"/>
                <w:szCs w:val="20"/>
              </w:rPr>
              <w:t xml:space="preserve">Separate </w:t>
            </w:r>
          </w:p>
          <w:p w14:paraId="34E9306C" w14:textId="77777777" w:rsidR="00B3226C" w:rsidRPr="00664E0C" w:rsidRDefault="00B3226C" w:rsidP="00A62BC9">
            <w:pPr>
              <w:pBdr>
                <w:bottom w:val="single" w:sz="6" w:space="1" w:color="auto"/>
              </w:pBdr>
              <w:spacing w:line="320" w:lineRule="exact"/>
              <w:ind w:right="-43"/>
              <w:jc w:val="center"/>
              <w:rPr>
                <w:rFonts w:ascii="Arial" w:hAnsi="Arial" w:cs="Arial"/>
                <w:sz w:val="20"/>
                <w:szCs w:val="20"/>
              </w:rPr>
            </w:pPr>
            <w:r w:rsidRPr="00664E0C">
              <w:rPr>
                <w:rFonts w:ascii="Arial" w:hAnsi="Arial" w:cs="Arial"/>
                <w:sz w:val="20"/>
                <w:szCs w:val="20"/>
              </w:rPr>
              <w:t>financial statements</w:t>
            </w:r>
          </w:p>
        </w:tc>
      </w:tr>
      <w:tr w:rsidR="00B3226C" w:rsidRPr="00664E0C" w14:paraId="30EAD918" w14:textId="77777777" w:rsidTr="0017031F">
        <w:tc>
          <w:tcPr>
            <w:tcW w:w="3600" w:type="dxa"/>
            <w:vAlign w:val="bottom"/>
          </w:tcPr>
          <w:p w14:paraId="45173AFE" w14:textId="77777777" w:rsidR="00B3226C" w:rsidRPr="00664E0C" w:rsidRDefault="00B3226C" w:rsidP="00A62BC9">
            <w:pPr>
              <w:spacing w:line="320" w:lineRule="exact"/>
              <w:jc w:val="center"/>
              <w:rPr>
                <w:rFonts w:ascii="Arial" w:hAnsi="Arial" w:cs="Arial"/>
                <w:sz w:val="20"/>
                <w:szCs w:val="20"/>
                <w:cs/>
              </w:rPr>
            </w:pPr>
          </w:p>
        </w:tc>
        <w:tc>
          <w:tcPr>
            <w:tcW w:w="1372" w:type="dxa"/>
            <w:vAlign w:val="bottom"/>
          </w:tcPr>
          <w:p w14:paraId="273EF31F" w14:textId="77777777" w:rsidR="00B3226C" w:rsidRPr="00664E0C" w:rsidRDefault="00B3226C" w:rsidP="00A62BC9">
            <w:pPr>
              <w:spacing w:line="320" w:lineRule="exact"/>
              <w:ind w:right="-43"/>
              <w:jc w:val="center"/>
              <w:rPr>
                <w:rFonts w:ascii="Arial" w:hAnsi="Arial" w:cs="Arial"/>
                <w:sz w:val="20"/>
                <w:szCs w:val="20"/>
                <w:u w:val="single"/>
              </w:rPr>
            </w:pPr>
            <w:r w:rsidRPr="00664E0C">
              <w:rPr>
                <w:rFonts w:ascii="Arial" w:hAnsi="Arial" w:cs="Arial"/>
                <w:sz w:val="20"/>
                <w:szCs w:val="20"/>
                <w:u w:val="single"/>
              </w:rPr>
              <w:t>Level 1</w:t>
            </w:r>
          </w:p>
        </w:tc>
        <w:tc>
          <w:tcPr>
            <w:tcW w:w="1373" w:type="dxa"/>
            <w:vAlign w:val="bottom"/>
          </w:tcPr>
          <w:p w14:paraId="3501C5BA" w14:textId="77777777" w:rsidR="00B3226C" w:rsidRPr="00664E0C" w:rsidRDefault="00B3226C" w:rsidP="00A62BC9">
            <w:pPr>
              <w:spacing w:line="320" w:lineRule="exact"/>
              <w:ind w:right="-43"/>
              <w:jc w:val="center"/>
              <w:rPr>
                <w:rFonts w:ascii="Arial" w:hAnsi="Arial" w:cs="Arial"/>
                <w:sz w:val="20"/>
                <w:szCs w:val="20"/>
                <w:u w:val="single"/>
              </w:rPr>
            </w:pPr>
            <w:r w:rsidRPr="00664E0C">
              <w:rPr>
                <w:rFonts w:ascii="Arial" w:hAnsi="Arial" w:cs="Arial"/>
                <w:sz w:val="20"/>
                <w:szCs w:val="20"/>
                <w:u w:val="single"/>
              </w:rPr>
              <w:t>Level 2</w:t>
            </w:r>
          </w:p>
        </w:tc>
        <w:tc>
          <w:tcPr>
            <w:tcW w:w="1372" w:type="dxa"/>
            <w:vAlign w:val="bottom"/>
          </w:tcPr>
          <w:p w14:paraId="200B45C4" w14:textId="77777777" w:rsidR="00B3226C" w:rsidRPr="00664E0C" w:rsidRDefault="00B3226C" w:rsidP="00A62BC9">
            <w:pPr>
              <w:spacing w:line="320" w:lineRule="exact"/>
              <w:ind w:right="-43"/>
              <w:jc w:val="center"/>
              <w:rPr>
                <w:rFonts w:ascii="Arial" w:hAnsi="Arial" w:cs="Arial"/>
                <w:sz w:val="20"/>
                <w:szCs w:val="20"/>
                <w:u w:val="single"/>
              </w:rPr>
            </w:pPr>
            <w:r w:rsidRPr="00664E0C">
              <w:rPr>
                <w:rFonts w:ascii="Arial" w:hAnsi="Arial" w:cs="Arial"/>
                <w:sz w:val="20"/>
                <w:szCs w:val="20"/>
                <w:u w:val="single"/>
              </w:rPr>
              <w:t>Level 1</w:t>
            </w:r>
          </w:p>
        </w:tc>
        <w:tc>
          <w:tcPr>
            <w:tcW w:w="1373" w:type="dxa"/>
            <w:vAlign w:val="bottom"/>
          </w:tcPr>
          <w:p w14:paraId="6B8037D5" w14:textId="77777777" w:rsidR="00B3226C" w:rsidRPr="00664E0C" w:rsidRDefault="00B3226C" w:rsidP="00A62BC9">
            <w:pPr>
              <w:spacing w:line="320" w:lineRule="exact"/>
              <w:ind w:right="-43"/>
              <w:jc w:val="center"/>
              <w:rPr>
                <w:rFonts w:ascii="Arial" w:hAnsi="Arial" w:cs="Arial"/>
                <w:sz w:val="20"/>
                <w:szCs w:val="20"/>
                <w:u w:val="single"/>
              </w:rPr>
            </w:pPr>
            <w:r w:rsidRPr="00664E0C">
              <w:rPr>
                <w:rFonts w:ascii="Arial" w:hAnsi="Arial" w:cs="Arial"/>
                <w:sz w:val="20"/>
                <w:szCs w:val="20"/>
                <w:u w:val="single"/>
              </w:rPr>
              <w:t>Level 2</w:t>
            </w:r>
          </w:p>
        </w:tc>
      </w:tr>
      <w:tr w:rsidR="00B3226C" w:rsidRPr="00664E0C" w14:paraId="1354C3E8" w14:textId="77777777" w:rsidTr="0017031F">
        <w:tc>
          <w:tcPr>
            <w:tcW w:w="3600" w:type="dxa"/>
            <w:vAlign w:val="bottom"/>
          </w:tcPr>
          <w:p w14:paraId="3C974B28" w14:textId="77777777" w:rsidR="00B3226C" w:rsidRPr="00664E0C" w:rsidRDefault="008E14DD" w:rsidP="00A62BC9">
            <w:pPr>
              <w:tabs>
                <w:tab w:val="left" w:pos="5760"/>
                <w:tab w:val="decimal" w:pos="6660"/>
                <w:tab w:val="left" w:pos="7110"/>
                <w:tab w:val="decimal" w:pos="7920"/>
              </w:tabs>
              <w:spacing w:line="320" w:lineRule="exact"/>
              <w:ind w:left="163" w:right="344" w:hanging="163"/>
              <w:rPr>
                <w:rFonts w:ascii="Arial" w:hAnsi="Arial" w:cs="Arial"/>
                <w:b/>
                <w:bCs/>
                <w:color w:val="000000"/>
                <w:sz w:val="20"/>
                <w:szCs w:val="20"/>
                <w:cs/>
              </w:rPr>
            </w:pPr>
            <w:r w:rsidRPr="00664E0C">
              <w:rPr>
                <w:rFonts w:ascii="Arial" w:hAnsi="Arial" w:cs="Arial"/>
                <w:b/>
                <w:bCs/>
                <w:color w:val="000000"/>
                <w:sz w:val="20"/>
                <w:szCs w:val="20"/>
              </w:rPr>
              <w:t>A</w:t>
            </w:r>
            <w:r w:rsidR="00C8411B" w:rsidRPr="00664E0C">
              <w:rPr>
                <w:rFonts w:ascii="Arial" w:hAnsi="Arial" w:cs="Arial"/>
                <w:b/>
                <w:bCs/>
                <w:color w:val="000000"/>
                <w:sz w:val="20"/>
                <w:szCs w:val="20"/>
              </w:rPr>
              <w:t>ssets measured at fair value</w:t>
            </w:r>
          </w:p>
        </w:tc>
        <w:tc>
          <w:tcPr>
            <w:tcW w:w="1372" w:type="dxa"/>
            <w:vAlign w:val="bottom"/>
          </w:tcPr>
          <w:p w14:paraId="132B046B" w14:textId="77777777" w:rsidR="00B3226C" w:rsidRPr="00664E0C" w:rsidRDefault="00B3226C" w:rsidP="00A62BC9">
            <w:pPr>
              <w:tabs>
                <w:tab w:val="decimal" w:pos="882"/>
              </w:tabs>
              <w:spacing w:line="320" w:lineRule="exact"/>
              <w:ind w:left="-14"/>
              <w:jc w:val="both"/>
              <w:rPr>
                <w:rFonts w:ascii="Arial" w:hAnsi="Arial" w:cs="Arial"/>
                <w:color w:val="000000"/>
                <w:spacing w:val="-4"/>
                <w:sz w:val="20"/>
                <w:szCs w:val="20"/>
              </w:rPr>
            </w:pPr>
          </w:p>
        </w:tc>
        <w:tc>
          <w:tcPr>
            <w:tcW w:w="1373" w:type="dxa"/>
            <w:vAlign w:val="bottom"/>
          </w:tcPr>
          <w:p w14:paraId="745529E6" w14:textId="77777777" w:rsidR="00B3226C" w:rsidRPr="00664E0C" w:rsidRDefault="00B3226C" w:rsidP="00A62BC9">
            <w:pPr>
              <w:tabs>
                <w:tab w:val="decimal" w:pos="882"/>
              </w:tabs>
              <w:spacing w:line="320" w:lineRule="exact"/>
              <w:ind w:left="-14"/>
              <w:jc w:val="both"/>
              <w:rPr>
                <w:rFonts w:ascii="Arial" w:hAnsi="Arial" w:cs="Arial"/>
                <w:color w:val="000000"/>
                <w:spacing w:val="-4"/>
                <w:sz w:val="20"/>
                <w:szCs w:val="20"/>
              </w:rPr>
            </w:pPr>
          </w:p>
        </w:tc>
        <w:tc>
          <w:tcPr>
            <w:tcW w:w="1372" w:type="dxa"/>
            <w:vAlign w:val="bottom"/>
          </w:tcPr>
          <w:p w14:paraId="02356321" w14:textId="77777777" w:rsidR="00B3226C" w:rsidRPr="00664E0C" w:rsidRDefault="00B3226C" w:rsidP="00A62BC9">
            <w:pPr>
              <w:tabs>
                <w:tab w:val="decimal" w:pos="882"/>
              </w:tabs>
              <w:spacing w:line="320" w:lineRule="exact"/>
              <w:ind w:left="-14"/>
              <w:jc w:val="both"/>
              <w:rPr>
                <w:rFonts w:ascii="Arial" w:hAnsi="Arial" w:cs="Arial"/>
                <w:color w:val="000000"/>
                <w:spacing w:val="-4"/>
                <w:sz w:val="20"/>
                <w:szCs w:val="20"/>
              </w:rPr>
            </w:pPr>
          </w:p>
        </w:tc>
        <w:tc>
          <w:tcPr>
            <w:tcW w:w="1373" w:type="dxa"/>
            <w:vAlign w:val="bottom"/>
          </w:tcPr>
          <w:p w14:paraId="5528A528" w14:textId="77777777" w:rsidR="00B3226C" w:rsidRPr="00664E0C" w:rsidRDefault="00B3226C" w:rsidP="00A62BC9">
            <w:pPr>
              <w:tabs>
                <w:tab w:val="decimal" w:pos="882"/>
              </w:tabs>
              <w:spacing w:line="320" w:lineRule="exact"/>
              <w:ind w:left="-14"/>
              <w:jc w:val="both"/>
              <w:rPr>
                <w:rFonts w:ascii="Arial" w:hAnsi="Arial" w:cs="Arial"/>
                <w:color w:val="000000"/>
                <w:spacing w:val="-4"/>
                <w:sz w:val="20"/>
                <w:szCs w:val="20"/>
              </w:rPr>
            </w:pPr>
          </w:p>
        </w:tc>
      </w:tr>
      <w:tr w:rsidR="009D17DD" w:rsidRPr="00664E0C" w14:paraId="7ECA5385" w14:textId="77777777" w:rsidTr="0017031F">
        <w:tc>
          <w:tcPr>
            <w:tcW w:w="3600" w:type="dxa"/>
            <w:vAlign w:val="bottom"/>
          </w:tcPr>
          <w:p w14:paraId="35EC53A1" w14:textId="77777777" w:rsidR="009D17DD" w:rsidRPr="00664E0C" w:rsidRDefault="009D17DD" w:rsidP="00A62BC9">
            <w:pPr>
              <w:tabs>
                <w:tab w:val="left" w:pos="5760"/>
                <w:tab w:val="decimal" w:pos="6660"/>
                <w:tab w:val="left" w:pos="7110"/>
                <w:tab w:val="decimal" w:pos="7920"/>
              </w:tabs>
              <w:spacing w:line="320" w:lineRule="exact"/>
              <w:ind w:left="163" w:right="-109" w:hanging="163"/>
              <w:rPr>
                <w:rFonts w:ascii="Arial" w:hAnsi="Arial" w:cs="Arial"/>
                <w:color w:val="000000"/>
                <w:sz w:val="20"/>
                <w:szCs w:val="20"/>
                <w:cs/>
              </w:rPr>
            </w:pPr>
            <w:r w:rsidRPr="00664E0C">
              <w:rPr>
                <w:rFonts w:ascii="Arial" w:hAnsi="Arial" w:cs="Arial"/>
                <w:color w:val="000000"/>
                <w:sz w:val="20"/>
                <w:szCs w:val="20"/>
              </w:rPr>
              <w:t>Financial assets measured at FVTPL</w:t>
            </w:r>
          </w:p>
        </w:tc>
        <w:tc>
          <w:tcPr>
            <w:tcW w:w="1372" w:type="dxa"/>
            <w:vAlign w:val="bottom"/>
          </w:tcPr>
          <w:p w14:paraId="465111BE" w14:textId="74C4540C" w:rsidR="009D17DD" w:rsidRPr="00664E0C" w:rsidRDefault="009D17DD" w:rsidP="00A62BC9">
            <w:pPr>
              <w:tabs>
                <w:tab w:val="decimal" w:pos="882"/>
              </w:tabs>
              <w:spacing w:line="320" w:lineRule="exact"/>
              <w:ind w:left="-14"/>
              <w:jc w:val="both"/>
              <w:rPr>
                <w:rFonts w:ascii="Arial" w:hAnsi="Arial" w:cs="Arial"/>
                <w:color w:val="000000"/>
                <w:spacing w:val="-4"/>
                <w:sz w:val="20"/>
                <w:szCs w:val="20"/>
              </w:rPr>
            </w:pPr>
          </w:p>
        </w:tc>
        <w:tc>
          <w:tcPr>
            <w:tcW w:w="1373" w:type="dxa"/>
            <w:vAlign w:val="bottom"/>
          </w:tcPr>
          <w:p w14:paraId="2F228017" w14:textId="0688A3F0" w:rsidR="009D17DD" w:rsidRPr="00664E0C" w:rsidRDefault="009D17DD" w:rsidP="00A62BC9">
            <w:pPr>
              <w:tabs>
                <w:tab w:val="decimal" w:pos="882"/>
              </w:tabs>
              <w:spacing w:line="320" w:lineRule="exact"/>
              <w:ind w:left="-14"/>
              <w:jc w:val="both"/>
              <w:rPr>
                <w:rFonts w:ascii="Arial" w:hAnsi="Arial" w:cs="Arial"/>
                <w:color w:val="000000"/>
                <w:spacing w:val="-4"/>
                <w:sz w:val="20"/>
                <w:szCs w:val="20"/>
              </w:rPr>
            </w:pPr>
          </w:p>
        </w:tc>
        <w:tc>
          <w:tcPr>
            <w:tcW w:w="1372" w:type="dxa"/>
            <w:vAlign w:val="bottom"/>
          </w:tcPr>
          <w:p w14:paraId="5998B291" w14:textId="534B304C" w:rsidR="009D17DD" w:rsidRPr="00664E0C" w:rsidRDefault="009D17DD" w:rsidP="00A62BC9">
            <w:pPr>
              <w:tabs>
                <w:tab w:val="decimal" w:pos="882"/>
              </w:tabs>
              <w:spacing w:line="320" w:lineRule="exact"/>
              <w:ind w:left="-14"/>
              <w:jc w:val="both"/>
              <w:rPr>
                <w:rFonts w:ascii="Arial" w:hAnsi="Arial" w:cs="Arial"/>
                <w:color w:val="000000"/>
                <w:spacing w:val="-4"/>
                <w:sz w:val="20"/>
                <w:szCs w:val="20"/>
              </w:rPr>
            </w:pPr>
          </w:p>
        </w:tc>
        <w:tc>
          <w:tcPr>
            <w:tcW w:w="1373" w:type="dxa"/>
            <w:vAlign w:val="bottom"/>
          </w:tcPr>
          <w:p w14:paraId="52075811" w14:textId="75B3CB59" w:rsidR="009D17DD" w:rsidRPr="00664E0C" w:rsidRDefault="009D17DD" w:rsidP="00A62BC9">
            <w:pPr>
              <w:tabs>
                <w:tab w:val="decimal" w:pos="882"/>
              </w:tabs>
              <w:spacing w:line="320" w:lineRule="exact"/>
              <w:ind w:left="-14"/>
              <w:jc w:val="both"/>
              <w:rPr>
                <w:rFonts w:ascii="Arial" w:hAnsi="Arial" w:cs="Arial"/>
                <w:color w:val="000000"/>
                <w:spacing w:val="-4"/>
                <w:sz w:val="20"/>
                <w:szCs w:val="20"/>
              </w:rPr>
            </w:pPr>
          </w:p>
        </w:tc>
      </w:tr>
      <w:tr w:rsidR="009D17DD" w:rsidRPr="00664E0C" w14:paraId="3FF60FC0" w14:textId="77777777" w:rsidTr="0017031F">
        <w:tc>
          <w:tcPr>
            <w:tcW w:w="3600" w:type="dxa"/>
            <w:vAlign w:val="bottom"/>
          </w:tcPr>
          <w:p w14:paraId="32F3233B" w14:textId="77777777" w:rsidR="009D17DD" w:rsidRPr="00664E0C" w:rsidRDefault="009D17DD" w:rsidP="00A62BC9">
            <w:pPr>
              <w:tabs>
                <w:tab w:val="left" w:pos="5760"/>
                <w:tab w:val="decimal" w:pos="6660"/>
                <w:tab w:val="left" w:pos="7110"/>
                <w:tab w:val="decimal" w:pos="7920"/>
              </w:tabs>
              <w:spacing w:line="320" w:lineRule="exact"/>
              <w:ind w:left="163" w:right="-109" w:hanging="163"/>
              <w:rPr>
                <w:rFonts w:ascii="Arial" w:hAnsi="Arial" w:cs="Arial"/>
                <w:color w:val="000000"/>
                <w:sz w:val="20"/>
                <w:szCs w:val="20"/>
                <w:cs/>
              </w:rPr>
            </w:pPr>
            <w:r w:rsidRPr="00664E0C">
              <w:rPr>
                <w:rFonts w:ascii="Arial" w:hAnsi="Arial" w:cs="Arial"/>
                <w:color w:val="000000"/>
                <w:sz w:val="20"/>
                <w:szCs w:val="20"/>
              </w:rPr>
              <w:tab/>
              <w:t xml:space="preserve">Warrants of associated company </w:t>
            </w:r>
          </w:p>
        </w:tc>
        <w:tc>
          <w:tcPr>
            <w:tcW w:w="1372" w:type="dxa"/>
            <w:vAlign w:val="bottom"/>
          </w:tcPr>
          <w:p w14:paraId="349B6979" w14:textId="4218BE9F" w:rsidR="009D17DD" w:rsidRPr="00664E0C" w:rsidRDefault="00EC0392" w:rsidP="00705CF5">
            <w:pPr>
              <w:tabs>
                <w:tab w:val="decimal" w:pos="882"/>
              </w:tabs>
              <w:spacing w:line="320" w:lineRule="exact"/>
              <w:ind w:left="-14"/>
              <w:jc w:val="both"/>
              <w:rPr>
                <w:rFonts w:ascii="Arial" w:hAnsi="Arial" w:cs="Arial"/>
                <w:color w:val="000000"/>
                <w:spacing w:val="-4"/>
                <w:sz w:val="20"/>
                <w:szCs w:val="20"/>
                <w:cs/>
              </w:rPr>
            </w:pPr>
            <w:r w:rsidRPr="00664E0C">
              <w:rPr>
                <w:rFonts w:ascii="Arial" w:hAnsi="Arial" w:cs="Arial"/>
                <w:color w:val="000000"/>
                <w:spacing w:val="-4"/>
                <w:sz w:val="20"/>
                <w:szCs w:val="20"/>
              </w:rPr>
              <w:t>-</w:t>
            </w:r>
          </w:p>
        </w:tc>
        <w:tc>
          <w:tcPr>
            <w:tcW w:w="1373" w:type="dxa"/>
            <w:vAlign w:val="bottom"/>
          </w:tcPr>
          <w:p w14:paraId="492A1508" w14:textId="5675D9FE" w:rsidR="009D17DD" w:rsidRPr="00664E0C" w:rsidRDefault="00EC0392" w:rsidP="00A62BC9">
            <w:pPr>
              <w:tabs>
                <w:tab w:val="decimal" w:pos="882"/>
              </w:tabs>
              <w:spacing w:line="320" w:lineRule="exact"/>
              <w:ind w:left="-14"/>
              <w:jc w:val="both"/>
              <w:rPr>
                <w:rFonts w:ascii="Arial" w:hAnsi="Arial" w:cs="Arial"/>
                <w:color w:val="000000"/>
                <w:spacing w:val="-4"/>
                <w:sz w:val="20"/>
                <w:szCs w:val="20"/>
                <w:cs/>
              </w:rPr>
            </w:pPr>
            <w:r w:rsidRPr="00664E0C">
              <w:rPr>
                <w:rFonts w:ascii="Arial" w:hAnsi="Arial" w:cs="Arial"/>
                <w:color w:val="000000"/>
                <w:spacing w:val="-4"/>
                <w:sz w:val="20"/>
                <w:szCs w:val="20"/>
              </w:rPr>
              <w:t>8</w:t>
            </w:r>
          </w:p>
        </w:tc>
        <w:tc>
          <w:tcPr>
            <w:tcW w:w="1372" w:type="dxa"/>
            <w:vAlign w:val="bottom"/>
          </w:tcPr>
          <w:p w14:paraId="6E75B815" w14:textId="36480A90" w:rsidR="009D17DD" w:rsidRPr="00664E0C" w:rsidRDefault="00EC0392" w:rsidP="00A62BC9">
            <w:pPr>
              <w:tabs>
                <w:tab w:val="decimal" w:pos="882"/>
              </w:tabs>
              <w:spacing w:line="320" w:lineRule="exact"/>
              <w:ind w:left="-14"/>
              <w:jc w:val="both"/>
              <w:rPr>
                <w:rFonts w:ascii="Arial" w:hAnsi="Arial" w:cs="Arial"/>
                <w:color w:val="000000"/>
                <w:spacing w:val="-4"/>
                <w:sz w:val="20"/>
                <w:szCs w:val="20"/>
                <w:cs/>
              </w:rPr>
            </w:pPr>
            <w:r w:rsidRPr="00664E0C">
              <w:rPr>
                <w:rFonts w:ascii="Arial" w:hAnsi="Arial" w:cs="Arial"/>
                <w:color w:val="000000"/>
                <w:spacing w:val="-4"/>
                <w:sz w:val="20"/>
                <w:szCs w:val="20"/>
              </w:rPr>
              <w:t>-</w:t>
            </w:r>
          </w:p>
        </w:tc>
        <w:tc>
          <w:tcPr>
            <w:tcW w:w="1373" w:type="dxa"/>
            <w:vAlign w:val="bottom"/>
          </w:tcPr>
          <w:p w14:paraId="3523F836" w14:textId="53A6B066" w:rsidR="009D17DD" w:rsidRPr="00664E0C" w:rsidRDefault="00EC0392" w:rsidP="00A62BC9">
            <w:pPr>
              <w:tabs>
                <w:tab w:val="decimal" w:pos="882"/>
              </w:tabs>
              <w:spacing w:line="320" w:lineRule="exact"/>
              <w:ind w:left="-14"/>
              <w:jc w:val="both"/>
              <w:rPr>
                <w:rFonts w:ascii="Arial" w:hAnsi="Arial" w:cs="Arial"/>
                <w:color w:val="000000"/>
                <w:spacing w:val="-4"/>
                <w:sz w:val="20"/>
                <w:szCs w:val="20"/>
              </w:rPr>
            </w:pPr>
            <w:r w:rsidRPr="00664E0C">
              <w:rPr>
                <w:rFonts w:ascii="Arial" w:hAnsi="Arial" w:cs="Arial"/>
                <w:color w:val="000000"/>
                <w:spacing w:val="-4"/>
                <w:sz w:val="20"/>
                <w:szCs w:val="20"/>
              </w:rPr>
              <w:t>8</w:t>
            </w:r>
          </w:p>
        </w:tc>
      </w:tr>
      <w:tr w:rsidR="0038297B" w:rsidRPr="00664E0C" w14:paraId="5B2111A5" w14:textId="77777777" w:rsidTr="0017031F">
        <w:tc>
          <w:tcPr>
            <w:tcW w:w="3600" w:type="dxa"/>
            <w:vAlign w:val="bottom"/>
          </w:tcPr>
          <w:p w14:paraId="5DC71450" w14:textId="77777777" w:rsidR="0038297B" w:rsidRPr="00664E0C" w:rsidRDefault="0038297B" w:rsidP="00A62BC9">
            <w:pPr>
              <w:tabs>
                <w:tab w:val="left" w:pos="5760"/>
                <w:tab w:val="decimal" w:pos="6660"/>
                <w:tab w:val="left" w:pos="7110"/>
                <w:tab w:val="decimal" w:pos="7920"/>
              </w:tabs>
              <w:spacing w:line="320" w:lineRule="exact"/>
              <w:ind w:left="163" w:right="-109" w:hanging="163"/>
              <w:rPr>
                <w:rFonts w:ascii="Arial" w:hAnsi="Arial" w:cs="Arial"/>
                <w:color w:val="000000"/>
                <w:sz w:val="20"/>
                <w:szCs w:val="20"/>
              </w:rPr>
            </w:pPr>
            <w:r w:rsidRPr="00664E0C">
              <w:rPr>
                <w:rFonts w:ascii="Arial" w:hAnsi="Arial" w:cs="Arial"/>
                <w:color w:val="000000"/>
                <w:sz w:val="20"/>
                <w:szCs w:val="20"/>
              </w:rPr>
              <w:t>Derivative</w:t>
            </w:r>
          </w:p>
        </w:tc>
        <w:tc>
          <w:tcPr>
            <w:tcW w:w="1372" w:type="dxa"/>
            <w:vAlign w:val="bottom"/>
          </w:tcPr>
          <w:p w14:paraId="3963198E" w14:textId="77777777" w:rsidR="0038297B" w:rsidRPr="00664E0C" w:rsidRDefault="0038297B" w:rsidP="00A62BC9">
            <w:pPr>
              <w:tabs>
                <w:tab w:val="decimal" w:pos="882"/>
              </w:tabs>
              <w:spacing w:line="320" w:lineRule="exact"/>
              <w:ind w:left="-14"/>
              <w:jc w:val="both"/>
              <w:rPr>
                <w:rFonts w:ascii="Arial" w:hAnsi="Arial" w:cs="Arial"/>
                <w:color w:val="000000"/>
                <w:spacing w:val="-4"/>
                <w:sz w:val="20"/>
                <w:szCs w:val="20"/>
                <w:cs/>
              </w:rPr>
            </w:pPr>
          </w:p>
        </w:tc>
        <w:tc>
          <w:tcPr>
            <w:tcW w:w="1373" w:type="dxa"/>
            <w:vAlign w:val="bottom"/>
          </w:tcPr>
          <w:p w14:paraId="29D823EB" w14:textId="77777777" w:rsidR="0038297B" w:rsidRPr="00664E0C" w:rsidRDefault="0038297B" w:rsidP="00A62BC9">
            <w:pPr>
              <w:tabs>
                <w:tab w:val="decimal" w:pos="882"/>
              </w:tabs>
              <w:spacing w:line="320" w:lineRule="exact"/>
              <w:ind w:left="-14"/>
              <w:jc w:val="both"/>
              <w:rPr>
                <w:rFonts w:ascii="Arial" w:hAnsi="Arial" w:cs="Arial"/>
                <w:color w:val="000000"/>
                <w:spacing w:val="-4"/>
                <w:sz w:val="20"/>
                <w:szCs w:val="20"/>
                <w:cs/>
              </w:rPr>
            </w:pPr>
          </w:p>
        </w:tc>
        <w:tc>
          <w:tcPr>
            <w:tcW w:w="1372" w:type="dxa"/>
            <w:vAlign w:val="bottom"/>
          </w:tcPr>
          <w:p w14:paraId="63E6C536" w14:textId="77777777" w:rsidR="0038297B" w:rsidRPr="00664E0C" w:rsidRDefault="0038297B" w:rsidP="00A62BC9">
            <w:pPr>
              <w:tabs>
                <w:tab w:val="decimal" w:pos="882"/>
              </w:tabs>
              <w:spacing w:line="320" w:lineRule="exact"/>
              <w:ind w:left="-14"/>
              <w:jc w:val="both"/>
              <w:rPr>
                <w:rFonts w:ascii="Arial" w:hAnsi="Arial" w:cs="Arial"/>
                <w:color w:val="000000"/>
                <w:spacing w:val="-4"/>
                <w:sz w:val="20"/>
                <w:szCs w:val="20"/>
                <w:cs/>
              </w:rPr>
            </w:pPr>
          </w:p>
        </w:tc>
        <w:tc>
          <w:tcPr>
            <w:tcW w:w="1373" w:type="dxa"/>
            <w:vAlign w:val="bottom"/>
          </w:tcPr>
          <w:p w14:paraId="27289677" w14:textId="77777777" w:rsidR="0038297B" w:rsidRPr="00664E0C" w:rsidRDefault="0038297B" w:rsidP="00A62BC9">
            <w:pPr>
              <w:tabs>
                <w:tab w:val="decimal" w:pos="882"/>
              </w:tabs>
              <w:spacing w:line="320" w:lineRule="exact"/>
              <w:ind w:left="-14"/>
              <w:jc w:val="both"/>
              <w:rPr>
                <w:rFonts w:ascii="Arial" w:hAnsi="Arial" w:cs="Arial"/>
                <w:color w:val="000000"/>
                <w:spacing w:val="-4"/>
                <w:sz w:val="20"/>
                <w:szCs w:val="20"/>
              </w:rPr>
            </w:pPr>
          </w:p>
        </w:tc>
      </w:tr>
      <w:tr w:rsidR="009D17DD" w:rsidRPr="00664E0C" w14:paraId="515E5679" w14:textId="77777777" w:rsidTr="0017031F">
        <w:tc>
          <w:tcPr>
            <w:tcW w:w="3600" w:type="dxa"/>
            <w:vAlign w:val="bottom"/>
          </w:tcPr>
          <w:p w14:paraId="1EAECC8C" w14:textId="77777777" w:rsidR="009D17DD" w:rsidRPr="00664E0C" w:rsidRDefault="009D17DD" w:rsidP="00A62BC9">
            <w:pPr>
              <w:tabs>
                <w:tab w:val="left" w:pos="5760"/>
                <w:tab w:val="decimal" w:pos="6660"/>
                <w:tab w:val="left" w:pos="7110"/>
                <w:tab w:val="decimal" w:pos="7920"/>
              </w:tabs>
              <w:spacing w:line="320" w:lineRule="exact"/>
              <w:ind w:left="163" w:right="-109" w:hanging="163"/>
              <w:rPr>
                <w:rFonts w:ascii="Arial" w:hAnsi="Arial" w:cs="Arial"/>
                <w:color w:val="000000"/>
                <w:sz w:val="20"/>
                <w:szCs w:val="20"/>
                <w:cs/>
              </w:rPr>
            </w:pPr>
            <w:r w:rsidRPr="00664E0C">
              <w:rPr>
                <w:rFonts w:ascii="Arial" w:hAnsi="Arial" w:cs="Arial" w:hint="cs"/>
                <w:color w:val="000000"/>
                <w:sz w:val="20"/>
                <w:szCs w:val="20"/>
                <w:cs/>
              </w:rPr>
              <w:t xml:space="preserve">    </w:t>
            </w:r>
            <w:r w:rsidRPr="00664E0C">
              <w:rPr>
                <w:rFonts w:ascii="Arial" w:hAnsi="Arial" w:cs="Arial"/>
                <w:color w:val="000000"/>
                <w:sz w:val="20"/>
                <w:szCs w:val="20"/>
              </w:rPr>
              <w:t>Forward exchange contract</w:t>
            </w:r>
          </w:p>
        </w:tc>
        <w:tc>
          <w:tcPr>
            <w:tcW w:w="1372" w:type="dxa"/>
            <w:vAlign w:val="bottom"/>
          </w:tcPr>
          <w:p w14:paraId="32E9D606" w14:textId="0EC938BF" w:rsidR="009D17DD" w:rsidRPr="00664E0C" w:rsidRDefault="00D907F5" w:rsidP="00A62BC9">
            <w:pPr>
              <w:tabs>
                <w:tab w:val="decimal" w:pos="882"/>
              </w:tabs>
              <w:spacing w:line="320" w:lineRule="exact"/>
              <w:ind w:left="-14"/>
              <w:jc w:val="both"/>
              <w:rPr>
                <w:rFonts w:ascii="Arial" w:hAnsi="Arial" w:cs="Arial"/>
                <w:color w:val="000000"/>
                <w:spacing w:val="-4"/>
                <w:sz w:val="20"/>
                <w:szCs w:val="20"/>
                <w:cs/>
              </w:rPr>
            </w:pPr>
            <w:r w:rsidRPr="00664E0C">
              <w:rPr>
                <w:rFonts w:ascii="Arial" w:hAnsi="Arial" w:cs="Arial"/>
                <w:color w:val="000000"/>
                <w:spacing w:val="-4"/>
                <w:sz w:val="20"/>
                <w:szCs w:val="20"/>
              </w:rPr>
              <w:t>-</w:t>
            </w:r>
          </w:p>
        </w:tc>
        <w:tc>
          <w:tcPr>
            <w:tcW w:w="1373" w:type="dxa"/>
            <w:vAlign w:val="bottom"/>
          </w:tcPr>
          <w:p w14:paraId="4FC482BD" w14:textId="0EABC6B5" w:rsidR="009D17DD" w:rsidRPr="00664E0C" w:rsidRDefault="00D907F5" w:rsidP="00A62BC9">
            <w:pPr>
              <w:tabs>
                <w:tab w:val="decimal" w:pos="882"/>
              </w:tabs>
              <w:spacing w:line="320" w:lineRule="exact"/>
              <w:ind w:left="-14"/>
              <w:jc w:val="both"/>
              <w:rPr>
                <w:rFonts w:ascii="Arial" w:hAnsi="Arial" w:cs="Arial"/>
                <w:color w:val="000000"/>
                <w:spacing w:val="-4"/>
                <w:sz w:val="20"/>
                <w:szCs w:val="20"/>
                <w:cs/>
              </w:rPr>
            </w:pPr>
            <w:r w:rsidRPr="00664E0C">
              <w:rPr>
                <w:rFonts w:ascii="Arial" w:hAnsi="Arial" w:cs="Arial"/>
                <w:color w:val="000000"/>
                <w:spacing w:val="-4"/>
                <w:sz w:val="20"/>
                <w:szCs w:val="20"/>
              </w:rPr>
              <w:t>9</w:t>
            </w:r>
          </w:p>
        </w:tc>
        <w:tc>
          <w:tcPr>
            <w:tcW w:w="1372" w:type="dxa"/>
            <w:vAlign w:val="bottom"/>
          </w:tcPr>
          <w:p w14:paraId="40D86F57" w14:textId="6C980C68" w:rsidR="009D17DD" w:rsidRPr="00664E0C" w:rsidRDefault="00D907F5" w:rsidP="00A62BC9">
            <w:pPr>
              <w:tabs>
                <w:tab w:val="decimal" w:pos="882"/>
              </w:tabs>
              <w:spacing w:line="320" w:lineRule="exact"/>
              <w:ind w:left="-14"/>
              <w:jc w:val="both"/>
              <w:rPr>
                <w:rFonts w:ascii="Arial" w:hAnsi="Arial" w:cs="Arial"/>
                <w:sz w:val="20"/>
                <w:szCs w:val="20"/>
              </w:rPr>
            </w:pPr>
            <w:r w:rsidRPr="00664E0C">
              <w:rPr>
                <w:rFonts w:ascii="Arial" w:hAnsi="Arial" w:cs="Arial"/>
                <w:sz w:val="20"/>
                <w:szCs w:val="20"/>
              </w:rPr>
              <w:t>-</w:t>
            </w:r>
          </w:p>
        </w:tc>
        <w:tc>
          <w:tcPr>
            <w:tcW w:w="1373" w:type="dxa"/>
            <w:vAlign w:val="bottom"/>
          </w:tcPr>
          <w:p w14:paraId="4A343EE9" w14:textId="2020DF07" w:rsidR="009D17DD" w:rsidRPr="00664E0C" w:rsidRDefault="00D907F5" w:rsidP="00A62BC9">
            <w:pPr>
              <w:tabs>
                <w:tab w:val="decimal" w:pos="882"/>
              </w:tabs>
              <w:spacing w:line="320" w:lineRule="exact"/>
              <w:ind w:left="-14"/>
              <w:jc w:val="both"/>
              <w:rPr>
                <w:rFonts w:ascii="Arial" w:hAnsi="Arial" w:cs="Arial"/>
                <w:sz w:val="20"/>
                <w:szCs w:val="20"/>
              </w:rPr>
            </w:pPr>
            <w:r w:rsidRPr="00664E0C">
              <w:rPr>
                <w:rFonts w:ascii="Arial" w:hAnsi="Arial" w:cs="Arial"/>
                <w:sz w:val="20"/>
                <w:szCs w:val="20"/>
              </w:rPr>
              <w:t>7</w:t>
            </w:r>
          </w:p>
        </w:tc>
      </w:tr>
      <w:tr w:rsidR="009D17DD" w:rsidRPr="00664E0C" w14:paraId="29F12712" w14:textId="77777777" w:rsidTr="0017031F">
        <w:tc>
          <w:tcPr>
            <w:tcW w:w="3600" w:type="dxa"/>
            <w:vAlign w:val="bottom"/>
          </w:tcPr>
          <w:p w14:paraId="2B283407" w14:textId="77777777" w:rsidR="009D17DD" w:rsidRPr="00664E0C" w:rsidRDefault="009D17DD" w:rsidP="00A62BC9">
            <w:pPr>
              <w:tabs>
                <w:tab w:val="left" w:pos="5760"/>
                <w:tab w:val="decimal" w:pos="6660"/>
                <w:tab w:val="left" w:pos="7110"/>
                <w:tab w:val="decimal" w:pos="7920"/>
              </w:tabs>
              <w:spacing w:line="160" w:lineRule="exact"/>
              <w:ind w:right="-109"/>
              <w:rPr>
                <w:rFonts w:ascii="Arial" w:hAnsi="Arial" w:cs="Arial"/>
                <w:color w:val="000000"/>
                <w:sz w:val="20"/>
                <w:szCs w:val="20"/>
              </w:rPr>
            </w:pPr>
          </w:p>
        </w:tc>
        <w:tc>
          <w:tcPr>
            <w:tcW w:w="1372" w:type="dxa"/>
            <w:vAlign w:val="bottom"/>
          </w:tcPr>
          <w:p w14:paraId="4060C2BD" w14:textId="77777777" w:rsidR="009D17DD" w:rsidRPr="00664E0C" w:rsidRDefault="009D17DD" w:rsidP="00A62BC9">
            <w:pPr>
              <w:tabs>
                <w:tab w:val="decimal" w:pos="882"/>
              </w:tabs>
              <w:spacing w:line="160" w:lineRule="exact"/>
              <w:ind w:left="-14"/>
              <w:jc w:val="both"/>
              <w:rPr>
                <w:rFonts w:ascii="Arial" w:hAnsi="Arial" w:cs="Arial"/>
                <w:color w:val="000000"/>
                <w:spacing w:val="-4"/>
                <w:sz w:val="20"/>
                <w:szCs w:val="20"/>
              </w:rPr>
            </w:pPr>
          </w:p>
        </w:tc>
        <w:tc>
          <w:tcPr>
            <w:tcW w:w="1373" w:type="dxa"/>
            <w:vAlign w:val="bottom"/>
          </w:tcPr>
          <w:p w14:paraId="5B1BB077" w14:textId="77777777" w:rsidR="009D17DD" w:rsidRPr="00664E0C" w:rsidRDefault="009D17DD" w:rsidP="00A62BC9">
            <w:pPr>
              <w:tabs>
                <w:tab w:val="decimal" w:pos="882"/>
              </w:tabs>
              <w:spacing w:line="160" w:lineRule="exact"/>
              <w:ind w:left="-14"/>
              <w:jc w:val="both"/>
              <w:rPr>
                <w:rFonts w:ascii="Arial" w:hAnsi="Arial" w:cs="Arial"/>
                <w:color w:val="000000"/>
                <w:spacing w:val="-4"/>
                <w:sz w:val="20"/>
                <w:szCs w:val="20"/>
              </w:rPr>
            </w:pPr>
          </w:p>
        </w:tc>
        <w:tc>
          <w:tcPr>
            <w:tcW w:w="1372" w:type="dxa"/>
            <w:vAlign w:val="bottom"/>
          </w:tcPr>
          <w:p w14:paraId="504D9CF9" w14:textId="77777777" w:rsidR="009D17DD" w:rsidRPr="00664E0C" w:rsidRDefault="009D17DD" w:rsidP="00A62BC9">
            <w:pPr>
              <w:tabs>
                <w:tab w:val="decimal" w:pos="882"/>
              </w:tabs>
              <w:spacing w:line="160" w:lineRule="exact"/>
              <w:ind w:left="-14"/>
              <w:jc w:val="both"/>
              <w:rPr>
                <w:rFonts w:ascii="Arial" w:hAnsi="Arial" w:cs="Arial"/>
                <w:color w:val="000000"/>
                <w:spacing w:val="-4"/>
                <w:sz w:val="20"/>
                <w:szCs w:val="20"/>
              </w:rPr>
            </w:pPr>
          </w:p>
        </w:tc>
        <w:tc>
          <w:tcPr>
            <w:tcW w:w="1373" w:type="dxa"/>
            <w:vAlign w:val="bottom"/>
          </w:tcPr>
          <w:p w14:paraId="4C8BCAD5" w14:textId="77777777" w:rsidR="009D17DD" w:rsidRPr="00664E0C" w:rsidRDefault="009D17DD" w:rsidP="00A62BC9">
            <w:pPr>
              <w:tabs>
                <w:tab w:val="decimal" w:pos="882"/>
              </w:tabs>
              <w:spacing w:line="160" w:lineRule="exact"/>
              <w:ind w:left="-14"/>
              <w:jc w:val="both"/>
              <w:rPr>
                <w:rFonts w:ascii="Arial" w:hAnsi="Arial" w:cs="Arial"/>
                <w:color w:val="000000"/>
                <w:spacing w:val="-4"/>
                <w:sz w:val="20"/>
                <w:szCs w:val="20"/>
              </w:rPr>
            </w:pPr>
          </w:p>
        </w:tc>
      </w:tr>
      <w:tr w:rsidR="00557442" w:rsidRPr="00664E0C" w14:paraId="3E2EBC47" w14:textId="77777777" w:rsidTr="0017031F">
        <w:tc>
          <w:tcPr>
            <w:tcW w:w="3600" w:type="dxa"/>
            <w:vAlign w:val="bottom"/>
          </w:tcPr>
          <w:p w14:paraId="2374A147" w14:textId="77777777" w:rsidR="00557442" w:rsidRPr="00664E0C" w:rsidRDefault="00557442" w:rsidP="00A62BC9">
            <w:pPr>
              <w:tabs>
                <w:tab w:val="left" w:pos="5760"/>
                <w:tab w:val="decimal" w:pos="6660"/>
                <w:tab w:val="left" w:pos="7110"/>
                <w:tab w:val="decimal" w:pos="7920"/>
              </w:tabs>
              <w:spacing w:line="320" w:lineRule="exact"/>
              <w:ind w:left="163" w:right="-200" w:hanging="163"/>
              <w:rPr>
                <w:rFonts w:ascii="Arial" w:hAnsi="Arial" w:cs="Arial"/>
                <w:b/>
                <w:bCs/>
                <w:color w:val="000000"/>
                <w:sz w:val="20"/>
                <w:szCs w:val="20"/>
              </w:rPr>
            </w:pPr>
            <w:r w:rsidRPr="00664E0C">
              <w:rPr>
                <w:rFonts w:ascii="Arial" w:hAnsi="Arial" w:cs="Arial"/>
                <w:b/>
                <w:bCs/>
                <w:color w:val="000000"/>
                <w:sz w:val="20"/>
                <w:szCs w:val="20"/>
              </w:rPr>
              <w:t>Financial assets for which fair value is disclosed</w:t>
            </w:r>
          </w:p>
        </w:tc>
        <w:tc>
          <w:tcPr>
            <w:tcW w:w="1372" w:type="dxa"/>
            <w:vAlign w:val="bottom"/>
          </w:tcPr>
          <w:p w14:paraId="4C5BDC10" w14:textId="77777777" w:rsidR="00557442" w:rsidRPr="00664E0C" w:rsidRDefault="00557442" w:rsidP="00A62BC9">
            <w:pPr>
              <w:tabs>
                <w:tab w:val="decimal" w:pos="882"/>
              </w:tabs>
              <w:spacing w:line="320" w:lineRule="exact"/>
              <w:ind w:left="-14"/>
              <w:jc w:val="both"/>
              <w:rPr>
                <w:rFonts w:ascii="Arial" w:hAnsi="Arial" w:cs="Arial"/>
                <w:color w:val="000000"/>
                <w:spacing w:val="-4"/>
                <w:sz w:val="20"/>
                <w:szCs w:val="20"/>
                <w:cs/>
              </w:rPr>
            </w:pPr>
          </w:p>
        </w:tc>
        <w:tc>
          <w:tcPr>
            <w:tcW w:w="1373" w:type="dxa"/>
            <w:vAlign w:val="bottom"/>
          </w:tcPr>
          <w:p w14:paraId="7B161F49" w14:textId="77777777" w:rsidR="00557442" w:rsidRPr="00664E0C" w:rsidRDefault="00557442" w:rsidP="00A62BC9">
            <w:pPr>
              <w:tabs>
                <w:tab w:val="decimal" w:pos="882"/>
              </w:tabs>
              <w:spacing w:line="320" w:lineRule="exact"/>
              <w:ind w:left="-14"/>
              <w:jc w:val="both"/>
              <w:rPr>
                <w:rFonts w:ascii="Arial" w:hAnsi="Arial" w:cs="Arial"/>
                <w:color w:val="000000"/>
                <w:spacing w:val="-4"/>
                <w:sz w:val="20"/>
                <w:szCs w:val="20"/>
                <w:cs/>
              </w:rPr>
            </w:pPr>
          </w:p>
        </w:tc>
        <w:tc>
          <w:tcPr>
            <w:tcW w:w="1372" w:type="dxa"/>
            <w:vAlign w:val="bottom"/>
          </w:tcPr>
          <w:p w14:paraId="1ABB2CAE" w14:textId="77777777" w:rsidR="00557442" w:rsidRPr="00664E0C" w:rsidRDefault="00557442" w:rsidP="00A62BC9">
            <w:pPr>
              <w:tabs>
                <w:tab w:val="decimal" w:pos="882"/>
              </w:tabs>
              <w:spacing w:line="320" w:lineRule="exact"/>
              <w:ind w:left="-14"/>
              <w:jc w:val="both"/>
              <w:rPr>
                <w:rFonts w:ascii="Arial" w:hAnsi="Arial" w:cs="Arial"/>
                <w:color w:val="000000"/>
                <w:spacing w:val="-4"/>
                <w:sz w:val="20"/>
                <w:szCs w:val="20"/>
                <w:cs/>
              </w:rPr>
            </w:pPr>
          </w:p>
        </w:tc>
        <w:tc>
          <w:tcPr>
            <w:tcW w:w="1373" w:type="dxa"/>
            <w:vAlign w:val="bottom"/>
          </w:tcPr>
          <w:p w14:paraId="19ADDE1D" w14:textId="77777777" w:rsidR="00557442" w:rsidRPr="00664E0C" w:rsidRDefault="00557442" w:rsidP="00A62BC9">
            <w:pPr>
              <w:tabs>
                <w:tab w:val="decimal" w:pos="882"/>
                <w:tab w:val="decimal" w:pos="960"/>
              </w:tabs>
              <w:spacing w:line="320" w:lineRule="exact"/>
              <w:ind w:left="882"/>
              <w:rPr>
                <w:rFonts w:ascii="Arial" w:hAnsi="Arial" w:cs="Arial"/>
                <w:color w:val="000000"/>
                <w:spacing w:val="-4"/>
                <w:sz w:val="20"/>
                <w:szCs w:val="20"/>
                <w:cs/>
              </w:rPr>
            </w:pPr>
          </w:p>
        </w:tc>
      </w:tr>
      <w:tr w:rsidR="00557442" w:rsidRPr="00664E0C" w14:paraId="6CAEAFB2" w14:textId="77777777" w:rsidTr="0017031F">
        <w:tc>
          <w:tcPr>
            <w:tcW w:w="3600" w:type="dxa"/>
            <w:vAlign w:val="bottom"/>
          </w:tcPr>
          <w:p w14:paraId="21F9BD0C" w14:textId="77777777" w:rsidR="00557442" w:rsidRPr="00664E0C" w:rsidRDefault="00557442" w:rsidP="00A62BC9">
            <w:pPr>
              <w:tabs>
                <w:tab w:val="left" w:pos="5760"/>
                <w:tab w:val="decimal" w:pos="6660"/>
                <w:tab w:val="left" w:pos="7110"/>
                <w:tab w:val="decimal" w:pos="7920"/>
              </w:tabs>
              <w:spacing w:line="320" w:lineRule="exact"/>
              <w:ind w:right="-109"/>
              <w:rPr>
                <w:rFonts w:ascii="Arial" w:hAnsi="Arial" w:cs="Arial"/>
                <w:color w:val="000000"/>
                <w:spacing w:val="-2"/>
                <w:sz w:val="20"/>
                <w:szCs w:val="20"/>
              </w:rPr>
            </w:pPr>
            <w:r w:rsidRPr="00664E0C">
              <w:rPr>
                <w:rFonts w:ascii="Arial" w:hAnsi="Arial" w:cs="Arial"/>
                <w:color w:val="000000"/>
                <w:spacing w:val="-2"/>
                <w:sz w:val="20"/>
                <w:szCs w:val="20"/>
              </w:rPr>
              <w:t>Investments in associated companies</w:t>
            </w:r>
          </w:p>
        </w:tc>
        <w:tc>
          <w:tcPr>
            <w:tcW w:w="1372" w:type="dxa"/>
            <w:vAlign w:val="bottom"/>
          </w:tcPr>
          <w:p w14:paraId="04D63341" w14:textId="04223CCD" w:rsidR="00557442" w:rsidRPr="00664E0C" w:rsidRDefault="00D907F5" w:rsidP="002D6BAF">
            <w:pPr>
              <w:tabs>
                <w:tab w:val="decimal" w:pos="882"/>
              </w:tabs>
              <w:spacing w:line="320" w:lineRule="exact"/>
              <w:ind w:left="-14"/>
              <w:jc w:val="both"/>
              <w:rPr>
                <w:rFonts w:ascii="Arial" w:hAnsi="Arial" w:cs="Arial"/>
                <w:color w:val="000000"/>
                <w:spacing w:val="-4"/>
                <w:sz w:val="20"/>
                <w:szCs w:val="20"/>
              </w:rPr>
            </w:pPr>
            <w:r w:rsidRPr="00664E0C">
              <w:rPr>
                <w:rFonts w:ascii="Arial" w:hAnsi="Arial" w:cs="Arial"/>
                <w:color w:val="000000"/>
                <w:spacing w:val="-4"/>
                <w:sz w:val="20"/>
                <w:szCs w:val="20"/>
              </w:rPr>
              <w:t>619</w:t>
            </w:r>
          </w:p>
        </w:tc>
        <w:tc>
          <w:tcPr>
            <w:tcW w:w="1373" w:type="dxa"/>
            <w:vAlign w:val="bottom"/>
          </w:tcPr>
          <w:p w14:paraId="2878F971" w14:textId="0020186D" w:rsidR="00557442" w:rsidRPr="00664E0C" w:rsidRDefault="00D907F5" w:rsidP="002D6BAF">
            <w:pPr>
              <w:tabs>
                <w:tab w:val="decimal" w:pos="882"/>
              </w:tabs>
              <w:spacing w:line="320" w:lineRule="exact"/>
              <w:ind w:left="-14"/>
              <w:jc w:val="both"/>
              <w:rPr>
                <w:rFonts w:ascii="Arial" w:hAnsi="Arial" w:cs="Arial"/>
                <w:color w:val="000000"/>
                <w:spacing w:val="-4"/>
                <w:sz w:val="20"/>
                <w:szCs w:val="20"/>
              </w:rPr>
            </w:pPr>
            <w:r w:rsidRPr="00664E0C">
              <w:rPr>
                <w:rFonts w:ascii="Arial" w:hAnsi="Arial" w:cs="Arial"/>
                <w:color w:val="000000"/>
                <w:spacing w:val="-4"/>
                <w:sz w:val="20"/>
                <w:szCs w:val="20"/>
              </w:rPr>
              <w:t>-</w:t>
            </w:r>
          </w:p>
        </w:tc>
        <w:tc>
          <w:tcPr>
            <w:tcW w:w="1372" w:type="dxa"/>
            <w:vAlign w:val="bottom"/>
          </w:tcPr>
          <w:p w14:paraId="440619B3" w14:textId="537F1E3C" w:rsidR="00557442" w:rsidRPr="00664E0C" w:rsidRDefault="00D907F5" w:rsidP="00A62BC9">
            <w:pPr>
              <w:tabs>
                <w:tab w:val="decimal" w:pos="882"/>
              </w:tabs>
              <w:spacing w:line="320" w:lineRule="exact"/>
              <w:ind w:left="-14"/>
              <w:jc w:val="both"/>
              <w:rPr>
                <w:rFonts w:ascii="Arial" w:hAnsi="Arial" w:cs="Arial"/>
                <w:color w:val="000000"/>
                <w:spacing w:val="-4"/>
                <w:sz w:val="20"/>
                <w:szCs w:val="20"/>
              </w:rPr>
            </w:pPr>
            <w:r w:rsidRPr="00664E0C">
              <w:rPr>
                <w:rFonts w:ascii="Arial" w:hAnsi="Arial" w:cs="Arial"/>
                <w:color w:val="000000"/>
                <w:spacing w:val="-4"/>
                <w:sz w:val="20"/>
                <w:szCs w:val="20"/>
              </w:rPr>
              <w:t>619</w:t>
            </w:r>
          </w:p>
        </w:tc>
        <w:tc>
          <w:tcPr>
            <w:tcW w:w="1373" w:type="dxa"/>
            <w:vAlign w:val="bottom"/>
          </w:tcPr>
          <w:p w14:paraId="3914C3F7" w14:textId="3F6A3D72" w:rsidR="00557442" w:rsidRPr="00664E0C" w:rsidRDefault="00D907F5" w:rsidP="00A62BC9">
            <w:pPr>
              <w:tabs>
                <w:tab w:val="decimal" w:pos="882"/>
              </w:tabs>
              <w:spacing w:line="320" w:lineRule="exact"/>
              <w:ind w:left="-14"/>
              <w:jc w:val="both"/>
              <w:rPr>
                <w:rFonts w:ascii="Arial" w:hAnsi="Arial" w:cs="Arial"/>
                <w:color w:val="000000"/>
                <w:spacing w:val="-4"/>
                <w:sz w:val="20"/>
                <w:szCs w:val="20"/>
              </w:rPr>
            </w:pPr>
            <w:r w:rsidRPr="00664E0C">
              <w:rPr>
                <w:rFonts w:ascii="Arial" w:hAnsi="Arial" w:cs="Arial"/>
                <w:color w:val="000000"/>
                <w:spacing w:val="-4"/>
                <w:sz w:val="20"/>
                <w:szCs w:val="20"/>
              </w:rPr>
              <w:t>-</w:t>
            </w:r>
          </w:p>
        </w:tc>
      </w:tr>
    </w:tbl>
    <w:p w14:paraId="04973F1F" w14:textId="77777777" w:rsidR="008A5FAC" w:rsidRPr="00664E0C" w:rsidRDefault="00B722C6" w:rsidP="000C45F1">
      <w:pPr>
        <w:spacing w:before="160" w:after="80" w:line="340" w:lineRule="exact"/>
        <w:ind w:left="547" w:hanging="547"/>
        <w:jc w:val="thaiDistribute"/>
        <w:rPr>
          <w:rFonts w:ascii="Arial" w:hAnsi="Arial" w:cs="Arial"/>
          <w:color w:val="000000"/>
          <w:sz w:val="22"/>
          <w:szCs w:val="22"/>
        </w:rPr>
      </w:pPr>
      <w:r w:rsidRPr="00664E0C">
        <w:rPr>
          <w:rFonts w:ascii="Arial" w:hAnsi="Arial" w:cs="Arial"/>
          <w:color w:val="000000"/>
          <w:sz w:val="22"/>
          <w:szCs w:val="22"/>
          <w:cs/>
        </w:rPr>
        <w:tab/>
      </w:r>
      <w:r w:rsidRPr="00664E0C">
        <w:rPr>
          <w:rFonts w:ascii="Arial" w:hAnsi="Arial" w:cs="Arial"/>
          <w:color w:val="000000"/>
          <w:sz w:val="22"/>
          <w:szCs w:val="22"/>
        </w:rPr>
        <w:t>During the current period</w:t>
      </w:r>
      <w:r w:rsidR="00893963" w:rsidRPr="00664E0C">
        <w:rPr>
          <w:rFonts w:ascii="Arial" w:hAnsi="Arial" w:cs="Arial"/>
          <w:color w:val="000000"/>
          <w:sz w:val="22"/>
          <w:szCs w:val="22"/>
        </w:rPr>
        <w:t>,</w:t>
      </w:r>
      <w:r w:rsidRPr="00664E0C">
        <w:rPr>
          <w:rFonts w:ascii="Arial" w:hAnsi="Arial" w:cs="Arial"/>
          <w:color w:val="000000"/>
          <w:sz w:val="22"/>
          <w:szCs w:val="22"/>
        </w:rPr>
        <w:t xml:space="preserve"> there were no changes </w:t>
      </w:r>
      <w:r w:rsidR="00D30F29" w:rsidRPr="00664E0C">
        <w:rPr>
          <w:rFonts w:ascii="Arial" w:hAnsi="Arial" w:cs="Arial"/>
          <w:color w:val="000000"/>
          <w:sz w:val="22"/>
          <w:szCs w:val="22"/>
        </w:rPr>
        <w:t>in</w:t>
      </w:r>
      <w:r w:rsidRPr="00664E0C">
        <w:rPr>
          <w:rFonts w:ascii="Arial" w:hAnsi="Arial" w:cs="Arial"/>
          <w:color w:val="000000"/>
          <w:sz w:val="22"/>
          <w:szCs w:val="22"/>
        </w:rPr>
        <w:t xml:space="preserve"> the methods and assumptions </w:t>
      </w:r>
      <w:r w:rsidR="00D30F29" w:rsidRPr="00664E0C">
        <w:rPr>
          <w:rFonts w:ascii="Arial" w:hAnsi="Arial" w:cs="Arial"/>
          <w:color w:val="000000"/>
          <w:sz w:val="22"/>
          <w:szCs w:val="22"/>
        </w:rPr>
        <w:t xml:space="preserve">used </w:t>
      </w:r>
      <w:r w:rsidRPr="00664E0C">
        <w:rPr>
          <w:rFonts w:ascii="Arial" w:hAnsi="Arial" w:cs="Arial"/>
          <w:color w:val="000000"/>
          <w:sz w:val="22"/>
          <w:szCs w:val="22"/>
        </w:rPr>
        <w:t>for estimation of the fair value of financial instrument</w:t>
      </w:r>
      <w:r w:rsidR="00893963" w:rsidRPr="00664E0C">
        <w:rPr>
          <w:rFonts w:ascii="Arial" w:hAnsi="Arial" w:cs="Arial"/>
          <w:color w:val="000000"/>
          <w:sz w:val="22"/>
          <w:szCs w:val="22"/>
        </w:rPr>
        <w:t>s</w:t>
      </w:r>
      <w:r w:rsidRPr="00664E0C">
        <w:rPr>
          <w:rFonts w:ascii="Arial" w:hAnsi="Arial" w:cs="Arial"/>
          <w:color w:val="000000"/>
          <w:sz w:val="22"/>
          <w:szCs w:val="22"/>
        </w:rPr>
        <w:t xml:space="preserve"> and there were no transfers within the fair value hierarchy</w:t>
      </w:r>
      <w:r w:rsidR="00DD36F5" w:rsidRPr="00664E0C">
        <w:rPr>
          <w:rFonts w:ascii="Arial" w:hAnsi="Arial" w:cs="Arial"/>
          <w:color w:val="000000"/>
          <w:sz w:val="22"/>
          <w:szCs w:val="22"/>
        </w:rPr>
        <w:t>.</w:t>
      </w:r>
    </w:p>
    <w:p w14:paraId="395D3AB0" w14:textId="77777777" w:rsidR="00106A4B" w:rsidRPr="00664E0C" w:rsidRDefault="00672A93" w:rsidP="00464E29">
      <w:pPr>
        <w:spacing w:before="120" w:after="120" w:line="380" w:lineRule="exact"/>
        <w:ind w:left="547" w:hanging="547"/>
        <w:jc w:val="thaiDistribute"/>
        <w:rPr>
          <w:rFonts w:ascii="Arial" w:hAnsi="Arial" w:cs="Arial"/>
          <w:b/>
          <w:bCs/>
          <w:color w:val="000000"/>
          <w:sz w:val="22"/>
          <w:szCs w:val="22"/>
        </w:rPr>
      </w:pPr>
      <w:r w:rsidRPr="00664E0C">
        <w:rPr>
          <w:rFonts w:ascii="Arial" w:hAnsi="Arial" w:cs="Arial"/>
          <w:b/>
          <w:bCs/>
          <w:color w:val="000000"/>
          <w:sz w:val="22"/>
          <w:szCs w:val="22"/>
        </w:rPr>
        <w:t>1</w:t>
      </w:r>
      <w:r w:rsidR="00B060DF" w:rsidRPr="00664E0C">
        <w:rPr>
          <w:rFonts w:ascii="Arial" w:hAnsi="Arial" w:cs="Arial"/>
          <w:b/>
          <w:bCs/>
          <w:color w:val="000000"/>
          <w:sz w:val="22"/>
          <w:szCs w:val="22"/>
        </w:rPr>
        <w:t>8</w:t>
      </w:r>
      <w:r w:rsidRPr="00664E0C">
        <w:rPr>
          <w:rFonts w:ascii="Arial" w:hAnsi="Arial" w:cs="Arial"/>
          <w:b/>
          <w:bCs/>
          <w:color w:val="000000"/>
          <w:sz w:val="22"/>
          <w:szCs w:val="22"/>
        </w:rPr>
        <w:t>.</w:t>
      </w:r>
      <w:r w:rsidR="002668C4" w:rsidRPr="00664E0C">
        <w:rPr>
          <w:rFonts w:ascii="Arial" w:hAnsi="Arial" w:cs="Arial"/>
          <w:b/>
          <w:bCs/>
          <w:color w:val="000000"/>
          <w:sz w:val="22"/>
          <w:szCs w:val="22"/>
        </w:rPr>
        <w:tab/>
      </w:r>
      <w:r w:rsidR="00106A4B" w:rsidRPr="00664E0C">
        <w:rPr>
          <w:rFonts w:ascii="Arial" w:hAnsi="Arial" w:cs="Arial"/>
          <w:b/>
          <w:bCs/>
          <w:color w:val="000000"/>
          <w:sz w:val="22"/>
          <w:szCs w:val="22"/>
        </w:rPr>
        <w:t>Foreign currency risk</w:t>
      </w:r>
    </w:p>
    <w:p w14:paraId="48A15524" w14:textId="77777777" w:rsidR="00106A4B" w:rsidRPr="00664E0C" w:rsidRDefault="00106A4B" w:rsidP="007B29C3">
      <w:pPr>
        <w:spacing w:before="120" w:line="380" w:lineRule="exact"/>
        <w:ind w:left="547" w:hanging="547"/>
        <w:jc w:val="thaiDistribute"/>
        <w:rPr>
          <w:rFonts w:ascii="Arial" w:hAnsi="Arial" w:cs="Arial"/>
          <w:color w:val="000000"/>
          <w:sz w:val="22"/>
          <w:szCs w:val="22"/>
        </w:rPr>
      </w:pPr>
      <w:r w:rsidRPr="00664E0C">
        <w:rPr>
          <w:rFonts w:ascii="Arial" w:hAnsi="Arial" w:cs="Arial"/>
          <w:color w:val="000000"/>
          <w:sz w:val="22"/>
          <w:szCs w:val="22"/>
        </w:rPr>
        <w:tab/>
        <w:t xml:space="preserve">The </w:t>
      </w:r>
      <w:r w:rsidR="00557CE0" w:rsidRPr="00664E0C">
        <w:rPr>
          <w:rFonts w:ascii="Arial" w:hAnsi="Arial" w:cs="Arial"/>
          <w:color w:val="000000"/>
          <w:sz w:val="22"/>
          <w:szCs w:val="22"/>
        </w:rPr>
        <w:t>Group’s</w:t>
      </w:r>
      <w:r w:rsidRPr="00664E0C">
        <w:rPr>
          <w:rFonts w:ascii="Arial" w:hAnsi="Arial" w:cs="Arial"/>
          <w:color w:val="000000"/>
          <w:sz w:val="22"/>
          <w:szCs w:val="22"/>
        </w:rPr>
        <w:t xml:space="preserve"> exposure to foreign currency risk arises mainly from trading transactions that are denominated in foreign currencies. The balances of financial assets and liabilities </w:t>
      </w:r>
      <w:r w:rsidRPr="00664E0C">
        <w:rPr>
          <w:rFonts w:ascii="Arial" w:hAnsi="Arial" w:cs="Arial"/>
          <w:color w:val="000000"/>
          <w:spacing w:val="-4"/>
          <w:sz w:val="22"/>
          <w:szCs w:val="22"/>
        </w:rPr>
        <w:t xml:space="preserve">denominated in foreign currencies of the </w:t>
      </w:r>
      <w:r w:rsidR="00482476" w:rsidRPr="00664E0C">
        <w:rPr>
          <w:rFonts w:ascii="Arial" w:hAnsi="Arial" w:cs="Arial"/>
          <w:color w:val="000000"/>
          <w:spacing w:val="-4"/>
          <w:sz w:val="22"/>
          <w:szCs w:val="22"/>
        </w:rPr>
        <w:t>Group</w:t>
      </w:r>
      <w:r w:rsidRPr="00664E0C">
        <w:rPr>
          <w:rFonts w:ascii="Arial" w:hAnsi="Arial" w:cs="Arial"/>
          <w:color w:val="000000"/>
          <w:spacing w:val="-4"/>
          <w:sz w:val="22"/>
          <w:szCs w:val="22"/>
        </w:rPr>
        <w:t xml:space="preserve"> as </w:t>
      </w:r>
      <w:proofErr w:type="gramStart"/>
      <w:r w:rsidRPr="00664E0C">
        <w:rPr>
          <w:rFonts w:ascii="Arial" w:hAnsi="Arial" w:cs="Arial"/>
          <w:color w:val="000000"/>
          <w:spacing w:val="-4"/>
          <w:sz w:val="22"/>
          <w:szCs w:val="22"/>
        </w:rPr>
        <w:t>at</w:t>
      </w:r>
      <w:proofErr w:type="gramEnd"/>
      <w:r w:rsidRPr="00664E0C">
        <w:rPr>
          <w:rFonts w:ascii="Arial" w:hAnsi="Arial" w:cs="Arial"/>
          <w:color w:val="000000"/>
          <w:spacing w:val="-4"/>
          <w:sz w:val="22"/>
          <w:szCs w:val="22"/>
        </w:rPr>
        <w:t xml:space="preserve"> </w:t>
      </w:r>
      <w:r w:rsidR="008218A7" w:rsidRPr="00664E0C">
        <w:rPr>
          <w:rFonts w:ascii="Arial" w:hAnsi="Arial" w:cs="Arial"/>
          <w:color w:val="000000"/>
          <w:spacing w:val="-4"/>
          <w:sz w:val="22"/>
          <w:szCs w:val="22"/>
        </w:rPr>
        <w:t>31 March 2024</w:t>
      </w:r>
      <w:r w:rsidR="00482845" w:rsidRPr="00664E0C">
        <w:rPr>
          <w:rFonts w:ascii="Arial" w:hAnsi="Arial" w:cs="Arial"/>
          <w:color w:val="000000"/>
          <w:spacing w:val="-4"/>
          <w:sz w:val="22"/>
          <w:szCs w:val="22"/>
        </w:rPr>
        <w:t xml:space="preserve"> </w:t>
      </w:r>
      <w:r w:rsidR="000F016F" w:rsidRPr="00664E0C">
        <w:rPr>
          <w:rFonts w:ascii="Arial" w:hAnsi="Arial" w:cs="Arial"/>
          <w:color w:val="000000"/>
          <w:spacing w:val="-4"/>
          <w:sz w:val="22"/>
          <w:szCs w:val="22"/>
        </w:rPr>
        <w:t xml:space="preserve">and </w:t>
      </w:r>
      <w:r w:rsidR="008218A7" w:rsidRPr="00664E0C">
        <w:rPr>
          <w:rFonts w:ascii="Arial" w:hAnsi="Arial" w:cs="Arial"/>
          <w:color w:val="000000"/>
          <w:spacing w:val="-4"/>
          <w:sz w:val="22"/>
          <w:szCs w:val="22"/>
        </w:rPr>
        <w:t>31 December 2023</w:t>
      </w:r>
      <w:r w:rsidR="00FE267C" w:rsidRPr="00664E0C">
        <w:rPr>
          <w:rFonts w:ascii="Arial" w:hAnsi="Arial" w:cs="Arial"/>
          <w:color w:val="000000"/>
          <w:spacing w:val="-4"/>
          <w:sz w:val="22"/>
          <w:szCs w:val="22"/>
        </w:rPr>
        <w:t xml:space="preserve"> </w:t>
      </w:r>
      <w:r w:rsidRPr="00664E0C">
        <w:rPr>
          <w:rFonts w:ascii="Arial" w:hAnsi="Arial" w:cs="Arial"/>
          <w:color w:val="000000"/>
          <w:sz w:val="22"/>
          <w:szCs w:val="22"/>
        </w:rPr>
        <w:t xml:space="preserve">are summarised below. </w:t>
      </w:r>
    </w:p>
    <w:tbl>
      <w:tblPr>
        <w:tblW w:w="9288" w:type="dxa"/>
        <w:tblInd w:w="450" w:type="dxa"/>
        <w:tblLayout w:type="fixed"/>
        <w:tblLook w:val="0000" w:firstRow="0" w:lastRow="0" w:firstColumn="0" w:lastColumn="0" w:noHBand="0" w:noVBand="0"/>
      </w:tblPr>
      <w:tblGrid>
        <w:gridCol w:w="2538"/>
        <w:gridCol w:w="1125"/>
        <w:gridCol w:w="1125"/>
        <w:gridCol w:w="1125"/>
        <w:gridCol w:w="1125"/>
        <w:gridCol w:w="1125"/>
        <w:gridCol w:w="1125"/>
      </w:tblGrid>
      <w:tr w:rsidR="00155AE2" w:rsidRPr="00664E0C" w14:paraId="4D12BF52" w14:textId="77777777" w:rsidTr="00101EEB">
        <w:trPr>
          <w:cantSplit/>
        </w:trPr>
        <w:tc>
          <w:tcPr>
            <w:tcW w:w="2538" w:type="dxa"/>
            <w:vAlign w:val="bottom"/>
          </w:tcPr>
          <w:p w14:paraId="704C32CC" w14:textId="77777777" w:rsidR="00155AE2" w:rsidRPr="00664E0C" w:rsidRDefault="00155AE2" w:rsidP="00482476">
            <w:pPr>
              <w:pBdr>
                <w:bottom w:val="single" w:sz="4" w:space="1" w:color="auto"/>
              </w:pBdr>
              <w:spacing w:line="320" w:lineRule="exact"/>
              <w:jc w:val="center"/>
              <w:rPr>
                <w:rFonts w:ascii="Arial" w:eastAsia="Arial Unicode MS" w:hAnsi="Arial" w:cs="Arial"/>
                <w:sz w:val="18"/>
                <w:szCs w:val="18"/>
              </w:rPr>
            </w:pPr>
            <w:r w:rsidRPr="00664E0C">
              <w:rPr>
                <w:rFonts w:ascii="Arial" w:eastAsia="Arial Unicode MS" w:hAnsi="Arial" w:cs="Arial"/>
                <w:sz w:val="18"/>
                <w:szCs w:val="18"/>
              </w:rPr>
              <w:t>Foreign currency</w:t>
            </w:r>
          </w:p>
        </w:tc>
        <w:tc>
          <w:tcPr>
            <w:tcW w:w="2250" w:type="dxa"/>
            <w:gridSpan w:val="2"/>
            <w:vAlign w:val="bottom"/>
          </w:tcPr>
          <w:p w14:paraId="3645AB74" w14:textId="77777777" w:rsidR="00155AE2" w:rsidRPr="00664E0C" w:rsidRDefault="00155AE2" w:rsidP="00482476">
            <w:pPr>
              <w:pBdr>
                <w:bottom w:val="single" w:sz="4" w:space="1" w:color="auto"/>
              </w:pBdr>
              <w:spacing w:line="320" w:lineRule="exact"/>
              <w:jc w:val="center"/>
              <w:rPr>
                <w:rFonts w:ascii="Arial" w:eastAsia="Arial Unicode MS" w:hAnsi="Arial" w:cs="Arial"/>
                <w:spacing w:val="-4"/>
                <w:sz w:val="18"/>
                <w:szCs w:val="18"/>
              </w:rPr>
            </w:pPr>
            <w:r w:rsidRPr="00664E0C">
              <w:rPr>
                <w:rFonts w:ascii="Arial" w:eastAsia="Arial Unicode MS" w:hAnsi="Arial" w:cs="Arial"/>
                <w:spacing w:val="-4"/>
                <w:sz w:val="18"/>
                <w:szCs w:val="18"/>
              </w:rPr>
              <w:t>Consolidated         financial statements</w:t>
            </w:r>
          </w:p>
        </w:tc>
        <w:tc>
          <w:tcPr>
            <w:tcW w:w="2250" w:type="dxa"/>
            <w:gridSpan w:val="2"/>
            <w:vAlign w:val="bottom"/>
          </w:tcPr>
          <w:p w14:paraId="29CF57FC" w14:textId="77777777" w:rsidR="00155AE2" w:rsidRPr="00664E0C" w:rsidRDefault="00155AE2" w:rsidP="00482476">
            <w:pPr>
              <w:pBdr>
                <w:bottom w:val="single" w:sz="4" w:space="1" w:color="auto"/>
              </w:pBdr>
              <w:spacing w:line="320" w:lineRule="exact"/>
              <w:jc w:val="center"/>
              <w:rPr>
                <w:rFonts w:ascii="Arial" w:eastAsia="Arial Unicode MS" w:hAnsi="Arial" w:cs="Arial"/>
                <w:spacing w:val="-4"/>
                <w:sz w:val="18"/>
                <w:szCs w:val="18"/>
              </w:rPr>
            </w:pPr>
            <w:r w:rsidRPr="00664E0C">
              <w:rPr>
                <w:rFonts w:ascii="Arial" w:eastAsia="Arial Unicode MS" w:hAnsi="Arial" w:cs="Arial"/>
                <w:spacing w:val="-4"/>
                <w:sz w:val="18"/>
                <w:szCs w:val="18"/>
              </w:rPr>
              <w:t>Separate financial statements</w:t>
            </w:r>
          </w:p>
        </w:tc>
        <w:tc>
          <w:tcPr>
            <w:tcW w:w="2250" w:type="dxa"/>
            <w:gridSpan w:val="2"/>
            <w:vAlign w:val="bottom"/>
          </w:tcPr>
          <w:p w14:paraId="126F2608" w14:textId="77777777" w:rsidR="00155AE2" w:rsidRPr="00664E0C" w:rsidRDefault="00155AE2" w:rsidP="00482476">
            <w:pPr>
              <w:pBdr>
                <w:bottom w:val="single" w:sz="4" w:space="1" w:color="auto"/>
              </w:pBdr>
              <w:spacing w:line="320" w:lineRule="exact"/>
              <w:ind w:right="24"/>
              <w:jc w:val="center"/>
              <w:rPr>
                <w:rFonts w:ascii="Arial" w:eastAsia="Arial Unicode MS" w:hAnsi="Arial" w:cs="Arial"/>
                <w:sz w:val="18"/>
                <w:szCs w:val="18"/>
                <w:cs/>
              </w:rPr>
            </w:pPr>
            <w:r w:rsidRPr="00664E0C">
              <w:rPr>
                <w:rFonts w:ascii="Arial" w:eastAsia="Arial Unicode MS" w:hAnsi="Arial" w:cs="Arial"/>
                <w:sz w:val="18"/>
                <w:szCs w:val="18"/>
              </w:rPr>
              <w:t xml:space="preserve">Exchange rate as at                         </w:t>
            </w:r>
          </w:p>
        </w:tc>
      </w:tr>
      <w:tr w:rsidR="006100FA" w:rsidRPr="00664E0C" w14:paraId="280DF48B" w14:textId="77777777" w:rsidTr="00482476">
        <w:trPr>
          <w:cantSplit/>
          <w:trHeight w:val="85"/>
        </w:trPr>
        <w:tc>
          <w:tcPr>
            <w:tcW w:w="2538" w:type="dxa"/>
            <w:vAlign w:val="bottom"/>
          </w:tcPr>
          <w:p w14:paraId="63429264" w14:textId="77777777" w:rsidR="006100FA" w:rsidRPr="00664E0C" w:rsidRDefault="006100FA" w:rsidP="006100FA">
            <w:pPr>
              <w:spacing w:line="320" w:lineRule="exact"/>
              <w:jc w:val="center"/>
              <w:rPr>
                <w:rFonts w:ascii="Arial" w:eastAsia="Arial Unicode MS" w:hAnsi="Arial" w:cs="Arial"/>
                <w:spacing w:val="-4"/>
                <w:sz w:val="18"/>
                <w:szCs w:val="18"/>
              </w:rPr>
            </w:pPr>
          </w:p>
        </w:tc>
        <w:tc>
          <w:tcPr>
            <w:tcW w:w="1125" w:type="dxa"/>
            <w:vAlign w:val="bottom"/>
          </w:tcPr>
          <w:p w14:paraId="0BF6EBDC" w14:textId="77777777" w:rsidR="006100FA" w:rsidRPr="00664E0C" w:rsidRDefault="006100FA" w:rsidP="006100FA">
            <w:pPr>
              <w:pBdr>
                <w:bottom w:val="single" w:sz="6" w:space="1" w:color="auto"/>
              </w:pBdr>
              <w:spacing w:line="320" w:lineRule="exact"/>
              <w:jc w:val="center"/>
              <w:rPr>
                <w:rFonts w:ascii="Arial" w:eastAsia="Arial Unicode MS" w:hAnsi="Arial" w:cs="Arial"/>
                <w:spacing w:val="-4"/>
                <w:sz w:val="18"/>
                <w:szCs w:val="18"/>
                <w:cs/>
              </w:rPr>
            </w:pPr>
            <w:r w:rsidRPr="00664E0C">
              <w:rPr>
                <w:rFonts w:ascii="Arial" w:eastAsia="Arial Unicode MS" w:hAnsi="Arial" w:cs="Arial"/>
                <w:spacing w:val="-4"/>
                <w:sz w:val="18"/>
                <w:szCs w:val="18"/>
              </w:rPr>
              <w:t>3</w:t>
            </w:r>
            <w:r w:rsidR="00D17E50" w:rsidRPr="00664E0C">
              <w:rPr>
                <w:rFonts w:ascii="Arial" w:eastAsia="Arial Unicode MS" w:hAnsi="Arial" w:cs="Arial"/>
                <w:spacing w:val="-4"/>
                <w:sz w:val="18"/>
                <w:szCs w:val="18"/>
              </w:rPr>
              <w:t>1</w:t>
            </w:r>
            <w:r w:rsidRPr="00664E0C">
              <w:rPr>
                <w:rFonts w:ascii="Arial" w:eastAsia="Arial Unicode MS" w:hAnsi="Arial" w:cs="Arial"/>
                <w:spacing w:val="-4"/>
                <w:sz w:val="18"/>
                <w:szCs w:val="18"/>
              </w:rPr>
              <w:t xml:space="preserve">             </w:t>
            </w:r>
            <w:r w:rsidR="00D17E50" w:rsidRPr="00664E0C">
              <w:rPr>
                <w:rFonts w:ascii="Arial" w:eastAsia="Arial Unicode MS" w:hAnsi="Arial" w:cs="Arial"/>
                <w:spacing w:val="-4"/>
                <w:sz w:val="18"/>
                <w:szCs w:val="18"/>
              </w:rPr>
              <w:t>March</w:t>
            </w:r>
            <w:r w:rsidRPr="00664E0C">
              <w:rPr>
                <w:rFonts w:ascii="Arial" w:eastAsia="Arial Unicode MS" w:hAnsi="Arial" w:cs="Arial"/>
                <w:spacing w:val="-4"/>
                <w:sz w:val="18"/>
                <w:szCs w:val="18"/>
              </w:rPr>
              <w:t xml:space="preserve"> 202</w:t>
            </w:r>
            <w:r w:rsidR="00D17E50" w:rsidRPr="00664E0C">
              <w:rPr>
                <w:rFonts w:ascii="Arial" w:eastAsia="Arial Unicode MS" w:hAnsi="Arial" w:cs="Arial"/>
                <w:spacing w:val="-4"/>
                <w:sz w:val="18"/>
                <w:szCs w:val="18"/>
              </w:rPr>
              <w:t>4</w:t>
            </w:r>
          </w:p>
        </w:tc>
        <w:tc>
          <w:tcPr>
            <w:tcW w:w="1125" w:type="dxa"/>
            <w:vAlign w:val="bottom"/>
          </w:tcPr>
          <w:p w14:paraId="1AC30F1F" w14:textId="77777777" w:rsidR="006100FA" w:rsidRPr="00664E0C" w:rsidRDefault="008218A7" w:rsidP="006100FA">
            <w:pPr>
              <w:pBdr>
                <w:bottom w:val="single" w:sz="6" w:space="1" w:color="auto"/>
              </w:pBdr>
              <w:spacing w:line="320" w:lineRule="exact"/>
              <w:jc w:val="center"/>
              <w:rPr>
                <w:rFonts w:ascii="Arial" w:eastAsia="Arial Unicode MS" w:hAnsi="Arial" w:cs="Arial"/>
                <w:spacing w:val="-4"/>
                <w:sz w:val="18"/>
                <w:szCs w:val="22"/>
              </w:rPr>
            </w:pPr>
            <w:r w:rsidRPr="00664E0C">
              <w:rPr>
                <w:rFonts w:ascii="Arial" w:eastAsia="Arial Unicode MS" w:hAnsi="Arial" w:cs="Arial"/>
                <w:spacing w:val="-4"/>
                <w:sz w:val="18"/>
                <w:szCs w:val="18"/>
              </w:rPr>
              <w:t>31 December 2023</w:t>
            </w:r>
          </w:p>
        </w:tc>
        <w:tc>
          <w:tcPr>
            <w:tcW w:w="1125" w:type="dxa"/>
            <w:vAlign w:val="bottom"/>
          </w:tcPr>
          <w:p w14:paraId="4827D494" w14:textId="77777777" w:rsidR="006100FA" w:rsidRPr="00664E0C" w:rsidRDefault="00D17E50" w:rsidP="006100FA">
            <w:pPr>
              <w:pBdr>
                <w:bottom w:val="single" w:sz="6" w:space="1" w:color="auto"/>
              </w:pBdr>
              <w:spacing w:line="320" w:lineRule="exact"/>
              <w:jc w:val="center"/>
              <w:rPr>
                <w:rFonts w:ascii="Arial" w:eastAsia="Arial Unicode MS" w:hAnsi="Arial" w:cs="Arial"/>
                <w:spacing w:val="-4"/>
                <w:sz w:val="18"/>
                <w:szCs w:val="18"/>
                <w:cs/>
              </w:rPr>
            </w:pPr>
            <w:r w:rsidRPr="00664E0C">
              <w:rPr>
                <w:rFonts w:ascii="Arial" w:eastAsia="Arial Unicode MS" w:hAnsi="Arial" w:cs="Arial"/>
                <w:spacing w:val="-4"/>
                <w:sz w:val="18"/>
                <w:szCs w:val="18"/>
              </w:rPr>
              <w:t>31             March 2024</w:t>
            </w:r>
          </w:p>
        </w:tc>
        <w:tc>
          <w:tcPr>
            <w:tcW w:w="1125" w:type="dxa"/>
            <w:vAlign w:val="bottom"/>
          </w:tcPr>
          <w:p w14:paraId="3B131412" w14:textId="77777777" w:rsidR="006100FA" w:rsidRPr="00664E0C" w:rsidRDefault="008218A7" w:rsidP="006100FA">
            <w:pPr>
              <w:pBdr>
                <w:bottom w:val="single" w:sz="6" w:space="1" w:color="auto"/>
              </w:pBdr>
              <w:spacing w:line="320" w:lineRule="exact"/>
              <w:jc w:val="center"/>
              <w:rPr>
                <w:rFonts w:ascii="Arial" w:eastAsia="Arial Unicode MS" w:hAnsi="Arial" w:cs="Arial"/>
                <w:spacing w:val="-4"/>
                <w:sz w:val="18"/>
                <w:szCs w:val="18"/>
                <w:cs/>
              </w:rPr>
            </w:pPr>
            <w:r w:rsidRPr="00664E0C">
              <w:rPr>
                <w:rFonts w:ascii="Arial" w:eastAsia="Arial Unicode MS" w:hAnsi="Arial" w:cs="Arial"/>
                <w:spacing w:val="-4"/>
                <w:sz w:val="18"/>
                <w:szCs w:val="18"/>
              </w:rPr>
              <w:t>31 December 2023</w:t>
            </w:r>
          </w:p>
        </w:tc>
        <w:tc>
          <w:tcPr>
            <w:tcW w:w="1125" w:type="dxa"/>
            <w:vAlign w:val="bottom"/>
          </w:tcPr>
          <w:p w14:paraId="65F5DC5D" w14:textId="77777777" w:rsidR="006100FA" w:rsidRPr="00664E0C" w:rsidRDefault="00D17E50" w:rsidP="006100FA">
            <w:pPr>
              <w:pBdr>
                <w:bottom w:val="single" w:sz="6" w:space="1" w:color="auto"/>
              </w:pBdr>
              <w:spacing w:line="320" w:lineRule="exact"/>
              <w:jc w:val="center"/>
              <w:rPr>
                <w:rFonts w:ascii="Arial" w:eastAsia="Arial Unicode MS" w:hAnsi="Arial" w:cs="Arial"/>
                <w:spacing w:val="-4"/>
                <w:sz w:val="18"/>
                <w:szCs w:val="18"/>
                <w:cs/>
              </w:rPr>
            </w:pPr>
            <w:r w:rsidRPr="00664E0C">
              <w:rPr>
                <w:rFonts w:ascii="Arial" w:eastAsia="Arial Unicode MS" w:hAnsi="Arial" w:cs="Arial"/>
                <w:spacing w:val="-4"/>
                <w:sz w:val="18"/>
                <w:szCs w:val="18"/>
              </w:rPr>
              <w:t>31             March 2024</w:t>
            </w:r>
          </w:p>
        </w:tc>
        <w:tc>
          <w:tcPr>
            <w:tcW w:w="1125" w:type="dxa"/>
            <w:vAlign w:val="bottom"/>
          </w:tcPr>
          <w:p w14:paraId="2413D638" w14:textId="77777777" w:rsidR="006100FA" w:rsidRPr="00664E0C" w:rsidRDefault="008218A7" w:rsidP="006100FA">
            <w:pPr>
              <w:pBdr>
                <w:bottom w:val="single" w:sz="6" w:space="1" w:color="auto"/>
              </w:pBdr>
              <w:spacing w:line="320" w:lineRule="exact"/>
              <w:jc w:val="center"/>
              <w:rPr>
                <w:rFonts w:ascii="Arial" w:eastAsia="Arial Unicode MS" w:hAnsi="Arial" w:cs="Arial"/>
                <w:spacing w:val="-4"/>
                <w:sz w:val="18"/>
                <w:szCs w:val="18"/>
                <w:cs/>
              </w:rPr>
            </w:pPr>
            <w:r w:rsidRPr="00664E0C">
              <w:rPr>
                <w:rFonts w:ascii="Arial" w:eastAsia="Arial Unicode MS" w:hAnsi="Arial" w:cs="Arial"/>
                <w:spacing w:val="-4"/>
                <w:sz w:val="18"/>
                <w:szCs w:val="18"/>
              </w:rPr>
              <w:t>31 December 2023</w:t>
            </w:r>
          </w:p>
        </w:tc>
      </w:tr>
      <w:tr w:rsidR="00155AE2" w:rsidRPr="00664E0C" w14:paraId="35B4480F" w14:textId="77777777" w:rsidTr="00101EEB">
        <w:trPr>
          <w:cantSplit/>
        </w:trPr>
        <w:tc>
          <w:tcPr>
            <w:tcW w:w="2538" w:type="dxa"/>
            <w:vAlign w:val="bottom"/>
          </w:tcPr>
          <w:p w14:paraId="3A6B35F0" w14:textId="77777777" w:rsidR="00155AE2" w:rsidRPr="00664E0C" w:rsidRDefault="00155AE2" w:rsidP="00482476">
            <w:pPr>
              <w:spacing w:line="320" w:lineRule="exact"/>
              <w:ind w:right="-43"/>
              <w:rPr>
                <w:rFonts w:ascii="Arial" w:hAnsi="Arial" w:cs="Arial"/>
                <w:b/>
                <w:bCs/>
                <w:sz w:val="18"/>
                <w:szCs w:val="18"/>
              </w:rPr>
            </w:pPr>
          </w:p>
        </w:tc>
        <w:tc>
          <w:tcPr>
            <w:tcW w:w="2250" w:type="dxa"/>
            <w:gridSpan w:val="2"/>
          </w:tcPr>
          <w:p w14:paraId="3E010FEE" w14:textId="77777777" w:rsidR="00155AE2" w:rsidRPr="00664E0C" w:rsidRDefault="00155AE2" w:rsidP="00482476">
            <w:pPr>
              <w:spacing w:line="320" w:lineRule="exact"/>
              <w:ind w:left="152" w:right="204"/>
              <w:jc w:val="center"/>
              <w:rPr>
                <w:rFonts w:ascii="Arial" w:eastAsia="Arial Unicode MS" w:hAnsi="Arial" w:cs="Arial"/>
                <w:sz w:val="18"/>
                <w:szCs w:val="18"/>
              </w:rPr>
            </w:pPr>
            <w:r w:rsidRPr="00664E0C">
              <w:rPr>
                <w:rFonts w:ascii="Arial" w:eastAsia="Arial Unicode MS" w:hAnsi="Arial" w:cs="Arial"/>
                <w:sz w:val="18"/>
                <w:szCs w:val="18"/>
              </w:rPr>
              <w:t>(Million)</w:t>
            </w:r>
          </w:p>
        </w:tc>
        <w:tc>
          <w:tcPr>
            <w:tcW w:w="2250" w:type="dxa"/>
            <w:gridSpan w:val="2"/>
          </w:tcPr>
          <w:p w14:paraId="49CCEBD6" w14:textId="77777777" w:rsidR="00155AE2" w:rsidRPr="00664E0C" w:rsidRDefault="00155AE2" w:rsidP="00482476">
            <w:pPr>
              <w:spacing w:line="320" w:lineRule="exact"/>
              <w:ind w:left="152" w:right="204"/>
              <w:jc w:val="center"/>
              <w:rPr>
                <w:rFonts w:ascii="Arial" w:eastAsia="Arial Unicode MS" w:hAnsi="Arial" w:cs="Arial"/>
                <w:sz w:val="18"/>
                <w:szCs w:val="18"/>
              </w:rPr>
            </w:pPr>
            <w:r w:rsidRPr="00664E0C">
              <w:rPr>
                <w:rFonts w:ascii="Arial" w:eastAsia="Arial Unicode MS" w:hAnsi="Arial" w:cs="Arial"/>
                <w:sz w:val="18"/>
                <w:szCs w:val="18"/>
              </w:rPr>
              <w:t>(Million)</w:t>
            </w:r>
          </w:p>
        </w:tc>
        <w:tc>
          <w:tcPr>
            <w:tcW w:w="2250" w:type="dxa"/>
            <w:gridSpan w:val="2"/>
            <w:vAlign w:val="bottom"/>
          </w:tcPr>
          <w:p w14:paraId="55804A6E" w14:textId="77777777" w:rsidR="00155AE2" w:rsidRPr="00664E0C" w:rsidRDefault="00155AE2" w:rsidP="00482476">
            <w:pPr>
              <w:spacing w:line="320" w:lineRule="exact"/>
              <w:jc w:val="center"/>
              <w:rPr>
                <w:rFonts w:ascii="Arial" w:eastAsia="Arial Unicode MS" w:hAnsi="Arial" w:cs="Arial"/>
                <w:sz w:val="18"/>
                <w:szCs w:val="18"/>
              </w:rPr>
            </w:pPr>
            <w:r w:rsidRPr="00664E0C">
              <w:rPr>
                <w:rFonts w:ascii="Arial" w:eastAsia="Arial Unicode MS" w:hAnsi="Arial" w:cs="Arial"/>
                <w:sz w:val="18"/>
                <w:szCs w:val="18"/>
              </w:rPr>
              <w:t>(Baht per 1 foreign currency unit)</w:t>
            </w:r>
          </w:p>
        </w:tc>
      </w:tr>
      <w:tr w:rsidR="00672A93" w:rsidRPr="00664E0C" w14:paraId="237A9E7B" w14:textId="77777777" w:rsidTr="00101EEB">
        <w:trPr>
          <w:cantSplit/>
        </w:trPr>
        <w:tc>
          <w:tcPr>
            <w:tcW w:w="2538" w:type="dxa"/>
            <w:vAlign w:val="bottom"/>
          </w:tcPr>
          <w:p w14:paraId="603D4914" w14:textId="77777777" w:rsidR="00672A93" w:rsidRPr="00664E0C" w:rsidRDefault="00672A93" w:rsidP="00672A93">
            <w:pPr>
              <w:pStyle w:val="Heading8"/>
              <w:pBdr>
                <w:bottom w:val="none" w:sz="0" w:space="0" w:color="auto"/>
              </w:pBdr>
              <w:spacing w:line="320" w:lineRule="exact"/>
              <w:jc w:val="left"/>
              <w:rPr>
                <w:rFonts w:ascii="Arial" w:eastAsia="Arial Unicode MS" w:hAnsi="Arial" w:cs="Arial"/>
                <w:b/>
                <w:bCs/>
                <w:sz w:val="18"/>
                <w:szCs w:val="18"/>
              </w:rPr>
            </w:pPr>
            <w:r w:rsidRPr="00664E0C">
              <w:rPr>
                <w:rFonts w:ascii="Arial" w:eastAsia="Arial Unicode MS" w:hAnsi="Arial" w:cs="Arial"/>
                <w:b/>
                <w:bCs/>
                <w:sz w:val="18"/>
                <w:szCs w:val="18"/>
              </w:rPr>
              <w:t>Financial assets</w:t>
            </w:r>
          </w:p>
        </w:tc>
        <w:tc>
          <w:tcPr>
            <w:tcW w:w="1125" w:type="dxa"/>
            <w:vAlign w:val="bottom"/>
          </w:tcPr>
          <w:p w14:paraId="2A29781B" w14:textId="77777777" w:rsidR="00672A93" w:rsidRPr="00664E0C" w:rsidRDefault="00672A93" w:rsidP="00672A93">
            <w:pPr>
              <w:spacing w:line="320" w:lineRule="exact"/>
              <w:ind w:left="-18"/>
              <w:jc w:val="right"/>
              <w:rPr>
                <w:rFonts w:ascii="Arial" w:hAnsi="Arial" w:cs="Arial"/>
                <w:sz w:val="18"/>
                <w:szCs w:val="18"/>
                <w:cs/>
              </w:rPr>
            </w:pPr>
          </w:p>
        </w:tc>
        <w:tc>
          <w:tcPr>
            <w:tcW w:w="1125" w:type="dxa"/>
            <w:vAlign w:val="bottom"/>
          </w:tcPr>
          <w:p w14:paraId="13F1769B" w14:textId="77777777" w:rsidR="00672A93" w:rsidRPr="00664E0C" w:rsidRDefault="00672A93" w:rsidP="00672A93">
            <w:pPr>
              <w:spacing w:line="320" w:lineRule="exact"/>
              <w:ind w:left="-18"/>
              <w:jc w:val="right"/>
              <w:rPr>
                <w:rFonts w:ascii="Arial" w:hAnsi="Arial" w:cs="Arial"/>
                <w:sz w:val="18"/>
                <w:szCs w:val="18"/>
                <w:cs/>
              </w:rPr>
            </w:pPr>
          </w:p>
        </w:tc>
        <w:tc>
          <w:tcPr>
            <w:tcW w:w="1125" w:type="dxa"/>
            <w:vAlign w:val="bottom"/>
          </w:tcPr>
          <w:p w14:paraId="315FE722" w14:textId="77777777" w:rsidR="00672A93" w:rsidRPr="00664E0C" w:rsidRDefault="00672A93" w:rsidP="00672A93">
            <w:pPr>
              <w:spacing w:line="320" w:lineRule="exact"/>
              <w:ind w:left="-18"/>
              <w:jc w:val="right"/>
              <w:rPr>
                <w:rFonts w:ascii="Arial" w:hAnsi="Arial" w:cs="Arial"/>
                <w:sz w:val="18"/>
                <w:szCs w:val="18"/>
                <w:cs/>
              </w:rPr>
            </w:pPr>
          </w:p>
        </w:tc>
        <w:tc>
          <w:tcPr>
            <w:tcW w:w="1125" w:type="dxa"/>
            <w:vAlign w:val="bottom"/>
          </w:tcPr>
          <w:p w14:paraId="4732E07D" w14:textId="77777777" w:rsidR="00672A93" w:rsidRPr="00664E0C" w:rsidRDefault="00672A93" w:rsidP="00672A93">
            <w:pPr>
              <w:spacing w:line="320" w:lineRule="exact"/>
              <w:ind w:left="-18"/>
              <w:jc w:val="right"/>
              <w:rPr>
                <w:rFonts w:ascii="Arial" w:hAnsi="Arial" w:cs="Arial"/>
                <w:sz w:val="18"/>
                <w:szCs w:val="18"/>
                <w:cs/>
              </w:rPr>
            </w:pPr>
          </w:p>
        </w:tc>
        <w:tc>
          <w:tcPr>
            <w:tcW w:w="1125" w:type="dxa"/>
            <w:vAlign w:val="bottom"/>
          </w:tcPr>
          <w:p w14:paraId="05DAECC9" w14:textId="77777777" w:rsidR="00672A93" w:rsidRPr="00664E0C" w:rsidRDefault="00672A93" w:rsidP="00672A93">
            <w:pPr>
              <w:spacing w:line="320" w:lineRule="exact"/>
              <w:ind w:left="152" w:right="204"/>
              <w:jc w:val="center"/>
              <w:rPr>
                <w:rFonts w:ascii="Arial" w:hAnsi="Arial" w:cs="Arial"/>
                <w:sz w:val="18"/>
                <w:szCs w:val="18"/>
                <w:cs/>
              </w:rPr>
            </w:pPr>
          </w:p>
        </w:tc>
        <w:tc>
          <w:tcPr>
            <w:tcW w:w="1125" w:type="dxa"/>
            <w:vAlign w:val="bottom"/>
          </w:tcPr>
          <w:p w14:paraId="3ABA9889" w14:textId="77777777" w:rsidR="00672A93" w:rsidRPr="00664E0C" w:rsidRDefault="00672A93" w:rsidP="00672A93">
            <w:pPr>
              <w:spacing w:line="320" w:lineRule="exact"/>
              <w:ind w:left="152" w:right="204"/>
              <w:jc w:val="center"/>
              <w:rPr>
                <w:rFonts w:ascii="Arial" w:hAnsi="Arial" w:cs="Arial"/>
                <w:sz w:val="18"/>
                <w:szCs w:val="18"/>
                <w:cs/>
              </w:rPr>
            </w:pPr>
          </w:p>
        </w:tc>
      </w:tr>
      <w:tr w:rsidR="00672A93" w:rsidRPr="00664E0C" w14:paraId="2A935865" w14:textId="77777777" w:rsidTr="009E5A1E">
        <w:trPr>
          <w:cantSplit/>
          <w:trHeight w:val="107"/>
        </w:trPr>
        <w:tc>
          <w:tcPr>
            <w:tcW w:w="2538" w:type="dxa"/>
            <w:vAlign w:val="bottom"/>
          </w:tcPr>
          <w:p w14:paraId="321E9EF0" w14:textId="77777777" w:rsidR="00672A93" w:rsidRPr="00664E0C" w:rsidRDefault="00672A93" w:rsidP="00672A93">
            <w:pPr>
              <w:pStyle w:val="Heading8"/>
              <w:pBdr>
                <w:bottom w:val="none" w:sz="0" w:space="0" w:color="auto"/>
              </w:pBdr>
              <w:spacing w:line="320" w:lineRule="exact"/>
              <w:ind w:left="162" w:hanging="162"/>
              <w:jc w:val="left"/>
              <w:rPr>
                <w:rFonts w:ascii="Arial" w:eastAsia="Arial Unicode MS" w:hAnsi="Arial" w:cs="Arial"/>
                <w:sz w:val="18"/>
                <w:szCs w:val="18"/>
                <w:cs/>
                <w:lang w:val="en-GB"/>
              </w:rPr>
            </w:pPr>
            <w:r w:rsidRPr="00664E0C">
              <w:rPr>
                <w:rFonts w:ascii="Arial" w:eastAsia="Arial Unicode MS" w:hAnsi="Arial" w:cs="Arial"/>
                <w:sz w:val="18"/>
                <w:szCs w:val="18"/>
              </w:rPr>
              <w:t>USD</w:t>
            </w:r>
          </w:p>
        </w:tc>
        <w:tc>
          <w:tcPr>
            <w:tcW w:w="1125" w:type="dxa"/>
            <w:vAlign w:val="bottom"/>
          </w:tcPr>
          <w:p w14:paraId="5BC43740" w14:textId="437BCD36" w:rsidR="00672A93" w:rsidRPr="00664E0C" w:rsidRDefault="005109C8"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1.78</w:t>
            </w:r>
          </w:p>
        </w:tc>
        <w:tc>
          <w:tcPr>
            <w:tcW w:w="1125" w:type="dxa"/>
            <w:vAlign w:val="bottom"/>
          </w:tcPr>
          <w:p w14:paraId="118878D4" w14:textId="77777777" w:rsidR="00672A93" w:rsidRPr="00664E0C" w:rsidRDefault="00672A93"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1.06</w:t>
            </w:r>
          </w:p>
        </w:tc>
        <w:tc>
          <w:tcPr>
            <w:tcW w:w="1125" w:type="dxa"/>
            <w:vAlign w:val="bottom"/>
          </w:tcPr>
          <w:p w14:paraId="3B902A0B" w14:textId="2359EAE7" w:rsidR="00672A93" w:rsidRPr="00664E0C" w:rsidRDefault="005109C8"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1.77</w:t>
            </w:r>
          </w:p>
        </w:tc>
        <w:tc>
          <w:tcPr>
            <w:tcW w:w="1125" w:type="dxa"/>
            <w:vAlign w:val="bottom"/>
          </w:tcPr>
          <w:p w14:paraId="24A9B759" w14:textId="77777777" w:rsidR="00672A93" w:rsidRPr="00664E0C" w:rsidRDefault="00672A93"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1.05</w:t>
            </w:r>
          </w:p>
        </w:tc>
        <w:tc>
          <w:tcPr>
            <w:tcW w:w="1125" w:type="dxa"/>
            <w:vAlign w:val="bottom"/>
          </w:tcPr>
          <w:p w14:paraId="1DEB9286" w14:textId="7FD4737C" w:rsidR="00672A93" w:rsidRPr="00664E0C" w:rsidRDefault="008605F1" w:rsidP="00672A93">
            <w:pPr>
              <w:tabs>
                <w:tab w:val="decimal" w:pos="427"/>
              </w:tabs>
              <w:spacing w:line="360" w:lineRule="exact"/>
              <w:ind w:left="-14"/>
              <w:jc w:val="both"/>
              <w:rPr>
                <w:rFonts w:ascii="Arial" w:hAnsi="Arial" w:cs="Arial"/>
                <w:color w:val="000000"/>
                <w:spacing w:val="-4"/>
                <w:sz w:val="18"/>
                <w:szCs w:val="18"/>
              </w:rPr>
            </w:pPr>
            <w:r w:rsidRPr="00664E0C">
              <w:rPr>
                <w:rFonts w:ascii="Arial" w:hAnsi="Arial" w:cs="Arial"/>
                <w:color w:val="000000"/>
                <w:spacing w:val="-4"/>
                <w:sz w:val="18"/>
                <w:szCs w:val="18"/>
              </w:rPr>
              <w:t>36.2983</w:t>
            </w:r>
          </w:p>
        </w:tc>
        <w:tc>
          <w:tcPr>
            <w:tcW w:w="1125" w:type="dxa"/>
            <w:vAlign w:val="bottom"/>
          </w:tcPr>
          <w:p w14:paraId="7160D334" w14:textId="77777777" w:rsidR="00672A93" w:rsidRPr="00664E0C" w:rsidRDefault="00672A93" w:rsidP="00672A93">
            <w:pPr>
              <w:tabs>
                <w:tab w:val="decimal" w:pos="427"/>
              </w:tabs>
              <w:spacing w:line="360" w:lineRule="exact"/>
              <w:ind w:left="-14"/>
              <w:jc w:val="both"/>
              <w:rPr>
                <w:rFonts w:ascii="Arial" w:hAnsi="Arial" w:cs="Arial"/>
                <w:color w:val="000000"/>
                <w:spacing w:val="-4"/>
                <w:sz w:val="18"/>
                <w:szCs w:val="18"/>
              </w:rPr>
            </w:pPr>
            <w:r w:rsidRPr="00664E0C">
              <w:rPr>
                <w:rFonts w:ascii="Arial" w:hAnsi="Arial" w:cs="Arial"/>
                <w:color w:val="000000"/>
                <w:spacing w:val="-4"/>
                <w:sz w:val="18"/>
                <w:szCs w:val="18"/>
              </w:rPr>
              <w:t>34.0590</w:t>
            </w:r>
          </w:p>
        </w:tc>
      </w:tr>
      <w:tr w:rsidR="00672A93" w:rsidRPr="00664E0C" w14:paraId="22573E0C" w14:textId="77777777" w:rsidTr="00101EEB">
        <w:trPr>
          <w:cantSplit/>
        </w:trPr>
        <w:tc>
          <w:tcPr>
            <w:tcW w:w="2538" w:type="dxa"/>
            <w:vAlign w:val="bottom"/>
          </w:tcPr>
          <w:p w14:paraId="71B2E0BF" w14:textId="77777777" w:rsidR="00672A93" w:rsidRPr="00664E0C" w:rsidRDefault="00672A93" w:rsidP="00672A93">
            <w:pPr>
              <w:pStyle w:val="Heading8"/>
              <w:pBdr>
                <w:bottom w:val="none" w:sz="0" w:space="0" w:color="auto"/>
              </w:pBdr>
              <w:spacing w:line="320" w:lineRule="exact"/>
              <w:jc w:val="left"/>
              <w:rPr>
                <w:rFonts w:ascii="Arial" w:eastAsia="Arial Unicode MS" w:hAnsi="Arial" w:cs="Arial"/>
                <w:b/>
                <w:bCs/>
                <w:sz w:val="18"/>
                <w:szCs w:val="18"/>
              </w:rPr>
            </w:pPr>
            <w:r w:rsidRPr="00664E0C">
              <w:rPr>
                <w:rFonts w:ascii="Arial" w:eastAsia="Arial Unicode MS" w:hAnsi="Arial" w:cs="Arial"/>
                <w:b/>
                <w:bCs/>
                <w:sz w:val="18"/>
                <w:szCs w:val="18"/>
              </w:rPr>
              <w:t>Financial liabilities</w:t>
            </w:r>
          </w:p>
        </w:tc>
        <w:tc>
          <w:tcPr>
            <w:tcW w:w="1125" w:type="dxa"/>
            <w:vAlign w:val="bottom"/>
          </w:tcPr>
          <w:p w14:paraId="7664F938" w14:textId="77777777" w:rsidR="00672A93" w:rsidRPr="00664E0C" w:rsidRDefault="00672A93" w:rsidP="00672A93">
            <w:pPr>
              <w:spacing w:line="360" w:lineRule="exact"/>
              <w:ind w:left="-14" w:right="108"/>
              <w:jc w:val="right"/>
              <w:rPr>
                <w:rFonts w:ascii="Arial" w:hAnsi="Arial" w:cs="Arial"/>
                <w:color w:val="000000"/>
                <w:spacing w:val="-4"/>
                <w:sz w:val="18"/>
                <w:szCs w:val="18"/>
              </w:rPr>
            </w:pPr>
          </w:p>
        </w:tc>
        <w:tc>
          <w:tcPr>
            <w:tcW w:w="1125" w:type="dxa"/>
            <w:vAlign w:val="bottom"/>
          </w:tcPr>
          <w:p w14:paraId="1AB9C0AC" w14:textId="77777777" w:rsidR="00672A93" w:rsidRPr="00664E0C" w:rsidRDefault="00672A93" w:rsidP="00672A93">
            <w:pPr>
              <w:spacing w:line="360" w:lineRule="exact"/>
              <w:ind w:left="-14" w:right="108"/>
              <w:jc w:val="right"/>
              <w:rPr>
                <w:rFonts w:ascii="Arial" w:hAnsi="Arial" w:cs="Arial"/>
                <w:color w:val="000000"/>
                <w:spacing w:val="-4"/>
                <w:sz w:val="18"/>
                <w:szCs w:val="18"/>
              </w:rPr>
            </w:pPr>
          </w:p>
        </w:tc>
        <w:tc>
          <w:tcPr>
            <w:tcW w:w="1125" w:type="dxa"/>
            <w:vAlign w:val="bottom"/>
          </w:tcPr>
          <w:p w14:paraId="63214C8A" w14:textId="77777777" w:rsidR="00672A93" w:rsidRPr="00664E0C" w:rsidRDefault="00672A93" w:rsidP="00672A93">
            <w:pPr>
              <w:spacing w:line="360" w:lineRule="exact"/>
              <w:ind w:left="-14" w:right="108"/>
              <w:jc w:val="right"/>
              <w:rPr>
                <w:rFonts w:ascii="Arial" w:hAnsi="Arial" w:cs="Arial"/>
                <w:color w:val="000000"/>
                <w:spacing w:val="-4"/>
                <w:sz w:val="18"/>
                <w:szCs w:val="18"/>
              </w:rPr>
            </w:pPr>
          </w:p>
        </w:tc>
        <w:tc>
          <w:tcPr>
            <w:tcW w:w="1125" w:type="dxa"/>
            <w:vAlign w:val="bottom"/>
          </w:tcPr>
          <w:p w14:paraId="0F8243F8" w14:textId="77777777" w:rsidR="00672A93" w:rsidRPr="00664E0C" w:rsidRDefault="00672A93" w:rsidP="00672A93">
            <w:pPr>
              <w:spacing w:line="360" w:lineRule="exact"/>
              <w:ind w:left="-14" w:right="108"/>
              <w:jc w:val="right"/>
              <w:rPr>
                <w:rFonts w:ascii="Arial" w:hAnsi="Arial" w:cs="Arial"/>
                <w:color w:val="000000"/>
                <w:spacing w:val="-4"/>
                <w:sz w:val="18"/>
                <w:szCs w:val="18"/>
              </w:rPr>
            </w:pPr>
          </w:p>
        </w:tc>
        <w:tc>
          <w:tcPr>
            <w:tcW w:w="1125" w:type="dxa"/>
            <w:vAlign w:val="bottom"/>
          </w:tcPr>
          <w:p w14:paraId="137641E9" w14:textId="77777777" w:rsidR="00672A93" w:rsidRPr="00664E0C" w:rsidRDefault="00672A93" w:rsidP="00672A93">
            <w:pPr>
              <w:tabs>
                <w:tab w:val="decimal" w:pos="427"/>
              </w:tabs>
              <w:spacing w:line="360" w:lineRule="exact"/>
              <w:ind w:left="-14"/>
              <w:jc w:val="both"/>
              <w:rPr>
                <w:rFonts w:ascii="Arial" w:hAnsi="Arial" w:cs="Arial"/>
                <w:color w:val="000000"/>
                <w:spacing w:val="-4"/>
                <w:sz w:val="18"/>
                <w:szCs w:val="18"/>
              </w:rPr>
            </w:pPr>
          </w:p>
        </w:tc>
        <w:tc>
          <w:tcPr>
            <w:tcW w:w="1125" w:type="dxa"/>
            <w:vAlign w:val="bottom"/>
          </w:tcPr>
          <w:p w14:paraId="3ACB3FB1" w14:textId="77777777" w:rsidR="00672A93" w:rsidRPr="00664E0C" w:rsidRDefault="00672A93" w:rsidP="00672A93">
            <w:pPr>
              <w:tabs>
                <w:tab w:val="decimal" w:pos="427"/>
              </w:tabs>
              <w:spacing w:line="360" w:lineRule="exact"/>
              <w:ind w:left="-14"/>
              <w:jc w:val="both"/>
              <w:rPr>
                <w:rFonts w:ascii="Arial" w:hAnsi="Arial" w:cs="Arial"/>
                <w:color w:val="000000"/>
                <w:spacing w:val="-4"/>
                <w:sz w:val="18"/>
                <w:szCs w:val="18"/>
              </w:rPr>
            </w:pPr>
          </w:p>
        </w:tc>
      </w:tr>
      <w:tr w:rsidR="00672A93" w:rsidRPr="00664E0C" w14:paraId="626953D0" w14:textId="77777777" w:rsidTr="00101EEB">
        <w:trPr>
          <w:cantSplit/>
        </w:trPr>
        <w:tc>
          <w:tcPr>
            <w:tcW w:w="2538" w:type="dxa"/>
            <w:vAlign w:val="bottom"/>
          </w:tcPr>
          <w:p w14:paraId="07F4168C" w14:textId="77777777" w:rsidR="00672A93" w:rsidRPr="00664E0C" w:rsidRDefault="00672A93" w:rsidP="00672A93">
            <w:pPr>
              <w:pStyle w:val="Heading8"/>
              <w:pBdr>
                <w:bottom w:val="none" w:sz="0" w:space="0" w:color="auto"/>
              </w:pBdr>
              <w:spacing w:line="320" w:lineRule="exact"/>
              <w:ind w:left="162" w:right="-108" w:hanging="162"/>
              <w:jc w:val="left"/>
              <w:rPr>
                <w:rFonts w:ascii="Arial" w:eastAsia="Arial Unicode MS" w:hAnsi="Arial" w:cs="Arial"/>
                <w:sz w:val="18"/>
                <w:szCs w:val="18"/>
                <w:cs/>
              </w:rPr>
            </w:pPr>
            <w:r w:rsidRPr="00664E0C">
              <w:rPr>
                <w:rFonts w:ascii="Arial" w:eastAsia="Arial Unicode MS" w:hAnsi="Arial" w:cs="Arial"/>
                <w:sz w:val="18"/>
                <w:szCs w:val="18"/>
              </w:rPr>
              <w:t>USD</w:t>
            </w:r>
          </w:p>
        </w:tc>
        <w:tc>
          <w:tcPr>
            <w:tcW w:w="1125" w:type="dxa"/>
            <w:vAlign w:val="bottom"/>
          </w:tcPr>
          <w:p w14:paraId="3A11B793" w14:textId="0C01C20B" w:rsidR="00672A93" w:rsidRPr="00664E0C" w:rsidRDefault="005109C8"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8.03</w:t>
            </w:r>
          </w:p>
        </w:tc>
        <w:tc>
          <w:tcPr>
            <w:tcW w:w="1125" w:type="dxa"/>
            <w:vAlign w:val="bottom"/>
          </w:tcPr>
          <w:p w14:paraId="54BC5D84" w14:textId="77777777" w:rsidR="00672A93" w:rsidRPr="00664E0C" w:rsidRDefault="00672A93"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8.64</w:t>
            </w:r>
          </w:p>
        </w:tc>
        <w:tc>
          <w:tcPr>
            <w:tcW w:w="1125" w:type="dxa"/>
            <w:vAlign w:val="bottom"/>
          </w:tcPr>
          <w:p w14:paraId="595C65FF" w14:textId="7345C31A" w:rsidR="00672A93" w:rsidRPr="00664E0C" w:rsidRDefault="008605F1"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5.89</w:t>
            </w:r>
          </w:p>
        </w:tc>
        <w:tc>
          <w:tcPr>
            <w:tcW w:w="1125" w:type="dxa"/>
            <w:vAlign w:val="bottom"/>
          </w:tcPr>
          <w:p w14:paraId="48C1C7B2" w14:textId="77777777" w:rsidR="00672A93" w:rsidRPr="00664E0C" w:rsidRDefault="00672A93"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6.15</w:t>
            </w:r>
          </w:p>
        </w:tc>
        <w:tc>
          <w:tcPr>
            <w:tcW w:w="1125" w:type="dxa"/>
            <w:vAlign w:val="bottom"/>
          </w:tcPr>
          <w:p w14:paraId="4D16CC42" w14:textId="4482EA29" w:rsidR="00672A93" w:rsidRPr="00664E0C" w:rsidRDefault="008605F1" w:rsidP="00672A93">
            <w:pPr>
              <w:tabs>
                <w:tab w:val="decimal" w:pos="427"/>
              </w:tabs>
              <w:spacing w:line="360" w:lineRule="exact"/>
              <w:ind w:left="-14"/>
              <w:jc w:val="both"/>
              <w:rPr>
                <w:rFonts w:ascii="Arial" w:hAnsi="Arial" w:cs="Arial"/>
                <w:color w:val="000000"/>
                <w:spacing w:val="-4"/>
                <w:sz w:val="18"/>
                <w:szCs w:val="18"/>
              </w:rPr>
            </w:pPr>
            <w:r w:rsidRPr="00664E0C">
              <w:rPr>
                <w:rFonts w:ascii="Arial" w:hAnsi="Arial" w:cs="Arial"/>
                <w:color w:val="000000"/>
                <w:spacing w:val="-4"/>
                <w:sz w:val="18"/>
                <w:szCs w:val="18"/>
              </w:rPr>
              <w:t>36.6318</w:t>
            </w:r>
          </w:p>
        </w:tc>
        <w:tc>
          <w:tcPr>
            <w:tcW w:w="1125" w:type="dxa"/>
            <w:vAlign w:val="bottom"/>
          </w:tcPr>
          <w:p w14:paraId="7EA6DC96" w14:textId="77777777" w:rsidR="00672A93" w:rsidRPr="00664E0C" w:rsidRDefault="00672A93" w:rsidP="00672A93">
            <w:pPr>
              <w:tabs>
                <w:tab w:val="decimal" w:pos="427"/>
              </w:tabs>
              <w:spacing w:line="360" w:lineRule="exact"/>
              <w:ind w:left="-14"/>
              <w:jc w:val="both"/>
              <w:rPr>
                <w:rFonts w:ascii="Arial" w:hAnsi="Arial" w:cs="Arial"/>
                <w:color w:val="000000"/>
                <w:spacing w:val="-4"/>
                <w:sz w:val="18"/>
                <w:szCs w:val="18"/>
              </w:rPr>
            </w:pPr>
            <w:r w:rsidRPr="00664E0C">
              <w:rPr>
                <w:rFonts w:ascii="Arial" w:hAnsi="Arial" w:cs="Arial"/>
                <w:color w:val="000000"/>
                <w:spacing w:val="-4"/>
                <w:sz w:val="18"/>
                <w:szCs w:val="18"/>
              </w:rPr>
              <w:t>34.3876</w:t>
            </w:r>
          </w:p>
        </w:tc>
      </w:tr>
      <w:tr w:rsidR="00672A93" w:rsidRPr="00664E0C" w14:paraId="69EA3F4A" w14:textId="77777777" w:rsidTr="0079036D">
        <w:trPr>
          <w:cantSplit/>
          <w:trHeight w:val="81"/>
        </w:trPr>
        <w:tc>
          <w:tcPr>
            <w:tcW w:w="2538" w:type="dxa"/>
            <w:vAlign w:val="bottom"/>
          </w:tcPr>
          <w:p w14:paraId="7DC12CFF" w14:textId="77777777" w:rsidR="00672A93" w:rsidRPr="00664E0C" w:rsidRDefault="00672A93" w:rsidP="00672A93">
            <w:pPr>
              <w:pStyle w:val="Heading8"/>
              <w:pBdr>
                <w:bottom w:val="none" w:sz="0" w:space="0" w:color="auto"/>
              </w:pBdr>
              <w:spacing w:line="320" w:lineRule="exact"/>
              <w:ind w:left="162" w:hanging="162"/>
              <w:jc w:val="left"/>
              <w:rPr>
                <w:rFonts w:ascii="Arial" w:eastAsia="Arial Unicode MS" w:hAnsi="Arial" w:cs="Arial"/>
                <w:sz w:val="18"/>
                <w:szCs w:val="18"/>
                <w:cs/>
                <w:lang w:val="en-GB"/>
              </w:rPr>
            </w:pPr>
            <w:r w:rsidRPr="00664E0C">
              <w:rPr>
                <w:rFonts w:ascii="Arial" w:eastAsia="Arial Unicode MS" w:hAnsi="Arial" w:cs="Arial"/>
                <w:sz w:val="18"/>
                <w:szCs w:val="18"/>
              </w:rPr>
              <w:t>JPY</w:t>
            </w:r>
          </w:p>
        </w:tc>
        <w:tc>
          <w:tcPr>
            <w:tcW w:w="1125" w:type="dxa"/>
            <w:vAlign w:val="bottom"/>
          </w:tcPr>
          <w:p w14:paraId="76E83C0D" w14:textId="467AE95B" w:rsidR="00672A93" w:rsidRPr="00664E0C" w:rsidRDefault="005109C8"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14.43</w:t>
            </w:r>
          </w:p>
        </w:tc>
        <w:tc>
          <w:tcPr>
            <w:tcW w:w="1125" w:type="dxa"/>
            <w:vAlign w:val="bottom"/>
          </w:tcPr>
          <w:p w14:paraId="4654C405" w14:textId="77777777" w:rsidR="00672A93" w:rsidRPr="00664E0C" w:rsidRDefault="00672A93"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3.90</w:t>
            </w:r>
          </w:p>
        </w:tc>
        <w:tc>
          <w:tcPr>
            <w:tcW w:w="1125" w:type="dxa"/>
            <w:vAlign w:val="bottom"/>
          </w:tcPr>
          <w:p w14:paraId="3CF0D30D" w14:textId="502CA4A2" w:rsidR="00672A93" w:rsidRPr="00664E0C" w:rsidRDefault="008605F1"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14.03</w:t>
            </w:r>
          </w:p>
        </w:tc>
        <w:tc>
          <w:tcPr>
            <w:tcW w:w="1125" w:type="dxa"/>
            <w:vAlign w:val="bottom"/>
          </w:tcPr>
          <w:p w14:paraId="7DDD6E63" w14:textId="77777777" w:rsidR="00672A93" w:rsidRPr="00664E0C" w:rsidRDefault="00672A93"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3.90</w:t>
            </w:r>
          </w:p>
        </w:tc>
        <w:tc>
          <w:tcPr>
            <w:tcW w:w="1125" w:type="dxa"/>
            <w:vAlign w:val="bottom"/>
          </w:tcPr>
          <w:p w14:paraId="32E0D5E9" w14:textId="1E43C773" w:rsidR="00672A93" w:rsidRPr="00664E0C" w:rsidRDefault="008605F1" w:rsidP="00672A93">
            <w:pPr>
              <w:tabs>
                <w:tab w:val="decimal" w:pos="427"/>
              </w:tabs>
              <w:spacing w:line="360" w:lineRule="exact"/>
              <w:ind w:left="-14"/>
              <w:jc w:val="both"/>
              <w:rPr>
                <w:rFonts w:ascii="Arial" w:hAnsi="Arial" w:cs="Arial"/>
                <w:color w:val="000000"/>
                <w:spacing w:val="-4"/>
                <w:sz w:val="18"/>
                <w:szCs w:val="18"/>
              </w:rPr>
            </w:pPr>
            <w:r w:rsidRPr="00664E0C">
              <w:rPr>
                <w:rFonts w:ascii="Arial" w:hAnsi="Arial" w:cs="Arial"/>
                <w:color w:val="000000"/>
                <w:spacing w:val="-4"/>
                <w:sz w:val="18"/>
                <w:szCs w:val="18"/>
              </w:rPr>
              <w:t>0.2443</w:t>
            </w:r>
          </w:p>
        </w:tc>
        <w:tc>
          <w:tcPr>
            <w:tcW w:w="1125" w:type="dxa"/>
            <w:vAlign w:val="bottom"/>
          </w:tcPr>
          <w:p w14:paraId="767B0E8D" w14:textId="77777777" w:rsidR="00672A93" w:rsidRPr="00664E0C" w:rsidRDefault="00672A93" w:rsidP="00672A93">
            <w:pPr>
              <w:tabs>
                <w:tab w:val="decimal" w:pos="427"/>
              </w:tabs>
              <w:spacing w:line="360" w:lineRule="exact"/>
              <w:ind w:left="-14"/>
              <w:jc w:val="both"/>
              <w:rPr>
                <w:rFonts w:ascii="Arial" w:hAnsi="Arial" w:cs="Arial"/>
                <w:color w:val="000000"/>
                <w:spacing w:val="-4"/>
                <w:sz w:val="18"/>
                <w:szCs w:val="18"/>
              </w:rPr>
            </w:pPr>
            <w:r w:rsidRPr="00664E0C">
              <w:rPr>
                <w:rFonts w:ascii="Arial" w:hAnsi="Arial" w:cs="Arial"/>
                <w:color w:val="000000"/>
                <w:spacing w:val="-4"/>
                <w:sz w:val="18"/>
                <w:szCs w:val="18"/>
              </w:rPr>
              <w:t>0.2458</w:t>
            </w:r>
          </w:p>
        </w:tc>
      </w:tr>
      <w:tr w:rsidR="00672A93" w:rsidRPr="00664E0C" w14:paraId="1F209891" w14:textId="77777777" w:rsidTr="00101EEB">
        <w:trPr>
          <w:cantSplit/>
        </w:trPr>
        <w:tc>
          <w:tcPr>
            <w:tcW w:w="2538" w:type="dxa"/>
            <w:vAlign w:val="bottom"/>
          </w:tcPr>
          <w:p w14:paraId="5A8AF4B0" w14:textId="77777777" w:rsidR="00672A93" w:rsidRPr="00664E0C" w:rsidRDefault="00672A93" w:rsidP="00672A93">
            <w:pPr>
              <w:pStyle w:val="Heading8"/>
              <w:pBdr>
                <w:bottom w:val="none" w:sz="0" w:space="0" w:color="auto"/>
              </w:pBdr>
              <w:spacing w:line="320" w:lineRule="exact"/>
              <w:ind w:left="162" w:hanging="162"/>
              <w:jc w:val="left"/>
              <w:rPr>
                <w:rFonts w:ascii="Arial" w:eastAsia="Arial Unicode MS" w:hAnsi="Arial" w:cs="Arial"/>
                <w:sz w:val="18"/>
                <w:szCs w:val="18"/>
              </w:rPr>
            </w:pPr>
            <w:r w:rsidRPr="00664E0C">
              <w:rPr>
                <w:rFonts w:ascii="Arial" w:eastAsia="Arial Unicode MS" w:hAnsi="Arial" w:cs="Arial"/>
                <w:sz w:val="18"/>
                <w:szCs w:val="18"/>
              </w:rPr>
              <w:t>CNY</w:t>
            </w:r>
          </w:p>
        </w:tc>
        <w:tc>
          <w:tcPr>
            <w:tcW w:w="1125" w:type="dxa"/>
            <w:vAlign w:val="bottom"/>
          </w:tcPr>
          <w:p w14:paraId="1FD9F8FA" w14:textId="2C8CCDFF" w:rsidR="00672A93" w:rsidRPr="00664E0C" w:rsidRDefault="005109C8"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37.06</w:t>
            </w:r>
          </w:p>
        </w:tc>
        <w:tc>
          <w:tcPr>
            <w:tcW w:w="1125" w:type="dxa"/>
            <w:vAlign w:val="bottom"/>
          </w:tcPr>
          <w:p w14:paraId="08315E06" w14:textId="77777777" w:rsidR="00672A93" w:rsidRPr="00664E0C" w:rsidRDefault="00672A93"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62.54</w:t>
            </w:r>
          </w:p>
        </w:tc>
        <w:tc>
          <w:tcPr>
            <w:tcW w:w="1125" w:type="dxa"/>
            <w:vAlign w:val="bottom"/>
          </w:tcPr>
          <w:p w14:paraId="68F0BF6E" w14:textId="421B22B1" w:rsidR="00672A93" w:rsidRPr="00664E0C" w:rsidRDefault="008605F1"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w:t>
            </w:r>
          </w:p>
        </w:tc>
        <w:tc>
          <w:tcPr>
            <w:tcW w:w="1125" w:type="dxa"/>
            <w:vAlign w:val="bottom"/>
          </w:tcPr>
          <w:p w14:paraId="76ECC217" w14:textId="77777777" w:rsidR="00672A93" w:rsidRPr="00664E0C" w:rsidRDefault="00672A93"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14.13</w:t>
            </w:r>
          </w:p>
        </w:tc>
        <w:tc>
          <w:tcPr>
            <w:tcW w:w="1125" w:type="dxa"/>
            <w:vAlign w:val="bottom"/>
          </w:tcPr>
          <w:p w14:paraId="73DED21B" w14:textId="00D4ABFE" w:rsidR="00672A93" w:rsidRPr="00664E0C" w:rsidRDefault="008605F1" w:rsidP="00672A93">
            <w:pPr>
              <w:tabs>
                <w:tab w:val="decimal" w:pos="427"/>
              </w:tabs>
              <w:spacing w:line="360" w:lineRule="exact"/>
              <w:ind w:left="-14"/>
              <w:jc w:val="both"/>
              <w:rPr>
                <w:rFonts w:ascii="Arial" w:hAnsi="Arial" w:cs="Arial"/>
                <w:color w:val="000000"/>
                <w:spacing w:val="-4"/>
                <w:sz w:val="18"/>
                <w:szCs w:val="18"/>
              </w:rPr>
            </w:pPr>
            <w:r w:rsidRPr="00664E0C">
              <w:rPr>
                <w:rFonts w:ascii="Arial" w:hAnsi="Arial" w:cs="Arial"/>
                <w:color w:val="000000"/>
                <w:spacing w:val="-4"/>
                <w:sz w:val="18"/>
                <w:szCs w:val="18"/>
              </w:rPr>
              <w:t>5.1032</w:t>
            </w:r>
          </w:p>
        </w:tc>
        <w:tc>
          <w:tcPr>
            <w:tcW w:w="1125" w:type="dxa"/>
            <w:vAlign w:val="bottom"/>
          </w:tcPr>
          <w:p w14:paraId="462F496C" w14:textId="77777777" w:rsidR="00672A93" w:rsidRPr="00664E0C" w:rsidRDefault="00672A93" w:rsidP="00672A93">
            <w:pPr>
              <w:tabs>
                <w:tab w:val="decimal" w:pos="427"/>
              </w:tabs>
              <w:spacing w:line="360" w:lineRule="exact"/>
              <w:ind w:left="-14"/>
              <w:jc w:val="both"/>
              <w:rPr>
                <w:rFonts w:ascii="Arial" w:hAnsi="Arial" w:cs="Arial"/>
                <w:color w:val="000000"/>
                <w:spacing w:val="-4"/>
                <w:sz w:val="18"/>
                <w:szCs w:val="18"/>
              </w:rPr>
            </w:pPr>
            <w:r w:rsidRPr="00664E0C">
              <w:rPr>
                <w:rFonts w:ascii="Arial" w:hAnsi="Arial" w:cs="Arial"/>
                <w:color w:val="000000"/>
                <w:spacing w:val="-4"/>
                <w:sz w:val="18"/>
                <w:szCs w:val="18"/>
              </w:rPr>
              <w:t>4.8747</w:t>
            </w:r>
          </w:p>
        </w:tc>
      </w:tr>
    </w:tbl>
    <w:p w14:paraId="4089AE78" w14:textId="77777777" w:rsidR="00672A93" w:rsidRPr="00664E0C" w:rsidRDefault="00672A93" w:rsidP="00A92E1B">
      <w:pPr>
        <w:tabs>
          <w:tab w:val="left" w:pos="540"/>
          <w:tab w:val="left" w:pos="2160"/>
        </w:tabs>
        <w:spacing w:before="240" w:after="120" w:line="380" w:lineRule="exact"/>
        <w:ind w:left="547" w:hanging="547"/>
        <w:jc w:val="thaiDistribute"/>
        <w:rPr>
          <w:rFonts w:ascii="Arial" w:hAnsi="Arial" w:cs="Arial"/>
          <w:color w:val="000000"/>
          <w:sz w:val="22"/>
          <w:szCs w:val="22"/>
        </w:rPr>
      </w:pPr>
    </w:p>
    <w:p w14:paraId="7CF7097B" w14:textId="77777777" w:rsidR="00702E61" w:rsidRPr="00664E0C" w:rsidRDefault="00702E61" w:rsidP="00A92E1B">
      <w:pPr>
        <w:tabs>
          <w:tab w:val="left" w:pos="540"/>
          <w:tab w:val="left" w:pos="2160"/>
        </w:tabs>
        <w:spacing w:before="240" w:after="120" w:line="380" w:lineRule="exact"/>
        <w:ind w:left="547" w:hanging="547"/>
        <w:jc w:val="thaiDistribute"/>
        <w:rPr>
          <w:rFonts w:ascii="Arial" w:hAnsi="Arial" w:cs="Arial"/>
          <w:color w:val="000000"/>
          <w:sz w:val="22"/>
          <w:szCs w:val="22"/>
        </w:rPr>
      </w:pPr>
      <w:r w:rsidRPr="00664E0C">
        <w:rPr>
          <w:rFonts w:ascii="Arial" w:hAnsi="Arial" w:cs="Arial"/>
          <w:color w:val="000000"/>
          <w:sz w:val="22"/>
          <w:szCs w:val="22"/>
        </w:rPr>
        <w:lastRenderedPageBreak/>
        <w:tab/>
        <w:t xml:space="preserve">As </w:t>
      </w:r>
      <w:proofErr w:type="gramStart"/>
      <w:r w:rsidRPr="00664E0C">
        <w:rPr>
          <w:rFonts w:ascii="Arial" w:hAnsi="Arial" w:cs="Arial"/>
          <w:color w:val="000000"/>
          <w:sz w:val="22"/>
          <w:szCs w:val="22"/>
        </w:rPr>
        <w:t>at</w:t>
      </w:r>
      <w:proofErr w:type="gramEnd"/>
      <w:r w:rsidRPr="00664E0C">
        <w:rPr>
          <w:rFonts w:ascii="Arial" w:hAnsi="Arial" w:cs="Arial"/>
          <w:color w:val="000000"/>
          <w:sz w:val="22"/>
          <w:szCs w:val="22"/>
        </w:rPr>
        <w:t xml:space="preserve"> </w:t>
      </w:r>
      <w:r w:rsidR="008218A7" w:rsidRPr="00664E0C">
        <w:rPr>
          <w:rFonts w:ascii="Arial" w:hAnsi="Arial" w:cs="Arial"/>
          <w:color w:val="000000"/>
          <w:sz w:val="22"/>
          <w:szCs w:val="22"/>
        </w:rPr>
        <w:t>31 March 2024</w:t>
      </w:r>
      <w:r w:rsidR="004F1CBF" w:rsidRPr="00664E0C">
        <w:rPr>
          <w:rFonts w:ascii="Arial" w:hAnsi="Arial" w:cs="Arial"/>
          <w:color w:val="000000"/>
          <w:sz w:val="22"/>
          <w:szCs w:val="22"/>
        </w:rPr>
        <w:t xml:space="preserve"> </w:t>
      </w:r>
      <w:r w:rsidR="000F016F" w:rsidRPr="00664E0C">
        <w:rPr>
          <w:rFonts w:ascii="Arial" w:hAnsi="Arial" w:cs="Arial"/>
          <w:color w:val="000000"/>
          <w:sz w:val="22"/>
          <w:szCs w:val="22"/>
        </w:rPr>
        <w:t xml:space="preserve">and </w:t>
      </w:r>
      <w:r w:rsidR="008218A7" w:rsidRPr="00664E0C">
        <w:rPr>
          <w:rFonts w:ascii="Arial" w:hAnsi="Arial" w:cs="Arial"/>
          <w:color w:val="000000"/>
          <w:sz w:val="22"/>
          <w:szCs w:val="22"/>
        </w:rPr>
        <w:t>31 December 2023</w:t>
      </w:r>
      <w:r w:rsidRPr="00664E0C">
        <w:rPr>
          <w:rFonts w:ascii="Arial" w:hAnsi="Arial" w:cs="Arial"/>
          <w:color w:val="000000"/>
          <w:sz w:val="22"/>
          <w:szCs w:val="22"/>
        </w:rPr>
        <w:t xml:space="preserve">, the </w:t>
      </w:r>
      <w:r w:rsidR="00557CE0" w:rsidRPr="00664E0C">
        <w:rPr>
          <w:rFonts w:ascii="Arial" w:hAnsi="Arial" w:cs="Arial"/>
          <w:color w:val="000000"/>
          <w:sz w:val="22"/>
          <w:szCs w:val="22"/>
        </w:rPr>
        <w:t>Group</w:t>
      </w:r>
      <w:r w:rsidRPr="00664E0C">
        <w:rPr>
          <w:rFonts w:ascii="Arial" w:hAnsi="Arial" w:cs="Arial"/>
          <w:color w:val="000000"/>
          <w:sz w:val="22"/>
          <w:szCs w:val="22"/>
        </w:rPr>
        <w:t xml:space="preserve"> had outstanding forward exchange contracts, of which details are presented below.</w:t>
      </w:r>
    </w:p>
    <w:tbl>
      <w:tblPr>
        <w:tblW w:w="9432" w:type="dxa"/>
        <w:tblInd w:w="558" w:type="dxa"/>
        <w:tblLook w:val="0000" w:firstRow="0" w:lastRow="0" w:firstColumn="0" w:lastColumn="0" w:noHBand="0" w:noVBand="0"/>
      </w:tblPr>
      <w:tblGrid>
        <w:gridCol w:w="2880"/>
        <w:gridCol w:w="1440"/>
        <w:gridCol w:w="2772"/>
        <w:gridCol w:w="2328"/>
        <w:gridCol w:w="12"/>
      </w:tblGrid>
      <w:tr w:rsidR="00AD7F14" w:rsidRPr="00664E0C" w14:paraId="56E7B8DE" w14:textId="77777777" w:rsidTr="00AC0E01">
        <w:trPr>
          <w:gridAfter w:val="1"/>
          <w:wAfter w:w="12" w:type="dxa"/>
          <w:tblHeader/>
        </w:trPr>
        <w:tc>
          <w:tcPr>
            <w:tcW w:w="9420" w:type="dxa"/>
            <w:gridSpan w:val="4"/>
            <w:vAlign w:val="bottom"/>
          </w:tcPr>
          <w:p w14:paraId="2C33B65C" w14:textId="77777777" w:rsidR="00AD7F14" w:rsidRPr="00664E0C" w:rsidRDefault="00AD7F14" w:rsidP="008E055B">
            <w:pPr>
              <w:pBdr>
                <w:bottom w:val="single" w:sz="4" w:space="1" w:color="auto"/>
              </w:pBdr>
              <w:spacing w:line="360" w:lineRule="exact"/>
              <w:ind w:right="-43" w:hanging="7"/>
              <w:jc w:val="center"/>
              <w:rPr>
                <w:rFonts w:ascii="Arial" w:eastAsia="Arial Unicode MS" w:hAnsi="Arial" w:cs="Arial"/>
                <w:sz w:val="18"/>
                <w:szCs w:val="18"/>
              </w:rPr>
            </w:pPr>
            <w:r w:rsidRPr="00664E0C">
              <w:rPr>
                <w:rFonts w:ascii="Arial" w:eastAsia="Arial Unicode MS" w:hAnsi="Arial" w:cs="Arial"/>
                <w:sz w:val="18"/>
                <w:szCs w:val="18"/>
              </w:rPr>
              <w:t xml:space="preserve">As </w:t>
            </w:r>
            <w:proofErr w:type="gramStart"/>
            <w:r w:rsidRPr="00664E0C">
              <w:rPr>
                <w:rFonts w:ascii="Arial" w:eastAsia="Arial Unicode MS" w:hAnsi="Arial" w:cs="Arial"/>
                <w:sz w:val="18"/>
                <w:szCs w:val="18"/>
              </w:rPr>
              <w:t>at</w:t>
            </w:r>
            <w:proofErr w:type="gramEnd"/>
            <w:r w:rsidRPr="00664E0C">
              <w:rPr>
                <w:rFonts w:ascii="Arial" w:eastAsia="Arial Unicode MS" w:hAnsi="Arial" w:cs="Arial"/>
                <w:sz w:val="18"/>
                <w:szCs w:val="18"/>
              </w:rPr>
              <w:t xml:space="preserve"> </w:t>
            </w:r>
            <w:r w:rsidR="008218A7" w:rsidRPr="00664E0C">
              <w:rPr>
                <w:rFonts w:ascii="Arial" w:eastAsia="Arial Unicode MS" w:hAnsi="Arial" w:cs="Arial"/>
                <w:sz w:val="18"/>
                <w:szCs w:val="18"/>
              </w:rPr>
              <w:t>31 March 2024</w:t>
            </w:r>
          </w:p>
        </w:tc>
      </w:tr>
      <w:tr w:rsidR="00AD7F14" w:rsidRPr="00664E0C" w14:paraId="35A3CE83" w14:textId="77777777" w:rsidTr="00A666FE">
        <w:trPr>
          <w:tblHeader/>
        </w:trPr>
        <w:tc>
          <w:tcPr>
            <w:tcW w:w="2880" w:type="dxa"/>
            <w:vAlign w:val="bottom"/>
          </w:tcPr>
          <w:p w14:paraId="12AC0780" w14:textId="77777777" w:rsidR="00AD7F14" w:rsidRPr="00664E0C" w:rsidRDefault="00AD7F14" w:rsidP="008E055B">
            <w:pPr>
              <w:pBdr>
                <w:bottom w:val="single" w:sz="4" w:space="1" w:color="auto"/>
              </w:pBdr>
              <w:tabs>
                <w:tab w:val="left" w:pos="360"/>
                <w:tab w:val="left" w:pos="1440"/>
              </w:tabs>
              <w:spacing w:line="360" w:lineRule="exact"/>
              <w:ind w:left="540" w:right="-43" w:hanging="540"/>
              <w:jc w:val="center"/>
              <w:rPr>
                <w:rFonts w:ascii="Arial" w:eastAsia="Arial Unicode MS" w:hAnsi="Arial" w:cs="Arial"/>
                <w:sz w:val="18"/>
                <w:szCs w:val="18"/>
                <w:cs/>
              </w:rPr>
            </w:pPr>
            <w:r w:rsidRPr="00664E0C">
              <w:rPr>
                <w:rFonts w:ascii="Arial" w:eastAsia="Arial Unicode MS" w:hAnsi="Arial" w:cs="Arial"/>
                <w:sz w:val="18"/>
                <w:szCs w:val="18"/>
              </w:rPr>
              <w:t>Currency</w:t>
            </w:r>
          </w:p>
        </w:tc>
        <w:tc>
          <w:tcPr>
            <w:tcW w:w="1440" w:type="dxa"/>
            <w:vAlign w:val="bottom"/>
          </w:tcPr>
          <w:p w14:paraId="6CA86DB9" w14:textId="77777777" w:rsidR="00AD7F14" w:rsidRPr="00664E0C" w:rsidRDefault="00AD7F14" w:rsidP="008E055B">
            <w:pPr>
              <w:pBdr>
                <w:bottom w:val="single" w:sz="4" w:space="1" w:color="auto"/>
              </w:pBdr>
              <w:tabs>
                <w:tab w:val="left" w:pos="360"/>
                <w:tab w:val="left" w:pos="1440"/>
              </w:tabs>
              <w:spacing w:line="360" w:lineRule="exact"/>
              <w:ind w:right="-43"/>
              <w:jc w:val="center"/>
              <w:rPr>
                <w:rFonts w:ascii="Arial" w:eastAsia="Arial Unicode MS" w:hAnsi="Arial" w:cs="Arial"/>
                <w:sz w:val="18"/>
                <w:szCs w:val="18"/>
                <w:cs/>
              </w:rPr>
            </w:pPr>
            <w:r w:rsidRPr="00664E0C">
              <w:rPr>
                <w:rFonts w:ascii="Arial" w:eastAsia="Arial Unicode MS" w:hAnsi="Arial" w:cs="Arial"/>
                <w:sz w:val="18"/>
                <w:szCs w:val="18"/>
              </w:rPr>
              <w:t>Amount bought</w:t>
            </w:r>
          </w:p>
        </w:tc>
        <w:tc>
          <w:tcPr>
            <w:tcW w:w="2772" w:type="dxa"/>
            <w:vAlign w:val="bottom"/>
          </w:tcPr>
          <w:p w14:paraId="14864334" w14:textId="77777777" w:rsidR="00AD7F14" w:rsidRPr="00664E0C" w:rsidRDefault="00AD7F14" w:rsidP="008E055B">
            <w:pPr>
              <w:pBdr>
                <w:bottom w:val="single" w:sz="4" w:space="1" w:color="auto"/>
              </w:pBdr>
              <w:tabs>
                <w:tab w:val="left" w:pos="360"/>
                <w:tab w:val="left" w:pos="1440"/>
              </w:tabs>
              <w:spacing w:line="360" w:lineRule="exact"/>
              <w:ind w:left="540" w:right="-43" w:hanging="540"/>
              <w:jc w:val="center"/>
              <w:rPr>
                <w:rFonts w:ascii="Arial" w:eastAsia="Arial Unicode MS" w:hAnsi="Arial" w:cs="Arial"/>
                <w:sz w:val="18"/>
                <w:szCs w:val="18"/>
                <w:cs/>
              </w:rPr>
            </w:pPr>
            <w:r w:rsidRPr="00664E0C">
              <w:rPr>
                <w:rFonts w:ascii="Arial" w:eastAsia="Arial Unicode MS" w:hAnsi="Arial" w:cs="Arial"/>
                <w:sz w:val="18"/>
                <w:szCs w:val="18"/>
              </w:rPr>
              <w:t>Maturity date</w:t>
            </w:r>
          </w:p>
        </w:tc>
        <w:tc>
          <w:tcPr>
            <w:tcW w:w="2340" w:type="dxa"/>
            <w:gridSpan w:val="2"/>
            <w:vAlign w:val="bottom"/>
          </w:tcPr>
          <w:p w14:paraId="7DCCD211" w14:textId="77777777" w:rsidR="00AD7F14" w:rsidRPr="00664E0C" w:rsidRDefault="00AD7F14" w:rsidP="008E055B">
            <w:pPr>
              <w:pBdr>
                <w:bottom w:val="single" w:sz="4" w:space="1" w:color="auto"/>
              </w:pBdr>
              <w:spacing w:line="360" w:lineRule="exact"/>
              <w:ind w:right="-43" w:hanging="7"/>
              <w:jc w:val="center"/>
              <w:rPr>
                <w:rFonts w:ascii="Arial" w:eastAsia="Arial Unicode MS" w:hAnsi="Arial" w:cs="Arial"/>
                <w:sz w:val="18"/>
                <w:szCs w:val="18"/>
                <w:cs/>
              </w:rPr>
            </w:pPr>
            <w:r w:rsidRPr="00664E0C">
              <w:rPr>
                <w:rFonts w:ascii="Arial" w:eastAsia="Arial Unicode MS" w:hAnsi="Arial" w:cs="Arial"/>
                <w:sz w:val="18"/>
                <w:szCs w:val="18"/>
              </w:rPr>
              <w:t>Contractual exchange rate</w:t>
            </w:r>
          </w:p>
        </w:tc>
      </w:tr>
      <w:tr w:rsidR="00AD7F14" w:rsidRPr="00664E0C" w14:paraId="09B6E65F" w14:textId="77777777" w:rsidTr="00A666FE">
        <w:tc>
          <w:tcPr>
            <w:tcW w:w="2880" w:type="dxa"/>
            <w:vAlign w:val="bottom"/>
          </w:tcPr>
          <w:p w14:paraId="683646A3" w14:textId="77777777" w:rsidR="00AD7F14" w:rsidRPr="00664E0C" w:rsidRDefault="00AD7F14" w:rsidP="008E055B">
            <w:pPr>
              <w:spacing w:line="360" w:lineRule="exact"/>
              <w:ind w:left="252" w:right="-43" w:hanging="252"/>
              <w:rPr>
                <w:rFonts w:ascii="Arial" w:eastAsia="Arial Unicode MS" w:hAnsi="Arial" w:cs="Arial"/>
                <w:sz w:val="18"/>
                <w:szCs w:val="18"/>
                <w:u w:val="single"/>
              </w:rPr>
            </w:pPr>
          </w:p>
        </w:tc>
        <w:tc>
          <w:tcPr>
            <w:tcW w:w="1440" w:type="dxa"/>
          </w:tcPr>
          <w:p w14:paraId="0540CD42" w14:textId="77777777" w:rsidR="00AD7F14" w:rsidRPr="00664E0C" w:rsidRDefault="00AD7F14" w:rsidP="008E055B">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(Million)</w:t>
            </w:r>
          </w:p>
        </w:tc>
        <w:tc>
          <w:tcPr>
            <w:tcW w:w="2772" w:type="dxa"/>
            <w:vAlign w:val="bottom"/>
          </w:tcPr>
          <w:p w14:paraId="220F21FD" w14:textId="77777777" w:rsidR="00AD7F14" w:rsidRPr="00664E0C" w:rsidRDefault="00AD7F14" w:rsidP="008E055B">
            <w:pPr>
              <w:spacing w:line="360" w:lineRule="exact"/>
              <w:ind w:left="252" w:right="-43" w:hanging="252"/>
              <w:rPr>
                <w:rFonts w:ascii="Arial" w:eastAsia="Arial Unicode MS" w:hAnsi="Arial" w:cs="Arial"/>
                <w:sz w:val="18"/>
                <w:szCs w:val="18"/>
                <w:u w:val="single"/>
              </w:rPr>
            </w:pPr>
          </w:p>
        </w:tc>
        <w:tc>
          <w:tcPr>
            <w:tcW w:w="2340" w:type="dxa"/>
            <w:gridSpan w:val="2"/>
            <w:vAlign w:val="bottom"/>
          </w:tcPr>
          <w:p w14:paraId="3997A58D" w14:textId="77777777" w:rsidR="00AD7F14" w:rsidRPr="00664E0C" w:rsidRDefault="00AD7F14" w:rsidP="008E055B">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(Baht per 1 foreign              currency unit)</w:t>
            </w:r>
          </w:p>
        </w:tc>
      </w:tr>
      <w:tr w:rsidR="002A1873" w:rsidRPr="00664E0C" w14:paraId="359462EE" w14:textId="77777777" w:rsidTr="00A666FE">
        <w:tc>
          <w:tcPr>
            <w:tcW w:w="2880" w:type="dxa"/>
            <w:vAlign w:val="bottom"/>
          </w:tcPr>
          <w:p w14:paraId="48B07D50" w14:textId="77777777" w:rsidR="002A1873" w:rsidRPr="00664E0C" w:rsidRDefault="002A1873" w:rsidP="008E055B">
            <w:pPr>
              <w:tabs>
                <w:tab w:val="left" w:pos="360"/>
                <w:tab w:val="left" w:pos="1440"/>
              </w:tabs>
              <w:spacing w:line="360" w:lineRule="exact"/>
              <w:ind w:left="252" w:right="-110" w:hanging="252"/>
              <w:rPr>
                <w:rFonts w:ascii="Arial" w:eastAsia="Arial Unicode MS" w:hAnsi="Arial" w:cs="Arial"/>
                <w:sz w:val="18"/>
                <w:szCs w:val="18"/>
              </w:rPr>
            </w:pPr>
            <w:r w:rsidRPr="00664E0C">
              <w:rPr>
                <w:rFonts w:ascii="Arial" w:eastAsia="Arial Unicode MS" w:hAnsi="Arial" w:cs="Arial"/>
                <w:sz w:val="18"/>
                <w:szCs w:val="18"/>
                <w:u w:val="single"/>
              </w:rPr>
              <w:t>Consolidated</w:t>
            </w:r>
            <w:r w:rsidRPr="00664E0C">
              <w:rPr>
                <w:rFonts w:ascii="Arial" w:eastAsia="Arial Unicode MS" w:hAnsi="Arial" w:cs="Arial"/>
                <w:sz w:val="18"/>
                <w:szCs w:val="18"/>
                <w:u w:val="single"/>
                <w:cs/>
              </w:rPr>
              <w:t xml:space="preserve"> </w:t>
            </w:r>
            <w:r w:rsidRPr="00664E0C">
              <w:rPr>
                <w:rFonts w:ascii="Arial" w:eastAsia="Arial Unicode MS" w:hAnsi="Arial" w:cs="Arial"/>
                <w:sz w:val="18"/>
                <w:szCs w:val="18"/>
                <w:u w:val="single"/>
              </w:rPr>
              <w:t>financial statements</w:t>
            </w:r>
          </w:p>
        </w:tc>
        <w:tc>
          <w:tcPr>
            <w:tcW w:w="1440" w:type="dxa"/>
            <w:vAlign w:val="bottom"/>
          </w:tcPr>
          <w:p w14:paraId="35C445BF" w14:textId="77777777" w:rsidR="002A1873" w:rsidRPr="00664E0C" w:rsidRDefault="002A1873" w:rsidP="00E506DD">
            <w:pPr>
              <w:tabs>
                <w:tab w:val="decimal" w:pos="620"/>
              </w:tabs>
              <w:spacing w:line="360" w:lineRule="exact"/>
              <w:ind w:left="-14"/>
              <w:rPr>
                <w:rFonts w:ascii="Arial" w:hAnsi="Arial" w:cs="Arial"/>
                <w:color w:val="000000"/>
                <w:spacing w:val="-4"/>
                <w:sz w:val="18"/>
                <w:szCs w:val="18"/>
              </w:rPr>
            </w:pPr>
          </w:p>
        </w:tc>
        <w:tc>
          <w:tcPr>
            <w:tcW w:w="2772" w:type="dxa"/>
            <w:vAlign w:val="bottom"/>
          </w:tcPr>
          <w:p w14:paraId="45B48881" w14:textId="77777777" w:rsidR="002A1873" w:rsidRPr="00664E0C" w:rsidRDefault="002A1873" w:rsidP="008E055B">
            <w:pPr>
              <w:spacing w:line="360" w:lineRule="exact"/>
              <w:jc w:val="center"/>
              <w:rPr>
                <w:rFonts w:ascii="Arial" w:eastAsia="Arial Unicode MS" w:hAnsi="Arial" w:cs="Arial"/>
                <w:sz w:val="18"/>
                <w:szCs w:val="18"/>
              </w:rPr>
            </w:pPr>
          </w:p>
        </w:tc>
        <w:tc>
          <w:tcPr>
            <w:tcW w:w="2340" w:type="dxa"/>
            <w:gridSpan w:val="2"/>
            <w:vAlign w:val="bottom"/>
          </w:tcPr>
          <w:p w14:paraId="39E587B8" w14:textId="77777777" w:rsidR="002A1873" w:rsidRPr="00664E0C" w:rsidRDefault="002A1873" w:rsidP="008E055B">
            <w:pPr>
              <w:spacing w:line="360" w:lineRule="exact"/>
              <w:ind w:left="-153" w:right="-108"/>
              <w:jc w:val="center"/>
              <w:rPr>
                <w:rFonts w:ascii="Arial" w:hAnsi="Arial" w:cs="Arial"/>
                <w:sz w:val="18"/>
                <w:szCs w:val="18"/>
              </w:rPr>
            </w:pPr>
          </w:p>
        </w:tc>
      </w:tr>
      <w:tr w:rsidR="00672A93" w:rsidRPr="00664E0C" w14:paraId="70FEE0EE" w14:textId="77777777" w:rsidTr="00A666FE">
        <w:tc>
          <w:tcPr>
            <w:tcW w:w="2880" w:type="dxa"/>
            <w:vAlign w:val="bottom"/>
          </w:tcPr>
          <w:p w14:paraId="18A40A12" w14:textId="47935003" w:rsidR="00672A93" w:rsidRPr="00664E0C" w:rsidRDefault="00672A93" w:rsidP="00672A93">
            <w:pPr>
              <w:tabs>
                <w:tab w:val="left" w:pos="360"/>
                <w:tab w:val="left" w:pos="1440"/>
              </w:tabs>
              <w:spacing w:line="360" w:lineRule="exact"/>
              <w:ind w:left="252" w:hanging="252"/>
              <w:rPr>
                <w:rFonts w:ascii="Arial" w:eastAsia="Arial Unicode MS" w:hAnsi="Arial" w:cs="Arial"/>
                <w:sz w:val="18"/>
                <w:szCs w:val="18"/>
              </w:rPr>
            </w:pPr>
            <w:r w:rsidRPr="00664E0C">
              <w:rPr>
                <w:rFonts w:ascii="Arial" w:eastAsia="Arial Unicode MS" w:hAnsi="Arial" w:cs="Arial"/>
                <w:sz w:val="18"/>
                <w:szCs w:val="18"/>
              </w:rPr>
              <w:t>US</w:t>
            </w:r>
            <w:r w:rsidR="00265463">
              <w:rPr>
                <w:rFonts w:ascii="Arial" w:eastAsia="Arial Unicode MS" w:hAnsi="Arial" w:cs="Arial"/>
                <w:sz w:val="18"/>
                <w:szCs w:val="18"/>
              </w:rPr>
              <w:t>D</w:t>
            </w:r>
            <w:r w:rsidRPr="00664E0C">
              <w:rPr>
                <w:rFonts w:ascii="Arial" w:eastAsia="Arial Unicode MS" w:hAnsi="Arial" w:cs="Arial"/>
                <w:sz w:val="18"/>
                <w:szCs w:val="18"/>
              </w:rPr>
              <w:t xml:space="preserve"> </w:t>
            </w:r>
          </w:p>
        </w:tc>
        <w:tc>
          <w:tcPr>
            <w:tcW w:w="1440" w:type="dxa"/>
            <w:vAlign w:val="bottom"/>
          </w:tcPr>
          <w:p w14:paraId="6823248F" w14:textId="46A75291" w:rsidR="00672A93" w:rsidRPr="00664E0C" w:rsidRDefault="00467520" w:rsidP="00672A93">
            <w:pPr>
              <w:tabs>
                <w:tab w:val="decimal" w:pos="620"/>
              </w:tabs>
              <w:spacing w:line="360" w:lineRule="exact"/>
              <w:ind w:left="-14"/>
              <w:rPr>
                <w:rFonts w:ascii="Arial" w:hAnsi="Arial" w:cs="Arial"/>
                <w:color w:val="000000"/>
                <w:spacing w:val="-4"/>
                <w:sz w:val="18"/>
                <w:szCs w:val="18"/>
                <w:cs/>
              </w:rPr>
            </w:pPr>
            <w:r w:rsidRPr="00664E0C">
              <w:rPr>
                <w:rFonts w:ascii="Arial" w:hAnsi="Arial" w:cs="Arial"/>
                <w:color w:val="000000"/>
                <w:spacing w:val="-4"/>
                <w:sz w:val="18"/>
                <w:szCs w:val="18"/>
              </w:rPr>
              <w:t>12.1</w:t>
            </w:r>
          </w:p>
        </w:tc>
        <w:tc>
          <w:tcPr>
            <w:tcW w:w="2772" w:type="dxa"/>
            <w:vAlign w:val="bottom"/>
          </w:tcPr>
          <w:p w14:paraId="273E81DB" w14:textId="0319F699" w:rsidR="00672A93" w:rsidRPr="00664E0C" w:rsidRDefault="00784CA9" w:rsidP="00672A93">
            <w:pPr>
              <w:spacing w:line="360" w:lineRule="exact"/>
              <w:ind w:left="-123" w:right="-105"/>
              <w:jc w:val="center"/>
              <w:rPr>
                <w:rFonts w:ascii="Arial" w:eastAsia="Arial Unicode MS" w:hAnsi="Arial" w:cs="Arial"/>
                <w:sz w:val="18"/>
                <w:szCs w:val="18"/>
                <w:cs/>
              </w:rPr>
            </w:pPr>
            <w:r w:rsidRPr="00664E0C">
              <w:rPr>
                <w:rFonts w:ascii="Arial" w:eastAsia="Arial Unicode MS" w:hAnsi="Arial" w:cs="Arial"/>
                <w:sz w:val="18"/>
                <w:szCs w:val="18"/>
              </w:rPr>
              <w:t>April</w:t>
            </w:r>
            <w:r w:rsidR="001320DD" w:rsidRPr="00664E0C">
              <w:rPr>
                <w:rFonts w:ascii="Arial" w:eastAsia="Arial Unicode MS" w:hAnsi="Arial" w:cs="Arial"/>
                <w:sz w:val="18"/>
                <w:szCs w:val="18"/>
              </w:rPr>
              <w:t xml:space="preserve"> - October 2024</w:t>
            </w:r>
          </w:p>
        </w:tc>
        <w:tc>
          <w:tcPr>
            <w:tcW w:w="2340" w:type="dxa"/>
            <w:gridSpan w:val="2"/>
            <w:vAlign w:val="bottom"/>
          </w:tcPr>
          <w:p w14:paraId="2408645C" w14:textId="56C40C3C" w:rsidR="00672A93" w:rsidRPr="00664E0C" w:rsidRDefault="001320DD" w:rsidP="00672A93">
            <w:pPr>
              <w:spacing w:line="360" w:lineRule="exact"/>
              <w:ind w:left="-153" w:right="-108"/>
              <w:jc w:val="center"/>
              <w:rPr>
                <w:rFonts w:ascii="Arial" w:hAnsi="Arial" w:cs="Arial"/>
                <w:sz w:val="18"/>
                <w:szCs w:val="18"/>
              </w:rPr>
            </w:pPr>
            <w:r w:rsidRPr="00664E0C">
              <w:rPr>
                <w:rFonts w:ascii="Arial" w:hAnsi="Arial" w:cs="Arial"/>
                <w:sz w:val="18"/>
                <w:szCs w:val="18"/>
              </w:rPr>
              <w:t>33.7300 - 36.5800</w:t>
            </w:r>
          </w:p>
        </w:tc>
      </w:tr>
      <w:tr w:rsidR="00672A93" w:rsidRPr="00664E0C" w14:paraId="70C299CD" w14:textId="77777777" w:rsidTr="00A666FE">
        <w:tc>
          <w:tcPr>
            <w:tcW w:w="2880" w:type="dxa"/>
            <w:vAlign w:val="bottom"/>
          </w:tcPr>
          <w:p w14:paraId="7D07FD8C" w14:textId="77777777" w:rsidR="00672A93" w:rsidRPr="00664E0C" w:rsidRDefault="00672A93" w:rsidP="00672A93">
            <w:pPr>
              <w:tabs>
                <w:tab w:val="left" w:pos="360"/>
                <w:tab w:val="left" w:pos="1440"/>
              </w:tabs>
              <w:spacing w:line="360" w:lineRule="exact"/>
              <w:ind w:left="252" w:hanging="252"/>
              <w:rPr>
                <w:rFonts w:ascii="Arial" w:eastAsia="Arial Unicode MS" w:hAnsi="Arial" w:cs="Arial"/>
                <w:sz w:val="18"/>
                <w:szCs w:val="18"/>
                <w:u w:val="single"/>
                <w:cs/>
              </w:rPr>
            </w:pPr>
            <w:r w:rsidRPr="00664E0C">
              <w:rPr>
                <w:rFonts w:ascii="Arial" w:eastAsia="Arial Unicode MS" w:hAnsi="Arial" w:cs="Arial"/>
                <w:sz w:val="18"/>
                <w:szCs w:val="18"/>
              </w:rPr>
              <w:t>CNY</w:t>
            </w:r>
          </w:p>
        </w:tc>
        <w:tc>
          <w:tcPr>
            <w:tcW w:w="1440" w:type="dxa"/>
            <w:vAlign w:val="bottom"/>
          </w:tcPr>
          <w:p w14:paraId="3696E410" w14:textId="59B246B9" w:rsidR="00672A93" w:rsidRPr="00664E0C" w:rsidRDefault="00467520" w:rsidP="00672A93">
            <w:pPr>
              <w:tabs>
                <w:tab w:val="decimal" w:pos="620"/>
              </w:tabs>
              <w:spacing w:line="360" w:lineRule="exact"/>
              <w:ind w:left="-14"/>
              <w:rPr>
                <w:rFonts w:ascii="Arial" w:hAnsi="Arial" w:cs="Arial"/>
                <w:color w:val="000000"/>
                <w:spacing w:val="-4"/>
                <w:sz w:val="18"/>
                <w:szCs w:val="18"/>
              </w:rPr>
            </w:pPr>
            <w:r w:rsidRPr="00664E0C">
              <w:rPr>
                <w:rFonts w:ascii="Arial" w:hAnsi="Arial" w:cs="Arial"/>
                <w:color w:val="000000"/>
                <w:spacing w:val="-4"/>
                <w:sz w:val="18"/>
                <w:szCs w:val="18"/>
              </w:rPr>
              <w:t>18.</w:t>
            </w:r>
            <w:r w:rsidR="00385731" w:rsidRPr="00664E0C">
              <w:rPr>
                <w:rFonts w:ascii="Arial" w:hAnsi="Arial" w:cs="Arial"/>
                <w:color w:val="000000"/>
                <w:spacing w:val="-4"/>
                <w:sz w:val="18"/>
                <w:szCs w:val="18"/>
              </w:rPr>
              <w:t>2</w:t>
            </w:r>
          </w:p>
        </w:tc>
        <w:tc>
          <w:tcPr>
            <w:tcW w:w="2772" w:type="dxa"/>
            <w:vAlign w:val="bottom"/>
          </w:tcPr>
          <w:p w14:paraId="55B80B8F" w14:textId="7DCDBC3F" w:rsidR="00672A93" w:rsidRPr="00664E0C" w:rsidRDefault="001320DD" w:rsidP="00672A93">
            <w:pPr>
              <w:spacing w:line="360" w:lineRule="exact"/>
              <w:jc w:val="center"/>
              <w:rPr>
                <w:rFonts w:ascii="Arial" w:eastAsia="Arial Unicode MS" w:hAnsi="Arial" w:cs="Arial"/>
                <w:sz w:val="18"/>
                <w:szCs w:val="18"/>
                <w:cs/>
              </w:rPr>
            </w:pPr>
            <w:r w:rsidRPr="00664E0C">
              <w:rPr>
                <w:rFonts w:ascii="Arial" w:eastAsia="Arial Unicode MS" w:hAnsi="Arial" w:cs="Arial"/>
                <w:sz w:val="18"/>
                <w:szCs w:val="18"/>
              </w:rPr>
              <w:t>May 2025</w:t>
            </w:r>
          </w:p>
        </w:tc>
        <w:tc>
          <w:tcPr>
            <w:tcW w:w="2340" w:type="dxa"/>
            <w:gridSpan w:val="2"/>
            <w:vAlign w:val="bottom"/>
          </w:tcPr>
          <w:p w14:paraId="10A04D4F" w14:textId="281E430F" w:rsidR="00672A93" w:rsidRPr="00664E0C" w:rsidRDefault="001320DD" w:rsidP="00672A93">
            <w:pPr>
              <w:spacing w:line="360" w:lineRule="exact"/>
              <w:ind w:left="-153" w:right="-108"/>
              <w:jc w:val="center"/>
              <w:rPr>
                <w:rFonts w:ascii="Arial" w:hAnsi="Arial" w:cs="Arial"/>
                <w:sz w:val="18"/>
                <w:szCs w:val="18"/>
                <w:cs/>
              </w:rPr>
            </w:pPr>
            <w:r w:rsidRPr="00664E0C">
              <w:rPr>
                <w:rFonts w:ascii="Arial" w:hAnsi="Arial" w:cs="Arial"/>
                <w:sz w:val="18"/>
                <w:szCs w:val="18"/>
              </w:rPr>
              <w:t>5.0100</w:t>
            </w:r>
          </w:p>
        </w:tc>
      </w:tr>
      <w:tr w:rsidR="00672A93" w:rsidRPr="00664E0C" w14:paraId="5CED3362" w14:textId="77777777" w:rsidTr="00A666FE">
        <w:tc>
          <w:tcPr>
            <w:tcW w:w="2880" w:type="dxa"/>
            <w:vAlign w:val="bottom"/>
          </w:tcPr>
          <w:p w14:paraId="718E6690" w14:textId="77777777" w:rsidR="00672A93" w:rsidRPr="00664E0C" w:rsidRDefault="00672A93" w:rsidP="00672A93">
            <w:pPr>
              <w:tabs>
                <w:tab w:val="left" w:pos="360"/>
                <w:tab w:val="left" w:pos="1440"/>
              </w:tabs>
              <w:spacing w:line="360" w:lineRule="exact"/>
              <w:ind w:left="252" w:hanging="252"/>
              <w:rPr>
                <w:rFonts w:ascii="Arial" w:eastAsia="Arial Unicode MS" w:hAnsi="Arial" w:cs="Arial"/>
                <w:sz w:val="18"/>
                <w:szCs w:val="18"/>
                <w:u w:val="single"/>
              </w:rPr>
            </w:pPr>
            <w:r w:rsidRPr="00664E0C">
              <w:rPr>
                <w:rFonts w:ascii="Arial" w:eastAsia="Arial Unicode MS" w:hAnsi="Arial" w:cs="Arial"/>
                <w:sz w:val="18"/>
                <w:szCs w:val="18"/>
                <w:u w:val="single"/>
              </w:rPr>
              <w:t>Separate financial statements</w:t>
            </w:r>
          </w:p>
        </w:tc>
        <w:tc>
          <w:tcPr>
            <w:tcW w:w="1440" w:type="dxa"/>
            <w:vAlign w:val="bottom"/>
          </w:tcPr>
          <w:p w14:paraId="7F01891C" w14:textId="77777777" w:rsidR="00672A93" w:rsidRPr="00664E0C" w:rsidRDefault="00672A93" w:rsidP="00672A93">
            <w:pPr>
              <w:tabs>
                <w:tab w:val="decimal" w:pos="620"/>
              </w:tabs>
              <w:spacing w:line="360" w:lineRule="exact"/>
              <w:ind w:left="-14"/>
              <w:rPr>
                <w:rFonts w:ascii="Arial" w:hAnsi="Arial" w:cs="Arial"/>
                <w:color w:val="000000"/>
                <w:spacing w:val="-4"/>
                <w:sz w:val="18"/>
                <w:szCs w:val="18"/>
              </w:rPr>
            </w:pPr>
          </w:p>
        </w:tc>
        <w:tc>
          <w:tcPr>
            <w:tcW w:w="2772" w:type="dxa"/>
            <w:vAlign w:val="bottom"/>
          </w:tcPr>
          <w:p w14:paraId="78F5FF77" w14:textId="77777777" w:rsidR="00672A93" w:rsidRPr="00664E0C" w:rsidRDefault="00672A93" w:rsidP="00672A93">
            <w:pPr>
              <w:spacing w:line="360" w:lineRule="exact"/>
              <w:jc w:val="center"/>
              <w:rPr>
                <w:rFonts w:ascii="Arial" w:eastAsia="Arial Unicode MS" w:hAnsi="Arial" w:cs="Arial"/>
                <w:sz w:val="18"/>
                <w:szCs w:val="18"/>
                <w:cs/>
              </w:rPr>
            </w:pPr>
          </w:p>
        </w:tc>
        <w:tc>
          <w:tcPr>
            <w:tcW w:w="2340" w:type="dxa"/>
            <w:gridSpan w:val="2"/>
            <w:vAlign w:val="bottom"/>
          </w:tcPr>
          <w:p w14:paraId="105661A8" w14:textId="77777777" w:rsidR="00672A93" w:rsidRPr="00664E0C" w:rsidRDefault="00672A93" w:rsidP="00672A93">
            <w:pPr>
              <w:spacing w:line="360" w:lineRule="exact"/>
              <w:ind w:left="-153" w:right="-108"/>
              <w:jc w:val="center"/>
              <w:rPr>
                <w:rFonts w:ascii="Arial" w:hAnsi="Arial" w:cs="Arial"/>
                <w:sz w:val="18"/>
                <w:szCs w:val="18"/>
                <w:cs/>
              </w:rPr>
            </w:pPr>
          </w:p>
        </w:tc>
      </w:tr>
      <w:tr w:rsidR="00672A93" w:rsidRPr="00664E0C" w14:paraId="2B8C0F0A" w14:textId="77777777" w:rsidTr="00A666FE">
        <w:tc>
          <w:tcPr>
            <w:tcW w:w="2880" w:type="dxa"/>
            <w:vAlign w:val="bottom"/>
          </w:tcPr>
          <w:p w14:paraId="12D93023" w14:textId="040D1B14" w:rsidR="00672A93" w:rsidRPr="00664E0C" w:rsidRDefault="00672A93" w:rsidP="00672A93">
            <w:pPr>
              <w:tabs>
                <w:tab w:val="left" w:pos="360"/>
                <w:tab w:val="left" w:pos="1440"/>
              </w:tabs>
              <w:spacing w:line="360" w:lineRule="exact"/>
              <w:ind w:left="252" w:hanging="252"/>
              <w:rPr>
                <w:rFonts w:ascii="Arial" w:eastAsia="Arial Unicode MS" w:hAnsi="Arial" w:cs="Arial"/>
                <w:sz w:val="18"/>
                <w:szCs w:val="18"/>
              </w:rPr>
            </w:pPr>
            <w:r w:rsidRPr="00664E0C">
              <w:rPr>
                <w:rFonts w:ascii="Arial" w:eastAsia="Arial Unicode MS" w:hAnsi="Arial" w:cs="Arial"/>
                <w:sz w:val="18"/>
                <w:szCs w:val="18"/>
              </w:rPr>
              <w:t>US</w:t>
            </w:r>
            <w:r w:rsidR="00265463">
              <w:rPr>
                <w:rFonts w:ascii="Arial" w:eastAsia="Arial Unicode MS" w:hAnsi="Arial" w:cs="Arial"/>
                <w:sz w:val="18"/>
                <w:szCs w:val="18"/>
              </w:rPr>
              <w:t>D</w:t>
            </w:r>
            <w:r w:rsidRPr="00664E0C">
              <w:rPr>
                <w:rFonts w:ascii="Arial" w:eastAsia="Arial Unicode MS" w:hAnsi="Arial" w:cs="Arial"/>
                <w:sz w:val="18"/>
                <w:szCs w:val="18"/>
              </w:rPr>
              <w:t xml:space="preserve"> </w:t>
            </w:r>
          </w:p>
        </w:tc>
        <w:tc>
          <w:tcPr>
            <w:tcW w:w="1440" w:type="dxa"/>
            <w:vAlign w:val="bottom"/>
          </w:tcPr>
          <w:p w14:paraId="31187A05" w14:textId="6A8D9ADF" w:rsidR="00672A93" w:rsidRPr="00664E0C" w:rsidRDefault="001320DD" w:rsidP="00672A93">
            <w:pPr>
              <w:tabs>
                <w:tab w:val="decimal" w:pos="620"/>
              </w:tabs>
              <w:spacing w:line="360" w:lineRule="exact"/>
              <w:ind w:left="-14"/>
              <w:rPr>
                <w:rFonts w:ascii="Arial" w:hAnsi="Arial" w:cs="Arial"/>
                <w:color w:val="000000"/>
                <w:spacing w:val="-4"/>
                <w:sz w:val="18"/>
                <w:szCs w:val="18"/>
              </w:rPr>
            </w:pPr>
            <w:r w:rsidRPr="00664E0C">
              <w:rPr>
                <w:rFonts w:ascii="Arial" w:hAnsi="Arial" w:cs="Arial"/>
                <w:color w:val="000000"/>
                <w:spacing w:val="-4"/>
                <w:sz w:val="18"/>
                <w:szCs w:val="18"/>
              </w:rPr>
              <w:t>9.3</w:t>
            </w:r>
          </w:p>
        </w:tc>
        <w:tc>
          <w:tcPr>
            <w:tcW w:w="2772" w:type="dxa"/>
            <w:vAlign w:val="bottom"/>
          </w:tcPr>
          <w:p w14:paraId="130DDA5A" w14:textId="564BE938" w:rsidR="00672A93" w:rsidRPr="00664E0C" w:rsidRDefault="004D7754" w:rsidP="00672A93">
            <w:pPr>
              <w:spacing w:line="360" w:lineRule="exact"/>
              <w:ind w:left="-105" w:right="-111"/>
              <w:jc w:val="center"/>
              <w:rPr>
                <w:rFonts w:ascii="Arial" w:eastAsia="Arial Unicode MS" w:hAnsi="Arial" w:cs="Arial"/>
                <w:spacing w:val="-6"/>
                <w:sz w:val="18"/>
                <w:szCs w:val="18"/>
              </w:rPr>
            </w:pPr>
            <w:r w:rsidRPr="00664E0C">
              <w:rPr>
                <w:rFonts w:ascii="Arial" w:eastAsia="Arial Unicode MS" w:hAnsi="Arial" w:cs="Arial"/>
                <w:spacing w:val="-6"/>
                <w:sz w:val="18"/>
                <w:szCs w:val="18"/>
              </w:rPr>
              <w:t>April</w:t>
            </w:r>
            <w:r w:rsidR="006F507B" w:rsidRPr="00664E0C">
              <w:rPr>
                <w:rFonts w:ascii="Arial" w:eastAsia="Arial Unicode MS" w:hAnsi="Arial" w:cs="Arial"/>
                <w:spacing w:val="-6"/>
                <w:sz w:val="18"/>
                <w:szCs w:val="18"/>
              </w:rPr>
              <w:t xml:space="preserve"> - October 2024</w:t>
            </w:r>
          </w:p>
        </w:tc>
        <w:tc>
          <w:tcPr>
            <w:tcW w:w="2340" w:type="dxa"/>
            <w:gridSpan w:val="2"/>
            <w:vAlign w:val="bottom"/>
          </w:tcPr>
          <w:p w14:paraId="157E5B95" w14:textId="74AECE44" w:rsidR="00672A93" w:rsidRPr="00664E0C" w:rsidRDefault="005109C8" w:rsidP="00672A93">
            <w:pPr>
              <w:spacing w:line="360" w:lineRule="exact"/>
              <w:ind w:left="-153" w:right="-108"/>
              <w:jc w:val="center"/>
              <w:rPr>
                <w:rFonts w:ascii="Arial" w:hAnsi="Arial" w:cs="Arial"/>
                <w:sz w:val="18"/>
                <w:szCs w:val="18"/>
              </w:rPr>
            </w:pPr>
            <w:r w:rsidRPr="00664E0C">
              <w:rPr>
                <w:rFonts w:ascii="Arial" w:hAnsi="Arial" w:cs="Arial"/>
                <w:sz w:val="18"/>
                <w:szCs w:val="18"/>
              </w:rPr>
              <w:t>34.2800 - 36.5800</w:t>
            </w:r>
          </w:p>
        </w:tc>
      </w:tr>
    </w:tbl>
    <w:p w14:paraId="1F254A79" w14:textId="77777777" w:rsidR="00AD7F14" w:rsidRPr="00664E0C" w:rsidRDefault="00AD7F14" w:rsidP="008E055B">
      <w:pPr>
        <w:rPr>
          <w:rFonts w:ascii="Arial" w:hAnsi="Arial" w:cs="Arial"/>
          <w:sz w:val="18"/>
          <w:szCs w:val="18"/>
        </w:rPr>
      </w:pPr>
    </w:p>
    <w:tbl>
      <w:tblPr>
        <w:tblW w:w="9450" w:type="dxa"/>
        <w:tblInd w:w="558" w:type="dxa"/>
        <w:tblLook w:val="0000" w:firstRow="0" w:lastRow="0" w:firstColumn="0" w:lastColumn="0" w:noHBand="0" w:noVBand="0"/>
      </w:tblPr>
      <w:tblGrid>
        <w:gridCol w:w="2880"/>
        <w:gridCol w:w="1440"/>
        <w:gridCol w:w="2610"/>
        <w:gridCol w:w="2513"/>
        <w:gridCol w:w="7"/>
      </w:tblGrid>
      <w:tr w:rsidR="00AD7F14" w:rsidRPr="00664E0C" w14:paraId="3B81875E" w14:textId="77777777" w:rsidTr="00AE44FA">
        <w:trPr>
          <w:gridAfter w:val="1"/>
          <w:wAfter w:w="7" w:type="dxa"/>
          <w:tblHeader/>
        </w:trPr>
        <w:tc>
          <w:tcPr>
            <w:tcW w:w="9443" w:type="dxa"/>
            <w:gridSpan w:val="4"/>
            <w:vAlign w:val="bottom"/>
          </w:tcPr>
          <w:p w14:paraId="74A6BBDA" w14:textId="77777777" w:rsidR="00AD7F14" w:rsidRPr="00664E0C" w:rsidRDefault="00AD7F14" w:rsidP="008E055B">
            <w:pPr>
              <w:pBdr>
                <w:bottom w:val="single" w:sz="4" w:space="1" w:color="auto"/>
              </w:pBdr>
              <w:spacing w:line="360" w:lineRule="exact"/>
              <w:ind w:right="-43" w:hanging="7"/>
              <w:jc w:val="center"/>
              <w:rPr>
                <w:rFonts w:ascii="Arial" w:eastAsia="Arial Unicode MS" w:hAnsi="Arial" w:cs="Arial"/>
                <w:sz w:val="18"/>
                <w:szCs w:val="18"/>
              </w:rPr>
            </w:pPr>
            <w:r w:rsidRPr="00664E0C">
              <w:rPr>
                <w:rFonts w:ascii="Arial" w:eastAsia="Arial Unicode MS" w:hAnsi="Arial" w:cs="Arial"/>
                <w:sz w:val="18"/>
                <w:szCs w:val="18"/>
              </w:rPr>
              <w:t xml:space="preserve">As </w:t>
            </w:r>
            <w:proofErr w:type="gramStart"/>
            <w:r w:rsidRPr="00664E0C">
              <w:rPr>
                <w:rFonts w:ascii="Arial" w:eastAsia="Arial Unicode MS" w:hAnsi="Arial" w:cs="Arial"/>
                <w:sz w:val="18"/>
                <w:szCs w:val="18"/>
              </w:rPr>
              <w:t>at</w:t>
            </w:r>
            <w:proofErr w:type="gramEnd"/>
            <w:r w:rsidRPr="00664E0C">
              <w:rPr>
                <w:rFonts w:ascii="Arial" w:eastAsia="Arial Unicode MS" w:hAnsi="Arial" w:cs="Arial"/>
                <w:sz w:val="18"/>
                <w:szCs w:val="18"/>
              </w:rPr>
              <w:t xml:space="preserve"> </w:t>
            </w:r>
            <w:r w:rsidR="008218A7" w:rsidRPr="00664E0C">
              <w:rPr>
                <w:rFonts w:ascii="Arial" w:eastAsia="Arial Unicode MS" w:hAnsi="Arial" w:cs="Arial"/>
                <w:sz w:val="18"/>
                <w:szCs w:val="18"/>
              </w:rPr>
              <w:t>31 December 2023</w:t>
            </w:r>
          </w:p>
        </w:tc>
      </w:tr>
      <w:tr w:rsidR="00AD7F14" w:rsidRPr="00664E0C" w14:paraId="2A3942B8" w14:textId="77777777" w:rsidTr="008E055B">
        <w:trPr>
          <w:tblHeader/>
        </w:trPr>
        <w:tc>
          <w:tcPr>
            <w:tcW w:w="2880" w:type="dxa"/>
            <w:vAlign w:val="bottom"/>
          </w:tcPr>
          <w:p w14:paraId="7332EDA6" w14:textId="77777777" w:rsidR="00AD7F14" w:rsidRPr="00664E0C" w:rsidRDefault="00AD7F14" w:rsidP="008E055B">
            <w:pPr>
              <w:pBdr>
                <w:bottom w:val="single" w:sz="4" w:space="1" w:color="auto"/>
              </w:pBdr>
              <w:tabs>
                <w:tab w:val="left" w:pos="360"/>
                <w:tab w:val="left" w:pos="1440"/>
              </w:tabs>
              <w:spacing w:line="360" w:lineRule="exact"/>
              <w:ind w:left="540" w:right="-43" w:hanging="540"/>
              <w:jc w:val="center"/>
              <w:rPr>
                <w:rFonts w:ascii="Arial" w:eastAsia="Arial Unicode MS" w:hAnsi="Arial" w:cs="Arial"/>
                <w:sz w:val="18"/>
                <w:szCs w:val="18"/>
                <w:cs/>
              </w:rPr>
            </w:pPr>
            <w:r w:rsidRPr="00664E0C">
              <w:rPr>
                <w:rFonts w:ascii="Arial" w:eastAsia="Arial Unicode MS" w:hAnsi="Arial" w:cs="Arial"/>
                <w:sz w:val="18"/>
                <w:szCs w:val="18"/>
              </w:rPr>
              <w:t>Currency</w:t>
            </w:r>
          </w:p>
        </w:tc>
        <w:tc>
          <w:tcPr>
            <w:tcW w:w="1440" w:type="dxa"/>
            <w:vAlign w:val="bottom"/>
          </w:tcPr>
          <w:p w14:paraId="03D3E49B" w14:textId="77777777" w:rsidR="00AD7F14" w:rsidRPr="00664E0C" w:rsidRDefault="00AD7F14" w:rsidP="008E055B">
            <w:pPr>
              <w:pBdr>
                <w:bottom w:val="single" w:sz="4" w:space="1" w:color="auto"/>
              </w:pBdr>
              <w:tabs>
                <w:tab w:val="left" w:pos="360"/>
                <w:tab w:val="left" w:pos="1440"/>
              </w:tabs>
              <w:spacing w:line="360" w:lineRule="exact"/>
              <w:ind w:right="-43"/>
              <w:jc w:val="center"/>
              <w:rPr>
                <w:rFonts w:ascii="Arial" w:eastAsia="Arial Unicode MS" w:hAnsi="Arial" w:cs="Arial"/>
                <w:sz w:val="18"/>
                <w:szCs w:val="18"/>
                <w:cs/>
              </w:rPr>
            </w:pPr>
            <w:r w:rsidRPr="00664E0C">
              <w:rPr>
                <w:rFonts w:ascii="Arial" w:eastAsia="Arial Unicode MS" w:hAnsi="Arial" w:cs="Arial"/>
                <w:sz w:val="18"/>
                <w:szCs w:val="18"/>
              </w:rPr>
              <w:t>Amount bought</w:t>
            </w:r>
          </w:p>
        </w:tc>
        <w:tc>
          <w:tcPr>
            <w:tcW w:w="2610" w:type="dxa"/>
            <w:vAlign w:val="bottom"/>
          </w:tcPr>
          <w:p w14:paraId="72F5C5FA" w14:textId="77777777" w:rsidR="00AD7F14" w:rsidRPr="00664E0C" w:rsidRDefault="00AD7F14" w:rsidP="008E055B">
            <w:pPr>
              <w:pBdr>
                <w:bottom w:val="single" w:sz="4" w:space="1" w:color="auto"/>
              </w:pBdr>
              <w:tabs>
                <w:tab w:val="left" w:pos="360"/>
                <w:tab w:val="left" w:pos="1440"/>
              </w:tabs>
              <w:spacing w:line="360" w:lineRule="exact"/>
              <w:ind w:left="540" w:right="-43" w:hanging="540"/>
              <w:jc w:val="center"/>
              <w:rPr>
                <w:rFonts w:ascii="Arial" w:eastAsia="Arial Unicode MS" w:hAnsi="Arial" w:cs="Arial"/>
                <w:sz w:val="18"/>
                <w:szCs w:val="18"/>
                <w:cs/>
              </w:rPr>
            </w:pPr>
            <w:r w:rsidRPr="00664E0C">
              <w:rPr>
                <w:rFonts w:ascii="Arial" w:eastAsia="Arial Unicode MS" w:hAnsi="Arial" w:cs="Arial"/>
                <w:sz w:val="18"/>
                <w:szCs w:val="18"/>
              </w:rPr>
              <w:t>Maturity date</w:t>
            </w:r>
          </w:p>
        </w:tc>
        <w:tc>
          <w:tcPr>
            <w:tcW w:w="2520" w:type="dxa"/>
            <w:gridSpan w:val="2"/>
            <w:vAlign w:val="bottom"/>
          </w:tcPr>
          <w:p w14:paraId="59B90673" w14:textId="77777777" w:rsidR="00AD7F14" w:rsidRPr="00664E0C" w:rsidRDefault="00AD7F14" w:rsidP="008E055B">
            <w:pPr>
              <w:pBdr>
                <w:bottom w:val="single" w:sz="4" w:space="1" w:color="auto"/>
              </w:pBdr>
              <w:spacing w:line="360" w:lineRule="exact"/>
              <w:ind w:right="-43" w:hanging="7"/>
              <w:jc w:val="center"/>
              <w:rPr>
                <w:rFonts w:ascii="Arial" w:eastAsia="Arial Unicode MS" w:hAnsi="Arial" w:cs="Arial"/>
                <w:sz w:val="18"/>
                <w:szCs w:val="18"/>
                <w:cs/>
              </w:rPr>
            </w:pPr>
            <w:r w:rsidRPr="00664E0C">
              <w:rPr>
                <w:rFonts w:ascii="Arial" w:eastAsia="Arial Unicode MS" w:hAnsi="Arial" w:cs="Arial"/>
                <w:sz w:val="18"/>
                <w:szCs w:val="18"/>
              </w:rPr>
              <w:t>Contractual exchange rate</w:t>
            </w:r>
          </w:p>
        </w:tc>
      </w:tr>
      <w:tr w:rsidR="00AD7F14" w:rsidRPr="00664E0C" w14:paraId="1EE6DD4B" w14:textId="77777777" w:rsidTr="008E055B">
        <w:tc>
          <w:tcPr>
            <w:tcW w:w="2880" w:type="dxa"/>
            <w:vAlign w:val="bottom"/>
          </w:tcPr>
          <w:p w14:paraId="71C1579F" w14:textId="77777777" w:rsidR="00AD7F14" w:rsidRPr="00664E0C" w:rsidRDefault="00AD7F14" w:rsidP="008E055B">
            <w:pPr>
              <w:spacing w:line="360" w:lineRule="exact"/>
              <w:ind w:left="252" w:right="-43" w:hanging="252"/>
              <w:rPr>
                <w:rFonts w:ascii="Arial" w:eastAsia="Arial Unicode MS" w:hAnsi="Arial" w:cs="Arial"/>
                <w:sz w:val="18"/>
                <w:szCs w:val="18"/>
                <w:u w:val="single"/>
              </w:rPr>
            </w:pPr>
          </w:p>
        </w:tc>
        <w:tc>
          <w:tcPr>
            <w:tcW w:w="1440" w:type="dxa"/>
          </w:tcPr>
          <w:p w14:paraId="214B533E" w14:textId="77777777" w:rsidR="00AD7F14" w:rsidRPr="00664E0C" w:rsidRDefault="00AD7F14" w:rsidP="008E055B">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(Million)</w:t>
            </w:r>
          </w:p>
        </w:tc>
        <w:tc>
          <w:tcPr>
            <w:tcW w:w="2610" w:type="dxa"/>
            <w:vAlign w:val="bottom"/>
          </w:tcPr>
          <w:p w14:paraId="61C53B53" w14:textId="77777777" w:rsidR="00AD7F14" w:rsidRPr="00664E0C" w:rsidRDefault="00AD7F14" w:rsidP="008E055B">
            <w:pPr>
              <w:spacing w:line="360" w:lineRule="exact"/>
              <w:ind w:left="252" w:right="-43" w:hanging="252"/>
              <w:rPr>
                <w:rFonts w:ascii="Arial" w:eastAsia="Arial Unicode MS" w:hAnsi="Arial" w:cs="Arial"/>
                <w:sz w:val="18"/>
                <w:szCs w:val="18"/>
                <w:u w:val="single"/>
              </w:rPr>
            </w:pPr>
          </w:p>
        </w:tc>
        <w:tc>
          <w:tcPr>
            <w:tcW w:w="2520" w:type="dxa"/>
            <w:gridSpan w:val="2"/>
            <w:vAlign w:val="bottom"/>
          </w:tcPr>
          <w:p w14:paraId="6681DC21" w14:textId="77777777" w:rsidR="00AD7F14" w:rsidRPr="00664E0C" w:rsidRDefault="00AD7F14" w:rsidP="008E055B">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(Baht per 1 foreign              currency unit)</w:t>
            </w:r>
          </w:p>
        </w:tc>
      </w:tr>
      <w:tr w:rsidR="002A1873" w:rsidRPr="00664E0C" w14:paraId="15C6817E" w14:textId="77777777" w:rsidTr="008E055B">
        <w:tc>
          <w:tcPr>
            <w:tcW w:w="2880" w:type="dxa"/>
            <w:vAlign w:val="bottom"/>
          </w:tcPr>
          <w:p w14:paraId="19C45107" w14:textId="77777777" w:rsidR="002A1873" w:rsidRPr="00664E0C" w:rsidRDefault="002A1873" w:rsidP="008E055B">
            <w:pPr>
              <w:tabs>
                <w:tab w:val="left" w:pos="360"/>
                <w:tab w:val="left" w:pos="1440"/>
              </w:tabs>
              <w:spacing w:line="360" w:lineRule="exact"/>
              <w:ind w:left="252" w:right="-110" w:hanging="252"/>
              <w:rPr>
                <w:rFonts w:ascii="Arial" w:eastAsia="Arial Unicode MS" w:hAnsi="Arial" w:cs="Arial"/>
                <w:sz w:val="18"/>
                <w:szCs w:val="18"/>
              </w:rPr>
            </w:pPr>
            <w:r w:rsidRPr="00664E0C">
              <w:rPr>
                <w:rFonts w:ascii="Arial" w:eastAsia="Arial Unicode MS" w:hAnsi="Arial" w:cs="Arial"/>
                <w:sz w:val="18"/>
                <w:szCs w:val="18"/>
                <w:u w:val="single"/>
              </w:rPr>
              <w:t>Consolidated</w:t>
            </w:r>
            <w:r w:rsidRPr="00664E0C">
              <w:rPr>
                <w:rFonts w:ascii="Arial" w:eastAsia="Arial Unicode MS" w:hAnsi="Arial" w:cs="Arial"/>
                <w:sz w:val="18"/>
                <w:szCs w:val="18"/>
                <w:u w:val="single"/>
                <w:cs/>
              </w:rPr>
              <w:t xml:space="preserve"> </w:t>
            </w:r>
            <w:r w:rsidRPr="00664E0C">
              <w:rPr>
                <w:rFonts w:ascii="Arial" w:eastAsia="Arial Unicode MS" w:hAnsi="Arial" w:cs="Arial"/>
                <w:sz w:val="18"/>
                <w:szCs w:val="18"/>
                <w:u w:val="single"/>
              </w:rPr>
              <w:t>financial statements</w:t>
            </w:r>
          </w:p>
        </w:tc>
        <w:tc>
          <w:tcPr>
            <w:tcW w:w="1440" w:type="dxa"/>
            <w:vAlign w:val="bottom"/>
          </w:tcPr>
          <w:p w14:paraId="1B6537A9" w14:textId="77777777" w:rsidR="002A1873" w:rsidRPr="00664E0C" w:rsidRDefault="002A1873" w:rsidP="008E055B">
            <w:pPr>
              <w:tabs>
                <w:tab w:val="decimal" w:pos="620"/>
              </w:tabs>
              <w:spacing w:line="360" w:lineRule="exact"/>
              <w:ind w:left="-14"/>
              <w:jc w:val="both"/>
              <w:rPr>
                <w:rFonts w:ascii="Arial" w:hAnsi="Arial" w:cs="Arial"/>
                <w:color w:val="000000"/>
                <w:spacing w:val="-4"/>
                <w:sz w:val="18"/>
                <w:szCs w:val="18"/>
              </w:rPr>
            </w:pPr>
          </w:p>
        </w:tc>
        <w:tc>
          <w:tcPr>
            <w:tcW w:w="2610" w:type="dxa"/>
            <w:vAlign w:val="bottom"/>
          </w:tcPr>
          <w:p w14:paraId="15151820" w14:textId="77777777" w:rsidR="002A1873" w:rsidRPr="00664E0C" w:rsidRDefault="002A1873" w:rsidP="008E055B">
            <w:pPr>
              <w:spacing w:line="360" w:lineRule="exact"/>
              <w:jc w:val="center"/>
              <w:rPr>
                <w:rFonts w:ascii="Arial" w:eastAsia="Arial Unicode MS" w:hAnsi="Arial" w:cs="Arial"/>
                <w:sz w:val="18"/>
                <w:szCs w:val="18"/>
              </w:rPr>
            </w:pPr>
          </w:p>
        </w:tc>
        <w:tc>
          <w:tcPr>
            <w:tcW w:w="2520" w:type="dxa"/>
            <w:gridSpan w:val="2"/>
            <w:vAlign w:val="bottom"/>
          </w:tcPr>
          <w:p w14:paraId="654B5346" w14:textId="77777777" w:rsidR="002A1873" w:rsidRPr="00664E0C" w:rsidRDefault="002A1873" w:rsidP="008E055B">
            <w:pPr>
              <w:spacing w:line="360" w:lineRule="exact"/>
              <w:ind w:left="-18" w:right="-43"/>
              <w:jc w:val="center"/>
              <w:rPr>
                <w:rFonts w:ascii="Arial" w:hAnsi="Arial" w:cs="Arial"/>
                <w:sz w:val="18"/>
                <w:szCs w:val="18"/>
              </w:rPr>
            </w:pPr>
          </w:p>
        </w:tc>
      </w:tr>
      <w:tr w:rsidR="00672A93" w:rsidRPr="00664E0C" w14:paraId="4BECC3DC" w14:textId="77777777" w:rsidTr="008E055B">
        <w:tc>
          <w:tcPr>
            <w:tcW w:w="2880" w:type="dxa"/>
            <w:vAlign w:val="bottom"/>
          </w:tcPr>
          <w:p w14:paraId="7B62892D" w14:textId="33138976" w:rsidR="00672A93" w:rsidRPr="00664E0C" w:rsidRDefault="00672A93" w:rsidP="00672A93">
            <w:pPr>
              <w:tabs>
                <w:tab w:val="left" w:pos="360"/>
                <w:tab w:val="left" w:pos="1440"/>
              </w:tabs>
              <w:spacing w:line="360" w:lineRule="exact"/>
              <w:ind w:left="252" w:hanging="252"/>
              <w:rPr>
                <w:rFonts w:ascii="Arial" w:eastAsia="Arial Unicode MS" w:hAnsi="Arial" w:cs="Arial"/>
                <w:sz w:val="18"/>
                <w:szCs w:val="18"/>
              </w:rPr>
            </w:pPr>
            <w:r w:rsidRPr="00664E0C">
              <w:rPr>
                <w:rFonts w:ascii="Arial" w:eastAsia="Arial Unicode MS" w:hAnsi="Arial" w:cs="Arial"/>
                <w:sz w:val="18"/>
                <w:szCs w:val="18"/>
              </w:rPr>
              <w:t>US</w:t>
            </w:r>
            <w:r w:rsidR="00265463">
              <w:rPr>
                <w:rFonts w:ascii="Arial" w:eastAsia="Arial Unicode MS" w:hAnsi="Arial" w:cs="Arial"/>
                <w:sz w:val="18"/>
                <w:szCs w:val="18"/>
              </w:rPr>
              <w:t>D</w:t>
            </w:r>
            <w:r w:rsidRPr="00664E0C">
              <w:rPr>
                <w:rFonts w:ascii="Arial" w:eastAsia="Arial Unicode MS" w:hAnsi="Arial" w:cs="Arial"/>
                <w:sz w:val="18"/>
                <w:szCs w:val="18"/>
              </w:rPr>
              <w:t xml:space="preserve"> </w:t>
            </w:r>
          </w:p>
        </w:tc>
        <w:tc>
          <w:tcPr>
            <w:tcW w:w="1440" w:type="dxa"/>
            <w:vAlign w:val="bottom"/>
          </w:tcPr>
          <w:p w14:paraId="0E356B5A" w14:textId="77777777" w:rsidR="00672A93" w:rsidRPr="00664E0C" w:rsidRDefault="00672A93" w:rsidP="00672A93">
            <w:pPr>
              <w:tabs>
                <w:tab w:val="decimal" w:pos="620"/>
              </w:tabs>
              <w:spacing w:line="360" w:lineRule="exact"/>
              <w:ind w:left="-14"/>
              <w:jc w:val="both"/>
              <w:rPr>
                <w:rFonts w:ascii="Arial" w:hAnsi="Arial" w:cs="Arial"/>
                <w:color w:val="000000"/>
                <w:spacing w:val="-4"/>
                <w:sz w:val="18"/>
                <w:szCs w:val="18"/>
              </w:rPr>
            </w:pPr>
            <w:r w:rsidRPr="00664E0C">
              <w:rPr>
                <w:rFonts w:ascii="Arial" w:hAnsi="Arial" w:cs="Arial"/>
                <w:sz w:val="18"/>
                <w:szCs w:val="18"/>
              </w:rPr>
              <w:t>9.3</w:t>
            </w:r>
          </w:p>
        </w:tc>
        <w:tc>
          <w:tcPr>
            <w:tcW w:w="2610" w:type="dxa"/>
            <w:vAlign w:val="bottom"/>
          </w:tcPr>
          <w:p w14:paraId="326413AB" w14:textId="77777777" w:rsidR="00672A93" w:rsidRPr="00664E0C" w:rsidRDefault="00672A93" w:rsidP="00672A93">
            <w:pPr>
              <w:spacing w:line="360" w:lineRule="exact"/>
              <w:jc w:val="center"/>
              <w:rPr>
                <w:rFonts w:ascii="Arial" w:eastAsia="Arial Unicode MS" w:hAnsi="Arial" w:cs="Arial"/>
                <w:sz w:val="18"/>
                <w:szCs w:val="18"/>
                <w:cs/>
              </w:rPr>
            </w:pPr>
            <w:r w:rsidRPr="00664E0C">
              <w:rPr>
                <w:rFonts w:ascii="Arial" w:hAnsi="Arial" w:cs="Arial"/>
                <w:sz w:val="18"/>
                <w:szCs w:val="18"/>
              </w:rPr>
              <w:t>March - July 2024</w:t>
            </w:r>
          </w:p>
        </w:tc>
        <w:tc>
          <w:tcPr>
            <w:tcW w:w="2520" w:type="dxa"/>
            <w:gridSpan w:val="2"/>
            <w:vAlign w:val="bottom"/>
          </w:tcPr>
          <w:p w14:paraId="445354E6" w14:textId="77777777" w:rsidR="00672A93" w:rsidRPr="00664E0C" w:rsidRDefault="00672A93" w:rsidP="00672A93">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33.7300 - 36.5926</w:t>
            </w:r>
          </w:p>
        </w:tc>
      </w:tr>
      <w:tr w:rsidR="00672A93" w:rsidRPr="00664E0C" w14:paraId="1680877B" w14:textId="77777777" w:rsidTr="008E055B">
        <w:tc>
          <w:tcPr>
            <w:tcW w:w="2880" w:type="dxa"/>
            <w:vAlign w:val="bottom"/>
          </w:tcPr>
          <w:p w14:paraId="5522B3A0" w14:textId="77777777" w:rsidR="00672A93" w:rsidRPr="00664E0C" w:rsidRDefault="00672A93" w:rsidP="00672A93">
            <w:pPr>
              <w:tabs>
                <w:tab w:val="left" w:pos="360"/>
                <w:tab w:val="left" w:pos="1440"/>
              </w:tabs>
              <w:spacing w:line="360" w:lineRule="exact"/>
              <w:ind w:left="252" w:hanging="252"/>
              <w:rPr>
                <w:rFonts w:ascii="Arial" w:eastAsia="Arial Unicode MS" w:hAnsi="Arial" w:cs="Arial"/>
                <w:sz w:val="18"/>
                <w:szCs w:val="18"/>
              </w:rPr>
            </w:pPr>
            <w:r w:rsidRPr="00664E0C">
              <w:rPr>
                <w:rFonts w:ascii="Arial" w:eastAsia="Arial Unicode MS" w:hAnsi="Arial" w:cs="Arial"/>
                <w:sz w:val="18"/>
                <w:szCs w:val="18"/>
              </w:rPr>
              <w:t>CNY</w:t>
            </w:r>
          </w:p>
        </w:tc>
        <w:tc>
          <w:tcPr>
            <w:tcW w:w="1440" w:type="dxa"/>
            <w:vAlign w:val="bottom"/>
          </w:tcPr>
          <w:p w14:paraId="2F51DFC3" w14:textId="77777777" w:rsidR="00672A93" w:rsidRPr="00664E0C" w:rsidRDefault="00672A93" w:rsidP="00672A93">
            <w:pPr>
              <w:tabs>
                <w:tab w:val="decimal" w:pos="620"/>
              </w:tabs>
              <w:spacing w:line="360" w:lineRule="exact"/>
              <w:ind w:left="-14"/>
              <w:jc w:val="both"/>
              <w:rPr>
                <w:rFonts w:ascii="Arial" w:hAnsi="Arial" w:cs="Arial"/>
                <w:color w:val="000000"/>
                <w:spacing w:val="-4"/>
                <w:sz w:val="18"/>
                <w:szCs w:val="18"/>
              </w:rPr>
            </w:pPr>
            <w:r w:rsidRPr="00664E0C">
              <w:rPr>
                <w:rFonts w:ascii="Arial" w:hAnsi="Arial" w:cs="Arial"/>
                <w:sz w:val="18"/>
                <w:szCs w:val="18"/>
              </w:rPr>
              <w:t>43.7</w:t>
            </w:r>
          </w:p>
        </w:tc>
        <w:tc>
          <w:tcPr>
            <w:tcW w:w="2610" w:type="dxa"/>
            <w:vAlign w:val="bottom"/>
          </w:tcPr>
          <w:p w14:paraId="7301FF1F" w14:textId="77777777" w:rsidR="00672A93" w:rsidRPr="00664E0C" w:rsidRDefault="00672A93" w:rsidP="00672A93">
            <w:pPr>
              <w:spacing w:line="360" w:lineRule="exact"/>
              <w:jc w:val="center"/>
              <w:rPr>
                <w:rFonts w:ascii="Arial" w:eastAsia="Arial Unicode MS" w:hAnsi="Arial" w:cs="Arial"/>
                <w:sz w:val="18"/>
                <w:szCs w:val="18"/>
                <w:cs/>
              </w:rPr>
            </w:pPr>
            <w:r w:rsidRPr="00664E0C">
              <w:rPr>
                <w:rFonts w:ascii="Arial" w:hAnsi="Arial" w:cs="Arial"/>
                <w:sz w:val="18"/>
                <w:szCs w:val="18"/>
              </w:rPr>
              <w:t xml:space="preserve">January - May 2025 </w:t>
            </w:r>
          </w:p>
        </w:tc>
        <w:tc>
          <w:tcPr>
            <w:tcW w:w="2520" w:type="dxa"/>
            <w:gridSpan w:val="2"/>
            <w:vAlign w:val="bottom"/>
          </w:tcPr>
          <w:p w14:paraId="2EA54CD0" w14:textId="77777777" w:rsidR="00672A93" w:rsidRPr="00664E0C" w:rsidRDefault="00672A93" w:rsidP="00672A93">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4.9150 - 5.0550</w:t>
            </w:r>
          </w:p>
        </w:tc>
      </w:tr>
      <w:tr w:rsidR="00672A93" w:rsidRPr="00664E0C" w14:paraId="29C497BC" w14:textId="77777777" w:rsidTr="008E055B">
        <w:tc>
          <w:tcPr>
            <w:tcW w:w="2880" w:type="dxa"/>
            <w:vAlign w:val="bottom"/>
          </w:tcPr>
          <w:p w14:paraId="5BDA2AD6" w14:textId="2AC1AA84" w:rsidR="00672A93" w:rsidRPr="00664E0C" w:rsidRDefault="00265463" w:rsidP="00672A93">
            <w:pPr>
              <w:tabs>
                <w:tab w:val="left" w:pos="360"/>
                <w:tab w:val="left" w:pos="1440"/>
              </w:tabs>
              <w:spacing w:line="360" w:lineRule="exact"/>
              <w:ind w:left="252" w:hanging="252"/>
              <w:rPr>
                <w:rFonts w:ascii="Arial" w:eastAsia="Arial Unicode MS" w:hAnsi="Arial" w:cs="Arial"/>
                <w:sz w:val="18"/>
                <w:szCs w:val="18"/>
                <w:u w:val="single"/>
                <w:cs/>
              </w:rPr>
            </w:pPr>
            <w:r>
              <w:rPr>
                <w:rFonts w:ascii="Arial" w:eastAsia="Arial Unicode MS" w:hAnsi="Arial" w:cs="Arial"/>
                <w:sz w:val="18"/>
                <w:szCs w:val="18"/>
              </w:rPr>
              <w:t>JPY</w:t>
            </w:r>
          </w:p>
        </w:tc>
        <w:tc>
          <w:tcPr>
            <w:tcW w:w="1440" w:type="dxa"/>
            <w:vAlign w:val="bottom"/>
          </w:tcPr>
          <w:p w14:paraId="5BAA3393" w14:textId="77777777" w:rsidR="00672A93" w:rsidRPr="00664E0C" w:rsidRDefault="00672A93" w:rsidP="00672A93">
            <w:pPr>
              <w:tabs>
                <w:tab w:val="decimal" w:pos="620"/>
              </w:tabs>
              <w:spacing w:line="360" w:lineRule="exact"/>
              <w:ind w:left="-14"/>
              <w:jc w:val="both"/>
              <w:rPr>
                <w:rFonts w:ascii="Arial" w:hAnsi="Arial" w:cs="Arial"/>
                <w:color w:val="000000"/>
                <w:spacing w:val="-4"/>
                <w:sz w:val="18"/>
                <w:szCs w:val="18"/>
              </w:rPr>
            </w:pPr>
            <w:r w:rsidRPr="00664E0C">
              <w:rPr>
                <w:rFonts w:ascii="Arial" w:hAnsi="Arial" w:cs="Arial"/>
                <w:sz w:val="18"/>
                <w:szCs w:val="18"/>
              </w:rPr>
              <w:t>18.1</w:t>
            </w:r>
          </w:p>
        </w:tc>
        <w:tc>
          <w:tcPr>
            <w:tcW w:w="2610" w:type="dxa"/>
            <w:vAlign w:val="bottom"/>
          </w:tcPr>
          <w:p w14:paraId="2B897475" w14:textId="77777777" w:rsidR="00672A93" w:rsidRPr="00664E0C" w:rsidRDefault="00672A93" w:rsidP="00672A93">
            <w:pPr>
              <w:spacing w:line="360" w:lineRule="exact"/>
              <w:jc w:val="center"/>
              <w:rPr>
                <w:rFonts w:ascii="Arial" w:eastAsia="Arial Unicode MS" w:hAnsi="Arial" w:cs="Arial"/>
                <w:sz w:val="18"/>
                <w:szCs w:val="18"/>
                <w:cs/>
              </w:rPr>
            </w:pPr>
            <w:r w:rsidRPr="00664E0C">
              <w:rPr>
                <w:rFonts w:ascii="Arial" w:hAnsi="Arial" w:cs="Arial"/>
                <w:sz w:val="18"/>
                <w:szCs w:val="18"/>
              </w:rPr>
              <w:t>March 2024</w:t>
            </w:r>
          </w:p>
        </w:tc>
        <w:tc>
          <w:tcPr>
            <w:tcW w:w="2520" w:type="dxa"/>
            <w:gridSpan w:val="2"/>
            <w:vAlign w:val="bottom"/>
          </w:tcPr>
          <w:p w14:paraId="53456F1D" w14:textId="77777777" w:rsidR="00672A93" w:rsidRPr="00664E0C" w:rsidRDefault="00672A93" w:rsidP="00672A93">
            <w:pPr>
              <w:spacing w:line="360" w:lineRule="exact"/>
              <w:ind w:left="-153" w:right="-108"/>
              <w:jc w:val="center"/>
              <w:rPr>
                <w:rFonts w:ascii="Arial" w:eastAsia="Arial Unicode MS" w:hAnsi="Arial" w:cs="Arial"/>
                <w:sz w:val="18"/>
                <w:szCs w:val="18"/>
                <w:cs/>
              </w:rPr>
            </w:pPr>
            <w:r w:rsidRPr="00664E0C">
              <w:rPr>
                <w:rFonts w:ascii="Arial" w:eastAsia="Arial Unicode MS" w:hAnsi="Arial" w:cs="Arial"/>
                <w:sz w:val="18"/>
                <w:szCs w:val="18"/>
              </w:rPr>
              <w:t>0.2465</w:t>
            </w:r>
          </w:p>
        </w:tc>
      </w:tr>
      <w:tr w:rsidR="00672A93" w:rsidRPr="00664E0C" w14:paraId="07E8CABE" w14:textId="77777777" w:rsidTr="008E055B">
        <w:tc>
          <w:tcPr>
            <w:tcW w:w="2880" w:type="dxa"/>
            <w:vAlign w:val="bottom"/>
          </w:tcPr>
          <w:p w14:paraId="75FDC5DC" w14:textId="77777777" w:rsidR="00672A93" w:rsidRPr="00664E0C" w:rsidRDefault="00672A93" w:rsidP="00672A93">
            <w:pPr>
              <w:tabs>
                <w:tab w:val="left" w:pos="360"/>
                <w:tab w:val="left" w:pos="1440"/>
              </w:tabs>
              <w:spacing w:line="360" w:lineRule="exact"/>
              <w:ind w:left="252" w:hanging="252"/>
              <w:rPr>
                <w:rFonts w:ascii="Arial" w:eastAsia="Arial Unicode MS" w:hAnsi="Arial" w:cs="Arial"/>
                <w:sz w:val="18"/>
                <w:szCs w:val="18"/>
              </w:rPr>
            </w:pPr>
            <w:r w:rsidRPr="00664E0C">
              <w:rPr>
                <w:rFonts w:ascii="Arial" w:eastAsia="Arial Unicode MS" w:hAnsi="Arial" w:cs="Arial"/>
                <w:sz w:val="18"/>
                <w:szCs w:val="18"/>
                <w:u w:val="single"/>
              </w:rPr>
              <w:t>Separate financial statements</w:t>
            </w:r>
          </w:p>
        </w:tc>
        <w:tc>
          <w:tcPr>
            <w:tcW w:w="1440" w:type="dxa"/>
            <w:vAlign w:val="bottom"/>
          </w:tcPr>
          <w:p w14:paraId="239C7C77" w14:textId="77777777" w:rsidR="00672A93" w:rsidRPr="00664E0C" w:rsidRDefault="00672A93" w:rsidP="00672A93">
            <w:pPr>
              <w:tabs>
                <w:tab w:val="decimal" w:pos="620"/>
              </w:tabs>
              <w:spacing w:line="360" w:lineRule="exact"/>
              <w:ind w:left="-14"/>
              <w:jc w:val="both"/>
              <w:rPr>
                <w:rFonts w:ascii="Arial" w:hAnsi="Arial" w:cs="Arial"/>
                <w:color w:val="000000"/>
                <w:spacing w:val="-4"/>
                <w:sz w:val="18"/>
                <w:szCs w:val="18"/>
              </w:rPr>
            </w:pPr>
          </w:p>
        </w:tc>
        <w:tc>
          <w:tcPr>
            <w:tcW w:w="2610" w:type="dxa"/>
            <w:vAlign w:val="bottom"/>
          </w:tcPr>
          <w:p w14:paraId="455F984E" w14:textId="77777777" w:rsidR="00672A93" w:rsidRPr="00664E0C" w:rsidRDefault="00672A93" w:rsidP="00672A93">
            <w:pPr>
              <w:spacing w:line="360" w:lineRule="exact"/>
              <w:jc w:val="center"/>
              <w:rPr>
                <w:rFonts w:ascii="Arial" w:eastAsia="Arial Unicode MS" w:hAnsi="Arial" w:cs="Arial"/>
                <w:sz w:val="18"/>
                <w:szCs w:val="18"/>
                <w:cs/>
              </w:rPr>
            </w:pPr>
          </w:p>
        </w:tc>
        <w:tc>
          <w:tcPr>
            <w:tcW w:w="2520" w:type="dxa"/>
            <w:gridSpan w:val="2"/>
            <w:vAlign w:val="bottom"/>
          </w:tcPr>
          <w:p w14:paraId="7F62AF37" w14:textId="77777777" w:rsidR="00672A93" w:rsidRPr="00664E0C" w:rsidRDefault="00672A93" w:rsidP="00672A93">
            <w:pPr>
              <w:spacing w:line="360" w:lineRule="exact"/>
              <w:ind w:left="-153" w:right="-108"/>
              <w:jc w:val="center"/>
              <w:rPr>
                <w:rFonts w:ascii="Arial" w:eastAsia="Arial Unicode MS" w:hAnsi="Arial" w:cs="Arial"/>
                <w:sz w:val="18"/>
                <w:szCs w:val="18"/>
              </w:rPr>
            </w:pPr>
          </w:p>
        </w:tc>
      </w:tr>
      <w:tr w:rsidR="00672A93" w:rsidRPr="00664E0C" w14:paraId="7ABC7EEE" w14:textId="77777777" w:rsidTr="008E055B">
        <w:tc>
          <w:tcPr>
            <w:tcW w:w="2880" w:type="dxa"/>
            <w:vAlign w:val="bottom"/>
          </w:tcPr>
          <w:p w14:paraId="08B694F2" w14:textId="3BA8276D" w:rsidR="00672A93" w:rsidRPr="00664E0C" w:rsidRDefault="00672A93" w:rsidP="00672A93">
            <w:pPr>
              <w:tabs>
                <w:tab w:val="left" w:pos="360"/>
                <w:tab w:val="left" w:pos="1440"/>
              </w:tabs>
              <w:spacing w:line="360" w:lineRule="exact"/>
              <w:ind w:left="252" w:hanging="252"/>
              <w:rPr>
                <w:rFonts w:ascii="Arial" w:eastAsia="Arial Unicode MS" w:hAnsi="Arial" w:cs="Arial"/>
                <w:sz w:val="18"/>
                <w:szCs w:val="18"/>
              </w:rPr>
            </w:pPr>
            <w:r w:rsidRPr="00664E0C">
              <w:rPr>
                <w:rFonts w:ascii="Arial" w:eastAsia="Arial Unicode MS" w:hAnsi="Arial" w:cs="Arial"/>
                <w:sz w:val="18"/>
                <w:szCs w:val="18"/>
              </w:rPr>
              <w:t>US</w:t>
            </w:r>
            <w:r w:rsidR="00265463">
              <w:rPr>
                <w:rFonts w:ascii="Arial" w:eastAsia="Arial Unicode MS" w:hAnsi="Arial" w:cs="Arial"/>
                <w:sz w:val="18"/>
                <w:szCs w:val="18"/>
              </w:rPr>
              <w:t>D</w:t>
            </w:r>
            <w:r w:rsidRPr="00664E0C">
              <w:rPr>
                <w:rFonts w:ascii="Arial" w:eastAsia="Arial Unicode MS" w:hAnsi="Arial" w:cs="Arial"/>
                <w:sz w:val="18"/>
                <w:szCs w:val="18"/>
              </w:rPr>
              <w:t xml:space="preserve"> </w:t>
            </w:r>
          </w:p>
        </w:tc>
        <w:tc>
          <w:tcPr>
            <w:tcW w:w="1440" w:type="dxa"/>
            <w:vAlign w:val="bottom"/>
          </w:tcPr>
          <w:p w14:paraId="5F7CCB0C" w14:textId="77777777" w:rsidR="00672A93" w:rsidRPr="00664E0C" w:rsidRDefault="00672A93" w:rsidP="00672A93">
            <w:pPr>
              <w:tabs>
                <w:tab w:val="decimal" w:pos="620"/>
              </w:tabs>
              <w:spacing w:line="360" w:lineRule="exact"/>
              <w:ind w:left="-14"/>
              <w:jc w:val="both"/>
              <w:rPr>
                <w:rFonts w:ascii="Arial" w:hAnsi="Arial" w:cs="Arial"/>
                <w:color w:val="000000"/>
                <w:spacing w:val="-4"/>
                <w:sz w:val="18"/>
                <w:szCs w:val="18"/>
              </w:rPr>
            </w:pPr>
            <w:r w:rsidRPr="00664E0C">
              <w:rPr>
                <w:rFonts w:ascii="Arial" w:hAnsi="Arial" w:cs="Arial"/>
                <w:sz w:val="18"/>
                <w:szCs w:val="18"/>
              </w:rPr>
              <w:t>5.3</w:t>
            </w:r>
          </w:p>
        </w:tc>
        <w:tc>
          <w:tcPr>
            <w:tcW w:w="2610" w:type="dxa"/>
            <w:vAlign w:val="bottom"/>
          </w:tcPr>
          <w:p w14:paraId="518681F8" w14:textId="77777777" w:rsidR="00672A93" w:rsidRPr="00664E0C" w:rsidRDefault="00672A93" w:rsidP="00672A93">
            <w:pPr>
              <w:spacing w:line="360" w:lineRule="exact"/>
              <w:jc w:val="center"/>
              <w:rPr>
                <w:rFonts w:ascii="Arial" w:eastAsia="Arial Unicode MS" w:hAnsi="Arial" w:cs="Arial"/>
                <w:sz w:val="18"/>
                <w:szCs w:val="18"/>
                <w:cs/>
              </w:rPr>
            </w:pPr>
            <w:r w:rsidRPr="00664E0C">
              <w:rPr>
                <w:rFonts w:ascii="Arial" w:hAnsi="Arial" w:cs="Arial"/>
                <w:sz w:val="18"/>
                <w:szCs w:val="18"/>
              </w:rPr>
              <w:t>April - July 2024</w:t>
            </w:r>
          </w:p>
        </w:tc>
        <w:tc>
          <w:tcPr>
            <w:tcW w:w="2520" w:type="dxa"/>
            <w:gridSpan w:val="2"/>
            <w:vAlign w:val="bottom"/>
          </w:tcPr>
          <w:p w14:paraId="3034F58A" w14:textId="77777777" w:rsidR="00672A93" w:rsidRPr="00664E0C" w:rsidRDefault="00672A93" w:rsidP="00672A93">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34.1145 - 36.5926</w:t>
            </w:r>
          </w:p>
        </w:tc>
      </w:tr>
      <w:tr w:rsidR="00672A93" w:rsidRPr="00664E0C" w14:paraId="5F349A0F" w14:textId="77777777" w:rsidTr="008E055B">
        <w:tc>
          <w:tcPr>
            <w:tcW w:w="2880" w:type="dxa"/>
            <w:vAlign w:val="bottom"/>
          </w:tcPr>
          <w:p w14:paraId="2C5E5B76" w14:textId="77777777" w:rsidR="00672A93" w:rsidRPr="00664E0C" w:rsidRDefault="00672A93" w:rsidP="00672A93">
            <w:pPr>
              <w:tabs>
                <w:tab w:val="left" w:pos="360"/>
                <w:tab w:val="left" w:pos="1440"/>
              </w:tabs>
              <w:spacing w:line="360" w:lineRule="exact"/>
              <w:ind w:left="252" w:hanging="252"/>
              <w:rPr>
                <w:rFonts w:ascii="Arial" w:eastAsia="Arial Unicode MS" w:hAnsi="Arial" w:cs="Arial"/>
                <w:sz w:val="18"/>
                <w:szCs w:val="18"/>
              </w:rPr>
            </w:pPr>
            <w:r w:rsidRPr="00664E0C">
              <w:rPr>
                <w:rFonts w:ascii="Arial" w:eastAsia="Arial Unicode MS" w:hAnsi="Arial" w:cs="Arial"/>
                <w:sz w:val="18"/>
                <w:szCs w:val="18"/>
              </w:rPr>
              <w:t>CNY</w:t>
            </w:r>
          </w:p>
        </w:tc>
        <w:tc>
          <w:tcPr>
            <w:tcW w:w="1440" w:type="dxa"/>
            <w:vAlign w:val="bottom"/>
          </w:tcPr>
          <w:p w14:paraId="3AE78008" w14:textId="77777777" w:rsidR="00672A93" w:rsidRPr="00664E0C" w:rsidRDefault="00672A93" w:rsidP="00672A93">
            <w:pPr>
              <w:tabs>
                <w:tab w:val="decimal" w:pos="620"/>
              </w:tabs>
              <w:spacing w:line="360" w:lineRule="exact"/>
              <w:ind w:left="-14"/>
              <w:jc w:val="both"/>
              <w:rPr>
                <w:rFonts w:ascii="Arial" w:hAnsi="Arial" w:cs="Arial"/>
                <w:sz w:val="18"/>
                <w:szCs w:val="18"/>
              </w:rPr>
            </w:pPr>
            <w:r w:rsidRPr="00664E0C">
              <w:rPr>
                <w:rFonts w:ascii="Arial" w:hAnsi="Arial" w:cs="Arial"/>
                <w:sz w:val="18"/>
                <w:szCs w:val="18"/>
              </w:rPr>
              <w:t>14.1</w:t>
            </w:r>
          </w:p>
        </w:tc>
        <w:tc>
          <w:tcPr>
            <w:tcW w:w="2610" w:type="dxa"/>
            <w:vAlign w:val="bottom"/>
          </w:tcPr>
          <w:p w14:paraId="5E27754B" w14:textId="77777777" w:rsidR="00672A93" w:rsidRPr="00664E0C" w:rsidRDefault="00672A93" w:rsidP="00672A93">
            <w:pPr>
              <w:spacing w:line="360" w:lineRule="exact"/>
              <w:jc w:val="center"/>
              <w:rPr>
                <w:rFonts w:ascii="Arial" w:hAnsi="Arial" w:cs="Arial"/>
                <w:sz w:val="18"/>
                <w:szCs w:val="18"/>
              </w:rPr>
            </w:pPr>
            <w:r w:rsidRPr="00664E0C">
              <w:rPr>
                <w:rFonts w:ascii="Arial" w:hAnsi="Arial" w:cs="Arial"/>
                <w:sz w:val="18"/>
                <w:szCs w:val="18"/>
              </w:rPr>
              <w:t>January 2025</w:t>
            </w:r>
          </w:p>
        </w:tc>
        <w:tc>
          <w:tcPr>
            <w:tcW w:w="2520" w:type="dxa"/>
            <w:gridSpan w:val="2"/>
            <w:vAlign w:val="bottom"/>
          </w:tcPr>
          <w:p w14:paraId="2ACB958A" w14:textId="77777777" w:rsidR="00672A93" w:rsidRPr="00664E0C" w:rsidRDefault="00672A93" w:rsidP="00672A93">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4.9150 - 5.0200</w:t>
            </w:r>
          </w:p>
        </w:tc>
      </w:tr>
      <w:tr w:rsidR="00672A93" w:rsidRPr="00664E0C" w14:paraId="79FE659A" w14:textId="77777777" w:rsidTr="008E055B">
        <w:tc>
          <w:tcPr>
            <w:tcW w:w="2880" w:type="dxa"/>
            <w:vAlign w:val="bottom"/>
          </w:tcPr>
          <w:p w14:paraId="000723DE" w14:textId="1D87BCC3" w:rsidR="00672A93" w:rsidRPr="00664E0C" w:rsidRDefault="00265463" w:rsidP="00672A93">
            <w:pPr>
              <w:tabs>
                <w:tab w:val="left" w:pos="360"/>
                <w:tab w:val="left" w:pos="1440"/>
              </w:tabs>
              <w:spacing w:line="360" w:lineRule="exact"/>
              <w:ind w:left="252" w:hanging="252"/>
              <w:rPr>
                <w:rFonts w:ascii="Arial" w:eastAsia="Arial Unicode MS" w:hAnsi="Arial" w:cs="Arial"/>
                <w:sz w:val="18"/>
                <w:szCs w:val="18"/>
              </w:rPr>
            </w:pPr>
            <w:r>
              <w:rPr>
                <w:rFonts w:ascii="Arial" w:eastAsia="Arial Unicode MS" w:hAnsi="Arial" w:cs="Arial"/>
                <w:sz w:val="18"/>
                <w:szCs w:val="18"/>
              </w:rPr>
              <w:t>JPY</w:t>
            </w:r>
          </w:p>
        </w:tc>
        <w:tc>
          <w:tcPr>
            <w:tcW w:w="1440" w:type="dxa"/>
            <w:vAlign w:val="bottom"/>
          </w:tcPr>
          <w:p w14:paraId="2CF7BD23" w14:textId="77777777" w:rsidR="00672A93" w:rsidRPr="00664E0C" w:rsidRDefault="00672A93" w:rsidP="00672A93">
            <w:pPr>
              <w:tabs>
                <w:tab w:val="decimal" w:pos="620"/>
              </w:tabs>
              <w:spacing w:line="360" w:lineRule="exact"/>
              <w:ind w:left="-14"/>
              <w:jc w:val="both"/>
              <w:rPr>
                <w:rFonts w:ascii="Arial" w:hAnsi="Arial" w:cs="Arial"/>
                <w:sz w:val="18"/>
                <w:szCs w:val="18"/>
              </w:rPr>
            </w:pPr>
            <w:r w:rsidRPr="00664E0C">
              <w:rPr>
                <w:rFonts w:ascii="Arial" w:hAnsi="Arial" w:cs="Arial"/>
                <w:sz w:val="18"/>
                <w:szCs w:val="18"/>
              </w:rPr>
              <w:t>18.1</w:t>
            </w:r>
          </w:p>
        </w:tc>
        <w:tc>
          <w:tcPr>
            <w:tcW w:w="2610" w:type="dxa"/>
            <w:vAlign w:val="bottom"/>
          </w:tcPr>
          <w:p w14:paraId="371FB81D" w14:textId="77777777" w:rsidR="00672A93" w:rsidRPr="00664E0C" w:rsidRDefault="00672A93" w:rsidP="00672A93">
            <w:pPr>
              <w:spacing w:line="360" w:lineRule="exact"/>
              <w:jc w:val="center"/>
              <w:rPr>
                <w:rFonts w:ascii="Arial" w:hAnsi="Arial" w:cs="Arial"/>
                <w:sz w:val="18"/>
                <w:szCs w:val="18"/>
              </w:rPr>
            </w:pPr>
            <w:r w:rsidRPr="00664E0C">
              <w:rPr>
                <w:rFonts w:ascii="Arial" w:hAnsi="Arial" w:cs="Arial"/>
                <w:sz w:val="18"/>
                <w:szCs w:val="18"/>
              </w:rPr>
              <w:t>March 2024</w:t>
            </w:r>
          </w:p>
        </w:tc>
        <w:tc>
          <w:tcPr>
            <w:tcW w:w="2520" w:type="dxa"/>
            <w:gridSpan w:val="2"/>
            <w:vAlign w:val="bottom"/>
          </w:tcPr>
          <w:p w14:paraId="56E71430" w14:textId="77777777" w:rsidR="00672A93" w:rsidRPr="00664E0C" w:rsidRDefault="00672A93" w:rsidP="00672A93">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0.2465</w:t>
            </w:r>
          </w:p>
        </w:tc>
      </w:tr>
    </w:tbl>
    <w:p w14:paraId="7E5718AE" w14:textId="77777777" w:rsidR="00DA5613" w:rsidRPr="00664E0C" w:rsidRDefault="00DA5613" w:rsidP="00DA5613">
      <w:pPr>
        <w:tabs>
          <w:tab w:val="left" w:pos="540"/>
          <w:tab w:val="left" w:pos="2160"/>
        </w:tabs>
        <w:spacing w:before="240" w:after="120" w:line="380" w:lineRule="exact"/>
        <w:ind w:left="547" w:hanging="547"/>
        <w:jc w:val="thaiDistribute"/>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19.</w:t>
      </w:r>
      <w:r w:rsidRPr="00664E0C">
        <w:rPr>
          <w:rFonts w:ascii="Arial" w:eastAsia="Arial Unicode MS" w:hAnsi="Arial" w:cs="Arial"/>
          <w:b/>
          <w:bCs/>
          <w:color w:val="000000"/>
          <w:sz w:val="22"/>
          <w:szCs w:val="22"/>
        </w:rPr>
        <w:tab/>
        <w:t>Event after the reporting period</w:t>
      </w:r>
    </w:p>
    <w:p w14:paraId="1C0FF4F7" w14:textId="36C6065F" w:rsidR="00546F6B" w:rsidRPr="00664E0C" w:rsidRDefault="00DA5613" w:rsidP="00C4234F">
      <w:pPr>
        <w:tabs>
          <w:tab w:val="left" w:pos="540"/>
          <w:tab w:val="left" w:pos="2160"/>
        </w:tabs>
        <w:spacing w:before="120" w:after="120" w:line="380" w:lineRule="exact"/>
        <w:ind w:left="547" w:hanging="547"/>
        <w:jc w:val="thaiDistribute"/>
        <w:rPr>
          <w:rFonts w:ascii="Arial" w:eastAsia="Arial Unicode MS" w:hAnsi="Arial" w:cs="Arial"/>
          <w:color w:val="000000"/>
          <w:sz w:val="22"/>
          <w:szCs w:val="22"/>
        </w:rPr>
      </w:pPr>
      <w:r w:rsidRPr="00664E0C">
        <w:rPr>
          <w:rFonts w:ascii="Arial" w:eastAsia="Arial Unicode MS" w:hAnsi="Arial" w:cs="Arial"/>
          <w:color w:val="000000"/>
          <w:sz w:val="22"/>
          <w:szCs w:val="22"/>
        </w:rPr>
        <w:tab/>
        <w:t>On 1</w:t>
      </w:r>
      <w:r w:rsidR="004628EE" w:rsidRPr="00664E0C">
        <w:rPr>
          <w:rFonts w:ascii="Arial" w:eastAsia="Arial Unicode MS" w:hAnsi="Arial" w:cs="Arial"/>
          <w:color w:val="000000"/>
          <w:sz w:val="22"/>
          <w:szCs w:val="22"/>
        </w:rPr>
        <w:t>1</w:t>
      </w:r>
      <w:r w:rsidRPr="00664E0C">
        <w:rPr>
          <w:rFonts w:ascii="Arial" w:eastAsia="Arial Unicode MS" w:hAnsi="Arial" w:cs="Arial"/>
          <w:color w:val="000000"/>
          <w:sz w:val="22"/>
          <w:szCs w:val="22"/>
        </w:rPr>
        <w:t xml:space="preserve"> April 202</w:t>
      </w:r>
      <w:r w:rsidR="004628EE" w:rsidRPr="00664E0C">
        <w:rPr>
          <w:rFonts w:ascii="Arial" w:eastAsia="Arial Unicode MS" w:hAnsi="Arial" w:cs="Arial"/>
          <w:color w:val="000000"/>
          <w:sz w:val="22"/>
          <w:szCs w:val="22"/>
        </w:rPr>
        <w:t>4</w:t>
      </w:r>
      <w:r w:rsidRPr="00664E0C">
        <w:rPr>
          <w:rFonts w:ascii="Arial" w:eastAsia="Arial Unicode MS" w:hAnsi="Arial" w:cs="Arial"/>
          <w:color w:val="000000"/>
          <w:sz w:val="22"/>
          <w:szCs w:val="22"/>
        </w:rPr>
        <w:t>, the Annual General Meeting of the Company’s shareholders passed                  a resolution to approve the payment of dividend for 202</w:t>
      </w:r>
      <w:r w:rsidR="004628EE" w:rsidRPr="00664E0C">
        <w:rPr>
          <w:rFonts w:ascii="Arial" w:eastAsia="Arial Unicode MS" w:hAnsi="Arial" w:cs="Arial"/>
          <w:color w:val="000000"/>
          <w:sz w:val="22"/>
          <w:szCs w:val="22"/>
        </w:rPr>
        <w:t>3</w:t>
      </w:r>
      <w:r w:rsidRPr="00664E0C">
        <w:rPr>
          <w:rFonts w:ascii="Arial" w:eastAsia="Arial Unicode MS" w:hAnsi="Arial" w:cs="Arial"/>
          <w:color w:val="000000"/>
          <w:sz w:val="22"/>
          <w:szCs w:val="22"/>
        </w:rPr>
        <w:t xml:space="preserve"> of Baht 0.0</w:t>
      </w:r>
      <w:r w:rsidR="00467520" w:rsidRPr="00664E0C">
        <w:rPr>
          <w:rFonts w:ascii="Arial" w:eastAsia="Arial Unicode MS" w:hAnsi="Arial" w:cs="Arial"/>
          <w:color w:val="000000"/>
          <w:sz w:val="22"/>
          <w:szCs w:val="22"/>
        </w:rPr>
        <w:t>425</w:t>
      </w:r>
      <w:r w:rsidRPr="00664E0C">
        <w:rPr>
          <w:rFonts w:ascii="Arial" w:eastAsia="Arial Unicode MS" w:hAnsi="Arial" w:cs="Arial"/>
          <w:color w:val="000000"/>
          <w:sz w:val="22"/>
          <w:szCs w:val="22"/>
        </w:rPr>
        <w:t xml:space="preserve"> per share, or a total sum of Baht </w:t>
      </w:r>
      <w:r w:rsidR="00467520" w:rsidRPr="00664E0C">
        <w:rPr>
          <w:rFonts w:ascii="Arial" w:eastAsia="Arial Unicode MS" w:hAnsi="Arial" w:cs="Arial"/>
          <w:color w:val="000000"/>
          <w:sz w:val="22"/>
          <w:szCs w:val="22"/>
        </w:rPr>
        <w:t>40</w:t>
      </w:r>
      <w:r w:rsidRPr="00664E0C">
        <w:rPr>
          <w:rFonts w:ascii="Arial" w:eastAsia="Arial Unicode MS" w:hAnsi="Arial" w:cs="Arial"/>
          <w:color w:val="000000"/>
          <w:sz w:val="22"/>
          <w:szCs w:val="22"/>
        </w:rPr>
        <w:t xml:space="preserve"> million. The dividend was paid to the shareholders on 25 April 202</w:t>
      </w:r>
      <w:r w:rsidR="00467520" w:rsidRPr="00664E0C">
        <w:rPr>
          <w:rFonts w:ascii="Arial" w:eastAsia="Arial Unicode MS" w:hAnsi="Arial" w:cs="Arial"/>
          <w:color w:val="000000"/>
          <w:sz w:val="22"/>
          <w:szCs w:val="22"/>
        </w:rPr>
        <w:t>4</w:t>
      </w:r>
      <w:r w:rsidRPr="00664E0C">
        <w:rPr>
          <w:rFonts w:ascii="Arial" w:eastAsia="Arial Unicode MS" w:hAnsi="Arial" w:cs="Arial"/>
          <w:color w:val="000000"/>
          <w:sz w:val="22"/>
          <w:szCs w:val="22"/>
        </w:rPr>
        <w:t xml:space="preserve"> and              will be recorded in the second quarter of 202</w:t>
      </w:r>
      <w:r w:rsidR="00467520" w:rsidRPr="00664E0C">
        <w:rPr>
          <w:rFonts w:ascii="Arial" w:eastAsia="Arial Unicode MS" w:hAnsi="Arial" w:cs="Arial"/>
          <w:color w:val="000000"/>
          <w:sz w:val="22"/>
          <w:szCs w:val="22"/>
        </w:rPr>
        <w:t>4</w:t>
      </w:r>
      <w:r w:rsidRPr="00664E0C">
        <w:rPr>
          <w:rFonts w:ascii="Arial" w:eastAsia="Arial Unicode MS" w:hAnsi="Arial" w:cs="Arial"/>
          <w:color w:val="000000"/>
          <w:sz w:val="22"/>
          <w:szCs w:val="22"/>
        </w:rPr>
        <w:t>.</w:t>
      </w:r>
    </w:p>
    <w:p w14:paraId="1DEA40AB" w14:textId="77777777" w:rsidR="00546F6B" w:rsidRPr="00664E0C" w:rsidRDefault="00546F6B" w:rsidP="00546F6B">
      <w:pPr>
        <w:tabs>
          <w:tab w:val="left" w:pos="540"/>
          <w:tab w:val="left" w:pos="2160"/>
        </w:tabs>
        <w:spacing w:before="120" w:after="120" w:line="380" w:lineRule="exact"/>
        <w:ind w:left="547" w:hanging="547"/>
        <w:jc w:val="thaiDistribute"/>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20.</w:t>
      </w:r>
      <w:r w:rsidRPr="00664E0C">
        <w:rPr>
          <w:rFonts w:ascii="Arial" w:eastAsia="Arial Unicode MS" w:hAnsi="Arial" w:cs="Arial"/>
          <w:b/>
          <w:bCs/>
          <w:color w:val="000000"/>
          <w:sz w:val="22"/>
          <w:szCs w:val="22"/>
        </w:rPr>
        <w:tab/>
        <w:t>Approval of interim financial statements</w:t>
      </w:r>
    </w:p>
    <w:p w14:paraId="45F87A0A" w14:textId="6CFB8722" w:rsidR="00E75429" w:rsidRPr="00DF29AA" w:rsidRDefault="002B2FDF" w:rsidP="002F0807">
      <w:pPr>
        <w:spacing w:before="120" w:after="120" w:line="380" w:lineRule="exact"/>
        <w:ind w:left="547" w:hanging="547"/>
        <w:jc w:val="thaiDistribute"/>
        <w:rPr>
          <w:rFonts w:ascii="Arial" w:eastAsia="Arial Unicode MS" w:hAnsi="Arial" w:cs="Arial"/>
          <w:color w:val="000000"/>
          <w:sz w:val="22"/>
          <w:szCs w:val="22"/>
        </w:rPr>
      </w:pPr>
      <w:r w:rsidRPr="00664E0C">
        <w:rPr>
          <w:rFonts w:ascii="Arial" w:eastAsia="Arial Unicode MS" w:hAnsi="Arial" w:cs="Arial"/>
          <w:color w:val="000000"/>
          <w:sz w:val="22"/>
          <w:szCs w:val="22"/>
        </w:rPr>
        <w:tab/>
        <w:t xml:space="preserve">These interim financial statements were </w:t>
      </w:r>
      <w:proofErr w:type="spellStart"/>
      <w:r w:rsidRPr="00664E0C">
        <w:rPr>
          <w:rFonts w:ascii="Arial" w:eastAsia="Arial Unicode MS" w:hAnsi="Arial" w:cs="Arial"/>
          <w:color w:val="000000"/>
          <w:sz w:val="22"/>
          <w:szCs w:val="22"/>
        </w:rPr>
        <w:t>authorised</w:t>
      </w:r>
      <w:proofErr w:type="spellEnd"/>
      <w:r w:rsidRPr="00664E0C">
        <w:rPr>
          <w:rFonts w:ascii="Arial" w:eastAsia="Arial Unicode MS" w:hAnsi="Arial" w:cs="Arial"/>
          <w:color w:val="000000"/>
          <w:sz w:val="22"/>
          <w:szCs w:val="22"/>
        </w:rPr>
        <w:t xml:space="preserve"> for issue by the Company</w:t>
      </w:r>
      <w:r w:rsidR="003D44AB" w:rsidRPr="00664E0C">
        <w:rPr>
          <w:rFonts w:ascii="Arial" w:eastAsia="Arial Unicode MS" w:hAnsi="Arial" w:cs="Arial"/>
          <w:color w:val="000000"/>
          <w:sz w:val="22"/>
          <w:szCs w:val="22"/>
        </w:rPr>
        <w:t>’</w:t>
      </w:r>
      <w:r w:rsidRPr="00664E0C">
        <w:rPr>
          <w:rFonts w:ascii="Arial" w:eastAsia="Arial Unicode MS" w:hAnsi="Arial" w:cs="Arial"/>
          <w:color w:val="000000"/>
          <w:sz w:val="22"/>
          <w:szCs w:val="22"/>
        </w:rPr>
        <w:t>s</w:t>
      </w:r>
      <w:r w:rsidR="00534B69" w:rsidRPr="00664E0C">
        <w:rPr>
          <w:rFonts w:ascii="Arial" w:eastAsia="Arial Unicode MS" w:hAnsi="Arial" w:cs="Arial"/>
          <w:color w:val="000000"/>
          <w:sz w:val="22"/>
          <w:szCs w:val="22"/>
        </w:rPr>
        <w:t xml:space="preserve"> Board of D</w:t>
      </w:r>
      <w:r w:rsidRPr="00664E0C">
        <w:rPr>
          <w:rFonts w:ascii="Arial" w:eastAsia="Arial Unicode MS" w:hAnsi="Arial" w:cs="Arial"/>
          <w:color w:val="000000"/>
          <w:sz w:val="22"/>
          <w:szCs w:val="22"/>
        </w:rPr>
        <w:t>irectors on</w:t>
      </w:r>
      <w:r w:rsidR="002136B2" w:rsidRPr="00664E0C">
        <w:rPr>
          <w:rFonts w:ascii="Arial" w:eastAsia="Arial Unicode MS" w:hAnsi="Arial" w:cs="Arial"/>
          <w:color w:val="000000"/>
          <w:sz w:val="22"/>
          <w:szCs w:val="22"/>
        </w:rPr>
        <w:t xml:space="preserve"> </w:t>
      </w:r>
      <w:r w:rsidR="0068659B" w:rsidRPr="00664E0C">
        <w:rPr>
          <w:rFonts w:ascii="Arial" w:eastAsia="Arial Unicode MS" w:hAnsi="Arial" w:cs="Arial"/>
          <w:color w:val="000000"/>
          <w:sz w:val="22"/>
          <w:szCs w:val="22"/>
        </w:rPr>
        <w:t>15 May 202</w:t>
      </w:r>
      <w:r w:rsidR="00FC65B2" w:rsidRPr="00664E0C">
        <w:rPr>
          <w:rFonts w:ascii="Arial" w:eastAsia="Arial Unicode MS" w:hAnsi="Arial" w:cs="Arial"/>
          <w:color w:val="000000"/>
          <w:sz w:val="22"/>
          <w:szCs w:val="22"/>
        </w:rPr>
        <w:t>4</w:t>
      </w:r>
      <w:r w:rsidR="0068659B" w:rsidRPr="00664E0C">
        <w:rPr>
          <w:rFonts w:ascii="Arial" w:eastAsia="Arial Unicode MS" w:hAnsi="Arial" w:cs="Arial"/>
          <w:color w:val="000000"/>
          <w:sz w:val="22"/>
          <w:szCs w:val="22"/>
        </w:rPr>
        <w:t>.</w:t>
      </w:r>
    </w:p>
    <w:sectPr w:rsidR="00E75429" w:rsidRPr="00DF29AA" w:rsidSect="00D83F6A">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80DAD" w14:textId="77777777" w:rsidR="000C1097" w:rsidRDefault="000C1097">
      <w:r>
        <w:separator/>
      </w:r>
    </w:p>
  </w:endnote>
  <w:endnote w:type="continuationSeparator" w:id="0">
    <w:p w14:paraId="563E4620" w14:textId="77777777" w:rsidR="000C1097" w:rsidRDefault="000C1097">
      <w:r>
        <w:continuationSeparator/>
      </w:r>
    </w:p>
  </w:endnote>
  <w:endnote w:type="continuationNotice" w:id="1">
    <w:p w14:paraId="795950BF" w14:textId="77777777" w:rsidR="000C1097" w:rsidRDefault="000C10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9C277" w14:textId="77777777" w:rsidR="000164F9" w:rsidRPr="000164F9" w:rsidRDefault="000164F9">
    <w:pPr>
      <w:pStyle w:val="Footer"/>
      <w:jc w:val="right"/>
      <w:rPr>
        <w:rFonts w:ascii="Arial" w:hAnsi="Arial" w:cs="Arial"/>
        <w:sz w:val="22"/>
        <w:szCs w:val="22"/>
      </w:rPr>
    </w:pPr>
    <w:r w:rsidRPr="000164F9">
      <w:rPr>
        <w:rFonts w:ascii="Arial" w:hAnsi="Arial" w:cs="Arial"/>
        <w:sz w:val="22"/>
        <w:szCs w:val="22"/>
      </w:rPr>
      <w:fldChar w:fldCharType="begin"/>
    </w:r>
    <w:r w:rsidRPr="000164F9">
      <w:rPr>
        <w:rFonts w:ascii="Arial" w:hAnsi="Arial" w:cs="Arial"/>
        <w:sz w:val="22"/>
        <w:szCs w:val="22"/>
      </w:rPr>
      <w:instrText xml:space="preserve"> PAGE   \* MERGEFORMAT </w:instrText>
    </w:r>
    <w:r w:rsidRPr="000164F9">
      <w:rPr>
        <w:rFonts w:ascii="Arial" w:hAnsi="Arial" w:cs="Arial"/>
        <w:sz w:val="22"/>
        <w:szCs w:val="22"/>
      </w:rPr>
      <w:fldChar w:fldCharType="separate"/>
    </w:r>
    <w:r w:rsidRPr="000164F9">
      <w:rPr>
        <w:rFonts w:ascii="Arial" w:hAnsi="Arial" w:cs="Arial"/>
        <w:noProof/>
        <w:sz w:val="22"/>
        <w:szCs w:val="22"/>
      </w:rPr>
      <w:t>2</w:t>
    </w:r>
    <w:r w:rsidRPr="000164F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6C471" w14:textId="77777777" w:rsidR="000C1097" w:rsidRDefault="000C1097">
      <w:r>
        <w:separator/>
      </w:r>
    </w:p>
  </w:footnote>
  <w:footnote w:type="continuationSeparator" w:id="0">
    <w:p w14:paraId="1E4892CB" w14:textId="77777777" w:rsidR="000C1097" w:rsidRDefault="000C1097">
      <w:r>
        <w:continuationSeparator/>
      </w:r>
    </w:p>
  </w:footnote>
  <w:footnote w:type="continuationNotice" w:id="1">
    <w:p w14:paraId="29C7D9C0" w14:textId="77777777" w:rsidR="000C1097" w:rsidRDefault="000C10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EDBD5" w14:textId="77777777" w:rsidR="00154ADC" w:rsidRPr="007658CB" w:rsidRDefault="00154ADC" w:rsidP="00930D0E">
    <w:pPr>
      <w:spacing w:line="380" w:lineRule="exact"/>
      <w:ind w:left="547" w:right="40" w:hanging="547"/>
      <w:jc w:val="right"/>
      <w:rPr>
        <w:rFonts w:ascii="Arial" w:hAnsi="Arial"/>
        <w:sz w:val="22"/>
        <w:szCs w:val="22"/>
      </w:rPr>
    </w:pPr>
    <w:r w:rsidRPr="007658CB">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E7F3D"/>
    <w:multiLevelType w:val="hybridMultilevel"/>
    <w:tmpl w:val="3E76A18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 w15:restartNumberingAfterBreak="0">
    <w:nsid w:val="18F52B83"/>
    <w:multiLevelType w:val="hybridMultilevel"/>
    <w:tmpl w:val="06309A5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ABB727A"/>
    <w:multiLevelType w:val="multilevel"/>
    <w:tmpl w:val="C0A8A21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0015B88"/>
    <w:multiLevelType w:val="multilevel"/>
    <w:tmpl w:val="8A9E7500"/>
    <w:lvl w:ilvl="0">
      <w:start w:val="10"/>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35DC795D"/>
    <w:multiLevelType w:val="hybridMultilevel"/>
    <w:tmpl w:val="8138DE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E77E3E"/>
    <w:multiLevelType w:val="hybridMultilevel"/>
    <w:tmpl w:val="962807E8"/>
    <w:lvl w:ilvl="0" w:tplc="B9FECFE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3D"/>
    <w:multiLevelType w:val="hybridMultilevel"/>
    <w:tmpl w:val="A5F06AE0"/>
    <w:lvl w:ilvl="0" w:tplc="0409000F">
      <w:start w:val="1"/>
      <w:numFmt w:val="decimal"/>
      <w:lvlText w:val="%1."/>
      <w:lvlJc w:val="left"/>
      <w:pPr>
        <w:tabs>
          <w:tab w:val="num" w:pos="630"/>
        </w:tabs>
        <w:ind w:left="630" w:hanging="360"/>
      </w:p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0" w15:restartNumberingAfterBreak="0">
    <w:nsid w:val="45F21F2E"/>
    <w:multiLevelType w:val="hybridMultilevel"/>
    <w:tmpl w:val="C2A00AB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B030738"/>
    <w:multiLevelType w:val="hybridMultilevel"/>
    <w:tmpl w:val="8A0C6CB2"/>
    <w:lvl w:ilvl="0" w:tplc="CA4096C4">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4D41098C"/>
    <w:multiLevelType w:val="hybridMultilevel"/>
    <w:tmpl w:val="80B894C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9640974"/>
    <w:multiLevelType w:val="multilevel"/>
    <w:tmpl w:val="A4A61804"/>
    <w:lvl w:ilvl="0">
      <w:start w:val="3"/>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5F16F25"/>
    <w:multiLevelType w:val="hybridMultilevel"/>
    <w:tmpl w:val="EA380FEA"/>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55597571">
    <w:abstractNumId w:val="14"/>
  </w:num>
  <w:num w:numId="2" w16cid:durableId="1362432782">
    <w:abstractNumId w:val="6"/>
  </w:num>
  <w:num w:numId="3" w16cid:durableId="979311680">
    <w:abstractNumId w:val="7"/>
  </w:num>
  <w:num w:numId="4" w16cid:durableId="1758284666">
    <w:abstractNumId w:val="10"/>
  </w:num>
  <w:num w:numId="5" w16cid:durableId="1046375749">
    <w:abstractNumId w:val="19"/>
  </w:num>
  <w:num w:numId="6" w16cid:durableId="1133597176">
    <w:abstractNumId w:val="13"/>
  </w:num>
  <w:num w:numId="7" w16cid:durableId="1374888936">
    <w:abstractNumId w:val="2"/>
  </w:num>
  <w:num w:numId="8" w16cid:durableId="827357910">
    <w:abstractNumId w:val="4"/>
  </w:num>
  <w:num w:numId="9" w16cid:durableId="823283205">
    <w:abstractNumId w:val="9"/>
  </w:num>
  <w:num w:numId="10" w16cid:durableId="1391424572">
    <w:abstractNumId w:val="16"/>
  </w:num>
  <w:num w:numId="11" w16cid:durableId="1681807438">
    <w:abstractNumId w:val="15"/>
  </w:num>
  <w:num w:numId="12" w16cid:durableId="1737045836">
    <w:abstractNumId w:val="17"/>
  </w:num>
  <w:num w:numId="13" w16cid:durableId="222565032">
    <w:abstractNumId w:val="0"/>
  </w:num>
  <w:num w:numId="14" w16cid:durableId="2079672927">
    <w:abstractNumId w:val="8"/>
  </w:num>
  <w:num w:numId="15" w16cid:durableId="1782677434">
    <w:abstractNumId w:val="11"/>
  </w:num>
  <w:num w:numId="16" w16cid:durableId="1567570700">
    <w:abstractNumId w:val="12"/>
  </w:num>
  <w:num w:numId="17" w16cid:durableId="192809808">
    <w:abstractNumId w:val="5"/>
  </w:num>
  <w:num w:numId="18" w16cid:durableId="703554030">
    <w:abstractNumId w:val="18"/>
  </w:num>
  <w:num w:numId="19" w16cid:durableId="605306350">
    <w:abstractNumId w:val="1"/>
  </w:num>
  <w:num w:numId="20" w16cid:durableId="3871911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E37"/>
    <w:rsid w:val="00000B1F"/>
    <w:rsid w:val="00000E9F"/>
    <w:rsid w:val="00002095"/>
    <w:rsid w:val="000033F1"/>
    <w:rsid w:val="00003B84"/>
    <w:rsid w:val="00004131"/>
    <w:rsid w:val="0000542F"/>
    <w:rsid w:val="000054FA"/>
    <w:rsid w:val="00005EFB"/>
    <w:rsid w:val="0000720C"/>
    <w:rsid w:val="0001036D"/>
    <w:rsid w:val="0001058E"/>
    <w:rsid w:val="00010A85"/>
    <w:rsid w:val="00010FA5"/>
    <w:rsid w:val="0001199F"/>
    <w:rsid w:val="000124B2"/>
    <w:rsid w:val="00012B0D"/>
    <w:rsid w:val="000133BD"/>
    <w:rsid w:val="0001346C"/>
    <w:rsid w:val="0001442A"/>
    <w:rsid w:val="00015D4C"/>
    <w:rsid w:val="00015FBF"/>
    <w:rsid w:val="000164F9"/>
    <w:rsid w:val="000164FD"/>
    <w:rsid w:val="000165C2"/>
    <w:rsid w:val="00016896"/>
    <w:rsid w:val="00016E40"/>
    <w:rsid w:val="00017934"/>
    <w:rsid w:val="00017B35"/>
    <w:rsid w:val="00020282"/>
    <w:rsid w:val="00021374"/>
    <w:rsid w:val="00022053"/>
    <w:rsid w:val="000220A7"/>
    <w:rsid w:val="000220CA"/>
    <w:rsid w:val="00022E6A"/>
    <w:rsid w:val="00023048"/>
    <w:rsid w:val="00023B56"/>
    <w:rsid w:val="0002482D"/>
    <w:rsid w:val="000249A6"/>
    <w:rsid w:val="00024D7B"/>
    <w:rsid w:val="00026FE7"/>
    <w:rsid w:val="00027F19"/>
    <w:rsid w:val="000300CF"/>
    <w:rsid w:val="00030828"/>
    <w:rsid w:val="00030C5A"/>
    <w:rsid w:val="00030D8A"/>
    <w:rsid w:val="000314C2"/>
    <w:rsid w:val="00031E7D"/>
    <w:rsid w:val="000323CD"/>
    <w:rsid w:val="00033489"/>
    <w:rsid w:val="00033FB4"/>
    <w:rsid w:val="000350FC"/>
    <w:rsid w:val="0003526A"/>
    <w:rsid w:val="0003560A"/>
    <w:rsid w:val="00035CA6"/>
    <w:rsid w:val="00036BF8"/>
    <w:rsid w:val="00037D09"/>
    <w:rsid w:val="00040180"/>
    <w:rsid w:val="00040B56"/>
    <w:rsid w:val="0004190B"/>
    <w:rsid w:val="000424F4"/>
    <w:rsid w:val="000433C8"/>
    <w:rsid w:val="00043A16"/>
    <w:rsid w:val="00043D8D"/>
    <w:rsid w:val="0004510D"/>
    <w:rsid w:val="00045856"/>
    <w:rsid w:val="00045E6F"/>
    <w:rsid w:val="0004633E"/>
    <w:rsid w:val="000466D6"/>
    <w:rsid w:val="00046744"/>
    <w:rsid w:val="00046D0F"/>
    <w:rsid w:val="0004732C"/>
    <w:rsid w:val="00047352"/>
    <w:rsid w:val="00047C9E"/>
    <w:rsid w:val="00047CC6"/>
    <w:rsid w:val="00050DAF"/>
    <w:rsid w:val="00050DC2"/>
    <w:rsid w:val="00051DC5"/>
    <w:rsid w:val="00052524"/>
    <w:rsid w:val="00052EF8"/>
    <w:rsid w:val="00053113"/>
    <w:rsid w:val="000533C9"/>
    <w:rsid w:val="00053CAF"/>
    <w:rsid w:val="0005403C"/>
    <w:rsid w:val="00054146"/>
    <w:rsid w:val="00054387"/>
    <w:rsid w:val="000543DC"/>
    <w:rsid w:val="00054910"/>
    <w:rsid w:val="0005491A"/>
    <w:rsid w:val="00055581"/>
    <w:rsid w:val="00056B86"/>
    <w:rsid w:val="00057327"/>
    <w:rsid w:val="000574BB"/>
    <w:rsid w:val="00057671"/>
    <w:rsid w:val="0005769B"/>
    <w:rsid w:val="00057C2E"/>
    <w:rsid w:val="00057F67"/>
    <w:rsid w:val="00060340"/>
    <w:rsid w:val="00060975"/>
    <w:rsid w:val="00060D37"/>
    <w:rsid w:val="00060F89"/>
    <w:rsid w:val="00061486"/>
    <w:rsid w:val="000624C3"/>
    <w:rsid w:val="00062F89"/>
    <w:rsid w:val="000630C8"/>
    <w:rsid w:val="0006310C"/>
    <w:rsid w:val="000636A2"/>
    <w:rsid w:val="000641FA"/>
    <w:rsid w:val="00064923"/>
    <w:rsid w:val="000667D0"/>
    <w:rsid w:val="00067B53"/>
    <w:rsid w:val="00067BA1"/>
    <w:rsid w:val="00067D23"/>
    <w:rsid w:val="00067D92"/>
    <w:rsid w:val="000701D7"/>
    <w:rsid w:val="0007095E"/>
    <w:rsid w:val="00070F59"/>
    <w:rsid w:val="0007105B"/>
    <w:rsid w:val="000712B5"/>
    <w:rsid w:val="000714BC"/>
    <w:rsid w:val="0007176A"/>
    <w:rsid w:val="00071A4B"/>
    <w:rsid w:val="00072A33"/>
    <w:rsid w:val="00072F74"/>
    <w:rsid w:val="00073160"/>
    <w:rsid w:val="000733DE"/>
    <w:rsid w:val="00075511"/>
    <w:rsid w:val="00075B12"/>
    <w:rsid w:val="000760CB"/>
    <w:rsid w:val="0007698C"/>
    <w:rsid w:val="00076CEA"/>
    <w:rsid w:val="00077C2C"/>
    <w:rsid w:val="000805C5"/>
    <w:rsid w:val="000807A0"/>
    <w:rsid w:val="00080A58"/>
    <w:rsid w:val="00080C49"/>
    <w:rsid w:val="00081388"/>
    <w:rsid w:val="000816D0"/>
    <w:rsid w:val="00081859"/>
    <w:rsid w:val="000829A9"/>
    <w:rsid w:val="00082BF3"/>
    <w:rsid w:val="00082FC7"/>
    <w:rsid w:val="00083AED"/>
    <w:rsid w:val="0008475B"/>
    <w:rsid w:val="000849BE"/>
    <w:rsid w:val="00085487"/>
    <w:rsid w:val="00085703"/>
    <w:rsid w:val="0008637F"/>
    <w:rsid w:val="00086BCE"/>
    <w:rsid w:val="00086C53"/>
    <w:rsid w:val="000871D6"/>
    <w:rsid w:val="00087901"/>
    <w:rsid w:val="00087ACC"/>
    <w:rsid w:val="00090E14"/>
    <w:rsid w:val="0009132E"/>
    <w:rsid w:val="00091AE1"/>
    <w:rsid w:val="0009252D"/>
    <w:rsid w:val="000927B7"/>
    <w:rsid w:val="000928DE"/>
    <w:rsid w:val="00092EDC"/>
    <w:rsid w:val="00093393"/>
    <w:rsid w:val="000942DB"/>
    <w:rsid w:val="000945C1"/>
    <w:rsid w:val="0009468C"/>
    <w:rsid w:val="00094949"/>
    <w:rsid w:val="00094CD7"/>
    <w:rsid w:val="00094F78"/>
    <w:rsid w:val="00095B4D"/>
    <w:rsid w:val="00095EF7"/>
    <w:rsid w:val="00095FB1"/>
    <w:rsid w:val="00096356"/>
    <w:rsid w:val="000964EF"/>
    <w:rsid w:val="00096500"/>
    <w:rsid w:val="00096B2F"/>
    <w:rsid w:val="00096D09"/>
    <w:rsid w:val="00096EED"/>
    <w:rsid w:val="000977A5"/>
    <w:rsid w:val="000A0302"/>
    <w:rsid w:val="000A06B0"/>
    <w:rsid w:val="000A2421"/>
    <w:rsid w:val="000A2445"/>
    <w:rsid w:val="000A2899"/>
    <w:rsid w:val="000A2EF8"/>
    <w:rsid w:val="000A2F9C"/>
    <w:rsid w:val="000A3457"/>
    <w:rsid w:val="000A3B30"/>
    <w:rsid w:val="000A3B68"/>
    <w:rsid w:val="000A42D4"/>
    <w:rsid w:val="000A487B"/>
    <w:rsid w:val="000A4C00"/>
    <w:rsid w:val="000A5196"/>
    <w:rsid w:val="000A6CCA"/>
    <w:rsid w:val="000A7405"/>
    <w:rsid w:val="000A7CBF"/>
    <w:rsid w:val="000B0224"/>
    <w:rsid w:val="000B0854"/>
    <w:rsid w:val="000B0ACE"/>
    <w:rsid w:val="000B1AF2"/>
    <w:rsid w:val="000B1BF6"/>
    <w:rsid w:val="000B2256"/>
    <w:rsid w:val="000B4285"/>
    <w:rsid w:val="000B43BF"/>
    <w:rsid w:val="000B4493"/>
    <w:rsid w:val="000B4878"/>
    <w:rsid w:val="000B4CE7"/>
    <w:rsid w:val="000B634F"/>
    <w:rsid w:val="000B63FC"/>
    <w:rsid w:val="000B66E3"/>
    <w:rsid w:val="000B7383"/>
    <w:rsid w:val="000B7DF2"/>
    <w:rsid w:val="000B7FF9"/>
    <w:rsid w:val="000C0149"/>
    <w:rsid w:val="000C03DF"/>
    <w:rsid w:val="000C07ED"/>
    <w:rsid w:val="000C09C0"/>
    <w:rsid w:val="000C0DB5"/>
    <w:rsid w:val="000C1097"/>
    <w:rsid w:val="000C11A2"/>
    <w:rsid w:val="000C1570"/>
    <w:rsid w:val="000C1A1E"/>
    <w:rsid w:val="000C1A4B"/>
    <w:rsid w:val="000C2AB6"/>
    <w:rsid w:val="000C2BB1"/>
    <w:rsid w:val="000C2CA8"/>
    <w:rsid w:val="000C3216"/>
    <w:rsid w:val="000C38B8"/>
    <w:rsid w:val="000C3B40"/>
    <w:rsid w:val="000C45F1"/>
    <w:rsid w:val="000C4875"/>
    <w:rsid w:val="000C495B"/>
    <w:rsid w:val="000C61EB"/>
    <w:rsid w:val="000C6D0D"/>
    <w:rsid w:val="000C6DBC"/>
    <w:rsid w:val="000C6DE1"/>
    <w:rsid w:val="000D0680"/>
    <w:rsid w:val="000D0857"/>
    <w:rsid w:val="000D117B"/>
    <w:rsid w:val="000D1305"/>
    <w:rsid w:val="000D1CDA"/>
    <w:rsid w:val="000D229D"/>
    <w:rsid w:val="000D2A19"/>
    <w:rsid w:val="000D2D69"/>
    <w:rsid w:val="000D4A91"/>
    <w:rsid w:val="000D4E11"/>
    <w:rsid w:val="000D5EBE"/>
    <w:rsid w:val="000D6171"/>
    <w:rsid w:val="000D64FE"/>
    <w:rsid w:val="000D6591"/>
    <w:rsid w:val="000D7AAB"/>
    <w:rsid w:val="000D7CB9"/>
    <w:rsid w:val="000D7FAB"/>
    <w:rsid w:val="000E07AB"/>
    <w:rsid w:val="000E0BEF"/>
    <w:rsid w:val="000E0E50"/>
    <w:rsid w:val="000E0E67"/>
    <w:rsid w:val="000E10CF"/>
    <w:rsid w:val="000E110D"/>
    <w:rsid w:val="000E1596"/>
    <w:rsid w:val="000E21CA"/>
    <w:rsid w:val="000E22C3"/>
    <w:rsid w:val="000E27CF"/>
    <w:rsid w:val="000E3522"/>
    <w:rsid w:val="000E3917"/>
    <w:rsid w:val="000E438F"/>
    <w:rsid w:val="000E4925"/>
    <w:rsid w:val="000E5967"/>
    <w:rsid w:val="000E5E2B"/>
    <w:rsid w:val="000E5FE2"/>
    <w:rsid w:val="000E61A5"/>
    <w:rsid w:val="000E6D7F"/>
    <w:rsid w:val="000E7604"/>
    <w:rsid w:val="000E7A78"/>
    <w:rsid w:val="000E7B3E"/>
    <w:rsid w:val="000E7BC8"/>
    <w:rsid w:val="000F016F"/>
    <w:rsid w:val="000F0594"/>
    <w:rsid w:val="000F0D4E"/>
    <w:rsid w:val="000F10FB"/>
    <w:rsid w:val="000F11C2"/>
    <w:rsid w:val="000F3481"/>
    <w:rsid w:val="000F4498"/>
    <w:rsid w:val="000F4550"/>
    <w:rsid w:val="000F4E20"/>
    <w:rsid w:val="000F4F41"/>
    <w:rsid w:val="000F51EB"/>
    <w:rsid w:val="000F535E"/>
    <w:rsid w:val="000F55C7"/>
    <w:rsid w:val="000F5EF2"/>
    <w:rsid w:val="000F66A2"/>
    <w:rsid w:val="000F66F0"/>
    <w:rsid w:val="000F699A"/>
    <w:rsid w:val="000F6B8E"/>
    <w:rsid w:val="000F6EBA"/>
    <w:rsid w:val="000F75AB"/>
    <w:rsid w:val="000F7694"/>
    <w:rsid w:val="000F7C3B"/>
    <w:rsid w:val="00100E4D"/>
    <w:rsid w:val="0010123B"/>
    <w:rsid w:val="00101254"/>
    <w:rsid w:val="001016C5"/>
    <w:rsid w:val="00101EEB"/>
    <w:rsid w:val="00102081"/>
    <w:rsid w:val="001020AE"/>
    <w:rsid w:val="001025E6"/>
    <w:rsid w:val="00102D30"/>
    <w:rsid w:val="0010338E"/>
    <w:rsid w:val="00103D14"/>
    <w:rsid w:val="0010495C"/>
    <w:rsid w:val="001051B8"/>
    <w:rsid w:val="00105C6B"/>
    <w:rsid w:val="001060FE"/>
    <w:rsid w:val="00106414"/>
    <w:rsid w:val="00106968"/>
    <w:rsid w:val="00106A4B"/>
    <w:rsid w:val="00106D96"/>
    <w:rsid w:val="001072F0"/>
    <w:rsid w:val="00107638"/>
    <w:rsid w:val="00107D15"/>
    <w:rsid w:val="001101B8"/>
    <w:rsid w:val="001104F9"/>
    <w:rsid w:val="001108F1"/>
    <w:rsid w:val="00110A4B"/>
    <w:rsid w:val="00110C45"/>
    <w:rsid w:val="00110CD9"/>
    <w:rsid w:val="001111DF"/>
    <w:rsid w:val="001113ED"/>
    <w:rsid w:val="00112ADA"/>
    <w:rsid w:val="001132F3"/>
    <w:rsid w:val="001136D4"/>
    <w:rsid w:val="001136EB"/>
    <w:rsid w:val="001137D4"/>
    <w:rsid w:val="00114213"/>
    <w:rsid w:val="0011464A"/>
    <w:rsid w:val="0011470A"/>
    <w:rsid w:val="00114C78"/>
    <w:rsid w:val="001162BE"/>
    <w:rsid w:val="00116477"/>
    <w:rsid w:val="00116A44"/>
    <w:rsid w:val="00116BBE"/>
    <w:rsid w:val="00116C4C"/>
    <w:rsid w:val="00116FD5"/>
    <w:rsid w:val="00117406"/>
    <w:rsid w:val="00117D2E"/>
    <w:rsid w:val="00120925"/>
    <w:rsid w:val="00120DC2"/>
    <w:rsid w:val="00121ABA"/>
    <w:rsid w:val="00121F78"/>
    <w:rsid w:val="00122204"/>
    <w:rsid w:val="00122648"/>
    <w:rsid w:val="001229EB"/>
    <w:rsid w:val="00123111"/>
    <w:rsid w:val="0012346E"/>
    <w:rsid w:val="001236CE"/>
    <w:rsid w:val="001241C2"/>
    <w:rsid w:val="00124603"/>
    <w:rsid w:val="0012484C"/>
    <w:rsid w:val="00124B4E"/>
    <w:rsid w:val="00124D66"/>
    <w:rsid w:val="00125508"/>
    <w:rsid w:val="00125934"/>
    <w:rsid w:val="00125948"/>
    <w:rsid w:val="00125D5F"/>
    <w:rsid w:val="00126113"/>
    <w:rsid w:val="001267A8"/>
    <w:rsid w:val="00126B9C"/>
    <w:rsid w:val="001275DA"/>
    <w:rsid w:val="00127E1E"/>
    <w:rsid w:val="0013040D"/>
    <w:rsid w:val="0013096C"/>
    <w:rsid w:val="00130D91"/>
    <w:rsid w:val="00130F19"/>
    <w:rsid w:val="001313D6"/>
    <w:rsid w:val="0013176C"/>
    <w:rsid w:val="001318FC"/>
    <w:rsid w:val="00131932"/>
    <w:rsid w:val="00131B9D"/>
    <w:rsid w:val="001320DD"/>
    <w:rsid w:val="001325AA"/>
    <w:rsid w:val="00132CB6"/>
    <w:rsid w:val="001346BF"/>
    <w:rsid w:val="00135250"/>
    <w:rsid w:val="0013549F"/>
    <w:rsid w:val="00135D0B"/>
    <w:rsid w:val="0013609D"/>
    <w:rsid w:val="00136FE3"/>
    <w:rsid w:val="00137094"/>
    <w:rsid w:val="00137864"/>
    <w:rsid w:val="0014055B"/>
    <w:rsid w:val="00140B40"/>
    <w:rsid w:val="001411C9"/>
    <w:rsid w:val="00141828"/>
    <w:rsid w:val="001425F1"/>
    <w:rsid w:val="00142DB9"/>
    <w:rsid w:val="0014466B"/>
    <w:rsid w:val="00144D97"/>
    <w:rsid w:val="00145051"/>
    <w:rsid w:val="00145884"/>
    <w:rsid w:val="00145BAA"/>
    <w:rsid w:val="00146109"/>
    <w:rsid w:val="001461B8"/>
    <w:rsid w:val="001462DA"/>
    <w:rsid w:val="001464CF"/>
    <w:rsid w:val="001466A0"/>
    <w:rsid w:val="00146E93"/>
    <w:rsid w:val="0014715D"/>
    <w:rsid w:val="001473AF"/>
    <w:rsid w:val="00147452"/>
    <w:rsid w:val="001476BD"/>
    <w:rsid w:val="001477A0"/>
    <w:rsid w:val="0015054C"/>
    <w:rsid w:val="001506AF"/>
    <w:rsid w:val="00151058"/>
    <w:rsid w:val="0015109B"/>
    <w:rsid w:val="00151451"/>
    <w:rsid w:val="00151AA3"/>
    <w:rsid w:val="00151C9E"/>
    <w:rsid w:val="00151D58"/>
    <w:rsid w:val="001522CE"/>
    <w:rsid w:val="00152475"/>
    <w:rsid w:val="00152B7D"/>
    <w:rsid w:val="00152CBE"/>
    <w:rsid w:val="001535A6"/>
    <w:rsid w:val="00153C4D"/>
    <w:rsid w:val="00154ADC"/>
    <w:rsid w:val="00155659"/>
    <w:rsid w:val="001558EA"/>
    <w:rsid w:val="00155AE2"/>
    <w:rsid w:val="00155FB0"/>
    <w:rsid w:val="00156733"/>
    <w:rsid w:val="0015698D"/>
    <w:rsid w:val="00160949"/>
    <w:rsid w:val="00163615"/>
    <w:rsid w:val="0016416A"/>
    <w:rsid w:val="00165168"/>
    <w:rsid w:val="001659C6"/>
    <w:rsid w:val="00165BF3"/>
    <w:rsid w:val="00165DA8"/>
    <w:rsid w:val="00165F09"/>
    <w:rsid w:val="001668B0"/>
    <w:rsid w:val="00166A41"/>
    <w:rsid w:val="00166C82"/>
    <w:rsid w:val="00166C90"/>
    <w:rsid w:val="00166DB7"/>
    <w:rsid w:val="0016715C"/>
    <w:rsid w:val="00167889"/>
    <w:rsid w:val="00167B9A"/>
    <w:rsid w:val="0017031F"/>
    <w:rsid w:val="0017033E"/>
    <w:rsid w:val="001703D6"/>
    <w:rsid w:val="00170627"/>
    <w:rsid w:val="00171619"/>
    <w:rsid w:val="001716C6"/>
    <w:rsid w:val="001719A6"/>
    <w:rsid w:val="00173004"/>
    <w:rsid w:val="0017346F"/>
    <w:rsid w:val="00173506"/>
    <w:rsid w:val="0017377B"/>
    <w:rsid w:val="00173923"/>
    <w:rsid w:val="00173ABE"/>
    <w:rsid w:val="00173BEA"/>
    <w:rsid w:val="00173D1D"/>
    <w:rsid w:val="00174993"/>
    <w:rsid w:val="00174D0F"/>
    <w:rsid w:val="00174DB1"/>
    <w:rsid w:val="00175BDF"/>
    <w:rsid w:val="00175F1C"/>
    <w:rsid w:val="00176AF3"/>
    <w:rsid w:val="00176EB9"/>
    <w:rsid w:val="001770DE"/>
    <w:rsid w:val="00177257"/>
    <w:rsid w:val="00177667"/>
    <w:rsid w:val="00177AAE"/>
    <w:rsid w:val="00177D6F"/>
    <w:rsid w:val="001800C5"/>
    <w:rsid w:val="001809C5"/>
    <w:rsid w:val="00181098"/>
    <w:rsid w:val="00181AC6"/>
    <w:rsid w:val="00181F52"/>
    <w:rsid w:val="0018330A"/>
    <w:rsid w:val="00183A51"/>
    <w:rsid w:val="00184A89"/>
    <w:rsid w:val="00184D4C"/>
    <w:rsid w:val="00184E7D"/>
    <w:rsid w:val="00186882"/>
    <w:rsid w:val="00186990"/>
    <w:rsid w:val="001870CD"/>
    <w:rsid w:val="00187A81"/>
    <w:rsid w:val="00187BDA"/>
    <w:rsid w:val="00191679"/>
    <w:rsid w:val="0019321D"/>
    <w:rsid w:val="00193751"/>
    <w:rsid w:val="00193F9F"/>
    <w:rsid w:val="00194078"/>
    <w:rsid w:val="001943F2"/>
    <w:rsid w:val="00194759"/>
    <w:rsid w:val="00194C8A"/>
    <w:rsid w:val="00194DAB"/>
    <w:rsid w:val="001955AB"/>
    <w:rsid w:val="00195859"/>
    <w:rsid w:val="00195E3D"/>
    <w:rsid w:val="00195ED4"/>
    <w:rsid w:val="0019632E"/>
    <w:rsid w:val="0019665C"/>
    <w:rsid w:val="0019665F"/>
    <w:rsid w:val="00196A94"/>
    <w:rsid w:val="00196A96"/>
    <w:rsid w:val="00196F17"/>
    <w:rsid w:val="001971F7"/>
    <w:rsid w:val="00197240"/>
    <w:rsid w:val="001972FD"/>
    <w:rsid w:val="00197801"/>
    <w:rsid w:val="001A00AC"/>
    <w:rsid w:val="001A0108"/>
    <w:rsid w:val="001A037C"/>
    <w:rsid w:val="001A0C1F"/>
    <w:rsid w:val="001A0E76"/>
    <w:rsid w:val="001A102D"/>
    <w:rsid w:val="001A10D5"/>
    <w:rsid w:val="001A18CC"/>
    <w:rsid w:val="001A1CEB"/>
    <w:rsid w:val="001A2162"/>
    <w:rsid w:val="001A28A5"/>
    <w:rsid w:val="001A2A3C"/>
    <w:rsid w:val="001A484E"/>
    <w:rsid w:val="001A4E1B"/>
    <w:rsid w:val="001A517F"/>
    <w:rsid w:val="001A5A46"/>
    <w:rsid w:val="001A66C8"/>
    <w:rsid w:val="001A6ADB"/>
    <w:rsid w:val="001A6B6D"/>
    <w:rsid w:val="001A6F6F"/>
    <w:rsid w:val="001A7294"/>
    <w:rsid w:val="001A74C3"/>
    <w:rsid w:val="001A754F"/>
    <w:rsid w:val="001A7C47"/>
    <w:rsid w:val="001A7D61"/>
    <w:rsid w:val="001B22E9"/>
    <w:rsid w:val="001B2327"/>
    <w:rsid w:val="001B2AB6"/>
    <w:rsid w:val="001B2C6A"/>
    <w:rsid w:val="001B3B60"/>
    <w:rsid w:val="001B40BA"/>
    <w:rsid w:val="001B415E"/>
    <w:rsid w:val="001B4365"/>
    <w:rsid w:val="001B4C21"/>
    <w:rsid w:val="001B4DEA"/>
    <w:rsid w:val="001B4E85"/>
    <w:rsid w:val="001B5003"/>
    <w:rsid w:val="001B54DB"/>
    <w:rsid w:val="001B6A09"/>
    <w:rsid w:val="001B6AB9"/>
    <w:rsid w:val="001B7297"/>
    <w:rsid w:val="001C03ED"/>
    <w:rsid w:val="001C06B4"/>
    <w:rsid w:val="001C14E3"/>
    <w:rsid w:val="001C172E"/>
    <w:rsid w:val="001C1732"/>
    <w:rsid w:val="001C20B9"/>
    <w:rsid w:val="001C2161"/>
    <w:rsid w:val="001C222C"/>
    <w:rsid w:val="001C2623"/>
    <w:rsid w:val="001C335E"/>
    <w:rsid w:val="001C4055"/>
    <w:rsid w:val="001C49A3"/>
    <w:rsid w:val="001C49F1"/>
    <w:rsid w:val="001C6057"/>
    <w:rsid w:val="001C6765"/>
    <w:rsid w:val="001C6C3E"/>
    <w:rsid w:val="001C6FB8"/>
    <w:rsid w:val="001C70D1"/>
    <w:rsid w:val="001C73CE"/>
    <w:rsid w:val="001C7733"/>
    <w:rsid w:val="001D0426"/>
    <w:rsid w:val="001D1C59"/>
    <w:rsid w:val="001D2182"/>
    <w:rsid w:val="001D2628"/>
    <w:rsid w:val="001D362D"/>
    <w:rsid w:val="001D3723"/>
    <w:rsid w:val="001D40DB"/>
    <w:rsid w:val="001D40EC"/>
    <w:rsid w:val="001D478C"/>
    <w:rsid w:val="001D4887"/>
    <w:rsid w:val="001D5FCF"/>
    <w:rsid w:val="001D65FF"/>
    <w:rsid w:val="001D70A2"/>
    <w:rsid w:val="001D75AE"/>
    <w:rsid w:val="001D7AE2"/>
    <w:rsid w:val="001E1728"/>
    <w:rsid w:val="001E1908"/>
    <w:rsid w:val="001E301C"/>
    <w:rsid w:val="001E30AE"/>
    <w:rsid w:val="001E35CB"/>
    <w:rsid w:val="001E3BF1"/>
    <w:rsid w:val="001E3C80"/>
    <w:rsid w:val="001E42B9"/>
    <w:rsid w:val="001E43CE"/>
    <w:rsid w:val="001E4A8F"/>
    <w:rsid w:val="001E4B2C"/>
    <w:rsid w:val="001E4E6B"/>
    <w:rsid w:val="001E574C"/>
    <w:rsid w:val="001E5C3F"/>
    <w:rsid w:val="001E5F9B"/>
    <w:rsid w:val="001E6333"/>
    <w:rsid w:val="001E6AAC"/>
    <w:rsid w:val="001E6FB5"/>
    <w:rsid w:val="001E7469"/>
    <w:rsid w:val="001E76F9"/>
    <w:rsid w:val="001E7EAC"/>
    <w:rsid w:val="001E7F6A"/>
    <w:rsid w:val="001F0083"/>
    <w:rsid w:val="001F12B6"/>
    <w:rsid w:val="001F13E4"/>
    <w:rsid w:val="001F25FB"/>
    <w:rsid w:val="001F40F5"/>
    <w:rsid w:val="001F447D"/>
    <w:rsid w:val="001F4554"/>
    <w:rsid w:val="001F4589"/>
    <w:rsid w:val="001F4E57"/>
    <w:rsid w:val="001F5B4B"/>
    <w:rsid w:val="001F5B70"/>
    <w:rsid w:val="001F5C46"/>
    <w:rsid w:val="001F61BF"/>
    <w:rsid w:val="001F66B2"/>
    <w:rsid w:val="001F783F"/>
    <w:rsid w:val="001F7FD4"/>
    <w:rsid w:val="00201CCD"/>
    <w:rsid w:val="002022DE"/>
    <w:rsid w:val="0020244B"/>
    <w:rsid w:val="00202601"/>
    <w:rsid w:val="002029E6"/>
    <w:rsid w:val="00202AC9"/>
    <w:rsid w:val="00202B5F"/>
    <w:rsid w:val="002032FD"/>
    <w:rsid w:val="0020339D"/>
    <w:rsid w:val="002035C1"/>
    <w:rsid w:val="00203710"/>
    <w:rsid w:val="002039F9"/>
    <w:rsid w:val="00204740"/>
    <w:rsid w:val="00204F4D"/>
    <w:rsid w:val="00205137"/>
    <w:rsid w:val="0020541B"/>
    <w:rsid w:val="00205531"/>
    <w:rsid w:val="00205D81"/>
    <w:rsid w:val="002064EF"/>
    <w:rsid w:val="00206ACB"/>
    <w:rsid w:val="00207664"/>
    <w:rsid w:val="00207D11"/>
    <w:rsid w:val="00210795"/>
    <w:rsid w:val="00210C97"/>
    <w:rsid w:val="002111A7"/>
    <w:rsid w:val="0021176C"/>
    <w:rsid w:val="00211E5B"/>
    <w:rsid w:val="002122B0"/>
    <w:rsid w:val="002123BB"/>
    <w:rsid w:val="002125C1"/>
    <w:rsid w:val="00212F12"/>
    <w:rsid w:val="002136B2"/>
    <w:rsid w:val="00213779"/>
    <w:rsid w:val="00214254"/>
    <w:rsid w:val="0021478C"/>
    <w:rsid w:val="00215664"/>
    <w:rsid w:val="0021615C"/>
    <w:rsid w:val="002161C5"/>
    <w:rsid w:val="00221150"/>
    <w:rsid w:val="00221C70"/>
    <w:rsid w:val="00221D3E"/>
    <w:rsid w:val="00222545"/>
    <w:rsid w:val="00222654"/>
    <w:rsid w:val="00223373"/>
    <w:rsid w:val="00223E9F"/>
    <w:rsid w:val="00223EA8"/>
    <w:rsid w:val="002240A3"/>
    <w:rsid w:val="00224690"/>
    <w:rsid w:val="002247B9"/>
    <w:rsid w:val="002250EE"/>
    <w:rsid w:val="00225166"/>
    <w:rsid w:val="002251A3"/>
    <w:rsid w:val="002258A3"/>
    <w:rsid w:val="002263D0"/>
    <w:rsid w:val="00226759"/>
    <w:rsid w:val="002277C2"/>
    <w:rsid w:val="00227E97"/>
    <w:rsid w:val="00231322"/>
    <w:rsid w:val="002313C4"/>
    <w:rsid w:val="00231529"/>
    <w:rsid w:val="0023202E"/>
    <w:rsid w:val="00232234"/>
    <w:rsid w:val="00232859"/>
    <w:rsid w:val="00232AF7"/>
    <w:rsid w:val="00232D43"/>
    <w:rsid w:val="00233037"/>
    <w:rsid w:val="00233CC9"/>
    <w:rsid w:val="002342B7"/>
    <w:rsid w:val="00234505"/>
    <w:rsid w:val="0023531B"/>
    <w:rsid w:val="00235724"/>
    <w:rsid w:val="00235794"/>
    <w:rsid w:val="00235B4D"/>
    <w:rsid w:val="00235D48"/>
    <w:rsid w:val="00236591"/>
    <w:rsid w:val="00236BF0"/>
    <w:rsid w:val="00237123"/>
    <w:rsid w:val="00237451"/>
    <w:rsid w:val="0023782E"/>
    <w:rsid w:val="00237EEE"/>
    <w:rsid w:val="00240081"/>
    <w:rsid w:val="0024089B"/>
    <w:rsid w:val="00240B8B"/>
    <w:rsid w:val="00241933"/>
    <w:rsid w:val="00241E0F"/>
    <w:rsid w:val="0024219A"/>
    <w:rsid w:val="00242B3C"/>
    <w:rsid w:val="00242C03"/>
    <w:rsid w:val="00242F9A"/>
    <w:rsid w:val="002437D1"/>
    <w:rsid w:val="00243F21"/>
    <w:rsid w:val="0024478B"/>
    <w:rsid w:val="00244A2A"/>
    <w:rsid w:val="00245CFE"/>
    <w:rsid w:val="00245FF2"/>
    <w:rsid w:val="00246A27"/>
    <w:rsid w:val="00246B5B"/>
    <w:rsid w:val="00247ADE"/>
    <w:rsid w:val="00250900"/>
    <w:rsid w:val="00250AAC"/>
    <w:rsid w:val="0025202F"/>
    <w:rsid w:val="002523EE"/>
    <w:rsid w:val="0025269C"/>
    <w:rsid w:val="002526C4"/>
    <w:rsid w:val="002532FD"/>
    <w:rsid w:val="00253E35"/>
    <w:rsid w:val="00254037"/>
    <w:rsid w:val="002544EF"/>
    <w:rsid w:val="0025458C"/>
    <w:rsid w:val="0025480C"/>
    <w:rsid w:val="00255452"/>
    <w:rsid w:val="00255ED3"/>
    <w:rsid w:val="00256272"/>
    <w:rsid w:val="00256281"/>
    <w:rsid w:val="002567DA"/>
    <w:rsid w:val="00257311"/>
    <w:rsid w:val="002575E4"/>
    <w:rsid w:val="00257B1D"/>
    <w:rsid w:val="00260067"/>
    <w:rsid w:val="00260373"/>
    <w:rsid w:val="002603CC"/>
    <w:rsid w:val="00260D82"/>
    <w:rsid w:val="00261652"/>
    <w:rsid w:val="0026191E"/>
    <w:rsid w:val="00261FCC"/>
    <w:rsid w:val="002621DD"/>
    <w:rsid w:val="002623E4"/>
    <w:rsid w:val="00262E8A"/>
    <w:rsid w:val="00262F67"/>
    <w:rsid w:val="00263554"/>
    <w:rsid w:val="00264F74"/>
    <w:rsid w:val="00265156"/>
    <w:rsid w:val="00265463"/>
    <w:rsid w:val="00265E1E"/>
    <w:rsid w:val="00266647"/>
    <w:rsid w:val="00266825"/>
    <w:rsid w:val="002668C4"/>
    <w:rsid w:val="002673CD"/>
    <w:rsid w:val="00267E67"/>
    <w:rsid w:val="00267EC3"/>
    <w:rsid w:val="00270072"/>
    <w:rsid w:val="002700AD"/>
    <w:rsid w:val="002701AC"/>
    <w:rsid w:val="002709F1"/>
    <w:rsid w:val="00270BEA"/>
    <w:rsid w:val="0027126D"/>
    <w:rsid w:val="0027162C"/>
    <w:rsid w:val="00271BDC"/>
    <w:rsid w:val="002732BD"/>
    <w:rsid w:val="00273660"/>
    <w:rsid w:val="00275A92"/>
    <w:rsid w:val="00276006"/>
    <w:rsid w:val="00276126"/>
    <w:rsid w:val="00276C16"/>
    <w:rsid w:val="00276F3C"/>
    <w:rsid w:val="0027747F"/>
    <w:rsid w:val="00277596"/>
    <w:rsid w:val="0027780D"/>
    <w:rsid w:val="00280066"/>
    <w:rsid w:val="0028209F"/>
    <w:rsid w:val="002825EE"/>
    <w:rsid w:val="002828C6"/>
    <w:rsid w:val="00282F4C"/>
    <w:rsid w:val="00283485"/>
    <w:rsid w:val="002834E8"/>
    <w:rsid w:val="00283828"/>
    <w:rsid w:val="00283EF4"/>
    <w:rsid w:val="002840EF"/>
    <w:rsid w:val="00284391"/>
    <w:rsid w:val="00285C5F"/>
    <w:rsid w:val="00285E3F"/>
    <w:rsid w:val="00286150"/>
    <w:rsid w:val="00286505"/>
    <w:rsid w:val="00286825"/>
    <w:rsid w:val="00287163"/>
    <w:rsid w:val="00287BA0"/>
    <w:rsid w:val="002903DA"/>
    <w:rsid w:val="00290F1A"/>
    <w:rsid w:val="00291CAC"/>
    <w:rsid w:val="00291E11"/>
    <w:rsid w:val="00291E86"/>
    <w:rsid w:val="00292048"/>
    <w:rsid w:val="002943DD"/>
    <w:rsid w:val="002946FD"/>
    <w:rsid w:val="002948AC"/>
    <w:rsid w:val="00294BBF"/>
    <w:rsid w:val="00294C3E"/>
    <w:rsid w:val="00295A34"/>
    <w:rsid w:val="00295B3F"/>
    <w:rsid w:val="00295DA9"/>
    <w:rsid w:val="002967CD"/>
    <w:rsid w:val="002976D1"/>
    <w:rsid w:val="00297EBB"/>
    <w:rsid w:val="002A0D0D"/>
    <w:rsid w:val="002A0DB2"/>
    <w:rsid w:val="002A1873"/>
    <w:rsid w:val="002A27CD"/>
    <w:rsid w:val="002A2B7E"/>
    <w:rsid w:val="002A3241"/>
    <w:rsid w:val="002A4025"/>
    <w:rsid w:val="002A4B48"/>
    <w:rsid w:val="002A5A0C"/>
    <w:rsid w:val="002A5F72"/>
    <w:rsid w:val="002A7F9C"/>
    <w:rsid w:val="002B03A6"/>
    <w:rsid w:val="002B07DE"/>
    <w:rsid w:val="002B0BC7"/>
    <w:rsid w:val="002B16C6"/>
    <w:rsid w:val="002B1735"/>
    <w:rsid w:val="002B1A8E"/>
    <w:rsid w:val="002B25DF"/>
    <w:rsid w:val="002B2816"/>
    <w:rsid w:val="002B2FDF"/>
    <w:rsid w:val="002B30C1"/>
    <w:rsid w:val="002B35A2"/>
    <w:rsid w:val="002B3785"/>
    <w:rsid w:val="002B453E"/>
    <w:rsid w:val="002B46AB"/>
    <w:rsid w:val="002B4CA0"/>
    <w:rsid w:val="002B5746"/>
    <w:rsid w:val="002B5BF5"/>
    <w:rsid w:val="002B667D"/>
    <w:rsid w:val="002B7B0E"/>
    <w:rsid w:val="002C0081"/>
    <w:rsid w:val="002C073A"/>
    <w:rsid w:val="002C0E42"/>
    <w:rsid w:val="002C0EB0"/>
    <w:rsid w:val="002C0EF9"/>
    <w:rsid w:val="002C17ED"/>
    <w:rsid w:val="002C1A0C"/>
    <w:rsid w:val="002C1EF1"/>
    <w:rsid w:val="002C2EC1"/>
    <w:rsid w:val="002C30CF"/>
    <w:rsid w:val="002C330B"/>
    <w:rsid w:val="002C3C64"/>
    <w:rsid w:val="002C3DA9"/>
    <w:rsid w:val="002C3F56"/>
    <w:rsid w:val="002C3F5B"/>
    <w:rsid w:val="002C4C3B"/>
    <w:rsid w:val="002C5917"/>
    <w:rsid w:val="002C5A91"/>
    <w:rsid w:val="002C5CBD"/>
    <w:rsid w:val="002C6120"/>
    <w:rsid w:val="002C63B2"/>
    <w:rsid w:val="002C6444"/>
    <w:rsid w:val="002C6A01"/>
    <w:rsid w:val="002C6C8A"/>
    <w:rsid w:val="002C6DBD"/>
    <w:rsid w:val="002C6F02"/>
    <w:rsid w:val="002C7256"/>
    <w:rsid w:val="002C73E8"/>
    <w:rsid w:val="002C7D15"/>
    <w:rsid w:val="002C7FF0"/>
    <w:rsid w:val="002D008A"/>
    <w:rsid w:val="002D0233"/>
    <w:rsid w:val="002D0AFA"/>
    <w:rsid w:val="002D146F"/>
    <w:rsid w:val="002D168A"/>
    <w:rsid w:val="002D1F36"/>
    <w:rsid w:val="002D20BC"/>
    <w:rsid w:val="002D286D"/>
    <w:rsid w:val="002D29E8"/>
    <w:rsid w:val="002D2D33"/>
    <w:rsid w:val="002D3055"/>
    <w:rsid w:val="002D3099"/>
    <w:rsid w:val="002D3152"/>
    <w:rsid w:val="002D34C0"/>
    <w:rsid w:val="002D41D4"/>
    <w:rsid w:val="002D44C5"/>
    <w:rsid w:val="002D4608"/>
    <w:rsid w:val="002D480B"/>
    <w:rsid w:val="002D4A50"/>
    <w:rsid w:val="002D4BAF"/>
    <w:rsid w:val="002D5926"/>
    <w:rsid w:val="002D5A07"/>
    <w:rsid w:val="002D631C"/>
    <w:rsid w:val="002D6A77"/>
    <w:rsid w:val="002D6AAA"/>
    <w:rsid w:val="002D6BAF"/>
    <w:rsid w:val="002D721E"/>
    <w:rsid w:val="002D7CE3"/>
    <w:rsid w:val="002E0308"/>
    <w:rsid w:val="002E0631"/>
    <w:rsid w:val="002E0771"/>
    <w:rsid w:val="002E137C"/>
    <w:rsid w:val="002E185D"/>
    <w:rsid w:val="002E1F2C"/>
    <w:rsid w:val="002E2A12"/>
    <w:rsid w:val="002E2C78"/>
    <w:rsid w:val="002E3654"/>
    <w:rsid w:val="002E3A3E"/>
    <w:rsid w:val="002E406D"/>
    <w:rsid w:val="002E4578"/>
    <w:rsid w:val="002E479A"/>
    <w:rsid w:val="002E55B1"/>
    <w:rsid w:val="002E5A19"/>
    <w:rsid w:val="002E6555"/>
    <w:rsid w:val="002E6BD5"/>
    <w:rsid w:val="002E6F55"/>
    <w:rsid w:val="002E73BB"/>
    <w:rsid w:val="002E799E"/>
    <w:rsid w:val="002E7C96"/>
    <w:rsid w:val="002F0290"/>
    <w:rsid w:val="002F0333"/>
    <w:rsid w:val="002F06E5"/>
    <w:rsid w:val="002F0807"/>
    <w:rsid w:val="002F0DDC"/>
    <w:rsid w:val="002F1AAD"/>
    <w:rsid w:val="002F2948"/>
    <w:rsid w:val="002F3779"/>
    <w:rsid w:val="002F386A"/>
    <w:rsid w:val="002F3E47"/>
    <w:rsid w:val="002F454B"/>
    <w:rsid w:val="002F5818"/>
    <w:rsid w:val="002F5AA3"/>
    <w:rsid w:val="002F5AE2"/>
    <w:rsid w:val="002F6922"/>
    <w:rsid w:val="002F6FC8"/>
    <w:rsid w:val="002F7009"/>
    <w:rsid w:val="002F732B"/>
    <w:rsid w:val="003000D3"/>
    <w:rsid w:val="0030196F"/>
    <w:rsid w:val="003026D0"/>
    <w:rsid w:val="003026DC"/>
    <w:rsid w:val="00302D7F"/>
    <w:rsid w:val="00303593"/>
    <w:rsid w:val="00303FB6"/>
    <w:rsid w:val="00304200"/>
    <w:rsid w:val="00304C04"/>
    <w:rsid w:val="00304EBA"/>
    <w:rsid w:val="00305AA9"/>
    <w:rsid w:val="003063D5"/>
    <w:rsid w:val="00306793"/>
    <w:rsid w:val="003068A5"/>
    <w:rsid w:val="00306FA2"/>
    <w:rsid w:val="0030753C"/>
    <w:rsid w:val="00310321"/>
    <w:rsid w:val="00310A46"/>
    <w:rsid w:val="00311CAC"/>
    <w:rsid w:val="00311DFB"/>
    <w:rsid w:val="00311E57"/>
    <w:rsid w:val="00311F29"/>
    <w:rsid w:val="0031401C"/>
    <w:rsid w:val="003145E0"/>
    <w:rsid w:val="00314732"/>
    <w:rsid w:val="00314B80"/>
    <w:rsid w:val="00314D2A"/>
    <w:rsid w:val="00314DDD"/>
    <w:rsid w:val="0031557F"/>
    <w:rsid w:val="00315A43"/>
    <w:rsid w:val="00315A96"/>
    <w:rsid w:val="00315F52"/>
    <w:rsid w:val="0031679C"/>
    <w:rsid w:val="00317BA6"/>
    <w:rsid w:val="00320EFA"/>
    <w:rsid w:val="00321AF8"/>
    <w:rsid w:val="00321C68"/>
    <w:rsid w:val="00321DB3"/>
    <w:rsid w:val="0032204A"/>
    <w:rsid w:val="00322598"/>
    <w:rsid w:val="003228D9"/>
    <w:rsid w:val="00322A62"/>
    <w:rsid w:val="00322BB5"/>
    <w:rsid w:val="003239F3"/>
    <w:rsid w:val="00323CF7"/>
    <w:rsid w:val="003248E8"/>
    <w:rsid w:val="00324FA0"/>
    <w:rsid w:val="00325165"/>
    <w:rsid w:val="00325248"/>
    <w:rsid w:val="003253B6"/>
    <w:rsid w:val="003258D2"/>
    <w:rsid w:val="00325F2D"/>
    <w:rsid w:val="00326DC9"/>
    <w:rsid w:val="00327289"/>
    <w:rsid w:val="003274D1"/>
    <w:rsid w:val="00327640"/>
    <w:rsid w:val="00327876"/>
    <w:rsid w:val="00327A75"/>
    <w:rsid w:val="00327D22"/>
    <w:rsid w:val="00327E75"/>
    <w:rsid w:val="00327EE9"/>
    <w:rsid w:val="00330617"/>
    <w:rsid w:val="00330E11"/>
    <w:rsid w:val="0033122B"/>
    <w:rsid w:val="003317D5"/>
    <w:rsid w:val="0033365F"/>
    <w:rsid w:val="00333F7A"/>
    <w:rsid w:val="003340B4"/>
    <w:rsid w:val="0033450D"/>
    <w:rsid w:val="003349E7"/>
    <w:rsid w:val="00334C61"/>
    <w:rsid w:val="00334DC3"/>
    <w:rsid w:val="003355DD"/>
    <w:rsid w:val="0033593C"/>
    <w:rsid w:val="00335ACF"/>
    <w:rsid w:val="00335B0A"/>
    <w:rsid w:val="00335F15"/>
    <w:rsid w:val="003360E8"/>
    <w:rsid w:val="00336635"/>
    <w:rsid w:val="003373BD"/>
    <w:rsid w:val="003379FD"/>
    <w:rsid w:val="00337D32"/>
    <w:rsid w:val="00340A57"/>
    <w:rsid w:val="00340AED"/>
    <w:rsid w:val="00340B83"/>
    <w:rsid w:val="00341952"/>
    <w:rsid w:val="00341D3D"/>
    <w:rsid w:val="0034279D"/>
    <w:rsid w:val="00342F10"/>
    <w:rsid w:val="00342FB8"/>
    <w:rsid w:val="003435BD"/>
    <w:rsid w:val="00343A3E"/>
    <w:rsid w:val="00343E05"/>
    <w:rsid w:val="00343F63"/>
    <w:rsid w:val="0034495C"/>
    <w:rsid w:val="00344C04"/>
    <w:rsid w:val="0034501E"/>
    <w:rsid w:val="003456F7"/>
    <w:rsid w:val="00345989"/>
    <w:rsid w:val="00345F10"/>
    <w:rsid w:val="00347259"/>
    <w:rsid w:val="00347951"/>
    <w:rsid w:val="00350B8F"/>
    <w:rsid w:val="00350E2D"/>
    <w:rsid w:val="00351B18"/>
    <w:rsid w:val="00352123"/>
    <w:rsid w:val="00352D8C"/>
    <w:rsid w:val="003531F0"/>
    <w:rsid w:val="00353310"/>
    <w:rsid w:val="003536B6"/>
    <w:rsid w:val="00353FA1"/>
    <w:rsid w:val="00354266"/>
    <w:rsid w:val="00354406"/>
    <w:rsid w:val="00354C48"/>
    <w:rsid w:val="003550A2"/>
    <w:rsid w:val="00355D5C"/>
    <w:rsid w:val="00355EC6"/>
    <w:rsid w:val="003566FA"/>
    <w:rsid w:val="00356AC3"/>
    <w:rsid w:val="003571A0"/>
    <w:rsid w:val="0035724B"/>
    <w:rsid w:val="0035766E"/>
    <w:rsid w:val="00357D98"/>
    <w:rsid w:val="0036017F"/>
    <w:rsid w:val="00360B1B"/>
    <w:rsid w:val="00360C06"/>
    <w:rsid w:val="00361432"/>
    <w:rsid w:val="0036157D"/>
    <w:rsid w:val="003615A3"/>
    <w:rsid w:val="00361A61"/>
    <w:rsid w:val="00362747"/>
    <w:rsid w:val="00362A0E"/>
    <w:rsid w:val="003639E1"/>
    <w:rsid w:val="00363D0A"/>
    <w:rsid w:val="00363D45"/>
    <w:rsid w:val="0036428D"/>
    <w:rsid w:val="00364A51"/>
    <w:rsid w:val="00366584"/>
    <w:rsid w:val="00366713"/>
    <w:rsid w:val="00367222"/>
    <w:rsid w:val="003674B0"/>
    <w:rsid w:val="00367DF8"/>
    <w:rsid w:val="0037026D"/>
    <w:rsid w:val="00370B11"/>
    <w:rsid w:val="0037125F"/>
    <w:rsid w:val="00371CD3"/>
    <w:rsid w:val="00371FA7"/>
    <w:rsid w:val="003732C1"/>
    <w:rsid w:val="003733B3"/>
    <w:rsid w:val="00373711"/>
    <w:rsid w:val="003741A7"/>
    <w:rsid w:val="00374B6B"/>
    <w:rsid w:val="00374FB7"/>
    <w:rsid w:val="0037505D"/>
    <w:rsid w:val="003750EC"/>
    <w:rsid w:val="00375672"/>
    <w:rsid w:val="00375990"/>
    <w:rsid w:val="00375FEC"/>
    <w:rsid w:val="00376ED0"/>
    <w:rsid w:val="003770A6"/>
    <w:rsid w:val="00377F1D"/>
    <w:rsid w:val="0038005D"/>
    <w:rsid w:val="00380181"/>
    <w:rsid w:val="003801EF"/>
    <w:rsid w:val="003812C5"/>
    <w:rsid w:val="003815D5"/>
    <w:rsid w:val="00381989"/>
    <w:rsid w:val="00381AEA"/>
    <w:rsid w:val="00381D04"/>
    <w:rsid w:val="003823CE"/>
    <w:rsid w:val="0038297B"/>
    <w:rsid w:val="003829B5"/>
    <w:rsid w:val="00382A24"/>
    <w:rsid w:val="00383701"/>
    <w:rsid w:val="00383ACE"/>
    <w:rsid w:val="00383D7E"/>
    <w:rsid w:val="00384225"/>
    <w:rsid w:val="003843CB"/>
    <w:rsid w:val="0038454E"/>
    <w:rsid w:val="003848CA"/>
    <w:rsid w:val="00384B12"/>
    <w:rsid w:val="00384FB2"/>
    <w:rsid w:val="003850A2"/>
    <w:rsid w:val="00385731"/>
    <w:rsid w:val="003874A2"/>
    <w:rsid w:val="00387C6A"/>
    <w:rsid w:val="00387F24"/>
    <w:rsid w:val="00390719"/>
    <w:rsid w:val="00392F0B"/>
    <w:rsid w:val="003938C9"/>
    <w:rsid w:val="003945E7"/>
    <w:rsid w:val="00394643"/>
    <w:rsid w:val="003947B8"/>
    <w:rsid w:val="003952AC"/>
    <w:rsid w:val="00395CC7"/>
    <w:rsid w:val="00395D9A"/>
    <w:rsid w:val="003962A0"/>
    <w:rsid w:val="003963F5"/>
    <w:rsid w:val="003969E9"/>
    <w:rsid w:val="003A06CF"/>
    <w:rsid w:val="003A0DE6"/>
    <w:rsid w:val="003A0F14"/>
    <w:rsid w:val="003A13A5"/>
    <w:rsid w:val="003A1902"/>
    <w:rsid w:val="003A199B"/>
    <w:rsid w:val="003A410B"/>
    <w:rsid w:val="003A4C38"/>
    <w:rsid w:val="003A5C86"/>
    <w:rsid w:val="003A6294"/>
    <w:rsid w:val="003A6589"/>
    <w:rsid w:val="003A6E39"/>
    <w:rsid w:val="003A6E59"/>
    <w:rsid w:val="003A73E4"/>
    <w:rsid w:val="003A7A89"/>
    <w:rsid w:val="003B015A"/>
    <w:rsid w:val="003B1557"/>
    <w:rsid w:val="003B2497"/>
    <w:rsid w:val="003B27DB"/>
    <w:rsid w:val="003B3262"/>
    <w:rsid w:val="003B3532"/>
    <w:rsid w:val="003B4031"/>
    <w:rsid w:val="003B4B78"/>
    <w:rsid w:val="003B4ED9"/>
    <w:rsid w:val="003B5369"/>
    <w:rsid w:val="003B569A"/>
    <w:rsid w:val="003B59BF"/>
    <w:rsid w:val="003B5DA3"/>
    <w:rsid w:val="003B7195"/>
    <w:rsid w:val="003B76A0"/>
    <w:rsid w:val="003B79E1"/>
    <w:rsid w:val="003B7DEB"/>
    <w:rsid w:val="003C0801"/>
    <w:rsid w:val="003C0A8D"/>
    <w:rsid w:val="003C1684"/>
    <w:rsid w:val="003C1A5A"/>
    <w:rsid w:val="003C1E11"/>
    <w:rsid w:val="003C2411"/>
    <w:rsid w:val="003C25E0"/>
    <w:rsid w:val="003C2DDF"/>
    <w:rsid w:val="003C3133"/>
    <w:rsid w:val="003C36E4"/>
    <w:rsid w:val="003C381C"/>
    <w:rsid w:val="003C4B93"/>
    <w:rsid w:val="003C5305"/>
    <w:rsid w:val="003C5CAE"/>
    <w:rsid w:val="003C6ACB"/>
    <w:rsid w:val="003C7D25"/>
    <w:rsid w:val="003C7D35"/>
    <w:rsid w:val="003C7DFB"/>
    <w:rsid w:val="003C7EED"/>
    <w:rsid w:val="003D0306"/>
    <w:rsid w:val="003D0542"/>
    <w:rsid w:val="003D0BC6"/>
    <w:rsid w:val="003D0BD2"/>
    <w:rsid w:val="003D1C87"/>
    <w:rsid w:val="003D212A"/>
    <w:rsid w:val="003D2278"/>
    <w:rsid w:val="003D2B02"/>
    <w:rsid w:val="003D2C60"/>
    <w:rsid w:val="003D2D42"/>
    <w:rsid w:val="003D2F66"/>
    <w:rsid w:val="003D37D1"/>
    <w:rsid w:val="003D39D9"/>
    <w:rsid w:val="003D3BC4"/>
    <w:rsid w:val="003D3C83"/>
    <w:rsid w:val="003D3F2E"/>
    <w:rsid w:val="003D44AB"/>
    <w:rsid w:val="003D4834"/>
    <w:rsid w:val="003D4D24"/>
    <w:rsid w:val="003D4EEC"/>
    <w:rsid w:val="003D524E"/>
    <w:rsid w:val="003D52B7"/>
    <w:rsid w:val="003D5875"/>
    <w:rsid w:val="003D5A6B"/>
    <w:rsid w:val="003D71E0"/>
    <w:rsid w:val="003D7325"/>
    <w:rsid w:val="003E0438"/>
    <w:rsid w:val="003E093B"/>
    <w:rsid w:val="003E0BC9"/>
    <w:rsid w:val="003E11AB"/>
    <w:rsid w:val="003E14C0"/>
    <w:rsid w:val="003E192D"/>
    <w:rsid w:val="003E199D"/>
    <w:rsid w:val="003E2A8F"/>
    <w:rsid w:val="003E4582"/>
    <w:rsid w:val="003E48E5"/>
    <w:rsid w:val="003E48FB"/>
    <w:rsid w:val="003E5EF0"/>
    <w:rsid w:val="003E63EB"/>
    <w:rsid w:val="003E6458"/>
    <w:rsid w:val="003E69DF"/>
    <w:rsid w:val="003E6B3E"/>
    <w:rsid w:val="003E6F2A"/>
    <w:rsid w:val="003E77CF"/>
    <w:rsid w:val="003E7F90"/>
    <w:rsid w:val="003F1498"/>
    <w:rsid w:val="003F1568"/>
    <w:rsid w:val="003F285C"/>
    <w:rsid w:val="003F3156"/>
    <w:rsid w:val="003F36CF"/>
    <w:rsid w:val="003F3E54"/>
    <w:rsid w:val="003F4014"/>
    <w:rsid w:val="003F40D8"/>
    <w:rsid w:val="003F435B"/>
    <w:rsid w:val="003F5244"/>
    <w:rsid w:val="003F5644"/>
    <w:rsid w:val="003F5FEE"/>
    <w:rsid w:val="003F603C"/>
    <w:rsid w:val="003F61DC"/>
    <w:rsid w:val="003F6302"/>
    <w:rsid w:val="003F69D9"/>
    <w:rsid w:val="003F6AA2"/>
    <w:rsid w:val="003F741F"/>
    <w:rsid w:val="003F79EB"/>
    <w:rsid w:val="004008C4"/>
    <w:rsid w:val="00400EF6"/>
    <w:rsid w:val="00402499"/>
    <w:rsid w:val="00402781"/>
    <w:rsid w:val="00402A97"/>
    <w:rsid w:val="00402DE4"/>
    <w:rsid w:val="00402FDD"/>
    <w:rsid w:val="004030CE"/>
    <w:rsid w:val="004037F3"/>
    <w:rsid w:val="00403C05"/>
    <w:rsid w:val="0040452E"/>
    <w:rsid w:val="004048B2"/>
    <w:rsid w:val="00404B6B"/>
    <w:rsid w:val="00405044"/>
    <w:rsid w:val="004051C4"/>
    <w:rsid w:val="00405453"/>
    <w:rsid w:val="0040632F"/>
    <w:rsid w:val="0040695E"/>
    <w:rsid w:val="00406B28"/>
    <w:rsid w:val="00406B30"/>
    <w:rsid w:val="00406BA1"/>
    <w:rsid w:val="00406F32"/>
    <w:rsid w:val="0040729D"/>
    <w:rsid w:val="004101DF"/>
    <w:rsid w:val="00410566"/>
    <w:rsid w:val="00410634"/>
    <w:rsid w:val="00410ACB"/>
    <w:rsid w:val="00411366"/>
    <w:rsid w:val="00412091"/>
    <w:rsid w:val="00412AA0"/>
    <w:rsid w:val="00412E23"/>
    <w:rsid w:val="00413062"/>
    <w:rsid w:val="004137B7"/>
    <w:rsid w:val="004141B6"/>
    <w:rsid w:val="0041425D"/>
    <w:rsid w:val="004144BF"/>
    <w:rsid w:val="00415F2D"/>
    <w:rsid w:val="00415F42"/>
    <w:rsid w:val="004162CF"/>
    <w:rsid w:val="00416830"/>
    <w:rsid w:val="004169D7"/>
    <w:rsid w:val="00416D4C"/>
    <w:rsid w:val="00416D60"/>
    <w:rsid w:val="00417714"/>
    <w:rsid w:val="004179E3"/>
    <w:rsid w:val="004202C8"/>
    <w:rsid w:val="0042109A"/>
    <w:rsid w:val="00421938"/>
    <w:rsid w:val="00421DB7"/>
    <w:rsid w:val="00421DED"/>
    <w:rsid w:val="00422595"/>
    <w:rsid w:val="004227A5"/>
    <w:rsid w:val="0042320E"/>
    <w:rsid w:val="00423653"/>
    <w:rsid w:val="00423732"/>
    <w:rsid w:val="00424203"/>
    <w:rsid w:val="00424244"/>
    <w:rsid w:val="004249DA"/>
    <w:rsid w:val="00424B24"/>
    <w:rsid w:val="00424CD7"/>
    <w:rsid w:val="00424D7C"/>
    <w:rsid w:val="004251CF"/>
    <w:rsid w:val="004252A9"/>
    <w:rsid w:val="0042535D"/>
    <w:rsid w:val="0042542E"/>
    <w:rsid w:val="00425922"/>
    <w:rsid w:val="00425B16"/>
    <w:rsid w:val="00426318"/>
    <w:rsid w:val="00426482"/>
    <w:rsid w:val="00427586"/>
    <w:rsid w:val="004275E2"/>
    <w:rsid w:val="0043084F"/>
    <w:rsid w:val="00431153"/>
    <w:rsid w:val="00431678"/>
    <w:rsid w:val="004329FF"/>
    <w:rsid w:val="004339C4"/>
    <w:rsid w:val="004343BE"/>
    <w:rsid w:val="00434BA9"/>
    <w:rsid w:val="004350FB"/>
    <w:rsid w:val="004354D1"/>
    <w:rsid w:val="004370A4"/>
    <w:rsid w:val="00440125"/>
    <w:rsid w:val="00440259"/>
    <w:rsid w:val="00440515"/>
    <w:rsid w:val="00440855"/>
    <w:rsid w:val="00441411"/>
    <w:rsid w:val="00441680"/>
    <w:rsid w:val="00442432"/>
    <w:rsid w:val="00442706"/>
    <w:rsid w:val="00443319"/>
    <w:rsid w:val="00443876"/>
    <w:rsid w:val="00443A5B"/>
    <w:rsid w:val="00443B92"/>
    <w:rsid w:val="00443D44"/>
    <w:rsid w:val="00444B19"/>
    <w:rsid w:val="004456A6"/>
    <w:rsid w:val="00445F17"/>
    <w:rsid w:val="00445F4D"/>
    <w:rsid w:val="004464AC"/>
    <w:rsid w:val="0044677E"/>
    <w:rsid w:val="00446878"/>
    <w:rsid w:val="00446A52"/>
    <w:rsid w:val="0044717E"/>
    <w:rsid w:val="00447182"/>
    <w:rsid w:val="00447D03"/>
    <w:rsid w:val="00447E85"/>
    <w:rsid w:val="00450D39"/>
    <w:rsid w:val="00450E70"/>
    <w:rsid w:val="00451526"/>
    <w:rsid w:val="0045188F"/>
    <w:rsid w:val="00451A99"/>
    <w:rsid w:val="004520D2"/>
    <w:rsid w:val="00452117"/>
    <w:rsid w:val="004522AE"/>
    <w:rsid w:val="0045230F"/>
    <w:rsid w:val="00452A79"/>
    <w:rsid w:val="00452E7B"/>
    <w:rsid w:val="00452F6A"/>
    <w:rsid w:val="004531F3"/>
    <w:rsid w:val="00453398"/>
    <w:rsid w:val="004536E1"/>
    <w:rsid w:val="0045439E"/>
    <w:rsid w:val="0045533A"/>
    <w:rsid w:val="004559E3"/>
    <w:rsid w:val="004570DF"/>
    <w:rsid w:val="004573BD"/>
    <w:rsid w:val="00457472"/>
    <w:rsid w:val="00457578"/>
    <w:rsid w:val="00457F80"/>
    <w:rsid w:val="004609A7"/>
    <w:rsid w:val="00461A9B"/>
    <w:rsid w:val="00461D17"/>
    <w:rsid w:val="0046217F"/>
    <w:rsid w:val="0046254F"/>
    <w:rsid w:val="004628EE"/>
    <w:rsid w:val="004629A2"/>
    <w:rsid w:val="00463376"/>
    <w:rsid w:val="00463890"/>
    <w:rsid w:val="004640F5"/>
    <w:rsid w:val="00464E29"/>
    <w:rsid w:val="00464F45"/>
    <w:rsid w:val="00465167"/>
    <w:rsid w:val="004668F9"/>
    <w:rsid w:val="00466F3F"/>
    <w:rsid w:val="00467520"/>
    <w:rsid w:val="00467566"/>
    <w:rsid w:val="004710BB"/>
    <w:rsid w:val="0047118E"/>
    <w:rsid w:val="004711CF"/>
    <w:rsid w:val="00471510"/>
    <w:rsid w:val="004727C6"/>
    <w:rsid w:val="00472D83"/>
    <w:rsid w:val="00472DCB"/>
    <w:rsid w:val="00472DD7"/>
    <w:rsid w:val="004732C7"/>
    <w:rsid w:val="00474218"/>
    <w:rsid w:val="0047485D"/>
    <w:rsid w:val="00474B59"/>
    <w:rsid w:val="00474D7B"/>
    <w:rsid w:val="00475B0C"/>
    <w:rsid w:val="00475E97"/>
    <w:rsid w:val="00476996"/>
    <w:rsid w:val="00477200"/>
    <w:rsid w:val="004778EA"/>
    <w:rsid w:val="0048075F"/>
    <w:rsid w:val="00481B20"/>
    <w:rsid w:val="00481C5C"/>
    <w:rsid w:val="00481E28"/>
    <w:rsid w:val="00482476"/>
    <w:rsid w:val="0048273B"/>
    <w:rsid w:val="00482845"/>
    <w:rsid w:val="0048293A"/>
    <w:rsid w:val="00482D7D"/>
    <w:rsid w:val="00483747"/>
    <w:rsid w:val="004839B3"/>
    <w:rsid w:val="00483CD1"/>
    <w:rsid w:val="00484533"/>
    <w:rsid w:val="00484ADA"/>
    <w:rsid w:val="00484D93"/>
    <w:rsid w:val="00484E49"/>
    <w:rsid w:val="00485311"/>
    <w:rsid w:val="0048568F"/>
    <w:rsid w:val="004868ED"/>
    <w:rsid w:val="004906E4"/>
    <w:rsid w:val="00490D36"/>
    <w:rsid w:val="00490D75"/>
    <w:rsid w:val="004913C7"/>
    <w:rsid w:val="00491481"/>
    <w:rsid w:val="00491C9E"/>
    <w:rsid w:val="00491F30"/>
    <w:rsid w:val="0049215A"/>
    <w:rsid w:val="00492F10"/>
    <w:rsid w:val="004933F6"/>
    <w:rsid w:val="00494539"/>
    <w:rsid w:val="00494F1B"/>
    <w:rsid w:val="0049565C"/>
    <w:rsid w:val="00497B2B"/>
    <w:rsid w:val="00497C3E"/>
    <w:rsid w:val="00497F2A"/>
    <w:rsid w:val="004A0141"/>
    <w:rsid w:val="004A03EA"/>
    <w:rsid w:val="004A077D"/>
    <w:rsid w:val="004A09A6"/>
    <w:rsid w:val="004A0DD5"/>
    <w:rsid w:val="004A0F6E"/>
    <w:rsid w:val="004A1E23"/>
    <w:rsid w:val="004A3931"/>
    <w:rsid w:val="004A3DCE"/>
    <w:rsid w:val="004A4A17"/>
    <w:rsid w:val="004A4ABA"/>
    <w:rsid w:val="004A553F"/>
    <w:rsid w:val="004A5671"/>
    <w:rsid w:val="004A6433"/>
    <w:rsid w:val="004A7008"/>
    <w:rsid w:val="004B0D50"/>
    <w:rsid w:val="004B159A"/>
    <w:rsid w:val="004B25AA"/>
    <w:rsid w:val="004B2A6D"/>
    <w:rsid w:val="004B2F12"/>
    <w:rsid w:val="004B36E0"/>
    <w:rsid w:val="004B3E6B"/>
    <w:rsid w:val="004B3F8E"/>
    <w:rsid w:val="004B42B9"/>
    <w:rsid w:val="004B4509"/>
    <w:rsid w:val="004B5650"/>
    <w:rsid w:val="004B570A"/>
    <w:rsid w:val="004B6A00"/>
    <w:rsid w:val="004B7335"/>
    <w:rsid w:val="004B7B9A"/>
    <w:rsid w:val="004C0D11"/>
    <w:rsid w:val="004C0D4D"/>
    <w:rsid w:val="004C0DA2"/>
    <w:rsid w:val="004C11A9"/>
    <w:rsid w:val="004C12A4"/>
    <w:rsid w:val="004C1856"/>
    <w:rsid w:val="004C287E"/>
    <w:rsid w:val="004C2B3C"/>
    <w:rsid w:val="004C33C0"/>
    <w:rsid w:val="004C3628"/>
    <w:rsid w:val="004C4369"/>
    <w:rsid w:val="004C460E"/>
    <w:rsid w:val="004C46B6"/>
    <w:rsid w:val="004C4985"/>
    <w:rsid w:val="004C4B10"/>
    <w:rsid w:val="004C5DBA"/>
    <w:rsid w:val="004C6F58"/>
    <w:rsid w:val="004C716F"/>
    <w:rsid w:val="004D0F5E"/>
    <w:rsid w:val="004D1293"/>
    <w:rsid w:val="004D1726"/>
    <w:rsid w:val="004D1E1C"/>
    <w:rsid w:val="004D2BF1"/>
    <w:rsid w:val="004D2F08"/>
    <w:rsid w:val="004D32C0"/>
    <w:rsid w:val="004D3407"/>
    <w:rsid w:val="004D38D7"/>
    <w:rsid w:val="004D3B50"/>
    <w:rsid w:val="004D3EC8"/>
    <w:rsid w:val="004D4205"/>
    <w:rsid w:val="004D448A"/>
    <w:rsid w:val="004D483D"/>
    <w:rsid w:val="004D48C5"/>
    <w:rsid w:val="004D5A68"/>
    <w:rsid w:val="004D5BB1"/>
    <w:rsid w:val="004D696E"/>
    <w:rsid w:val="004D6F48"/>
    <w:rsid w:val="004D747C"/>
    <w:rsid w:val="004D76FA"/>
    <w:rsid w:val="004D7754"/>
    <w:rsid w:val="004D7C54"/>
    <w:rsid w:val="004D7F90"/>
    <w:rsid w:val="004E06E8"/>
    <w:rsid w:val="004E0F19"/>
    <w:rsid w:val="004E1451"/>
    <w:rsid w:val="004E1EED"/>
    <w:rsid w:val="004E37BF"/>
    <w:rsid w:val="004E39C1"/>
    <w:rsid w:val="004E39E4"/>
    <w:rsid w:val="004E3A4D"/>
    <w:rsid w:val="004E3B1E"/>
    <w:rsid w:val="004E439C"/>
    <w:rsid w:val="004E4F8C"/>
    <w:rsid w:val="004E5237"/>
    <w:rsid w:val="004E60D5"/>
    <w:rsid w:val="004E6CBB"/>
    <w:rsid w:val="004E6FB3"/>
    <w:rsid w:val="004E7937"/>
    <w:rsid w:val="004E7F4A"/>
    <w:rsid w:val="004E7F7F"/>
    <w:rsid w:val="004F0196"/>
    <w:rsid w:val="004F0D94"/>
    <w:rsid w:val="004F0E61"/>
    <w:rsid w:val="004F1CBF"/>
    <w:rsid w:val="004F22B7"/>
    <w:rsid w:val="004F23E3"/>
    <w:rsid w:val="004F2452"/>
    <w:rsid w:val="004F2FD3"/>
    <w:rsid w:val="004F3339"/>
    <w:rsid w:val="004F3B9A"/>
    <w:rsid w:val="004F44ED"/>
    <w:rsid w:val="004F4558"/>
    <w:rsid w:val="004F4746"/>
    <w:rsid w:val="004F4A37"/>
    <w:rsid w:val="004F4C2C"/>
    <w:rsid w:val="004F5520"/>
    <w:rsid w:val="004F603F"/>
    <w:rsid w:val="004F6444"/>
    <w:rsid w:val="004F6581"/>
    <w:rsid w:val="004F6C99"/>
    <w:rsid w:val="004F752A"/>
    <w:rsid w:val="004F7730"/>
    <w:rsid w:val="005009FA"/>
    <w:rsid w:val="00500B58"/>
    <w:rsid w:val="00500DF9"/>
    <w:rsid w:val="005015A3"/>
    <w:rsid w:val="00501D3C"/>
    <w:rsid w:val="00501D61"/>
    <w:rsid w:val="0050263D"/>
    <w:rsid w:val="00502A97"/>
    <w:rsid w:val="00502AA0"/>
    <w:rsid w:val="0050312D"/>
    <w:rsid w:val="005032E2"/>
    <w:rsid w:val="00503C81"/>
    <w:rsid w:val="00503E6E"/>
    <w:rsid w:val="0050431F"/>
    <w:rsid w:val="005044BF"/>
    <w:rsid w:val="00504FB2"/>
    <w:rsid w:val="005056C9"/>
    <w:rsid w:val="00505719"/>
    <w:rsid w:val="005057A7"/>
    <w:rsid w:val="005075BE"/>
    <w:rsid w:val="005077A4"/>
    <w:rsid w:val="005077B5"/>
    <w:rsid w:val="00507CAC"/>
    <w:rsid w:val="00510412"/>
    <w:rsid w:val="005108F5"/>
    <w:rsid w:val="005109C8"/>
    <w:rsid w:val="00510E22"/>
    <w:rsid w:val="00511668"/>
    <w:rsid w:val="00512F30"/>
    <w:rsid w:val="00513220"/>
    <w:rsid w:val="005132E2"/>
    <w:rsid w:val="00513878"/>
    <w:rsid w:val="00513A72"/>
    <w:rsid w:val="00513F00"/>
    <w:rsid w:val="00514009"/>
    <w:rsid w:val="00514392"/>
    <w:rsid w:val="00514E5F"/>
    <w:rsid w:val="00515393"/>
    <w:rsid w:val="0051595D"/>
    <w:rsid w:val="00516006"/>
    <w:rsid w:val="0051639D"/>
    <w:rsid w:val="00516560"/>
    <w:rsid w:val="00516D65"/>
    <w:rsid w:val="00516E0E"/>
    <w:rsid w:val="00520921"/>
    <w:rsid w:val="005214F1"/>
    <w:rsid w:val="00521B54"/>
    <w:rsid w:val="00521C2E"/>
    <w:rsid w:val="005227F1"/>
    <w:rsid w:val="00523276"/>
    <w:rsid w:val="005239DF"/>
    <w:rsid w:val="0052459C"/>
    <w:rsid w:val="00525B51"/>
    <w:rsid w:val="00525BE1"/>
    <w:rsid w:val="00525FC3"/>
    <w:rsid w:val="00526696"/>
    <w:rsid w:val="0052779B"/>
    <w:rsid w:val="005279C0"/>
    <w:rsid w:val="00530337"/>
    <w:rsid w:val="00530E41"/>
    <w:rsid w:val="005320B7"/>
    <w:rsid w:val="00533555"/>
    <w:rsid w:val="00533737"/>
    <w:rsid w:val="00533EB2"/>
    <w:rsid w:val="005343BD"/>
    <w:rsid w:val="0053473F"/>
    <w:rsid w:val="00534B69"/>
    <w:rsid w:val="0053588C"/>
    <w:rsid w:val="00535BCF"/>
    <w:rsid w:val="0053647D"/>
    <w:rsid w:val="00537FE7"/>
    <w:rsid w:val="00540E25"/>
    <w:rsid w:val="005416B3"/>
    <w:rsid w:val="00541B1F"/>
    <w:rsid w:val="00542130"/>
    <w:rsid w:val="005421C0"/>
    <w:rsid w:val="00542CD2"/>
    <w:rsid w:val="00542EB8"/>
    <w:rsid w:val="00542EED"/>
    <w:rsid w:val="00543132"/>
    <w:rsid w:val="0054391E"/>
    <w:rsid w:val="00543EE3"/>
    <w:rsid w:val="00544960"/>
    <w:rsid w:val="00544D18"/>
    <w:rsid w:val="0054570B"/>
    <w:rsid w:val="005459D7"/>
    <w:rsid w:val="00545EBE"/>
    <w:rsid w:val="00545FE8"/>
    <w:rsid w:val="005461A3"/>
    <w:rsid w:val="00546524"/>
    <w:rsid w:val="0054681F"/>
    <w:rsid w:val="00546A3A"/>
    <w:rsid w:val="00546D52"/>
    <w:rsid w:val="00546F6B"/>
    <w:rsid w:val="00547B5F"/>
    <w:rsid w:val="00550C54"/>
    <w:rsid w:val="00550DA2"/>
    <w:rsid w:val="005517D0"/>
    <w:rsid w:val="00551A56"/>
    <w:rsid w:val="00552F61"/>
    <w:rsid w:val="00553674"/>
    <w:rsid w:val="00553CE7"/>
    <w:rsid w:val="00554638"/>
    <w:rsid w:val="005551B1"/>
    <w:rsid w:val="005552DA"/>
    <w:rsid w:val="0055579C"/>
    <w:rsid w:val="00556400"/>
    <w:rsid w:val="0055652B"/>
    <w:rsid w:val="005565AA"/>
    <w:rsid w:val="00556B72"/>
    <w:rsid w:val="00556DBB"/>
    <w:rsid w:val="00557442"/>
    <w:rsid w:val="0055768F"/>
    <w:rsid w:val="00557CE0"/>
    <w:rsid w:val="0056010F"/>
    <w:rsid w:val="00560651"/>
    <w:rsid w:val="00560850"/>
    <w:rsid w:val="00560CC1"/>
    <w:rsid w:val="00560FFD"/>
    <w:rsid w:val="00561A02"/>
    <w:rsid w:val="00561BD2"/>
    <w:rsid w:val="00561C1E"/>
    <w:rsid w:val="00561E2C"/>
    <w:rsid w:val="00563AB3"/>
    <w:rsid w:val="00563B01"/>
    <w:rsid w:val="0056425C"/>
    <w:rsid w:val="005647A3"/>
    <w:rsid w:val="00564926"/>
    <w:rsid w:val="005654F7"/>
    <w:rsid w:val="005654F9"/>
    <w:rsid w:val="0056561B"/>
    <w:rsid w:val="005657E3"/>
    <w:rsid w:val="00565A66"/>
    <w:rsid w:val="00565BD1"/>
    <w:rsid w:val="00565D01"/>
    <w:rsid w:val="00565F18"/>
    <w:rsid w:val="005670BB"/>
    <w:rsid w:val="005675FD"/>
    <w:rsid w:val="00567C8F"/>
    <w:rsid w:val="00567E18"/>
    <w:rsid w:val="00570029"/>
    <w:rsid w:val="00570310"/>
    <w:rsid w:val="0057238E"/>
    <w:rsid w:val="005724A2"/>
    <w:rsid w:val="00573BA0"/>
    <w:rsid w:val="00574A92"/>
    <w:rsid w:val="00575320"/>
    <w:rsid w:val="00575487"/>
    <w:rsid w:val="00576400"/>
    <w:rsid w:val="005774BB"/>
    <w:rsid w:val="0057799B"/>
    <w:rsid w:val="00581B40"/>
    <w:rsid w:val="00582719"/>
    <w:rsid w:val="005828CA"/>
    <w:rsid w:val="00585294"/>
    <w:rsid w:val="005852A1"/>
    <w:rsid w:val="005859B7"/>
    <w:rsid w:val="00585A6A"/>
    <w:rsid w:val="00586570"/>
    <w:rsid w:val="00586B8B"/>
    <w:rsid w:val="00586D16"/>
    <w:rsid w:val="005873E4"/>
    <w:rsid w:val="005902FC"/>
    <w:rsid w:val="005907BA"/>
    <w:rsid w:val="00590CC9"/>
    <w:rsid w:val="00590E4F"/>
    <w:rsid w:val="0059111E"/>
    <w:rsid w:val="00591654"/>
    <w:rsid w:val="00591B44"/>
    <w:rsid w:val="00592233"/>
    <w:rsid w:val="005924AF"/>
    <w:rsid w:val="00593C2B"/>
    <w:rsid w:val="00594455"/>
    <w:rsid w:val="00594534"/>
    <w:rsid w:val="00594AB7"/>
    <w:rsid w:val="00595376"/>
    <w:rsid w:val="00595CFB"/>
    <w:rsid w:val="00596035"/>
    <w:rsid w:val="005964CD"/>
    <w:rsid w:val="00596F16"/>
    <w:rsid w:val="0059717C"/>
    <w:rsid w:val="0059782B"/>
    <w:rsid w:val="00597960"/>
    <w:rsid w:val="0059799F"/>
    <w:rsid w:val="005979BB"/>
    <w:rsid w:val="005A00A1"/>
    <w:rsid w:val="005A01BF"/>
    <w:rsid w:val="005A063D"/>
    <w:rsid w:val="005A064D"/>
    <w:rsid w:val="005A0C33"/>
    <w:rsid w:val="005A0C38"/>
    <w:rsid w:val="005A0D36"/>
    <w:rsid w:val="005A11D4"/>
    <w:rsid w:val="005A22E4"/>
    <w:rsid w:val="005A2C6E"/>
    <w:rsid w:val="005A2CDA"/>
    <w:rsid w:val="005A30BE"/>
    <w:rsid w:val="005A3266"/>
    <w:rsid w:val="005A3878"/>
    <w:rsid w:val="005A455C"/>
    <w:rsid w:val="005A4C53"/>
    <w:rsid w:val="005A541C"/>
    <w:rsid w:val="005A54F9"/>
    <w:rsid w:val="005A577B"/>
    <w:rsid w:val="005A58D3"/>
    <w:rsid w:val="005A5B48"/>
    <w:rsid w:val="005A5B5C"/>
    <w:rsid w:val="005A5BDB"/>
    <w:rsid w:val="005A642F"/>
    <w:rsid w:val="005A696B"/>
    <w:rsid w:val="005A6A8A"/>
    <w:rsid w:val="005A6C33"/>
    <w:rsid w:val="005A7109"/>
    <w:rsid w:val="005B08BF"/>
    <w:rsid w:val="005B16BF"/>
    <w:rsid w:val="005B25D8"/>
    <w:rsid w:val="005B26EA"/>
    <w:rsid w:val="005B3525"/>
    <w:rsid w:val="005B3B26"/>
    <w:rsid w:val="005B426A"/>
    <w:rsid w:val="005B471E"/>
    <w:rsid w:val="005B47A2"/>
    <w:rsid w:val="005B4E23"/>
    <w:rsid w:val="005B51A2"/>
    <w:rsid w:val="005B5B02"/>
    <w:rsid w:val="005B5F2E"/>
    <w:rsid w:val="005B60B0"/>
    <w:rsid w:val="005B6187"/>
    <w:rsid w:val="005B660D"/>
    <w:rsid w:val="005B7AB0"/>
    <w:rsid w:val="005B7DA3"/>
    <w:rsid w:val="005C1565"/>
    <w:rsid w:val="005C1731"/>
    <w:rsid w:val="005C1F7D"/>
    <w:rsid w:val="005C21D0"/>
    <w:rsid w:val="005C2AFC"/>
    <w:rsid w:val="005C2CB0"/>
    <w:rsid w:val="005C2F31"/>
    <w:rsid w:val="005C2FD2"/>
    <w:rsid w:val="005C3480"/>
    <w:rsid w:val="005C4205"/>
    <w:rsid w:val="005C457A"/>
    <w:rsid w:val="005C4F0C"/>
    <w:rsid w:val="005C53B9"/>
    <w:rsid w:val="005C5BB1"/>
    <w:rsid w:val="005C5BCC"/>
    <w:rsid w:val="005C5D3A"/>
    <w:rsid w:val="005C6178"/>
    <w:rsid w:val="005C6532"/>
    <w:rsid w:val="005C697C"/>
    <w:rsid w:val="005C6EC9"/>
    <w:rsid w:val="005C6FE3"/>
    <w:rsid w:val="005D02F7"/>
    <w:rsid w:val="005D053D"/>
    <w:rsid w:val="005D0DDF"/>
    <w:rsid w:val="005D1361"/>
    <w:rsid w:val="005D1998"/>
    <w:rsid w:val="005D22CF"/>
    <w:rsid w:val="005D2316"/>
    <w:rsid w:val="005D2D31"/>
    <w:rsid w:val="005D4144"/>
    <w:rsid w:val="005D47F7"/>
    <w:rsid w:val="005D48C1"/>
    <w:rsid w:val="005D4D03"/>
    <w:rsid w:val="005D4E4F"/>
    <w:rsid w:val="005D4F94"/>
    <w:rsid w:val="005D5612"/>
    <w:rsid w:val="005D577D"/>
    <w:rsid w:val="005D598D"/>
    <w:rsid w:val="005D6251"/>
    <w:rsid w:val="005D6322"/>
    <w:rsid w:val="005D65B3"/>
    <w:rsid w:val="005D6878"/>
    <w:rsid w:val="005D6EB1"/>
    <w:rsid w:val="005D6FEA"/>
    <w:rsid w:val="005D7A17"/>
    <w:rsid w:val="005D7D61"/>
    <w:rsid w:val="005E0023"/>
    <w:rsid w:val="005E032F"/>
    <w:rsid w:val="005E06C1"/>
    <w:rsid w:val="005E0956"/>
    <w:rsid w:val="005E0CD3"/>
    <w:rsid w:val="005E0DD5"/>
    <w:rsid w:val="005E106D"/>
    <w:rsid w:val="005E2151"/>
    <w:rsid w:val="005E2530"/>
    <w:rsid w:val="005E2785"/>
    <w:rsid w:val="005E3115"/>
    <w:rsid w:val="005E3D84"/>
    <w:rsid w:val="005E422A"/>
    <w:rsid w:val="005E46DD"/>
    <w:rsid w:val="005E4D22"/>
    <w:rsid w:val="005E4D28"/>
    <w:rsid w:val="005E5612"/>
    <w:rsid w:val="005E6A58"/>
    <w:rsid w:val="005E74B2"/>
    <w:rsid w:val="005F059C"/>
    <w:rsid w:val="005F08EE"/>
    <w:rsid w:val="005F0AEE"/>
    <w:rsid w:val="005F1568"/>
    <w:rsid w:val="005F1A23"/>
    <w:rsid w:val="005F1B42"/>
    <w:rsid w:val="005F212F"/>
    <w:rsid w:val="005F25FA"/>
    <w:rsid w:val="005F2EC2"/>
    <w:rsid w:val="005F3418"/>
    <w:rsid w:val="005F4658"/>
    <w:rsid w:val="005F4C73"/>
    <w:rsid w:val="005F5054"/>
    <w:rsid w:val="005F5651"/>
    <w:rsid w:val="005F5C90"/>
    <w:rsid w:val="005F6275"/>
    <w:rsid w:val="006004AF"/>
    <w:rsid w:val="006004E6"/>
    <w:rsid w:val="006008CD"/>
    <w:rsid w:val="00600BDF"/>
    <w:rsid w:val="00600FDD"/>
    <w:rsid w:val="006012B2"/>
    <w:rsid w:val="0060145B"/>
    <w:rsid w:val="006014B5"/>
    <w:rsid w:val="006014D7"/>
    <w:rsid w:val="00602A10"/>
    <w:rsid w:val="00604FBB"/>
    <w:rsid w:val="0060515D"/>
    <w:rsid w:val="00605234"/>
    <w:rsid w:val="00605A6B"/>
    <w:rsid w:val="00606165"/>
    <w:rsid w:val="00606AD9"/>
    <w:rsid w:val="00607496"/>
    <w:rsid w:val="00607533"/>
    <w:rsid w:val="0060777D"/>
    <w:rsid w:val="0060788E"/>
    <w:rsid w:val="00607E85"/>
    <w:rsid w:val="00610006"/>
    <w:rsid w:val="006100FA"/>
    <w:rsid w:val="006101A6"/>
    <w:rsid w:val="0061034D"/>
    <w:rsid w:val="00611FB9"/>
    <w:rsid w:val="00612ACD"/>
    <w:rsid w:val="00612CC4"/>
    <w:rsid w:val="0061370E"/>
    <w:rsid w:val="006139C1"/>
    <w:rsid w:val="00613DE4"/>
    <w:rsid w:val="00614E02"/>
    <w:rsid w:val="0061518B"/>
    <w:rsid w:val="00615359"/>
    <w:rsid w:val="00616440"/>
    <w:rsid w:val="0061674F"/>
    <w:rsid w:val="00616C79"/>
    <w:rsid w:val="0061714B"/>
    <w:rsid w:val="0061715D"/>
    <w:rsid w:val="006171B9"/>
    <w:rsid w:val="0062026E"/>
    <w:rsid w:val="00620390"/>
    <w:rsid w:val="00621593"/>
    <w:rsid w:val="00621BB3"/>
    <w:rsid w:val="00621C21"/>
    <w:rsid w:val="00621C81"/>
    <w:rsid w:val="00622070"/>
    <w:rsid w:val="0062220A"/>
    <w:rsid w:val="006227D4"/>
    <w:rsid w:val="00623199"/>
    <w:rsid w:val="00623461"/>
    <w:rsid w:val="00623603"/>
    <w:rsid w:val="00623BFA"/>
    <w:rsid w:val="00624FD4"/>
    <w:rsid w:val="00625438"/>
    <w:rsid w:val="00625B85"/>
    <w:rsid w:val="00625E33"/>
    <w:rsid w:val="00625FB2"/>
    <w:rsid w:val="006261C6"/>
    <w:rsid w:val="00626AB6"/>
    <w:rsid w:val="00626C81"/>
    <w:rsid w:val="00626FF0"/>
    <w:rsid w:val="006273EB"/>
    <w:rsid w:val="00627822"/>
    <w:rsid w:val="00627C10"/>
    <w:rsid w:val="00627D20"/>
    <w:rsid w:val="00630A49"/>
    <w:rsid w:val="00631209"/>
    <w:rsid w:val="00631EB5"/>
    <w:rsid w:val="0063214C"/>
    <w:rsid w:val="006323F2"/>
    <w:rsid w:val="006333C7"/>
    <w:rsid w:val="006339D8"/>
    <w:rsid w:val="00635342"/>
    <w:rsid w:val="006356F4"/>
    <w:rsid w:val="00635910"/>
    <w:rsid w:val="0063768C"/>
    <w:rsid w:val="00637BFA"/>
    <w:rsid w:val="00637FFE"/>
    <w:rsid w:val="006407CD"/>
    <w:rsid w:val="00641EB7"/>
    <w:rsid w:val="00642903"/>
    <w:rsid w:val="00642D45"/>
    <w:rsid w:val="006430B0"/>
    <w:rsid w:val="00643477"/>
    <w:rsid w:val="006436EB"/>
    <w:rsid w:val="00643EF4"/>
    <w:rsid w:val="0064549F"/>
    <w:rsid w:val="0064567B"/>
    <w:rsid w:val="00645F21"/>
    <w:rsid w:val="00646820"/>
    <w:rsid w:val="00646AF0"/>
    <w:rsid w:val="00646ED8"/>
    <w:rsid w:val="00647290"/>
    <w:rsid w:val="00650631"/>
    <w:rsid w:val="006511AF"/>
    <w:rsid w:val="006512AA"/>
    <w:rsid w:val="006514A2"/>
    <w:rsid w:val="006514F5"/>
    <w:rsid w:val="00651520"/>
    <w:rsid w:val="0065169A"/>
    <w:rsid w:val="00651971"/>
    <w:rsid w:val="00651999"/>
    <w:rsid w:val="00651A82"/>
    <w:rsid w:val="00652231"/>
    <w:rsid w:val="0065263C"/>
    <w:rsid w:val="00652727"/>
    <w:rsid w:val="0065297F"/>
    <w:rsid w:val="00653493"/>
    <w:rsid w:val="0065398E"/>
    <w:rsid w:val="006540C1"/>
    <w:rsid w:val="0065416C"/>
    <w:rsid w:val="0065418D"/>
    <w:rsid w:val="0065451B"/>
    <w:rsid w:val="006547A3"/>
    <w:rsid w:val="00654AC2"/>
    <w:rsid w:val="00655153"/>
    <w:rsid w:val="00655BA1"/>
    <w:rsid w:val="00656869"/>
    <w:rsid w:val="006570CF"/>
    <w:rsid w:val="006571E5"/>
    <w:rsid w:val="00657B02"/>
    <w:rsid w:val="00657BC2"/>
    <w:rsid w:val="00657DD9"/>
    <w:rsid w:val="00660A4F"/>
    <w:rsid w:val="00660D77"/>
    <w:rsid w:val="00661B2F"/>
    <w:rsid w:val="00662834"/>
    <w:rsid w:val="00662900"/>
    <w:rsid w:val="00662B34"/>
    <w:rsid w:val="00662FFD"/>
    <w:rsid w:val="00663278"/>
    <w:rsid w:val="00663DA7"/>
    <w:rsid w:val="00663DFF"/>
    <w:rsid w:val="006640A1"/>
    <w:rsid w:val="0066456D"/>
    <w:rsid w:val="00664E0C"/>
    <w:rsid w:val="00665918"/>
    <w:rsid w:val="00665A9F"/>
    <w:rsid w:val="00665E4B"/>
    <w:rsid w:val="006663FF"/>
    <w:rsid w:val="00666A3C"/>
    <w:rsid w:val="00666E44"/>
    <w:rsid w:val="00666EF7"/>
    <w:rsid w:val="00666F1F"/>
    <w:rsid w:val="006673E8"/>
    <w:rsid w:val="00667780"/>
    <w:rsid w:val="00670053"/>
    <w:rsid w:val="0067015F"/>
    <w:rsid w:val="006708C6"/>
    <w:rsid w:val="00671A74"/>
    <w:rsid w:val="006721A9"/>
    <w:rsid w:val="006722A8"/>
    <w:rsid w:val="00672A93"/>
    <w:rsid w:val="00672DF4"/>
    <w:rsid w:val="00673A0B"/>
    <w:rsid w:val="00674017"/>
    <w:rsid w:val="006744CE"/>
    <w:rsid w:val="006747FB"/>
    <w:rsid w:val="00674EAF"/>
    <w:rsid w:val="006753BA"/>
    <w:rsid w:val="00676114"/>
    <w:rsid w:val="00676A7A"/>
    <w:rsid w:val="00676AE5"/>
    <w:rsid w:val="00676B43"/>
    <w:rsid w:val="0067733E"/>
    <w:rsid w:val="00677A69"/>
    <w:rsid w:val="00677B16"/>
    <w:rsid w:val="00680257"/>
    <w:rsid w:val="00680EA4"/>
    <w:rsid w:val="00680F34"/>
    <w:rsid w:val="00681267"/>
    <w:rsid w:val="00682D9F"/>
    <w:rsid w:val="00682F92"/>
    <w:rsid w:val="00683416"/>
    <w:rsid w:val="0068440F"/>
    <w:rsid w:val="006846EB"/>
    <w:rsid w:val="00685878"/>
    <w:rsid w:val="0068659B"/>
    <w:rsid w:val="00686802"/>
    <w:rsid w:val="00686EC7"/>
    <w:rsid w:val="00687083"/>
    <w:rsid w:val="0068727F"/>
    <w:rsid w:val="00687873"/>
    <w:rsid w:val="00687F26"/>
    <w:rsid w:val="00690275"/>
    <w:rsid w:val="0069048B"/>
    <w:rsid w:val="00690517"/>
    <w:rsid w:val="00691499"/>
    <w:rsid w:val="006917BD"/>
    <w:rsid w:val="00692449"/>
    <w:rsid w:val="006924FB"/>
    <w:rsid w:val="00692519"/>
    <w:rsid w:val="006926BD"/>
    <w:rsid w:val="00692C5F"/>
    <w:rsid w:val="00692D16"/>
    <w:rsid w:val="0069324E"/>
    <w:rsid w:val="006939DB"/>
    <w:rsid w:val="00694366"/>
    <w:rsid w:val="00694A72"/>
    <w:rsid w:val="00695633"/>
    <w:rsid w:val="00696EA3"/>
    <w:rsid w:val="006975C8"/>
    <w:rsid w:val="006975E3"/>
    <w:rsid w:val="006977B5"/>
    <w:rsid w:val="006A0695"/>
    <w:rsid w:val="006A228E"/>
    <w:rsid w:val="006A25DE"/>
    <w:rsid w:val="006A2B16"/>
    <w:rsid w:val="006A38EA"/>
    <w:rsid w:val="006A3968"/>
    <w:rsid w:val="006A41ED"/>
    <w:rsid w:val="006A4435"/>
    <w:rsid w:val="006A4D18"/>
    <w:rsid w:val="006A4FA3"/>
    <w:rsid w:val="006A5A03"/>
    <w:rsid w:val="006A5E6C"/>
    <w:rsid w:val="006A64A3"/>
    <w:rsid w:val="006A70AC"/>
    <w:rsid w:val="006A7C7A"/>
    <w:rsid w:val="006A7D8D"/>
    <w:rsid w:val="006B03D5"/>
    <w:rsid w:val="006B0625"/>
    <w:rsid w:val="006B06F4"/>
    <w:rsid w:val="006B0C6B"/>
    <w:rsid w:val="006B0CA1"/>
    <w:rsid w:val="006B1012"/>
    <w:rsid w:val="006B11B4"/>
    <w:rsid w:val="006B2BB8"/>
    <w:rsid w:val="006B3195"/>
    <w:rsid w:val="006B3640"/>
    <w:rsid w:val="006B3A0C"/>
    <w:rsid w:val="006B3F6D"/>
    <w:rsid w:val="006B4AEC"/>
    <w:rsid w:val="006B4C7F"/>
    <w:rsid w:val="006B54CA"/>
    <w:rsid w:val="006B573A"/>
    <w:rsid w:val="006B67DD"/>
    <w:rsid w:val="006B6890"/>
    <w:rsid w:val="006B6A81"/>
    <w:rsid w:val="006B724E"/>
    <w:rsid w:val="006B77E7"/>
    <w:rsid w:val="006B78C5"/>
    <w:rsid w:val="006B78D9"/>
    <w:rsid w:val="006B7DB1"/>
    <w:rsid w:val="006C02A1"/>
    <w:rsid w:val="006C0457"/>
    <w:rsid w:val="006C0584"/>
    <w:rsid w:val="006C0B2F"/>
    <w:rsid w:val="006C0F43"/>
    <w:rsid w:val="006C1631"/>
    <w:rsid w:val="006C1A15"/>
    <w:rsid w:val="006C1A8C"/>
    <w:rsid w:val="006C1C23"/>
    <w:rsid w:val="006C1E04"/>
    <w:rsid w:val="006C34C6"/>
    <w:rsid w:val="006C35BF"/>
    <w:rsid w:val="006C3B4A"/>
    <w:rsid w:val="006C3CE0"/>
    <w:rsid w:val="006C3FA1"/>
    <w:rsid w:val="006C45BD"/>
    <w:rsid w:val="006C4724"/>
    <w:rsid w:val="006C520E"/>
    <w:rsid w:val="006C524A"/>
    <w:rsid w:val="006C526D"/>
    <w:rsid w:val="006C5615"/>
    <w:rsid w:val="006C587C"/>
    <w:rsid w:val="006C63DF"/>
    <w:rsid w:val="006C6422"/>
    <w:rsid w:val="006C69B7"/>
    <w:rsid w:val="006C69D5"/>
    <w:rsid w:val="006C6D0E"/>
    <w:rsid w:val="006C7181"/>
    <w:rsid w:val="006C7A20"/>
    <w:rsid w:val="006C7DBF"/>
    <w:rsid w:val="006D01C4"/>
    <w:rsid w:val="006D02E2"/>
    <w:rsid w:val="006D0B94"/>
    <w:rsid w:val="006D156E"/>
    <w:rsid w:val="006D1A76"/>
    <w:rsid w:val="006D1FF9"/>
    <w:rsid w:val="006D25FF"/>
    <w:rsid w:val="006D2BB9"/>
    <w:rsid w:val="006D332D"/>
    <w:rsid w:val="006D33F6"/>
    <w:rsid w:val="006D439D"/>
    <w:rsid w:val="006D46C7"/>
    <w:rsid w:val="006D4A32"/>
    <w:rsid w:val="006D6554"/>
    <w:rsid w:val="006D67B5"/>
    <w:rsid w:val="006D6BA3"/>
    <w:rsid w:val="006D6D8C"/>
    <w:rsid w:val="006D6E9F"/>
    <w:rsid w:val="006D703A"/>
    <w:rsid w:val="006D71A8"/>
    <w:rsid w:val="006D7F69"/>
    <w:rsid w:val="006E0191"/>
    <w:rsid w:val="006E0E5C"/>
    <w:rsid w:val="006E1006"/>
    <w:rsid w:val="006E1C8A"/>
    <w:rsid w:val="006E2BAB"/>
    <w:rsid w:val="006E2E0D"/>
    <w:rsid w:val="006E2E9A"/>
    <w:rsid w:val="006E30C8"/>
    <w:rsid w:val="006E343A"/>
    <w:rsid w:val="006E34DE"/>
    <w:rsid w:val="006E3893"/>
    <w:rsid w:val="006E41B1"/>
    <w:rsid w:val="006E4592"/>
    <w:rsid w:val="006E4A24"/>
    <w:rsid w:val="006E5B9A"/>
    <w:rsid w:val="006E5F2A"/>
    <w:rsid w:val="006E60EF"/>
    <w:rsid w:val="006E69D1"/>
    <w:rsid w:val="006E7812"/>
    <w:rsid w:val="006E7BAD"/>
    <w:rsid w:val="006F1CD9"/>
    <w:rsid w:val="006F1DCA"/>
    <w:rsid w:val="006F21FD"/>
    <w:rsid w:val="006F2990"/>
    <w:rsid w:val="006F2D31"/>
    <w:rsid w:val="006F2FDF"/>
    <w:rsid w:val="006F4CBE"/>
    <w:rsid w:val="006F507B"/>
    <w:rsid w:val="006F5338"/>
    <w:rsid w:val="006F5407"/>
    <w:rsid w:val="006F5A90"/>
    <w:rsid w:val="006F5E7A"/>
    <w:rsid w:val="006F601A"/>
    <w:rsid w:val="006F67D8"/>
    <w:rsid w:val="006F689E"/>
    <w:rsid w:val="006F6EF3"/>
    <w:rsid w:val="006F6FA5"/>
    <w:rsid w:val="00700B6F"/>
    <w:rsid w:val="0070133A"/>
    <w:rsid w:val="007022D6"/>
    <w:rsid w:val="00702982"/>
    <w:rsid w:val="00702E61"/>
    <w:rsid w:val="0070351E"/>
    <w:rsid w:val="0070369A"/>
    <w:rsid w:val="007046EC"/>
    <w:rsid w:val="00704A6F"/>
    <w:rsid w:val="00704BA2"/>
    <w:rsid w:val="00704F4B"/>
    <w:rsid w:val="007055F2"/>
    <w:rsid w:val="0070579F"/>
    <w:rsid w:val="00705B5E"/>
    <w:rsid w:val="00705CF5"/>
    <w:rsid w:val="00705F8A"/>
    <w:rsid w:val="0070610C"/>
    <w:rsid w:val="00706414"/>
    <w:rsid w:val="007064A9"/>
    <w:rsid w:val="00707503"/>
    <w:rsid w:val="0070752B"/>
    <w:rsid w:val="00707DE2"/>
    <w:rsid w:val="00707FB3"/>
    <w:rsid w:val="00710091"/>
    <w:rsid w:val="00710A2C"/>
    <w:rsid w:val="007110B5"/>
    <w:rsid w:val="00711B9F"/>
    <w:rsid w:val="007130FA"/>
    <w:rsid w:val="007132E7"/>
    <w:rsid w:val="0071394D"/>
    <w:rsid w:val="00713D8F"/>
    <w:rsid w:val="007140E4"/>
    <w:rsid w:val="00714512"/>
    <w:rsid w:val="007153C4"/>
    <w:rsid w:val="00715E89"/>
    <w:rsid w:val="0071618A"/>
    <w:rsid w:val="00716357"/>
    <w:rsid w:val="00717CD3"/>
    <w:rsid w:val="00717F0A"/>
    <w:rsid w:val="0072004F"/>
    <w:rsid w:val="00720321"/>
    <w:rsid w:val="00720C54"/>
    <w:rsid w:val="00720D76"/>
    <w:rsid w:val="00721120"/>
    <w:rsid w:val="00721AF4"/>
    <w:rsid w:val="00721ECD"/>
    <w:rsid w:val="00721FA5"/>
    <w:rsid w:val="0072216C"/>
    <w:rsid w:val="007226EF"/>
    <w:rsid w:val="00722F4D"/>
    <w:rsid w:val="00722FD3"/>
    <w:rsid w:val="0072376D"/>
    <w:rsid w:val="00723ED4"/>
    <w:rsid w:val="0072435F"/>
    <w:rsid w:val="0072498F"/>
    <w:rsid w:val="00724B31"/>
    <w:rsid w:val="00725BB1"/>
    <w:rsid w:val="00725F12"/>
    <w:rsid w:val="007267BB"/>
    <w:rsid w:val="00726D99"/>
    <w:rsid w:val="00726F7E"/>
    <w:rsid w:val="007270AC"/>
    <w:rsid w:val="00727A79"/>
    <w:rsid w:val="007301F3"/>
    <w:rsid w:val="007305A5"/>
    <w:rsid w:val="007305AD"/>
    <w:rsid w:val="0073160A"/>
    <w:rsid w:val="0073182F"/>
    <w:rsid w:val="00731CA4"/>
    <w:rsid w:val="00732475"/>
    <w:rsid w:val="00732B1C"/>
    <w:rsid w:val="00732BD8"/>
    <w:rsid w:val="0073310D"/>
    <w:rsid w:val="00733D3F"/>
    <w:rsid w:val="007347D0"/>
    <w:rsid w:val="007347D3"/>
    <w:rsid w:val="0073486B"/>
    <w:rsid w:val="00735510"/>
    <w:rsid w:val="00735CCE"/>
    <w:rsid w:val="007374C8"/>
    <w:rsid w:val="007400FC"/>
    <w:rsid w:val="007417BE"/>
    <w:rsid w:val="0074406D"/>
    <w:rsid w:val="0074555F"/>
    <w:rsid w:val="007456CD"/>
    <w:rsid w:val="00745898"/>
    <w:rsid w:val="00745BF5"/>
    <w:rsid w:val="00745E69"/>
    <w:rsid w:val="00746397"/>
    <w:rsid w:val="007464B4"/>
    <w:rsid w:val="007469BE"/>
    <w:rsid w:val="007475F8"/>
    <w:rsid w:val="007477FA"/>
    <w:rsid w:val="0074784E"/>
    <w:rsid w:val="0075060D"/>
    <w:rsid w:val="00750AE7"/>
    <w:rsid w:val="00750E05"/>
    <w:rsid w:val="00751141"/>
    <w:rsid w:val="0075135E"/>
    <w:rsid w:val="007518E3"/>
    <w:rsid w:val="007522D5"/>
    <w:rsid w:val="00754B76"/>
    <w:rsid w:val="00755745"/>
    <w:rsid w:val="00755B0F"/>
    <w:rsid w:val="007563D0"/>
    <w:rsid w:val="007567F7"/>
    <w:rsid w:val="007568D4"/>
    <w:rsid w:val="00756C13"/>
    <w:rsid w:val="00757299"/>
    <w:rsid w:val="0075781A"/>
    <w:rsid w:val="007579F5"/>
    <w:rsid w:val="00757CCE"/>
    <w:rsid w:val="0076043B"/>
    <w:rsid w:val="0076085D"/>
    <w:rsid w:val="007633BC"/>
    <w:rsid w:val="007639C7"/>
    <w:rsid w:val="00763F27"/>
    <w:rsid w:val="007641D5"/>
    <w:rsid w:val="007643E4"/>
    <w:rsid w:val="007649C7"/>
    <w:rsid w:val="00764AE0"/>
    <w:rsid w:val="00764E35"/>
    <w:rsid w:val="007658CB"/>
    <w:rsid w:val="00765956"/>
    <w:rsid w:val="0076596A"/>
    <w:rsid w:val="007667CB"/>
    <w:rsid w:val="00767CA0"/>
    <w:rsid w:val="00770135"/>
    <w:rsid w:val="00770382"/>
    <w:rsid w:val="00770A3B"/>
    <w:rsid w:val="00771080"/>
    <w:rsid w:val="0077153B"/>
    <w:rsid w:val="00771542"/>
    <w:rsid w:val="00771DF5"/>
    <w:rsid w:val="00771F2F"/>
    <w:rsid w:val="00772486"/>
    <w:rsid w:val="00772847"/>
    <w:rsid w:val="00772E49"/>
    <w:rsid w:val="00772FE6"/>
    <w:rsid w:val="00773C99"/>
    <w:rsid w:val="00773D30"/>
    <w:rsid w:val="0077623A"/>
    <w:rsid w:val="00776ED0"/>
    <w:rsid w:val="007772AC"/>
    <w:rsid w:val="00777644"/>
    <w:rsid w:val="00780016"/>
    <w:rsid w:val="00780095"/>
    <w:rsid w:val="0078041A"/>
    <w:rsid w:val="007804B3"/>
    <w:rsid w:val="00780E34"/>
    <w:rsid w:val="00780F12"/>
    <w:rsid w:val="00781133"/>
    <w:rsid w:val="00781D13"/>
    <w:rsid w:val="0078228F"/>
    <w:rsid w:val="00782402"/>
    <w:rsid w:val="00783659"/>
    <w:rsid w:val="00783A6C"/>
    <w:rsid w:val="007841C6"/>
    <w:rsid w:val="0078436A"/>
    <w:rsid w:val="00784CA9"/>
    <w:rsid w:val="00784D2B"/>
    <w:rsid w:val="007853DA"/>
    <w:rsid w:val="00785514"/>
    <w:rsid w:val="0078626F"/>
    <w:rsid w:val="00786742"/>
    <w:rsid w:val="00786BE9"/>
    <w:rsid w:val="00787617"/>
    <w:rsid w:val="007879CA"/>
    <w:rsid w:val="00787A91"/>
    <w:rsid w:val="00790084"/>
    <w:rsid w:val="0079036D"/>
    <w:rsid w:val="0079084F"/>
    <w:rsid w:val="00790FD4"/>
    <w:rsid w:val="007914E9"/>
    <w:rsid w:val="00792269"/>
    <w:rsid w:val="00792454"/>
    <w:rsid w:val="00792501"/>
    <w:rsid w:val="00792AD9"/>
    <w:rsid w:val="00793C1A"/>
    <w:rsid w:val="007944CD"/>
    <w:rsid w:val="00794635"/>
    <w:rsid w:val="0079465D"/>
    <w:rsid w:val="00794777"/>
    <w:rsid w:val="0079490E"/>
    <w:rsid w:val="00794E2F"/>
    <w:rsid w:val="00794F83"/>
    <w:rsid w:val="0079567C"/>
    <w:rsid w:val="00795CA5"/>
    <w:rsid w:val="0079612B"/>
    <w:rsid w:val="00796690"/>
    <w:rsid w:val="00797121"/>
    <w:rsid w:val="00797A04"/>
    <w:rsid w:val="00797BF9"/>
    <w:rsid w:val="007A0214"/>
    <w:rsid w:val="007A053B"/>
    <w:rsid w:val="007A0B56"/>
    <w:rsid w:val="007A0BCC"/>
    <w:rsid w:val="007A2290"/>
    <w:rsid w:val="007A2410"/>
    <w:rsid w:val="007A2B50"/>
    <w:rsid w:val="007A2D3C"/>
    <w:rsid w:val="007A2E2E"/>
    <w:rsid w:val="007A2F7A"/>
    <w:rsid w:val="007A301F"/>
    <w:rsid w:val="007A3370"/>
    <w:rsid w:val="007A406C"/>
    <w:rsid w:val="007A4AB9"/>
    <w:rsid w:val="007A4B2C"/>
    <w:rsid w:val="007A4C56"/>
    <w:rsid w:val="007A4FE3"/>
    <w:rsid w:val="007A58FC"/>
    <w:rsid w:val="007A5BE1"/>
    <w:rsid w:val="007A6180"/>
    <w:rsid w:val="007A6410"/>
    <w:rsid w:val="007A6485"/>
    <w:rsid w:val="007A6D37"/>
    <w:rsid w:val="007A78FE"/>
    <w:rsid w:val="007B0C25"/>
    <w:rsid w:val="007B0E3F"/>
    <w:rsid w:val="007B163B"/>
    <w:rsid w:val="007B17DB"/>
    <w:rsid w:val="007B233A"/>
    <w:rsid w:val="007B29C3"/>
    <w:rsid w:val="007B4731"/>
    <w:rsid w:val="007B4ACE"/>
    <w:rsid w:val="007B508C"/>
    <w:rsid w:val="007B518C"/>
    <w:rsid w:val="007B5A2A"/>
    <w:rsid w:val="007B7D26"/>
    <w:rsid w:val="007C06E1"/>
    <w:rsid w:val="007C0E0B"/>
    <w:rsid w:val="007C0F3F"/>
    <w:rsid w:val="007C1510"/>
    <w:rsid w:val="007C1B61"/>
    <w:rsid w:val="007C21B1"/>
    <w:rsid w:val="007C39C4"/>
    <w:rsid w:val="007C3AD0"/>
    <w:rsid w:val="007C3D3E"/>
    <w:rsid w:val="007C4270"/>
    <w:rsid w:val="007C4487"/>
    <w:rsid w:val="007C487E"/>
    <w:rsid w:val="007C51AB"/>
    <w:rsid w:val="007C5417"/>
    <w:rsid w:val="007C57AC"/>
    <w:rsid w:val="007C69FD"/>
    <w:rsid w:val="007C6FDB"/>
    <w:rsid w:val="007C7056"/>
    <w:rsid w:val="007C7413"/>
    <w:rsid w:val="007D03CC"/>
    <w:rsid w:val="007D0A27"/>
    <w:rsid w:val="007D18B7"/>
    <w:rsid w:val="007D1E74"/>
    <w:rsid w:val="007D22DD"/>
    <w:rsid w:val="007D22E7"/>
    <w:rsid w:val="007D23B3"/>
    <w:rsid w:val="007D28CA"/>
    <w:rsid w:val="007D2B04"/>
    <w:rsid w:val="007D312B"/>
    <w:rsid w:val="007D322C"/>
    <w:rsid w:val="007D345A"/>
    <w:rsid w:val="007D346F"/>
    <w:rsid w:val="007D35F9"/>
    <w:rsid w:val="007D3B12"/>
    <w:rsid w:val="007D40A7"/>
    <w:rsid w:val="007D463E"/>
    <w:rsid w:val="007D55F7"/>
    <w:rsid w:val="007D5FAD"/>
    <w:rsid w:val="007D600C"/>
    <w:rsid w:val="007D674D"/>
    <w:rsid w:val="007D6AC2"/>
    <w:rsid w:val="007D6E62"/>
    <w:rsid w:val="007D7173"/>
    <w:rsid w:val="007D7231"/>
    <w:rsid w:val="007D7332"/>
    <w:rsid w:val="007E00DD"/>
    <w:rsid w:val="007E0349"/>
    <w:rsid w:val="007E0FD4"/>
    <w:rsid w:val="007E13A0"/>
    <w:rsid w:val="007E1731"/>
    <w:rsid w:val="007E1811"/>
    <w:rsid w:val="007E1A55"/>
    <w:rsid w:val="007E1F07"/>
    <w:rsid w:val="007E2221"/>
    <w:rsid w:val="007E29AC"/>
    <w:rsid w:val="007E2E20"/>
    <w:rsid w:val="007E2EB6"/>
    <w:rsid w:val="007E3F41"/>
    <w:rsid w:val="007E3F8E"/>
    <w:rsid w:val="007E46BA"/>
    <w:rsid w:val="007E5334"/>
    <w:rsid w:val="007E5A9C"/>
    <w:rsid w:val="007E5BE7"/>
    <w:rsid w:val="007E64CC"/>
    <w:rsid w:val="007E6A8E"/>
    <w:rsid w:val="007E74F4"/>
    <w:rsid w:val="007E7A51"/>
    <w:rsid w:val="007E7BC8"/>
    <w:rsid w:val="007F0AE8"/>
    <w:rsid w:val="007F0C57"/>
    <w:rsid w:val="007F0F48"/>
    <w:rsid w:val="007F14DE"/>
    <w:rsid w:val="007F15C8"/>
    <w:rsid w:val="007F22BA"/>
    <w:rsid w:val="007F25E9"/>
    <w:rsid w:val="007F26DD"/>
    <w:rsid w:val="007F3AB9"/>
    <w:rsid w:val="007F3D6D"/>
    <w:rsid w:val="007F3FCF"/>
    <w:rsid w:val="007F5060"/>
    <w:rsid w:val="007F5117"/>
    <w:rsid w:val="007F54B1"/>
    <w:rsid w:val="007F65E9"/>
    <w:rsid w:val="007F7588"/>
    <w:rsid w:val="0080082C"/>
    <w:rsid w:val="00800DEE"/>
    <w:rsid w:val="0080121C"/>
    <w:rsid w:val="00801510"/>
    <w:rsid w:val="00801771"/>
    <w:rsid w:val="00801E69"/>
    <w:rsid w:val="00802A7F"/>
    <w:rsid w:val="00802D22"/>
    <w:rsid w:val="00804021"/>
    <w:rsid w:val="008047D3"/>
    <w:rsid w:val="008061CD"/>
    <w:rsid w:val="008077E8"/>
    <w:rsid w:val="00807DBB"/>
    <w:rsid w:val="008109E2"/>
    <w:rsid w:val="00810A34"/>
    <w:rsid w:val="008115CA"/>
    <w:rsid w:val="00812800"/>
    <w:rsid w:val="00812E39"/>
    <w:rsid w:val="00813D71"/>
    <w:rsid w:val="00814A65"/>
    <w:rsid w:val="00815010"/>
    <w:rsid w:val="00815E1F"/>
    <w:rsid w:val="008160C6"/>
    <w:rsid w:val="008166BF"/>
    <w:rsid w:val="00817062"/>
    <w:rsid w:val="00817815"/>
    <w:rsid w:val="0082079F"/>
    <w:rsid w:val="00820B26"/>
    <w:rsid w:val="00821532"/>
    <w:rsid w:val="00821812"/>
    <w:rsid w:val="008218A7"/>
    <w:rsid w:val="00821C8F"/>
    <w:rsid w:val="00821E54"/>
    <w:rsid w:val="00822C16"/>
    <w:rsid w:val="00822C29"/>
    <w:rsid w:val="00822C3A"/>
    <w:rsid w:val="00823AA7"/>
    <w:rsid w:val="0082509A"/>
    <w:rsid w:val="008250AF"/>
    <w:rsid w:val="00825314"/>
    <w:rsid w:val="0082696C"/>
    <w:rsid w:val="00826EE8"/>
    <w:rsid w:val="00827036"/>
    <w:rsid w:val="00827074"/>
    <w:rsid w:val="008273C7"/>
    <w:rsid w:val="0083065B"/>
    <w:rsid w:val="00830B58"/>
    <w:rsid w:val="00830CE4"/>
    <w:rsid w:val="008316FF"/>
    <w:rsid w:val="008318C8"/>
    <w:rsid w:val="0083257A"/>
    <w:rsid w:val="00833FE0"/>
    <w:rsid w:val="00833FE6"/>
    <w:rsid w:val="00833FFE"/>
    <w:rsid w:val="00834524"/>
    <w:rsid w:val="008348D2"/>
    <w:rsid w:val="00834F20"/>
    <w:rsid w:val="008352FC"/>
    <w:rsid w:val="00835AB7"/>
    <w:rsid w:val="00836253"/>
    <w:rsid w:val="00836C50"/>
    <w:rsid w:val="008370C0"/>
    <w:rsid w:val="0083798D"/>
    <w:rsid w:val="008406B8"/>
    <w:rsid w:val="0084091B"/>
    <w:rsid w:val="00840B1D"/>
    <w:rsid w:val="0084130C"/>
    <w:rsid w:val="00841B0E"/>
    <w:rsid w:val="00841CA1"/>
    <w:rsid w:val="0084225E"/>
    <w:rsid w:val="0084255F"/>
    <w:rsid w:val="00843248"/>
    <w:rsid w:val="00844F9D"/>
    <w:rsid w:val="008453CF"/>
    <w:rsid w:val="00845508"/>
    <w:rsid w:val="0084580D"/>
    <w:rsid w:val="00845CB7"/>
    <w:rsid w:val="008467E9"/>
    <w:rsid w:val="00846D71"/>
    <w:rsid w:val="00846E10"/>
    <w:rsid w:val="008474CC"/>
    <w:rsid w:val="00851522"/>
    <w:rsid w:val="008519C1"/>
    <w:rsid w:val="00852151"/>
    <w:rsid w:val="0085219E"/>
    <w:rsid w:val="008521B8"/>
    <w:rsid w:val="00852DDF"/>
    <w:rsid w:val="00853AD2"/>
    <w:rsid w:val="00853AFC"/>
    <w:rsid w:val="00853ED5"/>
    <w:rsid w:val="008543AD"/>
    <w:rsid w:val="0085457B"/>
    <w:rsid w:val="00854D0B"/>
    <w:rsid w:val="0085501D"/>
    <w:rsid w:val="00855902"/>
    <w:rsid w:val="00855FE6"/>
    <w:rsid w:val="0085723D"/>
    <w:rsid w:val="008574D5"/>
    <w:rsid w:val="008578B9"/>
    <w:rsid w:val="00857A9B"/>
    <w:rsid w:val="008600B3"/>
    <w:rsid w:val="0086014D"/>
    <w:rsid w:val="008605F1"/>
    <w:rsid w:val="00861B5B"/>
    <w:rsid w:val="008624C1"/>
    <w:rsid w:val="00862BD7"/>
    <w:rsid w:val="00862F94"/>
    <w:rsid w:val="00863236"/>
    <w:rsid w:val="0086342B"/>
    <w:rsid w:val="0086389B"/>
    <w:rsid w:val="00863CBE"/>
    <w:rsid w:val="00863D03"/>
    <w:rsid w:val="00863D6C"/>
    <w:rsid w:val="00864160"/>
    <w:rsid w:val="00864EE9"/>
    <w:rsid w:val="0086570E"/>
    <w:rsid w:val="00866A1C"/>
    <w:rsid w:val="008671BB"/>
    <w:rsid w:val="00867711"/>
    <w:rsid w:val="00867B17"/>
    <w:rsid w:val="00870611"/>
    <w:rsid w:val="00870D59"/>
    <w:rsid w:val="00870E17"/>
    <w:rsid w:val="0087124F"/>
    <w:rsid w:val="00871AF7"/>
    <w:rsid w:val="00871CFA"/>
    <w:rsid w:val="00871E0E"/>
    <w:rsid w:val="0087212E"/>
    <w:rsid w:val="00872B30"/>
    <w:rsid w:val="008740A3"/>
    <w:rsid w:val="00874A48"/>
    <w:rsid w:val="00874C2B"/>
    <w:rsid w:val="00875996"/>
    <w:rsid w:val="00876FEB"/>
    <w:rsid w:val="008773CC"/>
    <w:rsid w:val="00877538"/>
    <w:rsid w:val="00877F07"/>
    <w:rsid w:val="00877FF0"/>
    <w:rsid w:val="008802FE"/>
    <w:rsid w:val="008819F7"/>
    <w:rsid w:val="00881BAA"/>
    <w:rsid w:val="0088283D"/>
    <w:rsid w:val="00882DC6"/>
    <w:rsid w:val="0088309C"/>
    <w:rsid w:val="008830D6"/>
    <w:rsid w:val="008837E9"/>
    <w:rsid w:val="00883CC4"/>
    <w:rsid w:val="00884007"/>
    <w:rsid w:val="00884B17"/>
    <w:rsid w:val="00884C2C"/>
    <w:rsid w:val="00884F6D"/>
    <w:rsid w:val="0088519C"/>
    <w:rsid w:val="0088567B"/>
    <w:rsid w:val="008857E2"/>
    <w:rsid w:val="00885BCF"/>
    <w:rsid w:val="008863B6"/>
    <w:rsid w:val="008866AA"/>
    <w:rsid w:val="00886E04"/>
    <w:rsid w:val="0088730A"/>
    <w:rsid w:val="008907DF"/>
    <w:rsid w:val="00890DA1"/>
    <w:rsid w:val="00891038"/>
    <w:rsid w:val="008924C6"/>
    <w:rsid w:val="008934FA"/>
    <w:rsid w:val="00893963"/>
    <w:rsid w:val="00893E70"/>
    <w:rsid w:val="008942EE"/>
    <w:rsid w:val="008943C7"/>
    <w:rsid w:val="00894861"/>
    <w:rsid w:val="008949D0"/>
    <w:rsid w:val="00894C62"/>
    <w:rsid w:val="008952AF"/>
    <w:rsid w:val="00895339"/>
    <w:rsid w:val="0089553A"/>
    <w:rsid w:val="0089645A"/>
    <w:rsid w:val="008966F8"/>
    <w:rsid w:val="008968D1"/>
    <w:rsid w:val="00897ABE"/>
    <w:rsid w:val="008A049B"/>
    <w:rsid w:val="008A06B2"/>
    <w:rsid w:val="008A131D"/>
    <w:rsid w:val="008A13BE"/>
    <w:rsid w:val="008A13DE"/>
    <w:rsid w:val="008A15C4"/>
    <w:rsid w:val="008A26F1"/>
    <w:rsid w:val="008A2B30"/>
    <w:rsid w:val="008A2CEC"/>
    <w:rsid w:val="008A37A5"/>
    <w:rsid w:val="008A3FAE"/>
    <w:rsid w:val="008A532B"/>
    <w:rsid w:val="008A5970"/>
    <w:rsid w:val="008A5E96"/>
    <w:rsid w:val="008A5FAC"/>
    <w:rsid w:val="008A6BAC"/>
    <w:rsid w:val="008A6C43"/>
    <w:rsid w:val="008A6CFC"/>
    <w:rsid w:val="008A742C"/>
    <w:rsid w:val="008A76BB"/>
    <w:rsid w:val="008B0224"/>
    <w:rsid w:val="008B09AF"/>
    <w:rsid w:val="008B0BE0"/>
    <w:rsid w:val="008B0C0F"/>
    <w:rsid w:val="008B1353"/>
    <w:rsid w:val="008B1A05"/>
    <w:rsid w:val="008B1C9F"/>
    <w:rsid w:val="008B1F19"/>
    <w:rsid w:val="008B214D"/>
    <w:rsid w:val="008B21CB"/>
    <w:rsid w:val="008B2648"/>
    <w:rsid w:val="008B3ACA"/>
    <w:rsid w:val="008B3C09"/>
    <w:rsid w:val="008B4099"/>
    <w:rsid w:val="008B442D"/>
    <w:rsid w:val="008B53F7"/>
    <w:rsid w:val="008B544A"/>
    <w:rsid w:val="008B6795"/>
    <w:rsid w:val="008B680C"/>
    <w:rsid w:val="008B71D2"/>
    <w:rsid w:val="008B7237"/>
    <w:rsid w:val="008B7BEB"/>
    <w:rsid w:val="008C06FE"/>
    <w:rsid w:val="008C0A2D"/>
    <w:rsid w:val="008C1356"/>
    <w:rsid w:val="008C15AE"/>
    <w:rsid w:val="008C1A91"/>
    <w:rsid w:val="008C28D1"/>
    <w:rsid w:val="008C3131"/>
    <w:rsid w:val="008C3A74"/>
    <w:rsid w:val="008C3F0E"/>
    <w:rsid w:val="008C4863"/>
    <w:rsid w:val="008C4ABA"/>
    <w:rsid w:val="008C65F1"/>
    <w:rsid w:val="008C77FA"/>
    <w:rsid w:val="008D0854"/>
    <w:rsid w:val="008D0CFE"/>
    <w:rsid w:val="008D1004"/>
    <w:rsid w:val="008D1071"/>
    <w:rsid w:val="008D12A6"/>
    <w:rsid w:val="008D153F"/>
    <w:rsid w:val="008D18E6"/>
    <w:rsid w:val="008D2C3C"/>
    <w:rsid w:val="008D358E"/>
    <w:rsid w:val="008D3AAE"/>
    <w:rsid w:val="008D3E8F"/>
    <w:rsid w:val="008D452D"/>
    <w:rsid w:val="008D45A5"/>
    <w:rsid w:val="008D4AF4"/>
    <w:rsid w:val="008D4B47"/>
    <w:rsid w:val="008D4BB0"/>
    <w:rsid w:val="008D5102"/>
    <w:rsid w:val="008D5ADA"/>
    <w:rsid w:val="008D5CCB"/>
    <w:rsid w:val="008D5EA2"/>
    <w:rsid w:val="008D629E"/>
    <w:rsid w:val="008D7503"/>
    <w:rsid w:val="008D7CE6"/>
    <w:rsid w:val="008D7D22"/>
    <w:rsid w:val="008E048E"/>
    <w:rsid w:val="008E04DC"/>
    <w:rsid w:val="008E055B"/>
    <w:rsid w:val="008E0B4B"/>
    <w:rsid w:val="008E12E4"/>
    <w:rsid w:val="008E14DD"/>
    <w:rsid w:val="008E14F2"/>
    <w:rsid w:val="008E1A4E"/>
    <w:rsid w:val="008E1DF9"/>
    <w:rsid w:val="008E2754"/>
    <w:rsid w:val="008E340E"/>
    <w:rsid w:val="008E3724"/>
    <w:rsid w:val="008E3A2A"/>
    <w:rsid w:val="008E4308"/>
    <w:rsid w:val="008E453C"/>
    <w:rsid w:val="008E5B0A"/>
    <w:rsid w:val="008E5FCD"/>
    <w:rsid w:val="008E6561"/>
    <w:rsid w:val="008E692F"/>
    <w:rsid w:val="008E6D6F"/>
    <w:rsid w:val="008E7723"/>
    <w:rsid w:val="008F0039"/>
    <w:rsid w:val="008F034A"/>
    <w:rsid w:val="008F046F"/>
    <w:rsid w:val="008F07C5"/>
    <w:rsid w:val="008F0C3E"/>
    <w:rsid w:val="008F1195"/>
    <w:rsid w:val="008F144F"/>
    <w:rsid w:val="008F15BA"/>
    <w:rsid w:val="008F163D"/>
    <w:rsid w:val="008F16F4"/>
    <w:rsid w:val="008F18B4"/>
    <w:rsid w:val="008F1E5C"/>
    <w:rsid w:val="008F1ED2"/>
    <w:rsid w:val="008F2654"/>
    <w:rsid w:val="008F2AD0"/>
    <w:rsid w:val="008F304E"/>
    <w:rsid w:val="008F3AC4"/>
    <w:rsid w:val="008F3F5A"/>
    <w:rsid w:val="008F4457"/>
    <w:rsid w:val="008F534E"/>
    <w:rsid w:val="008F53E5"/>
    <w:rsid w:val="008F58C2"/>
    <w:rsid w:val="008F58D8"/>
    <w:rsid w:val="008F5C6F"/>
    <w:rsid w:val="008F6C8C"/>
    <w:rsid w:val="008F75BD"/>
    <w:rsid w:val="00901BE7"/>
    <w:rsid w:val="00903A6D"/>
    <w:rsid w:val="0090454C"/>
    <w:rsid w:val="00904A27"/>
    <w:rsid w:val="00904D9C"/>
    <w:rsid w:val="00904FFB"/>
    <w:rsid w:val="00905345"/>
    <w:rsid w:val="00905574"/>
    <w:rsid w:val="00905816"/>
    <w:rsid w:val="0090613A"/>
    <w:rsid w:val="0090693A"/>
    <w:rsid w:val="00907365"/>
    <w:rsid w:val="009103C6"/>
    <w:rsid w:val="00910F33"/>
    <w:rsid w:val="00911688"/>
    <w:rsid w:val="00911B00"/>
    <w:rsid w:val="00911ECC"/>
    <w:rsid w:val="00912603"/>
    <w:rsid w:val="00912BA9"/>
    <w:rsid w:val="00912BF4"/>
    <w:rsid w:val="00912ED5"/>
    <w:rsid w:val="009133F5"/>
    <w:rsid w:val="0091385F"/>
    <w:rsid w:val="009139DF"/>
    <w:rsid w:val="00913FE7"/>
    <w:rsid w:val="00913FF8"/>
    <w:rsid w:val="00914526"/>
    <w:rsid w:val="00914705"/>
    <w:rsid w:val="00914DF6"/>
    <w:rsid w:val="00915CFF"/>
    <w:rsid w:val="009162C8"/>
    <w:rsid w:val="00916E6A"/>
    <w:rsid w:val="00917247"/>
    <w:rsid w:val="00917AA0"/>
    <w:rsid w:val="00917D84"/>
    <w:rsid w:val="00922AEF"/>
    <w:rsid w:val="00923559"/>
    <w:rsid w:val="00923DE0"/>
    <w:rsid w:val="009247F9"/>
    <w:rsid w:val="00924922"/>
    <w:rsid w:val="009250B1"/>
    <w:rsid w:val="00925700"/>
    <w:rsid w:val="0092671A"/>
    <w:rsid w:val="00927030"/>
    <w:rsid w:val="00927214"/>
    <w:rsid w:val="00927908"/>
    <w:rsid w:val="00930D0E"/>
    <w:rsid w:val="009310C7"/>
    <w:rsid w:val="009313A7"/>
    <w:rsid w:val="009313C7"/>
    <w:rsid w:val="009316CF"/>
    <w:rsid w:val="00931F45"/>
    <w:rsid w:val="00932DB4"/>
    <w:rsid w:val="00933958"/>
    <w:rsid w:val="00934852"/>
    <w:rsid w:val="00934DF7"/>
    <w:rsid w:val="00935B6F"/>
    <w:rsid w:val="00935FDA"/>
    <w:rsid w:val="009366C8"/>
    <w:rsid w:val="00936E2F"/>
    <w:rsid w:val="009379FF"/>
    <w:rsid w:val="00937B54"/>
    <w:rsid w:val="00937E66"/>
    <w:rsid w:val="00941850"/>
    <w:rsid w:val="00942336"/>
    <w:rsid w:val="009427A8"/>
    <w:rsid w:val="00942A1C"/>
    <w:rsid w:val="00942C25"/>
    <w:rsid w:val="00943074"/>
    <w:rsid w:val="009431CE"/>
    <w:rsid w:val="00943E0E"/>
    <w:rsid w:val="00944E80"/>
    <w:rsid w:val="0094561F"/>
    <w:rsid w:val="00945A17"/>
    <w:rsid w:val="00947179"/>
    <w:rsid w:val="0095014F"/>
    <w:rsid w:val="00950693"/>
    <w:rsid w:val="00950DF8"/>
    <w:rsid w:val="009516A1"/>
    <w:rsid w:val="0095171B"/>
    <w:rsid w:val="00951918"/>
    <w:rsid w:val="00951C48"/>
    <w:rsid w:val="009525BF"/>
    <w:rsid w:val="009527E0"/>
    <w:rsid w:val="009531CC"/>
    <w:rsid w:val="00953AAD"/>
    <w:rsid w:val="00954CA0"/>
    <w:rsid w:val="00954DFA"/>
    <w:rsid w:val="009550AB"/>
    <w:rsid w:val="00955913"/>
    <w:rsid w:val="0095672B"/>
    <w:rsid w:val="00957679"/>
    <w:rsid w:val="009579EB"/>
    <w:rsid w:val="00957B94"/>
    <w:rsid w:val="00960618"/>
    <w:rsid w:val="0096129F"/>
    <w:rsid w:val="009613FD"/>
    <w:rsid w:val="0096271A"/>
    <w:rsid w:val="00962C77"/>
    <w:rsid w:val="009631AD"/>
    <w:rsid w:val="00963431"/>
    <w:rsid w:val="00963CF5"/>
    <w:rsid w:val="00964235"/>
    <w:rsid w:val="00965591"/>
    <w:rsid w:val="00965B21"/>
    <w:rsid w:val="00965EF2"/>
    <w:rsid w:val="00966ACB"/>
    <w:rsid w:val="00967780"/>
    <w:rsid w:val="00967844"/>
    <w:rsid w:val="00967C54"/>
    <w:rsid w:val="00970F1E"/>
    <w:rsid w:val="00973386"/>
    <w:rsid w:val="00973C55"/>
    <w:rsid w:val="00973EEC"/>
    <w:rsid w:val="0097443B"/>
    <w:rsid w:val="0097464B"/>
    <w:rsid w:val="00974D04"/>
    <w:rsid w:val="00974FC9"/>
    <w:rsid w:val="00975815"/>
    <w:rsid w:val="0097604D"/>
    <w:rsid w:val="00976167"/>
    <w:rsid w:val="00976188"/>
    <w:rsid w:val="00976210"/>
    <w:rsid w:val="00976451"/>
    <w:rsid w:val="00976B55"/>
    <w:rsid w:val="00976DB0"/>
    <w:rsid w:val="00976EB1"/>
    <w:rsid w:val="0097707B"/>
    <w:rsid w:val="0097731D"/>
    <w:rsid w:val="00977B8A"/>
    <w:rsid w:val="00980208"/>
    <w:rsid w:val="009803D5"/>
    <w:rsid w:val="0098096C"/>
    <w:rsid w:val="00980AF9"/>
    <w:rsid w:val="00981C88"/>
    <w:rsid w:val="00981D2C"/>
    <w:rsid w:val="00981F55"/>
    <w:rsid w:val="00981F6B"/>
    <w:rsid w:val="00982BA6"/>
    <w:rsid w:val="009830F0"/>
    <w:rsid w:val="0098342D"/>
    <w:rsid w:val="0098375E"/>
    <w:rsid w:val="00983F82"/>
    <w:rsid w:val="00984299"/>
    <w:rsid w:val="00984366"/>
    <w:rsid w:val="009846F9"/>
    <w:rsid w:val="009849E4"/>
    <w:rsid w:val="00984CF4"/>
    <w:rsid w:val="009857E1"/>
    <w:rsid w:val="00985F6C"/>
    <w:rsid w:val="00986064"/>
    <w:rsid w:val="00986081"/>
    <w:rsid w:val="009861F1"/>
    <w:rsid w:val="00986212"/>
    <w:rsid w:val="009863E7"/>
    <w:rsid w:val="0098686F"/>
    <w:rsid w:val="009868AC"/>
    <w:rsid w:val="00986A72"/>
    <w:rsid w:val="00986CB2"/>
    <w:rsid w:val="0099045B"/>
    <w:rsid w:val="009905EC"/>
    <w:rsid w:val="009917C2"/>
    <w:rsid w:val="00991CAC"/>
    <w:rsid w:val="00991D5A"/>
    <w:rsid w:val="00992629"/>
    <w:rsid w:val="009928C3"/>
    <w:rsid w:val="00992A2C"/>
    <w:rsid w:val="00993225"/>
    <w:rsid w:val="00993301"/>
    <w:rsid w:val="009938F6"/>
    <w:rsid w:val="00994639"/>
    <w:rsid w:val="009947B6"/>
    <w:rsid w:val="00995C11"/>
    <w:rsid w:val="009962D9"/>
    <w:rsid w:val="0099667D"/>
    <w:rsid w:val="00997DC1"/>
    <w:rsid w:val="009A00D9"/>
    <w:rsid w:val="009A0D4B"/>
    <w:rsid w:val="009A0FC8"/>
    <w:rsid w:val="009A0FED"/>
    <w:rsid w:val="009A219D"/>
    <w:rsid w:val="009A2431"/>
    <w:rsid w:val="009A266A"/>
    <w:rsid w:val="009A27DD"/>
    <w:rsid w:val="009A2993"/>
    <w:rsid w:val="009A402D"/>
    <w:rsid w:val="009A41B4"/>
    <w:rsid w:val="009A44CD"/>
    <w:rsid w:val="009A46CA"/>
    <w:rsid w:val="009A5676"/>
    <w:rsid w:val="009A5BDB"/>
    <w:rsid w:val="009A6929"/>
    <w:rsid w:val="009A7CA8"/>
    <w:rsid w:val="009A7E65"/>
    <w:rsid w:val="009A7F4B"/>
    <w:rsid w:val="009B1461"/>
    <w:rsid w:val="009B151A"/>
    <w:rsid w:val="009B2A3D"/>
    <w:rsid w:val="009B3C14"/>
    <w:rsid w:val="009B3CF0"/>
    <w:rsid w:val="009B3D7D"/>
    <w:rsid w:val="009B56E7"/>
    <w:rsid w:val="009B6276"/>
    <w:rsid w:val="009B65E8"/>
    <w:rsid w:val="009B6795"/>
    <w:rsid w:val="009B78E1"/>
    <w:rsid w:val="009B7943"/>
    <w:rsid w:val="009B7CB0"/>
    <w:rsid w:val="009C0086"/>
    <w:rsid w:val="009C00DE"/>
    <w:rsid w:val="009C0202"/>
    <w:rsid w:val="009C0238"/>
    <w:rsid w:val="009C0534"/>
    <w:rsid w:val="009C0B16"/>
    <w:rsid w:val="009C0C12"/>
    <w:rsid w:val="009C0EBF"/>
    <w:rsid w:val="009C11C6"/>
    <w:rsid w:val="009C1F9C"/>
    <w:rsid w:val="009C219A"/>
    <w:rsid w:val="009C2521"/>
    <w:rsid w:val="009C256C"/>
    <w:rsid w:val="009C2602"/>
    <w:rsid w:val="009C2831"/>
    <w:rsid w:val="009C3433"/>
    <w:rsid w:val="009C379F"/>
    <w:rsid w:val="009C451B"/>
    <w:rsid w:val="009C4E45"/>
    <w:rsid w:val="009C563C"/>
    <w:rsid w:val="009C56EF"/>
    <w:rsid w:val="009C5837"/>
    <w:rsid w:val="009C625A"/>
    <w:rsid w:val="009C6781"/>
    <w:rsid w:val="009C68A0"/>
    <w:rsid w:val="009C6BB9"/>
    <w:rsid w:val="009C6FD1"/>
    <w:rsid w:val="009C7010"/>
    <w:rsid w:val="009C720C"/>
    <w:rsid w:val="009C739F"/>
    <w:rsid w:val="009C7934"/>
    <w:rsid w:val="009D06E8"/>
    <w:rsid w:val="009D078E"/>
    <w:rsid w:val="009D0994"/>
    <w:rsid w:val="009D0B11"/>
    <w:rsid w:val="009D1004"/>
    <w:rsid w:val="009D1499"/>
    <w:rsid w:val="009D17DD"/>
    <w:rsid w:val="009D2592"/>
    <w:rsid w:val="009D37E4"/>
    <w:rsid w:val="009D3A90"/>
    <w:rsid w:val="009D3C86"/>
    <w:rsid w:val="009D4183"/>
    <w:rsid w:val="009D44E2"/>
    <w:rsid w:val="009D4A43"/>
    <w:rsid w:val="009D4FBA"/>
    <w:rsid w:val="009D541F"/>
    <w:rsid w:val="009D6079"/>
    <w:rsid w:val="009D6BE9"/>
    <w:rsid w:val="009D78C9"/>
    <w:rsid w:val="009D7988"/>
    <w:rsid w:val="009D7AFB"/>
    <w:rsid w:val="009E0709"/>
    <w:rsid w:val="009E097C"/>
    <w:rsid w:val="009E0C42"/>
    <w:rsid w:val="009E0F30"/>
    <w:rsid w:val="009E1530"/>
    <w:rsid w:val="009E2183"/>
    <w:rsid w:val="009E29E3"/>
    <w:rsid w:val="009E3357"/>
    <w:rsid w:val="009E3435"/>
    <w:rsid w:val="009E3D6D"/>
    <w:rsid w:val="009E407F"/>
    <w:rsid w:val="009E4679"/>
    <w:rsid w:val="009E4D03"/>
    <w:rsid w:val="009E4D0C"/>
    <w:rsid w:val="009E5075"/>
    <w:rsid w:val="009E5793"/>
    <w:rsid w:val="009E5869"/>
    <w:rsid w:val="009E5A1E"/>
    <w:rsid w:val="009E616B"/>
    <w:rsid w:val="009E67EE"/>
    <w:rsid w:val="009E6FC5"/>
    <w:rsid w:val="009E74CC"/>
    <w:rsid w:val="009E7D08"/>
    <w:rsid w:val="009F01A7"/>
    <w:rsid w:val="009F07A9"/>
    <w:rsid w:val="009F0C97"/>
    <w:rsid w:val="009F12CC"/>
    <w:rsid w:val="009F1A0C"/>
    <w:rsid w:val="009F4AA9"/>
    <w:rsid w:val="009F5882"/>
    <w:rsid w:val="009F5A93"/>
    <w:rsid w:val="009F5CA9"/>
    <w:rsid w:val="009F5F9A"/>
    <w:rsid w:val="009F62BE"/>
    <w:rsid w:val="009F64C6"/>
    <w:rsid w:val="009F6EE6"/>
    <w:rsid w:val="009F7E61"/>
    <w:rsid w:val="00A0007D"/>
    <w:rsid w:val="00A00D81"/>
    <w:rsid w:val="00A00DC2"/>
    <w:rsid w:val="00A00F5A"/>
    <w:rsid w:val="00A0173F"/>
    <w:rsid w:val="00A02FB8"/>
    <w:rsid w:val="00A03058"/>
    <w:rsid w:val="00A0353F"/>
    <w:rsid w:val="00A037B2"/>
    <w:rsid w:val="00A037E6"/>
    <w:rsid w:val="00A03839"/>
    <w:rsid w:val="00A03844"/>
    <w:rsid w:val="00A041D3"/>
    <w:rsid w:val="00A04316"/>
    <w:rsid w:val="00A04395"/>
    <w:rsid w:val="00A04DC4"/>
    <w:rsid w:val="00A050C9"/>
    <w:rsid w:val="00A05249"/>
    <w:rsid w:val="00A0559A"/>
    <w:rsid w:val="00A059CF"/>
    <w:rsid w:val="00A05ABE"/>
    <w:rsid w:val="00A06439"/>
    <w:rsid w:val="00A064EA"/>
    <w:rsid w:val="00A07559"/>
    <w:rsid w:val="00A07FD3"/>
    <w:rsid w:val="00A1021C"/>
    <w:rsid w:val="00A1070E"/>
    <w:rsid w:val="00A10758"/>
    <w:rsid w:val="00A10D02"/>
    <w:rsid w:val="00A11E14"/>
    <w:rsid w:val="00A125E3"/>
    <w:rsid w:val="00A13915"/>
    <w:rsid w:val="00A13F50"/>
    <w:rsid w:val="00A141B3"/>
    <w:rsid w:val="00A14491"/>
    <w:rsid w:val="00A15587"/>
    <w:rsid w:val="00A15777"/>
    <w:rsid w:val="00A15F2C"/>
    <w:rsid w:val="00A16125"/>
    <w:rsid w:val="00A169AE"/>
    <w:rsid w:val="00A1753E"/>
    <w:rsid w:val="00A17CD1"/>
    <w:rsid w:val="00A20847"/>
    <w:rsid w:val="00A20C14"/>
    <w:rsid w:val="00A20D1F"/>
    <w:rsid w:val="00A211F4"/>
    <w:rsid w:val="00A2123C"/>
    <w:rsid w:val="00A216DF"/>
    <w:rsid w:val="00A221C5"/>
    <w:rsid w:val="00A2243D"/>
    <w:rsid w:val="00A22499"/>
    <w:rsid w:val="00A225C5"/>
    <w:rsid w:val="00A225D9"/>
    <w:rsid w:val="00A22B31"/>
    <w:rsid w:val="00A22DBE"/>
    <w:rsid w:val="00A22E9C"/>
    <w:rsid w:val="00A2317F"/>
    <w:rsid w:val="00A23B7C"/>
    <w:rsid w:val="00A24B5F"/>
    <w:rsid w:val="00A24D69"/>
    <w:rsid w:val="00A2510A"/>
    <w:rsid w:val="00A25415"/>
    <w:rsid w:val="00A26184"/>
    <w:rsid w:val="00A26321"/>
    <w:rsid w:val="00A268E9"/>
    <w:rsid w:val="00A27A0E"/>
    <w:rsid w:val="00A301C2"/>
    <w:rsid w:val="00A302B4"/>
    <w:rsid w:val="00A30542"/>
    <w:rsid w:val="00A3065A"/>
    <w:rsid w:val="00A3196B"/>
    <w:rsid w:val="00A31CA6"/>
    <w:rsid w:val="00A3282B"/>
    <w:rsid w:val="00A32DFC"/>
    <w:rsid w:val="00A32F1C"/>
    <w:rsid w:val="00A33076"/>
    <w:rsid w:val="00A33EBB"/>
    <w:rsid w:val="00A35821"/>
    <w:rsid w:val="00A358FD"/>
    <w:rsid w:val="00A35E65"/>
    <w:rsid w:val="00A35F9F"/>
    <w:rsid w:val="00A35FEE"/>
    <w:rsid w:val="00A367A1"/>
    <w:rsid w:val="00A37027"/>
    <w:rsid w:val="00A37168"/>
    <w:rsid w:val="00A4004A"/>
    <w:rsid w:val="00A404CB"/>
    <w:rsid w:val="00A40B4E"/>
    <w:rsid w:val="00A40DCF"/>
    <w:rsid w:val="00A418F0"/>
    <w:rsid w:val="00A41CC6"/>
    <w:rsid w:val="00A421D3"/>
    <w:rsid w:val="00A435C0"/>
    <w:rsid w:val="00A4383C"/>
    <w:rsid w:val="00A44223"/>
    <w:rsid w:val="00A4457A"/>
    <w:rsid w:val="00A448FA"/>
    <w:rsid w:val="00A45998"/>
    <w:rsid w:val="00A45FA7"/>
    <w:rsid w:val="00A4634B"/>
    <w:rsid w:val="00A46AE4"/>
    <w:rsid w:val="00A46BED"/>
    <w:rsid w:val="00A47226"/>
    <w:rsid w:val="00A47614"/>
    <w:rsid w:val="00A47D6F"/>
    <w:rsid w:val="00A5053E"/>
    <w:rsid w:val="00A507E3"/>
    <w:rsid w:val="00A50C6E"/>
    <w:rsid w:val="00A510E6"/>
    <w:rsid w:val="00A529D1"/>
    <w:rsid w:val="00A53D3A"/>
    <w:rsid w:val="00A53FB3"/>
    <w:rsid w:val="00A54C39"/>
    <w:rsid w:val="00A554E6"/>
    <w:rsid w:val="00A55AEA"/>
    <w:rsid w:val="00A55D90"/>
    <w:rsid w:val="00A5651C"/>
    <w:rsid w:val="00A5713D"/>
    <w:rsid w:val="00A57A80"/>
    <w:rsid w:val="00A606AC"/>
    <w:rsid w:val="00A60AD0"/>
    <w:rsid w:val="00A60B2E"/>
    <w:rsid w:val="00A60C4F"/>
    <w:rsid w:val="00A623CB"/>
    <w:rsid w:val="00A62BC9"/>
    <w:rsid w:val="00A630A2"/>
    <w:rsid w:val="00A63A17"/>
    <w:rsid w:val="00A6452C"/>
    <w:rsid w:val="00A6458E"/>
    <w:rsid w:val="00A64F88"/>
    <w:rsid w:val="00A653C2"/>
    <w:rsid w:val="00A6611C"/>
    <w:rsid w:val="00A665BB"/>
    <w:rsid w:val="00A66606"/>
    <w:rsid w:val="00A666FE"/>
    <w:rsid w:val="00A66F71"/>
    <w:rsid w:val="00A6755E"/>
    <w:rsid w:val="00A6775E"/>
    <w:rsid w:val="00A67E2B"/>
    <w:rsid w:val="00A67F52"/>
    <w:rsid w:val="00A67FF6"/>
    <w:rsid w:val="00A702BD"/>
    <w:rsid w:val="00A7050A"/>
    <w:rsid w:val="00A71855"/>
    <w:rsid w:val="00A71A94"/>
    <w:rsid w:val="00A71C74"/>
    <w:rsid w:val="00A72645"/>
    <w:rsid w:val="00A72B5A"/>
    <w:rsid w:val="00A72E02"/>
    <w:rsid w:val="00A72E4D"/>
    <w:rsid w:val="00A73D2E"/>
    <w:rsid w:val="00A73E1D"/>
    <w:rsid w:val="00A746EE"/>
    <w:rsid w:val="00A7480F"/>
    <w:rsid w:val="00A74DB8"/>
    <w:rsid w:val="00A74FC6"/>
    <w:rsid w:val="00A75020"/>
    <w:rsid w:val="00A75081"/>
    <w:rsid w:val="00A75AAF"/>
    <w:rsid w:val="00A75EDD"/>
    <w:rsid w:val="00A76C08"/>
    <w:rsid w:val="00A76C57"/>
    <w:rsid w:val="00A76DBD"/>
    <w:rsid w:val="00A76E52"/>
    <w:rsid w:val="00A76E5F"/>
    <w:rsid w:val="00A76FBB"/>
    <w:rsid w:val="00A77AEF"/>
    <w:rsid w:val="00A77CBD"/>
    <w:rsid w:val="00A77D1D"/>
    <w:rsid w:val="00A801A4"/>
    <w:rsid w:val="00A80A42"/>
    <w:rsid w:val="00A81198"/>
    <w:rsid w:val="00A81BBB"/>
    <w:rsid w:val="00A8323F"/>
    <w:rsid w:val="00A83246"/>
    <w:rsid w:val="00A83852"/>
    <w:rsid w:val="00A83D0C"/>
    <w:rsid w:val="00A8405D"/>
    <w:rsid w:val="00A844A9"/>
    <w:rsid w:val="00A845D6"/>
    <w:rsid w:val="00A8510A"/>
    <w:rsid w:val="00A8518B"/>
    <w:rsid w:val="00A85FE5"/>
    <w:rsid w:val="00A867B9"/>
    <w:rsid w:val="00A86F46"/>
    <w:rsid w:val="00A8711A"/>
    <w:rsid w:val="00A87247"/>
    <w:rsid w:val="00A87703"/>
    <w:rsid w:val="00A87A40"/>
    <w:rsid w:val="00A87D7E"/>
    <w:rsid w:val="00A9011E"/>
    <w:rsid w:val="00A91224"/>
    <w:rsid w:val="00A91314"/>
    <w:rsid w:val="00A91A5C"/>
    <w:rsid w:val="00A920DB"/>
    <w:rsid w:val="00A9262A"/>
    <w:rsid w:val="00A92974"/>
    <w:rsid w:val="00A929E8"/>
    <w:rsid w:val="00A92E1B"/>
    <w:rsid w:val="00A93268"/>
    <w:rsid w:val="00A9494C"/>
    <w:rsid w:val="00A95345"/>
    <w:rsid w:val="00A95FA7"/>
    <w:rsid w:val="00A96597"/>
    <w:rsid w:val="00A96674"/>
    <w:rsid w:val="00A96801"/>
    <w:rsid w:val="00A97C6D"/>
    <w:rsid w:val="00AA00CE"/>
    <w:rsid w:val="00AA0FBB"/>
    <w:rsid w:val="00AA137C"/>
    <w:rsid w:val="00AA14FE"/>
    <w:rsid w:val="00AA1500"/>
    <w:rsid w:val="00AA18F1"/>
    <w:rsid w:val="00AA1DED"/>
    <w:rsid w:val="00AA2593"/>
    <w:rsid w:val="00AA313F"/>
    <w:rsid w:val="00AA33C2"/>
    <w:rsid w:val="00AA37C3"/>
    <w:rsid w:val="00AA56B1"/>
    <w:rsid w:val="00AA5ABE"/>
    <w:rsid w:val="00AA5B4C"/>
    <w:rsid w:val="00AA5BC1"/>
    <w:rsid w:val="00AA64EA"/>
    <w:rsid w:val="00AA661D"/>
    <w:rsid w:val="00AA68EA"/>
    <w:rsid w:val="00AA7434"/>
    <w:rsid w:val="00AA7800"/>
    <w:rsid w:val="00AA7E95"/>
    <w:rsid w:val="00AB04BC"/>
    <w:rsid w:val="00AB0575"/>
    <w:rsid w:val="00AB0D28"/>
    <w:rsid w:val="00AB0D56"/>
    <w:rsid w:val="00AB0DA5"/>
    <w:rsid w:val="00AB1DAB"/>
    <w:rsid w:val="00AB252E"/>
    <w:rsid w:val="00AB2B5C"/>
    <w:rsid w:val="00AB468D"/>
    <w:rsid w:val="00AB5D29"/>
    <w:rsid w:val="00AB5F0D"/>
    <w:rsid w:val="00AB60AF"/>
    <w:rsid w:val="00AB6D3D"/>
    <w:rsid w:val="00AB6F88"/>
    <w:rsid w:val="00AB7602"/>
    <w:rsid w:val="00AB7703"/>
    <w:rsid w:val="00AB7AA9"/>
    <w:rsid w:val="00AB7CC6"/>
    <w:rsid w:val="00AB7F1D"/>
    <w:rsid w:val="00AC0E01"/>
    <w:rsid w:val="00AC11D1"/>
    <w:rsid w:val="00AC131D"/>
    <w:rsid w:val="00AC1323"/>
    <w:rsid w:val="00AC18EC"/>
    <w:rsid w:val="00AC1EB1"/>
    <w:rsid w:val="00AC218E"/>
    <w:rsid w:val="00AC37F7"/>
    <w:rsid w:val="00AC41E4"/>
    <w:rsid w:val="00AC42C7"/>
    <w:rsid w:val="00AC481F"/>
    <w:rsid w:val="00AC4AC2"/>
    <w:rsid w:val="00AC4B69"/>
    <w:rsid w:val="00AC4E11"/>
    <w:rsid w:val="00AC505B"/>
    <w:rsid w:val="00AC6BCC"/>
    <w:rsid w:val="00AC6FC5"/>
    <w:rsid w:val="00AD0C92"/>
    <w:rsid w:val="00AD1034"/>
    <w:rsid w:val="00AD1361"/>
    <w:rsid w:val="00AD1427"/>
    <w:rsid w:val="00AD246C"/>
    <w:rsid w:val="00AD27E2"/>
    <w:rsid w:val="00AD2CF4"/>
    <w:rsid w:val="00AD3066"/>
    <w:rsid w:val="00AD3C01"/>
    <w:rsid w:val="00AD556E"/>
    <w:rsid w:val="00AD5C8B"/>
    <w:rsid w:val="00AD5E9A"/>
    <w:rsid w:val="00AD6985"/>
    <w:rsid w:val="00AD7881"/>
    <w:rsid w:val="00AD7B8D"/>
    <w:rsid w:val="00AD7F14"/>
    <w:rsid w:val="00AE0164"/>
    <w:rsid w:val="00AE0608"/>
    <w:rsid w:val="00AE0CEC"/>
    <w:rsid w:val="00AE185B"/>
    <w:rsid w:val="00AE2328"/>
    <w:rsid w:val="00AE2540"/>
    <w:rsid w:val="00AE2542"/>
    <w:rsid w:val="00AE2A0E"/>
    <w:rsid w:val="00AE44FA"/>
    <w:rsid w:val="00AE47EC"/>
    <w:rsid w:val="00AE4B19"/>
    <w:rsid w:val="00AE4BD9"/>
    <w:rsid w:val="00AE4E2B"/>
    <w:rsid w:val="00AE58DA"/>
    <w:rsid w:val="00AE5D64"/>
    <w:rsid w:val="00AE74ED"/>
    <w:rsid w:val="00AE7A40"/>
    <w:rsid w:val="00AF0024"/>
    <w:rsid w:val="00AF07D6"/>
    <w:rsid w:val="00AF0A42"/>
    <w:rsid w:val="00AF0BAE"/>
    <w:rsid w:val="00AF0BFB"/>
    <w:rsid w:val="00AF176D"/>
    <w:rsid w:val="00AF17C2"/>
    <w:rsid w:val="00AF23F4"/>
    <w:rsid w:val="00AF2589"/>
    <w:rsid w:val="00AF274B"/>
    <w:rsid w:val="00AF2812"/>
    <w:rsid w:val="00AF28D5"/>
    <w:rsid w:val="00AF2AAC"/>
    <w:rsid w:val="00AF3B25"/>
    <w:rsid w:val="00AF59FD"/>
    <w:rsid w:val="00AF62CC"/>
    <w:rsid w:val="00AF68A7"/>
    <w:rsid w:val="00AF69E5"/>
    <w:rsid w:val="00AF7685"/>
    <w:rsid w:val="00B004EA"/>
    <w:rsid w:val="00B00A19"/>
    <w:rsid w:val="00B00CF3"/>
    <w:rsid w:val="00B01A3F"/>
    <w:rsid w:val="00B021B4"/>
    <w:rsid w:val="00B0220B"/>
    <w:rsid w:val="00B02397"/>
    <w:rsid w:val="00B024ED"/>
    <w:rsid w:val="00B02687"/>
    <w:rsid w:val="00B02821"/>
    <w:rsid w:val="00B0288D"/>
    <w:rsid w:val="00B03413"/>
    <w:rsid w:val="00B0444D"/>
    <w:rsid w:val="00B049A0"/>
    <w:rsid w:val="00B0593E"/>
    <w:rsid w:val="00B06059"/>
    <w:rsid w:val="00B060DF"/>
    <w:rsid w:val="00B06607"/>
    <w:rsid w:val="00B072D0"/>
    <w:rsid w:val="00B07E56"/>
    <w:rsid w:val="00B10007"/>
    <w:rsid w:val="00B10BB7"/>
    <w:rsid w:val="00B10C1A"/>
    <w:rsid w:val="00B10C22"/>
    <w:rsid w:val="00B110B6"/>
    <w:rsid w:val="00B119CB"/>
    <w:rsid w:val="00B11DAB"/>
    <w:rsid w:val="00B12BC1"/>
    <w:rsid w:val="00B12FCE"/>
    <w:rsid w:val="00B134AB"/>
    <w:rsid w:val="00B13D80"/>
    <w:rsid w:val="00B144B0"/>
    <w:rsid w:val="00B14726"/>
    <w:rsid w:val="00B158AB"/>
    <w:rsid w:val="00B15BAA"/>
    <w:rsid w:val="00B15E64"/>
    <w:rsid w:val="00B16D1E"/>
    <w:rsid w:val="00B171EE"/>
    <w:rsid w:val="00B17694"/>
    <w:rsid w:val="00B17C51"/>
    <w:rsid w:val="00B20638"/>
    <w:rsid w:val="00B20786"/>
    <w:rsid w:val="00B220B4"/>
    <w:rsid w:val="00B22691"/>
    <w:rsid w:val="00B22997"/>
    <w:rsid w:val="00B22A88"/>
    <w:rsid w:val="00B231CB"/>
    <w:rsid w:val="00B23553"/>
    <w:rsid w:val="00B23EB9"/>
    <w:rsid w:val="00B24226"/>
    <w:rsid w:val="00B24933"/>
    <w:rsid w:val="00B24BBB"/>
    <w:rsid w:val="00B25AF1"/>
    <w:rsid w:val="00B25F92"/>
    <w:rsid w:val="00B26A1C"/>
    <w:rsid w:val="00B279E7"/>
    <w:rsid w:val="00B3122F"/>
    <w:rsid w:val="00B314BC"/>
    <w:rsid w:val="00B3164A"/>
    <w:rsid w:val="00B31C12"/>
    <w:rsid w:val="00B32010"/>
    <w:rsid w:val="00B3226C"/>
    <w:rsid w:val="00B328B0"/>
    <w:rsid w:val="00B32EDE"/>
    <w:rsid w:val="00B33269"/>
    <w:rsid w:val="00B3381A"/>
    <w:rsid w:val="00B33EF6"/>
    <w:rsid w:val="00B347AA"/>
    <w:rsid w:val="00B34E0B"/>
    <w:rsid w:val="00B34EDA"/>
    <w:rsid w:val="00B353BB"/>
    <w:rsid w:val="00B35763"/>
    <w:rsid w:val="00B36127"/>
    <w:rsid w:val="00B36303"/>
    <w:rsid w:val="00B36426"/>
    <w:rsid w:val="00B36DB7"/>
    <w:rsid w:val="00B36E15"/>
    <w:rsid w:val="00B37824"/>
    <w:rsid w:val="00B41426"/>
    <w:rsid w:val="00B41CCA"/>
    <w:rsid w:val="00B425EE"/>
    <w:rsid w:val="00B431C8"/>
    <w:rsid w:val="00B447DF"/>
    <w:rsid w:val="00B4546C"/>
    <w:rsid w:val="00B4555F"/>
    <w:rsid w:val="00B45E4F"/>
    <w:rsid w:val="00B46399"/>
    <w:rsid w:val="00B4677E"/>
    <w:rsid w:val="00B468E5"/>
    <w:rsid w:val="00B50750"/>
    <w:rsid w:val="00B50A0F"/>
    <w:rsid w:val="00B50F00"/>
    <w:rsid w:val="00B50FFE"/>
    <w:rsid w:val="00B51016"/>
    <w:rsid w:val="00B5140C"/>
    <w:rsid w:val="00B51F7B"/>
    <w:rsid w:val="00B5263E"/>
    <w:rsid w:val="00B526A9"/>
    <w:rsid w:val="00B53976"/>
    <w:rsid w:val="00B541C2"/>
    <w:rsid w:val="00B541D2"/>
    <w:rsid w:val="00B54984"/>
    <w:rsid w:val="00B54B8D"/>
    <w:rsid w:val="00B54E9D"/>
    <w:rsid w:val="00B55ABA"/>
    <w:rsid w:val="00B55E11"/>
    <w:rsid w:val="00B56674"/>
    <w:rsid w:val="00B56D1C"/>
    <w:rsid w:val="00B578B3"/>
    <w:rsid w:val="00B57CDF"/>
    <w:rsid w:val="00B60025"/>
    <w:rsid w:val="00B6051A"/>
    <w:rsid w:val="00B60B59"/>
    <w:rsid w:val="00B614B2"/>
    <w:rsid w:val="00B617A4"/>
    <w:rsid w:val="00B61D5D"/>
    <w:rsid w:val="00B62031"/>
    <w:rsid w:val="00B625AC"/>
    <w:rsid w:val="00B62BF7"/>
    <w:rsid w:val="00B62C14"/>
    <w:rsid w:val="00B62E21"/>
    <w:rsid w:val="00B62FDB"/>
    <w:rsid w:val="00B6349B"/>
    <w:rsid w:val="00B63CF7"/>
    <w:rsid w:val="00B6415B"/>
    <w:rsid w:val="00B64C21"/>
    <w:rsid w:val="00B65444"/>
    <w:rsid w:val="00B654A3"/>
    <w:rsid w:val="00B658E2"/>
    <w:rsid w:val="00B65AE1"/>
    <w:rsid w:val="00B65E58"/>
    <w:rsid w:val="00B65FB7"/>
    <w:rsid w:val="00B674EB"/>
    <w:rsid w:val="00B67880"/>
    <w:rsid w:val="00B679F4"/>
    <w:rsid w:val="00B7012F"/>
    <w:rsid w:val="00B7038D"/>
    <w:rsid w:val="00B7092F"/>
    <w:rsid w:val="00B71060"/>
    <w:rsid w:val="00B71ABE"/>
    <w:rsid w:val="00B71AFF"/>
    <w:rsid w:val="00B722C6"/>
    <w:rsid w:val="00B72B5E"/>
    <w:rsid w:val="00B72E45"/>
    <w:rsid w:val="00B7317B"/>
    <w:rsid w:val="00B73A30"/>
    <w:rsid w:val="00B740E0"/>
    <w:rsid w:val="00B74252"/>
    <w:rsid w:val="00B74F32"/>
    <w:rsid w:val="00B760D3"/>
    <w:rsid w:val="00B76B66"/>
    <w:rsid w:val="00B77472"/>
    <w:rsid w:val="00B77920"/>
    <w:rsid w:val="00B80770"/>
    <w:rsid w:val="00B81064"/>
    <w:rsid w:val="00B8130C"/>
    <w:rsid w:val="00B81464"/>
    <w:rsid w:val="00B814A4"/>
    <w:rsid w:val="00B817C4"/>
    <w:rsid w:val="00B818BC"/>
    <w:rsid w:val="00B8218B"/>
    <w:rsid w:val="00B82798"/>
    <w:rsid w:val="00B836DC"/>
    <w:rsid w:val="00B83DC3"/>
    <w:rsid w:val="00B84A06"/>
    <w:rsid w:val="00B8503E"/>
    <w:rsid w:val="00B85DC6"/>
    <w:rsid w:val="00B86B98"/>
    <w:rsid w:val="00B87AEE"/>
    <w:rsid w:val="00B904EA"/>
    <w:rsid w:val="00B910C7"/>
    <w:rsid w:val="00B9141D"/>
    <w:rsid w:val="00B928E3"/>
    <w:rsid w:val="00B92B60"/>
    <w:rsid w:val="00B930AC"/>
    <w:rsid w:val="00B94F72"/>
    <w:rsid w:val="00B951CE"/>
    <w:rsid w:val="00B957AB"/>
    <w:rsid w:val="00B95993"/>
    <w:rsid w:val="00B96048"/>
    <w:rsid w:val="00B96274"/>
    <w:rsid w:val="00B96B85"/>
    <w:rsid w:val="00B9752E"/>
    <w:rsid w:val="00B97881"/>
    <w:rsid w:val="00B97B33"/>
    <w:rsid w:val="00BA0890"/>
    <w:rsid w:val="00BA08C4"/>
    <w:rsid w:val="00BA0CD6"/>
    <w:rsid w:val="00BA18CE"/>
    <w:rsid w:val="00BA1A9D"/>
    <w:rsid w:val="00BA2AA3"/>
    <w:rsid w:val="00BA2B46"/>
    <w:rsid w:val="00BA3555"/>
    <w:rsid w:val="00BA3E4E"/>
    <w:rsid w:val="00BA40DC"/>
    <w:rsid w:val="00BA4CF3"/>
    <w:rsid w:val="00BA5389"/>
    <w:rsid w:val="00BA58E6"/>
    <w:rsid w:val="00BA7030"/>
    <w:rsid w:val="00BA75C4"/>
    <w:rsid w:val="00BB13D7"/>
    <w:rsid w:val="00BB170A"/>
    <w:rsid w:val="00BB1817"/>
    <w:rsid w:val="00BB1F8D"/>
    <w:rsid w:val="00BB1FA7"/>
    <w:rsid w:val="00BB21A4"/>
    <w:rsid w:val="00BB21A9"/>
    <w:rsid w:val="00BB2283"/>
    <w:rsid w:val="00BB26C1"/>
    <w:rsid w:val="00BB2E94"/>
    <w:rsid w:val="00BB39C3"/>
    <w:rsid w:val="00BB4E10"/>
    <w:rsid w:val="00BB5188"/>
    <w:rsid w:val="00BB5F5B"/>
    <w:rsid w:val="00BB611F"/>
    <w:rsid w:val="00BB64F0"/>
    <w:rsid w:val="00BB68A6"/>
    <w:rsid w:val="00BB73B9"/>
    <w:rsid w:val="00BC03D9"/>
    <w:rsid w:val="00BC0A41"/>
    <w:rsid w:val="00BC1227"/>
    <w:rsid w:val="00BC13A2"/>
    <w:rsid w:val="00BC1DE3"/>
    <w:rsid w:val="00BC2045"/>
    <w:rsid w:val="00BC2DD2"/>
    <w:rsid w:val="00BC4318"/>
    <w:rsid w:val="00BC431F"/>
    <w:rsid w:val="00BC5655"/>
    <w:rsid w:val="00BC584E"/>
    <w:rsid w:val="00BC613D"/>
    <w:rsid w:val="00BC638D"/>
    <w:rsid w:val="00BC6F8D"/>
    <w:rsid w:val="00BC70B1"/>
    <w:rsid w:val="00BC7EFF"/>
    <w:rsid w:val="00BC7F8F"/>
    <w:rsid w:val="00BD0869"/>
    <w:rsid w:val="00BD25F3"/>
    <w:rsid w:val="00BD2A54"/>
    <w:rsid w:val="00BD2E33"/>
    <w:rsid w:val="00BD30CE"/>
    <w:rsid w:val="00BD4083"/>
    <w:rsid w:val="00BD4292"/>
    <w:rsid w:val="00BD488C"/>
    <w:rsid w:val="00BD4CD5"/>
    <w:rsid w:val="00BD4F7C"/>
    <w:rsid w:val="00BD4FF3"/>
    <w:rsid w:val="00BD5921"/>
    <w:rsid w:val="00BD5965"/>
    <w:rsid w:val="00BD5A0F"/>
    <w:rsid w:val="00BD5E37"/>
    <w:rsid w:val="00BD690E"/>
    <w:rsid w:val="00BD6A2F"/>
    <w:rsid w:val="00BD6A5A"/>
    <w:rsid w:val="00BD6B0C"/>
    <w:rsid w:val="00BD6E47"/>
    <w:rsid w:val="00BD6EC4"/>
    <w:rsid w:val="00BD6FF8"/>
    <w:rsid w:val="00BD7AEA"/>
    <w:rsid w:val="00BE0CC8"/>
    <w:rsid w:val="00BE1E11"/>
    <w:rsid w:val="00BE21D2"/>
    <w:rsid w:val="00BE2286"/>
    <w:rsid w:val="00BE2C23"/>
    <w:rsid w:val="00BE329E"/>
    <w:rsid w:val="00BE3AEF"/>
    <w:rsid w:val="00BE43FE"/>
    <w:rsid w:val="00BE4C60"/>
    <w:rsid w:val="00BE5801"/>
    <w:rsid w:val="00BE6372"/>
    <w:rsid w:val="00BE65E2"/>
    <w:rsid w:val="00BE6839"/>
    <w:rsid w:val="00BE6E61"/>
    <w:rsid w:val="00BE7634"/>
    <w:rsid w:val="00BE7A3F"/>
    <w:rsid w:val="00BE7F7F"/>
    <w:rsid w:val="00BF086E"/>
    <w:rsid w:val="00BF103A"/>
    <w:rsid w:val="00BF1239"/>
    <w:rsid w:val="00BF17D7"/>
    <w:rsid w:val="00BF27FB"/>
    <w:rsid w:val="00BF3720"/>
    <w:rsid w:val="00BF3937"/>
    <w:rsid w:val="00BF4692"/>
    <w:rsid w:val="00BF5D68"/>
    <w:rsid w:val="00BF5DD2"/>
    <w:rsid w:val="00BF6230"/>
    <w:rsid w:val="00BF6C29"/>
    <w:rsid w:val="00BF76ED"/>
    <w:rsid w:val="00BF7E72"/>
    <w:rsid w:val="00C0048A"/>
    <w:rsid w:val="00C00551"/>
    <w:rsid w:val="00C00CAA"/>
    <w:rsid w:val="00C00EBD"/>
    <w:rsid w:val="00C00EC4"/>
    <w:rsid w:val="00C010D2"/>
    <w:rsid w:val="00C0274C"/>
    <w:rsid w:val="00C030A7"/>
    <w:rsid w:val="00C034EA"/>
    <w:rsid w:val="00C036CA"/>
    <w:rsid w:val="00C036F2"/>
    <w:rsid w:val="00C03AB5"/>
    <w:rsid w:val="00C0411F"/>
    <w:rsid w:val="00C05102"/>
    <w:rsid w:val="00C05C6F"/>
    <w:rsid w:val="00C06123"/>
    <w:rsid w:val="00C06816"/>
    <w:rsid w:val="00C0686F"/>
    <w:rsid w:val="00C07E84"/>
    <w:rsid w:val="00C101FF"/>
    <w:rsid w:val="00C110FC"/>
    <w:rsid w:val="00C113AA"/>
    <w:rsid w:val="00C117A3"/>
    <w:rsid w:val="00C11A31"/>
    <w:rsid w:val="00C12026"/>
    <w:rsid w:val="00C12988"/>
    <w:rsid w:val="00C13FEB"/>
    <w:rsid w:val="00C14314"/>
    <w:rsid w:val="00C15B2C"/>
    <w:rsid w:val="00C16C7C"/>
    <w:rsid w:val="00C1731A"/>
    <w:rsid w:val="00C17611"/>
    <w:rsid w:val="00C1778F"/>
    <w:rsid w:val="00C17E9A"/>
    <w:rsid w:val="00C201FD"/>
    <w:rsid w:val="00C204B8"/>
    <w:rsid w:val="00C20CF6"/>
    <w:rsid w:val="00C20EF1"/>
    <w:rsid w:val="00C21692"/>
    <w:rsid w:val="00C21703"/>
    <w:rsid w:val="00C2178E"/>
    <w:rsid w:val="00C21C35"/>
    <w:rsid w:val="00C21CB4"/>
    <w:rsid w:val="00C21FBE"/>
    <w:rsid w:val="00C221FE"/>
    <w:rsid w:val="00C2240F"/>
    <w:rsid w:val="00C22B4A"/>
    <w:rsid w:val="00C23A8D"/>
    <w:rsid w:val="00C25766"/>
    <w:rsid w:val="00C26149"/>
    <w:rsid w:val="00C26496"/>
    <w:rsid w:val="00C2691F"/>
    <w:rsid w:val="00C27BDF"/>
    <w:rsid w:val="00C30108"/>
    <w:rsid w:val="00C30F0B"/>
    <w:rsid w:val="00C3180D"/>
    <w:rsid w:val="00C32916"/>
    <w:rsid w:val="00C330F1"/>
    <w:rsid w:val="00C33196"/>
    <w:rsid w:val="00C33649"/>
    <w:rsid w:val="00C33747"/>
    <w:rsid w:val="00C337C7"/>
    <w:rsid w:val="00C342DF"/>
    <w:rsid w:val="00C34455"/>
    <w:rsid w:val="00C348A4"/>
    <w:rsid w:val="00C34F8B"/>
    <w:rsid w:val="00C3551D"/>
    <w:rsid w:val="00C36ED2"/>
    <w:rsid w:val="00C3768D"/>
    <w:rsid w:val="00C37C94"/>
    <w:rsid w:val="00C4005D"/>
    <w:rsid w:val="00C406CD"/>
    <w:rsid w:val="00C40B5B"/>
    <w:rsid w:val="00C410D2"/>
    <w:rsid w:val="00C41118"/>
    <w:rsid w:val="00C41239"/>
    <w:rsid w:val="00C41B2A"/>
    <w:rsid w:val="00C41CA2"/>
    <w:rsid w:val="00C4234F"/>
    <w:rsid w:val="00C426C8"/>
    <w:rsid w:val="00C429E7"/>
    <w:rsid w:val="00C4378F"/>
    <w:rsid w:val="00C45E80"/>
    <w:rsid w:val="00C45EE9"/>
    <w:rsid w:val="00C47060"/>
    <w:rsid w:val="00C47432"/>
    <w:rsid w:val="00C479C3"/>
    <w:rsid w:val="00C50409"/>
    <w:rsid w:val="00C505CE"/>
    <w:rsid w:val="00C50B5C"/>
    <w:rsid w:val="00C51109"/>
    <w:rsid w:val="00C514D6"/>
    <w:rsid w:val="00C517B7"/>
    <w:rsid w:val="00C51A7D"/>
    <w:rsid w:val="00C51D1B"/>
    <w:rsid w:val="00C51ED2"/>
    <w:rsid w:val="00C51F6C"/>
    <w:rsid w:val="00C5229A"/>
    <w:rsid w:val="00C52F01"/>
    <w:rsid w:val="00C54A92"/>
    <w:rsid w:val="00C55CD4"/>
    <w:rsid w:val="00C57055"/>
    <w:rsid w:val="00C57B43"/>
    <w:rsid w:val="00C57CF8"/>
    <w:rsid w:val="00C57EBC"/>
    <w:rsid w:val="00C6137F"/>
    <w:rsid w:val="00C61EF8"/>
    <w:rsid w:val="00C62717"/>
    <w:rsid w:val="00C62DA2"/>
    <w:rsid w:val="00C632E5"/>
    <w:rsid w:val="00C6363F"/>
    <w:rsid w:val="00C63C15"/>
    <w:rsid w:val="00C6408B"/>
    <w:rsid w:val="00C643C9"/>
    <w:rsid w:val="00C64E71"/>
    <w:rsid w:val="00C651BD"/>
    <w:rsid w:val="00C65F22"/>
    <w:rsid w:val="00C65F72"/>
    <w:rsid w:val="00C662D4"/>
    <w:rsid w:val="00C66AB8"/>
    <w:rsid w:val="00C66F15"/>
    <w:rsid w:val="00C6722E"/>
    <w:rsid w:val="00C67339"/>
    <w:rsid w:val="00C67E71"/>
    <w:rsid w:val="00C7142D"/>
    <w:rsid w:val="00C71DFB"/>
    <w:rsid w:val="00C71FC8"/>
    <w:rsid w:val="00C721C6"/>
    <w:rsid w:val="00C724CA"/>
    <w:rsid w:val="00C72513"/>
    <w:rsid w:val="00C72718"/>
    <w:rsid w:val="00C728FF"/>
    <w:rsid w:val="00C737FD"/>
    <w:rsid w:val="00C73879"/>
    <w:rsid w:val="00C73C1B"/>
    <w:rsid w:val="00C741B5"/>
    <w:rsid w:val="00C74797"/>
    <w:rsid w:val="00C74852"/>
    <w:rsid w:val="00C7489B"/>
    <w:rsid w:val="00C74A14"/>
    <w:rsid w:val="00C74B7D"/>
    <w:rsid w:val="00C74B96"/>
    <w:rsid w:val="00C74DAB"/>
    <w:rsid w:val="00C75170"/>
    <w:rsid w:val="00C751B0"/>
    <w:rsid w:val="00C75916"/>
    <w:rsid w:val="00C75CEC"/>
    <w:rsid w:val="00C7615A"/>
    <w:rsid w:val="00C769CF"/>
    <w:rsid w:val="00C76BCD"/>
    <w:rsid w:val="00C76F3F"/>
    <w:rsid w:val="00C777DB"/>
    <w:rsid w:val="00C80300"/>
    <w:rsid w:val="00C80434"/>
    <w:rsid w:val="00C80488"/>
    <w:rsid w:val="00C804FE"/>
    <w:rsid w:val="00C806D7"/>
    <w:rsid w:val="00C80A93"/>
    <w:rsid w:val="00C80DED"/>
    <w:rsid w:val="00C80E2D"/>
    <w:rsid w:val="00C80E83"/>
    <w:rsid w:val="00C81869"/>
    <w:rsid w:val="00C81D7A"/>
    <w:rsid w:val="00C81E58"/>
    <w:rsid w:val="00C81E81"/>
    <w:rsid w:val="00C81F8C"/>
    <w:rsid w:val="00C82F21"/>
    <w:rsid w:val="00C83226"/>
    <w:rsid w:val="00C8352B"/>
    <w:rsid w:val="00C836C5"/>
    <w:rsid w:val="00C83D35"/>
    <w:rsid w:val="00C8411B"/>
    <w:rsid w:val="00C847A7"/>
    <w:rsid w:val="00C861D0"/>
    <w:rsid w:val="00C86C0C"/>
    <w:rsid w:val="00C86D6E"/>
    <w:rsid w:val="00C870B3"/>
    <w:rsid w:val="00C87212"/>
    <w:rsid w:val="00C90C0F"/>
    <w:rsid w:val="00C90F8B"/>
    <w:rsid w:val="00C91132"/>
    <w:rsid w:val="00C91F0C"/>
    <w:rsid w:val="00C91FC3"/>
    <w:rsid w:val="00C92348"/>
    <w:rsid w:val="00C9272D"/>
    <w:rsid w:val="00C92B4E"/>
    <w:rsid w:val="00C92D9E"/>
    <w:rsid w:val="00C93012"/>
    <w:rsid w:val="00C93A87"/>
    <w:rsid w:val="00C942DC"/>
    <w:rsid w:val="00C94654"/>
    <w:rsid w:val="00C95125"/>
    <w:rsid w:val="00C95490"/>
    <w:rsid w:val="00C95939"/>
    <w:rsid w:val="00C95E4D"/>
    <w:rsid w:val="00C964FB"/>
    <w:rsid w:val="00C96D4C"/>
    <w:rsid w:val="00C96E37"/>
    <w:rsid w:val="00C976AB"/>
    <w:rsid w:val="00C976FD"/>
    <w:rsid w:val="00CA16A9"/>
    <w:rsid w:val="00CA1C75"/>
    <w:rsid w:val="00CA21D0"/>
    <w:rsid w:val="00CA26AF"/>
    <w:rsid w:val="00CA2E5E"/>
    <w:rsid w:val="00CA2F33"/>
    <w:rsid w:val="00CA303B"/>
    <w:rsid w:val="00CA33D3"/>
    <w:rsid w:val="00CA35B1"/>
    <w:rsid w:val="00CA3847"/>
    <w:rsid w:val="00CA43D2"/>
    <w:rsid w:val="00CA4AA1"/>
    <w:rsid w:val="00CA4E06"/>
    <w:rsid w:val="00CA513A"/>
    <w:rsid w:val="00CA5335"/>
    <w:rsid w:val="00CA55DE"/>
    <w:rsid w:val="00CA5841"/>
    <w:rsid w:val="00CA5920"/>
    <w:rsid w:val="00CA5AD9"/>
    <w:rsid w:val="00CA69D8"/>
    <w:rsid w:val="00CA6CED"/>
    <w:rsid w:val="00CA6DDF"/>
    <w:rsid w:val="00CA74EC"/>
    <w:rsid w:val="00CA7D85"/>
    <w:rsid w:val="00CA7E41"/>
    <w:rsid w:val="00CB046B"/>
    <w:rsid w:val="00CB0532"/>
    <w:rsid w:val="00CB0EC7"/>
    <w:rsid w:val="00CB1347"/>
    <w:rsid w:val="00CB184A"/>
    <w:rsid w:val="00CB1934"/>
    <w:rsid w:val="00CB286C"/>
    <w:rsid w:val="00CB2F5F"/>
    <w:rsid w:val="00CB2F9D"/>
    <w:rsid w:val="00CB31A5"/>
    <w:rsid w:val="00CB3D7B"/>
    <w:rsid w:val="00CB3F2C"/>
    <w:rsid w:val="00CB4003"/>
    <w:rsid w:val="00CB464C"/>
    <w:rsid w:val="00CB499B"/>
    <w:rsid w:val="00CB5416"/>
    <w:rsid w:val="00CB550F"/>
    <w:rsid w:val="00CB6445"/>
    <w:rsid w:val="00CB6539"/>
    <w:rsid w:val="00CB6D5A"/>
    <w:rsid w:val="00CB6F94"/>
    <w:rsid w:val="00CB75F9"/>
    <w:rsid w:val="00CB7B8E"/>
    <w:rsid w:val="00CB7B91"/>
    <w:rsid w:val="00CC071F"/>
    <w:rsid w:val="00CC0FA6"/>
    <w:rsid w:val="00CC109E"/>
    <w:rsid w:val="00CC13DC"/>
    <w:rsid w:val="00CC2DFD"/>
    <w:rsid w:val="00CC2E53"/>
    <w:rsid w:val="00CC3CB4"/>
    <w:rsid w:val="00CC3E50"/>
    <w:rsid w:val="00CC41E2"/>
    <w:rsid w:val="00CC49AB"/>
    <w:rsid w:val="00CC6597"/>
    <w:rsid w:val="00CC67E9"/>
    <w:rsid w:val="00CC761F"/>
    <w:rsid w:val="00CC7F31"/>
    <w:rsid w:val="00CD08D8"/>
    <w:rsid w:val="00CD12BF"/>
    <w:rsid w:val="00CD1B03"/>
    <w:rsid w:val="00CD1B06"/>
    <w:rsid w:val="00CD2970"/>
    <w:rsid w:val="00CD2C05"/>
    <w:rsid w:val="00CD2F1C"/>
    <w:rsid w:val="00CD336E"/>
    <w:rsid w:val="00CD351D"/>
    <w:rsid w:val="00CD48E8"/>
    <w:rsid w:val="00CD4953"/>
    <w:rsid w:val="00CD4A43"/>
    <w:rsid w:val="00CD5178"/>
    <w:rsid w:val="00CD5ED0"/>
    <w:rsid w:val="00CD641B"/>
    <w:rsid w:val="00CD654F"/>
    <w:rsid w:val="00CD6C31"/>
    <w:rsid w:val="00CD7494"/>
    <w:rsid w:val="00CD75F1"/>
    <w:rsid w:val="00CD7B30"/>
    <w:rsid w:val="00CE0339"/>
    <w:rsid w:val="00CE0FBE"/>
    <w:rsid w:val="00CE1617"/>
    <w:rsid w:val="00CE23DE"/>
    <w:rsid w:val="00CE2953"/>
    <w:rsid w:val="00CE2C96"/>
    <w:rsid w:val="00CE2ECD"/>
    <w:rsid w:val="00CE3F68"/>
    <w:rsid w:val="00CE3FCF"/>
    <w:rsid w:val="00CE49CD"/>
    <w:rsid w:val="00CE4D31"/>
    <w:rsid w:val="00CE4F0F"/>
    <w:rsid w:val="00CE5007"/>
    <w:rsid w:val="00CE6FD7"/>
    <w:rsid w:val="00CE7071"/>
    <w:rsid w:val="00CE712E"/>
    <w:rsid w:val="00CE77E2"/>
    <w:rsid w:val="00CE7C04"/>
    <w:rsid w:val="00CE7FA2"/>
    <w:rsid w:val="00CE7FA4"/>
    <w:rsid w:val="00CF0DE9"/>
    <w:rsid w:val="00CF0E47"/>
    <w:rsid w:val="00CF10A1"/>
    <w:rsid w:val="00CF10EF"/>
    <w:rsid w:val="00CF1177"/>
    <w:rsid w:val="00CF1789"/>
    <w:rsid w:val="00CF188E"/>
    <w:rsid w:val="00CF199D"/>
    <w:rsid w:val="00CF1D2E"/>
    <w:rsid w:val="00CF22AD"/>
    <w:rsid w:val="00CF2314"/>
    <w:rsid w:val="00CF2708"/>
    <w:rsid w:val="00CF2844"/>
    <w:rsid w:val="00CF2F31"/>
    <w:rsid w:val="00CF36CD"/>
    <w:rsid w:val="00CF3919"/>
    <w:rsid w:val="00CF3BAF"/>
    <w:rsid w:val="00CF3EF1"/>
    <w:rsid w:val="00CF40A2"/>
    <w:rsid w:val="00CF44A0"/>
    <w:rsid w:val="00CF44CA"/>
    <w:rsid w:val="00CF45A3"/>
    <w:rsid w:val="00CF462E"/>
    <w:rsid w:val="00CF4969"/>
    <w:rsid w:val="00CF50AF"/>
    <w:rsid w:val="00CF57F6"/>
    <w:rsid w:val="00CF627A"/>
    <w:rsid w:val="00CF632D"/>
    <w:rsid w:val="00CF6627"/>
    <w:rsid w:val="00CF6785"/>
    <w:rsid w:val="00CF6DAB"/>
    <w:rsid w:val="00CF72AB"/>
    <w:rsid w:val="00CF72FF"/>
    <w:rsid w:val="00CF7536"/>
    <w:rsid w:val="00D00311"/>
    <w:rsid w:val="00D00D71"/>
    <w:rsid w:val="00D01593"/>
    <w:rsid w:val="00D017FB"/>
    <w:rsid w:val="00D0189A"/>
    <w:rsid w:val="00D01DDB"/>
    <w:rsid w:val="00D02140"/>
    <w:rsid w:val="00D0229B"/>
    <w:rsid w:val="00D02D94"/>
    <w:rsid w:val="00D02E09"/>
    <w:rsid w:val="00D03570"/>
    <w:rsid w:val="00D03C1D"/>
    <w:rsid w:val="00D0402E"/>
    <w:rsid w:val="00D04ED1"/>
    <w:rsid w:val="00D05CF6"/>
    <w:rsid w:val="00D05DC5"/>
    <w:rsid w:val="00D06C52"/>
    <w:rsid w:val="00D07879"/>
    <w:rsid w:val="00D1007A"/>
    <w:rsid w:val="00D107F7"/>
    <w:rsid w:val="00D10FD7"/>
    <w:rsid w:val="00D11398"/>
    <w:rsid w:val="00D11E80"/>
    <w:rsid w:val="00D12CF8"/>
    <w:rsid w:val="00D12E77"/>
    <w:rsid w:val="00D130CE"/>
    <w:rsid w:val="00D1310B"/>
    <w:rsid w:val="00D13137"/>
    <w:rsid w:val="00D13D10"/>
    <w:rsid w:val="00D14587"/>
    <w:rsid w:val="00D14A38"/>
    <w:rsid w:val="00D14C05"/>
    <w:rsid w:val="00D150BC"/>
    <w:rsid w:val="00D154F5"/>
    <w:rsid w:val="00D15889"/>
    <w:rsid w:val="00D16ADC"/>
    <w:rsid w:val="00D1709F"/>
    <w:rsid w:val="00D170F3"/>
    <w:rsid w:val="00D171B6"/>
    <w:rsid w:val="00D17E50"/>
    <w:rsid w:val="00D20043"/>
    <w:rsid w:val="00D207AF"/>
    <w:rsid w:val="00D20F04"/>
    <w:rsid w:val="00D210C7"/>
    <w:rsid w:val="00D21C08"/>
    <w:rsid w:val="00D22026"/>
    <w:rsid w:val="00D221FA"/>
    <w:rsid w:val="00D22B5C"/>
    <w:rsid w:val="00D23515"/>
    <w:rsid w:val="00D2469D"/>
    <w:rsid w:val="00D24843"/>
    <w:rsid w:val="00D2590A"/>
    <w:rsid w:val="00D25E43"/>
    <w:rsid w:val="00D26682"/>
    <w:rsid w:val="00D26964"/>
    <w:rsid w:val="00D269C3"/>
    <w:rsid w:val="00D26E2A"/>
    <w:rsid w:val="00D26F38"/>
    <w:rsid w:val="00D27F4F"/>
    <w:rsid w:val="00D30137"/>
    <w:rsid w:val="00D30CAE"/>
    <w:rsid w:val="00D30F29"/>
    <w:rsid w:val="00D31978"/>
    <w:rsid w:val="00D31A18"/>
    <w:rsid w:val="00D31B45"/>
    <w:rsid w:val="00D32E1B"/>
    <w:rsid w:val="00D3340C"/>
    <w:rsid w:val="00D33653"/>
    <w:rsid w:val="00D33D7E"/>
    <w:rsid w:val="00D33EB9"/>
    <w:rsid w:val="00D34369"/>
    <w:rsid w:val="00D34741"/>
    <w:rsid w:val="00D3499A"/>
    <w:rsid w:val="00D35ACB"/>
    <w:rsid w:val="00D3661C"/>
    <w:rsid w:val="00D367C8"/>
    <w:rsid w:val="00D377EC"/>
    <w:rsid w:val="00D37933"/>
    <w:rsid w:val="00D37ACA"/>
    <w:rsid w:val="00D412DB"/>
    <w:rsid w:val="00D415F3"/>
    <w:rsid w:val="00D41788"/>
    <w:rsid w:val="00D422C8"/>
    <w:rsid w:val="00D424DE"/>
    <w:rsid w:val="00D42DC6"/>
    <w:rsid w:val="00D437EF"/>
    <w:rsid w:val="00D438EE"/>
    <w:rsid w:val="00D43DE0"/>
    <w:rsid w:val="00D43E9C"/>
    <w:rsid w:val="00D44CC0"/>
    <w:rsid w:val="00D45416"/>
    <w:rsid w:val="00D4545A"/>
    <w:rsid w:val="00D45AB6"/>
    <w:rsid w:val="00D47069"/>
    <w:rsid w:val="00D47274"/>
    <w:rsid w:val="00D47796"/>
    <w:rsid w:val="00D47907"/>
    <w:rsid w:val="00D5029E"/>
    <w:rsid w:val="00D50656"/>
    <w:rsid w:val="00D5081D"/>
    <w:rsid w:val="00D50B60"/>
    <w:rsid w:val="00D50C31"/>
    <w:rsid w:val="00D51145"/>
    <w:rsid w:val="00D518CF"/>
    <w:rsid w:val="00D51C0F"/>
    <w:rsid w:val="00D520A6"/>
    <w:rsid w:val="00D523FC"/>
    <w:rsid w:val="00D5259B"/>
    <w:rsid w:val="00D52DDF"/>
    <w:rsid w:val="00D52EB8"/>
    <w:rsid w:val="00D54A61"/>
    <w:rsid w:val="00D55BB0"/>
    <w:rsid w:val="00D560CC"/>
    <w:rsid w:val="00D568B0"/>
    <w:rsid w:val="00D5698C"/>
    <w:rsid w:val="00D56CBA"/>
    <w:rsid w:val="00D5704E"/>
    <w:rsid w:val="00D574D2"/>
    <w:rsid w:val="00D57C86"/>
    <w:rsid w:val="00D60308"/>
    <w:rsid w:val="00D60322"/>
    <w:rsid w:val="00D603E4"/>
    <w:rsid w:val="00D60762"/>
    <w:rsid w:val="00D61FDE"/>
    <w:rsid w:val="00D621CC"/>
    <w:rsid w:val="00D64122"/>
    <w:rsid w:val="00D644B4"/>
    <w:rsid w:val="00D648A1"/>
    <w:rsid w:val="00D64FF7"/>
    <w:rsid w:val="00D6575F"/>
    <w:rsid w:val="00D658EB"/>
    <w:rsid w:val="00D659E8"/>
    <w:rsid w:val="00D65BDF"/>
    <w:rsid w:val="00D66286"/>
    <w:rsid w:val="00D66AC5"/>
    <w:rsid w:val="00D66CEA"/>
    <w:rsid w:val="00D67205"/>
    <w:rsid w:val="00D67E34"/>
    <w:rsid w:val="00D67EB7"/>
    <w:rsid w:val="00D70A10"/>
    <w:rsid w:val="00D71243"/>
    <w:rsid w:val="00D7127F"/>
    <w:rsid w:val="00D71F8B"/>
    <w:rsid w:val="00D72513"/>
    <w:rsid w:val="00D7264D"/>
    <w:rsid w:val="00D72816"/>
    <w:rsid w:val="00D72D86"/>
    <w:rsid w:val="00D738E2"/>
    <w:rsid w:val="00D73E32"/>
    <w:rsid w:val="00D73F85"/>
    <w:rsid w:val="00D76235"/>
    <w:rsid w:val="00D76699"/>
    <w:rsid w:val="00D770D3"/>
    <w:rsid w:val="00D77935"/>
    <w:rsid w:val="00D779D6"/>
    <w:rsid w:val="00D77B0C"/>
    <w:rsid w:val="00D77ECB"/>
    <w:rsid w:val="00D806B3"/>
    <w:rsid w:val="00D80B12"/>
    <w:rsid w:val="00D81A93"/>
    <w:rsid w:val="00D81B75"/>
    <w:rsid w:val="00D82347"/>
    <w:rsid w:val="00D82938"/>
    <w:rsid w:val="00D82A47"/>
    <w:rsid w:val="00D82C6A"/>
    <w:rsid w:val="00D82E16"/>
    <w:rsid w:val="00D83392"/>
    <w:rsid w:val="00D8351E"/>
    <w:rsid w:val="00D83F6A"/>
    <w:rsid w:val="00D83F9C"/>
    <w:rsid w:val="00D84FE1"/>
    <w:rsid w:val="00D86589"/>
    <w:rsid w:val="00D86796"/>
    <w:rsid w:val="00D86C80"/>
    <w:rsid w:val="00D871AE"/>
    <w:rsid w:val="00D874D8"/>
    <w:rsid w:val="00D87AE9"/>
    <w:rsid w:val="00D907F5"/>
    <w:rsid w:val="00D909AD"/>
    <w:rsid w:val="00D91161"/>
    <w:rsid w:val="00D919B5"/>
    <w:rsid w:val="00D9204C"/>
    <w:rsid w:val="00D92D26"/>
    <w:rsid w:val="00D92F15"/>
    <w:rsid w:val="00D93102"/>
    <w:rsid w:val="00D93611"/>
    <w:rsid w:val="00D93CCC"/>
    <w:rsid w:val="00D93E67"/>
    <w:rsid w:val="00D940B3"/>
    <w:rsid w:val="00D9416D"/>
    <w:rsid w:val="00D9440C"/>
    <w:rsid w:val="00D9487A"/>
    <w:rsid w:val="00D95028"/>
    <w:rsid w:val="00D95ECA"/>
    <w:rsid w:val="00D9681A"/>
    <w:rsid w:val="00D972AF"/>
    <w:rsid w:val="00D97574"/>
    <w:rsid w:val="00D97DAF"/>
    <w:rsid w:val="00DA0110"/>
    <w:rsid w:val="00DA0524"/>
    <w:rsid w:val="00DA0F78"/>
    <w:rsid w:val="00DA1976"/>
    <w:rsid w:val="00DA1B84"/>
    <w:rsid w:val="00DA1D97"/>
    <w:rsid w:val="00DA1F45"/>
    <w:rsid w:val="00DA28E9"/>
    <w:rsid w:val="00DA2C8E"/>
    <w:rsid w:val="00DA33DB"/>
    <w:rsid w:val="00DA386B"/>
    <w:rsid w:val="00DA3A36"/>
    <w:rsid w:val="00DA3BE1"/>
    <w:rsid w:val="00DA4532"/>
    <w:rsid w:val="00DA52E8"/>
    <w:rsid w:val="00DA5613"/>
    <w:rsid w:val="00DA5B9F"/>
    <w:rsid w:val="00DA5C23"/>
    <w:rsid w:val="00DA5D35"/>
    <w:rsid w:val="00DA6BCE"/>
    <w:rsid w:val="00DA78BE"/>
    <w:rsid w:val="00DB0035"/>
    <w:rsid w:val="00DB01DE"/>
    <w:rsid w:val="00DB0299"/>
    <w:rsid w:val="00DB03A5"/>
    <w:rsid w:val="00DB0464"/>
    <w:rsid w:val="00DB0835"/>
    <w:rsid w:val="00DB088A"/>
    <w:rsid w:val="00DB0C2C"/>
    <w:rsid w:val="00DB0C96"/>
    <w:rsid w:val="00DB1F44"/>
    <w:rsid w:val="00DB297D"/>
    <w:rsid w:val="00DB2DCB"/>
    <w:rsid w:val="00DB3BBE"/>
    <w:rsid w:val="00DB3EC4"/>
    <w:rsid w:val="00DB4124"/>
    <w:rsid w:val="00DB4183"/>
    <w:rsid w:val="00DB45B6"/>
    <w:rsid w:val="00DB4F12"/>
    <w:rsid w:val="00DB520C"/>
    <w:rsid w:val="00DB567F"/>
    <w:rsid w:val="00DB58C1"/>
    <w:rsid w:val="00DB5A7F"/>
    <w:rsid w:val="00DB6158"/>
    <w:rsid w:val="00DB63E8"/>
    <w:rsid w:val="00DB6DAB"/>
    <w:rsid w:val="00DB7296"/>
    <w:rsid w:val="00DB7A64"/>
    <w:rsid w:val="00DB7C9A"/>
    <w:rsid w:val="00DB7F37"/>
    <w:rsid w:val="00DC061C"/>
    <w:rsid w:val="00DC0947"/>
    <w:rsid w:val="00DC0DD2"/>
    <w:rsid w:val="00DC17DA"/>
    <w:rsid w:val="00DC1AD8"/>
    <w:rsid w:val="00DC1DC4"/>
    <w:rsid w:val="00DC27ED"/>
    <w:rsid w:val="00DC299E"/>
    <w:rsid w:val="00DC3655"/>
    <w:rsid w:val="00DC3827"/>
    <w:rsid w:val="00DC3AE5"/>
    <w:rsid w:val="00DC3B66"/>
    <w:rsid w:val="00DC4740"/>
    <w:rsid w:val="00DC4A9B"/>
    <w:rsid w:val="00DC500F"/>
    <w:rsid w:val="00DC5EB9"/>
    <w:rsid w:val="00DC6112"/>
    <w:rsid w:val="00DC7555"/>
    <w:rsid w:val="00DC774F"/>
    <w:rsid w:val="00DC7ECA"/>
    <w:rsid w:val="00DD0720"/>
    <w:rsid w:val="00DD1E6D"/>
    <w:rsid w:val="00DD1EEF"/>
    <w:rsid w:val="00DD1F1A"/>
    <w:rsid w:val="00DD25A4"/>
    <w:rsid w:val="00DD36F5"/>
    <w:rsid w:val="00DD37CE"/>
    <w:rsid w:val="00DD3B62"/>
    <w:rsid w:val="00DD4793"/>
    <w:rsid w:val="00DD4BB7"/>
    <w:rsid w:val="00DD5225"/>
    <w:rsid w:val="00DD55D2"/>
    <w:rsid w:val="00DD5F11"/>
    <w:rsid w:val="00DD6064"/>
    <w:rsid w:val="00DD6415"/>
    <w:rsid w:val="00DD7109"/>
    <w:rsid w:val="00DD74DD"/>
    <w:rsid w:val="00DD7D51"/>
    <w:rsid w:val="00DE035A"/>
    <w:rsid w:val="00DE05BD"/>
    <w:rsid w:val="00DE0835"/>
    <w:rsid w:val="00DE0E67"/>
    <w:rsid w:val="00DE0F63"/>
    <w:rsid w:val="00DE11E1"/>
    <w:rsid w:val="00DE1829"/>
    <w:rsid w:val="00DE2EB6"/>
    <w:rsid w:val="00DE35F9"/>
    <w:rsid w:val="00DE46B7"/>
    <w:rsid w:val="00DE4767"/>
    <w:rsid w:val="00DE4E99"/>
    <w:rsid w:val="00DE4EDF"/>
    <w:rsid w:val="00DE5456"/>
    <w:rsid w:val="00DE56C9"/>
    <w:rsid w:val="00DE646C"/>
    <w:rsid w:val="00DE67F9"/>
    <w:rsid w:val="00DE6A4D"/>
    <w:rsid w:val="00DE6F55"/>
    <w:rsid w:val="00DE7193"/>
    <w:rsid w:val="00DE766B"/>
    <w:rsid w:val="00DF041D"/>
    <w:rsid w:val="00DF0994"/>
    <w:rsid w:val="00DF111B"/>
    <w:rsid w:val="00DF1462"/>
    <w:rsid w:val="00DF2820"/>
    <w:rsid w:val="00DF29AA"/>
    <w:rsid w:val="00DF39C5"/>
    <w:rsid w:val="00DF41A0"/>
    <w:rsid w:val="00DF4227"/>
    <w:rsid w:val="00DF42AA"/>
    <w:rsid w:val="00DF44F8"/>
    <w:rsid w:val="00DF4D3D"/>
    <w:rsid w:val="00DF5538"/>
    <w:rsid w:val="00DF71BA"/>
    <w:rsid w:val="00DF741D"/>
    <w:rsid w:val="00DF74F0"/>
    <w:rsid w:val="00DF7E44"/>
    <w:rsid w:val="00E0029D"/>
    <w:rsid w:val="00E00DE4"/>
    <w:rsid w:val="00E01F88"/>
    <w:rsid w:val="00E02014"/>
    <w:rsid w:val="00E02A55"/>
    <w:rsid w:val="00E02B8A"/>
    <w:rsid w:val="00E02C4A"/>
    <w:rsid w:val="00E0325F"/>
    <w:rsid w:val="00E032EB"/>
    <w:rsid w:val="00E03301"/>
    <w:rsid w:val="00E03FAB"/>
    <w:rsid w:val="00E041C9"/>
    <w:rsid w:val="00E045C0"/>
    <w:rsid w:val="00E0496A"/>
    <w:rsid w:val="00E04D70"/>
    <w:rsid w:val="00E05860"/>
    <w:rsid w:val="00E06233"/>
    <w:rsid w:val="00E06572"/>
    <w:rsid w:val="00E07003"/>
    <w:rsid w:val="00E0719C"/>
    <w:rsid w:val="00E07CF3"/>
    <w:rsid w:val="00E07D95"/>
    <w:rsid w:val="00E07F78"/>
    <w:rsid w:val="00E1075C"/>
    <w:rsid w:val="00E114C9"/>
    <w:rsid w:val="00E11588"/>
    <w:rsid w:val="00E11D50"/>
    <w:rsid w:val="00E136BF"/>
    <w:rsid w:val="00E13741"/>
    <w:rsid w:val="00E13856"/>
    <w:rsid w:val="00E13C68"/>
    <w:rsid w:val="00E13F68"/>
    <w:rsid w:val="00E1455C"/>
    <w:rsid w:val="00E14AC4"/>
    <w:rsid w:val="00E14B33"/>
    <w:rsid w:val="00E15865"/>
    <w:rsid w:val="00E159F9"/>
    <w:rsid w:val="00E15C43"/>
    <w:rsid w:val="00E15E4A"/>
    <w:rsid w:val="00E16872"/>
    <w:rsid w:val="00E169FA"/>
    <w:rsid w:val="00E16B24"/>
    <w:rsid w:val="00E16D18"/>
    <w:rsid w:val="00E17282"/>
    <w:rsid w:val="00E173AC"/>
    <w:rsid w:val="00E17443"/>
    <w:rsid w:val="00E20183"/>
    <w:rsid w:val="00E2222B"/>
    <w:rsid w:val="00E229FB"/>
    <w:rsid w:val="00E23029"/>
    <w:rsid w:val="00E23333"/>
    <w:rsid w:val="00E234BD"/>
    <w:rsid w:val="00E23978"/>
    <w:rsid w:val="00E245A8"/>
    <w:rsid w:val="00E24F63"/>
    <w:rsid w:val="00E25334"/>
    <w:rsid w:val="00E260F3"/>
    <w:rsid w:val="00E26C49"/>
    <w:rsid w:val="00E26EB0"/>
    <w:rsid w:val="00E270F1"/>
    <w:rsid w:val="00E27431"/>
    <w:rsid w:val="00E27A93"/>
    <w:rsid w:val="00E27BF7"/>
    <w:rsid w:val="00E27CEC"/>
    <w:rsid w:val="00E30D8D"/>
    <w:rsid w:val="00E315F7"/>
    <w:rsid w:val="00E31C71"/>
    <w:rsid w:val="00E322AE"/>
    <w:rsid w:val="00E33C26"/>
    <w:rsid w:val="00E343EF"/>
    <w:rsid w:val="00E34855"/>
    <w:rsid w:val="00E356EE"/>
    <w:rsid w:val="00E358FB"/>
    <w:rsid w:val="00E35B34"/>
    <w:rsid w:val="00E370CC"/>
    <w:rsid w:val="00E37C67"/>
    <w:rsid w:val="00E40109"/>
    <w:rsid w:val="00E40AD4"/>
    <w:rsid w:val="00E40C93"/>
    <w:rsid w:val="00E40CE1"/>
    <w:rsid w:val="00E4163E"/>
    <w:rsid w:val="00E42111"/>
    <w:rsid w:val="00E425A8"/>
    <w:rsid w:val="00E44A3A"/>
    <w:rsid w:val="00E45DAA"/>
    <w:rsid w:val="00E46914"/>
    <w:rsid w:val="00E478B7"/>
    <w:rsid w:val="00E506DD"/>
    <w:rsid w:val="00E513B1"/>
    <w:rsid w:val="00E51594"/>
    <w:rsid w:val="00E51633"/>
    <w:rsid w:val="00E52141"/>
    <w:rsid w:val="00E525C8"/>
    <w:rsid w:val="00E527E8"/>
    <w:rsid w:val="00E52B42"/>
    <w:rsid w:val="00E52F43"/>
    <w:rsid w:val="00E53248"/>
    <w:rsid w:val="00E534AB"/>
    <w:rsid w:val="00E536E6"/>
    <w:rsid w:val="00E53732"/>
    <w:rsid w:val="00E53A73"/>
    <w:rsid w:val="00E53BBB"/>
    <w:rsid w:val="00E548C5"/>
    <w:rsid w:val="00E54B74"/>
    <w:rsid w:val="00E55251"/>
    <w:rsid w:val="00E555F1"/>
    <w:rsid w:val="00E55A2C"/>
    <w:rsid w:val="00E55E46"/>
    <w:rsid w:val="00E56505"/>
    <w:rsid w:val="00E56869"/>
    <w:rsid w:val="00E5754D"/>
    <w:rsid w:val="00E604EA"/>
    <w:rsid w:val="00E610ED"/>
    <w:rsid w:val="00E611D4"/>
    <w:rsid w:val="00E6132F"/>
    <w:rsid w:val="00E6169E"/>
    <w:rsid w:val="00E622DD"/>
    <w:rsid w:val="00E62E9D"/>
    <w:rsid w:val="00E63403"/>
    <w:rsid w:val="00E63463"/>
    <w:rsid w:val="00E63643"/>
    <w:rsid w:val="00E63846"/>
    <w:rsid w:val="00E63A49"/>
    <w:rsid w:val="00E63B9E"/>
    <w:rsid w:val="00E6422D"/>
    <w:rsid w:val="00E642C6"/>
    <w:rsid w:val="00E65371"/>
    <w:rsid w:val="00E66893"/>
    <w:rsid w:val="00E67617"/>
    <w:rsid w:val="00E67B65"/>
    <w:rsid w:val="00E67F40"/>
    <w:rsid w:val="00E705BA"/>
    <w:rsid w:val="00E717B4"/>
    <w:rsid w:val="00E720AB"/>
    <w:rsid w:val="00E72146"/>
    <w:rsid w:val="00E72476"/>
    <w:rsid w:val="00E72573"/>
    <w:rsid w:val="00E72FC4"/>
    <w:rsid w:val="00E73124"/>
    <w:rsid w:val="00E739CD"/>
    <w:rsid w:val="00E73D1F"/>
    <w:rsid w:val="00E74F46"/>
    <w:rsid w:val="00E75429"/>
    <w:rsid w:val="00E754AB"/>
    <w:rsid w:val="00E756E0"/>
    <w:rsid w:val="00E76704"/>
    <w:rsid w:val="00E7689D"/>
    <w:rsid w:val="00E76BC0"/>
    <w:rsid w:val="00E7763B"/>
    <w:rsid w:val="00E77CF3"/>
    <w:rsid w:val="00E8099B"/>
    <w:rsid w:val="00E813F4"/>
    <w:rsid w:val="00E81BC5"/>
    <w:rsid w:val="00E81E4F"/>
    <w:rsid w:val="00E82EF7"/>
    <w:rsid w:val="00E8311A"/>
    <w:rsid w:val="00E840A8"/>
    <w:rsid w:val="00E843AA"/>
    <w:rsid w:val="00E843C9"/>
    <w:rsid w:val="00E846BF"/>
    <w:rsid w:val="00E84F29"/>
    <w:rsid w:val="00E84F89"/>
    <w:rsid w:val="00E85121"/>
    <w:rsid w:val="00E85721"/>
    <w:rsid w:val="00E85788"/>
    <w:rsid w:val="00E85C51"/>
    <w:rsid w:val="00E876C3"/>
    <w:rsid w:val="00E87925"/>
    <w:rsid w:val="00E87A67"/>
    <w:rsid w:val="00E87CAC"/>
    <w:rsid w:val="00E87DDB"/>
    <w:rsid w:val="00E90431"/>
    <w:rsid w:val="00E9051E"/>
    <w:rsid w:val="00E90779"/>
    <w:rsid w:val="00E91160"/>
    <w:rsid w:val="00E913A0"/>
    <w:rsid w:val="00E92A2C"/>
    <w:rsid w:val="00E92EF0"/>
    <w:rsid w:val="00E930A2"/>
    <w:rsid w:val="00E931AC"/>
    <w:rsid w:val="00E93B06"/>
    <w:rsid w:val="00E941E2"/>
    <w:rsid w:val="00E944A1"/>
    <w:rsid w:val="00E94E66"/>
    <w:rsid w:val="00E94FE5"/>
    <w:rsid w:val="00E95213"/>
    <w:rsid w:val="00E95C8B"/>
    <w:rsid w:val="00E966FB"/>
    <w:rsid w:val="00E96B76"/>
    <w:rsid w:val="00E96C27"/>
    <w:rsid w:val="00E973AC"/>
    <w:rsid w:val="00E974A0"/>
    <w:rsid w:val="00E97BFF"/>
    <w:rsid w:val="00EA0B8C"/>
    <w:rsid w:val="00EA1182"/>
    <w:rsid w:val="00EA120F"/>
    <w:rsid w:val="00EA268A"/>
    <w:rsid w:val="00EA2FAB"/>
    <w:rsid w:val="00EA3880"/>
    <w:rsid w:val="00EA3B30"/>
    <w:rsid w:val="00EA3FC2"/>
    <w:rsid w:val="00EA449B"/>
    <w:rsid w:val="00EA4693"/>
    <w:rsid w:val="00EA4B7C"/>
    <w:rsid w:val="00EA5B31"/>
    <w:rsid w:val="00EA6752"/>
    <w:rsid w:val="00EA77AE"/>
    <w:rsid w:val="00EA7BFC"/>
    <w:rsid w:val="00EA7CC3"/>
    <w:rsid w:val="00EA7D6B"/>
    <w:rsid w:val="00EB0236"/>
    <w:rsid w:val="00EB181E"/>
    <w:rsid w:val="00EB2F7F"/>
    <w:rsid w:val="00EB2FAE"/>
    <w:rsid w:val="00EB3280"/>
    <w:rsid w:val="00EB3425"/>
    <w:rsid w:val="00EB3536"/>
    <w:rsid w:val="00EB470E"/>
    <w:rsid w:val="00EB49CC"/>
    <w:rsid w:val="00EB56F7"/>
    <w:rsid w:val="00EB5CA5"/>
    <w:rsid w:val="00EB5F4B"/>
    <w:rsid w:val="00EB62A7"/>
    <w:rsid w:val="00EB62C8"/>
    <w:rsid w:val="00EB668C"/>
    <w:rsid w:val="00EB69BD"/>
    <w:rsid w:val="00EB6A73"/>
    <w:rsid w:val="00EB78EE"/>
    <w:rsid w:val="00EC0392"/>
    <w:rsid w:val="00EC0459"/>
    <w:rsid w:val="00EC078F"/>
    <w:rsid w:val="00EC08D7"/>
    <w:rsid w:val="00EC0FD3"/>
    <w:rsid w:val="00EC1090"/>
    <w:rsid w:val="00EC1BFC"/>
    <w:rsid w:val="00EC2A45"/>
    <w:rsid w:val="00EC2C09"/>
    <w:rsid w:val="00EC2C6F"/>
    <w:rsid w:val="00EC2D95"/>
    <w:rsid w:val="00EC3656"/>
    <w:rsid w:val="00EC3E9A"/>
    <w:rsid w:val="00EC3F0F"/>
    <w:rsid w:val="00EC6798"/>
    <w:rsid w:val="00EC693E"/>
    <w:rsid w:val="00EC7A68"/>
    <w:rsid w:val="00EC7BD3"/>
    <w:rsid w:val="00EC7F92"/>
    <w:rsid w:val="00ED08F9"/>
    <w:rsid w:val="00ED10B2"/>
    <w:rsid w:val="00ED1680"/>
    <w:rsid w:val="00ED1B11"/>
    <w:rsid w:val="00ED28DC"/>
    <w:rsid w:val="00ED2C77"/>
    <w:rsid w:val="00ED3E44"/>
    <w:rsid w:val="00ED3F7E"/>
    <w:rsid w:val="00ED421A"/>
    <w:rsid w:val="00ED47EE"/>
    <w:rsid w:val="00ED4896"/>
    <w:rsid w:val="00ED4E1F"/>
    <w:rsid w:val="00ED520A"/>
    <w:rsid w:val="00ED6C9F"/>
    <w:rsid w:val="00ED7BB5"/>
    <w:rsid w:val="00EE0D53"/>
    <w:rsid w:val="00EE0F4C"/>
    <w:rsid w:val="00EE2F62"/>
    <w:rsid w:val="00EE3106"/>
    <w:rsid w:val="00EE34F7"/>
    <w:rsid w:val="00EE3812"/>
    <w:rsid w:val="00EE3AC5"/>
    <w:rsid w:val="00EE4102"/>
    <w:rsid w:val="00EE7347"/>
    <w:rsid w:val="00EE7D0E"/>
    <w:rsid w:val="00EF02E3"/>
    <w:rsid w:val="00EF047B"/>
    <w:rsid w:val="00EF04DA"/>
    <w:rsid w:val="00EF05EA"/>
    <w:rsid w:val="00EF133A"/>
    <w:rsid w:val="00EF1554"/>
    <w:rsid w:val="00EF162B"/>
    <w:rsid w:val="00EF2747"/>
    <w:rsid w:val="00EF2970"/>
    <w:rsid w:val="00EF2C25"/>
    <w:rsid w:val="00EF2DE2"/>
    <w:rsid w:val="00EF385B"/>
    <w:rsid w:val="00EF4282"/>
    <w:rsid w:val="00EF43F0"/>
    <w:rsid w:val="00EF4FB1"/>
    <w:rsid w:val="00EF5DB5"/>
    <w:rsid w:val="00EF5FBC"/>
    <w:rsid w:val="00EF6733"/>
    <w:rsid w:val="00EF69B4"/>
    <w:rsid w:val="00EF7099"/>
    <w:rsid w:val="00EF7473"/>
    <w:rsid w:val="00EF761D"/>
    <w:rsid w:val="00EF794D"/>
    <w:rsid w:val="00EF7A4A"/>
    <w:rsid w:val="00F0140C"/>
    <w:rsid w:val="00F016CA"/>
    <w:rsid w:val="00F017B4"/>
    <w:rsid w:val="00F01C54"/>
    <w:rsid w:val="00F01D60"/>
    <w:rsid w:val="00F026E8"/>
    <w:rsid w:val="00F02F91"/>
    <w:rsid w:val="00F03519"/>
    <w:rsid w:val="00F03A58"/>
    <w:rsid w:val="00F03EA3"/>
    <w:rsid w:val="00F03ED9"/>
    <w:rsid w:val="00F04CFB"/>
    <w:rsid w:val="00F04D6B"/>
    <w:rsid w:val="00F05181"/>
    <w:rsid w:val="00F055FC"/>
    <w:rsid w:val="00F05CD7"/>
    <w:rsid w:val="00F065AF"/>
    <w:rsid w:val="00F065BD"/>
    <w:rsid w:val="00F07552"/>
    <w:rsid w:val="00F07576"/>
    <w:rsid w:val="00F07950"/>
    <w:rsid w:val="00F07E24"/>
    <w:rsid w:val="00F07FF0"/>
    <w:rsid w:val="00F104EE"/>
    <w:rsid w:val="00F10EDF"/>
    <w:rsid w:val="00F110B2"/>
    <w:rsid w:val="00F1171B"/>
    <w:rsid w:val="00F11A07"/>
    <w:rsid w:val="00F11EF4"/>
    <w:rsid w:val="00F12281"/>
    <w:rsid w:val="00F126A4"/>
    <w:rsid w:val="00F12D46"/>
    <w:rsid w:val="00F135AE"/>
    <w:rsid w:val="00F14BDF"/>
    <w:rsid w:val="00F14DA9"/>
    <w:rsid w:val="00F1576F"/>
    <w:rsid w:val="00F15B09"/>
    <w:rsid w:val="00F15D06"/>
    <w:rsid w:val="00F15FF8"/>
    <w:rsid w:val="00F16673"/>
    <w:rsid w:val="00F16A1C"/>
    <w:rsid w:val="00F16C78"/>
    <w:rsid w:val="00F16FFF"/>
    <w:rsid w:val="00F17BF3"/>
    <w:rsid w:val="00F203CD"/>
    <w:rsid w:val="00F21380"/>
    <w:rsid w:val="00F2193A"/>
    <w:rsid w:val="00F21B6B"/>
    <w:rsid w:val="00F2235F"/>
    <w:rsid w:val="00F2357C"/>
    <w:rsid w:val="00F238AC"/>
    <w:rsid w:val="00F23E17"/>
    <w:rsid w:val="00F24AD8"/>
    <w:rsid w:val="00F2616A"/>
    <w:rsid w:val="00F263FF"/>
    <w:rsid w:val="00F26A28"/>
    <w:rsid w:val="00F26BEE"/>
    <w:rsid w:val="00F27089"/>
    <w:rsid w:val="00F2724F"/>
    <w:rsid w:val="00F3004C"/>
    <w:rsid w:val="00F30882"/>
    <w:rsid w:val="00F30C8C"/>
    <w:rsid w:val="00F30EBE"/>
    <w:rsid w:val="00F325AC"/>
    <w:rsid w:val="00F33B5F"/>
    <w:rsid w:val="00F33C51"/>
    <w:rsid w:val="00F33DF1"/>
    <w:rsid w:val="00F33F52"/>
    <w:rsid w:val="00F33F99"/>
    <w:rsid w:val="00F34E55"/>
    <w:rsid w:val="00F359AB"/>
    <w:rsid w:val="00F35AB9"/>
    <w:rsid w:val="00F36891"/>
    <w:rsid w:val="00F372B1"/>
    <w:rsid w:val="00F37826"/>
    <w:rsid w:val="00F37D0B"/>
    <w:rsid w:val="00F37EDC"/>
    <w:rsid w:val="00F37EFE"/>
    <w:rsid w:val="00F416B1"/>
    <w:rsid w:val="00F42075"/>
    <w:rsid w:val="00F43015"/>
    <w:rsid w:val="00F4322F"/>
    <w:rsid w:val="00F43301"/>
    <w:rsid w:val="00F4360B"/>
    <w:rsid w:val="00F436D2"/>
    <w:rsid w:val="00F4384E"/>
    <w:rsid w:val="00F43F16"/>
    <w:rsid w:val="00F441FB"/>
    <w:rsid w:val="00F443E6"/>
    <w:rsid w:val="00F44CC8"/>
    <w:rsid w:val="00F45237"/>
    <w:rsid w:val="00F45B57"/>
    <w:rsid w:val="00F4696E"/>
    <w:rsid w:val="00F46F10"/>
    <w:rsid w:val="00F46FA8"/>
    <w:rsid w:val="00F4775C"/>
    <w:rsid w:val="00F47784"/>
    <w:rsid w:val="00F47F97"/>
    <w:rsid w:val="00F502CD"/>
    <w:rsid w:val="00F50B7D"/>
    <w:rsid w:val="00F50F89"/>
    <w:rsid w:val="00F5145D"/>
    <w:rsid w:val="00F51A57"/>
    <w:rsid w:val="00F52357"/>
    <w:rsid w:val="00F52767"/>
    <w:rsid w:val="00F53623"/>
    <w:rsid w:val="00F5367A"/>
    <w:rsid w:val="00F53BC8"/>
    <w:rsid w:val="00F5405C"/>
    <w:rsid w:val="00F5425A"/>
    <w:rsid w:val="00F54527"/>
    <w:rsid w:val="00F54854"/>
    <w:rsid w:val="00F54AD4"/>
    <w:rsid w:val="00F54D34"/>
    <w:rsid w:val="00F558E9"/>
    <w:rsid w:val="00F56946"/>
    <w:rsid w:val="00F569D0"/>
    <w:rsid w:val="00F56B51"/>
    <w:rsid w:val="00F56DD0"/>
    <w:rsid w:val="00F57884"/>
    <w:rsid w:val="00F6138A"/>
    <w:rsid w:val="00F622F7"/>
    <w:rsid w:val="00F62D77"/>
    <w:rsid w:val="00F63E3A"/>
    <w:rsid w:val="00F64378"/>
    <w:rsid w:val="00F646B3"/>
    <w:rsid w:val="00F64F3F"/>
    <w:rsid w:val="00F6514A"/>
    <w:rsid w:val="00F65B6C"/>
    <w:rsid w:val="00F65BDC"/>
    <w:rsid w:val="00F65D13"/>
    <w:rsid w:val="00F661B4"/>
    <w:rsid w:val="00F66624"/>
    <w:rsid w:val="00F66983"/>
    <w:rsid w:val="00F6731E"/>
    <w:rsid w:val="00F70831"/>
    <w:rsid w:val="00F70892"/>
    <w:rsid w:val="00F70A52"/>
    <w:rsid w:val="00F70F14"/>
    <w:rsid w:val="00F71AC4"/>
    <w:rsid w:val="00F71DE6"/>
    <w:rsid w:val="00F72409"/>
    <w:rsid w:val="00F725BA"/>
    <w:rsid w:val="00F72727"/>
    <w:rsid w:val="00F72786"/>
    <w:rsid w:val="00F72E0C"/>
    <w:rsid w:val="00F72F83"/>
    <w:rsid w:val="00F73299"/>
    <w:rsid w:val="00F73DA3"/>
    <w:rsid w:val="00F7407F"/>
    <w:rsid w:val="00F748C8"/>
    <w:rsid w:val="00F754F6"/>
    <w:rsid w:val="00F75B4E"/>
    <w:rsid w:val="00F75BDB"/>
    <w:rsid w:val="00F762B8"/>
    <w:rsid w:val="00F765BB"/>
    <w:rsid w:val="00F76800"/>
    <w:rsid w:val="00F803FD"/>
    <w:rsid w:val="00F805AC"/>
    <w:rsid w:val="00F80B65"/>
    <w:rsid w:val="00F80F61"/>
    <w:rsid w:val="00F82144"/>
    <w:rsid w:val="00F822A1"/>
    <w:rsid w:val="00F834C6"/>
    <w:rsid w:val="00F83D07"/>
    <w:rsid w:val="00F840D2"/>
    <w:rsid w:val="00F8451B"/>
    <w:rsid w:val="00F84844"/>
    <w:rsid w:val="00F85049"/>
    <w:rsid w:val="00F8523B"/>
    <w:rsid w:val="00F85B32"/>
    <w:rsid w:val="00F85C1C"/>
    <w:rsid w:val="00F86639"/>
    <w:rsid w:val="00F86666"/>
    <w:rsid w:val="00F868C1"/>
    <w:rsid w:val="00F86E4B"/>
    <w:rsid w:val="00F86E72"/>
    <w:rsid w:val="00F875D6"/>
    <w:rsid w:val="00F87F97"/>
    <w:rsid w:val="00F9028D"/>
    <w:rsid w:val="00F9049B"/>
    <w:rsid w:val="00F904EB"/>
    <w:rsid w:val="00F9143F"/>
    <w:rsid w:val="00F9273E"/>
    <w:rsid w:val="00F92C48"/>
    <w:rsid w:val="00F93AC6"/>
    <w:rsid w:val="00F94E71"/>
    <w:rsid w:val="00F96560"/>
    <w:rsid w:val="00F97EAC"/>
    <w:rsid w:val="00F97F6F"/>
    <w:rsid w:val="00F97F88"/>
    <w:rsid w:val="00FA0549"/>
    <w:rsid w:val="00FA12CC"/>
    <w:rsid w:val="00FA1517"/>
    <w:rsid w:val="00FA1D43"/>
    <w:rsid w:val="00FA2446"/>
    <w:rsid w:val="00FA2786"/>
    <w:rsid w:val="00FA3A0F"/>
    <w:rsid w:val="00FA3A58"/>
    <w:rsid w:val="00FA3FD3"/>
    <w:rsid w:val="00FA4A8C"/>
    <w:rsid w:val="00FA4AE7"/>
    <w:rsid w:val="00FA5B96"/>
    <w:rsid w:val="00FA7583"/>
    <w:rsid w:val="00FB1F2B"/>
    <w:rsid w:val="00FB323C"/>
    <w:rsid w:val="00FB445E"/>
    <w:rsid w:val="00FB46ED"/>
    <w:rsid w:val="00FB4959"/>
    <w:rsid w:val="00FB4A2D"/>
    <w:rsid w:val="00FB4FDE"/>
    <w:rsid w:val="00FB54C8"/>
    <w:rsid w:val="00FB6027"/>
    <w:rsid w:val="00FB75D3"/>
    <w:rsid w:val="00FB77CD"/>
    <w:rsid w:val="00FC00D5"/>
    <w:rsid w:val="00FC10CF"/>
    <w:rsid w:val="00FC1237"/>
    <w:rsid w:val="00FC1FBA"/>
    <w:rsid w:val="00FC23ED"/>
    <w:rsid w:val="00FC257D"/>
    <w:rsid w:val="00FC28DB"/>
    <w:rsid w:val="00FC2D9A"/>
    <w:rsid w:val="00FC3532"/>
    <w:rsid w:val="00FC373E"/>
    <w:rsid w:val="00FC392C"/>
    <w:rsid w:val="00FC3CF4"/>
    <w:rsid w:val="00FC3FCB"/>
    <w:rsid w:val="00FC4A6E"/>
    <w:rsid w:val="00FC5500"/>
    <w:rsid w:val="00FC572F"/>
    <w:rsid w:val="00FC6101"/>
    <w:rsid w:val="00FC65B2"/>
    <w:rsid w:val="00FC7037"/>
    <w:rsid w:val="00FC7A50"/>
    <w:rsid w:val="00FD0262"/>
    <w:rsid w:val="00FD1302"/>
    <w:rsid w:val="00FD179B"/>
    <w:rsid w:val="00FD1835"/>
    <w:rsid w:val="00FD1B69"/>
    <w:rsid w:val="00FD1F95"/>
    <w:rsid w:val="00FD238E"/>
    <w:rsid w:val="00FD25BF"/>
    <w:rsid w:val="00FD2B0C"/>
    <w:rsid w:val="00FD2D35"/>
    <w:rsid w:val="00FD30E2"/>
    <w:rsid w:val="00FD3684"/>
    <w:rsid w:val="00FD42C0"/>
    <w:rsid w:val="00FD48F5"/>
    <w:rsid w:val="00FD4C99"/>
    <w:rsid w:val="00FD4C9B"/>
    <w:rsid w:val="00FD50FB"/>
    <w:rsid w:val="00FD5D8B"/>
    <w:rsid w:val="00FD75DD"/>
    <w:rsid w:val="00FD7A81"/>
    <w:rsid w:val="00FE1F27"/>
    <w:rsid w:val="00FE267C"/>
    <w:rsid w:val="00FE2739"/>
    <w:rsid w:val="00FE2964"/>
    <w:rsid w:val="00FE36F8"/>
    <w:rsid w:val="00FE487B"/>
    <w:rsid w:val="00FE4F60"/>
    <w:rsid w:val="00FE571D"/>
    <w:rsid w:val="00FE658E"/>
    <w:rsid w:val="00FE6ADE"/>
    <w:rsid w:val="00FE7361"/>
    <w:rsid w:val="00FE7B1D"/>
    <w:rsid w:val="00FF0A4C"/>
    <w:rsid w:val="00FF0C55"/>
    <w:rsid w:val="00FF0EF6"/>
    <w:rsid w:val="00FF0F1D"/>
    <w:rsid w:val="00FF16CB"/>
    <w:rsid w:val="00FF1FE2"/>
    <w:rsid w:val="00FF2372"/>
    <w:rsid w:val="00FF286E"/>
    <w:rsid w:val="00FF2D3F"/>
    <w:rsid w:val="00FF3A3E"/>
    <w:rsid w:val="00FF4018"/>
    <w:rsid w:val="00FF426F"/>
    <w:rsid w:val="00FF4487"/>
    <w:rsid w:val="00FF46FC"/>
    <w:rsid w:val="00FF500E"/>
    <w:rsid w:val="00FF5872"/>
    <w:rsid w:val="00FF6547"/>
    <w:rsid w:val="00FF7A3F"/>
    <w:rsid w:val="00FF7F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5FC82"/>
  <w15:chartTrackingRefBased/>
  <w15:docId w15:val="{7F96852C-A7BC-42C9-884E-0063663C0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A93"/>
    <w:pPr>
      <w:overflowPunct w:val="0"/>
      <w:autoSpaceDE w:val="0"/>
      <w:autoSpaceDN w:val="0"/>
      <w:adjustRightInd w:val="0"/>
    </w:pPr>
    <w:rPr>
      <w:rFonts w:ascii="Times New Roman"/>
      <w:sz w:val="24"/>
      <w:szCs w:val="28"/>
    </w:rPr>
  </w:style>
  <w:style w:type="paragraph" w:styleId="Heading1">
    <w:name w:val="heading 1"/>
    <w:basedOn w:val="Normal"/>
    <w:next w:val="Normal"/>
    <w:link w:val="Heading1Char"/>
    <w:qFormat/>
    <w:rsid w:val="00095FB1"/>
    <w:pPr>
      <w:keepNext/>
      <w:tabs>
        <w:tab w:val="left" w:pos="1980"/>
      </w:tabs>
      <w:ind w:right="-43"/>
      <w:jc w:val="center"/>
      <w:outlineLvl w:val="0"/>
    </w:pPr>
    <w:rPr>
      <w:rFonts w:ascii="Angsana New" w:hAnsi="Angsana New"/>
      <w:caps/>
      <w:sz w:val="32"/>
      <w:szCs w:val="32"/>
    </w:rPr>
  </w:style>
  <w:style w:type="paragraph" w:styleId="Heading2">
    <w:name w:val="heading 2"/>
    <w:basedOn w:val="Normal"/>
    <w:next w:val="Normal"/>
    <w:link w:val="Heading2Char"/>
    <w:qFormat/>
    <w:rsid w:val="00095FB1"/>
    <w:pPr>
      <w:keepNext/>
      <w:tabs>
        <w:tab w:val="left" w:pos="2160"/>
      </w:tabs>
      <w:spacing w:line="340" w:lineRule="exact"/>
      <w:jc w:val="thaiDistribute"/>
      <w:outlineLvl w:val="1"/>
    </w:pPr>
    <w:rPr>
      <w:rFonts w:ascii="Angsana New" w:hAnsi="Angsana New"/>
      <w:sz w:val="28"/>
    </w:rPr>
  </w:style>
  <w:style w:type="paragraph" w:styleId="Heading3">
    <w:name w:val="heading 3"/>
    <w:basedOn w:val="Normal"/>
    <w:next w:val="Normal"/>
    <w:qFormat/>
    <w:rsid w:val="00095FB1"/>
    <w:pPr>
      <w:keepNext/>
      <w:pBdr>
        <w:bottom w:val="single" w:sz="6" w:space="1" w:color="auto"/>
      </w:pBdr>
      <w:ind w:left="-48"/>
      <w:jc w:val="center"/>
      <w:outlineLvl w:val="2"/>
    </w:pPr>
    <w:rPr>
      <w:rFonts w:ascii="Angsana New" w:hAnsi="Angsana New"/>
      <w:sz w:val="32"/>
      <w:szCs w:val="32"/>
    </w:rPr>
  </w:style>
  <w:style w:type="paragraph" w:styleId="Heading4">
    <w:name w:val="heading 4"/>
    <w:basedOn w:val="Normal"/>
    <w:next w:val="Normal"/>
    <w:qFormat/>
    <w:rsid w:val="00095FB1"/>
    <w:pPr>
      <w:keepNext/>
      <w:ind w:right="-36"/>
      <w:jc w:val="both"/>
      <w:outlineLvl w:val="3"/>
    </w:pPr>
    <w:rPr>
      <w:rFonts w:ascii="Angsana New" w:hAnsi="Angsana New"/>
      <w:sz w:val="28"/>
    </w:rPr>
  </w:style>
  <w:style w:type="paragraph" w:styleId="Heading5">
    <w:name w:val="heading 5"/>
    <w:basedOn w:val="Normal"/>
    <w:next w:val="Normal"/>
    <w:qFormat/>
    <w:rsid w:val="00095FB1"/>
    <w:pPr>
      <w:keepNext/>
      <w:ind w:left="-108" w:right="-108"/>
      <w:jc w:val="center"/>
      <w:outlineLvl w:val="4"/>
    </w:pPr>
    <w:rPr>
      <w:rFonts w:ascii="Angsana New" w:hAnsi="Angsana New"/>
      <w:szCs w:val="24"/>
      <w:u w:val="single"/>
    </w:rPr>
  </w:style>
  <w:style w:type="paragraph" w:styleId="Heading6">
    <w:name w:val="heading 6"/>
    <w:basedOn w:val="Normal"/>
    <w:next w:val="Normal"/>
    <w:qFormat/>
    <w:rsid w:val="00095FB1"/>
    <w:pPr>
      <w:keepNext/>
      <w:ind w:left="-153" w:right="-108"/>
      <w:jc w:val="center"/>
      <w:outlineLvl w:val="5"/>
    </w:pPr>
    <w:rPr>
      <w:rFonts w:ascii="Angsana New" w:hAnsi="Angsana New"/>
      <w:sz w:val="28"/>
    </w:rPr>
  </w:style>
  <w:style w:type="paragraph" w:styleId="Heading7">
    <w:name w:val="heading 7"/>
    <w:basedOn w:val="Normal"/>
    <w:next w:val="Normal"/>
    <w:qFormat/>
    <w:rsid w:val="00095FB1"/>
    <w:pPr>
      <w:keepNext/>
      <w:ind w:right="-43"/>
      <w:jc w:val="both"/>
      <w:outlineLvl w:val="6"/>
    </w:pPr>
    <w:rPr>
      <w:rFonts w:ascii="Angsana New" w:hAnsi="Angsana New"/>
      <w:sz w:val="28"/>
      <w:u w:val="single"/>
    </w:rPr>
  </w:style>
  <w:style w:type="paragraph" w:styleId="Heading8">
    <w:name w:val="heading 8"/>
    <w:basedOn w:val="Normal"/>
    <w:next w:val="Normal"/>
    <w:qFormat/>
    <w:rsid w:val="00095FB1"/>
    <w:pPr>
      <w:keepNext/>
      <w:pBdr>
        <w:bottom w:val="single" w:sz="6" w:space="1" w:color="auto"/>
      </w:pBdr>
      <w:spacing w:line="340" w:lineRule="exact"/>
      <w:jc w:val="center"/>
      <w:outlineLvl w:val="7"/>
    </w:pPr>
    <w:rPr>
      <w:rFonts w:ascii="Angsana New" w:hAnsi="Angsana New"/>
      <w:sz w:val="28"/>
    </w:rPr>
  </w:style>
  <w:style w:type="paragraph" w:styleId="Heading9">
    <w:name w:val="heading 9"/>
    <w:basedOn w:val="Normal"/>
    <w:next w:val="Normal"/>
    <w:link w:val="Heading9Char"/>
    <w:qFormat/>
    <w:rsid w:val="00095FB1"/>
    <w:pPr>
      <w:keepNext/>
      <w:tabs>
        <w:tab w:val="left" w:pos="360"/>
        <w:tab w:val="left" w:pos="2160"/>
        <w:tab w:val="left" w:pos="3600"/>
        <w:tab w:val="right" w:pos="7470"/>
      </w:tabs>
      <w:spacing w:before="120" w:after="240"/>
      <w:ind w:left="907" w:right="-43" w:hanging="907"/>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95FB1"/>
  </w:style>
  <w:style w:type="paragraph" w:styleId="Footer">
    <w:name w:val="footer"/>
    <w:basedOn w:val="Normal"/>
    <w:link w:val="FooterChar"/>
    <w:uiPriority w:val="99"/>
    <w:rsid w:val="00095FB1"/>
    <w:pPr>
      <w:tabs>
        <w:tab w:val="center" w:pos="4153"/>
        <w:tab w:val="right" w:pos="8306"/>
      </w:tabs>
    </w:pPr>
    <w:rPr>
      <w:szCs w:val="24"/>
    </w:rPr>
  </w:style>
  <w:style w:type="paragraph" w:styleId="BodyText">
    <w:name w:val="Body Text"/>
    <w:basedOn w:val="Normal"/>
    <w:rsid w:val="00095FB1"/>
    <w:pPr>
      <w:spacing w:after="120"/>
    </w:pPr>
    <w:rPr>
      <w:szCs w:val="24"/>
    </w:rPr>
  </w:style>
  <w:style w:type="paragraph" w:styleId="Header">
    <w:name w:val="header"/>
    <w:basedOn w:val="Normal"/>
    <w:link w:val="HeaderChar"/>
    <w:rsid w:val="00095FB1"/>
    <w:pPr>
      <w:tabs>
        <w:tab w:val="center" w:pos="4320"/>
        <w:tab w:val="right" w:pos="8640"/>
      </w:tabs>
    </w:pPr>
  </w:style>
  <w:style w:type="paragraph" w:styleId="BlockText">
    <w:name w:val="Block Text"/>
    <w:basedOn w:val="Normal"/>
    <w:rsid w:val="00095FB1"/>
    <w:pPr>
      <w:tabs>
        <w:tab w:val="left" w:pos="2160"/>
      </w:tabs>
      <w:spacing w:before="120" w:after="120"/>
      <w:ind w:left="360" w:right="-36" w:hanging="360"/>
      <w:jc w:val="both"/>
    </w:pPr>
    <w:rPr>
      <w:rFonts w:ascii="Angsana New" w:hAnsi="Angsana New"/>
      <w:sz w:val="32"/>
      <w:szCs w:val="32"/>
    </w:rPr>
  </w:style>
  <w:style w:type="paragraph" w:styleId="BodyTextIndent">
    <w:name w:val="Body Text Indent"/>
    <w:basedOn w:val="Normal"/>
    <w:link w:val="BodyTextIndentChar"/>
    <w:rsid w:val="00095FB1"/>
    <w:pPr>
      <w:spacing w:before="120" w:after="240" w:line="380" w:lineRule="exact"/>
      <w:ind w:left="360"/>
      <w:jc w:val="both"/>
    </w:pPr>
    <w:rPr>
      <w:rFonts w:ascii="Angsana New" w:hAnsi="Angsana New"/>
      <w:sz w:val="32"/>
      <w:szCs w:val="32"/>
    </w:rPr>
  </w:style>
  <w:style w:type="paragraph" w:styleId="BodyTextIndent2">
    <w:name w:val="Body Text Indent 2"/>
    <w:basedOn w:val="Normal"/>
    <w:rsid w:val="00095FB1"/>
    <w:pPr>
      <w:spacing w:before="120" w:after="240"/>
      <w:ind w:left="994"/>
      <w:jc w:val="both"/>
    </w:pPr>
    <w:rPr>
      <w:rFonts w:ascii="Angsana New" w:hAnsi="Angsana New"/>
      <w:sz w:val="32"/>
      <w:szCs w:val="32"/>
    </w:rPr>
  </w:style>
  <w:style w:type="paragraph" w:styleId="BodyTextIndent3">
    <w:name w:val="Body Text Indent 3"/>
    <w:basedOn w:val="Normal"/>
    <w:rsid w:val="00095FB1"/>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Title">
    <w:name w:val="Title"/>
    <w:basedOn w:val="Normal"/>
    <w:qFormat/>
    <w:rsid w:val="00095FB1"/>
    <w:pPr>
      <w:overflowPunct/>
      <w:autoSpaceDE/>
      <w:autoSpaceDN/>
      <w:adjustRightInd/>
      <w:jc w:val="center"/>
    </w:pPr>
    <w:rPr>
      <w:rFonts w:ascii="Angsana New" w:hAnsi="Angsana New"/>
      <w:b/>
      <w:bCs/>
      <w:caps/>
      <w:sz w:val="32"/>
      <w:szCs w:val="32"/>
    </w:rPr>
  </w:style>
  <w:style w:type="paragraph" w:styleId="BodyText2">
    <w:name w:val="Body Text 2"/>
    <w:basedOn w:val="Normal"/>
    <w:rsid w:val="00095FB1"/>
    <w:pPr>
      <w:tabs>
        <w:tab w:val="left" w:pos="2880"/>
      </w:tabs>
      <w:spacing w:before="120" w:after="120"/>
      <w:ind w:right="-43"/>
      <w:jc w:val="both"/>
    </w:pPr>
    <w:rPr>
      <w:rFonts w:ascii="Angsana New" w:hAnsi="Angsana New"/>
      <w:sz w:val="32"/>
      <w:szCs w:val="32"/>
    </w:rPr>
  </w:style>
  <w:style w:type="paragraph" w:styleId="BodyText3">
    <w:name w:val="Body Text 3"/>
    <w:basedOn w:val="Normal"/>
    <w:rsid w:val="00095FB1"/>
    <w:pPr>
      <w:spacing w:before="120" w:after="120"/>
      <w:ind w:right="-43"/>
      <w:jc w:val="thaiDistribute"/>
    </w:pPr>
    <w:rPr>
      <w:rFonts w:ascii="Angsana New" w:hAnsi="Angsana New"/>
      <w:sz w:val="32"/>
      <w:szCs w:val="32"/>
    </w:rPr>
  </w:style>
  <w:style w:type="paragraph" w:customStyle="1" w:styleId="paragraph">
    <w:name w:val="paragraph"/>
    <w:basedOn w:val="Normal"/>
    <w:rsid w:val="00095FB1"/>
    <w:pPr>
      <w:tabs>
        <w:tab w:val="left" w:pos="432"/>
      </w:tabs>
      <w:overflowPunct/>
      <w:autoSpaceDE/>
      <w:autoSpaceDN/>
      <w:adjustRightInd/>
      <w:spacing w:line="240" w:lineRule="atLeast"/>
      <w:ind w:left="432" w:hanging="432"/>
      <w:jc w:val="both"/>
    </w:pPr>
    <w:rPr>
      <w:rFonts w:ascii="TimesNewRomanPS" w:hAnsi="TimesNewRomanPS" w:cs="Times New Roman"/>
      <w:sz w:val="20"/>
      <w:szCs w:val="20"/>
      <w:lang w:val="en-GB" w:bidi="ar-SA"/>
    </w:rPr>
  </w:style>
  <w:style w:type="table" w:styleId="TableGrid">
    <w:name w:val="Table Grid"/>
    <w:basedOn w:val="TableNormal"/>
    <w:uiPriority w:val="59"/>
    <w:rsid w:val="0075781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59799F"/>
    <w:pPr>
      <w:overflowPunct/>
      <w:autoSpaceDE/>
      <w:autoSpaceDN/>
      <w:adjustRightInd/>
      <w:spacing w:after="160" w:line="240" w:lineRule="exact"/>
    </w:pPr>
    <w:rPr>
      <w:rFonts w:ascii="Verdana" w:hAnsi="Verdana" w:cs="Times New Roman"/>
      <w:sz w:val="20"/>
      <w:szCs w:val="20"/>
      <w:lang w:bidi="ar-SA"/>
    </w:rPr>
  </w:style>
  <w:style w:type="paragraph" w:styleId="Caption">
    <w:name w:val="caption"/>
    <w:basedOn w:val="Normal"/>
    <w:next w:val="Normal"/>
    <w:qFormat/>
    <w:rsid w:val="00702E61"/>
    <w:pPr>
      <w:spacing w:before="120" w:after="120" w:line="380" w:lineRule="exact"/>
      <w:ind w:left="360"/>
      <w:jc w:val="thaiDistribute"/>
    </w:pPr>
    <w:rPr>
      <w:rFonts w:ascii="Angsana New" w:eastAsia="SimSun" w:hAnsi="Angsana New"/>
      <w:b/>
      <w:bCs/>
      <w:sz w:val="30"/>
      <w:szCs w:val="30"/>
    </w:rPr>
  </w:style>
  <w:style w:type="paragraph" w:styleId="BalloonText">
    <w:name w:val="Balloon Text"/>
    <w:basedOn w:val="Normal"/>
    <w:link w:val="BalloonTextChar"/>
    <w:uiPriority w:val="99"/>
    <w:semiHidden/>
    <w:rsid w:val="00663DFF"/>
    <w:rPr>
      <w:rFonts w:ascii="Tahoma" w:hAnsi="Tahoma" w:cs="Tahoma"/>
      <w:sz w:val="16"/>
      <w:szCs w:val="16"/>
    </w:rPr>
  </w:style>
  <w:style w:type="paragraph" w:customStyle="1" w:styleId="Char">
    <w:name w:val="Char"/>
    <w:basedOn w:val="Normal"/>
    <w:rsid w:val="00DD25A4"/>
    <w:pPr>
      <w:overflowPunct/>
      <w:autoSpaceDE/>
      <w:autoSpaceDN/>
      <w:adjustRightInd/>
      <w:spacing w:after="160" w:line="240" w:lineRule="exact"/>
    </w:pPr>
    <w:rPr>
      <w:rFonts w:ascii="Verdana" w:hAnsi="Verdana" w:cs="Times New Roman"/>
      <w:sz w:val="20"/>
      <w:szCs w:val="20"/>
      <w:lang w:bidi="ar-SA"/>
    </w:rPr>
  </w:style>
  <w:style w:type="paragraph" w:customStyle="1" w:styleId="Char0">
    <w:name w:val="Char"/>
    <w:basedOn w:val="Normal"/>
    <w:rsid w:val="00DD25A4"/>
    <w:pPr>
      <w:overflowPunct/>
      <w:autoSpaceDE/>
      <w:autoSpaceDN/>
      <w:adjustRightInd/>
      <w:spacing w:after="160" w:line="240" w:lineRule="exact"/>
    </w:pPr>
    <w:rPr>
      <w:rFonts w:ascii="Verdana" w:hAnsi="Verdana" w:cs="Times New Roman"/>
      <w:sz w:val="20"/>
      <w:szCs w:val="20"/>
      <w:lang w:bidi="ar-SA"/>
    </w:rPr>
  </w:style>
  <w:style w:type="paragraph" w:customStyle="1" w:styleId="CharCharChar">
    <w:name w:val="อักขระ อักขระ Char Char Char"/>
    <w:basedOn w:val="Normal"/>
    <w:rsid w:val="00204740"/>
    <w:pPr>
      <w:overflowPunct/>
      <w:autoSpaceDE/>
      <w:autoSpaceDN/>
      <w:adjustRightInd/>
      <w:spacing w:after="160" w:line="240" w:lineRule="exact"/>
    </w:pPr>
    <w:rPr>
      <w:rFonts w:ascii="Verdana" w:hAnsi="Verdana" w:cs="Times New Roman"/>
      <w:sz w:val="20"/>
      <w:szCs w:val="20"/>
      <w:lang w:bidi="ar-SA"/>
    </w:rPr>
  </w:style>
  <w:style w:type="paragraph" w:customStyle="1" w:styleId="CharCharCharCharCharCharCharCharChar">
    <w:name w:val="อักขระ อักขระ Char Char Char Char Char Char Char Char Char"/>
    <w:basedOn w:val="Normal"/>
    <w:rsid w:val="005F3418"/>
    <w:pPr>
      <w:overflowPunct/>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link w:val="Header"/>
    <w:rsid w:val="0018330A"/>
    <w:rPr>
      <w:rFonts w:ascii="Times New Roman"/>
      <w:sz w:val="24"/>
      <w:szCs w:val="28"/>
    </w:rPr>
  </w:style>
  <w:style w:type="character" w:customStyle="1" w:styleId="BodyTextIndentChar">
    <w:name w:val="Body Text Indent Char"/>
    <w:link w:val="BodyTextIndent"/>
    <w:rsid w:val="00F4775C"/>
    <w:rPr>
      <w:rFonts w:ascii="Angsana New" w:hAnsi="Angsana New"/>
      <w:sz w:val="32"/>
      <w:szCs w:val="32"/>
    </w:rPr>
  </w:style>
  <w:style w:type="paragraph" w:customStyle="1" w:styleId="EYBusinessaddress">
    <w:name w:val="EY Business address"/>
    <w:basedOn w:val="Normal"/>
    <w:rsid w:val="00B95993"/>
    <w:pPr>
      <w:suppressAutoHyphens/>
      <w:overflowPunct/>
      <w:autoSpaceDE/>
      <w:autoSpaceDN/>
      <w:adjustRightInd/>
      <w:spacing w:line="170" w:lineRule="atLeast"/>
    </w:pPr>
    <w:rPr>
      <w:rFonts w:ascii="Arial" w:hAnsi="Arial"/>
      <w:color w:val="666666"/>
      <w:kern w:val="12"/>
      <w:sz w:val="15"/>
      <w:szCs w:val="24"/>
      <w:lang w:val="en-GB" w:bidi="ar-SA"/>
    </w:rPr>
  </w:style>
  <w:style w:type="paragraph" w:styleId="ListParagraph">
    <w:name w:val="List Paragraph"/>
    <w:basedOn w:val="Normal"/>
    <w:uiPriority w:val="34"/>
    <w:qFormat/>
    <w:rsid w:val="00CB7B8E"/>
    <w:pPr>
      <w:ind w:left="720"/>
      <w:contextualSpacing/>
    </w:pPr>
  </w:style>
  <w:style w:type="character" w:customStyle="1" w:styleId="hps">
    <w:name w:val="hps"/>
    <w:rsid w:val="00834F20"/>
  </w:style>
  <w:style w:type="character" w:customStyle="1" w:styleId="longtext">
    <w:name w:val="long_text"/>
    <w:rsid w:val="00834F20"/>
  </w:style>
  <w:style w:type="character" w:customStyle="1" w:styleId="BalloonTextChar">
    <w:name w:val="Balloon Text Char"/>
    <w:link w:val="BalloonText"/>
    <w:uiPriority w:val="99"/>
    <w:semiHidden/>
    <w:rsid w:val="00263554"/>
    <w:rPr>
      <w:rFonts w:ascii="Tahoma" w:hAnsi="Tahoma" w:cs="Tahoma"/>
      <w:sz w:val="16"/>
      <w:szCs w:val="16"/>
    </w:rPr>
  </w:style>
  <w:style w:type="character" w:customStyle="1" w:styleId="FooterChar">
    <w:name w:val="Footer Char"/>
    <w:link w:val="Footer"/>
    <w:uiPriority w:val="99"/>
    <w:rsid w:val="00263554"/>
    <w:rPr>
      <w:rFonts w:ascii="Times New Roman"/>
      <w:sz w:val="24"/>
      <w:szCs w:val="24"/>
    </w:rPr>
  </w:style>
  <w:style w:type="table" w:customStyle="1" w:styleId="TableGrid2">
    <w:name w:val="Table Grid2"/>
    <w:basedOn w:val="TableNormal"/>
    <w:next w:val="TableGrid"/>
    <w:uiPriority w:val="59"/>
    <w:rsid w:val="000249A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050DC2"/>
    <w:rPr>
      <w:rFonts w:ascii="Angsana New" w:hAnsi="Angsana New"/>
      <w:sz w:val="28"/>
      <w:szCs w:val="28"/>
    </w:rPr>
  </w:style>
  <w:style w:type="character" w:customStyle="1" w:styleId="Heading1Char">
    <w:name w:val="Heading 1 Char"/>
    <w:link w:val="Heading1"/>
    <w:rsid w:val="00AA313F"/>
    <w:rPr>
      <w:rFonts w:ascii="Angsana New" w:hAnsi="Angsana New"/>
      <w:caps/>
      <w:sz w:val="32"/>
      <w:szCs w:val="32"/>
    </w:rPr>
  </w:style>
  <w:style w:type="character" w:customStyle="1" w:styleId="Heading9Char">
    <w:name w:val="Heading 9 Char"/>
    <w:link w:val="Heading9"/>
    <w:rsid w:val="00D07879"/>
    <w:rPr>
      <w:rFonts w:ascii="Angsana New" w:hAnsi="Angsana New"/>
      <w:sz w:val="32"/>
      <w:szCs w:val="32"/>
    </w:rPr>
  </w:style>
  <w:style w:type="character" w:styleId="CommentReference">
    <w:name w:val="annotation reference"/>
    <w:uiPriority w:val="99"/>
    <w:unhideWhenUsed/>
    <w:rsid w:val="002C0EB0"/>
    <w:rPr>
      <w:sz w:val="16"/>
      <w:szCs w:val="16"/>
    </w:rPr>
  </w:style>
  <w:style w:type="paragraph" w:styleId="CommentText">
    <w:name w:val="annotation text"/>
    <w:basedOn w:val="Normal"/>
    <w:link w:val="CommentTextChar"/>
    <w:uiPriority w:val="99"/>
    <w:unhideWhenUsed/>
    <w:rsid w:val="002C0EB0"/>
    <w:rPr>
      <w:sz w:val="20"/>
      <w:szCs w:val="25"/>
    </w:rPr>
  </w:style>
  <w:style w:type="character" w:customStyle="1" w:styleId="CommentTextChar">
    <w:name w:val="Comment Text Char"/>
    <w:link w:val="CommentText"/>
    <w:uiPriority w:val="99"/>
    <w:rsid w:val="002C0EB0"/>
    <w:rPr>
      <w:rFonts w:ascii="Times New Roman"/>
      <w:szCs w:val="25"/>
    </w:rPr>
  </w:style>
  <w:style w:type="character" w:customStyle="1" w:styleId="ui-provider">
    <w:name w:val="ui-provider"/>
    <w:basedOn w:val="DefaultParagraphFont"/>
    <w:rsid w:val="00D51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848">
      <w:bodyDiv w:val="1"/>
      <w:marLeft w:val="0"/>
      <w:marRight w:val="0"/>
      <w:marTop w:val="0"/>
      <w:marBottom w:val="0"/>
      <w:divBdr>
        <w:top w:val="none" w:sz="0" w:space="0" w:color="auto"/>
        <w:left w:val="none" w:sz="0" w:space="0" w:color="auto"/>
        <w:bottom w:val="none" w:sz="0" w:space="0" w:color="auto"/>
        <w:right w:val="none" w:sz="0" w:space="0" w:color="auto"/>
      </w:divBdr>
    </w:div>
    <w:div w:id="78871864">
      <w:bodyDiv w:val="1"/>
      <w:marLeft w:val="0"/>
      <w:marRight w:val="0"/>
      <w:marTop w:val="0"/>
      <w:marBottom w:val="0"/>
      <w:divBdr>
        <w:top w:val="none" w:sz="0" w:space="0" w:color="auto"/>
        <w:left w:val="none" w:sz="0" w:space="0" w:color="auto"/>
        <w:bottom w:val="none" w:sz="0" w:space="0" w:color="auto"/>
        <w:right w:val="none" w:sz="0" w:space="0" w:color="auto"/>
      </w:divBdr>
    </w:div>
    <w:div w:id="90392511">
      <w:bodyDiv w:val="1"/>
      <w:marLeft w:val="0"/>
      <w:marRight w:val="0"/>
      <w:marTop w:val="0"/>
      <w:marBottom w:val="0"/>
      <w:divBdr>
        <w:top w:val="none" w:sz="0" w:space="0" w:color="auto"/>
        <w:left w:val="none" w:sz="0" w:space="0" w:color="auto"/>
        <w:bottom w:val="none" w:sz="0" w:space="0" w:color="auto"/>
        <w:right w:val="none" w:sz="0" w:space="0" w:color="auto"/>
      </w:divBdr>
    </w:div>
    <w:div w:id="119305971">
      <w:bodyDiv w:val="1"/>
      <w:marLeft w:val="0"/>
      <w:marRight w:val="0"/>
      <w:marTop w:val="0"/>
      <w:marBottom w:val="0"/>
      <w:divBdr>
        <w:top w:val="none" w:sz="0" w:space="0" w:color="auto"/>
        <w:left w:val="none" w:sz="0" w:space="0" w:color="auto"/>
        <w:bottom w:val="none" w:sz="0" w:space="0" w:color="auto"/>
        <w:right w:val="none" w:sz="0" w:space="0" w:color="auto"/>
      </w:divBdr>
    </w:div>
    <w:div w:id="134298480">
      <w:bodyDiv w:val="1"/>
      <w:marLeft w:val="0"/>
      <w:marRight w:val="0"/>
      <w:marTop w:val="0"/>
      <w:marBottom w:val="0"/>
      <w:divBdr>
        <w:top w:val="none" w:sz="0" w:space="0" w:color="auto"/>
        <w:left w:val="none" w:sz="0" w:space="0" w:color="auto"/>
        <w:bottom w:val="none" w:sz="0" w:space="0" w:color="auto"/>
        <w:right w:val="none" w:sz="0" w:space="0" w:color="auto"/>
      </w:divBdr>
    </w:div>
    <w:div w:id="159859387">
      <w:bodyDiv w:val="1"/>
      <w:marLeft w:val="0"/>
      <w:marRight w:val="0"/>
      <w:marTop w:val="0"/>
      <w:marBottom w:val="0"/>
      <w:divBdr>
        <w:top w:val="none" w:sz="0" w:space="0" w:color="auto"/>
        <w:left w:val="none" w:sz="0" w:space="0" w:color="auto"/>
        <w:bottom w:val="none" w:sz="0" w:space="0" w:color="auto"/>
        <w:right w:val="none" w:sz="0" w:space="0" w:color="auto"/>
      </w:divBdr>
    </w:div>
    <w:div w:id="191649163">
      <w:bodyDiv w:val="1"/>
      <w:marLeft w:val="0"/>
      <w:marRight w:val="0"/>
      <w:marTop w:val="0"/>
      <w:marBottom w:val="0"/>
      <w:divBdr>
        <w:top w:val="none" w:sz="0" w:space="0" w:color="auto"/>
        <w:left w:val="none" w:sz="0" w:space="0" w:color="auto"/>
        <w:bottom w:val="none" w:sz="0" w:space="0" w:color="auto"/>
        <w:right w:val="none" w:sz="0" w:space="0" w:color="auto"/>
      </w:divBdr>
    </w:div>
    <w:div w:id="205601024">
      <w:bodyDiv w:val="1"/>
      <w:marLeft w:val="0"/>
      <w:marRight w:val="0"/>
      <w:marTop w:val="0"/>
      <w:marBottom w:val="0"/>
      <w:divBdr>
        <w:top w:val="none" w:sz="0" w:space="0" w:color="auto"/>
        <w:left w:val="none" w:sz="0" w:space="0" w:color="auto"/>
        <w:bottom w:val="none" w:sz="0" w:space="0" w:color="auto"/>
        <w:right w:val="none" w:sz="0" w:space="0" w:color="auto"/>
      </w:divBdr>
    </w:div>
    <w:div w:id="220554803">
      <w:bodyDiv w:val="1"/>
      <w:marLeft w:val="0"/>
      <w:marRight w:val="0"/>
      <w:marTop w:val="0"/>
      <w:marBottom w:val="0"/>
      <w:divBdr>
        <w:top w:val="none" w:sz="0" w:space="0" w:color="auto"/>
        <w:left w:val="none" w:sz="0" w:space="0" w:color="auto"/>
        <w:bottom w:val="none" w:sz="0" w:space="0" w:color="auto"/>
        <w:right w:val="none" w:sz="0" w:space="0" w:color="auto"/>
      </w:divBdr>
    </w:div>
    <w:div w:id="304742538">
      <w:bodyDiv w:val="1"/>
      <w:marLeft w:val="0"/>
      <w:marRight w:val="0"/>
      <w:marTop w:val="0"/>
      <w:marBottom w:val="0"/>
      <w:divBdr>
        <w:top w:val="none" w:sz="0" w:space="0" w:color="auto"/>
        <w:left w:val="none" w:sz="0" w:space="0" w:color="auto"/>
        <w:bottom w:val="none" w:sz="0" w:space="0" w:color="auto"/>
        <w:right w:val="none" w:sz="0" w:space="0" w:color="auto"/>
      </w:divBdr>
    </w:div>
    <w:div w:id="374817106">
      <w:bodyDiv w:val="1"/>
      <w:marLeft w:val="0"/>
      <w:marRight w:val="0"/>
      <w:marTop w:val="0"/>
      <w:marBottom w:val="0"/>
      <w:divBdr>
        <w:top w:val="none" w:sz="0" w:space="0" w:color="auto"/>
        <w:left w:val="none" w:sz="0" w:space="0" w:color="auto"/>
        <w:bottom w:val="none" w:sz="0" w:space="0" w:color="auto"/>
        <w:right w:val="none" w:sz="0" w:space="0" w:color="auto"/>
      </w:divBdr>
    </w:div>
    <w:div w:id="378549525">
      <w:bodyDiv w:val="1"/>
      <w:marLeft w:val="0"/>
      <w:marRight w:val="0"/>
      <w:marTop w:val="0"/>
      <w:marBottom w:val="0"/>
      <w:divBdr>
        <w:top w:val="none" w:sz="0" w:space="0" w:color="auto"/>
        <w:left w:val="none" w:sz="0" w:space="0" w:color="auto"/>
        <w:bottom w:val="none" w:sz="0" w:space="0" w:color="auto"/>
        <w:right w:val="none" w:sz="0" w:space="0" w:color="auto"/>
      </w:divBdr>
    </w:div>
    <w:div w:id="410934892">
      <w:bodyDiv w:val="1"/>
      <w:marLeft w:val="0"/>
      <w:marRight w:val="0"/>
      <w:marTop w:val="0"/>
      <w:marBottom w:val="0"/>
      <w:divBdr>
        <w:top w:val="none" w:sz="0" w:space="0" w:color="auto"/>
        <w:left w:val="none" w:sz="0" w:space="0" w:color="auto"/>
        <w:bottom w:val="none" w:sz="0" w:space="0" w:color="auto"/>
        <w:right w:val="none" w:sz="0" w:space="0" w:color="auto"/>
      </w:divBdr>
    </w:div>
    <w:div w:id="434132884">
      <w:bodyDiv w:val="1"/>
      <w:marLeft w:val="0"/>
      <w:marRight w:val="0"/>
      <w:marTop w:val="0"/>
      <w:marBottom w:val="0"/>
      <w:divBdr>
        <w:top w:val="none" w:sz="0" w:space="0" w:color="auto"/>
        <w:left w:val="none" w:sz="0" w:space="0" w:color="auto"/>
        <w:bottom w:val="none" w:sz="0" w:space="0" w:color="auto"/>
        <w:right w:val="none" w:sz="0" w:space="0" w:color="auto"/>
      </w:divBdr>
    </w:div>
    <w:div w:id="455833926">
      <w:bodyDiv w:val="1"/>
      <w:marLeft w:val="0"/>
      <w:marRight w:val="0"/>
      <w:marTop w:val="0"/>
      <w:marBottom w:val="0"/>
      <w:divBdr>
        <w:top w:val="none" w:sz="0" w:space="0" w:color="auto"/>
        <w:left w:val="none" w:sz="0" w:space="0" w:color="auto"/>
        <w:bottom w:val="none" w:sz="0" w:space="0" w:color="auto"/>
        <w:right w:val="none" w:sz="0" w:space="0" w:color="auto"/>
      </w:divBdr>
    </w:div>
    <w:div w:id="459767634">
      <w:bodyDiv w:val="1"/>
      <w:marLeft w:val="0"/>
      <w:marRight w:val="0"/>
      <w:marTop w:val="0"/>
      <w:marBottom w:val="0"/>
      <w:divBdr>
        <w:top w:val="none" w:sz="0" w:space="0" w:color="auto"/>
        <w:left w:val="none" w:sz="0" w:space="0" w:color="auto"/>
        <w:bottom w:val="none" w:sz="0" w:space="0" w:color="auto"/>
        <w:right w:val="none" w:sz="0" w:space="0" w:color="auto"/>
      </w:divBdr>
    </w:div>
    <w:div w:id="554195044">
      <w:bodyDiv w:val="1"/>
      <w:marLeft w:val="0"/>
      <w:marRight w:val="0"/>
      <w:marTop w:val="0"/>
      <w:marBottom w:val="0"/>
      <w:divBdr>
        <w:top w:val="none" w:sz="0" w:space="0" w:color="auto"/>
        <w:left w:val="none" w:sz="0" w:space="0" w:color="auto"/>
        <w:bottom w:val="none" w:sz="0" w:space="0" w:color="auto"/>
        <w:right w:val="none" w:sz="0" w:space="0" w:color="auto"/>
      </w:divBdr>
    </w:div>
    <w:div w:id="564292338">
      <w:bodyDiv w:val="1"/>
      <w:marLeft w:val="0"/>
      <w:marRight w:val="0"/>
      <w:marTop w:val="0"/>
      <w:marBottom w:val="0"/>
      <w:divBdr>
        <w:top w:val="none" w:sz="0" w:space="0" w:color="auto"/>
        <w:left w:val="none" w:sz="0" w:space="0" w:color="auto"/>
        <w:bottom w:val="none" w:sz="0" w:space="0" w:color="auto"/>
        <w:right w:val="none" w:sz="0" w:space="0" w:color="auto"/>
      </w:divBdr>
    </w:div>
    <w:div w:id="631908691">
      <w:bodyDiv w:val="1"/>
      <w:marLeft w:val="0"/>
      <w:marRight w:val="0"/>
      <w:marTop w:val="0"/>
      <w:marBottom w:val="0"/>
      <w:divBdr>
        <w:top w:val="none" w:sz="0" w:space="0" w:color="auto"/>
        <w:left w:val="none" w:sz="0" w:space="0" w:color="auto"/>
        <w:bottom w:val="none" w:sz="0" w:space="0" w:color="auto"/>
        <w:right w:val="none" w:sz="0" w:space="0" w:color="auto"/>
      </w:divBdr>
    </w:div>
    <w:div w:id="676731593">
      <w:bodyDiv w:val="1"/>
      <w:marLeft w:val="0"/>
      <w:marRight w:val="0"/>
      <w:marTop w:val="0"/>
      <w:marBottom w:val="0"/>
      <w:divBdr>
        <w:top w:val="none" w:sz="0" w:space="0" w:color="auto"/>
        <w:left w:val="none" w:sz="0" w:space="0" w:color="auto"/>
        <w:bottom w:val="none" w:sz="0" w:space="0" w:color="auto"/>
        <w:right w:val="none" w:sz="0" w:space="0" w:color="auto"/>
      </w:divBdr>
    </w:div>
    <w:div w:id="682780595">
      <w:bodyDiv w:val="1"/>
      <w:marLeft w:val="0"/>
      <w:marRight w:val="0"/>
      <w:marTop w:val="0"/>
      <w:marBottom w:val="0"/>
      <w:divBdr>
        <w:top w:val="none" w:sz="0" w:space="0" w:color="auto"/>
        <w:left w:val="none" w:sz="0" w:space="0" w:color="auto"/>
        <w:bottom w:val="none" w:sz="0" w:space="0" w:color="auto"/>
        <w:right w:val="none" w:sz="0" w:space="0" w:color="auto"/>
      </w:divBdr>
    </w:div>
    <w:div w:id="701057244">
      <w:bodyDiv w:val="1"/>
      <w:marLeft w:val="0"/>
      <w:marRight w:val="0"/>
      <w:marTop w:val="0"/>
      <w:marBottom w:val="0"/>
      <w:divBdr>
        <w:top w:val="none" w:sz="0" w:space="0" w:color="auto"/>
        <w:left w:val="none" w:sz="0" w:space="0" w:color="auto"/>
        <w:bottom w:val="none" w:sz="0" w:space="0" w:color="auto"/>
        <w:right w:val="none" w:sz="0" w:space="0" w:color="auto"/>
      </w:divBdr>
    </w:div>
    <w:div w:id="709455240">
      <w:bodyDiv w:val="1"/>
      <w:marLeft w:val="0"/>
      <w:marRight w:val="0"/>
      <w:marTop w:val="0"/>
      <w:marBottom w:val="0"/>
      <w:divBdr>
        <w:top w:val="none" w:sz="0" w:space="0" w:color="auto"/>
        <w:left w:val="none" w:sz="0" w:space="0" w:color="auto"/>
        <w:bottom w:val="none" w:sz="0" w:space="0" w:color="auto"/>
        <w:right w:val="none" w:sz="0" w:space="0" w:color="auto"/>
      </w:divBdr>
    </w:div>
    <w:div w:id="783227317">
      <w:bodyDiv w:val="1"/>
      <w:marLeft w:val="0"/>
      <w:marRight w:val="0"/>
      <w:marTop w:val="0"/>
      <w:marBottom w:val="0"/>
      <w:divBdr>
        <w:top w:val="none" w:sz="0" w:space="0" w:color="auto"/>
        <w:left w:val="none" w:sz="0" w:space="0" w:color="auto"/>
        <w:bottom w:val="none" w:sz="0" w:space="0" w:color="auto"/>
        <w:right w:val="none" w:sz="0" w:space="0" w:color="auto"/>
      </w:divBdr>
    </w:div>
    <w:div w:id="817258905">
      <w:bodyDiv w:val="1"/>
      <w:marLeft w:val="0"/>
      <w:marRight w:val="0"/>
      <w:marTop w:val="0"/>
      <w:marBottom w:val="0"/>
      <w:divBdr>
        <w:top w:val="none" w:sz="0" w:space="0" w:color="auto"/>
        <w:left w:val="none" w:sz="0" w:space="0" w:color="auto"/>
        <w:bottom w:val="none" w:sz="0" w:space="0" w:color="auto"/>
        <w:right w:val="none" w:sz="0" w:space="0" w:color="auto"/>
      </w:divBdr>
    </w:div>
    <w:div w:id="823349815">
      <w:bodyDiv w:val="1"/>
      <w:marLeft w:val="0"/>
      <w:marRight w:val="0"/>
      <w:marTop w:val="0"/>
      <w:marBottom w:val="0"/>
      <w:divBdr>
        <w:top w:val="none" w:sz="0" w:space="0" w:color="auto"/>
        <w:left w:val="none" w:sz="0" w:space="0" w:color="auto"/>
        <w:bottom w:val="none" w:sz="0" w:space="0" w:color="auto"/>
        <w:right w:val="none" w:sz="0" w:space="0" w:color="auto"/>
      </w:divBdr>
    </w:div>
    <w:div w:id="923218715">
      <w:bodyDiv w:val="1"/>
      <w:marLeft w:val="0"/>
      <w:marRight w:val="0"/>
      <w:marTop w:val="0"/>
      <w:marBottom w:val="0"/>
      <w:divBdr>
        <w:top w:val="none" w:sz="0" w:space="0" w:color="auto"/>
        <w:left w:val="none" w:sz="0" w:space="0" w:color="auto"/>
        <w:bottom w:val="none" w:sz="0" w:space="0" w:color="auto"/>
        <w:right w:val="none" w:sz="0" w:space="0" w:color="auto"/>
      </w:divBdr>
    </w:div>
    <w:div w:id="931351998">
      <w:bodyDiv w:val="1"/>
      <w:marLeft w:val="0"/>
      <w:marRight w:val="0"/>
      <w:marTop w:val="0"/>
      <w:marBottom w:val="0"/>
      <w:divBdr>
        <w:top w:val="none" w:sz="0" w:space="0" w:color="auto"/>
        <w:left w:val="none" w:sz="0" w:space="0" w:color="auto"/>
        <w:bottom w:val="none" w:sz="0" w:space="0" w:color="auto"/>
        <w:right w:val="none" w:sz="0" w:space="0" w:color="auto"/>
      </w:divBdr>
    </w:div>
    <w:div w:id="939751771">
      <w:bodyDiv w:val="1"/>
      <w:marLeft w:val="0"/>
      <w:marRight w:val="0"/>
      <w:marTop w:val="0"/>
      <w:marBottom w:val="0"/>
      <w:divBdr>
        <w:top w:val="none" w:sz="0" w:space="0" w:color="auto"/>
        <w:left w:val="none" w:sz="0" w:space="0" w:color="auto"/>
        <w:bottom w:val="none" w:sz="0" w:space="0" w:color="auto"/>
        <w:right w:val="none" w:sz="0" w:space="0" w:color="auto"/>
      </w:divBdr>
    </w:div>
    <w:div w:id="943263802">
      <w:bodyDiv w:val="1"/>
      <w:marLeft w:val="0"/>
      <w:marRight w:val="0"/>
      <w:marTop w:val="0"/>
      <w:marBottom w:val="0"/>
      <w:divBdr>
        <w:top w:val="none" w:sz="0" w:space="0" w:color="auto"/>
        <w:left w:val="none" w:sz="0" w:space="0" w:color="auto"/>
        <w:bottom w:val="none" w:sz="0" w:space="0" w:color="auto"/>
        <w:right w:val="none" w:sz="0" w:space="0" w:color="auto"/>
      </w:divBdr>
    </w:div>
    <w:div w:id="969440252">
      <w:bodyDiv w:val="1"/>
      <w:marLeft w:val="0"/>
      <w:marRight w:val="0"/>
      <w:marTop w:val="0"/>
      <w:marBottom w:val="0"/>
      <w:divBdr>
        <w:top w:val="none" w:sz="0" w:space="0" w:color="auto"/>
        <w:left w:val="none" w:sz="0" w:space="0" w:color="auto"/>
        <w:bottom w:val="none" w:sz="0" w:space="0" w:color="auto"/>
        <w:right w:val="none" w:sz="0" w:space="0" w:color="auto"/>
      </w:divBdr>
    </w:div>
    <w:div w:id="970289614">
      <w:bodyDiv w:val="1"/>
      <w:marLeft w:val="0"/>
      <w:marRight w:val="0"/>
      <w:marTop w:val="0"/>
      <w:marBottom w:val="0"/>
      <w:divBdr>
        <w:top w:val="none" w:sz="0" w:space="0" w:color="auto"/>
        <w:left w:val="none" w:sz="0" w:space="0" w:color="auto"/>
        <w:bottom w:val="none" w:sz="0" w:space="0" w:color="auto"/>
        <w:right w:val="none" w:sz="0" w:space="0" w:color="auto"/>
      </w:divBdr>
    </w:div>
    <w:div w:id="990409847">
      <w:bodyDiv w:val="1"/>
      <w:marLeft w:val="0"/>
      <w:marRight w:val="0"/>
      <w:marTop w:val="0"/>
      <w:marBottom w:val="0"/>
      <w:divBdr>
        <w:top w:val="none" w:sz="0" w:space="0" w:color="auto"/>
        <w:left w:val="none" w:sz="0" w:space="0" w:color="auto"/>
        <w:bottom w:val="none" w:sz="0" w:space="0" w:color="auto"/>
        <w:right w:val="none" w:sz="0" w:space="0" w:color="auto"/>
      </w:divBdr>
    </w:div>
    <w:div w:id="994987074">
      <w:bodyDiv w:val="1"/>
      <w:marLeft w:val="0"/>
      <w:marRight w:val="0"/>
      <w:marTop w:val="0"/>
      <w:marBottom w:val="0"/>
      <w:divBdr>
        <w:top w:val="none" w:sz="0" w:space="0" w:color="auto"/>
        <w:left w:val="none" w:sz="0" w:space="0" w:color="auto"/>
        <w:bottom w:val="none" w:sz="0" w:space="0" w:color="auto"/>
        <w:right w:val="none" w:sz="0" w:space="0" w:color="auto"/>
      </w:divBdr>
    </w:div>
    <w:div w:id="1051539809">
      <w:bodyDiv w:val="1"/>
      <w:marLeft w:val="0"/>
      <w:marRight w:val="0"/>
      <w:marTop w:val="0"/>
      <w:marBottom w:val="0"/>
      <w:divBdr>
        <w:top w:val="none" w:sz="0" w:space="0" w:color="auto"/>
        <w:left w:val="none" w:sz="0" w:space="0" w:color="auto"/>
        <w:bottom w:val="none" w:sz="0" w:space="0" w:color="auto"/>
        <w:right w:val="none" w:sz="0" w:space="0" w:color="auto"/>
      </w:divBdr>
    </w:div>
    <w:div w:id="1085959628">
      <w:bodyDiv w:val="1"/>
      <w:marLeft w:val="0"/>
      <w:marRight w:val="0"/>
      <w:marTop w:val="0"/>
      <w:marBottom w:val="0"/>
      <w:divBdr>
        <w:top w:val="none" w:sz="0" w:space="0" w:color="auto"/>
        <w:left w:val="none" w:sz="0" w:space="0" w:color="auto"/>
        <w:bottom w:val="none" w:sz="0" w:space="0" w:color="auto"/>
        <w:right w:val="none" w:sz="0" w:space="0" w:color="auto"/>
      </w:divBdr>
    </w:div>
    <w:div w:id="1093283793">
      <w:bodyDiv w:val="1"/>
      <w:marLeft w:val="0"/>
      <w:marRight w:val="0"/>
      <w:marTop w:val="0"/>
      <w:marBottom w:val="0"/>
      <w:divBdr>
        <w:top w:val="none" w:sz="0" w:space="0" w:color="auto"/>
        <w:left w:val="none" w:sz="0" w:space="0" w:color="auto"/>
        <w:bottom w:val="none" w:sz="0" w:space="0" w:color="auto"/>
        <w:right w:val="none" w:sz="0" w:space="0" w:color="auto"/>
      </w:divBdr>
    </w:div>
    <w:div w:id="1113862507">
      <w:bodyDiv w:val="1"/>
      <w:marLeft w:val="0"/>
      <w:marRight w:val="0"/>
      <w:marTop w:val="0"/>
      <w:marBottom w:val="0"/>
      <w:divBdr>
        <w:top w:val="none" w:sz="0" w:space="0" w:color="auto"/>
        <w:left w:val="none" w:sz="0" w:space="0" w:color="auto"/>
        <w:bottom w:val="none" w:sz="0" w:space="0" w:color="auto"/>
        <w:right w:val="none" w:sz="0" w:space="0" w:color="auto"/>
      </w:divBdr>
    </w:div>
    <w:div w:id="1147088334">
      <w:bodyDiv w:val="1"/>
      <w:marLeft w:val="0"/>
      <w:marRight w:val="0"/>
      <w:marTop w:val="0"/>
      <w:marBottom w:val="0"/>
      <w:divBdr>
        <w:top w:val="none" w:sz="0" w:space="0" w:color="auto"/>
        <w:left w:val="none" w:sz="0" w:space="0" w:color="auto"/>
        <w:bottom w:val="none" w:sz="0" w:space="0" w:color="auto"/>
        <w:right w:val="none" w:sz="0" w:space="0" w:color="auto"/>
      </w:divBdr>
    </w:div>
    <w:div w:id="1165435368">
      <w:bodyDiv w:val="1"/>
      <w:marLeft w:val="0"/>
      <w:marRight w:val="0"/>
      <w:marTop w:val="0"/>
      <w:marBottom w:val="0"/>
      <w:divBdr>
        <w:top w:val="none" w:sz="0" w:space="0" w:color="auto"/>
        <w:left w:val="none" w:sz="0" w:space="0" w:color="auto"/>
        <w:bottom w:val="none" w:sz="0" w:space="0" w:color="auto"/>
        <w:right w:val="none" w:sz="0" w:space="0" w:color="auto"/>
      </w:divBdr>
    </w:div>
    <w:div w:id="1204101620">
      <w:bodyDiv w:val="1"/>
      <w:marLeft w:val="0"/>
      <w:marRight w:val="0"/>
      <w:marTop w:val="0"/>
      <w:marBottom w:val="0"/>
      <w:divBdr>
        <w:top w:val="none" w:sz="0" w:space="0" w:color="auto"/>
        <w:left w:val="none" w:sz="0" w:space="0" w:color="auto"/>
        <w:bottom w:val="none" w:sz="0" w:space="0" w:color="auto"/>
        <w:right w:val="none" w:sz="0" w:space="0" w:color="auto"/>
      </w:divBdr>
    </w:div>
    <w:div w:id="1226991450">
      <w:bodyDiv w:val="1"/>
      <w:marLeft w:val="0"/>
      <w:marRight w:val="0"/>
      <w:marTop w:val="0"/>
      <w:marBottom w:val="0"/>
      <w:divBdr>
        <w:top w:val="none" w:sz="0" w:space="0" w:color="auto"/>
        <w:left w:val="none" w:sz="0" w:space="0" w:color="auto"/>
        <w:bottom w:val="none" w:sz="0" w:space="0" w:color="auto"/>
        <w:right w:val="none" w:sz="0" w:space="0" w:color="auto"/>
      </w:divBdr>
    </w:div>
    <w:div w:id="1251231568">
      <w:bodyDiv w:val="1"/>
      <w:marLeft w:val="0"/>
      <w:marRight w:val="0"/>
      <w:marTop w:val="0"/>
      <w:marBottom w:val="0"/>
      <w:divBdr>
        <w:top w:val="none" w:sz="0" w:space="0" w:color="auto"/>
        <w:left w:val="none" w:sz="0" w:space="0" w:color="auto"/>
        <w:bottom w:val="none" w:sz="0" w:space="0" w:color="auto"/>
        <w:right w:val="none" w:sz="0" w:space="0" w:color="auto"/>
      </w:divBdr>
    </w:div>
    <w:div w:id="1265573738">
      <w:bodyDiv w:val="1"/>
      <w:marLeft w:val="0"/>
      <w:marRight w:val="0"/>
      <w:marTop w:val="0"/>
      <w:marBottom w:val="0"/>
      <w:divBdr>
        <w:top w:val="none" w:sz="0" w:space="0" w:color="auto"/>
        <w:left w:val="none" w:sz="0" w:space="0" w:color="auto"/>
        <w:bottom w:val="none" w:sz="0" w:space="0" w:color="auto"/>
        <w:right w:val="none" w:sz="0" w:space="0" w:color="auto"/>
      </w:divBdr>
    </w:div>
    <w:div w:id="1306621816">
      <w:bodyDiv w:val="1"/>
      <w:marLeft w:val="0"/>
      <w:marRight w:val="0"/>
      <w:marTop w:val="0"/>
      <w:marBottom w:val="0"/>
      <w:divBdr>
        <w:top w:val="none" w:sz="0" w:space="0" w:color="auto"/>
        <w:left w:val="none" w:sz="0" w:space="0" w:color="auto"/>
        <w:bottom w:val="none" w:sz="0" w:space="0" w:color="auto"/>
        <w:right w:val="none" w:sz="0" w:space="0" w:color="auto"/>
      </w:divBdr>
    </w:div>
    <w:div w:id="1334332908">
      <w:bodyDiv w:val="1"/>
      <w:marLeft w:val="0"/>
      <w:marRight w:val="0"/>
      <w:marTop w:val="0"/>
      <w:marBottom w:val="0"/>
      <w:divBdr>
        <w:top w:val="none" w:sz="0" w:space="0" w:color="auto"/>
        <w:left w:val="none" w:sz="0" w:space="0" w:color="auto"/>
        <w:bottom w:val="none" w:sz="0" w:space="0" w:color="auto"/>
        <w:right w:val="none" w:sz="0" w:space="0" w:color="auto"/>
      </w:divBdr>
    </w:div>
    <w:div w:id="1349521040">
      <w:bodyDiv w:val="1"/>
      <w:marLeft w:val="0"/>
      <w:marRight w:val="0"/>
      <w:marTop w:val="0"/>
      <w:marBottom w:val="0"/>
      <w:divBdr>
        <w:top w:val="none" w:sz="0" w:space="0" w:color="auto"/>
        <w:left w:val="none" w:sz="0" w:space="0" w:color="auto"/>
        <w:bottom w:val="none" w:sz="0" w:space="0" w:color="auto"/>
        <w:right w:val="none" w:sz="0" w:space="0" w:color="auto"/>
      </w:divBdr>
    </w:div>
    <w:div w:id="1425883793">
      <w:bodyDiv w:val="1"/>
      <w:marLeft w:val="0"/>
      <w:marRight w:val="0"/>
      <w:marTop w:val="0"/>
      <w:marBottom w:val="0"/>
      <w:divBdr>
        <w:top w:val="none" w:sz="0" w:space="0" w:color="auto"/>
        <w:left w:val="none" w:sz="0" w:space="0" w:color="auto"/>
        <w:bottom w:val="none" w:sz="0" w:space="0" w:color="auto"/>
        <w:right w:val="none" w:sz="0" w:space="0" w:color="auto"/>
      </w:divBdr>
    </w:div>
    <w:div w:id="1432117123">
      <w:bodyDiv w:val="1"/>
      <w:marLeft w:val="0"/>
      <w:marRight w:val="0"/>
      <w:marTop w:val="0"/>
      <w:marBottom w:val="0"/>
      <w:divBdr>
        <w:top w:val="none" w:sz="0" w:space="0" w:color="auto"/>
        <w:left w:val="none" w:sz="0" w:space="0" w:color="auto"/>
        <w:bottom w:val="none" w:sz="0" w:space="0" w:color="auto"/>
        <w:right w:val="none" w:sz="0" w:space="0" w:color="auto"/>
      </w:divBdr>
    </w:div>
    <w:div w:id="1536235048">
      <w:bodyDiv w:val="1"/>
      <w:marLeft w:val="0"/>
      <w:marRight w:val="0"/>
      <w:marTop w:val="0"/>
      <w:marBottom w:val="0"/>
      <w:divBdr>
        <w:top w:val="none" w:sz="0" w:space="0" w:color="auto"/>
        <w:left w:val="none" w:sz="0" w:space="0" w:color="auto"/>
        <w:bottom w:val="none" w:sz="0" w:space="0" w:color="auto"/>
        <w:right w:val="none" w:sz="0" w:space="0" w:color="auto"/>
      </w:divBdr>
    </w:div>
    <w:div w:id="1556703037">
      <w:bodyDiv w:val="1"/>
      <w:marLeft w:val="0"/>
      <w:marRight w:val="0"/>
      <w:marTop w:val="0"/>
      <w:marBottom w:val="0"/>
      <w:divBdr>
        <w:top w:val="none" w:sz="0" w:space="0" w:color="auto"/>
        <w:left w:val="none" w:sz="0" w:space="0" w:color="auto"/>
        <w:bottom w:val="none" w:sz="0" w:space="0" w:color="auto"/>
        <w:right w:val="none" w:sz="0" w:space="0" w:color="auto"/>
      </w:divBdr>
    </w:div>
    <w:div w:id="1598564960">
      <w:bodyDiv w:val="1"/>
      <w:marLeft w:val="0"/>
      <w:marRight w:val="0"/>
      <w:marTop w:val="0"/>
      <w:marBottom w:val="0"/>
      <w:divBdr>
        <w:top w:val="none" w:sz="0" w:space="0" w:color="auto"/>
        <w:left w:val="none" w:sz="0" w:space="0" w:color="auto"/>
        <w:bottom w:val="none" w:sz="0" w:space="0" w:color="auto"/>
        <w:right w:val="none" w:sz="0" w:space="0" w:color="auto"/>
      </w:divBdr>
    </w:div>
    <w:div w:id="1603224432">
      <w:bodyDiv w:val="1"/>
      <w:marLeft w:val="0"/>
      <w:marRight w:val="0"/>
      <w:marTop w:val="0"/>
      <w:marBottom w:val="0"/>
      <w:divBdr>
        <w:top w:val="none" w:sz="0" w:space="0" w:color="auto"/>
        <w:left w:val="none" w:sz="0" w:space="0" w:color="auto"/>
        <w:bottom w:val="none" w:sz="0" w:space="0" w:color="auto"/>
        <w:right w:val="none" w:sz="0" w:space="0" w:color="auto"/>
      </w:divBdr>
    </w:div>
    <w:div w:id="1650939712">
      <w:bodyDiv w:val="1"/>
      <w:marLeft w:val="0"/>
      <w:marRight w:val="0"/>
      <w:marTop w:val="0"/>
      <w:marBottom w:val="0"/>
      <w:divBdr>
        <w:top w:val="none" w:sz="0" w:space="0" w:color="auto"/>
        <w:left w:val="none" w:sz="0" w:space="0" w:color="auto"/>
        <w:bottom w:val="none" w:sz="0" w:space="0" w:color="auto"/>
        <w:right w:val="none" w:sz="0" w:space="0" w:color="auto"/>
      </w:divBdr>
    </w:div>
    <w:div w:id="1652980108">
      <w:bodyDiv w:val="1"/>
      <w:marLeft w:val="0"/>
      <w:marRight w:val="0"/>
      <w:marTop w:val="0"/>
      <w:marBottom w:val="0"/>
      <w:divBdr>
        <w:top w:val="none" w:sz="0" w:space="0" w:color="auto"/>
        <w:left w:val="none" w:sz="0" w:space="0" w:color="auto"/>
        <w:bottom w:val="none" w:sz="0" w:space="0" w:color="auto"/>
        <w:right w:val="none" w:sz="0" w:space="0" w:color="auto"/>
      </w:divBdr>
    </w:div>
    <w:div w:id="1731221962">
      <w:bodyDiv w:val="1"/>
      <w:marLeft w:val="0"/>
      <w:marRight w:val="0"/>
      <w:marTop w:val="0"/>
      <w:marBottom w:val="0"/>
      <w:divBdr>
        <w:top w:val="none" w:sz="0" w:space="0" w:color="auto"/>
        <w:left w:val="none" w:sz="0" w:space="0" w:color="auto"/>
        <w:bottom w:val="none" w:sz="0" w:space="0" w:color="auto"/>
        <w:right w:val="none" w:sz="0" w:space="0" w:color="auto"/>
      </w:divBdr>
    </w:div>
    <w:div w:id="1738240152">
      <w:bodyDiv w:val="1"/>
      <w:marLeft w:val="0"/>
      <w:marRight w:val="0"/>
      <w:marTop w:val="0"/>
      <w:marBottom w:val="0"/>
      <w:divBdr>
        <w:top w:val="none" w:sz="0" w:space="0" w:color="auto"/>
        <w:left w:val="none" w:sz="0" w:space="0" w:color="auto"/>
        <w:bottom w:val="none" w:sz="0" w:space="0" w:color="auto"/>
        <w:right w:val="none" w:sz="0" w:space="0" w:color="auto"/>
      </w:divBdr>
    </w:div>
    <w:div w:id="1743791257">
      <w:bodyDiv w:val="1"/>
      <w:marLeft w:val="0"/>
      <w:marRight w:val="0"/>
      <w:marTop w:val="0"/>
      <w:marBottom w:val="0"/>
      <w:divBdr>
        <w:top w:val="none" w:sz="0" w:space="0" w:color="auto"/>
        <w:left w:val="none" w:sz="0" w:space="0" w:color="auto"/>
        <w:bottom w:val="none" w:sz="0" w:space="0" w:color="auto"/>
        <w:right w:val="none" w:sz="0" w:space="0" w:color="auto"/>
      </w:divBdr>
    </w:div>
    <w:div w:id="1766262207">
      <w:bodyDiv w:val="1"/>
      <w:marLeft w:val="0"/>
      <w:marRight w:val="0"/>
      <w:marTop w:val="0"/>
      <w:marBottom w:val="0"/>
      <w:divBdr>
        <w:top w:val="none" w:sz="0" w:space="0" w:color="auto"/>
        <w:left w:val="none" w:sz="0" w:space="0" w:color="auto"/>
        <w:bottom w:val="none" w:sz="0" w:space="0" w:color="auto"/>
        <w:right w:val="none" w:sz="0" w:space="0" w:color="auto"/>
      </w:divBdr>
    </w:div>
    <w:div w:id="1779641803">
      <w:bodyDiv w:val="1"/>
      <w:marLeft w:val="0"/>
      <w:marRight w:val="0"/>
      <w:marTop w:val="0"/>
      <w:marBottom w:val="0"/>
      <w:divBdr>
        <w:top w:val="none" w:sz="0" w:space="0" w:color="auto"/>
        <w:left w:val="none" w:sz="0" w:space="0" w:color="auto"/>
        <w:bottom w:val="none" w:sz="0" w:space="0" w:color="auto"/>
        <w:right w:val="none" w:sz="0" w:space="0" w:color="auto"/>
      </w:divBdr>
    </w:div>
    <w:div w:id="1814327662">
      <w:bodyDiv w:val="1"/>
      <w:marLeft w:val="0"/>
      <w:marRight w:val="0"/>
      <w:marTop w:val="0"/>
      <w:marBottom w:val="0"/>
      <w:divBdr>
        <w:top w:val="none" w:sz="0" w:space="0" w:color="auto"/>
        <w:left w:val="none" w:sz="0" w:space="0" w:color="auto"/>
        <w:bottom w:val="none" w:sz="0" w:space="0" w:color="auto"/>
        <w:right w:val="none" w:sz="0" w:space="0" w:color="auto"/>
      </w:divBdr>
    </w:div>
    <w:div w:id="1832787955">
      <w:bodyDiv w:val="1"/>
      <w:marLeft w:val="0"/>
      <w:marRight w:val="0"/>
      <w:marTop w:val="0"/>
      <w:marBottom w:val="0"/>
      <w:divBdr>
        <w:top w:val="none" w:sz="0" w:space="0" w:color="auto"/>
        <w:left w:val="none" w:sz="0" w:space="0" w:color="auto"/>
        <w:bottom w:val="none" w:sz="0" w:space="0" w:color="auto"/>
        <w:right w:val="none" w:sz="0" w:space="0" w:color="auto"/>
      </w:divBdr>
    </w:div>
    <w:div w:id="1844315898">
      <w:bodyDiv w:val="1"/>
      <w:marLeft w:val="0"/>
      <w:marRight w:val="0"/>
      <w:marTop w:val="0"/>
      <w:marBottom w:val="0"/>
      <w:divBdr>
        <w:top w:val="none" w:sz="0" w:space="0" w:color="auto"/>
        <w:left w:val="none" w:sz="0" w:space="0" w:color="auto"/>
        <w:bottom w:val="none" w:sz="0" w:space="0" w:color="auto"/>
        <w:right w:val="none" w:sz="0" w:space="0" w:color="auto"/>
      </w:divBdr>
    </w:div>
    <w:div w:id="1859006486">
      <w:bodyDiv w:val="1"/>
      <w:marLeft w:val="0"/>
      <w:marRight w:val="0"/>
      <w:marTop w:val="0"/>
      <w:marBottom w:val="0"/>
      <w:divBdr>
        <w:top w:val="none" w:sz="0" w:space="0" w:color="auto"/>
        <w:left w:val="none" w:sz="0" w:space="0" w:color="auto"/>
        <w:bottom w:val="none" w:sz="0" w:space="0" w:color="auto"/>
        <w:right w:val="none" w:sz="0" w:space="0" w:color="auto"/>
      </w:divBdr>
    </w:div>
    <w:div w:id="1868371235">
      <w:bodyDiv w:val="1"/>
      <w:marLeft w:val="0"/>
      <w:marRight w:val="0"/>
      <w:marTop w:val="0"/>
      <w:marBottom w:val="0"/>
      <w:divBdr>
        <w:top w:val="none" w:sz="0" w:space="0" w:color="auto"/>
        <w:left w:val="none" w:sz="0" w:space="0" w:color="auto"/>
        <w:bottom w:val="none" w:sz="0" w:space="0" w:color="auto"/>
        <w:right w:val="none" w:sz="0" w:space="0" w:color="auto"/>
      </w:divBdr>
    </w:div>
    <w:div w:id="1954822583">
      <w:bodyDiv w:val="1"/>
      <w:marLeft w:val="0"/>
      <w:marRight w:val="0"/>
      <w:marTop w:val="0"/>
      <w:marBottom w:val="0"/>
      <w:divBdr>
        <w:top w:val="none" w:sz="0" w:space="0" w:color="auto"/>
        <w:left w:val="none" w:sz="0" w:space="0" w:color="auto"/>
        <w:bottom w:val="none" w:sz="0" w:space="0" w:color="auto"/>
        <w:right w:val="none" w:sz="0" w:space="0" w:color="auto"/>
      </w:divBdr>
    </w:div>
    <w:div w:id="1983463539">
      <w:bodyDiv w:val="1"/>
      <w:marLeft w:val="0"/>
      <w:marRight w:val="0"/>
      <w:marTop w:val="0"/>
      <w:marBottom w:val="0"/>
      <w:divBdr>
        <w:top w:val="none" w:sz="0" w:space="0" w:color="auto"/>
        <w:left w:val="none" w:sz="0" w:space="0" w:color="auto"/>
        <w:bottom w:val="none" w:sz="0" w:space="0" w:color="auto"/>
        <w:right w:val="none" w:sz="0" w:space="0" w:color="auto"/>
      </w:divBdr>
    </w:div>
    <w:div w:id="1995714942">
      <w:bodyDiv w:val="1"/>
      <w:marLeft w:val="0"/>
      <w:marRight w:val="0"/>
      <w:marTop w:val="0"/>
      <w:marBottom w:val="0"/>
      <w:divBdr>
        <w:top w:val="none" w:sz="0" w:space="0" w:color="auto"/>
        <w:left w:val="none" w:sz="0" w:space="0" w:color="auto"/>
        <w:bottom w:val="none" w:sz="0" w:space="0" w:color="auto"/>
        <w:right w:val="none" w:sz="0" w:space="0" w:color="auto"/>
      </w:divBdr>
    </w:div>
    <w:div w:id="2027246813">
      <w:bodyDiv w:val="1"/>
      <w:marLeft w:val="0"/>
      <w:marRight w:val="0"/>
      <w:marTop w:val="0"/>
      <w:marBottom w:val="0"/>
      <w:divBdr>
        <w:top w:val="none" w:sz="0" w:space="0" w:color="auto"/>
        <w:left w:val="none" w:sz="0" w:space="0" w:color="auto"/>
        <w:bottom w:val="none" w:sz="0" w:space="0" w:color="auto"/>
        <w:right w:val="none" w:sz="0" w:space="0" w:color="auto"/>
      </w:divBdr>
    </w:div>
    <w:div w:id="206139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AB0C45EEE6990479EDCE9FBF3393F33" ma:contentTypeVersion="17" ma:contentTypeDescription="สร้างเอกสารใหม่" ma:contentTypeScope="" ma:versionID="1dd6bf36a45f6083bc8d5b50e74d50d1">
  <xsd:schema xmlns:xsd="http://www.w3.org/2001/XMLSchema" xmlns:xs="http://www.w3.org/2001/XMLSchema" xmlns:p="http://schemas.microsoft.com/office/2006/metadata/properties" xmlns:ns2="360bc667-c660-437d-ac06-7ae103e1e08c" xmlns:ns3="0a05a48e-a8a0-4e94-b737-cb94a12c92cc" xmlns:ns4="50c908b1-f277-4340-90a9-4611d0b0f078" targetNamespace="http://schemas.microsoft.com/office/2006/metadata/properties" ma:root="true" ma:fieldsID="c3d9407cfc8969d3957d9346e723dcc5" ns2:_="" ns3:_="" ns4:_="">
    <xsd:import namespace="360bc667-c660-437d-ac06-7ae103e1e08c"/>
    <xsd:import namespace="0a05a48e-a8a0-4e94-b737-cb94a12c92c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bc667-c660-437d-ac06-7ae103e1e0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05a48e-a8a0-4e94-b737-cb94a12c92cc"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d3046bd5-35e2-4915-99c6-751673e088ca}" ma:internalName="TaxCatchAll" ma:showField="CatchAllData" ma:web="0a05a48e-a8a0-4e94-b737-cb94a12c92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0bc667-c660-437d-ac06-7ae103e1e08c">
      <Terms xmlns="http://schemas.microsoft.com/office/infopath/2007/PartnerControls"/>
    </lcf76f155ced4ddcb4097134ff3c332f>
    <TaxCatchAll xmlns="50c908b1-f277-4340-90a9-4611d0b0f0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ECF19-6920-41F3-9216-62BB7269AF22}">
  <ds:schemaRefs>
    <ds:schemaRef ds:uri="http://schemas.microsoft.com/sharepoint/v3/contenttype/forms"/>
  </ds:schemaRefs>
</ds:datastoreItem>
</file>

<file path=customXml/itemProps2.xml><?xml version="1.0" encoding="utf-8"?>
<ds:datastoreItem xmlns:ds="http://schemas.openxmlformats.org/officeDocument/2006/customXml" ds:itemID="{78FB1562-322E-494A-81E7-81B619EA9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0bc667-c660-437d-ac06-7ae103e1e08c"/>
    <ds:schemaRef ds:uri="0a05a48e-a8a0-4e94-b737-cb94a12c92c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A33D7-87D6-4254-9B8F-466C40889E8F}">
  <ds:schemaRefs>
    <ds:schemaRef ds:uri="http://schemas.microsoft.com/office/2006/metadata/properties"/>
    <ds:schemaRef ds:uri="http://schemas.microsoft.com/office/infopath/2007/PartnerControls"/>
    <ds:schemaRef ds:uri="360bc667-c660-437d-ac06-7ae103e1e08c"/>
    <ds:schemaRef ds:uri="50c908b1-f277-4340-90a9-4611d0b0f078"/>
  </ds:schemaRefs>
</ds:datastoreItem>
</file>

<file path=customXml/itemProps4.xml><?xml version="1.0" encoding="utf-8"?>
<ds:datastoreItem xmlns:ds="http://schemas.openxmlformats.org/officeDocument/2006/customXml" ds:itemID="{32825599-4C9B-4E2B-8759-E0BCC39BBD6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125921</vt:lpwstr>
  </property>
  <property fmtid="{D5CDD505-2E9C-101B-9397-08002B2CF9AE}" pid="4" name="OptimizationTime">
    <vt:lpwstr>20240515_1020</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19</Pages>
  <Words>4458</Words>
  <Characters>26413</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SAHAVIRIYA OA PUBLIC COMPANY LIMITED</vt:lpstr>
    </vt:vector>
  </TitlesOfParts>
  <Company>ERNST&amp;YOUNG</Company>
  <LinksUpToDate>false</LinksUpToDate>
  <CharactersWithSpaces>30810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SAHAVIRIYA OA PUBLIC COMPANY LIMITED</dc:title>
  <dc:subject/>
  <dc:creator>THW333005</dc:creator>
  <cp:keywords/>
  <cp:lastModifiedBy>Wanwimon Unanuya</cp:lastModifiedBy>
  <cp:revision>2</cp:revision>
  <cp:lastPrinted>2024-05-07T06:30:00Z</cp:lastPrinted>
  <dcterms:created xsi:type="dcterms:W3CDTF">2024-05-15T01:40:00Z</dcterms:created>
  <dcterms:modified xsi:type="dcterms:W3CDTF">2024-05-15T01:40:00Z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0x010100BAB0C45EEE6990479EDCE9FBF3393F33</vt:lpwstr>
  </property>
  <property fmtid="{D5CDD505-2E9C-101B-9397-08002B2CF9AE}" pid="3" name="MediaServiceImageTags">
    <vt:lpwstr/>
  </property>
</Properties>
</file>