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964C1" w14:textId="77777777" w:rsidR="00A110B8" w:rsidRPr="002F3C64" w:rsidRDefault="00A110B8" w:rsidP="00A110B8">
      <w:pPr>
        <w:tabs>
          <w:tab w:val="left" w:pos="720"/>
        </w:tabs>
        <w:spacing w:line="380" w:lineRule="exact"/>
        <w:jc w:val="center"/>
        <w:rPr>
          <w:rFonts w:ascii="TH SarabunPSK" w:hAnsi="TH SarabunPSK" w:cs="TH SarabunPSK"/>
          <w:b/>
          <w:bCs/>
          <w:sz w:val="32"/>
          <w:szCs w:val="32"/>
        </w:rPr>
      </w:pPr>
      <w:bookmarkStart w:id="0" w:name="_Hlk126158138"/>
      <w:bookmarkEnd w:id="0"/>
      <w:r w:rsidRPr="002F3C64">
        <w:rPr>
          <w:rFonts w:ascii="TH SarabunPSK" w:hAnsi="TH SarabunPSK" w:cs="TH SarabunPSK"/>
          <w:b/>
          <w:bCs/>
          <w:sz w:val="32"/>
          <w:szCs w:val="32"/>
        </w:rPr>
        <w:t>Airports of Thailand Public Company Limited and its subsidiaries</w:t>
      </w:r>
    </w:p>
    <w:p w14:paraId="13FAFAEF" w14:textId="6A364971" w:rsidR="00A110B8" w:rsidRPr="002F3C64" w:rsidRDefault="00A110B8" w:rsidP="00A110B8">
      <w:pPr>
        <w:pStyle w:val="Heading1"/>
        <w:tabs>
          <w:tab w:val="left" w:pos="720"/>
        </w:tabs>
        <w:spacing w:line="380" w:lineRule="exact"/>
        <w:rPr>
          <w:rFonts w:ascii="TH SarabunPSK" w:hAnsi="TH SarabunPSK" w:cs="TH SarabunPSK"/>
          <w:b/>
          <w:bCs/>
        </w:rPr>
      </w:pPr>
      <w:r w:rsidRPr="002F3C64">
        <w:rPr>
          <w:rFonts w:ascii="TH SarabunPSK" w:hAnsi="TH SarabunPSK" w:cs="TH SarabunPSK"/>
          <w:b/>
          <w:bCs/>
        </w:rPr>
        <w:t xml:space="preserve">Notes to </w:t>
      </w:r>
      <w:r w:rsidR="00566262" w:rsidRPr="002F3C64">
        <w:rPr>
          <w:rFonts w:ascii="TH SarabunPSK" w:hAnsi="TH SarabunPSK" w:cs="TH SarabunPSK"/>
          <w:b/>
          <w:bCs/>
        </w:rPr>
        <w:t xml:space="preserve">interim </w:t>
      </w:r>
      <w:r w:rsidRPr="002F3C64">
        <w:rPr>
          <w:rFonts w:ascii="TH SarabunPSK" w:hAnsi="TH SarabunPSK" w:cs="TH SarabunPSK"/>
          <w:b/>
          <w:bCs/>
        </w:rPr>
        <w:t>consolidated financial statements</w:t>
      </w:r>
    </w:p>
    <w:p w14:paraId="55AF7485" w14:textId="2BA247B4" w:rsidR="00D60A15" w:rsidRPr="00245399" w:rsidRDefault="00D60A15" w:rsidP="00D60A15">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 xml:space="preserve">For the three-month and six-month periods ended 31 March </w:t>
      </w:r>
      <w:r w:rsidR="00DC5A38">
        <w:rPr>
          <w:rFonts w:ascii="TH SarabunPSK" w:hAnsi="TH SarabunPSK" w:cs="TH SarabunPSK"/>
          <w:b/>
          <w:bCs/>
          <w:sz w:val="32"/>
          <w:szCs w:val="32"/>
        </w:rPr>
        <w:t>2024</w:t>
      </w:r>
    </w:p>
    <w:p w14:paraId="650DA96B" w14:textId="77777777" w:rsidR="00A110B8" w:rsidRPr="009163F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D70896" w:rsidRDefault="00A110B8" w:rsidP="00D712B8">
      <w:pPr>
        <w:pStyle w:val="BodyText"/>
        <w:tabs>
          <w:tab w:val="left" w:pos="1080"/>
        </w:tabs>
        <w:spacing w:before="120" w:after="120" w:line="380" w:lineRule="exact"/>
        <w:rPr>
          <w:rFonts w:ascii="TH SarabunPSK" w:hAnsi="TH SarabunPSK" w:cs="TH SarabunPSK"/>
          <w:b/>
          <w:bCs/>
          <w:sz w:val="32"/>
          <w:szCs w:val="32"/>
          <w:cs/>
        </w:rPr>
      </w:pPr>
      <w:r w:rsidRPr="00D70896">
        <w:rPr>
          <w:rFonts w:ascii="TH SarabunPSK" w:hAnsi="TH SarabunPSK" w:cs="TH SarabunPSK"/>
          <w:b/>
          <w:bCs/>
          <w:sz w:val="32"/>
          <w:szCs w:val="32"/>
        </w:rPr>
        <w:t xml:space="preserve">Notes      </w:t>
      </w:r>
      <w:r w:rsidRPr="00D70896">
        <w:rPr>
          <w:rFonts w:ascii="TH SarabunPSK" w:hAnsi="TH SarabunPSK" w:cs="TH SarabunPSK"/>
          <w:b/>
          <w:bCs/>
          <w:sz w:val="32"/>
          <w:szCs w:val="32"/>
        </w:rPr>
        <w:tab/>
        <w:t>Contents</w:t>
      </w:r>
    </w:p>
    <w:p w14:paraId="4659F8A1" w14:textId="3F45FC8D" w:rsidR="00A110B8" w:rsidRPr="00C95117"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Pr="00C95117">
        <w:rPr>
          <w:rFonts w:ascii="TH SarabunPSK" w:hAnsi="TH SarabunPSK" w:cs="TH SarabunPSK"/>
          <w:bCs/>
          <w:sz w:val="32"/>
          <w:szCs w:val="32"/>
        </w:rPr>
        <w:tab/>
      </w:r>
      <w:r w:rsidR="00A110B8" w:rsidRPr="00C95117">
        <w:rPr>
          <w:rFonts w:ascii="TH SarabunPSK" w:hAnsi="TH SarabunPSK" w:cs="TH SarabunPSK"/>
          <w:bCs/>
          <w:sz w:val="32"/>
          <w:szCs w:val="32"/>
        </w:rPr>
        <w:t>General information</w:t>
      </w:r>
    </w:p>
    <w:p w14:paraId="04A41122" w14:textId="7F9D6D47" w:rsidR="00A110B8" w:rsidRPr="00C95117"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2.</w:t>
      </w:r>
      <w:r w:rsidR="0099563F" w:rsidRPr="00C95117">
        <w:rPr>
          <w:rFonts w:ascii="TH SarabunPSK" w:hAnsi="TH SarabunPSK" w:cs="TH SarabunPSK"/>
          <w:bCs/>
          <w:sz w:val="32"/>
          <w:szCs w:val="32"/>
          <w:cs/>
        </w:rPr>
        <w:tab/>
      </w:r>
      <w:r w:rsidR="0099563F" w:rsidRPr="00C95117">
        <w:rPr>
          <w:rFonts w:ascii="TH SarabunPSK" w:hAnsi="TH SarabunPSK" w:cs="TH SarabunPSK"/>
          <w:bCs/>
          <w:sz w:val="32"/>
          <w:szCs w:val="32"/>
        </w:rPr>
        <w:t>Coronavirus disease 2019 pandemic</w:t>
      </w:r>
    </w:p>
    <w:p w14:paraId="6A7462C9" w14:textId="3F3FEAA5" w:rsidR="004C7260" w:rsidRPr="00C95117"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 xml:space="preserve">3. </w:t>
      </w:r>
      <w:r w:rsidRPr="00C95117">
        <w:rPr>
          <w:rFonts w:ascii="TH SarabunPSK" w:hAnsi="TH SarabunPSK" w:cs="TH SarabunPSK"/>
          <w:bCs/>
          <w:sz w:val="32"/>
          <w:szCs w:val="32"/>
        </w:rPr>
        <w:tab/>
        <w:t xml:space="preserve">Basis </w:t>
      </w:r>
      <w:r w:rsidR="00566262" w:rsidRPr="00C95117">
        <w:rPr>
          <w:rFonts w:ascii="TH SarabunPSK" w:hAnsi="TH SarabunPSK" w:cs="TH SarabunPSK"/>
          <w:bCs/>
          <w:sz w:val="32"/>
          <w:szCs w:val="32"/>
        </w:rPr>
        <w:t>for the</w:t>
      </w:r>
      <w:r w:rsidRPr="00C95117">
        <w:rPr>
          <w:rFonts w:ascii="TH SarabunPSK" w:hAnsi="TH SarabunPSK" w:cs="TH SarabunPSK"/>
          <w:bCs/>
          <w:sz w:val="32"/>
          <w:szCs w:val="32"/>
        </w:rPr>
        <w:t xml:space="preserve"> preparation of interim financial information</w:t>
      </w:r>
    </w:p>
    <w:p w14:paraId="08745694" w14:textId="49162EAB" w:rsidR="00A110B8" w:rsidRPr="00C95117"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4.</w:t>
      </w:r>
      <w:r w:rsidRPr="00C95117">
        <w:rPr>
          <w:rFonts w:ascii="TH SarabunPSK" w:hAnsi="TH SarabunPSK" w:cs="TH SarabunPSK"/>
          <w:bCs/>
          <w:sz w:val="32"/>
          <w:szCs w:val="32"/>
        </w:rPr>
        <w:tab/>
      </w:r>
      <w:r w:rsidR="007A4A71" w:rsidRPr="00C95117">
        <w:rPr>
          <w:rFonts w:ascii="TH SarabunPSK" w:hAnsi="TH SarabunPSK" w:cs="TH SarabunPSK"/>
          <w:bCs/>
          <w:sz w:val="32"/>
          <w:szCs w:val="32"/>
        </w:rPr>
        <w:t xml:space="preserve">Basis of </w:t>
      </w:r>
      <w:r w:rsidR="00F94619">
        <w:rPr>
          <w:rFonts w:ascii="TH SarabunPSK" w:hAnsi="TH SarabunPSK" w:cs="TH SarabunPSK"/>
          <w:bCs/>
          <w:sz w:val="32"/>
          <w:szCs w:val="32"/>
        </w:rPr>
        <w:t>consolidation</w:t>
      </w:r>
    </w:p>
    <w:p w14:paraId="722A33FE" w14:textId="38D65848" w:rsidR="00A110B8" w:rsidRPr="00C95117" w:rsidRDefault="004C7260"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5.</w:t>
      </w:r>
      <w:r w:rsidRPr="00C95117">
        <w:rPr>
          <w:rFonts w:ascii="TH SarabunPSK" w:hAnsi="TH SarabunPSK" w:cs="TH SarabunPSK"/>
          <w:bCs/>
          <w:sz w:val="32"/>
          <w:szCs w:val="32"/>
        </w:rPr>
        <w:tab/>
      </w:r>
      <w:r w:rsidR="00A21108">
        <w:rPr>
          <w:rFonts w:ascii="TH SarabunPSK" w:hAnsi="TH SarabunPSK" w:cs="TH SarabunPSK"/>
          <w:bCs/>
          <w:sz w:val="32"/>
          <w:szCs w:val="32"/>
        </w:rPr>
        <w:t>A</w:t>
      </w:r>
      <w:r w:rsidR="00A110B8" w:rsidRPr="00C95117">
        <w:rPr>
          <w:rFonts w:ascii="TH SarabunPSK" w:hAnsi="TH SarabunPSK" w:cs="TH SarabunPSK"/>
          <w:bCs/>
          <w:sz w:val="32"/>
          <w:szCs w:val="32"/>
        </w:rPr>
        <w:t xml:space="preserve">ccounting </w:t>
      </w:r>
      <w:r w:rsidRPr="00C95117">
        <w:rPr>
          <w:rFonts w:ascii="TH SarabunPSK" w:hAnsi="TH SarabunPSK" w:cs="TH SarabunPSK"/>
          <w:bCs/>
          <w:sz w:val="32"/>
          <w:szCs w:val="32"/>
        </w:rPr>
        <w:t>policies</w:t>
      </w:r>
    </w:p>
    <w:p w14:paraId="3859356B" w14:textId="1097E85A" w:rsidR="00A110B8" w:rsidRDefault="001A777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Trade accounts receivable</w:t>
      </w:r>
    </w:p>
    <w:p w14:paraId="2EB98CB4" w14:textId="12058B24" w:rsidR="00A92DC6"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7.</w:t>
      </w:r>
      <w:r>
        <w:rPr>
          <w:rFonts w:ascii="TH SarabunPSK" w:hAnsi="TH SarabunPSK" w:cs="TH SarabunPSK"/>
          <w:bCs/>
          <w:sz w:val="32"/>
          <w:szCs w:val="32"/>
        </w:rPr>
        <w:tab/>
        <w:t>Investment</w:t>
      </w:r>
      <w:r w:rsidR="00A21108">
        <w:rPr>
          <w:rFonts w:ascii="TH SarabunPSK" w:hAnsi="TH SarabunPSK" w:cs="TH SarabunPSK"/>
          <w:bCs/>
          <w:sz w:val="32"/>
          <w:szCs w:val="32"/>
        </w:rPr>
        <w:t>s</w:t>
      </w:r>
      <w:r>
        <w:rPr>
          <w:rFonts w:ascii="TH SarabunPSK" w:hAnsi="TH SarabunPSK" w:cs="TH SarabunPSK"/>
          <w:bCs/>
          <w:sz w:val="32"/>
          <w:szCs w:val="32"/>
        </w:rPr>
        <w:t xml:space="preserve"> in associate</w:t>
      </w:r>
      <w:r w:rsidR="00396468">
        <w:rPr>
          <w:rFonts w:ascii="TH SarabunPSK" w:hAnsi="TH SarabunPSK" w:cs="TH SarabunPSK"/>
          <w:bCs/>
          <w:sz w:val="32"/>
          <w:szCs w:val="32"/>
        </w:rPr>
        <w:t>s</w:t>
      </w:r>
    </w:p>
    <w:p w14:paraId="1B4A5290" w14:textId="60F7A543"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Investment properties</w:t>
      </w:r>
    </w:p>
    <w:p w14:paraId="0D4E29C5" w14:textId="6E694A3F"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Property, plant and equipment</w:t>
      </w:r>
    </w:p>
    <w:p w14:paraId="0AA51AAD" w14:textId="324E36C6"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10</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Right-of-use assets</w:t>
      </w:r>
    </w:p>
    <w:p w14:paraId="7AFD037C" w14:textId="45D24915"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11</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Intangible assets</w:t>
      </w:r>
    </w:p>
    <w:p w14:paraId="3D8650B1" w14:textId="3CC815B2"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12</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Long</w:t>
      </w:r>
      <w:r w:rsidR="00A110B8" w:rsidRPr="00C95117">
        <w:rPr>
          <w:rFonts w:ascii="TH SarabunPSK" w:hAnsi="TH SarabunPSK" w:cs="TH SarabunPSK"/>
          <w:bCs/>
          <w:sz w:val="32"/>
          <w:szCs w:val="32"/>
          <w:cs/>
        </w:rPr>
        <w:t>-</w:t>
      </w:r>
      <w:r w:rsidR="00A110B8" w:rsidRPr="00C95117">
        <w:rPr>
          <w:rFonts w:ascii="TH SarabunPSK" w:hAnsi="TH SarabunPSK" w:cs="TH SarabunPSK"/>
          <w:bCs/>
          <w:sz w:val="32"/>
          <w:szCs w:val="32"/>
        </w:rPr>
        <w:t>term loans</w:t>
      </w:r>
    </w:p>
    <w:p w14:paraId="64D26712" w14:textId="3E4FEA26"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13</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Lease liabilities</w:t>
      </w:r>
    </w:p>
    <w:p w14:paraId="68120326" w14:textId="2605C546" w:rsidR="00771285"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14</w:t>
      </w:r>
      <w:r w:rsidR="00771285" w:rsidRPr="00C95117">
        <w:rPr>
          <w:rFonts w:ascii="TH SarabunPSK" w:hAnsi="TH SarabunPSK" w:cs="TH SarabunPSK"/>
          <w:bCs/>
          <w:sz w:val="32"/>
          <w:szCs w:val="32"/>
        </w:rPr>
        <w:t>.</w:t>
      </w:r>
      <w:r w:rsidR="00771285" w:rsidRPr="00C95117">
        <w:rPr>
          <w:rFonts w:ascii="TH SarabunPSK" w:hAnsi="TH SarabunPSK" w:cs="TH SarabunPSK"/>
          <w:bCs/>
          <w:sz w:val="32"/>
          <w:szCs w:val="32"/>
          <w:cs/>
        </w:rPr>
        <w:tab/>
      </w:r>
      <w:r w:rsidR="00771285" w:rsidRPr="00C95117">
        <w:rPr>
          <w:rFonts w:ascii="TH SarabunPSK" w:hAnsi="TH SarabunPSK" w:cs="TH SarabunPSK"/>
          <w:bCs/>
          <w:sz w:val="32"/>
          <w:szCs w:val="32"/>
        </w:rPr>
        <w:t>Revenue from contracts with customers</w:t>
      </w:r>
    </w:p>
    <w:p w14:paraId="7CB5CAD0" w14:textId="49E6EB37" w:rsidR="009A5870"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15</w:t>
      </w:r>
      <w:r w:rsidR="009A5870">
        <w:rPr>
          <w:rFonts w:ascii="TH SarabunPSK" w:hAnsi="TH SarabunPSK" w:cs="TH SarabunPSK"/>
          <w:bCs/>
          <w:sz w:val="32"/>
          <w:szCs w:val="32"/>
        </w:rPr>
        <w:t>.</w:t>
      </w:r>
      <w:r w:rsidR="009A5870">
        <w:rPr>
          <w:rFonts w:ascii="TH SarabunPSK" w:hAnsi="TH SarabunPSK" w:cs="TH SarabunPSK"/>
          <w:bCs/>
          <w:sz w:val="32"/>
          <w:szCs w:val="32"/>
        </w:rPr>
        <w:tab/>
        <w:t>Dividend payment</w:t>
      </w:r>
    </w:p>
    <w:p w14:paraId="227ECE86" w14:textId="0565EED0"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Fair value hierarchy</w:t>
      </w:r>
    </w:p>
    <w:p w14:paraId="75C59E61" w14:textId="64E89FEE"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17</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Related party transactions</w:t>
      </w:r>
    </w:p>
    <w:p w14:paraId="3959D5D1" w14:textId="5B10E14D"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Segment information</w:t>
      </w:r>
    </w:p>
    <w:p w14:paraId="466C8007" w14:textId="369D4300"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Commitments</w:t>
      </w:r>
    </w:p>
    <w:p w14:paraId="4B7862DC" w14:textId="39DC519D" w:rsidR="00A110B8" w:rsidRPr="00C95117" w:rsidRDefault="00A92DC6" w:rsidP="00D712B8">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20</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Contingent liabilities and contingent assets</w:t>
      </w:r>
    </w:p>
    <w:p w14:paraId="6B7B8CA3" w14:textId="77777777" w:rsidR="00D70896" w:rsidRPr="00C95117" w:rsidRDefault="00D70896">
      <w:pPr>
        <w:overflowPunct/>
        <w:autoSpaceDE/>
        <w:autoSpaceDN/>
        <w:adjustRightInd/>
        <w:spacing w:after="160" w:line="259" w:lineRule="auto"/>
        <w:textAlignment w:val="auto"/>
        <w:rPr>
          <w:rFonts w:ascii="TH SarabunPSK" w:hAnsi="TH SarabunPSK" w:cs="TH SarabunPSK"/>
          <w:b/>
          <w:bCs/>
          <w:sz w:val="32"/>
          <w:szCs w:val="32"/>
        </w:rPr>
      </w:pPr>
      <w:r w:rsidRPr="00C95117">
        <w:rPr>
          <w:rFonts w:ascii="TH SarabunPSK" w:hAnsi="TH SarabunPSK" w:cs="TH SarabunPSK"/>
          <w:b/>
          <w:bCs/>
          <w:sz w:val="32"/>
          <w:szCs w:val="32"/>
        </w:rPr>
        <w:br w:type="page"/>
      </w:r>
    </w:p>
    <w:p w14:paraId="370A9463" w14:textId="09E9DACC" w:rsidR="002A3AC4" w:rsidRPr="00A2752A" w:rsidRDefault="002A3AC4" w:rsidP="00A110B8">
      <w:pPr>
        <w:tabs>
          <w:tab w:val="left" w:pos="720"/>
        </w:tabs>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lastRenderedPageBreak/>
        <w:t>Airports of Thailand Public Company Limited and its subsidiaries</w:t>
      </w:r>
    </w:p>
    <w:p w14:paraId="2BEB6CD6" w14:textId="79E7537B" w:rsidR="002A3AC4" w:rsidRPr="00A2752A" w:rsidRDefault="002A3AC4" w:rsidP="00A110B8">
      <w:pPr>
        <w:pStyle w:val="Heading1"/>
        <w:tabs>
          <w:tab w:val="left" w:pos="720"/>
        </w:tabs>
        <w:spacing w:line="380" w:lineRule="exact"/>
        <w:rPr>
          <w:rFonts w:ascii="TH SarabunPSK" w:hAnsi="TH SarabunPSK" w:cs="TH SarabunPSK"/>
          <w:b/>
          <w:bCs/>
        </w:rPr>
      </w:pPr>
      <w:r w:rsidRPr="00A2752A">
        <w:rPr>
          <w:rFonts w:ascii="TH SarabunPSK" w:hAnsi="TH SarabunPSK" w:cs="TH SarabunPSK"/>
          <w:b/>
          <w:bCs/>
        </w:rPr>
        <w:t xml:space="preserve">Notes to </w:t>
      </w:r>
      <w:r w:rsidR="00566262" w:rsidRPr="00A2752A">
        <w:rPr>
          <w:rFonts w:ascii="TH SarabunPSK" w:hAnsi="TH SarabunPSK" w:cs="TH SarabunPSK"/>
          <w:b/>
          <w:bCs/>
        </w:rPr>
        <w:t xml:space="preserve">interim </w:t>
      </w:r>
      <w:r w:rsidRPr="00A2752A">
        <w:rPr>
          <w:rFonts w:ascii="TH SarabunPSK" w:hAnsi="TH SarabunPSK" w:cs="TH SarabunPSK"/>
          <w:b/>
          <w:bCs/>
        </w:rPr>
        <w:t>consolidated financial statements</w:t>
      </w:r>
    </w:p>
    <w:p w14:paraId="764CC3C0" w14:textId="6C214A30" w:rsidR="00D60A15" w:rsidRPr="00245399" w:rsidRDefault="00D60A15" w:rsidP="00D60A15">
      <w:pPr>
        <w:spacing w:line="380" w:lineRule="exact"/>
        <w:jc w:val="center"/>
        <w:rPr>
          <w:rFonts w:ascii="TH SarabunPSK" w:hAnsi="TH SarabunPSK" w:cs="TH SarabunPSK"/>
          <w:b/>
          <w:bCs/>
          <w:sz w:val="32"/>
          <w:szCs w:val="32"/>
        </w:rPr>
      </w:pPr>
      <w:r w:rsidRPr="00245399">
        <w:rPr>
          <w:rFonts w:ascii="TH SarabunPSK" w:hAnsi="TH SarabunPSK" w:cs="TH SarabunPSK"/>
          <w:b/>
          <w:bCs/>
          <w:sz w:val="32"/>
          <w:szCs w:val="32"/>
        </w:rPr>
        <w:t xml:space="preserve">For the three-month and six-month periods ended 31 March </w:t>
      </w:r>
      <w:r w:rsidR="00DC5A38">
        <w:rPr>
          <w:rFonts w:ascii="TH SarabunPSK" w:hAnsi="TH SarabunPSK" w:cs="TH SarabunPSK"/>
          <w:b/>
          <w:bCs/>
          <w:sz w:val="32"/>
          <w:szCs w:val="32"/>
        </w:rPr>
        <w:t>2024</w:t>
      </w:r>
    </w:p>
    <w:p w14:paraId="034F17CA" w14:textId="77777777" w:rsidR="002A3AC4" w:rsidRPr="00A2752A"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950868">
        <w:rPr>
          <w:rFonts w:ascii="TH SarabunPSK" w:hAnsi="TH SarabunPSK" w:cs="TH SarabunPSK"/>
          <w:b/>
          <w:bCs/>
          <w:sz w:val="32"/>
          <w:szCs w:val="32"/>
        </w:rPr>
        <w:t>1.</w:t>
      </w:r>
      <w:r w:rsidRPr="00950868">
        <w:rPr>
          <w:rFonts w:ascii="TH SarabunPSK" w:hAnsi="TH SarabunPSK" w:cs="TH SarabunPSK"/>
          <w:b/>
          <w:bCs/>
          <w:sz w:val="32"/>
          <w:szCs w:val="32"/>
        </w:rPr>
        <w:tab/>
        <w:t>General information</w:t>
      </w:r>
    </w:p>
    <w:p w14:paraId="7F77958E" w14:textId="68762DAA"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Airports of Thailand Public Company Limited (</w:t>
      </w:r>
      <w:r w:rsidR="00980523">
        <w:rPr>
          <w:rFonts w:ascii="TH SarabunPSK" w:hAnsi="TH SarabunPSK" w:cs="TH SarabunPSK"/>
          <w:sz w:val="32"/>
          <w:szCs w:val="32"/>
        </w:rPr>
        <w:t>“</w:t>
      </w:r>
      <w:r w:rsidRPr="00A2752A">
        <w:rPr>
          <w:rFonts w:ascii="TH SarabunPSK" w:hAnsi="TH SarabunPSK" w:cs="TH SarabunPSK"/>
          <w:sz w:val="32"/>
          <w:szCs w:val="32"/>
        </w:rPr>
        <w:t>AOT</w:t>
      </w:r>
      <w:r w:rsidR="00980523">
        <w:rPr>
          <w:rFonts w:ascii="TH SarabunPSK" w:hAnsi="TH SarabunPSK" w:cs="TH SarabunPSK"/>
          <w:sz w:val="32"/>
          <w:szCs w:val="32"/>
        </w:rPr>
        <w:t>”</w:t>
      </w:r>
      <w:r w:rsidRPr="00A2752A">
        <w:rPr>
          <w:rFonts w:ascii="TH SarabunPSK" w:hAnsi="TH SarabunPSK" w:cs="TH SarabunPSK"/>
          <w:sz w:val="32"/>
          <w:szCs w:val="32"/>
        </w:rPr>
        <w:t>) which was registered as a public limited company</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D50633"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30 September 2002. The Ministry of Finance is the major shareholder with </w:t>
      </w:r>
      <w:r w:rsidR="00E632C9">
        <w:rPr>
          <w:rFonts w:ascii="TH SarabunPSK" w:hAnsi="TH SarabunPSK" w:cs="TH SarabunPSK"/>
          <w:sz w:val="32"/>
          <w:szCs w:val="32"/>
        </w:rPr>
        <w:t xml:space="preserve">         </w:t>
      </w:r>
      <w:r w:rsidRPr="00A2752A">
        <w:rPr>
          <w:rFonts w:ascii="TH SarabunPSK" w:hAnsi="TH SarabunPSK" w:cs="TH SarabunPSK"/>
          <w:sz w:val="32"/>
          <w:szCs w:val="32"/>
        </w:rPr>
        <w:t>70% stake. AOT performs and promotes the business operation of international airports</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 as well as related businesses. At present,</w:t>
      </w:r>
      <w:r w:rsidR="00980523">
        <w:rPr>
          <w:rFonts w:ascii="TH SarabunPSK" w:hAnsi="TH SarabunPSK" w:cs="TH SarabunPSK"/>
          <w:sz w:val="32"/>
          <w:szCs w:val="32"/>
        </w:rPr>
        <w:t xml:space="preserve"> </w:t>
      </w:r>
      <w:r w:rsidR="00D50633" w:rsidRPr="00A2752A">
        <w:rPr>
          <w:rFonts w:ascii="TH SarabunPSK" w:hAnsi="TH SarabunPSK" w:cs="TH SarabunPSK"/>
          <w:sz w:val="32"/>
          <w:szCs w:val="32"/>
        </w:rPr>
        <w:t>AOT</w:t>
      </w:r>
      <w:r w:rsidRPr="00A2752A">
        <w:rPr>
          <w:rFonts w:ascii="TH SarabunPSK" w:hAnsi="TH SarabunPSK" w:cs="TH SarabunPSK"/>
          <w:sz w:val="32"/>
          <w:szCs w:val="32"/>
        </w:rPr>
        <w:t xml:space="preserve"> operates six international airpo</w:t>
      </w:r>
      <w:r w:rsidR="008C044B" w:rsidRPr="00A2752A">
        <w:rPr>
          <w:rFonts w:ascii="TH SarabunPSK" w:hAnsi="TH SarabunPSK" w:cs="TH SarabunPSK"/>
          <w:sz w:val="32"/>
          <w:szCs w:val="32"/>
        </w:rPr>
        <w:t>r</w:t>
      </w:r>
      <w:r w:rsidRPr="00A2752A">
        <w:rPr>
          <w:rFonts w:ascii="TH SarabunPSK" w:hAnsi="TH SarabunPSK" w:cs="TH SarabunPSK"/>
          <w:sz w:val="32"/>
          <w:szCs w:val="32"/>
        </w:rPr>
        <w:t>ts: Suvarn</w:t>
      </w:r>
      <w:r w:rsidR="00484CA1" w:rsidRPr="00A2752A">
        <w:rPr>
          <w:rFonts w:ascii="TH SarabunPSK" w:hAnsi="TH SarabunPSK" w:cs="TH SarabunPSK"/>
          <w:sz w:val="32"/>
          <w:szCs w:val="32"/>
        </w:rPr>
        <w:t>a</w:t>
      </w:r>
      <w:r w:rsidRPr="00A2752A">
        <w:rPr>
          <w:rFonts w:ascii="TH SarabunPSK" w:hAnsi="TH SarabunPSK" w:cs="TH SarabunPSK"/>
          <w:sz w:val="32"/>
          <w:szCs w:val="32"/>
        </w:rPr>
        <w:t xml:space="preserve">bhumi Airport (BKK), Don Mueang </w:t>
      </w:r>
      <w:r w:rsidR="000A6189">
        <w:rPr>
          <w:rFonts w:ascii="TH SarabunPSK" w:hAnsi="TH SarabunPSK" w:cs="TH SarabunPSK"/>
          <w:sz w:val="32"/>
          <w:szCs w:val="32"/>
        </w:rPr>
        <w:t>i</w:t>
      </w:r>
      <w:r w:rsidR="008B4F46">
        <w:rPr>
          <w:rFonts w:ascii="TH SarabunPSK" w:hAnsi="TH SarabunPSK" w:cs="TH SarabunPSK"/>
          <w:sz w:val="32"/>
          <w:szCs w:val="32"/>
        </w:rPr>
        <w:t xml:space="preserve">nternational </w:t>
      </w:r>
      <w:r w:rsidR="000A6189">
        <w:rPr>
          <w:rFonts w:ascii="TH SarabunPSK" w:hAnsi="TH SarabunPSK" w:cs="TH SarabunPSK"/>
          <w:sz w:val="32"/>
          <w:szCs w:val="32"/>
        </w:rPr>
        <w:t>a</w:t>
      </w:r>
      <w:r w:rsidRPr="00A2752A">
        <w:rPr>
          <w:rFonts w:ascii="TH SarabunPSK" w:hAnsi="TH SarabunPSK" w:cs="TH SarabunPSK"/>
          <w:sz w:val="32"/>
          <w:szCs w:val="32"/>
        </w:rPr>
        <w:t xml:space="preserve">irport (DMK), and four </w:t>
      </w:r>
      <w:r w:rsidR="00566262" w:rsidRPr="00A2752A">
        <w:rPr>
          <w:rFonts w:ascii="TH SarabunPSK" w:hAnsi="TH SarabunPSK" w:cs="TH SarabunPSK"/>
          <w:sz w:val="32"/>
          <w:szCs w:val="32"/>
        </w:rPr>
        <w:t>r</w:t>
      </w:r>
      <w:r w:rsidRPr="00A2752A">
        <w:rPr>
          <w:rFonts w:ascii="TH SarabunPSK" w:hAnsi="TH SarabunPSK" w:cs="TH SarabunPSK"/>
          <w:sz w:val="32"/>
          <w:szCs w:val="32"/>
        </w:rPr>
        <w:t xml:space="preserve">egional </w:t>
      </w:r>
      <w:r w:rsidR="00566262" w:rsidRPr="00A2752A">
        <w:rPr>
          <w:rFonts w:ascii="TH SarabunPSK" w:hAnsi="TH SarabunPSK" w:cs="TH SarabunPSK"/>
          <w:sz w:val="32"/>
          <w:szCs w:val="32"/>
        </w:rPr>
        <w:t>a</w:t>
      </w:r>
      <w:r w:rsidRPr="00A2752A">
        <w:rPr>
          <w:rFonts w:ascii="TH SarabunPSK" w:hAnsi="TH SarabunPSK" w:cs="TH SarabunPSK"/>
          <w:sz w:val="32"/>
          <w:szCs w:val="32"/>
        </w:rPr>
        <w:t>irports</w:t>
      </w:r>
      <w:r w:rsidR="00566262" w:rsidRPr="00A2752A">
        <w:rPr>
          <w:rFonts w:ascii="TH SarabunPSK" w:hAnsi="TH SarabunPSK" w:cs="TH SarabunPSK"/>
          <w:sz w:val="32"/>
          <w:szCs w:val="32"/>
        </w:rPr>
        <w:t xml:space="preserve">, comprise of </w:t>
      </w:r>
      <w:r w:rsidRPr="00A2752A">
        <w:rPr>
          <w:rFonts w:ascii="TH SarabunPSK" w:hAnsi="TH SarabunPSK" w:cs="TH SarabunPSK"/>
          <w:sz w:val="32"/>
          <w:szCs w:val="32"/>
        </w:rPr>
        <w:t xml:space="preserve">Chiang Mai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(CNX), Hat Yai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(HDY), Phuket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(HKT) and Mae Fah Luang - Chiang Rai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(CEI).</w:t>
      </w:r>
      <w:r w:rsidR="00D50633" w:rsidRPr="00A2752A">
        <w:rPr>
          <w:rFonts w:ascii="TH SarabunPSK" w:hAnsi="TH SarabunPSK" w:cs="TH SarabunPSK"/>
          <w:sz w:val="32"/>
          <w:szCs w:val="32"/>
        </w:rPr>
        <w:t xml:space="preserve"> The </w:t>
      </w:r>
      <w:r w:rsidRPr="00A2752A">
        <w:rPr>
          <w:rFonts w:ascii="TH SarabunPSK" w:hAnsi="TH SarabunPSK" w:cs="TH SarabunPSK"/>
          <w:sz w:val="32"/>
          <w:szCs w:val="32"/>
        </w:rPr>
        <w:t xml:space="preserve">Company’s address of the registered office is No. 333, Cherdwutagard Road, Sikan, </w:t>
      </w:r>
      <w:r w:rsidR="00F94619">
        <w:rPr>
          <w:rFonts w:ascii="TH SarabunPSK" w:hAnsi="TH SarabunPSK" w:cs="TH SarabunPSK"/>
          <w:sz w:val="32"/>
          <w:szCs w:val="32"/>
        </w:rPr>
        <w:t xml:space="preserve">         </w:t>
      </w:r>
      <w:r w:rsidRPr="00A2752A">
        <w:rPr>
          <w:rFonts w:ascii="TH SarabunPSK" w:hAnsi="TH SarabunPSK" w:cs="TH SarabunPSK"/>
          <w:sz w:val="32"/>
          <w:szCs w:val="32"/>
        </w:rPr>
        <w:t>Don Mueang, Bangkok 10210.</w:t>
      </w:r>
    </w:p>
    <w:p w14:paraId="6665E929" w14:textId="076F64D8" w:rsidR="007D6A1F" w:rsidRPr="00A2752A"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r>
      <w:r w:rsidR="00E84B96" w:rsidRPr="00A2752A">
        <w:rPr>
          <w:rFonts w:ascii="TH SarabunPSK" w:hAnsi="TH SarabunPSK" w:cs="TH SarabunPSK"/>
          <w:sz w:val="32"/>
          <w:szCs w:val="32"/>
        </w:rPr>
        <w:t xml:space="preserve">The Audit Committee, authorised by the Board of Directors of AOT, approved the issue of </w:t>
      </w:r>
      <w:r w:rsidR="00E632C9">
        <w:rPr>
          <w:rFonts w:ascii="TH SarabunPSK" w:hAnsi="TH SarabunPSK" w:cs="TH SarabunPSK"/>
          <w:sz w:val="32"/>
          <w:szCs w:val="32"/>
        </w:rPr>
        <w:t xml:space="preserve">   </w:t>
      </w:r>
      <w:r w:rsidR="00E84B96" w:rsidRPr="00A2752A">
        <w:rPr>
          <w:rFonts w:ascii="TH SarabunPSK" w:hAnsi="TH SarabunPSK" w:cs="TH SarabunPSK"/>
          <w:sz w:val="32"/>
          <w:szCs w:val="32"/>
        </w:rPr>
        <w:t>t</w:t>
      </w:r>
      <w:r w:rsidRPr="00A2752A">
        <w:rPr>
          <w:rFonts w:ascii="TH SarabunPSK" w:hAnsi="TH SarabunPSK" w:cs="TH SarabunPSK"/>
          <w:sz w:val="32"/>
          <w:szCs w:val="32"/>
        </w:rPr>
        <w:t>his interim financial information</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980523">
        <w:rPr>
          <w:rFonts w:ascii="TH SarabunPSK" w:hAnsi="TH SarabunPSK" w:cs="TH SarabunPSK"/>
          <w:sz w:val="32"/>
          <w:szCs w:val="32"/>
        </w:rPr>
        <w:t xml:space="preserve"> </w:t>
      </w:r>
      <w:r w:rsidR="00BD0611">
        <w:rPr>
          <w:rFonts w:ascii="TH SarabunPSK" w:hAnsi="TH SarabunPSK" w:cs="TH SarabunPSK"/>
          <w:sz w:val="32"/>
          <w:szCs w:val="32"/>
        </w:rPr>
        <w:t>14</w:t>
      </w:r>
      <w:r w:rsidRPr="00A2752A">
        <w:rPr>
          <w:rFonts w:ascii="TH SarabunPSK" w:hAnsi="TH SarabunPSK" w:cs="TH SarabunPSK"/>
          <w:sz w:val="32"/>
          <w:szCs w:val="32"/>
        </w:rPr>
        <w:t xml:space="preserve"> </w:t>
      </w:r>
      <w:r w:rsidR="00FD60D0">
        <w:rPr>
          <w:rFonts w:ascii="TH SarabunPSK" w:hAnsi="TH SarabunPSK" w:cs="TH SarabunPSK"/>
          <w:sz w:val="32"/>
          <w:szCs w:val="32"/>
        </w:rPr>
        <w:t>May</w:t>
      </w:r>
      <w:r w:rsidRPr="00A2752A">
        <w:rPr>
          <w:rFonts w:ascii="TH SarabunPSK" w:hAnsi="TH SarabunPSK" w:cs="TH SarabunPSK"/>
          <w:sz w:val="32"/>
          <w:szCs w:val="32"/>
        </w:rPr>
        <w:t xml:space="preserve"> </w:t>
      </w:r>
      <w:r w:rsidR="00E84B96" w:rsidRPr="00A2752A">
        <w:rPr>
          <w:rFonts w:ascii="TH SarabunPSK" w:hAnsi="TH SarabunPSK" w:cs="TH SarabunPSK"/>
          <w:sz w:val="32"/>
          <w:szCs w:val="32"/>
        </w:rPr>
        <w:t>202</w:t>
      </w:r>
      <w:r w:rsidR="00BD0611">
        <w:rPr>
          <w:rFonts w:ascii="TH SarabunPSK" w:hAnsi="TH SarabunPSK" w:cs="TH SarabunPSK"/>
          <w:sz w:val="32"/>
          <w:szCs w:val="32"/>
        </w:rPr>
        <w:t>4.</w:t>
      </w:r>
    </w:p>
    <w:p w14:paraId="7514DA96" w14:textId="1C6F0BAC" w:rsidR="00663BC1" w:rsidRDefault="004C7260" w:rsidP="00E41FE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2.</w:t>
      </w:r>
      <w:r w:rsidRPr="00950868">
        <w:rPr>
          <w:rFonts w:ascii="TH SarabunPSK" w:hAnsi="TH SarabunPSK" w:cs="TH SarabunPSK"/>
          <w:b/>
          <w:bCs/>
          <w:sz w:val="32"/>
          <w:szCs w:val="32"/>
        </w:rPr>
        <w:tab/>
      </w:r>
      <w:r w:rsidR="00663BC1" w:rsidRPr="00950868">
        <w:rPr>
          <w:rFonts w:ascii="TH SarabunPSK" w:hAnsi="TH SarabunPSK" w:cs="TH SarabunPSK"/>
          <w:b/>
          <w:bCs/>
          <w:sz w:val="32"/>
          <w:szCs w:val="32"/>
        </w:rPr>
        <w:t xml:space="preserve">Coronavirus </w:t>
      </w:r>
      <w:r w:rsidR="00AD32FA">
        <w:rPr>
          <w:rFonts w:ascii="TH SarabunPSK" w:hAnsi="TH SarabunPSK" w:cs="TH SarabunPSK"/>
          <w:b/>
          <w:bCs/>
          <w:sz w:val="32"/>
          <w:szCs w:val="32"/>
        </w:rPr>
        <w:t>d</w:t>
      </w:r>
      <w:r w:rsidR="00663BC1" w:rsidRPr="00950868">
        <w:rPr>
          <w:rFonts w:ascii="TH SarabunPSK" w:hAnsi="TH SarabunPSK" w:cs="TH SarabunPSK"/>
          <w:b/>
          <w:bCs/>
          <w:sz w:val="32"/>
          <w:szCs w:val="32"/>
        </w:rPr>
        <w:t>isease 2019 pandemic</w:t>
      </w:r>
    </w:p>
    <w:p w14:paraId="2D9B6CB3" w14:textId="7987CD28" w:rsidR="002B6010" w:rsidRDefault="002B6010"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Pr="00345F15">
        <w:rPr>
          <w:rFonts w:ascii="TH SarabunPSK" w:hAnsi="TH SarabunPSK" w:cs="TH SarabunPSK"/>
          <w:sz w:val="32"/>
          <w:szCs w:val="32"/>
        </w:rPr>
        <w:t xml:space="preserve">The Coronavirus disease 2019 (COVID-19) pandemic situation, impacts on the aviation and tourism industries. Consequently, the six airports under AOT’s responsibility are affected by </w:t>
      </w:r>
      <w:r>
        <w:rPr>
          <w:rFonts w:ascii="TH SarabunPSK" w:hAnsi="TH SarabunPSK" w:cs="TH SarabunPSK"/>
          <w:sz w:val="32"/>
          <w:szCs w:val="32"/>
        </w:rPr>
        <w:t xml:space="preserve">    </w:t>
      </w:r>
      <w:r w:rsidRPr="00345F15">
        <w:rPr>
          <w:rFonts w:ascii="TH SarabunPSK" w:hAnsi="TH SarabunPSK" w:cs="TH SarabunPSK"/>
          <w:sz w:val="32"/>
          <w:szCs w:val="32"/>
        </w:rPr>
        <w:t xml:space="preserve">a decline in the number of flights and passengers compared to the period prior to the COVID-19 pandemic. </w:t>
      </w:r>
      <w:r>
        <w:rPr>
          <w:rFonts w:ascii="TH SarabunPSK" w:hAnsi="TH SarabunPSK" w:cs="TH SarabunPSK"/>
          <w:sz w:val="32"/>
          <w:szCs w:val="32"/>
        </w:rPr>
        <w:t>Currently</w:t>
      </w:r>
      <w:r w:rsidRPr="00345F15">
        <w:rPr>
          <w:rFonts w:ascii="TH SarabunPSK" w:hAnsi="TH SarabunPSK" w:cs="TH SarabunPSK"/>
          <w:sz w:val="32"/>
          <w:szCs w:val="32"/>
        </w:rPr>
        <w:t xml:space="preserve">, the number of flights and passengers increased compared to that of the prior year’s corresponding period because the COVID-19 pandemic situation around the world including Thailand, </w:t>
      </w:r>
      <w:r w:rsidRPr="007B6B10">
        <w:rPr>
          <w:rFonts w:ascii="TH SarabunPSK" w:hAnsi="TH SarabunPSK" w:cs="TH SarabunPSK"/>
          <w:sz w:val="32"/>
          <w:szCs w:val="32"/>
        </w:rPr>
        <w:t>is unravelling. However, AOT has continued to implement the measures to improve revenue collection from commercial activities during the transition period from the COVID-19 crisis to alleviate their burdens of operators during this critical time.</w:t>
      </w:r>
    </w:p>
    <w:p w14:paraId="50816536" w14:textId="258A7AED" w:rsidR="002A3AC4" w:rsidRPr="00A2752A"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D6C82">
        <w:rPr>
          <w:rFonts w:ascii="TH SarabunPSK" w:hAnsi="TH SarabunPSK" w:cs="TH SarabunPSK"/>
          <w:b/>
          <w:bCs/>
          <w:sz w:val="32"/>
          <w:szCs w:val="32"/>
        </w:rPr>
        <w:t>3.</w:t>
      </w:r>
      <w:r w:rsidR="002A3AC4" w:rsidRPr="002D6C82">
        <w:rPr>
          <w:rFonts w:ascii="TH SarabunPSK" w:hAnsi="TH SarabunPSK" w:cs="TH SarabunPSK"/>
          <w:b/>
          <w:bCs/>
          <w:sz w:val="32"/>
          <w:szCs w:val="32"/>
        </w:rPr>
        <w:t xml:space="preserve">  </w:t>
      </w:r>
      <w:r w:rsidR="002A3AC4" w:rsidRPr="002D6C82">
        <w:rPr>
          <w:rFonts w:ascii="TH SarabunPSK" w:hAnsi="TH SarabunPSK" w:cs="TH SarabunPSK"/>
          <w:b/>
          <w:bCs/>
          <w:sz w:val="32"/>
          <w:szCs w:val="32"/>
        </w:rPr>
        <w:tab/>
        <w:t xml:space="preserve">Basis </w:t>
      </w:r>
      <w:r w:rsidR="00566262" w:rsidRPr="002D6C82">
        <w:rPr>
          <w:rFonts w:ascii="TH SarabunPSK" w:hAnsi="TH SarabunPSK" w:cs="TH SarabunPSK"/>
          <w:b/>
          <w:bCs/>
          <w:sz w:val="32"/>
          <w:szCs w:val="32"/>
        </w:rPr>
        <w:t>for the</w:t>
      </w:r>
      <w:r w:rsidR="002A3AC4" w:rsidRPr="002D6C82">
        <w:rPr>
          <w:rFonts w:ascii="TH SarabunPSK" w:hAnsi="TH SarabunPSK" w:cs="TH SarabunPSK"/>
          <w:b/>
          <w:bCs/>
          <w:sz w:val="32"/>
          <w:szCs w:val="32"/>
        </w:rPr>
        <w:t xml:space="preserve"> preparation of interim financial </w:t>
      </w:r>
      <w:r w:rsidR="00D50633" w:rsidRPr="002D6C82">
        <w:rPr>
          <w:rFonts w:ascii="TH SarabunPSK" w:hAnsi="TH SarabunPSK" w:cs="TH SarabunPSK"/>
          <w:b/>
          <w:bCs/>
          <w:sz w:val="32"/>
          <w:szCs w:val="32"/>
        </w:rPr>
        <w:t>information</w:t>
      </w:r>
    </w:p>
    <w:p w14:paraId="6046A7C3" w14:textId="0B835136" w:rsidR="0003125F" w:rsidRDefault="005B7D4E"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00604047" w:rsidRPr="00604047">
        <w:rPr>
          <w:rFonts w:ascii="TH SarabunPSK" w:hAnsi="TH SarabunPSK" w:cs="TH SarabunPSK"/>
          <w:sz w:val="32"/>
          <w:szCs w:val="32"/>
        </w:rPr>
        <w:t xml:space="preserve">The interim financial information has been prepared in accordance with Thai Accounting Standard No. 34 Interim Financial Reporting. AOT </w:t>
      </w:r>
      <w:r w:rsidR="00FF461A">
        <w:rPr>
          <w:rFonts w:ascii="TH SarabunPSK" w:hAnsi="TH SarabunPSK" w:cs="TH SarabunPSK"/>
          <w:sz w:val="32"/>
          <w:szCs w:val="32"/>
        </w:rPr>
        <w:t>has</w:t>
      </w:r>
      <w:r w:rsidR="00604047" w:rsidRPr="00604047">
        <w:rPr>
          <w:rFonts w:ascii="TH SarabunPSK" w:hAnsi="TH SarabunPSK" w:cs="TH SarabunPSK"/>
          <w:sz w:val="32"/>
          <w:szCs w:val="32"/>
        </w:rPr>
        <w:t xml:space="preserve"> </w:t>
      </w:r>
      <w:r w:rsidR="00F94619">
        <w:rPr>
          <w:rFonts w:ascii="TH SarabunPSK" w:hAnsi="TH SarabunPSK" w:cs="TH SarabunPSK"/>
          <w:sz w:val="32"/>
          <w:szCs w:val="32"/>
        </w:rPr>
        <w:t xml:space="preserve">chosen to </w:t>
      </w:r>
      <w:r w:rsidR="00604047" w:rsidRPr="00604047">
        <w:rPr>
          <w:rFonts w:ascii="TH SarabunPSK" w:hAnsi="TH SarabunPSK" w:cs="TH SarabunPSK"/>
          <w:sz w:val="32"/>
          <w:szCs w:val="32"/>
        </w:rPr>
        <w:t xml:space="preserve">present condensed format of interim financial statements. However, AOT has </w:t>
      </w:r>
      <w:r w:rsidR="00F94619">
        <w:rPr>
          <w:rFonts w:ascii="TH SarabunPSK" w:hAnsi="TH SarabunPSK" w:cs="TH SarabunPSK"/>
          <w:sz w:val="32"/>
          <w:szCs w:val="32"/>
        </w:rPr>
        <w:t>presented</w:t>
      </w:r>
      <w:r w:rsidR="00604047" w:rsidRPr="00604047">
        <w:rPr>
          <w:rFonts w:ascii="TH SarabunPSK" w:hAnsi="TH SarabunPSK" w:cs="TH SarabunPSK"/>
          <w:sz w:val="32"/>
          <w:szCs w:val="32"/>
        </w:rPr>
        <w:t xml:space="preserve"> the </w:t>
      </w:r>
      <w:r w:rsidR="00FF461A">
        <w:rPr>
          <w:rFonts w:ascii="TH SarabunPSK" w:hAnsi="TH SarabunPSK" w:cs="TH SarabunPSK"/>
          <w:sz w:val="32"/>
          <w:szCs w:val="32"/>
        </w:rPr>
        <w:t>s</w:t>
      </w:r>
      <w:r w:rsidR="00604047" w:rsidRPr="00604047">
        <w:rPr>
          <w:rFonts w:ascii="TH SarabunPSK" w:hAnsi="TH SarabunPSK" w:cs="TH SarabunPSK"/>
          <w:sz w:val="32"/>
          <w:szCs w:val="32"/>
        </w:rPr>
        <w:t>tatement of financial position, statement of income, statement of comprehensive income</w:t>
      </w:r>
      <w:r w:rsidR="004C24EC">
        <w:rPr>
          <w:rFonts w:ascii="TH SarabunPSK" w:hAnsi="TH SarabunPSK" w:cs="TH SarabunPSK"/>
          <w:sz w:val="32"/>
          <w:szCs w:val="32"/>
        </w:rPr>
        <w:t>, s</w:t>
      </w:r>
      <w:r w:rsidR="00604047" w:rsidRPr="00604047">
        <w:rPr>
          <w:rFonts w:ascii="TH SarabunPSK" w:hAnsi="TH SarabunPSK" w:cs="TH SarabunPSK"/>
          <w:sz w:val="32"/>
          <w:szCs w:val="32"/>
        </w:rPr>
        <w:t xml:space="preserve">tatement of </w:t>
      </w:r>
      <w:r w:rsidR="004C24EC">
        <w:rPr>
          <w:rFonts w:ascii="TH SarabunPSK" w:hAnsi="TH SarabunPSK" w:cs="TH SarabunPSK"/>
          <w:sz w:val="32"/>
          <w:szCs w:val="32"/>
        </w:rPr>
        <w:t>c</w:t>
      </w:r>
      <w:r w:rsidR="00604047" w:rsidRPr="00604047">
        <w:rPr>
          <w:rFonts w:ascii="TH SarabunPSK" w:hAnsi="TH SarabunPSK" w:cs="TH SarabunPSK"/>
          <w:sz w:val="32"/>
          <w:szCs w:val="32"/>
        </w:rPr>
        <w:t xml:space="preserve">hanges in </w:t>
      </w:r>
      <w:r w:rsidR="004C24EC">
        <w:rPr>
          <w:rFonts w:ascii="TH SarabunPSK" w:hAnsi="TH SarabunPSK" w:cs="TH SarabunPSK"/>
          <w:sz w:val="32"/>
          <w:szCs w:val="32"/>
        </w:rPr>
        <w:t>s</w:t>
      </w:r>
      <w:r w:rsidR="00604047" w:rsidRPr="00604047">
        <w:rPr>
          <w:rFonts w:ascii="TH SarabunPSK" w:hAnsi="TH SarabunPSK" w:cs="TH SarabunPSK"/>
          <w:sz w:val="32"/>
          <w:szCs w:val="32"/>
        </w:rPr>
        <w:t xml:space="preserve">hareholders' </w:t>
      </w:r>
      <w:r w:rsidR="00870FD6">
        <w:rPr>
          <w:rFonts w:ascii="TH SarabunPSK" w:hAnsi="TH SarabunPSK" w:cs="TH SarabunPSK"/>
          <w:sz w:val="32"/>
          <w:szCs w:val="32"/>
        </w:rPr>
        <w:t>e</w:t>
      </w:r>
      <w:r w:rsidR="00604047" w:rsidRPr="00604047">
        <w:rPr>
          <w:rFonts w:ascii="TH SarabunPSK" w:hAnsi="TH SarabunPSK" w:cs="TH SarabunPSK"/>
          <w:sz w:val="32"/>
          <w:szCs w:val="32"/>
        </w:rPr>
        <w:t xml:space="preserve">quity and </w:t>
      </w:r>
      <w:r w:rsidR="00870FD6" w:rsidRPr="00870FD6">
        <w:rPr>
          <w:rFonts w:ascii="TH SarabunPSK" w:hAnsi="TH SarabunPSK" w:cs="TH SarabunPSK"/>
          <w:sz w:val="32"/>
          <w:szCs w:val="32"/>
        </w:rPr>
        <w:t xml:space="preserve">statement of cash flows </w:t>
      </w:r>
      <w:r w:rsidR="00604047" w:rsidRPr="00604047">
        <w:rPr>
          <w:rFonts w:ascii="TH SarabunPSK" w:hAnsi="TH SarabunPSK" w:cs="TH SarabunPSK"/>
          <w:sz w:val="32"/>
          <w:szCs w:val="32"/>
        </w:rPr>
        <w:t xml:space="preserve">in the same format as </w:t>
      </w:r>
      <w:r w:rsidR="00F94619">
        <w:rPr>
          <w:rFonts w:ascii="TH SarabunPSK" w:hAnsi="TH SarabunPSK" w:cs="TH SarabunPSK"/>
          <w:sz w:val="32"/>
          <w:szCs w:val="32"/>
        </w:rPr>
        <w:t xml:space="preserve">that used for </w:t>
      </w:r>
      <w:r w:rsidR="00604047" w:rsidRPr="00604047">
        <w:rPr>
          <w:rFonts w:ascii="TH SarabunPSK" w:hAnsi="TH SarabunPSK" w:cs="TH SarabunPSK"/>
          <w:sz w:val="32"/>
          <w:szCs w:val="32"/>
        </w:rPr>
        <w:t>the annual financial statement</w:t>
      </w:r>
      <w:r w:rsidR="00123BAB">
        <w:rPr>
          <w:rFonts w:ascii="TH SarabunPSK" w:hAnsi="TH SarabunPSK" w:cs="TH SarabunPSK"/>
          <w:sz w:val="32"/>
          <w:szCs w:val="32"/>
        </w:rPr>
        <w:t>s.</w:t>
      </w:r>
    </w:p>
    <w:p w14:paraId="6C37B730" w14:textId="77777777" w:rsidR="002B6010" w:rsidRDefault="002B6010">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5759DBBB" w14:textId="48D9F278" w:rsidR="00A14B1B" w:rsidRDefault="00133F29"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lastRenderedPageBreak/>
        <w:tab/>
      </w:r>
      <w:r w:rsidR="000534D5" w:rsidRPr="000534D5">
        <w:rPr>
          <w:rFonts w:ascii="TH SarabunPSK" w:hAnsi="TH SarabunPSK" w:cs="TH SarabunPSK"/>
          <w:sz w:val="32"/>
          <w:szCs w:val="32"/>
        </w:rPr>
        <w:t>The interim financial information is intended to provide information in addition to the most recent annual financial statements.</w:t>
      </w:r>
      <w:r w:rsidR="000268CC">
        <w:rPr>
          <w:rFonts w:ascii="TH SarabunPSK" w:hAnsi="TH SarabunPSK" w:cs="TH SarabunPSK"/>
          <w:sz w:val="32"/>
          <w:szCs w:val="32"/>
        </w:rPr>
        <w:t xml:space="preserve"> </w:t>
      </w:r>
      <w:r w:rsidR="000268CC" w:rsidRPr="000268CC">
        <w:rPr>
          <w:rFonts w:ascii="TH SarabunPSK" w:hAnsi="TH SarabunPSK" w:cs="TH SarabunPSK"/>
          <w:sz w:val="32"/>
          <w:szCs w:val="32"/>
        </w:rPr>
        <w:t xml:space="preserve">Therefore, interim financial information focuses on </w:t>
      </w:r>
      <w:r w:rsidR="00F94619">
        <w:rPr>
          <w:rFonts w:ascii="TH SarabunPSK" w:hAnsi="TH SarabunPSK" w:cs="TH SarabunPSK"/>
          <w:sz w:val="32"/>
          <w:szCs w:val="32"/>
        </w:rPr>
        <w:t xml:space="preserve">new </w:t>
      </w:r>
      <w:r w:rsidR="000268CC" w:rsidRPr="000268CC">
        <w:rPr>
          <w:rFonts w:ascii="TH SarabunPSK" w:hAnsi="TH SarabunPSK" w:cs="TH SarabunPSK"/>
          <w:sz w:val="32"/>
          <w:szCs w:val="32"/>
        </w:rPr>
        <w:t>activities</w:t>
      </w:r>
      <w:r w:rsidR="000268CC">
        <w:rPr>
          <w:rFonts w:ascii="TH SarabunPSK" w:hAnsi="TH SarabunPSK" w:cs="TH SarabunPSK"/>
          <w:sz w:val="32"/>
          <w:szCs w:val="32"/>
        </w:rPr>
        <w:t>,</w:t>
      </w:r>
      <w:r w:rsidR="000268CC" w:rsidRPr="000268CC">
        <w:rPr>
          <w:rFonts w:ascii="TH SarabunPSK" w:hAnsi="TH SarabunPSK" w:cs="TH SarabunPSK"/>
          <w:sz w:val="32"/>
          <w:szCs w:val="32"/>
        </w:rPr>
        <w:t xml:space="preserve"> events and situations so that the information presented does not duplicate the information that has already been reported</w:t>
      </w:r>
      <w:r w:rsidR="00086233">
        <w:rPr>
          <w:rFonts w:ascii="TH SarabunPSK" w:hAnsi="TH SarabunPSK" w:cs="TH SarabunPSK"/>
          <w:sz w:val="32"/>
          <w:szCs w:val="32"/>
        </w:rPr>
        <w:t>.</w:t>
      </w:r>
      <w:r w:rsidR="000268CC" w:rsidRPr="000268CC">
        <w:rPr>
          <w:rFonts w:ascii="TH SarabunPSK" w:hAnsi="TH SarabunPSK" w:cs="TH SarabunPSK"/>
          <w:sz w:val="32"/>
          <w:szCs w:val="32"/>
        </w:rPr>
        <w:t xml:space="preserve"> Users of financial statements should use </w:t>
      </w:r>
      <w:r w:rsidR="00B715E1">
        <w:rPr>
          <w:rFonts w:ascii="TH SarabunPSK" w:hAnsi="TH SarabunPSK" w:cs="TH SarabunPSK"/>
          <w:sz w:val="32"/>
          <w:szCs w:val="32"/>
        </w:rPr>
        <w:t>t</w:t>
      </w:r>
      <w:r w:rsidR="00B715E1" w:rsidRPr="000534D5">
        <w:rPr>
          <w:rFonts w:ascii="TH SarabunPSK" w:hAnsi="TH SarabunPSK" w:cs="TH SarabunPSK"/>
          <w:sz w:val="32"/>
          <w:szCs w:val="32"/>
        </w:rPr>
        <w:t xml:space="preserve">he interim financial information </w:t>
      </w:r>
      <w:r w:rsidR="000268CC" w:rsidRPr="000268CC">
        <w:rPr>
          <w:rFonts w:ascii="TH SarabunPSK" w:hAnsi="TH SarabunPSK" w:cs="TH SarabunPSK"/>
          <w:sz w:val="32"/>
          <w:szCs w:val="32"/>
        </w:rPr>
        <w:t>with the most recent annual financial statements.</w:t>
      </w:r>
      <w:r w:rsidR="00A14B1B">
        <w:rPr>
          <w:rFonts w:ascii="TH SarabunPSK" w:hAnsi="TH SarabunPSK" w:cs="TH SarabunPSK"/>
          <w:sz w:val="32"/>
          <w:szCs w:val="32"/>
        </w:rPr>
        <w:tab/>
      </w:r>
    </w:p>
    <w:p w14:paraId="36DAAA44" w14:textId="1AB98EAE" w:rsidR="00633871" w:rsidRPr="003E544B" w:rsidRDefault="0093093B" w:rsidP="00633871">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00660422" w:rsidRPr="00660422">
        <w:rPr>
          <w:rFonts w:ascii="TH SarabunPSK" w:hAnsi="TH SarabunPSK" w:cs="TH SarabunPSK"/>
          <w:sz w:val="32"/>
          <w:szCs w:val="32"/>
        </w:rPr>
        <w:t>The Thai language of interim financial information is the financial information that AOT officially use by law. The English language of interim financial information has been translated from the Thai language of interim financial information.</w:t>
      </w:r>
    </w:p>
    <w:p w14:paraId="6E9CA1F5" w14:textId="3562B2AC" w:rsidR="00404A31"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4.</w:t>
      </w:r>
      <w:r w:rsidRPr="00A2752A">
        <w:rPr>
          <w:rFonts w:ascii="TH SarabunPSK" w:hAnsi="TH SarabunPSK" w:cs="TH SarabunPSK"/>
          <w:b/>
          <w:bCs/>
          <w:sz w:val="32"/>
          <w:szCs w:val="32"/>
        </w:rPr>
        <w:tab/>
      </w:r>
      <w:r w:rsidR="00744592" w:rsidRPr="00744592">
        <w:rPr>
          <w:rFonts w:ascii="TH SarabunPSK" w:hAnsi="TH SarabunPSK" w:cs="TH SarabunPSK"/>
          <w:b/>
          <w:bCs/>
          <w:sz w:val="32"/>
          <w:szCs w:val="32"/>
        </w:rPr>
        <w:t xml:space="preserve">Basis of </w:t>
      </w:r>
      <w:r w:rsidR="00F94619">
        <w:rPr>
          <w:rFonts w:ascii="TH SarabunPSK" w:hAnsi="TH SarabunPSK" w:cs="TH SarabunPSK"/>
          <w:b/>
          <w:bCs/>
          <w:sz w:val="32"/>
          <w:szCs w:val="32"/>
        </w:rPr>
        <w:t>consolidation</w:t>
      </w:r>
    </w:p>
    <w:p w14:paraId="189CB988" w14:textId="189EF3EE" w:rsidR="00761A02"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cs/>
        </w:rPr>
        <w:tab/>
      </w:r>
      <w:r w:rsidR="00761A02" w:rsidRPr="00761A02">
        <w:rPr>
          <w:rFonts w:ascii="TH SarabunPSK" w:hAnsi="TH SarabunPSK" w:cs="TH SarabunPSK"/>
          <w:sz w:val="32"/>
          <w:szCs w:val="32"/>
        </w:rPr>
        <w:t>The interim financial information has been prepared by including the financial statements</w:t>
      </w:r>
      <w:r w:rsidR="00F94619">
        <w:rPr>
          <w:rFonts w:ascii="TH SarabunPSK" w:hAnsi="TH SarabunPSK" w:cs="TH SarabunPSK"/>
          <w:sz w:val="32"/>
          <w:szCs w:val="32"/>
        </w:rPr>
        <w:t xml:space="preserve"> </w:t>
      </w:r>
      <w:r w:rsidR="0061313C">
        <w:rPr>
          <w:rFonts w:ascii="TH SarabunPSK" w:hAnsi="TH SarabunPSK" w:cs="TH SarabunPSK"/>
          <w:sz w:val="32"/>
          <w:szCs w:val="32"/>
        </w:rPr>
        <w:t xml:space="preserve">      </w:t>
      </w:r>
      <w:r w:rsidR="00F94619">
        <w:rPr>
          <w:rFonts w:ascii="TH SarabunPSK" w:hAnsi="TH SarabunPSK" w:cs="TH SarabunPSK"/>
          <w:sz w:val="32"/>
          <w:szCs w:val="32"/>
        </w:rPr>
        <w:t>of</w:t>
      </w:r>
      <w:r w:rsidR="00761A02" w:rsidRPr="00761A02">
        <w:rPr>
          <w:rFonts w:ascii="TH SarabunPSK" w:hAnsi="TH SarabunPSK" w:cs="TH SarabunPSK"/>
          <w:sz w:val="32"/>
          <w:szCs w:val="32"/>
        </w:rPr>
        <w:t xml:space="preserve"> Airports of Thailand Public Company Limited (</w:t>
      </w:r>
      <w:r w:rsidR="00F94619">
        <w:rPr>
          <w:rFonts w:ascii="TH SarabunPSK" w:hAnsi="TH SarabunPSK" w:cs="TH SarabunPSK"/>
          <w:sz w:val="32"/>
          <w:szCs w:val="32"/>
        </w:rPr>
        <w:t>“</w:t>
      </w:r>
      <w:r w:rsidR="00761A02" w:rsidRPr="00761A02">
        <w:rPr>
          <w:rFonts w:ascii="TH SarabunPSK" w:hAnsi="TH SarabunPSK" w:cs="TH SarabunPSK"/>
          <w:sz w:val="32"/>
          <w:szCs w:val="32"/>
        </w:rPr>
        <w:t>AOT</w:t>
      </w:r>
      <w:r w:rsidR="00F94619">
        <w:rPr>
          <w:rFonts w:ascii="TH SarabunPSK" w:hAnsi="TH SarabunPSK" w:cs="TH SarabunPSK"/>
          <w:sz w:val="32"/>
          <w:szCs w:val="32"/>
        </w:rPr>
        <w:t>”</w:t>
      </w:r>
      <w:r w:rsidR="00761A02" w:rsidRPr="00761A02">
        <w:rPr>
          <w:rFonts w:ascii="TH SarabunPSK" w:hAnsi="TH SarabunPSK" w:cs="TH SarabunPSK"/>
          <w:sz w:val="32"/>
          <w:szCs w:val="32"/>
        </w:rPr>
        <w:t>) and its subsidiaries (</w:t>
      </w:r>
      <w:r w:rsidR="00F94619">
        <w:rPr>
          <w:rFonts w:ascii="TH SarabunPSK" w:hAnsi="TH SarabunPSK" w:cs="TH SarabunPSK"/>
          <w:sz w:val="32"/>
          <w:szCs w:val="32"/>
        </w:rPr>
        <w:t>“</w:t>
      </w:r>
      <w:r w:rsidR="00761A02" w:rsidRPr="00761A02">
        <w:rPr>
          <w:rFonts w:ascii="TH SarabunPSK" w:hAnsi="TH SarabunPSK" w:cs="TH SarabunPSK"/>
          <w:sz w:val="32"/>
          <w:szCs w:val="32"/>
        </w:rPr>
        <w:t>Subsidiaries</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(are referred to as </w:t>
      </w:r>
      <w:r w:rsidR="00F94619">
        <w:rPr>
          <w:rFonts w:ascii="TH SarabunPSK" w:hAnsi="TH SarabunPSK" w:cs="TH SarabunPSK"/>
          <w:sz w:val="32"/>
          <w:szCs w:val="32"/>
        </w:rPr>
        <w:t>“</w:t>
      </w:r>
      <w:r w:rsidR="00761A02" w:rsidRPr="00761A02">
        <w:rPr>
          <w:rFonts w:ascii="TH SarabunPSK" w:hAnsi="TH SarabunPSK" w:cs="TH SarabunPSK"/>
          <w:sz w:val="32"/>
          <w:szCs w:val="32"/>
        </w:rPr>
        <w:t>the Group</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w:t>
      </w:r>
      <w:r w:rsidR="00F94619">
        <w:rPr>
          <w:rFonts w:ascii="TH SarabunPSK" w:hAnsi="TH SarabunPSK" w:cs="TH SarabunPSK"/>
          <w:sz w:val="32"/>
          <w:szCs w:val="32"/>
        </w:rPr>
        <w:t xml:space="preserve">and </w:t>
      </w:r>
      <w:r w:rsidR="00761A02" w:rsidRPr="00761A02">
        <w:rPr>
          <w:rFonts w:ascii="TH SarabunPSK" w:hAnsi="TH SarabunPSK" w:cs="TH SarabunPSK"/>
          <w:sz w:val="32"/>
          <w:szCs w:val="32"/>
        </w:rPr>
        <w:t xml:space="preserve">using the same basis as </w:t>
      </w:r>
      <w:r w:rsidR="00F94619">
        <w:rPr>
          <w:rFonts w:ascii="TH SarabunPSK" w:hAnsi="TH SarabunPSK" w:cs="TH SarabunPSK"/>
          <w:sz w:val="32"/>
          <w:szCs w:val="32"/>
        </w:rPr>
        <w:t xml:space="preserve">that applied for </w:t>
      </w:r>
      <w:r w:rsidR="00761A02" w:rsidRPr="00761A02">
        <w:rPr>
          <w:rFonts w:ascii="TH SarabunPSK" w:hAnsi="TH SarabunPSK" w:cs="TH SarabunPSK"/>
          <w:sz w:val="32"/>
          <w:szCs w:val="32"/>
        </w:rPr>
        <w:t xml:space="preserve">the consolidated financial statements for the year ended 30 September </w:t>
      </w:r>
      <w:r w:rsidR="00DC5A38">
        <w:rPr>
          <w:rFonts w:ascii="TH SarabunPSK" w:hAnsi="TH SarabunPSK" w:cs="TH SarabunPSK"/>
          <w:sz w:val="32"/>
          <w:szCs w:val="32"/>
        </w:rPr>
        <w:t>2023</w:t>
      </w:r>
      <w:r w:rsidR="00761A02" w:rsidRPr="00761A02">
        <w:rPr>
          <w:rFonts w:ascii="TH SarabunPSK" w:hAnsi="TH SarabunPSK" w:cs="TH SarabunPSK"/>
          <w:sz w:val="32"/>
          <w:szCs w:val="32"/>
        </w:rPr>
        <w:t>, without significant structural changes regarding subsidiaries during the period.</w:t>
      </w:r>
    </w:p>
    <w:p w14:paraId="40316C30" w14:textId="230E266B" w:rsidR="004C7260" w:rsidRPr="00A2752A"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950868">
        <w:rPr>
          <w:rFonts w:ascii="TH SarabunPSK" w:hAnsi="TH SarabunPSK" w:cs="TH SarabunPSK"/>
          <w:b/>
          <w:bCs/>
          <w:sz w:val="32"/>
          <w:szCs w:val="32"/>
        </w:rPr>
        <w:t>5.</w:t>
      </w:r>
      <w:r w:rsidRPr="00950868">
        <w:rPr>
          <w:rFonts w:ascii="TH SarabunPSK" w:hAnsi="TH SarabunPSK" w:cs="TH SarabunPSK"/>
          <w:b/>
          <w:bCs/>
          <w:sz w:val="32"/>
          <w:szCs w:val="32"/>
        </w:rPr>
        <w:tab/>
      </w:r>
      <w:r w:rsidR="0061313C">
        <w:rPr>
          <w:rFonts w:ascii="TH SarabunPSK" w:hAnsi="TH SarabunPSK" w:cs="TH SarabunPSK"/>
          <w:b/>
          <w:bCs/>
          <w:sz w:val="32"/>
          <w:szCs w:val="32"/>
        </w:rPr>
        <w:t>A</w:t>
      </w:r>
      <w:r w:rsidRPr="00950868">
        <w:rPr>
          <w:rFonts w:ascii="TH SarabunPSK" w:hAnsi="TH SarabunPSK" w:cs="TH SarabunPSK"/>
          <w:b/>
          <w:bCs/>
          <w:sz w:val="32"/>
          <w:szCs w:val="32"/>
        </w:rPr>
        <w:t>ccounting policies</w:t>
      </w:r>
    </w:p>
    <w:p w14:paraId="431049C0" w14:textId="120CF94E" w:rsidR="004C7260" w:rsidRPr="00950868" w:rsidRDefault="004C7260" w:rsidP="00871BD3">
      <w:pPr>
        <w:spacing w:before="120" w:after="120" w:line="380" w:lineRule="exact"/>
        <w:ind w:left="547" w:hanging="540"/>
        <w:jc w:val="thaiDistribute"/>
        <w:rPr>
          <w:rFonts w:ascii="TH SarabunPSK" w:hAnsi="TH SarabunPSK" w:cs="TH SarabunPSK"/>
          <w:sz w:val="32"/>
          <w:szCs w:val="32"/>
        </w:rPr>
      </w:pPr>
      <w:r w:rsidRPr="00A2752A">
        <w:rPr>
          <w:rFonts w:ascii="TH SarabunPSK" w:hAnsi="TH SarabunPSK" w:cs="TH SarabunPSK"/>
          <w:sz w:val="32"/>
          <w:szCs w:val="32"/>
        </w:rPr>
        <w:tab/>
      </w:r>
      <w:r w:rsidRPr="00950868">
        <w:rPr>
          <w:rFonts w:ascii="TH SarabunPSK" w:hAnsi="TH SarabunPSK" w:cs="TH SarabunPSK"/>
          <w:sz w:val="32"/>
          <w:szCs w:val="32"/>
        </w:rPr>
        <w:t>The interim financial information is prepared by using the same accounting policies and methods of computation as were used for the financial statements for the year ended</w:t>
      </w:r>
      <w:r w:rsidR="00B443EB" w:rsidRPr="00950868">
        <w:rPr>
          <w:rFonts w:ascii="TH SarabunPSK" w:hAnsi="TH SarabunPSK" w:cs="TH SarabunPSK"/>
          <w:sz w:val="32"/>
          <w:szCs w:val="32"/>
        </w:rPr>
        <w:t xml:space="preserve"> </w:t>
      </w:r>
      <w:r w:rsidR="006639B8" w:rsidRPr="00950868">
        <w:rPr>
          <w:rFonts w:ascii="TH SarabunPSK" w:hAnsi="TH SarabunPSK" w:cs="TH SarabunPSK"/>
          <w:sz w:val="32"/>
          <w:szCs w:val="32"/>
        </w:rPr>
        <w:t xml:space="preserve">            </w:t>
      </w:r>
      <w:r w:rsidRPr="00950868">
        <w:rPr>
          <w:rFonts w:ascii="TH SarabunPSK" w:hAnsi="TH SarabunPSK" w:cs="TH SarabunPSK"/>
          <w:sz w:val="32"/>
          <w:szCs w:val="32"/>
        </w:rPr>
        <w:t xml:space="preserve">30 September </w:t>
      </w:r>
      <w:r w:rsidR="00DC5A38">
        <w:rPr>
          <w:rFonts w:ascii="TH SarabunPSK" w:hAnsi="TH SarabunPSK" w:cs="TH SarabunPSK"/>
          <w:sz w:val="32"/>
          <w:szCs w:val="32"/>
        </w:rPr>
        <w:t>2023</w:t>
      </w:r>
      <w:r w:rsidR="006639B8" w:rsidRPr="00950868">
        <w:rPr>
          <w:rFonts w:ascii="TH SarabunPSK" w:hAnsi="TH SarabunPSK" w:cs="TH SarabunPSK"/>
          <w:sz w:val="32"/>
          <w:szCs w:val="32"/>
        </w:rPr>
        <w:t>.</w:t>
      </w:r>
    </w:p>
    <w:p w14:paraId="085EBB89" w14:textId="1FFC5289" w:rsidR="00C0148F" w:rsidRDefault="003F5A73" w:rsidP="001C1B87">
      <w:pPr>
        <w:spacing w:before="120" w:after="120" w:line="380" w:lineRule="exact"/>
        <w:ind w:left="547" w:hanging="540"/>
        <w:jc w:val="thaiDistribute"/>
        <w:rPr>
          <w:rFonts w:ascii="TH SarabunPSK" w:hAnsi="TH SarabunPSK" w:cs="TH SarabunPSK"/>
          <w:sz w:val="32"/>
          <w:szCs w:val="32"/>
        </w:rPr>
      </w:pPr>
      <w:r w:rsidRPr="00950868">
        <w:rPr>
          <w:rFonts w:ascii="TH SarabunPSK" w:hAnsi="TH SarabunPSK" w:cs="TH SarabunPSK"/>
          <w:sz w:val="32"/>
          <w:szCs w:val="32"/>
          <w:cs/>
        </w:rPr>
        <w:tab/>
      </w:r>
      <w:r w:rsidR="004F77F8" w:rsidRPr="00950868">
        <w:rPr>
          <w:rFonts w:ascii="TH SarabunPSK" w:hAnsi="TH SarabunPSK" w:cs="TH SarabunPSK"/>
          <w:sz w:val="32"/>
          <w:szCs w:val="32"/>
        </w:rPr>
        <w:t xml:space="preserve">The revised financial reporting standards which are effective for fiscal years beginning on or after 1 January </w:t>
      </w:r>
      <w:r w:rsidR="00DC5A38">
        <w:rPr>
          <w:rFonts w:ascii="TH SarabunPSK" w:hAnsi="TH SarabunPSK" w:cs="TH SarabunPSK"/>
          <w:sz w:val="32"/>
          <w:szCs w:val="32"/>
        </w:rPr>
        <w:t>2024</w:t>
      </w:r>
      <w:r w:rsidR="004F77F8" w:rsidRPr="00950868">
        <w:rPr>
          <w:rFonts w:ascii="TH SarabunPSK" w:hAnsi="TH SarabunPSK" w:cs="TH SarabunPSK"/>
          <w:sz w:val="32"/>
          <w:szCs w:val="32"/>
        </w:rPr>
        <w:t xml:space="preserve"> do not have any significant impact on the Group's financial statements.</w:t>
      </w:r>
    </w:p>
    <w:p w14:paraId="6F75C5E1" w14:textId="4A48FE88" w:rsidR="005B232C" w:rsidRPr="00950868" w:rsidRDefault="00742A6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6</w:t>
      </w:r>
      <w:r w:rsidR="005B232C" w:rsidRPr="00950868">
        <w:rPr>
          <w:rFonts w:ascii="TH SarabunPSK" w:hAnsi="TH SarabunPSK" w:cs="TH SarabunPSK"/>
          <w:b/>
          <w:bCs/>
          <w:sz w:val="32"/>
          <w:szCs w:val="32"/>
        </w:rPr>
        <w:t>.</w:t>
      </w:r>
      <w:r w:rsidR="005B232C" w:rsidRPr="00950868">
        <w:rPr>
          <w:rFonts w:ascii="TH SarabunPSK" w:hAnsi="TH SarabunPSK" w:cs="TH SarabunPSK"/>
          <w:b/>
          <w:bCs/>
          <w:sz w:val="32"/>
          <w:szCs w:val="32"/>
        </w:rPr>
        <w:tab/>
        <w:t>Trade accounts receivable</w:t>
      </w:r>
    </w:p>
    <w:p w14:paraId="6236927B" w14:textId="3576C14F" w:rsidR="002F1B15" w:rsidRPr="00A2752A" w:rsidRDefault="002F1B1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6.1</w:t>
      </w:r>
      <w:r w:rsidR="007A68B6">
        <w:rPr>
          <w:rFonts w:ascii="TH SarabunPSK" w:hAnsi="TH SarabunPSK" w:cs="TH SarabunPSK"/>
          <w:b/>
          <w:bCs/>
          <w:sz w:val="32"/>
          <w:szCs w:val="32"/>
          <w:cs/>
        </w:rPr>
        <w:tab/>
      </w:r>
      <w:r w:rsidR="00246CE1" w:rsidRPr="00246CE1">
        <w:rPr>
          <w:rFonts w:ascii="TH SarabunPSK" w:hAnsi="TH SarabunPSK" w:cs="TH SarabunPSK"/>
          <w:b/>
          <w:bCs/>
          <w:sz w:val="32"/>
          <w:szCs w:val="32"/>
        </w:rPr>
        <w:t>Current trade accounts receivable</w:t>
      </w:r>
    </w:p>
    <w:p w14:paraId="143536A9" w14:textId="50549323" w:rsidR="005B232C" w:rsidRPr="0061313C" w:rsidRDefault="005B232C" w:rsidP="0061313C">
      <w:pPr>
        <w:tabs>
          <w:tab w:val="left" w:pos="2160"/>
          <w:tab w:val="left" w:pos="7200"/>
        </w:tabs>
        <w:spacing w:line="380" w:lineRule="exact"/>
        <w:ind w:left="360" w:right="-367" w:hanging="360"/>
        <w:jc w:val="right"/>
        <w:rPr>
          <w:rFonts w:ascii="TH SarabunPSK" w:eastAsia="Arial Unicode MS" w:hAnsi="TH SarabunPSK" w:cs="TH SarabunPSK"/>
          <w:sz w:val="26"/>
          <w:szCs w:val="26"/>
        </w:rPr>
      </w:pPr>
      <w:r w:rsidRPr="0061313C">
        <w:rPr>
          <w:rFonts w:ascii="TH SarabunPSK" w:eastAsia="Arial Unicode MS" w:hAnsi="TH SarabunPSK" w:cs="TH SarabunPSK"/>
          <w:sz w:val="26"/>
          <w:szCs w:val="26"/>
        </w:rPr>
        <w:t xml:space="preserve"> </w:t>
      </w:r>
      <w:r w:rsidR="00B443EB" w:rsidRPr="0061313C">
        <w:rPr>
          <w:rFonts w:ascii="TH SarabunPSK" w:eastAsia="Arial Unicode MS" w:hAnsi="TH SarabunPSK" w:cs="TH SarabunPSK"/>
          <w:sz w:val="26"/>
          <w:szCs w:val="26"/>
        </w:rPr>
        <w:t>(Unit: Million Baht)</w:t>
      </w:r>
    </w:p>
    <w:tbl>
      <w:tblPr>
        <w:tblW w:w="9612" w:type="dxa"/>
        <w:tblInd w:w="378" w:type="dxa"/>
        <w:tblLayout w:type="fixed"/>
        <w:tblLook w:val="0000" w:firstRow="0" w:lastRow="0" w:firstColumn="0" w:lastColumn="0" w:noHBand="0" w:noVBand="0"/>
      </w:tblPr>
      <w:tblGrid>
        <w:gridCol w:w="4032"/>
        <w:gridCol w:w="1395"/>
        <w:gridCol w:w="1395"/>
        <w:gridCol w:w="1395"/>
        <w:gridCol w:w="1395"/>
      </w:tblGrid>
      <w:tr w:rsidR="005B232C" w:rsidRPr="0061313C" w14:paraId="70CCDC9E" w14:textId="77777777" w:rsidTr="0061313C">
        <w:tc>
          <w:tcPr>
            <w:tcW w:w="4032" w:type="dxa"/>
          </w:tcPr>
          <w:p w14:paraId="587EB6DA" w14:textId="77777777" w:rsidR="005B232C" w:rsidRPr="0061313C"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61313C" w:rsidRDefault="005B232C" w:rsidP="00345F15">
            <w:pPr>
              <w:spacing w:line="320" w:lineRule="exact"/>
              <w:jc w:val="center"/>
              <w:rPr>
                <w:rFonts w:ascii="TH SarabunPSK" w:eastAsia="Arial Unicode MS" w:hAnsi="TH SarabunPSK" w:cs="TH SarabunPSK"/>
                <w:sz w:val="26"/>
                <w:szCs w:val="26"/>
              </w:rPr>
            </w:pPr>
            <w:r w:rsidRPr="0061313C">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61313C" w:rsidRDefault="005B232C" w:rsidP="00345F15">
            <w:pPr>
              <w:spacing w:line="320" w:lineRule="exact"/>
              <w:jc w:val="center"/>
              <w:rPr>
                <w:rFonts w:ascii="TH SarabunPSK" w:eastAsia="Arial Unicode MS" w:hAnsi="TH SarabunPSK" w:cs="TH SarabunPSK"/>
                <w:sz w:val="26"/>
                <w:szCs w:val="26"/>
              </w:rPr>
            </w:pPr>
            <w:r w:rsidRPr="0061313C">
              <w:rPr>
                <w:rFonts w:ascii="TH SarabunPSK" w:eastAsia="Arial Unicode MS" w:hAnsi="TH SarabunPSK" w:cs="TH SarabunPSK"/>
                <w:sz w:val="26"/>
                <w:szCs w:val="26"/>
              </w:rPr>
              <w:t xml:space="preserve">Separate </w:t>
            </w:r>
          </w:p>
        </w:tc>
      </w:tr>
      <w:tr w:rsidR="005B232C" w:rsidRPr="0061313C" w14:paraId="24AFEC02" w14:textId="77777777" w:rsidTr="0061313C">
        <w:tc>
          <w:tcPr>
            <w:tcW w:w="4032" w:type="dxa"/>
          </w:tcPr>
          <w:p w14:paraId="7E388A50" w14:textId="77777777" w:rsidR="005B232C" w:rsidRPr="0061313C"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61313C"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61313C">
              <w:rPr>
                <w:rFonts w:ascii="TH SarabunPSK" w:eastAsia="Arial Unicode MS" w:hAnsi="TH SarabunPSK" w:cs="TH SarabunPSK"/>
                <w:sz w:val="26"/>
                <w:szCs w:val="26"/>
              </w:rPr>
              <w:t>financial statements</w:t>
            </w:r>
          </w:p>
        </w:tc>
        <w:tc>
          <w:tcPr>
            <w:tcW w:w="2790" w:type="dxa"/>
            <w:gridSpan w:val="2"/>
          </w:tcPr>
          <w:p w14:paraId="75785709" w14:textId="77777777" w:rsidR="005B232C" w:rsidRPr="0061313C"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61313C">
              <w:rPr>
                <w:rFonts w:ascii="TH SarabunPSK" w:eastAsia="Arial Unicode MS" w:hAnsi="TH SarabunPSK" w:cs="TH SarabunPSK"/>
                <w:sz w:val="26"/>
                <w:szCs w:val="26"/>
              </w:rPr>
              <w:t>financial statements</w:t>
            </w:r>
          </w:p>
        </w:tc>
      </w:tr>
      <w:tr w:rsidR="00D60A15" w:rsidRPr="0061313C" w14:paraId="6324EC6B" w14:textId="77777777" w:rsidTr="0061313C">
        <w:trPr>
          <w:trHeight w:val="87"/>
        </w:trPr>
        <w:tc>
          <w:tcPr>
            <w:tcW w:w="4032" w:type="dxa"/>
          </w:tcPr>
          <w:p w14:paraId="0BFDC665" w14:textId="77777777" w:rsidR="00D60A15" w:rsidRPr="0061313C"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21B0D6FA" w14:textId="087483EB" w:rsidR="00D60A15" w:rsidRPr="0061313C" w:rsidRDefault="00D60A15" w:rsidP="00D60A15">
            <w:pPr>
              <w:spacing w:line="320" w:lineRule="exact"/>
              <w:jc w:val="center"/>
              <w:rPr>
                <w:rFonts w:ascii="TH SarabunPSK" w:hAnsi="TH SarabunPSK" w:cs="TH SarabunPSK"/>
                <w:sz w:val="26"/>
                <w:szCs w:val="26"/>
              </w:rPr>
            </w:pPr>
            <w:r w:rsidRPr="0061313C">
              <w:rPr>
                <w:rFonts w:ascii="TH SarabunPSK" w:hAnsi="TH SarabunPSK" w:cs="TH SarabunPSK"/>
                <w:sz w:val="26"/>
                <w:szCs w:val="26"/>
              </w:rPr>
              <w:t>31 March</w:t>
            </w:r>
          </w:p>
        </w:tc>
        <w:tc>
          <w:tcPr>
            <w:tcW w:w="1395" w:type="dxa"/>
          </w:tcPr>
          <w:p w14:paraId="1833F6D6" w14:textId="77777777" w:rsidR="00D60A15" w:rsidRPr="0061313C" w:rsidRDefault="00D60A15" w:rsidP="00D60A15">
            <w:pPr>
              <w:spacing w:line="320" w:lineRule="exact"/>
              <w:jc w:val="center"/>
              <w:rPr>
                <w:rFonts w:ascii="TH SarabunPSK" w:hAnsi="TH SarabunPSK" w:cs="TH SarabunPSK"/>
                <w:sz w:val="26"/>
                <w:szCs w:val="26"/>
              </w:rPr>
            </w:pPr>
            <w:r w:rsidRPr="0061313C">
              <w:rPr>
                <w:rFonts w:ascii="TH SarabunPSK" w:hAnsi="TH SarabunPSK" w:cs="TH SarabunPSK"/>
                <w:sz w:val="26"/>
                <w:szCs w:val="26"/>
              </w:rPr>
              <w:t>30 September</w:t>
            </w:r>
          </w:p>
        </w:tc>
        <w:tc>
          <w:tcPr>
            <w:tcW w:w="1395" w:type="dxa"/>
          </w:tcPr>
          <w:p w14:paraId="1C912432" w14:textId="1ED85E32" w:rsidR="00D60A15" w:rsidRPr="0061313C" w:rsidRDefault="00D60A15" w:rsidP="00D60A15">
            <w:pPr>
              <w:spacing w:line="320" w:lineRule="exact"/>
              <w:jc w:val="center"/>
              <w:rPr>
                <w:rFonts w:ascii="TH SarabunPSK" w:hAnsi="TH SarabunPSK" w:cs="TH SarabunPSK"/>
                <w:sz w:val="26"/>
                <w:szCs w:val="26"/>
              </w:rPr>
            </w:pPr>
            <w:r w:rsidRPr="0061313C">
              <w:rPr>
                <w:rFonts w:ascii="TH SarabunPSK" w:hAnsi="TH SarabunPSK" w:cs="TH SarabunPSK"/>
                <w:sz w:val="26"/>
                <w:szCs w:val="26"/>
              </w:rPr>
              <w:t>31 March</w:t>
            </w:r>
          </w:p>
        </w:tc>
        <w:tc>
          <w:tcPr>
            <w:tcW w:w="1395" w:type="dxa"/>
          </w:tcPr>
          <w:p w14:paraId="07264B57" w14:textId="0CE88820" w:rsidR="00D60A15" w:rsidRPr="0061313C" w:rsidRDefault="00D60A15" w:rsidP="00D60A15">
            <w:pPr>
              <w:spacing w:line="320" w:lineRule="exact"/>
              <w:jc w:val="center"/>
              <w:rPr>
                <w:rFonts w:ascii="TH SarabunPSK" w:hAnsi="TH SarabunPSK" w:cs="TH SarabunPSK"/>
                <w:sz w:val="26"/>
                <w:szCs w:val="26"/>
              </w:rPr>
            </w:pPr>
            <w:r w:rsidRPr="0061313C">
              <w:rPr>
                <w:rFonts w:ascii="TH SarabunPSK" w:hAnsi="TH SarabunPSK" w:cs="TH SarabunPSK"/>
                <w:sz w:val="26"/>
                <w:szCs w:val="26"/>
              </w:rPr>
              <w:t>30 September</w:t>
            </w:r>
          </w:p>
        </w:tc>
      </w:tr>
      <w:tr w:rsidR="00D60A15" w:rsidRPr="0061313C" w14:paraId="0C7F3FE9" w14:textId="77777777" w:rsidTr="0061313C">
        <w:tc>
          <w:tcPr>
            <w:tcW w:w="4032" w:type="dxa"/>
          </w:tcPr>
          <w:p w14:paraId="1A8EBE55" w14:textId="77777777" w:rsidR="00D60A15" w:rsidRPr="0061313C" w:rsidRDefault="00D60A15" w:rsidP="00D60A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71288736" w14:textId="7A711DF5" w:rsidR="00D60A15" w:rsidRPr="0061313C" w:rsidRDefault="00DC5A38" w:rsidP="00D60A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2024</w:t>
            </w:r>
          </w:p>
        </w:tc>
        <w:tc>
          <w:tcPr>
            <w:tcW w:w="1395" w:type="dxa"/>
          </w:tcPr>
          <w:p w14:paraId="3AD815A2" w14:textId="1981EC71" w:rsidR="00D60A15" w:rsidRPr="0061313C" w:rsidRDefault="00DC5A38" w:rsidP="00D60A15">
            <w:pPr>
              <w:pBdr>
                <w:bottom w:val="single" w:sz="6" w:space="1" w:color="auto"/>
              </w:pBdr>
              <w:spacing w:line="320" w:lineRule="exact"/>
              <w:jc w:val="center"/>
              <w:rPr>
                <w:rFonts w:ascii="TH SarabunPSK" w:hAnsi="TH SarabunPSK" w:cs="TH SarabunPSK"/>
                <w:sz w:val="26"/>
                <w:szCs w:val="26"/>
              </w:rPr>
            </w:pPr>
            <w:r w:rsidRPr="0061313C">
              <w:rPr>
                <w:rFonts w:ascii="TH SarabunPSK" w:hAnsi="TH SarabunPSK" w:cs="TH SarabunPSK"/>
                <w:sz w:val="26"/>
                <w:szCs w:val="26"/>
              </w:rPr>
              <w:t>2023</w:t>
            </w:r>
          </w:p>
        </w:tc>
        <w:tc>
          <w:tcPr>
            <w:tcW w:w="1395" w:type="dxa"/>
          </w:tcPr>
          <w:p w14:paraId="0EC2BACD" w14:textId="25CEDFB2" w:rsidR="00D60A15" w:rsidRPr="0061313C" w:rsidRDefault="00DC5A38" w:rsidP="00D60A15">
            <w:pPr>
              <w:pBdr>
                <w:bottom w:val="single" w:sz="6" w:space="1" w:color="auto"/>
              </w:pBdr>
              <w:spacing w:line="320" w:lineRule="exact"/>
              <w:jc w:val="center"/>
              <w:rPr>
                <w:rFonts w:ascii="TH SarabunPSK" w:hAnsi="TH SarabunPSK" w:cs="TH SarabunPSK"/>
                <w:sz w:val="26"/>
                <w:szCs w:val="26"/>
              </w:rPr>
            </w:pPr>
            <w:r w:rsidRPr="0061313C">
              <w:rPr>
                <w:rFonts w:ascii="TH SarabunPSK" w:hAnsi="TH SarabunPSK" w:cs="TH SarabunPSK"/>
                <w:sz w:val="26"/>
                <w:szCs w:val="26"/>
              </w:rPr>
              <w:t>2024</w:t>
            </w:r>
          </w:p>
        </w:tc>
        <w:tc>
          <w:tcPr>
            <w:tcW w:w="1395" w:type="dxa"/>
          </w:tcPr>
          <w:p w14:paraId="5F8500DE" w14:textId="651D4573" w:rsidR="00D60A15" w:rsidRPr="0061313C" w:rsidRDefault="00DC5A38" w:rsidP="00D60A15">
            <w:pPr>
              <w:pBdr>
                <w:bottom w:val="single" w:sz="6" w:space="1" w:color="auto"/>
              </w:pBdr>
              <w:spacing w:line="320" w:lineRule="exact"/>
              <w:jc w:val="center"/>
              <w:rPr>
                <w:rFonts w:ascii="TH SarabunPSK" w:hAnsi="TH SarabunPSK" w:cs="TH SarabunPSK"/>
                <w:sz w:val="26"/>
                <w:szCs w:val="26"/>
              </w:rPr>
            </w:pPr>
            <w:r w:rsidRPr="0061313C">
              <w:rPr>
                <w:rFonts w:ascii="TH SarabunPSK" w:hAnsi="TH SarabunPSK" w:cs="TH SarabunPSK"/>
                <w:sz w:val="26"/>
                <w:szCs w:val="26"/>
              </w:rPr>
              <w:t>2023</w:t>
            </w:r>
          </w:p>
        </w:tc>
      </w:tr>
      <w:tr w:rsidR="003552EF" w:rsidRPr="0061313C" w14:paraId="0E1A5758" w14:textId="77777777" w:rsidTr="0061313C">
        <w:tc>
          <w:tcPr>
            <w:tcW w:w="4032" w:type="dxa"/>
          </w:tcPr>
          <w:p w14:paraId="08C37968" w14:textId="60C82CC3" w:rsidR="003552EF" w:rsidRPr="0061313C" w:rsidRDefault="003552EF" w:rsidP="003552EF">
            <w:pPr>
              <w:spacing w:line="320" w:lineRule="exact"/>
              <w:rPr>
                <w:rFonts w:ascii="TH SarabunPSK" w:hAnsi="TH SarabunPSK" w:cs="TH SarabunPSK"/>
                <w:sz w:val="26"/>
                <w:szCs w:val="26"/>
              </w:rPr>
            </w:pPr>
            <w:r w:rsidRPr="0061313C">
              <w:rPr>
                <w:rFonts w:ascii="TH SarabunPSK" w:hAnsi="TH SarabunPSK" w:cs="TH SarabunPSK"/>
                <w:sz w:val="26"/>
                <w:szCs w:val="26"/>
              </w:rPr>
              <w:t xml:space="preserve">Current trade accounts receivable - third parties </w:t>
            </w:r>
          </w:p>
        </w:tc>
        <w:tc>
          <w:tcPr>
            <w:tcW w:w="1395" w:type="dxa"/>
          </w:tcPr>
          <w:p w14:paraId="4E154141" w14:textId="4129F506" w:rsidR="003552EF" w:rsidRPr="0061313C" w:rsidRDefault="003938C6" w:rsidP="00396468">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17,288.25</w:t>
            </w:r>
          </w:p>
        </w:tc>
        <w:tc>
          <w:tcPr>
            <w:tcW w:w="1395" w:type="dxa"/>
          </w:tcPr>
          <w:p w14:paraId="2075367A" w14:textId="094DD59F" w:rsidR="003552EF" w:rsidRPr="0061313C" w:rsidRDefault="003552EF" w:rsidP="00396468">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13,303.08</w:t>
            </w:r>
          </w:p>
        </w:tc>
        <w:tc>
          <w:tcPr>
            <w:tcW w:w="1395" w:type="dxa"/>
          </w:tcPr>
          <w:p w14:paraId="4BB7B452" w14:textId="3FBB4424" w:rsidR="003552EF" w:rsidRPr="0061313C" w:rsidRDefault="003938C6" w:rsidP="00396468">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16,628.57</w:t>
            </w:r>
          </w:p>
        </w:tc>
        <w:tc>
          <w:tcPr>
            <w:tcW w:w="1395" w:type="dxa"/>
          </w:tcPr>
          <w:p w14:paraId="618D8B00" w14:textId="786BBA2C" w:rsidR="003552EF" w:rsidRPr="0061313C" w:rsidRDefault="003552EF" w:rsidP="00396468">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12,858.21</w:t>
            </w:r>
          </w:p>
        </w:tc>
      </w:tr>
      <w:tr w:rsidR="003552EF" w:rsidRPr="0061313C" w14:paraId="6755EEDB" w14:textId="77777777" w:rsidTr="0061313C">
        <w:tc>
          <w:tcPr>
            <w:tcW w:w="4032" w:type="dxa"/>
          </w:tcPr>
          <w:p w14:paraId="00788BBC" w14:textId="3FCAB5DE" w:rsidR="003552EF" w:rsidRPr="0061313C" w:rsidRDefault="003552EF" w:rsidP="003552EF">
            <w:pPr>
              <w:spacing w:line="320" w:lineRule="exact"/>
              <w:rPr>
                <w:rFonts w:ascii="TH SarabunPSK" w:hAnsi="TH SarabunPSK" w:cs="TH SarabunPSK"/>
                <w:sz w:val="26"/>
                <w:szCs w:val="26"/>
              </w:rPr>
            </w:pPr>
            <w:r w:rsidRPr="0061313C">
              <w:rPr>
                <w:rFonts w:ascii="TH SarabunPSK" w:hAnsi="TH SarabunPSK" w:cs="TH SarabunPSK"/>
                <w:sz w:val="26"/>
                <w:szCs w:val="26"/>
              </w:rPr>
              <w:t xml:space="preserve">Current trade accounts receivable </w:t>
            </w:r>
          </w:p>
        </w:tc>
        <w:tc>
          <w:tcPr>
            <w:tcW w:w="1395" w:type="dxa"/>
            <w:vAlign w:val="bottom"/>
          </w:tcPr>
          <w:p w14:paraId="2B955AF4" w14:textId="5D49C197" w:rsidR="003552EF" w:rsidRPr="0061313C" w:rsidRDefault="003552EF" w:rsidP="003552EF">
            <w:pPr>
              <w:tabs>
                <w:tab w:val="decimal" w:pos="840"/>
              </w:tabs>
              <w:spacing w:line="320" w:lineRule="exact"/>
              <w:jc w:val="center"/>
              <w:rPr>
                <w:rFonts w:ascii="TH SarabunPSK" w:hAnsi="TH SarabunPSK" w:cs="TH SarabunPSK"/>
                <w:sz w:val="26"/>
                <w:szCs w:val="26"/>
                <w:cs/>
              </w:rPr>
            </w:pPr>
          </w:p>
        </w:tc>
        <w:tc>
          <w:tcPr>
            <w:tcW w:w="1395" w:type="dxa"/>
            <w:vAlign w:val="bottom"/>
          </w:tcPr>
          <w:p w14:paraId="1BCF0A33" w14:textId="16051D82" w:rsidR="003552EF" w:rsidRPr="0061313C" w:rsidRDefault="003552EF" w:rsidP="003552EF">
            <w:pPr>
              <w:tabs>
                <w:tab w:val="decimal" w:pos="1020"/>
              </w:tabs>
              <w:spacing w:line="320" w:lineRule="exact"/>
              <w:jc w:val="center"/>
              <w:rPr>
                <w:rFonts w:ascii="TH SarabunPSK" w:hAnsi="TH SarabunPSK" w:cs="TH SarabunPSK"/>
                <w:sz w:val="26"/>
                <w:szCs w:val="26"/>
              </w:rPr>
            </w:pPr>
          </w:p>
        </w:tc>
        <w:tc>
          <w:tcPr>
            <w:tcW w:w="1395" w:type="dxa"/>
            <w:vAlign w:val="bottom"/>
          </w:tcPr>
          <w:p w14:paraId="70C71769" w14:textId="32E854AC" w:rsidR="003552EF" w:rsidRPr="0061313C" w:rsidRDefault="003552EF" w:rsidP="003552EF">
            <w:pPr>
              <w:tabs>
                <w:tab w:val="decimal" w:pos="840"/>
              </w:tabs>
              <w:spacing w:line="320" w:lineRule="exact"/>
              <w:jc w:val="center"/>
              <w:rPr>
                <w:rFonts w:ascii="TH SarabunPSK" w:hAnsi="TH SarabunPSK" w:cs="TH SarabunPSK"/>
                <w:sz w:val="26"/>
                <w:szCs w:val="26"/>
              </w:rPr>
            </w:pPr>
          </w:p>
        </w:tc>
        <w:tc>
          <w:tcPr>
            <w:tcW w:w="1395" w:type="dxa"/>
            <w:vAlign w:val="bottom"/>
          </w:tcPr>
          <w:p w14:paraId="20DA0747" w14:textId="6679DED1" w:rsidR="003552EF" w:rsidRPr="0061313C" w:rsidRDefault="003552EF" w:rsidP="003552EF">
            <w:pPr>
              <w:tabs>
                <w:tab w:val="decimal" w:pos="840"/>
              </w:tabs>
              <w:spacing w:line="320" w:lineRule="exact"/>
              <w:jc w:val="center"/>
              <w:rPr>
                <w:rFonts w:ascii="TH SarabunPSK" w:hAnsi="TH SarabunPSK" w:cs="TH SarabunPSK"/>
                <w:sz w:val="26"/>
                <w:szCs w:val="26"/>
              </w:rPr>
            </w:pPr>
          </w:p>
        </w:tc>
      </w:tr>
      <w:tr w:rsidR="003552EF" w:rsidRPr="0061313C" w14:paraId="5993CC55" w14:textId="77777777" w:rsidTr="0061313C">
        <w:tc>
          <w:tcPr>
            <w:tcW w:w="4032" w:type="dxa"/>
          </w:tcPr>
          <w:p w14:paraId="3D830CD3" w14:textId="4F656575" w:rsidR="003552EF" w:rsidRPr="0061313C" w:rsidRDefault="003552EF" w:rsidP="003552EF">
            <w:pPr>
              <w:spacing w:line="320" w:lineRule="exact"/>
              <w:rPr>
                <w:rFonts w:ascii="TH SarabunPSK" w:hAnsi="TH SarabunPSK" w:cs="TH SarabunPSK"/>
                <w:sz w:val="26"/>
                <w:szCs w:val="26"/>
              </w:rPr>
            </w:pPr>
            <w:r w:rsidRPr="0061313C">
              <w:rPr>
                <w:rFonts w:ascii="TH SarabunPSK" w:hAnsi="TH SarabunPSK" w:cs="TH SarabunPSK"/>
                <w:sz w:val="26"/>
                <w:szCs w:val="26"/>
              </w:rPr>
              <w:t xml:space="preserve">   - related parties (Note </w:t>
            </w:r>
            <w:r w:rsidR="00396468" w:rsidRPr="0061313C">
              <w:rPr>
                <w:rFonts w:ascii="TH SarabunPSK" w:hAnsi="TH SarabunPSK" w:cs="TH SarabunPSK"/>
                <w:sz w:val="26"/>
                <w:szCs w:val="26"/>
              </w:rPr>
              <w:t>17</w:t>
            </w:r>
            <w:r w:rsidRPr="0061313C">
              <w:rPr>
                <w:rFonts w:ascii="TH SarabunPSK" w:hAnsi="TH SarabunPSK" w:cs="TH SarabunPSK"/>
                <w:sz w:val="26"/>
                <w:szCs w:val="26"/>
              </w:rPr>
              <w:t>.1)</w:t>
            </w:r>
          </w:p>
        </w:tc>
        <w:tc>
          <w:tcPr>
            <w:tcW w:w="1395" w:type="dxa"/>
            <w:vAlign w:val="bottom"/>
          </w:tcPr>
          <w:p w14:paraId="678FCAE6" w14:textId="17B59D60" w:rsidR="003552EF" w:rsidRPr="0061313C" w:rsidRDefault="003552EF" w:rsidP="003552EF">
            <w:pPr>
              <w:pBdr>
                <w:bottom w:val="single" w:sz="4" w:space="1" w:color="auto"/>
              </w:pBdr>
              <w:tabs>
                <w:tab w:val="decimal" w:pos="975"/>
              </w:tabs>
              <w:spacing w:line="320" w:lineRule="exact"/>
              <w:jc w:val="center"/>
              <w:rPr>
                <w:rFonts w:ascii="TH SarabunPSK" w:hAnsi="TH SarabunPSK" w:cs="TH SarabunPSK"/>
                <w:sz w:val="26"/>
                <w:szCs w:val="26"/>
                <w:cs/>
              </w:rPr>
            </w:pPr>
            <w:r w:rsidRPr="0061313C">
              <w:rPr>
                <w:rFonts w:ascii="TH SarabunPSK" w:hAnsi="TH SarabunPSK" w:cs="TH SarabunPSK"/>
                <w:sz w:val="26"/>
                <w:szCs w:val="26"/>
              </w:rPr>
              <w:t>-</w:t>
            </w:r>
          </w:p>
        </w:tc>
        <w:tc>
          <w:tcPr>
            <w:tcW w:w="1395" w:type="dxa"/>
            <w:vAlign w:val="bottom"/>
          </w:tcPr>
          <w:p w14:paraId="1267C801" w14:textId="2D6335A5" w:rsidR="003552EF" w:rsidRPr="0061313C" w:rsidRDefault="003552EF" w:rsidP="003552EF">
            <w:pPr>
              <w:pBdr>
                <w:bottom w:val="single" w:sz="4" w:space="1" w:color="auto"/>
              </w:pBdr>
              <w:tabs>
                <w:tab w:val="decimal" w:pos="102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w:t>
            </w:r>
          </w:p>
        </w:tc>
        <w:tc>
          <w:tcPr>
            <w:tcW w:w="1395" w:type="dxa"/>
            <w:vAlign w:val="bottom"/>
          </w:tcPr>
          <w:p w14:paraId="327077CD" w14:textId="520DBAE4" w:rsidR="003552EF" w:rsidRPr="0061313C" w:rsidRDefault="003552EF" w:rsidP="003552EF">
            <w:pPr>
              <w:pBdr>
                <w:bottom w:val="single" w:sz="4"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32.54</w:t>
            </w:r>
          </w:p>
        </w:tc>
        <w:tc>
          <w:tcPr>
            <w:tcW w:w="1395" w:type="dxa"/>
            <w:vAlign w:val="bottom"/>
          </w:tcPr>
          <w:p w14:paraId="1FB0B81C" w14:textId="34EE4215" w:rsidR="003552EF" w:rsidRPr="0061313C" w:rsidRDefault="003552EF" w:rsidP="003552EF">
            <w:pPr>
              <w:pBdr>
                <w:bottom w:val="single" w:sz="4"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12.62</w:t>
            </w:r>
          </w:p>
        </w:tc>
      </w:tr>
      <w:tr w:rsidR="003552EF" w:rsidRPr="0061313C" w14:paraId="62A27870" w14:textId="77777777" w:rsidTr="0061313C">
        <w:tc>
          <w:tcPr>
            <w:tcW w:w="4032" w:type="dxa"/>
          </w:tcPr>
          <w:p w14:paraId="5DF1C087" w14:textId="1B68A6BC" w:rsidR="003552EF" w:rsidRPr="0061313C" w:rsidRDefault="003552EF" w:rsidP="003552EF">
            <w:pPr>
              <w:spacing w:line="320" w:lineRule="exact"/>
              <w:rPr>
                <w:rFonts w:ascii="TH SarabunPSK" w:hAnsi="TH SarabunPSK" w:cs="TH SarabunPSK"/>
                <w:sz w:val="26"/>
                <w:szCs w:val="26"/>
              </w:rPr>
            </w:pPr>
            <w:r w:rsidRPr="0061313C">
              <w:rPr>
                <w:rFonts w:ascii="TH SarabunPSK" w:hAnsi="TH SarabunPSK" w:cs="TH SarabunPSK"/>
                <w:sz w:val="26"/>
                <w:szCs w:val="26"/>
              </w:rPr>
              <w:t>Total</w:t>
            </w:r>
          </w:p>
        </w:tc>
        <w:tc>
          <w:tcPr>
            <w:tcW w:w="1395" w:type="dxa"/>
          </w:tcPr>
          <w:p w14:paraId="1E73F088" w14:textId="0005C473" w:rsidR="003552EF" w:rsidRPr="0061313C" w:rsidRDefault="003938C6" w:rsidP="003552EF">
            <w:pPr>
              <w:tabs>
                <w:tab w:val="decimal" w:pos="840"/>
              </w:tabs>
              <w:spacing w:line="320" w:lineRule="exact"/>
              <w:jc w:val="center"/>
              <w:rPr>
                <w:rFonts w:ascii="TH SarabunPSK" w:hAnsi="TH SarabunPSK" w:cs="TH SarabunPSK"/>
                <w:sz w:val="26"/>
                <w:szCs w:val="26"/>
                <w:cs/>
              </w:rPr>
            </w:pPr>
            <w:r w:rsidRPr="0061313C">
              <w:rPr>
                <w:rFonts w:ascii="TH SarabunPSK" w:hAnsi="TH SarabunPSK" w:cs="TH SarabunPSK"/>
                <w:sz w:val="26"/>
                <w:szCs w:val="26"/>
              </w:rPr>
              <w:t>17,288.25</w:t>
            </w:r>
          </w:p>
        </w:tc>
        <w:tc>
          <w:tcPr>
            <w:tcW w:w="1395" w:type="dxa"/>
          </w:tcPr>
          <w:p w14:paraId="60DF640D" w14:textId="4DF85CB8" w:rsidR="003552EF" w:rsidRPr="0061313C" w:rsidRDefault="003552EF" w:rsidP="003552EF">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13,303.08</w:t>
            </w:r>
          </w:p>
        </w:tc>
        <w:tc>
          <w:tcPr>
            <w:tcW w:w="1395" w:type="dxa"/>
          </w:tcPr>
          <w:p w14:paraId="750E2DF9" w14:textId="2054537D" w:rsidR="003552EF" w:rsidRPr="0061313C" w:rsidRDefault="003938C6" w:rsidP="003552EF">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16,661.11</w:t>
            </w:r>
          </w:p>
        </w:tc>
        <w:tc>
          <w:tcPr>
            <w:tcW w:w="1395" w:type="dxa"/>
          </w:tcPr>
          <w:p w14:paraId="3C068ED6" w14:textId="013B7D4D" w:rsidR="003552EF" w:rsidRPr="0061313C" w:rsidRDefault="003552EF" w:rsidP="003552EF">
            <w:pP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12,870.83</w:t>
            </w:r>
          </w:p>
        </w:tc>
      </w:tr>
      <w:tr w:rsidR="003552EF" w:rsidRPr="0061313C" w14:paraId="52A86227" w14:textId="77777777" w:rsidTr="0061313C">
        <w:tc>
          <w:tcPr>
            <w:tcW w:w="4032" w:type="dxa"/>
          </w:tcPr>
          <w:p w14:paraId="2395845E" w14:textId="5DC0D148" w:rsidR="003552EF" w:rsidRPr="0061313C" w:rsidRDefault="003552EF" w:rsidP="003552EF">
            <w:pPr>
              <w:spacing w:line="320" w:lineRule="exact"/>
              <w:rPr>
                <w:rFonts w:ascii="TH SarabunPSK" w:hAnsi="TH SarabunPSK" w:cs="TH SarabunPSK"/>
                <w:sz w:val="26"/>
                <w:szCs w:val="26"/>
              </w:rPr>
            </w:pPr>
            <w:r w:rsidRPr="0061313C">
              <w:rPr>
                <w:rFonts w:ascii="TH SarabunPSK" w:hAnsi="TH SarabunPSK" w:cs="TH SarabunPSK"/>
                <w:sz w:val="26"/>
                <w:szCs w:val="26"/>
              </w:rPr>
              <w:t>Less: Allowance for expected</w:t>
            </w:r>
            <w:r w:rsidR="0061313C" w:rsidRPr="0061313C">
              <w:rPr>
                <w:rFonts w:ascii="TH SarabunPSK" w:hAnsi="TH SarabunPSK" w:cs="TH SarabunPSK"/>
                <w:sz w:val="26"/>
                <w:szCs w:val="26"/>
              </w:rPr>
              <w:t xml:space="preserve"> </w:t>
            </w:r>
            <w:r w:rsidRPr="0061313C">
              <w:rPr>
                <w:rFonts w:ascii="TH SarabunPSK" w:hAnsi="TH SarabunPSK" w:cs="TH SarabunPSK"/>
                <w:sz w:val="26"/>
                <w:szCs w:val="26"/>
              </w:rPr>
              <w:t>credit losses</w:t>
            </w:r>
          </w:p>
        </w:tc>
        <w:tc>
          <w:tcPr>
            <w:tcW w:w="1395" w:type="dxa"/>
            <w:vAlign w:val="bottom"/>
          </w:tcPr>
          <w:p w14:paraId="3A03C2DF" w14:textId="1DDC3AFF" w:rsidR="003552EF" w:rsidRPr="0061313C" w:rsidRDefault="003552EF" w:rsidP="003552EF">
            <w:pPr>
              <w:pBdr>
                <w:bottom w:val="single" w:sz="6"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w:t>
            </w:r>
            <w:r w:rsidR="003938C6" w:rsidRPr="0061313C">
              <w:rPr>
                <w:rFonts w:ascii="TH SarabunPSK" w:hAnsi="TH SarabunPSK" w:cs="TH SarabunPSK"/>
                <w:sz w:val="26"/>
                <w:szCs w:val="26"/>
              </w:rPr>
              <w:t>077.35</w:t>
            </w:r>
            <w:r w:rsidRPr="0061313C">
              <w:rPr>
                <w:rFonts w:ascii="TH SarabunPSK" w:hAnsi="TH SarabunPSK" w:cs="TH SarabunPSK"/>
                <w:sz w:val="26"/>
                <w:szCs w:val="26"/>
              </w:rPr>
              <w:t>)</w:t>
            </w:r>
          </w:p>
        </w:tc>
        <w:tc>
          <w:tcPr>
            <w:tcW w:w="1395" w:type="dxa"/>
            <w:vAlign w:val="bottom"/>
          </w:tcPr>
          <w:p w14:paraId="3D57ABBF" w14:textId="5C479A55" w:rsidR="003552EF" w:rsidRPr="0061313C" w:rsidRDefault="003552EF" w:rsidP="003552EF">
            <w:pPr>
              <w:pBdr>
                <w:bottom w:val="single" w:sz="6"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(1,119.31)</w:t>
            </w:r>
          </w:p>
        </w:tc>
        <w:tc>
          <w:tcPr>
            <w:tcW w:w="1395" w:type="dxa"/>
            <w:vAlign w:val="bottom"/>
          </w:tcPr>
          <w:p w14:paraId="676483D8" w14:textId="31246F19" w:rsidR="003552EF" w:rsidRPr="0061313C" w:rsidRDefault="003938C6" w:rsidP="003552EF">
            <w:pPr>
              <w:pBdr>
                <w:bottom w:val="single" w:sz="6"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(1,050.51)</w:t>
            </w:r>
          </w:p>
        </w:tc>
        <w:tc>
          <w:tcPr>
            <w:tcW w:w="1395" w:type="dxa"/>
            <w:vAlign w:val="bottom"/>
          </w:tcPr>
          <w:p w14:paraId="1622DDEC" w14:textId="2EBF6091" w:rsidR="003552EF" w:rsidRPr="0061313C" w:rsidRDefault="003552EF" w:rsidP="003552EF">
            <w:pPr>
              <w:pBdr>
                <w:bottom w:val="single" w:sz="6"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(1,072.41)</w:t>
            </w:r>
          </w:p>
        </w:tc>
      </w:tr>
      <w:tr w:rsidR="003552EF" w:rsidRPr="0061313C" w14:paraId="643547E4" w14:textId="77777777" w:rsidTr="0061313C">
        <w:tc>
          <w:tcPr>
            <w:tcW w:w="4032" w:type="dxa"/>
          </w:tcPr>
          <w:p w14:paraId="20CA4D95" w14:textId="253CB42C" w:rsidR="003552EF" w:rsidRPr="0061313C" w:rsidRDefault="003552EF" w:rsidP="003552EF">
            <w:pPr>
              <w:spacing w:line="320" w:lineRule="exact"/>
              <w:rPr>
                <w:rFonts w:ascii="TH SarabunPSK" w:hAnsi="TH SarabunPSK" w:cs="TH SarabunPSK"/>
                <w:sz w:val="26"/>
                <w:szCs w:val="26"/>
              </w:rPr>
            </w:pPr>
            <w:r w:rsidRPr="0061313C">
              <w:rPr>
                <w:rFonts w:ascii="TH SarabunPSK" w:hAnsi="TH SarabunPSK" w:cs="TH SarabunPSK"/>
                <w:sz w:val="26"/>
                <w:szCs w:val="26"/>
              </w:rPr>
              <w:t>Current trade accounts receivable</w:t>
            </w:r>
            <w:r w:rsidR="009F38D3" w:rsidRPr="0061313C">
              <w:rPr>
                <w:rFonts w:ascii="TH SarabunPSK" w:hAnsi="TH SarabunPSK" w:cs="TH SarabunPSK"/>
                <w:sz w:val="26"/>
                <w:szCs w:val="26"/>
              </w:rPr>
              <w:t xml:space="preserve"> </w:t>
            </w:r>
            <w:r w:rsidRPr="0061313C">
              <w:rPr>
                <w:rFonts w:ascii="TH SarabunPSK" w:hAnsi="TH SarabunPSK" w:cs="TH SarabunPSK"/>
                <w:sz w:val="26"/>
                <w:szCs w:val="26"/>
              </w:rPr>
              <w:t xml:space="preserve">- net </w:t>
            </w:r>
          </w:p>
        </w:tc>
        <w:tc>
          <w:tcPr>
            <w:tcW w:w="1395" w:type="dxa"/>
          </w:tcPr>
          <w:p w14:paraId="0C0F17B0" w14:textId="0A36FA54" w:rsidR="003552EF" w:rsidRPr="0061313C" w:rsidRDefault="003552EF" w:rsidP="009F38D3">
            <w:pPr>
              <w:pBdr>
                <w:bottom w:val="double" w:sz="4"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16,</w:t>
            </w:r>
            <w:r w:rsidR="003938C6" w:rsidRPr="0061313C">
              <w:rPr>
                <w:rFonts w:ascii="TH SarabunPSK" w:hAnsi="TH SarabunPSK" w:cs="TH SarabunPSK"/>
                <w:sz w:val="26"/>
                <w:szCs w:val="26"/>
              </w:rPr>
              <w:t>210.90</w:t>
            </w:r>
          </w:p>
        </w:tc>
        <w:tc>
          <w:tcPr>
            <w:tcW w:w="1395" w:type="dxa"/>
          </w:tcPr>
          <w:p w14:paraId="3A0C6426" w14:textId="58A2D266" w:rsidR="003552EF" w:rsidRPr="0061313C" w:rsidRDefault="003552EF" w:rsidP="009F38D3">
            <w:pPr>
              <w:pBdr>
                <w:bottom w:val="double" w:sz="4"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12,183.77</w:t>
            </w:r>
          </w:p>
        </w:tc>
        <w:tc>
          <w:tcPr>
            <w:tcW w:w="1395" w:type="dxa"/>
          </w:tcPr>
          <w:p w14:paraId="086ADBE7" w14:textId="105D6E05" w:rsidR="003552EF" w:rsidRPr="0061313C" w:rsidRDefault="003552EF" w:rsidP="009F38D3">
            <w:pPr>
              <w:pBdr>
                <w:bottom w:val="double" w:sz="4"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15,</w:t>
            </w:r>
            <w:r w:rsidR="003938C6" w:rsidRPr="0061313C">
              <w:rPr>
                <w:rFonts w:ascii="TH SarabunPSK" w:hAnsi="TH SarabunPSK" w:cs="TH SarabunPSK"/>
                <w:sz w:val="26"/>
                <w:szCs w:val="26"/>
              </w:rPr>
              <w:t>610.60</w:t>
            </w:r>
          </w:p>
        </w:tc>
        <w:tc>
          <w:tcPr>
            <w:tcW w:w="1395" w:type="dxa"/>
          </w:tcPr>
          <w:p w14:paraId="0682D515" w14:textId="52FE8300" w:rsidR="003552EF" w:rsidRPr="0061313C" w:rsidRDefault="00B87ABB" w:rsidP="009F38D3">
            <w:pPr>
              <w:pBdr>
                <w:bottom w:val="double" w:sz="4" w:space="1" w:color="auto"/>
              </w:pBdr>
              <w:tabs>
                <w:tab w:val="decimal" w:pos="840"/>
              </w:tabs>
              <w:spacing w:line="320" w:lineRule="exact"/>
              <w:jc w:val="center"/>
              <w:rPr>
                <w:rFonts w:ascii="TH SarabunPSK" w:hAnsi="TH SarabunPSK" w:cs="TH SarabunPSK"/>
                <w:sz w:val="26"/>
                <w:szCs w:val="26"/>
              </w:rPr>
            </w:pPr>
            <w:r w:rsidRPr="0061313C">
              <w:rPr>
                <w:rFonts w:ascii="TH SarabunPSK" w:hAnsi="TH SarabunPSK" w:cs="TH SarabunPSK"/>
                <w:sz w:val="26"/>
                <w:szCs w:val="26"/>
              </w:rPr>
              <w:t>11,798.42</w:t>
            </w:r>
          </w:p>
        </w:tc>
      </w:tr>
    </w:tbl>
    <w:p w14:paraId="0930A3D1" w14:textId="77777777" w:rsidR="00396468" w:rsidRDefault="00396468" w:rsidP="00F94619">
      <w:pPr>
        <w:pStyle w:val="BodyText"/>
        <w:spacing w:before="120"/>
        <w:ind w:left="547"/>
        <w:rPr>
          <w:rFonts w:ascii="TH SarabunPSK" w:hAnsi="TH SarabunPSK" w:cs="TH SarabunPSK"/>
          <w:bCs/>
          <w:spacing w:val="6"/>
          <w:sz w:val="32"/>
          <w:szCs w:val="32"/>
        </w:rPr>
      </w:pPr>
    </w:p>
    <w:p w14:paraId="3199BC84" w14:textId="77777777" w:rsidR="00DE6338" w:rsidRDefault="00DE6338">
      <w:pPr>
        <w:overflowPunct/>
        <w:autoSpaceDE/>
        <w:autoSpaceDN/>
        <w:adjustRightInd/>
        <w:spacing w:after="160" w:line="259" w:lineRule="auto"/>
        <w:textAlignment w:val="auto"/>
        <w:rPr>
          <w:rFonts w:ascii="TH SarabunPSK" w:hAnsi="TH SarabunPSK" w:cs="TH SarabunPSK"/>
          <w:bCs/>
          <w:spacing w:val="6"/>
          <w:sz w:val="32"/>
          <w:szCs w:val="32"/>
        </w:rPr>
      </w:pPr>
      <w:r>
        <w:rPr>
          <w:rFonts w:ascii="TH SarabunPSK" w:hAnsi="TH SarabunPSK" w:cs="TH SarabunPSK"/>
          <w:bCs/>
          <w:spacing w:val="6"/>
          <w:sz w:val="32"/>
          <w:szCs w:val="32"/>
        </w:rPr>
        <w:br w:type="page"/>
      </w:r>
    </w:p>
    <w:p w14:paraId="531AB1DC" w14:textId="0B435828" w:rsidR="00C74E02" w:rsidRPr="00A2752A" w:rsidRDefault="00396468" w:rsidP="00396468">
      <w:pPr>
        <w:pStyle w:val="BodyText"/>
        <w:spacing w:before="120"/>
        <w:ind w:left="547" w:hanging="7"/>
        <w:rPr>
          <w:rFonts w:ascii="TH SarabunPSK" w:hAnsi="TH SarabunPSK" w:cs="TH SarabunPSK"/>
          <w:bCs/>
          <w:spacing w:val="6"/>
          <w:sz w:val="32"/>
          <w:szCs w:val="32"/>
        </w:rPr>
      </w:pPr>
      <w:r>
        <w:rPr>
          <w:rFonts w:ascii="TH SarabunPSK" w:hAnsi="TH SarabunPSK" w:cs="TH SarabunPSK"/>
          <w:bCs/>
          <w:spacing w:val="6"/>
          <w:sz w:val="32"/>
          <w:szCs w:val="32"/>
        </w:rPr>
        <w:lastRenderedPageBreak/>
        <w:t>Current trade</w:t>
      </w:r>
      <w:r w:rsidR="00C74E02" w:rsidRPr="00A2752A">
        <w:rPr>
          <w:rFonts w:ascii="TH SarabunPSK" w:hAnsi="TH SarabunPSK" w:cs="TH SarabunPSK"/>
          <w:bCs/>
          <w:spacing w:val="6"/>
          <w:sz w:val="32"/>
          <w:szCs w:val="32"/>
        </w:rPr>
        <w:t xml:space="preserve"> accounts receivable are classified as follows</w:t>
      </w:r>
      <w:r w:rsidR="00C74E02" w:rsidRPr="00A2752A">
        <w:rPr>
          <w:rFonts w:ascii="TH SarabunPSK" w:hAnsi="TH SarabunPSK" w:cs="TH SarabunPSK"/>
          <w:bCs/>
          <w:spacing w:val="6"/>
          <w:sz w:val="32"/>
          <w:szCs w:val="32"/>
          <w:cs/>
        </w:rPr>
        <w:t>:</w:t>
      </w:r>
    </w:p>
    <w:p w14:paraId="4BE70B78" w14:textId="32687F18" w:rsidR="00C74E02" w:rsidRPr="0061313C" w:rsidRDefault="00C74E02" w:rsidP="009C64D8">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61313C">
        <w:rPr>
          <w:rFonts w:ascii="TH SarabunPSK" w:eastAsia="Arial Unicode MS" w:hAnsi="TH SarabunPSK" w:cs="TH SarabunPSK"/>
          <w:sz w:val="32"/>
          <w:szCs w:val="32"/>
        </w:rPr>
        <w:t>(Unit: Million Baht)</w:t>
      </w:r>
    </w:p>
    <w:tbl>
      <w:tblPr>
        <w:tblW w:w="9252" w:type="dxa"/>
        <w:tblInd w:w="378" w:type="dxa"/>
        <w:tblLayout w:type="fixed"/>
        <w:tblLook w:val="0000" w:firstRow="0" w:lastRow="0" w:firstColumn="0" w:lastColumn="0" w:noHBand="0" w:noVBand="0"/>
      </w:tblPr>
      <w:tblGrid>
        <w:gridCol w:w="2682"/>
        <w:gridCol w:w="1642"/>
        <w:gridCol w:w="1643"/>
        <w:gridCol w:w="45"/>
        <w:gridCol w:w="1597"/>
        <w:gridCol w:w="1643"/>
      </w:tblGrid>
      <w:tr w:rsidR="00C74E02" w:rsidRPr="0061313C" w14:paraId="0C5EB4C2" w14:textId="77777777" w:rsidTr="0061313C">
        <w:tc>
          <w:tcPr>
            <w:tcW w:w="2682" w:type="dxa"/>
          </w:tcPr>
          <w:p w14:paraId="79AFCCB6" w14:textId="77777777" w:rsidR="00C74E02" w:rsidRPr="0061313C" w:rsidRDefault="00C74E02" w:rsidP="00D712B8">
            <w:pPr>
              <w:tabs>
                <w:tab w:val="left" w:pos="1440"/>
              </w:tabs>
              <w:spacing w:line="340" w:lineRule="exact"/>
              <w:ind w:right="-108"/>
              <w:jc w:val="both"/>
              <w:rPr>
                <w:rFonts w:ascii="TH SarabunPSK" w:eastAsia="Arial Unicode MS" w:hAnsi="TH SarabunPSK" w:cs="TH SarabunPSK"/>
                <w:sz w:val="32"/>
                <w:szCs w:val="32"/>
              </w:rPr>
            </w:pPr>
          </w:p>
        </w:tc>
        <w:tc>
          <w:tcPr>
            <w:tcW w:w="3330" w:type="dxa"/>
            <w:gridSpan w:val="3"/>
          </w:tcPr>
          <w:p w14:paraId="684D6551" w14:textId="77777777" w:rsidR="00C74E02" w:rsidRPr="0061313C" w:rsidRDefault="00C74E02" w:rsidP="00D712B8">
            <w:pP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Consolidated </w:t>
            </w:r>
          </w:p>
        </w:tc>
        <w:tc>
          <w:tcPr>
            <w:tcW w:w="3240" w:type="dxa"/>
            <w:gridSpan w:val="2"/>
          </w:tcPr>
          <w:p w14:paraId="7C34B05C" w14:textId="77777777" w:rsidR="00C74E02" w:rsidRPr="0061313C" w:rsidRDefault="00C74E02" w:rsidP="00D712B8">
            <w:pP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Separate </w:t>
            </w:r>
          </w:p>
        </w:tc>
      </w:tr>
      <w:tr w:rsidR="00C74E02" w:rsidRPr="0061313C" w14:paraId="321B2BBF" w14:textId="77777777" w:rsidTr="0061313C">
        <w:tc>
          <w:tcPr>
            <w:tcW w:w="2682" w:type="dxa"/>
          </w:tcPr>
          <w:p w14:paraId="2849295B" w14:textId="77777777" w:rsidR="00C74E02" w:rsidRPr="0061313C" w:rsidRDefault="00C74E02" w:rsidP="00D712B8">
            <w:pPr>
              <w:tabs>
                <w:tab w:val="left" w:pos="1440"/>
              </w:tabs>
              <w:spacing w:line="340" w:lineRule="exact"/>
              <w:ind w:right="-108"/>
              <w:jc w:val="both"/>
              <w:rPr>
                <w:rFonts w:ascii="TH SarabunPSK" w:eastAsia="Arial Unicode MS" w:hAnsi="TH SarabunPSK" w:cs="TH SarabunPSK"/>
                <w:sz w:val="32"/>
                <w:szCs w:val="32"/>
              </w:rPr>
            </w:pPr>
          </w:p>
        </w:tc>
        <w:tc>
          <w:tcPr>
            <w:tcW w:w="3330" w:type="dxa"/>
            <w:gridSpan w:val="3"/>
          </w:tcPr>
          <w:p w14:paraId="19C4485A" w14:textId="77777777" w:rsidR="00C74E02" w:rsidRPr="0061313C" w:rsidRDefault="00C74E02" w:rsidP="00D712B8">
            <w:pPr>
              <w:pBdr>
                <w:bottom w:val="single" w:sz="4" w:space="1" w:color="auto"/>
              </w:pBd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financial statements</w:t>
            </w:r>
          </w:p>
        </w:tc>
        <w:tc>
          <w:tcPr>
            <w:tcW w:w="3240" w:type="dxa"/>
            <w:gridSpan w:val="2"/>
          </w:tcPr>
          <w:p w14:paraId="1A185254" w14:textId="77777777" w:rsidR="00C74E02" w:rsidRPr="0061313C" w:rsidRDefault="00C74E02" w:rsidP="00D712B8">
            <w:pPr>
              <w:pBdr>
                <w:bottom w:val="single" w:sz="4" w:space="1" w:color="auto"/>
              </w:pBd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financial statements</w:t>
            </w:r>
          </w:p>
        </w:tc>
      </w:tr>
      <w:tr w:rsidR="00D60A15" w:rsidRPr="0061313C" w14:paraId="445E4D17" w14:textId="77777777" w:rsidTr="0061313C">
        <w:tc>
          <w:tcPr>
            <w:tcW w:w="2682" w:type="dxa"/>
          </w:tcPr>
          <w:p w14:paraId="5769FFF3" w14:textId="77A09234" w:rsidR="00D60A15" w:rsidRPr="0061313C" w:rsidRDefault="00D60A15" w:rsidP="00D712B8">
            <w:pPr>
              <w:tabs>
                <w:tab w:val="left" w:pos="1440"/>
              </w:tabs>
              <w:spacing w:line="340" w:lineRule="exact"/>
              <w:ind w:right="-108"/>
              <w:jc w:val="both"/>
              <w:rPr>
                <w:rFonts w:ascii="TH SarabunPSK" w:eastAsia="Arial Unicode MS" w:hAnsi="TH SarabunPSK" w:cs="TH SarabunPSK"/>
                <w:sz w:val="32"/>
                <w:szCs w:val="32"/>
              </w:rPr>
            </w:pPr>
          </w:p>
        </w:tc>
        <w:tc>
          <w:tcPr>
            <w:tcW w:w="1642" w:type="dxa"/>
          </w:tcPr>
          <w:p w14:paraId="188CE4A5" w14:textId="0CD4A2AF" w:rsidR="00D60A15" w:rsidRPr="0061313C" w:rsidRDefault="00D60A15" w:rsidP="00D712B8">
            <w:pPr>
              <w:spacing w:line="340" w:lineRule="exact"/>
              <w:jc w:val="center"/>
              <w:rPr>
                <w:rFonts w:ascii="TH SarabunPSK" w:hAnsi="TH SarabunPSK" w:cs="TH SarabunPSK"/>
                <w:sz w:val="32"/>
                <w:szCs w:val="32"/>
              </w:rPr>
            </w:pPr>
            <w:r w:rsidRPr="0061313C">
              <w:rPr>
                <w:rFonts w:ascii="TH SarabunPSK" w:hAnsi="TH SarabunPSK" w:cs="TH SarabunPSK"/>
                <w:sz w:val="32"/>
                <w:szCs w:val="32"/>
              </w:rPr>
              <w:t>31 March</w:t>
            </w:r>
          </w:p>
        </w:tc>
        <w:tc>
          <w:tcPr>
            <w:tcW w:w="1643" w:type="dxa"/>
          </w:tcPr>
          <w:p w14:paraId="702C5FD6" w14:textId="2DFC17BB" w:rsidR="00D60A15" w:rsidRPr="0061313C" w:rsidRDefault="00D60A15" w:rsidP="00D712B8">
            <w:pPr>
              <w:spacing w:line="340" w:lineRule="exact"/>
              <w:jc w:val="center"/>
              <w:rPr>
                <w:rFonts w:ascii="TH SarabunPSK" w:hAnsi="TH SarabunPSK" w:cs="TH SarabunPSK"/>
                <w:sz w:val="32"/>
                <w:szCs w:val="32"/>
              </w:rPr>
            </w:pPr>
            <w:r w:rsidRPr="0061313C">
              <w:rPr>
                <w:rFonts w:ascii="TH SarabunPSK" w:hAnsi="TH SarabunPSK" w:cs="TH SarabunPSK"/>
                <w:sz w:val="32"/>
                <w:szCs w:val="32"/>
              </w:rPr>
              <w:t>30 September</w:t>
            </w:r>
          </w:p>
        </w:tc>
        <w:tc>
          <w:tcPr>
            <w:tcW w:w="1642" w:type="dxa"/>
            <w:gridSpan w:val="2"/>
          </w:tcPr>
          <w:p w14:paraId="71658309" w14:textId="672C9BF5" w:rsidR="00D60A15" w:rsidRPr="0061313C" w:rsidRDefault="00D60A15" w:rsidP="00D712B8">
            <w:pPr>
              <w:spacing w:line="340" w:lineRule="exact"/>
              <w:jc w:val="center"/>
              <w:rPr>
                <w:rFonts w:ascii="TH SarabunPSK" w:hAnsi="TH SarabunPSK" w:cs="TH SarabunPSK"/>
                <w:sz w:val="32"/>
                <w:szCs w:val="32"/>
              </w:rPr>
            </w:pPr>
            <w:r w:rsidRPr="0061313C">
              <w:rPr>
                <w:rFonts w:ascii="TH SarabunPSK" w:hAnsi="TH SarabunPSK" w:cs="TH SarabunPSK"/>
                <w:sz w:val="32"/>
                <w:szCs w:val="32"/>
              </w:rPr>
              <w:t>31 March</w:t>
            </w:r>
          </w:p>
        </w:tc>
        <w:tc>
          <w:tcPr>
            <w:tcW w:w="1643" w:type="dxa"/>
          </w:tcPr>
          <w:p w14:paraId="5E60D87E" w14:textId="77777777" w:rsidR="00D60A15" w:rsidRPr="0061313C" w:rsidRDefault="00D60A15" w:rsidP="00D712B8">
            <w:pPr>
              <w:spacing w:line="340" w:lineRule="exact"/>
              <w:jc w:val="center"/>
              <w:rPr>
                <w:rFonts w:ascii="TH SarabunPSK" w:hAnsi="TH SarabunPSK" w:cs="TH SarabunPSK"/>
                <w:sz w:val="32"/>
                <w:szCs w:val="32"/>
              </w:rPr>
            </w:pPr>
            <w:r w:rsidRPr="0061313C">
              <w:rPr>
                <w:rFonts w:ascii="TH SarabunPSK" w:hAnsi="TH SarabunPSK" w:cs="TH SarabunPSK"/>
                <w:sz w:val="32"/>
                <w:szCs w:val="32"/>
              </w:rPr>
              <w:t>30 September</w:t>
            </w:r>
          </w:p>
        </w:tc>
      </w:tr>
      <w:tr w:rsidR="00D60A15" w:rsidRPr="0061313C" w14:paraId="4A62274C" w14:textId="77777777" w:rsidTr="0061313C">
        <w:tc>
          <w:tcPr>
            <w:tcW w:w="2682" w:type="dxa"/>
          </w:tcPr>
          <w:p w14:paraId="70C033BC" w14:textId="77777777" w:rsidR="00D60A15" w:rsidRPr="0061313C" w:rsidRDefault="00D60A15" w:rsidP="00D712B8">
            <w:pPr>
              <w:tabs>
                <w:tab w:val="left" w:pos="1440"/>
              </w:tabs>
              <w:spacing w:line="340" w:lineRule="exact"/>
              <w:ind w:right="-108"/>
              <w:jc w:val="both"/>
              <w:rPr>
                <w:rFonts w:ascii="TH SarabunPSK" w:eastAsia="Arial Unicode MS" w:hAnsi="TH SarabunPSK" w:cs="TH SarabunPSK"/>
                <w:sz w:val="32"/>
                <w:szCs w:val="32"/>
              </w:rPr>
            </w:pPr>
          </w:p>
        </w:tc>
        <w:tc>
          <w:tcPr>
            <w:tcW w:w="1642" w:type="dxa"/>
          </w:tcPr>
          <w:p w14:paraId="188D9EF9" w14:textId="1D6DB9B5" w:rsidR="00D60A15" w:rsidRPr="0061313C" w:rsidRDefault="00DC5A38" w:rsidP="00D712B8">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61313C">
              <w:rPr>
                <w:rFonts w:ascii="TH SarabunPSK" w:hAnsi="TH SarabunPSK" w:cs="TH SarabunPSK"/>
                <w:sz w:val="32"/>
                <w:szCs w:val="32"/>
              </w:rPr>
              <w:t>2024</w:t>
            </w:r>
          </w:p>
        </w:tc>
        <w:tc>
          <w:tcPr>
            <w:tcW w:w="1643" w:type="dxa"/>
          </w:tcPr>
          <w:p w14:paraId="0C186AB0" w14:textId="695B3334" w:rsidR="00D60A15" w:rsidRPr="0061313C" w:rsidRDefault="00DC5A38" w:rsidP="00D712B8">
            <w:pPr>
              <w:pBdr>
                <w:bottom w:val="single" w:sz="6" w:space="1" w:color="auto"/>
              </w:pBdr>
              <w:spacing w:line="340" w:lineRule="exact"/>
              <w:jc w:val="center"/>
              <w:rPr>
                <w:rFonts w:ascii="TH SarabunPSK" w:hAnsi="TH SarabunPSK" w:cs="TH SarabunPSK"/>
                <w:sz w:val="32"/>
                <w:szCs w:val="32"/>
              </w:rPr>
            </w:pPr>
            <w:r w:rsidRPr="0061313C">
              <w:rPr>
                <w:rFonts w:ascii="TH SarabunPSK" w:hAnsi="TH SarabunPSK" w:cs="TH SarabunPSK"/>
                <w:sz w:val="32"/>
                <w:szCs w:val="32"/>
              </w:rPr>
              <w:t>2023</w:t>
            </w:r>
          </w:p>
        </w:tc>
        <w:tc>
          <w:tcPr>
            <w:tcW w:w="1642" w:type="dxa"/>
            <w:gridSpan w:val="2"/>
          </w:tcPr>
          <w:p w14:paraId="1FC18635" w14:textId="078BDABC" w:rsidR="00D60A15" w:rsidRPr="0061313C" w:rsidRDefault="00DC5A38" w:rsidP="00D712B8">
            <w:pPr>
              <w:pBdr>
                <w:bottom w:val="single" w:sz="6" w:space="1" w:color="auto"/>
              </w:pBdr>
              <w:spacing w:line="340" w:lineRule="exact"/>
              <w:jc w:val="center"/>
              <w:rPr>
                <w:rFonts w:ascii="TH SarabunPSK" w:hAnsi="TH SarabunPSK" w:cs="TH SarabunPSK"/>
                <w:sz w:val="32"/>
                <w:szCs w:val="32"/>
              </w:rPr>
            </w:pPr>
            <w:r w:rsidRPr="0061313C">
              <w:rPr>
                <w:rFonts w:ascii="TH SarabunPSK" w:hAnsi="TH SarabunPSK" w:cs="TH SarabunPSK"/>
                <w:sz w:val="32"/>
                <w:szCs w:val="32"/>
              </w:rPr>
              <w:t>2024</w:t>
            </w:r>
          </w:p>
        </w:tc>
        <w:tc>
          <w:tcPr>
            <w:tcW w:w="1643" w:type="dxa"/>
          </w:tcPr>
          <w:p w14:paraId="5E464F6E" w14:textId="1F28153E" w:rsidR="00D60A15" w:rsidRPr="0061313C" w:rsidRDefault="00DC5A38" w:rsidP="00D712B8">
            <w:pPr>
              <w:pBdr>
                <w:bottom w:val="single" w:sz="6" w:space="1" w:color="auto"/>
              </w:pBdr>
              <w:spacing w:line="340" w:lineRule="exact"/>
              <w:jc w:val="center"/>
              <w:rPr>
                <w:rFonts w:ascii="TH SarabunPSK" w:hAnsi="TH SarabunPSK" w:cs="TH SarabunPSK"/>
                <w:sz w:val="32"/>
                <w:szCs w:val="32"/>
              </w:rPr>
            </w:pPr>
            <w:r w:rsidRPr="0061313C">
              <w:rPr>
                <w:rFonts w:ascii="TH SarabunPSK" w:hAnsi="TH SarabunPSK" w:cs="TH SarabunPSK"/>
                <w:sz w:val="32"/>
                <w:szCs w:val="32"/>
              </w:rPr>
              <w:t>2023</w:t>
            </w:r>
          </w:p>
        </w:tc>
      </w:tr>
      <w:tr w:rsidR="003552EF" w:rsidRPr="0061313C" w14:paraId="34C59F37" w14:textId="77777777" w:rsidTr="0061313C">
        <w:tc>
          <w:tcPr>
            <w:tcW w:w="2682" w:type="dxa"/>
          </w:tcPr>
          <w:p w14:paraId="328A5D83" w14:textId="45F6C6EE" w:rsidR="003552EF" w:rsidRPr="0061313C" w:rsidRDefault="003552EF" w:rsidP="003552EF">
            <w:pPr>
              <w:tabs>
                <w:tab w:val="left" w:pos="1440"/>
              </w:tabs>
              <w:spacing w:line="340" w:lineRule="exact"/>
              <w:ind w:left="60" w:right="-108"/>
              <w:jc w:val="both"/>
              <w:rPr>
                <w:rFonts w:ascii="TH SarabunPSK" w:eastAsia="Arial Unicode MS" w:hAnsi="TH SarabunPSK" w:cs="TH SarabunPSK"/>
                <w:sz w:val="32"/>
                <w:szCs w:val="32"/>
              </w:rPr>
            </w:pPr>
            <w:r w:rsidRPr="0061313C">
              <w:rPr>
                <w:rFonts w:ascii="TH SarabunPSK" w:hAnsi="TH SarabunPSK" w:cs="TH SarabunPSK" w:hint="cs"/>
                <w:sz w:val="32"/>
                <w:szCs w:val="32"/>
              </w:rPr>
              <w:t>Not overdue</w:t>
            </w:r>
          </w:p>
        </w:tc>
        <w:tc>
          <w:tcPr>
            <w:tcW w:w="1642" w:type="dxa"/>
          </w:tcPr>
          <w:p w14:paraId="01322856" w14:textId="2939C19D" w:rsidR="003552EF" w:rsidRPr="0061313C" w:rsidRDefault="003552EF" w:rsidP="003552EF">
            <w:pPr>
              <w:tabs>
                <w:tab w:val="decimal" w:pos="1110"/>
              </w:tabs>
              <w:spacing w:line="340" w:lineRule="exact"/>
              <w:jc w:val="both"/>
              <w:rPr>
                <w:rFonts w:ascii="TH SarabunPSK" w:hAnsi="TH SarabunPSK" w:cs="TH SarabunPSK"/>
                <w:sz w:val="32"/>
                <w:szCs w:val="32"/>
                <w:cs/>
              </w:rPr>
            </w:pPr>
            <w:r w:rsidRPr="0061313C">
              <w:rPr>
                <w:rFonts w:ascii="TH SarabunPSK" w:hAnsi="TH SarabunPSK" w:cs="TH SarabunPSK"/>
                <w:sz w:val="32"/>
                <w:szCs w:val="32"/>
              </w:rPr>
              <w:t xml:space="preserve"> </w:t>
            </w:r>
            <w:r w:rsidR="003938C6" w:rsidRPr="0061313C">
              <w:rPr>
                <w:rFonts w:ascii="TH SarabunPSK" w:hAnsi="TH SarabunPSK" w:cs="TH SarabunPSK"/>
                <w:sz w:val="32"/>
                <w:szCs w:val="32"/>
              </w:rPr>
              <w:t>16,256.1</w:t>
            </w:r>
            <w:r w:rsidR="00637842" w:rsidRPr="0061313C">
              <w:rPr>
                <w:rFonts w:ascii="TH SarabunPSK" w:hAnsi="TH SarabunPSK" w:cs="TH SarabunPSK"/>
                <w:sz w:val="32"/>
                <w:szCs w:val="32"/>
              </w:rPr>
              <w:t>6</w:t>
            </w:r>
            <w:r w:rsidRPr="0061313C">
              <w:rPr>
                <w:rFonts w:ascii="TH SarabunPSK" w:hAnsi="TH SarabunPSK" w:cs="TH SarabunPSK"/>
                <w:sz w:val="32"/>
                <w:szCs w:val="32"/>
              </w:rPr>
              <w:t xml:space="preserve"> </w:t>
            </w:r>
          </w:p>
        </w:tc>
        <w:tc>
          <w:tcPr>
            <w:tcW w:w="1643" w:type="dxa"/>
          </w:tcPr>
          <w:p w14:paraId="7C421220" w14:textId="1CAE719F"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 xml:space="preserve">12,036.91 </w:t>
            </w:r>
          </w:p>
        </w:tc>
        <w:tc>
          <w:tcPr>
            <w:tcW w:w="1642" w:type="dxa"/>
            <w:gridSpan w:val="2"/>
          </w:tcPr>
          <w:p w14:paraId="0DBE603F" w14:textId="3E978FB5" w:rsidR="003552EF" w:rsidRPr="0061313C" w:rsidRDefault="003938C6"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16,002.65</w:t>
            </w:r>
          </w:p>
        </w:tc>
        <w:tc>
          <w:tcPr>
            <w:tcW w:w="1643" w:type="dxa"/>
          </w:tcPr>
          <w:p w14:paraId="5B7F1140" w14:textId="2285F13C"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12,254.39</w:t>
            </w:r>
          </w:p>
        </w:tc>
      </w:tr>
      <w:tr w:rsidR="003552EF" w:rsidRPr="0061313C" w14:paraId="0FBC6AD0" w14:textId="77777777" w:rsidTr="0061313C">
        <w:tc>
          <w:tcPr>
            <w:tcW w:w="2682" w:type="dxa"/>
          </w:tcPr>
          <w:p w14:paraId="1C79C817" w14:textId="1E49DDE6" w:rsidR="003552EF" w:rsidRPr="0061313C" w:rsidRDefault="003552EF" w:rsidP="003552EF">
            <w:pPr>
              <w:tabs>
                <w:tab w:val="left" w:pos="1440"/>
              </w:tabs>
              <w:spacing w:line="340" w:lineRule="exact"/>
              <w:ind w:left="60" w:right="-108"/>
              <w:jc w:val="both"/>
              <w:rPr>
                <w:rFonts w:ascii="TH SarabunPSK" w:eastAsia="Arial Unicode MS" w:hAnsi="TH SarabunPSK" w:cs="TH SarabunPSK"/>
                <w:sz w:val="32"/>
                <w:szCs w:val="32"/>
              </w:rPr>
            </w:pPr>
            <w:r w:rsidRPr="0061313C">
              <w:rPr>
                <w:rFonts w:ascii="TH SarabunPSK" w:hAnsi="TH SarabunPSK" w:cs="TH SarabunPSK" w:hint="cs"/>
                <w:sz w:val="32"/>
                <w:szCs w:val="32"/>
              </w:rPr>
              <w:t>Not over 6 months</w:t>
            </w:r>
          </w:p>
        </w:tc>
        <w:tc>
          <w:tcPr>
            <w:tcW w:w="1642" w:type="dxa"/>
          </w:tcPr>
          <w:p w14:paraId="06FDDC4C" w14:textId="6D638393" w:rsidR="003552EF" w:rsidRPr="0061313C" w:rsidRDefault="003938C6" w:rsidP="003552EF">
            <w:pPr>
              <w:tabs>
                <w:tab w:val="decimal" w:pos="1110"/>
              </w:tabs>
              <w:spacing w:line="340" w:lineRule="exact"/>
              <w:jc w:val="both"/>
              <w:rPr>
                <w:rFonts w:ascii="TH SarabunPSK" w:hAnsi="TH SarabunPSK" w:cs="TH SarabunPSK"/>
                <w:sz w:val="32"/>
                <w:szCs w:val="32"/>
                <w:cs/>
              </w:rPr>
            </w:pPr>
            <w:r w:rsidRPr="0061313C">
              <w:rPr>
                <w:rFonts w:ascii="TH SarabunPSK" w:hAnsi="TH SarabunPSK" w:cs="TH SarabunPSK"/>
                <w:sz w:val="32"/>
                <w:szCs w:val="32"/>
              </w:rPr>
              <w:t>359.33</w:t>
            </w:r>
            <w:r w:rsidR="003552EF" w:rsidRPr="0061313C">
              <w:rPr>
                <w:rFonts w:ascii="TH SarabunPSK" w:hAnsi="TH SarabunPSK" w:cs="TH SarabunPSK"/>
                <w:sz w:val="32"/>
                <w:szCs w:val="32"/>
              </w:rPr>
              <w:t xml:space="preserve"> </w:t>
            </w:r>
          </w:p>
        </w:tc>
        <w:tc>
          <w:tcPr>
            <w:tcW w:w="1643" w:type="dxa"/>
          </w:tcPr>
          <w:p w14:paraId="53F8FD17" w14:textId="447E6570"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629.35</w:t>
            </w:r>
          </w:p>
        </w:tc>
        <w:tc>
          <w:tcPr>
            <w:tcW w:w="1642" w:type="dxa"/>
            <w:gridSpan w:val="2"/>
          </w:tcPr>
          <w:p w14:paraId="12123F03" w14:textId="7ABE5BAB" w:rsidR="003552EF" w:rsidRPr="0061313C" w:rsidRDefault="003938C6"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57.25</w:t>
            </w:r>
          </w:p>
        </w:tc>
        <w:tc>
          <w:tcPr>
            <w:tcW w:w="1643" w:type="dxa"/>
          </w:tcPr>
          <w:p w14:paraId="61081FE4" w14:textId="6D0ED5DD"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34.53</w:t>
            </w:r>
          </w:p>
        </w:tc>
      </w:tr>
      <w:tr w:rsidR="003552EF" w:rsidRPr="0061313C" w14:paraId="2C4C0063" w14:textId="77777777" w:rsidTr="0061313C">
        <w:tc>
          <w:tcPr>
            <w:tcW w:w="2682" w:type="dxa"/>
          </w:tcPr>
          <w:p w14:paraId="4A5A6024" w14:textId="11B19A06" w:rsidR="003552EF" w:rsidRPr="0061313C" w:rsidRDefault="003552EF" w:rsidP="003552EF">
            <w:pPr>
              <w:tabs>
                <w:tab w:val="left" w:pos="1440"/>
              </w:tabs>
              <w:spacing w:line="340" w:lineRule="exact"/>
              <w:ind w:left="60" w:right="-108"/>
              <w:jc w:val="both"/>
              <w:rPr>
                <w:rFonts w:ascii="TH SarabunPSK" w:eastAsia="Arial Unicode MS" w:hAnsi="TH SarabunPSK" w:cs="TH SarabunPSK"/>
                <w:sz w:val="32"/>
                <w:szCs w:val="32"/>
              </w:rPr>
            </w:pPr>
            <w:r w:rsidRPr="0061313C">
              <w:rPr>
                <w:rFonts w:ascii="TH SarabunPSK" w:hAnsi="TH SarabunPSK" w:cs="TH SarabunPSK" w:hint="cs"/>
                <w:sz w:val="32"/>
                <w:szCs w:val="32"/>
              </w:rPr>
              <w:t>Over 6 months - 1 year</w:t>
            </w:r>
          </w:p>
        </w:tc>
        <w:tc>
          <w:tcPr>
            <w:tcW w:w="1642" w:type="dxa"/>
          </w:tcPr>
          <w:p w14:paraId="08270FDC" w14:textId="4723D6A2" w:rsidR="003552EF" w:rsidRPr="0061313C" w:rsidRDefault="003938C6" w:rsidP="003552EF">
            <w:pPr>
              <w:tabs>
                <w:tab w:val="decimal" w:pos="1110"/>
              </w:tabs>
              <w:spacing w:line="340" w:lineRule="exact"/>
              <w:jc w:val="both"/>
              <w:rPr>
                <w:rFonts w:ascii="TH SarabunPSK" w:hAnsi="TH SarabunPSK" w:cs="TH SarabunPSK"/>
                <w:sz w:val="32"/>
                <w:szCs w:val="32"/>
                <w:cs/>
              </w:rPr>
            </w:pPr>
            <w:r w:rsidRPr="0061313C">
              <w:rPr>
                <w:rFonts w:ascii="TH SarabunPSK" w:hAnsi="TH SarabunPSK" w:cs="TH SarabunPSK"/>
                <w:sz w:val="32"/>
                <w:szCs w:val="32"/>
              </w:rPr>
              <w:t>82.29</w:t>
            </w:r>
          </w:p>
        </w:tc>
        <w:tc>
          <w:tcPr>
            <w:tcW w:w="1643" w:type="dxa"/>
          </w:tcPr>
          <w:p w14:paraId="5D982909" w14:textId="7915E97E"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14.67</w:t>
            </w:r>
          </w:p>
        </w:tc>
        <w:tc>
          <w:tcPr>
            <w:tcW w:w="1642" w:type="dxa"/>
            <w:gridSpan w:val="2"/>
          </w:tcPr>
          <w:p w14:paraId="316B2E5D" w14:textId="14346C12" w:rsidR="003552EF" w:rsidRPr="0061313C" w:rsidRDefault="003938C6"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26.23</w:t>
            </w:r>
          </w:p>
        </w:tc>
        <w:tc>
          <w:tcPr>
            <w:tcW w:w="1643" w:type="dxa"/>
          </w:tcPr>
          <w:p w14:paraId="77DE756E" w14:textId="252B4D15"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4.75</w:t>
            </w:r>
          </w:p>
        </w:tc>
      </w:tr>
      <w:tr w:rsidR="003552EF" w:rsidRPr="0061313C" w14:paraId="6DEAB818" w14:textId="77777777" w:rsidTr="0061313C">
        <w:tc>
          <w:tcPr>
            <w:tcW w:w="2682" w:type="dxa"/>
          </w:tcPr>
          <w:p w14:paraId="7AB7A084" w14:textId="170269F0" w:rsidR="003552EF" w:rsidRPr="0061313C" w:rsidRDefault="003552EF" w:rsidP="003552EF">
            <w:pPr>
              <w:tabs>
                <w:tab w:val="left" w:pos="1440"/>
              </w:tabs>
              <w:spacing w:line="340" w:lineRule="exact"/>
              <w:ind w:left="60" w:right="-108"/>
              <w:jc w:val="both"/>
              <w:rPr>
                <w:rFonts w:ascii="TH SarabunPSK" w:eastAsia="Arial Unicode MS" w:hAnsi="TH SarabunPSK" w:cs="TH SarabunPSK"/>
                <w:sz w:val="32"/>
                <w:szCs w:val="32"/>
              </w:rPr>
            </w:pPr>
            <w:r w:rsidRPr="0061313C">
              <w:rPr>
                <w:rFonts w:ascii="TH SarabunPSK" w:hAnsi="TH SarabunPSK" w:cs="TH SarabunPSK" w:hint="cs"/>
                <w:sz w:val="32"/>
                <w:szCs w:val="32"/>
              </w:rPr>
              <w:t>Over 1 year - 2 years</w:t>
            </w:r>
          </w:p>
        </w:tc>
        <w:tc>
          <w:tcPr>
            <w:tcW w:w="1642" w:type="dxa"/>
          </w:tcPr>
          <w:p w14:paraId="7195DDE3" w14:textId="75705994" w:rsidR="003552EF" w:rsidRPr="0061313C" w:rsidRDefault="003938C6" w:rsidP="003552EF">
            <w:pPr>
              <w:tabs>
                <w:tab w:val="decimal" w:pos="1110"/>
              </w:tabs>
              <w:spacing w:line="340" w:lineRule="exact"/>
              <w:jc w:val="both"/>
              <w:rPr>
                <w:rFonts w:ascii="TH SarabunPSK" w:hAnsi="TH SarabunPSK" w:cs="TH SarabunPSK"/>
                <w:sz w:val="32"/>
                <w:szCs w:val="32"/>
                <w:cs/>
              </w:rPr>
            </w:pPr>
            <w:r w:rsidRPr="0061313C">
              <w:rPr>
                <w:rFonts w:ascii="TH SarabunPSK" w:hAnsi="TH SarabunPSK" w:cs="TH SarabunPSK"/>
                <w:sz w:val="32"/>
                <w:szCs w:val="32"/>
              </w:rPr>
              <w:t>38.76</w:t>
            </w:r>
          </w:p>
        </w:tc>
        <w:tc>
          <w:tcPr>
            <w:tcW w:w="1643" w:type="dxa"/>
          </w:tcPr>
          <w:p w14:paraId="1D6E4A13" w14:textId="1904DFDE"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68.90</w:t>
            </w:r>
          </w:p>
        </w:tc>
        <w:tc>
          <w:tcPr>
            <w:tcW w:w="1642" w:type="dxa"/>
            <w:gridSpan w:val="2"/>
          </w:tcPr>
          <w:p w14:paraId="2B1C7114" w14:textId="0BDCA947" w:rsidR="003552EF" w:rsidRPr="0061313C" w:rsidRDefault="00B87ABB"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24.62</w:t>
            </w:r>
          </w:p>
        </w:tc>
        <w:tc>
          <w:tcPr>
            <w:tcW w:w="1643" w:type="dxa"/>
          </w:tcPr>
          <w:p w14:paraId="7D2ACC40" w14:textId="6618EB72" w:rsidR="003552EF" w:rsidRPr="0061313C" w:rsidRDefault="003552EF" w:rsidP="003552EF">
            <w:pP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67.87</w:t>
            </w:r>
          </w:p>
        </w:tc>
      </w:tr>
      <w:tr w:rsidR="003552EF" w:rsidRPr="0061313C" w14:paraId="62E1524B" w14:textId="77777777" w:rsidTr="0061313C">
        <w:tc>
          <w:tcPr>
            <w:tcW w:w="2682" w:type="dxa"/>
          </w:tcPr>
          <w:p w14:paraId="60A572DE" w14:textId="474927EB" w:rsidR="003552EF" w:rsidRPr="0061313C" w:rsidRDefault="003552EF" w:rsidP="003552EF">
            <w:pPr>
              <w:tabs>
                <w:tab w:val="left" w:pos="1440"/>
              </w:tabs>
              <w:spacing w:line="340" w:lineRule="exact"/>
              <w:ind w:left="60" w:right="-108"/>
              <w:jc w:val="both"/>
              <w:rPr>
                <w:rFonts w:ascii="TH SarabunPSK" w:eastAsia="Arial Unicode MS" w:hAnsi="TH SarabunPSK" w:cs="TH SarabunPSK"/>
                <w:sz w:val="32"/>
                <w:szCs w:val="32"/>
              </w:rPr>
            </w:pPr>
            <w:r w:rsidRPr="0061313C">
              <w:rPr>
                <w:rFonts w:ascii="TH SarabunPSK" w:hAnsi="TH SarabunPSK" w:cs="TH SarabunPSK" w:hint="cs"/>
                <w:sz w:val="32"/>
                <w:szCs w:val="32"/>
              </w:rPr>
              <w:t>Over 2 years</w:t>
            </w:r>
          </w:p>
        </w:tc>
        <w:tc>
          <w:tcPr>
            <w:tcW w:w="1642" w:type="dxa"/>
          </w:tcPr>
          <w:p w14:paraId="46349C1E" w14:textId="6EE20B93" w:rsidR="003552EF" w:rsidRPr="0061313C" w:rsidRDefault="003552EF" w:rsidP="003552EF">
            <w:pPr>
              <w:pBdr>
                <w:bottom w:val="single" w:sz="6"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 xml:space="preserve"> 551.71 </w:t>
            </w:r>
          </w:p>
        </w:tc>
        <w:tc>
          <w:tcPr>
            <w:tcW w:w="1643" w:type="dxa"/>
          </w:tcPr>
          <w:p w14:paraId="6B561332" w14:textId="4F6D4678" w:rsidR="003552EF" w:rsidRPr="0061313C" w:rsidRDefault="003552EF" w:rsidP="003552EF">
            <w:pPr>
              <w:pBdr>
                <w:bottom w:val="single" w:sz="6"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553.25</w:t>
            </w:r>
          </w:p>
        </w:tc>
        <w:tc>
          <w:tcPr>
            <w:tcW w:w="1642" w:type="dxa"/>
            <w:gridSpan w:val="2"/>
          </w:tcPr>
          <w:p w14:paraId="602B5F5F" w14:textId="2E355604" w:rsidR="003552EF" w:rsidRPr="0061313C" w:rsidRDefault="003552EF" w:rsidP="003552EF">
            <w:pPr>
              <w:pBdr>
                <w:bottom w:val="single" w:sz="6"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 xml:space="preserve"> 550.36 </w:t>
            </w:r>
          </w:p>
        </w:tc>
        <w:tc>
          <w:tcPr>
            <w:tcW w:w="1643" w:type="dxa"/>
          </w:tcPr>
          <w:p w14:paraId="7AF6A33D" w14:textId="28D12590" w:rsidR="003552EF" w:rsidRPr="0061313C" w:rsidRDefault="003552EF" w:rsidP="003552EF">
            <w:pPr>
              <w:pBdr>
                <w:bottom w:val="single" w:sz="6"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509.29</w:t>
            </w:r>
          </w:p>
        </w:tc>
      </w:tr>
      <w:tr w:rsidR="003552EF" w:rsidRPr="0061313C" w14:paraId="6BF7D7DB" w14:textId="77777777" w:rsidTr="0061313C">
        <w:tc>
          <w:tcPr>
            <w:tcW w:w="2682" w:type="dxa"/>
          </w:tcPr>
          <w:p w14:paraId="791F0041" w14:textId="214EFE29" w:rsidR="003552EF" w:rsidRPr="0061313C" w:rsidRDefault="003552EF" w:rsidP="003552EF">
            <w:pPr>
              <w:tabs>
                <w:tab w:val="left" w:pos="1440"/>
              </w:tabs>
              <w:spacing w:line="340" w:lineRule="exact"/>
              <w:ind w:left="60" w:right="-108"/>
              <w:jc w:val="both"/>
              <w:rPr>
                <w:rFonts w:ascii="TH SarabunPSK" w:eastAsia="Arial Unicode MS" w:hAnsi="TH SarabunPSK" w:cs="TH SarabunPSK"/>
                <w:sz w:val="32"/>
                <w:szCs w:val="32"/>
              </w:rPr>
            </w:pPr>
            <w:r w:rsidRPr="0061313C">
              <w:rPr>
                <w:rFonts w:ascii="TH SarabunPSK" w:eastAsia="Arial Unicode MS" w:hAnsi="TH SarabunPSK" w:cs="TH SarabunPSK" w:hint="cs"/>
                <w:sz w:val="32"/>
                <w:szCs w:val="32"/>
              </w:rPr>
              <w:t>Total</w:t>
            </w:r>
          </w:p>
        </w:tc>
        <w:tc>
          <w:tcPr>
            <w:tcW w:w="1642" w:type="dxa"/>
          </w:tcPr>
          <w:p w14:paraId="3559A4DE" w14:textId="595EE6E4" w:rsidR="003552EF" w:rsidRPr="0061313C" w:rsidRDefault="003938C6" w:rsidP="003552EF">
            <w:pPr>
              <w:pBdr>
                <w:bottom w:val="double" w:sz="4"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17,288.2</w:t>
            </w:r>
            <w:r w:rsidR="00637842" w:rsidRPr="0061313C">
              <w:rPr>
                <w:rFonts w:ascii="TH SarabunPSK" w:hAnsi="TH SarabunPSK" w:cs="TH SarabunPSK"/>
                <w:sz w:val="32"/>
                <w:szCs w:val="32"/>
              </w:rPr>
              <w:t>5</w:t>
            </w:r>
            <w:r w:rsidR="003552EF" w:rsidRPr="0061313C">
              <w:rPr>
                <w:rFonts w:ascii="TH SarabunPSK" w:hAnsi="TH SarabunPSK" w:cs="TH SarabunPSK"/>
                <w:sz w:val="32"/>
                <w:szCs w:val="32"/>
              </w:rPr>
              <w:t xml:space="preserve"> </w:t>
            </w:r>
          </w:p>
        </w:tc>
        <w:tc>
          <w:tcPr>
            <w:tcW w:w="1643" w:type="dxa"/>
          </w:tcPr>
          <w:p w14:paraId="4B1697D0" w14:textId="5450F70E" w:rsidR="003552EF" w:rsidRPr="0061313C" w:rsidRDefault="003552EF" w:rsidP="003552EF">
            <w:pPr>
              <w:pBdr>
                <w:bottom w:val="double" w:sz="4"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13,303.08</w:t>
            </w:r>
          </w:p>
        </w:tc>
        <w:tc>
          <w:tcPr>
            <w:tcW w:w="1642" w:type="dxa"/>
            <w:gridSpan w:val="2"/>
          </w:tcPr>
          <w:p w14:paraId="3CCAE51F" w14:textId="2F276344" w:rsidR="003552EF" w:rsidRPr="0061313C" w:rsidRDefault="003938C6" w:rsidP="003552EF">
            <w:pPr>
              <w:pBdr>
                <w:bottom w:val="double" w:sz="4"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sz w:val="32"/>
                <w:szCs w:val="32"/>
              </w:rPr>
              <w:t>16,661.11</w:t>
            </w:r>
          </w:p>
        </w:tc>
        <w:tc>
          <w:tcPr>
            <w:tcW w:w="1643" w:type="dxa"/>
          </w:tcPr>
          <w:p w14:paraId="4EC4B8F1" w14:textId="450C2C16" w:rsidR="003552EF" w:rsidRPr="0061313C" w:rsidRDefault="003552EF" w:rsidP="003552EF">
            <w:pPr>
              <w:pBdr>
                <w:bottom w:val="double" w:sz="4" w:space="1" w:color="auto"/>
              </w:pBdr>
              <w:tabs>
                <w:tab w:val="decimal" w:pos="1110"/>
              </w:tabs>
              <w:spacing w:line="340" w:lineRule="exact"/>
              <w:jc w:val="both"/>
              <w:rPr>
                <w:rFonts w:ascii="TH SarabunPSK" w:hAnsi="TH SarabunPSK" w:cs="TH SarabunPSK"/>
                <w:sz w:val="32"/>
                <w:szCs w:val="32"/>
              </w:rPr>
            </w:pPr>
            <w:r w:rsidRPr="0061313C">
              <w:rPr>
                <w:rFonts w:ascii="TH SarabunPSK" w:hAnsi="TH SarabunPSK" w:cs="TH SarabunPSK" w:hint="cs"/>
                <w:sz w:val="32"/>
                <w:szCs w:val="32"/>
              </w:rPr>
              <w:t>12,870.83</w:t>
            </w:r>
          </w:p>
        </w:tc>
      </w:tr>
    </w:tbl>
    <w:p w14:paraId="6B9FC574" w14:textId="497F4DE2" w:rsidR="0023166E" w:rsidRDefault="00C74E02" w:rsidP="00227B72">
      <w:pPr>
        <w:spacing w:before="240" w:after="120" w:line="380" w:lineRule="exact"/>
        <w:ind w:left="547"/>
        <w:jc w:val="thaiDistribute"/>
        <w:rPr>
          <w:rFonts w:ascii="TH SarabunPSK" w:hAnsi="TH SarabunPSK" w:cs="TH SarabunPSK"/>
          <w:sz w:val="32"/>
          <w:szCs w:val="32"/>
        </w:rPr>
      </w:pPr>
      <w:r w:rsidRPr="00A2752A">
        <w:rPr>
          <w:rFonts w:ascii="TH SarabunPSK" w:hAnsi="TH SarabunPSK" w:cs="TH SarabunPSK"/>
          <w:sz w:val="32"/>
          <w:szCs w:val="32"/>
        </w:rPr>
        <w:t xml:space="preserve">As </w:t>
      </w:r>
      <w:r w:rsidR="006639B8" w:rsidRPr="006639B8">
        <w:rPr>
          <w:rFonts w:ascii="TH SarabunPSK" w:hAnsi="TH SarabunPSK" w:cs="TH SarabunPSK"/>
          <w:sz w:val="32"/>
          <w:szCs w:val="32"/>
        </w:rPr>
        <w:t xml:space="preserve">at 31 </w:t>
      </w:r>
      <w:r w:rsidR="00D60A15">
        <w:rPr>
          <w:rFonts w:ascii="TH SarabunPSK" w:hAnsi="TH SarabunPSK" w:cs="TH SarabunPSK"/>
          <w:sz w:val="32"/>
          <w:szCs w:val="32"/>
        </w:rPr>
        <w:t xml:space="preserve">March </w:t>
      </w:r>
      <w:r w:rsidR="00DC5A38">
        <w:rPr>
          <w:rFonts w:ascii="TH SarabunPSK" w:hAnsi="TH SarabunPSK" w:cs="TH SarabunPSK"/>
          <w:sz w:val="32"/>
          <w:szCs w:val="32"/>
        </w:rPr>
        <w:t>2024</w:t>
      </w:r>
      <w:r w:rsidR="006639B8" w:rsidRPr="006639B8">
        <w:rPr>
          <w:rFonts w:ascii="TH SarabunPSK" w:hAnsi="TH SarabunPSK" w:cs="TH SarabunPSK"/>
          <w:sz w:val="32"/>
          <w:szCs w:val="32"/>
        </w:rPr>
        <w:t xml:space="preserve">, </w:t>
      </w:r>
      <w:r w:rsidR="008B4F46">
        <w:rPr>
          <w:rFonts w:ascii="TH SarabunPSK" w:hAnsi="TH SarabunPSK" w:cs="TH SarabunPSK"/>
          <w:sz w:val="32"/>
          <w:szCs w:val="32"/>
        </w:rPr>
        <w:t xml:space="preserve">current </w:t>
      </w:r>
      <w:r w:rsidR="006639B8" w:rsidRPr="006639B8">
        <w:rPr>
          <w:rFonts w:ascii="TH SarabunPSK" w:hAnsi="TH SarabunPSK" w:cs="TH SarabunPSK"/>
          <w:sz w:val="32"/>
          <w:szCs w:val="32"/>
        </w:rPr>
        <w:t xml:space="preserve">trade accounts receivable included debtors who have encountered business issues and entered into the business rehabilitation process of </w:t>
      </w:r>
      <w:r w:rsidR="0061313C">
        <w:rPr>
          <w:rFonts w:ascii="TH SarabunPSK" w:hAnsi="TH SarabunPSK" w:cs="TH SarabunPSK"/>
          <w:sz w:val="32"/>
          <w:szCs w:val="32"/>
        </w:rPr>
        <w:t xml:space="preserve">             </w:t>
      </w:r>
      <w:r w:rsidR="006639B8" w:rsidRPr="006639B8">
        <w:rPr>
          <w:rFonts w:ascii="TH SarabunPSK" w:hAnsi="TH SarabunPSK" w:cs="TH SarabunPSK"/>
          <w:sz w:val="32"/>
          <w:szCs w:val="32"/>
        </w:rPr>
        <w:t xml:space="preserve">Baht </w:t>
      </w:r>
      <w:r w:rsidR="003938C6">
        <w:rPr>
          <w:rFonts w:ascii="TH SarabunPSK" w:hAnsi="TH SarabunPSK" w:cs="TH SarabunPSK"/>
          <w:sz w:val="32"/>
          <w:szCs w:val="32"/>
        </w:rPr>
        <w:t>949.38</w:t>
      </w:r>
      <w:r w:rsidR="006639B8" w:rsidRPr="006639B8">
        <w:rPr>
          <w:rFonts w:ascii="TH SarabunPSK" w:hAnsi="TH SarabunPSK" w:cs="TH SarabunPSK"/>
          <w:sz w:val="32"/>
          <w:szCs w:val="32"/>
        </w:rPr>
        <w:t xml:space="preserve"> million (Separate financial statements: Baht </w:t>
      </w:r>
      <w:r w:rsidR="003938C6">
        <w:rPr>
          <w:rFonts w:ascii="TH SarabunPSK" w:hAnsi="TH SarabunPSK" w:cs="TH SarabunPSK"/>
          <w:sz w:val="32"/>
          <w:szCs w:val="32"/>
        </w:rPr>
        <w:t>949.23</w:t>
      </w:r>
      <w:r w:rsidR="006639B8" w:rsidRPr="006639B8">
        <w:rPr>
          <w:rFonts w:ascii="TH SarabunPSK" w:hAnsi="TH SarabunPSK" w:cs="TH SarabunPSK"/>
          <w:sz w:val="32"/>
          <w:szCs w:val="32"/>
        </w:rPr>
        <w:t xml:space="preserve"> million) (30 September </w:t>
      </w:r>
      <w:r w:rsidR="00DC5A38">
        <w:rPr>
          <w:rFonts w:ascii="TH SarabunPSK" w:hAnsi="TH SarabunPSK" w:cs="TH SarabunPSK"/>
          <w:sz w:val="32"/>
          <w:szCs w:val="32"/>
        </w:rPr>
        <w:t>2023</w:t>
      </w:r>
      <w:r w:rsidR="006639B8" w:rsidRPr="006639B8">
        <w:rPr>
          <w:rFonts w:ascii="TH SarabunPSK" w:hAnsi="TH SarabunPSK" w:cs="TH SarabunPSK"/>
          <w:sz w:val="32"/>
          <w:szCs w:val="32"/>
        </w:rPr>
        <w:t>: Baht</w:t>
      </w:r>
      <w:r w:rsidR="00C166CF">
        <w:rPr>
          <w:rFonts w:ascii="TH SarabunPSK" w:hAnsi="TH SarabunPSK" w:cs="TH SarabunPSK"/>
          <w:sz w:val="32"/>
          <w:szCs w:val="32"/>
        </w:rPr>
        <w:t xml:space="preserve"> </w:t>
      </w:r>
      <w:r w:rsidR="003552EF">
        <w:rPr>
          <w:rFonts w:ascii="TH SarabunPSK" w:hAnsi="TH SarabunPSK" w:cs="TH SarabunPSK"/>
          <w:sz w:val="32"/>
          <w:szCs w:val="32"/>
        </w:rPr>
        <w:t>1,036.60</w:t>
      </w:r>
      <w:r w:rsidR="006639B8" w:rsidRPr="006639B8">
        <w:rPr>
          <w:rFonts w:ascii="TH SarabunPSK" w:hAnsi="TH SarabunPSK" w:cs="TH SarabunPSK"/>
          <w:sz w:val="32"/>
          <w:szCs w:val="32"/>
        </w:rPr>
        <w:t xml:space="preserve"> million (Separate financial statements: Baht</w:t>
      </w:r>
      <w:r w:rsidR="00263108">
        <w:rPr>
          <w:rFonts w:ascii="TH SarabunPSK" w:hAnsi="TH SarabunPSK" w:cs="TH SarabunPSK"/>
          <w:sz w:val="32"/>
          <w:szCs w:val="32"/>
        </w:rPr>
        <w:t xml:space="preserve"> </w:t>
      </w:r>
      <w:r w:rsidR="003552EF">
        <w:rPr>
          <w:rFonts w:ascii="TH SarabunPSK" w:hAnsi="TH SarabunPSK" w:cs="TH SarabunPSK"/>
          <w:sz w:val="32"/>
          <w:szCs w:val="32"/>
        </w:rPr>
        <w:t>1,036.33</w:t>
      </w:r>
      <w:r w:rsidR="006639B8" w:rsidRPr="006639B8">
        <w:rPr>
          <w:rFonts w:ascii="TH SarabunPSK" w:hAnsi="TH SarabunPSK" w:cs="TH SarabunPSK"/>
          <w:sz w:val="32"/>
          <w:szCs w:val="32"/>
        </w:rPr>
        <w:t xml:space="preserve"> million)). </w:t>
      </w:r>
      <w:r w:rsidR="00396468">
        <w:rPr>
          <w:rFonts w:ascii="TH SarabunPSK" w:hAnsi="TH SarabunPSK" w:cs="TH SarabunPSK"/>
          <w:sz w:val="32"/>
          <w:szCs w:val="32"/>
        </w:rPr>
        <w:t>The Group has recognised the allowance for expected credit losses for the abovementioned receivable</w:t>
      </w:r>
      <w:r w:rsidR="0061313C">
        <w:rPr>
          <w:rFonts w:ascii="TH SarabunPSK" w:hAnsi="TH SarabunPSK" w:cs="TH SarabunPSK"/>
          <w:sz w:val="32"/>
          <w:szCs w:val="32"/>
        </w:rPr>
        <w:t>s.</w:t>
      </w:r>
    </w:p>
    <w:p w14:paraId="709339B5" w14:textId="773020BB" w:rsidR="0023166E" w:rsidRDefault="0023166E"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6.2</w:t>
      </w:r>
      <w:r>
        <w:rPr>
          <w:rFonts w:ascii="TH SarabunPSK" w:hAnsi="TH SarabunPSK" w:cs="TH SarabunPSK"/>
          <w:b/>
          <w:bCs/>
          <w:sz w:val="32"/>
          <w:szCs w:val="32"/>
          <w:cs/>
        </w:rPr>
        <w:tab/>
      </w:r>
      <w:r>
        <w:rPr>
          <w:rFonts w:ascii="TH SarabunPSK" w:hAnsi="TH SarabunPSK" w:cs="TH SarabunPSK"/>
          <w:b/>
          <w:bCs/>
          <w:sz w:val="32"/>
          <w:szCs w:val="32"/>
        </w:rPr>
        <w:t>Non-</w:t>
      </w:r>
      <w:r w:rsidR="00F94619">
        <w:rPr>
          <w:rFonts w:ascii="TH SarabunPSK" w:hAnsi="TH SarabunPSK" w:cs="TH SarabunPSK"/>
          <w:b/>
          <w:bCs/>
          <w:sz w:val="32"/>
          <w:szCs w:val="32"/>
        </w:rPr>
        <w:t>c</w:t>
      </w:r>
      <w:r w:rsidRPr="00246CE1">
        <w:rPr>
          <w:rFonts w:ascii="TH SarabunPSK" w:hAnsi="TH SarabunPSK" w:cs="TH SarabunPSK"/>
          <w:b/>
          <w:bCs/>
          <w:sz w:val="32"/>
          <w:szCs w:val="32"/>
        </w:rPr>
        <w:t>urrent trade accounts receivable</w:t>
      </w:r>
    </w:p>
    <w:p w14:paraId="1E7AA735" w14:textId="77777777" w:rsidR="002B6010" w:rsidRPr="0061313C" w:rsidRDefault="002B6010" w:rsidP="0061313C">
      <w:pPr>
        <w:tabs>
          <w:tab w:val="left" w:pos="2160"/>
          <w:tab w:val="left" w:pos="7200"/>
        </w:tabs>
        <w:spacing w:line="380" w:lineRule="exact"/>
        <w:ind w:left="360" w:right="-367" w:hanging="360"/>
        <w:jc w:val="right"/>
        <w:rPr>
          <w:rFonts w:ascii="TH SarabunPSK" w:eastAsia="Arial Unicode MS" w:hAnsi="TH SarabunPSK" w:cs="TH SarabunPSK"/>
          <w:sz w:val="32"/>
          <w:szCs w:val="32"/>
        </w:rPr>
      </w:pPr>
      <w:r w:rsidRPr="0061313C">
        <w:rPr>
          <w:rFonts w:ascii="TH SarabunPSK" w:eastAsia="Arial Unicode MS" w:hAnsi="TH SarabunPSK" w:cs="TH SarabunPSK"/>
          <w:sz w:val="32"/>
          <w:szCs w:val="32"/>
        </w:rPr>
        <w:t>(Unit: Million Baht)</w:t>
      </w:r>
    </w:p>
    <w:tbl>
      <w:tblPr>
        <w:tblW w:w="9462" w:type="dxa"/>
        <w:tblInd w:w="450" w:type="dxa"/>
        <w:tblLayout w:type="fixed"/>
        <w:tblLook w:val="0000" w:firstRow="0" w:lastRow="0" w:firstColumn="0" w:lastColumn="0" w:noHBand="0" w:noVBand="0"/>
      </w:tblPr>
      <w:tblGrid>
        <w:gridCol w:w="2970"/>
        <w:gridCol w:w="1623"/>
        <w:gridCol w:w="1617"/>
        <w:gridCol w:w="6"/>
        <w:gridCol w:w="1623"/>
        <w:gridCol w:w="1611"/>
        <w:gridCol w:w="12"/>
      </w:tblGrid>
      <w:tr w:rsidR="002B6010" w:rsidRPr="0061313C" w14:paraId="2B68B9D0" w14:textId="77777777" w:rsidTr="0061313C">
        <w:trPr>
          <w:gridAfter w:val="1"/>
          <w:wAfter w:w="12" w:type="dxa"/>
        </w:trPr>
        <w:tc>
          <w:tcPr>
            <w:tcW w:w="2970" w:type="dxa"/>
          </w:tcPr>
          <w:p w14:paraId="626D6442" w14:textId="77777777" w:rsidR="002B6010" w:rsidRPr="0061313C" w:rsidRDefault="002B6010" w:rsidP="001D1274">
            <w:pPr>
              <w:tabs>
                <w:tab w:val="left" w:pos="1440"/>
              </w:tabs>
              <w:spacing w:line="340" w:lineRule="exact"/>
              <w:ind w:left="-1" w:right="-108" w:firstLine="1"/>
              <w:jc w:val="both"/>
              <w:rPr>
                <w:rFonts w:ascii="TH SarabunPSK" w:eastAsia="Arial Unicode MS" w:hAnsi="TH SarabunPSK" w:cs="TH SarabunPSK"/>
                <w:sz w:val="32"/>
                <w:szCs w:val="32"/>
              </w:rPr>
            </w:pPr>
          </w:p>
        </w:tc>
        <w:tc>
          <w:tcPr>
            <w:tcW w:w="3240" w:type="dxa"/>
            <w:gridSpan w:val="2"/>
          </w:tcPr>
          <w:p w14:paraId="19AC272C" w14:textId="77777777" w:rsidR="002B6010" w:rsidRPr="0061313C" w:rsidRDefault="002B6010" w:rsidP="001D1274">
            <w:pP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Consolidated </w:t>
            </w:r>
          </w:p>
        </w:tc>
        <w:tc>
          <w:tcPr>
            <w:tcW w:w="3240" w:type="dxa"/>
            <w:gridSpan w:val="3"/>
          </w:tcPr>
          <w:p w14:paraId="7C678BBD" w14:textId="77777777" w:rsidR="002B6010" w:rsidRPr="0061313C" w:rsidRDefault="002B6010" w:rsidP="001D1274">
            <w:pP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Separate </w:t>
            </w:r>
          </w:p>
        </w:tc>
      </w:tr>
      <w:tr w:rsidR="002B6010" w:rsidRPr="0061313C" w14:paraId="5667E1E6" w14:textId="77777777" w:rsidTr="0061313C">
        <w:trPr>
          <w:gridAfter w:val="1"/>
          <w:wAfter w:w="12" w:type="dxa"/>
        </w:trPr>
        <w:tc>
          <w:tcPr>
            <w:tcW w:w="2970" w:type="dxa"/>
          </w:tcPr>
          <w:p w14:paraId="6BAD269E" w14:textId="77777777" w:rsidR="002B6010" w:rsidRPr="0061313C" w:rsidRDefault="002B6010" w:rsidP="001D1274">
            <w:pPr>
              <w:tabs>
                <w:tab w:val="left" w:pos="1440"/>
              </w:tabs>
              <w:spacing w:line="340" w:lineRule="exact"/>
              <w:ind w:left="-1" w:right="-108" w:firstLine="1"/>
              <w:jc w:val="both"/>
              <w:rPr>
                <w:rFonts w:ascii="TH SarabunPSK" w:eastAsia="Arial Unicode MS" w:hAnsi="TH SarabunPSK" w:cs="TH SarabunPSK"/>
                <w:sz w:val="32"/>
                <w:szCs w:val="32"/>
              </w:rPr>
            </w:pPr>
          </w:p>
        </w:tc>
        <w:tc>
          <w:tcPr>
            <w:tcW w:w="3240" w:type="dxa"/>
            <w:gridSpan w:val="2"/>
          </w:tcPr>
          <w:p w14:paraId="6CAF753B" w14:textId="77777777" w:rsidR="002B6010" w:rsidRPr="0061313C" w:rsidRDefault="002B6010" w:rsidP="001D1274">
            <w:pPr>
              <w:pBdr>
                <w:bottom w:val="single" w:sz="4" w:space="1" w:color="auto"/>
              </w:pBd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financial statements</w:t>
            </w:r>
          </w:p>
        </w:tc>
        <w:tc>
          <w:tcPr>
            <w:tcW w:w="3240" w:type="dxa"/>
            <w:gridSpan w:val="3"/>
          </w:tcPr>
          <w:p w14:paraId="22313FC3" w14:textId="77777777" w:rsidR="002B6010" w:rsidRPr="0061313C" w:rsidRDefault="002B6010" w:rsidP="001D1274">
            <w:pPr>
              <w:pBdr>
                <w:bottom w:val="single" w:sz="4" w:space="1" w:color="auto"/>
              </w:pBdr>
              <w:spacing w:line="340" w:lineRule="exact"/>
              <w:jc w:val="center"/>
              <w:rPr>
                <w:rFonts w:ascii="TH SarabunPSK" w:eastAsia="Arial Unicode MS" w:hAnsi="TH SarabunPSK" w:cs="TH SarabunPSK"/>
                <w:sz w:val="32"/>
                <w:szCs w:val="32"/>
              </w:rPr>
            </w:pPr>
            <w:r w:rsidRPr="0061313C">
              <w:rPr>
                <w:rFonts w:ascii="TH SarabunPSK" w:eastAsia="Arial Unicode MS" w:hAnsi="TH SarabunPSK" w:cs="TH SarabunPSK"/>
                <w:sz w:val="32"/>
                <w:szCs w:val="32"/>
              </w:rPr>
              <w:t>financial statements</w:t>
            </w:r>
          </w:p>
        </w:tc>
      </w:tr>
      <w:tr w:rsidR="002B6010" w:rsidRPr="0061313C" w14:paraId="719A1D54" w14:textId="77777777" w:rsidTr="0061313C">
        <w:tc>
          <w:tcPr>
            <w:tcW w:w="2970" w:type="dxa"/>
          </w:tcPr>
          <w:p w14:paraId="6A520806" w14:textId="271E8E6F" w:rsidR="002B6010" w:rsidRPr="0061313C" w:rsidRDefault="002B6010" w:rsidP="001D1274">
            <w:pPr>
              <w:tabs>
                <w:tab w:val="left" w:pos="1440"/>
              </w:tabs>
              <w:spacing w:line="340" w:lineRule="exact"/>
              <w:ind w:left="-1" w:right="-108" w:firstLine="1"/>
              <w:jc w:val="both"/>
              <w:rPr>
                <w:rFonts w:ascii="TH SarabunPSK" w:eastAsia="Arial Unicode MS" w:hAnsi="TH SarabunPSK" w:cs="TH SarabunPSK"/>
                <w:sz w:val="32"/>
                <w:szCs w:val="32"/>
              </w:rPr>
            </w:pPr>
          </w:p>
        </w:tc>
        <w:tc>
          <w:tcPr>
            <w:tcW w:w="1623" w:type="dxa"/>
          </w:tcPr>
          <w:p w14:paraId="680AB55B" w14:textId="77777777" w:rsidR="002B6010" w:rsidRPr="0061313C" w:rsidRDefault="002B6010" w:rsidP="001D1274">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32"/>
                <w:szCs w:val="32"/>
              </w:rPr>
            </w:pPr>
            <w:r w:rsidRPr="0061313C">
              <w:rPr>
                <w:rFonts w:ascii="TH SarabunPSK" w:hAnsi="TH SarabunPSK" w:cs="TH SarabunPSK"/>
                <w:sz w:val="32"/>
                <w:szCs w:val="32"/>
              </w:rPr>
              <w:t>31 March  2024</w:t>
            </w:r>
          </w:p>
        </w:tc>
        <w:tc>
          <w:tcPr>
            <w:tcW w:w="1623" w:type="dxa"/>
            <w:gridSpan w:val="2"/>
          </w:tcPr>
          <w:p w14:paraId="7DDC4277" w14:textId="77777777" w:rsidR="002B6010" w:rsidRPr="0061313C" w:rsidRDefault="002B6010" w:rsidP="001D1274">
            <w:pPr>
              <w:pBdr>
                <w:bottom w:val="single" w:sz="4" w:space="1" w:color="auto"/>
              </w:pBdr>
              <w:spacing w:line="340" w:lineRule="exact"/>
              <w:jc w:val="center"/>
              <w:rPr>
                <w:rFonts w:ascii="TH SarabunPSK" w:hAnsi="TH SarabunPSK" w:cs="TH SarabunPSK"/>
                <w:sz w:val="32"/>
                <w:szCs w:val="32"/>
              </w:rPr>
            </w:pPr>
            <w:r w:rsidRPr="0061313C">
              <w:rPr>
                <w:rFonts w:ascii="TH SarabunPSK" w:hAnsi="TH SarabunPSK" w:cs="TH SarabunPSK"/>
                <w:sz w:val="32"/>
                <w:szCs w:val="32"/>
              </w:rPr>
              <w:t>30 September 2023</w:t>
            </w:r>
          </w:p>
        </w:tc>
        <w:tc>
          <w:tcPr>
            <w:tcW w:w="1623" w:type="dxa"/>
          </w:tcPr>
          <w:p w14:paraId="05EECA57" w14:textId="77777777" w:rsidR="002B6010" w:rsidRPr="0061313C" w:rsidRDefault="002B6010" w:rsidP="001D1274">
            <w:pPr>
              <w:pBdr>
                <w:bottom w:val="single" w:sz="4" w:space="1" w:color="auto"/>
              </w:pBdr>
              <w:spacing w:line="340" w:lineRule="exact"/>
              <w:jc w:val="center"/>
              <w:rPr>
                <w:rFonts w:ascii="TH SarabunPSK" w:hAnsi="TH SarabunPSK" w:cs="TH SarabunPSK"/>
                <w:sz w:val="32"/>
                <w:szCs w:val="32"/>
              </w:rPr>
            </w:pPr>
            <w:r w:rsidRPr="0061313C">
              <w:rPr>
                <w:rFonts w:ascii="TH SarabunPSK" w:hAnsi="TH SarabunPSK" w:cs="TH SarabunPSK"/>
                <w:sz w:val="32"/>
                <w:szCs w:val="32"/>
              </w:rPr>
              <w:t>31 March  2024</w:t>
            </w:r>
          </w:p>
        </w:tc>
        <w:tc>
          <w:tcPr>
            <w:tcW w:w="1623" w:type="dxa"/>
            <w:gridSpan w:val="2"/>
          </w:tcPr>
          <w:p w14:paraId="34D52FDE" w14:textId="77777777" w:rsidR="002B6010" w:rsidRPr="0061313C" w:rsidRDefault="002B6010" w:rsidP="001D1274">
            <w:pPr>
              <w:pBdr>
                <w:bottom w:val="single" w:sz="4" w:space="1" w:color="auto"/>
              </w:pBdr>
              <w:spacing w:line="340" w:lineRule="exact"/>
              <w:jc w:val="center"/>
              <w:rPr>
                <w:rFonts w:ascii="TH SarabunPSK" w:hAnsi="TH SarabunPSK" w:cs="TH SarabunPSK"/>
                <w:sz w:val="32"/>
                <w:szCs w:val="32"/>
              </w:rPr>
            </w:pPr>
            <w:r w:rsidRPr="0061313C">
              <w:rPr>
                <w:rFonts w:ascii="TH SarabunPSK" w:hAnsi="TH SarabunPSK" w:cs="TH SarabunPSK"/>
                <w:sz w:val="32"/>
                <w:szCs w:val="32"/>
              </w:rPr>
              <w:t>30 September 2023</w:t>
            </w:r>
          </w:p>
        </w:tc>
      </w:tr>
      <w:tr w:rsidR="003552EF" w:rsidRPr="0061313C" w14:paraId="6D495E40" w14:textId="77777777" w:rsidTr="0061313C">
        <w:tc>
          <w:tcPr>
            <w:tcW w:w="2970" w:type="dxa"/>
          </w:tcPr>
          <w:p w14:paraId="40641CDF" w14:textId="77777777" w:rsidR="003552EF" w:rsidRPr="0061313C" w:rsidRDefault="003552EF" w:rsidP="003552EF">
            <w:pPr>
              <w:tabs>
                <w:tab w:val="left" w:pos="1440"/>
              </w:tabs>
              <w:spacing w:line="340" w:lineRule="exact"/>
              <w:ind w:left="-1" w:right="-108" w:firstLine="1"/>
              <w:jc w:val="both"/>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Non-current trade </w:t>
            </w:r>
          </w:p>
          <w:p w14:paraId="5BB46C81" w14:textId="77777777" w:rsidR="003552EF" w:rsidRPr="0061313C" w:rsidRDefault="003552EF" w:rsidP="003552EF">
            <w:pPr>
              <w:tabs>
                <w:tab w:val="left" w:pos="1440"/>
              </w:tabs>
              <w:spacing w:line="340" w:lineRule="exact"/>
              <w:ind w:right="-108"/>
              <w:jc w:val="both"/>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   accounts receivable</w:t>
            </w:r>
          </w:p>
        </w:tc>
        <w:tc>
          <w:tcPr>
            <w:tcW w:w="1623" w:type="dxa"/>
          </w:tcPr>
          <w:p w14:paraId="68E82BEF" w14:textId="77777777" w:rsidR="003552EF" w:rsidRPr="0061313C" w:rsidRDefault="003552EF" w:rsidP="003552EF">
            <w:pPr>
              <w:tabs>
                <w:tab w:val="decimal" w:pos="840"/>
              </w:tabs>
              <w:spacing w:line="340" w:lineRule="exact"/>
              <w:rPr>
                <w:rFonts w:ascii="TH SarabunPSK" w:hAnsi="TH SarabunPSK" w:cs="TH SarabunPSK"/>
                <w:sz w:val="32"/>
                <w:szCs w:val="32"/>
              </w:rPr>
            </w:pPr>
          </w:p>
          <w:p w14:paraId="33B3745E" w14:textId="12272D32" w:rsidR="003552EF" w:rsidRPr="0061313C" w:rsidRDefault="003938C6" w:rsidP="003552EF">
            <w:pPr>
              <w:tabs>
                <w:tab w:val="decimal" w:pos="840"/>
              </w:tabs>
              <w:spacing w:line="340" w:lineRule="exact"/>
              <w:rPr>
                <w:rFonts w:ascii="TH SarabunPSK" w:hAnsi="TH SarabunPSK" w:cs="TH SarabunPSK"/>
                <w:sz w:val="32"/>
                <w:szCs w:val="32"/>
              </w:rPr>
            </w:pPr>
            <w:r w:rsidRPr="0061313C">
              <w:rPr>
                <w:rFonts w:ascii="TH SarabunPSK" w:hAnsi="TH SarabunPSK" w:cs="TH SarabunPSK"/>
                <w:sz w:val="32"/>
                <w:szCs w:val="32"/>
              </w:rPr>
              <w:t>1,422.8</w:t>
            </w:r>
            <w:r w:rsidR="00930DDA" w:rsidRPr="0061313C">
              <w:rPr>
                <w:rFonts w:ascii="TH SarabunPSK" w:hAnsi="TH SarabunPSK" w:cs="TH SarabunPSK"/>
                <w:sz w:val="32"/>
                <w:szCs w:val="32"/>
              </w:rPr>
              <w:t>3</w:t>
            </w:r>
          </w:p>
        </w:tc>
        <w:tc>
          <w:tcPr>
            <w:tcW w:w="1623" w:type="dxa"/>
            <w:gridSpan w:val="2"/>
          </w:tcPr>
          <w:p w14:paraId="1351CB51" w14:textId="77777777" w:rsidR="003552EF" w:rsidRPr="0061313C" w:rsidRDefault="003552EF" w:rsidP="003552EF">
            <w:pPr>
              <w:tabs>
                <w:tab w:val="decimal" w:pos="855"/>
              </w:tabs>
              <w:spacing w:line="340" w:lineRule="exact"/>
              <w:rPr>
                <w:rFonts w:ascii="TH SarabunPSK" w:hAnsi="TH SarabunPSK" w:cs="TH SarabunPSK"/>
                <w:sz w:val="32"/>
                <w:szCs w:val="32"/>
              </w:rPr>
            </w:pPr>
          </w:p>
          <w:p w14:paraId="06841C62" w14:textId="2DEA5F2B" w:rsidR="003552EF" w:rsidRPr="0061313C" w:rsidRDefault="003552EF" w:rsidP="003552EF">
            <w:pPr>
              <w:tabs>
                <w:tab w:val="decimal" w:pos="855"/>
              </w:tabs>
              <w:spacing w:line="340" w:lineRule="exact"/>
              <w:rPr>
                <w:rFonts w:ascii="TH SarabunPSK" w:hAnsi="TH SarabunPSK" w:cs="TH SarabunPSK"/>
                <w:sz w:val="32"/>
                <w:szCs w:val="32"/>
              </w:rPr>
            </w:pPr>
            <w:r w:rsidRPr="0061313C">
              <w:rPr>
                <w:rFonts w:ascii="TH SarabunPSK" w:hAnsi="TH SarabunPSK" w:cs="TH SarabunPSK"/>
                <w:sz w:val="32"/>
                <w:szCs w:val="32"/>
              </w:rPr>
              <w:t>1,474.57</w:t>
            </w:r>
          </w:p>
        </w:tc>
        <w:tc>
          <w:tcPr>
            <w:tcW w:w="1623" w:type="dxa"/>
          </w:tcPr>
          <w:p w14:paraId="26F9661E" w14:textId="77777777" w:rsidR="003552EF" w:rsidRPr="0061313C" w:rsidRDefault="003552EF" w:rsidP="003552EF">
            <w:pPr>
              <w:tabs>
                <w:tab w:val="decimal" w:pos="840"/>
              </w:tabs>
              <w:spacing w:line="340" w:lineRule="exact"/>
              <w:rPr>
                <w:rFonts w:ascii="TH SarabunPSK" w:hAnsi="TH SarabunPSK" w:cs="TH SarabunPSK"/>
                <w:sz w:val="32"/>
                <w:szCs w:val="32"/>
              </w:rPr>
            </w:pPr>
          </w:p>
          <w:p w14:paraId="1541941A" w14:textId="099993A8" w:rsidR="003552EF" w:rsidRPr="0061313C" w:rsidRDefault="003552EF" w:rsidP="003552EF">
            <w:pPr>
              <w:tabs>
                <w:tab w:val="decimal" w:pos="840"/>
              </w:tabs>
              <w:spacing w:line="340" w:lineRule="exact"/>
              <w:rPr>
                <w:rFonts w:ascii="TH SarabunPSK" w:hAnsi="TH SarabunPSK" w:cs="TH SarabunPSK"/>
                <w:sz w:val="32"/>
                <w:szCs w:val="32"/>
              </w:rPr>
            </w:pPr>
            <w:r w:rsidRPr="0061313C">
              <w:rPr>
                <w:rFonts w:ascii="TH SarabunPSK" w:hAnsi="TH SarabunPSK" w:cs="TH SarabunPSK"/>
                <w:sz w:val="32"/>
                <w:szCs w:val="32"/>
              </w:rPr>
              <w:t>1,</w:t>
            </w:r>
            <w:r w:rsidR="003938C6" w:rsidRPr="0061313C">
              <w:rPr>
                <w:rFonts w:ascii="TH SarabunPSK" w:hAnsi="TH SarabunPSK" w:cs="TH SarabunPSK"/>
                <w:sz w:val="32"/>
                <w:szCs w:val="32"/>
              </w:rPr>
              <w:t>420.68</w:t>
            </w:r>
          </w:p>
        </w:tc>
        <w:tc>
          <w:tcPr>
            <w:tcW w:w="1623" w:type="dxa"/>
            <w:gridSpan w:val="2"/>
            <w:vAlign w:val="bottom"/>
          </w:tcPr>
          <w:p w14:paraId="0FDB5B47" w14:textId="77777777" w:rsidR="003552EF" w:rsidRPr="0061313C" w:rsidRDefault="003552EF" w:rsidP="003552EF">
            <w:pPr>
              <w:tabs>
                <w:tab w:val="decimal" w:pos="855"/>
              </w:tabs>
              <w:spacing w:line="340" w:lineRule="exact"/>
              <w:rPr>
                <w:rFonts w:ascii="TH SarabunPSK" w:hAnsi="TH SarabunPSK" w:cs="TH SarabunPSK"/>
                <w:sz w:val="32"/>
                <w:szCs w:val="32"/>
              </w:rPr>
            </w:pPr>
            <w:r w:rsidRPr="0061313C">
              <w:rPr>
                <w:rFonts w:ascii="TH SarabunPSK" w:hAnsi="TH SarabunPSK" w:cs="TH SarabunPSK"/>
                <w:sz w:val="32"/>
                <w:szCs w:val="32"/>
              </w:rPr>
              <w:t>1,472.42</w:t>
            </w:r>
          </w:p>
        </w:tc>
      </w:tr>
      <w:tr w:rsidR="003552EF" w:rsidRPr="0061313C" w14:paraId="7E2721F5" w14:textId="77777777" w:rsidTr="0061313C">
        <w:tc>
          <w:tcPr>
            <w:tcW w:w="2970" w:type="dxa"/>
          </w:tcPr>
          <w:p w14:paraId="32B1A494" w14:textId="77777777" w:rsidR="003552EF" w:rsidRPr="0061313C" w:rsidRDefault="003552EF" w:rsidP="003552EF">
            <w:pPr>
              <w:tabs>
                <w:tab w:val="left" w:pos="1440"/>
              </w:tabs>
              <w:spacing w:line="340" w:lineRule="exact"/>
              <w:ind w:left="-1" w:right="-108" w:firstLine="1"/>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Less: Allowance for expected </w:t>
            </w:r>
          </w:p>
          <w:p w14:paraId="640387D2" w14:textId="77777777" w:rsidR="003552EF" w:rsidRPr="0061313C" w:rsidRDefault="003552EF" w:rsidP="003552EF">
            <w:pPr>
              <w:tabs>
                <w:tab w:val="left" w:pos="1440"/>
              </w:tabs>
              <w:spacing w:line="340" w:lineRule="exact"/>
              <w:ind w:left="-1" w:right="-108" w:firstLine="1"/>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   credit losses</w:t>
            </w:r>
          </w:p>
        </w:tc>
        <w:tc>
          <w:tcPr>
            <w:tcW w:w="1623" w:type="dxa"/>
            <w:vAlign w:val="bottom"/>
          </w:tcPr>
          <w:p w14:paraId="767E7D1F" w14:textId="30A2A86A" w:rsidR="003552EF" w:rsidRPr="0061313C" w:rsidRDefault="003552EF" w:rsidP="003552EF">
            <w:pPr>
              <w:pBdr>
                <w:bottom w:val="single" w:sz="4" w:space="1" w:color="auto"/>
              </w:pBdr>
              <w:tabs>
                <w:tab w:val="decimal" w:pos="840"/>
              </w:tabs>
              <w:spacing w:line="340" w:lineRule="exact"/>
              <w:rPr>
                <w:rFonts w:ascii="TH SarabunPSK" w:hAnsi="TH SarabunPSK" w:cs="TH SarabunPSK"/>
                <w:sz w:val="32"/>
                <w:szCs w:val="32"/>
              </w:rPr>
            </w:pPr>
            <w:r w:rsidRPr="0061313C">
              <w:rPr>
                <w:rFonts w:ascii="TH SarabunPSK" w:hAnsi="TH SarabunPSK" w:cs="TH SarabunPSK"/>
                <w:sz w:val="32"/>
                <w:szCs w:val="32"/>
              </w:rPr>
              <w:t>(</w:t>
            </w:r>
            <w:r w:rsidR="003938C6" w:rsidRPr="0061313C">
              <w:rPr>
                <w:rFonts w:ascii="TH SarabunPSK" w:hAnsi="TH SarabunPSK" w:cs="TH SarabunPSK"/>
                <w:sz w:val="32"/>
                <w:szCs w:val="32"/>
              </w:rPr>
              <w:t>570.4</w:t>
            </w:r>
            <w:r w:rsidR="00930DDA" w:rsidRPr="0061313C">
              <w:rPr>
                <w:rFonts w:ascii="TH SarabunPSK" w:hAnsi="TH SarabunPSK" w:cs="TH SarabunPSK"/>
                <w:sz w:val="32"/>
                <w:szCs w:val="32"/>
              </w:rPr>
              <w:t>2</w:t>
            </w:r>
            <w:r w:rsidRPr="0061313C">
              <w:rPr>
                <w:rFonts w:ascii="TH SarabunPSK" w:hAnsi="TH SarabunPSK" w:cs="TH SarabunPSK"/>
                <w:sz w:val="32"/>
                <w:szCs w:val="32"/>
              </w:rPr>
              <w:t>)</w:t>
            </w:r>
          </w:p>
        </w:tc>
        <w:tc>
          <w:tcPr>
            <w:tcW w:w="1623" w:type="dxa"/>
            <w:gridSpan w:val="2"/>
            <w:vAlign w:val="bottom"/>
          </w:tcPr>
          <w:p w14:paraId="6D92F56F" w14:textId="2276232E" w:rsidR="003552EF" w:rsidRPr="0061313C" w:rsidRDefault="003552EF" w:rsidP="003552EF">
            <w:pPr>
              <w:pBdr>
                <w:bottom w:val="single" w:sz="4" w:space="1" w:color="auto"/>
              </w:pBdr>
              <w:tabs>
                <w:tab w:val="decimal" w:pos="855"/>
              </w:tabs>
              <w:spacing w:line="340" w:lineRule="exact"/>
              <w:rPr>
                <w:rFonts w:ascii="TH SarabunPSK" w:hAnsi="TH SarabunPSK" w:cs="TH SarabunPSK"/>
                <w:sz w:val="32"/>
                <w:szCs w:val="32"/>
              </w:rPr>
            </w:pPr>
            <w:r w:rsidRPr="0061313C">
              <w:rPr>
                <w:rFonts w:ascii="TH SarabunPSK" w:hAnsi="TH SarabunPSK" w:cs="TH SarabunPSK"/>
                <w:sz w:val="32"/>
                <w:szCs w:val="32"/>
              </w:rPr>
              <w:t>(591.12)</w:t>
            </w:r>
          </w:p>
        </w:tc>
        <w:tc>
          <w:tcPr>
            <w:tcW w:w="1623" w:type="dxa"/>
            <w:vAlign w:val="bottom"/>
          </w:tcPr>
          <w:p w14:paraId="39DEA82C" w14:textId="6E0D4140" w:rsidR="003552EF" w:rsidRPr="0061313C" w:rsidRDefault="003938C6" w:rsidP="003552EF">
            <w:pPr>
              <w:pBdr>
                <w:bottom w:val="single" w:sz="4" w:space="1" w:color="auto"/>
              </w:pBdr>
              <w:tabs>
                <w:tab w:val="decimal" w:pos="840"/>
              </w:tabs>
              <w:spacing w:line="340" w:lineRule="exact"/>
              <w:rPr>
                <w:rFonts w:ascii="TH SarabunPSK" w:hAnsi="TH SarabunPSK" w:cs="TH SarabunPSK"/>
                <w:sz w:val="32"/>
                <w:szCs w:val="32"/>
              </w:rPr>
            </w:pPr>
            <w:r w:rsidRPr="0061313C">
              <w:rPr>
                <w:rFonts w:ascii="TH SarabunPSK" w:hAnsi="TH SarabunPSK" w:cs="TH SarabunPSK"/>
                <w:sz w:val="32"/>
                <w:szCs w:val="32"/>
              </w:rPr>
              <w:t>(568.27)</w:t>
            </w:r>
          </w:p>
        </w:tc>
        <w:tc>
          <w:tcPr>
            <w:tcW w:w="1623" w:type="dxa"/>
            <w:gridSpan w:val="2"/>
            <w:vAlign w:val="bottom"/>
          </w:tcPr>
          <w:p w14:paraId="2DE67BC6" w14:textId="77777777" w:rsidR="003552EF" w:rsidRPr="0061313C" w:rsidRDefault="003552EF" w:rsidP="003552EF">
            <w:pPr>
              <w:pBdr>
                <w:bottom w:val="single" w:sz="4" w:space="1" w:color="auto"/>
              </w:pBdr>
              <w:tabs>
                <w:tab w:val="decimal" w:pos="855"/>
              </w:tabs>
              <w:spacing w:line="340" w:lineRule="exact"/>
              <w:rPr>
                <w:rFonts w:ascii="TH SarabunPSK" w:hAnsi="TH SarabunPSK" w:cs="TH SarabunPSK"/>
                <w:sz w:val="32"/>
                <w:szCs w:val="32"/>
              </w:rPr>
            </w:pPr>
            <w:r w:rsidRPr="0061313C">
              <w:rPr>
                <w:rFonts w:ascii="TH SarabunPSK" w:hAnsi="TH SarabunPSK" w:cs="TH SarabunPSK"/>
                <w:sz w:val="32"/>
                <w:szCs w:val="32"/>
              </w:rPr>
              <w:t>(588.97)</w:t>
            </w:r>
          </w:p>
        </w:tc>
      </w:tr>
      <w:tr w:rsidR="003552EF" w:rsidRPr="0061313C" w14:paraId="0ADC7EF2" w14:textId="77777777" w:rsidTr="0061313C">
        <w:tc>
          <w:tcPr>
            <w:tcW w:w="2970" w:type="dxa"/>
          </w:tcPr>
          <w:p w14:paraId="3E4EBBB3" w14:textId="77777777" w:rsidR="003552EF" w:rsidRPr="0061313C" w:rsidRDefault="003552EF" w:rsidP="003552EF">
            <w:pPr>
              <w:tabs>
                <w:tab w:val="left" w:pos="1440"/>
              </w:tabs>
              <w:spacing w:line="340" w:lineRule="exact"/>
              <w:ind w:left="-1" w:right="-108" w:firstLine="1"/>
              <w:jc w:val="both"/>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Non-current trade accounts </w:t>
            </w:r>
          </w:p>
          <w:p w14:paraId="6D839A11" w14:textId="77777777" w:rsidR="003552EF" w:rsidRPr="0061313C" w:rsidRDefault="003552EF" w:rsidP="003552EF">
            <w:pPr>
              <w:tabs>
                <w:tab w:val="left" w:pos="1440"/>
              </w:tabs>
              <w:spacing w:line="340" w:lineRule="exact"/>
              <w:ind w:left="-1" w:right="-108" w:firstLine="1"/>
              <w:jc w:val="both"/>
              <w:rPr>
                <w:rFonts w:ascii="TH SarabunPSK" w:eastAsia="Arial Unicode MS" w:hAnsi="TH SarabunPSK" w:cs="TH SarabunPSK"/>
                <w:sz w:val="32"/>
                <w:szCs w:val="32"/>
              </w:rPr>
            </w:pPr>
            <w:r w:rsidRPr="0061313C">
              <w:rPr>
                <w:rFonts w:ascii="TH SarabunPSK" w:eastAsia="Arial Unicode MS" w:hAnsi="TH SarabunPSK" w:cs="TH SarabunPSK"/>
                <w:sz w:val="32"/>
                <w:szCs w:val="32"/>
              </w:rPr>
              <w:t xml:space="preserve">   receivable - net </w:t>
            </w:r>
          </w:p>
        </w:tc>
        <w:tc>
          <w:tcPr>
            <w:tcW w:w="1623" w:type="dxa"/>
          </w:tcPr>
          <w:p w14:paraId="2C797921" w14:textId="77777777" w:rsidR="003552EF" w:rsidRPr="0061313C" w:rsidRDefault="003552EF" w:rsidP="003552EF">
            <w:pPr>
              <w:pBdr>
                <w:bottom w:val="double" w:sz="4" w:space="1" w:color="auto"/>
              </w:pBdr>
              <w:tabs>
                <w:tab w:val="decimal" w:pos="840"/>
              </w:tabs>
              <w:spacing w:line="340" w:lineRule="exact"/>
              <w:rPr>
                <w:rFonts w:ascii="TH SarabunPSK" w:hAnsi="TH SarabunPSK" w:cs="TH SarabunPSK"/>
                <w:sz w:val="32"/>
                <w:szCs w:val="32"/>
              </w:rPr>
            </w:pPr>
          </w:p>
          <w:p w14:paraId="4644E6F4" w14:textId="602D5C02" w:rsidR="003552EF" w:rsidRPr="0061313C" w:rsidRDefault="003938C6" w:rsidP="003552EF">
            <w:pPr>
              <w:pBdr>
                <w:bottom w:val="double" w:sz="4" w:space="1" w:color="auto"/>
              </w:pBdr>
              <w:tabs>
                <w:tab w:val="decimal" w:pos="840"/>
              </w:tabs>
              <w:spacing w:line="340" w:lineRule="exact"/>
              <w:rPr>
                <w:rFonts w:ascii="TH SarabunPSK" w:hAnsi="TH SarabunPSK" w:cs="TH SarabunPSK"/>
                <w:sz w:val="32"/>
                <w:szCs w:val="32"/>
              </w:rPr>
            </w:pPr>
            <w:r w:rsidRPr="0061313C">
              <w:rPr>
                <w:rFonts w:ascii="TH SarabunPSK" w:hAnsi="TH SarabunPSK" w:cs="TH SarabunPSK"/>
                <w:sz w:val="32"/>
                <w:szCs w:val="32"/>
              </w:rPr>
              <w:t>852.41</w:t>
            </w:r>
          </w:p>
        </w:tc>
        <w:tc>
          <w:tcPr>
            <w:tcW w:w="1623" w:type="dxa"/>
            <w:gridSpan w:val="2"/>
          </w:tcPr>
          <w:p w14:paraId="20768B49" w14:textId="77777777" w:rsidR="003552EF" w:rsidRPr="0061313C" w:rsidRDefault="003552EF" w:rsidP="003552EF">
            <w:pPr>
              <w:pBdr>
                <w:bottom w:val="double" w:sz="4" w:space="1" w:color="auto"/>
              </w:pBdr>
              <w:tabs>
                <w:tab w:val="decimal" w:pos="855"/>
              </w:tabs>
              <w:spacing w:line="340" w:lineRule="exact"/>
              <w:rPr>
                <w:rFonts w:ascii="TH SarabunPSK" w:hAnsi="TH SarabunPSK" w:cs="TH SarabunPSK"/>
                <w:sz w:val="32"/>
                <w:szCs w:val="32"/>
              </w:rPr>
            </w:pPr>
          </w:p>
          <w:p w14:paraId="74B863BC" w14:textId="3D23C62D" w:rsidR="003552EF" w:rsidRPr="0061313C" w:rsidRDefault="003552EF" w:rsidP="003552EF">
            <w:pPr>
              <w:pBdr>
                <w:bottom w:val="double" w:sz="4" w:space="1" w:color="auto"/>
              </w:pBdr>
              <w:tabs>
                <w:tab w:val="decimal" w:pos="855"/>
              </w:tabs>
              <w:spacing w:line="340" w:lineRule="exact"/>
              <w:rPr>
                <w:rFonts w:ascii="TH SarabunPSK" w:hAnsi="TH SarabunPSK" w:cs="TH SarabunPSK"/>
                <w:sz w:val="32"/>
                <w:szCs w:val="32"/>
              </w:rPr>
            </w:pPr>
            <w:r w:rsidRPr="0061313C">
              <w:rPr>
                <w:rFonts w:ascii="TH SarabunPSK" w:hAnsi="TH SarabunPSK" w:cs="TH SarabunPSK"/>
                <w:sz w:val="32"/>
                <w:szCs w:val="32"/>
              </w:rPr>
              <w:t>883.45</w:t>
            </w:r>
          </w:p>
        </w:tc>
        <w:tc>
          <w:tcPr>
            <w:tcW w:w="1623" w:type="dxa"/>
          </w:tcPr>
          <w:p w14:paraId="538C0189" w14:textId="77777777" w:rsidR="003552EF" w:rsidRPr="0061313C" w:rsidRDefault="003552EF" w:rsidP="003552EF">
            <w:pPr>
              <w:pBdr>
                <w:bottom w:val="double" w:sz="4" w:space="1" w:color="auto"/>
              </w:pBdr>
              <w:tabs>
                <w:tab w:val="decimal" w:pos="840"/>
              </w:tabs>
              <w:spacing w:line="340" w:lineRule="exact"/>
              <w:rPr>
                <w:rFonts w:ascii="TH SarabunPSK" w:hAnsi="TH SarabunPSK" w:cs="TH SarabunPSK"/>
                <w:sz w:val="32"/>
                <w:szCs w:val="32"/>
              </w:rPr>
            </w:pPr>
          </w:p>
          <w:p w14:paraId="35439C3C" w14:textId="5530984C" w:rsidR="003552EF" w:rsidRPr="0061313C" w:rsidRDefault="003938C6" w:rsidP="003552EF">
            <w:pPr>
              <w:pBdr>
                <w:bottom w:val="double" w:sz="4" w:space="1" w:color="auto"/>
              </w:pBdr>
              <w:tabs>
                <w:tab w:val="decimal" w:pos="840"/>
              </w:tabs>
              <w:spacing w:line="340" w:lineRule="exact"/>
              <w:rPr>
                <w:rFonts w:ascii="TH SarabunPSK" w:hAnsi="TH SarabunPSK" w:cs="TH SarabunPSK"/>
                <w:sz w:val="32"/>
                <w:szCs w:val="32"/>
                <w:cs/>
              </w:rPr>
            </w:pPr>
            <w:r w:rsidRPr="0061313C">
              <w:rPr>
                <w:rFonts w:ascii="TH SarabunPSK" w:hAnsi="TH SarabunPSK" w:cs="TH SarabunPSK"/>
                <w:sz w:val="32"/>
                <w:szCs w:val="32"/>
              </w:rPr>
              <w:t>852.41</w:t>
            </w:r>
          </w:p>
        </w:tc>
        <w:tc>
          <w:tcPr>
            <w:tcW w:w="1623" w:type="dxa"/>
            <w:gridSpan w:val="2"/>
          </w:tcPr>
          <w:p w14:paraId="7DCD7F83" w14:textId="77777777" w:rsidR="003552EF" w:rsidRPr="0061313C" w:rsidRDefault="003552EF" w:rsidP="003552EF">
            <w:pPr>
              <w:pBdr>
                <w:bottom w:val="double" w:sz="4" w:space="1" w:color="auto"/>
              </w:pBdr>
              <w:tabs>
                <w:tab w:val="decimal" w:pos="840"/>
              </w:tabs>
              <w:spacing w:line="340" w:lineRule="exact"/>
              <w:rPr>
                <w:rFonts w:ascii="TH SarabunPSK" w:hAnsi="TH SarabunPSK" w:cs="TH SarabunPSK"/>
                <w:sz w:val="32"/>
                <w:szCs w:val="32"/>
              </w:rPr>
            </w:pPr>
          </w:p>
          <w:p w14:paraId="4FA1BD00" w14:textId="77777777" w:rsidR="003552EF" w:rsidRPr="0061313C" w:rsidRDefault="003552EF" w:rsidP="009F38D3">
            <w:pPr>
              <w:pBdr>
                <w:bottom w:val="double" w:sz="4" w:space="1" w:color="auto"/>
              </w:pBdr>
              <w:tabs>
                <w:tab w:val="decimal" w:pos="855"/>
              </w:tabs>
              <w:spacing w:line="340" w:lineRule="exact"/>
              <w:rPr>
                <w:rFonts w:ascii="TH SarabunPSK" w:hAnsi="TH SarabunPSK" w:cs="TH SarabunPSK"/>
                <w:sz w:val="32"/>
                <w:szCs w:val="32"/>
              </w:rPr>
            </w:pPr>
            <w:r w:rsidRPr="0061313C">
              <w:rPr>
                <w:rFonts w:ascii="TH SarabunPSK" w:hAnsi="TH SarabunPSK" w:cs="TH SarabunPSK"/>
                <w:sz w:val="32"/>
                <w:szCs w:val="32"/>
              </w:rPr>
              <w:t>883.45</w:t>
            </w:r>
          </w:p>
        </w:tc>
      </w:tr>
    </w:tbl>
    <w:p w14:paraId="47FECA81" w14:textId="605A9A2F" w:rsidR="002B6010" w:rsidRDefault="002B6010" w:rsidP="002B601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sz w:val="32"/>
          <w:szCs w:val="32"/>
        </w:rPr>
        <w:tab/>
      </w:r>
      <w:r w:rsidRPr="00EF0535">
        <w:rPr>
          <w:rFonts w:ascii="TH SarabunPSK" w:hAnsi="TH SarabunPSK" w:cs="TH SarabunPSK"/>
          <w:sz w:val="32"/>
          <w:szCs w:val="32"/>
        </w:rPr>
        <w:t xml:space="preserve">As at 31 </w:t>
      </w:r>
      <w:r>
        <w:rPr>
          <w:rFonts w:ascii="TH SarabunPSK" w:hAnsi="TH SarabunPSK" w:cs="TH SarabunPSK"/>
          <w:sz w:val="32"/>
          <w:szCs w:val="32"/>
        </w:rPr>
        <w:t>March</w:t>
      </w:r>
      <w:r w:rsidRPr="00EF0535">
        <w:rPr>
          <w:rFonts w:ascii="TH SarabunPSK" w:hAnsi="TH SarabunPSK" w:cs="TH SarabunPSK"/>
          <w:sz w:val="32"/>
          <w:szCs w:val="32"/>
        </w:rPr>
        <w:t xml:space="preserve"> 202</w:t>
      </w:r>
      <w:r>
        <w:rPr>
          <w:rFonts w:ascii="TH SarabunPSK" w:hAnsi="TH SarabunPSK" w:cs="TH SarabunPSK"/>
          <w:sz w:val="32"/>
          <w:szCs w:val="32"/>
        </w:rPr>
        <w:t>4 and 30 September 2023</w:t>
      </w:r>
      <w:r w:rsidRPr="00EF0535">
        <w:rPr>
          <w:rFonts w:ascii="TH SarabunPSK" w:hAnsi="TH SarabunPSK" w:cs="TH SarabunPSK"/>
          <w:sz w:val="32"/>
          <w:szCs w:val="32"/>
        </w:rPr>
        <w:t xml:space="preserve">, the Group classified the accounts receivable to non-current trade accounts receivable to comply with the repayment plan. Non-current trade accounts receivable consist of the debtors who have entered the business rehabilitation process and the business rehabilitation plan of such debtors which were approved by the Central Bankruptcy Court and a debtor with long-term repayment plan that requires payment </w:t>
      </w:r>
      <w:r w:rsidRPr="008624C3">
        <w:rPr>
          <w:rFonts w:ascii="TH SarabunPSK" w:hAnsi="TH SarabunPSK" w:cs="TH SarabunPSK"/>
          <w:spacing w:val="-6"/>
          <w:sz w:val="32"/>
          <w:szCs w:val="32"/>
        </w:rPr>
        <w:t>periods in 12 installments every six months, with the first payment commencing on 31 July 2023</w:t>
      </w:r>
      <w:r w:rsidRPr="00EF0535">
        <w:rPr>
          <w:rFonts w:ascii="TH SarabunPSK" w:hAnsi="TH SarabunPSK" w:cs="TH SarabunPSK"/>
          <w:sz w:val="32"/>
          <w:szCs w:val="32"/>
        </w:rPr>
        <w:t xml:space="preserve">. However, the Group has recognised </w:t>
      </w:r>
      <w:r w:rsidR="0061313C">
        <w:rPr>
          <w:rFonts w:ascii="TH SarabunPSK" w:hAnsi="TH SarabunPSK" w:cs="TH SarabunPSK"/>
          <w:sz w:val="32"/>
          <w:szCs w:val="32"/>
        </w:rPr>
        <w:t xml:space="preserve">certain of </w:t>
      </w:r>
      <w:r w:rsidRPr="00EF0535">
        <w:rPr>
          <w:rFonts w:ascii="TH SarabunPSK" w:hAnsi="TH SarabunPSK" w:cs="TH SarabunPSK"/>
          <w:sz w:val="32"/>
          <w:szCs w:val="32"/>
        </w:rPr>
        <w:t>the allowance for expected credit losses for the abovementioned receivable</w:t>
      </w:r>
      <w:r w:rsidR="0061313C">
        <w:rPr>
          <w:rFonts w:ascii="TH SarabunPSK" w:hAnsi="TH SarabunPSK" w:cs="TH SarabunPSK"/>
          <w:sz w:val="32"/>
          <w:szCs w:val="32"/>
        </w:rPr>
        <w:t>s.</w:t>
      </w:r>
    </w:p>
    <w:p w14:paraId="62D3C42B" w14:textId="6DD885AD" w:rsidR="00A92DC6" w:rsidRPr="00A92DC6" w:rsidRDefault="00A92DC6" w:rsidP="00A92DC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92DC6">
        <w:rPr>
          <w:rFonts w:ascii="TH SarabunPSK" w:hAnsi="TH SarabunPSK" w:cs="TH SarabunPSK"/>
          <w:b/>
          <w:bCs/>
          <w:sz w:val="32"/>
          <w:szCs w:val="32"/>
        </w:rPr>
        <w:lastRenderedPageBreak/>
        <w:t xml:space="preserve">7. </w:t>
      </w:r>
      <w:r>
        <w:rPr>
          <w:rFonts w:ascii="TH SarabunPSK" w:hAnsi="TH SarabunPSK" w:cs="TH SarabunPSK"/>
          <w:b/>
          <w:bCs/>
          <w:sz w:val="32"/>
          <w:szCs w:val="32"/>
        </w:rPr>
        <w:tab/>
      </w:r>
      <w:r w:rsidRPr="00A92DC6">
        <w:rPr>
          <w:rFonts w:ascii="TH SarabunPSK" w:hAnsi="TH SarabunPSK" w:cs="TH SarabunPSK"/>
          <w:b/>
          <w:bCs/>
          <w:sz w:val="32"/>
          <w:szCs w:val="32"/>
        </w:rPr>
        <w:t>Investment</w:t>
      </w:r>
      <w:r w:rsidR="00EE0BFB">
        <w:rPr>
          <w:rFonts w:ascii="TH SarabunPSK" w:hAnsi="TH SarabunPSK" w:cs="TH SarabunPSK"/>
          <w:b/>
          <w:bCs/>
          <w:sz w:val="32"/>
          <w:szCs w:val="32"/>
        </w:rPr>
        <w:t>s</w:t>
      </w:r>
      <w:r w:rsidRPr="00A92DC6">
        <w:rPr>
          <w:rFonts w:ascii="TH SarabunPSK" w:hAnsi="TH SarabunPSK" w:cs="TH SarabunPSK"/>
          <w:b/>
          <w:bCs/>
          <w:sz w:val="32"/>
          <w:szCs w:val="32"/>
        </w:rPr>
        <w:t xml:space="preserve"> in associate</w:t>
      </w:r>
      <w:r w:rsidR="00EE0BFB">
        <w:rPr>
          <w:rFonts w:ascii="TH SarabunPSK" w:hAnsi="TH SarabunPSK" w:cs="TH SarabunPSK"/>
          <w:b/>
          <w:bCs/>
          <w:sz w:val="32"/>
          <w:szCs w:val="32"/>
        </w:rPr>
        <w:t>s</w:t>
      </w:r>
    </w:p>
    <w:p w14:paraId="7119970F" w14:textId="0BBD74CF" w:rsidR="00A92DC6" w:rsidRPr="00A92DC6" w:rsidRDefault="00A92DC6" w:rsidP="00A92DC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92DC6">
        <w:rPr>
          <w:rFonts w:ascii="TH SarabunPSK" w:hAnsi="TH SarabunPSK" w:cs="TH SarabunPSK"/>
          <w:sz w:val="32"/>
          <w:szCs w:val="32"/>
        </w:rPr>
        <w:tab/>
        <w:t xml:space="preserve">On </w:t>
      </w:r>
      <w:r w:rsidR="003552EF">
        <w:rPr>
          <w:rFonts w:ascii="TH SarabunPSK" w:hAnsi="TH SarabunPSK" w:cs="TH SarabunPSK"/>
          <w:sz w:val="32"/>
          <w:szCs w:val="32"/>
        </w:rPr>
        <w:t>2 February 2024</w:t>
      </w:r>
      <w:r w:rsidR="00396468">
        <w:rPr>
          <w:rFonts w:ascii="TH SarabunPSK" w:hAnsi="TH SarabunPSK" w:cs="TH SarabunPSK"/>
          <w:sz w:val="32"/>
          <w:szCs w:val="32"/>
        </w:rPr>
        <w:t>, AOT increa</w:t>
      </w:r>
      <w:r w:rsidR="00930DDA">
        <w:rPr>
          <w:rFonts w:ascii="TH SarabunPSK" w:hAnsi="TH SarabunPSK" w:cs="TH SarabunPSK"/>
          <w:sz w:val="32"/>
          <w:szCs w:val="32"/>
        </w:rPr>
        <w:t>sed</w:t>
      </w:r>
      <w:r w:rsidR="00396468">
        <w:rPr>
          <w:rFonts w:ascii="TH SarabunPSK" w:hAnsi="TH SarabunPSK" w:cs="TH SarabunPSK"/>
          <w:sz w:val="32"/>
          <w:szCs w:val="32"/>
        </w:rPr>
        <w:t xml:space="preserve"> </w:t>
      </w:r>
      <w:r w:rsidR="00976D82">
        <w:rPr>
          <w:rFonts w:ascii="TH SarabunPSK" w:hAnsi="TH SarabunPSK" w:cs="TH SarabunPSK"/>
          <w:sz w:val="32"/>
          <w:szCs w:val="32"/>
        </w:rPr>
        <w:t>its investment</w:t>
      </w:r>
      <w:r w:rsidR="00396468">
        <w:rPr>
          <w:rFonts w:ascii="TH SarabunPSK" w:hAnsi="TH SarabunPSK" w:cs="TH SarabunPSK"/>
          <w:sz w:val="32"/>
          <w:szCs w:val="32"/>
        </w:rPr>
        <w:t xml:space="preserve"> in Airports Energy Absolute Co., Ltd. from 5% to 25% of the registered capital </w:t>
      </w:r>
      <w:r w:rsidR="00B87ABB">
        <w:rPr>
          <w:rFonts w:ascii="TH SarabunPSK" w:hAnsi="TH SarabunPSK" w:cs="TH SarabunPSK"/>
          <w:sz w:val="32"/>
          <w:szCs w:val="32"/>
        </w:rPr>
        <w:t xml:space="preserve">of </w:t>
      </w:r>
      <w:r w:rsidR="00EE0BFB">
        <w:rPr>
          <w:rFonts w:ascii="TH SarabunPSK" w:hAnsi="TH SarabunPSK" w:cs="TH SarabunPSK"/>
          <w:sz w:val="32"/>
          <w:szCs w:val="32"/>
        </w:rPr>
        <w:t>Baht 100.00 million</w:t>
      </w:r>
      <w:r w:rsidR="00B87ABB">
        <w:rPr>
          <w:rFonts w:ascii="TH SarabunPSK" w:hAnsi="TH SarabunPSK" w:cs="TH SarabunPSK"/>
          <w:sz w:val="32"/>
          <w:szCs w:val="32"/>
        </w:rPr>
        <w:t xml:space="preserve">, </w:t>
      </w:r>
      <w:r w:rsidR="00396468">
        <w:rPr>
          <w:rFonts w:ascii="TH SarabunPSK" w:hAnsi="TH SarabunPSK" w:cs="TH SarabunPSK"/>
          <w:sz w:val="32"/>
          <w:szCs w:val="32"/>
        </w:rPr>
        <w:t>totaling Baht 20.00 million</w:t>
      </w:r>
      <w:r w:rsidR="00EE0BFB">
        <w:rPr>
          <w:rFonts w:ascii="TH SarabunPSK" w:hAnsi="TH SarabunPSK" w:cs="TH SarabunPSK"/>
          <w:sz w:val="32"/>
          <w:szCs w:val="32"/>
        </w:rPr>
        <w:t xml:space="preserve"> (2,000,000 </w:t>
      </w:r>
      <w:r w:rsidR="00976D82">
        <w:rPr>
          <w:rFonts w:ascii="TH SarabunPSK" w:hAnsi="TH SarabunPSK" w:cs="TH SarabunPSK"/>
          <w:sz w:val="32"/>
          <w:szCs w:val="32"/>
        </w:rPr>
        <w:t>ordinary</w:t>
      </w:r>
      <w:r w:rsidR="00EE0BFB">
        <w:rPr>
          <w:rFonts w:ascii="TH SarabunPSK" w:hAnsi="TH SarabunPSK" w:cs="TH SarabunPSK"/>
          <w:sz w:val="32"/>
          <w:szCs w:val="32"/>
        </w:rPr>
        <w:t xml:space="preserve"> shares</w:t>
      </w:r>
      <w:r w:rsidR="00976D82">
        <w:rPr>
          <w:rFonts w:ascii="TH SarabunPSK" w:hAnsi="TH SarabunPSK" w:cs="TH SarabunPSK"/>
          <w:sz w:val="32"/>
          <w:szCs w:val="32"/>
        </w:rPr>
        <w:t xml:space="preserve"> at a par value of</w:t>
      </w:r>
      <w:r w:rsidR="00EE0BFB">
        <w:rPr>
          <w:rFonts w:ascii="TH SarabunPSK" w:hAnsi="TH SarabunPSK" w:cs="TH SarabunPSK"/>
          <w:sz w:val="32"/>
          <w:szCs w:val="32"/>
        </w:rPr>
        <w:t xml:space="preserve"> Baht </w:t>
      </w:r>
      <w:r w:rsidR="00DE6338">
        <w:rPr>
          <w:rFonts w:ascii="TH SarabunPSK" w:hAnsi="TH SarabunPSK" w:cs="TH SarabunPSK"/>
          <w:sz w:val="32"/>
          <w:szCs w:val="32"/>
        </w:rPr>
        <w:t>10.00</w:t>
      </w:r>
      <w:r w:rsidR="00EE0BFB">
        <w:rPr>
          <w:rFonts w:ascii="TH SarabunPSK" w:hAnsi="TH SarabunPSK" w:cs="TH SarabunPSK"/>
          <w:sz w:val="32"/>
          <w:szCs w:val="32"/>
        </w:rPr>
        <w:t xml:space="preserve"> per share)</w:t>
      </w:r>
      <w:r w:rsidR="00396468">
        <w:rPr>
          <w:rFonts w:ascii="TH SarabunPSK" w:hAnsi="TH SarabunPSK" w:cs="TH SarabunPSK"/>
          <w:sz w:val="32"/>
          <w:szCs w:val="32"/>
        </w:rPr>
        <w:t>. AOT paid for the share subscription on 29 February 2024.</w:t>
      </w:r>
      <w:r w:rsidRPr="00A92DC6">
        <w:rPr>
          <w:rFonts w:ascii="TH SarabunPSK" w:hAnsi="TH SarabunPSK" w:cs="TH SarabunPSK"/>
          <w:sz w:val="32"/>
          <w:szCs w:val="32"/>
        </w:rPr>
        <w:t xml:space="preserve"> </w:t>
      </w:r>
    </w:p>
    <w:p w14:paraId="7DC51ACC" w14:textId="2BE8B263" w:rsidR="00A92DC6" w:rsidRPr="00A92DC6" w:rsidRDefault="00A92DC6" w:rsidP="00A92DC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92DC6">
        <w:rPr>
          <w:rFonts w:ascii="TH SarabunPSK" w:hAnsi="TH SarabunPSK" w:cs="TH SarabunPSK"/>
          <w:sz w:val="32"/>
          <w:szCs w:val="32"/>
        </w:rPr>
        <w:tab/>
        <w:t>The investment</w:t>
      </w:r>
      <w:r w:rsidR="00A54809">
        <w:rPr>
          <w:rFonts w:ascii="TH SarabunPSK" w:hAnsi="TH SarabunPSK" w:cs="TH SarabunPSK"/>
          <w:sz w:val="32"/>
          <w:szCs w:val="32"/>
        </w:rPr>
        <w:t>s</w:t>
      </w:r>
      <w:r w:rsidRPr="00A92DC6">
        <w:rPr>
          <w:rFonts w:ascii="TH SarabunPSK" w:hAnsi="TH SarabunPSK" w:cs="TH SarabunPSK"/>
          <w:sz w:val="32"/>
          <w:szCs w:val="32"/>
        </w:rPr>
        <w:t xml:space="preserve"> in associate</w:t>
      </w:r>
      <w:r w:rsidR="00A54809">
        <w:rPr>
          <w:rFonts w:ascii="TH SarabunPSK" w:hAnsi="TH SarabunPSK" w:cs="TH SarabunPSK"/>
          <w:sz w:val="32"/>
          <w:szCs w:val="32"/>
        </w:rPr>
        <w:t>s</w:t>
      </w:r>
      <w:r w:rsidRPr="00A92DC6">
        <w:rPr>
          <w:rFonts w:ascii="TH SarabunPSK" w:hAnsi="TH SarabunPSK" w:cs="TH SarabunPSK"/>
          <w:sz w:val="32"/>
          <w:szCs w:val="32"/>
        </w:rPr>
        <w:t xml:space="preserve"> </w:t>
      </w:r>
      <w:r w:rsidR="00A54809">
        <w:rPr>
          <w:rFonts w:ascii="TH SarabunPSK" w:hAnsi="TH SarabunPSK" w:cs="TH SarabunPSK"/>
          <w:sz w:val="32"/>
          <w:szCs w:val="32"/>
        </w:rPr>
        <w:t>are</w:t>
      </w:r>
      <w:r w:rsidRPr="00A92DC6">
        <w:rPr>
          <w:rFonts w:ascii="TH SarabunPSK" w:hAnsi="TH SarabunPSK" w:cs="TH SarabunPSK"/>
          <w:sz w:val="32"/>
          <w:szCs w:val="32"/>
        </w:rPr>
        <w:t xml:space="preserve"> recorded by the equity method using unaudited </w:t>
      </w:r>
      <w:r w:rsidR="0061313C">
        <w:rPr>
          <w:rFonts w:ascii="TH SarabunPSK" w:hAnsi="TH SarabunPSK" w:cs="TH SarabunPSK"/>
          <w:sz w:val="32"/>
          <w:szCs w:val="32"/>
        </w:rPr>
        <w:t xml:space="preserve">and unreviewed </w:t>
      </w:r>
      <w:r w:rsidRPr="00A92DC6">
        <w:rPr>
          <w:rFonts w:ascii="TH SarabunPSK" w:hAnsi="TH SarabunPSK" w:cs="TH SarabunPSK"/>
          <w:sz w:val="32"/>
          <w:szCs w:val="32"/>
        </w:rPr>
        <w:t>financial statements</w:t>
      </w:r>
      <w:r w:rsidR="0061313C">
        <w:rPr>
          <w:rFonts w:ascii="TH SarabunPSK" w:hAnsi="TH SarabunPSK" w:cs="TH SarabunPSK"/>
          <w:sz w:val="32"/>
          <w:szCs w:val="32"/>
        </w:rPr>
        <w:t>.</w:t>
      </w:r>
    </w:p>
    <w:p w14:paraId="5586C160" w14:textId="015B1113" w:rsidR="008F3DBE" w:rsidRDefault="00A92DC6"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8</w:t>
      </w:r>
      <w:r w:rsidR="008F3DBE" w:rsidRPr="00950868">
        <w:rPr>
          <w:rFonts w:ascii="TH SarabunPSK" w:hAnsi="TH SarabunPSK" w:cs="TH SarabunPSK"/>
          <w:b/>
          <w:bCs/>
          <w:sz w:val="32"/>
          <w:szCs w:val="32"/>
        </w:rPr>
        <w:t>.</w:t>
      </w:r>
      <w:r w:rsidR="008F3DBE" w:rsidRPr="00950868">
        <w:rPr>
          <w:rFonts w:ascii="TH SarabunPSK" w:hAnsi="TH SarabunPSK" w:cs="TH SarabunPSK"/>
          <w:b/>
          <w:bCs/>
          <w:sz w:val="32"/>
          <w:szCs w:val="32"/>
        </w:rPr>
        <w:tab/>
        <w:t>Investment properties</w:t>
      </w:r>
    </w:p>
    <w:p w14:paraId="6C7D9E78" w14:textId="04E98FBC" w:rsidR="00315564" w:rsidRPr="00780A19" w:rsidRDefault="00315564"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564">
        <w:rPr>
          <w:rFonts w:ascii="TH SarabunPSK" w:hAnsi="TH SarabunPSK" w:cs="TH SarabunPSK"/>
          <w:b/>
          <w:bCs/>
          <w:sz w:val="32"/>
          <w:szCs w:val="32"/>
          <w:cs/>
        </w:rPr>
        <w:tab/>
      </w:r>
      <w:r w:rsidR="00C74FFB">
        <w:rPr>
          <w:rFonts w:ascii="TH SarabunPSK" w:hAnsi="TH SarabunPSK" w:cs="TH SarabunPSK"/>
          <w:sz w:val="32"/>
          <w:szCs w:val="32"/>
        </w:rPr>
        <w:t>M</w:t>
      </w:r>
      <w:r w:rsidRPr="00780A19">
        <w:rPr>
          <w:rFonts w:ascii="TH SarabunPSK" w:hAnsi="TH SarabunPSK" w:cs="TH SarabunPSK"/>
          <w:sz w:val="32"/>
          <w:szCs w:val="32"/>
        </w:rPr>
        <w:t xml:space="preserve">ovements of </w:t>
      </w:r>
      <w:r w:rsidR="002E4E9F" w:rsidRPr="00780A19">
        <w:rPr>
          <w:rFonts w:ascii="TH SarabunPSK" w:hAnsi="TH SarabunPSK" w:cs="TH SarabunPSK"/>
          <w:sz w:val="32"/>
          <w:szCs w:val="32"/>
        </w:rPr>
        <w:t>investment propert</w:t>
      </w:r>
      <w:r w:rsidR="00F94619">
        <w:rPr>
          <w:rFonts w:ascii="TH SarabunPSK" w:hAnsi="TH SarabunPSK" w:cs="TH SarabunPSK"/>
          <w:sz w:val="32"/>
          <w:szCs w:val="32"/>
        </w:rPr>
        <w:t>ies</w:t>
      </w:r>
      <w:r w:rsidR="00EE653D">
        <w:rPr>
          <w:rFonts w:ascii="TH SarabunPSK" w:hAnsi="TH SarabunPSK" w:cs="TH SarabunPSK"/>
          <w:sz w:val="32"/>
          <w:szCs w:val="32"/>
        </w:rPr>
        <w:t xml:space="preserve"> account</w:t>
      </w:r>
      <w:r w:rsidR="00F03C17" w:rsidRPr="00780A19">
        <w:rPr>
          <w:rFonts w:ascii="TH SarabunPSK" w:hAnsi="TH SarabunPSK" w:cs="TH SarabunPSK" w:hint="cs"/>
          <w:sz w:val="32"/>
          <w:szCs w:val="32"/>
          <w:cs/>
        </w:rPr>
        <w:t xml:space="preserve"> </w:t>
      </w:r>
      <w:r w:rsidR="001A18BE">
        <w:rPr>
          <w:rFonts w:ascii="TH SarabunPSK" w:hAnsi="TH SarabunPSK" w:cs="TH SarabunPSK"/>
          <w:sz w:val="32"/>
          <w:szCs w:val="32"/>
        </w:rPr>
        <w:t>for</w:t>
      </w:r>
      <w:r w:rsidR="00F03C17" w:rsidRPr="00780A19">
        <w:rPr>
          <w:rFonts w:ascii="TH SarabunPSK" w:hAnsi="TH SarabunPSK" w:cs="TH SarabunPSK"/>
          <w:sz w:val="32"/>
          <w:szCs w:val="32"/>
        </w:rPr>
        <w:t xml:space="preserve"> the </w:t>
      </w:r>
      <w:r w:rsidR="003102D7">
        <w:rPr>
          <w:rFonts w:ascii="TH SarabunPSK" w:hAnsi="TH SarabunPSK" w:cs="TH SarabunPSK"/>
          <w:sz w:val="32"/>
          <w:szCs w:val="32"/>
        </w:rPr>
        <w:t>six</w:t>
      </w:r>
      <w:r w:rsidR="00F03C17" w:rsidRPr="00780A19">
        <w:rPr>
          <w:rFonts w:ascii="TH SarabunPSK" w:hAnsi="TH SarabunPSK" w:cs="TH SarabunPSK"/>
          <w:sz w:val="32"/>
          <w:szCs w:val="32"/>
        </w:rPr>
        <w:t xml:space="preserve">-month period ended </w:t>
      </w:r>
      <w:r w:rsidR="002218AA">
        <w:rPr>
          <w:rFonts w:ascii="TH SarabunPSK" w:hAnsi="TH SarabunPSK" w:cs="TH SarabunPSK"/>
          <w:sz w:val="32"/>
          <w:szCs w:val="32"/>
        </w:rPr>
        <w:t>3</w:t>
      </w:r>
      <w:r w:rsidR="00F03C17" w:rsidRPr="00780A19">
        <w:rPr>
          <w:rFonts w:ascii="TH SarabunPSK" w:hAnsi="TH SarabunPSK" w:cs="TH SarabunPSK"/>
          <w:sz w:val="32"/>
          <w:szCs w:val="32"/>
          <w:cs/>
        </w:rPr>
        <w:t xml:space="preserve">1 </w:t>
      </w:r>
      <w:r w:rsidR="00D60A15">
        <w:rPr>
          <w:rFonts w:ascii="TH SarabunPSK" w:hAnsi="TH SarabunPSK" w:cs="TH SarabunPSK"/>
          <w:sz w:val="32"/>
          <w:szCs w:val="32"/>
        </w:rPr>
        <w:t xml:space="preserve">March </w:t>
      </w:r>
      <w:r w:rsidR="00DC5A38">
        <w:rPr>
          <w:rFonts w:ascii="TH SarabunPSK" w:hAnsi="TH SarabunPSK" w:cs="TH SarabunPSK"/>
          <w:sz w:val="32"/>
          <w:szCs w:val="32"/>
        </w:rPr>
        <w:t>2024</w:t>
      </w:r>
      <w:r w:rsidR="002218AA">
        <w:rPr>
          <w:rFonts w:ascii="TH SarabunPSK" w:hAnsi="TH SarabunPSK" w:cs="TH SarabunPSK"/>
          <w:sz w:val="32"/>
          <w:szCs w:val="32"/>
        </w:rPr>
        <w:t xml:space="preserve"> </w:t>
      </w:r>
      <w:r w:rsidR="00C74FFB">
        <w:rPr>
          <w:rFonts w:ascii="TH SarabunPSK" w:hAnsi="TH SarabunPSK" w:cs="TH SarabunPSK"/>
          <w:sz w:val="32"/>
          <w:szCs w:val="32"/>
        </w:rPr>
        <w:t>are</w:t>
      </w:r>
      <w:r w:rsidR="00A14FDC" w:rsidRPr="00A14FDC">
        <w:rPr>
          <w:rFonts w:ascii="TH SarabunPSK" w:hAnsi="TH SarabunPSK" w:cs="TH SarabunPSK"/>
          <w:sz w:val="32"/>
          <w:szCs w:val="32"/>
        </w:rPr>
        <w:t xml:space="preserve"> summarised </w:t>
      </w:r>
      <w:r w:rsidR="00C74FFB">
        <w:rPr>
          <w:rFonts w:ascii="TH SarabunPSK" w:hAnsi="TH SarabunPSK" w:cs="TH SarabunPSK"/>
          <w:sz w:val="32"/>
          <w:szCs w:val="32"/>
        </w:rPr>
        <w:t>below.</w:t>
      </w:r>
    </w:p>
    <w:tbl>
      <w:tblPr>
        <w:tblW w:w="9180" w:type="dxa"/>
        <w:tblInd w:w="360" w:type="dxa"/>
        <w:tblLayout w:type="fixed"/>
        <w:tblLook w:val="04A0" w:firstRow="1" w:lastRow="0" w:firstColumn="1" w:lastColumn="0" w:noHBand="0" w:noVBand="1"/>
      </w:tblPr>
      <w:tblGrid>
        <w:gridCol w:w="5940"/>
        <w:gridCol w:w="3240"/>
      </w:tblGrid>
      <w:tr w:rsidR="00396468" w:rsidRPr="000C117D" w14:paraId="29955B02" w14:textId="77777777" w:rsidTr="001D1274">
        <w:tc>
          <w:tcPr>
            <w:tcW w:w="5940" w:type="dxa"/>
          </w:tcPr>
          <w:p w14:paraId="6AF3AECD" w14:textId="77777777" w:rsidR="00396468" w:rsidRPr="000C117D" w:rsidRDefault="00396468" w:rsidP="001D1274">
            <w:pPr>
              <w:tabs>
                <w:tab w:val="left" w:pos="1440"/>
              </w:tabs>
              <w:spacing w:line="380" w:lineRule="exact"/>
              <w:ind w:right="-108"/>
              <w:jc w:val="both"/>
              <w:rPr>
                <w:rFonts w:ascii="TH SarabunPSK" w:eastAsia="Arial Unicode MS" w:hAnsi="TH SarabunPSK" w:cs="TH SarabunPSK"/>
                <w:sz w:val="32"/>
                <w:szCs w:val="32"/>
              </w:rPr>
            </w:pPr>
          </w:p>
        </w:tc>
        <w:tc>
          <w:tcPr>
            <w:tcW w:w="3240" w:type="dxa"/>
          </w:tcPr>
          <w:p w14:paraId="2185EB01" w14:textId="772D96ED" w:rsidR="00396468" w:rsidRPr="000C117D" w:rsidRDefault="00396468" w:rsidP="00396468">
            <w:pPr>
              <w:spacing w:line="380" w:lineRule="exact"/>
              <w:jc w:val="right"/>
              <w:rPr>
                <w:rFonts w:ascii="TH SarabunPSK" w:eastAsia="Arial Unicode MS" w:hAnsi="TH SarabunPSK" w:cs="TH SarabunPSK"/>
                <w:sz w:val="32"/>
                <w:szCs w:val="32"/>
              </w:rPr>
            </w:pPr>
            <w:r>
              <w:rPr>
                <w:rFonts w:ascii="TH SarabunPSK" w:eastAsia="Arial Unicode MS" w:hAnsi="TH SarabunPSK" w:cs="TH SarabunPSK"/>
                <w:sz w:val="32"/>
                <w:szCs w:val="32"/>
              </w:rPr>
              <w:t>(Unit: Million Baht)</w:t>
            </w:r>
          </w:p>
        </w:tc>
      </w:tr>
      <w:tr w:rsidR="002B6010" w:rsidRPr="000C117D" w14:paraId="6B7523BB" w14:textId="77777777" w:rsidTr="001D1274">
        <w:tc>
          <w:tcPr>
            <w:tcW w:w="5940" w:type="dxa"/>
          </w:tcPr>
          <w:p w14:paraId="3160D5DB" w14:textId="77777777" w:rsidR="002B6010" w:rsidRPr="000C117D" w:rsidRDefault="002B6010" w:rsidP="001D1274">
            <w:pPr>
              <w:tabs>
                <w:tab w:val="left" w:pos="1440"/>
              </w:tabs>
              <w:spacing w:line="380" w:lineRule="exact"/>
              <w:ind w:right="-108"/>
              <w:jc w:val="both"/>
              <w:rPr>
                <w:rFonts w:ascii="TH SarabunPSK" w:eastAsia="Arial Unicode MS" w:hAnsi="TH SarabunPSK" w:cs="TH SarabunPSK"/>
                <w:sz w:val="32"/>
                <w:szCs w:val="32"/>
              </w:rPr>
            </w:pPr>
          </w:p>
        </w:tc>
        <w:tc>
          <w:tcPr>
            <w:tcW w:w="3240" w:type="dxa"/>
          </w:tcPr>
          <w:p w14:paraId="6AF8F252" w14:textId="77777777" w:rsidR="002B6010" w:rsidRPr="000C117D" w:rsidRDefault="002B6010" w:rsidP="001D1274">
            <w:pPr>
              <w:pBdr>
                <w:bottom w:val="single" w:sz="4" w:space="1" w:color="auto"/>
              </w:pBdr>
              <w:spacing w:line="380" w:lineRule="exact"/>
              <w:jc w:val="center"/>
              <w:rPr>
                <w:rFonts w:ascii="TH SarabunPSK" w:eastAsia="Arial Unicode MS" w:hAnsi="TH SarabunPSK" w:cs="TH SarabunPSK"/>
                <w:sz w:val="32"/>
                <w:szCs w:val="32"/>
              </w:rPr>
            </w:pPr>
            <w:r w:rsidRPr="000C117D">
              <w:rPr>
                <w:rFonts w:ascii="TH SarabunPSK" w:eastAsia="Arial Unicode MS" w:hAnsi="TH SarabunPSK" w:cs="TH SarabunPSK"/>
                <w:sz w:val="32"/>
                <w:szCs w:val="32"/>
              </w:rPr>
              <w:t xml:space="preserve">Consolidated and </w:t>
            </w:r>
            <w:r>
              <w:rPr>
                <w:rFonts w:ascii="TH SarabunPSK" w:eastAsia="Arial Unicode MS" w:hAnsi="TH SarabunPSK" w:cs="TH SarabunPSK"/>
                <w:sz w:val="32"/>
                <w:szCs w:val="32"/>
              </w:rPr>
              <w:t xml:space="preserve">                                      </w:t>
            </w:r>
            <w:r w:rsidRPr="000C117D">
              <w:rPr>
                <w:rFonts w:ascii="TH SarabunPSK" w:eastAsia="Arial Unicode MS" w:hAnsi="TH SarabunPSK" w:cs="TH SarabunPSK"/>
                <w:sz w:val="32"/>
                <w:szCs w:val="32"/>
              </w:rPr>
              <w:t>Separate financial statements</w:t>
            </w:r>
          </w:p>
        </w:tc>
      </w:tr>
      <w:tr w:rsidR="002B6010" w:rsidRPr="000C117D" w14:paraId="534F6736" w14:textId="77777777" w:rsidTr="001D1274">
        <w:trPr>
          <w:trHeight w:val="288"/>
        </w:trPr>
        <w:tc>
          <w:tcPr>
            <w:tcW w:w="5940" w:type="dxa"/>
          </w:tcPr>
          <w:p w14:paraId="07E8A52A" w14:textId="77777777" w:rsidR="002B6010" w:rsidRPr="000C117D" w:rsidRDefault="002B6010" w:rsidP="001D1274">
            <w:pPr>
              <w:tabs>
                <w:tab w:val="left" w:pos="1440"/>
              </w:tabs>
              <w:spacing w:line="380" w:lineRule="exact"/>
              <w:ind w:left="60" w:right="-108"/>
              <w:jc w:val="both"/>
              <w:rPr>
                <w:rFonts w:ascii="TH SarabunPSK" w:eastAsia="Arial Unicode MS" w:hAnsi="TH SarabunPSK" w:cs="TH SarabunPSK"/>
                <w:b/>
                <w:bCs/>
                <w:sz w:val="32"/>
                <w:szCs w:val="32"/>
              </w:rPr>
            </w:pPr>
            <w:r w:rsidRPr="000C117D">
              <w:rPr>
                <w:rFonts w:ascii="TH SarabunPSK" w:eastAsia="Arial Unicode MS" w:hAnsi="TH SarabunPSK" w:cs="TH SarabunPSK"/>
                <w:b/>
                <w:bCs/>
                <w:sz w:val="32"/>
                <w:szCs w:val="32"/>
              </w:rPr>
              <w:t>Net book value as at 30 September 2023</w:t>
            </w:r>
          </w:p>
        </w:tc>
        <w:tc>
          <w:tcPr>
            <w:tcW w:w="3240" w:type="dxa"/>
          </w:tcPr>
          <w:p w14:paraId="0314E2DA" w14:textId="77777777" w:rsidR="002B6010" w:rsidRPr="000C117D" w:rsidRDefault="002B6010" w:rsidP="001D1274">
            <w:pPr>
              <w:tabs>
                <w:tab w:val="decimal" w:pos="2415"/>
              </w:tabs>
              <w:spacing w:line="380" w:lineRule="exact"/>
              <w:jc w:val="both"/>
              <w:rPr>
                <w:rFonts w:ascii="TH SarabunPSK" w:hAnsi="TH SarabunPSK" w:cs="TH SarabunPSK"/>
                <w:sz w:val="32"/>
                <w:szCs w:val="32"/>
              </w:rPr>
            </w:pPr>
            <w:r w:rsidRPr="000C117D">
              <w:rPr>
                <w:rFonts w:ascii="TH SarabunPSK" w:hAnsi="TH SarabunPSK" w:cs="TH SarabunPSK"/>
                <w:sz w:val="32"/>
                <w:szCs w:val="32"/>
              </w:rPr>
              <w:t>8,574.16</w:t>
            </w:r>
          </w:p>
        </w:tc>
      </w:tr>
      <w:tr w:rsidR="002B6010" w:rsidRPr="000C117D" w14:paraId="15C27004" w14:textId="77777777" w:rsidTr="001D1274">
        <w:trPr>
          <w:trHeight w:val="288"/>
        </w:trPr>
        <w:tc>
          <w:tcPr>
            <w:tcW w:w="5940" w:type="dxa"/>
          </w:tcPr>
          <w:p w14:paraId="28376E4B" w14:textId="77777777" w:rsidR="002B6010" w:rsidRPr="000C117D" w:rsidRDefault="002B6010" w:rsidP="001D1274">
            <w:pPr>
              <w:tabs>
                <w:tab w:val="left" w:pos="1440"/>
              </w:tabs>
              <w:spacing w:line="380" w:lineRule="exact"/>
              <w:ind w:left="60" w:right="-108"/>
              <w:jc w:val="both"/>
              <w:rPr>
                <w:rFonts w:ascii="TH SarabunPSK" w:eastAsia="Arial Unicode MS" w:hAnsi="TH SarabunPSK" w:cs="TH SarabunPSK"/>
                <w:b/>
                <w:bCs/>
                <w:sz w:val="32"/>
                <w:szCs w:val="32"/>
              </w:rPr>
            </w:pPr>
            <w:r w:rsidRPr="000C117D">
              <w:rPr>
                <w:rFonts w:ascii="TH SarabunPSK" w:eastAsia="Arial Unicode MS" w:hAnsi="TH SarabunPSK" w:cs="TH SarabunPSK"/>
                <w:sz w:val="32"/>
                <w:szCs w:val="32"/>
              </w:rPr>
              <w:t>Reclassifications - net book value</w:t>
            </w:r>
          </w:p>
        </w:tc>
        <w:tc>
          <w:tcPr>
            <w:tcW w:w="3240" w:type="dxa"/>
          </w:tcPr>
          <w:p w14:paraId="718EFE65" w14:textId="77777777" w:rsidR="002B6010" w:rsidRPr="000C117D" w:rsidRDefault="002B6010" w:rsidP="001D1274">
            <w:pPr>
              <w:tabs>
                <w:tab w:val="decimal" w:pos="2415"/>
              </w:tabs>
              <w:spacing w:line="380" w:lineRule="exact"/>
              <w:jc w:val="both"/>
              <w:rPr>
                <w:rFonts w:ascii="TH SarabunPSK" w:hAnsi="TH SarabunPSK" w:cs="TH SarabunPSK"/>
                <w:sz w:val="32"/>
                <w:szCs w:val="32"/>
              </w:rPr>
            </w:pPr>
          </w:p>
        </w:tc>
      </w:tr>
      <w:tr w:rsidR="002B6010" w:rsidRPr="000C117D" w14:paraId="6B89C71D" w14:textId="77777777" w:rsidTr="001D1274">
        <w:tc>
          <w:tcPr>
            <w:tcW w:w="5940" w:type="dxa"/>
          </w:tcPr>
          <w:p w14:paraId="5F4FFEBA" w14:textId="77777777" w:rsidR="002B6010" w:rsidRPr="000C117D" w:rsidRDefault="002B6010" w:rsidP="001D1274">
            <w:pPr>
              <w:tabs>
                <w:tab w:val="left" w:pos="1440"/>
              </w:tabs>
              <w:spacing w:line="380" w:lineRule="exact"/>
              <w:ind w:left="60" w:right="-108"/>
              <w:jc w:val="both"/>
              <w:rPr>
                <w:rFonts w:ascii="TH SarabunPSK" w:eastAsia="Arial Unicode MS" w:hAnsi="TH SarabunPSK" w:cs="TH SarabunPSK"/>
                <w:sz w:val="32"/>
                <w:szCs w:val="32"/>
              </w:rPr>
            </w:pPr>
            <w:r w:rsidRPr="000C117D">
              <w:rPr>
                <w:rFonts w:ascii="TH SarabunPSK" w:eastAsia="Arial Unicode MS" w:hAnsi="TH SarabunPSK" w:cs="TH SarabunPSK"/>
                <w:sz w:val="32"/>
                <w:szCs w:val="32"/>
              </w:rPr>
              <w:t xml:space="preserve">   at the reclassified date</w:t>
            </w:r>
          </w:p>
        </w:tc>
        <w:tc>
          <w:tcPr>
            <w:tcW w:w="3240" w:type="dxa"/>
          </w:tcPr>
          <w:p w14:paraId="1AEC0508" w14:textId="09EA086F" w:rsidR="002B6010" w:rsidRPr="00E47651" w:rsidRDefault="003552EF" w:rsidP="001D1274">
            <w:pPr>
              <w:tabs>
                <w:tab w:val="decimal" w:pos="2415"/>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11.00</w:t>
            </w:r>
          </w:p>
        </w:tc>
      </w:tr>
      <w:tr w:rsidR="002B6010" w:rsidRPr="000C117D" w14:paraId="79822B18" w14:textId="77777777" w:rsidTr="001D1274">
        <w:tc>
          <w:tcPr>
            <w:tcW w:w="5940" w:type="dxa"/>
          </w:tcPr>
          <w:p w14:paraId="1FA8A11E" w14:textId="77777777" w:rsidR="002B6010" w:rsidRPr="000C117D" w:rsidRDefault="002B6010" w:rsidP="001D1274">
            <w:pPr>
              <w:tabs>
                <w:tab w:val="left" w:pos="1440"/>
              </w:tabs>
              <w:spacing w:line="380" w:lineRule="exact"/>
              <w:ind w:left="60" w:right="-108"/>
              <w:jc w:val="both"/>
              <w:rPr>
                <w:rFonts w:ascii="TH SarabunPSK" w:eastAsia="Arial Unicode MS" w:hAnsi="TH SarabunPSK" w:cs="TH SarabunPSK"/>
                <w:sz w:val="32"/>
                <w:szCs w:val="32"/>
              </w:rPr>
            </w:pPr>
            <w:r w:rsidRPr="000C117D">
              <w:rPr>
                <w:rFonts w:ascii="TH SarabunPSK"/>
                <w:sz w:val="32"/>
                <w:szCs w:val="32"/>
                <w:lang w:eastAsia="th-TH"/>
              </w:rPr>
              <w:t>Depreciation for the period</w:t>
            </w:r>
          </w:p>
        </w:tc>
        <w:tc>
          <w:tcPr>
            <w:tcW w:w="3240" w:type="dxa"/>
          </w:tcPr>
          <w:p w14:paraId="2339BFDC" w14:textId="7EAF8860" w:rsidR="002B6010" w:rsidRPr="00E47651" w:rsidRDefault="003552EF" w:rsidP="001D1274">
            <w:pPr>
              <w:pBdr>
                <w:bottom w:val="single" w:sz="4" w:space="1" w:color="auto"/>
              </w:pBdr>
              <w:tabs>
                <w:tab w:val="decimal" w:pos="2415"/>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(131.41)</w:t>
            </w:r>
          </w:p>
        </w:tc>
      </w:tr>
      <w:tr w:rsidR="002B6010" w:rsidRPr="000C117D" w14:paraId="6638111F" w14:textId="77777777" w:rsidTr="001D1274">
        <w:tc>
          <w:tcPr>
            <w:tcW w:w="5940" w:type="dxa"/>
          </w:tcPr>
          <w:p w14:paraId="11BC1F33" w14:textId="77777777" w:rsidR="002B6010" w:rsidRPr="000C117D" w:rsidRDefault="002B6010" w:rsidP="001D1274">
            <w:pPr>
              <w:tabs>
                <w:tab w:val="left" w:pos="1440"/>
              </w:tabs>
              <w:spacing w:line="380" w:lineRule="exact"/>
              <w:ind w:left="60" w:right="-108"/>
              <w:jc w:val="both"/>
              <w:rPr>
                <w:rFonts w:ascii="TH SarabunPSK" w:eastAsia="Arial Unicode MS" w:hAnsi="TH SarabunPSK" w:cs="TH SarabunPSK"/>
                <w:b/>
                <w:bCs/>
                <w:sz w:val="32"/>
                <w:szCs w:val="32"/>
              </w:rPr>
            </w:pPr>
            <w:r w:rsidRPr="000C117D">
              <w:rPr>
                <w:rFonts w:ascii="TH SarabunPSK" w:eastAsia="Arial Unicode MS" w:hAnsi="TH SarabunPSK" w:cs="TH SarabunPSK"/>
                <w:b/>
                <w:bCs/>
                <w:sz w:val="32"/>
                <w:szCs w:val="32"/>
              </w:rPr>
              <w:t xml:space="preserve">Net book value as at 31 </w:t>
            </w:r>
            <w:r>
              <w:rPr>
                <w:rFonts w:ascii="TH SarabunPSK" w:eastAsia="Arial Unicode MS" w:hAnsi="TH SarabunPSK" w:cs="TH SarabunPSK"/>
                <w:b/>
                <w:bCs/>
                <w:sz w:val="32"/>
                <w:szCs w:val="32"/>
              </w:rPr>
              <w:t>March</w:t>
            </w:r>
            <w:r w:rsidRPr="000C117D">
              <w:rPr>
                <w:rFonts w:ascii="TH SarabunPSK" w:eastAsia="Arial Unicode MS" w:hAnsi="TH SarabunPSK" w:cs="TH SarabunPSK"/>
                <w:b/>
                <w:bCs/>
                <w:sz w:val="32"/>
                <w:szCs w:val="32"/>
              </w:rPr>
              <w:t xml:space="preserve"> 202</w:t>
            </w:r>
            <w:r>
              <w:rPr>
                <w:rFonts w:ascii="TH SarabunPSK" w:eastAsia="Arial Unicode MS" w:hAnsi="TH SarabunPSK" w:cs="TH SarabunPSK"/>
                <w:b/>
                <w:bCs/>
                <w:sz w:val="32"/>
                <w:szCs w:val="32"/>
              </w:rPr>
              <w:t>4</w:t>
            </w:r>
          </w:p>
        </w:tc>
        <w:tc>
          <w:tcPr>
            <w:tcW w:w="3240" w:type="dxa"/>
          </w:tcPr>
          <w:p w14:paraId="79059528" w14:textId="2B7403AD" w:rsidR="002B6010" w:rsidRPr="00E47651" w:rsidRDefault="003552EF" w:rsidP="001D1274">
            <w:pPr>
              <w:pBdr>
                <w:bottom w:val="double" w:sz="4" w:space="1" w:color="auto"/>
              </w:pBdr>
              <w:tabs>
                <w:tab w:val="decimal" w:pos="2415"/>
              </w:tabs>
              <w:spacing w:line="380" w:lineRule="exact"/>
              <w:jc w:val="both"/>
              <w:rPr>
                <w:rFonts w:ascii="TH SarabunPSK" w:eastAsia="Arial Unicode MS" w:hAnsi="TH SarabunPSK" w:cs="TH SarabunPSK"/>
                <w:sz w:val="32"/>
                <w:szCs w:val="32"/>
              </w:rPr>
            </w:pPr>
            <w:r>
              <w:rPr>
                <w:rFonts w:ascii="TH SarabunPSK" w:eastAsia="Arial Unicode MS" w:hAnsi="TH SarabunPSK" w:cs="TH SarabunPSK"/>
                <w:sz w:val="32"/>
                <w:szCs w:val="32"/>
              </w:rPr>
              <w:t>8,453.75</w:t>
            </w:r>
          </w:p>
        </w:tc>
      </w:tr>
    </w:tbl>
    <w:p w14:paraId="4B2F292C" w14:textId="1180D7BB" w:rsidR="002B6010" w:rsidRDefault="00A92DC6" w:rsidP="002B6010">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9</w:t>
      </w:r>
      <w:r w:rsidR="002B6010" w:rsidRPr="00950868">
        <w:rPr>
          <w:rFonts w:ascii="TH SarabunPSK" w:hAnsi="TH SarabunPSK" w:cs="TH SarabunPSK"/>
          <w:b/>
          <w:bCs/>
          <w:sz w:val="32"/>
          <w:szCs w:val="32"/>
        </w:rPr>
        <w:t>.</w:t>
      </w:r>
      <w:r w:rsidR="002B6010" w:rsidRPr="00950868">
        <w:rPr>
          <w:rFonts w:ascii="TH SarabunPSK" w:hAnsi="TH SarabunPSK" w:cs="TH SarabunPSK"/>
          <w:b/>
          <w:bCs/>
          <w:sz w:val="32"/>
          <w:szCs w:val="32"/>
        </w:rPr>
        <w:tab/>
        <w:t>Property, plant and equipment</w:t>
      </w:r>
    </w:p>
    <w:p w14:paraId="6B4B6C8D" w14:textId="657E6B3C" w:rsidR="002B6010" w:rsidRPr="00E5333A" w:rsidRDefault="002B6010"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5333A">
        <w:rPr>
          <w:rFonts w:ascii="Arial" w:hAnsi="Arial"/>
          <w:sz w:val="32"/>
          <w:szCs w:val="32"/>
        </w:rPr>
        <w:tab/>
      </w:r>
      <w:r w:rsidRPr="00E5333A">
        <w:rPr>
          <w:rFonts w:ascii="TH SarabunPSK" w:hAnsi="TH SarabunPSK" w:cs="TH SarabunPSK" w:hint="cs"/>
          <w:sz w:val="32"/>
          <w:szCs w:val="32"/>
        </w:rPr>
        <w:t xml:space="preserve">Movements of property, plant and equipment </w:t>
      </w:r>
      <w:r>
        <w:rPr>
          <w:rFonts w:ascii="TH SarabunPSK" w:hAnsi="TH SarabunPSK" w:cs="TH SarabunPSK"/>
          <w:sz w:val="32"/>
          <w:szCs w:val="32"/>
        </w:rPr>
        <w:t xml:space="preserve">account </w:t>
      </w:r>
      <w:r w:rsidRPr="00E5333A">
        <w:rPr>
          <w:rFonts w:ascii="TH SarabunPSK" w:hAnsi="TH SarabunPSK" w:cs="TH SarabunPSK" w:hint="cs"/>
          <w:sz w:val="32"/>
          <w:szCs w:val="32"/>
        </w:rPr>
        <w:t xml:space="preserve">for the </w:t>
      </w:r>
      <w:r>
        <w:rPr>
          <w:rFonts w:ascii="TH SarabunPSK" w:hAnsi="TH SarabunPSK" w:cs="TH SarabunPSK"/>
          <w:sz w:val="32"/>
          <w:szCs w:val="32"/>
        </w:rPr>
        <w:t>six</w:t>
      </w:r>
      <w:r w:rsidRPr="00E5333A">
        <w:rPr>
          <w:rFonts w:ascii="TH SarabunPSK" w:hAnsi="TH SarabunPSK" w:cs="TH SarabunPSK" w:hint="cs"/>
          <w:sz w:val="32"/>
          <w:szCs w:val="32"/>
        </w:rPr>
        <w:t xml:space="preserve">-month period ended </w:t>
      </w:r>
      <w:r>
        <w:rPr>
          <w:rFonts w:ascii="TH SarabunPSK" w:hAnsi="TH SarabunPSK" w:cs="TH SarabunPSK"/>
          <w:sz w:val="32"/>
          <w:szCs w:val="32"/>
        </w:rPr>
        <w:t xml:space="preserve">           </w:t>
      </w:r>
      <w:r w:rsidRPr="00E5333A">
        <w:rPr>
          <w:rFonts w:ascii="TH SarabunPSK" w:hAnsi="TH SarabunPSK" w:cs="TH SarabunPSK" w:hint="cs"/>
          <w:sz w:val="32"/>
          <w:szCs w:val="32"/>
        </w:rPr>
        <w:t>3</w:t>
      </w:r>
      <w:r w:rsidRPr="00E5333A">
        <w:rPr>
          <w:rFonts w:ascii="TH SarabunPSK" w:hAnsi="TH SarabunPSK" w:cs="TH SarabunPSK" w:hint="cs"/>
          <w:sz w:val="32"/>
          <w:szCs w:val="32"/>
          <w:cs/>
        </w:rPr>
        <w:t xml:space="preserve">1 </w:t>
      </w:r>
      <w:r>
        <w:rPr>
          <w:rFonts w:ascii="TH SarabunPSK" w:hAnsi="TH SarabunPSK" w:cs="TH SarabunPSK"/>
          <w:sz w:val="32"/>
          <w:szCs w:val="32"/>
        </w:rPr>
        <w:t>March 2024</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B6010" w:rsidRPr="00345F15" w14:paraId="7AD6A085" w14:textId="77777777" w:rsidTr="001D1274">
        <w:tc>
          <w:tcPr>
            <w:tcW w:w="9090" w:type="dxa"/>
            <w:gridSpan w:val="3"/>
          </w:tcPr>
          <w:p w14:paraId="054673D7" w14:textId="77777777" w:rsidR="002B6010" w:rsidRPr="00345F15" w:rsidRDefault="002B6010" w:rsidP="00EE0BFB">
            <w:pPr>
              <w:spacing w:line="340" w:lineRule="exact"/>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2B6010" w:rsidRPr="00345F15" w14:paraId="47647AF1" w14:textId="77777777" w:rsidTr="001D1274">
        <w:tc>
          <w:tcPr>
            <w:tcW w:w="4590" w:type="dxa"/>
          </w:tcPr>
          <w:p w14:paraId="16D90EF9" w14:textId="77777777" w:rsidR="002B6010" w:rsidRPr="00345F15" w:rsidRDefault="002B6010" w:rsidP="00EE0BFB">
            <w:pPr>
              <w:spacing w:line="340" w:lineRule="exact"/>
              <w:jc w:val="center"/>
              <w:outlineLvl w:val="0"/>
              <w:rPr>
                <w:rFonts w:ascii="TH SarabunPSK" w:hAnsi="TH SarabunPSK" w:cs="TH SarabunPSK"/>
                <w:sz w:val="32"/>
                <w:szCs w:val="32"/>
              </w:rPr>
            </w:pPr>
          </w:p>
        </w:tc>
        <w:tc>
          <w:tcPr>
            <w:tcW w:w="2250" w:type="dxa"/>
          </w:tcPr>
          <w:p w14:paraId="2020154A" w14:textId="77777777" w:rsidR="002B6010" w:rsidRPr="00345F15" w:rsidRDefault="002B6010" w:rsidP="00EE0BFB">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09DD7F85" w14:textId="77777777" w:rsidR="002B6010" w:rsidRPr="00345F15" w:rsidRDefault="002B6010" w:rsidP="00EE0BFB">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1171B74F" w14:textId="77777777" w:rsidR="002B6010" w:rsidRPr="00345F15" w:rsidRDefault="002B6010" w:rsidP="00EE0BFB">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529208B2" w14:textId="77777777" w:rsidR="002B6010" w:rsidRPr="00345F15" w:rsidRDefault="002B6010" w:rsidP="00EE0BFB">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2B6010" w:rsidRPr="00345F15" w14:paraId="46B6F424" w14:textId="77777777" w:rsidTr="001D1274">
        <w:trPr>
          <w:trHeight w:val="198"/>
        </w:trPr>
        <w:tc>
          <w:tcPr>
            <w:tcW w:w="4590" w:type="dxa"/>
          </w:tcPr>
          <w:p w14:paraId="74CD4710" w14:textId="77777777" w:rsidR="002B6010" w:rsidRPr="00345F15" w:rsidRDefault="002B6010" w:rsidP="00EE0BFB">
            <w:pPr>
              <w:spacing w:line="340" w:lineRule="exact"/>
              <w:ind w:left="347" w:right="-74" w:hanging="347"/>
              <w:rPr>
                <w:rFonts w:ascii="TH SarabunPSK" w:hAnsi="TH SarabunPSK" w:cs="TH SarabunPSK"/>
                <w:sz w:val="32"/>
                <w:szCs w:val="32"/>
              </w:rPr>
            </w:pPr>
            <w:r w:rsidRPr="000C117D">
              <w:rPr>
                <w:rFonts w:ascii="TH SarabunPSK" w:eastAsia="Arial Unicode MS" w:hAnsi="TH SarabunPSK" w:cs="TH SarabunPSK"/>
                <w:b/>
                <w:bCs/>
                <w:sz w:val="32"/>
                <w:szCs w:val="32"/>
              </w:rPr>
              <w:t>Net book value as at</w:t>
            </w:r>
            <w:r>
              <w:rPr>
                <w:rFonts w:ascii="TH SarabunPSK" w:eastAsia="Arial Unicode MS" w:hAnsi="TH SarabunPSK" w:cs="TH SarabunPSK"/>
                <w:b/>
                <w:bCs/>
                <w:sz w:val="32"/>
                <w:szCs w:val="32"/>
              </w:rPr>
              <w:t xml:space="preserve"> </w:t>
            </w:r>
            <w:r w:rsidRPr="000C117D">
              <w:rPr>
                <w:rFonts w:ascii="TH SarabunPSK" w:eastAsia="Arial Unicode MS" w:hAnsi="TH SarabunPSK" w:cs="TH SarabunPSK"/>
                <w:b/>
                <w:bCs/>
                <w:sz w:val="32"/>
                <w:szCs w:val="32"/>
              </w:rPr>
              <w:t>30 September 2023</w:t>
            </w:r>
          </w:p>
        </w:tc>
        <w:tc>
          <w:tcPr>
            <w:tcW w:w="2250" w:type="dxa"/>
          </w:tcPr>
          <w:p w14:paraId="022C3703" w14:textId="77777777" w:rsidR="002B6010" w:rsidRPr="00345F15" w:rsidRDefault="002B6010" w:rsidP="00EE0BFB">
            <w:pPr>
              <w:tabs>
                <w:tab w:val="decimal" w:pos="1695"/>
              </w:tabs>
              <w:spacing w:line="340" w:lineRule="exact"/>
              <w:ind w:right="-72"/>
              <w:rPr>
                <w:rFonts w:ascii="TH SarabunPSK" w:hAnsi="TH SarabunPSK" w:cs="TH SarabunPSK"/>
                <w:sz w:val="32"/>
                <w:szCs w:val="32"/>
              </w:rPr>
            </w:pPr>
            <w:r w:rsidRPr="000C117D">
              <w:rPr>
                <w:rFonts w:ascii="TH SarabunPSK" w:hAnsi="TH SarabunPSK" w:cs="TH SarabunPSK"/>
                <w:sz w:val="32"/>
                <w:szCs w:val="32"/>
              </w:rPr>
              <w:t>122,876.04</w:t>
            </w:r>
          </w:p>
        </w:tc>
        <w:tc>
          <w:tcPr>
            <w:tcW w:w="2250" w:type="dxa"/>
          </w:tcPr>
          <w:p w14:paraId="75472DDA" w14:textId="77777777" w:rsidR="002B6010" w:rsidRPr="00345F15" w:rsidRDefault="002B6010" w:rsidP="00EE0BFB">
            <w:pPr>
              <w:tabs>
                <w:tab w:val="decimal" w:pos="1695"/>
              </w:tabs>
              <w:spacing w:line="340" w:lineRule="exact"/>
              <w:ind w:right="-72"/>
              <w:rPr>
                <w:rFonts w:ascii="TH SarabunPSK" w:hAnsi="TH SarabunPSK" w:cs="TH SarabunPSK"/>
                <w:sz w:val="32"/>
                <w:szCs w:val="32"/>
              </w:rPr>
            </w:pPr>
            <w:r w:rsidRPr="000C117D">
              <w:rPr>
                <w:rFonts w:ascii="TH SarabunPSK" w:hAnsi="TH SarabunPSK" w:cs="TH SarabunPSK"/>
                <w:sz w:val="32"/>
                <w:szCs w:val="32"/>
              </w:rPr>
              <w:t>120,265.68</w:t>
            </w:r>
          </w:p>
        </w:tc>
      </w:tr>
      <w:tr w:rsidR="00A67DBE" w:rsidRPr="00A67DBE" w14:paraId="27BDDF5A" w14:textId="77777777" w:rsidTr="001D1274">
        <w:tc>
          <w:tcPr>
            <w:tcW w:w="4590" w:type="dxa"/>
          </w:tcPr>
          <w:p w14:paraId="73C0E1DE" w14:textId="77777777" w:rsidR="00A67DBE" w:rsidRPr="00345F15" w:rsidRDefault="00A67DBE" w:rsidP="00EE0BFB">
            <w:pPr>
              <w:spacing w:line="340" w:lineRule="exact"/>
              <w:ind w:left="255" w:hanging="255"/>
              <w:rPr>
                <w:rFonts w:ascii="TH SarabunPSK" w:hAnsi="TH SarabunPSK" w:cs="TH SarabunPSK"/>
                <w:color w:val="000000"/>
                <w:spacing w:val="-4"/>
                <w:sz w:val="32"/>
                <w:szCs w:val="32"/>
              </w:rPr>
            </w:pPr>
            <w:r w:rsidRPr="000C117D">
              <w:rPr>
                <w:rFonts w:ascii="TH SarabunPSK" w:eastAsia="Arial Unicode MS" w:hAnsi="TH SarabunPSK" w:cs="TH SarabunPSK"/>
                <w:sz w:val="32"/>
                <w:szCs w:val="32"/>
              </w:rPr>
              <w:t>Additions during the period - at cost</w:t>
            </w:r>
          </w:p>
        </w:tc>
        <w:tc>
          <w:tcPr>
            <w:tcW w:w="2250" w:type="dxa"/>
          </w:tcPr>
          <w:p w14:paraId="49A5E4DA" w14:textId="570F513E" w:rsidR="00A67DBE" w:rsidRPr="00A67DBE" w:rsidRDefault="00A72B47" w:rsidP="00EE0BFB">
            <w:pPr>
              <w:tabs>
                <w:tab w:val="decimal" w:pos="1695"/>
              </w:tabs>
              <w:spacing w:line="340" w:lineRule="exact"/>
              <w:ind w:right="-72"/>
              <w:rPr>
                <w:rFonts w:ascii="TH SarabunPSK" w:hAnsi="TH SarabunPSK" w:cs="TH SarabunPSK"/>
                <w:sz w:val="32"/>
                <w:szCs w:val="32"/>
              </w:rPr>
            </w:pPr>
            <w:r>
              <w:rPr>
                <w:rFonts w:ascii="TH SarabunPSK" w:hAnsi="TH SarabunPSK" w:cs="TH SarabunPSK"/>
                <w:sz w:val="32"/>
                <w:szCs w:val="32"/>
              </w:rPr>
              <w:t>5,210.73</w:t>
            </w:r>
          </w:p>
        </w:tc>
        <w:tc>
          <w:tcPr>
            <w:tcW w:w="2250" w:type="dxa"/>
          </w:tcPr>
          <w:p w14:paraId="7C496BEA" w14:textId="0C9F04DE"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4,808.02</w:t>
            </w:r>
          </w:p>
        </w:tc>
      </w:tr>
      <w:tr w:rsidR="00A67DBE" w:rsidRPr="00A67DBE" w14:paraId="665298E9" w14:textId="77777777" w:rsidTr="001D1274">
        <w:tc>
          <w:tcPr>
            <w:tcW w:w="4590" w:type="dxa"/>
          </w:tcPr>
          <w:p w14:paraId="60566B3D" w14:textId="656DE3C7" w:rsidR="00A67DBE" w:rsidRPr="000C117D" w:rsidRDefault="00396468" w:rsidP="00EE0BFB">
            <w:pPr>
              <w:spacing w:line="340" w:lineRule="exact"/>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Transfer from assets under construction        - net book value at the transferred date</w:t>
            </w:r>
          </w:p>
        </w:tc>
        <w:tc>
          <w:tcPr>
            <w:tcW w:w="2250" w:type="dxa"/>
          </w:tcPr>
          <w:p w14:paraId="4B8A8141" w14:textId="77777777" w:rsidR="00A67DBE" w:rsidRPr="00A67DBE" w:rsidRDefault="00A67DBE" w:rsidP="00EE0BFB">
            <w:pPr>
              <w:tabs>
                <w:tab w:val="decimal" w:pos="1695"/>
              </w:tabs>
              <w:spacing w:line="340" w:lineRule="exact"/>
              <w:ind w:right="-72"/>
              <w:rPr>
                <w:rFonts w:ascii="TH SarabunPSK" w:hAnsi="TH SarabunPSK" w:cs="TH SarabunPSK"/>
                <w:sz w:val="32"/>
                <w:szCs w:val="32"/>
              </w:rPr>
            </w:pPr>
          </w:p>
          <w:p w14:paraId="6E5CF92B" w14:textId="1B8D74D4"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(1.48)</w:t>
            </w:r>
          </w:p>
        </w:tc>
        <w:tc>
          <w:tcPr>
            <w:tcW w:w="2250" w:type="dxa"/>
          </w:tcPr>
          <w:p w14:paraId="1CC7B72B" w14:textId="77777777" w:rsidR="00A67DBE" w:rsidRPr="00A67DBE" w:rsidRDefault="00A67DBE" w:rsidP="00EE0BFB">
            <w:pPr>
              <w:tabs>
                <w:tab w:val="decimal" w:pos="1695"/>
              </w:tabs>
              <w:spacing w:line="340" w:lineRule="exact"/>
              <w:ind w:right="-72"/>
              <w:rPr>
                <w:rFonts w:ascii="TH SarabunPSK" w:hAnsi="TH SarabunPSK" w:cs="TH SarabunPSK"/>
                <w:sz w:val="32"/>
                <w:szCs w:val="32"/>
              </w:rPr>
            </w:pPr>
          </w:p>
          <w:p w14:paraId="7FCFEA0B" w14:textId="04A068D3"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(1.</w:t>
            </w:r>
            <w:r w:rsidR="00637842">
              <w:rPr>
                <w:rFonts w:ascii="TH SarabunPSK" w:hAnsi="TH SarabunPSK" w:cs="TH SarabunPSK"/>
                <w:sz w:val="32"/>
                <w:szCs w:val="32"/>
              </w:rPr>
              <w:t>48</w:t>
            </w:r>
            <w:r w:rsidRPr="00A67DBE">
              <w:rPr>
                <w:rFonts w:ascii="TH SarabunPSK" w:hAnsi="TH SarabunPSK" w:cs="TH SarabunPSK"/>
                <w:sz w:val="32"/>
                <w:szCs w:val="32"/>
              </w:rPr>
              <w:t>)</w:t>
            </w:r>
          </w:p>
        </w:tc>
      </w:tr>
      <w:tr w:rsidR="00A67DBE" w:rsidRPr="00345F15" w14:paraId="0AAFDFCA" w14:textId="77777777" w:rsidTr="001D1274">
        <w:tc>
          <w:tcPr>
            <w:tcW w:w="4590" w:type="dxa"/>
          </w:tcPr>
          <w:p w14:paraId="3A2E568A" w14:textId="77777777" w:rsidR="00A67DBE" w:rsidRDefault="00A67DBE" w:rsidP="00EE0BFB">
            <w:pPr>
              <w:tabs>
                <w:tab w:val="left" w:pos="1440"/>
              </w:tabs>
              <w:spacing w:line="340" w:lineRule="exact"/>
              <w:ind w:right="-108"/>
              <w:jc w:val="both"/>
              <w:rPr>
                <w:rFonts w:ascii="TH SarabunPSK" w:eastAsia="Arial Unicode MS" w:hAnsi="TH SarabunPSK" w:cs="TH SarabunPSK"/>
                <w:sz w:val="32"/>
                <w:szCs w:val="32"/>
              </w:rPr>
            </w:pPr>
            <w:r w:rsidRPr="000C117D">
              <w:rPr>
                <w:rFonts w:ascii="TH SarabunPSK" w:eastAsia="Arial Unicode MS" w:hAnsi="TH SarabunPSK" w:cs="TH SarabunPSK"/>
                <w:sz w:val="32"/>
                <w:szCs w:val="32"/>
              </w:rPr>
              <w:t xml:space="preserve">Reclassifications - net book value at the </w:t>
            </w:r>
          </w:p>
          <w:p w14:paraId="1EBAB39E" w14:textId="77777777" w:rsidR="00A67DBE" w:rsidRPr="00345F15" w:rsidRDefault="00A67DBE" w:rsidP="00EE0BFB">
            <w:pPr>
              <w:spacing w:line="340" w:lineRule="exact"/>
              <w:ind w:left="255" w:hanging="255"/>
              <w:rPr>
                <w:rFonts w:ascii="TH SarabunPSK" w:hAnsi="TH SarabunPSK" w:cs="TH SarabunPSK"/>
                <w:color w:val="000000"/>
                <w:spacing w:val="-4"/>
                <w:sz w:val="32"/>
                <w:szCs w:val="32"/>
              </w:rPr>
            </w:pPr>
            <w:r>
              <w:rPr>
                <w:rFonts w:ascii="TH SarabunPSK" w:eastAsia="Arial Unicode MS" w:hAnsi="TH SarabunPSK" w:cs="TH SarabunPSK"/>
                <w:sz w:val="32"/>
                <w:szCs w:val="32"/>
              </w:rPr>
              <w:t xml:space="preserve">   </w:t>
            </w:r>
            <w:r w:rsidRPr="000C117D">
              <w:rPr>
                <w:rFonts w:ascii="TH SarabunPSK" w:eastAsia="Arial Unicode MS" w:hAnsi="TH SarabunPSK" w:cs="TH SarabunPSK"/>
                <w:sz w:val="32"/>
                <w:szCs w:val="32"/>
              </w:rPr>
              <w:t>reclassified date</w:t>
            </w:r>
          </w:p>
        </w:tc>
        <w:tc>
          <w:tcPr>
            <w:tcW w:w="2250" w:type="dxa"/>
          </w:tcPr>
          <w:p w14:paraId="5F04B2E1" w14:textId="77777777" w:rsidR="00A67DBE" w:rsidRPr="00A67DBE" w:rsidRDefault="00A67DBE" w:rsidP="00EE0BFB">
            <w:pPr>
              <w:tabs>
                <w:tab w:val="decimal" w:pos="1695"/>
              </w:tabs>
              <w:spacing w:line="340" w:lineRule="exact"/>
              <w:ind w:right="-72"/>
              <w:rPr>
                <w:rFonts w:ascii="TH SarabunPSK" w:hAnsi="TH SarabunPSK" w:cs="TH SarabunPSK"/>
                <w:sz w:val="32"/>
                <w:szCs w:val="32"/>
              </w:rPr>
            </w:pPr>
          </w:p>
          <w:p w14:paraId="7B8972CF" w14:textId="524F423F"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(5.61)</w:t>
            </w:r>
          </w:p>
        </w:tc>
        <w:tc>
          <w:tcPr>
            <w:tcW w:w="2250" w:type="dxa"/>
          </w:tcPr>
          <w:p w14:paraId="45AD42ED" w14:textId="77777777" w:rsidR="00A67DBE" w:rsidRPr="00A67DBE" w:rsidRDefault="00A67DBE" w:rsidP="00EE0BFB">
            <w:pPr>
              <w:tabs>
                <w:tab w:val="decimal" w:pos="1695"/>
              </w:tabs>
              <w:spacing w:line="340" w:lineRule="exact"/>
              <w:ind w:right="-72"/>
              <w:rPr>
                <w:rFonts w:ascii="TH SarabunPSK" w:hAnsi="TH SarabunPSK" w:cs="TH SarabunPSK"/>
                <w:sz w:val="32"/>
                <w:szCs w:val="32"/>
              </w:rPr>
            </w:pPr>
          </w:p>
          <w:p w14:paraId="63067B2A" w14:textId="22ED6859"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(5.61)</w:t>
            </w:r>
          </w:p>
        </w:tc>
      </w:tr>
      <w:tr w:rsidR="00A67DBE" w:rsidRPr="00345F15" w14:paraId="0234718F" w14:textId="77777777" w:rsidTr="001D1274">
        <w:tc>
          <w:tcPr>
            <w:tcW w:w="4590" w:type="dxa"/>
          </w:tcPr>
          <w:p w14:paraId="18290095" w14:textId="77777777" w:rsidR="00A67DBE" w:rsidRDefault="00A67DBE" w:rsidP="00EE0BFB">
            <w:pPr>
              <w:tabs>
                <w:tab w:val="left" w:pos="1440"/>
              </w:tabs>
              <w:spacing w:line="340" w:lineRule="exact"/>
              <w:ind w:right="-108"/>
              <w:jc w:val="both"/>
              <w:rPr>
                <w:rFonts w:ascii="TH SarabunPSK" w:eastAsia="Arial Unicode MS" w:hAnsi="TH SarabunPSK" w:cs="TH SarabunPSK"/>
                <w:sz w:val="32"/>
                <w:szCs w:val="32"/>
              </w:rPr>
            </w:pPr>
            <w:r w:rsidRPr="000C117D">
              <w:rPr>
                <w:rFonts w:ascii="TH SarabunPSK" w:eastAsia="Arial Unicode MS" w:hAnsi="TH SarabunPSK" w:cs="TH SarabunPSK"/>
                <w:sz w:val="32"/>
                <w:szCs w:val="32"/>
              </w:rPr>
              <w:t>Sale</w:t>
            </w:r>
            <w:r>
              <w:rPr>
                <w:rFonts w:ascii="TH SarabunPSK" w:eastAsia="Arial Unicode MS" w:hAnsi="TH SarabunPSK" w:cs="TH SarabunPSK"/>
                <w:sz w:val="32"/>
                <w:szCs w:val="32"/>
              </w:rPr>
              <w:t>s</w:t>
            </w:r>
            <w:r w:rsidRPr="000C117D">
              <w:rPr>
                <w:rFonts w:ascii="TH SarabunPSK" w:eastAsia="Arial Unicode MS" w:hAnsi="TH SarabunPSK" w:cs="TH SarabunPSK"/>
                <w:sz w:val="32"/>
                <w:szCs w:val="32"/>
              </w:rPr>
              <w:t xml:space="preserve"> and </w:t>
            </w:r>
            <w:r>
              <w:rPr>
                <w:rFonts w:ascii="TH SarabunPSK" w:eastAsia="Arial Unicode MS" w:hAnsi="TH SarabunPSK" w:cs="TH SarabunPSK"/>
                <w:sz w:val="32"/>
                <w:szCs w:val="32"/>
              </w:rPr>
              <w:t>write off</w:t>
            </w:r>
            <w:r w:rsidRPr="000C117D">
              <w:rPr>
                <w:rFonts w:ascii="TH SarabunPSK" w:eastAsia="Arial Unicode MS" w:hAnsi="TH SarabunPSK" w:cs="TH SarabunPSK"/>
                <w:sz w:val="32"/>
                <w:szCs w:val="32"/>
              </w:rPr>
              <w:t xml:space="preserve"> - net book value at sale</w:t>
            </w:r>
            <w:r>
              <w:rPr>
                <w:rFonts w:ascii="TH SarabunPSK" w:eastAsia="Arial Unicode MS" w:hAnsi="TH SarabunPSK" w:cs="TH SarabunPSK"/>
                <w:sz w:val="32"/>
                <w:szCs w:val="32"/>
              </w:rPr>
              <w:t>s</w:t>
            </w:r>
            <w:r w:rsidRPr="000C117D">
              <w:rPr>
                <w:rFonts w:ascii="TH SarabunPSK" w:eastAsia="Arial Unicode MS" w:hAnsi="TH SarabunPSK" w:cs="TH SarabunPSK"/>
                <w:sz w:val="32"/>
                <w:szCs w:val="32"/>
              </w:rPr>
              <w:t xml:space="preserve"> </w:t>
            </w:r>
          </w:p>
          <w:p w14:paraId="78081071" w14:textId="4FE029BF" w:rsidR="00A67DBE" w:rsidRPr="00345F15" w:rsidRDefault="00A67DBE" w:rsidP="00EE0BFB">
            <w:pPr>
              <w:spacing w:line="340" w:lineRule="exact"/>
              <w:ind w:left="255" w:hanging="255"/>
              <w:rPr>
                <w:rFonts w:ascii="TH SarabunPSK" w:hAnsi="TH SarabunPSK" w:cs="TH SarabunPSK"/>
                <w:color w:val="000000"/>
                <w:spacing w:val="-4"/>
                <w:sz w:val="32"/>
                <w:szCs w:val="32"/>
              </w:rPr>
            </w:pPr>
            <w:r>
              <w:rPr>
                <w:rFonts w:ascii="TH SarabunPSK" w:eastAsia="Arial Unicode MS" w:hAnsi="TH SarabunPSK" w:cs="TH SarabunPSK"/>
                <w:sz w:val="32"/>
                <w:szCs w:val="32"/>
              </w:rPr>
              <w:t xml:space="preserve">   </w:t>
            </w:r>
            <w:r w:rsidRPr="000C117D">
              <w:rPr>
                <w:rFonts w:ascii="TH SarabunPSK" w:eastAsia="Arial Unicode MS" w:hAnsi="TH SarabunPSK" w:cs="TH SarabunPSK"/>
                <w:sz w:val="32"/>
                <w:szCs w:val="32"/>
              </w:rPr>
              <w:t xml:space="preserve">and </w:t>
            </w:r>
            <w:r w:rsidR="00DE6338">
              <w:rPr>
                <w:rFonts w:ascii="TH SarabunPSK" w:eastAsia="Arial Unicode MS" w:hAnsi="TH SarabunPSK" w:cs="TH SarabunPSK"/>
                <w:sz w:val="32"/>
                <w:szCs w:val="32"/>
              </w:rPr>
              <w:t>write off</w:t>
            </w:r>
            <w:r w:rsidRPr="000C117D">
              <w:rPr>
                <w:rFonts w:ascii="TH SarabunPSK" w:eastAsia="Arial Unicode MS" w:hAnsi="TH SarabunPSK" w:cs="TH SarabunPSK"/>
                <w:sz w:val="32"/>
                <w:szCs w:val="32"/>
              </w:rPr>
              <w:t xml:space="preserve"> date</w:t>
            </w:r>
          </w:p>
        </w:tc>
        <w:tc>
          <w:tcPr>
            <w:tcW w:w="2250" w:type="dxa"/>
          </w:tcPr>
          <w:p w14:paraId="08C8E78A" w14:textId="77777777" w:rsidR="00A67DBE" w:rsidRPr="00A67DBE" w:rsidRDefault="00A67DBE" w:rsidP="00EE0BFB">
            <w:pPr>
              <w:tabs>
                <w:tab w:val="decimal" w:pos="1695"/>
              </w:tabs>
              <w:spacing w:line="340" w:lineRule="exact"/>
              <w:ind w:right="-72"/>
              <w:rPr>
                <w:rFonts w:ascii="TH SarabunPSK" w:hAnsi="TH SarabunPSK" w:cs="TH SarabunPSK"/>
                <w:sz w:val="32"/>
                <w:szCs w:val="32"/>
              </w:rPr>
            </w:pPr>
          </w:p>
          <w:p w14:paraId="686BC7B8" w14:textId="544BAEB7"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(4.1</w:t>
            </w:r>
            <w:r w:rsidR="00A72B47">
              <w:rPr>
                <w:rFonts w:ascii="TH SarabunPSK" w:hAnsi="TH SarabunPSK" w:cs="TH SarabunPSK"/>
                <w:sz w:val="32"/>
                <w:szCs w:val="32"/>
              </w:rPr>
              <w:t>3</w:t>
            </w:r>
            <w:r w:rsidRPr="00A67DBE">
              <w:rPr>
                <w:rFonts w:ascii="TH SarabunPSK" w:hAnsi="TH SarabunPSK" w:cs="TH SarabunPSK"/>
                <w:sz w:val="32"/>
                <w:szCs w:val="32"/>
              </w:rPr>
              <w:t>)</w:t>
            </w:r>
          </w:p>
        </w:tc>
        <w:tc>
          <w:tcPr>
            <w:tcW w:w="2250" w:type="dxa"/>
          </w:tcPr>
          <w:p w14:paraId="7E9C0FB1" w14:textId="77777777" w:rsidR="00A67DBE" w:rsidRPr="00A67DBE" w:rsidRDefault="00A67DBE" w:rsidP="00EE0BFB">
            <w:pPr>
              <w:tabs>
                <w:tab w:val="decimal" w:pos="1695"/>
              </w:tabs>
              <w:spacing w:line="340" w:lineRule="exact"/>
              <w:ind w:right="-72"/>
              <w:rPr>
                <w:rFonts w:ascii="TH SarabunPSK" w:hAnsi="TH SarabunPSK" w:cs="TH SarabunPSK"/>
                <w:sz w:val="32"/>
                <w:szCs w:val="32"/>
              </w:rPr>
            </w:pPr>
          </w:p>
          <w:p w14:paraId="09D9C3AD" w14:textId="4412E772"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(4.04)</w:t>
            </w:r>
          </w:p>
        </w:tc>
      </w:tr>
      <w:tr w:rsidR="00A67DBE" w:rsidRPr="00345F15" w14:paraId="6A1DCF57" w14:textId="77777777" w:rsidTr="001D1274">
        <w:tc>
          <w:tcPr>
            <w:tcW w:w="4590" w:type="dxa"/>
          </w:tcPr>
          <w:p w14:paraId="30F526C9" w14:textId="77777777" w:rsidR="00A67DBE" w:rsidRPr="00345F15" w:rsidRDefault="00A67DBE" w:rsidP="00EE0BFB">
            <w:pPr>
              <w:spacing w:line="340" w:lineRule="exact"/>
              <w:ind w:left="255" w:hanging="255"/>
              <w:rPr>
                <w:rFonts w:ascii="TH SarabunPSK" w:hAnsi="TH SarabunPSK" w:cs="TH SarabunPSK"/>
                <w:color w:val="000000"/>
                <w:spacing w:val="-4"/>
                <w:sz w:val="32"/>
                <w:szCs w:val="32"/>
              </w:rPr>
            </w:pPr>
            <w:r w:rsidRPr="000C117D">
              <w:rPr>
                <w:rFonts w:ascii="TH SarabunPSK"/>
                <w:sz w:val="32"/>
                <w:szCs w:val="32"/>
                <w:lang w:eastAsia="th-TH"/>
              </w:rPr>
              <w:t>Depreciation for the period</w:t>
            </w:r>
          </w:p>
        </w:tc>
        <w:tc>
          <w:tcPr>
            <w:tcW w:w="2250" w:type="dxa"/>
          </w:tcPr>
          <w:p w14:paraId="47DDAA77" w14:textId="0C1A5390"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(3,</w:t>
            </w:r>
            <w:r w:rsidR="00A72B47">
              <w:rPr>
                <w:rFonts w:ascii="TH SarabunPSK" w:hAnsi="TH SarabunPSK" w:cs="TH SarabunPSK"/>
                <w:sz w:val="32"/>
                <w:szCs w:val="32"/>
              </w:rPr>
              <w:t>751.24</w:t>
            </w:r>
            <w:r w:rsidRPr="00A67DBE">
              <w:rPr>
                <w:rFonts w:ascii="TH SarabunPSK" w:hAnsi="TH SarabunPSK" w:cs="TH SarabunPSK"/>
                <w:sz w:val="32"/>
                <w:szCs w:val="32"/>
              </w:rPr>
              <w:t>)</w:t>
            </w:r>
          </w:p>
        </w:tc>
        <w:tc>
          <w:tcPr>
            <w:tcW w:w="2250" w:type="dxa"/>
          </w:tcPr>
          <w:p w14:paraId="1DE15F9D" w14:textId="26E9C041" w:rsidR="00A67DBE" w:rsidRPr="00A67DBE" w:rsidRDefault="00A67DBE" w:rsidP="00EE0BFB">
            <w:pP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 xml:space="preserve"> (3,596.59)</w:t>
            </w:r>
          </w:p>
        </w:tc>
      </w:tr>
      <w:tr w:rsidR="00A67DBE" w:rsidRPr="00345F15" w14:paraId="1D43F578" w14:textId="77777777" w:rsidTr="001D1274">
        <w:tc>
          <w:tcPr>
            <w:tcW w:w="4590" w:type="dxa"/>
          </w:tcPr>
          <w:p w14:paraId="14A83D7C" w14:textId="77777777" w:rsidR="00A67DBE" w:rsidRPr="00345F15" w:rsidRDefault="00A67DBE" w:rsidP="00EE0BFB">
            <w:pPr>
              <w:spacing w:line="340" w:lineRule="exact"/>
              <w:ind w:left="255" w:hanging="255"/>
              <w:rPr>
                <w:rFonts w:ascii="TH SarabunPSK" w:hAnsi="TH SarabunPSK" w:cs="TH SarabunPSK"/>
                <w:color w:val="000000"/>
                <w:spacing w:val="-4"/>
                <w:sz w:val="32"/>
                <w:szCs w:val="32"/>
              </w:rPr>
            </w:pPr>
            <w:r w:rsidRPr="000C117D">
              <w:rPr>
                <w:rFonts w:ascii="TH SarabunPSK" w:eastAsia="Arial Unicode MS" w:hAnsi="TH SarabunPSK" w:cs="TH SarabunPSK"/>
                <w:sz w:val="32"/>
                <w:szCs w:val="32"/>
              </w:rPr>
              <w:t xml:space="preserve">Loss on impairment </w:t>
            </w:r>
            <w:r w:rsidRPr="000C117D">
              <w:rPr>
                <w:rFonts w:ascii="TH SarabunPSK"/>
                <w:sz w:val="32"/>
                <w:szCs w:val="32"/>
                <w:lang w:eastAsia="th-TH"/>
              </w:rPr>
              <w:t>for the period</w:t>
            </w:r>
          </w:p>
        </w:tc>
        <w:tc>
          <w:tcPr>
            <w:tcW w:w="2250" w:type="dxa"/>
          </w:tcPr>
          <w:p w14:paraId="154B81B6" w14:textId="70813608" w:rsidR="00A67DBE" w:rsidRPr="00A67DBE" w:rsidRDefault="00A67DBE" w:rsidP="00EE0BFB">
            <w:pPr>
              <w:pBdr>
                <w:bottom w:val="single" w:sz="4" w:space="1" w:color="auto"/>
              </w:pBd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(148.36)</w:t>
            </w:r>
          </w:p>
        </w:tc>
        <w:tc>
          <w:tcPr>
            <w:tcW w:w="2250" w:type="dxa"/>
          </w:tcPr>
          <w:p w14:paraId="0CBBD76C" w14:textId="2802C87E" w:rsidR="00A67DBE" w:rsidRPr="00A67DBE" w:rsidRDefault="00A67DBE" w:rsidP="00EE0BFB">
            <w:pPr>
              <w:pBdr>
                <w:bottom w:val="single" w:sz="4" w:space="1" w:color="auto"/>
              </w:pBd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 xml:space="preserve"> (148.36)</w:t>
            </w:r>
          </w:p>
        </w:tc>
      </w:tr>
      <w:tr w:rsidR="00A67DBE" w:rsidRPr="00345F15" w14:paraId="288E1FD9" w14:textId="77777777" w:rsidTr="001D1274">
        <w:tc>
          <w:tcPr>
            <w:tcW w:w="4590" w:type="dxa"/>
          </w:tcPr>
          <w:p w14:paraId="532CCF04" w14:textId="77777777" w:rsidR="00A67DBE" w:rsidRPr="00345F15" w:rsidRDefault="00A67DBE" w:rsidP="00EE0BFB">
            <w:pPr>
              <w:spacing w:line="340" w:lineRule="exact"/>
              <w:ind w:left="255" w:hanging="255"/>
              <w:rPr>
                <w:rFonts w:ascii="TH SarabunPSK" w:hAnsi="TH SarabunPSK" w:cs="TH SarabunPSK"/>
                <w:color w:val="000000"/>
                <w:spacing w:val="-4"/>
                <w:sz w:val="32"/>
                <w:szCs w:val="32"/>
              </w:rPr>
            </w:pPr>
            <w:r w:rsidRPr="000C117D">
              <w:rPr>
                <w:rFonts w:ascii="TH SarabunPSK" w:eastAsia="Arial Unicode MS" w:hAnsi="TH SarabunPSK" w:cs="TH SarabunPSK"/>
                <w:b/>
                <w:bCs/>
                <w:sz w:val="32"/>
                <w:szCs w:val="32"/>
              </w:rPr>
              <w:t xml:space="preserve">Net book value as at 31 </w:t>
            </w:r>
            <w:r>
              <w:rPr>
                <w:rFonts w:ascii="TH SarabunPSK" w:eastAsia="Arial Unicode MS" w:hAnsi="TH SarabunPSK" w:cs="TH SarabunPSK"/>
                <w:b/>
                <w:bCs/>
                <w:sz w:val="32"/>
                <w:szCs w:val="32"/>
              </w:rPr>
              <w:t>March</w:t>
            </w:r>
            <w:r w:rsidRPr="000C117D">
              <w:rPr>
                <w:rFonts w:ascii="TH SarabunPSK" w:eastAsia="Arial Unicode MS" w:hAnsi="TH SarabunPSK" w:cs="TH SarabunPSK"/>
                <w:b/>
                <w:bCs/>
                <w:sz w:val="32"/>
                <w:szCs w:val="32"/>
              </w:rPr>
              <w:t xml:space="preserve"> 202</w:t>
            </w:r>
            <w:r>
              <w:rPr>
                <w:rFonts w:ascii="TH SarabunPSK" w:eastAsia="Arial Unicode MS" w:hAnsi="TH SarabunPSK" w:cs="TH SarabunPSK"/>
                <w:b/>
                <w:bCs/>
                <w:sz w:val="32"/>
                <w:szCs w:val="32"/>
              </w:rPr>
              <w:t>4</w:t>
            </w:r>
          </w:p>
        </w:tc>
        <w:tc>
          <w:tcPr>
            <w:tcW w:w="2250" w:type="dxa"/>
          </w:tcPr>
          <w:p w14:paraId="790E9ECC" w14:textId="0DD25FB8" w:rsidR="00A67DBE" w:rsidRPr="00A67DBE" w:rsidRDefault="00A67DBE" w:rsidP="00EE0BFB">
            <w:pPr>
              <w:pBdr>
                <w:bottom w:val="double" w:sz="4" w:space="1" w:color="auto"/>
              </w:pBd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124,175.95</w:t>
            </w:r>
          </w:p>
        </w:tc>
        <w:tc>
          <w:tcPr>
            <w:tcW w:w="2250" w:type="dxa"/>
          </w:tcPr>
          <w:p w14:paraId="40EEE9DA" w14:textId="5AAED66E" w:rsidR="00A67DBE" w:rsidRPr="00A67DBE" w:rsidRDefault="00A67DBE" w:rsidP="00EE0BFB">
            <w:pPr>
              <w:pBdr>
                <w:bottom w:val="double" w:sz="4" w:space="1" w:color="auto"/>
              </w:pBdr>
              <w:tabs>
                <w:tab w:val="decimal" w:pos="1695"/>
              </w:tabs>
              <w:spacing w:line="340" w:lineRule="exact"/>
              <w:ind w:right="-72"/>
              <w:rPr>
                <w:rFonts w:ascii="TH SarabunPSK" w:hAnsi="TH SarabunPSK" w:cs="TH SarabunPSK"/>
                <w:sz w:val="32"/>
                <w:szCs w:val="32"/>
              </w:rPr>
            </w:pPr>
            <w:r w:rsidRPr="00A67DBE">
              <w:rPr>
                <w:rFonts w:ascii="TH SarabunPSK" w:hAnsi="TH SarabunPSK" w:cs="TH SarabunPSK"/>
                <w:sz w:val="32"/>
                <w:szCs w:val="32"/>
              </w:rPr>
              <w:t>121,317.62</w:t>
            </w:r>
          </w:p>
        </w:tc>
      </w:tr>
    </w:tbl>
    <w:p w14:paraId="70215BBD" w14:textId="763AF261" w:rsidR="002B6010" w:rsidRDefault="00A92DC6" w:rsidP="00A92DC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10</w:t>
      </w:r>
      <w:r w:rsidR="002B6010" w:rsidRPr="00950868">
        <w:rPr>
          <w:rFonts w:ascii="TH SarabunPSK" w:hAnsi="TH SarabunPSK" w:cs="TH SarabunPSK"/>
          <w:b/>
          <w:bCs/>
          <w:sz w:val="32"/>
          <w:szCs w:val="32"/>
        </w:rPr>
        <w:t>.</w:t>
      </w:r>
      <w:r w:rsidR="002B6010" w:rsidRPr="00950868">
        <w:rPr>
          <w:rFonts w:ascii="TH SarabunPSK" w:hAnsi="TH SarabunPSK" w:cs="TH SarabunPSK"/>
          <w:b/>
          <w:bCs/>
          <w:sz w:val="32"/>
          <w:szCs w:val="32"/>
        </w:rPr>
        <w:tab/>
        <w:t>Right-of-use assets</w:t>
      </w:r>
    </w:p>
    <w:p w14:paraId="4AC959B2" w14:textId="77777777" w:rsidR="002B6010" w:rsidRDefault="002B6010" w:rsidP="002B6010">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Pr>
          <w:rFonts w:ascii="TH SarabunPSK" w:hAnsi="TH SarabunPSK" w:cs="TH SarabunPSK"/>
          <w:sz w:val="32"/>
          <w:szCs w:val="32"/>
        </w:rPr>
        <w:t xml:space="preserve">right-of-use assets account </w:t>
      </w:r>
      <w:r w:rsidRPr="00E5333A">
        <w:rPr>
          <w:rFonts w:ascii="TH SarabunPSK" w:hAnsi="TH SarabunPSK" w:cs="TH SarabunPSK" w:hint="cs"/>
          <w:sz w:val="32"/>
          <w:szCs w:val="32"/>
        </w:rPr>
        <w:t xml:space="preserve">for the </w:t>
      </w:r>
      <w:r>
        <w:rPr>
          <w:rFonts w:ascii="TH SarabunPSK" w:hAnsi="TH SarabunPSK" w:cs="TH SarabunPSK"/>
          <w:sz w:val="32"/>
          <w:szCs w:val="32"/>
        </w:rPr>
        <w:t>six</w:t>
      </w:r>
      <w:r w:rsidRPr="00E5333A">
        <w:rPr>
          <w:rFonts w:ascii="TH SarabunPSK" w:hAnsi="TH SarabunPSK" w:cs="TH SarabunPSK" w:hint="cs"/>
          <w:sz w:val="32"/>
          <w:szCs w:val="32"/>
        </w:rPr>
        <w:t>-month period ended 3</w:t>
      </w:r>
      <w:r w:rsidRPr="00E5333A">
        <w:rPr>
          <w:rFonts w:ascii="TH SarabunPSK" w:hAnsi="TH SarabunPSK" w:cs="TH SarabunPSK" w:hint="cs"/>
          <w:sz w:val="32"/>
          <w:szCs w:val="32"/>
          <w:cs/>
        </w:rPr>
        <w:t xml:space="preserve">1 </w:t>
      </w:r>
      <w:r>
        <w:rPr>
          <w:rFonts w:ascii="TH SarabunPSK" w:hAnsi="TH SarabunPSK" w:cs="TH SarabunPSK"/>
          <w:sz w:val="32"/>
          <w:szCs w:val="32"/>
        </w:rPr>
        <w:t>March 2024</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B6010" w:rsidRPr="00345F15" w14:paraId="1C20360E" w14:textId="77777777" w:rsidTr="001D1274">
        <w:tc>
          <w:tcPr>
            <w:tcW w:w="9090" w:type="dxa"/>
            <w:gridSpan w:val="3"/>
          </w:tcPr>
          <w:p w14:paraId="2982DB34" w14:textId="77777777" w:rsidR="002B6010" w:rsidRPr="00345F15" w:rsidRDefault="002B6010" w:rsidP="001D1274">
            <w:pPr>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2B6010" w:rsidRPr="00345F15" w14:paraId="60AA4A4B" w14:textId="77777777" w:rsidTr="001D1274">
        <w:tc>
          <w:tcPr>
            <w:tcW w:w="4590" w:type="dxa"/>
          </w:tcPr>
          <w:p w14:paraId="1AC67A99" w14:textId="77777777" w:rsidR="002B6010" w:rsidRPr="00345F15" w:rsidRDefault="002B6010" w:rsidP="001D1274">
            <w:pPr>
              <w:jc w:val="center"/>
              <w:outlineLvl w:val="0"/>
              <w:rPr>
                <w:rFonts w:ascii="TH SarabunPSK" w:hAnsi="TH SarabunPSK" w:cs="TH SarabunPSK"/>
                <w:sz w:val="32"/>
                <w:szCs w:val="32"/>
              </w:rPr>
            </w:pPr>
          </w:p>
        </w:tc>
        <w:tc>
          <w:tcPr>
            <w:tcW w:w="2250" w:type="dxa"/>
          </w:tcPr>
          <w:p w14:paraId="4B5A0C4F"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58970C89"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35C8DBCE"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75A54739"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2B6010" w:rsidRPr="00345F15" w14:paraId="1A388A78" w14:textId="77777777" w:rsidTr="001D1274">
        <w:trPr>
          <w:trHeight w:val="306"/>
        </w:trPr>
        <w:tc>
          <w:tcPr>
            <w:tcW w:w="4590" w:type="dxa"/>
          </w:tcPr>
          <w:p w14:paraId="7FF1115C" w14:textId="77777777" w:rsidR="002B6010" w:rsidRPr="00345F15" w:rsidRDefault="002B6010" w:rsidP="001D1274">
            <w:pPr>
              <w:ind w:left="347" w:right="-74" w:hanging="347"/>
              <w:rPr>
                <w:rFonts w:ascii="TH SarabunPSK" w:hAnsi="TH SarabunPSK" w:cs="TH SarabunPSK"/>
                <w:sz w:val="32"/>
                <w:szCs w:val="32"/>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w:t>
            </w:r>
            <w:r>
              <w:rPr>
                <w:rFonts w:ascii="TH SarabunPSK" w:eastAsia="Arial Unicode MS" w:hAnsi="TH SarabunPSK" w:cs="TH SarabunPSK"/>
                <w:b/>
                <w:bCs/>
                <w:sz w:val="32"/>
                <w:szCs w:val="32"/>
              </w:rPr>
              <w:t>3</w:t>
            </w:r>
          </w:p>
        </w:tc>
        <w:tc>
          <w:tcPr>
            <w:tcW w:w="2250" w:type="dxa"/>
          </w:tcPr>
          <w:p w14:paraId="5E33E8C3" w14:textId="77777777" w:rsidR="002B6010" w:rsidRPr="00345F15" w:rsidRDefault="002B6010" w:rsidP="001D1274">
            <w:pPr>
              <w:tabs>
                <w:tab w:val="decimal" w:pos="1695"/>
              </w:tabs>
              <w:ind w:right="-72"/>
              <w:rPr>
                <w:rFonts w:ascii="TH SarabunPSK" w:hAnsi="TH SarabunPSK" w:cs="TH SarabunPSK"/>
                <w:sz w:val="32"/>
                <w:szCs w:val="32"/>
              </w:rPr>
            </w:pPr>
            <w:r>
              <w:rPr>
                <w:rFonts w:ascii="TH SarabunPSK" w:hAnsi="TH SarabunPSK" w:cs="TH SarabunPSK"/>
                <w:sz w:val="32"/>
                <w:szCs w:val="32"/>
              </w:rPr>
              <w:t>28,058.86</w:t>
            </w:r>
          </w:p>
        </w:tc>
        <w:tc>
          <w:tcPr>
            <w:tcW w:w="2250" w:type="dxa"/>
          </w:tcPr>
          <w:p w14:paraId="087561E0" w14:textId="77777777" w:rsidR="002B6010" w:rsidRPr="00345F15" w:rsidRDefault="002B6010" w:rsidP="001D1274">
            <w:pPr>
              <w:tabs>
                <w:tab w:val="decimal" w:pos="1695"/>
              </w:tabs>
              <w:ind w:right="-72"/>
              <w:rPr>
                <w:rFonts w:ascii="TH SarabunPSK" w:hAnsi="TH SarabunPSK" w:cs="TH SarabunPSK"/>
                <w:sz w:val="32"/>
                <w:szCs w:val="32"/>
              </w:rPr>
            </w:pPr>
            <w:r>
              <w:rPr>
                <w:rFonts w:ascii="TH SarabunPSK" w:hAnsi="TH SarabunPSK" w:cs="TH SarabunPSK"/>
                <w:sz w:val="32"/>
                <w:szCs w:val="32"/>
              </w:rPr>
              <w:t>28,000.84</w:t>
            </w:r>
          </w:p>
        </w:tc>
      </w:tr>
      <w:tr w:rsidR="00A67DBE" w:rsidRPr="00345F15" w14:paraId="5735C71C" w14:textId="77777777" w:rsidTr="001D1274">
        <w:tc>
          <w:tcPr>
            <w:tcW w:w="4590" w:type="dxa"/>
          </w:tcPr>
          <w:p w14:paraId="0624EB00" w14:textId="77777777" w:rsidR="00A67DBE" w:rsidRPr="00345F15" w:rsidRDefault="00A67DBE" w:rsidP="00A67DBE">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Additions during the period</w:t>
            </w:r>
            <w:r>
              <w:rPr>
                <w:rFonts w:ascii="TH SarabunPSK" w:eastAsia="Arial Unicode MS" w:hAnsi="TH SarabunPSK" w:cs="TH SarabunPSK"/>
                <w:sz w:val="32"/>
                <w:szCs w:val="32"/>
              </w:rPr>
              <w:t xml:space="preserve"> - at cost</w:t>
            </w:r>
          </w:p>
        </w:tc>
        <w:tc>
          <w:tcPr>
            <w:tcW w:w="2250" w:type="dxa"/>
          </w:tcPr>
          <w:p w14:paraId="51580477" w14:textId="175B074D"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111.82</w:t>
            </w:r>
          </w:p>
        </w:tc>
        <w:tc>
          <w:tcPr>
            <w:tcW w:w="2250" w:type="dxa"/>
          </w:tcPr>
          <w:p w14:paraId="38B01C2D" w14:textId="38E774F2"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 xml:space="preserve"> 100.6</w:t>
            </w:r>
            <w:r w:rsidR="004855B5">
              <w:rPr>
                <w:rFonts w:ascii="TH SarabunPSK" w:hAnsi="TH SarabunPSK" w:cs="TH SarabunPSK"/>
                <w:sz w:val="32"/>
                <w:szCs w:val="32"/>
              </w:rPr>
              <w:t>7</w:t>
            </w:r>
            <w:r w:rsidRPr="00A67DBE">
              <w:rPr>
                <w:rFonts w:ascii="TH SarabunPSK" w:hAnsi="TH SarabunPSK" w:cs="TH SarabunPSK"/>
                <w:sz w:val="32"/>
                <w:szCs w:val="32"/>
              </w:rPr>
              <w:t xml:space="preserve"> </w:t>
            </w:r>
          </w:p>
        </w:tc>
      </w:tr>
      <w:tr w:rsidR="00A67DBE" w:rsidRPr="00345F15" w14:paraId="601AA8A1" w14:textId="77777777" w:rsidTr="001D1274">
        <w:tc>
          <w:tcPr>
            <w:tcW w:w="4590" w:type="dxa"/>
          </w:tcPr>
          <w:p w14:paraId="794891BF" w14:textId="76ABF7A2" w:rsidR="00A67DBE" w:rsidRPr="00345F15" w:rsidRDefault="00396468" w:rsidP="00A67DBE">
            <w:pPr>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Decrease from contract amendment</w:t>
            </w:r>
          </w:p>
        </w:tc>
        <w:tc>
          <w:tcPr>
            <w:tcW w:w="2250" w:type="dxa"/>
          </w:tcPr>
          <w:p w14:paraId="700C4DC9" w14:textId="43801B0B"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(0.65)</w:t>
            </w:r>
          </w:p>
        </w:tc>
        <w:tc>
          <w:tcPr>
            <w:tcW w:w="2250" w:type="dxa"/>
          </w:tcPr>
          <w:p w14:paraId="23110C89" w14:textId="5F31EBDB"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 xml:space="preserve"> (0.6</w:t>
            </w:r>
            <w:r w:rsidR="004855B5">
              <w:rPr>
                <w:rFonts w:ascii="TH SarabunPSK" w:hAnsi="TH SarabunPSK" w:cs="TH SarabunPSK"/>
                <w:sz w:val="32"/>
                <w:szCs w:val="32"/>
              </w:rPr>
              <w:t>5</w:t>
            </w:r>
            <w:r w:rsidRPr="00A67DBE">
              <w:rPr>
                <w:rFonts w:ascii="TH SarabunPSK" w:hAnsi="TH SarabunPSK" w:cs="TH SarabunPSK"/>
                <w:sz w:val="32"/>
                <w:szCs w:val="32"/>
              </w:rPr>
              <w:t>)</w:t>
            </w:r>
          </w:p>
        </w:tc>
      </w:tr>
      <w:tr w:rsidR="00A67DBE" w:rsidRPr="00345F15" w14:paraId="2F5A7C98" w14:textId="77777777" w:rsidTr="001D1274">
        <w:tc>
          <w:tcPr>
            <w:tcW w:w="4590" w:type="dxa"/>
          </w:tcPr>
          <w:p w14:paraId="5305BBFF" w14:textId="52E2AE81" w:rsidR="00A67DBE" w:rsidRPr="00345F15" w:rsidRDefault="00A67DBE" w:rsidP="00A67DBE">
            <w:pPr>
              <w:ind w:left="255" w:hanging="255"/>
              <w:rPr>
                <w:rFonts w:ascii="TH SarabunPSK" w:eastAsia="Arial Unicode MS" w:hAnsi="TH SarabunPSK" w:cs="TH SarabunPSK"/>
                <w:sz w:val="32"/>
                <w:szCs w:val="32"/>
              </w:rPr>
            </w:pPr>
            <w:r w:rsidRPr="00345F15">
              <w:rPr>
                <w:rFonts w:ascii="TH SarabunPSK"/>
                <w:sz w:val="32"/>
                <w:szCs w:val="32"/>
                <w:lang w:eastAsia="th-TH"/>
              </w:rPr>
              <w:t>Depreciation for the period</w:t>
            </w:r>
          </w:p>
        </w:tc>
        <w:tc>
          <w:tcPr>
            <w:tcW w:w="2250" w:type="dxa"/>
          </w:tcPr>
          <w:p w14:paraId="1E0A0F4A" w14:textId="512A21B8"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(1,654.17)</w:t>
            </w:r>
          </w:p>
        </w:tc>
        <w:tc>
          <w:tcPr>
            <w:tcW w:w="2250" w:type="dxa"/>
          </w:tcPr>
          <w:p w14:paraId="02F941B5" w14:textId="585C60C4"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 xml:space="preserve"> (1,636.19)</w:t>
            </w:r>
          </w:p>
        </w:tc>
      </w:tr>
      <w:tr w:rsidR="00A67DBE" w:rsidRPr="00345F15" w14:paraId="15A99947" w14:textId="77777777" w:rsidTr="001D1274">
        <w:tc>
          <w:tcPr>
            <w:tcW w:w="4590" w:type="dxa"/>
          </w:tcPr>
          <w:p w14:paraId="45245211" w14:textId="0B037438" w:rsidR="00A67DBE" w:rsidRPr="00345F15" w:rsidRDefault="00396468" w:rsidP="00A67DBE">
            <w:pPr>
              <w:ind w:left="255" w:hanging="255"/>
              <w:rPr>
                <w:rFonts w:ascii="TH SarabunPSK" w:hAnsi="TH SarabunPSK" w:cs="TH SarabunPSK"/>
                <w:color w:val="000000"/>
                <w:spacing w:val="-4"/>
                <w:sz w:val="32"/>
                <w:szCs w:val="32"/>
              </w:rPr>
            </w:pPr>
            <w:r>
              <w:rPr>
                <w:rFonts w:ascii="TH SarabunPSK" w:hAnsi="TH SarabunPSK" w:cs="TH SarabunPSK"/>
                <w:color w:val="000000"/>
                <w:spacing w:val="-4"/>
                <w:sz w:val="32"/>
                <w:szCs w:val="32"/>
              </w:rPr>
              <w:t>Loss on impairment for the period</w:t>
            </w:r>
          </w:p>
        </w:tc>
        <w:tc>
          <w:tcPr>
            <w:tcW w:w="2250" w:type="dxa"/>
          </w:tcPr>
          <w:p w14:paraId="1D6D284D" w14:textId="723F8149" w:rsidR="00A67DBE" w:rsidRPr="00A67DBE" w:rsidRDefault="00A67DBE" w:rsidP="00A67DBE">
            <w:pPr>
              <w:pBdr>
                <w:bottom w:val="sing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(5.29)</w:t>
            </w:r>
          </w:p>
        </w:tc>
        <w:tc>
          <w:tcPr>
            <w:tcW w:w="2250" w:type="dxa"/>
          </w:tcPr>
          <w:p w14:paraId="7FAFC871" w14:textId="52EDA279" w:rsidR="00A67DBE" w:rsidRPr="00A67DBE" w:rsidRDefault="00A67DBE" w:rsidP="00A67DBE">
            <w:pPr>
              <w:pBdr>
                <w:bottom w:val="sing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 xml:space="preserve"> (5.29)</w:t>
            </w:r>
          </w:p>
        </w:tc>
      </w:tr>
      <w:tr w:rsidR="00A67DBE" w:rsidRPr="00345F15" w14:paraId="65D34921" w14:textId="77777777" w:rsidTr="001D1274">
        <w:tc>
          <w:tcPr>
            <w:tcW w:w="4590" w:type="dxa"/>
          </w:tcPr>
          <w:p w14:paraId="266A06F2" w14:textId="77777777" w:rsidR="00A67DBE" w:rsidRPr="00345F15" w:rsidRDefault="00A67DBE" w:rsidP="00A67DBE">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at 31 </w:t>
            </w:r>
            <w:r>
              <w:rPr>
                <w:rFonts w:ascii="TH SarabunPSK" w:eastAsia="Arial Unicode MS" w:hAnsi="TH SarabunPSK" w:cs="TH SarabunPSK"/>
                <w:b/>
                <w:bCs/>
                <w:sz w:val="32"/>
                <w:szCs w:val="32"/>
              </w:rPr>
              <w:t>March</w:t>
            </w:r>
            <w:r w:rsidRPr="00345F15">
              <w:rPr>
                <w:rFonts w:ascii="TH SarabunPSK" w:eastAsia="Arial Unicode MS" w:hAnsi="TH SarabunPSK" w:cs="TH SarabunPSK"/>
                <w:b/>
                <w:bCs/>
                <w:sz w:val="32"/>
                <w:szCs w:val="32"/>
              </w:rPr>
              <w:t xml:space="preserve"> 202</w:t>
            </w:r>
            <w:r>
              <w:rPr>
                <w:rFonts w:ascii="TH SarabunPSK" w:eastAsia="Arial Unicode MS" w:hAnsi="TH SarabunPSK" w:cs="TH SarabunPSK"/>
                <w:b/>
                <w:bCs/>
                <w:sz w:val="32"/>
                <w:szCs w:val="32"/>
              </w:rPr>
              <w:t>4</w:t>
            </w:r>
          </w:p>
        </w:tc>
        <w:tc>
          <w:tcPr>
            <w:tcW w:w="2250" w:type="dxa"/>
          </w:tcPr>
          <w:p w14:paraId="4C9936B3" w14:textId="7CDC423F" w:rsidR="00A67DBE" w:rsidRPr="00A67DBE" w:rsidRDefault="00A67DBE" w:rsidP="00A67DBE">
            <w:pPr>
              <w:pBdr>
                <w:bottom w:val="doub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26,510.57</w:t>
            </w:r>
          </w:p>
        </w:tc>
        <w:tc>
          <w:tcPr>
            <w:tcW w:w="2250" w:type="dxa"/>
          </w:tcPr>
          <w:p w14:paraId="2CD44121" w14:textId="2C6A7A43" w:rsidR="00A67DBE" w:rsidRPr="00A67DBE" w:rsidRDefault="00A67DBE" w:rsidP="00A67DBE">
            <w:pPr>
              <w:pBdr>
                <w:bottom w:val="doub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 xml:space="preserve"> 26,459.38 </w:t>
            </w:r>
          </w:p>
        </w:tc>
      </w:tr>
    </w:tbl>
    <w:p w14:paraId="631BC23C" w14:textId="56AEB698" w:rsidR="00227B72" w:rsidRDefault="00A92DC6" w:rsidP="00D712B8">
      <w:pPr>
        <w:tabs>
          <w:tab w:val="left" w:pos="540"/>
          <w:tab w:val="left" w:pos="720"/>
          <w:tab w:val="left" w:pos="2160"/>
        </w:tabs>
        <w:spacing w:before="240" w:after="120" w:line="380" w:lineRule="exact"/>
        <w:jc w:val="thaiDistribute"/>
        <w:rPr>
          <w:rFonts w:ascii="TH SarabunPSK" w:hAnsi="TH SarabunPSK" w:cs="TH SarabunPSK"/>
          <w:b/>
          <w:bCs/>
          <w:sz w:val="32"/>
          <w:szCs w:val="32"/>
        </w:rPr>
      </w:pPr>
      <w:r>
        <w:rPr>
          <w:rFonts w:ascii="TH SarabunPSK" w:hAnsi="TH SarabunPSK" w:cs="TH SarabunPSK"/>
          <w:b/>
          <w:bCs/>
          <w:sz w:val="32"/>
          <w:szCs w:val="32"/>
        </w:rPr>
        <w:t>11</w:t>
      </w:r>
      <w:r w:rsidR="00420D53" w:rsidRPr="00A2752A">
        <w:rPr>
          <w:rFonts w:ascii="TH SarabunPSK" w:hAnsi="TH SarabunPSK" w:cs="TH SarabunPSK"/>
          <w:b/>
          <w:bCs/>
          <w:sz w:val="32"/>
          <w:szCs w:val="32"/>
        </w:rPr>
        <w:t>.</w:t>
      </w:r>
      <w:r w:rsidR="00834A2B">
        <w:rPr>
          <w:rFonts w:ascii="TH SarabunPSK" w:hAnsi="TH SarabunPSK" w:cs="TH SarabunPSK"/>
          <w:b/>
          <w:bCs/>
          <w:sz w:val="32"/>
          <w:szCs w:val="32"/>
        </w:rPr>
        <w:tab/>
      </w:r>
      <w:r w:rsidR="00420D53" w:rsidRPr="00A2752A">
        <w:rPr>
          <w:rFonts w:ascii="TH SarabunPSK" w:hAnsi="TH SarabunPSK" w:cs="TH SarabunPSK"/>
          <w:b/>
          <w:bCs/>
          <w:sz w:val="32"/>
          <w:szCs w:val="32"/>
        </w:rPr>
        <w:t>Intangible assets</w:t>
      </w:r>
    </w:p>
    <w:p w14:paraId="4D9E6B6C" w14:textId="6C02915F" w:rsidR="008F0FBD" w:rsidRPr="00227B72" w:rsidRDefault="00227B72" w:rsidP="00227B72">
      <w:pPr>
        <w:tabs>
          <w:tab w:val="left" w:pos="720"/>
          <w:tab w:val="left" w:pos="2160"/>
        </w:tabs>
        <w:spacing w:before="120" w:after="120" w:line="380" w:lineRule="exact"/>
        <w:ind w:left="540" w:hanging="540"/>
        <w:jc w:val="thaiDistribute"/>
        <w:rPr>
          <w:rFonts w:ascii="TH SarabunPSK" w:hAnsi="TH SarabunPSK" w:cs="TH SarabunPSK"/>
          <w:b/>
          <w:bCs/>
          <w:sz w:val="32"/>
          <w:szCs w:val="32"/>
        </w:rPr>
      </w:pPr>
      <w:r>
        <w:rPr>
          <w:rFonts w:ascii="TH SarabunPSK" w:hAnsi="TH SarabunPSK" w:cs="TH SarabunPSK"/>
          <w:b/>
          <w:bCs/>
          <w:sz w:val="32"/>
          <w:szCs w:val="32"/>
          <w:cs/>
        </w:rPr>
        <w:tab/>
      </w:r>
      <w:r w:rsidR="008F0FBD" w:rsidRPr="00E5333A">
        <w:rPr>
          <w:rFonts w:ascii="TH SarabunPSK" w:hAnsi="TH SarabunPSK" w:cs="TH SarabunPSK" w:hint="cs"/>
          <w:sz w:val="32"/>
          <w:szCs w:val="32"/>
        </w:rPr>
        <w:t>Movements of</w:t>
      </w:r>
      <w:r w:rsidR="002F6179">
        <w:rPr>
          <w:rFonts w:ascii="TH SarabunPSK" w:hAnsi="TH SarabunPSK" w:cs="TH SarabunPSK"/>
          <w:sz w:val="32"/>
          <w:szCs w:val="32"/>
        </w:rPr>
        <w:t xml:space="preserve"> intangible assets </w:t>
      </w:r>
      <w:r w:rsidR="00EE653D">
        <w:rPr>
          <w:rFonts w:ascii="TH SarabunPSK" w:hAnsi="TH SarabunPSK" w:cs="TH SarabunPSK"/>
          <w:sz w:val="32"/>
          <w:szCs w:val="32"/>
        </w:rPr>
        <w:t xml:space="preserve">account </w:t>
      </w:r>
      <w:r w:rsidR="008F0FBD" w:rsidRPr="00E5333A">
        <w:rPr>
          <w:rFonts w:ascii="TH SarabunPSK" w:hAnsi="TH SarabunPSK" w:cs="TH SarabunPSK" w:hint="cs"/>
          <w:sz w:val="32"/>
          <w:szCs w:val="32"/>
        </w:rPr>
        <w:t xml:space="preserve">for the </w:t>
      </w:r>
      <w:r w:rsidR="00CA4B14">
        <w:rPr>
          <w:rFonts w:ascii="TH SarabunPSK" w:hAnsi="TH SarabunPSK" w:cs="TH SarabunPSK"/>
          <w:sz w:val="32"/>
          <w:szCs w:val="32"/>
        </w:rPr>
        <w:t>six</w:t>
      </w:r>
      <w:r w:rsidR="008F0FBD" w:rsidRPr="00E5333A">
        <w:rPr>
          <w:rFonts w:ascii="TH SarabunPSK" w:hAnsi="TH SarabunPSK" w:cs="TH SarabunPSK" w:hint="cs"/>
          <w:sz w:val="32"/>
          <w:szCs w:val="32"/>
        </w:rPr>
        <w:t>-month period ended 3</w:t>
      </w:r>
      <w:r w:rsidR="008F0FBD" w:rsidRPr="00E5333A">
        <w:rPr>
          <w:rFonts w:ascii="TH SarabunPSK" w:hAnsi="TH SarabunPSK" w:cs="TH SarabunPSK" w:hint="cs"/>
          <w:sz w:val="32"/>
          <w:szCs w:val="32"/>
          <w:cs/>
        </w:rPr>
        <w:t xml:space="preserve">1 </w:t>
      </w:r>
      <w:r w:rsidR="00D60A15">
        <w:rPr>
          <w:rFonts w:ascii="TH SarabunPSK" w:hAnsi="TH SarabunPSK" w:cs="TH SarabunPSK"/>
          <w:sz w:val="32"/>
          <w:szCs w:val="32"/>
        </w:rPr>
        <w:t xml:space="preserve">March </w:t>
      </w:r>
      <w:r w:rsidR="00DC5A38">
        <w:rPr>
          <w:rFonts w:ascii="TH SarabunPSK" w:hAnsi="TH SarabunPSK" w:cs="TH SarabunPSK"/>
          <w:sz w:val="32"/>
          <w:szCs w:val="32"/>
        </w:rPr>
        <w:t>2024</w:t>
      </w:r>
      <w:r w:rsidR="008F0FBD" w:rsidRPr="00E5333A">
        <w:rPr>
          <w:rFonts w:ascii="TH SarabunPSK" w:hAnsi="TH SarabunPSK" w:cs="TH SarabunPSK" w:hint="cs"/>
          <w:sz w:val="32"/>
          <w:szCs w:val="32"/>
        </w:rPr>
        <w:t xml:space="preserve"> are </w:t>
      </w:r>
      <w:r w:rsidR="00834A2B">
        <w:rPr>
          <w:rFonts w:ascii="TH SarabunPSK" w:hAnsi="TH SarabunPSK" w:cs="TH SarabunPSK"/>
          <w:sz w:val="32"/>
          <w:szCs w:val="32"/>
        </w:rPr>
        <w:t xml:space="preserve">      </w:t>
      </w:r>
      <w:r w:rsidR="00D51DB1">
        <w:rPr>
          <w:rFonts w:ascii="TH SarabunPSK" w:hAnsi="TH SarabunPSK" w:cs="TH SarabunPSK"/>
          <w:sz w:val="32"/>
          <w:szCs w:val="32"/>
        </w:rPr>
        <w:t xml:space="preserve">  </w:t>
      </w:r>
      <w:r w:rsidR="008F0FBD" w:rsidRPr="00E5333A">
        <w:rPr>
          <w:rFonts w:ascii="TH SarabunPSK" w:hAnsi="TH SarabunPSK" w:cs="TH SarabunPSK" w:hint="cs"/>
          <w:sz w:val="32"/>
          <w:szCs w:val="32"/>
        </w:rPr>
        <w:t>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B6010" w:rsidRPr="00345F15" w14:paraId="7522C079" w14:textId="77777777" w:rsidTr="001D1274">
        <w:tc>
          <w:tcPr>
            <w:tcW w:w="9090" w:type="dxa"/>
            <w:gridSpan w:val="3"/>
          </w:tcPr>
          <w:p w14:paraId="4674425D" w14:textId="77777777" w:rsidR="002B6010" w:rsidRPr="00345F15" w:rsidRDefault="002B6010" w:rsidP="001D1274">
            <w:pPr>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2B6010" w:rsidRPr="00345F15" w14:paraId="2872501D" w14:textId="77777777" w:rsidTr="001D1274">
        <w:tc>
          <w:tcPr>
            <w:tcW w:w="4590" w:type="dxa"/>
          </w:tcPr>
          <w:p w14:paraId="513EE83A" w14:textId="77777777" w:rsidR="002B6010" w:rsidRPr="00345F15" w:rsidRDefault="002B6010" w:rsidP="001D1274">
            <w:pPr>
              <w:jc w:val="center"/>
              <w:outlineLvl w:val="0"/>
              <w:rPr>
                <w:rFonts w:ascii="TH SarabunPSK" w:hAnsi="TH SarabunPSK" w:cs="TH SarabunPSK"/>
                <w:sz w:val="32"/>
                <w:szCs w:val="32"/>
              </w:rPr>
            </w:pPr>
          </w:p>
        </w:tc>
        <w:tc>
          <w:tcPr>
            <w:tcW w:w="2250" w:type="dxa"/>
          </w:tcPr>
          <w:p w14:paraId="755FE617"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7B0AE535"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6C080EF9"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0C3355E1" w14:textId="77777777" w:rsidR="002B6010" w:rsidRPr="00345F15" w:rsidRDefault="002B6010" w:rsidP="001D1274">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2B6010" w:rsidRPr="00345F15" w14:paraId="455A67CA" w14:textId="77777777" w:rsidTr="001D1274">
        <w:trPr>
          <w:trHeight w:val="198"/>
        </w:trPr>
        <w:tc>
          <w:tcPr>
            <w:tcW w:w="4590" w:type="dxa"/>
          </w:tcPr>
          <w:p w14:paraId="447824ED" w14:textId="77777777" w:rsidR="002B6010" w:rsidRPr="00345F15" w:rsidRDefault="002B6010" w:rsidP="001D1274">
            <w:pPr>
              <w:ind w:left="347" w:right="-74" w:hanging="347"/>
              <w:rPr>
                <w:rFonts w:ascii="TH SarabunPSK" w:hAnsi="TH SarabunPSK" w:cs="TH SarabunPSK"/>
                <w:sz w:val="32"/>
                <w:szCs w:val="32"/>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w:t>
            </w:r>
            <w:r>
              <w:rPr>
                <w:rFonts w:ascii="TH SarabunPSK" w:eastAsia="Arial Unicode MS" w:hAnsi="TH SarabunPSK" w:cs="TH SarabunPSK"/>
                <w:b/>
                <w:bCs/>
                <w:sz w:val="32"/>
                <w:szCs w:val="32"/>
              </w:rPr>
              <w:t>3</w:t>
            </w:r>
          </w:p>
        </w:tc>
        <w:tc>
          <w:tcPr>
            <w:tcW w:w="2250" w:type="dxa"/>
          </w:tcPr>
          <w:p w14:paraId="502D815F" w14:textId="77777777" w:rsidR="002B6010" w:rsidRPr="008063DF" w:rsidRDefault="002B6010" w:rsidP="001D1274">
            <w:pPr>
              <w:tabs>
                <w:tab w:val="decimal" w:pos="1695"/>
              </w:tabs>
              <w:ind w:right="-72"/>
              <w:rPr>
                <w:rFonts w:ascii="TH SarabunPSK" w:hAnsi="TH SarabunPSK" w:cs="TH SarabunPSK"/>
                <w:sz w:val="32"/>
                <w:szCs w:val="32"/>
              </w:rPr>
            </w:pPr>
            <w:r w:rsidRPr="008063DF">
              <w:rPr>
                <w:rFonts w:ascii="TH SarabunPSK" w:hAnsi="TH SarabunPSK" w:cs="TH SarabunPSK"/>
                <w:sz w:val="32"/>
                <w:szCs w:val="32"/>
              </w:rPr>
              <w:t>1,163.98</w:t>
            </w:r>
          </w:p>
        </w:tc>
        <w:tc>
          <w:tcPr>
            <w:tcW w:w="2250" w:type="dxa"/>
          </w:tcPr>
          <w:p w14:paraId="7CC8FB37" w14:textId="77777777" w:rsidR="002B6010" w:rsidRPr="008063DF" w:rsidRDefault="002B6010" w:rsidP="001D1274">
            <w:pPr>
              <w:tabs>
                <w:tab w:val="decimal" w:pos="1695"/>
              </w:tabs>
              <w:ind w:right="-72"/>
              <w:rPr>
                <w:rFonts w:ascii="TH SarabunPSK" w:hAnsi="TH SarabunPSK" w:cs="TH SarabunPSK"/>
                <w:sz w:val="32"/>
                <w:szCs w:val="32"/>
              </w:rPr>
            </w:pPr>
            <w:r w:rsidRPr="008063DF">
              <w:rPr>
                <w:rFonts w:ascii="TH SarabunPSK" w:hAnsi="TH SarabunPSK" w:cs="TH SarabunPSK"/>
                <w:sz w:val="32"/>
                <w:szCs w:val="32"/>
              </w:rPr>
              <w:t>1,093.53</w:t>
            </w:r>
          </w:p>
        </w:tc>
      </w:tr>
      <w:tr w:rsidR="00A67DBE" w:rsidRPr="00345F15" w14:paraId="6C8518B4" w14:textId="77777777" w:rsidTr="001D1274">
        <w:tc>
          <w:tcPr>
            <w:tcW w:w="4590" w:type="dxa"/>
          </w:tcPr>
          <w:p w14:paraId="384C7F22" w14:textId="77777777" w:rsidR="00A67DBE" w:rsidRPr="00345F15" w:rsidRDefault="00A67DBE" w:rsidP="00A67DBE">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Additions during the period - at cost</w:t>
            </w:r>
          </w:p>
        </w:tc>
        <w:tc>
          <w:tcPr>
            <w:tcW w:w="2250" w:type="dxa"/>
          </w:tcPr>
          <w:p w14:paraId="69B61184" w14:textId="368728AD"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57.77</w:t>
            </w:r>
          </w:p>
        </w:tc>
        <w:tc>
          <w:tcPr>
            <w:tcW w:w="2250" w:type="dxa"/>
          </w:tcPr>
          <w:p w14:paraId="08CAF0D0" w14:textId="7A30483D" w:rsidR="00A67DBE" w:rsidRPr="00A67DBE" w:rsidRDefault="00A67DBE" w:rsidP="00A67DBE">
            <w:pPr>
              <w:tabs>
                <w:tab w:val="decimal" w:pos="1965"/>
              </w:tabs>
              <w:ind w:right="-72"/>
              <w:rPr>
                <w:rFonts w:ascii="TH SarabunPSK" w:hAnsi="TH SarabunPSK" w:cs="TH SarabunPSK"/>
                <w:sz w:val="32"/>
                <w:szCs w:val="32"/>
              </w:rPr>
            </w:pPr>
            <w:r w:rsidRPr="00A67DBE">
              <w:rPr>
                <w:rFonts w:ascii="TH SarabunPSK" w:hAnsi="TH SarabunPSK" w:cs="TH SarabunPSK"/>
                <w:sz w:val="32"/>
                <w:szCs w:val="32"/>
              </w:rPr>
              <w:t>-</w:t>
            </w:r>
          </w:p>
        </w:tc>
      </w:tr>
      <w:tr w:rsidR="00A67DBE" w:rsidRPr="00345F15" w14:paraId="14ED2E88" w14:textId="77777777" w:rsidTr="001D1274">
        <w:tc>
          <w:tcPr>
            <w:tcW w:w="4590" w:type="dxa"/>
          </w:tcPr>
          <w:p w14:paraId="559E1B77" w14:textId="77777777" w:rsidR="00396468" w:rsidRDefault="00396468" w:rsidP="00A67DBE">
            <w:pPr>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 xml:space="preserve">Transfer from assets under construction </w:t>
            </w:r>
          </w:p>
          <w:p w14:paraId="0FC4797B" w14:textId="7545D1C7" w:rsidR="00A67DBE" w:rsidRPr="00345F15" w:rsidRDefault="00396468" w:rsidP="00A67DBE">
            <w:pPr>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 xml:space="preserve">   - net book value at the transferred date</w:t>
            </w:r>
          </w:p>
        </w:tc>
        <w:tc>
          <w:tcPr>
            <w:tcW w:w="2250" w:type="dxa"/>
          </w:tcPr>
          <w:p w14:paraId="295052BC" w14:textId="77777777" w:rsidR="00A67DBE" w:rsidRPr="00A67DBE" w:rsidRDefault="00A67DBE" w:rsidP="00A67DBE">
            <w:pPr>
              <w:tabs>
                <w:tab w:val="decimal" w:pos="1695"/>
              </w:tabs>
              <w:ind w:right="-72"/>
              <w:rPr>
                <w:rFonts w:ascii="TH SarabunPSK" w:hAnsi="TH SarabunPSK" w:cs="TH SarabunPSK"/>
                <w:sz w:val="32"/>
                <w:szCs w:val="32"/>
              </w:rPr>
            </w:pPr>
          </w:p>
          <w:p w14:paraId="7F7514D5" w14:textId="0982B278"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1.48</w:t>
            </w:r>
          </w:p>
        </w:tc>
        <w:tc>
          <w:tcPr>
            <w:tcW w:w="2250" w:type="dxa"/>
          </w:tcPr>
          <w:p w14:paraId="76055399" w14:textId="77777777" w:rsidR="00A67DBE" w:rsidRPr="00A67DBE" w:rsidRDefault="00A67DBE" w:rsidP="00A67DBE">
            <w:pPr>
              <w:tabs>
                <w:tab w:val="decimal" w:pos="1695"/>
              </w:tabs>
              <w:ind w:right="-72"/>
              <w:rPr>
                <w:rFonts w:ascii="TH SarabunPSK" w:hAnsi="TH SarabunPSK" w:cs="TH SarabunPSK"/>
                <w:sz w:val="32"/>
                <w:szCs w:val="32"/>
              </w:rPr>
            </w:pPr>
          </w:p>
          <w:p w14:paraId="49AD3593" w14:textId="456502A7"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1.48</w:t>
            </w:r>
          </w:p>
        </w:tc>
      </w:tr>
      <w:tr w:rsidR="00A67DBE" w:rsidRPr="00345F15" w14:paraId="4D364078" w14:textId="77777777" w:rsidTr="001D1274">
        <w:tc>
          <w:tcPr>
            <w:tcW w:w="4590" w:type="dxa"/>
          </w:tcPr>
          <w:p w14:paraId="4911939F" w14:textId="77777777" w:rsidR="00A67DBE" w:rsidRPr="00DB00D4" w:rsidRDefault="00A67DBE" w:rsidP="00A67DBE">
            <w:pPr>
              <w:ind w:left="255" w:hanging="255"/>
              <w:rPr>
                <w:rFonts w:ascii="TH SarabunPSK" w:eastAsia="Arial Unicode MS" w:hAnsi="TH SarabunPSK" w:cs="TH SarabunPSK"/>
                <w:sz w:val="32"/>
                <w:szCs w:val="32"/>
              </w:rPr>
            </w:pPr>
            <w:r w:rsidRPr="00DB00D4">
              <w:rPr>
                <w:rFonts w:ascii="TH SarabunPSK" w:eastAsia="Arial Unicode MS" w:hAnsi="TH SarabunPSK" w:cs="TH SarabunPSK"/>
                <w:sz w:val="32"/>
                <w:szCs w:val="32"/>
              </w:rPr>
              <w:t xml:space="preserve">Reclassifications - net book value at the </w:t>
            </w:r>
          </w:p>
          <w:p w14:paraId="425919B2" w14:textId="77777777" w:rsidR="00A67DBE" w:rsidRPr="00345F15" w:rsidRDefault="00A67DBE" w:rsidP="00A67DBE">
            <w:pPr>
              <w:ind w:left="255" w:hanging="255"/>
              <w:rPr>
                <w:rFonts w:ascii="TH SarabunPSK" w:eastAsia="Arial Unicode MS" w:hAnsi="TH SarabunPSK" w:cs="TH SarabunPSK"/>
                <w:sz w:val="32"/>
                <w:szCs w:val="32"/>
              </w:rPr>
            </w:pPr>
            <w:r w:rsidRPr="00DB00D4">
              <w:rPr>
                <w:rFonts w:ascii="TH SarabunPSK" w:eastAsia="Arial Unicode MS" w:hAnsi="TH SarabunPSK" w:cs="TH SarabunPSK"/>
                <w:sz w:val="32"/>
                <w:szCs w:val="32"/>
              </w:rPr>
              <w:t xml:space="preserve">   reclassified date</w:t>
            </w:r>
          </w:p>
        </w:tc>
        <w:tc>
          <w:tcPr>
            <w:tcW w:w="2250" w:type="dxa"/>
          </w:tcPr>
          <w:p w14:paraId="4F239410" w14:textId="77777777" w:rsidR="00A67DBE" w:rsidRPr="00A67DBE" w:rsidRDefault="00A67DBE" w:rsidP="00A67DBE">
            <w:pPr>
              <w:tabs>
                <w:tab w:val="decimal" w:pos="1695"/>
              </w:tabs>
              <w:ind w:right="-72"/>
              <w:rPr>
                <w:rFonts w:ascii="TH SarabunPSK" w:hAnsi="TH SarabunPSK" w:cs="TH SarabunPSK"/>
                <w:sz w:val="32"/>
                <w:szCs w:val="32"/>
              </w:rPr>
            </w:pPr>
          </w:p>
          <w:p w14:paraId="6F3BA0D2" w14:textId="22F40A06"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(5.39)</w:t>
            </w:r>
          </w:p>
        </w:tc>
        <w:tc>
          <w:tcPr>
            <w:tcW w:w="2250" w:type="dxa"/>
          </w:tcPr>
          <w:p w14:paraId="0731445A" w14:textId="77777777" w:rsidR="00A67DBE" w:rsidRPr="00A67DBE" w:rsidRDefault="00A67DBE" w:rsidP="00A67DBE">
            <w:pPr>
              <w:tabs>
                <w:tab w:val="decimal" w:pos="1695"/>
              </w:tabs>
              <w:ind w:right="-72"/>
              <w:rPr>
                <w:rFonts w:ascii="TH SarabunPSK" w:hAnsi="TH SarabunPSK" w:cs="TH SarabunPSK"/>
                <w:sz w:val="32"/>
                <w:szCs w:val="32"/>
              </w:rPr>
            </w:pPr>
          </w:p>
          <w:p w14:paraId="5D958C5A" w14:textId="0817DEB4" w:rsidR="00A67DBE" w:rsidRPr="00A67DBE" w:rsidRDefault="00A67DBE" w:rsidP="00A67DBE">
            <w:pPr>
              <w:tabs>
                <w:tab w:val="decimal" w:pos="1695"/>
              </w:tabs>
              <w:ind w:right="-72"/>
              <w:rPr>
                <w:rFonts w:ascii="TH SarabunPSK" w:hAnsi="TH SarabunPSK" w:cs="TH SarabunPSK"/>
                <w:sz w:val="32"/>
                <w:szCs w:val="32"/>
              </w:rPr>
            </w:pPr>
            <w:r w:rsidRPr="00A67DBE">
              <w:rPr>
                <w:rFonts w:ascii="TH SarabunPSK" w:hAnsi="TH SarabunPSK" w:cs="TH SarabunPSK"/>
                <w:sz w:val="32"/>
                <w:szCs w:val="32"/>
              </w:rPr>
              <w:t>(5.39)</w:t>
            </w:r>
          </w:p>
        </w:tc>
      </w:tr>
      <w:tr w:rsidR="00A67DBE" w:rsidRPr="00345F15" w14:paraId="36652A54" w14:textId="77777777" w:rsidTr="001D1274">
        <w:tc>
          <w:tcPr>
            <w:tcW w:w="4590" w:type="dxa"/>
          </w:tcPr>
          <w:p w14:paraId="35542B63" w14:textId="77777777" w:rsidR="00A67DBE" w:rsidRPr="00345F15" w:rsidRDefault="00A67DBE" w:rsidP="00A67DBE">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Amortisation for the period</w:t>
            </w:r>
          </w:p>
        </w:tc>
        <w:tc>
          <w:tcPr>
            <w:tcW w:w="2250" w:type="dxa"/>
          </w:tcPr>
          <w:p w14:paraId="79114F1A" w14:textId="16C7671A" w:rsidR="00A67DBE" w:rsidRPr="00A67DBE" w:rsidRDefault="00A67DBE" w:rsidP="00A67DBE">
            <w:pPr>
              <w:pBdr>
                <w:bottom w:val="sing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(92.03)</w:t>
            </w:r>
          </w:p>
        </w:tc>
        <w:tc>
          <w:tcPr>
            <w:tcW w:w="2250" w:type="dxa"/>
          </w:tcPr>
          <w:p w14:paraId="281485FE" w14:textId="7ACAFD66" w:rsidR="00A67DBE" w:rsidRPr="00A67DBE" w:rsidRDefault="00A67DBE" w:rsidP="00A67DBE">
            <w:pPr>
              <w:pBdr>
                <w:bottom w:val="sing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(81.82)</w:t>
            </w:r>
          </w:p>
        </w:tc>
      </w:tr>
      <w:tr w:rsidR="00A67DBE" w:rsidRPr="00345F15" w14:paraId="2125C9B9" w14:textId="77777777" w:rsidTr="001D1274">
        <w:tc>
          <w:tcPr>
            <w:tcW w:w="4590" w:type="dxa"/>
          </w:tcPr>
          <w:p w14:paraId="6215B62D" w14:textId="77777777" w:rsidR="00A67DBE" w:rsidRPr="00345F15" w:rsidRDefault="00A67DBE" w:rsidP="00A67DBE">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b/>
                <w:bCs/>
                <w:sz w:val="32"/>
                <w:szCs w:val="32"/>
              </w:rPr>
              <w:t xml:space="preserve">Net book value as at 31 </w:t>
            </w:r>
            <w:r>
              <w:rPr>
                <w:rFonts w:ascii="TH SarabunPSK" w:eastAsia="Arial Unicode MS" w:hAnsi="TH SarabunPSK" w:cs="TH SarabunPSK"/>
                <w:b/>
                <w:bCs/>
                <w:sz w:val="32"/>
                <w:szCs w:val="32"/>
              </w:rPr>
              <w:t>March</w:t>
            </w:r>
            <w:r w:rsidRPr="00345F15">
              <w:rPr>
                <w:rFonts w:ascii="TH SarabunPSK" w:eastAsia="Arial Unicode MS" w:hAnsi="TH SarabunPSK" w:cs="TH SarabunPSK"/>
                <w:b/>
                <w:bCs/>
                <w:sz w:val="32"/>
                <w:szCs w:val="32"/>
              </w:rPr>
              <w:t xml:space="preserve"> 202</w:t>
            </w:r>
            <w:r>
              <w:rPr>
                <w:rFonts w:ascii="TH SarabunPSK" w:eastAsia="Arial Unicode MS" w:hAnsi="TH SarabunPSK" w:cs="TH SarabunPSK"/>
                <w:b/>
                <w:bCs/>
                <w:sz w:val="32"/>
                <w:szCs w:val="32"/>
              </w:rPr>
              <w:t>4</w:t>
            </w:r>
          </w:p>
        </w:tc>
        <w:tc>
          <w:tcPr>
            <w:tcW w:w="2250" w:type="dxa"/>
          </w:tcPr>
          <w:p w14:paraId="75FAB822" w14:textId="586831A8" w:rsidR="00A67DBE" w:rsidRPr="00A67DBE" w:rsidRDefault="00A67DBE" w:rsidP="00A67DBE">
            <w:pPr>
              <w:pBdr>
                <w:bottom w:val="doub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1,125.81</w:t>
            </w:r>
          </w:p>
        </w:tc>
        <w:tc>
          <w:tcPr>
            <w:tcW w:w="2250" w:type="dxa"/>
          </w:tcPr>
          <w:p w14:paraId="2E76DDC0" w14:textId="3045E0C2" w:rsidR="00A67DBE" w:rsidRPr="00A67DBE" w:rsidRDefault="00A67DBE" w:rsidP="00A67DBE">
            <w:pPr>
              <w:pBdr>
                <w:bottom w:val="double" w:sz="4" w:space="1" w:color="auto"/>
              </w:pBdr>
              <w:tabs>
                <w:tab w:val="decimal" w:pos="1695"/>
              </w:tabs>
              <w:ind w:right="-72"/>
              <w:rPr>
                <w:rFonts w:ascii="TH SarabunPSK" w:hAnsi="TH SarabunPSK" w:cs="TH SarabunPSK"/>
                <w:sz w:val="32"/>
                <w:szCs w:val="32"/>
              </w:rPr>
            </w:pPr>
            <w:r w:rsidRPr="00A67DBE">
              <w:rPr>
                <w:rFonts w:ascii="TH SarabunPSK" w:hAnsi="TH SarabunPSK" w:cs="TH SarabunPSK"/>
                <w:sz w:val="32"/>
                <w:szCs w:val="32"/>
              </w:rPr>
              <w:t>1,007.80</w:t>
            </w:r>
          </w:p>
        </w:tc>
      </w:tr>
    </w:tbl>
    <w:p w14:paraId="5708A9E2" w14:textId="77777777" w:rsidR="0061313C" w:rsidRDefault="0061313C" w:rsidP="0052433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3DDF0476" w14:textId="77777777" w:rsidR="0061313C" w:rsidRDefault="0061313C">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63903FEE" w14:textId="026A2A22" w:rsidR="00FC55B0" w:rsidRPr="00A2752A" w:rsidRDefault="00A92DC6" w:rsidP="0052433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12</w:t>
      </w:r>
      <w:r w:rsidR="00FC55B0" w:rsidRPr="00A2752A">
        <w:rPr>
          <w:rFonts w:ascii="TH SarabunPSK" w:hAnsi="TH SarabunPSK" w:cs="TH SarabunPSK"/>
          <w:b/>
          <w:bCs/>
          <w:sz w:val="32"/>
          <w:szCs w:val="32"/>
        </w:rPr>
        <w:t>.</w:t>
      </w:r>
      <w:r w:rsidR="00FC55B0" w:rsidRPr="00A2752A">
        <w:rPr>
          <w:rFonts w:ascii="TH SarabunPSK" w:hAnsi="TH SarabunPSK" w:cs="TH SarabunPSK"/>
          <w:b/>
          <w:bCs/>
          <w:sz w:val="32"/>
          <w:szCs w:val="32"/>
        </w:rPr>
        <w:tab/>
        <w:t>Long-term loans</w:t>
      </w:r>
    </w:p>
    <w:tbl>
      <w:tblPr>
        <w:tblW w:w="9720" w:type="dxa"/>
        <w:tblInd w:w="450" w:type="dxa"/>
        <w:tblLayout w:type="fixed"/>
        <w:tblLook w:val="0000" w:firstRow="0" w:lastRow="0" w:firstColumn="0" w:lastColumn="0" w:noHBand="0" w:noVBand="0"/>
      </w:tblPr>
      <w:tblGrid>
        <w:gridCol w:w="1710"/>
        <w:gridCol w:w="990"/>
        <w:gridCol w:w="990"/>
        <w:gridCol w:w="990"/>
        <w:gridCol w:w="964"/>
        <w:gridCol w:w="26"/>
        <w:gridCol w:w="1080"/>
        <w:gridCol w:w="990"/>
        <w:gridCol w:w="990"/>
        <w:gridCol w:w="950"/>
        <w:gridCol w:w="40"/>
      </w:tblGrid>
      <w:tr w:rsidR="00FC55B0" w:rsidRPr="00714EBA" w14:paraId="4537820F" w14:textId="22823534" w:rsidTr="009950C1">
        <w:trPr>
          <w:gridAfter w:val="1"/>
          <w:wAfter w:w="40" w:type="dxa"/>
        </w:trPr>
        <w:tc>
          <w:tcPr>
            <w:tcW w:w="1710" w:type="dxa"/>
          </w:tcPr>
          <w:p w14:paraId="5C84B617" w14:textId="77777777" w:rsidR="00FC55B0" w:rsidRPr="00714EBA" w:rsidRDefault="00FC55B0" w:rsidP="00C92714">
            <w:pPr>
              <w:tabs>
                <w:tab w:val="left" w:pos="1440"/>
              </w:tabs>
              <w:spacing w:line="340" w:lineRule="exact"/>
              <w:ind w:right="-108"/>
              <w:jc w:val="both"/>
              <w:rPr>
                <w:rFonts w:ascii="TH SarabunPSK" w:eastAsia="Arial Unicode MS" w:hAnsi="TH SarabunPSK" w:cs="TH SarabunPSK"/>
                <w:sz w:val="22"/>
                <w:szCs w:val="22"/>
              </w:rPr>
            </w:pPr>
          </w:p>
        </w:tc>
        <w:tc>
          <w:tcPr>
            <w:tcW w:w="3934" w:type="dxa"/>
            <w:gridSpan w:val="4"/>
          </w:tcPr>
          <w:p w14:paraId="6A4A7355" w14:textId="77777777" w:rsidR="00FC55B0" w:rsidRPr="00714EBA" w:rsidRDefault="00FC55B0" w:rsidP="00C92714">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Consolidated financial statements</w:t>
            </w:r>
          </w:p>
        </w:tc>
        <w:tc>
          <w:tcPr>
            <w:tcW w:w="4036" w:type="dxa"/>
            <w:gridSpan w:val="5"/>
          </w:tcPr>
          <w:p w14:paraId="783FCFEC" w14:textId="3B560174" w:rsidR="00FC55B0" w:rsidRPr="00714EBA"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2"/>
                <w:szCs w:val="22"/>
              </w:rPr>
            </w:pPr>
            <w:r w:rsidRPr="00714EBA">
              <w:rPr>
                <w:rFonts w:ascii="TH SarabunPSK" w:eastAsia="Arial Unicode MS" w:hAnsi="TH SarabunPSK" w:cs="TH SarabunPSK"/>
                <w:sz w:val="22"/>
                <w:szCs w:val="22"/>
              </w:rPr>
              <w:t>Separate financial statements</w:t>
            </w:r>
          </w:p>
        </w:tc>
      </w:tr>
      <w:tr w:rsidR="00D60A15" w:rsidRPr="00714EBA" w14:paraId="5A0BBEA2" w14:textId="77777777" w:rsidTr="009950C1">
        <w:tc>
          <w:tcPr>
            <w:tcW w:w="1710" w:type="dxa"/>
          </w:tcPr>
          <w:p w14:paraId="0B5514B6" w14:textId="1D91D902" w:rsidR="00D60A15" w:rsidRPr="00714EBA" w:rsidRDefault="00D60A15" w:rsidP="00D60A15">
            <w:pPr>
              <w:tabs>
                <w:tab w:val="left" w:pos="1440"/>
              </w:tabs>
              <w:spacing w:line="340" w:lineRule="exact"/>
              <w:ind w:right="-108"/>
              <w:jc w:val="center"/>
              <w:rPr>
                <w:rFonts w:ascii="TH SarabunPSK" w:eastAsia="Arial Unicode MS" w:hAnsi="TH SarabunPSK" w:cs="TH SarabunPSK"/>
                <w:sz w:val="22"/>
                <w:szCs w:val="22"/>
              </w:rPr>
            </w:pPr>
          </w:p>
        </w:tc>
        <w:tc>
          <w:tcPr>
            <w:tcW w:w="1980" w:type="dxa"/>
            <w:gridSpan w:val="2"/>
          </w:tcPr>
          <w:p w14:paraId="08F3649C" w14:textId="1F252794"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31 </w:t>
            </w:r>
            <w:r>
              <w:rPr>
                <w:rFonts w:ascii="TH SarabunPSK" w:hAnsi="TH SarabunPSK" w:cs="TH SarabunPSK"/>
                <w:sz w:val="22"/>
                <w:szCs w:val="22"/>
              </w:rPr>
              <w:t xml:space="preserve">March </w:t>
            </w:r>
            <w:r w:rsidR="00DC5A38">
              <w:rPr>
                <w:rFonts w:ascii="TH SarabunPSK" w:hAnsi="TH SarabunPSK" w:cs="TH SarabunPSK"/>
                <w:sz w:val="22"/>
                <w:szCs w:val="22"/>
              </w:rPr>
              <w:t>2024</w:t>
            </w:r>
          </w:p>
        </w:tc>
        <w:tc>
          <w:tcPr>
            <w:tcW w:w="1980" w:type="dxa"/>
            <w:gridSpan w:val="3"/>
          </w:tcPr>
          <w:p w14:paraId="277A9B50" w14:textId="56F56081"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30 September </w:t>
            </w:r>
            <w:r w:rsidR="00DC5A38">
              <w:rPr>
                <w:rFonts w:ascii="TH SarabunPSK" w:hAnsi="TH SarabunPSK" w:cs="TH SarabunPSK"/>
                <w:sz w:val="22"/>
                <w:szCs w:val="22"/>
              </w:rPr>
              <w:t>2023</w:t>
            </w:r>
          </w:p>
        </w:tc>
        <w:tc>
          <w:tcPr>
            <w:tcW w:w="2070" w:type="dxa"/>
            <w:gridSpan w:val="2"/>
          </w:tcPr>
          <w:p w14:paraId="4927FD8F" w14:textId="227711A9"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31 </w:t>
            </w:r>
            <w:r>
              <w:rPr>
                <w:rFonts w:ascii="TH SarabunPSK" w:hAnsi="TH SarabunPSK" w:cs="TH SarabunPSK"/>
                <w:sz w:val="22"/>
                <w:szCs w:val="22"/>
              </w:rPr>
              <w:t xml:space="preserve">March </w:t>
            </w:r>
            <w:r w:rsidR="00DC5A38">
              <w:rPr>
                <w:rFonts w:ascii="TH SarabunPSK" w:hAnsi="TH SarabunPSK" w:cs="TH SarabunPSK"/>
                <w:sz w:val="22"/>
                <w:szCs w:val="22"/>
              </w:rPr>
              <w:t>2024</w:t>
            </w:r>
          </w:p>
        </w:tc>
        <w:tc>
          <w:tcPr>
            <w:tcW w:w="1980" w:type="dxa"/>
            <w:gridSpan w:val="3"/>
          </w:tcPr>
          <w:p w14:paraId="46A243B1" w14:textId="49F5CF6B" w:rsidR="00D60A15" w:rsidRPr="00714EBA" w:rsidRDefault="00D60A15" w:rsidP="00D60A15">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30 September </w:t>
            </w:r>
            <w:r w:rsidR="00DC5A38">
              <w:rPr>
                <w:rFonts w:ascii="TH SarabunPSK" w:hAnsi="TH SarabunPSK" w:cs="TH SarabunPSK"/>
                <w:sz w:val="22"/>
                <w:szCs w:val="22"/>
              </w:rPr>
              <w:t>2023</w:t>
            </w:r>
          </w:p>
        </w:tc>
      </w:tr>
      <w:tr w:rsidR="00D60A15" w:rsidRPr="00714EBA" w14:paraId="162B89DF" w14:textId="77777777" w:rsidTr="009950C1">
        <w:tc>
          <w:tcPr>
            <w:tcW w:w="1710" w:type="dxa"/>
          </w:tcPr>
          <w:p w14:paraId="61226C5F" w14:textId="77777777" w:rsidR="00D60A15" w:rsidRPr="00714EBA"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0A453C7" w14:textId="01E204E9"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3B2EB5E9" w14:textId="5B472415"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0A058377" w14:textId="57D066DA"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gridSpan w:val="2"/>
          </w:tcPr>
          <w:p w14:paraId="109126AE" w14:textId="71069E6C"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1080" w:type="dxa"/>
          </w:tcPr>
          <w:p w14:paraId="2B858866" w14:textId="3FED8157"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3CCE8AD2" w14:textId="1587ABEB"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5AB064FE" w14:textId="3E753645"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gridSpan w:val="2"/>
          </w:tcPr>
          <w:p w14:paraId="3C1F41C9" w14:textId="31AFC6AA" w:rsidR="00D60A15" w:rsidRPr="00714EBA" w:rsidRDefault="00D60A15" w:rsidP="00D60A15">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r>
      <w:tr w:rsidR="00D60A15" w:rsidRPr="00714EBA" w14:paraId="79F9D957" w14:textId="77777777" w:rsidTr="009950C1">
        <w:tc>
          <w:tcPr>
            <w:tcW w:w="1710" w:type="dxa"/>
          </w:tcPr>
          <w:p w14:paraId="124BF517" w14:textId="77777777" w:rsidR="00D60A15" w:rsidRPr="00714EBA" w:rsidRDefault="00D60A15" w:rsidP="00D60A15">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7063D63" w14:textId="19A93068"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tcPr>
          <w:p w14:paraId="156DC420" w14:textId="637B8C46"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990" w:type="dxa"/>
          </w:tcPr>
          <w:p w14:paraId="2F09CC34" w14:textId="25F87E49"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gridSpan w:val="2"/>
          </w:tcPr>
          <w:p w14:paraId="25EBB2CB" w14:textId="49118378"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1080" w:type="dxa"/>
          </w:tcPr>
          <w:p w14:paraId="5E36EFA9" w14:textId="10DB0A86"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tcPr>
          <w:p w14:paraId="7C94FF08" w14:textId="3E2F7A57"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990" w:type="dxa"/>
          </w:tcPr>
          <w:p w14:paraId="7B08D189" w14:textId="3F653A2E"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gridSpan w:val="2"/>
          </w:tcPr>
          <w:p w14:paraId="1C5B69E3" w14:textId="2975C90F" w:rsidR="00D60A15" w:rsidRPr="00714EBA" w:rsidRDefault="00D60A15" w:rsidP="00D60A15">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r>
      <w:tr w:rsidR="00A67DBE" w:rsidRPr="00714EBA" w14:paraId="33B7704C" w14:textId="77777777" w:rsidTr="009950C1">
        <w:tc>
          <w:tcPr>
            <w:tcW w:w="1710" w:type="dxa"/>
          </w:tcPr>
          <w:p w14:paraId="0F9D24D2" w14:textId="5F65A61B" w:rsidR="00A67DBE" w:rsidRPr="00714EBA" w:rsidRDefault="00A67DBE" w:rsidP="00A67DBE">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Foreign</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loans</w:t>
            </w:r>
          </w:p>
        </w:tc>
        <w:tc>
          <w:tcPr>
            <w:tcW w:w="990" w:type="dxa"/>
          </w:tcPr>
          <w:p w14:paraId="1A9A4935" w14:textId="4296230B" w:rsidR="00A67DBE" w:rsidRPr="00A67DBE" w:rsidRDefault="00A67DBE" w:rsidP="00A67DBE">
            <w:pPr>
              <w:tabs>
                <w:tab w:val="decimal" w:pos="525"/>
              </w:tabs>
              <w:spacing w:line="340" w:lineRule="exact"/>
              <w:rPr>
                <w:rFonts w:ascii="TH SarabunPSK"/>
                <w:spacing w:val="-2"/>
                <w:sz w:val="22"/>
                <w:szCs w:val="22"/>
              </w:rPr>
            </w:pPr>
            <w:r w:rsidRPr="00A67DBE">
              <w:rPr>
                <w:rFonts w:ascii="TH SarabunPSK"/>
                <w:spacing w:val="-2"/>
                <w:sz w:val="22"/>
                <w:szCs w:val="22"/>
              </w:rPr>
              <w:t>8,474.64</w:t>
            </w:r>
          </w:p>
        </w:tc>
        <w:tc>
          <w:tcPr>
            <w:tcW w:w="990" w:type="dxa"/>
          </w:tcPr>
          <w:p w14:paraId="2BF74395" w14:textId="14CB350A" w:rsidR="00A67DBE" w:rsidRPr="00A67DBE" w:rsidRDefault="00A67DBE" w:rsidP="00A67DBE">
            <w:pPr>
              <w:tabs>
                <w:tab w:val="decimal" w:pos="525"/>
              </w:tabs>
              <w:spacing w:line="340" w:lineRule="exact"/>
              <w:rPr>
                <w:rFonts w:ascii="TH SarabunPSK"/>
                <w:spacing w:val="-2"/>
                <w:sz w:val="22"/>
                <w:szCs w:val="22"/>
              </w:rPr>
            </w:pPr>
            <w:r w:rsidRPr="00A67DBE">
              <w:rPr>
                <w:rFonts w:ascii="TH SarabunPSK"/>
                <w:spacing w:val="-2"/>
                <w:sz w:val="22"/>
                <w:szCs w:val="22"/>
              </w:rPr>
              <w:t>2,070.63</w:t>
            </w:r>
          </w:p>
        </w:tc>
        <w:tc>
          <w:tcPr>
            <w:tcW w:w="990" w:type="dxa"/>
          </w:tcPr>
          <w:p w14:paraId="47E86FFD" w14:textId="71EEAB85" w:rsidR="00A67DBE" w:rsidRPr="00A67DBE" w:rsidRDefault="00A67DBE" w:rsidP="00A67DBE">
            <w:pPr>
              <w:tabs>
                <w:tab w:val="decimal" w:pos="525"/>
              </w:tabs>
              <w:spacing w:line="340" w:lineRule="exact"/>
              <w:rPr>
                <w:rFonts w:ascii="TH SarabunPSK"/>
                <w:spacing w:val="-2"/>
                <w:sz w:val="22"/>
                <w:szCs w:val="22"/>
              </w:rPr>
            </w:pPr>
            <w:r w:rsidRPr="00A67DBE">
              <w:rPr>
                <w:rFonts w:ascii="TH SarabunPSK"/>
                <w:spacing w:val="-2"/>
                <w:sz w:val="22"/>
                <w:szCs w:val="22"/>
              </w:rPr>
              <w:t>12,149.15</w:t>
            </w:r>
          </w:p>
        </w:tc>
        <w:tc>
          <w:tcPr>
            <w:tcW w:w="990" w:type="dxa"/>
            <w:gridSpan w:val="2"/>
          </w:tcPr>
          <w:p w14:paraId="3B1D13FA" w14:textId="13F7FC8E" w:rsidR="00A67DBE" w:rsidRPr="00A67DBE" w:rsidRDefault="00A67DBE" w:rsidP="00A67DBE">
            <w:pPr>
              <w:tabs>
                <w:tab w:val="decimal" w:pos="525"/>
              </w:tabs>
              <w:spacing w:line="340" w:lineRule="exact"/>
              <w:rPr>
                <w:rFonts w:ascii="TH SarabunPSK"/>
                <w:spacing w:val="-2"/>
                <w:sz w:val="22"/>
                <w:szCs w:val="22"/>
              </w:rPr>
            </w:pPr>
            <w:r w:rsidRPr="00A67DBE">
              <w:rPr>
                <w:rFonts w:ascii="TH SarabunPSK"/>
                <w:spacing w:val="-2"/>
                <w:sz w:val="22"/>
                <w:szCs w:val="22"/>
              </w:rPr>
              <w:t>3,021.75</w:t>
            </w:r>
          </w:p>
        </w:tc>
        <w:tc>
          <w:tcPr>
            <w:tcW w:w="1080" w:type="dxa"/>
          </w:tcPr>
          <w:p w14:paraId="65943A34" w14:textId="2BA09B72" w:rsidR="00A67DBE" w:rsidRPr="00A67DBE" w:rsidRDefault="00A67DBE" w:rsidP="00A67DBE">
            <w:pPr>
              <w:tabs>
                <w:tab w:val="decimal" w:pos="617"/>
              </w:tabs>
              <w:spacing w:line="340" w:lineRule="exact"/>
              <w:rPr>
                <w:rFonts w:ascii="TH SarabunPSK"/>
                <w:spacing w:val="-2"/>
                <w:sz w:val="22"/>
                <w:szCs w:val="22"/>
              </w:rPr>
            </w:pPr>
            <w:r w:rsidRPr="00A67DBE">
              <w:rPr>
                <w:rFonts w:ascii="TH SarabunPSK"/>
                <w:spacing w:val="-2"/>
                <w:sz w:val="22"/>
                <w:szCs w:val="22"/>
              </w:rPr>
              <w:t>8,474.64</w:t>
            </w:r>
          </w:p>
        </w:tc>
        <w:tc>
          <w:tcPr>
            <w:tcW w:w="990" w:type="dxa"/>
          </w:tcPr>
          <w:p w14:paraId="0289DBAC" w14:textId="4B781F4F" w:rsidR="00A67DBE" w:rsidRPr="00A67DBE" w:rsidRDefault="00A67DBE" w:rsidP="00A67DBE">
            <w:pPr>
              <w:tabs>
                <w:tab w:val="decimal" w:pos="517"/>
              </w:tabs>
              <w:spacing w:line="340" w:lineRule="exact"/>
              <w:rPr>
                <w:rFonts w:ascii="TH SarabunPSK"/>
                <w:spacing w:val="-2"/>
                <w:sz w:val="22"/>
                <w:szCs w:val="22"/>
              </w:rPr>
            </w:pPr>
            <w:r w:rsidRPr="00A67DBE">
              <w:rPr>
                <w:rFonts w:ascii="TH SarabunPSK"/>
                <w:spacing w:val="-2"/>
                <w:sz w:val="22"/>
                <w:szCs w:val="22"/>
              </w:rPr>
              <w:t>2,070.63</w:t>
            </w:r>
          </w:p>
        </w:tc>
        <w:tc>
          <w:tcPr>
            <w:tcW w:w="990" w:type="dxa"/>
          </w:tcPr>
          <w:p w14:paraId="7DBD15D8" w14:textId="2D296C15" w:rsidR="00A67DBE" w:rsidRPr="00B87ABB" w:rsidRDefault="00C0118E" w:rsidP="00A67DBE">
            <w:pPr>
              <w:tabs>
                <w:tab w:val="decimal" w:pos="525"/>
              </w:tabs>
              <w:spacing w:line="340" w:lineRule="exact"/>
              <w:rPr>
                <w:rFonts w:ascii="TH SarabunPSK"/>
                <w:spacing w:val="-2"/>
                <w:sz w:val="22"/>
                <w:szCs w:val="22"/>
              </w:rPr>
            </w:pPr>
            <w:r>
              <w:rPr>
                <w:rFonts w:ascii="TH SarabunPSK"/>
                <w:spacing w:val="-2"/>
                <w:sz w:val="22"/>
                <w:szCs w:val="22"/>
              </w:rPr>
              <w:t>12,1</w:t>
            </w:r>
            <w:r w:rsidR="00A67DBE" w:rsidRPr="00D144FA">
              <w:rPr>
                <w:rFonts w:ascii="TH SarabunPSK"/>
                <w:spacing w:val="-2"/>
                <w:sz w:val="22"/>
                <w:szCs w:val="22"/>
              </w:rPr>
              <w:t>49.15</w:t>
            </w:r>
          </w:p>
        </w:tc>
        <w:tc>
          <w:tcPr>
            <w:tcW w:w="990" w:type="dxa"/>
            <w:gridSpan w:val="2"/>
          </w:tcPr>
          <w:p w14:paraId="59FC00CC" w14:textId="1A3EF131" w:rsidR="00A67DBE" w:rsidRPr="00D144FA" w:rsidRDefault="00A67DBE" w:rsidP="00A67DBE">
            <w:pPr>
              <w:tabs>
                <w:tab w:val="decimal" w:pos="525"/>
              </w:tabs>
              <w:spacing w:line="340" w:lineRule="exact"/>
              <w:rPr>
                <w:rFonts w:ascii="TH SarabunPSK" w:eastAsia="Arial Unicode MS" w:hAnsi="TH SarabunPSK" w:cs="TH SarabunPSK"/>
                <w:bCs/>
                <w:sz w:val="22"/>
                <w:szCs w:val="22"/>
              </w:rPr>
            </w:pPr>
            <w:r w:rsidRPr="00D144FA">
              <w:rPr>
                <w:rFonts w:ascii="TH SarabunPSK"/>
                <w:sz w:val="22"/>
                <w:szCs w:val="22"/>
              </w:rPr>
              <w:t>3,021.75</w:t>
            </w:r>
          </w:p>
        </w:tc>
      </w:tr>
      <w:tr w:rsidR="00A67DBE" w:rsidRPr="00714EBA" w14:paraId="2548CB3A" w14:textId="77777777" w:rsidTr="009950C1">
        <w:tc>
          <w:tcPr>
            <w:tcW w:w="1710" w:type="dxa"/>
          </w:tcPr>
          <w:p w14:paraId="110B0A3F" w14:textId="35160B74" w:rsidR="00A67DBE" w:rsidRPr="00714EBA" w:rsidRDefault="00A67DBE" w:rsidP="00A67DBE">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Less:</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Current portion</w:t>
            </w:r>
          </w:p>
        </w:tc>
        <w:tc>
          <w:tcPr>
            <w:tcW w:w="990" w:type="dxa"/>
          </w:tcPr>
          <w:p w14:paraId="6F94C7C9" w14:textId="5F23FEE2"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(3,508.66)</w:t>
            </w:r>
          </w:p>
        </w:tc>
        <w:tc>
          <w:tcPr>
            <w:tcW w:w="990" w:type="dxa"/>
          </w:tcPr>
          <w:p w14:paraId="39C14D00" w14:textId="02F60D74"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(857.28)</w:t>
            </w:r>
          </w:p>
        </w:tc>
        <w:tc>
          <w:tcPr>
            <w:tcW w:w="990" w:type="dxa"/>
          </w:tcPr>
          <w:p w14:paraId="47B3D0E4" w14:textId="1C327B78"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(5,843.64)</w:t>
            </w:r>
          </w:p>
        </w:tc>
        <w:tc>
          <w:tcPr>
            <w:tcW w:w="990" w:type="dxa"/>
            <w:gridSpan w:val="2"/>
          </w:tcPr>
          <w:p w14:paraId="58619723" w14:textId="32753522"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(1,453.44)</w:t>
            </w:r>
          </w:p>
        </w:tc>
        <w:tc>
          <w:tcPr>
            <w:tcW w:w="1080" w:type="dxa"/>
          </w:tcPr>
          <w:p w14:paraId="32F01187" w14:textId="55841F2F" w:rsidR="00A67DBE" w:rsidRPr="00A67DBE" w:rsidRDefault="00A67DBE" w:rsidP="00A67DBE">
            <w:pPr>
              <w:pBdr>
                <w:bottom w:val="single" w:sz="4" w:space="1" w:color="auto"/>
              </w:pBdr>
              <w:tabs>
                <w:tab w:val="decimal" w:pos="617"/>
              </w:tabs>
              <w:spacing w:line="340" w:lineRule="exact"/>
              <w:rPr>
                <w:rFonts w:ascii="TH SarabunPSK"/>
                <w:spacing w:val="-2"/>
                <w:sz w:val="22"/>
                <w:szCs w:val="22"/>
              </w:rPr>
            </w:pPr>
            <w:r w:rsidRPr="00A67DBE">
              <w:rPr>
                <w:rFonts w:ascii="TH SarabunPSK"/>
                <w:spacing w:val="-2"/>
                <w:sz w:val="22"/>
                <w:szCs w:val="22"/>
              </w:rPr>
              <w:t>(3,508.66)</w:t>
            </w:r>
          </w:p>
        </w:tc>
        <w:tc>
          <w:tcPr>
            <w:tcW w:w="990" w:type="dxa"/>
          </w:tcPr>
          <w:p w14:paraId="3EDD2C87" w14:textId="48AD3301" w:rsidR="00A67DBE" w:rsidRPr="00A67DBE" w:rsidRDefault="00A67DBE" w:rsidP="00A67DBE">
            <w:pPr>
              <w:pBdr>
                <w:bottom w:val="single" w:sz="4" w:space="1" w:color="auto"/>
              </w:pBdr>
              <w:tabs>
                <w:tab w:val="decimal" w:pos="517"/>
              </w:tabs>
              <w:spacing w:line="340" w:lineRule="exact"/>
              <w:rPr>
                <w:rFonts w:ascii="TH SarabunPSK"/>
                <w:spacing w:val="-2"/>
                <w:sz w:val="22"/>
                <w:szCs w:val="22"/>
              </w:rPr>
            </w:pPr>
            <w:r w:rsidRPr="00A67DBE">
              <w:rPr>
                <w:rFonts w:ascii="TH SarabunPSK"/>
                <w:spacing w:val="-2"/>
                <w:sz w:val="22"/>
                <w:szCs w:val="22"/>
              </w:rPr>
              <w:t>(857.28)</w:t>
            </w:r>
          </w:p>
        </w:tc>
        <w:tc>
          <w:tcPr>
            <w:tcW w:w="990" w:type="dxa"/>
          </w:tcPr>
          <w:p w14:paraId="460211A2" w14:textId="50E324BA" w:rsidR="00A67DBE" w:rsidRPr="00B87ABB" w:rsidRDefault="00A67DBE" w:rsidP="00A67DBE">
            <w:pPr>
              <w:pBdr>
                <w:bottom w:val="single" w:sz="4" w:space="1" w:color="auto"/>
              </w:pBdr>
              <w:tabs>
                <w:tab w:val="decimal" w:pos="525"/>
              </w:tabs>
              <w:spacing w:line="340" w:lineRule="exact"/>
              <w:rPr>
                <w:rFonts w:ascii="TH SarabunPSK"/>
                <w:spacing w:val="-2"/>
                <w:sz w:val="22"/>
                <w:szCs w:val="22"/>
              </w:rPr>
            </w:pPr>
            <w:r w:rsidRPr="00B87ABB">
              <w:rPr>
                <w:rFonts w:ascii="TH SarabunPSK"/>
                <w:spacing w:val="-2"/>
                <w:sz w:val="22"/>
                <w:szCs w:val="22"/>
              </w:rPr>
              <w:t>(5,843.64)</w:t>
            </w:r>
          </w:p>
        </w:tc>
        <w:tc>
          <w:tcPr>
            <w:tcW w:w="990" w:type="dxa"/>
            <w:gridSpan w:val="2"/>
          </w:tcPr>
          <w:p w14:paraId="586B3E7B" w14:textId="15293CBB" w:rsidR="00A67DBE" w:rsidRPr="00D144FA" w:rsidRDefault="00A67DBE" w:rsidP="00A67DBE">
            <w:pPr>
              <w:pBdr>
                <w:bottom w:val="single" w:sz="4" w:space="1" w:color="auto"/>
              </w:pBdr>
              <w:tabs>
                <w:tab w:val="decimal" w:pos="525"/>
              </w:tabs>
              <w:spacing w:line="340" w:lineRule="exact"/>
              <w:rPr>
                <w:rFonts w:ascii="TH SarabunPSK" w:eastAsia="Arial Unicode MS" w:hAnsi="TH SarabunPSK" w:cs="TH SarabunPSK"/>
                <w:bCs/>
                <w:sz w:val="22"/>
                <w:szCs w:val="22"/>
              </w:rPr>
            </w:pPr>
            <w:r w:rsidRPr="00D144FA">
              <w:rPr>
                <w:rFonts w:ascii="TH SarabunPSK"/>
                <w:sz w:val="22"/>
                <w:szCs w:val="22"/>
              </w:rPr>
              <w:t>(1,453.44)</w:t>
            </w:r>
          </w:p>
        </w:tc>
      </w:tr>
      <w:tr w:rsidR="00A67DBE" w:rsidRPr="00714EBA" w14:paraId="3B559287" w14:textId="77777777" w:rsidTr="009950C1">
        <w:tc>
          <w:tcPr>
            <w:tcW w:w="1710" w:type="dxa"/>
          </w:tcPr>
          <w:p w14:paraId="74A9420A" w14:textId="28E87CC9" w:rsidR="00A67DBE" w:rsidRPr="00714EBA" w:rsidRDefault="00A67DBE" w:rsidP="00A67DBE">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rPr>
              <w:t>Net</w:t>
            </w:r>
          </w:p>
        </w:tc>
        <w:tc>
          <w:tcPr>
            <w:tcW w:w="990" w:type="dxa"/>
          </w:tcPr>
          <w:p w14:paraId="1C576EE6" w14:textId="378A7A8A"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4,965.98</w:t>
            </w:r>
          </w:p>
        </w:tc>
        <w:tc>
          <w:tcPr>
            <w:tcW w:w="990" w:type="dxa"/>
          </w:tcPr>
          <w:p w14:paraId="61462B5E" w14:textId="568BDD6B"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1,213.35</w:t>
            </w:r>
          </w:p>
        </w:tc>
        <w:tc>
          <w:tcPr>
            <w:tcW w:w="990" w:type="dxa"/>
          </w:tcPr>
          <w:p w14:paraId="5BFAAFBB" w14:textId="57FD8D59"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6,305.51</w:t>
            </w:r>
          </w:p>
        </w:tc>
        <w:tc>
          <w:tcPr>
            <w:tcW w:w="990" w:type="dxa"/>
            <w:gridSpan w:val="2"/>
          </w:tcPr>
          <w:p w14:paraId="3B347911" w14:textId="51BB24F5"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1,568.31</w:t>
            </w:r>
          </w:p>
        </w:tc>
        <w:tc>
          <w:tcPr>
            <w:tcW w:w="1080" w:type="dxa"/>
          </w:tcPr>
          <w:p w14:paraId="67155CBC" w14:textId="1385A239" w:rsidR="00A67DBE" w:rsidRPr="00A67DBE" w:rsidRDefault="00A67DBE" w:rsidP="00A67DBE">
            <w:pPr>
              <w:pBdr>
                <w:bottom w:val="single" w:sz="4" w:space="1" w:color="auto"/>
              </w:pBdr>
              <w:tabs>
                <w:tab w:val="decimal" w:pos="617"/>
              </w:tabs>
              <w:spacing w:line="340" w:lineRule="exact"/>
              <w:rPr>
                <w:rFonts w:ascii="TH SarabunPSK"/>
                <w:spacing w:val="-2"/>
                <w:sz w:val="22"/>
                <w:szCs w:val="22"/>
              </w:rPr>
            </w:pPr>
            <w:r w:rsidRPr="00A67DBE">
              <w:rPr>
                <w:rFonts w:ascii="TH SarabunPSK"/>
                <w:spacing w:val="-2"/>
                <w:sz w:val="22"/>
                <w:szCs w:val="22"/>
              </w:rPr>
              <w:t>4,965.98</w:t>
            </w:r>
          </w:p>
        </w:tc>
        <w:tc>
          <w:tcPr>
            <w:tcW w:w="990" w:type="dxa"/>
          </w:tcPr>
          <w:p w14:paraId="39939727" w14:textId="08AD28AC" w:rsidR="00A67DBE" w:rsidRPr="00A67DBE" w:rsidRDefault="00A67DBE" w:rsidP="00A67DBE">
            <w:pPr>
              <w:pBdr>
                <w:bottom w:val="single" w:sz="4" w:space="1" w:color="auto"/>
              </w:pBdr>
              <w:tabs>
                <w:tab w:val="decimal" w:pos="517"/>
              </w:tabs>
              <w:spacing w:line="340" w:lineRule="exact"/>
              <w:rPr>
                <w:rFonts w:ascii="TH SarabunPSK"/>
                <w:spacing w:val="-2"/>
                <w:sz w:val="22"/>
                <w:szCs w:val="22"/>
              </w:rPr>
            </w:pPr>
            <w:r w:rsidRPr="00A67DBE">
              <w:rPr>
                <w:rFonts w:ascii="TH SarabunPSK"/>
                <w:spacing w:val="-2"/>
                <w:sz w:val="22"/>
                <w:szCs w:val="22"/>
              </w:rPr>
              <w:t>1,213.35</w:t>
            </w:r>
          </w:p>
        </w:tc>
        <w:tc>
          <w:tcPr>
            <w:tcW w:w="990" w:type="dxa"/>
          </w:tcPr>
          <w:p w14:paraId="6E1A7A7F" w14:textId="5A8AB677" w:rsidR="00A67DBE" w:rsidRPr="00D144FA" w:rsidRDefault="00A67DBE" w:rsidP="00A67DBE">
            <w:pPr>
              <w:pBdr>
                <w:bottom w:val="single" w:sz="4" w:space="1" w:color="auto"/>
              </w:pBdr>
              <w:tabs>
                <w:tab w:val="decimal" w:pos="525"/>
              </w:tabs>
              <w:spacing w:line="340" w:lineRule="exact"/>
              <w:rPr>
                <w:rFonts w:ascii="TH SarabunPSK" w:eastAsia="Arial Unicode MS" w:hAnsi="TH SarabunPSK" w:cs="TH SarabunPSK"/>
                <w:bCs/>
                <w:sz w:val="22"/>
                <w:szCs w:val="22"/>
              </w:rPr>
            </w:pPr>
            <w:r w:rsidRPr="00D144FA">
              <w:rPr>
                <w:rFonts w:ascii="TH SarabunPSK"/>
                <w:sz w:val="22"/>
                <w:szCs w:val="22"/>
              </w:rPr>
              <w:t>6,305.51</w:t>
            </w:r>
          </w:p>
        </w:tc>
        <w:tc>
          <w:tcPr>
            <w:tcW w:w="990" w:type="dxa"/>
            <w:gridSpan w:val="2"/>
          </w:tcPr>
          <w:p w14:paraId="08DA5758" w14:textId="4F2D9DEA" w:rsidR="00A67DBE" w:rsidRPr="00D144FA" w:rsidRDefault="00A67DBE" w:rsidP="00A67DBE">
            <w:pPr>
              <w:pBdr>
                <w:bottom w:val="single" w:sz="4" w:space="1" w:color="auto"/>
              </w:pBdr>
              <w:tabs>
                <w:tab w:val="decimal" w:pos="525"/>
              </w:tabs>
              <w:spacing w:line="340" w:lineRule="exact"/>
              <w:rPr>
                <w:rFonts w:ascii="TH SarabunPSK" w:eastAsia="Arial Unicode MS" w:hAnsi="TH SarabunPSK" w:cs="TH SarabunPSK"/>
                <w:bCs/>
                <w:sz w:val="22"/>
                <w:szCs w:val="22"/>
              </w:rPr>
            </w:pPr>
            <w:r w:rsidRPr="00D144FA">
              <w:rPr>
                <w:rFonts w:ascii="TH SarabunPSK"/>
                <w:sz w:val="22"/>
                <w:szCs w:val="22"/>
              </w:rPr>
              <w:t>1,568.31</w:t>
            </w:r>
          </w:p>
        </w:tc>
      </w:tr>
      <w:tr w:rsidR="00A67DBE" w:rsidRPr="00714EBA" w14:paraId="752B8B3D" w14:textId="77777777" w:rsidTr="009950C1">
        <w:tc>
          <w:tcPr>
            <w:tcW w:w="1710" w:type="dxa"/>
          </w:tcPr>
          <w:p w14:paraId="5CE30A6D" w14:textId="6770706B" w:rsidR="00A67DBE" w:rsidRPr="00714EBA" w:rsidRDefault="00A67DBE" w:rsidP="00A67DBE">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Domestic</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loans</w:t>
            </w:r>
          </w:p>
        </w:tc>
        <w:tc>
          <w:tcPr>
            <w:tcW w:w="990" w:type="dxa"/>
          </w:tcPr>
          <w:p w14:paraId="0D13D915" w14:textId="75FDF84B" w:rsidR="00A67DBE" w:rsidRPr="00A67DBE" w:rsidRDefault="00A67DBE" w:rsidP="00396468">
            <w:pP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4D7BBA2B" w14:textId="2B2B3CB9" w:rsidR="00A67DBE" w:rsidRPr="00A67DBE" w:rsidRDefault="00A67DBE" w:rsidP="00A67DBE">
            <w:pPr>
              <w:tabs>
                <w:tab w:val="decimal" w:pos="525"/>
              </w:tabs>
              <w:spacing w:line="340" w:lineRule="exact"/>
              <w:rPr>
                <w:rFonts w:ascii="TH SarabunPSK"/>
                <w:spacing w:val="-2"/>
                <w:sz w:val="22"/>
                <w:szCs w:val="22"/>
              </w:rPr>
            </w:pPr>
            <w:r w:rsidRPr="00A67DBE">
              <w:rPr>
                <w:rFonts w:ascii="TH SarabunPSK"/>
                <w:spacing w:val="-2"/>
                <w:sz w:val="22"/>
                <w:szCs w:val="22"/>
              </w:rPr>
              <w:t>77.00</w:t>
            </w:r>
          </w:p>
        </w:tc>
        <w:tc>
          <w:tcPr>
            <w:tcW w:w="990" w:type="dxa"/>
          </w:tcPr>
          <w:p w14:paraId="1EA1DEA9" w14:textId="11FBEB1F" w:rsidR="00A67DBE" w:rsidRPr="00A67DBE" w:rsidRDefault="00A67DBE" w:rsidP="00396468">
            <w:pP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gridSpan w:val="2"/>
          </w:tcPr>
          <w:p w14:paraId="42E7C778" w14:textId="75ED0704" w:rsidR="00A67DBE" w:rsidRPr="00A67DBE" w:rsidRDefault="00A67DBE" w:rsidP="00A67DBE">
            <w:pPr>
              <w:tabs>
                <w:tab w:val="decimal" w:pos="525"/>
              </w:tabs>
              <w:spacing w:line="340" w:lineRule="exact"/>
              <w:rPr>
                <w:rFonts w:ascii="TH SarabunPSK"/>
                <w:spacing w:val="-2"/>
                <w:sz w:val="22"/>
                <w:szCs w:val="22"/>
              </w:rPr>
            </w:pPr>
            <w:r w:rsidRPr="00A67DBE">
              <w:rPr>
                <w:rFonts w:ascii="TH SarabunPSK"/>
                <w:spacing w:val="-2"/>
                <w:sz w:val="22"/>
                <w:szCs w:val="22"/>
              </w:rPr>
              <w:t>140.43</w:t>
            </w:r>
          </w:p>
        </w:tc>
        <w:tc>
          <w:tcPr>
            <w:tcW w:w="1080" w:type="dxa"/>
          </w:tcPr>
          <w:p w14:paraId="50DC2AC6" w14:textId="21331CB7" w:rsidR="00A67DBE" w:rsidRPr="00A67DBE" w:rsidRDefault="00A67DBE" w:rsidP="00396468">
            <w:pPr>
              <w:tabs>
                <w:tab w:val="decimal" w:pos="79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2961C227" w14:textId="40E1607D" w:rsidR="00A67DBE" w:rsidRPr="00A67DBE" w:rsidRDefault="00A67DBE" w:rsidP="00396468">
            <w:pP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26620BF1" w14:textId="12FF1E06" w:rsidR="00A67DBE" w:rsidRPr="00D144FA" w:rsidRDefault="00A67DBE" w:rsidP="00A67DBE">
            <w:pPr>
              <w:tabs>
                <w:tab w:val="decimal" w:pos="696"/>
              </w:tabs>
              <w:spacing w:line="340" w:lineRule="exact"/>
              <w:jc w:val="both"/>
              <w:rPr>
                <w:rFonts w:ascii="TH SarabunPSK" w:eastAsia="Arial Unicode MS" w:hAnsi="TH SarabunPSK" w:cs="TH SarabunPSK"/>
                <w:bCs/>
                <w:sz w:val="22"/>
                <w:szCs w:val="22"/>
              </w:rPr>
            </w:pPr>
            <w:r w:rsidRPr="00D144FA">
              <w:rPr>
                <w:rFonts w:ascii="TH SarabunPSK"/>
                <w:sz w:val="22"/>
                <w:szCs w:val="22"/>
              </w:rPr>
              <w:t>-</w:t>
            </w:r>
          </w:p>
        </w:tc>
        <w:tc>
          <w:tcPr>
            <w:tcW w:w="990" w:type="dxa"/>
            <w:gridSpan w:val="2"/>
          </w:tcPr>
          <w:p w14:paraId="1A70D1C1" w14:textId="1BA84608" w:rsidR="00A67DBE" w:rsidRPr="00D144FA" w:rsidRDefault="00A67DBE" w:rsidP="00A67DBE">
            <w:pPr>
              <w:tabs>
                <w:tab w:val="decimal" w:pos="705"/>
              </w:tabs>
              <w:spacing w:line="340" w:lineRule="exact"/>
              <w:rPr>
                <w:rFonts w:ascii="TH SarabunPSK" w:eastAsia="Arial Unicode MS" w:hAnsi="TH SarabunPSK" w:cs="TH SarabunPSK"/>
                <w:bCs/>
                <w:sz w:val="22"/>
                <w:szCs w:val="22"/>
              </w:rPr>
            </w:pPr>
            <w:r w:rsidRPr="00D144FA">
              <w:rPr>
                <w:rFonts w:ascii="TH SarabunPSK"/>
                <w:spacing w:val="-2"/>
                <w:sz w:val="22"/>
                <w:szCs w:val="22"/>
              </w:rPr>
              <w:t>-</w:t>
            </w:r>
          </w:p>
        </w:tc>
      </w:tr>
      <w:tr w:rsidR="00A67DBE" w:rsidRPr="00714EBA" w14:paraId="21FED0F1" w14:textId="77777777" w:rsidTr="009950C1">
        <w:tc>
          <w:tcPr>
            <w:tcW w:w="1710" w:type="dxa"/>
          </w:tcPr>
          <w:p w14:paraId="23B99E41" w14:textId="223B68A4" w:rsidR="00A67DBE" w:rsidRPr="00714EBA" w:rsidRDefault="00A67DBE" w:rsidP="00A67DBE">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Less:</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Current portion</w:t>
            </w:r>
          </w:p>
        </w:tc>
        <w:tc>
          <w:tcPr>
            <w:tcW w:w="990" w:type="dxa"/>
          </w:tcPr>
          <w:p w14:paraId="22F8DA63" w14:textId="6B1D05D4" w:rsidR="00A67DBE" w:rsidRPr="00A67DBE" w:rsidRDefault="00A67DBE" w:rsidP="00396468">
            <w:pPr>
              <w:pBdr>
                <w:bottom w:val="single" w:sz="4" w:space="1" w:color="auto"/>
              </w:pBd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3FDED956" w14:textId="46187E15"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(40.</w:t>
            </w:r>
            <w:r w:rsidR="007045C7">
              <w:rPr>
                <w:rFonts w:ascii="TH SarabunPSK"/>
                <w:spacing w:val="-2"/>
                <w:sz w:val="22"/>
                <w:szCs w:val="22"/>
              </w:rPr>
              <w:t>75</w:t>
            </w:r>
            <w:r w:rsidRPr="00A67DBE">
              <w:rPr>
                <w:rFonts w:ascii="TH SarabunPSK"/>
                <w:spacing w:val="-2"/>
                <w:sz w:val="22"/>
                <w:szCs w:val="22"/>
              </w:rPr>
              <w:t>)</w:t>
            </w:r>
          </w:p>
        </w:tc>
        <w:tc>
          <w:tcPr>
            <w:tcW w:w="990" w:type="dxa"/>
          </w:tcPr>
          <w:p w14:paraId="63449C1F" w14:textId="4D705E54" w:rsidR="00A67DBE" w:rsidRPr="00A67DBE" w:rsidRDefault="00A67DBE" w:rsidP="00396468">
            <w:pPr>
              <w:pBdr>
                <w:bottom w:val="single" w:sz="4" w:space="1" w:color="auto"/>
              </w:pBd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gridSpan w:val="2"/>
          </w:tcPr>
          <w:p w14:paraId="5A262FF8" w14:textId="215B12EB"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(62.40)</w:t>
            </w:r>
          </w:p>
        </w:tc>
        <w:tc>
          <w:tcPr>
            <w:tcW w:w="1080" w:type="dxa"/>
          </w:tcPr>
          <w:p w14:paraId="060B2DB7" w14:textId="3DF18A6D" w:rsidR="00A67DBE" w:rsidRPr="00A67DBE" w:rsidRDefault="00A67DBE" w:rsidP="00396468">
            <w:pPr>
              <w:pBdr>
                <w:bottom w:val="single" w:sz="4" w:space="1" w:color="auto"/>
              </w:pBdr>
              <w:tabs>
                <w:tab w:val="decimal" w:pos="79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75E5792E" w14:textId="76585541" w:rsidR="00A67DBE" w:rsidRPr="00A67DBE" w:rsidRDefault="00A67DBE" w:rsidP="00396468">
            <w:pPr>
              <w:pBdr>
                <w:bottom w:val="single" w:sz="4" w:space="1" w:color="auto"/>
              </w:pBd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7F66C049" w14:textId="2C190546" w:rsidR="00A67DBE" w:rsidRPr="00D144FA" w:rsidRDefault="00A67DBE" w:rsidP="00A67DBE">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D144FA">
              <w:rPr>
                <w:rFonts w:ascii="TH SarabunPSK"/>
                <w:sz w:val="22"/>
                <w:szCs w:val="22"/>
              </w:rPr>
              <w:t>-</w:t>
            </w:r>
          </w:p>
        </w:tc>
        <w:tc>
          <w:tcPr>
            <w:tcW w:w="990" w:type="dxa"/>
            <w:gridSpan w:val="2"/>
          </w:tcPr>
          <w:p w14:paraId="23EBA3FC" w14:textId="3CC07184" w:rsidR="00A67DBE" w:rsidRPr="00D144FA" w:rsidRDefault="00A67DBE" w:rsidP="00A67DBE">
            <w:pPr>
              <w:pBdr>
                <w:bottom w:val="single" w:sz="4" w:space="1" w:color="auto"/>
              </w:pBdr>
              <w:tabs>
                <w:tab w:val="decimal" w:pos="705"/>
              </w:tabs>
              <w:spacing w:line="340" w:lineRule="exact"/>
              <w:rPr>
                <w:rFonts w:ascii="TH SarabunPSK" w:eastAsia="Arial Unicode MS" w:hAnsi="TH SarabunPSK" w:cs="TH SarabunPSK"/>
                <w:bCs/>
                <w:sz w:val="22"/>
                <w:szCs w:val="22"/>
              </w:rPr>
            </w:pPr>
            <w:r w:rsidRPr="00D144FA">
              <w:rPr>
                <w:rFonts w:ascii="TH SarabunPSK"/>
                <w:sz w:val="22"/>
                <w:szCs w:val="22"/>
              </w:rPr>
              <w:t>-</w:t>
            </w:r>
          </w:p>
        </w:tc>
      </w:tr>
      <w:tr w:rsidR="00A67DBE" w:rsidRPr="00714EBA" w14:paraId="332AF437" w14:textId="77777777" w:rsidTr="009950C1">
        <w:tc>
          <w:tcPr>
            <w:tcW w:w="1710" w:type="dxa"/>
          </w:tcPr>
          <w:p w14:paraId="099CB25E" w14:textId="7ACBF96E" w:rsidR="00A67DBE" w:rsidRPr="00714EBA" w:rsidRDefault="00A67DBE" w:rsidP="00A67DBE">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rPr>
              <w:t>Net</w:t>
            </w:r>
          </w:p>
        </w:tc>
        <w:tc>
          <w:tcPr>
            <w:tcW w:w="990" w:type="dxa"/>
          </w:tcPr>
          <w:p w14:paraId="5B73696F" w14:textId="35CBA0C4" w:rsidR="00A67DBE" w:rsidRPr="00A67DBE" w:rsidRDefault="00A67DBE" w:rsidP="00396468">
            <w:pPr>
              <w:pBdr>
                <w:bottom w:val="single" w:sz="4" w:space="1" w:color="auto"/>
              </w:pBd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75A0A462" w14:textId="34BFE3FF"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36.</w:t>
            </w:r>
            <w:r w:rsidR="007045C7">
              <w:rPr>
                <w:rFonts w:ascii="TH SarabunPSK"/>
                <w:spacing w:val="-2"/>
                <w:sz w:val="22"/>
                <w:szCs w:val="22"/>
              </w:rPr>
              <w:t>25</w:t>
            </w:r>
          </w:p>
        </w:tc>
        <w:tc>
          <w:tcPr>
            <w:tcW w:w="990" w:type="dxa"/>
          </w:tcPr>
          <w:p w14:paraId="2ECF345F" w14:textId="6D842CD8" w:rsidR="00A67DBE" w:rsidRPr="00A67DBE" w:rsidRDefault="00A67DBE" w:rsidP="00396468">
            <w:pPr>
              <w:pBdr>
                <w:bottom w:val="single" w:sz="4" w:space="1" w:color="auto"/>
              </w:pBd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gridSpan w:val="2"/>
          </w:tcPr>
          <w:p w14:paraId="5E18E239" w14:textId="17911B95" w:rsidR="00A67DBE" w:rsidRPr="00A67DBE" w:rsidRDefault="00A67DBE" w:rsidP="00A67DBE">
            <w:pPr>
              <w:pBdr>
                <w:bottom w:val="sing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78.03</w:t>
            </w:r>
          </w:p>
        </w:tc>
        <w:tc>
          <w:tcPr>
            <w:tcW w:w="1080" w:type="dxa"/>
          </w:tcPr>
          <w:p w14:paraId="7BAB8A02" w14:textId="34DBE153" w:rsidR="00A67DBE" w:rsidRPr="00A67DBE" w:rsidRDefault="00A67DBE" w:rsidP="00396468">
            <w:pPr>
              <w:pBdr>
                <w:bottom w:val="single" w:sz="4" w:space="1" w:color="auto"/>
              </w:pBdr>
              <w:tabs>
                <w:tab w:val="decimal" w:pos="79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7EDA5EBE" w14:textId="725FEE7D" w:rsidR="00A67DBE" w:rsidRPr="00A67DBE" w:rsidRDefault="00A67DBE" w:rsidP="00396468">
            <w:pPr>
              <w:pBdr>
                <w:bottom w:val="single" w:sz="4" w:space="1" w:color="auto"/>
              </w:pBdr>
              <w:tabs>
                <w:tab w:val="decimal" w:pos="705"/>
              </w:tabs>
              <w:spacing w:line="340" w:lineRule="exact"/>
              <w:rPr>
                <w:rFonts w:ascii="TH SarabunPSK"/>
                <w:spacing w:val="-2"/>
                <w:sz w:val="22"/>
                <w:szCs w:val="22"/>
              </w:rPr>
            </w:pPr>
            <w:r w:rsidRPr="00A67DBE">
              <w:rPr>
                <w:rFonts w:ascii="TH SarabunPSK"/>
                <w:spacing w:val="-2"/>
                <w:sz w:val="22"/>
                <w:szCs w:val="22"/>
              </w:rPr>
              <w:t>-</w:t>
            </w:r>
          </w:p>
        </w:tc>
        <w:tc>
          <w:tcPr>
            <w:tcW w:w="990" w:type="dxa"/>
          </w:tcPr>
          <w:p w14:paraId="1A718E25" w14:textId="61550BBB" w:rsidR="00A67DBE" w:rsidRPr="00D144FA" w:rsidRDefault="00A67DBE" w:rsidP="00A67DBE">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D144FA">
              <w:rPr>
                <w:rFonts w:ascii="TH SarabunPSK"/>
                <w:sz w:val="22"/>
                <w:szCs w:val="22"/>
              </w:rPr>
              <w:t>-</w:t>
            </w:r>
          </w:p>
        </w:tc>
        <w:tc>
          <w:tcPr>
            <w:tcW w:w="990" w:type="dxa"/>
            <w:gridSpan w:val="2"/>
          </w:tcPr>
          <w:p w14:paraId="1166E34E" w14:textId="75105771" w:rsidR="00A67DBE" w:rsidRPr="00D144FA" w:rsidRDefault="00A67DBE" w:rsidP="00A67DBE">
            <w:pPr>
              <w:pBdr>
                <w:bottom w:val="single" w:sz="4" w:space="1" w:color="auto"/>
              </w:pBdr>
              <w:tabs>
                <w:tab w:val="decimal" w:pos="705"/>
              </w:tabs>
              <w:spacing w:line="340" w:lineRule="exact"/>
              <w:rPr>
                <w:rFonts w:ascii="TH SarabunPSK" w:eastAsia="Arial Unicode MS" w:hAnsi="TH SarabunPSK" w:cs="TH SarabunPSK"/>
                <w:bCs/>
                <w:sz w:val="22"/>
                <w:szCs w:val="22"/>
              </w:rPr>
            </w:pPr>
            <w:r w:rsidRPr="00D144FA">
              <w:rPr>
                <w:rFonts w:ascii="TH SarabunPSK"/>
                <w:spacing w:val="-2"/>
                <w:sz w:val="22"/>
                <w:szCs w:val="22"/>
              </w:rPr>
              <w:t>-</w:t>
            </w:r>
          </w:p>
        </w:tc>
      </w:tr>
      <w:tr w:rsidR="00A67DBE" w:rsidRPr="00714EBA" w14:paraId="3C52E12B" w14:textId="77777777" w:rsidTr="009950C1">
        <w:tc>
          <w:tcPr>
            <w:tcW w:w="1710" w:type="dxa"/>
          </w:tcPr>
          <w:p w14:paraId="56C24450" w14:textId="2FA3EE05" w:rsidR="00A67DBE" w:rsidRPr="00714EBA" w:rsidRDefault="00A67DBE" w:rsidP="00A67DBE">
            <w:pPr>
              <w:tabs>
                <w:tab w:val="left" w:pos="1440"/>
              </w:tabs>
              <w:spacing w:line="340" w:lineRule="exact"/>
              <w:ind w:right="-108"/>
              <w:jc w:val="both"/>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Total</w:t>
            </w:r>
          </w:p>
        </w:tc>
        <w:tc>
          <w:tcPr>
            <w:tcW w:w="990" w:type="dxa"/>
          </w:tcPr>
          <w:p w14:paraId="75C3A0B4" w14:textId="654D1A3C" w:rsidR="00A67DBE" w:rsidRPr="00A67DBE" w:rsidRDefault="00A67DBE" w:rsidP="00A67DBE">
            <w:pPr>
              <w:pBdr>
                <w:bottom w:val="doub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4,965.98</w:t>
            </w:r>
          </w:p>
        </w:tc>
        <w:tc>
          <w:tcPr>
            <w:tcW w:w="990" w:type="dxa"/>
          </w:tcPr>
          <w:p w14:paraId="6CF922F5" w14:textId="7B0EAE9E" w:rsidR="00A67DBE" w:rsidRPr="00A67DBE" w:rsidRDefault="00A67DBE" w:rsidP="00A67DBE">
            <w:pPr>
              <w:pBdr>
                <w:bottom w:val="doub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1,2</w:t>
            </w:r>
            <w:r w:rsidR="007045C7">
              <w:rPr>
                <w:rFonts w:ascii="TH SarabunPSK"/>
                <w:spacing w:val="-2"/>
                <w:sz w:val="22"/>
                <w:szCs w:val="22"/>
              </w:rPr>
              <w:t>49.60</w:t>
            </w:r>
          </w:p>
        </w:tc>
        <w:tc>
          <w:tcPr>
            <w:tcW w:w="990" w:type="dxa"/>
          </w:tcPr>
          <w:p w14:paraId="2CBEFDBA" w14:textId="491D864B" w:rsidR="00A67DBE" w:rsidRPr="00A67DBE" w:rsidRDefault="00A67DBE" w:rsidP="00A67DBE">
            <w:pPr>
              <w:pBdr>
                <w:bottom w:val="doub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6,305.51</w:t>
            </w:r>
          </w:p>
        </w:tc>
        <w:tc>
          <w:tcPr>
            <w:tcW w:w="990" w:type="dxa"/>
            <w:gridSpan w:val="2"/>
          </w:tcPr>
          <w:p w14:paraId="361891A0" w14:textId="35F77BEA" w:rsidR="00A67DBE" w:rsidRPr="00A67DBE" w:rsidRDefault="00A67DBE" w:rsidP="00A67DBE">
            <w:pPr>
              <w:pBdr>
                <w:bottom w:val="double" w:sz="4" w:space="1" w:color="auto"/>
              </w:pBdr>
              <w:tabs>
                <w:tab w:val="decimal" w:pos="525"/>
              </w:tabs>
              <w:spacing w:line="340" w:lineRule="exact"/>
              <w:rPr>
                <w:rFonts w:ascii="TH SarabunPSK"/>
                <w:spacing w:val="-2"/>
                <w:sz w:val="22"/>
                <w:szCs w:val="22"/>
              </w:rPr>
            </w:pPr>
            <w:r w:rsidRPr="00A67DBE">
              <w:rPr>
                <w:rFonts w:ascii="TH SarabunPSK"/>
                <w:spacing w:val="-2"/>
                <w:sz w:val="22"/>
                <w:szCs w:val="22"/>
              </w:rPr>
              <w:t>1,646.34</w:t>
            </w:r>
          </w:p>
        </w:tc>
        <w:tc>
          <w:tcPr>
            <w:tcW w:w="1080" w:type="dxa"/>
          </w:tcPr>
          <w:p w14:paraId="679784C9" w14:textId="7259834A" w:rsidR="00A67DBE" w:rsidRPr="00A67DBE" w:rsidRDefault="00A67DBE" w:rsidP="00A67DBE">
            <w:pPr>
              <w:pBdr>
                <w:bottom w:val="double" w:sz="4" w:space="1" w:color="auto"/>
              </w:pBdr>
              <w:tabs>
                <w:tab w:val="decimal" w:pos="617"/>
              </w:tabs>
              <w:spacing w:line="340" w:lineRule="exact"/>
              <w:rPr>
                <w:rFonts w:ascii="TH SarabunPSK"/>
                <w:spacing w:val="-2"/>
                <w:sz w:val="22"/>
                <w:szCs w:val="22"/>
              </w:rPr>
            </w:pPr>
            <w:r w:rsidRPr="00A67DBE">
              <w:rPr>
                <w:rFonts w:ascii="TH SarabunPSK"/>
                <w:spacing w:val="-2"/>
                <w:sz w:val="22"/>
                <w:szCs w:val="22"/>
              </w:rPr>
              <w:t>4,965.98</w:t>
            </w:r>
          </w:p>
        </w:tc>
        <w:tc>
          <w:tcPr>
            <w:tcW w:w="990" w:type="dxa"/>
          </w:tcPr>
          <w:p w14:paraId="3ACDEECF" w14:textId="6F0EB26E" w:rsidR="00A67DBE" w:rsidRPr="00A67DBE" w:rsidRDefault="00A67DBE" w:rsidP="00A67DBE">
            <w:pPr>
              <w:pBdr>
                <w:bottom w:val="double" w:sz="4" w:space="1" w:color="auto"/>
              </w:pBdr>
              <w:tabs>
                <w:tab w:val="decimal" w:pos="517"/>
              </w:tabs>
              <w:spacing w:line="340" w:lineRule="exact"/>
              <w:rPr>
                <w:rFonts w:ascii="TH SarabunPSK"/>
                <w:spacing w:val="-2"/>
                <w:sz w:val="22"/>
                <w:szCs w:val="22"/>
              </w:rPr>
            </w:pPr>
            <w:r w:rsidRPr="00A67DBE">
              <w:rPr>
                <w:rFonts w:ascii="TH SarabunPSK"/>
                <w:spacing w:val="-2"/>
                <w:sz w:val="22"/>
                <w:szCs w:val="22"/>
              </w:rPr>
              <w:t>1,213.35</w:t>
            </w:r>
          </w:p>
        </w:tc>
        <w:tc>
          <w:tcPr>
            <w:tcW w:w="990" w:type="dxa"/>
          </w:tcPr>
          <w:p w14:paraId="094F423C" w14:textId="48DEB89A" w:rsidR="00A67DBE" w:rsidRPr="00D144FA" w:rsidRDefault="00A67DBE" w:rsidP="00A67DBE">
            <w:pPr>
              <w:pBdr>
                <w:bottom w:val="double" w:sz="4" w:space="1" w:color="auto"/>
              </w:pBdr>
              <w:tabs>
                <w:tab w:val="decimal" w:pos="525"/>
              </w:tabs>
              <w:spacing w:line="340" w:lineRule="exact"/>
              <w:rPr>
                <w:rFonts w:ascii="TH SarabunPSK" w:hAnsi="TH SarabunPSK" w:cs="TH SarabunPSK"/>
                <w:spacing w:val="-2"/>
                <w:sz w:val="22"/>
                <w:szCs w:val="22"/>
              </w:rPr>
            </w:pPr>
            <w:r w:rsidRPr="00D144FA">
              <w:rPr>
                <w:rFonts w:ascii="TH SarabunPSK"/>
                <w:sz w:val="22"/>
                <w:szCs w:val="22"/>
              </w:rPr>
              <w:t>6,305.51</w:t>
            </w:r>
          </w:p>
        </w:tc>
        <w:tc>
          <w:tcPr>
            <w:tcW w:w="990" w:type="dxa"/>
            <w:gridSpan w:val="2"/>
          </w:tcPr>
          <w:p w14:paraId="40ACB2C4" w14:textId="3A2D9568" w:rsidR="00A67DBE" w:rsidRPr="00D144FA" w:rsidRDefault="00A67DBE" w:rsidP="00A67DBE">
            <w:pPr>
              <w:pBdr>
                <w:bottom w:val="double" w:sz="4" w:space="1" w:color="auto"/>
              </w:pBdr>
              <w:tabs>
                <w:tab w:val="decimal" w:pos="525"/>
              </w:tabs>
              <w:spacing w:line="340" w:lineRule="exact"/>
              <w:rPr>
                <w:rFonts w:ascii="TH SarabunPSK" w:hAnsi="TH SarabunPSK" w:cs="TH SarabunPSK"/>
                <w:spacing w:val="-2"/>
                <w:sz w:val="22"/>
                <w:szCs w:val="22"/>
              </w:rPr>
            </w:pPr>
            <w:r w:rsidRPr="00D144FA">
              <w:rPr>
                <w:rFonts w:ascii="TH SarabunPSK"/>
                <w:spacing w:val="-2"/>
                <w:sz w:val="22"/>
                <w:szCs w:val="22"/>
              </w:rPr>
              <w:t>1,568.31</w:t>
            </w:r>
          </w:p>
        </w:tc>
      </w:tr>
    </w:tbl>
    <w:p w14:paraId="4A698DC0" w14:textId="55A2F751" w:rsidR="00225EC5" w:rsidRPr="006F563A" w:rsidRDefault="0061313C" w:rsidP="0061313C">
      <w:pPr>
        <w:spacing w:before="24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M</w:t>
      </w:r>
      <w:r w:rsidR="00225EC5" w:rsidRPr="006F563A">
        <w:rPr>
          <w:rFonts w:ascii="TH SarabunPSK" w:eastAsia="Arial Unicode MS" w:hAnsi="TH SarabunPSK" w:cs="TH SarabunPSK"/>
          <w:sz w:val="32"/>
          <w:szCs w:val="32"/>
        </w:rPr>
        <w:t>ovement</w:t>
      </w:r>
      <w:r>
        <w:rPr>
          <w:rFonts w:ascii="TH SarabunPSK" w:eastAsia="Arial Unicode MS" w:hAnsi="TH SarabunPSK" w:cs="TH SarabunPSK"/>
          <w:sz w:val="32"/>
          <w:szCs w:val="32"/>
        </w:rPr>
        <w:t>s</w:t>
      </w:r>
      <w:r w:rsidR="00225EC5" w:rsidRPr="006F563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of</w:t>
      </w:r>
      <w:r w:rsidR="00225EC5" w:rsidRPr="006F563A">
        <w:rPr>
          <w:rFonts w:ascii="TH SarabunPSK" w:eastAsia="Arial Unicode MS" w:hAnsi="TH SarabunPSK" w:cs="TH SarabunPSK"/>
          <w:sz w:val="32"/>
          <w:szCs w:val="32"/>
        </w:rPr>
        <w:t xml:space="preserve"> long-term loans </w:t>
      </w:r>
      <w:r w:rsidR="00EE653D">
        <w:rPr>
          <w:rFonts w:ascii="TH SarabunPSK" w:hAnsi="TH SarabunPSK" w:cs="TH SarabunPSK"/>
          <w:sz w:val="32"/>
          <w:szCs w:val="32"/>
        </w:rPr>
        <w:t xml:space="preserve">account </w:t>
      </w:r>
      <w:r w:rsidR="00225EC5" w:rsidRPr="006F563A">
        <w:rPr>
          <w:rFonts w:ascii="TH SarabunPSK" w:eastAsia="Arial Unicode MS" w:hAnsi="TH SarabunPSK" w:cs="TH SarabunPSK"/>
          <w:sz w:val="32"/>
          <w:szCs w:val="32"/>
        </w:rPr>
        <w:t xml:space="preserve">for the </w:t>
      </w:r>
      <w:r w:rsidR="00CA4B14">
        <w:rPr>
          <w:rFonts w:ascii="TH SarabunPSK" w:eastAsia="Arial Unicode MS" w:hAnsi="TH SarabunPSK" w:cs="TH SarabunPSK"/>
          <w:sz w:val="32"/>
          <w:szCs w:val="32"/>
        </w:rPr>
        <w:t>six</w:t>
      </w:r>
      <w:r w:rsidR="005D02B1">
        <w:rPr>
          <w:rFonts w:ascii="TH SarabunPSK" w:eastAsia="Arial Unicode MS" w:hAnsi="TH SarabunPSK" w:cs="TH SarabunPSK"/>
          <w:sz w:val="32"/>
          <w:szCs w:val="32"/>
        </w:rPr>
        <w:t>-month period</w:t>
      </w:r>
      <w:r w:rsidR="00225EC5" w:rsidRPr="006F563A">
        <w:rPr>
          <w:rFonts w:ascii="TH SarabunPSK" w:eastAsia="Arial Unicode MS" w:hAnsi="TH SarabunPSK" w:cs="TH SarabunPSK"/>
          <w:sz w:val="32"/>
          <w:szCs w:val="32"/>
        </w:rPr>
        <w:t xml:space="preserve"> ended </w:t>
      </w:r>
      <w:r w:rsidR="005D02B1">
        <w:rPr>
          <w:rFonts w:ascii="TH SarabunPSK" w:eastAsia="Arial Unicode MS" w:hAnsi="TH SarabunPSK" w:cs="TH SarabunPSK"/>
          <w:sz w:val="32"/>
          <w:szCs w:val="32"/>
        </w:rPr>
        <w:t xml:space="preserve">31 </w:t>
      </w:r>
      <w:r w:rsidR="00D60A15">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225EC5" w:rsidRPr="006F563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are summarised below:</w:t>
      </w:r>
    </w:p>
    <w:p w14:paraId="4E6FCBB3" w14:textId="77777777" w:rsidR="00225EC5" w:rsidRPr="00345F15"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45F15">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225EC5" w:rsidRPr="00345F15" w14:paraId="3C182F82" w14:textId="77777777" w:rsidTr="006F45B4">
        <w:tc>
          <w:tcPr>
            <w:tcW w:w="5022" w:type="dxa"/>
          </w:tcPr>
          <w:p w14:paraId="31E680C6"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72E6F13C" w14:textId="77777777" w:rsidR="00225EC5" w:rsidRPr="00345F15" w:rsidRDefault="00225EC5" w:rsidP="006F45B4">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Consolidated</w:t>
            </w:r>
          </w:p>
        </w:tc>
        <w:tc>
          <w:tcPr>
            <w:tcW w:w="2070" w:type="dxa"/>
          </w:tcPr>
          <w:p w14:paraId="20C18BAD" w14:textId="77777777" w:rsidR="00225EC5" w:rsidRPr="00345F15" w:rsidRDefault="00225EC5" w:rsidP="006F45B4">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Separate</w:t>
            </w:r>
          </w:p>
        </w:tc>
      </w:tr>
      <w:tr w:rsidR="00225EC5" w:rsidRPr="00345F15" w14:paraId="5835FE29" w14:textId="77777777" w:rsidTr="006F45B4">
        <w:tc>
          <w:tcPr>
            <w:tcW w:w="5022" w:type="dxa"/>
          </w:tcPr>
          <w:p w14:paraId="06E368E5"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5D3BC46C" w14:textId="77777777" w:rsidR="00225EC5" w:rsidRPr="00345F15" w:rsidRDefault="00225EC5" w:rsidP="006F45B4">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c>
          <w:tcPr>
            <w:tcW w:w="2070" w:type="dxa"/>
          </w:tcPr>
          <w:p w14:paraId="58EB5C05" w14:textId="77777777" w:rsidR="00225EC5" w:rsidRPr="00345F15" w:rsidRDefault="00225EC5" w:rsidP="006F45B4">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r>
      <w:tr w:rsidR="00A67DBE" w:rsidRPr="00345F15" w14:paraId="12E163F5" w14:textId="77777777" w:rsidTr="006F45B4">
        <w:tc>
          <w:tcPr>
            <w:tcW w:w="5022" w:type="dxa"/>
          </w:tcPr>
          <w:p w14:paraId="2A645CA3" w14:textId="3A835E9C" w:rsidR="00A67DBE" w:rsidRPr="00345F15"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Balance as at 1 October </w:t>
            </w:r>
            <w:r>
              <w:rPr>
                <w:rFonts w:ascii="TH SarabunPSK" w:eastAsia="Arial Unicode MS" w:hAnsi="TH SarabunPSK" w:cs="TH SarabunPSK"/>
                <w:sz w:val="32"/>
                <w:szCs w:val="32"/>
              </w:rPr>
              <w:t>2023</w:t>
            </w:r>
          </w:p>
        </w:tc>
        <w:tc>
          <w:tcPr>
            <w:tcW w:w="2070" w:type="dxa"/>
          </w:tcPr>
          <w:p w14:paraId="6742A8B6" w14:textId="1A4BF5C2" w:rsidR="00A67DBE" w:rsidRPr="00345F15" w:rsidRDefault="00A67DBE" w:rsidP="00A67DBE">
            <w:pPr>
              <w:tabs>
                <w:tab w:val="decimal" w:pos="1515"/>
              </w:tabs>
              <w:spacing w:line="380" w:lineRule="exact"/>
              <w:jc w:val="both"/>
              <w:rPr>
                <w:rFonts w:ascii="TH SarabunPSK" w:eastAsia="Arial Unicode MS" w:hAnsi="TH SarabunPSK" w:cs="TH SarabunPSK"/>
                <w:sz w:val="32"/>
                <w:szCs w:val="32"/>
              </w:rPr>
            </w:pPr>
            <w:r>
              <w:rPr>
                <w:rFonts w:ascii="TH SarabunPSK" w:hAnsi="TH SarabunPSK" w:cs="TH SarabunPSK"/>
                <w:sz w:val="32"/>
                <w:szCs w:val="32"/>
              </w:rPr>
              <w:t>3,162.18</w:t>
            </w:r>
          </w:p>
        </w:tc>
        <w:tc>
          <w:tcPr>
            <w:tcW w:w="2070" w:type="dxa"/>
          </w:tcPr>
          <w:p w14:paraId="034F439C" w14:textId="34EEC479" w:rsidR="00A67DBE" w:rsidRPr="00345F15" w:rsidRDefault="00A67DBE" w:rsidP="00A67DBE">
            <w:pPr>
              <w:tabs>
                <w:tab w:val="decimal" w:pos="1515"/>
              </w:tabs>
              <w:spacing w:line="380" w:lineRule="exact"/>
              <w:jc w:val="both"/>
              <w:rPr>
                <w:rFonts w:ascii="TH SarabunPSK" w:hAnsi="TH SarabunPSK" w:cs="TH SarabunPSK"/>
                <w:sz w:val="32"/>
                <w:szCs w:val="32"/>
              </w:rPr>
            </w:pPr>
            <w:r>
              <w:rPr>
                <w:rFonts w:ascii="TH SarabunPSK" w:hAnsi="TH SarabunPSK" w:cs="TH SarabunPSK"/>
                <w:sz w:val="32"/>
                <w:szCs w:val="32"/>
              </w:rPr>
              <w:t>3,021.75</w:t>
            </w:r>
          </w:p>
        </w:tc>
      </w:tr>
      <w:tr w:rsidR="00A67DBE" w:rsidRPr="00345F15" w14:paraId="06594BBC" w14:textId="77777777" w:rsidTr="006F45B4">
        <w:tc>
          <w:tcPr>
            <w:tcW w:w="5022" w:type="dxa"/>
          </w:tcPr>
          <w:p w14:paraId="6BC46EE4" w14:textId="77777777" w:rsidR="00A67DBE" w:rsidRPr="00345F15"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Addition</w:t>
            </w:r>
          </w:p>
        </w:tc>
        <w:tc>
          <w:tcPr>
            <w:tcW w:w="2070" w:type="dxa"/>
          </w:tcPr>
          <w:p w14:paraId="69DF1D35" w14:textId="46F41F76" w:rsidR="00A67DBE" w:rsidRPr="0084130D" w:rsidRDefault="00A67DBE" w:rsidP="00A67DBE">
            <w:pP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19.39</w:t>
            </w:r>
          </w:p>
        </w:tc>
        <w:tc>
          <w:tcPr>
            <w:tcW w:w="2070" w:type="dxa"/>
          </w:tcPr>
          <w:p w14:paraId="2F70682D" w14:textId="1E67D2FA" w:rsidR="00A67DBE" w:rsidRPr="00345F15" w:rsidRDefault="00A67DBE" w:rsidP="00A67DBE">
            <w:pPr>
              <w:tabs>
                <w:tab w:val="decimal" w:pos="1775"/>
              </w:tabs>
              <w:spacing w:line="380" w:lineRule="exact"/>
              <w:jc w:val="both"/>
              <w:rPr>
                <w:rFonts w:ascii="TH SarabunPSK" w:hAnsi="TH SarabunPSK" w:cs="TH SarabunPSK"/>
                <w:sz w:val="32"/>
                <w:szCs w:val="32"/>
              </w:rPr>
            </w:pPr>
            <w:r w:rsidRPr="00A67DBE">
              <w:rPr>
                <w:rFonts w:ascii="TH SarabunPSK" w:hAnsi="TH SarabunPSK" w:cs="TH SarabunPSK"/>
                <w:sz w:val="32"/>
                <w:szCs w:val="32"/>
              </w:rPr>
              <w:t>-</w:t>
            </w:r>
          </w:p>
        </w:tc>
      </w:tr>
      <w:tr w:rsidR="00A67DBE" w:rsidRPr="00345F15" w14:paraId="51797A26" w14:textId="77777777" w:rsidTr="006F45B4">
        <w:tc>
          <w:tcPr>
            <w:tcW w:w="5022" w:type="dxa"/>
          </w:tcPr>
          <w:p w14:paraId="2ABB266B" w14:textId="77777777" w:rsidR="00A67DBE" w:rsidRPr="00345F15"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Repayment</w:t>
            </w:r>
          </w:p>
        </w:tc>
        <w:tc>
          <w:tcPr>
            <w:tcW w:w="2070" w:type="dxa"/>
          </w:tcPr>
          <w:p w14:paraId="68BD9668" w14:textId="101583E2" w:rsidR="00A67DBE" w:rsidRPr="0084130D" w:rsidRDefault="00A67DBE" w:rsidP="00A67DBE">
            <w:pP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(1,136.43)</w:t>
            </w:r>
          </w:p>
        </w:tc>
        <w:tc>
          <w:tcPr>
            <w:tcW w:w="2070" w:type="dxa"/>
          </w:tcPr>
          <w:p w14:paraId="4C40152F" w14:textId="24713E62" w:rsidR="00A67DBE" w:rsidRPr="0084130D" w:rsidRDefault="00A67DBE" w:rsidP="00A67DBE">
            <w:pP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(1,053.61)</w:t>
            </w:r>
          </w:p>
        </w:tc>
      </w:tr>
      <w:tr w:rsidR="00A67DBE" w:rsidRPr="00345F15" w14:paraId="1B07B3CF" w14:textId="77777777" w:rsidTr="006F45B4">
        <w:tc>
          <w:tcPr>
            <w:tcW w:w="5022" w:type="dxa"/>
          </w:tcPr>
          <w:p w14:paraId="3C4FE7FC" w14:textId="67F6B258" w:rsidR="00A67DBE" w:rsidRPr="00345F15"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Recognised realised </w:t>
            </w:r>
            <w:r>
              <w:rPr>
                <w:rFonts w:ascii="TH SarabunPSK" w:eastAsia="Arial Unicode MS" w:hAnsi="TH SarabunPSK" w:cs="TH SarabunPSK"/>
                <w:sz w:val="32"/>
                <w:szCs w:val="32"/>
              </w:rPr>
              <w:t>loss</w:t>
            </w:r>
            <w:r w:rsidRPr="00345F15">
              <w:rPr>
                <w:rFonts w:ascii="TH SarabunPSK" w:eastAsia="Arial Unicode MS" w:hAnsi="TH SarabunPSK" w:cs="TH SarabunPSK"/>
                <w:sz w:val="32"/>
                <w:szCs w:val="32"/>
              </w:rPr>
              <w:t xml:space="preserve"> on foreign exchange </w:t>
            </w:r>
          </w:p>
        </w:tc>
        <w:tc>
          <w:tcPr>
            <w:tcW w:w="2070" w:type="dxa"/>
          </w:tcPr>
          <w:p w14:paraId="608382C4" w14:textId="277301CE" w:rsidR="00A67DBE" w:rsidRPr="0084130D" w:rsidRDefault="00A67DBE" w:rsidP="00A67DBE">
            <w:pP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139.69</w:t>
            </w:r>
          </w:p>
        </w:tc>
        <w:tc>
          <w:tcPr>
            <w:tcW w:w="2070" w:type="dxa"/>
          </w:tcPr>
          <w:p w14:paraId="303C7956" w14:textId="02190B44" w:rsidR="00A67DBE" w:rsidRPr="0084130D" w:rsidRDefault="00A67DBE" w:rsidP="00A67DBE">
            <w:pP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139.69</w:t>
            </w:r>
          </w:p>
        </w:tc>
      </w:tr>
      <w:tr w:rsidR="00A67DBE" w:rsidRPr="00345F15" w14:paraId="27D67E68" w14:textId="77777777" w:rsidTr="006F45B4">
        <w:tc>
          <w:tcPr>
            <w:tcW w:w="5022" w:type="dxa"/>
          </w:tcPr>
          <w:p w14:paraId="1189BE54" w14:textId="7E24C497" w:rsidR="00A67DBE" w:rsidRPr="00345F15"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Unrealised gain on foreign</w:t>
            </w:r>
            <w:r w:rsidRPr="00345F15">
              <w:rPr>
                <w:rFonts w:ascii="TH SarabunPSK" w:eastAsia="Arial Unicode MS" w:hAnsi="TH SarabunPSK" w:cs="TH SarabunPSK"/>
                <w:sz w:val="32"/>
                <w:szCs w:val="32"/>
              </w:rPr>
              <w:t xml:space="preserve"> exchange </w:t>
            </w:r>
          </w:p>
        </w:tc>
        <w:tc>
          <w:tcPr>
            <w:tcW w:w="2070" w:type="dxa"/>
          </w:tcPr>
          <w:p w14:paraId="6C5763D8" w14:textId="15D1D180" w:rsidR="00A67DBE" w:rsidRPr="0084130D" w:rsidRDefault="00A67DBE" w:rsidP="00A67DBE">
            <w:pPr>
              <w:pBdr>
                <w:bottom w:val="single" w:sz="4" w:space="1" w:color="auto"/>
              </w:pBd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(37.20)</w:t>
            </w:r>
          </w:p>
        </w:tc>
        <w:tc>
          <w:tcPr>
            <w:tcW w:w="2070" w:type="dxa"/>
          </w:tcPr>
          <w:p w14:paraId="6F9E52AC" w14:textId="2D5ECBE8" w:rsidR="00A67DBE" w:rsidRPr="0084130D" w:rsidRDefault="00A67DBE" w:rsidP="00A67DBE">
            <w:pPr>
              <w:pBdr>
                <w:bottom w:val="single" w:sz="4" w:space="1" w:color="auto"/>
              </w:pBd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(37.20)</w:t>
            </w:r>
          </w:p>
        </w:tc>
      </w:tr>
      <w:tr w:rsidR="00A67DBE" w:rsidRPr="00345F15" w14:paraId="1AB6488E" w14:textId="77777777" w:rsidTr="006F45B4">
        <w:tc>
          <w:tcPr>
            <w:tcW w:w="5022" w:type="dxa"/>
          </w:tcPr>
          <w:p w14:paraId="6ABC213D" w14:textId="348EB486" w:rsidR="00A67DBE" w:rsidRPr="00345F15" w:rsidRDefault="00A67DBE" w:rsidP="00A67DBE">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Balance as at 31 </w:t>
            </w:r>
            <w:r>
              <w:rPr>
                <w:rFonts w:ascii="TH SarabunPSK" w:eastAsia="Arial Unicode MS" w:hAnsi="TH SarabunPSK" w:cs="TH SarabunPSK"/>
                <w:sz w:val="32"/>
                <w:szCs w:val="32"/>
              </w:rPr>
              <w:t>March 2024</w:t>
            </w:r>
          </w:p>
        </w:tc>
        <w:tc>
          <w:tcPr>
            <w:tcW w:w="2070" w:type="dxa"/>
          </w:tcPr>
          <w:p w14:paraId="4E54099C" w14:textId="28C15ACD" w:rsidR="00A67DBE" w:rsidRPr="0084130D" w:rsidRDefault="00A67DBE" w:rsidP="00A67DBE">
            <w:pPr>
              <w:pBdr>
                <w:bottom w:val="double" w:sz="4" w:space="1" w:color="auto"/>
              </w:pBd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2,147.63</w:t>
            </w:r>
          </w:p>
        </w:tc>
        <w:tc>
          <w:tcPr>
            <w:tcW w:w="2070" w:type="dxa"/>
          </w:tcPr>
          <w:p w14:paraId="09018775" w14:textId="1CC523F2" w:rsidR="00A67DBE" w:rsidRPr="0084130D" w:rsidRDefault="00A67DBE" w:rsidP="00A67DBE">
            <w:pPr>
              <w:pBdr>
                <w:bottom w:val="double" w:sz="4" w:space="1" w:color="auto"/>
              </w:pBdr>
              <w:tabs>
                <w:tab w:val="decimal" w:pos="1515"/>
              </w:tabs>
              <w:spacing w:line="380" w:lineRule="exact"/>
              <w:jc w:val="both"/>
              <w:rPr>
                <w:rFonts w:ascii="TH SarabunPSK" w:hAnsi="TH SarabunPSK" w:cs="TH SarabunPSK"/>
                <w:sz w:val="32"/>
                <w:szCs w:val="32"/>
              </w:rPr>
            </w:pPr>
            <w:r w:rsidRPr="00A67DBE">
              <w:rPr>
                <w:rFonts w:ascii="TH SarabunPSK" w:hAnsi="TH SarabunPSK" w:cs="TH SarabunPSK"/>
                <w:sz w:val="32"/>
                <w:szCs w:val="32"/>
              </w:rPr>
              <w:t>2,070.63</w:t>
            </w:r>
          </w:p>
        </w:tc>
      </w:tr>
    </w:tbl>
    <w:p w14:paraId="5E0A3A23" w14:textId="01712363" w:rsidR="00225EC5" w:rsidRDefault="005D02B1" w:rsidP="00225EC5">
      <w:pPr>
        <w:spacing w:before="240" w:after="120" w:line="380" w:lineRule="exact"/>
        <w:ind w:left="547"/>
        <w:jc w:val="both"/>
        <w:rPr>
          <w:rFonts w:ascii="TH SarabunPSK" w:eastAsia="Arial Unicode MS" w:hAnsi="TH SarabunPSK" w:cs="TH SarabunPSK"/>
          <w:sz w:val="32"/>
          <w:szCs w:val="32"/>
        </w:rPr>
      </w:pPr>
      <w:r>
        <w:rPr>
          <w:rFonts w:ascii="TH SarabunPSK" w:hAnsi="TH SarabunPSK" w:cs="TH SarabunPSK"/>
          <w:sz w:val="32"/>
          <w:szCs w:val="32"/>
        </w:rPr>
        <w:t>The</w:t>
      </w:r>
      <w:r w:rsidR="00225EC5">
        <w:rPr>
          <w:rFonts w:ascii="TH SarabunPSK" w:hAnsi="TH SarabunPSK" w:cs="TH SarabunPSK"/>
          <w:sz w:val="32"/>
          <w:szCs w:val="32"/>
        </w:rPr>
        <w:t xml:space="preserve"> short-term and</w:t>
      </w:r>
      <w:r w:rsidR="00225EC5" w:rsidRPr="006B12AD">
        <w:rPr>
          <w:rFonts w:ascii="TH SarabunPSK" w:hAnsi="TH SarabunPSK" w:cs="TH SarabunPSK"/>
          <w:sz w:val="32"/>
          <w:szCs w:val="32"/>
        </w:rPr>
        <w:t xml:space="preserve"> long-term credit facilities of the Group which have not yet been drawn down </w:t>
      </w:r>
      <w:r>
        <w:rPr>
          <w:rFonts w:ascii="TH SarabunPSK" w:eastAsia="Arial Unicode MS" w:hAnsi="TH SarabunPSK" w:cs="TH SarabunPSK"/>
          <w:sz w:val="32"/>
          <w:szCs w:val="32"/>
        </w:rPr>
        <w:t>are summarised below</w:t>
      </w:r>
      <w:r w:rsidR="00225EC5" w:rsidRPr="006B12AD">
        <w:rPr>
          <w:rFonts w:ascii="TH SarabunPSK" w:eastAsia="Arial Unicode MS" w:hAnsi="TH SarabunPSK" w:cs="TH SarabunPSK"/>
          <w:sz w:val="32"/>
          <w:szCs w:val="32"/>
        </w:rPr>
        <w:t>:</w:t>
      </w:r>
    </w:p>
    <w:p w14:paraId="496546A7" w14:textId="77777777" w:rsidR="00225EC5" w:rsidRPr="00215238"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215238">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3402"/>
        <w:gridCol w:w="1260"/>
        <w:gridCol w:w="1620"/>
        <w:gridCol w:w="1260"/>
        <w:gridCol w:w="1620"/>
      </w:tblGrid>
      <w:tr w:rsidR="00225EC5" w:rsidRPr="00215238" w14:paraId="5E66AA00" w14:textId="77777777" w:rsidTr="00215238">
        <w:tc>
          <w:tcPr>
            <w:tcW w:w="3402" w:type="dxa"/>
          </w:tcPr>
          <w:p w14:paraId="4D544AC3" w14:textId="77777777" w:rsidR="00225EC5" w:rsidRPr="00215238"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880" w:type="dxa"/>
            <w:gridSpan w:val="2"/>
          </w:tcPr>
          <w:p w14:paraId="35C4E95E" w14:textId="77777777" w:rsidR="00225EC5" w:rsidRPr="00215238" w:rsidRDefault="00225EC5" w:rsidP="006F45B4">
            <w:pPr>
              <w:pBdr>
                <w:bottom w:val="single" w:sz="6" w:space="1" w:color="auto"/>
              </w:pBdr>
              <w:spacing w:line="380" w:lineRule="exact"/>
              <w:jc w:val="center"/>
              <w:rPr>
                <w:rFonts w:ascii="TH SarabunPSK" w:hAnsi="TH SarabunPSK" w:cs="TH SarabunPSK"/>
                <w:sz w:val="32"/>
                <w:szCs w:val="32"/>
              </w:rPr>
            </w:pPr>
            <w:r w:rsidRPr="00215238">
              <w:rPr>
                <w:rFonts w:ascii="TH SarabunPSK" w:eastAsia="Arial Unicode MS" w:hAnsi="TH SarabunPSK" w:cs="TH SarabunPSK"/>
                <w:sz w:val="32"/>
                <w:szCs w:val="32"/>
              </w:rPr>
              <w:t>Consolidated                         financial statements</w:t>
            </w:r>
          </w:p>
        </w:tc>
        <w:tc>
          <w:tcPr>
            <w:tcW w:w="2880" w:type="dxa"/>
            <w:gridSpan w:val="2"/>
          </w:tcPr>
          <w:p w14:paraId="5E397C69" w14:textId="77777777" w:rsidR="00225EC5" w:rsidRPr="00215238" w:rsidRDefault="00225EC5" w:rsidP="006F45B4">
            <w:pPr>
              <w:pBdr>
                <w:bottom w:val="single" w:sz="6" w:space="1" w:color="auto"/>
              </w:pBdr>
              <w:spacing w:line="380" w:lineRule="exact"/>
              <w:jc w:val="center"/>
              <w:rPr>
                <w:rFonts w:ascii="TH SarabunPSK" w:hAnsi="TH SarabunPSK" w:cs="TH SarabunPSK"/>
                <w:sz w:val="32"/>
                <w:szCs w:val="32"/>
              </w:rPr>
            </w:pPr>
            <w:r w:rsidRPr="00215238">
              <w:rPr>
                <w:rFonts w:ascii="TH SarabunPSK" w:eastAsia="Arial Unicode MS" w:hAnsi="TH SarabunPSK" w:cs="TH SarabunPSK"/>
                <w:sz w:val="32"/>
                <w:szCs w:val="32"/>
              </w:rPr>
              <w:t>Separate                         financial statements</w:t>
            </w:r>
          </w:p>
        </w:tc>
      </w:tr>
      <w:tr w:rsidR="00D60A15" w:rsidRPr="00215238" w14:paraId="310DEA62" w14:textId="77777777" w:rsidTr="00215238">
        <w:tc>
          <w:tcPr>
            <w:tcW w:w="3402" w:type="dxa"/>
          </w:tcPr>
          <w:p w14:paraId="2394A462" w14:textId="77777777" w:rsidR="00D60A15" w:rsidRPr="00215238" w:rsidRDefault="00D60A15" w:rsidP="00D60A15">
            <w:pPr>
              <w:tabs>
                <w:tab w:val="left" w:pos="1440"/>
              </w:tabs>
              <w:spacing w:line="380" w:lineRule="exact"/>
              <w:ind w:left="60" w:right="-108"/>
              <w:jc w:val="both"/>
              <w:rPr>
                <w:rFonts w:ascii="TH SarabunPSK" w:eastAsia="Arial Unicode MS" w:hAnsi="TH SarabunPSK" w:cs="TH SarabunPSK"/>
                <w:sz w:val="32"/>
                <w:szCs w:val="32"/>
              </w:rPr>
            </w:pPr>
          </w:p>
        </w:tc>
        <w:tc>
          <w:tcPr>
            <w:tcW w:w="1260" w:type="dxa"/>
          </w:tcPr>
          <w:p w14:paraId="18730A09" w14:textId="42D39B94" w:rsidR="00D60A15" w:rsidRPr="00215238" w:rsidRDefault="00D60A15" w:rsidP="00D60A15">
            <w:pPr>
              <w:pBdr>
                <w:bottom w:val="single" w:sz="4" w:space="1" w:color="auto"/>
              </w:pBdr>
              <w:spacing w:line="380" w:lineRule="exact"/>
              <w:jc w:val="center"/>
              <w:rPr>
                <w:rFonts w:ascii="TH SarabunPSK" w:hAnsi="TH SarabunPSK" w:cs="TH SarabunPSK"/>
                <w:sz w:val="32"/>
                <w:szCs w:val="32"/>
              </w:rPr>
            </w:pPr>
            <w:r w:rsidRPr="00215238">
              <w:rPr>
                <w:rFonts w:ascii="TH SarabunPSK" w:hAnsi="TH SarabunPSK" w:cs="TH SarabunPSK"/>
                <w:sz w:val="32"/>
                <w:szCs w:val="32"/>
              </w:rPr>
              <w:t xml:space="preserve">31 March </w:t>
            </w:r>
            <w:r w:rsidR="00DC5A38">
              <w:rPr>
                <w:rFonts w:ascii="TH SarabunPSK" w:hAnsi="TH SarabunPSK" w:cs="TH SarabunPSK"/>
                <w:sz w:val="32"/>
                <w:szCs w:val="32"/>
              </w:rPr>
              <w:t>2024</w:t>
            </w:r>
          </w:p>
        </w:tc>
        <w:tc>
          <w:tcPr>
            <w:tcW w:w="1620" w:type="dxa"/>
          </w:tcPr>
          <w:p w14:paraId="1054CB39" w14:textId="666D9EE6" w:rsidR="00D60A15" w:rsidRPr="00215238" w:rsidRDefault="00D60A15" w:rsidP="00D60A15">
            <w:pPr>
              <w:pBdr>
                <w:bottom w:val="single" w:sz="4" w:space="1" w:color="auto"/>
              </w:pBdr>
              <w:spacing w:line="380" w:lineRule="exact"/>
              <w:jc w:val="center"/>
              <w:rPr>
                <w:rFonts w:ascii="TH SarabunPSK" w:hAnsi="TH SarabunPSK" w:cs="TH SarabunPSK"/>
                <w:sz w:val="32"/>
                <w:szCs w:val="32"/>
              </w:rPr>
            </w:pPr>
            <w:r w:rsidRPr="00215238">
              <w:rPr>
                <w:rFonts w:ascii="TH SarabunPSK" w:hAnsi="TH SarabunPSK" w:cs="TH SarabunPSK"/>
                <w:sz w:val="32"/>
                <w:szCs w:val="32"/>
              </w:rPr>
              <w:t xml:space="preserve">30 September </w:t>
            </w:r>
            <w:r w:rsidR="00DC5A38">
              <w:rPr>
                <w:rFonts w:ascii="TH SarabunPSK" w:hAnsi="TH SarabunPSK" w:cs="TH SarabunPSK"/>
                <w:sz w:val="32"/>
                <w:szCs w:val="32"/>
              </w:rPr>
              <w:t>2023</w:t>
            </w:r>
          </w:p>
        </w:tc>
        <w:tc>
          <w:tcPr>
            <w:tcW w:w="1260" w:type="dxa"/>
          </w:tcPr>
          <w:p w14:paraId="2004F5EB" w14:textId="7E2B249E" w:rsidR="00D60A15" w:rsidRPr="00215238" w:rsidRDefault="00D60A15" w:rsidP="00D60A15">
            <w:pPr>
              <w:pBdr>
                <w:bottom w:val="single" w:sz="4" w:space="1" w:color="auto"/>
              </w:pBdr>
              <w:spacing w:line="380" w:lineRule="exact"/>
              <w:jc w:val="center"/>
              <w:rPr>
                <w:rFonts w:ascii="TH SarabunPSK" w:hAnsi="TH SarabunPSK" w:cs="TH SarabunPSK"/>
                <w:sz w:val="32"/>
                <w:szCs w:val="32"/>
                <w:cs/>
              </w:rPr>
            </w:pPr>
            <w:r w:rsidRPr="00215238">
              <w:rPr>
                <w:rFonts w:ascii="TH SarabunPSK" w:hAnsi="TH SarabunPSK" w:cs="TH SarabunPSK"/>
                <w:sz w:val="32"/>
                <w:szCs w:val="32"/>
              </w:rPr>
              <w:t xml:space="preserve">31 March </w:t>
            </w:r>
            <w:r w:rsidR="00DC5A38">
              <w:rPr>
                <w:rFonts w:ascii="TH SarabunPSK" w:hAnsi="TH SarabunPSK" w:cs="TH SarabunPSK"/>
                <w:sz w:val="32"/>
                <w:szCs w:val="32"/>
              </w:rPr>
              <w:t>2024</w:t>
            </w:r>
          </w:p>
        </w:tc>
        <w:tc>
          <w:tcPr>
            <w:tcW w:w="1620" w:type="dxa"/>
          </w:tcPr>
          <w:p w14:paraId="795AF24A" w14:textId="40CF43E9" w:rsidR="00D60A15" w:rsidRPr="00215238" w:rsidRDefault="00D60A15" w:rsidP="00D60A15">
            <w:pPr>
              <w:pBdr>
                <w:bottom w:val="single" w:sz="4" w:space="1" w:color="auto"/>
              </w:pBdr>
              <w:spacing w:line="380" w:lineRule="exact"/>
              <w:jc w:val="center"/>
              <w:rPr>
                <w:rFonts w:ascii="TH SarabunPSK" w:hAnsi="TH SarabunPSK" w:cs="TH SarabunPSK"/>
                <w:sz w:val="32"/>
                <w:szCs w:val="32"/>
                <w:cs/>
              </w:rPr>
            </w:pPr>
            <w:r w:rsidRPr="00215238">
              <w:rPr>
                <w:rFonts w:ascii="TH SarabunPSK" w:hAnsi="TH SarabunPSK" w:cs="TH SarabunPSK"/>
                <w:sz w:val="32"/>
                <w:szCs w:val="32"/>
              </w:rPr>
              <w:t xml:space="preserve">30 September </w:t>
            </w:r>
            <w:r w:rsidR="00DC5A38">
              <w:rPr>
                <w:rFonts w:ascii="TH SarabunPSK" w:hAnsi="TH SarabunPSK" w:cs="TH SarabunPSK"/>
                <w:sz w:val="32"/>
                <w:szCs w:val="32"/>
              </w:rPr>
              <w:t>2023</w:t>
            </w:r>
          </w:p>
        </w:tc>
      </w:tr>
      <w:tr w:rsidR="00D60A15" w:rsidRPr="00215238" w14:paraId="488A3500" w14:textId="77777777" w:rsidTr="00215238">
        <w:tc>
          <w:tcPr>
            <w:tcW w:w="3402" w:type="dxa"/>
          </w:tcPr>
          <w:p w14:paraId="04E948CB" w14:textId="77777777" w:rsidR="00215238" w:rsidRDefault="00D60A15" w:rsidP="00D60A15">
            <w:pPr>
              <w:tabs>
                <w:tab w:val="left" w:pos="1440"/>
              </w:tabs>
              <w:spacing w:line="380" w:lineRule="exact"/>
              <w:ind w:left="60" w:right="-108"/>
              <w:jc w:val="both"/>
              <w:rPr>
                <w:rFonts w:ascii="TH SarabunPSK" w:eastAsia="Arial Unicode MS" w:hAnsi="TH SarabunPSK" w:cs="TH SarabunPSK"/>
                <w:sz w:val="32"/>
                <w:szCs w:val="32"/>
              </w:rPr>
            </w:pPr>
            <w:r w:rsidRPr="00215238">
              <w:rPr>
                <w:rFonts w:ascii="TH SarabunPSK" w:eastAsia="Arial Unicode MS" w:hAnsi="TH SarabunPSK" w:cs="TH SarabunPSK"/>
                <w:sz w:val="32"/>
                <w:szCs w:val="32"/>
              </w:rPr>
              <w:t xml:space="preserve">Undrawndown short-term and </w:t>
            </w:r>
          </w:p>
          <w:p w14:paraId="7DE581D9" w14:textId="45C0174B" w:rsidR="00D60A15" w:rsidRPr="00215238" w:rsidRDefault="00215238" w:rsidP="00D60A15">
            <w:pPr>
              <w:tabs>
                <w:tab w:val="left" w:pos="1440"/>
              </w:tabs>
              <w:spacing w:line="380" w:lineRule="exact"/>
              <w:ind w:left="60" w:right="-108"/>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00D60A15" w:rsidRPr="00215238">
              <w:rPr>
                <w:rFonts w:ascii="TH SarabunPSK" w:eastAsia="Arial Unicode MS" w:hAnsi="TH SarabunPSK" w:cs="TH SarabunPSK"/>
                <w:sz w:val="32"/>
                <w:szCs w:val="32"/>
              </w:rPr>
              <w:t xml:space="preserve">long-term </w:t>
            </w:r>
            <w:r w:rsidR="00D60A15" w:rsidRPr="00215238">
              <w:rPr>
                <w:rFonts w:ascii="TH SarabunPSK" w:hAnsi="TH SarabunPSK" w:cs="TH SarabunPSK"/>
                <w:sz w:val="32"/>
                <w:szCs w:val="32"/>
              </w:rPr>
              <w:t>credit facilities</w:t>
            </w:r>
          </w:p>
        </w:tc>
        <w:tc>
          <w:tcPr>
            <w:tcW w:w="1260" w:type="dxa"/>
            <w:vAlign w:val="bottom"/>
          </w:tcPr>
          <w:p w14:paraId="68B35046" w14:textId="3AA3B152" w:rsidR="00D60A15" w:rsidRPr="00215238" w:rsidRDefault="00A67DBE" w:rsidP="007D4640">
            <w:pPr>
              <w:tabs>
                <w:tab w:val="decimal" w:pos="1515"/>
              </w:tabs>
              <w:spacing w:line="380" w:lineRule="exact"/>
              <w:rPr>
                <w:rFonts w:ascii="TH SarabunPSK" w:hAnsi="TH SarabunPSK" w:cs="TH SarabunPSK"/>
                <w:sz w:val="32"/>
                <w:szCs w:val="32"/>
              </w:rPr>
            </w:pPr>
            <w:r>
              <w:rPr>
                <w:rFonts w:ascii="TH SarabunPSK" w:hAnsi="TH SarabunPSK" w:cs="TH SarabunPSK"/>
                <w:sz w:val="32"/>
                <w:szCs w:val="32"/>
              </w:rPr>
              <w:t>21,914.80</w:t>
            </w:r>
          </w:p>
        </w:tc>
        <w:tc>
          <w:tcPr>
            <w:tcW w:w="1620" w:type="dxa"/>
            <w:vAlign w:val="bottom"/>
          </w:tcPr>
          <w:p w14:paraId="421B83BE" w14:textId="2FF41559" w:rsidR="00D60A15" w:rsidRPr="00215238" w:rsidRDefault="00D144FA" w:rsidP="007D4640">
            <w:pPr>
              <w:tabs>
                <w:tab w:val="decimal" w:pos="1515"/>
              </w:tabs>
              <w:spacing w:line="380" w:lineRule="exact"/>
              <w:rPr>
                <w:rFonts w:ascii="TH SarabunPSK" w:eastAsia="Arial Unicode MS" w:hAnsi="TH SarabunPSK" w:cs="TH SarabunPSK"/>
                <w:sz w:val="32"/>
                <w:szCs w:val="32"/>
              </w:rPr>
            </w:pPr>
            <w:r>
              <w:rPr>
                <w:rFonts w:ascii="TH SarabunPSK" w:hAnsi="TH SarabunPSK" w:cs="TH SarabunPSK"/>
                <w:sz w:val="32"/>
                <w:szCs w:val="32"/>
              </w:rPr>
              <w:t>22,799.39</w:t>
            </w:r>
          </w:p>
        </w:tc>
        <w:tc>
          <w:tcPr>
            <w:tcW w:w="1260" w:type="dxa"/>
            <w:vAlign w:val="bottom"/>
          </w:tcPr>
          <w:p w14:paraId="3499E298" w14:textId="21260B6B" w:rsidR="00D60A15" w:rsidRPr="00215238" w:rsidRDefault="00A67DBE" w:rsidP="007D4640">
            <w:pPr>
              <w:tabs>
                <w:tab w:val="decimal" w:pos="1515"/>
              </w:tabs>
              <w:spacing w:line="380" w:lineRule="exact"/>
              <w:rPr>
                <w:rFonts w:ascii="TH SarabunPSK" w:hAnsi="TH SarabunPSK" w:cs="TH SarabunPSK"/>
                <w:sz w:val="32"/>
                <w:szCs w:val="32"/>
                <w:cs/>
              </w:rPr>
            </w:pPr>
            <w:r>
              <w:rPr>
                <w:rFonts w:ascii="TH SarabunPSK" w:hAnsi="TH SarabunPSK" w:cs="TH SarabunPSK"/>
                <w:sz w:val="32"/>
                <w:szCs w:val="32"/>
              </w:rPr>
              <w:t>21,700.00</w:t>
            </w:r>
          </w:p>
        </w:tc>
        <w:tc>
          <w:tcPr>
            <w:tcW w:w="1620" w:type="dxa"/>
            <w:vAlign w:val="bottom"/>
          </w:tcPr>
          <w:p w14:paraId="0E96C181" w14:textId="37BA9A7F" w:rsidR="00D60A15" w:rsidRPr="00215238" w:rsidRDefault="00D144FA" w:rsidP="007D4640">
            <w:pPr>
              <w:tabs>
                <w:tab w:val="decimal" w:pos="1515"/>
              </w:tabs>
              <w:spacing w:line="380" w:lineRule="exact"/>
              <w:rPr>
                <w:rFonts w:ascii="TH SarabunPSK" w:hAnsi="TH SarabunPSK" w:cs="TH SarabunPSK"/>
                <w:sz w:val="32"/>
                <w:szCs w:val="32"/>
              </w:rPr>
            </w:pPr>
            <w:r>
              <w:rPr>
                <w:rFonts w:ascii="TH SarabunPSK" w:hAnsi="TH SarabunPSK" w:cs="TH SarabunPSK"/>
                <w:sz w:val="32"/>
                <w:szCs w:val="32"/>
              </w:rPr>
              <w:t>22,500.00</w:t>
            </w:r>
          </w:p>
        </w:tc>
      </w:tr>
    </w:tbl>
    <w:p w14:paraId="39A7D7BB" w14:textId="77777777" w:rsidR="0061313C" w:rsidRDefault="0061313C" w:rsidP="00FC55B0">
      <w:pPr>
        <w:spacing w:before="240" w:after="120" w:line="380" w:lineRule="exact"/>
        <w:ind w:left="547"/>
        <w:jc w:val="both"/>
        <w:rPr>
          <w:rFonts w:ascii="TH SarabunPSK" w:eastAsia="Arial Unicode MS" w:hAnsi="TH SarabunPSK" w:cs="TH SarabunPSK"/>
          <w:b/>
          <w:bCs/>
          <w:sz w:val="32"/>
          <w:szCs w:val="32"/>
        </w:rPr>
      </w:pPr>
    </w:p>
    <w:p w14:paraId="2E53FEE4" w14:textId="770BE62A" w:rsidR="00FC55B0" w:rsidRDefault="00FC55B0" w:rsidP="00FC55B0">
      <w:pPr>
        <w:spacing w:before="24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Foreign loans</w:t>
      </w:r>
    </w:p>
    <w:p w14:paraId="6D9B060E" w14:textId="11DB6652" w:rsidR="00345F15" w:rsidRPr="00345F15" w:rsidRDefault="003E1849"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5756A7D3" w14:textId="3F279B17" w:rsidR="00225EC5" w:rsidRDefault="001B19A3" w:rsidP="00227B72">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1B19A3">
        <w:rPr>
          <w:rFonts w:ascii="TH SarabunPSK" w:eastAsia="Arial Unicode MS" w:hAnsi="TH SarabunPSK" w:cs="TH SarabunPSK"/>
          <w:sz w:val="32"/>
          <w:szCs w:val="32"/>
        </w:rPr>
        <w:t xml:space="preserve">AOT foreign loans were borrowed in Japanese Yen from oversea financial institutes, guaranteed by the Ministry of Finance, and due in </w:t>
      </w:r>
      <w:r w:rsidR="003938C6">
        <w:rPr>
          <w:rFonts w:ascii="TH SarabunPSK" w:eastAsia="Arial Unicode MS" w:hAnsi="TH SarabunPSK" w:cs="TH SarabunPSK"/>
          <w:sz w:val="32"/>
          <w:szCs w:val="32"/>
        </w:rPr>
        <w:t>2024</w:t>
      </w:r>
      <w:r w:rsidRPr="001B19A3">
        <w:rPr>
          <w:rFonts w:ascii="TH SarabunPSK" w:eastAsia="Arial Unicode MS" w:hAnsi="TH SarabunPSK" w:cs="TH SarabunPSK"/>
          <w:sz w:val="32"/>
          <w:szCs w:val="32"/>
        </w:rPr>
        <w:t xml:space="preserve"> - 2027. Such loans carried interest at the rate stipulated in agreement. AOT entered into cross currency and interest rate swap contracts for </w:t>
      </w:r>
      <w:r w:rsidR="00396468">
        <w:rPr>
          <w:rFonts w:ascii="TH SarabunPSK" w:eastAsia="Arial Unicode MS" w:hAnsi="TH SarabunPSK" w:cs="TH SarabunPSK"/>
          <w:sz w:val="32"/>
          <w:szCs w:val="32"/>
        </w:rPr>
        <w:t>100.00%</w:t>
      </w:r>
      <w:r w:rsidRPr="001B19A3">
        <w:rPr>
          <w:rFonts w:ascii="TH SarabunPSK" w:eastAsia="Arial Unicode MS" w:hAnsi="TH SarabunPSK" w:cs="TH SarabunPSK"/>
          <w:sz w:val="32"/>
          <w:szCs w:val="32"/>
        </w:rPr>
        <w:t xml:space="preserve"> </w:t>
      </w:r>
      <w:r w:rsidR="00CA5F88" w:rsidRPr="00FF583D">
        <w:rPr>
          <w:rFonts w:ascii="TH SarabunPSK" w:hAnsi="TH SarabunPSK" w:cs="TH SarabunPSK"/>
          <w:sz w:val="32"/>
          <w:szCs w:val="32"/>
        </w:rPr>
        <w:t>(</w:t>
      </w:r>
      <w:r w:rsidR="00CA5F88" w:rsidRPr="006639B8">
        <w:rPr>
          <w:rFonts w:ascii="TH SarabunPSK" w:hAnsi="TH SarabunPSK" w:cs="TH SarabunPSK"/>
          <w:sz w:val="32"/>
          <w:szCs w:val="32"/>
        </w:rPr>
        <w:t xml:space="preserve">30 September </w:t>
      </w:r>
      <w:r w:rsidR="00DC5A38">
        <w:rPr>
          <w:rFonts w:ascii="TH SarabunPSK" w:hAnsi="TH SarabunPSK" w:cs="TH SarabunPSK"/>
          <w:sz w:val="32"/>
          <w:szCs w:val="32"/>
        </w:rPr>
        <w:t>2023</w:t>
      </w:r>
      <w:r w:rsidRPr="001B19A3">
        <w:rPr>
          <w:rFonts w:ascii="TH SarabunPSK" w:eastAsia="Arial Unicode MS" w:hAnsi="TH SarabunPSK" w:cs="TH SarabunPSK"/>
          <w:sz w:val="32"/>
          <w:szCs w:val="32"/>
        </w:rPr>
        <w:t xml:space="preserve">: </w:t>
      </w:r>
      <w:r w:rsidR="00396468">
        <w:rPr>
          <w:rFonts w:ascii="TH SarabunPSK" w:eastAsia="Arial Unicode MS" w:hAnsi="TH SarabunPSK" w:cs="TH SarabunPSK"/>
          <w:sz w:val="32"/>
          <w:szCs w:val="32"/>
        </w:rPr>
        <w:t>99.76%)</w:t>
      </w:r>
      <w:r w:rsidRPr="001B19A3">
        <w:rPr>
          <w:rFonts w:ascii="TH SarabunPSK" w:eastAsia="Arial Unicode MS" w:hAnsi="TH SarabunPSK" w:cs="TH SarabunPSK"/>
          <w:sz w:val="32"/>
          <w:szCs w:val="32"/>
        </w:rPr>
        <w:t xml:space="preserve"> of the remaining balance of loan</w:t>
      </w:r>
      <w:r w:rsidR="005D02B1">
        <w:rPr>
          <w:rFonts w:ascii="TH SarabunPSK" w:eastAsia="Arial Unicode MS" w:hAnsi="TH SarabunPSK" w:cs="TH SarabunPSK"/>
          <w:sz w:val="32"/>
          <w:szCs w:val="32"/>
        </w:rPr>
        <w:t>s</w:t>
      </w:r>
      <w:r w:rsidRPr="001B19A3">
        <w:rPr>
          <w:rFonts w:ascii="TH SarabunPSK" w:eastAsia="Arial Unicode MS" w:hAnsi="TH SarabunPSK" w:cs="TH SarabunPSK"/>
          <w:sz w:val="32"/>
          <w:szCs w:val="32"/>
        </w:rPr>
        <w:t xml:space="preserve">. As at </w:t>
      </w:r>
      <w:r w:rsidR="00227B72">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3</w:t>
      </w:r>
      <w:r w:rsidR="00573F1E">
        <w:rPr>
          <w:rFonts w:ascii="TH SarabunPSK" w:eastAsia="Arial Unicode MS" w:hAnsi="TH SarabunPSK" w:cs="TH SarabunPSK"/>
          <w:sz w:val="32"/>
          <w:szCs w:val="32"/>
        </w:rPr>
        <w:t>1</w:t>
      </w:r>
      <w:r w:rsidRPr="001B19A3">
        <w:rPr>
          <w:rFonts w:ascii="TH SarabunPSK" w:eastAsia="Arial Unicode MS" w:hAnsi="TH SarabunPSK" w:cs="TH SarabunPSK"/>
          <w:sz w:val="32"/>
          <w:szCs w:val="32"/>
        </w:rPr>
        <w:t xml:space="preserve"> </w:t>
      </w:r>
      <w:r w:rsidR="00153E97">
        <w:rPr>
          <w:rFonts w:ascii="TH SarabunPSK" w:eastAsia="Arial Unicode MS" w:hAnsi="TH SarabunPSK" w:cs="TH SarabunPSK"/>
          <w:sz w:val="32"/>
          <w:szCs w:val="32"/>
        </w:rPr>
        <w:t>March</w:t>
      </w:r>
      <w:r w:rsidRPr="001B19A3">
        <w:rPr>
          <w:rFonts w:ascii="TH SarabunPSK" w:eastAsia="Arial Unicode MS" w:hAnsi="TH SarabunPSK" w:cs="TH SarabunPSK"/>
          <w:sz w:val="32"/>
          <w:szCs w:val="32"/>
        </w:rPr>
        <w:t xml:space="preserve"> </w:t>
      </w:r>
      <w:r w:rsidR="0061313C">
        <w:rPr>
          <w:rFonts w:ascii="TH SarabunPSK" w:eastAsia="Arial Unicode MS" w:hAnsi="TH SarabunPSK" w:cs="TH SarabunPSK"/>
          <w:sz w:val="32"/>
          <w:szCs w:val="32"/>
        </w:rPr>
        <w:t>2024</w:t>
      </w:r>
      <w:r w:rsidRPr="001B19A3">
        <w:rPr>
          <w:rFonts w:ascii="TH SarabunPSK" w:eastAsia="Arial Unicode MS" w:hAnsi="TH SarabunPSK" w:cs="TH SarabunPSK"/>
          <w:sz w:val="32"/>
          <w:szCs w:val="32"/>
        </w:rPr>
        <w:t xml:space="preserve">, exchange rate was Yen 100 </w:t>
      </w:r>
      <w:r w:rsidR="003E2F30">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 xml:space="preserve">Baht </w:t>
      </w:r>
      <w:r w:rsidR="00396468">
        <w:rPr>
          <w:rFonts w:ascii="TH SarabunPSK" w:eastAsia="Arial Unicode MS" w:hAnsi="TH SarabunPSK" w:cs="TH SarabunPSK"/>
          <w:sz w:val="32"/>
          <w:szCs w:val="32"/>
        </w:rPr>
        <w:t>24.4332</w:t>
      </w:r>
      <w:r w:rsidRPr="001B19A3">
        <w:rPr>
          <w:rFonts w:ascii="TH SarabunPSK" w:eastAsia="Arial Unicode MS" w:hAnsi="TH SarabunPSK" w:cs="TH SarabunPSK"/>
          <w:sz w:val="32"/>
          <w:szCs w:val="32"/>
        </w:rPr>
        <w:t xml:space="preserve"> (</w:t>
      </w:r>
      <w:r w:rsidR="009E7767" w:rsidRPr="006639B8">
        <w:rPr>
          <w:rFonts w:ascii="TH SarabunPSK" w:hAnsi="TH SarabunPSK" w:cs="TH SarabunPSK"/>
          <w:sz w:val="32"/>
          <w:szCs w:val="32"/>
        </w:rPr>
        <w:t xml:space="preserve">30 September </w:t>
      </w:r>
      <w:r w:rsidR="00DC5A38">
        <w:rPr>
          <w:rFonts w:ascii="TH SarabunPSK" w:hAnsi="TH SarabunPSK" w:cs="TH SarabunPSK"/>
          <w:sz w:val="32"/>
          <w:szCs w:val="32"/>
        </w:rPr>
        <w:t>2023</w:t>
      </w:r>
      <w:r w:rsidRPr="001B19A3">
        <w:rPr>
          <w:rFonts w:ascii="TH SarabunPSK" w:eastAsia="Arial Unicode MS" w:hAnsi="TH SarabunPSK" w:cs="TH SarabunPSK"/>
          <w:sz w:val="32"/>
          <w:szCs w:val="32"/>
        </w:rPr>
        <w:t xml:space="preserve">: Yen 100 </w:t>
      </w:r>
      <w:r w:rsidR="003E2F30">
        <w:rPr>
          <w:rFonts w:ascii="TH SarabunPSK" w:eastAsia="Arial Unicode MS" w:hAnsi="TH SarabunPSK" w:cs="TH SarabunPSK"/>
          <w:sz w:val="32"/>
          <w:szCs w:val="32"/>
        </w:rPr>
        <w:t>=</w:t>
      </w:r>
      <w:r w:rsidRPr="001B19A3">
        <w:rPr>
          <w:rFonts w:ascii="TH SarabunPSK" w:eastAsia="Arial Unicode MS" w:hAnsi="TH SarabunPSK" w:cs="TH SarabunPSK"/>
          <w:sz w:val="32"/>
          <w:szCs w:val="32"/>
        </w:rPr>
        <w:t xml:space="preserve"> Baht </w:t>
      </w:r>
      <w:r w:rsidR="00396468">
        <w:rPr>
          <w:rFonts w:ascii="TH SarabunPSK" w:eastAsia="Arial Unicode MS" w:hAnsi="TH SarabunPSK" w:cs="TH SarabunPSK"/>
          <w:sz w:val="32"/>
          <w:szCs w:val="32"/>
        </w:rPr>
        <w:t>24.8721).</w:t>
      </w:r>
      <w:r w:rsidRPr="001B19A3">
        <w:rPr>
          <w:rFonts w:ascii="TH SarabunPSK" w:eastAsia="Arial Unicode MS" w:hAnsi="TH SarabunPSK" w:cs="TH SarabunPSK"/>
          <w:sz w:val="32"/>
          <w:szCs w:val="32"/>
        </w:rPr>
        <w:t xml:space="preserve"> Fair value of cross currency and interest rate swap contracts</w:t>
      </w:r>
      <w:r w:rsidR="005D02B1">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was recorded in derivative assets and derivative liabilities.</w:t>
      </w:r>
    </w:p>
    <w:p w14:paraId="5AFBDD9F" w14:textId="62B8E7F9" w:rsidR="006F563A" w:rsidRDefault="00FC55B0" w:rsidP="00AF5021">
      <w:pPr>
        <w:spacing w:before="12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Domestic loans</w:t>
      </w:r>
    </w:p>
    <w:p w14:paraId="2B782F9E" w14:textId="7BD4D8E8" w:rsidR="00345F15" w:rsidRPr="00345F15" w:rsidRDefault="00345F15"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4222225D" w14:textId="336A0CD5" w:rsidR="00714EBA" w:rsidRDefault="006F563A" w:rsidP="00345F15">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w:t>
      </w:r>
      <w:r w:rsidR="009A5870">
        <w:rPr>
          <w:rFonts w:ascii="TH SarabunPSK" w:eastAsia="Arial Unicode MS" w:hAnsi="TH SarabunPSK" w:cs="TH SarabunPSK"/>
          <w:sz w:val="32"/>
          <w:szCs w:val="32"/>
        </w:rPr>
        <w:t>25</w:t>
      </w:r>
      <w:r w:rsidRPr="006F563A">
        <w:rPr>
          <w:rFonts w:ascii="TH SarabunPSK" w:eastAsia="Arial Unicode MS" w:hAnsi="TH SarabunPSK" w:cs="TH SarabunPSK"/>
          <w:sz w:val="32"/>
          <w:szCs w:val="32"/>
        </w:rPr>
        <w:t xml:space="preserve">,000.00 million and the interest rate is charged at </w:t>
      </w:r>
      <w:r w:rsidR="003E2F30">
        <w:rPr>
          <w:rFonts w:ascii="TH SarabunPSK" w:eastAsia="Arial Unicode MS" w:hAnsi="TH SarabunPSK" w:cs="TH SarabunPSK"/>
          <w:sz w:val="32"/>
          <w:szCs w:val="32"/>
        </w:rPr>
        <w:t>Bangkok Interbank Offered Rate or BIBOR plus margin per annum</w:t>
      </w:r>
      <w:r w:rsidRPr="006F563A">
        <w:rPr>
          <w:rFonts w:ascii="TH SarabunPSK" w:eastAsia="Arial Unicode MS" w:hAnsi="TH SarabunPSK" w:cs="TH SarabunPSK"/>
          <w:sz w:val="32"/>
          <w:szCs w:val="32"/>
        </w:rPr>
        <w:t xml:space="preserve"> and due on demand or maturity date. The long-term loan has a credit facility of Baht 15,000.00 million and the interest rate is charged at Government bond Yield curve of 2 years and</w:t>
      </w:r>
      <w:r w:rsidR="009950C1">
        <w:rPr>
          <w:rFonts w:ascii="TH SarabunPSK" w:eastAsia="Arial Unicode MS" w:hAnsi="TH SarabunPSK" w:cs="TH SarabunPSK"/>
          <w:sz w:val="32"/>
          <w:szCs w:val="32"/>
        </w:rPr>
        <w:t xml:space="preserve"> </w:t>
      </w:r>
      <w:r w:rsidRPr="006F563A">
        <w:rPr>
          <w:rFonts w:ascii="TH SarabunPSK" w:eastAsia="Arial Unicode MS" w:hAnsi="TH SarabunPSK" w:cs="TH SarabunPSK"/>
          <w:sz w:val="32"/>
          <w:szCs w:val="32"/>
        </w:rPr>
        <w:t>3 years plus margin per annum and due within 3 years from the date of the first drawdown.</w:t>
      </w:r>
      <w:r w:rsidR="003459B3">
        <w:rPr>
          <w:rFonts w:ascii="TH SarabunPSK" w:eastAsia="Arial Unicode MS" w:hAnsi="TH SarabunPSK" w:cs="TH SarabunPSK"/>
          <w:sz w:val="32"/>
          <w:szCs w:val="32"/>
        </w:rPr>
        <w:t xml:space="preserve"> </w:t>
      </w:r>
      <w:r w:rsidR="00DA63A6">
        <w:rPr>
          <w:rFonts w:ascii="TH SarabunPSK" w:eastAsia="Arial Unicode MS" w:hAnsi="TH SarabunPSK" w:cs="TH SarabunPSK"/>
          <w:sz w:val="32"/>
          <w:szCs w:val="32"/>
        </w:rPr>
        <w:t xml:space="preserve">However, </w:t>
      </w:r>
      <w:r w:rsidR="0061313C">
        <w:rPr>
          <w:rFonts w:ascii="TH SarabunPSK" w:eastAsia="Arial Unicode MS" w:hAnsi="TH SarabunPSK" w:cs="TH SarabunPSK"/>
          <w:sz w:val="32"/>
          <w:szCs w:val="32"/>
        </w:rPr>
        <w:t xml:space="preserve">    </w:t>
      </w:r>
      <w:r w:rsidR="00DA63A6">
        <w:rPr>
          <w:rFonts w:ascii="TH SarabunPSK" w:eastAsia="Arial Unicode MS" w:hAnsi="TH SarabunPSK" w:cs="TH SarabunPSK"/>
          <w:sz w:val="32"/>
          <w:szCs w:val="32"/>
        </w:rPr>
        <w:t>the total credit facilities for both t</w:t>
      </w:r>
      <w:r w:rsidR="00714EBA" w:rsidRPr="006F563A">
        <w:rPr>
          <w:rFonts w:ascii="TH SarabunPSK" w:eastAsia="Arial Unicode MS" w:hAnsi="TH SarabunPSK" w:cs="TH SarabunPSK"/>
          <w:sz w:val="32"/>
          <w:szCs w:val="32"/>
        </w:rPr>
        <w:t xml:space="preserve">he short-term and long-term loans </w:t>
      </w:r>
      <w:r w:rsidR="00DA63A6">
        <w:rPr>
          <w:rFonts w:ascii="TH SarabunPSK" w:eastAsia="Arial Unicode MS" w:hAnsi="TH SarabunPSK" w:cs="TH SarabunPSK"/>
          <w:sz w:val="32"/>
          <w:szCs w:val="32"/>
        </w:rPr>
        <w:t>in total is not exceed</w:t>
      </w:r>
      <w:r w:rsidR="00714EBA" w:rsidRPr="006F563A">
        <w:rPr>
          <w:rFonts w:ascii="TH SarabunPSK" w:eastAsia="Arial Unicode MS" w:hAnsi="TH SarabunPSK" w:cs="TH SarabunPSK"/>
          <w:sz w:val="32"/>
          <w:szCs w:val="32"/>
        </w:rPr>
        <w:t xml:space="preserve"> of</w:t>
      </w:r>
      <w:r w:rsidR="00714EBA">
        <w:rPr>
          <w:rFonts w:ascii="TH SarabunPSK" w:eastAsia="Arial Unicode MS" w:hAnsi="TH SarabunPSK" w:cs="TH SarabunPSK"/>
          <w:sz w:val="32"/>
          <w:szCs w:val="32"/>
        </w:rPr>
        <w:t xml:space="preserve"> </w:t>
      </w:r>
      <w:r w:rsidR="00714EBA" w:rsidRPr="006F563A">
        <w:rPr>
          <w:rFonts w:ascii="TH SarabunPSK" w:eastAsia="Arial Unicode MS" w:hAnsi="TH SarabunPSK" w:cs="TH SarabunPSK"/>
          <w:sz w:val="32"/>
          <w:szCs w:val="32"/>
        </w:rPr>
        <w:t xml:space="preserve">Baht </w:t>
      </w:r>
      <w:r w:rsidR="009A5870">
        <w:rPr>
          <w:rFonts w:ascii="TH SarabunPSK" w:eastAsia="Arial Unicode MS" w:hAnsi="TH SarabunPSK" w:cs="TH SarabunPSK"/>
          <w:sz w:val="32"/>
          <w:szCs w:val="32"/>
        </w:rPr>
        <w:t>25</w:t>
      </w:r>
      <w:r w:rsidR="00714EBA" w:rsidRPr="006F563A">
        <w:rPr>
          <w:rFonts w:ascii="TH SarabunPSK" w:eastAsia="Arial Unicode MS" w:hAnsi="TH SarabunPSK" w:cs="TH SarabunPSK"/>
          <w:sz w:val="32"/>
          <w:szCs w:val="32"/>
        </w:rPr>
        <w:t xml:space="preserve">,000.00 million. </w:t>
      </w:r>
    </w:p>
    <w:p w14:paraId="7989E4E6" w14:textId="067B087F" w:rsidR="00345F15" w:rsidRPr="00345F15" w:rsidRDefault="00DA63A6"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Ground Aviation Service</w:t>
      </w:r>
      <w:r w:rsidR="0061313C">
        <w:rPr>
          <w:rFonts w:ascii="TH SarabunPSK" w:eastAsia="Arial Unicode MS" w:hAnsi="TH SarabunPSK" w:cs="TH SarabunPSK"/>
          <w:sz w:val="32"/>
          <w:szCs w:val="32"/>
          <w:u w:val="single"/>
        </w:rPr>
        <w:t>s</w:t>
      </w:r>
      <w:r>
        <w:rPr>
          <w:rFonts w:ascii="TH SarabunPSK" w:eastAsia="Arial Unicode MS" w:hAnsi="TH SarabunPSK" w:cs="TH SarabunPSK"/>
          <w:sz w:val="32"/>
          <w:szCs w:val="32"/>
          <w:u w:val="single"/>
        </w:rPr>
        <w:t xml:space="preserve"> Co., Ltd. (AOTGA)</w:t>
      </w:r>
    </w:p>
    <w:p w14:paraId="1220BDAB" w14:textId="2A408414" w:rsidR="00345F15" w:rsidRDefault="00925944" w:rsidP="006F563A">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AOTGA entered into a short-term and long-term loans including letter of guarantee with local financial institution. The credit facility is Baht </w:t>
      </w:r>
      <w:r w:rsidR="00396468">
        <w:rPr>
          <w:rFonts w:ascii="TH SarabunPSK" w:eastAsia="Arial Unicode MS" w:hAnsi="TH SarabunPSK" w:cs="TH SarabunPSK"/>
          <w:sz w:val="32"/>
          <w:szCs w:val="32"/>
        </w:rPr>
        <w:t>301.26</w:t>
      </w:r>
      <w:r>
        <w:rPr>
          <w:rFonts w:ascii="TH SarabunPSK" w:eastAsia="Arial Unicode MS" w:hAnsi="TH SarabunPSK" w:cs="TH SarabunPSK"/>
          <w:sz w:val="32"/>
          <w:szCs w:val="32"/>
        </w:rPr>
        <w:t xml:space="preserve"> million.</w:t>
      </w:r>
      <w:r w:rsidR="00921AE1">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Under the terms of the short-term and long-term loans agreement, </w:t>
      </w:r>
      <w:r w:rsidR="00345F15" w:rsidRPr="007147EA">
        <w:rPr>
          <w:rFonts w:ascii="TH SarabunPSK" w:eastAsia="Arial Unicode MS" w:hAnsi="TH SarabunPSK" w:cs="TH SarabunPSK"/>
          <w:sz w:val="32"/>
          <w:szCs w:val="32"/>
        </w:rPr>
        <w:t xml:space="preserve">AOTGA is required to transfer the right to receive payments under the service agreement to the financial institution as collateral to secure the loan which has contract amounting to Baht </w:t>
      </w:r>
      <w:r w:rsidR="00345F15">
        <w:rPr>
          <w:rFonts w:ascii="TH SarabunPSK" w:eastAsia="Arial Unicode MS" w:hAnsi="TH SarabunPSK" w:cs="TH SarabunPSK"/>
          <w:sz w:val="32"/>
          <w:szCs w:val="32"/>
        </w:rPr>
        <w:t>2,856.90</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and </w:t>
      </w:r>
      <w:r w:rsidR="00345F15" w:rsidRPr="007147EA">
        <w:rPr>
          <w:rFonts w:ascii="TH SarabunPSK" w:eastAsia="Arial Unicode MS" w:hAnsi="TH SarabunPSK" w:cs="TH SarabunPSK"/>
          <w:sz w:val="32"/>
          <w:szCs w:val="32"/>
        </w:rPr>
        <w:t xml:space="preserve">to pledge business collateral of Baht </w:t>
      </w:r>
      <w:r w:rsidR="00345F15">
        <w:rPr>
          <w:rFonts w:ascii="TH SarabunPSK" w:eastAsia="Arial Unicode MS" w:hAnsi="TH SarabunPSK" w:cs="TH SarabunPSK"/>
          <w:sz w:val="32"/>
          <w:szCs w:val="32"/>
        </w:rPr>
        <w:t>259.26</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w:t>
      </w:r>
    </w:p>
    <w:p w14:paraId="5664DDCE" w14:textId="02A131C7" w:rsidR="00714EBA" w:rsidRPr="00714EBA" w:rsidRDefault="00DA63A6" w:rsidP="00A67DBE">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Aviation Security Co., Ltd.</w:t>
      </w:r>
      <w:r w:rsidR="00225EC5">
        <w:rPr>
          <w:rFonts w:ascii="TH SarabunPSK" w:eastAsia="Arial Unicode MS" w:hAnsi="TH SarabunPSK" w:cs="TH SarabunPSK"/>
          <w:sz w:val="32"/>
          <w:szCs w:val="32"/>
          <w:u w:val="single"/>
        </w:rPr>
        <w:t xml:space="preserve"> (AVSEC)</w:t>
      </w:r>
    </w:p>
    <w:p w14:paraId="3EFAB1F9" w14:textId="3280040D" w:rsidR="00BD5253" w:rsidRPr="006B12AD" w:rsidRDefault="00925944" w:rsidP="00714EBA">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AVSEC entered into a short-term loan, letter of guarantee and bank overdraft with local financial institution. The credit facility is Baht </w:t>
      </w:r>
      <w:r w:rsidR="009A5870">
        <w:rPr>
          <w:rFonts w:ascii="TH SarabunPSK" w:eastAsia="Arial Unicode MS" w:hAnsi="TH SarabunPSK" w:cs="TH SarabunPSK"/>
          <w:sz w:val="32"/>
          <w:szCs w:val="32"/>
        </w:rPr>
        <w:t>380</w:t>
      </w:r>
      <w:r>
        <w:rPr>
          <w:rFonts w:ascii="TH SarabunPSK" w:eastAsia="Arial Unicode MS" w:hAnsi="TH SarabunPSK" w:cs="TH SarabunPSK"/>
          <w:sz w:val="32"/>
          <w:szCs w:val="32"/>
        </w:rPr>
        <w:t>.00 million.</w:t>
      </w:r>
      <w:r w:rsidR="00921AE1">
        <w:rPr>
          <w:rFonts w:ascii="TH SarabunPSK" w:eastAsia="Arial Unicode MS" w:hAnsi="TH SarabunPSK" w:cs="TH SarabunPSK"/>
          <w:sz w:val="32"/>
          <w:szCs w:val="32"/>
        </w:rPr>
        <w:t xml:space="preserve"> </w:t>
      </w:r>
      <w:r w:rsidR="007147EA" w:rsidRPr="007147EA">
        <w:rPr>
          <w:rFonts w:ascii="TH SarabunPSK" w:eastAsia="Arial Unicode MS" w:hAnsi="TH SarabunPSK" w:cs="TH SarabunPSK"/>
          <w:sz w:val="32"/>
          <w:szCs w:val="32"/>
        </w:rPr>
        <w:t>Under the terms of the</w:t>
      </w:r>
      <w:r w:rsidR="00345F15">
        <w:rPr>
          <w:rFonts w:ascii="TH SarabunPSK" w:eastAsia="Arial Unicode MS" w:hAnsi="TH SarabunPSK" w:cs="TH SarabunPSK"/>
          <w:sz w:val="32"/>
          <w:szCs w:val="32"/>
        </w:rPr>
        <w:t xml:space="preserve"> </w:t>
      </w:r>
      <w:r w:rsidR="006F0F25">
        <w:rPr>
          <w:rFonts w:ascii="TH SarabunPSK" w:eastAsia="Arial Unicode MS" w:hAnsi="TH SarabunPSK" w:cs="TH SarabunPSK"/>
          <w:sz w:val="32"/>
          <w:szCs w:val="32"/>
        </w:rPr>
        <w:t xml:space="preserve">            </w:t>
      </w:r>
      <w:r w:rsidR="00345F15">
        <w:rPr>
          <w:rFonts w:ascii="TH SarabunPSK" w:eastAsia="Arial Unicode MS" w:hAnsi="TH SarabunPSK" w:cs="TH SarabunPSK"/>
          <w:sz w:val="32"/>
          <w:szCs w:val="32"/>
        </w:rPr>
        <w:t>short-term</w:t>
      </w:r>
      <w:r w:rsidR="007147EA" w:rsidRPr="007147EA">
        <w:rPr>
          <w:rFonts w:ascii="TH SarabunPSK" w:eastAsia="Arial Unicode MS" w:hAnsi="TH SarabunPSK" w:cs="TH SarabunPSK"/>
          <w:sz w:val="32"/>
          <w:szCs w:val="32"/>
        </w:rPr>
        <w:t xml:space="preserve"> loan agreement, AVSEC is required to transfer the right to receive payments under the service agreement to the financial institution as collateral and to pledge its deposit of Baht</w:t>
      </w:r>
      <w:r w:rsidR="00816827">
        <w:rPr>
          <w:rFonts w:ascii="TH SarabunPSK" w:eastAsia="Arial Unicode MS" w:hAnsi="TH SarabunPSK" w:cs="TH SarabunPSK"/>
          <w:sz w:val="32"/>
          <w:szCs w:val="32"/>
        </w:rPr>
        <w:t xml:space="preserve"> </w:t>
      </w:r>
      <w:r w:rsidR="00396468">
        <w:rPr>
          <w:rFonts w:ascii="TH SarabunPSK" w:eastAsia="Arial Unicode MS" w:hAnsi="TH SarabunPSK" w:cs="TH SarabunPSK"/>
          <w:sz w:val="32"/>
          <w:szCs w:val="32"/>
        </w:rPr>
        <w:t>73.37</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w:t>
      </w:r>
      <w:r w:rsidR="00816827">
        <w:rPr>
          <w:rFonts w:ascii="TH SarabunPSK" w:eastAsia="Arial Unicode MS" w:hAnsi="TH SarabunPSK" w:cs="TH SarabunPSK"/>
          <w:sz w:val="32"/>
          <w:szCs w:val="32"/>
        </w:rPr>
        <w:t xml:space="preserve">30 September </w:t>
      </w:r>
      <w:r w:rsidR="00DC5A38">
        <w:rPr>
          <w:rFonts w:ascii="TH SarabunPSK" w:eastAsia="Arial Unicode MS" w:hAnsi="TH SarabunPSK" w:cs="TH SarabunPSK"/>
          <w:sz w:val="32"/>
          <w:szCs w:val="32"/>
        </w:rPr>
        <w:t>2023</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 xml:space="preserve">Baht </w:t>
      </w:r>
      <w:r w:rsidR="00396468">
        <w:rPr>
          <w:rFonts w:ascii="TH SarabunPSK" w:eastAsia="Arial Unicode MS" w:hAnsi="TH SarabunPSK" w:cs="TH SarabunPSK"/>
          <w:sz w:val="32"/>
          <w:szCs w:val="32"/>
        </w:rPr>
        <w:t>73.12</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as collateral for the credit facility.</w:t>
      </w:r>
    </w:p>
    <w:p w14:paraId="2D75D020" w14:textId="6F662D74" w:rsidR="001017E6" w:rsidRDefault="00A92DC6"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13</w:t>
      </w:r>
      <w:r w:rsidR="00E7039E" w:rsidRPr="00A2752A">
        <w:rPr>
          <w:rFonts w:ascii="TH SarabunPSK" w:hAnsi="TH SarabunPSK" w:cs="TH SarabunPSK"/>
          <w:b/>
          <w:bCs/>
          <w:sz w:val="32"/>
          <w:szCs w:val="32"/>
        </w:rPr>
        <w:t>.</w:t>
      </w:r>
      <w:r w:rsidR="00E7039E" w:rsidRPr="00A2752A">
        <w:rPr>
          <w:rFonts w:ascii="TH SarabunPSK" w:hAnsi="TH SarabunPSK" w:cs="TH SarabunPSK"/>
          <w:b/>
          <w:bCs/>
          <w:sz w:val="32"/>
          <w:szCs w:val="32"/>
        </w:rPr>
        <w:tab/>
        <w:t>Lease</w:t>
      </w:r>
      <w:r w:rsidR="001017E6" w:rsidRPr="00A2752A">
        <w:rPr>
          <w:rFonts w:ascii="TH SarabunPSK" w:hAnsi="TH SarabunPSK" w:cs="TH SarabunPSK"/>
          <w:b/>
          <w:bCs/>
          <w:sz w:val="32"/>
          <w:szCs w:val="32"/>
        </w:rPr>
        <w:t xml:space="preserve"> liabilities</w:t>
      </w:r>
    </w:p>
    <w:p w14:paraId="137378DC" w14:textId="2F447AEF" w:rsidR="00834A2B"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sidR="00857D94">
        <w:rPr>
          <w:rFonts w:ascii="TH SarabunPSK" w:hAnsi="TH SarabunPSK" w:cs="TH SarabunPSK"/>
          <w:sz w:val="32"/>
          <w:szCs w:val="32"/>
        </w:rPr>
        <w:t>l</w:t>
      </w:r>
      <w:r w:rsidRPr="00834A2B">
        <w:rPr>
          <w:rFonts w:ascii="TH SarabunPSK" w:hAnsi="TH SarabunPSK" w:cs="TH SarabunPSK"/>
          <w:sz w:val="32"/>
          <w:szCs w:val="32"/>
        </w:rPr>
        <w:t>ease liabilities</w:t>
      </w:r>
      <w:r w:rsidRPr="00834A2B">
        <w:rPr>
          <w:rFonts w:ascii="TH SarabunPSK" w:hAnsi="TH SarabunPSK" w:cs="TH SarabunPSK" w:hint="cs"/>
          <w:sz w:val="32"/>
          <w:szCs w:val="32"/>
        </w:rPr>
        <w:t xml:space="preserve"> </w:t>
      </w:r>
      <w:r w:rsidR="0007635C">
        <w:rPr>
          <w:rFonts w:ascii="TH SarabunPSK" w:hAnsi="TH SarabunPSK" w:cs="TH SarabunPSK"/>
          <w:sz w:val="32"/>
          <w:szCs w:val="32"/>
        </w:rPr>
        <w:t xml:space="preserve">account </w:t>
      </w:r>
      <w:r w:rsidRPr="00E5333A">
        <w:rPr>
          <w:rFonts w:ascii="TH SarabunPSK" w:hAnsi="TH SarabunPSK" w:cs="TH SarabunPSK" w:hint="cs"/>
          <w:sz w:val="32"/>
          <w:szCs w:val="32"/>
        </w:rPr>
        <w:t xml:space="preserve">for the </w:t>
      </w:r>
      <w:r w:rsidR="005A63E6">
        <w:rPr>
          <w:rFonts w:ascii="TH SarabunPSK" w:hAnsi="TH SarabunPSK" w:cs="TH SarabunPSK"/>
          <w:sz w:val="32"/>
          <w:szCs w:val="32"/>
        </w:rPr>
        <w:t>six</w:t>
      </w:r>
      <w:r w:rsidRPr="00E5333A">
        <w:rPr>
          <w:rFonts w:ascii="TH SarabunPSK" w:hAnsi="TH SarabunPSK" w:cs="TH SarabunPSK" w:hint="cs"/>
          <w:sz w:val="32"/>
          <w:szCs w:val="32"/>
        </w:rPr>
        <w:t>-month period ended 3</w:t>
      </w:r>
      <w:r w:rsidRPr="00E5333A">
        <w:rPr>
          <w:rFonts w:ascii="TH SarabunPSK" w:hAnsi="TH SarabunPSK" w:cs="TH SarabunPSK" w:hint="cs"/>
          <w:sz w:val="32"/>
          <w:szCs w:val="32"/>
          <w:cs/>
        </w:rPr>
        <w:t xml:space="preserve">1 </w:t>
      </w:r>
      <w:r w:rsidR="00D60A15">
        <w:rPr>
          <w:rFonts w:ascii="TH SarabunPSK" w:hAnsi="TH SarabunPSK" w:cs="TH SarabunPSK"/>
          <w:sz w:val="32"/>
          <w:szCs w:val="32"/>
        </w:rPr>
        <w:t xml:space="preserve">March </w:t>
      </w:r>
      <w:r w:rsidR="00DC5A38">
        <w:rPr>
          <w:rFonts w:ascii="TH SarabunPSK" w:hAnsi="TH SarabunPSK" w:cs="TH SarabunPSK"/>
          <w:sz w:val="32"/>
          <w:szCs w:val="32"/>
        </w:rPr>
        <w:t>2024</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45F15" w14:paraId="7BD0CD9C" w14:textId="77777777" w:rsidTr="00E7039E">
        <w:tc>
          <w:tcPr>
            <w:tcW w:w="9090" w:type="dxa"/>
            <w:gridSpan w:val="3"/>
          </w:tcPr>
          <w:p w14:paraId="0AE4850C" w14:textId="77777777" w:rsidR="00E7039E" w:rsidRPr="00345F15" w:rsidRDefault="00E7039E" w:rsidP="00D712B8">
            <w:pPr>
              <w:spacing w:line="380" w:lineRule="exact"/>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E7039E" w:rsidRPr="00345F15" w14:paraId="4E3ABDBE" w14:textId="77777777" w:rsidTr="00E7039E">
        <w:tc>
          <w:tcPr>
            <w:tcW w:w="4590" w:type="dxa"/>
          </w:tcPr>
          <w:p w14:paraId="146CD8FA" w14:textId="77777777" w:rsidR="00E7039E" w:rsidRPr="00345F15" w:rsidRDefault="00E7039E" w:rsidP="00D712B8">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345F15"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7EFBE6EE" w14:textId="77777777" w:rsidR="00E7039E" w:rsidRPr="00345F15"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20D7246F" w14:textId="77777777" w:rsidR="00E7039E" w:rsidRPr="00345F15"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789D866B" w14:textId="77777777" w:rsidR="00E7039E" w:rsidRPr="00345F15" w:rsidRDefault="00E7039E" w:rsidP="00D712B8">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A67DBE" w:rsidRPr="00345F15" w14:paraId="1FB74A0D" w14:textId="77777777" w:rsidTr="00066452">
        <w:trPr>
          <w:trHeight w:val="198"/>
        </w:trPr>
        <w:tc>
          <w:tcPr>
            <w:tcW w:w="4590" w:type="dxa"/>
          </w:tcPr>
          <w:p w14:paraId="3E8DFA11" w14:textId="4D03AD71" w:rsidR="00A67DBE" w:rsidRPr="00345F15" w:rsidRDefault="00A67DBE" w:rsidP="00A67DBE">
            <w:pPr>
              <w:spacing w:line="380" w:lineRule="exact"/>
              <w:ind w:left="347" w:right="-74" w:hanging="347"/>
              <w:rPr>
                <w:rFonts w:ascii="TH SarabunPSK" w:hAnsi="TH SarabunPSK" w:cs="TH SarabunPSK"/>
                <w:sz w:val="32"/>
                <w:szCs w:val="32"/>
              </w:rPr>
            </w:pPr>
            <w:r w:rsidRPr="00345F15">
              <w:rPr>
                <w:rFonts w:ascii="TH SarabunPSK" w:hAnsi="TH SarabunPSK" w:cs="TH SarabunPSK"/>
                <w:sz w:val="32"/>
                <w:szCs w:val="32"/>
              </w:rPr>
              <w:t xml:space="preserve">Balance as at 1 October </w:t>
            </w:r>
            <w:r>
              <w:rPr>
                <w:rFonts w:ascii="TH SarabunPSK" w:hAnsi="TH SarabunPSK" w:cs="TH SarabunPSK"/>
                <w:sz w:val="32"/>
                <w:szCs w:val="32"/>
              </w:rPr>
              <w:t>2023</w:t>
            </w:r>
          </w:p>
        </w:tc>
        <w:tc>
          <w:tcPr>
            <w:tcW w:w="2250" w:type="dxa"/>
          </w:tcPr>
          <w:p w14:paraId="67BF220F" w14:textId="1E0540AA" w:rsidR="00A67DBE" w:rsidRPr="00345F15" w:rsidRDefault="00A67DBE" w:rsidP="00A67DBE">
            <w:pPr>
              <w:tabs>
                <w:tab w:val="decimal" w:pos="1695"/>
              </w:tabs>
              <w:spacing w:line="380" w:lineRule="exact"/>
              <w:ind w:right="-72"/>
              <w:rPr>
                <w:rFonts w:ascii="TH SarabunPSK" w:hAnsi="TH SarabunPSK" w:cs="TH SarabunPSK"/>
                <w:sz w:val="32"/>
                <w:szCs w:val="32"/>
              </w:rPr>
            </w:pPr>
            <w:r>
              <w:rPr>
                <w:rFonts w:ascii="TH SarabunPSK" w:hAnsi="TH SarabunPSK" w:cs="TH SarabunPSK"/>
                <w:spacing w:val="-4"/>
                <w:sz w:val="32"/>
                <w:szCs w:val="32"/>
              </w:rPr>
              <w:t>55,616.38</w:t>
            </w:r>
          </w:p>
        </w:tc>
        <w:tc>
          <w:tcPr>
            <w:tcW w:w="2250" w:type="dxa"/>
          </w:tcPr>
          <w:p w14:paraId="2A8A8905" w14:textId="56EFD239" w:rsidR="00A67DBE" w:rsidRPr="00345F15" w:rsidRDefault="00A67DBE" w:rsidP="00A67DBE">
            <w:pPr>
              <w:tabs>
                <w:tab w:val="decimal" w:pos="1695"/>
              </w:tabs>
              <w:spacing w:line="380" w:lineRule="exact"/>
              <w:ind w:right="-72"/>
              <w:rPr>
                <w:rFonts w:ascii="TH SarabunPSK" w:hAnsi="TH SarabunPSK" w:cs="TH SarabunPSK"/>
                <w:sz w:val="32"/>
                <w:szCs w:val="32"/>
              </w:rPr>
            </w:pPr>
            <w:r>
              <w:rPr>
                <w:rFonts w:ascii="TH SarabunPSK" w:hAnsi="TH SarabunPSK" w:cs="TH SarabunPSK"/>
                <w:spacing w:val="-4"/>
                <w:sz w:val="32"/>
                <w:szCs w:val="32"/>
              </w:rPr>
              <w:t>55,549.50</w:t>
            </w:r>
          </w:p>
        </w:tc>
      </w:tr>
      <w:tr w:rsidR="00A67DBE" w:rsidRPr="00345F15" w14:paraId="5F0FA328" w14:textId="77777777" w:rsidTr="00066452">
        <w:tc>
          <w:tcPr>
            <w:tcW w:w="4590" w:type="dxa"/>
          </w:tcPr>
          <w:p w14:paraId="15872E76" w14:textId="4DCB3D2D" w:rsidR="00A67DBE" w:rsidRPr="00345F15" w:rsidRDefault="00A67DBE" w:rsidP="00A67DBE">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Additions during the period</w:t>
            </w:r>
          </w:p>
        </w:tc>
        <w:tc>
          <w:tcPr>
            <w:tcW w:w="2250" w:type="dxa"/>
          </w:tcPr>
          <w:p w14:paraId="7E0E26A7" w14:textId="6317CE4E" w:rsidR="00A67DBE" w:rsidRPr="00345F15" w:rsidRDefault="00A67DBE" w:rsidP="00A67DBE">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111.82</w:t>
            </w:r>
          </w:p>
        </w:tc>
        <w:tc>
          <w:tcPr>
            <w:tcW w:w="2250" w:type="dxa"/>
          </w:tcPr>
          <w:p w14:paraId="7FEDC0F0" w14:textId="0E0B79ED" w:rsidR="00A67DBE" w:rsidRPr="00345F15" w:rsidRDefault="00A67DBE" w:rsidP="00A67DBE">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100.6</w:t>
            </w:r>
            <w:r w:rsidR="0061313C">
              <w:rPr>
                <w:rFonts w:ascii="TH SarabunPSK" w:hAnsi="TH SarabunPSK" w:cs="TH SarabunPSK"/>
                <w:spacing w:val="-4"/>
                <w:sz w:val="32"/>
                <w:szCs w:val="32"/>
              </w:rPr>
              <w:t>7</w:t>
            </w:r>
          </w:p>
        </w:tc>
      </w:tr>
      <w:tr w:rsidR="00A67DBE" w:rsidRPr="00345F15" w14:paraId="557AF1E4" w14:textId="77777777" w:rsidTr="00066452">
        <w:tc>
          <w:tcPr>
            <w:tcW w:w="4590" w:type="dxa"/>
          </w:tcPr>
          <w:p w14:paraId="56E8CB33" w14:textId="53AE9E7B" w:rsidR="00A67DBE" w:rsidRPr="00345F15" w:rsidRDefault="00A67DBE" w:rsidP="00A67DBE">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Accretion of interest</w:t>
            </w:r>
          </w:p>
        </w:tc>
        <w:tc>
          <w:tcPr>
            <w:tcW w:w="2250" w:type="dxa"/>
          </w:tcPr>
          <w:p w14:paraId="3BC85485" w14:textId="2A7CCD4E" w:rsidR="00A67DBE" w:rsidRPr="00345F15" w:rsidRDefault="00A67DBE" w:rsidP="00A67DBE">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1,323.</w:t>
            </w:r>
            <w:r w:rsidRPr="00A67DBE">
              <w:rPr>
                <w:rFonts w:ascii="TH SarabunPSK" w:hAnsi="TH SarabunPSK" w:cs="TH SarabunPSK" w:hint="cs"/>
                <w:spacing w:val="-4"/>
                <w:sz w:val="32"/>
                <w:szCs w:val="32"/>
                <w:cs/>
              </w:rPr>
              <w:t>82</w:t>
            </w:r>
          </w:p>
        </w:tc>
        <w:tc>
          <w:tcPr>
            <w:tcW w:w="2250" w:type="dxa"/>
          </w:tcPr>
          <w:p w14:paraId="0F5F48DD" w14:textId="10DCF8EA" w:rsidR="00A67DBE" w:rsidRPr="00345F15" w:rsidRDefault="00A67DBE" w:rsidP="00A67DBE">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1,322.14</w:t>
            </w:r>
          </w:p>
        </w:tc>
      </w:tr>
      <w:tr w:rsidR="00A67DBE" w:rsidRPr="00345F15" w14:paraId="51D2AC3F" w14:textId="77777777" w:rsidTr="00066452">
        <w:tc>
          <w:tcPr>
            <w:tcW w:w="4590" w:type="dxa"/>
          </w:tcPr>
          <w:p w14:paraId="39F5FBD2" w14:textId="3DB0B661" w:rsidR="00A67DBE" w:rsidRPr="00345F15" w:rsidRDefault="00396468" w:rsidP="00A67DBE">
            <w:pPr>
              <w:spacing w:line="380" w:lineRule="exact"/>
              <w:ind w:left="255" w:hanging="255"/>
              <w:rPr>
                <w:rFonts w:ascii="TH SarabunPSK" w:hAnsi="TH SarabunPSK" w:cs="TH SarabunPSK"/>
                <w:color w:val="000000"/>
                <w:spacing w:val="-4"/>
                <w:sz w:val="32"/>
                <w:szCs w:val="32"/>
              </w:rPr>
            </w:pPr>
            <w:r>
              <w:rPr>
                <w:rFonts w:ascii="TH SarabunPSK" w:hAnsi="TH SarabunPSK" w:cs="TH SarabunPSK"/>
                <w:color w:val="000000"/>
                <w:spacing w:val="-4"/>
                <w:sz w:val="32"/>
                <w:szCs w:val="32"/>
              </w:rPr>
              <w:t>Decrease from contract amendment</w:t>
            </w:r>
          </w:p>
        </w:tc>
        <w:tc>
          <w:tcPr>
            <w:tcW w:w="2250" w:type="dxa"/>
          </w:tcPr>
          <w:p w14:paraId="2CCA73CB" w14:textId="0845D8BE" w:rsidR="00A67DBE" w:rsidRPr="00345F15" w:rsidRDefault="00A67DBE" w:rsidP="00A67DBE">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hint="cs"/>
                <w:spacing w:val="-4"/>
                <w:sz w:val="32"/>
                <w:szCs w:val="32"/>
                <w:cs/>
              </w:rPr>
              <w:t>(0.78)</w:t>
            </w:r>
          </w:p>
        </w:tc>
        <w:tc>
          <w:tcPr>
            <w:tcW w:w="2250" w:type="dxa"/>
          </w:tcPr>
          <w:p w14:paraId="6DC8F7AD" w14:textId="7A98992F" w:rsidR="00A67DBE" w:rsidRPr="00345F15" w:rsidRDefault="00A67DBE" w:rsidP="00A67DBE">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(0.78)</w:t>
            </w:r>
          </w:p>
        </w:tc>
      </w:tr>
      <w:tr w:rsidR="00396468" w:rsidRPr="00345F15" w14:paraId="0E1F5628" w14:textId="77777777" w:rsidTr="00066452">
        <w:tc>
          <w:tcPr>
            <w:tcW w:w="4590" w:type="dxa"/>
          </w:tcPr>
          <w:p w14:paraId="689EAD17" w14:textId="36F7AE4E" w:rsidR="00396468" w:rsidRPr="00345F15" w:rsidRDefault="00396468" w:rsidP="00396468">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Principal payment of lease liabilities</w:t>
            </w:r>
          </w:p>
        </w:tc>
        <w:tc>
          <w:tcPr>
            <w:tcW w:w="2250" w:type="dxa"/>
          </w:tcPr>
          <w:p w14:paraId="2A632F76" w14:textId="4B3987B3" w:rsidR="00396468" w:rsidRPr="00345F15" w:rsidRDefault="00396468" w:rsidP="00396468">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hint="cs"/>
                <w:spacing w:val="-4"/>
                <w:sz w:val="32"/>
                <w:szCs w:val="32"/>
                <w:cs/>
              </w:rPr>
              <w:t>(2</w:t>
            </w:r>
            <w:r w:rsidRPr="00A67DBE">
              <w:rPr>
                <w:rFonts w:ascii="TH SarabunPSK" w:hAnsi="TH SarabunPSK" w:cs="TH SarabunPSK"/>
                <w:spacing w:val="-4"/>
                <w:sz w:val="32"/>
                <w:szCs w:val="32"/>
              </w:rPr>
              <w:t>,</w:t>
            </w:r>
            <w:r w:rsidRPr="00A67DBE">
              <w:rPr>
                <w:rFonts w:ascii="TH SarabunPSK" w:hAnsi="TH SarabunPSK" w:cs="TH SarabunPSK" w:hint="cs"/>
                <w:spacing w:val="-4"/>
                <w:sz w:val="32"/>
                <w:szCs w:val="32"/>
                <w:cs/>
              </w:rPr>
              <w:t>926.69)</w:t>
            </w:r>
          </w:p>
        </w:tc>
        <w:tc>
          <w:tcPr>
            <w:tcW w:w="2250" w:type="dxa"/>
          </w:tcPr>
          <w:p w14:paraId="3A208F1E" w14:textId="7917BFF5" w:rsidR="00396468" w:rsidRPr="00345F15" w:rsidRDefault="00396468" w:rsidP="00396468">
            <w:pP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(2,907.10)</w:t>
            </w:r>
          </w:p>
        </w:tc>
      </w:tr>
      <w:tr w:rsidR="00396468" w:rsidRPr="00345F15" w14:paraId="5C0B65C9" w14:textId="77777777" w:rsidTr="00066452">
        <w:tc>
          <w:tcPr>
            <w:tcW w:w="4590" w:type="dxa"/>
          </w:tcPr>
          <w:p w14:paraId="69B43323" w14:textId="6E3646B5" w:rsidR="00396468" w:rsidRPr="00345F15" w:rsidRDefault="00396468" w:rsidP="00396468">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 xml:space="preserve">Interest paid </w:t>
            </w:r>
          </w:p>
        </w:tc>
        <w:tc>
          <w:tcPr>
            <w:tcW w:w="2250" w:type="dxa"/>
          </w:tcPr>
          <w:p w14:paraId="411ABAAE" w14:textId="1F2C035B" w:rsidR="00396468" w:rsidRPr="00345F15" w:rsidRDefault="00396468" w:rsidP="00396468">
            <w:pPr>
              <w:pBdr>
                <w:bottom w:val="single" w:sz="4" w:space="1" w:color="auto"/>
              </w:pBd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(2,785.15)</w:t>
            </w:r>
          </w:p>
        </w:tc>
        <w:tc>
          <w:tcPr>
            <w:tcW w:w="2250" w:type="dxa"/>
          </w:tcPr>
          <w:p w14:paraId="39786D71" w14:textId="6CE255A5" w:rsidR="00396468" w:rsidRPr="00345F15" w:rsidRDefault="00396468" w:rsidP="00396468">
            <w:pPr>
              <w:pBdr>
                <w:bottom w:val="single" w:sz="4" w:space="1" w:color="auto"/>
              </w:pBd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(2,783.8</w:t>
            </w:r>
            <w:r w:rsidR="0061313C">
              <w:rPr>
                <w:rFonts w:ascii="TH SarabunPSK" w:hAnsi="TH SarabunPSK" w:cs="TH SarabunPSK"/>
                <w:spacing w:val="-4"/>
                <w:sz w:val="32"/>
                <w:szCs w:val="32"/>
              </w:rPr>
              <w:t>2</w:t>
            </w:r>
            <w:r w:rsidRPr="00A67DBE">
              <w:rPr>
                <w:rFonts w:ascii="TH SarabunPSK" w:hAnsi="TH SarabunPSK" w:cs="TH SarabunPSK"/>
                <w:spacing w:val="-4"/>
                <w:sz w:val="32"/>
                <w:szCs w:val="32"/>
              </w:rPr>
              <w:t>)</w:t>
            </w:r>
          </w:p>
        </w:tc>
      </w:tr>
      <w:tr w:rsidR="00396468" w:rsidRPr="00345F15" w14:paraId="55C92B68" w14:textId="77777777" w:rsidTr="00066452">
        <w:tc>
          <w:tcPr>
            <w:tcW w:w="4590" w:type="dxa"/>
          </w:tcPr>
          <w:p w14:paraId="571F2798" w14:textId="645089AA" w:rsidR="00396468" w:rsidRPr="00345F15" w:rsidRDefault="00396468" w:rsidP="00396468">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sz w:val="32"/>
                <w:szCs w:val="32"/>
              </w:rPr>
              <w:t xml:space="preserve">Balance as at 31 </w:t>
            </w:r>
            <w:r>
              <w:rPr>
                <w:rFonts w:ascii="TH SarabunPSK" w:hAnsi="TH SarabunPSK" w:cs="TH SarabunPSK"/>
                <w:sz w:val="32"/>
                <w:szCs w:val="32"/>
              </w:rPr>
              <w:t>March 2024</w:t>
            </w:r>
          </w:p>
        </w:tc>
        <w:tc>
          <w:tcPr>
            <w:tcW w:w="2250" w:type="dxa"/>
          </w:tcPr>
          <w:p w14:paraId="613ED473" w14:textId="137AD894" w:rsidR="00396468" w:rsidRPr="00345F15" w:rsidRDefault="00396468" w:rsidP="00396468">
            <w:pPr>
              <w:pBdr>
                <w:bottom w:val="double" w:sz="4" w:space="1" w:color="auto"/>
              </w:pBd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51,339.</w:t>
            </w:r>
            <w:r w:rsidRPr="00A67DBE">
              <w:rPr>
                <w:rFonts w:ascii="TH SarabunPSK" w:hAnsi="TH SarabunPSK" w:cs="TH SarabunPSK" w:hint="cs"/>
                <w:spacing w:val="-4"/>
                <w:sz w:val="32"/>
                <w:szCs w:val="32"/>
                <w:cs/>
              </w:rPr>
              <w:t>40</w:t>
            </w:r>
          </w:p>
        </w:tc>
        <w:tc>
          <w:tcPr>
            <w:tcW w:w="2250" w:type="dxa"/>
          </w:tcPr>
          <w:p w14:paraId="42691EA3" w14:textId="6AD36CB8" w:rsidR="00396468" w:rsidRPr="00345F15" w:rsidRDefault="00396468" w:rsidP="00396468">
            <w:pPr>
              <w:pBdr>
                <w:bottom w:val="double" w:sz="4" w:space="1" w:color="auto"/>
              </w:pBdr>
              <w:tabs>
                <w:tab w:val="decimal" w:pos="1695"/>
              </w:tabs>
              <w:spacing w:line="380" w:lineRule="exact"/>
              <w:ind w:right="-72"/>
              <w:rPr>
                <w:rFonts w:ascii="TH SarabunPSK" w:hAnsi="TH SarabunPSK" w:cs="TH SarabunPSK"/>
                <w:spacing w:val="-4"/>
                <w:sz w:val="32"/>
                <w:szCs w:val="32"/>
              </w:rPr>
            </w:pPr>
            <w:r w:rsidRPr="00A67DBE">
              <w:rPr>
                <w:rFonts w:ascii="TH SarabunPSK" w:hAnsi="TH SarabunPSK" w:cs="TH SarabunPSK"/>
                <w:spacing w:val="-4"/>
                <w:sz w:val="32"/>
                <w:szCs w:val="32"/>
              </w:rPr>
              <w:t>51,280.61</w:t>
            </w:r>
          </w:p>
        </w:tc>
      </w:tr>
    </w:tbl>
    <w:p w14:paraId="1A136F73" w14:textId="40A1D24F" w:rsidR="001864AD" w:rsidRPr="00A2752A" w:rsidRDefault="00A92DC6"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14</w:t>
      </w:r>
      <w:r w:rsidR="001864AD">
        <w:rPr>
          <w:rFonts w:ascii="TH SarabunPSK" w:hAnsi="TH SarabunPSK" w:cs="TH SarabunPSK"/>
          <w:b/>
          <w:bCs/>
          <w:sz w:val="32"/>
          <w:szCs w:val="32"/>
        </w:rPr>
        <w:t>.</w:t>
      </w:r>
      <w:r w:rsidR="001864AD">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67"/>
        <w:gridCol w:w="1551"/>
        <w:gridCol w:w="1527"/>
        <w:gridCol w:w="1402"/>
        <w:gridCol w:w="1413"/>
      </w:tblGrid>
      <w:tr w:rsidR="00DE61F2" w:rsidRPr="00245399" w14:paraId="6A5386EA" w14:textId="77777777" w:rsidTr="003F5CD2">
        <w:tc>
          <w:tcPr>
            <w:tcW w:w="9360" w:type="dxa"/>
            <w:gridSpan w:val="5"/>
            <w:shd w:val="clear" w:color="auto" w:fill="auto"/>
          </w:tcPr>
          <w:p w14:paraId="730D8FD3" w14:textId="77777777" w:rsidR="00DE61F2" w:rsidRPr="00245399" w:rsidRDefault="00DE61F2" w:rsidP="003F5CD2">
            <w:pPr>
              <w:spacing w:line="33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DE61F2" w:rsidRPr="00245399" w14:paraId="3C03D92A" w14:textId="77777777" w:rsidTr="003F5CD2">
        <w:tc>
          <w:tcPr>
            <w:tcW w:w="3467" w:type="dxa"/>
            <w:shd w:val="clear" w:color="auto" w:fill="auto"/>
          </w:tcPr>
          <w:p w14:paraId="216BA330" w14:textId="77777777" w:rsidR="00DE61F2" w:rsidRPr="00245399" w:rsidRDefault="00DE61F2" w:rsidP="003F5CD2">
            <w:pPr>
              <w:spacing w:line="330" w:lineRule="exact"/>
              <w:rPr>
                <w:rFonts w:ascii="TH SarabunPSK" w:hAnsi="TH SarabunPSK" w:cs="TH SarabunPSK"/>
                <w:sz w:val="28"/>
              </w:rPr>
            </w:pPr>
          </w:p>
        </w:tc>
        <w:tc>
          <w:tcPr>
            <w:tcW w:w="5893" w:type="dxa"/>
            <w:gridSpan w:val="4"/>
          </w:tcPr>
          <w:p w14:paraId="39603CA8" w14:textId="77777777" w:rsidR="00DE61F2" w:rsidRPr="00245399" w:rsidRDefault="00DE61F2" w:rsidP="003F5CD2">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hint="cs"/>
                <w:sz w:val="28"/>
              </w:rPr>
              <w:t>Consolidated financial statements</w:t>
            </w:r>
          </w:p>
        </w:tc>
      </w:tr>
      <w:tr w:rsidR="00DE61F2" w:rsidRPr="00245399" w14:paraId="0974BAA0" w14:textId="77777777" w:rsidTr="003F5CD2">
        <w:tc>
          <w:tcPr>
            <w:tcW w:w="3467" w:type="dxa"/>
            <w:shd w:val="clear" w:color="auto" w:fill="auto"/>
          </w:tcPr>
          <w:p w14:paraId="7AAEFBD1" w14:textId="77777777" w:rsidR="00DE61F2" w:rsidRPr="00245399" w:rsidRDefault="00DE61F2" w:rsidP="003F5CD2">
            <w:pPr>
              <w:spacing w:line="330" w:lineRule="exact"/>
              <w:rPr>
                <w:rFonts w:ascii="TH SarabunPSK" w:hAnsi="TH SarabunPSK" w:cs="TH SarabunPSK"/>
                <w:sz w:val="28"/>
              </w:rPr>
            </w:pPr>
          </w:p>
        </w:tc>
        <w:tc>
          <w:tcPr>
            <w:tcW w:w="3078" w:type="dxa"/>
            <w:gridSpan w:val="2"/>
          </w:tcPr>
          <w:p w14:paraId="25FF7FC8" w14:textId="77777777" w:rsidR="00DE61F2" w:rsidRPr="00245399" w:rsidRDefault="00DE61F2" w:rsidP="003F5CD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periods ended</w:t>
            </w:r>
          </w:p>
        </w:tc>
        <w:tc>
          <w:tcPr>
            <w:tcW w:w="2815" w:type="dxa"/>
            <w:gridSpan w:val="2"/>
          </w:tcPr>
          <w:p w14:paraId="55D5E310" w14:textId="77777777" w:rsidR="00DE61F2" w:rsidRPr="00245399" w:rsidRDefault="00DE61F2" w:rsidP="003F5CD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DE61F2" w:rsidRPr="00245399" w14:paraId="0D1F88A1" w14:textId="77777777" w:rsidTr="003F5CD2">
        <w:trPr>
          <w:trHeight w:val="378"/>
        </w:trPr>
        <w:tc>
          <w:tcPr>
            <w:tcW w:w="3467" w:type="dxa"/>
            <w:shd w:val="clear" w:color="auto" w:fill="auto"/>
          </w:tcPr>
          <w:p w14:paraId="5E284F7C" w14:textId="77777777" w:rsidR="00DE61F2" w:rsidRPr="00245399" w:rsidRDefault="00DE61F2" w:rsidP="00DE61F2">
            <w:pPr>
              <w:spacing w:line="330" w:lineRule="exact"/>
              <w:rPr>
                <w:rFonts w:ascii="TH SarabunPSK" w:hAnsi="TH SarabunPSK" w:cs="TH SarabunPSK"/>
                <w:sz w:val="28"/>
              </w:rPr>
            </w:pPr>
          </w:p>
        </w:tc>
        <w:tc>
          <w:tcPr>
            <w:tcW w:w="1551" w:type="dxa"/>
            <w:shd w:val="clear" w:color="auto" w:fill="auto"/>
            <w:vAlign w:val="bottom"/>
          </w:tcPr>
          <w:p w14:paraId="4B7E2D33" w14:textId="188BAE34"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w:t>
            </w:r>
            <w:r w:rsidR="00DC5A38">
              <w:rPr>
                <w:rFonts w:ascii="TH SarabunPSK" w:hAnsi="TH SarabunPSK" w:cs="TH SarabunPSK"/>
                <w:sz w:val="28"/>
              </w:rPr>
              <w:t>2024</w:t>
            </w:r>
          </w:p>
        </w:tc>
        <w:tc>
          <w:tcPr>
            <w:tcW w:w="1527" w:type="dxa"/>
            <w:shd w:val="clear" w:color="auto" w:fill="auto"/>
            <w:vAlign w:val="bottom"/>
          </w:tcPr>
          <w:p w14:paraId="4298DF9C"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7DC73497" w14:textId="2493FF40" w:rsidR="00DE61F2" w:rsidRPr="00245399" w:rsidRDefault="00DC5A38" w:rsidP="00DE61F2">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2023</w:t>
            </w:r>
          </w:p>
        </w:tc>
        <w:tc>
          <w:tcPr>
            <w:tcW w:w="1402" w:type="dxa"/>
            <w:shd w:val="clear" w:color="auto" w:fill="auto"/>
            <w:vAlign w:val="bottom"/>
          </w:tcPr>
          <w:p w14:paraId="5E398BA6" w14:textId="36143849"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w:t>
            </w:r>
            <w:r w:rsidR="00DC5A38">
              <w:rPr>
                <w:rFonts w:ascii="TH SarabunPSK" w:hAnsi="TH SarabunPSK" w:cs="TH SarabunPSK"/>
                <w:sz w:val="28"/>
              </w:rPr>
              <w:t>2024</w:t>
            </w:r>
          </w:p>
        </w:tc>
        <w:tc>
          <w:tcPr>
            <w:tcW w:w="1413" w:type="dxa"/>
            <w:shd w:val="clear" w:color="auto" w:fill="auto"/>
            <w:vAlign w:val="bottom"/>
          </w:tcPr>
          <w:p w14:paraId="49C0045D"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41A25EE7" w14:textId="7EBF1E36" w:rsidR="00DE61F2" w:rsidRPr="00245399" w:rsidRDefault="00DC5A38" w:rsidP="00DE61F2">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2023</w:t>
            </w:r>
          </w:p>
        </w:tc>
      </w:tr>
      <w:tr w:rsidR="00DE61F2" w:rsidRPr="00245399" w14:paraId="7992386A" w14:textId="77777777" w:rsidTr="003F5CD2">
        <w:trPr>
          <w:trHeight w:val="83"/>
        </w:trPr>
        <w:tc>
          <w:tcPr>
            <w:tcW w:w="3467" w:type="dxa"/>
            <w:shd w:val="clear" w:color="auto" w:fill="auto"/>
          </w:tcPr>
          <w:p w14:paraId="0DC9519F" w14:textId="77777777" w:rsidR="00DE61F2" w:rsidRPr="00245399" w:rsidRDefault="00DE61F2" w:rsidP="00DE61F2">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7F4CFF06" w14:textId="77777777" w:rsidR="00DE61F2" w:rsidRPr="00245399" w:rsidRDefault="00DE61F2" w:rsidP="00DE61F2">
            <w:pPr>
              <w:spacing w:line="330" w:lineRule="exact"/>
              <w:jc w:val="center"/>
              <w:rPr>
                <w:rFonts w:ascii="TH SarabunPSK" w:hAnsi="TH SarabunPSK" w:cs="TH SarabunPSK"/>
                <w:sz w:val="28"/>
              </w:rPr>
            </w:pPr>
          </w:p>
        </w:tc>
        <w:tc>
          <w:tcPr>
            <w:tcW w:w="1527" w:type="dxa"/>
            <w:shd w:val="clear" w:color="auto" w:fill="auto"/>
            <w:vAlign w:val="bottom"/>
          </w:tcPr>
          <w:p w14:paraId="47E08735" w14:textId="77777777" w:rsidR="00DE61F2" w:rsidRPr="00245399" w:rsidRDefault="00DE61F2" w:rsidP="00DE61F2">
            <w:pPr>
              <w:spacing w:line="330" w:lineRule="exact"/>
              <w:jc w:val="center"/>
              <w:rPr>
                <w:rFonts w:ascii="TH SarabunPSK" w:hAnsi="TH SarabunPSK" w:cs="TH SarabunPSK"/>
                <w:sz w:val="28"/>
              </w:rPr>
            </w:pPr>
          </w:p>
        </w:tc>
        <w:tc>
          <w:tcPr>
            <w:tcW w:w="1402" w:type="dxa"/>
            <w:shd w:val="clear" w:color="auto" w:fill="auto"/>
            <w:vAlign w:val="bottom"/>
          </w:tcPr>
          <w:p w14:paraId="0BAFEA2D" w14:textId="77777777" w:rsidR="00DE61F2" w:rsidRPr="00245399" w:rsidRDefault="00DE61F2" w:rsidP="00DE61F2">
            <w:pPr>
              <w:spacing w:line="330" w:lineRule="exact"/>
              <w:jc w:val="center"/>
              <w:rPr>
                <w:rFonts w:ascii="TH SarabunPSK" w:hAnsi="TH SarabunPSK" w:cs="TH SarabunPSK"/>
                <w:sz w:val="28"/>
              </w:rPr>
            </w:pPr>
          </w:p>
        </w:tc>
        <w:tc>
          <w:tcPr>
            <w:tcW w:w="1413" w:type="dxa"/>
            <w:shd w:val="clear" w:color="auto" w:fill="auto"/>
            <w:vAlign w:val="bottom"/>
          </w:tcPr>
          <w:p w14:paraId="76B785BA" w14:textId="77777777" w:rsidR="00DE61F2" w:rsidRPr="00245399" w:rsidRDefault="00DE61F2" w:rsidP="00DE61F2">
            <w:pPr>
              <w:spacing w:line="330" w:lineRule="exact"/>
              <w:jc w:val="center"/>
              <w:rPr>
                <w:rFonts w:ascii="TH SarabunPSK" w:hAnsi="TH SarabunPSK" w:cs="TH SarabunPSK"/>
                <w:sz w:val="28"/>
              </w:rPr>
            </w:pPr>
          </w:p>
        </w:tc>
      </w:tr>
      <w:tr w:rsidR="00A67DBE" w:rsidRPr="00245399" w14:paraId="4E30A5D0" w14:textId="77777777" w:rsidTr="00CE3D41">
        <w:tc>
          <w:tcPr>
            <w:tcW w:w="3467" w:type="dxa"/>
            <w:shd w:val="clear" w:color="auto" w:fill="auto"/>
          </w:tcPr>
          <w:p w14:paraId="798B207B"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696A1720" w14:textId="25CB8D56"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cs/>
              </w:rPr>
              <w:t>1</w:t>
            </w:r>
            <w:r w:rsidRPr="00A67DBE">
              <w:rPr>
                <w:rFonts w:ascii="TH SarabunPSK" w:hAnsi="TH SarabunPSK" w:cs="TH SarabunPSK"/>
                <w:sz w:val="28"/>
              </w:rPr>
              <w:t>,</w:t>
            </w:r>
            <w:r w:rsidRPr="00A67DBE">
              <w:rPr>
                <w:rFonts w:ascii="TH SarabunPSK" w:hAnsi="TH SarabunPSK" w:cs="TH SarabunPSK"/>
                <w:sz w:val="28"/>
                <w:cs/>
              </w:rPr>
              <w:t>489.42</w:t>
            </w:r>
          </w:p>
        </w:tc>
        <w:tc>
          <w:tcPr>
            <w:tcW w:w="1527" w:type="dxa"/>
            <w:shd w:val="clear" w:color="auto" w:fill="auto"/>
          </w:tcPr>
          <w:p w14:paraId="26061DFD" w14:textId="66DC14ED"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645.63</w:t>
            </w:r>
          </w:p>
        </w:tc>
        <w:tc>
          <w:tcPr>
            <w:tcW w:w="1402" w:type="dxa"/>
            <w:shd w:val="clear" w:color="auto" w:fill="auto"/>
          </w:tcPr>
          <w:p w14:paraId="53B933F2" w14:textId="241BC228"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cs/>
              </w:rPr>
              <w:t>2</w:t>
            </w:r>
            <w:r w:rsidRPr="00A67DBE">
              <w:rPr>
                <w:rFonts w:ascii="TH SarabunPSK" w:hAnsi="TH SarabunPSK" w:cs="TH SarabunPSK"/>
                <w:sz w:val="28"/>
              </w:rPr>
              <w:t>,</w:t>
            </w:r>
            <w:r w:rsidRPr="00A67DBE">
              <w:rPr>
                <w:rFonts w:ascii="TH SarabunPSK" w:hAnsi="TH SarabunPSK" w:cs="TH SarabunPSK"/>
                <w:sz w:val="28"/>
                <w:cs/>
              </w:rPr>
              <w:t>895.90</w:t>
            </w:r>
          </w:p>
        </w:tc>
        <w:tc>
          <w:tcPr>
            <w:tcW w:w="1413" w:type="dxa"/>
            <w:shd w:val="clear" w:color="auto" w:fill="auto"/>
          </w:tcPr>
          <w:p w14:paraId="030ABE3C" w14:textId="5D9B1362"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cs/>
              </w:rPr>
              <w:t>1</w:t>
            </w:r>
            <w:r w:rsidRPr="0084130D">
              <w:rPr>
                <w:rFonts w:ascii="TH SarabunPSK" w:hAnsi="TH SarabunPSK" w:cs="TH SarabunPSK" w:hint="cs"/>
                <w:sz w:val="28"/>
              </w:rPr>
              <w:t>,</w:t>
            </w:r>
            <w:r w:rsidRPr="0084130D">
              <w:rPr>
                <w:rFonts w:ascii="TH SarabunPSK" w:hAnsi="TH SarabunPSK" w:cs="TH SarabunPSK" w:hint="cs"/>
                <w:sz w:val="28"/>
                <w:cs/>
              </w:rPr>
              <w:t>235.55</w:t>
            </w:r>
          </w:p>
        </w:tc>
      </w:tr>
      <w:tr w:rsidR="00A67DBE" w:rsidRPr="00245399" w14:paraId="2C680428" w14:textId="77777777" w:rsidTr="00CE3D41">
        <w:tc>
          <w:tcPr>
            <w:tcW w:w="3467" w:type="dxa"/>
            <w:shd w:val="clear" w:color="auto" w:fill="auto"/>
          </w:tcPr>
          <w:p w14:paraId="3B56083D"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6E86D750" w14:textId="57F44E40"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6,675.97</w:t>
            </w:r>
          </w:p>
        </w:tc>
        <w:tc>
          <w:tcPr>
            <w:tcW w:w="1527" w:type="dxa"/>
            <w:shd w:val="clear" w:color="auto" w:fill="auto"/>
          </w:tcPr>
          <w:p w14:paraId="45FEF905" w14:textId="64399C7A"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4,738.54</w:t>
            </w:r>
          </w:p>
        </w:tc>
        <w:tc>
          <w:tcPr>
            <w:tcW w:w="1402" w:type="dxa"/>
            <w:shd w:val="clear" w:color="auto" w:fill="auto"/>
          </w:tcPr>
          <w:p w14:paraId="61A41074" w14:textId="1134D44E"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12,164.44</w:t>
            </w:r>
          </w:p>
        </w:tc>
        <w:tc>
          <w:tcPr>
            <w:tcW w:w="1413" w:type="dxa"/>
            <w:shd w:val="clear" w:color="auto" w:fill="auto"/>
          </w:tcPr>
          <w:p w14:paraId="6E181199" w14:textId="35095C08"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8,344.87</w:t>
            </w:r>
          </w:p>
        </w:tc>
      </w:tr>
      <w:tr w:rsidR="00A67DBE" w:rsidRPr="00245399" w14:paraId="44198A23" w14:textId="77777777" w:rsidTr="00CE3D41">
        <w:tc>
          <w:tcPr>
            <w:tcW w:w="3467" w:type="dxa"/>
            <w:shd w:val="clear" w:color="auto" w:fill="auto"/>
          </w:tcPr>
          <w:p w14:paraId="2D7449D3"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6140EE94" w14:textId="32C181F6"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194.85</w:t>
            </w:r>
          </w:p>
        </w:tc>
        <w:tc>
          <w:tcPr>
            <w:tcW w:w="1527" w:type="dxa"/>
            <w:shd w:val="clear" w:color="auto" w:fill="auto"/>
          </w:tcPr>
          <w:p w14:paraId="130D962F" w14:textId="5381FB07"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167.98</w:t>
            </w:r>
          </w:p>
        </w:tc>
        <w:tc>
          <w:tcPr>
            <w:tcW w:w="1402" w:type="dxa"/>
            <w:shd w:val="clear" w:color="auto" w:fill="auto"/>
          </w:tcPr>
          <w:p w14:paraId="0B474A91" w14:textId="3C88196E"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376.56</w:t>
            </w:r>
          </w:p>
        </w:tc>
        <w:tc>
          <w:tcPr>
            <w:tcW w:w="1413" w:type="dxa"/>
            <w:shd w:val="clear" w:color="auto" w:fill="auto"/>
          </w:tcPr>
          <w:p w14:paraId="490446B6" w14:textId="352BD640"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322.82</w:t>
            </w:r>
          </w:p>
        </w:tc>
      </w:tr>
      <w:tr w:rsidR="00A67DBE" w:rsidRPr="00245399" w14:paraId="0CCFAD4C" w14:textId="77777777" w:rsidTr="00CE3D41">
        <w:tc>
          <w:tcPr>
            <w:tcW w:w="3467" w:type="dxa"/>
            <w:shd w:val="clear" w:color="auto" w:fill="auto"/>
          </w:tcPr>
          <w:p w14:paraId="22D52846" w14:textId="77777777" w:rsidR="00A67DBE" w:rsidRPr="00245399" w:rsidRDefault="00A67DBE" w:rsidP="00A67DBE">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6676CAD0" w14:textId="1C28C8E0"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2,</w:t>
            </w:r>
            <w:r w:rsidR="007045C7">
              <w:rPr>
                <w:rFonts w:ascii="TH SarabunPSK" w:hAnsi="TH SarabunPSK" w:cs="TH SarabunPSK"/>
                <w:sz w:val="28"/>
              </w:rPr>
              <w:t>939.75</w:t>
            </w:r>
          </w:p>
        </w:tc>
        <w:tc>
          <w:tcPr>
            <w:tcW w:w="1527" w:type="dxa"/>
            <w:shd w:val="clear" w:color="auto" w:fill="auto"/>
          </w:tcPr>
          <w:p w14:paraId="764F6F0B" w14:textId="3F692177"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2,181.37</w:t>
            </w:r>
          </w:p>
        </w:tc>
        <w:tc>
          <w:tcPr>
            <w:tcW w:w="1402" w:type="dxa"/>
            <w:shd w:val="clear" w:color="auto" w:fill="auto"/>
          </w:tcPr>
          <w:p w14:paraId="6063DEE6" w14:textId="262BC19D" w:rsidR="00A67DBE" w:rsidRPr="0084130D" w:rsidRDefault="007045C7" w:rsidP="007045C7">
            <w:pPr>
              <w:tabs>
                <w:tab w:val="decimal" w:pos="765"/>
              </w:tabs>
              <w:spacing w:line="330" w:lineRule="exact"/>
              <w:jc w:val="center"/>
              <w:rPr>
                <w:rFonts w:ascii="TH SarabunPSK" w:hAnsi="TH SarabunPSK" w:cs="TH SarabunPSK"/>
                <w:sz w:val="28"/>
              </w:rPr>
            </w:pPr>
            <w:r>
              <w:rPr>
                <w:rFonts w:ascii="TH SarabunPSK" w:hAnsi="TH SarabunPSK" w:cs="TH SarabunPSK"/>
                <w:sz w:val="28"/>
              </w:rPr>
              <w:t>5,501.94</w:t>
            </w:r>
          </w:p>
        </w:tc>
        <w:tc>
          <w:tcPr>
            <w:tcW w:w="1413" w:type="dxa"/>
            <w:shd w:val="clear" w:color="auto" w:fill="auto"/>
          </w:tcPr>
          <w:p w14:paraId="726AF897" w14:textId="0D15DAA7"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3,963.45</w:t>
            </w:r>
          </w:p>
        </w:tc>
      </w:tr>
      <w:tr w:rsidR="00A67DBE" w:rsidRPr="00245399" w14:paraId="4E9F4209" w14:textId="77777777" w:rsidTr="00CE3D41">
        <w:tc>
          <w:tcPr>
            <w:tcW w:w="3467" w:type="dxa"/>
            <w:shd w:val="clear" w:color="auto" w:fill="auto"/>
          </w:tcPr>
          <w:p w14:paraId="1637FA94"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7C94BB8E" w14:textId="073F956D"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6,388.16</w:t>
            </w:r>
          </w:p>
        </w:tc>
        <w:tc>
          <w:tcPr>
            <w:tcW w:w="1527" w:type="dxa"/>
            <w:shd w:val="clear" w:color="auto" w:fill="auto"/>
          </w:tcPr>
          <w:p w14:paraId="70EC34D6" w14:textId="0E9A46B4" w:rsidR="00A67DBE" w:rsidRPr="0084130D" w:rsidRDefault="00A67DBE" w:rsidP="007045C7">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2,838.22</w:t>
            </w:r>
          </w:p>
        </w:tc>
        <w:tc>
          <w:tcPr>
            <w:tcW w:w="1402" w:type="dxa"/>
            <w:shd w:val="clear" w:color="auto" w:fill="auto"/>
          </w:tcPr>
          <w:p w14:paraId="30B3F87E" w14:textId="4F970EE1" w:rsidR="00A67DBE" w:rsidRPr="0084130D" w:rsidRDefault="00A67DBE" w:rsidP="007045C7">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11,909.51</w:t>
            </w:r>
          </w:p>
        </w:tc>
        <w:tc>
          <w:tcPr>
            <w:tcW w:w="1413" w:type="dxa"/>
            <w:shd w:val="clear" w:color="auto" w:fill="auto"/>
          </w:tcPr>
          <w:p w14:paraId="0350D245" w14:textId="1F7D191E"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5,143.61</w:t>
            </w:r>
          </w:p>
        </w:tc>
      </w:tr>
      <w:tr w:rsidR="00A67DBE" w:rsidRPr="00245399" w14:paraId="2127EF33" w14:textId="77777777" w:rsidTr="00CE3D41">
        <w:tc>
          <w:tcPr>
            <w:tcW w:w="3467" w:type="dxa"/>
            <w:shd w:val="clear" w:color="auto" w:fill="auto"/>
          </w:tcPr>
          <w:p w14:paraId="4EB52A1D" w14:textId="77777777" w:rsidR="00A67DBE" w:rsidRPr="00245399" w:rsidRDefault="00A67DBE" w:rsidP="00A67DBE">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28056A9C" w14:textId="77777777" w:rsidR="00A67DBE" w:rsidRDefault="00A67DBE" w:rsidP="00A67DBE">
            <w:pPr>
              <w:pBdr>
                <w:bottom w:val="double" w:sz="4" w:space="1" w:color="auto"/>
              </w:pBdr>
              <w:tabs>
                <w:tab w:val="decimal" w:pos="765"/>
              </w:tabs>
              <w:spacing w:line="330" w:lineRule="exact"/>
              <w:jc w:val="center"/>
              <w:rPr>
                <w:rFonts w:ascii="TH SarabunPSK" w:hAnsi="TH SarabunPSK" w:cs="TH SarabunPSK"/>
                <w:sz w:val="28"/>
              </w:rPr>
            </w:pPr>
          </w:p>
          <w:p w14:paraId="60B89087" w14:textId="041EF75F" w:rsidR="00A67DBE" w:rsidRPr="0084130D" w:rsidRDefault="007045C7" w:rsidP="00A67DBE">
            <w:pPr>
              <w:pBdr>
                <w:bottom w:val="doub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17,688.15</w:t>
            </w:r>
          </w:p>
        </w:tc>
        <w:tc>
          <w:tcPr>
            <w:tcW w:w="1527" w:type="dxa"/>
            <w:shd w:val="clear" w:color="auto" w:fill="auto"/>
          </w:tcPr>
          <w:p w14:paraId="566E0188" w14:textId="77777777" w:rsidR="00A67DBE" w:rsidRDefault="00A67DBE" w:rsidP="007045C7">
            <w:pPr>
              <w:pBdr>
                <w:bottom w:val="double" w:sz="4" w:space="1" w:color="auto"/>
              </w:pBdr>
              <w:tabs>
                <w:tab w:val="decimal" w:pos="765"/>
              </w:tabs>
              <w:spacing w:line="330" w:lineRule="exact"/>
              <w:jc w:val="center"/>
              <w:rPr>
                <w:rFonts w:ascii="TH SarabunPSK" w:hAnsi="TH SarabunPSK" w:cs="TH SarabunPSK"/>
                <w:sz w:val="28"/>
              </w:rPr>
            </w:pPr>
          </w:p>
          <w:p w14:paraId="238D7179" w14:textId="72D7A8A7" w:rsidR="00A67DBE" w:rsidRPr="0084130D" w:rsidRDefault="00A67DBE" w:rsidP="007045C7">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10,571.74</w:t>
            </w:r>
          </w:p>
        </w:tc>
        <w:tc>
          <w:tcPr>
            <w:tcW w:w="1402" w:type="dxa"/>
            <w:shd w:val="clear" w:color="auto" w:fill="auto"/>
          </w:tcPr>
          <w:p w14:paraId="39A71C4C" w14:textId="77777777" w:rsidR="00A67DBE" w:rsidRDefault="00A67DBE" w:rsidP="007045C7">
            <w:pPr>
              <w:pBdr>
                <w:bottom w:val="double" w:sz="4" w:space="1" w:color="auto"/>
              </w:pBdr>
              <w:tabs>
                <w:tab w:val="decimal" w:pos="765"/>
              </w:tabs>
              <w:spacing w:line="330" w:lineRule="exact"/>
              <w:jc w:val="center"/>
              <w:rPr>
                <w:rFonts w:ascii="TH SarabunPSK" w:hAnsi="TH SarabunPSK" w:cs="TH SarabunPSK"/>
                <w:sz w:val="28"/>
              </w:rPr>
            </w:pPr>
          </w:p>
          <w:p w14:paraId="302719F4" w14:textId="4531103C" w:rsidR="00A67DBE" w:rsidRPr="0084130D" w:rsidRDefault="007045C7" w:rsidP="007045C7">
            <w:pPr>
              <w:pBdr>
                <w:bottom w:val="doub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32,848.35</w:t>
            </w:r>
          </w:p>
        </w:tc>
        <w:tc>
          <w:tcPr>
            <w:tcW w:w="1413" w:type="dxa"/>
            <w:shd w:val="clear" w:color="auto" w:fill="auto"/>
          </w:tcPr>
          <w:p w14:paraId="3962C053" w14:textId="77777777" w:rsidR="00A67DBE" w:rsidRDefault="00A67DBE" w:rsidP="00A67DBE">
            <w:pPr>
              <w:pBdr>
                <w:bottom w:val="double" w:sz="4" w:space="1" w:color="auto"/>
              </w:pBdr>
              <w:tabs>
                <w:tab w:val="decimal" w:pos="812"/>
              </w:tabs>
              <w:spacing w:line="330" w:lineRule="exact"/>
              <w:rPr>
                <w:rFonts w:ascii="TH SarabunPSK" w:hAnsi="TH SarabunPSK" w:cs="TH SarabunPSK"/>
                <w:sz w:val="28"/>
              </w:rPr>
            </w:pPr>
          </w:p>
          <w:p w14:paraId="671B6614" w14:textId="1C78FBE8"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19,010.30</w:t>
            </w:r>
          </w:p>
        </w:tc>
      </w:tr>
      <w:tr w:rsidR="00A67DBE" w:rsidRPr="00245399" w14:paraId="56469A90" w14:textId="77777777" w:rsidTr="003F5CD2">
        <w:trPr>
          <w:trHeight w:val="83"/>
        </w:trPr>
        <w:tc>
          <w:tcPr>
            <w:tcW w:w="3467" w:type="dxa"/>
            <w:shd w:val="clear" w:color="auto" w:fill="auto"/>
          </w:tcPr>
          <w:p w14:paraId="14103A84" w14:textId="77777777" w:rsidR="00A67DBE" w:rsidRPr="00245399" w:rsidRDefault="00A67DBE" w:rsidP="00A67DBE">
            <w:pPr>
              <w:spacing w:line="330" w:lineRule="exact"/>
              <w:rPr>
                <w:rFonts w:ascii="TH SarabunPSK" w:hAnsi="TH SarabunPSK" w:cs="TH SarabunPSK"/>
                <w:b/>
                <w:bCs/>
                <w:sz w:val="28"/>
              </w:rPr>
            </w:pPr>
            <w:r w:rsidRPr="00245399">
              <w:rPr>
                <w:rFonts w:ascii="TH SarabunPSK" w:hAnsi="TH SarabunPSK" w:cs="TH SarabunPSK" w:hint="cs"/>
                <w:b/>
                <w:bCs/>
                <w:sz w:val="28"/>
              </w:rPr>
              <w:t>Timing of revenue recognition:</w:t>
            </w:r>
          </w:p>
        </w:tc>
        <w:tc>
          <w:tcPr>
            <w:tcW w:w="1551" w:type="dxa"/>
            <w:shd w:val="clear" w:color="auto" w:fill="auto"/>
            <w:vAlign w:val="bottom"/>
          </w:tcPr>
          <w:p w14:paraId="4DA19C44" w14:textId="77777777" w:rsidR="00A67DBE" w:rsidRPr="0084130D" w:rsidRDefault="00A67DBE" w:rsidP="00A67DBE">
            <w:pPr>
              <w:tabs>
                <w:tab w:val="decimal" w:pos="765"/>
              </w:tabs>
              <w:spacing w:line="330" w:lineRule="exact"/>
              <w:jc w:val="center"/>
              <w:rPr>
                <w:rFonts w:ascii="TH SarabunPSK" w:hAnsi="TH SarabunPSK" w:cs="TH SarabunPSK"/>
                <w:sz w:val="28"/>
              </w:rPr>
            </w:pPr>
          </w:p>
        </w:tc>
        <w:tc>
          <w:tcPr>
            <w:tcW w:w="1527" w:type="dxa"/>
            <w:shd w:val="clear" w:color="auto" w:fill="auto"/>
            <w:vAlign w:val="bottom"/>
          </w:tcPr>
          <w:p w14:paraId="4BF4AD07" w14:textId="77777777" w:rsidR="00A67DBE" w:rsidRPr="0084130D" w:rsidRDefault="00A67DBE" w:rsidP="007045C7">
            <w:pPr>
              <w:tabs>
                <w:tab w:val="decimal" w:pos="765"/>
              </w:tabs>
              <w:spacing w:line="330" w:lineRule="exact"/>
              <w:jc w:val="center"/>
              <w:rPr>
                <w:rFonts w:ascii="TH SarabunPSK" w:hAnsi="TH SarabunPSK" w:cs="TH SarabunPSK"/>
                <w:sz w:val="28"/>
              </w:rPr>
            </w:pPr>
          </w:p>
        </w:tc>
        <w:tc>
          <w:tcPr>
            <w:tcW w:w="1402" w:type="dxa"/>
            <w:shd w:val="clear" w:color="auto" w:fill="auto"/>
            <w:vAlign w:val="bottom"/>
          </w:tcPr>
          <w:p w14:paraId="049EB499" w14:textId="77777777" w:rsidR="00A67DBE" w:rsidRPr="0084130D" w:rsidRDefault="00A67DBE" w:rsidP="007045C7">
            <w:pPr>
              <w:tabs>
                <w:tab w:val="decimal" w:pos="765"/>
              </w:tabs>
              <w:spacing w:line="330" w:lineRule="exact"/>
              <w:jc w:val="center"/>
              <w:rPr>
                <w:rFonts w:ascii="TH SarabunPSK" w:hAnsi="TH SarabunPSK" w:cs="TH SarabunPSK"/>
                <w:sz w:val="28"/>
              </w:rPr>
            </w:pPr>
          </w:p>
        </w:tc>
        <w:tc>
          <w:tcPr>
            <w:tcW w:w="1413" w:type="dxa"/>
            <w:shd w:val="clear" w:color="auto" w:fill="auto"/>
            <w:vAlign w:val="bottom"/>
          </w:tcPr>
          <w:p w14:paraId="5782F6E5" w14:textId="77777777" w:rsidR="00A67DBE" w:rsidRPr="0084130D" w:rsidRDefault="00A67DBE" w:rsidP="00A67DBE">
            <w:pPr>
              <w:tabs>
                <w:tab w:val="decimal" w:pos="765"/>
              </w:tabs>
              <w:spacing w:line="330" w:lineRule="exact"/>
              <w:jc w:val="center"/>
              <w:rPr>
                <w:rFonts w:ascii="TH SarabunPSK" w:hAnsi="TH SarabunPSK" w:cs="TH SarabunPSK"/>
                <w:sz w:val="28"/>
              </w:rPr>
            </w:pPr>
          </w:p>
        </w:tc>
      </w:tr>
      <w:tr w:rsidR="00A67DBE" w:rsidRPr="00245399" w14:paraId="7D7E9E1C" w14:textId="77777777" w:rsidTr="003F5CD2">
        <w:tc>
          <w:tcPr>
            <w:tcW w:w="3467" w:type="dxa"/>
            <w:shd w:val="clear" w:color="auto" w:fill="auto"/>
          </w:tcPr>
          <w:p w14:paraId="6DA46B50"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recognised at </w:t>
            </w:r>
            <w:r w:rsidRPr="00245399">
              <w:rPr>
                <w:rFonts w:ascii="TH SarabunPSK" w:hAnsi="TH SarabunPSK" w:cs="TH SarabunPSK" w:hint="cs"/>
                <w:sz w:val="28"/>
              </w:rPr>
              <w:br/>
              <w:t>a point in time</w:t>
            </w:r>
          </w:p>
        </w:tc>
        <w:tc>
          <w:tcPr>
            <w:tcW w:w="1551" w:type="dxa"/>
            <w:shd w:val="clear" w:color="auto" w:fill="auto"/>
            <w:vAlign w:val="bottom"/>
          </w:tcPr>
          <w:p w14:paraId="57B5D692" w14:textId="2AB3CDAD"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9,</w:t>
            </w:r>
            <w:r w:rsidR="007045C7">
              <w:rPr>
                <w:rFonts w:ascii="TH SarabunPSK" w:hAnsi="TH SarabunPSK" w:cs="TH SarabunPSK"/>
                <w:sz w:val="28"/>
              </w:rPr>
              <w:t>481.74</w:t>
            </w:r>
          </w:p>
        </w:tc>
        <w:tc>
          <w:tcPr>
            <w:tcW w:w="1527" w:type="dxa"/>
            <w:shd w:val="clear" w:color="auto" w:fill="auto"/>
            <w:vAlign w:val="bottom"/>
          </w:tcPr>
          <w:p w14:paraId="75F57847" w14:textId="1C74A74B" w:rsidR="00A67DBE" w:rsidRPr="0084130D" w:rsidRDefault="00A67DBE" w:rsidP="007045C7">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6,332.19</w:t>
            </w:r>
          </w:p>
        </w:tc>
        <w:tc>
          <w:tcPr>
            <w:tcW w:w="1402" w:type="dxa"/>
            <w:shd w:val="clear" w:color="auto" w:fill="auto"/>
            <w:vAlign w:val="bottom"/>
          </w:tcPr>
          <w:p w14:paraId="65142271" w14:textId="1333A877" w:rsidR="00A67DBE" w:rsidRPr="0084130D" w:rsidRDefault="007045C7" w:rsidP="007045C7">
            <w:pPr>
              <w:tabs>
                <w:tab w:val="decimal" w:pos="765"/>
              </w:tabs>
              <w:spacing w:line="330" w:lineRule="exact"/>
              <w:jc w:val="center"/>
              <w:rPr>
                <w:rFonts w:ascii="TH SarabunPSK" w:hAnsi="TH SarabunPSK" w:cs="TH SarabunPSK"/>
                <w:sz w:val="28"/>
              </w:rPr>
            </w:pPr>
            <w:r>
              <w:rPr>
                <w:rFonts w:ascii="TH SarabunPSK" w:hAnsi="TH SarabunPSK" w:cs="TH SarabunPSK"/>
                <w:sz w:val="28"/>
              </w:rPr>
              <w:t>17,520.43</w:t>
            </w:r>
          </w:p>
        </w:tc>
        <w:tc>
          <w:tcPr>
            <w:tcW w:w="1413" w:type="dxa"/>
            <w:shd w:val="clear" w:color="auto" w:fill="auto"/>
            <w:vAlign w:val="bottom"/>
          </w:tcPr>
          <w:p w14:paraId="507A438F" w14:textId="7C0A27DB"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11,296.78</w:t>
            </w:r>
          </w:p>
        </w:tc>
      </w:tr>
      <w:tr w:rsidR="00A67DBE" w:rsidRPr="00245399" w14:paraId="7B591027" w14:textId="77777777" w:rsidTr="003F5CD2">
        <w:tc>
          <w:tcPr>
            <w:tcW w:w="3467" w:type="dxa"/>
            <w:shd w:val="clear" w:color="auto" w:fill="auto"/>
          </w:tcPr>
          <w:p w14:paraId="7D849E37"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Revenue recognised over time</w:t>
            </w:r>
          </w:p>
        </w:tc>
        <w:tc>
          <w:tcPr>
            <w:tcW w:w="1551" w:type="dxa"/>
            <w:shd w:val="clear" w:color="auto" w:fill="auto"/>
            <w:vAlign w:val="bottom"/>
          </w:tcPr>
          <w:p w14:paraId="63B6A288" w14:textId="21B3AC06"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8,</w:t>
            </w:r>
            <w:r w:rsidR="007045C7">
              <w:rPr>
                <w:rFonts w:ascii="TH SarabunPSK" w:hAnsi="TH SarabunPSK" w:cs="TH SarabunPSK"/>
                <w:sz w:val="28"/>
              </w:rPr>
              <w:t>206.41</w:t>
            </w:r>
          </w:p>
        </w:tc>
        <w:tc>
          <w:tcPr>
            <w:tcW w:w="1527" w:type="dxa"/>
            <w:shd w:val="clear" w:color="auto" w:fill="auto"/>
            <w:vAlign w:val="bottom"/>
          </w:tcPr>
          <w:p w14:paraId="708633AA" w14:textId="75E06278" w:rsidR="00A67DBE" w:rsidRPr="0084130D" w:rsidRDefault="00A67DBE" w:rsidP="007045C7">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4,239.55</w:t>
            </w:r>
          </w:p>
        </w:tc>
        <w:tc>
          <w:tcPr>
            <w:tcW w:w="1402" w:type="dxa"/>
            <w:shd w:val="clear" w:color="auto" w:fill="auto"/>
            <w:vAlign w:val="bottom"/>
          </w:tcPr>
          <w:p w14:paraId="6778EF0D" w14:textId="105AC8EA" w:rsidR="00A67DBE" w:rsidRPr="0084130D" w:rsidRDefault="007045C7" w:rsidP="007045C7">
            <w:pPr>
              <w:pBdr>
                <w:bottom w:val="single" w:sz="4" w:space="1" w:color="auto"/>
              </w:pBdr>
              <w:tabs>
                <w:tab w:val="decimal" w:pos="765"/>
              </w:tabs>
              <w:spacing w:line="330" w:lineRule="exact"/>
              <w:jc w:val="center"/>
              <w:rPr>
                <w:rFonts w:ascii="TH SarabunPSK" w:hAnsi="TH SarabunPSK" w:cs="TH SarabunPSK"/>
                <w:sz w:val="28"/>
              </w:rPr>
            </w:pPr>
            <w:r>
              <w:rPr>
                <w:rFonts w:ascii="TH SarabunPSK" w:hAnsi="TH SarabunPSK" w:cs="TH SarabunPSK"/>
                <w:sz w:val="28"/>
              </w:rPr>
              <w:t>15,327.92</w:t>
            </w:r>
          </w:p>
        </w:tc>
        <w:tc>
          <w:tcPr>
            <w:tcW w:w="1413" w:type="dxa"/>
            <w:shd w:val="clear" w:color="auto" w:fill="auto"/>
            <w:vAlign w:val="bottom"/>
          </w:tcPr>
          <w:p w14:paraId="2577ADF3" w14:textId="42CC7FB2"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7,713.52</w:t>
            </w:r>
          </w:p>
        </w:tc>
      </w:tr>
      <w:tr w:rsidR="00A67DBE" w:rsidRPr="00245399" w14:paraId="01603CD4" w14:textId="77777777" w:rsidTr="00234D37">
        <w:tc>
          <w:tcPr>
            <w:tcW w:w="3467" w:type="dxa"/>
            <w:shd w:val="clear" w:color="auto" w:fill="auto"/>
          </w:tcPr>
          <w:p w14:paraId="22CD8FF2" w14:textId="77777777" w:rsidR="00A67DBE" w:rsidRPr="00245399" w:rsidRDefault="00A67DBE" w:rsidP="00A67DBE">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tcPr>
          <w:p w14:paraId="2CCD2B95" w14:textId="77777777" w:rsidR="00A67DBE" w:rsidRDefault="00A67DBE" w:rsidP="00A67DBE">
            <w:pPr>
              <w:pBdr>
                <w:bottom w:val="double" w:sz="4" w:space="1" w:color="auto"/>
              </w:pBdr>
              <w:tabs>
                <w:tab w:val="decimal" w:pos="765"/>
              </w:tabs>
              <w:spacing w:line="330" w:lineRule="exact"/>
              <w:jc w:val="center"/>
              <w:rPr>
                <w:rFonts w:ascii="TH SarabunPSK" w:hAnsi="TH SarabunPSK" w:cs="TH SarabunPSK"/>
                <w:sz w:val="28"/>
              </w:rPr>
            </w:pPr>
          </w:p>
          <w:p w14:paraId="4318006B" w14:textId="56E3F8F9"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17,</w:t>
            </w:r>
            <w:r w:rsidR="007045C7">
              <w:rPr>
                <w:rFonts w:ascii="TH SarabunPSK" w:hAnsi="TH SarabunPSK" w:cs="TH SarabunPSK"/>
                <w:sz w:val="28"/>
              </w:rPr>
              <w:t>688.15</w:t>
            </w:r>
          </w:p>
        </w:tc>
        <w:tc>
          <w:tcPr>
            <w:tcW w:w="1527" w:type="dxa"/>
            <w:shd w:val="clear" w:color="auto" w:fill="auto"/>
          </w:tcPr>
          <w:p w14:paraId="2A7B5370" w14:textId="77777777" w:rsidR="00A67DBE" w:rsidRDefault="00A67DBE" w:rsidP="007045C7">
            <w:pPr>
              <w:pBdr>
                <w:bottom w:val="double" w:sz="4" w:space="1" w:color="auto"/>
              </w:pBdr>
              <w:tabs>
                <w:tab w:val="decimal" w:pos="765"/>
              </w:tabs>
              <w:spacing w:line="330" w:lineRule="exact"/>
              <w:jc w:val="center"/>
              <w:rPr>
                <w:rFonts w:ascii="TH SarabunPSK" w:hAnsi="TH SarabunPSK" w:cs="TH SarabunPSK"/>
                <w:sz w:val="28"/>
              </w:rPr>
            </w:pPr>
          </w:p>
          <w:p w14:paraId="0AD4E9FB" w14:textId="1E43CF7B" w:rsidR="00A67DBE" w:rsidRPr="0084130D" w:rsidRDefault="00A67DBE" w:rsidP="007045C7">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10,571.74</w:t>
            </w:r>
          </w:p>
        </w:tc>
        <w:tc>
          <w:tcPr>
            <w:tcW w:w="1402" w:type="dxa"/>
            <w:shd w:val="clear" w:color="auto" w:fill="auto"/>
          </w:tcPr>
          <w:p w14:paraId="1300BC48" w14:textId="77777777" w:rsidR="00A67DBE" w:rsidRDefault="00A67DBE" w:rsidP="007045C7">
            <w:pPr>
              <w:pBdr>
                <w:bottom w:val="double" w:sz="4" w:space="1" w:color="auto"/>
              </w:pBdr>
              <w:tabs>
                <w:tab w:val="decimal" w:pos="765"/>
              </w:tabs>
              <w:spacing w:line="330" w:lineRule="exact"/>
              <w:jc w:val="center"/>
              <w:rPr>
                <w:rFonts w:ascii="TH SarabunPSK" w:hAnsi="TH SarabunPSK" w:cs="TH SarabunPSK"/>
                <w:sz w:val="28"/>
              </w:rPr>
            </w:pPr>
          </w:p>
          <w:p w14:paraId="2521053F" w14:textId="79906387" w:rsidR="00A67DBE" w:rsidRPr="0084130D" w:rsidRDefault="00A67DBE" w:rsidP="007045C7">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32,</w:t>
            </w:r>
            <w:r w:rsidR="007045C7">
              <w:rPr>
                <w:rFonts w:ascii="TH SarabunPSK" w:hAnsi="TH SarabunPSK" w:cs="TH SarabunPSK"/>
                <w:sz w:val="28"/>
              </w:rPr>
              <w:t>848.35</w:t>
            </w:r>
          </w:p>
        </w:tc>
        <w:tc>
          <w:tcPr>
            <w:tcW w:w="1413" w:type="dxa"/>
            <w:shd w:val="clear" w:color="auto" w:fill="auto"/>
          </w:tcPr>
          <w:p w14:paraId="017C4504" w14:textId="77777777" w:rsidR="00A67DBE" w:rsidRPr="0084130D" w:rsidRDefault="00A67DBE" w:rsidP="00A67DBE">
            <w:pPr>
              <w:pBdr>
                <w:bottom w:val="double" w:sz="4" w:space="1" w:color="auto"/>
              </w:pBdr>
              <w:tabs>
                <w:tab w:val="decimal" w:pos="812"/>
              </w:tabs>
              <w:spacing w:line="330" w:lineRule="exact"/>
              <w:rPr>
                <w:rFonts w:ascii="TH SarabunPSK" w:hAnsi="TH SarabunPSK" w:cs="TH SarabunPSK"/>
                <w:sz w:val="28"/>
              </w:rPr>
            </w:pPr>
          </w:p>
          <w:p w14:paraId="7ED30B2A" w14:textId="177063B3"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cs/>
              </w:rPr>
            </w:pPr>
            <w:r w:rsidRPr="0084130D">
              <w:rPr>
                <w:rFonts w:ascii="TH SarabunPSK" w:hAnsi="TH SarabunPSK" w:cs="TH SarabunPSK" w:hint="cs"/>
                <w:sz w:val="28"/>
              </w:rPr>
              <w:t>19,010.30</w:t>
            </w:r>
          </w:p>
        </w:tc>
      </w:tr>
    </w:tbl>
    <w:p w14:paraId="148283EA" w14:textId="77777777" w:rsidR="0084130D" w:rsidRDefault="0084130D">
      <w:r>
        <w:br w:type="page"/>
      </w:r>
    </w:p>
    <w:tbl>
      <w:tblPr>
        <w:tblW w:w="9360" w:type="dxa"/>
        <w:tblInd w:w="450" w:type="dxa"/>
        <w:tblLook w:val="04A0" w:firstRow="1" w:lastRow="0" w:firstColumn="1" w:lastColumn="0" w:noHBand="0" w:noVBand="1"/>
      </w:tblPr>
      <w:tblGrid>
        <w:gridCol w:w="3467"/>
        <w:gridCol w:w="1551"/>
        <w:gridCol w:w="1527"/>
        <w:gridCol w:w="1402"/>
        <w:gridCol w:w="1413"/>
      </w:tblGrid>
      <w:tr w:rsidR="00DE61F2" w:rsidRPr="00245399" w14:paraId="7765B94A" w14:textId="77777777" w:rsidTr="003F5CD2">
        <w:tc>
          <w:tcPr>
            <w:tcW w:w="9360" w:type="dxa"/>
            <w:gridSpan w:val="5"/>
            <w:shd w:val="clear" w:color="auto" w:fill="auto"/>
          </w:tcPr>
          <w:p w14:paraId="640A3A26" w14:textId="4B5EF24E" w:rsidR="00DE61F2" w:rsidRPr="00245399" w:rsidRDefault="00DE61F2" w:rsidP="00DE61F2">
            <w:pPr>
              <w:spacing w:before="120" w:line="330" w:lineRule="exact"/>
              <w:jc w:val="right"/>
              <w:rPr>
                <w:rFonts w:ascii="TH SarabunPSK" w:hAnsi="TH SarabunPSK" w:cs="TH SarabunPSK"/>
                <w:sz w:val="28"/>
              </w:rPr>
            </w:pPr>
            <w:r w:rsidRPr="00245399">
              <w:rPr>
                <w:rFonts w:ascii="TH SarabunPSK" w:hAnsi="TH SarabunPSK" w:cs="TH SarabunPSK" w:hint="cs"/>
                <w:sz w:val="28"/>
              </w:rPr>
              <w:lastRenderedPageBreak/>
              <w:t>(Unit: Million Baht)</w:t>
            </w:r>
          </w:p>
        </w:tc>
      </w:tr>
      <w:tr w:rsidR="00DE61F2" w:rsidRPr="00245399" w14:paraId="62661BEA" w14:textId="77777777" w:rsidTr="003F5CD2">
        <w:tc>
          <w:tcPr>
            <w:tcW w:w="3467" w:type="dxa"/>
            <w:shd w:val="clear" w:color="auto" w:fill="auto"/>
          </w:tcPr>
          <w:p w14:paraId="1482505C" w14:textId="77777777" w:rsidR="00DE61F2" w:rsidRPr="00245399" w:rsidRDefault="00DE61F2" w:rsidP="00DE61F2">
            <w:pPr>
              <w:spacing w:line="330" w:lineRule="exact"/>
              <w:rPr>
                <w:rFonts w:ascii="TH SarabunPSK" w:hAnsi="TH SarabunPSK" w:cs="TH SarabunPSK"/>
                <w:sz w:val="28"/>
              </w:rPr>
            </w:pPr>
          </w:p>
        </w:tc>
        <w:tc>
          <w:tcPr>
            <w:tcW w:w="5893" w:type="dxa"/>
            <w:gridSpan w:val="4"/>
          </w:tcPr>
          <w:p w14:paraId="6651924A" w14:textId="77777777" w:rsidR="00DE61F2" w:rsidRPr="00245399" w:rsidRDefault="00DE61F2" w:rsidP="00DE61F2">
            <w:pPr>
              <w:pBdr>
                <w:bottom w:val="single" w:sz="4" w:space="1" w:color="auto"/>
              </w:pBdr>
              <w:spacing w:line="330" w:lineRule="exact"/>
              <w:jc w:val="center"/>
              <w:rPr>
                <w:rFonts w:ascii="TH SarabunPSK" w:eastAsia="Arial Unicode MS" w:hAnsi="TH SarabunPSK" w:cs="TH SarabunPSK"/>
                <w:sz w:val="28"/>
              </w:rPr>
            </w:pPr>
            <w:r w:rsidRPr="00245399">
              <w:rPr>
                <w:rFonts w:ascii="TH SarabunPSK" w:hAnsi="TH SarabunPSK" w:cs="TH SarabunPSK"/>
                <w:sz w:val="28"/>
              </w:rPr>
              <w:t>Separate</w:t>
            </w:r>
            <w:r w:rsidRPr="00245399">
              <w:rPr>
                <w:rFonts w:ascii="TH SarabunPSK" w:hAnsi="TH SarabunPSK" w:cs="TH SarabunPSK" w:hint="cs"/>
                <w:sz w:val="28"/>
              </w:rPr>
              <w:t xml:space="preserve"> financial statements</w:t>
            </w:r>
          </w:p>
        </w:tc>
      </w:tr>
      <w:tr w:rsidR="00DE61F2" w:rsidRPr="00245399" w14:paraId="016B3635" w14:textId="77777777" w:rsidTr="003F5CD2">
        <w:tc>
          <w:tcPr>
            <w:tcW w:w="3467" w:type="dxa"/>
            <w:shd w:val="clear" w:color="auto" w:fill="auto"/>
          </w:tcPr>
          <w:p w14:paraId="0249C397" w14:textId="77777777" w:rsidR="00DE61F2" w:rsidRPr="00245399" w:rsidRDefault="00DE61F2" w:rsidP="00DE61F2">
            <w:pPr>
              <w:spacing w:line="330" w:lineRule="exact"/>
              <w:rPr>
                <w:rFonts w:ascii="TH SarabunPSK" w:hAnsi="TH SarabunPSK" w:cs="TH SarabunPSK"/>
                <w:sz w:val="28"/>
              </w:rPr>
            </w:pPr>
          </w:p>
        </w:tc>
        <w:tc>
          <w:tcPr>
            <w:tcW w:w="3078" w:type="dxa"/>
            <w:gridSpan w:val="2"/>
          </w:tcPr>
          <w:p w14:paraId="62E13AB1"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three-month               periods ended</w:t>
            </w:r>
          </w:p>
        </w:tc>
        <w:tc>
          <w:tcPr>
            <w:tcW w:w="2815" w:type="dxa"/>
            <w:gridSpan w:val="2"/>
          </w:tcPr>
          <w:p w14:paraId="7595730A"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DE61F2" w:rsidRPr="00245399" w14:paraId="747CF504" w14:textId="77777777" w:rsidTr="003F5CD2">
        <w:trPr>
          <w:trHeight w:val="378"/>
        </w:trPr>
        <w:tc>
          <w:tcPr>
            <w:tcW w:w="3467" w:type="dxa"/>
            <w:shd w:val="clear" w:color="auto" w:fill="auto"/>
          </w:tcPr>
          <w:p w14:paraId="090B2E34" w14:textId="77777777" w:rsidR="00DE61F2" w:rsidRPr="00245399" w:rsidRDefault="00DE61F2" w:rsidP="00DE61F2">
            <w:pPr>
              <w:spacing w:line="330" w:lineRule="exact"/>
              <w:rPr>
                <w:rFonts w:ascii="TH SarabunPSK" w:hAnsi="TH SarabunPSK" w:cs="TH SarabunPSK"/>
                <w:sz w:val="28"/>
              </w:rPr>
            </w:pPr>
          </w:p>
        </w:tc>
        <w:tc>
          <w:tcPr>
            <w:tcW w:w="1551" w:type="dxa"/>
            <w:shd w:val="clear" w:color="auto" w:fill="auto"/>
            <w:vAlign w:val="bottom"/>
          </w:tcPr>
          <w:p w14:paraId="0CF8350C" w14:textId="23947062"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w:t>
            </w:r>
            <w:r w:rsidR="00DC5A38">
              <w:rPr>
                <w:rFonts w:ascii="TH SarabunPSK" w:hAnsi="TH SarabunPSK" w:cs="TH SarabunPSK"/>
                <w:sz w:val="28"/>
              </w:rPr>
              <w:t>2024</w:t>
            </w:r>
          </w:p>
        </w:tc>
        <w:tc>
          <w:tcPr>
            <w:tcW w:w="1527" w:type="dxa"/>
            <w:shd w:val="clear" w:color="auto" w:fill="auto"/>
            <w:vAlign w:val="bottom"/>
          </w:tcPr>
          <w:p w14:paraId="41139D2B"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0DB405D9" w14:textId="1271533E" w:rsidR="00DE61F2" w:rsidRPr="00245399" w:rsidRDefault="00DC5A38" w:rsidP="00DE61F2">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2023</w:t>
            </w:r>
          </w:p>
        </w:tc>
        <w:tc>
          <w:tcPr>
            <w:tcW w:w="1402" w:type="dxa"/>
            <w:shd w:val="clear" w:color="auto" w:fill="auto"/>
            <w:vAlign w:val="bottom"/>
          </w:tcPr>
          <w:p w14:paraId="4E51017A" w14:textId="1EB3AC9E"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     </w:t>
            </w:r>
            <w:r w:rsidR="00DC5A38">
              <w:rPr>
                <w:rFonts w:ascii="TH SarabunPSK" w:hAnsi="TH SarabunPSK" w:cs="TH SarabunPSK"/>
                <w:sz w:val="28"/>
              </w:rPr>
              <w:t>2024</w:t>
            </w:r>
          </w:p>
        </w:tc>
        <w:tc>
          <w:tcPr>
            <w:tcW w:w="1413" w:type="dxa"/>
            <w:shd w:val="clear" w:color="auto" w:fill="auto"/>
            <w:vAlign w:val="bottom"/>
          </w:tcPr>
          <w:p w14:paraId="41488A01" w14:textId="77777777" w:rsidR="00DE61F2" w:rsidRPr="00245399" w:rsidRDefault="00DE61F2" w:rsidP="00DE61F2">
            <w:pPr>
              <w:pBdr>
                <w:bottom w:val="single" w:sz="4" w:space="1" w:color="auto"/>
              </w:pBdr>
              <w:spacing w:line="330" w:lineRule="exact"/>
              <w:jc w:val="center"/>
              <w:rPr>
                <w:rFonts w:ascii="TH SarabunPSK" w:hAnsi="TH SarabunPSK" w:cs="TH SarabunPSK"/>
                <w:sz w:val="28"/>
              </w:rPr>
            </w:pPr>
            <w:r w:rsidRPr="00245399">
              <w:rPr>
                <w:rFonts w:ascii="TH SarabunPSK" w:hAnsi="TH SarabunPSK" w:cs="TH SarabunPSK" w:hint="cs"/>
                <w:sz w:val="28"/>
              </w:rPr>
              <w:t>31</w:t>
            </w:r>
            <w:r w:rsidRPr="00245399">
              <w:rPr>
                <w:rFonts w:ascii="TH SarabunPSK" w:hAnsi="TH SarabunPSK" w:cs="TH SarabunPSK"/>
                <w:sz w:val="28"/>
              </w:rPr>
              <w:t xml:space="preserve"> March</w:t>
            </w:r>
            <w:r w:rsidRPr="00245399">
              <w:rPr>
                <w:rFonts w:ascii="TH SarabunPSK" w:hAnsi="TH SarabunPSK" w:cs="TH SarabunPSK" w:hint="cs"/>
                <w:sz w:val="28"/>
              </w:rPr>
              <w:t xml:space="preserve"> </w:t>
            </w:r>
          </w:p>
          <w:p w14:paraId="2086F54B" w14:textId="4AA2C448" w:rsidR="00DE61F2" w:rsidRPr="00245399" w:rsidRDefault="00DC5A38" w:rsidP="00DE61F2">
            <w:pPr>
              <w:pBdr>
                <w:bottom w:val="single" w:sz="4" w:space="1" w:color="auto"/>
              </w:pBdr>
              <w:spacing w:line="330" w:lineRule="exact"/>
              <w:jc w:val="center"/>
              <w:rPr>
                <w:rFonts w:ascii="TH SarabunPSK" w:hAnsi="TH SarabunPSK" w:cs="TH SarabunPSK"/>
                <w:sz w:val="28"/>
              </w:rPr>
            </w:pPr>
            <w:r>
              <w:rPr>
                <w:rFonts w:ascii="TH SarabunPSK" w:hAnsi="TH SarabunPSK" w:cs="TH SarabunPSK" w:hint="cs"/>
                <w:sz w:val="28"/>
              </w:rPr>
              <w:t>2023</w:t>
            </w:r>
          </w:p>
        </w:tc>
      </w:tr>
      <w:tr w:rsidR="00DE61F2" w:rsidRPr="00245399" w14:paraId="37EF6317" w14:textId="77777777" w:rsidTr="003F5CD2">
        <w:trPr>
          <w:trHeight w:val="83"/>
        </w:trPr>
        <w:tc>
          <w:tcPr>
            <w:tcW w:w="3467" w:type="dxa"/>
            <w:shd w:val="clear" w:color="auto" w:fill="auto"/>
          </w:tcPr>
          <w:p w14:paraId="78D0922F" w14:textId="77777777" w:rsidR="00DE61F2" w:rsidRPr="00245399" w:rsidRDefault="00DE61F2" w:rsidP="00DE61F2">
            <w:pPr>
              <w:spacing w:line="330" w:lineRule="exact"/>
              <w:rPr>
                <w:rFonts w:ascii="TH SarabunPSK" w:hAnsi="TH SarabunPSK" w:cs="TH SarabunPSK"/>
                <w:b/>
                <w:bCs/>
                <w:sz w:val="28"/>
              </w:rPr>
            </w:pPr>
            <w:r w:rsidRPr="00245399">
              <w:rPr>
                <w:rFonts w:ascii="TH SarabunPSK" w:hAnsi="TH SarabunPSK" w:cs="TH SarabunPSK" w:hint="cs"/>
                <w:b/>
                <w:bCs/>
                <w:sz w:val="28"/>
              </w:rPr>
              <w:t>Type of goods or service:</w:t>
            </w:r>
          </w:p>
        </w:tc>
        <w:tc>
          <w:tcPr>
            <w:tcW w:w="1551" w:type="dxa"/>
            <w:shd w:val="clear" w:color="auto" w:fill="auto"/>
            <w:vAlign w:val="bottom"/>
          </w:tcPr>
          <w:p w14:paraId="74851F77" w14:textId="77777777" w:rsidR="00DE61F2" w:rsidRPr="00245399" w:rsidRDefault="00DE61F2" w:rsidP="00DE61F2">
            <w:pPr>
              <w:spacing w:line="330" w:lineRule="exact"/>
              <w:jc w:val="center"/>
              <w:rPr>
                <w:rFonts w:ascii="TH SarabunPSK" w:hAnsi="TH SarabunPSK" w:cs="TH SarabunPSK"/>
                <w:sz w:val="28"/>
              </w:rPr>
            </w:pPr>
          </w:p>
        </w:tc>
        <w:tc>
          <w:tcPr>
            <w:tcW w:w="1527" w:type="dxa"/>
            <w:shd w:val="clear" w:color="auto" w:fill="auto"/>
            <w:vAlign w:val="bottom"/>
          </w:tcPr>
          <w:p w14:paraId="321504F4" w14:textId="77777777" w:rsidR="00DE61F2" w:rsidRPr="00245399" w:rsidRDefault="00DE61F2" w:rsidP="00DE61F2">
            <w:pPr>
              <w:spacing w:line="330" w:lineRule="exact"/>
              <w:jc w:val="center"/>
              <w:rPr>
                <w:rFonts w:ascii="TH SarabunPSK" w:hAnsi="TH SarabunPSK" w:cs="TH SarabunPSK"/>
                <w:sz w:val="28"/>
              </w:rPr>
            </w:pPr>
          </w:p>
        </w:tc>
        <w:tc>
          <w:tcPr>
            <w:tcW w:w="1402" w:type="dxa"/>
            <w:shd w:val="clear" w:color="auto" w:fill="auto"/>
            <w:vAlign w:val="bottom"/>
          </w:tcPr>
          <w:p w14:paraId="6B6BCDB2" w14:textId="77777777" w:rsidR="00DE61F2" w:rsidRPr="00245399" w:rsidRDefault="00DE61F2" w:rsidP="00DE61F2">
            <w:pPr>
              <w:spacing w:line="330" w:lineRule="exact"/>
              <w:jc w:val="center"/>
              <w:rPr>
                <w:rFonts w:ascii="TH SarabunPSK" w:hAnsi="TH SarabunPSK" w:cs="TH SarabunPSK"/>
                <w:sz w:val="28"/>
              </w:rPr>
            </w:pPr>
          </w:p>
        </w:tc>
        <w:tc>
          <w:tcPr>
            <w:tcW w:w="1413" w:type="dxa"/>
            <w:shd w:val="clear" w:color="auto" w:fill="auto"/>
            <w:vAlign w:val="bottom"/>
          </w:tcPr>
          <w:p w14:paraId="21BF0354" w14:textId="77777777" w:rsidR="00DE61F2" w:rsidRPr="00245399" w:rsidRDefault="00DE61F2" w:rsidP="00DE61F2">
            <w:pPr>
              <w:spacing w:line="330" w:lineRule="exact"/>
              <w:jc w:val="center"/>
              <w:rPr>
                <w:rFonts w:ascii="TH SarabunPSK" w:hAnsi="TH SarabunPSK" w:cs="TH SarabunPSK"/>
                <w:sz w:val="28"/>
              </w:rPr>
            </w:pPr>
          </w:p>
        </w:tc>
      </w:tr>
      <w:tr w:rsidR="00A67DBE" w:rsidRPr="00245399" w14:paraId="66893593" w14:textId="77777777" w:rsidTr="00B43E96">
        <w:tc>
          <w:tcPr>
            <w:tcW w:w="3467" w:type="dxa"/>
            <w:shd w:val="clear" w:color="auto" w:fill="auto"/>
          </w:tcPr>
          <w:p w14:paraId="75B93E52"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Landing and parking charges</w:t>
            </w:r>
          </w:p>
        </w:tc>
        <w:tc>
          <w:tcPr>
            <w:tcW w:w="1551" w:type="dxa"/>
            <w:shd w:val="clear" w:color="auto" w:fill="auto"/>
          </w:tcPr>
          <w:p w14:paraId="5E98CF3E" w14:textId="7EED4EFF"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1,489.42</w:t>
            </w:r>
          </w:p>
        </w:tc>
        <w:tc>
          <w:tcPr>
            <w:tcW w:w="1527" w:type="dxa"/>
            <w:shd w:val="clear" w:color="auto" w:fill="auto"/>
          </w:tcPr>
          <w:p w14:paraId="27535651" w14:textId="2499DB82"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cs/>
              </w:rPr>
              <w:t>645.63</w:t>
            </w:r>
          </w:p>
        </w:tc>
        <w:tc>
          <w:tcPr>
            <w:tcW w:w="1402" w:type="dxa"/>
            <w:shd w:val="clear" w:color="auto" w:fill="auto"/>
          </w:tcPr>
          <w:p w14:paraId="43231E45" w14:textId="3D86D3E2"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cs/>
              </w:rPr>
              <w:t>2</w:t>
            </w:r>
            <w:r w:rsidRPr="00A67DBE">
              <w:rPr>
                <w:rFonts w:ascii="TH SarabunPSK" w:hAnsi="TH SarabunPSK" w:cs="TH SarabunPSK"/>
                <w:sz w:val="28"/>
              </w:rPr>
              <w:t>,</w:t>
            </w:r>
            <w:r w:rsidRPr="00A67DBE">
              <w:rPr>
                <w:rFonts w:ascii="TH SarabunPSK" w:hAnsi="TH SarabunPSK" w:cs="TH SarabunPSK"/>
                <w:sz w:val="28"/>
                <w:cs/>
              </w:rPr>
              <w:t>895.90</w:t>
            </w:r>
          </w:p>
        </w:tc>
        <w:tc>
          <w:tcPr>
            <w:tcW w:w="1413" w:type="dxa"/>
            <w:shd w:val="clear" w:color="auto" w:fill="auto"/>
          </w:tcPr>
          <w:p w14:paraId="354D036D" w14:textId="70439BAF"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cs/>
              </w:rPr>
              <w:t>1</w:t>
            </w:r>
            <w:r w:rsidRPr="0084130D">
              <w:rPr>
                <w:rFonts w:ascii="TH SarabunPSK" w:hAnsi="TH SarabunPSK" w:cs="TH SarabunPSK" w:hint="cs"/>
                <w:sz w:val="28"/>
              </w:rPr>
              <w:t>,</w:t>
            </w:r>
            <w:r w:rsidRPr="0084130D">
              <w:rPr>
                <w:rFonts w:ascii="TH SarabunPSK" w:hAnsi="TH SarabunPSK" w:cs="TH SarabunPSK" w:hint="cs"/>
                <w:sz w:val="28"/>
                <w:cs/>
              </w:rPr>
              <w:t>235.55</w:t>
            </w:r>
          </w:p>
        </w:tc>
      </w:tr>
      <w:tr w:rsidR="00A67DBE" w:rsidRPr="00245399" w14:paraId="66DE5E99" w14:textId="77777777" w:rsidTr="00B43E96">
        <w:tc>
          <w:tcPr>
            <w:tcW w:w="3467" w:type="dxa"/>
            <w:shd w:val="clear" w:color="auto" w:fill="auto"/>
          </w:tcPr>
          <w:p w14:paraId="38D94575"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Departure passenger service charges</w:t>
            </w:r>
          </w:p>
        </w:tc>
        <w:tc>
          <w:tcPr>
            <w:tcW w:w="1551" w:type="dxa"/>
            <w:shd w:val="clear" w:color="auto" w:fill="auto"/>
          </w:tcPr>
          <w:p w14:paraId="024A796B" w14:textId="787B4DC7"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6,675.97</w:t>
            </w:r>
          </w:p>
        </w:tc>
        <w:tc>
          <w:tcPr>
            <w:tcW w:w="1527" w:type="dxa"/>
            <w:shd w:val="clear" w:color="auto" w:fill="auto"/>
          </w:tcPr>
          <w:p w14:paraId="7E209E29" w14:textId="699C4C35"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cs/>
              </w:rPr>
              <w:t>4</w:t>
            </w:r>
            <w:r w:rsidRPr="00A67DBE">
              <w:rPr>
                <w:rFonts w:ascii="TH SarabunPSK" w:hAnsi="TH SarabunPSK" w:cs="TH SarabunPSK"/>
                <w:sz w:val="28"/>
              </w:rPr>
              <w:t>,</w:t>
            </w:r>
            <w:r w:rsidRPr="00A67DBE">
              <w:rPr>
                <w:rFonts w:ascii="TH SarabunPSK" w:hAnsi="TH SarabunPSK" w:cs="TH SarabunPSK"/>
                <w:sz w:val="28"/>
                <w:cs/>
              </w:rPr>
              <w:t>738.54</w:t>
            </w:r>
          </w:p>
        </w:tc>
        <w:tc>
          <w:tcPr>
            <w:tcW w:w="1402" w:type="dxa"/>
            <w:shd w:val="clear" w:color="auto" w:fill="auto"/>
          </w:tcPr>
          <w:p w14:paraId="4460961D" w14:textId="2C247FBF"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12,164.44</w:t>
            </w:r>
          </w:p>
        </w:tc>
        <w:tc>
          <w:tcPr>
            <w:tcW w:w="1413" w:type="dxa"/>
            <w:shd w:val="clear" w:color="auto" w:fill="auto"/>
          </w:tcPr>
          <w:p w14:paraId="486BB3D2" w14:textId="7C8CA13F"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8,344.87</w:t>
            </w:r>
          </w:p>
        </w:tc>
      </w:tr>
      <w:tr w:rsidR="00A67DBE" w:rsidRPr="00245399" w14:paraId="199D039E" w14:textId="77777777" w:rsidTr="00B43E96">
        <w:tc>
          <w:tcPr>
            <w:tcW w:w="3467" w:type="dxa"/>
            <w:shd w:val="clear" w:color="auto" w:fill="auto"/>
          </w:tcPr>
          <w:p w14:paraId="7BDFEF37"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Aircraft service charges</w:t>
            </w:r>
          </w:p>
        </w:tc>
        <w:tc>
          <w:tcPr>
            <w:tcW w:w="1551" w:type="dxa"/>
            <w:shd w:val="clear" w:color="auto" w:fill="auto"/>
          </w:tcPr>
          <w:p w14:paraId="58E916CD" w14:textId="0F458AD8"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194.85</w:t>
            </w:r>
          </w:p>
        </w:tc>
        <w:tc>
          <w:tcPr>
            <w:tcW w:w="1527" w:type="dxa"/>
            <w:shd w:val="clear" w:color="auto" w:fill="auto"/>
          </w:tcPr>
          <w:p w14:paraId="011CA033" w14:textId="794911C7"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167.98</w:t>
            </w:r>
          </w:p>
        </w:tc>
        <w:tc>
          <w:tcPr>
            <w:tcW w:w="1402" w:type="dxa"/>
            <w:shd w:val="clear" w:color="auto" w:fill="auto"/>
          </w:tcPr>
          <w:p w14:paraId="423A8351" w14:textId="033BE9C5"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376.56</w:t>
            </w:r>
          </w:p>
        </w:tc>
        <w:tc>
          <w:tcPr>
            <w:tcW w:w="1413" w:type="dxa"/>
            <w:shd w:val="clear" w:color="auto" w:fill="auto"/>
          </w:tcPr>
          <w:p w14:paraId="59CC9C82" w14:textId="020E4813"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322.82</w:t>
            </w:r>
          </w:p>
        </w:tc>
      </w:tr>
      <w:tr w:rsidR="00A67DBE" w:rsidRPr="00245399" w14:paraId="2F9C7829" w14:textId="77777777" w:rsidTr="00B43E96">
        <w:tc>
          <w:tcPr>
            <w:tcW w:w="3467" w:type="dxa"/>
            <w:shd w:val="clear" w:color="auto" w:fill="auto"/>
          </w:tcPr>
          <w:p w14:paraId="37A07674" w14:textId="77777777" w:rsidR="00A67DBE" w:rsidRPr="00245399" w:rsidRDefault="00A67DBE" w:rsidP="00A67DBE">
            <w:pPr>
              <w:spacing w:line="330" w:lineRule="exact"/>
              <w:ind w:left="342" w:hanging="185"/>
              <w:rPr>
                <w:rFonts w:ascii="TH SarabunPSK" w:hAnsi="TH SarabunPSK" w:cs="TH SarabunPSK"/>
                <w:sz w:val="28"/>
                <w:cs/>
              </w:rPr>
            </w:pPr>
            <w:r w:rsidRPr="00245399">
              <w:rPr>
                <w:rFonts w:ascii="TH SarabunPSK" w:hAnsi="TH SarabunPSK" w:cs="TH SarabunPSK" w:hint="cs"/>
                <w:sz w:val="28"/>
              </w:rPr>
              <w:t>Service revenues</w:t>
            </w:r>
          </w:p>
        </w:tc>
        <w:tc>
          <w:tcPr>
            <w:tcW w:w="1551" w:type="dxa"/>
            <w:shd w:val="clear" w:color="auto" w:fill="auto"/>
          </w:tcPr>
          <w:p w14:paraId="21ED0082" w14:textId="2C83E264"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1,878.32</w:t>
            </w:r>
          </w:p>
        </w:tc>
        <w:tc>
          <w:tcPr>
            <w:tcW w:w="1527" w:type="dxa"/>
            <w:shd w:val="clear" w:color="auto" w:fill="auto"/>
          </w:tcPr>
          <w:p w14:paraId="1C392FD4" w14:textId="0175172D"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1,509.27</w:t>
            </w:r>
          </w:p>
        </w:tc>
        <w:tc>
          <w:tcPr>
            <w:tcW w:w="1402" w:type="dxa"/>
            <w:shd w:val="clear" w:color="auto" w:fill="auto"/>
          </w:tcPr>
          <w:p w14:paraId="58EC9F1F" w14:textId="0406CDE0"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3,563.77</w:t>
            </w:r>
          </w:p>
        </w:tc>
        <w:tc>
          <w:tcPr>
            <w:tcW w:w="1413" w:type="dxa"/>
            <w:shd w:val="clear" w:color="auto" w:fill="auto"/>
          </w:tcPr>
          <w:p w14:paraId="08A15091" w14:textId="1D976E0C"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2,786.28</w:t>
            </w:r>
          </w:p>
        </w:tc>
      </w:tr>
      <w:tr w:rsidR="00A67DBE" w:rsidRPr="00245399" w14:paraId="2061FDB3" w14:textId="77777777" w:rsidTr="00B43E96">
        <w:tc>
          <w:tcPr>
            <w:tcW w:w="3467" w:type="dxa"/>
            <w:shd w:val="clear" w:color="auto" w:fill="auto"/>
          </w:tcPr>
          <w:p w14:paraId="20BA7A30"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Concession revenues</w:t>
            </w:r>
          </w:p>
        </w:tc>
        <w:tc>
          <w:tcPr>
            <w:tcW w:w="1551" w:type="dxa"/>
            <w:shd w:val="clear" w:color="auto" w:fill="auto"/>
          </w:tcPr>
          <w:p w14:paraId="2CEE4D3E" w14:textId="1414CA85"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6,457.80</w:t>
            </w:r>
          </w:p>
        </w:tc>
        <w:tc>
          <w:tcPr>
            <w:tcW w:w="1527" w:type="dxa"/>
            <w:shd w:val="clear" w:color="auto" w:fill="auto"/>
          </w:tcPr>
          <w:p w14:paraId="4D161A24" w14:textId="202284B9"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2,879.54</w:t>
            </w:r>
          </w:p>
        </w:tc>
        <w:tc>
          <w:tcPr>
            <w:tcW w:w="1402" w:type="dxa"/>
            <w:shd w:val="clear" w:color="auto" w:fill="auto"/>
          </w:tcPr>
          <w:p w14:paraId="63F5B004" w14:textId="674A78CF"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12,042.54</w:t>
            </w:r>
          </w:p>
        </w:tc>
        <w:tc>
          <w:tcPr>
            <w:tcW w:w="1413" w:type="dxa"/>
            <w:shd w:val="clear" w:color="auto" w:fill="auto"/>
          </w:tcPr>
          <w:p w14:paraId="636E7A98" w14:textId="314C5A12"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5,211.11</w:t>
            </w:r>
          </w:p>
        </w:tc>
      </w:tr>
      <w:tr w:rsidR="00A67DBE" w:rsidRPr="00245399" w14:paraId="457AA018" w14:textId="77777777" w:rsidTr="00B43E96">
        <w:tc>
          <w:tcPr>
            <w:tcW w:w="3467" w:type="dxa"/>
            <w:shd w:val="clear" w:color="auto" w:fill="auto"/>
          </w:tcPr>
          <w:p w14:paraId="6A4E85C1" w14:textId="77777777" w:rsidR="00A67DBE" w:rsidRPr="00245399" w:rsidRDefault="00A67DBE" w:rsidP="00A67DBE">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 xml:space="preserve">Total revenue from contracts </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with customers</w:t>
            </w:r>
          </w:p>
        </w:tc>
        <w:tc>
          <w:tcPr>
            <w:tcW w:w="1551" w:type="dxa"/>
            <w:shd w:val="clear" w:color="auto" w:fill="auto"/>
          </w:tcPr>
          <w:p w14:paraId="43D5B013" w14:textId="77777777" w:rsidR="00A67DBE" w:rsidRDefault="00A67DBE" w:rsidP="00A67DBE">
            <w:pPr>
              <w:pBdr>
                <w:bottom w:val="double" w:sz="4" w:space="1" w:color="auto"/>
              </w:pBdr>
              <w:tabs>
                <w:tab w:val="decimal" w:pos="765"/>
              </w:tabs>
              <w:spacing w:line="330" w:lineRule="exact"/>
              <w:jc w:val="center"/>
              <w:rPr>
                <w:rFonts w:ascii="TH SarabunPSK" w:hAnsi="TH SarabunPSK" w:cs="TH SarabunPSK"/>
                <w:sz w:val="28"/>
              </w:rPr>
            </w:pPr>
          </w:p>
          <w:p w14:paraId="5BAC2FAF" w14:textId="6884A5B3"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16,696.36</w:t>
            </w:r>
          </w:p>
        </w:tc>
        <w:tc>
          <w:tcPr>
            <w:tcW w:w="1527" w:type="dxa"/>
            <w:shd w:val="clear" w:color="auto" w:fill="auto"/>
          </w:tcPr>
          <w:p w14:paraId="1992E99D" w14:textId="77777777" w:rsidR="00A67DBE" w:rsidRDefault="00A67DBE" w:rsidP="00A67DBE">
            <w:pPr>
              <w:pBdr>
                <w:bottom w:val="double" w:sz="4" w:space="1" w:color="auto"/>
              </w:pBdr>
              <w:tabs>
                <w:tab w:val="decimal" w:pos="765"/>
              </w:tabs>
              <w:spacing w:line="330" w:lineRule="exact"/>
              <w:jc w:val="center"/>
              <w:rPr>
                <w:rFonts w:ascii="TH SarabunPSK" w:hAnsi="TH SarabunPSK" w:cs="TH SarabunPSK"/>
                <w:sz w:val="28"/>
              </w:rPr>
            </w:pPr>
          </w:p>
          <w:p w14:paraId="77AE3D57" w14:textId="77D09FE4"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9,940.96</w:t>
            </w:r>
          </w:p>
        </w:tc>
        <w:tc>
          <w:tcPr>
            <w:tcW w:w="1402" w:type="dxa"/>
            <w:shd w:val="clear" w:color="auto" w:fill="auto"/>
          </w:tcPr>
          <w:p w14:paraId="17181791" w14:textId="77777777" w:rsidR="00A67DBE" w:rsidRDefault="00A67DBE" w:rsidP="00A67DBE">
            <w:pPr>
              <w:pBdr>
                <w:bottom w:val="double" w:sz="4" w:space="1" w:color="auto"/>
              </w:pBdr>
              <w:tabs>
                <w:tab w:val="decimal" w:pos="765"/>
              </w:tabs>
              <w:spacing w:line="330" w:lineRule="exact"/>
              <w:jc w:val="center"/>
              <w:rPr>
                <w:rFonts w:ascii="TH SarabunPSK" w:hAnsi="TH SarabunPSK" w:cs="TH SarabunPSK"/>
                <w:sz w:val="28"/>
              </w:rPr>
            </w:pPr>
          </w:p>
          <w:p w14:paraId="6B2D8AA4" w14:textId="37E63F53"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31,043.21</w:t>
            </w:r>
          </w:p>
        </w:tc>
        <w:tc>
          <w:tcPr>
            <w:tcW w:w="1413" w:type="dxa"/>
            <w:shd w:val="clear" w:color="auto" w:fill="auto"/>
          </w:tcPr>
          <w:p w14:paraId="7472C900" w14:textId="77777777" w:rsidR="00A67DBE" w:rsidRPr="0084130D" w:rsidRDefault="00A67DBE" w:rsidP="00A67DBE">
            <w:pPr>
              <w:pBdr>
                <w:bottom w:val="double" w:sz="4" w:space="1" w:color="auto"/>
              </w:pBdr>
              <w:tabs>
                <w:tab w:val="decimal" w:pos="812"/>
              </w:tabs>
              <w:spacing w:line="330" w:lineRule="exact"/>
              <w:rPr>
                <w:rFonts w:ascii="TH SarabunPSK" w:hAnsi="TH SarabunPSK" w:cs="TH SarabunPSK"/>
                <w:sz w:val="28"/>
              </w:rPr>
            </w:pPr>
          </w:p>
          <w:p w14:paraId="4D2CA9CB" w14:textId="7295E9ED"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17,900.63</w:t>
            </w:r>
          </w:p>
        </w:tc>
      </w:tr>
      <w:tr w:rsidR="00A67DBE" w:rsidRPr="00245399" w14:paraId="77FC7B44" w14:textId="77777777" w:rsidTr="003F5CD2">
        <w:trPr>
          <w:trHeight w:val="83"/>
          <w:tblHeader/>
        </w:trPr>
        <w:tc>
          <w:tcPr>
            <w:tcW w:w="3467" w:type="dxa"/>
            <w:shd w:val="clear" w:color="auto" w:fill="auto"/>
          </w:tcPr>
          <w:p w14:paraId="0C5CA046" w14:textId="77777777" w:rsidR="00A67DBE" w:rsidRPr="00245399" w:rsidRDefault="00A67DBE" w:rsidP="00A67DBE">
            <w:pPr>
              <w:spacing w:line="330" w:lineRule="exact"/>
              <w:rPr>
                <w:rFonts w:ascii="TH SarabunPSK" w:hAnsi="TH SarabunPSK" w:cs="TH SarabunPSK"/>
                <w:b/>
                <w:bCs/>
                <w:sz w:val="28"/>
              </w:rPr>
            </w:pPr>
            <w:r w:rsidRPr="00245399">
              <w:rPr>
                <w:rFonts w:ascii="TH SarabunPSK" w:hAnsi="TH SarabunPSK" w:cs="TH SarabunPSK" w:hint="cs"/>
                <w:b/>
                <w:bCs/>
                <w:sz w:val="28"/>
              </w:rPr>
              <w:t>T</w:t>
            </w:r>
            <w:r w:rsidRPr="00245399">
              <w:rPr>
                <w:rFonts w:ascii="TH SarabunPSK" w:hAnsi="TH SarabunPSK" w:cs="TH SarabunPSK"/>
                <w:b/>
                <w:bCs/>
                <w:sz w:val="28"/>
              </w:rPr>
              <w:t>i</w:t>
            </w:r>
            <w:r w:rsidRPr="00245399">
              <w:rPr>
                <w:rFonts w:ascii="TH SarabunPSK" w:hAnsi="TH SarabunPSK" w:cs="TH SarabunPSK" w:hint="cs"/>
                <w:b/>
                <w:bCs/>
                <w:sz w:val="28"/>
              </w:rPr>
              <w:t>ming of revenue recognition:</w:t>
            </w:r>
          </w:p>
        </w:tc>
        <w:tc>
          <w:tcPr>
            <w:tcW w:w="1551" w:type="dxa"/>
            <w:shd w:val="clear" w:color="auto" w:fill="auto"/>
            <w:vAlign w:val="bottom"/>
          </w:tcPr>
          <w:p w14:paraId="587D51F4" w14:textId="77777777" w:rsidR="00A67DBE" w:rsidRPr="0084130D" w:rsidRDefault="00A67DBE" w:rsidP="00A67DBE">
            <w:pPr>
              <w:tabs>
                <w:tab w:val="decimal" w:pos="765"/>
              </w:tabs>
              <w:spacing w:line="330" w:lineRule="exact"/>
              <w:jc w:val="center"/>
              <w:rPr>
                <w:rFonts w:ascii="TH SarabunPSK" w:hAnsi="TH SarabunPSK" w:cs="TH SarabunPSK"/>
                <w:sz w:val="28"/>
              </w:rPr>
            </w:pPr>
          </w:p>
        </w:tc>
        <w:tc>
          <w:tcPr>
            <w:tcW w:w="1527" w:type="dxa"/>
            <w:shd w:val="clear" w:color="auto" w:fill="auto"/>
            <w:vAlign w:val="bottom"/>
          </w:tcPr>
          <w:p w14:paraId="5ABDE424" w14:textId="77777777" w:rsidR="00A67DBE" w:rsidRPr="0084130D" w:rsidRDefault="00A67DBE" w:rsidP="00A67DBE">
            <w:pPr>
              <w:tabs>
                <w:tab w:val="decimal" w:pos="765"/>
                <w:tab w:val="decimal" w:pos="902"/>
              </w:tabs>
              <w:spacing w:line="330" w:lineRule="exact"/>
              <w:jc w:val="center"/>
              <w:rPr>
                <w:rFonts w:ascii="TH SarabunPSK" w:hAnsi="TH SarabunPSK" w:cs="TH SarabunPSK"/>
                <w:sz w:val="28"/>
              </w:rPr>
            </w:pPr>
          </w:p>
        </w:tc>
        <w:tc>
          <w:tcPr>
            <w:tcW w:w="1402" w:type="dxa"/>
            <w:shd w:val="clear" w:color="auto" w:fill="auto"/>
            <w:vAlign w:val="bottom"/>
          </w:tcPr>
          <w:p w14:paraId="41E62580" w14:textId="77777777" w:rsidR="00A67DBE" w:rsidRPr="0084130D" w:rsidRDefault="00A67DBE" w:rsidP="00A67DBE">
            <w:pPr>
              <w:tabs>
                <w:tab w:val="decimal" w:pos="765"/>
              </w:tabs>
              <w:spacing w:line="330" w:lineRule="exact"/>
              <w:jc w:val="center"/>
              <w:rPr>
                <w:rFonts w:ascii="TH SarabunPSK" w:hAnsi="TH SarabunPSK" w:cs="TH SarabunPSK"/>
                <w:sz w:val="28"/>
              </w:rPr>
            </w:pPr>
          </w:p>
        </w:tc>
        <w:tc>
          <w:tcPr>
            <w:tcW w:w="1413" w:type="dxa"/>
            <w:shd w:val="clear" w:color="auto" w:fill="auto"/>
            <w:vAlign w:val="bottom"/>
          </w:tcPr>
          <w:p w14:paraId="353972F9" w14:textId="77777777" w:rsidR="00A67DBE" w:rsidRPr="0084130D" w:rsidRDefault="00A67DBE" w:rsidP="00A67DBE">
            <w:pPr>
              <w:tabs>
                <w:tab w:val="decimal" w:pos="765"/>
              </w:tabs>
              <w:spacing w:line="330" w:lineRule="exact"/>
              <w:jc w:val="center"/>
              <w:rPr>
                <w:rFonts w:ascii="TH SarabunPSK" w:hAnsi="TH SarabunPSK" w:cs="TH SarabunPSK"/>
                <w:sz w:val="28"/>
              </w:rPr>
            </w:pPr>
          </w:p>
        </w:tc>
      </w:tr>
      <w:tr w:rsidR="00A67DBE" w:rsidRPr="00245399" w14:paraId="22676FF4" w14:textId="77777777" w:rsidTr="003F5CD2">
        <w:tc>
          <w:tcPr>
            <w:tcW w:w="3467" w:type="dxa"/>
            <w:shd w:val="clear" w:color="auto" w:fill="auto"/>
          </w:tcPr>
          <w:p w14:paraId="2C11E47A"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 xml:space="preserve">Revenue recognised at </w:t>
            </w:r>
            <w:r w:rsidRPr="00245399">
              <w:rPr>
                <w:rFonts w:ascii="TH SarabunPSK" w:hAnsi="TH SarabunPSK" w:cs="TH SarabunPSK" w:hint="cs"/>
                <w:sz w:val="28"/>
              </w:rPr>
              <w:br/>
              <w:t>a point in time</w:t>
            </w:r>
          </w:p>
        </w:tc>
        <w:tc>
          <w:tcPr>
            <w:tcW w:w="1551" w:type="dxa"/>
            <w:shd w:val="clear" w:color="auto" w:fill="auto"/>
            <w:vAlign w:val="bottom"/>
          </w:tcPr>
          <w:p w14:paraId="4576F110" w14:textId="52CA22E4"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9,481.74</w:t>
            </w:r>
          </w:p>
        </w:tc>
        <w:tc>
          <w:tcPr>
            <w:tcW w:w="1527" w:type="dxa"/>
            <w:shd w:val="clear" w:color="auto" w:fill="auto"/>
            <w:vAlign w:val="bottom"/>
          </w:tcPr>
          <w:p w14:paraId="7F0ADD5B" w14:textId="113F2929" w:rsidR="00A67DBE" w:rsidRPr="0084130D" w:rsidRDefault="00A67DBE" w:rsidP="00B87ABB">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6,332.19</w:t>
            </w:r>
          </w:p>
        </w:tc>
        <w:tc>
          <w:tcPr>
            <w:tcW w:w="1402" w:type="dxa"/>
            <w:shd w:val="clear" w:color="auto" w:fill="auto"/>
            <w:vAlign w:val="bottom"/>
          </w:tcPr>
          <w:p w14:paraId="5EDAF780" w14:textId="3F1ACF34" w:rsidR="00A67DBE" w:rsidRPr="0084130D" w:rsidRDefault="00A67DBE" w:rsidP="00A67DBE">
            <w:pP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17,520.42</w:t>
            </w:r>
          </w:p>
        </w:tc>
        <w:tc>
          <w:tcPr>
            <w:tcW w:w="1413" w:type="dxa"/>
            <w:shd w:val="clear" w:color="auto" w:fill="auto"/>
            <w:vAlign w:val="bottom"/>
          </w:tcPr>
          <w:p w14:paraId="1155C4B1" w14:textId="29265673" w:rsidR="00A67DBE" w:rsidRPr="0084130D" w:rsidRDefault="00A67DBE" w:rsidP="00A67DBE">
            <w:pP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11,296.78</w:t>
            </w:r>
          </w:p>
        </w:tc>
      </w:tr>
      <w:tr w:rsidR="00A67DBE" w:rsidRPr="00245399" w14:paraId="13BD1F54" w14:textId="77777777" w:rsidTr="003F5CD2">
        <w:tc>
          <w:tcPr>
            <w:tcW w:w="3467" w:type="dxa"/>
            <w:shd w:val="clear" w:color="auto" w:fill="auto"/>
          </w:tcPr>
          <w:p w14:paraId="753E9936" w14:textId="77777777" w:rsidR="00A67DBE" w:rsidRPr="00245399" w:rsidRDefault="00A67DBE" w:rsidP="00A67DBE">
            <w:pPr>
              <w:spacing w:line="330" w:lineRule="exact"/>
              <w:ind w:left="342" w:hanging="185"/>
              <w:rPr>
                <w:rFonts w:ascii="TH SarabunPSK" w:hAnsi="TH SarabunPSK" w:cs="TH SarabunPSK"/>
                <w:sz w:val="28"/>
              </w:rPr>
            </w:pPr>
            <w:r w:rsidRPr="00245399">
              <w:rPr>
                <w:rFonts w:ascii="TH SarabunPSK" w:hAnsi="TH SarabunPSK" w:cs="TH SarabunPSK" w:hint="cs"/>
                <w:sz w:val="28"/>
              </w:rPr>
              <w:t>Revenue recognised over time</w:t>
            </w:r>
          </w:p>
        </w:tc>
        <w:tc>
          <w:tcPr>
            <w:tcW w:w="1551" w:type="dxa"/>
            <w:shd w:val="clear" w:color="auto" w:fill="auto"/>
            <w:vAlign w:val="bottom"/>
          </w:tcPr>
          <w:p w14:paraId="7D88A7F2" w14:textId="028BD868"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7,214.62</w:t>
            </w:r>
          </w:p>
        </w:tc>
        <w:tc>
          <w:tcPr>
            <w:tcW w:w="1527" w:type="dxa"/>
            <w:shd w:val="clear" w:color="auto" w:fill="auto"/>
            <w:vAlign w:val="bottom"/>
          </w:tcPr>
          <w:p w14:paraId="7E9FEE83" w14:textId="0FE4B6B8" w:rsidR="00A67DBE" w:rsidRPr="0084130D" w:rsidRDefault="00A67DBE" w:rsidP="00B87ABB">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3,608.77</w:t>
            </w:r>
          </w:p>
        </w:tc>
        <w:tc>
          <w:tcPr>
            <w:tcW w:w="1402" w:type="dxa"/>
            <w:shd w:val="clear" w:color="auto" w:fill="auto"/>
            <w:vAlign w:val="bottom"/>
          </w:tcPr>
          <w:p w14:paraId="588E24AE" w14:textId="54427314"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13,522.79</w:t>
            </w:r>
          </w:p>
        </w:tc>
        <w:tc>
          <w:tcPr>
            <w:tcW w:w="1413" w:type="dxa"/>
            <w:shd w:val="clear" w:color="auto" w:fill="auto"/>
            <w:vAlign w:val="bottom"/>
          </w:tcPr>
          <w:p w14:paraId="6022023F" w14:textId="2E49D9CD" w:rsidR="00A67DBE" w:rsidRPr="0084130D" w:rsidRDefault="00A67DBE" w:rsidP="00A67DBE">
            <w:pPr>
              <w:pBdr>
                <w:bottom w:val="single" w:sz="4" w:space="1" w:color="auto"/>
              </w:pBdr>
              <w:tabs>
                <w:tab w:val="decimal" w:pos="765"/>
              </w:tabs>
              <w:spacing w:line="330" w:lineRule="exact"/>
              <w:jc w:val="center"/>
              <w:rPr>
                <w:rFonts w:ascii="TH SarabunPSK" w:hAnsi="TH SarabunPSK" w:cs="TH SarabunPSK"/>
                <w:sz w:val="28"/>
              </w:rPr>
            </w:pPr>
            <w:r w:rsidRPr="0084130D">
              <w:rPr>
                <w:rFonts w:ascii="TH SarabunPSK" w:hAnsi="TH SarabunPSK" w:cs="TH SarabunPSK" w:hint="cs"/>
                <w:sz w:val="28"/>
              </w:rPr>
              <w:t>6,603.85</w:t>
            </w:r>
          </w:p>
        </w:tc>
      </w:tr>
      <w:tr w:rsidR="00A67DBE" w:rsidRPr="00245399" w14:paraId="75CE7F21" w14:textId="77777777" w:rsidTr="003F5CD2">
        <w:tc>
          <w:tcPr>
            <w:tcW w:w="3467" w:type="dxa"/>
            <w:shd w:val="clear" w:color="auto" w:fill="auto"/>
          </w:tcPr>
          <w:p w14:paraId="59679755" w14:textId="77777777" w:rsidR="00A67DBE" w:rsidRPr="00245399" w:rsidRDefault="00A67DBE" w:rsidP="00A67DBE">
            <w:pPr>
              <w:spacing w:line="330" w:lineRule="exact"/>
              <w:ind w:left="342" w:right="-108" w:hanging="185"/>
              <w:rPr>
                <w:rFonts w:ascii="TH SarabunPSK" w:hAnsi="TH SarabunPSK" w:cs="TH SarabunPSK"/>
                <w:spacing w:val="-8"/>
                <w:sz w:val="28"/>
              </w:rPr>
            </w:pPr>
            <w:r w:rsidRPr="00245399">
              <w:rPr>
                <w:rFonts w:ascii="TH SarabunPSK" w:hAnsi="TH SarabunPSK" w:cs="TH SarabunPSK" w:hint="cs"/>
                <w:spacing w:val="-8"/>
                <w:sz w:val="28"/>
              </w:rPr>
              <w:t>Total revenue from contracts</w:t>
            </w:r>
            <w:r w:rsidRPr="00245399">
              <w:rPr>
                <w:rFonts w:ascii="TH SarabunPSK" w:hAnsi="TH SarabunPSK" w:cs="TH SarabunPSK"/>
                <w:spacing w:val="-8"/>
                <w:sz w:val="28"/>
              </w:rPr>
              <w:t xml:space="preserve">             </w:t>
            </w:r>
            <w:r w:rsidRPr="00245399">
              <w:rPr>
                <w:rFonts w:ascii="TH SarabunPSK" w:hAnsi="TH SarabunPSK" w:cs="TH SarabunPSK" w:hint="cs"/>
                <w:spacing w:val="-8"/>
                <w:sz w:val="28"/>
              </w:rPr>
              <w:t xml:space="preserve"> with customers</w:t>
            </w:r>
          </w:p>
        </w:tc>
        <w:tc>
          <w:tcPr>
            <w:tcW w:w="1551" w:type="dxa"/>
            <w:shd w:val="clear" w:color="auto" w:fill="auto"/>
            <w:vAlign w:val="bottom"/>
          </w:tcPr>
          <w:p w14:paraId="76256C18" w14:textId="1445B5FD"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16,696.36</w:t>
            </w:r>
          </w:p>
        </w:tc>
        <w:tc>
          <w:tcPr>
            <w:tcW w:w="1527" w:type="dxa"/>
            <w:shd w:val="clear" w:color="auto" w:fill="auto"/>
            <w:vAlign w:val="bottom"/>
          </w:tcPr>
          <w:p w14:paraId="14B0DB38" w14:textId="6B28F925" w:rsidR="00A67DBE" w:rsidRPr="0084130D" w:rsidRDefault="00A67DBE" w:rsidP="00B87ABB">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cs/>
              </w:rPr>
              <w:t>9</w:t>
            </w:r>
            <w:r w:rsidRPr="00A67DBE">
              <w:rPr>
                <w:rFonts w:ascii="TH SarabunPSK" w:hAnsi="TH SarabunPSK" w:cs="TH SarabunPSK"/>
                <w:sz w:val="28"/>
              </w:rPr>
              <w:t>,</w:t>
            </w:r>
            <w:r w:rsidRPr="00A67DBE">
              <w:rPr>
                <w:rFonts w:ascii="TH SarabunPSK" w:hAnsi="TH SarabunPSK" w:cs="TH SarabunPSK"/>
                <w:sz w:val="28"/>
                <w:cs/>
              </w:rPr>
              <w:t>940.96</w:t>
            </w:r>
          </w:p>
        </w:tc>
        <w:tc>
          <w:tcPr>
            <w:tcW w:w="1402" w:type="dxa"/>
            <w:shd w:val="clear" w:color="auto" w:fill="auto"/>
            <w:vAlign w:val="bottom"/>
          </w:tcPr>
          <w:p w14:paraId="5FD6A89E" w14:textId="1DEAEF56"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rPr>
            </w:pPr>
            <w:r w:rsidRPr="00A67DBE">
              <w:rPr>
                <w:rFonts w:ascii="TH SarabunPSK" w:hAnsi="TH SarabunPSK" w:cs="TH SarabunPSK"/>
                <w:sz w:val="28"/>
              </w:rPr>
              <w:t>31,043.21</w:t>
            </w:r>
          </w:p>
        </w:tc>
        <w:tc>
          <w:tcPr>
            <w:tcW w:w="1413" w:type="dxa"/>
            <w:shd w:val="clear" w:color="auto" w:fill="auto"/>
            <w:vAlign w:val="bottom"/>
          </w:tcPr>
          <w:p w14:paraId="490F94DB" w14:textId="3589FC95" w:rsidR="00A67DBE" w:rsidRPr="0084130D" w:rsidRDefault="00A67DBE" w:rsidP="00A67DBE">
            <w:pPr>
              <w:pBdr>
                <w:bottom w:val="double" w:sz="4" w:space="1" w:color="auto"/>
              </w:pBdr>
              <w:tabs>
                <w:tab w:val="decimal" w:pos="765"/>
              </w:tabs>
              <w:spacing w:line="330" w:lineRule="exact"/>
              <w:jc w:val="center"/>
              <w:rPr>
                <w:rFonts w:ascii="TH SarabunPSK" w:hAnsi="TH SarabunPSK" w:cs="TH SarabunPSK"/>
                <w:sz w:val="28"/>
                <w:cs/>
              </w:rPr>
            </w:pPr>
            <w:r w:rsidRPr="0084130D">
              <w:rPr>
                <w:rFonts w:ascii="TH SarabunPSK" w:hAnsi="TH SarabunPSK" w:cs="TH SarabunPSK" w:hint="cs"/>
                <w:sz w:val="28"/>
              </w:rPr>
              <w:t>17,900.63</w:t>
            </w:r>
          </w:p>
        </w:tc>
      </w:tr>
    </w:tbl>
    <w:p w14:paraId="728A880F" w14:textId="14519F19" w:rsidR="001864AD" w:rsidRPr="001864AD" w:rsidRDefault="001864AD" w:rsidP="001864AD">
      <w:pPr>
        <w:spacing w:before="240" w:after="120" w:line="380" w:lineRule="exact"/>
        <w:ind w:left="540"/>
        <w:jc w:val="thaiDistribute"/>
        <w:rPr>
          <w:rFonts w:ascii="TH SarabunPSK" w:hAnsi="TH SarabunPSK" w:cs="TH SarabunPSK"/>
          <w:sz w:val="32"/>
          <w:szCs w:val="32"/>
        </w:rPr>
      </w:pPr>
      <w:r w:rsidRPr="001864AD">
        <w:rPr>
          <w:rFonts w:ascii="TH SarabunPSK" w:hAnsi="TH SarabunPSK" w:cs="TH SarabunPSK" w:hint="cs"/>
          <w:sz w:val="32"/>
          <w:szCs w:val="32"/>
        </w:rPr>
        <w:t xml:space="preserve">Set out below is a reconciliation of the revenue from contracts with customers with the amounts disclosed in Note </w:t>
      </w:r>
      <w:r w:rsidR="00396468">
        <w:rPr>
          <w:rFonts w:ascii="TH SarabunPSK" w:hAnsi="TH SarabunPSK" w:cs="TH SarabunPSK"/>
          <w:sz w:val="32"/>
          <w:szCs w:val="32"/>
        </w:rPr>
        <w:t>18</w:t>
      </w:r>
      <w:r w:rsidRPr="001864AD">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510"/>
        <w:gridCol w:w="1530"/>
        <w:gridCol w:w="1530"/>
        <w:gridCol w:w="1350"/>
        <w:gridCol w:w="1440"/>
      </w:tblGrid>
      <w:tr w:rsidR="00DE61F2" w:rsidRPr="00245399" w14:paraId="0666DB27" w14:textId="77777777" w:rsidTr="003F5CD2">
        <w:trPr>
          <w:tblHeader/>
        </w:trPr>
        <w:tc>
          <w:tcPr>
            <w:tcW w:w="9360" w:type="dxa"/>
            <w:gridSpan w:val="5"/>
            <w:shd w:val="clear" w:color="auto" w:fill="auto"/>
          </w:tcPr>
          <w:p w14:paraId="30A00830" w14:textId="77777777" w:rsidR="00DE61F2" w:rsidRPr="00245399" w:rsidRDefault="00DE61F2" w:rsidP="003F5CD2">
            <w:pPr>
              <w:spacing w:line="340" w:lineRule="exact"/>
              <w:jc w:val="right"/>
              <w:rPr>
                <w:rFonts w:ascii="TH SarabunPSK" w:hAnsi="TH SarabunPSK" w:cs="TH SarabunPSK"/>
                <w:sz w:val="28"/>
              </w:rPr>
            </w:pPr>
            <w:r w:rsidRPr="00245399">
              <w:rPr>
                <w:rFonts w:ascii="TH SarabunPSK" w:hAnsi="TH SarabunPSK" w:cs="TH SarabunPSK" w:hint="cs"/>
                <w:sz w:val="28"/>
              </w:rPr>
              <w:t>(Unit: Million Baht)</w:t>
            </w:r>
          </w:p>
        </w:tc>
      </w:tr>
      <w:tr w:rsidR="00DE61F2" w:rsidRPr="00245399" w14:paraId="245397D9" w14:textId="77777777" w:rsidTr="003F5CD2">
        <w:trPr>
          <w:tblHeader/>
        </w:trPr>
        <w:tc>
          <w:tcPr>
            <w:tcW w:w="3510" w:type="dxa"/>
            <w:shd w:val="clear" w:color="auto" w:fill="auto"/>
          </w:tcPr>
          <w:p w14:paraId="32F2261C" w14:textId="77777777" w:rsidR="00DE61F2" w:rsidRPr="00245399" w:rsidRDefault="00DE61F2" w:rsidP="003F5CD2">
            <w:pPr>
              <w:spacing w:line="340" w:lineRule="exact"/>
              <w:rPr>
                <w:rFonts w:ascii="TH SarabunPSK" w:hAnsi="TH SarabunPSK" w:cs="TH SarabunPSK"/>
                <w:sz w:val="28"/>
              </w:rPr>
            </w:pPr>
          </w:p>
        </w:tc>
        <w:tc>
          <w:tcPr>
            <w:tcW w:w="3060" w:type="dxa"/>
            <w:gridSpan w:val="2"/>
            <w:shd w:val="clear" w:color="auto" w:fill="auto"/>
          </w:tcPr>
          <w:p w14:paraId="0EACC9D4"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Consolidated                    financial statements</w:t>
            </w:r>
          </w:p>
        </w:tc>
        <w:tc>
          <w:tcPr>
            <w:tcW w:w="2790" w:type="dxa"/>
            <w:gridSpan w:val="2"/>
            <w:shd w:val="clear" w:color="auto" w:fill="auto"/>
          </w:tcPr>
          <w:p w14:paraId="15C792B3"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Separate                               financial statements</w:t>
            </w:r>
          </w:p>
        </w:tc>
      </w:tr>
      <w:tr w:rsidR="00DE61F2" w:rsidRPr="00245399" w14:paraId="59E3A12D" w14:textId="77777777" w:rsidTr="003F5CD2">
        <w:trPr>
          <w:tblHeader/>
        </w:trPr>
        <w:tc>
          <w:tcPr>
            <w:tcW w:w="3510" w:type="dxa"/>
            <w:shd w:val="clear" w:color="auto" w:fill="auto"/>
          </w:tcPr>
          <w:p w14:paraId="35F529DD" w14:textId="77777777" w:rsidR="00DE61F2" w:rsidRPr="00245399" w:rsidRDefault="00DE61F2" w:rsidP="003F5CD2">
            <w:pPr>
              <w:spacing w:line="340" w:lineRule="exact"/>
              <w:rPr>
                <w:rFonts w:ascii="TH SarabunPSK" w:hAnsi="TH SarabunPSK" w:cs="TH SarabunPSK"/>
                <w:sz w:val="28"/>
              </w:rPr>
            </w:pPr>
          </w:p>
        </w:tc>
        <w:tc>
          <w:tcPr>
            <w:tcW w:w="3060" w:type="dxa"/>
            <w:gridSpan w:val="2"/>
            <w:shd w:val="clear" w:color="auto" w:fill="auto"/>
          </w:tcPr>
          <w:p w14:paraId="1953C872" w14:textId="77777777" w:rsidR="00DE61F2" w:rsidRPr="00245399" w:rsidRDefault="00DE61F2" w:rsidP="003F5CD2">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c>
          <w:tcPr>
            <w:tcW w:w="2790" w:type="dxa"/>
            <w:gridSpan w:val="2"/>
            <w:shd w:val="clear" w:color="auto" w:fill="auto"/>
          </w:tcPr>
          <w:p w14:paraId="3E3D89FE" w14:textId="77777777" w:rsidR="00DE61F2" w:rsidRPr="00245399" w:rsidRDefault="00DE61F2" w:rsidP="003F5CD2">
            <w:pPr>
              <w:pBdr>
                <w:bottom w:val="single" w:sz="4" w:space="1" w:color="auto"/>
              </w:pBdr>
              <w:spacing w:line="340" w:lineRule="exact"/>
              <w:jc w:val="center"/>
              <w:rPr>
                <w:rFonts w:ascii="TH SarabunPSK" w:hAnsi="TH SarabunPSK" w:cs="TH SarabunPSK"/>
                <w:sz w:val="28"/>
              </w:rPr>
            </w:pPr>
            <w:r w:rsidRPr="00245399">
              <w:rPr>
                <w:rFonts w:ascii="TH SarabunPSK" w:eastAsia="Arial Unicode MS" w:hAnsi="TH SarabunPSK" w:cs="TH SarabunPSK"/>
                <w:sz w:val="28"/>
              </w:rPr>
              <w:t>For the six-month               periods ended</w:t>
            </w:r>
          </w:p>
        </w:tc>
      </w:tr>
      <w:tr w:rsidR="00DE61F2" w:rsidRPr="00245399" w14:paraId="1A54155A" w14:textId="77777777" w:rsidTr="003F5CD2">
        <w:trPr>
          <w:trHeight w:val="378"/>
          <w:tblHeader/>
        </w:trPr>
        <w:tc>
          <w:tcPr>
            <w:tcW w:w="3510" w:type="dxa"/>
            <w:shd w:val="clear" w:color="auto" w:fill="auto"/>
          </w:tcPr>
          <w:p w14:paraId="0CAB1544" w14:textId="77777777" w:rsidR="00DE61F2" w:rsidRPr="00245399" w:rsidRDefault="00DE61F2" w:rsidP="00DE61F2">
            <w:pPr>
              <w:spacing w:line="340" w:lineRule="exact"/>
              <w:rPr>
                <w:rFonts w:ascii="TH SarabunPSK" w:hAnsi="TH SarabunPSK" w:cs="TH SarabunPSK"/>
                <w:sz w:val="28"/>
              </w:rPr>
            </w:pPr>
          </w:p>
        </w:tc>
        <w:tc>
          <w:tcPr>
            <w:tcW w:w="1530" w:type="dxa"/>
            <w:shd w:val="clear" w:color="auto" w:fill="auto"/>
            <w:vAlign w:val="bottom"/>
          </w:tcPr>
          <w:p w14:paraId="1A5B83FC" w14:textId="72B62EEA"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00DC5A38">
              <w:rPr>
                <w:rFonts w:ascii="TH SarabunPSK" w:hAnsi="TH SarabunPSK" w:cs="TH SarabunPSK"/>
                <w:sz w:val="28"/>
              </w:rPr>
              <w:t>2024</w:t>
            </w:r>
          </w:p>
        </w:tc>
        <w:tc>
          <w:tcPr>
            <w:tcW w:w="1530" w:type="dxa"/>
            <w:shd w:val="clear" w:color="auto" w:fill="auto"/>
            <w:vAlign w:val="bottom"/>
          </w:tcPr>
          <w:p w14:paraId="43E30974" w14:textId="7402943F"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Pr="00245399">
              <w:rPr>
                <w:rFonts w:ascii="TH SarabunPSK" w:hAnsi="TH SarabunPSK" w:cs="TH SarabunPSK" w:hint="cs"/>
                <w:sz w:val="28"/>
              </w:rPr>
              <w:t xml:space="preserve"> </w:t>
            </w:r>
            <w:r w:rsidR="00DC5A38">
              <w:rPr>
                <w:rFonts w:ascii="TH SarabunPSK" w:hAnsi="TH SarabunPSK" w:cs="TH SarabunPSK" w:hint="cs"/>
                <w:sz w:val="28"/>
              </w:rPr>
              <w:t>2023</w:t>
            </w:r>
          </w:p>
        </w:tc>
        <w:tc>
          <w:tcPr>
            <w:tcW w:w="1350" w:type="dxa"/>
            <w:shd w:val="clear" w:color="auto" w:fill="auto"/>
            <w:vAlign w:val="bottom"/>
          </w:tcPr>
          <w:p w14:paraId="77EE75BD" w14:textId="0064BC21"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00DC5A38">
              <w:rPr>
                <w:rFonts w:ascii="TH SarabunPSK" w:hAnsi="TH SarabunPSK" w:cs="TH SarabunPSK"/>
                <w:sz w:val="28"/>
              </w:rPr>
              <w:t>2024</w:t>
            </w:r>
          </w:p>
        </w:tc>
        <w:tc>
          <w:tcPr>
            <w:tcW w:w="1440" w:type="dxa"/>
            <w:shd w:val="clear" w:color="auto" w:fill="auto"/>
            <w:vAlign w:val="bottom"/>
          </w:tcPr>
          <w:p w14:paraId="1227C242" w14:textId="30A0A12B" w:rsidR="00DE61F2" w:rsidRPr="00245399" w:rsidRDefault="00DE61F2" w:rsidP="00DE61F2">
            <w:pPr>
              <w:pBdr>
                <w:bottom w:val="single" w:sz="4" w:space="1" w:color="auto"/>
              </w:pBdr>
              <w:spacing w:line="340" w:lineRule="exact"/>
              <w:jc w:val="center"/>
              <w:rPr>
                <w:rFonts w:ascii="TH SarabunPSK" w:hAnsi="TH SarabunPSK" w:cs="TH SarabunPSK"/>
                <w:sz w:val="28"/>
              </w:rPr>
            </w:pPr>
            <w:r w:rsidRPr="00245399">
              <w:rPr>
                <w:rFonts w:ascii="TH SarabunPSK" w:hAnsi="TH SarabunPSK" w:cs="TH SarabunPSK" w:hint="cs"/>
                <w:sz w:val="28"/>
              </w:rPr>
              <w:t xml:space="preserve">31 </w:t>
            </w:r>
            <w:r w:rsidRPr="00245399">
              <w:rPr>
                <w:rFonts w:ascii="TH SarabunPSK" w:hAnsi="TH SarabunPSK" w:cs="TH SarabunPSK"/>
                <w:sz w:val="28"/>
              </w:rPr>
              <w:t xml:space="preserve">March    </w:t>
            </w:r>
            <w:r w:rsidRPr="00245399">
              <w:rPr>
                <w:rFonts w:ascii="TH SarabunPSK" w:hAnsi="TH SarabunPSK" w:cs="TH SarabunPSK" w:hint="cs"/>
                <w:sz w:val="28"/>
              </w:rPr>
              <w:t xml:space="preserve"> </w:t>
            </w:r>
            <w:r w:rsidR="00DC5A38">
              <w:rPr>
                <w:rFonts w:ascii="TH SarabunPSK" w:hAnsi="TH SarabunPSK" w:cs="TH SarabunPSK" w:hint="cs"/>
                <w:sz w:val="28"/>
              </w:rPr>
              <w:t>2023</w:t>
            </w:r>
          </w:p>
        </w:tc>
      </w:tr>
      <w:tr w:rsidR="00A67DBE" w:rsidRPr="00245399" w14:paraId="0DB2049C" w14:textId="77777777" w:rsidTr="003F5CD2">
        <w:tc>
          <w:tcPr>
            <w:tcW w:w="3510" w:type="dxa"/>
            <w:shd w:val="clear" w:color="auto" w:fill="auto"/>
          </w:tcPr>
          <w:p w14:paraId="26C3DA17" w14:textId="77777777" w:rsidR="00A67DBE" w:rsidRPr="00245399" w:rsidRDefault="00A67DBE" w:rsidP="00A67DBE">
            <w:pPr>
              <w:spacing w:line="340" w:lineRule="exact"/>
              <w:ind w:left="157" w:hanging="157"/>
              <w:rPr>
                <w:rFonts w:ascii="TH SarabunPSK" w:hAnsi="TH SarabunPSK" w:cs="TH SarabunPSK"/>
                <w:sz w:val="28"/>
              </w:rPr>
            </w:pPr>
            <w:r w:rsidRPr="00245399">
              <w:rPr>
                <w:rFonts w:ascii="TH SarabunPSK" w:hAnsi="TH SarabunPSK" w:cs="TH SarabunPSK" w:hint="cs"/>
                <w:sz w:val="28"/>
              </w:rPr>
              <w:t>External customers</w:t>
            </w:r>
          </w:p>
        </w:tc>
        <w:tc>
          <w:tcPr>
            <w:tcW w:w="1530" w:type="dxa"/>
            <w:shd w:val="clear" w:color="auto" w:fill="auto"/>
            <w:vAlign w:val="bottom"/>
          </w:tcPr>
          <w:p w14:paraId="42926744" w14:textId="109CF8AD"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33,</w:t>
            </w:r>
            <w:r w:rsidR="007045C7">
              <w:rPr>
                <w:rFonts w:ascii="TH SarabunPSK" w:hAnsi="TH SarabunPSK" w:cs="TH SarabunPSK"/>
                <w:sz w:val="28"/>
              </w:rPr>
              <w:t>938.49</w:t>
            </w:r>
          </w:p>
        </w:tc>
        <w:tc>
          <w:tcPr>
            <w:tcW w:w="1530" w:type="dxa"/>
            <w:shd w:val="clear" w:color="auto" w:fill="auto"/>
            <w:vAlign w:val="bottom"/>
          </w:tcPr>
          <w:p w14:paraId="05907D6A" w14:textId="49934A72"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19,821.59</w:t>
            </w:r>
          </w:p>
        </w:tc>
        <w:tc>
          <w:tcPr>
            <w:tcW w:w="1350" w:type="dxa"/>
            <w:shd w:val="clear" w:color="auto" w:fill="auto"/>
            <w:vAlign w:val="bottom"/>
          </w:tcPr>
          <w:p w14:paraId="1327F997" w14:textId="329BE410"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hint="cs"/>
                <w:sz w:val="28"/>
                <w:cs/>
              </w:rPr>
              <w:t>31</w:t>
            </w:r>
            <w:r w:rsidRPr="00A67DBE">
              <w:rPr>
                <w:rFonts w:ascii="TH SarabunPSK" w:hAnsi="TH SarabunPSK" w:cs="TH SarabunPSK"/>
                <w:sz w:val="28"/>
              </w:rPr>
              <w:t>,972.18</w:t>
            </w:r>
          </w:p>
        </w:tc>
        <w:tc>
          <w:tcPr>
            <w:tcW w:w="1440" w:type="dxa"/>
            <w:shd w:val="clear" w:color="auto" w:fill="auto"/>
            <w:vAlign w:val="bottom"/>
          </w:tcPr>
          <w:p w14:paraId="7F9EE487" w14:textId="1B63D122" w:rsidR="00A67DBE" w:rsidRPr="00245399" w:rsidRDefault="00A67DBE" w:rsidP="00A67DBE">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cs/>
              </w:rPr>
              <w:t>18</w:t>
            </w:r>
            <w:r w:rsidRPr="0084130D">
              <w:rPr>
                <w:rFonts w:ascii="TH SarabunPSK" w:hAnsi="TH SarabunPSK" w:cs="TH SarabunPSK" w:hint="cs"/>
                <w:sz w:val="28"/>
              </w:rPr>
              <w:t>,</w:t>
            </w:r>
            <w:r w:rsidRPr="0084130D">
              <w:rPr>
                <w:rFonts w:ascii="TH SarabunPSK" w:hAnsi="TH SarabunPSK" w:cs="TH SarabunPSK" w:hint="cs"/>
                <w:sz w:val="28"/>
                <w:cs/>
              </w:rPr>
              <w:t>620.66</w:t>
            </w:r>
          </w:p>
        </w:tc>
      </w:tr>
      <w:tr w:rsidR="00A67DBE" w:rsidRPr="00245399" w14:paraId="15DA7F6D" w14:textId="77777777" w:rsidTr="003F5CD2">
        <w:tc>
          <w:tcPr>
            <w:tcW w:w="3510" w:type="dxa"/>
            <w:shd w:val="clear" w:color="auto" w:fill="auto"/>
          </w:tcPr>
          <w:p w14:paraId="01678800" w14:textId="77777777" w:rsidR="00A67DBE" w:rsidRPr="00245399" w:rsidRDefault="00A67DBE" w:rsidP="00A67DBE">
            <w:pPr>
              <w:spacing w:line="340" w:lineRule="exact"/>
              <w:ind w:left="157" w:hanging="157"/>
              <w:rPr>
                <w:rFonts w:ascii="TH SarabunPSK" w:hAnsi="TH SarabunPSK" w:cs="TH SarabunPSK"/>
                <w:sz w:val="28"/>
              </w:rPr>
            </w:pPr>
            <w:r w:rsidRPr="00245399">
              <w:rPr>
                <w:rFonts w:ascii="TH SarabunPSK" w:hAnsi="TH SarabunPSK" w:cs="TH SarabunPSK" w:hint="cs"/>
                <w:sz w:val="28"/>
              </w:rPr>
              <w:t>Inter-segment</w:t>
            </w:r>
          </w:p>
        </w:tc>
        <w:tc>
          <w:tcPr>
            <w:tcW w:w="1530" w:type="dxa"/>
            <w:shd w:val="clear" w:color="auto" w:fill="auto"/>
            <w:vAlign w:val="bottom"/>
          </w:tcPr>
          <w:p w14:paraId="7BD92BBB" w14:textId="16C381B8"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w:t>
            </w:r>
            <w:r w:rsidR="007045C7">
              <w:rPr>
                <w:rFonts w:ascii="TH SarabunPSK" w:hAnsi="TH SarabunPSK" w:cs="TH SarabunPSK"/>
                <w:sz w:val="28"/>
              </w:rPr>
              <w:t>490.17</w:t>
            </w:r>
          </w:p>
        </w:tc>
        <w:tc>
          <w:tcPr>
            <w:tcW w:w="1530" w:type="dxa"/>
            <w:shd w:val="clear" w:color="auto" w:fill="auto"/>
            <w:vAlign w:val="bottom"/>
          </w:tcPr>
          <w:p w14:paraId="556FACEE" w14:textId="4F18BCC3"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1,214.33</w:t>
            </w:r>
          </w:p>
        </w:tc>
        <w:tc>
          <w:tcPr>
            <w:tcW w:w="1350" w:type="dxa"/>
            <w:shd w:val="clear" w:color="auto" w:fill="auto"/>
            <w:vAlign w:val="bottom"/>
          </w:tcPr>
          <w:p w14:paraId="3849FF8D" w14:textId="030E7563"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208.14</w:t>
            </w:r>
          </w:p>
        </w:tc>
        <w:tc>
          <w:tcPr>
            <w:tcW w:w="1440" w:type="dxa"/>
            <w:shd w:val="clear" w:color="auto" w:fill="auto"/>
            <w:vAlign w:val="bottom"/>
          </w:tcPr>
          <w:p w14:paraId="09DD9CF1" w14:textId="37CD3F0A"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115.21</w:t>
            </w:r>
          </w:p>
        </w:tc>
      </w:tr>
      <w:tr w:rsidR="00A67DBE" w:rsidRPr="00245399" w14:paraId="43FE0F4A" w14:textId="77777777" w:rsidTr="003F5CD2">
        <w:tc>
          <w:tcPr>
            <w:tcW w:w="3510" w:type="dxa"/>
            <w:shd w:val="clear" w:color="auto" w:fill="auto"/>
          </w:tcPr>
          <w:p w14:paraId="7A574313" w14:textId="77777777" w:rsidR="00A67DBE" w:rsidRPr="00245399" w:rsidRDefault="00A67DBE" w:rsidP="00A67DBE">
            <w:pPr>
              <w:spacing w:line="340" w:lineRule="exact"/>
              <w:ind w:left="157" w:hanging="157"/>
              <w:rPr>
                <w:rFonts w:ascii="TH SarabunPSK" w:hAnsi="TH SarabunPSK" w:cs="TH SarabunPSK"/>
                <w:sz w:val="28"/>
              </w:rPr>
            </w:pPr>
          </w:p>
        </w:tc>
        <w:tc>
          <w:tcPr>
            <w:tcW w:w="1530" w:type="dxa"/>
            <w:shd w:val="clear" w:color="auto" w:fill="auto"/>
            <w:vAlign w:val="bottom"/>
          </w:tcPr>
          <w:p w14:paraId="00B51EE0" w14:textId="5CBA03B2"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35,428.66</w:t>
            </w:r>
          </w:p>
        </w:tc>
        <w:tc>
          <w:tcPr>
            <w:tcW w:w="1530" w:type="dxa"/>
            <w:shd w:val="clear" w:color="auto" w:fill="auto"/>
            <w:vAlign w:val="bottom"/>
          </w:tcPr>
          <w:p w14:paraId="3F6E2B4D" w14:textId="382A0971"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21,035.92</w:t>
            </w:r>
          </w:p>
        </w:tc>
        <w:tc>
          <w:tcPr>
            <w:tcW w:w="1350" w:type="dxa"/>
            <w:shd w:val="clear" w:color="auto" w:fill="auto"/>
            <w:vAlign w:val="bottom"/>
          </w:tcPr>
          <w:p w14:paraId="007FFE19" w14:textId="3FB8FDDB"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32,180.32</w:t>
            </w:r>
          </w:p>
        </w:tc>
        <w:tc>
          <w:tcPr>
            <w:tcW w:w="1440" w:type="dxa"/>
            <w:shd w:val="clear" w:color="auto" w:fill="auto"/>
            <w:vAlign w:val="bottom"/>
          </w:tcPr>
          <w:p w14:paraId="4943AAD8" w14:textId="69266046" w:rsidR="00A67DBE" w:rsidRPr="00245399" w:rsidRDefault="00A67DBE" w:rsidP="00A67DBE">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18,735.87</w:t>
            </w:r>
          </w:p>
        </w:tc>
      </w:tr>
      <w:tr w:rsidR="00A67DBE" w:rsidRPr="00245399" w14:paraId="0DDBD1E6" w14:textId="77777777" w:rsidTr="003F5CD2">
        <w:tc>
          <w:tcPr>
            <w:tcW w:w="3510" w:type="dxa"/>
            <w:shd w:val="clear" w:color="auto" w:fill="auto"/>
          </w:tcPr>
          <w:p w14:paraId="049D61A1" w14:textId="77777777" w:rsidR="00A67DBE" w:rsidRPr="00245399" w:rsidRDefault="00A67DBE" w:rsidP="00A67DBE">
            <w:pPr>
              <w:spacing w:line="340" w:lineRule="exact"/>
              <w:ind w:left="157" w:hanging="157"/>
              <w:rPr>
                <w:rFonts w:ascii="TH SarabunPSK" w:hAnsi="TH SarabunPSK" w:cs="TH SarabunPSK"/>
                <w:sz w:val="28"/>
              </w:rPr>
            </w:pPr>
            <w:r w:rsidRPr="00245399">
              <w:rPr>
                <w:rFonts w:ascii="TH SarabunPSK" w:hAnsi="TH SarabunPSK" w:cs="TH SarabunPSK" w:hint="cs"/>
                <w:sz w:val="28"/>
              </w:rPr>
              <w:t>Adjustments and eliminations</w:t>
            </w:r>
          </w:p>
        </w:tc>
        <w:tc>
          <w:tcPr>
            <w:tcW w:w="1530" w:type="dxa"/>
            <w:shd w:val="clear" w:color="auto" w:fill="auto"/>
            <w:vAlign w:val="bottom"/>
          </w:tcPr>
          <w:p w14:paraId="24B70581" w14:textId="19F671E6"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w:t>
            </w:r>
            <w:r w:rsidR="007045C7">
              <w:rPr>
                <w:rFonts w:ascii="TH SarabunPSK" w:hAnsi="TH SarabunPSK" w:cs="TH SarabunPSK"/>
                <w:sz w:val="28"/>
              </w:rPr>
              <w:t>490.17)</w:t>
            </w:r>
          </w:p>
        </w:tc>
        <w:tc>
          <w:tcPr>
            <w:tcW w:w="1530" w:type="dxa"/>
            <w:shd w:val="clear" w:color="auto" w:fill="auto"/>
            <w:vAlign w:val="bottom"/>
          </w:tcPr>
          <w:p w14:paraId="1C5AD931" w14:textId="08C595AA"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(1,214.33)</w:t>
            </w:r>
          </w:p>
        </w:tc>
        <w:tc>
          <w:tcPr>
            <w:tcW w:w="1350" w:type="dxa"/>
            <w:shd w:val="clear" w:color="auto" w:fill="auto"/>
            <w:vAlign w:val="bottom"/>
          </w:tcPr>
          <w:p w14:paraId="644AF089" w14:textId="1F0B58E0" w:rsidR="00A67DBE" w:rsidRPr="00245399" w:rsidRDefault="00A67DBE" w:rsidP="00A67DBE">
            <w:pPr>
              <w:tabs>
                <w:tab w:val="decimal" w:pos="885"/>
              </w:tabs>
              <w:spacing w:line="340" w:lineRule="exact"/>
              <w:jc w:val="center"/>
              <w:rPr>
                <w:rFonts w:ascii="TH SarabunPSK" w:hAnsi="TH SarabunPSK" w:cs="TH SarabunPSK"/>
                <w:sz w:val="28"/>
              </w:rPr>
            </w:pPr>
            <w:r w:rsidRPr="00A67DBE">
              <w:rPr>
                <w:rFonts w:ascii="TH SarabunPSK" w:hAnsi="TH SarabunPSK" w:cs="TH SarabunPSK"/>
                <w:sz w:val="28"/>
              </w:rPr>
              <w:t>-</w:t>
            </w:r>
          </w:p>
        </w:tc>
        <w:tc>
          <w:tcPr>
            <w:tcW w:w="1440" w:type="dxa"/>
            <w:shd w:val="clear" w:color="auto" w:fill="auto"/>
            <w:vAlign w:val="bottom"/>
          </w:tcPr>
          <w:p w14:paraId="29FA9967" w14:textId="708260F2" w:rsidR="00A67DBE" w:rsidRPr="00245399" w:rsidRDefault="00A67DBE" w:rsidP="00A67DBE">
            <w:pPr>
              <w:tabs>
                <w:tab w:val="decimal" w:pos="975"/>
              </w:tabs>
              <w:spacing w:line="340" w:lineRule="exact"/>
              <w:jc w:val="center"/>
              <w:rPr>
                <w:rFonts w:ascii="TH SarabunPSK" w:hAnsi="TH SarabunPSK" w:cs="TH SarabunPSK"/>
                <w:sz w:val="28"/>
              </w:rPr>
            </w:pPr>
            <w:r w:rsidRPr="0084130D">
              <w:rPr>
                <w:rFonts w:ascii="TH SarabunPSK" w:hAnsi="TH SarabunPSK" w:cs="TH SarabunPSK" w:hint="cs"/>
                <w:sz w:val="28"/>
              </w:rPr>
              <w:t>-</w:t>
            </w:r>
          </w:p>
        </w:tc>
      </w:tr>
      <w:tr w:rsidR="00A67DBE" w:rsidRPr="00245399" w14:paraId="66CB8334" w14:textId="77777777" w:rsidTr="003F5CD2">
        <w:tc>
          <w:tcPr>
            <w:tcW w:w="3510" w:type="dxa"/>
            <w:shd w:val="clear" w:color="auto" w:fill="auto"/>
          </w:tcPr>
          <w:p w14:paraId="451010FD" w14:textId="77777777" w:rsidR="00A67DBE" w:rsidRPr="00245399" w:rsidRDefault="00A67DBE" w:rsidP="00A67DBE">
            <w:pPr>
              <w:spacing w:line="340" w:lineRule="exact"/>
              <w:ind w:left="157" w:hanging="157"/>
              <w:rPr>
                <w:rFonts w:ascii="TH SarabunPSK" w:hAnsi="TH SarabunPSK" w:cs="TH SarabunPSK"/>
                <w:sz w:val="28"/>
              </w:rPr>
            </w:pPr>
            <w:r w:rsidRPr="00245399">
              <w:rPr>
                <w:rFonts w:ascii="TH SarabunPSK" w:hAnsi="TH SarabunPSK" w:cs="TH SarabunPSK" w:hint="cs"/>
                <w:sz w:val="28"/>
              </w:rPr>
              <w:t>Office and state property rents</w:t>
            </w:r>
          </w:p>
        </w:tc>
        <w:tc>
          <w:tcPr>
            <w:tcW w:w="1530" w:type="dxa"/>
            <w:shd w:val="clear" w:color="auto" w:fill="auto"/>
            <w:vAlign w:val="bottom"/>
          </w:tcPr>
          <w:p w14:paraId="146888BD" w14:textId="115D531C"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(1,093.43)</w:t>
            </w:r>
          </w:p>
        </w:tc>
        <w:tc>
          <w:tcPr>
            <w:tcW w:w="1530" w:type="dxa"/>
            <w:shd w:val="clear" w:color="auto" w:fill="auto"/>
            <w:vAlign w:val="bottom"/>
          </w:tcPr>
          <w:p w14:paraId="09527170" w14:textId="664D1F90"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(814.48)</w:t>
            </w:r>
          </w:p>
        </w:tc>
        <w:tc>
          <w:tcPr>
            <w:tcW w:w="1350" w:type="dxa"/>
            <w:shd w:val="clear" w:color="auto" w:fill="auto"/>
            <w:vAlign w:val="bottom"/>
          </w:tcPr>
          <w:p w14:paraId="3AD680B2" w14:textId="37C0C815" w:rsidR="00A67DBE" w:rsidRPr="00245399" w:rsidRDefault="00A67DBE" w:rsidP="00A67DBE">
            <w:pP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(1,140.39)</w:t>
            </w:r>
          </w:p>
        </w:tc>
        <w:tc>
          <w:tcPr>
            <w:tcW w:w="1440" w:type="dxa"/>
            <w:shd w:val="clear" w:color="auto" w:fill="auto"/>
            <w:vAlign w:val="bottom"/>
          </w:tcPr>
          <w:p w14:paraId="5214108B" w14:textId="03D38CE2" w:rsidR="00A67DBE" w:rsidRPr="00245399" w:rsidRDefault="00A67DBE" w:rsidP="00A67DBE">
            <w:pP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(838.44)</w:t>
            </w:r>
          </w:p>
        </w:tc>
      </w:tr>
      <w:tr w:rsidR="00A67DBE" w:rsidRPr="00245399" w14:paraId="774B08AE" w14:textId="77777777" w:rsidTr="003F5CD2">
        <w:tc>
          <w:tcPr>
            <w:tcW w:w="3510" w:type="dxa"/>
            <w:shd w:val="clear" w:color="auto" w:fill="auto"/>
          </w:tcPr>
          <w:p w14:paraId="28755282" w14:textId="77777777" w:rsidR="00A67DBE" w:rsidRPr="00245399" w:rsidRDefault="00A67DBE" w:rsidP="00A67DBE">
            <w:pPr>
              <w:spacing w:line="340" w:lineRule="exact"/>
              <w:ind w:left="157" w:hanging="157"/>
              <w:rPr>
                <w:rFonts w:ascii="TH SarabunPSK" w:hAnsi="TH SarabunPSK" w:cs="TH SarabunPSK"/>
                <w:sz w:val="28"/>
              </w:rPr>
            </w:pPr>
            <w:r w:rsidRPr="00245399">
              <w:rPr>
                <w:rFonts w:ascii="TH SarabunPSK" w:hAnsi="TH SarabunPSK" w:cs="TH SarabunPSK" w:hint="cs"/>
                <w:sz w:val="28"/>
              </w:rPr>
              <w:t>Revenue at head office</w:t>
            </w:r>
          </w:p>
        </w:tc>
        <w:tc>
          <w:tcPr>
            <w:tcW w:w="1530" w:type="dxa"/>
            <w:shd w:val="clear" w:color="auto" w:fill="auto"/>
            <w:vAlign w:val="bottom"/>
          </w:tcPr>
          <w:p w14:paraId="37EB1F4B" w14:textId="207E058F"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3.2</w:t>
            </w:r>
            <w:r w:rsidR="007045C7">
              <w:rPr>
                <w:rFonts w:ascii="TH SarabunPSK" w:hAnsi="TH SarabunPSK" w:cs="TH SarabunPSK"/>
                <w:sz w:val="28"/>
              </w:rPr>
              <w:t>9</w:t>
            </w:r>
          </w:p>
        </w:tc>
        <w:tc>
          <w:tcPr>
            <w:tcW w:w="1530" w:type="dxa"/>
            <w:shd w:val="clear" w:color="auto" w:fill="auto"/>
            <w:vAlign w:val="bottom"/>
          </w:tcPr>
          <w:p w14:paraId="521C4075" w14:textId="3FB4077C"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3.19</w:t>
            </w:r>
          </w:p>
        </w:tc>
        <w:tc>
          <w:tcPr>
            <w:tcW w:w="1350" w:type="dxa"/>
            <w:shd w:val="clear" w:color="auto" w:fill="auto"/>
            <w:vAlign w:val="bottom"/>
          </w:tcPr>
          <w:p w14:paraId="20E1BBE5" w14:textId="788FEF51" w:rsidR="00A67DBE" w:rsidRPr="00245399" w:rsidRDefault="00A67DBE" w:rsidP="00A67DBE">
            <w:pPr>
              <w:pBdr>
                <w:bottom w:val="single" w:sz="4" w:space="1" w:color="auto"/>
              </w:pBdr>
              <w:tabs>
                <w:tab w:val="decimal" w:pos="670"/>
              </w:tabs>
              <w:spacing w:line="340" w:lineRule="exact"/>
              <w:jc w:val="center"/>
              <w:rPr>
                <w:rFonts w:ascii="TH SarabunPSK" w:hAnsi="TH SarabunPSK" w:cs="TH SarabunPSK"/>
                <w:sz w:val="28"/>
              </w:rPr>
            </w:pPr>
            <w:r w:rsidRPr="00A67DBE">
              <w:rPr>
                <w:rFonts w:ascii="TH SarabunPSK" w:hAnsi="TH SarabunPSK" w:cs="TH SarabunPSK"/>
                <w:sz w:val="28"/>
              </w:rPr>
              <w:t>3.28</w:t>
            </w:r>
          </w:p>
        </w:tc>
        <w:tc>
          <w:tcPr>
            <w:tcW w:w="1440" w:type="dxa"/>
            <w:shd w:val="clear" w:color="auto" w:fill="auto"/>
            <w:vAlign w:val="bottom"/>
          </w:tcPr>
          <w:p w14:paraId="0EF20F8B" w14:textId="06F784BA" w:rsidR="00A67DBE" w:rsidRPr="00245399" w:rsidRDefault="00A67DBE" w:rsidP="00A67DBE">
            <w:pPr>
              <w:pBdr>
                <w:bottom w:val="sing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3.20</w:t>
            </w:r>
          </w:p>
        </w:tc>
      </w:tr>
      <w:tr w:rsidR="00A67DBE" w:rsidRPr="00245399" w14:paraId="0FE30E33" w14:textId="77777777" w:rsidTr="003F5CD2">
        <w:tc>
          <w:tcPr>
            <w:tcW w:w="3510" w:type="dxa"/>
            <w:shd w:val="clear" w:color="auto" w:fill="auto"/>
          </w:tcPr>
          <w:p w14:paraId="1498FC77" w14:textId="77777777" w:rsidR="00A67DBE" w:rsidRPr="00245399" w:rsidRDefault="00A67DBE" w:rsidP="00A67DBE">
            <w:pPr>
              <w:spacing w:line="340" w:lineRule="exact"/>
              <w:ind w:left="157" w:right="-108" w:hanging="157"/>
              <w:rPr>
                <w:rFonts w:ascii="TH SarabunPSK" w:hAnsi="TH SarabunPSK" w:cs="TH SarabunPSK"/>
                <w:sz w:val="28"/>
              </w:rPr>
            </w:pPr>
            <w:r w:rsidRPr="00245399">
              <w:rPr>
                <w:rFonts w:ascii="TH SarabunPSK" w:hAnsi="TH SarabunPSK" w:cs="TH SarabunPSK" w:hint="cs"/>
                <w:spacing w:val="-6"/>
                <w:sz w:val="28"/>
              </w:rPr>
              <w:t xml:space="preserve">Total revenue from contracts </w:t>
            </w:r>
            <w:r w:rsidRPr="00245399">
              <w:rPr>
                <w:rFonts w:ascii="TH SarabunPSK" w:hAnsi="TH SarabunPSK" w:cs="TH SarabunPSK"/>
                <w:spacing w:val="-6"/>
                <w:sz w:val="28"/>
              </w:rPr>
              <w:t xml:space="preserve">                  </w:t>
            </w:r>
            <w:r w:rsidRPr="00245399">
              <w:rPr>
                <w:rFonts w:ascii="TH SarabunPSK" w:hAnsi="TH SarabunPSK" w:cs="TH SarabunPSK" w:hint="cs"/>
                <w:spacing w:val="-6"/>
                <w:sz w:val="28"/>
              </w:rPr>
              <w:t>with customers</w:t>
            </w:r>
          </w:p>
        </w:tc>
        <w:tc>
          <w:tcPr>
            <w:tcW w:w="1530" w:type="dxa"/>
            <w:shd w:val="clear" w:color="auto" w:fill="auto"/>
            <w:vAlign w:val="bottom"/>
          </w:tcPr>
          <w:p w14:paraId="4C1A2172" w14:textId="3CF096DD" w:rsidR="00A67DBE" w:rsidRPr="00245399" w:rsidRDefault="00A67DBE" w:rsidP="00A67DBE">
            <w:pPr>
              <w:pBdr>
                <w:bottom w:val="doub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32,</w:t>
            </w:r>
            <w:r w:rsidR="007045C7">
              <w:rPr>
                <w:rFonts w:ascii="TH SarabunPSK" w:hAnsi="TH SarabunPSK" w:cs="TH SarabunPSK"/>
                <w:sz w:val="28"/>
              </w:rPr>
              <w:t>848.35</w:t>
            </w:r>
          </w:p>
        </w:tc>
        <w:tc>
          <w:tcPr>
            <w:tcW w:w="1530" w:type="dxa"/>
            <w:shd w:val="clear" w:color="auto" w:fill="auto"/>
            <w:vAlign w:val="bottom"/>
          </w:tcPr>
          <w:p w14:paraId="2181DF71" w14:textId="754A2850" w:rsidR="00A67DBE" w:rsidRPr="00245399" w:rsidRDefault="00A67DBE" w:rsidP="00A67DBE">
            <w:pPr>
              <w:pBdr>
                <w:bottom w:val="doub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19,010.30</w:t>
            </w:r>
          </w:p>
        </w:tc>
        <w:tc>
          <w:tcPr>
            <w:tcW w:w="1350" w:type="dxa"/>
            <w:shd w:val="clear" w:color="auto" w:fill="auto"/>
            <w:vAlign w:val="bottom"/>
          </w:tcPr>
          <w:p w14:paraId="0E65C167" w14:textId="38F970E3" w:rsidR="00A67DBE" w:rsidRPr="00245399" w:rsidRDefault="00A67DBE" w:rsidP="00A67DBE">
            <w:pPr>
              <w:pBdr>
                <w:bottom w:val="double" w:sz="4" w:space="1" w:color="auto"/>
              </w:pBdr>
              <w:tabs>
                <w:tab w:val="decimal" w:pos="722"/>
              </w:tabs>
              <w:spacing w:line="340" w:lineRule="exact"/>
              <w:jc w:val="center"/>
              <w:rPr>
                <w:rFonts w:ascii="TH SarabunPSK" w:hAnsi="TH SarabunPSK" w:cs="TH SarabunPSK"/>
                <w:sz w:val="28"/>
              </w:rPr>
            </w:pPr>
            <w:r w:rsidRPr="00A67DBE">
              <w:rPr>
                <w:rFonts w:ascii="TH SarabunPSK" w:hAnsi="TH SarabunPSK" w:cs="TH SarabunPSK"/>
                <w:sz w:val="28"/>
              </w:rPr>
              <w:t>31,043.21</w:t>
            </w:r>
          </w:p>
        </w:tc>
        <w:tc>
          <w:tcPr>
            <w:tcW w:w="1440" w:type="dxa"/>
            <w:shd w:val="clear" w:color="auto" w:fill="auto"/>
            <w:vAlign w:val="bottom"/>
          </w:tcPr>
          <w:p w14:paraId="70B94D9A" w14:textId="30853C3B" w:rsidR="00A67DBE" w:rsidRPr="00245399" w:rsidRDefault="00A67DBE" w:rsidP="00A67DBE">
            <w:pPr>
              <w:pBdr>
                <w:bottom w:val="double" w:sz="4" w:space="1" w:color="auto"/>
              </w:pBdr>
              <w:tabs>
                <w:tab w:val="decimal" w:pos="722"/>
              </w:tabs>
              <w:spacing w:line="340" w:lineRule="exact"/>
              <w:jc w:val="center"/>
              <w:rPr>
                <w:rFonts w:ascii="TH SarabunPSK" w:hAnsi="TH SarabunPSK" w:cs="TH SarabunPSK"/>
                <w:sz w:val="28"/>
              </w:rPr>
            </w:pPr>
            <w:r w:rsidRPr="0084130D">
              <w:rPr>
                <w:rFonts w:ascii="TH SarabunPSK" w:hAnsi="TH SarabunPSK" w:cs="TH SarabunPSK" w:hint="cs"/>
                <w:sz w:val="28"/>
              </w:rPr>
              <w:t>17,900.63</w:t>
            </w:r>
          </w:p>
        </w:tc>
      </w:tr>
    </w:tbl>
    <w:p w14:paraId="3725F5AE" w14:textId="6D6D0007" w:rsidR="0084130D" w:rsidRDefault="0084130D" w:rsidP="00BD0611">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br w:type="column"/>
      </w:r>
      <w:r w:rsidR="00A92DC6">
        <w:rPr>
          <w:rFonts w:ascii="TH SarabunPSK" w:hAnsi="TH SarabunPSK" w:cs="TH SarabunPSK"/>
          <w:b/>
          <w:bCs/>
          <w:sz w:val="32"/>
          <w:szCs w:val="32"/>
        </w:rPr>
        <w:lastRenderedPageBreak/>
        <w:t>15</w:t>
      </w:r>
      <w:r>
        <w:rPr>
          <w:rFonts w:ascii="TH SarabunPSK" w:hAnsi="TH SarabunPSK" w:cs="TH SarabunPSK" w:hint="cs"/>
          <w:b/>
          <w:bCs/>
          <w:sz w:val="32"/>
          <w:szCs w:val="32"/>
          <w:cs/>
        </w:rPr>
        <w:t>.</w:t>
      </w:r>
      <w:r>
        <w:rPr>
          <w:rFonts w:ascii="TH SarabunPSK" w:hAnsi="TH SarabunPSK" w:cs="TH SarabunPSK" w:hint="cs"/>
          <w:b/>
          <w:bCs/>
          <w:sz w:val="32"/>
          <w:szCs w:val="32"/>
          <w:cs/>
        </w:rPr>
        <w:tab/>
      </w:r>
      <w:r w:rsidR="00E23C3C">
        <w:rPr>
          <w:rFonts w:ascii="TH SarabunPSK" w:hAnsi="TH SarabunPSK" w:cs="TH SarabunPSK"/>
          <w:b/>
          <w:bCs/>
          <w:sz w:val="32"/>
          <w:szCs w:val="32"/>
        </w:rPr>
        <w:t>Dividend payment</w:t>
      </w:r>
    </w:p>
    <w:p w14:paraId="6BB861CB" w14:textId="5239AF5C" w:rsidR="00396468" w:rsidRPr="00E23C3C" w:rsidRDefault="00396468" w:rsidP="00396468">
      <w:pPr>
        <w:spacing w:before="120" w:after="120" w:line="415" w:lineRule="exact"/>
        <w:ind w:left="547"/>
        <w:jc w:val="thaiDistribute"/>
        <w:rPr>
          <w:rFonts w:ascii="TH SarabunPSK" w:eastAsia="Arial Unicode MS" w:hAnsi="TH SarabunPSK" w:cs="TH SarabunPSK"/>
          <w:sz w:val="32"/>
          <w:szCs w:val="32"/>
        </w:rPr>
      </w:pPr>
      <w:r w:rsidRPr="00E23C3C">
        <w:rPr>
          <w:rFonts w:ascii="TH SarabunPSK" w:eastAsia="Arial Unicode MS" w:hAnsi="TH SarabunPSK" w:cs="TH SarabunPSK"/>
          <w:sz w:val="32"/>
          <w:szCs w:val="32"/>
        </w:rPr>
        <w:t xml:space="preserve">On 20 January 2023, the Annual General Meeting of AOT’s shareholders approved the omission of dividend payment for the year 2022 since </w:t>
      </w:r>
      <w:r w:rsidR="0061313C">
        <w:rPr>
          <w:rFonts w:ascii="TH SarabunPSK" w:eastAsia="Arial Unicode MS" w:hAnsi="TH SarabunPSK" w:cs="TH SarabunPSK"/>
          <w:sz w:val="32"/>
          <w:szCs w:val="32"/>
        </w:rPr>
        <w:t>AOT</w:t>
      </w:r>
      <w:r w:rsidRPr="00E23C3C">
        <w:rPr>
          <w:rFonts w:ascii="TH SarabunPSK" w:eastAsia="Arial Unicode MS" w:hAnsi="TH SarabunPSK" w:cs="TH SarabunPSK"/>
          <w:sz w:val="32"/>
          <w:szCs w:val="32"/>
        </w:rPr>
        <w:t xml:space="preserve"> incurred net operating losses.</w:t>
      </w:r>
    </w:p>
    <w:p w14:paraId="42FC609A" w14:textId="560936A2" w:rsidR="0052433B" w:rsidRDefault="00396468" w:rsidP="00D712B8">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Pr>
          <w:rFonts w:ascii="TH SarabunPSK" w:hAnsi="TH SarabunPSK" w:cs="TH SarabunPSK"/>
          <w:spacing w:val="-6"/>
          <w:sz w:val="32"/>
          <w:szCs w:val="32"/>
        </w:rPr>
        <w:tab/>
      </w:r>
      <w:r w:rsidR="0052433B" w:rsidRPr="000077FE">
        <w:rPr>
          <w:rFonts w:ascii="TH SarabunPSK" w:hAnsi="TH SarabunPSK" w:cs="TH SarabunPSK"/>
          <w:spacing w:val="-6"/>
          <w:sz w:val="32"/>
          <w:szCs w:val="32"/>
        </w:rPr>
        <w:t xml:space="preserve">On </w:t>
      </w:r>
      <w:r w:rsidR="0052433B">
        <w:rPr>
          <w:rFonts w:ascii="TH SarabunPSK" w:hAnsi="TH SarabunPSK" w:cs="TH SarabunPSK"/>
          <w:spacing w:val="-6"/>
          <w:sz w:val="32"/>
          <w:szCs w:val="32"/>
        </w:rPr>
        <w:t xml:space="preserve">30 </w:t>
      </w:r>
      <w:r w:rsidR="0052433B" w:rsidRPr="000077FE">
        <w:rPr>
          <w:rFonts w:ascii="TH SarabunPSK" w:hAnsi="TH SarabunPSK" w:cs="TH SarabunPSK"/>
          <w:spacing w:val="-6"/>
          <w:sz w:val="32"/>
          <w:szCs w:val="32"/>
        </w:rPr>
        <w:t>January 20</w:t>
      </w:r>
      <w:r w:rsidR="0052433B">
        <w:rPr>
          <w:rFonts w:ascii="TH SarabunPSK" w:hAnsi="TH SarabunPSK" w:cs="TH SarabunPSK"/>
          <w:spacing w:val="-6"/>
          <w:sz w:val="32"/>
          <w:szCs w:val="32"/>
        </w:rPr>
        <w:t>24</w:t>
      </w:r>
      <w:r w:rsidR="0052433B" w:rsidRPr="000077FE">
        <w:rPr>
          <w:rFonts w:ascii="TH SarabunPSK" w:hAnsi="TH SarabunPSK" w:cs="TH SarabunPSK"/>
          <w:spacing w:val="-6"/>
          <w:sz w:val="32"/>
          <w:szCs w:val="32"/>
        </w:rPr>
        <w:t xml:space="preserve">, the Annual </w:t>
      </w:r>
      <w:r w:rsidR="0061313C">
        <w:rPr>
          <w:rFonts w:ascii="TH SarabunPSK" w:hAnsi="TH SarabunPSK" w:cs="TH SarabunPSK"/>
          <w:spacing w:val="-6"/>
          <w:sz w:val="32"/>
          <w:szCs w:val="32"/>
        </w:rPr>
        <w:t>General Meeting of AOT’s shareholders</w:t>
      </w:r>
      <w:r w:rsidR="0052433B" w:rsidRPr="000077FE">
        <w:rPr>
          <w:rFonts w:ascii="TH SarabunPSK" w:hAnsi="TH SarabunPSK" w:cs="TH SarabunPSK"/>
          <w:spacing w:val="-6"/>
          <w:sz w:val="32"/>
          <w:szCs w:val="32"/>
        </w:rPr>
        <w:t xml:space="preserve"> approved the dividend payment for the year 20</w:t>
      </w:r>
      <w:r w:rsidR="0052433B">
        <w:rPr>
          <w:rFonts w:ascii="TH SarabunPSK" w:hAnsi="TH SarabunPSK" w:cs="TH SarabunPSK"/>
          <w:spacing w:val="-6"/>
          <w:sz w:val="32"/>
          <w:szCs w:val="32"/>
        </w:rPr>
        <w:t>23</w:t>
      </w:r>
      <w:r w:rsidR="0052433B" w:rsidRPr="000077FE">
        <w:rPr>
          <w:rFonts w:ascii="TH SarabunPSK" w:hAnsi="TH SarabunPSK" w:cs="TH SarabunPSK"/>
          <w:spacing w:val="-6"/>
          <w:sz w:val="32"/>
          <w:szCs w:val="32"/>
        </w:rPr>
        <w:t xml:space="preserve"> of Baht </w:t>
      </w:r>
      <w:r w:rsidR="0052433B">
        <w:rPr>
          <w:rFonts w:ascii="TH SarabunPSK" w:hAnsi="TH SarabunPSK" w:cs="TH SarabunPSK"/>
          <w:spacing w:val="-6"/>
          <w:sz w:val="32"/>
          <w:szCs w:val="32"/>
        </w:rPr>
        <w:t>0</w:t>
      </w:r>
      <w:r w:rsidR="0052433B" w:rsidRPr="000077FE">
        <w:rPr>
          <w:rFonts w:ascii="TH SarabunPSK" w:hAnsi="TH SarabunPSK" w:cs="TH SarabunPSK"/>
          <w:spacing w:val="-6"/>
          <w:sz w:val="32"/>
          <w:szCs w:val="32"/>
        </w:rPr>
        <w:t>.</w:t>
      </w:r>
      <w:r w:rsidR="0052433B">
        <w:rPr>
          <w:rFonts w:ascii="TH SarabunPSK" w:hAnsi="TH SarabunPSK" w:cs="TH SarabunPSK"/>
          <w:spacing w:val="-6"/>
          <w:sz w:val="32"/>
          <w:szCs w:val="32"/>
        </w:rPr>
        <w:t>36</w:t>
      </w:r>
      <w:r w:rsidR="0052433B" w:rsidRPr="000077FE">
        <w:rPr>
          <w:rFonts w:ascii="TH SarabunPSK" w:hAnsi="TH SarabunPSK" w:cs="TH SarabunPSK"/>
          <w:spacing w:val="-6"/>
          <w:sz w:val="32"/>
          <w:szCs w:val="32"/>
        </w:rPr>
        <w:t xml:space="preserve"> per share to shareholders who are entitled to dividends, </w:t>
      </w:r>
      <w:r w:rsidR="0061313C">
        <w:rPr>
          <w:rFonts w:ascii="TH SarabunPSK" w:hAnsi="TH SarabunPSK" w:cs="TH SarabunPSK"/>
          <w:spacing w:val="-6"/>
          <w:sz w:val="32"/>
          <w:szCs w:val="32"/>
        </w:rPr>
        <w:t>totaling</w:t>
      </w:r>
      <w:r w:rsidR="0052433B" w:rsidRPr="000077FE">
        <w:rPr>
          <w:rFonts w:ascii="TH SarabunPSK" w:hAnsi="TH SarabunPSK" w:cs="TH SarabunPSK"/>
          <w:spacing w:val="-6"/>
          <w:sz w:val="32"/>
          <w:szCs w:val="32"/>
        </w:rPr>
        <w:t xml:space="preserve"> Baht </w:t>
      </w:r>
      <w:r>
        <w:rPr>
          <w:rFonts w:ascii="TH SarabunPSK" w:hAnsi="TH SarabunPSK" w:cs="TH SarabunPSK"/>
          <w:spacing w:val="-6"/>
          <w:sz w:val="32"/>
          <w:szCs w:val="32"/>
        </w:rPr>
        <w:t>5,142.22</w:t>
      </w:r>
      <w:r w:rsidR="0052433B" w:rsidRPr="000077FE">
        <w:rPr>
          <w:rFonts w:ascii="TH SarabunPSK" w:hAnsi="TH SarabunPSK" w:cs="TH SarabunPSK"/>
          <w:spacing w:val="-6"/>
          <w:sz w:val="32"/>
          <w:szCs w:val="32"/>
        </w:rPr>
        <w:t xml:space="preserve"> million</w:t>
      </w:r>
      <w:r w:rsidR="0052433B" w:rsidRPr="000077FE">
        <w:rPr>
          <w:rFonts w:ascii="TH SarabunPSK" w:hAnsi="TH SarabunPSK" w:cs="TH SarabunPSK"/>
          <w:spacing w:val="-6"/>
          <w:sz w:val="32"/>
          <w:szCs w:val="32"/>
          <w:cs/>
        </w:rPr>
        <w:t xml:space="preserve">. </w:t>
      </w:r>
      <w:r w:rsidR="0052433B" w:rsidRPr="000077FE">
        <w:rPr>
          <w:rFonts w:ascii="TH SarabunPSK" w:hAnsi="TH SarabunPSK" w:cs="TH SarabunPSK"/>
          <w:spacing w:val="-6"/>
          <w:sz w:val="32"/>
          <w:szCs w:val="32"/>
        </w:rPr>
        <w:t xml:space="preserve">AOT paid the dividends on </w:t>
      </w:r>
      <w:r w:rsidR="0052433B">
        <w:rPr>
          <w:rFonts w:ascii="TH SarabunPSK" w:hAnsi="TH SarabunPSK" w:cs="TH SarabunPSK"/>
          <w:spacing w:val="-6"/>
          <w:sz w:val="32"/>
          <w:szCs w:val="32"/>
        </w:rPr>
        <w:t xml:space="preserve">14 </w:t>
      </w:r>
      <w:r w:rsidR="0052433B" w:rsidRPr="000077FE">
        <w:rPr>
          <w:rFonts w:ascii="TH SarabunPSK" w:hAnsi="TH SarabunPSK" w:cs="TH SarabunPSK"/>
          <w:spacing w:val="-6"/>
          <w:sz w:val="32"/>
          <w:szCs w:val="32"/>
        </w:rPr>
        <w:t xml:space="preserve">February </w:t>
      </w:r>
      <w:r w:rsidR="0052433B">
        <w:rPr>
          <w:rFonts w:ascii="TH SarabunPSK" w:hAnsi="TH SarabunPSK" w:cs="TH SarabunPSK"/>
          <w:spacing w:val="-6"/>
          <w:sz w:val="32"/>
          <w:szCs w:val="32"/>
        </w:rPr>
        <w:t>2024</w:t>
      </w:r>
      <w:r w:rsidR="0052433B" w:rsidRPr="000077FE">
        <w:rPr>
          <w:rFonts w:ascii="TH SarabunPSK" w:hAnsi="TH SarabunPSK" w:cs="TH SarabunPSK"/>
          <w:spacing w:val="-6"/>
          <w:sz w:val="32"/>
          <w:szCs w:val="32"/>
          <w:cs/>
        </w:rPr>
        <w:t>.</w:t>
      </w:r>
      <w:r w:rsidR="0052433B" w:rsidRPr="000077FE">
        <w:rPr>
          <w:rFonts w:ascii="TH SarabunPSK" w:hAnsi="TH SarabunPSK" w:cs="TH SarabunPSK"/>
          <w:spacing w:val="-6"/>
          <w:sz w:val="32"/>
          <w:szCs w:val="32"/>
        </w:rPr>
        <w:t xml:space="preserve"> </w:t>
      </w:r>
    </w:p>
    <w:p w14:paraId="220163DC" w14:textId="5E893206" w:rsidR="005D7EC5" w:rsidRPr="00A2752A" w:rsidRDefault="00A92DC6"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16</w:t>
      </w:r>
      <w:r w:rsidR="005D7EC5" w:rsidRPr="00A2752A">
        <w:rPr>
          <w:rFonts w:ascii="TH SarabunPSK" w:hAnsi="TH SarabunPSK" w:cs="TH SarabunPSK"/>
          <w:b/>
          <w:bCs/>
          <w:sz w:val="32"/>
          <w:szCs w:val="32"/>
        </w:rPr>
        <w:t>.</w:t>
      </w:r>
      <w:r w:rsidR="005D7EC5" w:rsidRPr="00A2752A">
        <w:rPr>
          <w:rFonts w:ascii="TH SarabunPSK" w:hAnsi="TH SarabunPSK" w:cs="TH SarabunPSK"/>
          <w:b/>
          <w:bCs/>
          <w:sz w:val="32"/>
          <w:szCs w:val="32"/>
        </w:rPr>
        <w:tab/>
        <w:t>Fair value hierarchy</w:t>
      </w:r>
    </w:p>
    <w:p w14:paraId="387C5735" w14:textId="325DC71E" w:rsidR="00636579" w:rsidRPr="00A2752A" w:rsidRDefault="00DE0406" w:rsidP="00875562">
      <w:pPr>
        <w:spacing w:before="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E02BFC">
        <w:rPr>
          <w:rFonts w:ascii="TH SarabunPSK" w:eastAsia="Arial Unicode MS" w:hAnsi="TH SarabunPSK" w:cs="TH SarabunPSK"/>
          <w:sz w:val="32"/>
          <w:szCs w:val="32"/>
        </w:rPr>
        <w:t xml:space="preserve"> and 30 September </w:t>
      </w:r>
      <w:r w:rsidR="00DC5A38">
        <w:rPr>
          <w:rFonts w:ascii="TH SarabunPSK" w:eastAsia="Arial Unicode MS" w:hAnsi="TH SarabunPSK" w:cs="TH SarabunPSK"/>
          <w:sz w:val="32"/>
          <w:szCs w:val="32"/>
        </w:rPr>
        <w:t>2023</w:t>
      </w:r>
      <w:r>
        <w:rPr>
          <w:rFonts w:ascii="TH SarabunPSK" w:eastAsia="Arial Unicode MS" w:hAnsi="TH SarabunPSK" w:cs="TH SarabunPSK"/>
          <w:sz w:val="32"/>
          <w:szCs w:val="32"/>
        </w:rPr>
        <w:t>, t</w:t>
      </w:r>
      <w:r w:rsidR="00636579" w:rsidRPr="00A2752A">
        <w:rPr>
          <w:rFonts w:ascii="TH SarabunPSK" w:eastAsia="Arial Unicode MS" w:hAnsi="TH SarabunPSK" w:cs="TH SarabunPSK"/>
          <w:sz w:val="32"/>
          <w:szCs w:val="32"/>
        </w:rPr>
        <w:t>he Group ha</w:t>
      </w:r>
      <w:r>
        <w:rPr>
          <w:rFonts w:ascii="TH SarabunPSK" w:eastAsia="Arial Unicode MS" w:hAnsi="TH SarabunPSK" w:cs="TH SarabunPSK"/>
          <w:sz w:val="32"/>
          <w:szCs w:val="32"/>
        </w:rPr>
        <w:t>d</w:t>
      </w:r>
      <w:r w:rsidR="00636579" w:rsidRPr="00A2752A">
        <w:rPr>
          <w:rFonts w:ascii="TH SarabunPSK" w:eastAsia="Arial Unicode MS" w:hAnsi="TH SarabunPSK" w:cs="TH SarabunPSK"/>
          <w:sz w:val="32"/>
          <w:szCs w:val="32"/>
        </w:rPr>
        <w:t xml:space="preserve"> financial assets and financial liabilities </w:t>
      </w:r>
      <w:r w:rsidR="008B7655" w:rsidRPr="00A2752A">
        <w:rPr>
          <w:rFonts w:ascii="TH SarabunPSK" w:eastAsia="Arial Unicode MS" w:hAnsi="TH SarabunPSK" w:cs="TH SarabunPSK"/>
          <w:sz w:val="32"/>
          <w:szCs w:val="32"/>
        </w:rPr>
        <w:t xml:space="preserve">that were </w:t>
      </w:r>
      <w:r w:rsidR="00636579" w:rsidRPr="00A2752A">
        <w:rPr>
          <w:rFonts w:ascii="TH SarabunPSK" w:eastAsia="Arial Unicode MS" w:hAnsi="TH SarabunPSK" w:cs="TH SarabunPSK"/>
          <w:sz w:val="32"/>
          <w:szCs w:val="32"/>
        </w:rPr>
        <w:t>measured at fair value using different levels of inputs as follows:</w:t>
      </w:r>
    </w:p>
    <w:p w14:paraId="3B90A99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hAnsi="TH SarabunPSK" w:cs="TH SarabunPSK"/>
          <w:sz w:val="28"/>
        </w:rPr>
        <w:tab/>
      </w: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5310"/>
        <w:gridCol w:w="1260"/>
        <w:gridCol w:w="6"/>
        <w:gridCol w:w="1254"/>
        <w:gridCol w:w="12"/>
        <w:gridCol w:w="1248"/>
        <w:gridCol w:w="18"/>
        <w:gridCol w:w="72"/>
      </w:tblGrid>
      <w:tr w:rsidR="00E7039E" w:rsidRPr="00345F15" w14:paraId="70A1AD2C" w14:textId="77777777" w:rsidTr="00714EBA">
        <w:trPr>
          <w:gridAfter w:val="1"/>
          <w:wAfter w:w="72" w:type="dxa"/>
        </w:trPr>
        <w:tc>
          <w:tcPr>
            <w:tcW w:w="5310" w:type="dxa"/>
          </w:tcPr>
          <w:p w14:paraId="37C5C5AA"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93CE81F" w14:textId="77777777" w:rsidR="00E7039E" w:rsidRPr="00345F15" w:rsidRDefault="00E7039E" w:rsidP="00925944">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and Separate </w:t>
            </w:r>
          </w:p>
        </w:tc>
      </w:tr>
      <w:tr w:rsidR="00E7039E" w:rsidRPr="00345F15" w14:paraId="4A2C08F3" w14:textId="77777777" w:rsidTr="00714EBA">
        <w:trPr>
          <w:gridAfter w:val="1"/>
          <w:wAfter w:w="72" w:type="dxa"/>
        </w:trPr>
        <w:tc>
          <w:tcPr>
            <w:tcW w:w="5310" w:type="dxa"/>
          </w:tcPr>
          <w:p w14:paraId="057D6EDE"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812F41F" w14:textId="77777777" w:rsidR="00E7039E" w:rsidRPr="00345F15" w:rsidRDefault="00E7039E" w:rsidP="00925944">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E7039E" w:rsidRPr="00345F15" w14:paraId="344255E1" w14:textId="77777777" w:rsidTr="00396468">
        <w:trPr>
          <w:gridAfter w:val="1"/>
          <w:wAfter w:w="72" w:type="dxa"/>
        </w:trPr>
        <w:tc>
          <w:tcPr>
            <w:tcW w:w="5310" w:type="dxa"/>
          </w:tcPr>
          <w:p w14:paraId="16603B41" w14:textId="61244D8C"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gridSpan w:val="2"/>
          </w:tcPr>
          <w:p w14:paraId="04CDF273" w14:textId="77777777" w:rsidR="00E7039E" w:rsidRPr="00345F15" w:rsidRDefault="00E7039E" w:rsidP="00925944">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1</w:t>
            </w:r>
          </w:p>
        </w:tc>
        <w:tc>
          <w:tcPr>
            <w:tcW w:w="1266" w:type="dxa"/>
            <w:gridSpan w:val="2"/>
          </w:tcPr>
          <w:p w14:paraId="6BDAE457" w14:textId="77777777" w:rsidR="00E7039E" w:rsidRPr="00345F15" w:rsidRDefault="00E7039E" w:rsidP="00925944">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2</w:t>
            </w:r>
          </w:p>
        </w:tc>
        <w:tc>
          <w:tcPr>
            <w:tcW w:w="1266" w:type="dxa"/>
            <w:gridSpan w:val="2"/>
          </w:tcPr>
          <w:p w14:paraId="4776D125" w14:textId="77777777" w:rsidR="00E7039E" w:rsidRPr="00345F15" w:rsidRDefault="00E7039E" w:rsidP="00396468">
            <w:pPr>
              <w:pBdr>
                <w:bottom w:val="single" w:sz="4" w:space="1" w:color="auto"/>
              </w:pBdr>
              <w:spacing w:line="380" w:lineRule="exact"/>
              <w:jc w:val="center"/>
              <w:rPr>
                <w:rFonts w:ascii="TH SarabunPSK" w:hAnsi="TH SarabunPSK" w:cs="TH SarabunPSK"/>
                <w:sz w:val="28"/>
              </w:rPr>
            </w:pPr>
            <w:r w:rsidRPr="00345F15">
              <w:rPr>
                <w:rFonts w:ascii="TH SarabunPSK" w:hAnsi="TH SarabunPSK" w:cs="TH SarabunPSK"/>
                <w:sz w:val="28"/>
              </w:rPr>
              <w:t>Level 3</w:t>
            </w:r>
          </w:p>
        </w:tc>
      </w:tr>
      <w:tr w:rsidR="00E7039E" w:rsidRPr="00345F15" w14:paraId="2991F710" w14:textId="77777777" w:rsidTr="00714EBA">
        <w:trPr>
          <w:gridAfter w:val="1"/>
          <w:wAfter w:w="72" w:type="dxa"/>
          <w:trHeight w:val="288"/>
        </w:trPr>
        <w:tc>
          <w:tcPr>
            <w:tcW w:w="5310" w:type="dxa"/>
          </w:tcPr>
          <w:p w14:paraId="6FE55F9E" w14:textId="2750AA82" w:rsidR="00E7039E" w:rsidRPr="00345F15"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Assets </w:t>
            </w:r>
            <w:r w:rsidR="002D0398" w:rsidRPr="00345F15">
              <w:rPr>
                <w:rFonts w:ascii="TH SarabunPSK" w:eastAsia="Arial Unicode MS" w:hAnsi="TH SarabunPSK" w:cs="TH SarabunPSK"/>
                <w:b/>
                <w:bCs/>
                <w:sz w:val="28"/>
              </w:rPr>
              <w:t>measure</w:t>
            </w:r>
            <w:r w:rsidR="00875562" w:rsidRPr="00345F15">
              <w:rPr>
                <w:rFonts w:ascii="TH SarabunPSK" w:eastAsia="Arial Unicode MS" w:hAnsi="TH SarabunPSK" w:cs="TH SarabunPSK"/>
                <w:b/>
                <w:bCs/>
                <w:sz w:val="28"/>
              </w:rPr>
              <w:t>d</w:t>
            </w:r>
            <w:r w:rsidR="002D0398" w:rsidRPr="00345F15">
              <w:rPr>
                <w:rFonts w:ascii="TH SarabunPSK" w:eastAsia="Arial Unicode MS" w:hAnsi="TH SarabunPSK" w:cs="TH SarabunPSK"/>
                <w:b/>
                <w:bCs/>
                <w:sz w:val="28"/>
              </w:rPr>
              <w:t xml:space="preserve"> at fair value</w:t>
            </w:r>
            <w:r w:rsidR="00E02BFC" w:rsidRPr="00345F15">
              <w:rPr>
                <w:rFonts w:ascii="TH SarabunPSK" w:eastAsia="Arial Unicode MS" w:hAnsi="TH SarabunPSK" w:cs="TH SarabunPSK"/>
                <w:b/>
                <w:bCs/>
                <w:sz w:val="28"/>
              </w:rPr>
              <w:t xml:space="preserve"> as at 31 </w:t>
            </w:r>
            <w:r w:rsidR="00DE61F2">
              <w:rPr>
                <w:rFonts w:ascii="TH SarabunPSK" w:eastAsia="Arial Unicode MS" w:hAnsi="TH SarabunPSK" w:cs="TH SarabunPSK"/>
                <w:b/>
                <w:bCs/>
                <w:sz w:val="28"/>
              </w:rPr>
              <w:t xml:space="preserve">March </w:t>
            </w:r>
            <w:r w:rsidR="00DC5A38">
              <w:rPr>
                <w:rFonts w:ascii="TH SarabunPSK" w:eastAsia="Arial Unicode MS" w:hAnsi="TH SarabunPSK" w:cs="TH SarabunPSK"/>
                <w:b/>
                <w:bCs/>
                <w:sz w:val="28"/>
              </w:rPr>
              <w:t>2024</w:t>
            </w:r>
          </w:p>
        </w:tc>
        <w:tc>
          <w:tcPr>
            <w:tcW w:w="1266" w:type="dxa"/>
            <w:gridSpan w:val="2"/>
          </w:tcPr>
          <w:p w14:paraId="4D922A28"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7B6820D0"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64BFB50F"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45F15" w14:paraId="1BC28A7D" w14:textId="77777777" w:rsidTr="00714EBA">
        <w:trPr>
          <w:gridAfter w:val="1"/>
          <w:wAfter w:w="72" w:type="dxa"/>
          <w:trHeight w:val="288"/>
        </w:trPr>
        <w:tc>
          <w:tcPr>
            <w:tcW w:w="5310" w:type="dxa"/>
          </w:tcPr>
          <w:p w14:paraId="4D15832E" w14:textId="30EEA805" w:rsidR="00DD1F7B" w:rsidRPr="00345F15" w:rsidRDefault="00DD1F7B"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sz w:val="28"/>
              </w:rPr>
              <w:t>Financial assets measured at FVOCI</w:t>
            </w:r>
          </w:p>
        </w:tc>
        <w:tc>
          <w:tcPr>
            <w:tcW w:w="1266" w:type="dxa"/>
            <w:gridSpan w:val="2"/>
          </w:tcPr>
          <w:p w14:paraId="4D5653C0"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3D7D701"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A5FE435"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345F15" w14:paraId="3C0294A8" w14:textId="77777777" w:rsidTr="00714EBA">
        <w:trPr>
          <w:gridAfter w:val="1"/>
          <w:wAfter w:w="72" w:type="dxa"/>
        </w:trPr>
        <w:tc>
          <w:tcPr>
            <w:tcW w:w="5310" w:type="dxa"/>
          </w:tcPr>
          <w:p w14:paraId="605668FD" w14:textId="7225E3D9"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Equity instruments</w:t>
            </w:r>
          </w:p>
        </w:tc>
        <w:tc>
          <w:tcPr>
            <w:tcW w:w="1266" w:type="dxa"/>
            <w:gridSpan w:val="2"/>
          </w:tcPr>
          <w:p w14:paraId="6E069CE8" w14:textId="4EA920F4" w:rsidR="008E4E92" w:rsidRPr="00345F15" w:rsidRDefault="00A67DBE" w:rsidP="00AD32FA">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738.38</w:t>
            </w:r>
          </w:p>
        </w:tc>
        <w:tc>
          <w:tcPr>
            <w:tcW w:w="1266" w:type="dxa"/>
            <w:gridSpan w:val="2"/>
          </w:tcPr>
          <w:p w14:paraId="0EBE58CF" w14:textId="102C627D" w:rsidR="008E4E92" w:rsidRPr="00345F15" w:rsidRDefault="00AD32FA" w:rsidP="00AD32FA">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 xml:space="preserve">                </w:t>
            </w:r>
            <w:r w:rsidR="00A67DBE">
              <w:rPr>
                <w:rFonts w:ascii="TH SarabunPSK" w:hAnsi="TH SarabunPSK" w:cs="TH SarabunPSK"/>
                <w:sz w:val="28"/>
                <w:szCs w:val="28"/>
              </w:rPr>
              <w:t>-</w:t>
            </w:r>
          </w:p>
        </w:tc>
        <w:tc>
          <w:tcPr>
            <w:tcW w:w="1266" w:type="dxa"/>
            <w:gridSpan w:val="2"/>
          </w:tcPr>
          <w:p w14:paraId="3761BFA9" w14:textId="4DAE0786" w:rsidR="008E4E92" w:rsidRPr="00345F15" w:rsidRDefault="00A67DBE" w:rsidP="00AD32FA">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178.78</w:t>
            </w:r>
          </w:p>
        </w:tc>
      </w:tr>
      <w:tr w:rsidR="0050409C" w:rsidRPr="00345F15" w14:paraId="0A1E16E9" w14:textId="77777777" w:rsidTr="00714EBA">
        <w:trPr>
          <w:gridAfter w:val="1"/>
          <w:wAfter w:w="72" w:type="dxa"/>
        </w:trPr>
        <w:tc>
          <w:tcPr>
            <w:tcW w:w="5310" w:type="dxa"/>
          </w:tcPr>
          <w:p w14:paraId="01C959FA" w14:textId="77777777"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48D8D89" w14:textId="77777777" w:rsidR="0050409C" w:rsidRPr="00345F15"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657B7FB6" w14:textId="77777777" w:rsidR="0050409C" w:rsidRPr="00345F15"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4DDF49C6" w14:textId="77777777" w:rsidR="0050409C" w:rsidRPr="00345F15"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r>
      <w:tr w:rsidR="0050409C" w:rsidRPr="00345F15" w14:paraId="107F27DD" w14:textId="77777777" w:rsidTr="00714EBA">
        <w:trPr>
          <w:gridAfter w:val="1"/>
          <w:wAfter w:w="72" w:type="dxa"/>
        </w:trPr>
        <w:tc>
          <w:tcPr>
            <w:tcW w:w="5310" w:type="dxa"/>
          </w:tcPr>
          <w:p w14:paraId="3A3DE709" w14:textId="01C8756F"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b/>
                <w:bCs/>
                <w:sz w:val="28"/>
              </w:rPr>
              <w:t xml:space="preserve">Liabilities measured at fair value as at 31 </w:t>
            </w:r>
            <w:r w:rsidR="00DE61F2">
              <w:rPr>
                <w:rFonts w:ascii="TH SarabunPSK" w:eastAsia="Arial Unicode MS" w:hAnsi="TH SarabunPSK" w:cs="TH SarabunPSK"/>
                <w:b/>
                <w:bCs/>
                <w:sz w:val="28"/>
              </w:rPr>
              <w:t xml:space="preserve">March </w:t>
            </w:r>
            <w:r w:rsidR="00DC5A38">
              <w:rPr>
                <w:rFonts w:ascii="TH SarabunPSK" w:eastAsia="Arial Unicode MS" w:hAnsi="TH SarabunPSK" w:cs="TH SarabunPSK"/>
                <w:b/>
                <w:bCs/>
                <w:sz w:val="28"/>
              </w:rPr>
              <w:t>2024</w:t>
            </w:r>
          </w:p>
        </w:tc>
        <w:tc>
          <w:tcPr>
            <w:tcW w:w="1266" w:type="dxa"/>
            <w:gridSpan w:val="2"/>
          </w:tcPr>
          <w:p w14:paraId="73D51471" w14:textId="646565FB" w:rsidR="0050409C" w:rsidRPr="00345F15"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507E1A87" w14:textId="7B2C0FC1" w:rsidR="0050409C" w:rsidRPr="00345F15"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c>
          <w:tcPr>
            <w:tcW w:w="1266" w:type="dxa"/>
            <w:gridSpan w:val="2"/>
          </w:tcPr>
          <w:p w14:paraId="10CC810A" w14:textId="3665D1BD" w:rsidR="0050409C" w:rsidRPr="00345F15" w:rsidRDefault="0050409C" w:rsidP="00AD32FA">
            <w:pPr>
              <w:pStyle w:val="BodyText"/>
              <w:tabs>
                <w:tab w:val="decimal" w:pos="795"/>
              </w:tabs>
              <w:spacing w:line="380" w:lineRule="exact"/>
              <w:ind w:right="-72"/>
              <w:jc w:val="left"/>
              <w:outlineLvl w:val="0"/>
              <w:rPr>
                <w:rFonts w:ascii="TH SarabunPSK" w:hAnsi="TH SarabunPSK" w:cs="TH SarabunPSK"/>
                <w:sz w:val="28"/>
                <w:szCs w:val="28"/>
              </w:rPr>
            </w:pPr>
          </w:p>
        </w:tc>
      </w:tr>
      <w:tr w:rsidR="008E4E92" w:rsidRPr="00345F15" w14:paraId="05081C0E" w14:textId="77777777" w:rsidTr="00714EBA">
        <w:trPr>
          <w:gridAfter w:val="1"/>
          <w:wAfter w:w="72" w:type="dxa"/>
        </w:trPr>
        <w:tc>
          <w:tcPr>
            <w:tcW w:w="5310" w:type="dxa"/>
          </w:tcPr>
          <w:p w14:paraId="79290AD8" w14:textId="4A639156"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Derivatives - Cross currency and interest rate swap contracts</w:t>
            </w:r>
          </w:p>
        </w:tc>
        <w:tc>
          <w:tcPr>
            <w:tcW w:w="1266" w:type="dxa"/>
            <w:gridSpan w:val="2"/>
          </w:tcPr>
          <w:p w14:paraId="3691FE33" w14:textId="02814392" w:rsidR="008E4E92" w:rsidRPr="00345F15" w:rsidRDefault="00AD32FA" w:rsidP="00AD32FA">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 xml:space="preserve">                </w:t>
            </w:r>
            <w:r w:rsidR="00A67DBE">
              <w:rPr>
                <w:rFonts w:ascii="TH SarabunPSK" w:hAnsi="TH SarabunPSK" w:cs="TH SarabunPSK"/>
                <w:sz w:val="28"/>
                <w:szCs w:val="28"/>
              </w:rPr>
              <w:t>-</w:t>
            </w:r>
          </w:p>
        </w:tc>
        <w:tc>
          <w:tcPr>
            <w:tcW w:w="1266" w:type="dxa"/>
            <w:gridSpan w:val="2"/>
          </w:tcPr>
          <w:p w14:paraId="19D1BC94" w14:textId="57D9BF66" w:rsidR="008E4E92" w:rsidRPr="00345F15" w:rsidRDefault="00A67DBE" w:rsidP="00AD32FA">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798.89</w:t>
            </w:r>
          </w:p>
        </w:tc>
        <w:tc>
          <w:tcPr>
            <w:tcW w:w="1266" w:type="dxa"/>
            <w:gridSpan w:val="2"/>
          </w:tcPr>
          <w:p w14:paraId="1E3C2946" w14:textId="3753711D" w:rsidR="008E4E92" w:rsidRPr="00345F15" w:rsidRDefault="00AD32FA" w:rsidP="00AD32FA">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 xml:space="preserve">                </w:t>
            </w:r>
            <w:r w:rsidR="00A67DBE">
              <w:rPr>
                <w:rFonts w:ascii="TH SarabunPSK" w:hAnsi="TH SarabunPSK" w:cs="TH SarabunPSK"/>
                <w:sz w:val="28"/>
                <w:szCs w:val="28"/>
              </w:rPr>
              <w:t>-</w:t>
            </w:r>
          </w:p>
        </w:tc>
      </w:tr>
      <w:tr w:rsidR="00574B9D" w:rsidRPr="00345F15" w14:paraId="6AD26FD4" w14:textId="77777777" w:rsidTr="00714EBA">
        <w:trPr>
          <w:gridAfter w:val="1"/>
          <w:wAfter w:w="72" w:type="dxa"/>
        </w:trPr>
        <w:tc>
          <w:tcPr>
            <w:tcW w:w="5310" w:type="dxa"/>
          </w:tcPr>
          <w:p w14:paraId="4FE552C4" w14:textId="77777777" w:rsidR="00574B9D" w:rsidRPr="00345F15" w:rsidRDefault="00574B9D"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BA4FC00"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73645AD2"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BFD2DC9"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r>
      <w:tr w:rsidR="006450B1" w:rsidRPr="00345F15" w14:paraId="71A4D31A" w14:textId="77777777" w:rsidTr="00714EBA">
        <w:tblPrEx>
          <w:tblLook w:val="04A0" w:firstRow="1" w:lastRow="0" w:firstColumn="1" w:lastColumn="0" w:noHBand="0" w:noVBand="1"/>
        </w:tblPrEx>
        <w:tc>
          <w:tcPr>
            <w:tcW w:w="9180" w:type="dxa"/>
            <w:gridSpan w:val="8"/>
          </w:tcPr>
          <w:p w14:paraId="384607C5" w14:textId="42F5C823" w:rsidR="006450B1" w:rsidRPr="00345F15" w:rsidRDefault="006450B1"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A</w:t>
            </w:r>
            <w:r w:rsidRPr="00345F15">
              <w:rPr>
                <w:rFonts w:ascii="TH SarabunPSK" w:hint="cs"/>
                <w:b/>
                <w:sz w:val="28"/>
                <w:szCs w:val="28"/>
              </w:rPr>
              <w:t xml:space="preserve">ssets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at 30 September </w:t>
            </w:r>
            <w:r w:rsidR="00DC5A38">
              <w:rPr>
                <w:rFonts w:ascii="TH SarabunPSK"/>
                <w:b/>
                <w:sz w:val="28"/>
                <w:szCs w:val="28"/>
              </w:rPr>
              <w:t>2023</w:t>
            </w:r>
          </w:p>
        </w:tc>
      </w:tr>
      <w:tr w:rsidR="006450B1" w:rsidRPr="00345F15" w14:paraId="78EE5FA8" w14:textId="77777777" w:rsidTr="00714EBA">
        <w:tblPrEx>
          <w:tblLook w:val="04A0" w:firstRow="1" w:lastRow="0" w:firstColumn="1" w:lastColumn="0" w:noHBand="0" w:noVBand="1"/>
        </w:tblPrEx>
        <w:tc>
          <w:tcPr>
            <w:tcW w:w="5310" w:type="dxa"/>
          </w:tcPr>
          <w:p w14:paraId="5B4371AC" w14:textId="12D09633" w:rsidR="006450B1" w:rsidRPr="00345F15" w:rsidRDefault="006450B1" w:rsidP="00925944">
            <w:pPr>
              <w:pStyle w:val="BodyTextIndent"/>
              <w:tabs>
                <w:tab w:val="left" w:pos="180"/>
              </w:tabs>
              <w:spacing w:before="0" w:after="0" w:line="380" w:lineRule="exact"/>
              <w:ind w:left="-15" w:firstLine="0"/>
              <w:rPr>
                <w:rFonts w:ascii="TH SarabunPSK" w:eastAsia="Calibri" w:hAnsi="TH SarabunPSK"/>
                <w:sz w:val="28"/>
                <w:szCs w:val="28"/>
              </w:rPr>
            </w:pPr>
            <w:r w:rsidRPr="00345F15">
              <w:rPr>
                <w:rFonts w:ascii="TH SarabunPSK" w:eastAsia="Arial Unicode MS" w:hAnsi="TH SarabunPSK"/>
                <w:sz w:val="28"/>
                <w:szCs w:val="28"/>
              </w:rPr>
              <w:t xml:space="preserve">Financial assets </w:t>
            </w:r>
            <w:r w:rsidR="00DD1F7B" w:rsidRPr="00345F15">
              <w:rPr>
                <w:rFonts w:ascii="TH SarabunPSK" w:eastAsia="Arial Unicode MS" w:hAnsi="TH SarabunPSK"/>
                <w:sz w:val="28"/>
                <w:szCs w:val="28"/>
              </w:rPr>
              <w:t>measured at FVOCI</w:t>
            </w:r>
          </w:p>
        </w:tc>
        <w:tc>
          <w:tcPr>
            <w:tcW w:w="1260" w:type="dxa"/>
          </w:tcPr>
          <w:p w14:paraId="456CBC9C" w14:textId="77777777" w:rsidR="006450B1" w:rsidRPr="00345F15" w:rsidRDefault="006450B1" w:rsidP="00925944">
            <w:pPr>
              <w:pStyle w:val="BodyText"/>
              <w:spacing w:line="380" w:lineRule="exact"/>
              <w:ind w:right="-72"/>
              <w:jc w:val="right"/>
              <w:outlineLvl w:val="0"/>
              <w:rPr>
                <w:rFonts w:ascii="TH SarabunPSK"/>
                <w:b/>
                <w:sz w:val="28"/>
                <w:szCs w:val="28"/>
              </w:rPr>
            </w:pPr>
          </w:p>
        </w:tc>
        <w:tc>
          <w:tcPr>
            <w:tcW w:w="1260" w:type="dxa"/>
            <w:gridSpan w:val="2"/>
          </w:tcPr>
          <w:p w14:paraId="778C8070" w14:textId="77777777" w:rsidR="006450B1" w:rsidRPr="00345F15" w:rsidRDefault="006450B1" w:rsidP="00925944">
            <w:pPr>
              <w:pStyle w:val="BodyText"/>
              <w:spacing w:line="380" w:lineRule="exact"/>
              <w:ind w:right="-72"/>
              <w:jc w:val="right"/>
              <w:outlineLvl w:val="0"/>
              <w:rPr>
                <w:rFonts w:ascii="TH SarabunPSK"/>
                <w:b/>
                <w:sz w:val="28"/>
                <w:szCs w:val="28"/>
              </w:rPr>
            </w:pPr>
          </w:p>
        </w:tc>
        <w:tc>
          <w:tcPr>
            <w:tcW w:w="1350" w:type="dxa"/>
            <w:gridSpan w:val="4"/>
          </w:tcPr>
          <w:p w14:paraId="64284BBC" w14:textId="77777777" w:rsidR="006450B1" w:rsidRPr="00345F15" w:rsidRDefault="006450B1" w:rsidP="00925944">
            <w:pPr>
              <w:pStyle w:val="BodyText"/>
              <w:spacing w:line="380" w:lineRule="exact"/>
              <w:ind w:right="-72"/>
              <w:jc w:val="right"/>
              <w:outlineLvl w:val="0"/>
              <w:rPr>
                <w:rFonts w:ascii="TH SarabunPSK"/>
                <w:b/>
                <w:sz w:val="28"/>
                <w:szCs w:val="28"/>
              </w:rPr>
            </w:pPr>
          </w:p>
        </w:tc>
      </w:tr>
      <w:tr w:rsidR="00264110" w:rsidRPr="00345F15" w14:paraId="7FF3B220" w14:textId="77777777" w:rsidTr="0089136D">
        <w:trPr>
          <w:gridAfter w:val="1"/>
          <w:wAfter w:w="72" w:type="dxa"/>
        </w:trPr>
        <w:tc>
          <w:tcPr>
            <w:tcW w:w="5310" w:type="dxa"/>
          </w:tcPr>
          <w:p w14:paraId="29D3901B" w14:textId="77777777" w:rsidR="00264110" w:rsidRPr="00345F15" w:rsidRDefault="00264110" w:rsidP="0089136D">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Equity instruments</w:t>
            </w:r>
          </w:p>
        </w:tc>
        <w:tc>
          <w:tcPr>
            <w:tcW w:w="1266" w:type="dxa"/>
            <w:gridSpan w:val="2"/>
          </w:tcPr>
          <w:p w14:paraId="344C27B6" w14:textId="66C2BF72" w:rsidR="00264110" w:rsidRPr="00345F15" w:rsidRDefault="00264110" w:rsidP="0089136D">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875.35</w:t>
            </w:r>
          </w:p>
        </w:tc>
        <w:tc>
          <w:tcPr>
            <w:tcW w:w="1266" w:type="dxa"/>
            <w:gridSpan w:val="2"/>
          </w:tcPr>
          <w:p w14:paraId="689C4B07" w14:textId="77777777" w:rsidR="00264110" w:rsidRPr="00345F15" w:rsidRDefault="00264110" w:rsidP="0089136D">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 xml:space="preserve">                -</w:t>
            </w:r>
          </w:p>
        </w:tc>
        <w:tc>
          <w:tcPr>
            <w:tcW w:w="1266" w:type="dxa"/>
            <w:gridSpan w:val="2"/>
          </w:tcPr>
          <w:p w14:paraId="4EF74A8C" w14:textId="3B632093" w:rsidR="00264110" w:rsidRPr="00345F15" w:rsidRDefault="00264110" w:rsidP="0089136D">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184.92</w:t>
            </w:r>
          </w:p>
        </w:tc>
      </w:tr>
      <w:tr w:rsidR="008E3B27" w:rsidRPr="00345F15" w14:paraId="171B4940" w14:textId="77777777" w:rsidTr="00714EBA">
        <w:tblPrEx>
          <w:tblLook w:val="04A0" w:firstRow="1" w:lastRow="0" w:firstColumn="1" w:lastColumn="0" w:noHBand="0" w:noVBand="1"/>
        </w:tblPrEx>
        <w:trPr>
          <w:gridAfter w:val="2"/>
          <w:wAfter w:w="90" w:type="dxa"/>
        </w:trPr>
        <w:tc>
          <w:tcPr>
            <w:tcW w:w="5310" w:type="dxa"/>
          </w:tcPr>
          <w:p w14:paraId="7FD69719" w14:textId="77777777" w:rsidR="008E3B27" w:rsidRPr="00345F15" w:rsidRDefault="008E3B27" w:rsidP="00925944">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8E3B27" w:rsidRPr="00345F15" w:rsidRDefault="008E3B27" w:rsidP="00925944">
            <w:pPr>
              <w:pStyle w:val="BodyText"/>
              <w:spacing w:line="380" w:lineRule="exact"/>
              <w:ind w:right="-72"/>
              <w:jc w:val="right"/>
              <w:outlineLvl w:val="0"/>
              <w:rPr>
                <w:rFonts w:ascii="TH SarabunPSK"/>
                <w:b/>
                <w:sz w:val="28"/>
                <w:szCs w:val="28"/>
              </w:rPr>
            </w:pPr>
          </w:p>
        </w:tc>
        <w:tc>
          <w:tcPr>
            <w:tcW w:w="1260" w:type="dxa"/>
            <w:gridSpan w:val="2"/>
          </w:tcPr>
          <w:p w14:paraId="63D7A4BF" w14:textId="77777777" w:rsidR="008E3B27" w:rsidRPr="00345F15" w:rsidRDefault="008E3B27" w:rsidP="00925944">
            <w:pPr>
              <w:pStyle w:val="BodyText"/>
              <w:spacing w:line="380" w:lineRule="exact"/>
              <w:ind w:right="75"/>
              <w:jc w:val="right"/>
              <w:outlineLvl w:val="0"/>
              <w:rPr>
                <w:rFonts w:ascii="TH SarabunPSK"/>
                <w:b/>
                <w:sz w:val="28"/>
                <w:szCs w:val="28"/>
                <w:highlight w:val="yellow"/>
              </w:rPr>
            </w:pPr>
          </w:p>
        </w:tc>
        <w:tc>
          <w:tcPr>
            <w:tcW w:w="1260" w:type="dxa"/>
            <w:gridSpan w:val="2"/>
          </w:tcPr>
          <w:p w14:paraId="62D817F0" w14:textId="77777777" w:rsidR="008E3B27" w:rsidRPr="00345F15" w:rsidRDefault="008E3B27" w:rsidP="00925944">
            <w:pPr>
              <w:pStyle w:val="BodyText"/>
              <w:spacing w:line="380" w:lineRule="exact"/>
              <w:jc w:val="right"/>
              <w:outlineLvl w:val="0"/>
              <w:rPr>
                <w:rFonts w:ascii="TH SarabunPSK"/>
                <w:b/>
                <w:sz w:val="28"/>
                <w:szCs w:val="28"/>
                <w:highlight w:val="yellow"/>
              </w:rPr>
            </w:pPr>
          </w:p>
        </w:tc>
      </w:tr>
      <w:tr w:rsidR="008E3B27" w:rsidRPr="00345F15" w14:paraId="10E872D6" w14:textId="77777777" w:rsidTr="00E23C3C">
        <w:tblPrEx>
          <w:tblLook w:val="04A0" w:firstRow="1" w:lastRow="0" w:firstColumn="1" w:lastColumn="0" w:noHBand="0" w:noVBand="1"/>
        </w:tblPrEx>
        <w:trPr>
          <w:gridAfter w:val="2"/>
          <w:wAfter w:w="90" w:type="dxa"/>
        </w:trPr>
        <w:tc>
          <w:tcPr>
            <w:tcW w:w="9090" w:type="dxa"/>
            <w:gridSpan w:val="6"/>
          </w:tcPr>
          <w:p w14:paraId="661363CC" w14:textId="5DBC1237" w:rsidR="008E3B27" w:rsidRPr="00345F15" w:rsidRDefault="008E3B27"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Liabilities</w:t>
            </w:r>
            <w:r w:rsidRPr="00345F15">
              <w:rPr>
                <w:rFonts w:ascii="TH SarabunPSK" w:hint="cs"/>
                <w:b/>
                <w:sz w:val="28"/>
                <w:szCs w:val="28"/>
              </w:rPr>
              <w:t xml:space="preserve">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at 30 September </w:t>
            </w:r>
            <w:r w:rsidR="00DC5A38">
              <w:rPr>
                <w:rFonts w:ascii="TH SarabunPSK"/>
                <w:b/>
                <w:sz w:val="28"/>
                <w:szCs w:val="28"/>
              </w:rPr>
              <w:t>2023</w:t>
            </w:r>
          </w:p>
        </w:tc>
      </w:tr>
      <w:tr w:rsidR="007757DE" w:rsidRPr="00345F15" w14:paraId="2E0D421E" w14:textId="77777777" w:rsidTr="00AD32FA">
        <w:tblPrEx>
          <w:tblLook w:val="04A0" w:firstRow="1" w:lastRow="0" w:firstColumn="1" w:lastColumn="0" w:noHBand="0" w:noVBand="1"/>
        </w:tblPrEx>
        <w:trPr>
          <w:gridAfter w:val="2"/>
          <w:wAfter w:w="90" w:type="dxa"/>
          <w:trHeight w:val="333"/>
        </w:trPr>
        <w:tc>
          <w:tcPr>
            <w:tcW w:w="5310" w:type="dxa"/>
          </w:tcPr>
          <w:p w14:paraId="11F4557E" w14:textId="516D406A" w:rsidR="007757DE" w:rsidRPr="00345F15" w:rsidRDefault="007757DE" w:rsidP="00925944">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345F15">
              <w:rPr>
                <w:rFonts w:ascii="TH SarabunPSK" w:eastAsia="Arial Unicode MS" w:hAnsi="TH SarabunPSK"/>
                <w:sz w:val="28"/>
                <w:szCs w:val="28"/>
              </w:rPr>
              <w:t>Derivatives - Cross currency and interest rate swap contracts</w:t>
            </w:r>
          </w:p>
        </w:tc>
        <w:tc>
          <w:tcPr>
            <w:tcW w:w="1260" w:type="dxa"/>
          </w:tcPr>
          <w:p w14:paraId="0AEF3651" w14:textId="76CED227" w:rsidR="007757DE" w:rsidRPr="00AD32FA" w:rsidRDefault="007757DE" w:rsidP="00AD32FA">
            <w:pPr>
              <w:pStyle w:val="BodyText"/>
              <w:tabs>
                <w:tab w:val="decimal" w:pos="795"/>
              </w:tabs>
              <w:spacing w:line="380" w:lineRule="exact"/>
              <w:ind w:right="-72"/>
              <w:jc w:val="left"/>
              <w:outlineLvl w:val="0"/>
              <w:rPr>
                <w:rFonts w:ascii="TH SarabunPSK" w:hAnsi="TH SarabunPSK" w:cs="TH SarabunPSK"/>
                <w:sz w:val="28"/>
                <w:szCs w:val="28"/>
                <w:cs/>
              </w:rPr>
            </w:pPr>
            <w:r w:rsidRPr="00345F15">
              <w:rPr>
                <w:rFonts w:ascii="TH SarabunPSK" w:hAnsi="TH SarabunPSK" w:cs="TH SarabunPSK"/>
                <w:sz w:val="28"/>
                <w:szCs w:val="28"/>
              </w:rPr>
              <w:t xml:space="preserve">       </w:t>
            </w:r>
            <w:r w:rsidR="00AD32FA">
              <w:rPr>
                <w:rFonts w:ascii="TH SarabunPSK" w:hAnsi="TH SarabunPSK" w:cs="TH SarabunPSK"/>
                <w:sz w:val="28"/>
                <w:szCs w:val="28"/>
              </w:rPr>
              <w:t xml:space="preserve">  </w:t>
            </w:r>
            <w:r w:rsidR="0059340B">
              <w:rPr>
                <w:rFonts w:ascii="TH SarabunPSK" w:hAnsi="TH SarabunPSK" w:cs="TH SarabunPSK"/>
                <w:sz w:val="28"/>
                <w:szCs w:val="28"/>
              </w:rPr>
              <w:t xml:space="preserve"> </w:t>
            </w:r>
            <w:r w:rsidR="00AD32FA">
              <w:rPr>
                <w:rFonts w:ascii="TH SarabunPSK" w:hAnsi="TH SarabunPSK" w:cs="TH SarabunPSK"/>
                <w:sz w:val="28"/>
                <w:szCs w:val="28"/>
              </w:rPr>
              <w:t xml:space="preserve">     </w:t>
            </w:r>
            <w:r w:rsidRPr="00345F15">
              <w:rPr>
                <w:rFonts w:ascii="TH SarabunPSK" w:hAnsi="TH SarabunPSK" w:cs="TH SarabunPSK"/>
                <w:sz w:val="28"/>
                <w:szCs w:val="28"/>
              </w:rPr>
              <w:t xml:space="preserve"> -</w:t>
            </w:r>
          </w:p>
        </w:tc>
        <w:tc>
          <w:tcPr>
            <w:tcW w:w="1260" w:type="dxa"/>
            <w:gridSpan w:val="2"/>
          </w:tcPr>
          <w:p w14:paraId="1C5842B9" w14:textId="624320E4" w:rsidR="007757DE" w:rsidRPr="00AD32FA" w:rsidRDefault="00D144FA" w:rsidP="00264110">
            <w:pPr>
              <w:pStyle w:val="BodyText"/>
              <w:tabs>
                <w:tab w:val="decimal" w:pos="795"/>
              </w:tabs>
              <w:spacing w:line="380" w:lineRule="exact"/>
              <w:ind w:right="-72"/>
              <w:jc w:val="left"/>
              <w:outlineLvl w:val="0"/>
              <w:rPr>
                <w:rFonts w:ascii="TH SarabunPSK" w:hAnsi="TH SarabunPSK" w:cs="TH SarabunPSK"/>
                <w:sz w:val="28"/>
                <w:szCs w:val="28"/>
              </w:rPr>
            </w:pPr>
            <w:r>
              <w:rPr>
                <w:rFonts w:ascii="TH SarabunPSK" w:hAnsi="TH SarabunPSK" w:cs="TH SarabunPSK"/>
                <w:sz w:val="28"/>
                <w:szCs w:val="28"/>
              </w:rPr>
              <w:t>931.41</w:t>
            </w:r>
          </w:p>
        </w:tc>
        <w:tc>
          <w:tcPr>
            <w:tcW w:w="1260" w:type="dxa"/>
            <w:gridSpan w:val="2"/>
          </w:tcPr>
          <w:p w14:paraId="24175464" w14:textId="4AEE1BE8" w:rsidR="007757DE" w:rsidRPr="00AD32FA" w:rsidRDefault="007757DE" w:rsidP="00AD32FA">
            <w:pPr>
              <w:pStyle w:val="BodyText"/>
              <w:tabs>
                <w:tab w:val="decimal" w:pos="795"/>
              </w:tabs>
              <w:spacing w:line="380" w:lineRule="exact"/>
              <w:jc w:val="left"/>
              <w:outlineLvl w:val="0"/>
              <w:rPr>
                <w:rFonts w:ascii="TH SarabunPSK" w:hAnsi="TH SarabunPSK" w:cs="TH SarabunPSK"/>
                <w:sz w:val="28"/>
                <w:szCs w:val="28"/>
              </w:rPr>
            </w:pPr>
            <w:r w:rsidRPr="00345F15">
              <w:rPr>
                <w:rFonts w:ascii="TH SarabunPSK" w:hAnsi="TH SarabunPSK" w:cs="TH SarabunPSK"/>
                <w:sz w:val="28"/>
                <w:szCs w:val="28"/>
              </w:rPr>
              <w:t xml:space="preserve">     </w:t>
            </w:r>
            <w:r w:rsidR="00AD32FA">
              <w:rPr>
                <w:rFonts w:ascii="TH SarabunPSK" w:hAnsi="TH SarabunPSK" w:cs="TH SarabunPSK"/>
                <w:sz w:val="28"/>
                <w:szCs w:val="28"/>
              </w:rPr>
              <w:t xml:space="preserve">       </w:t>
            </w:r>
            <w:r w:rsidRPr="00345F15">
              <w:rPr>
                <w:rFonts w:ascii="TH SarabunPSK" w:hAnsi="TH SarabunPSK" w:cs="TH SarabunPSK"/>
                <w:sz w:val="28"/>
                <w:szCs w:val="28"/>
              </w:rPr>
              <w:t xml:space="preserve">   -</w:t>
            </w:r>
          </w:p>
        </w:tc>
      </w:tr>
    </w:tbl>
    <w:p w14:paraId="58F3530F" w14:textId="64EE408E" w:rsidR="00E7039E" w:rsidRPr="00A2752A" w:rsidRDefault="00636579" w:rsidP="0061313C">
      <w:pPr>
        <w:tabs>
          <w:tab w:val="left" w:pos="2160"/>
        </w:tabs>
        <w:spacing w:before="120" w:after="120" w:line="380" w:lineRule="exact"/>
        <w:ind w:left="533" w:hanging="619"/>
        <w:jc w:val="both"/>
        <w:rPr>
          <w:rFonts w:ascii="TH SarabunPSK" w:hAnsi="TH SarabunPSK" w:cs="TH SarabunPSK"/>
          <w:sz w:val="32"/>
          <w:szCs w:val="32"/>
          <w:lang w:val="en-GB"/>
        </w:rPr>
      </w:pPr>
      <w:r w:rsidRPr="00A2752A">
        <w:rPr>
          <w:rFonts w:ascii="TH SarabunPSK" w:hAnsi="TH SarabunPSK" w:cs="TH SarabunPSK"/>
          <w:sz w:val="32"/>
          <w:szCs w:val="32"/>
        </w:rPr>
        <w:tab/>
      </w:r>
      <w:r w:rsidR="00E7039E" w:rsidRPr="00A2752A">
        <w:rPr>
          <w:rFonts w:ascii="TH SarabunPSK" w:hAnsi="TH SarabunPSK" w:cs="TH SarabunPSK"/>
          <w:sz w:val="32"/>
          <w:szCs w:val="32"/>
        </w:rPr>
        <w:t xml:space="preserve">During the current period, </w:t>
      </w:r>
      <w:r w:rsidR="00F55719">
        <w:rPr>
          <w:rFonts w:ascii="TH SarabunPSK" w:hAnsi="TH SarabunPSK" w:cs="TH SarabunPSK"/>
          <w:sz w:val="32"/>
          <w:szCs w:val="32"/>
        </w:rPr>
        <w:t>the Group</w:t>
      </w:r>
      <w:r w:rsidR="00E7039E" w:rsidRPr="00A2752A">
        <w:rPr>
          <w:rFonts w:ascii="TH SarabunPSK" w:hAnsi="TH SarabunPSK" w:cs="TH SarabunPSK"/>
          <w:sz w:val="32"/>
          <w:szCs w:val="32"/>
        </w:rPr>
        <w:t xml:space="preserve"> </w:t>
      </w:r>
      <w:r w:rsidR="00DA63A6">
        <w:rPr>
          <w:rFonts w:ascii="TH SarabunPSK" w:hAnsi="TH SarabunPSK" w:cs="TH SarabunPSK"/>
          <w:sz w:val="32"/>
          <w:szCs w:val="32"/>
        </w:rPr>
        <w:t xml:space="preserve">had </w:t>
      </w:r>
      <w:r w:rsidR="00E7039E" w:rsidRPr="00A2752A">
        <w:rPr>
          <w:rFonts w:ascii="TH SarabunPSK" w:hAnsi="TH SarabunPSK" w:cs="TH SarabunPSK"/>
          <w:sz w:val="32"/>
          <w:szCs w:val="32"/>
        </w:rPr>
        <w:t>no</w:t>
      </w:r>
      <w:r w:rsidR="002D0398">
        <w:rPr>
          <w:rFonts w:ascii="TH SarabunPSK" w:hAnsi="TH SarabunPSK" w:cs="TH SarabunPSK"/>
          <w:sz w:val="32"/>
          <w:szCs w:val="32"/>
        </w:rPr>
        <w:t xml:space="preserve"> changes in the methods and the assumptions</w:t>
      </w:r>
      <w:r w:rsidR="00875562">
        <w:rPr>
          <w:rFonts w:ascii="TH SarabunPSK" w:hAnsi="TH SarabunPSK" w:cs="TH SarabunPSK"/>
          <w:sz w:val="32"/>
          <w:szCs w:val="32"/>
        </w:rPr>
        <w:t xml:space="preserve"> </w:t>
      </w:r>
      <w:r w:rsidR="002D0398">
        <w:rPr>
          <w:rFonts w:ascii="TH SarabunPSK" w:hAnsi="TH SarabunPSK" w:cs="TH SarabunPSK"/>
          <w:sz w:val="32"/>
          <w:szCs w:val="32"/>
        </w:rPr>
        <w:t xml:space="preserve">used to estimate the fair value of financial instruments and there were no </w:t>
      </w:r>
      <w:r w:rsidR="00E7039E" w:rsidRPr="00A2752A">
        <w:rPr>
          <w:rFonts w:ascii="TH SarabunPSK" w:hAnsi="TH SarabunPSK" w:cs="TH SarabunPSK"/>
          <w:sz w:val="32"/>
          <w:szCs w:val="32"/>
        </w:rPr>
        <w:t xml:space="preserve">transfers </w:t>
      </w:r>
      <w:r w:rsidR="002D0398">
        <w:rPr>
          <w:rFonts w:ascii="TH SarabunPSK" w:hAnsi="TH SarabunPSK" w:cs="TH SarabunPSK"/>
          <w:sz w:val="32"/>
          <w:szCs w:val="32"/>
        </w:rPr>
        <w:t>between the levels of</w:t>
      </w:r>
      <w:r w:rsidR="00E7039E" w:rsidRPr="00A2752A">
        <w:rPr>
          <w:rFonts w:ascii="TH SarabunPSK" w:hAnsi="TH SarabunPSK" w:cs="TH SarabunPSK"/>
          <w:sz w:val="32"/>
          <w:szCs w:val="32"/>
        </w:rPr>
        <w:t xml:space="preserve"> the fair value hierarchy</w:t>
      </w:r>
      <w:r w:rsidR="00875562">
        <w:rPr>
          <w:rFonts w:ascii="TH SarabunPSK" w:hAnsi="TH SarabunPSK" w:cs="TH SarabunPSK"/>
          <w:sz w:val="32"/>
          <w:szCs w:val="32"/>
        </w:rPr>
        <w:t>.</w:t>
      </w:r>
    </w:p>
    <w:p w14:paraId="6A77355E" w14:textId="276AE6D6" w:rsidR="00D3374F" w:rsidRPr="00A2752A" w:rsidRDefault="00A92DC6"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17</w:t>
      </w:r>
      <w:r w:rsidR="00D3374F" w:rsidRPr="00A2752A">
        <w:rPr>
          <w:rFonts w:ascii="TH SarabunPSK" w:hAnsi="TH SarabunPSK" w:cs="TH SarabunPSK"/>
          <w:b/>
          <w:bCs/>
          <w:sz w:val="32"/>
          <w:szCs w:val="32"/>
        </w:rPr>
        <w:t>.</w:t>
      </w:r>
      <w:r w:rsidR="00D3374F" w:rsidRPr="00A2752A">
        <w:rPr>
          <w:rFonts w:ascii="TH SarabunPSK" w:hAnsi="TH SarabunPSK" w:cs="TH SarabunPSK"/>
          <w:b/>
          <w:bCs/>
          <w:sz w:val="32"/>
          <w:szCs w:val="32"/>
        </w:rPr>
        <w:tab/>
        <w:t>Related party transactions</w:t>
      </w:r>
    </w:p>
    <w:p w14:paraId="1C7E166F" w14:textId="1652AD85" w:rsidR="008574D8"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11145A" w:rsidRPr="0011145A">
        <w:rPr>
          <w:rFonts w:ascii="TH SarabunPSK" w:eastAsia="Arial Unicode MS" w:hAnsi="TH SarabunPSK" w:cs="TH SarabunPSK"/>
          <w:sz w:val="32"/>
          <w:szCs w:val="32"/>
        </w:rPr>
        <w:t xml:space="preserve">During the periods, the Group had significant business transactions with related parties. </w:t>
      </w:r>
      <w:r w:rsidR="0061313C">
        <w:rPr>
          <w:rFonts w:ascii="TH SarabunPSK" w:eastAsia="Arial Unicode MS" w:hAnsi="TH SarabunPSK" w:cs="TH SarabunPSK"/>
          <w:sz w:val="32"/>
          <w:szCs w:val="32"/>
        </w:rPr>
        <w:t xml:space="preserve">                  </w:t>
      </w:r>
      <w:r w:rsidR="0011145A" w:rsidRPr="0011145A">
        <w:rPr>
          <w:rFonts w:ascii="TH SarabunPSK" w:eastAsia="Arial Unicode MS" w:hAnsi="TH SarabunPSK" w:cs="TH SarabunPSK"/>
          <w:sz w:val="32"/>
          <w:szCs w:val="32"/>
        </w:rPr>
        <w:t xml:space="preserve">The business transactions are under commercial terms and based as agreed between </w:t>
      </w:r>
      <w:r w:rsidR="0061313C">
        <w:rPr>
          <w:rFonts w:ascii="TH SarabunPSK" w:eastAsia="Arial Unicode MS" w:hAnsi="TH SarabunPSK" w:cs="TH SarabunPSK"/>
          <w:sz w:val="32"/>
          <w:szCs w:val="32"/>
        </w:rPr>
        <w:t xml:space="preserve">              </w:t>
      </w:r>
      <w:r w:rsidR="0011145A" w:rsidRPr="0011145A">
        <w:rPr>
          <w:rFonts w:ascii="TH SarabunPSK" w:eastAsia="Arial Unicode MS" w:hAnsi="TH SarabunPSK" w:cs="TH SarabunPSK"/>
          <w:sz w:val="32"/>
          <w:szCs w:val="32"/>
        </w:rPr>
        <w:t xml:space="preserve">the Group and related parties. This is in the normal course of business as it is with other </w:t>
      </w:r>
      <w:r w:rsidR="0061313C">
        <w:rPr>
          <w:rFonts w:ascii="TH SarabunPSK" w:eastAsia="Arial Unicode MS" w:hAnsi="TH SarabunPSK" w:cs="TH SarabunPSK"/>
          <w:sz w:val="32"/>
          <w:szCs w:val="32"/>
        </w:rPr>
        <w:t xml:space="preserve">               </w:t>
      </w:r>
      <w:r w:rsidR="0011145A" w:rsidRPr="0011145A">
        <w:rPr>
          <w:rFonts w:ascii="TH SarabunPSK" w:eastAsia="Arial Unicode MS" w:hAnsi="TH SarabunPSK" w:cs="TH SarabunPSK"/>
          <w:sz w:val="32"/>
          <w:szCs w:val="32"/>
        </w:rPr>
        <w:t>non-related parties or businesses. There has been no change in related parties and</w:t>
      </w:r>
      <w:r w:rsidR="005D02B1">
        <w:rPr>
          <w:rFonts w:ascii="TH SarabunPSK" w:eastAsia="Arial Unicode MS" w:hAnsi="TH SarabunPSK" w:cs="TH SarabunPSK"/>
          <w:sz w:val="32"/>
          <w:szCs w:val="32"/>
        </w:rPr>
        <w:t xml:space="preserve"> no</w:t>
      </w:r>
      <w:r w:rsidR="0011145A" w:rsidRPr="0011145A">
        <w:rPr>
          <w:rFonts w:ascii="TH SarabunPSK" w:eastAsia="Arial Unicode MS" w:hAnsi="TH SarabunPSK" w:cs="TH SarabunPSK"/>
          <w:sz w:val="32"/>
          <w:szCs w:val="32"/>
        </w:rPr>
        <w:t xml:space="preserve"> material change in the pricing policy of related party transactions.</w:t>
      </w:r>
    </w:p>
    <w:p w14:paraId="0BAE9F8B" w14:textId="2947B5F7" w:rsidR="00E7039E" w:rsidRPr="00A2752A" w:rsidRDefault="00A92DC6"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17</w:t>
      </w:r>
      <w:r w:rsidR="00E7039E" w:rsidRPr="00A2752A">
        <w:rPr>
          <w:rFonts w:ascii="TH SarabunPSK" w:eastAsia="Arial Unicode MS" w:hAnsi="TH SarabunPSK" w:cs="TH SarabunPSK"/>
          <w:sz w:val="32"/>
          <w:szCs w:val="32"/>
        </w:rPr>
        <w:t>.1</w:t>
      </w:r>
      <w:r w:rsidR="00E7039E" w:rsidRPr="00A2752A">
        <w:rPr>
          <w:rFonts w:ascii="TH SarabunPSK" w:eastAsia="Arial Unicode MS" w:hAnsi="TH SarabunPSK" w:cs="TH SarabunPSK"/>
          <w:sz w:val="32"/>
          <w:szCs w:val="32"/>
        </w:rPr>
        <w:tab/>
        <w:t>Outstanding balances arising from purchases, sales or service</w:t>
      </w:r>
    </w:p>
    <w:p w14:paraId="452B476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45F15" w14:paraId="5B8430BB" w14:textId="18BF8988" w:rsidTr="00AA2080">
        <w:tc>
          <w:tcPr>
            <w:tcW w:w="3690" w:type="dxa"/>
          </w:tcPr>
          <w:p w14:paraId="285E0A57" w14:textId="77777777" w:rsidR="009F662B" w:rsidRPr="00345F15"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c>
          <w:tcPr>
            <w:tcW w:w="2790" w:type="dxa"/>
            <w:gridSpan w:val="2"/>
          </w:tcPr>
          <w:p w14:paraId="070BECD8" w14:textId="3B7730C8"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Separate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r>
      <w:tr w:rsidR="00DE61F2" w:rsidRPr="00345F15" w14:paraId="6EACB41A" w14:textId="7608ED16" w:rsidTr="00AA2080">
        <w:tc>
          <w:tcPr>
            <w:tcW w:w="3690" w:type="dxa"/>
          </w:tcPr>
          <w:p w14:paraId="6819A528" w14:textId="302A9E0F" w:rsidR="00DE61F2" w:rsidRPr="00345F15" w:rsidRDefault="00DE61F2" w:rsidP="00DE61F2">
            <w:pPr>
              <w:tabs>
                <w:tab w:val="left" w:pos="1440"/>
              </w:tabs>
              <w:spacing w:line="380" w:lineRule="exact"/>
              <w:ind w:right="-108"/>
              <w:jc w:val="both"/>
              <w:rPr>
                <w:rFonts w:ascii="TH SarabunPSK" w:eastAsia="Arial Unicode MS" w:hAnsi="TH SarabunPSK" w:cs="TH SarabunPSK"/>
                <w:sz w:val="28"/>
              </w:rPr>
            </w:pPr>
          </w:p>
        </w:tc>
        <w:tc>
          <w:tcPr>
            <w:tcW w:w="1350" w:type="dxa"/>
          </w:tcPr>
          <w:p w14:paraId="3AE1E458" w14:textId="7DA6BA1F" w:rsidR="00DE61F2" w:rsidRPr="00345F15" w:rsidRDefault="00DE61F2" w:rsidP="00DE61F2">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31 </w:t>
            </w:r>
            <w:r>
              <w:rPr>
                <w:rFonts w:ascii="TH SarabunPSK" w:eastAsia="Arial Unicode MS" w:hAnsi="TH SarabunPSK" w:cs="TH SarabunPSK"/>
                <w:sz w:val="28"/>
              </w:rPr>
              <w:t xml:space="preserve">March </w:t>
            </w:r>
            <w:r w:rsidR="00DC5A38">
              <w:rPr>
                <w:rFonts w:ascii="TH SarabunPSK" w:eastAsia="Arial Unicode MS" w:hAnsi="TH SarabunPSK" w:cs="TH SarabunPSK"/>
                <w:sz w:val="28"/>
              </w:rPr>
              <w:t>2024</w:t>
            </w:r>
          </w:p>
        </w:tc>
        <w:tc>
          <w:tcPr>
            <w:tcW w:w="1440" w:type="dxa"/>
          </w:tcPr>
          <w:p w14:paraId="0701E4A1" w14:textId="7758773D" w:rsidR="00DE61F2" w:rsidRPr="00345F15" w:rsidRDefault="00DE61F2" w:rsidP="00DE61F2">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30 September </w:t>
            </w:r>
            <w:r w:rsidR="00DC5A38">
              <w:rPr>
                <w:rFonts w:ascii="TH SarabunPSK" w:eastAsia="Arial Unicode MS" w:hAnsi="TH SarabunPSK" w:cs="TH SarabunPSK"/>
                <w:sz w:val="28"/>
              </w:rPr>
              <w:t>2023</w:t>
            </w:r>
          </w:p>
        </w:tc>
        <w:tc>
          <w:tcPr>
            <w:tcW w:w="1350" w:type="dxa"/>
          </w:tcPr>
          <w:p w14:paraId="4F7C614C" w14:textId="117C53CA" w:rsidR="00DE61F2" w:rsidRPr="00345F15" w:rsidRDefault="00DE61F2" w:rsidP="00DE61F2">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31 </w:t>
            </w:r>
            <w:r>
              <w:rPr>
                <w:rFonts w:ascii="TH SarabunPSK" w:eastAsia="Arial Unicode MS" w:hAnsi="TH SarabunPSK" w:cs="TH SarabunPSK"/>
                <w:sz w:val="28"/>
              </w:rPr>
              <w:t xml:space="preserve">March </w:t>
            </w:r>
            <w:r w:rsidR="00DC5A38">
              <w:rPr>
                <w:rFonts w:ascii="TH SarabunPSK" w:eastAsia="Arial Unicode MS" w:hAnsi="TH SarabunPSK" w:cs="TH SarabunPSK"/>
                <w:sz w:val="28"/>
              </w:rPr>
              <w:t>2024</w:t>
            </w:r>
          </w:p>
        </w:tc>
        <w:tc>
          <w:tcPr>
            <w:tcW w:w="1440" w:type="dxa"/>
          </w:tcPr>
          <w:p w14:paraId="71AD87A2" w14:textId="05110FAD" w:rsidR="00DE61F2" w:rsidRPr="00345F15" w:rsidRDefault="00DE61F2" w:rsidP="00DE61F2">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30 September </w:t>
            </w:r>
            <w:r w:rsidR="00DC5A38">
              <w:rPr>
                <w:rFonts w:ascii="TH SarabunPSK" w:eastAsia="Arial Unicode MS" w:hAnsi="TH SarabunPSK" w:cs="TH SarabunPSK"/>
                <w:sz w:val="28"/>
              </w:rPr>
              <w:t>2023</w:t>
            </w:r>
          </w:p>
        </w:tc>
      </w:tr>
      <w:tr w:rsidR="00DE61F2" w:rsidRPr="00345F15" w14:paraId="7F00DAEB" w14:textId="2B805B47" w:rsidTr="00AA2080">
        <w:tc>
          <w:tcPr>
            <w:tcW w:w="3690" w:type="dxa"/>
          </w:tcPr>
          <w:p w14:paraId="7839C081" w14:textId="52FB68B1" w:rsidR="00DE61F2" w:rsidRPr="00345F15" w:rsidRDefault="00DE61F2" w:rsidP="00DE61F2">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receivable</w:t>
            </w:r>
            <w:r w:rsidR="00396468" w:rsidRPr="00396468">
              <w:rPr>
                <w:rFonts w:ascii="TH SarabunPSK" w:eastAsia="Arial Unicode MS" w:hAnsi="TH SarabunPSK" w:cs="TH SarabunPSK"/>
                <w:sz w:val="28"/>
              </w:rPr>
              <w:t xml:space="preserve"> (Note 6.1)</w:t>
            </w:r>
          </w:p>
        </w:tc>
        <w:tc>
          <w:tcPr>
            <w:tcW w:w="1350" w:type="dxa"/>
          </w:tcPr>
          <w:p w14:paraId="5A9B11D8" w14:textId="77777777" w:rsidR="00DE61F2" w:rsidRPr="00345F15" w:rsidRDefault="00DE61F2" w:rsidP="00DE61F2">
            <w:pPr>
              <w:tabs>
                <w:tab w:val="decimal" w:pos="1110"/>
              </w:tabs>
              <w:spacing w:line="380" w:lineRule="exact"/>
              <w:jc w:val="both"/>
              <w:rPr>
                <w:rFonts w:ascii="TH SarabunPSK" w:eastAsia="Arial Unicode MS" w:hAnsi="TH SarabunPSK" w:cs="TH SarabunPSK"/>
                <w:sz w:val="28"/>
              </w:rPr>
            </w:pPr>
          </w:p>
        </w:tc>
        <w:tc>
          <w:tcPr>
            <w:tcW w:w="1440" w:type="dxa"/>
          </w:tcPr>
          <w:p w14:paraId="0A08646A" w14:textId="77777777" w:rsidR="00DE61F2" w:rsidRPr="00345F15" w:rsidRDefault="00DE61F2" w:rsidP="00DE61F2">
            <w:pPr>
              <w:tabs>
                <w:tab w:val="decimal" w:pos="1110"/>
              </w:tabs>
              <w:spacing w:line="380" w:lineRule="exact"/>
              <w:jc w:val="both"/>
              <w:rPr>
                <w:rFonts w:ascii="TH SarabunPSK" w:eastAsia="Arial Unicode MS" w:hAnsi="TH SarabunPSK" w:cs="TH SarabunPSK"/>
                <w:sz w:val="28"/>
              </w:rPr>
            </w:pPr>
          </w:p>
        </w:tc>
        <w:tc>
          <w:tcPr>
            <w:tcW w:w="1350" w:type="dxa"/>
          </w:tcPr>
          <w:p w14:paraId="763A704E" w14:textId="77777777" w:rsidR="00DE61F2" w:rsidRPr="00345F15" w:rsidRDefault="00DE61F2" w:rsidP="00DE61F2">
            <w:pPr>
              <w:overflowPunct/>
              <w:autoSpaceDE/>
              <w:autoSpaceDN/>
              <w:adjustRightInd/>
              <w:spacing w:line="380" w:lineRule="exact"/>
              <w:textAlignment w:val="auto"/>
              <w:rPr>
                <w:sz w:val="28"/>
              </w:rPr>
            </w:pPr>
          </w:p>
        </w:tc>
        <w:tc>
          <w:tcPr>
            <w:tcW w:w="1440" w:type="dxa"/>
          </w:tcPr>
          <w:p w14:paraId="3AF36569" w14:textId="77777777" w:rsidR="00DE61F2" w:rsidRPr="00345F15" w:rsidRDefault="00DE61F2" w:rsidP="00DE61F2">
            <w:pPr>
              <w:overflowPunct/>
              <w:autoSpaceDE/>
              <w:autoSpaceDN/>
              <w:adjustRightInd/>
              <w:spacing w:line="380" w:lineRule="exact"/>
              <w:textAlignment w:val="auto"/>
              <w:rPr>
                <w:sz w:val="28"/>
              </w:rPr>
            </w:pPr>
          </w:p>
        </w:tc>
      </w:tr>
      <w:tr w:rsidR="00A67DBE" w:rsidRPr="00345F15" w14:paraId="45B50A28" w14:textId="26863766" w:rsidTr="00AA2080">
        <w:tc>
          <w:tcPr>
            <w:tcW w:w="3690" w:type="dxa"/>
          </w:tcPr>
          <w:p w14:paraId="5EDB7436" w14:textId="5550EE0A"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24062BC9" w14:textId="3F25E631"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1BCA94A4" w14:textId="0141D456"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06081E1F" w14:textId="509909F9" w:rsidR="00A67DBE" w:rsidRPr="00127D55" w:rsidRDefault="00A67DBE" w:rsidP="00A67DBE">
            <w:pPr>
              <w:tabs>
                <w:tab w:val="decimal" w:pos="1110"/>
              </w:tabs>
              <w:spacing w:line="380" w:lineRule="exact"/>
              <w:jc w:val="both"/>
              <w:rPr>
                <w:rFonts w:ascii="TH SarabunPSK" w:hAnsi="TH SarabunPSK" w:cs="TH SarabunPSK"/>
                <w:sz w:val="28"/>
                <w:lang w:val="en-GB"/>
              </w:rPr>
            </w:pPr>
            <w:r w:rsidRPr="00A67DBE">
              <w:rPr>
                <w:rFonts w:ascii="TH SarabunPSK" w:hAnsi="TH SarabunPSK" w:cs="TH SarabunPSK"/>
                <w:sz w:val="28"/>
                <w:lang w:val="en-GB"/>
              </w:rPr>
              <w:t>32.54</w:t>
            </w:r>
          </w:p>
        </w:tc>
        <w:tc>
          <w:tcPr>
            <w:tcW w:w="1440" w:type="dxa"/>
          </w:tcPr>
          <w:p w14:paraId="00784B7B" w14:textId="57EE8FC5" w:rsidR="00A67DBE" w:rsidRPr="00345F15" w:rsidRDefault="00A67DBE" w:rsidP="00A67DBE">
            <w:pPr>
              <w:tabs>
                <w:tab w:val="decimal" w:pos="1110"/>
              </w:tabs>
              <w:spacing w:line="380" w:lineRule="exact"/>
              <w:jc w:val="both"/>
              <w:rPr>
                <w:rFonts w:ascii="TH SarabunPSK" w:hAnsi="TH SarabunPSK" w:cs="TH SarabunPSK"/>
                <w:sz w:val="28"/>
                <w:lang w:val="en-GB"/>
              </w:rPr>
            </w:pPr>
            <w:r>
              <w:rPr>
                <w:rFonts w:ascii="TH SarabunPSK" w:hAnsi="TH SarabunPSK" w:cs="TH SarabunPSK"/>
                <w:sz w:val="28"/>
                <w:lang w:val="en-GB"/>
              </w:rPr>
              <w:t>12.62</w:t>
            </w:r>
          </w:p>
        </w:tc>
      </w:tr>
      <w:tr w:rsidR="00A67DBE" w:rsidRPr="00345F15" w14:paraId="4DB15E83" w14:textId="5AC1DB52" w:rsidTr="00AA2080">
        <w:tc>
          <w:tcPr>
            <w:tcW w:w="3690" w:type="dxa"/>
          </w:tcPr>
          <w:p w14:paraId="5BD2CD11" w14:textId="0D391D90"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payable</w:t>
            </w:r>
          </w:p>
        </w:tc>
        <w:tc>
          <w:tcPr>
            <w:tcW w:w="1350" w:type="dxa"/>
          </w:tcPr>
          <w:p w14:paraId="4111DC9E" w14:textId="77777777"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440" w:type="dxa"/>
          </w:tcPr>
          <w:p w14:paraId="65497243" w14:textId="77777777"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350" w:type="dxa"/>
          </w:tcPr>
          <w:p w14:paraId="5A07AC8F" w14:textId="77777777" w:rsidR="00A67DBE" w:rsidRPr="00127D55" w:rsidRDefault="00A67DBE" w:rsidP="00A67DBE">
            <w:pPr>
              <w:tabs>
                <w:tab w:val="decimal" w:pos="1110"/>
              </w:tabs>
              <w:spacing w:line="380" w:lineRule="exact"/>
              <w:jc w:val="both"/>
              <w:rPr>
                <w:rFonts w:ascii="TH SarabunPSK" w:hAnsi="TH SarabunPSK" w:cs="TH SarabunPSK"/>
                <w:sz w:val="28"/>
                <w:lang w:val="en-GB"/>
              </w:rPr>
            </w:pPr>
          </w:p>
        </w:tc>
        <w:tc>
          <w:tcPr>
            <w:tcW w:w="1440" w:type="dxa"/>
          </w:tcPr>
          <w:p w14:paraId="7373C6A2" w14:textId="77777777" w:rsidR="00A67DBE" w:rsidRPr="00345F15" w:rsidRDefault="00A67DBE" w:rsidP="00A67DBE">
            <w:pPr>
              <w:tabs>
                <w:tab w:val="decimal" w:pos="1110"/>
              </w:tabs>
              <w:spacing w:line="380" w:lineRule="exact"/>
              <w:jc w:val="both"/>
              <w:rPr>
                <w:rFonts w:ascii="TH SarabunPSK" w:hAnsi="TH SarabunPSK" w:cs="TH SarabunPSK"/>
                <w:sz w:val="28"/>
                <w:lang w:val="en-GB"/>
              </w:rPr>
            </w:pPr>
          </w:p>
        </w:tc>
      </w:tr>
      <w:tr w:rsidR="00A67DBE" w:rsidRPr="00345F15" w14:paraId="36410AB2" w14:textId="3B982924" w:rsidTr="00AA2080">
        <w:tc>
          <w:tcPr>
            <w:tcW w:w="3690" w:type="dxa"/>
          </w:tcPr>
          <w:p w14:paraId="2883B031" w14:textId="389E8852"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5F0B1127" w14:textId="32FFFA25"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469DFEB4" w14:textId="3CAE1E84"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76F2052" w14:textId="1A207B5D" w:rsidR="00A67DBE" w:rsidRPr="00127D55" w:rsidRDefault="00A67DBE" w:rsidP="00A67DBE">
            <w:pPr>
              <w:tabs>
                <w:tab w:val="decimal" w:pos="1110"/>
              </w:tabs>
              <w:spacing w:line="380" w:lineRule="exact"/>
              <w:jc w:val="both"/>
              <w:rPr>
                <w:rFonts w:ascii="TH SarabunPSK" w:hAnsi="TH SarabunPSK" w:cs="TH SarabunPSK"/>
                <w:sz w:val="28"/>
                <w:lang w:val="en-GB"/>
              </w:rPr>
            </w:pPr>
            <w:r w:rsidRPr="00A67DBE">
              <w:rPr>
                <w:rFonts w:ascii="TH SarabunPSK" w:hAnsi="TH SarabunPSK" w:cs="TH SarabunPSK"/>
                <w:sz w:val="28"/>
                <w:lang w:val="en-GB"/>
              </w:rPr>
              <w:t>272.59</w:t>
            </w:r>
          </w:p>
        </w:tc>
        <w:tc>
          <w:tcPr>
            <w:tcW w:w="1440" w:type="dxa"/>
          </w:tcPr>
          <w:p w14:paraId="5D37C640" w14:textId="5FF60C6F" w:rsidR="00A67DBE" w:rsidRPr="00345F15" w:rsidRDefault="00A67DBE" w:rsidP="00A67DBE">
            <w:pPr>
              <w:tabs>
                <w:tab w:val="decimal" w:pos="1110"/>
              </w:tabs>
              <w:spacing w:line="380" w:lineRule="exact"/>
              <w:jc w:val="both"/>
              <w:rPr>
                <w:rFonts w:ascii="TH SarabunPSK" w:hAnsi="TH SarabunPSK" w:cs="TH SarabunPSK"/>
                <w:sz w:val="28"/>
                <w:lang w:val="en-GB"/>
              </w:rPr>
            </w:pPr>
            <w:r>
              <w:rPr>
                <w:rFonts w:ascii="TH SarabunPSK" w:hAnsi="TH SarabunPSK" w:cs="TH SarabunPSK"/>
                <w:sz w:val="28"/>
                <w:lang w:val="en-GB"/>
              </w:rPr>
              <w:t>421.38</w:t>
            </w:r>
          </w:p>
        </w:tc>
      </w:tr>
      <w:tr w:rsidR="00A67DBE" w:rsidRPr="00345F15" w14:paraId="63A04F26" w14:textId="5FCA7D75" w:rsidTr="00AA2080">
        <w:tc>
          <w:tcPr>
            <w:tcW w:w="3690" w:type="dxa"/>
          </w:tcPr>
          <w:p w14:paraId="78441731" w14:textId="6C81F025"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payables</w:t>
            </w:r>
          </w:p>
        </w:tc>
        <w:tc>
          <w:tcPr>
            <w:tcW w:w="1350" w:type="dxa"/>
          </w:tcPr>
          <w:p w14:paraId="673AAC68" w14:textId="77777777"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440" w:type="dxa"/>
          </w:tcPr>
          <w:p w14:paraId="50F50A7D" w14:textId="77777777"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350" w:type="dxa"/>
          </w:tcPr>
          <w:p w14:paraId="763BCCD7" w14:textId="77777777" w:rsidR="00A67DBE" w:rsidRPr="00127D55" w:rsidRDefault="00A67DBE" w:rsidP="00A67DBE">
            <w:pPr>
              <w:tabs>
                <w:tab w:val="decimal" w:pos="1110"/>
              </w:tabs>
              <w:spacing w:line="380" w:lineRule="exact"/>
              <w:jc w:val="both"/>
              <w:rPr>
                <w:rFonts w:ascii="TH SarabunPSK" w:hAnsi="TH SarabunPSK" w:cs="TH SarabunPSK"/>
                <w:sz w:val="28"/>
                <w:lang w:val="en-GB"/>
              </w:rPr>
            </w:pPr>
          </w:p>
        </w:tc>
        <w:tc>
          <w:tcPr>
            <w:tcW w:w="1440" w:type="dxa"/>
          </w:tcPr>
          <w:p w14:paraId="6F2E3E0D" w14:textId="77777777" w:rsidR="00A67DBE" w:rsidRPr="00345F15" w:rsidRDefault="00A67DBE" w:rsidP="00A67DBE">
            <w:pPr>
              <w:tabs>
                <w:tab w:val="decimal" w:pos="1110"/>
              </w:tabs>
              <w:spacing w:line="380" w:lineRule="exact"/>
              <w:jc w:val="both"/>
              <w:rPr>
                <w:rFonts w:ascii="TH SarabunPSK" w:hAnsi="TH SarabunPSK" w:cs="TH SarabunPSK"/>
                <w:sz w:val="28"/>
                <w:lang w:val="en-GB"/>
              </w:rPr>
            </w:pPr>
          </w:p>
        </w:tc>
      </w:tr>
      <w:tr w:rsidR="00A67DBE" w:rsidRPr="00345F15" w14:paraId="36C888A9" w14:textId="5C0F72EE" w:rsidTr="00AA2080">
        <w:tc>
          <w:tcPr>
            <w:tcW w:w="3690" w:type="dxa"/>
          </w:tcPr>
          <w:p w14:paraId="18095AAB" w14:textId="34E073CD"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9E8213F" w14:textId="212C35B6"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19504089" w14:textId="5FF571DB"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7B8F830" w14:textId="37171132" w:rsidR="00A67DBE" w:rsidRPr="00127D55" w:rsidRDefault="00A72B47" w:rsidP="00A67DBE">
            <w:pPr>
              <w:tabs>
                <w:tab w:val="decimal" w:pos="1110"/>
              </w:tabs>
              <w:spacing w:line="380" w:lineRule="exact"/>
              <w:jc w:val="both"/>
              <w:rPr>
                <w:rFonts w:ascii="TH SarabunPSK" w:hAnsi="TH SarabunPSK" w:cs="TH SarabunPSK"/>
                <w:sz w:val="28"/>
                <w:lang w:val="en-GB"/>
              </w:rPr>
            </w:pPr>
            <w:r>
              <w:rPr>
                <w:rFonts w:ascii="TH SarabunPSK" w:hAnsi="TH SarabunPSK" w:cs="TH SarabunPSK"/>
                <w:sz w:val="28"/>
                <w:lang w:val="en-GB"/>
              </w:rPr>
              <w:t>739.90</w:t>
            </w:r>
          </w:p>
        </w:tc>
        <w:tc>
          <w:tcPr>
            <w:tcW w:w="1440" w:type="dxa"/>
          </w:tcPr>
          <w:p w14:paraId="6E164092" w14:textId="479ADB9A" w:rsidR="00A67DBE" w:rsidRPr="00345F15" w:rsidRDefault="00A67DBE" w:rsidP="00A67DBE">
            <w:pPr>
              <w:tabs>
                <w:tab w:val="decimal" w:pos="1110"/>
              </w:tabs>
              <w:spacing w:line="380" w:lineRule="exact"/>
              <w:jc w:val="both"/>
              <w:rPr>
                <w:rFonts w:ascii="TH SarabunPSK" w:hAnsi="TH SarabunPSK" w:cs="TH SarabunPSK"/>
                <w:sz w:val="28"/>
                <w:lang w:val="en-GB"/>
              </w:rPr>
            </w:pPr>
            <w:r>
              <w:rPr>
                <w:rFonts w:ascii="TH SarabunPSK" w:hAnsi="TH SarabunPSK" w:cs="TH SarabunPSK"/>
                <w:sz w:val="28"/>
                <w:lang w:val="en-GB"/>
              </w:rPr>
              <w:t>693.73</w:t>
            </w:r>
          </w:p>
        </w:tc>
      </w:tr>
      <w:tr w:rsidR="00A67DBE" w:rsidRPr="00345F15" w14:paraId="43252C4E" w14:textId="3FC665F2" w:rsidTr="00AA2080">
        <w:tc>
          <w:tcPr>
            <w:tcW w:w="3690" w:type="dxa"/>
          </w:tcPr>
          <w:p w14:paraId="1A1FD815" w14:textId="1CAAF2C6"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current liabilities</w:t>
            </w:r>
          </w:p>
        </w:tc>
        <w:tc>
          <w:tcPr>
            <w:tcW w:w="1350" w:type="dxa"/>
          </w:tcPr>
          <w:p w14:paraId="52B16DBA" w14:textId="4179BDBB"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440" w:type="dxa"/>
          </w:tcPr>
          <w:p w14:paraId="7BCB5913" w14:textId="77777777"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350" w:type="dxa"/>
          </w:tcPr>
          <w:p w14:paraId="3941C324" w14:textId="77777777" w:rsidR="00A67DBE" w:rsidRPr="00127D55" w:rsidRDefault="00A67DBE" w:rsidP="00A67DBE">
            <w:pPr>
              <w:tabs>
                <w:tab w:val="decimal" w:pos="1110"/>
              </w:tabs>
              <w:spacing w:line="380" w:lineRule="exact"/>
              <w:jc w:val="both"/>
              <w:rPr>
                <w:rFonts w:ascii="TH SarabunPSK" w:hAnsi="TH SarabunPSK" w:cs="TH SarabunPSK"/>
                <w:sz w:val="28"/>
                <w:lang w:val="en-GB"/>
              </w:rPr>
            </w:pPr>
          </w:p>
        </w:tc>
        <w:tc>
          <w:tcPr>
            <w:tcW w:w="1440" w:type="dxa"/>
          </w:tcPr>
          <w:p w14:paraId="2AE807D5" w14:textId="77777777" w:rsidR="00A67DBE" w:rsidRPr="00345F15" w:rsidRDefault="00A67DBE" w:rsidP="00A67DBE">
            <w:pPr>
              <w:tabs>
                <w:tab w:val="decimal" w:pos="1110"/>
              </w:tabs>
              <w:spacing w:line="380" w:lineRule="exact"/>
              <w:jc w:val="both"/>
              <w:rPr>
                <w:rFonts w:ascii="TH SarabunPSK" w:hAnsi="TH SarabunPSK" w:cs="TH SarabunPSK"/>
                <w:sz w:val="28"/>
                <w:lang w:val="en-GB"/>
              </w:rPr>
            </w:pPr>
          </w:p>
        </w:tc>
      </w:tr>
      <w:tr w:rsidR="00A67DBE" w:rsidRPr="00345F15" w14:paraId="6BCB9B84" w14:textId="2281425C" w:rsidTr="00AA2080">
        <w:tc>
          <w:tcPr>
            <w:tcW w:w="3690" w:type="dxa"/>
          </w:tcPr>
          <w:p w14:paraId="314ECB08" w14:textId="21C75A4A"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6CFB977" w14:textId="23F64060"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5A0ACF9D" w14:textId="3910755F"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3DB7DF1" w14:textId="2B73A3F2" w:rsidR="00A67DBE" w:rsidRPr="00127D55" w:rsidRDefault="00A67DBE" w:rsidP="00A67DBE">
            <w:pPr>
              <w:tabs>
                <w:tab w:val="decimal" w:pos="1110"/>
              </w:tabs>
              <w:spacing w:line="380" w:lineRule="exact"/>
              <w:jc w:val="both"/>
              <w:rPr>
                <w:rFonts w:ascii="TH SarabunPSK" w:hAnsi="TH SarabunPSK" w:cs="TH SarabunPSK"/>
                <w:sz w:val="28"/>
                <w:lang w:val="en-GB"/>
              </w:rPr>
            </w:pPr>
            <w:r w:rsidRPr="00A67DBE">
              <w:rPr>
                <w:rFonts w:ascii="TH SarabunPSK" w:hAnsi="TH SarabunPSK" w:cs="TH SarabunPSK"/>
                <w:sz w:val="28"/>
                <w:lang w:val="en-GB"/>
              </w:rPr>
              <w:t>47.85</w:t>
            </w:r>
          </w:p>
        </w:tc>
        <w:tc>
          <w:tcPr>
            <w:tcW w:w="1440" w:type="dxa"/>
          </w:tcPr>
          <w:p w14:paraId="267B5B12" w14:textId="46317C22" w:rsidR="00A67DBE" w:rsidRPr="00345F15" w:rsidRDefault="00A67DBE" w:rsidP="00A67DBE">
            <w:pPr>
              <w:tabs>
                <w:tab w:val="decimal" w:pos="1110"/>
              </w:tabs>
              <w:spacing w:line="380" w:lineRule="exact"/>
              <w:jc w:val="both"/>
              <w:rPr>
                <w:rFonts w:ascii="TH SarabunPSK" w:hAnsi="TH SarabunPSK" w:cs="TH SarabunPSK"/>
                <w:sz w:val="28"/>
                <w:lang w:val="en-GB"/>
              </w:rPr>
            </w:pPr>
            <w:r>
              <w:rPr>
                <w:rFonts w:ascii="TH SarabunPSK" w:hAnsi="TH SarabunPSK" w:cs="TH SarabunPSK"/>
                <w:sz w:val="28"/>
                <w:lang w:val="en-GB"/>
              </w:rPr>
              <w:t>39.99</w:t>
            </w:r>
          </w:p>
        </w:tc>
      </w:tr>
      <w:tr w:rsidR="00A67DBE" w:rsidRPr="00345F15" w14:paraId="156DDD2F" w14:textId="6BF1B126" w:rsidTr="00AA2080">
        <w:tc>
          <w:tcPr>
            <w:tcW w:w="3690" w:type="dxa"/>
          </w:tcPr>
          <w:p w14:paraId="462F7A69" w14:textId="77777777"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non-current liabilities</w:t>
            </w:r>
          </w:p>
        </w:tc>
        <w:tc>
          <w:tcPr>
            <w:tcW w:w="1350" w:type="dxa"/>
          </w:tcPr>
          <w:p w14:paraId="2677DEC5" w14:textId="7670859F"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440" w:type="dxa"/>
          </w:tcPr>
          <w:p w14:paraId="5FA9F020" w14:textId="77777777" w:rsidR="00A67DBE" w:rsidRPr="00345F15" w:rsidRDefault="00A67DBE" w:rsidP="00A67DBE">
            <w:pPr>
              <w:tabs>
                <w:tab w:val="decimal" w:pos="1110"/>
              </w:tabs>
              <w:spacing w:line="380" w:lineRule="exact"/>
              <w:jc w:val="both"/>
              <w:rPr>
                <w:rFonts w:ascii="TH SarabunPSK" w:eastAsia="Arial Unicode MS" w:hAnsi="TH SarabunPSK" w:cs="TH SarabunPSK"/>
                <w:b/>
                <w:bCs/>
                <w:sz w:val="28"/>
              </w:rPr>
            </w:pPr>
          </w:p>
        </w:tc>
        <w:tc>
          <w:tcPr>
            <w:tcW w:w="1350" w:type="dxa"/>
          </w:tcPr>
          <w:p w14:paraId="3225FF28" w14:textId="77777777" w:rsidR="00A67DBE" w:rsidRPr="00127D55" w:rsidRDefault="00A67DBE" w:rsidP="00A67DBE">
            <w:pPr>
              <w:tabs>
                <w:tab w:val="decimal" w:pos="1110"/>
              </w:tabs>
              <w:spacing w:line="380" w:lineRule="exact"/>
              <w:jc w:val="both"/>
              <w:rPr>
                <w:rFonts w:ascii="TH SarabunPSK" w:hAnsi="TH SarabunPSK" w:cs="TH SarabunPSK"/>
                <w:sz w:val="28"/>
                <w:lang w:val="en-GB"/>
              </w:rPr>
            </w:pPr>
          </w:p>
        </w:tc>
        <w:tc>
          <w:tcPr>
            <w:tcW w:w="1440" w:type="dxa"/>
          </w:tcPr>
          <w:p w14:paraId="76BA8136" w14:textId="77777777" w:rsidR="00A67DBE" w:rsidRPr="00345F15" w:rsidRDefault="00A67DBE" w:rsidP="00A67DBE">
            <w:pPr>
              <w:tabs>
                <w:tab w:val="decimal" w:pos="1110"/>
              </w:tabs>
              <w:spacing w:line="380" w:lineRule="exact"/>
              <w:jc w:val="both"/>
              <w:rPr>
                <w:rFonts w:ascii="TH SarabunPSK" w:hAnsi="TH SarabunPSK" w:cs="TH SarabunPSK"/>
                <w:sz w:val="28"/>
                <w:lang w:val="en-GB"/>
              </w:rPr>
            </w:pPr>
          </w:p>
        </w:tc>
      </w:tr>
      <w:tr w:rsidR="00A67DBE" w:rsidRPr="00345F15" w14:paraId="0CF91CDC" w14:textId="6BFBF318" w:rsidTr="00AA2080">
        <w:tc>
          <w:tcPr>
            <w:tcW w:w="3690" w:type="dxa"/>
          </w:tcPr>
          <w:p w14:paraId="32CB1A95" w14:textId="77DF820D" w:rsidR="00A67DBE" w:rsidRPr="00345F15" w:rsidRDefault="00A67DBE" w:rsidP="00A67DBE">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4C79D0C" w14:textId="324FFBC0"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68E0A3CF" w14:textId="0793D863" w:rsidR="00A67DBE" w:rsidRPr="00345F15" w:rsidRDefault="00A67DBE" w:rsidP="00A67DBE">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3BA9D0F0" w14:textId="0E6538E2" w:rsidR="00A67DBE" w:rsidRPr="00127D55" w:rsidRDefault="00A67DBE" w:rsidP="00A67DBE">
            <w:pPr>
              <w:tabs>
                <w:tab w:val="decimal" w:pos="1110"/>
              </w:tabs>
              <w:spacing w:line="380" w:lineRule="exact"/>
              <w:jc w:val="both"/>
              <w:rPr>
                <w:rFonts w:ascii="TH SarabunPSK" w:hAnsi="TH SarabunPSK" w:cs="TH SarabunPSK"/>
                <w:sz w:val="28"/>
                <w:lang w:val="en-GB"/>
              </w:rPr>
            </w:pPr>
            <w:r w:rsidRPr="00A67DBE">
              <w:rPr>
                <w:rFonts w:ascii="TH SarabunPSK" w:hAnsi="TH SarabunPSK" w:cs="TH SarabunPSK"/>
                <w:sz w:val="28"/>
                <w:lang w:val="en-GB"/>
              </w:rPr>
              <w:t>70.31</w:t>
            </w:r>
          </w:p>
        </w:tc>
        <w:tc>
          <w:tcPr>
            <w:tcW w:w="1440" w:type="dxa"/>
          </w:tcPr>
          <w:p w14:paraId="7CC14C58" w14:textId="3334AA06" w:rsidR="00A67DBE" w:rsidRPr="00345F15" w:rsidRDefault="00A67DBE" w:rsidP="00A67DBE">
            <w:pPr>
              <w:tabs>
                <w:tab w:val="decimal" w:pos="1110"/>
              </w:tabs>
              <w:spacing w:line="380" w:lineRule="exact"/>
              <w:jc w:val="both"/>
              <w:rPr>
                <w:rFonts w:ascii="TH SarabunPSK" w:hAnsi="TH SarabunPSK" w:cs="TH SarabunPSK"/>
                <w:sz w:val="28"/>
                <w:lang w:val="en-GB"/>
              </w:rPr>
            </w:pPr>
            <w:r>
              <w:rPr>
                <w:rFonts w:ascii="TH SarabunPSK" w:hAnsi="TH SarabunPSK" w:cs="TH SarabunPSK"/>
                <w:sz w:val="28"/>
                <w:lang w:val="en-GB"/>
              </w:rPr>
              <w:t>57.94</w:t>
            </w:r>
          </w:p>
        </w:tc>
      </w:tr>
    </w:tbl>
    <w:p w14:paraId="4BD4E389" w14:textId="7AE0C4FD" w:rsidR="00E7039E" w:rsidRPr="00A2752A" w:rsidRDefault="00A92DC6"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17</w:t>
      </w:r>
      <w:r w:rsidR="00E7039E" w:rsidRPr="00A2752A">
        <w:rPr>
          <w:rFonts w:ascii="TH SarabunPSK" w:eastAsia="Arial Unicode MS" w:hAnsi="TH SarabunPSK" w:cs="TH SarabunPSK"/>
          <w:sz w:val="32"/>
          <w:szCs w:val="32"/>
        </w:rPr>
        <w:t>.2</w:t>
      </w:r>
      <w:r w:rsidR="00227B72">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Revenues and expenses</w:t>
      </w:r>
      <w:r w:rsidR="00E7039E" w:rsidRPr="00A2752A">
        <w:rPr>
          <w:rFonts w:ascii="TH SarabunPSK" w:eastAsia="Arial Unicode MS" w:hAnsi="TH SarabunPSK" w:cs="TH SarabunPSK"/>
          <w:sz w:val="32"/>
          <w:szCs w:val="32"/>
        </w:rPr>
        <w:tab/>
      </w:r>
    </w:p>
    <w:p w14:paraId="0F80DA2B" w14:textId="77777777" w:rsidR="00DE61F2" w:rsidRPr="00245399" w:rsidRDefault="00DE61F2" w:rsidP="00DE61F2">
      <w:pPr>
        <w:tabs>
          <w:tab w:val="left" w:pos="2160"/>
          <w:tab w:val="left" w:pos="7200"/>
        </w:tabs>
        <w:spacing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127D55" w:rsidRPr="00245399" w14:paraId="5B227109" w14:textId="77777777" w:rsidTr="0061313C">
        <w:trPr>
          <w:trHeight w:val="594"/>
        </w:trPr>
        <w:tc>
          <w:tcPr>
            <w:tcW w:w="3780" w:type="dxa"/>
          </w:tcPr>
          <w:p w14:paraId="42F98E8E" w14:textId="77777777" w:rsidR="00127D55" w:rsidRPr="00245399" w:rsidRDefault="00127D55" w:rsidP="0061313C">
            <w:pPr>
              <w:tabs>
                <w:tab w:val="left" w:pos="1440"/>
              </w:tabs>
              <w:spacing w:line="320" w:lineRule="exact"/>
              <w:ind w:right="-108"/>
              <w:jc w:val="both"/>
              <w:rPr>
                <w:rFonts w:ascii="TH SarabunPSK" w:eastAsia="Arial Unicode MS" w:hAnsi="TH SarabunPSK" w:cs="TH SarabunPSK"/>
                <w:sz w:val="28"/>
              </w:rPr>
            </w:pPr>
          </w:p>
        </w:tc>
        <w:tc>
          <w:tcPr>
            <w:tcW w:w="2790" w:type="dxa"/>
            <w:gridSpan w:val="2"/>
          </w:tcPr>
          <w:p w14:paraId="7ADEAD88" w14:textId="25B5C41A" w:rsidR="00127D55" w:rsidRPr="00245399" w:rsidRDefault="00127D55" w:rsidP="00DE6338">
            <w:pPr>
              <w:pBdr>
                <w:bottom w:val="single" w:sz="4" w:space="1" w:color="auto"/>
              </w:pBdr>
              <w:spacing w:line="320" w:lineRule="exact"/>
              <w:jc w:val="center"/>
              <w:rPr>
                <w:rFonts w:ascii="TH SarabunPSK" w:eastAsia="Arial Unicode MS" w:hAnsi="TH SarabunPSK" w:cs="TH SarabunPSK"/>
                <w:sz w:val="28"/>
              </w:rPr>
            </w:pPr>
            <w:r>
              <w:rPr>
                <w:rFonts w:ascii="TH SarabunPSK" w:eastAsia="Arial Unicode MS" w:hAnsi="TH SarabunPSK" w:cs="TH SarabunPSK"/>
                <w:sz w:val="28"/>
              </w:rPr>
              <w:t>Consolidated                         financial statements</w:t>
            </w:r>
          </w:p>
        </w:tc>
        <w:tc>
          <w:tcPr>
            <w:tcW w:w="2610" w:type="dxa"/>
            <w:gridSpan w:val="2"/>
          </w:tcPr>
          <w:p w14:paraId="4BB43357" w14:textId="1DBE8F9A" w:rsidR="00127D55" w:rsidRPr="00245399" w:rsidRDefault="00127D55" w:rsidP="00DE6338">
            <w:pPr>
              <w:pBdr>
                <w:bottom w:val="single" w:sz="4" w:space="1" w:color="auto"/>
              </w:pBdr>
              <w:overflowPunct/>
              <w:autoSpaceDE/>
              <w:autoSpaceDN/>
              <w:adjustRightInd/>
              <w:spacing w:line="320" w:lineRule="exact"/>
              <w:jc w:val="center"/>
              <w:textAlignment w:val="auto"/>
              <w:rPr>
                <w:rFonts w:ascii="TH SarabunPSK" w:eastAsia="Arial Unicode MS" w:hAnsi="TH SarabunPSK" w:cs="TH SarabunPSK"/>
                <w:sz w:val="28"/>
              </w:rPr>
            </w:pPr>
            <w:r>
              <w:rPr>
                <w:rFonts w:ascii="TH SarabunPSK" w:eastAsia="Arial Unicode MS" w:hAnsi="TH SarabunPSK" w:cs="TH SarabunPSK"/>
                <w:sz w:val="28"/>
              </w:rPr>
              <w:t>Separate                         financial statements</w:t>
            </w:r>
          </w:p>
        </w:tc>
      </w:tr>
      <w:tr w:rsidR="00DB222C" w:rsidRPr="00245399" w14:paraId="2797A1B6" w14:textId="77777777" w:rsidTr="0061313C">
        <w:trPr>
          <w:trHeight w:val="639"/>
        </w:trPr>
        <w:tc>
          <w:tcPr>
            <w:tcW w:w="3780" w:type="dxa"/>
          </w:tcPr>
          <w:p w14:paraId="175D6447" w14:textId="77777777" w:rsidR="00DB222C" w:rsidRPr="00245399" w:rsidRDefault="00DB222C" w:rsidP="0061313C">
            <w:pPr>
              <w:tabs>
                <w:tab w:val="left" w:pos="1440"/>
              </w:tabs>
              <w:spacing w:line="320" w:lineRule="exact"/>
              <w:ind w:right="-108"/>
              <w:jc w:val="both"/>
              <w:rPr>
                <w:rFonts w:ascii="TH SarabunPSK" w:eastAsia="Arial Unicode MS" w:hAnsi="TH SarabunPSK" w:cs="TH SarabunPSK"/>
                <w:sz w:val="28"/>
              </w:rPr>
            </w:pPr>
          </w:p>
        </w:tc>
        <w:tc>
          <w:tcPr>
            <w:tcW w:w="2790" w:type="dxa"/>
            <w:gridSpan w:val="2"/>
          </w:tcPr>
          <w:p w14:paraId="74DCC303" w14:textId="07EC7A97" w:rsidR="00DB222C" w:rsidRDefault="00DB222C" w:rsidP="00DE6338">
            <w:pPr>
              <w:pBdr>
                <w:bottom w:val="single" w:sz="4" w:space="1" w:color="auto"/>
              </w:pBdr>
              <w:spacing w:line="32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For the three-month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p>
        </w:tc>
        <w:tc>
          <w:tcPr>
            <w:tcW w:w="2610" w:type="dxa"/>
            <w:gridSpan w:val="2"/>
          </w:tcPr>
          <w:p w14:paraId="54324541" w14:textId="4BE2AA10" w:rsidR="00DB222C" w:rsidRDefault="00DB222C" w:rsidP="00DE6338">
            <w:pPr>
              <w:pBdr>
                <w:bottom w:val="single" w:sz="4" w:space="1" w:color="auto"/>
              </w:pBdr>
              <w:overflowPunct/>
              <w:autoSpaceDE/>
              <w:autoSpaceDN/>
              <w:adjustRightInd/>
              <w:spacing w:line="320" w:lineRule="exact"/>
              <w:jc w:val="center"/>
              <w:textAlignment w:val="auto"/>
              <w:rPr>
                <w:rFonts w:ascii="TH SarabunPSK" w:eastAsia="Arial Unicode MS" w:hAnsi="TH SarabunPSK" w:cs="TH SarabunPSK"/>
                <w:sz w:val="28"/>
              </w:rPr>
            </w:pPr>
            <w:r w:rsidRPr="00245399">
              <w:rPr>
                <w:rFonts w:ascii="TH SarabunPSK" w:eastAsia="Arial Unicode MS" w:hAnsi="TH SarabunPSK" w:cs="TH SarabunPSK"/>
                <w:sz w:val="28"/>
              </w:rPr>
              <w:t>For the three-month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p>
        </w:tc>
      </w:tr>
      <w:tr w:rsidR="00DE61F2" w:rsidRPr="00245399" w14:paraId="7D081AF8" w14:textId="77777777" w:rsidTr="0061313C">
        <w:trPr>
          <w:trHeight w:val="684"/>
        </w:trPr>
        <w:tc>
          <w:tcPr>
            <w:tcW w:w="3780" w:type="dxa"/>
          </w:tcPr>
          <w:p w14:paraId="53575DB4" w14:textId="77777777" w:rsidR="00DE61F2" w:rsidRPr="00245399" w:rsidRDefault="00DE61F2" w:rsidP="0061313C">
            <w:pPr>
              <w:tabs>
                <w:tab w:val="left" w:pos="1440"/>
              </w:tabs>
              <w:spacing w:line="320" w:lineRule="exact"/>
              <w:ind w:right="-108"/>
              <w:jc w:val="both"/>
              <w:rPr>
                <w:rFonts w:ascii="TH SarabunPSK" w:eastAsia="Arial Unicode MS" w:hAnsi="TH SarabunPSK" w:cs="TH SarabunPSK"/>
                <w:sz w:val="28"/>
              </w:rPr>
            </w:pPr>
          </w:p>
        </w:tc>
        <w:tc>
          <w:tcPr>
            <w:tcW w:w="1440" w:type="dxa"/>
          </w:tcPr>
          <w:p w14:paraId="59B2B0C2" w14:textId="4BE2B66F" w:rsidR="00DE61F2" w:rsidRPr="00245399" w:rsidRDefault="00DE61F2" w:rsidP="00DE6338">
            <w:pPr>
              <w:pBdr>
                <w:bottom w:val="single" w:sz="4" w:space="1" w:color="auto"/>
              </w:pBdr>
              <w:spacing w:line="32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2024</w:t>
            </w:r>
          </w:p>
        </w:tc>
        <w:tc>
          <w:tcPr>
            <w:tcW w:w="1350" w:type="dxa"/>
          </w:tcPr>
          <w:p w14:paraId="3733F1AC" w14:textId="780E40AC" w:rsidR="00DE61F2" w:rsidRPr="00245399" w:rsidRDefault="00DE61F2" w:rsidP="00DE6338">
            <w:pPr>
              <w:pBdr>
                <w:bottom w:val="single" w:sz="4" w:space="1" w:color="auto"/>
              </w:pBdr>
              <w:spacing w:line="32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2023</w:t>
            </w:r>
          </w:p>
        </w:tc>
        <w:tc>
          <w:tcPr>
            <w:tcW w:w="1350" w:type="dxa"/>
          </w:tcPr>
          <w:p w14:paraId="5ECB1C3D" w14:textId="16563A80" w:rsidR="00DE61F2" w:rsidRPr="00245399" w:rsidRDefault="00DE61F2" w:rsidP="00DE6338">
            <w:pPr>
              <w:pBdr>
                <w:bottom w:val="single" w:sz="4" w:space="1" w:color="auto"/>
              </w:pBdr>
              <w:overflowPunct/>
              <w:autoSpaceDE/>
              <w:autoSpaceDN/>
              <w:adjustRightInd/>
              <w:spacing w:line="320" w:lineRule="exact"/>
              <w:jc w:val="center"/>
              <w:textAlignment w:val="auto"/>
              <w:rPr>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2024</w:t>
            </w:r>
          </w:p>
        </w:tc>
        <w:tc>
          <w:tcPr>
            <w:tcW w:w="1260" w:type="dxa"/>
          </w:tcPr>
          <w:p w14:paraId="31073850" w14:textId="435910F1" w:rsidR="00DE61F2" w:rsidRPr="00245399" w:rsidRDefault="00DE61F2" w:rsidP="00DE6338">
            <w:pPr>
              <w:pBdr>
                <w:bottom w:val="single" w:sz="4" w:space="1" w:color="auto"/>
              </w:pBdr>
              <w:overflowPunct/>
              <w:autoSpaceDE/>
              <w:autoSpaceDN/>
              <w:adjustRightInd/>
              <w:spacing w:line="320" w:lineRule="exact"/>
              <w:jc w:val="center"/>
              <w:textAlignment w:val="auto"/>
              <w:rPr>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2023</w:t>
            </w:r>
          </w:p>
        </w:tc>
      </w:tr>
      <w:tr w:rsidR="00DE61F2" w:rsidRPr="00245399" w14:paraId="72BB777F" w14:textId="77777777" w:rsidTr="003F5CD2">
        <w:trPr>
          <w:trHeight w:val="388"/>
        </w:trPr>
        <w:tc>
          <w:tcPr>
            <w:tcW w:w="3780" w:type="dxa"/>
          </w:tcPr>
          <w:p w14:paraId="3AFF87FE" w14:textId="77777777" w:rsidR="00DE61F2" w:rsidRPr="00245399" w:rsidRDefault="00DE61F2" w:rsidP="0061313C">
            <w:pPr>
              <w:tabs>
                <w:tab w:val="left" w:pos="1440"/>
              </w:tabs>
              <w:spacing w:line="32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Revenues</w:t>
            </w:r>
          </w:p>
        </w:tc>
        <w:tc>
          <w:tcPr>
            <w:tcW w:w="1440" w:type="dxa"/>
          </w:tcPr>
          <w:p w14:paraId="7810E453" w14:textId="77777777" w:rsidR="00DE61F2" w:rsidRPr="00245399" w:rsidRDefault="00DE61F2" w:rsidP="0061313C">
            <w:pPr>
              <w:tabs>
                <w:tab w:val="decimal" w:pos="1110"/>
              </w:tabs>
              <w:spacing w:line="320" w:lineRule="exact"/>
              <w:jc w:val="both"/>
              <w:rPr>
                <w:rFonts w:ascii="TH SarabunPSK" w:eastAsia="Arial Unicode MS" w:hAnsi="TH SarabunPSK" w:cs="TH SarabunPSK"/>
                <w:sz w:val="28"/>
              </w:rPr>
            </w:pPr>
          </w:p>
        </w:tc>
        <w:tc>
          <w:tcPr>
            <w:tcW w:w="1350" w:type="dxa"/>
          </w:tcPr>
          <w:p w14:paraId="3B14482D" w14:textId="77777777" w:rsidR="00DE61F2" w:rsidRPr="00245399" w:rsidRDefault="00DE61F2" w:rsidP="0061313C">
            <w:pPr>
              <w:tabs>
                <w:tab w:val="decimal" w:pos="1110"/>
              </w:tabs>
              <w:spacing w:line="320" w:lineRule="exact"/>
              <w:jc w:val="both"/>
              <w:rPr>
                <w:rFonts w:ascii="TH SarabunPSK" w:eastAsia="Arial Unicode MS" w:hAnsi="TH SarabunPSK" w:cs="TH SarabunPSK"/>
                <w:sz w:val="28"/>
              </w:rPr>
            </w:pPr>
          </w:p>
        </w:tc>
        <w:tc>
          <w:tcPr>
            <w:tcW w:w="1350" w:type="dxa"/>
          </w:tcPr>
          <w:p w14:paraId="1421C24A" w14:textId="77777777" w:rsidR="00DE61F2" w:rsidRPr="00245399" w:rsidRDefault="00DE61F2" w:rsidP="0061313C">
            <w:pPr>
              <w:overflowPunct/>
              <w:autoSpaceDE/>
              <w:autoSpaceDN/>
              <w:adjustRightInd/>
              <w:spacing w:line="320" w:lineRule="exact"/>
              <w:textAlignment w:val="auto"/>
              <w:rPr>
                <w:sz w:val="28"/>
              </w:rPr>
            </w:pPr>
          </w:p>
        </w:tc>
        <w:tc>
          <w:tcPr>
            <w:tcW w:w="1260" w:type="dxa"/>
          </w:tcPr>
          <w:p w14:paraId="6E273F7C" w14:textId="77777777" w:rsidR="00DE61F2" w:rsidRPr="00245399" w:rsidRDefault="00DE61F2" w:rsidP="0061313C">
            <w:pPr>
              <w:overflowPunct/>
              <w:autoSpaceDE/>
              <w:autoSpaceDN/>
              <w:adjustRightInd/>
              <w:spacing w:line="320" w:lineRule="exact"/>
              <w:textAlignment w:val="auto"/>
              <w:rPr>
                <w:sz w:val="28"/>
              </w:rPr>
            </w:pPr>
          </w:p>
        </w:tc>
      </w:tr>
      <w:tr w:rsidR="00A67DBE" w:rsidRPr="00245399" w14:paraId="2B503F19" w14:textId="77777777" w:rsidTr="003F5CD2">
        <w:trPr>
          <w:trHeight w:val="388"/>
        </w:trPr>
        <w:tc>
          <w:tcPr>
            <w:tcW w:w="3780" w:type="dxa"/>
          </w:tcPr>
          <w:p w14:paraId="1CE4424B"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Rental income from subsidiaries</w:t>
            </w:r>
          </w:p>
        </w:tc>
        <w:tc>
          <w:tcPr>
            <w:tcW w:w="1440" w:type="dxa"/>
          </w:tcPr>
          <w:p w14:paraId="7BCFF429" w14:textId="275BA688" w:rsidR="00A67DBE" w:rsidRPr="00A67DBE" w:rsidRDefault="00A67DBE" w:rsidP="0061313C">
            <w:pP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73D6BC95" w14:textId="4EAA905A" w:rsidR="00A67DBE" w:rsidRPr="00A67DBE" w:rsidRDefault="00A67DBE" w:rsidP="0061313C">
            <w:pP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100D8B5B" w14:textId="0070B1C8" w:rsidR="00A67DBE" w:rsidRPr="00A67DBE" w:rsidRDefault="00A67DBE" w:rsidP="0061313C">
            <w:pP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23.81</w:t>
            </w:r>
          </w:p>
        </w:tc>
        <w:tc>
          <w:tcPr>
            <w:tcW w:w="1260" w:type="dxa"/>
          </w:tcPr>
          <w:p w14:paraId="72A7D2D6" w14:textId="1BD3ADA0" w:rsidR="00A67DBE" w:rsidRPr="00245399" w:rsidRDefault="00A67DBE" w:rsidP="0061313C">
            <w:pP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12.52</w:t>
            </w:r>
          </w:p>
        </w:tc>
      </w:tr>
      <w:tr w:rsidR="00A67DBE" w:rsidRPr="00245399" w14:paraId="7A2173B0" w14:textId="77777777" w:rsidTr="00D712B8">
        <w:trPr>
          <w:trHeight w:val="351"/>
        </w:trPr>
        <w:tc>
          <w:tcPr>
            <w:tcW w:w="3780" w:type="dxa"/>
          </w:tcPr>
          <w:p w14:paraId="65DC6934"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Rental income from associate</w:t>
            </w:r>
          </w:p>
        </w:tc>
        <w:tc>
          <w:tcPr>
            <w:tcW w:w="1440" w:type="dxa"/>
          </w:tcPr>
          <w:p w14:paraId="53BCE66D" w14:textId="7E60EB0B" w:rsidR="00A67DBE" w:rsidRPr="00A67DBE" w:rsidRDefault="00A67DBE" w:rsidP="0061313C">
            <w:pPr>
              <w:tabs>
                <w:tab w:val="decimal" w:pos="885"/>
              </w:tabs>
              <w:spacing w:line="320" w:lineRule="exact"/>
              <w:jc w:val="both"/>
              <w:rPr>
                <w:rFonts w:ascii="TH SarabunPSK" w:hAnsi="TH SarabunPSK" w:cs="TH SarabunPSK"/>
                <w:sz w:val="28"/>
              </w:rPr>
            </w:pPr>
            <w:r w:rsidRPr="00A67DBE">
              <w:rPr>
                <w:rFonts w:ascii="TH SarabunPSK" w:hAnsi="TH SarabunPSK" w:cs="TH SarabunPSK"/>
                <w:sz w:val="28"/>
              </w:rPr>
              <w:t>0.02</w:t>
            </w:r>
          </w:p>
        </w:tc>
        <w:tc>
          <w:tcPr>
            <w:tcW w:w="1350" w:type="dxa"/>
          </w:tcPr>
          <w:p w14:paraId="10E0CB14" w14:textId="368E8AAA" w:rsidR="00A67DBE" w:rsidRPr="00A67DBE" w:rsidRDefault="00A67DBE" w:rsidP="0061313C">
            <w:pPr>
              <w:tabs>
                <w:tab w:val="decimal" w:pos="795"/>
              </w:tabs>
              <w:spacing w:line="320" w:lineRule="exact"/>
              <w:jc w:val="both"/>
              <w:rPr>
                <w:rFonts w:ascii="TH SarabunPSK" w:hAnsi="TH SarabunPSK" w:cs="TH SarabunPSK"/>
                <w:sz w:val="28"/>
              </w:rPr>
            </w:pPr>
            <w:r w:rsidRPr="00A67DBE">
              <w:rPr>
                <w:rFonts w:ascii="TH SarabunPSK" w:hAnsi="TH SarabunPSK" w:cs="TH SarabunPSK" w:hint="cs"/>
                <w:sz w:val="28"/>
              </w:rPr>
              <w:t>0.01</w:t>
            </w:r>
          </w:p>
        </w:tc>
        <w:tc>
          <w:tcPr>
            <w:tcW w:w="1350" w:type="dxa"/>
          </w:tcPr>
          <w:p w14:paraId="1ADB6BD3" w14:textId="156A6F3B" w:rsidR="00A67DBE" w:rsidRPr="00A67DBE" w:rsidRDefault="00A67DBE" w:rsidP="0061313C">
            <w:pP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0.02</w:t>
            </w:r>
          </w:p>
        </w:tc>
        <w:tc>
          <w:tcPr>
            <w:tcW w:w="1260" w:type="dxa"/>
          </w:tcPr>
          <w:p w14:paraId="6EC441E9" w14:textId="77777777" w:rsidR="00A67DBE" w:rsidRPr="00245399" w:rsidRDefault="00A67DBE" w:rsidP="0061313C">
            <w:pP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0.01</w:t>
            </w:r>
          </w:p>
        </w:tc>
      </w:tr>
      <w:tr w:rsidR="00A67DBE" w:rsidRPr="00245399" w14:paraId="44B22D3A" w14:textId="77777777" w:rsidTr="003F5CD2">
        <w:trPr>
          <w:trHeight w:val="403"/>
        </w:trPr>
        <w:tc>
          <w:tcPr>
            <w:tcW w:w="3780" w:type="dxa"/>
          </w:tcPr>
          <w:p w14:paraId="40917687"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Service revenues from subsidiaries</w:t>
            </w:r>
          </w:p>
        </w:tc>
        <w:tc>
          <w:tcPr>
            <w:tcW w:w="1440" w:type="dxa"/>
          </w:tcPr>
          <w:p w14:paraId="277CE7B8" w14:textId="2F39EB3F" w:rsidR="00A67DBE" w:rsidRPr="00A67DBE" w:rsidRDefault="00A67DBE" w:rsidP="0061313C">
            <w:pP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7DD24D0A" w14:textId="6DE56E5A" w:rsidR="00A67DBE" w:rsidRPr="00A67DBE" w:rsidRDefault="00A67DBE" w:rsidP="0061313C">
            <w:pP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07E2789D" w14:textId="15C75D3F" w:rsidR="00A67DBE" w:rsidRPr="00A67DBE" w:rsidRDefault="00A67DBE" w:rsidP="0061313C">
            <w:pP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13.42</w:t>
            </w:r>
          </w:p>
        </w:tc>
        <w:tc>
          <w:tcPr>
            <w:tcW w:w="1260" w:type="dxa"/>
          </w:tcPr>
          <w:p w14:paraId="1639DBCE" w14:textId="1F9FCAA0" w:rsidR="00A67DBE" w:rsidRPr="00245399" w:rsidRDefault="00A67DBE" w:rsidP="0061313C">
            <w:pP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12.88</w:t>
            </w:r>
          </w:p>
        </w:tc>
      </w:tr>
      <w:tr w:rsidR="00A67DBE" w:rsidRPr="00245399" w14:paraId="5B2D9E0D" w14:textId="77777777" w:rsidTr="003F5CD2">
        <w:trPr>
          <w:trHeight w:val="388"/>
        </w:trPr>
        <w:tc>
          <w:tcPr>
            <w:tcW w:w="3780" w:type="dxa"/>
          </w:tcPr>
          <w:p w14:paraId="027DD72D"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Concession revenues from subsidiaries</w:t>
            </w:r>
          </w:p>
        </w:tc>
        <w:tc>
          <w:tcPr>
            <w:tcW w:w="1440" w:type="dxa"/>
          </w:tcPr>
          <w:p w14:paraId="30B4894E" w14:textId="1C50F8C1" w:rsidR="00A67DBE" w:rsidRPr="00A67DBE" w:rsidRDefault="00A67DBE" w:rsidP="0061313C">
            <w:pP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19043268" w14:textId="33CE7346" w:rsidR="00A67DBE" w:rsidRPr="00A67DBE" w:rsidRDefault="00A67DBE" w:rsidP="0061313C">
            <w:pP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510E8BAF" w14:textId="1229253D" w:rsidR="00A67DBE" w:rsidRPr="00A67DBE" w:rsidRDefault="00A67DBE" w:rsidP="0061313C">
            <w:pP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69.40</w:t>
            </w:r>
          </w:p>
        </w:tc>
        <w:tc>
          <w:tcPr>
            <w:tcW w:w="1260" w:type="dxa"/>
          </w:tcPr>
          <w:p w14:paraId="3611927D" w14:textId="6B5D7CE2" w:rsidR="00A67DBE" w:rsidRPr="00245399" w:rsidRDefault="00A67DBE" w:rsidP="0061313C">
            <w:pP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41.32</w:t>
            </w:r>
          </w:p>
        </w:tc>
      </w:tr>
      <w:tr w:rsidR="00A67DBE" w:rsidRPr="00245399" w14:paraId="720A3693" w14:textId="77777777" w:rsidTr="003F5CD2">
        <w:trPr>
          <w:trHeight w:val="388"/>
        </w:trPr>
        <w:tc>
          <w:tcPr>
            <w:tcW w:w="3780" w:type="dxa"/>
          </w:tcPr>
          <w:p w14:paraId="0944E2B5" w14:textId="3B82A18E"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Dividend income from subsidiary</w:t>
            </w:r>
          </w:p>
        </w:tc>
        <w:tc>
          <w:tcPr>
            <w:tcW w:w="1440" w:type="dxa"/>
          </w:tcPr>
          <w:p w14:paraId="32B9E6DD" w14:textId="4F8662B6" w:rsidR="00A67DBE" w:rsidRPr="00127D55" w:rsidRDefault="00A67DBE" w:rsidP="0061313C">
            <w:pP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20DA6D1A" w14:textId="3238DDCE" w:rsidR="00A67DBE" w:rsidRPr="00127D55" w:rsidRDefault="00A67DBE" w:rsidP="0061313C">
            <w:pP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7698367D" w14:textId="6CF8163E" w:rsidR="00A67DBE" w:rsidRPr="00127D55" w:rsidRDefault="003938C6" w:rsidP="0061313C">
            <w:pPr>
              <w:tabs>
                <w:tab w:val="decimal" w:pos="720"/>
              </w:tabs>
              <w:spacing w:line="320" w:lineRule="exact"/>
              <w:jc w:val="both"/>
              <w:rPr>
                <w:rFonts w:ascii="TH SarabunPSK" w:hAnsi="TH SarabunPSK" w:cs="TH SarabunPSK"/>
                <w:sz w:val="28"/>
              </w:rPr>
            </w:pPr>
            <w:r>
              <w:rPr>
                <w:rFonts w:ascii="TH SarabunPSK" w:hAnsi="TH SarabunPSK" w:cs="TH SarabunPSK"/>
                <w:sz w:val="28"/>
              </w:rPr>
              <w:t>13.68</w:t>
            </w:r>
          </w:p>
        </w:tc>
        <w:tc>
          <w:tcPr>
            <w:tcW w:w="1260" w:type="dxa"/>
          </w:tcPr>
          <w:p w14:paraId="486F5484" w14:textId="425682EB" w:rsidR="00A67DBE" w:rsidRPr="00245399" w:rsidRDefault="00A67DBE" w:rsidP="0061313C">
            <w:pP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17.47</w:t>
            </w:r>
          </w:p>
        </w:tc>
      </w:tr>
      <w:tr w:rsidR="00A67DBE" w:rsidRPr="00245399" w14:paraId="67C20E67" w14:textId="77777777" w:rsidTr="003F5CD2">
        <w:trPr>
          <w:trHeight w:val="388"/>
        </w:trPr>
        <w:tc>
          <w:tcPr>
            <w:tcW w:w="3780" w:type="dxa"/>
          </w:tcPr>
          <w:p w14:paraId="555F8AC5" w14:textId="3DB8D18C"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 from subsidiaries</w:t>
            </w:r>
          </w:p>
        </w:tc>
        <w:tc>
          <w:tcPr>
            <w:tcW w:w="1440" w:type="dxa"/>
          </w:tcPr>
          <w:p w14:paraId="4D5B9064" w14:textId="44B6D50E" w:rsidR="00A67DBE" w:rsidRPr="00127D55" w:rsidRDefault="00A67DBE" w:rsidP="0061313C">
            <w:pPr>
              <w:pBdr>
                <w:bottom w:val="single" w:sz="4" w:space="1" w:color="auto"/>
              </w:pBd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4CBF2A96" w14:textId="7F25161D" w:rsidR="00A67DBE" w:rsidRPr="00127D55" w:rsidRDefault="00A67DBE" w:rsidP="0061313C">
            <w:pPr>
              <w:pBdr>
                <w:bottom w:val="single" w:sz="4" w:space="1" w:color="auto"/>
              </w:pBd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5CD1A9A9" w14:textId="4CCE5863" w:rsidR="00A67DBE" w:rsidRPr="00127D55" w:rsidRDefault="00A67DBE" w:rsidP="0061313C">
            <w:pPr>
              <w:pBdr>
                <w:bottom w:val="single" w:sz="4" w:space="1" w:color="auto"/>
              </w:pBd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1.12</w:t>
            </w:r>
          </w:p>
        </w:tc>
        <w:tc>
          <w:tcPr>
            <w:tcW w:w="1260" w:type="dxa"/>
          </w:tcPr>
          <w:p w14:paraId="7266AB2F" w14:textId="0E08BE89" w:rsidR="00A67DBE" w:rsidRPr="00245399" w:rsidRDefault="00A67DBE" w:rsidP="0061313C">
            <w:pPr>
              <w:pBdr>
                <w:bottom w:val="single" w:sz="4" w:space="1" w:color="auto"/>
              </w:pBd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0.77</w:t>
            </w:r>
          </w:p>
        </w:tc>
      </w:tr>
      <w:tr w:rsidR="00A67DBE" w:rsidRPr="00245399" w14:paraId="7ECEE14A" w14:textId="77777777" w:rsidTr="003F5CD2">
        <w:trPr>
          <w:trHeight w:val="450"/>
        </w:trPr>
        <w:tc>
          <w:tcPr>
            <w:tcW w:w="3780" w:type="dxa"/>
          </w:tcPr>
          <w:p w14:paraId="701933C9"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Total </w:t>
            </w:r>
          </w:p>
        </w:tc>
        <w:tc>
          <w:tcPr>
            <w:tcW w:w="1440" w:type="dxa"/>
          </w:tcPr>
          <w:p w14:paraId="11E4AC12" w14:textId="23219F90" w:rsidR="00A67DBE" w:rsidRPr="00A67DBE" w:rsidRDefault="00A67DBE" w:rsidP="0061313C">
            <w:pPr>
              <w:pBdr>
                <w:bottom w:val="double" w:sz="4" w:space="1" w:color="auto"/>
              </w:pBdr>
              <w:tabs>
                <w:tab w:val="decimal" w:pos="885"/>
              </w:tabs>
              <w:spacing w:line="320" w:lineRule="exact"/>
              <w:jc w:val="both"/>
              <w:rPr>
                <w:rFonts w:ascii="TH SarabunPSK" w:hAnsi="TH SarabunPSK" w:cs="TH SarabunPSK"/>
                <w:sz w:val="28"/>
              </w:rPr>
            </w:pPr>
            <w:r w:rsidRPr="00A67DBE">
              <w:rPr>
                <w:rFonts w:ascii="TH SarabunPSK" w:hAnsi="TH SarabunPSK" w:cs="TH SarabunPSK"/>
                <w:sz w:val="28"/>
              </w:rPr>
              <w:t>0.02</w:t>
            </w:r>
          </w:p>
        </w:tc>
        <w:tc>
          <w:tcPr>
            <w:tcW w:w="1350" w:type="dxa"/>
          </w:tcPr>
          <w:p w14:paraId="0CA9E05F" w14:textId="1A94E3A5" w:rsidR="00A67DBE" w:rsidRPr="00A67DBE" w:rsidRDefault="00A67DBE" w:rsidP="0061313C">
            <w:pPr>
              <w:pBdr>
                <w:bottom w:val="double" w:sz="4" w:space="1" w:color="auto"/>
              </w:pBdr>
              <w:tabs>
                <w:tab w:val="decimal" w:pos="795"/>
              </w:tabs>
              <w:spacing w:line="320" w:lineRule="exact"/>
              <w:jc w:val="both"/>
              <w:rPr>
                <w:rFonts w:ascii="TH SarabunPSK" w:hAnsi="TH SarabunPSK" w:cs="TH SarabunPSK"/>
                <w:sz w:val="28"/>
              </w:rPr>
            </w:pPr>
            <w:r w:rsidRPr="00A67DBE">
              <w:rPr>
                <w:rFonts w:ascii="TH SarabunPSK" w:hAnsi="TH SarabunPSK" w:cs="TH SarabunPSK" w:hint="cs"/>
                <w:sz w:val="28"/>
              </w:rPr>
              <w:t>0.01</w:t>
            </w:r>
          </w:p>
        </w:tc>
        <w:tc>
          <w:tcPr>
            <w:tcW w:w="1350" w:type="dxa"/>
          </w:tcPr>
          <w:p w14:paraId="6C1147F8" w14:textId="30BBA072" w:rsidR="00A67DBE" w:rsidRPr="00A67DBE" w:rsidRDefault="00A67DBE" w:rsidP="0061313C">
            <w:pPr>
              <w:pBdr>
                <w:bottom w:val="double" w:sz="4" w:space="1" w:color="auto"/>
              </w:pBd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1</w:t>
            </w:r>
            <w:r w:rsidR="003938C6">
              <w:rPr>
                <w:rFonts w:ascii="TH SarabunPSK" w:hAnsi="TH SarabunPSK" w:cs="TH SarabunPSK"/>
                <w:sz w:val="28"/>
              </w:rPr>
              <w:t>21.45</w:t>
            </w:r>
          </w:p>
        </w:tc>
        <w:tc>
          <w:tcPr>
            <w:tcW w:w="1260" w:type="dxa"/>
          </w:tcPr>
          <w:p w14:paraId="6E02DC6B" w14:textId="67915597" w:rsidR="00A67DBE" w:rsidRPr="00245399" w:rsidRDefault="00A67DBE" w:rsidP="0061313C">
            <w:pPr>
              <w:pBdr>
                <w:bottom w:val="double" w:sz="4" w:space="1" w:color="auto"/>
              </w:pBd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84.97</w:t>
            </w:r>
          </w:p>
        </w:tc>
      </w:tr>
      <w:tr w:rsidR="00D144FA" w:rsidRPr="00245399" w14:paraId="0DA8589A" w14:textId="77777777" w:rsidTr="003F5CD2">
        <w:trPr>
          <w:trHeight w:val="388"/>
        </w:trPr>
        <w:tc>
          <w:tcPr>
            <w:tcW w:w="3780" w:type="dxa"/>
          </w:tcPr>
          <w:p w14:paraId="61A5CDCA" w14:textId="77777777" w:rsidR="00D144FA" w:rsidRPr="00245399" w:rsidRDefault="00D144FA" w:rsidP="0061313C">
            <w:pPr>
              <w:tabs>
                <w:tab w:val="left" w:pos="1440"/>
              </w:tabs>
              <w:spacing w:line="32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Expenses</w:t>
            </w:r>
          </w:p>
        </w:tc>
        <w:tc>
          <w:tcPr>
            <w:tcW w:w="1440" w:type="dxa"/>
          </w:tcPr>
          <w:p w14:paraId="30D4AC9B" w14:textId="0BD97954" w:rsidR="00D144FA" w:rsidRPr="00A67DBE" w:rsidRDefault="00D144FA" w:rsidP="0061313C">
            <w:pPr>
              <w:tabs>
                <w:tab w:val="decimal" w:pos="885"/>
              </w:tabs>
              <w:spacing w:line="320" w:lineRule="exact"/>
              <w:jc w:val="both"/>
              <w:rPr>
                <w:rFonts w:ascii="TH SarabunPSK" w:hAnsi="TH SarabunPSK" w:cs="TH SarabunPSK"/>
                <w:sz w:val="28"/>
              </w:rPr>
            </w:pPr>
          </w:p>
        </w:tc>
        <w:tc>
          <w:tcPr>
            <w:tcW w:w="1350" w:type="dxa"/>
          </w:tcPr>
          <w:p w14:paraId="69EE7133" w14:textId="3896CA3E" w:rsidR="00D144FA" w:rsidRPr="00A67DBE" w:rsidRDefault="00D144FA" w:rsidP="0061313C">
            <w:pPr>
              <w:tabs>
                <w:tab w:val="decimal" w:pos="795"/>
              </w:tabs>
              <w:spacing w:line="320" w:lineRule="exact"/>
              <w:jc w:val="both"/>
              <w:rPr>
                <w:rFonts w:ascii="TH SarabunPSK" w:hAnsi="TH SarabunPSK" w:cs="TH SarabunPSK"/>
                <w:sz w:val="28"/>
              </w:rPr>
            </w:pPr>
          </w:p>
        </w:tc>
        <w:tc>
          <w:tcPr>
            <w:tcW w:w="1350" w:type="dxa"/>
          </w:tcPr>
          <w:p w14:paraId="7B79A8E3" w14:textId="7842DFF6" w:rsidR="00D144FA" w:rsidRPr="00A67DBE" w:rsidRDefault="00D144FA" w:rsidP="0061313C">
            <w:pPr>
              <w:tabs>
                <w:tab w:val="decimal" w:pos="720"/>
              </w:tabs>
              <w:spacing w:line="320" w:lineRule="exact"/>
              <w:jc w:val="both"/>
              <w:rPr>
                <w:rFonts w:ascii="TH SarabunPSK" w:hAnsi="TH SarabunPSK" w:cs="TH SarabunPSK"/>
                <w:sz w:val="28"/>
              </w:rPr>
            </w:pPr>
          </w:p>
        </w:tc>
        <w:tc>
          <w:tcPr>
            <w:tcW w:w="1260" w:type="dxa"/>
          </w:tcPr>
          <w:p w14:paraId="0550F3DF" w14:textId="77777777" w:rsidR="00D144FA" w:rsidRPr="00245399" w:rsidRDefault="00D144FA" w:rsidP="0061313C">
            <w:pPr>
              <w:tabs>
                <w:tab w:val="decimal" w:pos="1110"/>
              </w:tabs>
              <w:spacing w:line="320" w:lineRule="exact"/>
              <w:jc w:val="both"/>
              <w:rPr>
                <w:rFonts w:ascii="TH SarabunPSK" w:eastAsia="Arial Unicode MS" w:hAnsi="TH SarabunPSK" w:cs="TH SarabunPSK"/>
                <w:sz w:val="28"/>
              </w:rPr>
            </w:pPr>
          </w:p>
        </w:tc>
      </w:tr>
      <w:tr w:rsidR="00A67DBE" w:rsidRPr="00245399" w14:paraId="77BD46C1" w14:textId="77777777" w:rsidTr="0061313C">
        <w:trPr>
          <w:trHeight w:val="333"/>
        </w:trPr>
        <w:tc>
          <w:tcPr>
            <w:tcW w:w="3780" w:type="dxa"/>
          </w:tcPr>
          <w:p w14:paraId="0E5BD454"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Outsourcing expenses from subsidiaries</w:t>
            </w:r>
          </w:p>
        </w:tc>
        <w:tc>
          <w:tcPr>
            <w:tcW w:w="1440" w:type="dxa"/>
          </w:tcPr>
          <w:p w14:paraId="73ED5FD2" w14:textId="2794EB2C" w:rsidR="00A67DBE" w:rsidRPr="00127D55" w:rsidRDefault="00A67DBE" w:rsidP="0061313C">
            <w:pPr>
              <w:tabs>
                <w:tab w:val="decimal" w:pos="1155"/>
              </w:tabs>
              <w:spacing w:line="320" w:lineRule="exact"/>
              <w:jc w:val="both"/>
              <w:rPr>
                <w:rFonts w:ascii="TH SarabunPSK" w:hAnsi="TH SarabunPSK" w:cs="TH SarabunPSK"/>
                <w:sz w:val="28"/>
                <w:cs/>
              </w:rPr>
            </w:pPr>
            <w:r w:rsidRPr="00A67DBE">
              <w:rPr>
                <w:rFonts w:ascii="TH SarabunPSK" w:hAnsi="TH SarabunPSK" w:cs="TH SarabunPSK" w:hint="cs"/>
                <w:sz w:val="28"/>
              </w:rPr>
              <w:t>-</w:t>
            </w:r>
          </w:p>
        </w:tc>
        <w:tc>
          <w:tcPr>
            <w:tcW w:w="1350" w:type="dxa"/>
          </w:tcPr>
          <w:p w14:paraId="7481FC2A" w14:textId="2D76CB73" w:rsidR="00A67DBE" w:rsidRPr="00A67DBE" w:rsidRDefault="00A67DBE" w:rsidP="0061313C">
            <w:pPr>
              <w:tabs>
                <w:tab w:val="decimal" w:pos="1065"/>
              </w:tabs>
              <w:spacing w:line="320" w:lineRule="exact"/>
              <w:jc w:val="both"/>
              <w:rPr>
                <w:rFonts w:ascii="TH SarabunPSK" w:hAnsi="TH SarabunPSK" w:cs="TH SarabunPSK"/>
                <w:sz w:val="28"/>
                <w:cs/>
              </w:rPr>
            </w:pPr>
            <w:r w:rsidRPr="00A67DBE">
              <w:rPr>
                <w:rFonts w:ascii="TH SarabunPSK" w:hAnsi="TH SarabunPSK" w:cs="TH SarabunPSK" w:hint="cs"/>
                <w:sz w:val="28"/>
              </w:rPr>
              <w:t>-</w:t>
            </w:r>
          </w:p>
        </w:tc>
        <w:tc>
          <w:tcPr>
            <w:tcW w:w="1350" w:type="dxa"/>
          </w:tcPr>
          <w:p w14:paraId="39B3C148" w14:textId="4167B6F2" w:rsidR="00A67DBE" w:rsidRPr="00A67DBE" w:rsidRDefault="00A67DBE" w:rsidP="0061313C">
            <w:pP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644.77</w:t>
            </w:r>
          </w:p>
        </w:tc>
        <w:tc>
          <w:tcPr>
            <w:tcW w:w="1260" w:type="dxa"/>
          </w:tcPr>
          <w:p w14:paraId="400AC1E5" w14:textId="57238818" w:rsidR="00A67DBE" w:rsidRPr="00127D55" w:rsidRDefault="00A67DBE" w:rsidP="0061313C">
            <w:pP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555.08</w:t>
            </w:r>
          </w:p>
        </w:tc>
      </w:tr>
      <w:tr w:rsidR="00A67DBE" w:rsidRPr="00245399" w14:paraId="4E3DA5C5" w14:textId="77777777" w:rsidTr="0061313C">
        <w:trPr>
          <w:trHeight w:val="369"/>
        </w:trPr>
        <w:tc>
          <w:tcPr>
            <w:tcW w:w="3780" w:type="dxa"/>
          </w:tcPr>
          <w:p w14:paraId="33504EC7"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expenses from subsidiaries</w:t>
            </w:r>
          </w:p>
        </w:tc>
        <w:tc>
          <w:tcPr>
            <w:tcW w:w="1440" w:type="dxa"/>
          </w:tcPr>
          <w:p w14:paraId="2AEAFB17" w14:textId="42E23649" w:rsidR="00A67DBE" w:rsidRPr="00127D55" w:rsidRDefault="00A67DBE" w:rsidP="0061313C">
            <w:pPr>
              <w:pBdr>
                <w:bottom w:val="single" w:sz="4" w:space="1" w:color="auto"/>
              </w:pBd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13AF702F" w14:textId="477DC264" w:rsidR="00A67DBE" w:rsidRPr="00A67DBE" w:rsidRDefault="00A67DBE" w:rsidP="0061313C">
            <w:pPr>
              <w:pBdr>
                <w:bottom w:val="single" w:sz="4" w:space="1" w:color="auto"/>
              </w:pBd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4C6F71D9" w14:textId="3E974F91" w:rsidR="00A67DBE" w:rsidRPr="00A67DBE" w:rsidRDefault="00A67DBE" w:rsidP="0061313C">
            <w:pPr>
              <w:pBdr>
                <w:bottom w:val="single" w:sz="4" w:space="1" w:color="auto"/>
              </w:pBd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0.08</w:t>
            </w:r>
          </w:p>
        </w:tc>
        <w:tc>
          <w:tcPr>
            <w:tcW w:w="1260" w:type="dxa"/>
          </w:tcPr>
          <w:p w14:paraId="6A6F6334" w14:textId="00D9802B" w:rsidR="00A67DBE" w:rsidRPr="00127D55" w:rsidRDefault="00A67DBE" w:rsidP="0061313C">
            <w:pPr>
              <w:pBdr>
                <w:bottom w:val="single" w:sz="4" w:space="1" w:color="auto"/>
              </w:pBd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0.06</w:t>
            </w:r>
          </w:p>
        </w:tc>
      </w:tr>
      <w:tr w:rsidR="00A67DBE" w:rsidRPr="00245399" w14:paraId="3762C235" w14:textId="77777777" w:rsidTr="0061313C">
        <w:trPr>
          <w:trHeight w:val="351"/>
        </w:trPr>
        <w:tc>
          <w:tcPr>
            <w:tcW w:w="3780" w:type="dxa"/>
          </w:tcPr>
          <w:p w14:paraId="2E0D5547" w14:textId="77777777" w:rsidR="00A67DBE" w:rsidRPr="00245399" w:rsidRDefault="00A67DBE" w:rsidP="0061313C">
            <w:pPr>
              <w:tabs>
                <w:tab w:val="left" w:pos="1440"/>
              </w:tabs>
              <w:spacing w:line="32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440" w:type="dxa"/>
          </w:tcPr>
          <w:p w14:paraId="508D4F0C" w14:textId="4DD45454" w:rsidR="00A67DBE" w:rsidRPr="00A67DBE" w:rsidRDefault="00A67DBE" w:rsidP="0061313C">
            <w:pPr>
              <w:pBdr>
                <w:bottom w:val="double" w:sz="4" w:space="1" w:color="auto"/>
              </w:pBdr>
              <w:tabs>
                <w:tab w:val="decimal" w:pos="115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581E596C" w14:textId="42D1E2D1" w:rsidR="00A67DBE" w:rsidRPr="00A67DBE" w:rsidRDefault="00A67DBE" w:rsidP="0061313C">
            <w:pPr>
              <w:pBdr>
                <w:bottom w:val="double" w:sz="4" w:space="1" w:color="auto"/>
              </w:pBdr>
              <w:tabs>
                <w:tab w:val="decimal" w:pos="1065"/>
              </w:tabs>
              <w:spacing w:line="320" w:lineRule="exact"/>
              <w:jc w:val="both"/>
              <w:rPr>
                <w:rFonts w:ascii="TH SarabunPSK" w:hAnsi="TH SarabunPSK" w:cs="TH SarabunPSK"/>
                <w:sz w:val="28"/>
              </w:rPr>
            </w:pPr>
            <w:r w:rsidRPr="00A67DBE">
              <w:rPr>
                <w:rFonts w:ascii="TH SarabunPSK" w:hAnsi="TH SarabunPSK" w:cs="TH SarabunPSK" w:hint="cs"/>
                <w:sz w:val="28"/>
              </w:rPr>
              <w:t>-</w:t>
            </w:r>
          </w:p>
        </w:tc>
        <w:tc>
          <w:tcPr>
            <w:tcW w:w="1350" w:type="dxa"/>
          </w:tcPr>
          <w:p w14:paraId="1F596AD0" w14:textId="08F753DB" w:rsidR="00A67DBE" w:rsidRPr="00A67DBE" w:rsidRDefault="00A67DBE" w:rsidP="0061313C">
            <w:pPr>
              <w:pBdr>
                <w:bottom w:val="double" w:sz="4" w:space="1" w:color="auto"/>
              </w:pBdr>
              <w:tabs>
                <w:tab w:val="decimal" w:pos="720"/>
              </w:tabs>
              <w:spacing w:line="320" w:lineRule="exact"/>
              <w:jc w:val="both"/>
              <w:rPr>
                <w:rFonts w:ascii="TH SarabunPSK" w:hAnsi="TH SarabunPSK" w:cs="TH SarabunPSK"/>
                <w:sz w:val="28"/>
              </w:rPr>
            </w:pPr>
            <w:r w:rsidRPr="00A67DBE">
              <w:rPr>
                <w:rFonts w:ascii="TH SarabunPSK" w:hAnsi="TH SarabunPSK" w:cs="TH SarabunPSK"/>
                <w:sz w:val="28"/>
              </w:rPr>
              <w:t>644.85</w:t>
            </w:r>
          </w:p>
        </w:tc>
        <w:tc>
          <w:tcPr>
            <w:tcW w:w="1260" w:type="dxa"/>
          </w:tcPr>
          <w:p w14:paraId="44637A97" w14:textId="03D483C6" w:rsidR="00A67DBE" w:rsidRPr="00127D55" w:rsidRDefault="00A67DBE" w:rsidP="0061313C">
            <w:pPr>
              <w:pBdr>
                <w:bottom w:val="double" w:sz="4" w:space="1" w:color="auto"/>
              </w:pBdr>
              <w:tabs>
                <w:tab w:val="decimal" w:pos="720"/>
              </w:tabs>
              <w:spacing w:line="320" w:lineRule="exact"/>
              <w:jc w:val="both"/>
              <w:rPr>
                <w:rFonts w:ascii="TH SarabunPSK" w:eastAsia="Arial Unicode MS" w:hAnsi="TH SarabunPSK" w:cs="TH SarabunPSK"/>
                <w:sz w:val="28"/>
              </w:rPr>
            </w:pPr>
            <w:r w:rsidRPr="00127D55">
              <w:rPr>
                <w:rFonts w:ascii="TH SarabunPSK" w:hAnsi="TH SarabunPSK" w:cs="TH SarabunPSK" w:hint="cs"/>
                <w:sz w:val="28"/>
              </w:rPr>
              <w:t>555.14</w:t>
            </w:r>
          </w:p>
        </w:tc>
      </w:tr>
    </w:tbl>
    <w:p w14:paraId="71F550EE" w14:textId="77777777" w:rsidR="0061313C" w:rsidRDefault="0061313C" w:rsidP="00127D55">
      <w:pPr>
        <w:tabs>
          <w:tab w:val="left" w:pos="2160"/>
          <w:tab w:val="left" w:pos="7200"/>
        </w:tabs>
        <w:spacing w:before="120" w:line="380" w:lineRule="exact"/>
        <w:ind w:left="360" w:hanging="360"/>
        <w:jc w:val="right"/>
        <w:rPr>
          <w:rFonts w:ascii="TH SarabunPSK" w:eastAsia="Arial Unicode MS" w:hAnsi="TH SarabunPSK" w:cs="TH SarabunPSK"/>
          <w:sz w:val="28"/>
        </w:rPr>
      </w:pPr>
    </w:p>
    <w:p w14:paraId="78B305F7" w14:textId="6B2EA7A1" w:rsidR="00127D55" w:rsidRPr="00245399"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28"/>
        </w:rPr>
      </w:pPr>
      <w:r w:rsidRPr="00245399">
        <w:rPr>
          <w:rFonts w:ascii="TH SarabunPSK" w:eastAsia="Arial Unicode MS" w:hAnsi="TH SarabunPSK" w:cs="TH SarabunPSK"/>
          <w:sz w:val="28"/>
        </w:rPr>
        <w:lastRenderedPageBreak/>
        <w:t>(Unit: Million Baht)</w:t>
      </w:r>
    </w:p>
    <w:tbl>
      <w:tblPr>
        <w:tblW w:w="9180" w:type="dxa"/>
        <w:tblInd w:w="360" w:type="dxa"/>
        <w:tblLayout w:type="fixed"/>
        <w:tblLook w:val="0000" w:firstRow="0" w:lastRow="0" w:firstColumn="0" w:lastColumn="0" w:noHBand="0" w:noVBand="0"/>
      </w:tblPr>
      <w:tblGrid>
        <w:gridCol w:w="3780"/>
        <w:gridCol w:w="1440"/>
        <w:gridCol w:w="1350"/>
        <w:gridCol w:w="1350"/>
        <w:gridCol w:w="1260"/>
      </w:tblGrid>
      <w:tr w:rsidR="00127D55" w:rsidRPr="00245399" w14:paraId="46D1A629" w14:textId="77777777" w:rsidTr="001E5315">
        <w:trPr>
          <w:trHeight w:val="823"/>
        </w:trPr>
        <w:tc>
          <w:tcPr>
            <w:tcW w:w="3780" w:type="dxa"/>
          </w:tcPr>
          <w:p w14:paraId="1E71458B"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7A859F56" w14:textId="77777777" w:rsidR="00127D55" w:rsidRPr="00245399" w:rsidRDefault="00127D55" w:rsidP="00DE6338">
            <w:pPr>
              <w:pBdr>
                <w:bottom w:val="single" w:sz="4" w:space="1" w:color="auto"/>
              </w:pBdr>
              <w:spacing w:line="380" w:lineRule="exact"/>
              <w:jc w:val="center"/>
              <w:rPr>
                <w:rFonts w:ascii="TH SarabunPSK" w:eastAsia="Arial Unicode MS" w:hAnsi="TH SarabunPSK" w:cs="TH SarabunPSK"/>
                <w:sz w:val="28"/>
              </w:rPr>
            </w:pPr>
            <w:r>
              <w:rPr>
                <w:rFonts w:ascii="TH SarabunPSK" w:eastAsia="Arial Unicode MS" w:hAnsi="TH SarabunPSK" w:cs="TH SarabunPSK"/>
                <w:sz w:val="28"/>
              </w:rPr>
              <w:t>Consolidated                         financial statements</w:t>
            </w:r>
          </w:p>
        </w:tc>
        <w:tc>
          <w:tcPr>
            <w:tcW w:w="2610" w:type="dxa"/>
            <w:gridSpan w:val="2"/>
          </w:tcPr>
          <w:p w14:paraId="733EAF22" w14:textId="1D7C8FF7" w:rsidR="00127D55" w:rsidRPr="00245399" w:rsidRDefault="00127D55" w:rsidP="00DE6338">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Pr>
                <w:rFonts w:ascii="TH SarabunPSK" w:eastAsia="Arial Unicode MS" w:hAnsi="TH SarabunPSK" w:cs="TH SarabunPSK"/>
                <w:sz w:val="28"/>
              </w:rPr>
              <w:t>Separate                         financial statements</w:t>
            </w:r>
          </w:p>
        </w:tc>
      </w:tr>
      <w:tr w:rsidR="00DB222C" w:rsidRPr="00245399" w14:paraId="4DCBA790" w14:textId="77777777" w:rsidTr="001E5315">
        <w:trPr>
          <w:trHeight w:val="823"/>
        </w:trPr>
        <w:tc>
          <w:tcPr>
            <w:tcW w:w="3780" w:type="dxa"/>
          </w:tcPr>
          <w:p w14:paraId="1E9F0E8E" w14:textId="77777777" w:rsidR="00DB222C" w:rsidRPr="00245399" w:rsidRDefault="00DB222C" w:rsidP="001E5315">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6FE328E" w14:textId="6C0CC308" w:rsidR="00DB222C" w:rsidRDefault="00DB222C" w:rsidP="00DE6338">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For the </w:t>
            </w:r>
            <w:r>
              <w:rPr>
                <w:rFonts w:ascii="TH SarabunPSK" w:eastAsia="Arial Unicode MS" w:hAnsi="TH SarabunPSK" w:cs="TH SarabunPSK"/>
                <w:sz w:val="28"/>
              </w:rPr>
              <w:t>six</w:t>
            </w:r>
            <w:r w:rsidRPr="00245399">
              <w:rPr>
                <w:rFonts w:ascii="TH SarabunPSK" w:eastAsia="Arial Unicode MS" w:hAnsi="TH SarabunPSK" w:cs="TH SarabunPSK"/>
                <w:sz w:val="28"/>
              </w:rPr>
              <w:t>-month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p>
        </w:tc>
        <w:tc>
          <w:tcPr>
            <w:tcW w:w="2610" w:type="dxa"/>
            <w:gridSpan w:val="2"/>
          </w:tcPr>
          <w:p w14:paraId="70E64AAC" w14:textId="15EA3BEA" w:rsidR="00DB222C" w:rsidRDefault="00DB222C" w:rsidP="00DE6338">
            <w:pPr>
              <w:pBdr>
                <w:bottom w:val="single" w:sz="4" w:space="1" w:color="auto"/>
              </w:pBdr>
              <w:overflowPunct/>
              <w:autoSpaceDE/>
              <w:autoSpaceDN/>
              <w:adjustRightInd/>
              <w:spacing w:line="380" w:lineRule="exact"/>
              <w:jc w:val="center"/>
              <w:textAlignment w:val="auto"/>
              <w:rPr>
                <w:rFonts w:ascii="TH SarabunPSK" w:eastAsia="Arial Unicode MS" w:hAnsi="TH SarabunPSK" w:cs="TH SarabunPSK"/>
                <w:sz w:val="28"/>
              </w:rPr>
            </w:pPr>
            <w:r w:rsidRPr="00245399">
              <w:rPr>
                <w:rFonts w:ascii="TH SarabunPSK" w:eastAsia="Arial Unicode MS" w:hAnsi="TH SarabunPSK" w:cs="TH SarabunPSK"/>
                <w:sz w:val="28"/>
              </w:rPr>
              <w:t xml:space="preserve">For the </w:t>
            </w:r>
            <w:r>
              <w:rPr>
                <w:rFonts w:ascii="TH SarabunPSK" w:eastAsia="Arial Unicode MS" w:hAnsi="TH SarabunPSK" w:cs="TH SarabunPSK"/>
                <w:sz w:val="28"/>
              </w:rPr>
              <w:t>six</w:t>
            </w:r>
            <w:r w:rsidRPr="00245399">
              <w:rPr>
                <w:rFonts w:ascii="TH SarabunPSK" w:eastAsia="Arial Unicode MS" w:hAnsi="TH SarabunPSK" w:cs="TH SarabunPSK"/>
                <w:sz w:val="28"/>
              </w:rPr>
              <w:t>-month</w:t>
            </w:r>
            <w:r>
              <w:rPr>
                <w:rFonts w:ascii="TH SarabunPSK" w:eastAsia="Arial Unicode MS" w:hAnsi="TH SarabunPSK" w:cs="TH SarabunPSK"/>
                <w:sz w:val="28"/>
              </w:rPr>
              <w:t xml:space="preserve">                    </w:t>
            </w:r>
            <w:r w:rsidRPr="00245399">
              <w:rPr>
                <w:rFonts w:ascii="TH SarabunPSK" w:eastAsia="Arial Unicode MS" w:hAnsi="TH SarabunPSK" w:cs="TH SarabunPSK"/>
                <w:sz w:val="28"/>
              </w:rPr>
              <w:t>periods ended</w:t>
            </w:r>
          </w:p>
        </w:tc>
      </w:tr>
      <w:tr w:rsidR="00127D55" w:rsidRPr="00245399" w14:paraId="59E56B58" w14:textId="77777777" w:rsidTr="001E5315">
        <w:trPr>
          <w:trHeight w:val="823"/>
        </w:trPr>
        <w:tc>
          <w:tcPr>
            <w:tcW w:w="3780" w:type="dxa"/>
          </w:tcPr>
          <w:p w14:paraId="73E041A4" w14:textId="77777777" w:rsidR="00127D55" w:rsidRPr="00245399" w:rsidRDefault="00127D55" w:rsidP="001E5315">
            <w:pPr>
              <w:tabs>
                <w:tab w:val="left" w:pos="1440"/>
              </w:tabs>
              <w:spacing w:line="380" w:lineRule="exact"/>
              <w:ind w:right="-108"/>
              <w:jc w:val="both"/>
              <w:rPr>
                <w:rFonts w:ascii="TH SarabunPSK" w:eastAsia="Arial Unicode MS" w:hAnsi="TH SarabunPSK" w:cs="TH SarabunPSK"/>
                <w:sz w:val="28"/>
              </w:rPr>
            </w:pPr>
          </w:p>
        </w:tc>
        <w:tc>
          <w:tcPr>
            <w:tcW w:w="1440" w:type="dxa"/>
          </w:tcPr>
          <w:p w14:paraId="7D432D1B" w14:textId="29C98E76" w:rsidR="00127D55" w:rsidRPr="00245399" w:rsidRDefault="00127D55" w:rsidP="00DE6338">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2024</w:t>
            </w:r>
          </w:p>
        </w:tc>
        <w:tc>
          <w:tcPr>
            <w:tcW w:w="1350" w:type="dxa"/>
          </w:tcPr>
          <w:p w14:paraId="152660D1" w14:textId="51DCFE0B" w:rsidR="00127D55" w:rsidRPr="00245399" w:rsidRDefault="00127D55" w:rsidP="00DE6338">
            <w:pPr>
              <w:pBdr>
                <w:bottom w:val="single" w:sz="4" w:space="1" w:color="auto"/>
              </w:pBdr>
              <w:spacing w:line="380" w:lineRule="exact"/>
              <w:jc w:val="center"/>
              <w:rPr>
                <w:rFonts w:ascii="TH SarabunPSK" w:eastAsia="Arial Unicode MS" w:hAnsi="TH SarabunPSK" w:cs="TH SarabunPSK"/>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2023</w:t>
            </w:r>
          </w:p>
        </w:tc>
        <w:tc>
          <w:tcPr>
            <w:tcW w:w="1350" w:type="dxa"/>
          </w:tcPr>
          <w:p w14:paraId="7C5CFD13" w14:textId="0783D11C" w:rsidR="00127D55" w:rsidRPr="00245399" w:rsidRDefault="00127D55" w:rsidP="00DE6338">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2024</w:t>
            </w:r>
          </w:p>
        </w:tc>
        <w:tc>
          <w:tcPr>
            <w:tcW w:w="1260" w:type="dxa"/>
          </w:tcPr>
          <w:p w14:paraId="1665C93A" w14:textId="075A08A6" w:rsidR="00127D55" w:rsidRPr="00245399" w:rsidRDefault="00127D55" w:rsidP="00DE6338">
            <w:pPr>
              <w:pBdr>
                <w:bottom w:val="single" w:sz="4" w:space="1" w:color="auto"/>
              </w:pBdr>
              <w:overflowPunct/>
              <w:autoSpaceDE/>
              <w:autoSpaceDN/>
              <w:adjustRightInd/>
              <w:spacing w:line="380" w:lineRule="exact"/>
              <w:jc w:val="center"/>
              <w:textAlignment w:val="auto"/>
              <w:rPr>
                <w:sz w:val="28"/>
              </w:rPr>
            </w:pPr>
            <w:r w:rsidRPr="00245399">
              <w:rPr>
                <w:rFonts w:ascii="TH SarabunPSK" w:eastAsia="Arial Unicode MS" w:hAnsi="TH SarabunPSK" w:cs="TH SarabunPSK"/>
                <w:sz w:val="28"/>
              </w:rPr>
              <w:t xml:space="preserve">31 March    </w:t>
            </w:r>
            <w:r w:rsidR="00DC5A38">
              <w:rPr>
                <w:rFonts w:ascii="TH SarabunPSK" w:eastAsia="Arial Unicode MS" w:hAnsi="TH SarabunPSK" w:cs="TH SarabunPSK"/>
                <w:sz w:val="28"/>
              </w:rPr>
              <w:t>2023</w:t>
            </w:r>
          </w:p>
        </w:tc>
      </w:tr>
      <w:tr w:rsidR="00127D55" w:rsidRPr="00245399" w14:paraId="48AA1AA0" w14:textId="77777777" w:rsidTr="001E5315">
        <w:trPr>
          <w:trHeight w:val="388"/>
        </w:trPr>
        <w:tc>
          <w:tcPr>
            <w:tcW w:w="3780" w:type="dxa"/>
          </w:tcPr>
          <w:p w14:paraId="5153EE6D" w14:textId="77777777" w:rsidR="00127D55" w:rsidRPr="00245399" w:rsidRDefault="00127D55" w:rsidP="001E5315">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Revenues</w:t>
            </w:r>
          </w:p>
        </w:tc>
        <w:tc>
          <w:tcPr>
            <w:tcW w:w="1440" w:type="dxa"/>
          </w:tcPr>
          <w:p w14:paraId="1BEEB52D" w14:textId="77777777" w:rsidR="00127D55" w:rsidRPr="00245399" w:rsidRDefault="00127D55" w:rsidP="001E5315">
            <w:pPr>
              <w:tabs>
                <w:tab w:val="decimal" w:pos="1110"/>
              </w:tabs>
              <w:spacing w:line="380" w:lineRule="exact"/>
              <w:jc w:val="both"/>
              <w:rPr>
                <w:rFonts w:ascii="TH SarabunPSK" w:eastAsia="Arial Unicode MS" w:hAnsi="TH SarabunPSK" w:cs="TH SarabunPSK"/>
                <w:sz w:val="28"/>
              </w:rPr>
            </w:pPr>
          </w:p>
        </w:tc>
        <w:tc>
          <w:tcPr>
            <w:tcW w:w="1350" w:type="dxa"/>
          </w:tcPr>
          <w:p w14:paraId="2FA93034" w14:textId="77777777" w:rsidR="00127D55" w:rsidRPr="00245399" w:rsidRDefault="00127D55" w:rsidP="001E5315">
            <w:pPr>
              <w:tabs>
                <w:tab w:val="decimal" w:pos="1110"/>
              </w:tabs>
              <w:spacing w:line="380" w:lineRule="exact"/>
              <w:jc w:val="both"/>
              <w:rPr>
                <w:rFonts w:ascii="TH SarabunPSK" w:eastAsia="Arial Unicode MS" w:hAnsi="TH SarabunPSK" w:cs="TH SarabunPSK"/>
                <w:sz w:val="28"/>
              </w:rPr>
            </w:pPr>
          </w:p>
        </w:tc>
        <w:tc>
          <w:tcPr>
            <w:tcW w:w="1350" w:type="dxa"/>
          </w:tcPr>
          <w:p w14:paraId="08AAFEDB" w14:textId="77777777" w:rsidR="00127D55" w:rsidRPr="00245399" w:rsidRDefault="00127D55" w:rsidP="001E5315">
            <w:pPr>
              <w:overflowPunct/>
              <w:autoSpaceDE/>
              <w:autoSpaceDN/>
              <w:adjustRightInd/>
              <w:spacing w:line="380" w:lineRule="exact"/>
              <w:textAlignment w:val="auto"/>
              <w:rPr>
                <w:sz w:val="28"/>
              </w:rPr>
            </w:pPr>
          </w:p>
        </w:tc>
        <w:tc>
          <w:tcPr>
            <w:tcW w:w="1260" w:type="dxa"/>
          </w:tcPr>
          <w:p w14:paraId="22FFC15F" w14:textId="77777777" w:rsidR="00127D55" w:rsidRPr="00245399" w:rsidRDefault="00127D55" w:rsidP="001E5315">
            <w:pPr>
              <w:overflowPunct/>
              <w:autoSpaceDE/>
              <w:autoSpaceDN/>
              <w:adjustRightInd/>
              <w:spacing w:line="380" w:lineRule="exact"/>
              <w:textAlignment w:val="auto"/>
              <w:rPr>
                <w:sz w:val="28"/>
              </w:rPr>
            </w:pPr>
          </w:p>
        </w:tc>
      </w:tr>
      <w:tr w:rsidR="0059340B" w:rsidRPr="00245399" w14:paraId="27BA4CFF" w14:textId="77777777" w:rsidTr="001E5315">
        <w:trPr>
          <w:trHeight w:val="388"/>
        </w:trPr>
        <w:tc>
          <w:tcPr>
            <w:tcW w:w="3780" w:type="dxa"/>
          </w:tcPr>
          <w:p w14:paraId="40CC400C"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Rental income from subsidiaries</w:t>
            </w:r>
          </w:p>
        </w:tc>
        <w:tc>
          <w:tcPr>
            <w:tcW w:w="1440" w:type="dxa"/>
          </w:tcPr>
          <w:p w14:paraId="76C1D09E" w14:textId="7EFBF2E3" w:rsidR="0059340B" w:rsidRPr="00AD32FA" w:rsidRDefault="0059340B" w:rsidP="0059340B">
            <w:pP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p>
        </w:tc>
        <w:tc>
          <w:tcPr>
            <w:tcW w:w="1350" w:type="dxa"/>
          </w:tcPr>
          <w:p w14:paraId="046D2973" w14:textId="6F884D33" w:rsidR="0059340B" w:rsidRPr="00472BB4" w:rsidRDefault="0059340B" w:rsidP="0059340B">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6ADBD18E" w14:textId="6F285624" w:rsidR="0059340B" w:rsidRPr="0059340B" w:rsidRDefault="0059340B" w:rsidP="0059340B">
            <w:pP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46.96</w:t>
            </w:r>
          </w:p>
        </w:tc>
        <w:tc>
          <w:tcPr>
            <w:tcW w:w="1260" w:type="dxa"/>
          </w:tcPr>
          <w:p w14:paraId="0E0317F2" w14:textId="63C6994B" w:rsidR="0059340B" w:rsidRPr="00127D55" w:rsidRDefault="0059340B" w:rsidP="0059340B">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23.96</w:t>
            </w:r>
          </w:p>
        </w:tc>
      </w:tr>
      <w:tr w:rsidR="0059340B" w:rsidRPr="00245399" w14:paraId="51A8881A" w14:textId="77777777" w:rsidTr="001E5315">
        <w:trPr>
          <w:trHeight w:val="388"/>
        </w:trPr>
        <w:tc>
          <w:tcPr>
            <w:tcW w:w="3780" w:type="dxa"/>
          </w:tcPr>
          <w:p w14:paraId="75886A5D" w14:textId="5F2BB994"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Rental income from associate</w:t>
            </w:r>
          </w:p>
        </w:tc>
        <w:tc>
          <w:tcPr>
            <w:tcW w:w="1440" w:type="dxa"/>
          </w:tcPr>
          <w:p w14:paraId="0D6567BA" w14:textId="26E7E89E" w:rsidR="0059340B" w:rsidRPr="00AD32FA" w:rsidRDefault="0059340B" w:rsidP="0059340B">
            <w:pPr>
              <w:tabs>
                <w:tab w:val="decimal" w:pos="885"/>
              </w:tabs>
              <w:spacing w:line="380" w:lineRule="exact"/>
              <w:jc w:val="both"/>
              <w:rPr>
                <w:rFonts w:ascii="TH SarabunPSK" w:hAnsi="TH SarabunPSK" w:cs="TH SarabunPSK"/>
                <w:sz w:val="28"/>
              </w:rPr>
            </w:pPr>
            <w:r w:rsidRPr="00AD32FA">
              <w:rPr>
                <w:rFonts w:ascii="TH SarabunPSK" w:hAnsi="TH SarabunPSK" w:cs="TH SarabunPSK"/>
                <w:sz w:val="28"/>
              </w:rPr>
              <w:t>0.04</w:t>
            </w:r>
          </w:p>
        </w:tc>
        <w:tc>
          <w:tcPr>
            <w:tcW w:w="1350" w:type="dxa"/>
          </w:tcPr>
          <w:p w14:paraId="0648FA74" w14:textId="2B7B4F30" w:rsidR="0059340B" w:rsidRPr="00127D55" w:rsidRDefault="0059340B" w:rsidP="0059340B">
            <w:pPr>
              <w:tabs>
                <w:tab w:val="decimal" w:pos="795"/>
              </w:tabs>
              <w:spacing w:line="380" w:lineRule="exact"/>
              <w:rPr>
                <w:rFonts w:ascii="TH SarabunPSK" w:hAnsi="TH SarabunPSK" w:cs="TH SarabunPSK"/>
                <w:sz w:val="28"/>
              </w:rPr>
            </w:pPr>
            <w:r w:rsidRPr="00127D55">
              <w:rPr>
                <w:rFonts w:ascii="TH SarabunPSK" w:hAnsi="TH SarabunPSK" w:cs="TH SarabunPSK" w:hint="cs"/>
                <w:sz w:val="28"/>
              </w:rPr>
              <w:t>0.02</w:t>
            </w:r>
          </w:p>
        </w:tc>
        <w:tc>
          <w:tcPr>
            <w:tcW w:w="1350" w:type="dxa"/>
          </w:tcPr>
          <w:p w14:paraId="38BCEA3D" w14:textId="797D9364" w:rsidR="0059340B" w:rsidRPr="0059340B" w:rsidRDefault="0059340B" w:rsidP="0059340B">
            <w:pP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0.04</w:t>
            </w:r>
          </w:p>
        </w:tc>
        <w:tc>
          <w:tcPr>
            <w:tcW w:w="1260" w:type="dxa"/>
          </w:tcPr>
          <w:p w14:paraId="4273058B" w14:textId="3499B7E9" w:rsidR="0059340B" w:rsidRPr="00127D55" w:rsidRDefault="0059340B" w:rsidP="0059340B">
            <w:pPr>
              <w:tabs>
                <w:tab w:val="decimal" w:pos="720"/>
              </w:tabs>
              <w:spacing w:line="380" w:lineRule="exact"/>
              <w:jc w:val="both"/>
              <w:rPr>
                <w:rFonts w:ascii="TH SarabunPSK" w:hAnsi="TH SarabunPSK" w:cs="TH SarabunPSK"/>
                <w:sz w:val="28"/>
              </w:rPr>
            </w:pPr>
            <w:r w:rsidRPr="00127D55">
              <w:rPr>
                <w:rFonts w:ascii="TH SarabunPSK" w:hAnsi="TH SarabunPSK" w:cs="TH SarabunPSK" w:hint="cs"/>
                <w:sz w:val="28"/>
              </w:rPr>
              <w:t>0.02</w:t>
            </w:r>
          </w:p>
        </w:tc>
      </w:tr>
      <w:tr w:rsidR="0059340B" w:rsidRPr="00245399" w14:paraId="501448E4" w14:textId="77777777" w:rsidTr="001E5315">
        <w:trPr>
          <w:trHeight w:val="403"/>
        </w:trPr>
        <w:tc>
          <w:tcPr>
            <w:tcW w:w="3780" w:type="dxa"/>
          </w:tcPr>
          <w:p w14:paraId="3128A150"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Service revenues from subsidiaries</w:t>
            </w:r>
          </w:p>
        </w:tc>
        <w:tc>
          <w:tcPr>
            <w:tcW w:w="1440" w:type="dxa"/>
          </w:tcPr>
          <w:p w14:paraId="7EC14942" w14:textId="4D470887" w:rsidR="0059340B" w:rsidRPr="00AD32FA" w:rsidRDefault="0059340B" w:rsidP="0059340B">
            <w:pP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p>
        </w:tc>
        <w:tc>
          <w:tcPr>
            <w:tcW w:w="1350" w:type="dxa"/>
          </w:tcPr>
          <w:p w14:paraId="582468F4" w14:textId="2570FC9E" w:rsidR="0059340B" w:rsidRPr="00472BB4" w:rsidRDefault="0059340B" w:rsidP="0059340B">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07DB3BC6" w14:textId="618C6E52" w:rsidR="0059340B" w:rsidRPr="0059340B" w:rsidRDefault="0059340B" w:rsidP="0059340B">
            <w:pP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26.40</w:t>
            </w:r>
          </w:p>
        </w:tc>
        <w:tc>
          <w:tcPr>
            <w:tcW w:w="1260" w:type="dxa"/>
          </w:tcPr>
          <w:p w14:paraId="0090DA53" w14:textId="269E7151" w:rsidR="0059340B" w:rsidRPr="00127D55" w:rsidRDefault="0059340B" w:rsidP="0059340B">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23.68</w:t>
            </w:r>
          </w:p>
        </w:tc>
      </w:tr>
      <w:tr w:rsidR="0059340B" w:rsidRPr="00245399" w14:paraId="0660522C" w14:textId="77777777" w:rsidTr="001E5315">
        <w:trPr>
          <w:trHeight w:val="388"/>
        </w:trPr>
        <w:tc>
          <w:tcPr>
            <w:tcW w:w="3780" w:type="dxa"/>
          </w:tcPr>
          <w:p w14:paraId="353D2926"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Concession revenues from subsidiaries</w:t>
            </w:r>
          </w:p>
        </w:tc>
        <w:tc>
          <w:tcPr>
            <w:tcW w:w="1440" w:type="dxa"/>
          </w:tcPr>
          <w:p w14:paraId="06605F57" w14:textId="730690B9" w:rsidR="0059340B" w:rsidRPr="00AD32FA" w:rsidRDefault="0059340B" w:rsidP="0059340B">
            <w:pP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p>
        </w:tc>
        <w:tc>
          <w:tcPr>
            <w:tcW w:w="1350" w:type="dxa"/>
          </w:tcPr>
          <w:p w14:paraId="3A36397D" w14:textId="338C2659" w:rsidR="0059340B" w:rsidRPr="00472BB4" w:rsidRDefault="0059340B" w:rsidP="0059340B">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4D4842AE" w14:textId="63711787" w:rsidR="0059340B" w:rsidRPr="0059340B" w:rsidRDefault="0059340B" w:rsidP="0059340B">
            <w:pP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132.79</w:t>
            </w:r>
          </w:p>
        </w:tc>
        <w:tc>
          <w:tcPr>
            <w:tcW w:w="1260" w:type="dxa"/>
          </w:tcPr>
          <w:p w14:paraId="6832F7FB" w14:textId="4084874B" w:rsidR="0059340B" w:rsidRPr="00127D55" w:rsidRDefault="0059340B" w:rsidP="0059340B">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67.50</w:t>
            </w:r>
          </w:p>
        </w:tc>
      </w:tr>
      <w:tr w:rsidR="0059340B" w:rsidRPr="00245399" w14:paraId="7AC0CD2A" w14:textId="77777777" w:rsidTr="001E5315">
        <w:trPr>
          <w:trHeight w:val="388"/>
        </w:trPr>
        <w:tc>
          <w:tcPr>
            <w:tcW w:w="3780" w:type="dxa"/>
          </w:tcPr>
          <w:p w14:paraId="383D0A5F" w14:textId="2B48451F"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Dividend income from subsidiary</w:t>
            </w:r>
          </w:p>
        </w:tc>
        <w:tc>
          <w:tcPr>
            <w:tcW w:w="1440" w:type="dxa"/>
          </w:tcPr>
          <w:p w14:paraId="18C3B4AF" w14:textId="1953FB3E" w:rsidR="0059340B" w:rsidRPr="00127D55" w:rsidRDefault="0059340B" w:rsidP="0059340B">
            <w:pP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p>
        </w:tc>
        <w:tc>
          <w:tcPr>
            <w:tcW w:w="1350" w:type="dxa"/>
          </w:tcPr>
          <w:p w14:paraId="26F74CB5" w14:textId="1EC69294" w:rsidR="0059340B" w:rsidRPr="00127D55" w:rsidRDefault="0059340B" w:rsidP="0059340B">
            <w:pP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784678E4" w14:textId="04A08AC9" w:rsidR="0059340B" w:rsidRPr="0059340B" w:rsidRDefault="0059340B" w:rsidP="0059340B">
            <w:pP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13.68</w:t>
            </w:r>
          </w:p>
        </w:tc>
        <w:tc>
          <w:tcPr>
            <w:tcW w:w="1260" w:type="dxa"/>
          </w:tcPr>
          <w:p w14:paraId="4298CB6C" w14:textId="3EE7F82F" w:rsidR="0059340B" w:rsidRPr="00127D55" w:rsidRDefault="0059340B" w:rsidP="0059340B">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17.47</w:t>
            </w:r>
          </w:p>
        </w:tc>
      </w:tr>
      <w:tr w:rsidR="0059340B" w:rsidRPr="00245399" w14:paraId="4A9B658A" w14:textId="77777777" w:rsidTr="001E5315">
        <w:trPr>
          <w:trHeight w:val="419"/>
        </w:trPr>
        <w:tc>
          <w:tcPr>
            <w:tcW w:w="3780" w:type="dxa"/>
          </w:tcPr>
          <w:p w14:paraId="058D88F5" w14:textId="723AF7EC"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income from subsidiaries</w:t>
            </w:r>
          </w:p>
        </w:tc>
        <w:tc>
          <w:tcPr>
            <w:tcW w:w="1440" w:type="dxa"/>
          </w:tcPr>
          <w:p w14:paraId="21CBD9AD" w14:textId="61EE1D47" w:rsidR="0059340B" w:rsidRPr="00AD32FA" w:rsidRDefault="0059340B" w:rsidP="0059340B">
            <w:pPr>
              <w:pBdr>
                <w:bottom w:val="single" w:sz="4"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p>
        </w:tc>
        <w:tc>
          <w:tcPr>
            <w:tcW w:w="1350" w:type="dxa"/>
          </w:tcPr>
          <w:p w14:paraId="246A7DF1" w14:textId="5B461890" w:rsidR="0059340B" w:rsidRPr="00472BB4" w:rsidRDefault="0059340B" w:rsidP="0059340B">
            <w:pPr>
              <w:pBdr>
                <w:bottom w:val="sing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246E53F4" w14:textId="1DF8F459" w:rsidR="0059340B" w:rsidRPr="0059340B" w:rsidRDefault="0059340B" w:rsidP="0059340B">
            <w:pPr>
              <w:pBdr>
                <w:bottom w:val="single" w:sz="4" w:space="1" w:color="auto"/>
              </w:pBd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2.27</w:t>
            </w:r>
          </w:p>
        </w:tc>
        <w:tc>
          <w:tcPr>
            <w:tcW w:w="1260" w:type="dxa"/>
          </w:tcPr>
          <w:p w14:paraId="37978378" w14:textId="2B2921A8" w:rsidR="0059340B" w:rsidRPr="00127D55" w:rsidRDefault="0059340B" w:rsidP="0059340B">
            <w:pPr>
              <w:pBdr>
                <w:bottom w:val="sing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1.07</w:t>
            </w:r>
          </w:p>
        </w:tc>
      </w:tr>
      <w:tr w:rsidR="0059340B" w:rsidRPr="00245399" w14:paraId="4B50C0E0" w14:textId="77777777" w:rsidTr="001E5315">
        <w:trPr>
          <w:trHeight w:val="450"/>
        </w:trPr>
        <w:tc>
          <w:tcPr>
            <w:tcW w:w="3780" w:type="dxa"/>
          </w:tcPr>
          <w:p w14:paraId="46933BE5"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 xml:space="preserve">Total </w:t>
            </w:r>
          </w:p>
        </w:tc>
        <w:tc>
          <w:tcPr>
            <w:tcW w:w="1440" w:type="dxa"/>
          </w:tcPr>
          <w:p w14:paraId="196D9516" w14:textId="7D4D8E7A" w:rsidR="0059340B" w:rsidRPr="00127D55" w:rsidRDefault="0059340B" w:rsidP="0059340B">
            <w:pPr>
              <w:pBdr>
                <w:bottom w:val="double" w:sz="4" w:space="1" w:color="auto"/>
              </w:pBdr>
              <w:tabs>
                <w:tab w:val="decimal" w:pos="88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0.04</w:t>
            </w:r>
          </w:p>
        </w:tc>
        <w:tc>
          <w:tcPr>
            <w:tcW w:w="1350" w:type="dxa"/>
          </w:tcPr>
          <w:p w14:paraId="1BFD3F1E" w14:textId="009F453F" w:rsidR="0059340B" w:rsidRPr="00472BB4" w:rsidRDefault="0059340B" w:rsidP="0059340B">
            <w:pPr>
              <w:pBdr>
                <w:bottom w:val="double" w:sz="4" w:space="1" w:color="auto"/>
              </w:pBdr>
              <w:tabs>
                <w:tab w:val="decimal" w:pos="795"/>
              </w:tabs>
              <w:spacing w:line="380" w:lineRule="exact"/>
              <w:rPr>
                <w:rFonts w:ascii="TH SarabunPSK" w:hAnsi="TH SarabunPSK" w:cs="TH SarabunPSK"/>
                <w:sz w:val="28"/>
              </w:rPr>
            </w:pPr>
            <w:r w:rsidRPr="00127D55">
              <w:rPr>
                <w:rFonts w:ascii="TH SarabunPSK" w:hAnsi="TH SarabunPSK" w:cs="TH SarabunPSK" w:hint="cs"/>
                <w:sz w:val="28"/>
              </w:rPr>
              <w:t>0.02</w:t>
            </w:r>
          </w:p>
        </w:tc>
        <w:tc>
          <w:tcPr>
            <w:tcW w:w="1350" w:type="dxa"/>
          </w:tcPr>
          <w:p w14:paraId="5D6B185F" w14:textId="72C2BE10" w:rsidR="0059340B" w:rsidRPr="0059340B" w:rsidRDefault="0059340B" w:rsidP="0059340B">
            <w:pPr>
              <w:pBdr>
                <w:bottom w:val="double" w:sz="4" w:space="1" w:color="auto"/>
              </w:pBdr>
              <w:tabs>
                <w:tab w:val="decimal" w:pos="795"/>
              </w:tabs>
              <w:spacing w:line="380" w:lineRule="exact"/>
              <w:jc w:val="both"/>
              <w:rPr>
                <w:rFonts w:ascii="TH SarabunPSK" w:eastAsia="Arial Unicode MS" w:hAnsi="TH SarabunPSK" w:cs="TH SarabunPSK"/>
                <w:sz w:val="28"/>
              </w:rPr>
            </w:pPr>
            <w:r w:rsidRPr="0059340B">
              <w:rPr>
                <w:rFonts w:ascii="TH SarabunPSK" w:eastAsia="Arial Unicode MS" w:hAnsi="TH SarabunPSK" w:cs="TH SarabunPSK"/>
                <w:sz w:val="28"/>
              </w:rPr>
              <w:t>222.14</w:t>
            </w:r>
          </w:p>
        </w:tc>
        <w:tc>
          <w:tcPr>
            <w:tcW w:w="1260" w:type="dxa"/>
          </w:tcPr>
          <w:p w14:paraId="7092D05F" w14:textId="3B0C0F85" w:rsidR="0059340B" w:rsidRPr="00127D55" w:rsidRDefault="0059340B" w:rsidP="0059340B">
            <w:pPr>
              <w:pBdr>
                <w:bottom w:val="doub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133.70</w:t>
            </w:r>
          </w:p>
        </w:tc>
      </w:tr>
      <w:tr w:rsidR="0059340B" w:rsidRPr="00245399" w14:paraId="2DB6609F" w14:textId="77777777" w:rsidTr="001E5315">
        <w:trPr>
          <w:trHeight w:val="388"/>
        </w:trPr>
        <w:tc>
          <w:tcPr>
            <w:tcW w:w="3780" w:type="dxa"/>
          </w:tcPr>
          <w:p w14:paraId="74042EA8" w14:textId="250F28ED"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u w:val="single"/>
              </w:rPr>
            </w:pPr>
            <w:r w:rsidRPr="00245399">
              <w:rPr>
                <w:rFonts w:ascii="TH SarabunPSK" w:eastAsia="Arial Unicode MS" w:hAnsi="TH SarabunPSK" w:cs="TH SarabunPSK"/>
                <w:sz w:val="28"/>
                <w:u w:val="single"/>
              </w:rPr>
              <w:t>Expenses</w:t>
            </w:r>
          </w:p>
        </w:tc>
        <w:tc>
          <w:tcPr>
            <w:tcW w:w="1440" w:type="dxa"/>
          </w:tcPr>
          <w:p w14:paraId="5F7EE8B4" w14:textId="77777777" w:rsidR="0059340B" w:rsidRPr="00127D55" w:rsidRDefault="0059340B" w:rsidP="0059340B">
            <w:pPr>
              <w:tabs>
                <w:tab w:val="decimal" w:pos="877"/>
              </w:tabs>
              <w:spacing w:line="380" w:lineRule="exact"/>
              <w:jc w:val="both"/>
              <w:rPr>
                <w:rFonts w:ascii="TH SarabunPSK" w:eastAsia="Arial Unicode MS" w:hAnsi="TH SarabunPSK" w:cs="TH SarabunPSK"/>
                <w:sz w:val="28"/>
              </w:rPr>
            </w:pPr>
          </w:p>
        </w:tc>
        <w:tc>
          <w:tcPr>
            <w:tcW w:w="1350" w:type="dxa"/>
          </w:tcPr>
          <w:p w14:paraId="22B21D08" w14:textId="77777777" w:rsidR="0059340B" w:rsidRPr="00127D55" w:rsidRDefault="0059340B" w:rsidP="0059340B">
            <w:pPr>
              <w:tabs>
                <w:tab w:val="decimal" w:pos="795"/>
              </w:tabs>
              <w:spacing w:line="380" w:lineRule="exact"/>
              <w:rPr>
                <w:rFonts w:ascii="TH SarabunPSK" w:eastAsia="Arial Unicode MS" w:hAnsi="TH SarabunPSK" w:cs="TH SarabunPSK"/>
                <w:sz w:val="28"/>
              </w:rPr>
            </w:pPr>
          </w:p>
        </w:tc>
        <w:tc>
          <w:tcPr>
            <w:tcW w:w="1350" w:type="dxa"/>
          </w:tcPr>
          <w:p w14:paraId="26107501" w14:textId="77777777" w:rsidR="0059340B" w:rsidRPr="00127D55" w:rsidRDefault="0059340B" w:rsidP="0059340B">
            <w:pPr>
              <w:tabs>
                <w:tab w:val="decimal" w:pos="720"/>
              </w:tabs>
              <w:spacing w:line="380" w:lineRule="exact"/>
              <w:jc w:val="both"/>
              <w:rPr>
                <w:rFonts w:ascii="TH SarabunPSK" w:eastAsia="Arial Unicode MS" w:hAnsi="TH SarabunPSK" w:cs="TH SarabunPSK"/>
                <w:sz w:val="28"/>
              </w:rPr>
            </w:pPr>
          </w:p>
        </w:tc>
        <w:tc>
          <w:tcPr>
            <w:tcW w:w="1260" w:type="dxa"/>
          </w:tcPr>
          <w:p w14:paraId="60656A93" w14:textId="77777777" w:rsidR="0059340B" w:rsidRPr="00245399" w:rsidRDefault="0059340B" w:rsidP="0059340B">
            <w:pPr>
              <w:tabs>
                <w:tab w:val="decimal" w:pos="1110"/>
              </w:tabs>
              <w:spacing w:line="380" w:lineRule="exact"/>
              <w:jc w:val="both"/>
              <w:rPr>
                <w:rFonts w:ascii="TH SarabunPSK" w:eastAsia="Arial Unicode MS" w:hAnsi="TH SarabunPSK" w:cs="TH SarabunPSK"/>
                <w:sz w:val="28"/>
              </w:rPr>
            </w:pPr>
          </w:p>
        </w:tc>
      </w:tr>
      <w:tr w:rsidR="0059340B" w:rsidRPr="00245399" w14:paraId="76A4D3E4" w14:textId="77777777" w:rsidTr="001E5315">
        <w:trPr>
          <w:trHeight w:val="403"/>
        </w:trPr>
        <w:tc>
          <w:tcPr>
            <w:tcW w:w="3780" w:type="dxa"/>
          </w:tcPr>
          <w:p w14:paraId="48A577B9"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Outsourcing expenses from subsidiaries</w:t>
            </w:r>
          </w:p>
        </w:tc>
        <w:tc>
          <w:tcPr>
            <w:tcW w:w="1440" w:type="dxa"/>
          </w:tcPr>
          <w:p w14:paraId="0EEEC462" w14:textId="1763666A" w:rsidR="0059340B" w:rsidRPr="00127D55" w:rsidRDefault="0059340B" w:rsidP="0059340B">
            <w:pPr>
              <w:tabs>
                <w:tab w:val="decimal" w:pos="1065"/>
              </w:tabs>
              <w:spacing w:line="380" w:lineRule="exact"/>
              <w:jc w:val="both"/>
              <w:rPr>
                <w:rFonts w:ascii="TH SarabunPSK" w:hAnsi="TH SarabunPSK" w:cs="TH SarabunPSK"/>
                <w:sz w:val="28"/>
                <w:cs/>
              </w:rPr>
            </w:pPr>
            <w:r>
              <w:rPr>
                <w:rFonts w:ascii="TH SarabunPSK" w:hAnsi="TH SarabunPSK" w:cs="TH SarabunPSK"/>
                <w:sz w:val="28"/>
              </w:rPr>
              <w:t xml:space="preserve">                 -</w:t>
            </w:r>
          </w:p>
        </w:tc>
        <w:tc>
          <w:tcPr>
            <w:tcW w:w="1350" w:type="dxa"/>
          </w:tcPr>
          <w:p w14:paraId="78F0A4B6" w14:textId="77777777" w:rsidR="0059340B" w:rsidRPr="00472BB4" w:rsidRDefault="0059340B" w:rsidP="0059340B">
            <w:pPr>
              <w:tabs>
                <w:tab w:val="decimal" w:pos="1065"/>
              </w:tabs>
              <w:spacing w:line="380" w:lineRule="exact"/>
              <w:rPr>
                <w:rFonts w:ascii="TH SarabunPSK" w:hAnsi="TH SarabunPSK" w:cs="TH SarabunPSK"/>
                <w:sz w:val="28"/>
                <w:cs/>
              </w:rPr>
            </w:pPr>
            <w:r w:rsidRPr="00127D55">
              <w:rPr>
                <w:rFonts w:ascii="TH SarabunPSK" w:hAnsi="TH SarabunPSK" w:cs="TH SarabunPSK" w:hint="cs"/>
                <w:sz w:val="28"/>
              </w:rPr>
              <w:t>-</w:t>
            </w:r>
          </w:p>
        </w:tc>
        <w:tc>
          <w:tcPr>
            <w:tcW w:w="1350" w:type="dxa"/>
          </w:tcPr>
          <w:p w14:paraId="42EBD466" w14:textId="455E922F" w:rsidR="0059340B" w:rsidRPr="00127D55" w:rsidRDefault="0059340B" w:rsidP="0059340B">
            <w:pPr>
              <w:tabs>
                <w:tab w:val="decimal" w:pos="79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1,378.32</w:t>
            </w:r>
          </w:p>
        </w:tc>
        <w:tc>
          <w:tcPr>
            <w:tcW w:w="1260" w:type="dxa"/>
          </w:tcPr>
          <w:p w14:paraId="6C4037AD" w14:textId="1EDE8919" w:rsidR="0059340B" w:rsidRPr="00127D55" w:rsidRDefault="0059340B" w:rsidP="0059340B">
            <w:pP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1,098.01</w:t>
            </w:r>
          </w:p>
        </w:tc>
      </w:tr>
      <w:tr w:rsidR="0059340B" w:rsidRPr="00245399" w14:paraId="6BD8B525" w14:textId="77777777" w:rsidTr="001E5315">
        <w:trPr>
          <w:trHeight w:val="419"/>
        </w:trPr>
        <w:tc>
          <w:tcPr>
            <w:tcW w:w="3780" w:type="dxa"/>
          </w:tcPr>
          <w:p w14:paraId="2C61CF56"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Other expenses from subsidiaries</w:t>
            </w:r>
          </w:p>
        </w:tc>
        <w:tc>
          <w:tcPr>
            <w:tcW w:w="1440" w:type="dxa"/>
          </w:tcPr>
          <w:p w14:paraId="3F5BD34F" w14:textId="35743C9B" w:rsidR="0059340B" w:rsidRPr="00127D55" w:rsidRDefault="0059340B" w:rsidP="0059340B">
            <w:pPr>
              <w:pBdr>
                <w:bottom w:val="single" w:sz="4"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p>
        </w:tc>
        <w:tc>
          <w:tcPr>
            <w:tcW w:w="1350" w:type="dxa"/>
          </w:tcPr>
          <w:p w14:paraId="40C658F6" w14:textId="77777777" w:rsidR="0059340B" w:rsidRPr="00472BB4" w:rsidRDefault="0059340B" w:rsidP="0059340B">
            <w:pPr>
              <w:pBdr>
                <w:bottom w:val="sing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144FB85A" w14:textId="7253C58F" w:rsidR="0059340B" w:rsidRPr="00127D55" w:rsidRDefault="0059340B" w:rsidP="0059340B">
            <w:pPr>
              <w:pBdr>
                <w:bottom w:val="single" w:sz="4" w:space="1" w:color="auto"/>
              </w:pBdr>
              <w:tabs>
                <w:tab w:val="decimal" w:pos="79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0.14</w:t>
            </w:r>
          </w:p>
        </w:tc>
        <w:tc>
          <w:tcPr>
            <w:tcW w:w="1260" w:type="dxa"/>
          </w:tcPr>
          <w:p w14:paraId="51600626" w14:textId="215EC9AE" w:rsidR="0059340B" w:rsidRPr="00127D55" w:rsidRDefault="0059340B" w:rsidP="0059340B">
            <w:pPr>
              <w:pBdr>
                <w:bottom w:val="sing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0.15</w:t>
            </w:r>
          </w:p>
        </w:tc>
      </w:tr>
      <w:tr w:rsidR="0059340B" w:rsidRPr="00245399" w14:paraId="713D2F08" w14:textId="77777777" w:rsidTr="001E5315">
        <w:trPr>
          <w:trHeight w:val="450"/>
        </w:trPr>
        <w:tc>
          <w:tcPr>
            <w:tcW w:w="3780" w:type="dxa"/>
          </w:tcPr>
          <w:p w14:paraId="73AA485F" w14:textId="77777777" w:rsidR="0059340B" w:rsidRPr="00245399" w:rsidRDefault="0059340B" w:rsidP="0059340B">
            <w:pPr>
              <w:tabs>
                <w:tab w:val="left" w:pos="1440"/>
              </w:tabs>
              <w:spacing w:line="380" w:lineRule="exact"/>
              <w:ind w:left="60" w:right="-108"/>
              <w:jc w:val="both"/>
              <w:rPr>
                <w:rFonts w:ascii="TH SarabunPSK" w:eastAsia="Arial Unicode MS" w:hAnsi="TH SarabunPSK" w:cs="TH SarabunPSK"/>
                <w:sz w:val="28"/>
              </w:rPr>
            </w:pPr>
            <w:r w:rsidRPr="00245399">
              <w:rPr>
                <w:rFonts w:ascii="TH SarabunPSK" w:eastAsia="Arial Unicode MS" w:hAnsi="TH SarabunPSK" w:cs="TH SarabunPSK"/>
                <w:sz w:val="28"/>
              </w:rPr>
              <w:t>Total</w:t>
            </w:r>
          </w:p>
        </w:tc>
        <w:tc>
          <w:tcPr>
            <w:tcW w:w="1440" w:type="dxa"/>
          </w:tcPr>
          <w:p w14:paraId="66A74F22" w14:textId="618B6785" w:rsidR="0059340B" w:rsidRPr="0059340B" w:rsidRDefault="0059340B" w:rsidP="0059340B">
            <w:pPr>
              <w:pBdr>
                <w:bottom w:val="double" w:sz="4" w:space="1" w:color="auto"/>
              </w:pBdr>
              <w:tabs>
                <w:tab w:val="decimal" w:pos="1065"/>
              </w:tabs>
              <w:spacing w:line="380" w:lineRule="exact"/>
              <w:jc w:val="both"/>
              <w:rPr>
                <w:rFonts w:ascii="TH SarabunPSK" w:hAnsi="TH SarabunPSK" w:cs="TH SarabunPSK"/>
                <w:sz w:val="28"/>
              </w:rPr>
            </w:pPr>
            <w:r>
              <w:rPr>
                <w:rFonts w:ascii="TH SarabunPSK" w:hAnsi="TH SarabunPSK" w:cs="TH SarabunPSK"/>
                <w:sz w:val="28"/>
              </w:rPr>
              <w:t xml:space="preserve">                 </w:t>
            </w:r>
            <w:r w:rsidRPr="0059340B">
              <w:rPr>
                <w:rFonts w:ascii="TH SarabunPSK" w:hAnsi="TH SarabunPSK" w:cs="TH SarabunPSK"/>
                <w:sz w:val="28"/>
              </w:rPr>
              <w:t>-</w:t>
            </w:r>
          </w:p>
        </w:tc>
        <w:tc>
          <w:tcPr>
            <w:tcW w:w="1350" w:type="dxa"/>
          </w:tcPr>
          <w:p w14:paraId="3B93B779" w14:textId="77777777" w:rsidR="0059340B" w:rsidRPr="00472BB4" w:rsidRDefault="0059340B" w:rsidP="0059340B">
            <w:pPr>
              <w:pBdr>
                <w:bottom w:val="double" w:sz="4" w:space="1" w:color="auto"/>
              </w:pBdr>
              <w:tabs>
                <w:tab w:val="decimal" w:pos="1065"/>
              </w:tabs>
              <w:spacing w:line="380" w:lineRule="exact"/>
              <w:rPr>
                <w:rFonts w:ascii="TH SarabunPSK" w:hAnsi="TH SarabunPSK" w:cs="TH SarabunPSK"/>
                <w:sz w:val="28"/>
              </w:rPr>
            </w:pPr>
            <w:r w:rsidRPr="00127D55">
              <w:rPr>
                <w:rFonts w:ascii="TH SarabunPSK" w:hAnsi="TH SarabunPSK" w:cs="TH SarabunPSK" w:hint="cs"/>
                <w:sz w:val="28"/>
              </w:rPr>
              <w:t>-</w:t>
            </w:r>
          </w:p>
        </w:tc>
        <w:tc>
          <w:tcPr>
            <w:tcW w:w="1350" w:type="dxa"/>
          </w:tcPr>
          <w:p w14:paraId="2CF27AEB" w14:textId="166BD24D" w:rsidR="0059340B" w:rsidRPr="00127D55" w:rsidRDefault="0059340B" w:rsidP="0059340B">
            <w:pPr>
              <w:pBdr>
                <w:bottom w:val="double" w:sz="4" w:space="1" w:color="auto"/>
              </w:pBdr>
              <w:tabs>
                <w:tab w:val="decimal" w:pos="79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1,378.46</w:t>
            </w:r>
          </w:p>
        </w:tc>
        <w:tc>
          <w:tcPr>
            <w:tcW w:w="1260" w:type="dxa"/>
          </w:tcPr>
          <w:p w14:paraId="6D625AAA" w14:textId="63B613F4" w:rsidR="0059340B" w:rsidRPr="00127D55" w:rsidRDefault="0059340B" w:rsidP="0059340B">
            <w:pPr>
              <w:pBdr>
                <w:bottom w:val="double" w:sz="4" w:space="1" w:color="auto"/>
              </w:pBdr>
              <w:tabs>
                <w:tab w:val="decimal" w:pos="720"/>
              </w:tabs>
              <w:spacing w:line="380" w:lineRule="exact"/>
              <w:jc w:val="both"/>
              <w:rPr>
                <w:rFonts w:ascii="TH SarabunPSK" w:eastAsia="Arial Unicode MS" w:hAnsi="TH SarabunPSK" w:cs="TH SarabunPSK"/>
                <w:sz w:val="28"/>
              </w:rPr>
            </w:pPr>
            <w:r w:rsidRPr="00127D55">
              <w:rPr>
                <w:rFonts w:ascii="TH SarabunPSK" w:hAnsi="TH SarabunPSK" w:cs="TH SarabunPSK" w:hint="cs"/>
                <w:sz w:val="28"/>
              </w:rPr>
              <w:t>1,098.16</w:t>
            </w:r>
          </w:p>
        </w:tc>
      </w:tr>
    </w:tbl>
    <w:p w14:paraId="1C149861" w14:textId="193977B8" w:rsidR="002D0398" w:rsidRPr="00A2752A" w:rsidRDefault="002D0398" w:rsidP="002D0398">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A2752A">
        <w:rPr>
          <w:rFonts w:ascii="TH SarabunPSK" w:hAnsi="TH SarabunPSK" w:cs="TH SarabunPSK"/>
          <w:sz w:val="32"/>
          <w:szCs w:val="32"/>
        </w:rPr>
        <w:t>The aforementioned related party transactions exclude transactions carried out with government agencies and state enterprises.</w:t>
      </w:r>
    </w:p>
    <w:p w14:paraId="0D4E0652" w14:textId="025D4118" w:rsidR="00E7039E" w:rsidRPr="00A2752A" w:rsidRDefault="00A92DC6"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17</w:t>
      </w:r>
      <w:r w:rsidR="00E7039E" w:rsidRPr="00A2752A">
        <w:rPr>
          <w:rFonts w:ascii="TH SarabunPSK" w:eastAsia="Arial Unicode MS" w:hAnsi="TH SarabunPSK" w:cs="TH SarabunPSK"/>
          <w:sz w:val="32"/>
          <w:szCs w:val="32"/>
        </w:rPr>
        <w:t>.3</w:t>
      </w:r>
      <w:r w:rsidR="00E7039E" w:rsidRPr="00A2752A">
        <w:rPr>
          <w:rFonts w:ascii="TH SarabunPSK" w:eastAsia="Arial Unicode MS" w:hAnsi="TH SarabunPSK" w:cs="TH SarabunPSK"/>
          <w:sz w:val="32"/>
          <w:szCs w:val="32"/>
        </w:rPr>
        <w:tab/>
        <w:t>Management remuneration</w:t>
      </w:r>
    </w:p>
    <w:p w14:paraId="2160E816" w14:textId="77777777" w:rsidR="00DE61F2" w:rsidRPr="00245399" w:rsidRDefault="00DE61F2" w:rsidP="00DE61F2">
      <w:pPr>
        <w:tabs>
          <w:tab w:val="left" w:pos="2160"/>
          <w:tab w:val="left" w:pos="7200"/>
        </w:tabs>
        <w:spacing w:line="380" w:lineRule="exact"/>
        <w:ind w:left="360" w:right="-7" w:hanging="360"/>
        <w:jc w:val="right"/>
        <w:rPr>
          <w:rFonts w:ascii="TH SarabunPSK" w:eastAsia="Arial Unicode MS" w:hAnsi="TH SarabunPSK" w:cs="TH SarabunPSK"/>
          <w:sz w:val="31"/>
          <w:szCs w:val="31"/>
        </w:rPr>
      </w:pPr>
      <w:r w:rsidRPr="00245399">
        <w:rPr>
          <w:rFonts w:ascii="TH SarabunPSK" w:eastAsia="Arial Unicode MS" w:hAnsi="TH SarabunPSK" w:cs="TH SarabunPSK"/>
          <w:sz w:val="31"/>
          <w:szCs w:val="31"/>
        </w:rPr>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DE61F2" w:rsidRPr="00245399" w14:paraId="5FC67548" w14:textId="77777777" w:rsidTr="003F5CD2">
        <w:trPr>
          <w:trHeight w:val="347"/>
        </w:trPr>
        <w:tc>
          <w:tcPr>
            <w:tcW w:w="3652" w:type="dxa"/>
          </w:tcPr>
          <w:p w14:paraId="1DB44AC4" w14:textId="77777777" w:rsidR="00DE61F2" w:rsidRPr="00245399" w:rsidRDefault="00DE61F2" w:rsidP="003F5CD2">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28A51294"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Consolidated financial statements</w:t>
            </w:r>
          </w:p>
        </w:tc>
      </w:tr>
      <w:tr w:rsidR="00DE61F2" w:rsidRPr="00245399" w14:paraId="756889E8" w14:textId="77777777" w:rsidTr="003F5CD2">
        <w:trPr>
          <w:trHeight w:val="663"/>
        </w:trPr>
        <w:tc>
          <w:tcPr>
            <w:tcW w:w="3652" w:type="dxa"/>
          </w:tcPr>
          <w:p w14:paraId="5B8E29DD" w14:textId="77777777" w:rsidR="00DE61F2" w:rsidRPr="00245399" w:rsidRDefault="00DE61F2" w:rsidP="003F5CD2">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77E8F3E6"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three-month       periods ended</w:t>
            </w:r>
          </w:p>
        </w:tc>
        <w:tc>
          <w:tcPr>
            <w:tcW w:w="2845" w:type="dxa"/>
            <w:gridSpan w:val="2"/>
          </w:tcPr>
          <w:p w14:paraId="3EE1BEFB" w14:textId="77777777" w:rsidR="00DE61F2" w:rsidRPr="00245399" w:rsidRDefault="00DE61F2" w:rsidP="003F5CD2">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six-month           periods ended</w:t>
            </w:r>
          </w:p>
        </w:tc>
      </w:tr>
      <w:tr w:rsidR="00DE61F2" w:rsidRPr="00245399" w14:paraId="03ECE724" w14:textId="77777777" w:rsidTr="003F5CD2">
        <w:trPr>
          <w:trHeight w:val="315"/>
        </w:trPr>
        <w:tc>
          <w:tcPr>
            <w:tcW w:w="3652" w:type="dxa"/>
          </w:tcPr>
          <w:p w14:paraId="467F8A9C" w14:textId="77777777" w:rsidR="00DE61F2" w:rsidRPr="00245399" w:rsidRDefault="00DE61F2" w:rsidP="003F5CD2">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25F549EE"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4E21FF55"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094D51D9"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3" w:type="dxa"/>
          </w:tcPr>
          <w:p w14:paraId="7649AFDF" w14:textId="77777777" w:rsidR="00DE61F2" w:rsidRPr="00245399" w:rsidRDefault="00DE61F2" w:rsidP="003F5CD2">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r>
      <w:tr w:rsidR="00DE61F2" w:rsidRPr="00245399" w14:paraId="24CD08D8" w14:textId="77777777" w:rsidTr="003F5CD2">
        <w:trPr>
          <w:trHeight w:val="347"/>
        </w:trPr>
        <w:tc>
          <w:tcPr>
            <w:tcW w:w="3652" w:type="dxa"/>
          </w:tcPr>
          <w:p w14:paraId="326BFD90" w14:textId="77777777" w:rsidR="00DE61F2" w:rsidRPr="00245399" w:rsidRDefault="00DE61F2" w:rsidP="00DE61F2">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3EB3A9A" w14:textId="4764498D" w:rsidR="00DE61F2" w:rsidRPr="00245399" w:rsidRDefault="00DC5A38" w:rsidP="00DE61F2">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Pr>
                <w:rFonts w:ascii="TH SarabunPSK" w:hAnsi="TH SarabunPSK" w:cs="TH SarabunPSK"/>
                <w:sz w:val="31"/>
                <w:szCs w:val="31"/>
              </w:rPr>
              <w:t>2024</w:t>
            </w:r>
          </w:p>
        </w:tc>
        <w:tc>
          <w:tcPr>
            <w:tcW w:w="1422" w:type="dxa"/>
          </w:tcPr>
          <w:p w14:paraId="2234161D" w14:textId="2B71E9F7" w:rsidR="00DE61F2" w:rsidRPr="00245399" w:rsidRDefault="00DC5A38" w:rsidP="00DE61F2">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2023</w:t>
            </w:r>
          </w:p>
        </w:tc>
        <w:tc>
          <w:tcPr>
            <w:tcW w:w="1422" w:type="dxa"/>
          </w:tcPr>
          <w:p w14:paraId="43412D3A" w14:textId="0E408F06" w:rsidR="00DE61F2" w:rsidRPr="00245399" w:rsidRDefault="00DC5A38" w:rsidP="00DE61F2">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2024</w:t>
            </w:r>
          </w:p>
        </w:tc>
        <w:tc>
          <w:tcPr>
            <w:tcW w:w="1423" w:type="dxa"/>
          </w:tcPr>
          <w:p w14:paraId="3670E9FB" w14:textId="6CABAD6E" w:rsidR="00DE61F2" w:rsidRPr="00245399" w:rsidRDefault="00DC5A38" w:rsidP="00DE61F2">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2023</w:t>
            </w:r>
          </w:p>
        </w:tc>
      </w:tr>
      <w:tr w:rsidR="00DB222C" w:rsidRPr="00245399" w14:paraId="2CFD7D4B" w14:textId="77777777" w:rsidTr="003F5CD2">
        <w:trPr>
          <w:trHeight w:val="315"/>
        </w:trPr>
        <w:tc>
          <w:tcPr>
            <w:tcW w:w="3652" w:type="dxa"/>
            <w:vAlign w:val="center"/>
          </w:tcPr>
          <w:p w14:paraId="68D904F5" w14:textId="77777777" w:rsidR="00DB222C" w:rsidRPr="00245399" w:rsidRDefault="00DB222C" w:rsidP="00DB222C">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Short</w:t>
            </w:r>
            <w:r w:rsidRPr="00245399">
              <w:rPr>
                <w:rFonts w:ascii="TH SarabunPSK" w:hAnsi="TH SarabunPSK" w:cs="TH SarabunPSK"/>
                <w:bCs/>
                <w:sz w:val="31"/>
                <w:szCs w:val="31"/>
                <w:cs/>
              </w:rPr>
              <w:t>-</w:t>
            </w:r>
            <w:r w:rsidRPr="00245399">
              <w:rPr>
                <w:rFonts w:ascii="TH SarabunPSK" w:hAnsi="TH SarabunPSK" w:cs="TH SarabunPSK"/>
                <w:bCs/>
                <w:sz w:val="31"/>
                <w:szCs w:val="31"/>
              </w:rPr>
              <w:t>term employee benefits</w:t>
            </w:r>
          </w:p>
        </w:tc>
        <w:tc>
          <w:tcPr>
            <w:tcW w:w="1422" w:type="dxa"/>
          </w:tcPr>
          <w:p w14:paraId="68A01793" w14:textId="6D3CF5EB" w:rsidR="00DB222C" w:rsidRPr="00127D55" w:rsidRDefault="00DB222C" w:rsidP="00DB222C">
            <w:pPr>
              <w:tabs>
                <w:tab w:val="decimal" w:pos="795"/>
              </w:tabs>
              <w:spacing w:line="340" w:lineRule="exact"/>
              <w:rPr>
                <w:rFonts w:ascii="TH SarabunPSK" w:hAnsi="TH SarabunPSK" w:cs="TH SarabunPSK"/>
                <w:sz w:val="31"/>
                <w:szCs w:val="31"/>
                <w:cs/>
              </w:rPr>
            </w:pPr>
            <w:r w:rsidRPr="00DB222C">
              <w:rPr>
                <w:rFonts w:ascii="TH SarabunPSK" w:hAnsi="TH SarabunPSK" w:cs="TH SarabunPSK"/>
                <w:sz w:val="31"/>
                <w:szCs w:val="31"/>
              </w:rPr>
              <w:t>31.3</w:t>
            </w:r>
            <w:r w:rsidR="007045C7">
              <w:rPr>
                <w:rFonts w:ascii="TH SarabunPSK" w:hAnsi="TH SarabunPSK" w:cs="TH SarabunPSK"/>
                <w:sz w:val="31"/>
                <w:szCs w:val="31"/>
              </w:rPr>
              <w:t>9</w:t>
            </w:r>
          </w:p>
        </w:tc>
        <w:tc>
          <w:tcPr>
            <w:tcW w:w="1422" w:type="dxa"/>
          </w:tcPr>
          <w:p w14:paraId="60B543CF" w14:textId="4571F8DA" w:rsidR="00DB222C" w:rsidRPr="00127D55" w:rsidRDefault="00DB222C" w:rsidP="00DB222C">
            <w:pP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30.03</w:t>
            </w:r>
          </w:p>
        </w:tc>
        <w:tc>
          <w:tcPr>
            <w:tcW w:w="1422" w:type="dxa"/>
          </w:tcPr>
          <w:p w14:paraId="24F73B23" w14:textId="75DE3546" w:rsidR="00DB222C" w:rsidRPr="00127D55" w:rsidRDefault="007045C7" w:rsidP="00DB222C">
            <w:pPr>
              <w:tabs>
                <w:tab w:val="decimal" w:pos="795"/>
              </w:tabs>
              <w:spacing w:line="340" w:lineRule="exact"/>
              <w:rPr>
                <w:rFonts w:ascii="TH SarabunPSK" w:hAnsi="TH SarabunPSK" w:cs="TH SarabunPSK"/>
                <w:sz w:val="31"/>
                <w:szCs w:val="31"/>
              </w:rPr>
            </w:pPr>
            <w:r>
              <w:rPr>
                <w:rFonts w:ascii="TH SarabunPSK" w:hAnsi="TH SarabunPSK" w:cs="TH SarabunPSK"/>
                <w:sz w:val="31"/>
                <w:szCs w:val="31"/>
              </w:rPr>
              <w:t>59.67</w:t>
            </w:r>
          </w:p>
        </w:tc>
        <w:tc>
          <w:tcPr>
            <w:tcW w:w="1423" w:type="dxa"/>
          </w:tcPr>
          <w:p w14:paraId="3BA46683" w14:textId="19FCA33B" w:rsidR="00DB222C" w:rsidRPr="00127D55" w:rsidRDefault="00DB222C" w:rsidP="00DB222C">
            <w:pP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52.50</w:t>
            </w:r>
          </w:p>
        </w:tc>
      </w:tr>
      <w:tr w:rsidR="00DB222C" w:rsidRPr="00245399" w14:paraId="3B433AF7" w14:textId="77777777" w:rsidTr="003F5CD2">
        <w:trPr>
          <w:trHeight w:val="347"/>
        </w:trPr>
        <w:tc>
          <w:tcPr>
            <w:tcW w:w="3652" w:type="dxa"/>
            <w:vAlign w:val="center"/>
          </w:tcPr>
          <w:p w14:paraId="13BC6796" w14:textId="77777777" w:rsidR="00DB222C" w:rsidRPr="00245399" w:rsidRDefault="00DB222C" w:rsidP="00DB222C">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Post</w:t>
            </w:r>
            <w:r w:rsidRPr="00245399">
              <w:rPr>
                <w:rFonts w:ascii="TH SarabunPSK" w:hAnsi="TH SarabunPSK" w:cs="TH SarabunPSK"/>
                <w:bCs/>
                <w:sz w:val="31"/>
                <w:szCs w:val="31"/>
                <w:cs/>
              </w:rPr>
              <w:t>-</w:t>
            </w:r>
            <w:r w:rsidRPr="00245399">
              <w:rPr>
                <w:rFonts w:ascii="TH SarabunPSK" w:hAnsi="TH SarabunPSK" w:cs="TH SarabunPSK"/>
                <w:bCs/>
                <w:sz w:val="31"/>
                <w:szCs w:val="31"/>
              </w:rPr>
              <w:t>employment benefits</w:t>
            </w:r>
          </w:p>
        </w:tc>
        <w:tc>
          <w:tcPr>
            <w:tcW w:w="1422" w:type="dxa"/>
          </w:tcPr>
          <w:p w14:paraId="3DDEA7F4" w14:textId="70F73C46" w:rsidR="00DB222C" w:rsidRPr="00127D55" w:rsidRDefault="00DB222C" w:rsidP="00DB222C">
            <w:pPr>
              <w:pBdr>
                <w:bottom w:val="single" w:sz="4" w:space="1" w:color="auto"/>
              </w:pBdr>
              <w:tabs>
                <w:tab w:val="decimal" w:pos="795"/>
              </w:tabs>
              <w:spacing w:line="340" w:lineRule="exact"/>
              <w:rPr>
                <w:rFonts w:ascii="TH SarabunPSK" w:hAnsi="TH SarabunPSK" w:cs="TH SarabunPSK"/>
                <w:sz w:val="31"/>
                <w:szCs w:val="31"/>
                <w:cs/>
              </w:rPr>
            </w:pPr>
            <w:r w:rsidRPr="00DB222C">
              <w:rPr>
                <w:rFonts w:ascii="TH SarabunPSK" w:hAnsi="TH SarabunPSK" w:cs="TH SarabunPSK"/>
                <w:sz w:val="31"/>
                <w:szCs w:val="31"/>
              </w:rPr>
              <w:t>3.52</w:t>
            </w:r>
          </w:p>
        </w:tc>
        <w:tc>
          <w:tcPr>
            <w:tcW w:w="1422" w:type="dxa"/>
          </w:tcPr>
          <w:p w14:paraId="21DE19E7" w14:textId="68CBA9E1" w:rsidR="00DB222C" w:rsidRPr="00127D55" w:rsidRDefault="00DB222C" w:rsidP="00DB222C">
            <w:pPr>
              <w:pBdr>
                <w:bottom w:val="sing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2.41</w:t>
            </w:r>
          </w:p>
        </w:tc>
        <w:tc>
          <w:tcPr>
            <w:tcW w:w="1422" w:type="dxa"/>
          </w:tcPr>
          <w:p w14:paraId="609479B9" w14:textId="68411692" w:rsidR="00DB222C" w:rsidRPr="00127D55" w:rsidRDefault="00DB222C" w:rsidP="00DB222C">
            <w:pPr>
              <w:pBdr>
                <w:bottom w:val="sing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7.01</w:t>
            </w:r>
          </w:p>
        </w:tc>
        <w:tc>
          <w:tcPr>
            <w:tcW w:w="1423" w:type="dxa"/>
          </w:tcPr>
          <w:p w14:paraId="3B0EA0FF" w14:textId="30FA8DBC" w:rsidR="00DB222C" w:rsidRPr="00127D55" w:rsidRDefault="00DB222C" w:rsidP="00DB222C">
            <w:pPr>
              <w:pBdr>
                <w:bottom w:val="sing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5.12</w:t>
            </w:r>
          </w:p>
        </w:tc>
      </w:tr>
      <w:tr w:rsidR="00DB222C" w:rsidRPr="00245399" w14:paraId="4383D9A8" w14:textId="77777777" w:rsidTr="003F5CD2">
        <w:trPr>
          <w:trHeight w:val="378"/>
        </w:trPr>
        <w:tc>
          <w:tcPr>
            <w:tcW w:w="3652" w:type="dxa"/>
            <w:vAlign w:val="center"/>
          </w:tcPr>
          <w:p w14:paraId="1D39F7E4" w14:textId="77777777" w:rsidR="00DB222C" w:rsidRPr="00245399" w:rsidRDefault="00DB222C" w:rsidP="00DB222C">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Total</w:t>
            </w:r>
          </w:p>
        </w:tc>
        <w:tc>
          <w:tcPr>
            <w:tcW w:w="1422" w:type="dxa"/>
          </w:tcPr>
          <w:p w14:paraId="53E7975B" w14:textId="25CD9B27" w:rsidR="00DB222C" w:rsidRPr="00127D55" w:rsidRDefault="00DB222C" w:rsidP="00DB222C">
            <w:pPr>
              <w:pBdr>
                <w:bottom w:val="doub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34.</w:t>
            </w:r>
            <w:r w:rsidR="007045C7">
              <w:rPr>
                <w:rFonts w:ascii="TH SarabunPSK" w:hAnsi="TH SarabunPSK" w:cs="TH SarabunPSK"/>
                <w:sz w:val="31"/>
                <w:szCs w:val="31"/>
              </w:rPr>
              <w:t>91</w:t>
            </w:r>
          </w:p>
        </w:tc>
        <w:tc>
          <w:tcPr>
            <w:tcW w:w="1422" w:type="dxa"/>
          </w:tcPr>
          <w:p w14:paraId="76A65A5E" w14:textId="4C5B7312" w:rsidR="00DB222C" w:rsidRPr="00127D55" w:rsidRDefault="00DB222C" w:rsidP="00DB222C">
            <w:pPr>
              <w:pBdr>
                <w:bottom w:val="doub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32.44</w:t>
            </w:r>
          </w:p>
        </w:tc>
        <w:tc>
          <w:tcPr>
            <w:tcW w:w="1422" w:type="dxa"/>
          </w:tcPr>
          <w:p w14:paraId="66E5BFF5" w14:textId="109DD827" w:rsidR="00DB222C" w:rsidRPr="00127D55" w:rsidRDefault="00DB222C" w:rsidP="00DB222C">
            <w:pPr>
              <w:pBdr>
                <w:bottom w:val="doub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66.6</w:t>
            </w:r>
            <w:r w:rsidR="007045C7">
              <w:rPr>
                <w:rFonts w:ascii="TH SarabunPSK" w:hAnsi="TH SarabunPSK" w:cs="TH SarabunPSK"/>
                <w:sz w:val="31"/>
                <w:szCs w:val="31"/>
              </w:rPr>
              <w:t>8</w:t>
            </w:r>
          </w:p>
        </w:tc>
        <w:tc>
          <w:tcPr>
            <w:tcW w:w="1423" w:type="dxa"/>
          </w:tcPr>
          <w:p w14:paraId="170204EE" w14:textId="3075A17C" w:rsidR="00DB222C" w:rsidRPr="00127D55" w:rsidRDefault="00DB222C" w:rsidP="00DB222C">
            <w:pPr>
              <w:pBdr>
                <w:bottom w:val="doub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57.62</w:t>
            </w:r>
          </w:p>
        </w:tc>
      </w:tr>
    </w:tbl>
    <w:p w14:paraId="70FC7765" w14:textId="77777777" w:rsidR="0061313C" w:rsidRDefault="0061313C" w:rsidP="00127D55">
      <w:pPr>
        <w:tabs>
          <w:tab w:val="left" w:pos="2160"/>
          <w:tab w:val="left" w:pos="7200"/>
        </w:tabs>
        <w:spacing w:before="120" w:line="380" w:lineRule="exact"/>
        <w:ind w:left="360" w:hanging="360"/>
        <w:jc w:val="right"/>
        <w:rPr>
          <w:rFonts w:ascii="TH SarabunPSK" w:eastAsia="Arial Unicode MS" w:hAnsi="TH SarabunPSK" w:cs="TH SarabunPSK"/>
          <w:sz w:val="31"/>
          <w:szCs w:val="31"/>
        </w:rPr>
      </w:pPr>
    </w:p>
    <w:p w14:paraId="021B07E0" w14:textId="77777777" w:rsidR="0061313C" w:rsidRDefault="0061313C">
      <w:pPr>
        <w:overflowPunct/>
        <w:autoSpaceDE/>
        <w:autoSpaceDN/>
        <w:adjustRightInd/>
        <w:spacing w:after="160" w:line="259" w:lineRule="auto"/>
        <w:textAlignment w:val="auto"/>
        <w:rPr>
          <w:rFonts w:ascii="TH SarabunPSK" w:eastAsia="Arial Unicode MS" w:hAnsi="TH SarabunPSK" w:cs="TH SarabunPSK"/>
          <w:sz w:val="31"/>
          <w:szCs w:val="31"/>
        </w:rPr>
      </w:pPr>
      <w:r>
        <w:rPr>
          <w:rFonts w:ascii="TH SarabunPSK" w:eastAsia="Arial Unicode MS" w:hAnsi="TH SarabunPSK" w:cs="TH SarabunPSK"/>
          <w:sz w:val="31"/>
          <w:szCs w:val="31"/>
        </w:rPr>
        <w:br w:type="page"/>
      </w:r>
    </w:p>
    <w:p w14:paraId="6CF2547D" w14:textId="207D4DB6" w:rsidR="00127D55" w:rsidRPr="00245399" w:rsidRDefault="00127D55" w:rsidP="00127D55">
      <w:pPr>
        <w:tabs>
          <w:tab w:val="left" w:pos="2160"/>
          <w:tab w:val="left" w:pos="7200"/>
        </w:tabs>
        <w:spacing w:before="120" w:line="380" w:lineRule="exact"/>
        <w:ind w:left="360" w:hanging="360"/>
        <w:jc w:val="right"/>
        <w:rPr>
          <w:rFonts w:ascii="TH SarabunPSK" w:eastAsia="Arial Unicode MS" w:hAnsi="TH SarabunPSK" w:cs="TH SarabunPSK"/>
          <w:sz w:val="31"/>
          <w:szCs w:val="31"/>
        </w:rPr>
      </w:pPr>
      <w:r w:rsidRPr="00245399">
        <w:rPr>
          <w:rFonts w:ascii="TH SarabunPSK" w:eastAsia="Arial Unicode MS" w:hAnsi="TH SarabunPSK" w:cs="TH SarabunPSK"/>
          <w:sz w:val="31"/>
          <w:szCs w:val="31"/>
        </w:rPr>
        <w:lastRenderedPageBreak/>
        <w:t>(Unit: Million Baht)</w:t>
      </w:r>
    </w:p>
    <w:tbl>
      <w:tblPr>
        <w:tblW w:w="9341" w:type="dxa"/>
        <w:tblInd w:w="378" w:type="dxa"/>
        <w:tblLayout w:type="fixed"/>
        <w:tblLook w:val="0000" w:firstRow="0" w:lastRow="0" w:firstColumn="0" w:lastColumn="0" w:noHBand="0" w:noVBand="0"/>
      </w:tblPr>
      <w:tblGrid>
        <w:gridCol w:w="3652"/>
        <w:gridCol w:w="1422"/>
        <w:gridCol w:w="1422"/>
        <w:gridCol w:w="1422"/>
        <w:gridCol w:w="1423"/>
      </w:tblGrid>
      <w:tr w:rsidR="00127D55" w:rsidRPr="00245399" w14:paraId="54A914D3" w14:textId="77777777" w:rsidTr="001E5315">
        <w:trPr>
          <w:trHeight w:val="347"/>
        </w:trPr>
        <w:tc>
          <w:tcPr>
            <w:tcW w:w="3652" w:type="dxa"/>
          </w:tcPr>
          <w:p w14:paraId="27A03C51"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5689" w:type="dxa"/>
            <w:gridSpan w:val="4"/>
          </w:tcPr>
          <w:p w14:paraId="4936C179" w14:textId="45FF0AF3" w:rsidR="00127D55" w:rsidRPr="00245399" w:rsidRDefault="00127D55" w:rsidP="001E5315">
            <w:pPr>
              <w:pBdr>
                <w:bottom w:val="single" w:sz="4" w:space="1" w:color="auto"/>
              </w:pBdr>
              <w:spacing w:line="340" w:lineRule="exact"/>
              <w:jc w:val="center"/>
              <w:rPr>
                <w:rFonts w:ascii="TH SarabunPSK" w:eastAsia="Arial Unicode MS" w:hAnsi="TH SarabunPSK" w:cs="TH SarabunPSK"/>
                <w:sz w:val="31"/>
                <w:szCs w:val="31"/>
              </w:rPr>
            </w:pPr>
            <w:r>
              <w:rPr>
                <w:rFonts w:ascii="TH SarabunPSK" w:eastAsia="Arial Unicode MS" w:hAnsi="TH SarabunPSK" w:cs="TH SarabunPSK"/>
                <w:sz w:val="31"/>
                <w:szCs w:val="31"/>
              </w:rPr>
              <w:t>Separated</w:t>
            </w:r>
            <w:r w:rsidRPr="00245399">
              <w:rPr>
                <w:rFonts w:ascii="TH SarabunPSK" w:eastAsia="Arial Unicode MS" w:hAnsi="TH SarabunPSK" w:cs="TH SarabunPSK"/>
                <w:sz w:val="31"/>
                <w:szCs w:val="31"/>
              </w:rPr>
              <w:t xml:space="preserve"> financial statements</w:t>
            </w:r>
          </w:p>
        </w:tc>
      </w:tr>
      <w:tr w:rsidR="00127D55" w:rsidRPr="00245399" w14:paraId="078F0AB1" w14:textId="77777777" w:rsidTr="001E5315">
        <w:trPr>
          <w:trHeight w:val="663"/>
        </w:trPr>
        <w:tc>
          <w:tcPr>
            <w:tcW w:w="3652" w:type="dxa"/>
          </w:tcPr>
          <w:p w14:paraId="7590C2A2"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2844" w:type="dxa"/>
            <w:gridSpan w:val="2"/>
          </w:tcPr>
          <w:p w14:paraId="4D87B4D7" w14:textId="77777777" w:rsidR="00127D55" w:rsidRPr="00245399" w:rsidRDefault="00127D55" w:rsidP="001E5315">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three-month       periods ended</w:t>
            </w:r>
          </w:p>
        </w:tc>
        <w:tc>
          <w:tcPr>
            <w:tcW w:w="2845" w:type="dxa"/>
            <w:gridSpan w:val="2"/>
          </w:tcPr>
          <w:p w14:paraId="6A317CD6" w14:textId="77777777" w:rsidR="00127D55" w:rsidRPr="00245399" w:rsidRDefault="00127D55" w:rsidP="001E5315">
            <w:pPr>
              <w:pBdr>
                <w:bottom w:val="single" w:sz="4" w:space="1" w:color="auto"/>
              </w:pBdr>
              <w:spacing w:line="340" w:lineRule="exact"/>
              <w:jc w:val="center"/>
              <w:rPr>
                <w:rFonts w:ascii="TH SarabunPSK" w:eastAsia="Arial Unicode MS" w:hAnsi="TH SarabunPSK" w:cs="TH SarabunPSK"/>
                <w:sz w:val="31"/>
                <w:szCs w:val="31"/>
              </w:rPr>
            </w:pPr>
            <w:r w:rsidRPr="00245399">
              <w:rPr>
                <w:rFonts w:ascii="TH SarabunPSK" w:eastAsia="Arial Unicode MS" w:hAnsi="TH SarabunPSK" w:cs="TH SarabunPSK"/>
                <w:sz w:val="31"/>
                <w:szCs w:val="31"/>
              </w:rPr>
              <w:t>For the six-month           periods ended</w:t>
            </w:r>
          </w:p>
        </w:tc>
      </w:tr>
      <w:tr w:rsidR="00127D55" w:rsidRPr="00245399" w14:paraId="0806C431" w14:textId="77777777" w:rsidTr="001E5315">
        <w:trPr>
          <w:trHeight w:val="315"/>
        </w:trPr>
        <w:tc>
          <w:tcPr>
            <w:tcW w:w="3652" w:type="dxa"/>
          </w:tcPr>
          <w:p w14:paraId="1599DFD3"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4B2C6BFB"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02375D38"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2" w:type="dxa"/>
          </w:tcPr>
          <w:p w14:paraId="20FFE970"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c>
          <w:tcPr>
            <w:tcW w:w="1423" w:type="dxa"/>
          </w:tcPr>
          <w:p w14:paraId="14AB3B18" w14:textId="77777777" w:rsidR="00127D55" w:rsidRPr="00245399" w:rsidRDefault="00127D55" w:rsidP="001E5315">
            <w:pPr>
              <w:spacing w:line="340" w:lineRule="exact"/>
              <w:jc w:val="center"/>
              <w:rPr>
                <w:rFonts w:ascii="TH SarabunPSK" w:hAnsi="TH SarabunPSK" w:cs="TH SarabunPSK"/>
                <w:sz w:val="31"/>
                <w:szCs w:val="31"/>
              </w:rPr>
            </w:pPr>
            <w:r w:rsidRPr="00245399">
              <w:rPr>
                <w:rFonts w:ascii="TH SarabunPSK" w:hAnsi="TH SarabunPSK" w:cs="TH SarabunPSK"/>
                <w:sz w:val="31"/>
                <w:szCs w:val="31"/>
              </w:rPr>
              <w:t>31 March</w:t>
            </w:r>
          </w:p>
        </w:tc>
      </w:tr>
      <w:tr w:rsidR="00127D55" w:rsidRPr="00245399" w14:paraId="374AE289" w14:textId="77777777" w:rsidTr="001E5315">
        <w:trPr>
          <w:trHeight w:val="347"/>
        </w:trPr>
        <w:tc>
          <w:tcPr>
            <w:tcW w:w="3652" w:type="dxa"/>
          </w:tcPr>
          <w:p w14:paraId="06A12F52" w14:textId="77777777" w:rsidR="00127D55" w:rsidRPr="00245399" w:rsidRDefault="00127D55" w:rsidP="001E5315">
            <w:pPr>
              <w:tabs>
                <w:tab w:val="left" w:pos="1440"/>
              </w:tabs>
              <w:spacing w:line="340" w:lineRule="exact"/>
              <w:ind w:right="-108"/>
              <w:jc w:val="both"/>
              <w:rPr>
                <w:rFonts w:ascii="TH SarabunPSK" w:eastAsia="Arial Unicode MS" w:hAnsi="TH SarabunPSK" w:cs="TH SarabunPSK"/>
                <w:sz w:val="31"/>
                <w:szCs w:val="31"/>
              </w:rPr>
            </w:pPr>
          </w:p>
        </w:tc>
        <w:tc>
          <w:tcPr>
            <w:tcW w:w="1422" w:type="dxa"/>
          </w:tcPr>
          <w:p w14:paraId="70A11402" w14:textId="02293703" w:rsidR="00127D55" w:rsidRPr="00245399" w:rsidRDefault="00DC5A38" w:rsidP="001E5315">
            <w:pPr>
              <w:pBdr>
                <w:bottom w:val="single" w:sz="6" w:space="1" w:color="auto"/>
              </w:pBdr>
              <w:tabs>
                <w:tab w:val="left" w:pos="1440"/>
                <w:tab w:val="left" w:pos="2160"/>
                <w:tab w:val="right" w:pos="6660"/>
                <w:tab w:val="right" w:pos="8460"/>
              </w:tabs>
              <w:spacing w:line="340" w:lineRule="exact"/>
              <w:jc w:val="center"/>
              <w:rPr>
                <w:rFonts w:ascii="TH SarabunPSK" w:hAnsi="TH SarabunPSK" w:cs="TH SarabunPSK"/>
                <w:sz w:val="31"/>
                <w:szCs w:val="31"/>
              </w:rPr>
            </w:pPr>
            <w:r>
              <w:rPr>
                <w:rFonts w:ascii="TH SarabunPSK" w:hAnsi="TH SarabunPSK" w:cs="TH SarabunPSK"/>
                <w:sz w:val="31"/>
                <w:szCs w:val="31"/>
              </w:rPr>
              <w:t>2024</w:t>
            </w:r>
          </w:p>
        </w:tc>
        <w:tc>
          <w:tcPr>
            <w:tcW w:w="1422" w:type="dxa"/>
          </w:tcPr>
          <w:p w14:paraId="6E898BE8" w14:textId="74E99526" w:rsidR="00127D55" w:rsidRPr="00245399" w:rsidRDefault="00DC5A38" w:rsidP="001E5315">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2023</w:t>
            </w:r>
          </w:p>
        </w:tc>
        <w:tc>
          <w:tcPr>
            <w:tcW w:w="1422" w:type="dxa"/>
          </w:tcPr>
          <w:p w14:paraId="2DC934CD" w14:textId="0D78B2DA" w:rsidR="00127D55" w:rsidRPr="00245399" w:rsidRDefault="00DC5A38" w:rsidP="001E5315">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2024</w:t>
            </w:r>
          </w:p>
        </w:tc>
        <w:tc>
          <w:tcPr>
            <w:tcW w:w="1423" w:type="dxa"/>
          </w:tcPr>
          <w:p w14:paraId="1AFB5725" w14:textId="1FD8EEFE" w:rsidR="00127D55" w:rsidRPr="00245399" w:rsidRDefault="00DC5A38" w:rsidP="001E5315">
            <w:pPr>
              <w:pBdr>
                <w:bottom w:val="single" w:sz="6" w:space="1" w:color="auto"/>
              </w:pBdr>
              <w:spacing w:line="340" w:lineRule="exact"/>
              <w:jc w:val="center"/>
              <w:rPr>
                <w:rFonts w:ascii="TH SarabunPSK" w:hAnsi="TH SarabunPSK" w:cs="TH SarabunPSK"/>
                <w:sz w:val="31"/>
                <w:szCs w:val="31"/>
              </w:rPr>
            </w:pPr>
            <w:r>
              <w:rPr>
                <w:rFonts w:ascii="TH SarabunPSK" w:hAnsi="TH SarabunPSK" w:cs="TH SarabunPSK"/>
                <w:sz w:val="31"/>
                <w:szCs w:val="31"/>
              </w:rPr>
              <w:t>2023</w:t>
            </w:r>
          </w:p>
        </w:tc>
      </w:tr>
      <w:tr w:rsidR="00DB222C" w:rsidRPr="00245399" w14:paraId="289A9D76" w14:textId="77777777" w:rsidTr="001E5315">
        <w:trPr>
          <w:trHeight w:val="315"/>
        </w:trPr>
        <w:tc>
          <w:tcPr>
            <w:tcW w:w="3652" w:type="dxa"/>
            <w:vAlign w:val="center"/>
          </w:tcPr>
          <w:p w14:paraId="4EE16F2B" w14:textId="77777777" w:rsidR="00DB222C" w:rsidRPr="00245399" w:rsidRDefault="00DB222C" w:rsidP="00DB222C">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Short</w:t>
            </w:r>
            <w:r w:rsidRPr="00245399">
              <w:rPr>
                <w:rFonts w:ascii="TH SarabunPSK" w:hAnsi="TH SarabunPSK" w:cs="TH SarabunPSK"/>
                <w:bCs/>
                <w:sz w:val="31"/>
                <w:szCs w:val="31"/>
                <w:cs/>
              </w:rPr>
              <w:t>-</w:t>
            </w:r>
            <w:r w:rsidRPr="00245399">
              <w:rPr>
                <w:rFonts w:ascii="TH SarabunPSK" w:hAnsi="TH SarabunPSK" w:cs="TH SarabunPSK"/>
                <w:bCs/>
                <w:sz w:val="31"/>
                <w:szCs w:val="31"/>
              </w:rPr>
              <w:t>term employee benefits</w:t>
            </w:r>
          </w:p>
        </w:tc>
        <w:tc>
          <w:tcPr>
            <w:tcW w:w="1422" w:type="dxa"/>
          </w:tcPr>
          <w:p w14:paraId="3972B6D0" w14:textId="4BEDBB47" w:rsidR="00DB222C" w:rsidRPr="00127D55" w:rsidRDefault="00DB222C" w:rsidP="00DB222C">
            <w:pPr>
              <w:tabs>
                <w:tab w:val="decimal" w:pos="795"/>
              </w:tabs>
              <w:spacing w:line="340" w:lineRule="exact"/>
              <w:rPr>
                <w:rFonts w:ascii="TH SarabunPSK" w:hAnsi="TH SarabunPSK" w:cs="TH SarabunPSK"/>
                <w:sz w:val="31"/>
                <w:szCs w:val="31"/>
                <w:cs/>
              </w:rPr>
            </w:pPr>
            <w:r w:rsidRPr="00DB222C">
              <w:rPr>
                <w:rFonts w:ascii="TH SarabunPSK" w:hAnsi="TH SarabunPSK" w:cs="TH SarabunPSK"/>
                <w:sz w:val="31"/>
                <w:szCs w:val="31"/>
              </w:rPr>
              <w:t>26.91</w:t>
            </w:r>
          </w:p>
        </w:tc>
        <w:tc>
          <w:tcPr>
            <w:tcW w:w="1422" w:type="dxa"/>
          </w:tcPr>
          <w:p w14:paraId="00DC1C83" w14:textId="148AD92F" w:rsidR="00DB222C" w:rsidRPr="00127D55" w:rsidRDefault="00DB222C" w:rsidP="00DB222C">
            <w:pP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28.12</w:t>
            </w:r>
          </w:p>
        </w:tc>
        <w:tc>
          <w:tcPr>
            <w:tcW w:w="1422" w:type="dxa"/>
          </w:tcPr>
          <w:p w14:paraId="173E83FE" w14:textId="2DBA8E28" w:rsidR="00DB222C" w:rsidRPr="00127D55" w:rsidRDefault="00DB222C" w:rsidP="00DB222C">
            <w:pP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51.71</w:t>
            </w:r>
          </w:p>
        </w:tc>
        <w:tc>
          <w:tcPr>
            <w:tcW w:w="1423" w:type="dxa"/>
          </w:tcPr>
          <w:p w14:paraId="545A55CE" w14:textId="3142EB05" w:rsidR="00DB222C" w:rsidRPr="00127D55" w:rsidRDefault="00DB222C" w:rsidP="00DB222C">
            <w:pP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48.53</w:t>
            </w:r>
          </w:p>
        </w:tc>
      </w:tr>
      <w:tr w:rsidR="00DB222C" w:rsidRPr="00245399" w14:paraId="160E607D" w14:textId="77777777" w:rsidTr="001E5315">
        <w:trPr>
          <w:trHeight w:val="347"/>
        </w:trPr>
        <w:tc>
          <w:tcPr>
            <w:tcW w:w="3652" w:type="dxa"/>
            <w:vAlign w:val="center"/>
          </w:tcPr>
          <w:p w14:paraId="4E977CF3" w14:textId="77777777" w:rsidR="00DB222C" w:rsidRPr="00245399" w:rsidRDefault="00DB222C" w:rsidP="00DB222C">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Post</w:t>
            </w:r>
            <w:r w:rsidRPr="00245399">
              <w:rPr>
                <w:rFonts w:ascii="TH SarabunPSK" w:hAnsi="TH SarabunPSK" w:cs="TH SarabunPSK"/>
                <w:bCs/>
                <w:sz w:val="31"/>
                <w:szCs w:val="31"/>
                <w:cs/>
              </w:rPr>
              <w:t>-</w:t>
            </w:r>
            <w:r w:rsidRPr="00245399">
              <w:rPr>
                <w:rFonts w:ascii="TH SarabunPSK" w:hAnsi="TH SarabunPSK" w:cs="TH SarabunPSK"/>
                <w:bCs/>
                <w:sz w:val="31"/>
                <w:szCs w:val="31"/>
              </w:rPr>
              <w:t>employment benefits</w:t>
            </w:r>
          </w:p>
        </w:tc>
        <w:tc>
          <w:tcPr>
            <w:tcW w:w="1422" w:type="dxa"/>
          </w:tcPr>
          <w:p w14:paraId="24A16240" w14:textId="68EC6334" w:rsidR="00DB222C" w:rsidRPr="00127D55" w:rsidRDefault="00DB222C" w:rsidP="00DB222C">
            <w:pPr>
              <w:pBdr>
                <w:bottom w:val="single" w:sz="4" w:space="1" w:color="auto"/>
              </w:pBdr>
              <w:tabs>
                <w:tab w:val="decimal" w:pos="795"/>
              </w:tabs>
              <w:spacing w:line="340" w:lineRule="exact"/>
              <w:rPr>
                <w:rFonts w:ascii="TH SarabunPSK" w:hAnsi="TH SarabunPSK" w:cs="TH SarabunPSK"/>
                <w:sz w:val="31"/>
                <w:szCs w:val="31"/>
                <w:cs/>
              </w:rPr>
            </w:pPr>
            <w:r w:rsidRPr="00DB222C">
              <w:rPr>
                <w:rFonts w:ascii="TH SarabunPSK" w:hAnsi="TH SarabunPSK" w:cs="TH SarabunPSK"/>
                <w:sz w:val="31"/>
                <w:szCs w:val="31"/>
              </w:rPr>
              <w:t>2.81</w:t>
            </w:r>
          </w:p>
        </w:tc>
        <w:tc>
          <w:tcPr>
            <w:tcW w:w="1422" w:type="dxa"/>
          </w:tcPr>
          <w:p w14:paraId="5E430146" w14:textId="49D8B6C1" w:rsidR="00DB222C" w:rsidRPr="00127D55" w:rsidRDefault="00DB222C" w:rsidP="00DB222C">
            <w:pPr>
              <w:pBdr>
                <w:bottom w:val="sing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2.41</w:t>
            </w:r>
          </w:p>
        </w:tc>
        <w:tc>
          <w:tcPr>
            <w:tcW w:w="1422" w:type="dxa"/>
          </w:tcPr>
          <w:p w14:paraId="4B94B3F8" w14:textId="19E7ED3F" w:rsidR="00DB222C" w:rsidRPr="00127D55" w:rsidRDefault="00DB222C" w:rsidP="00DB222C">
            <w:pPr>
              <w:pBdr>
                <w:bottom w:val="sing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5.62</w:t>
            </w:r>
          </w:p>
        </w:tc>
        <w:tc>
          <w:tcPr>
            <w:tcW w:w="1423" w:type="dxa"/>
          </w:tcPr>
          <w:p w14:paraId="22C90D42" w14:textId="5E2972F3" w:rsidR="00DB222C" w:rsidRPr="00127D55" w:rsidRDefault="00DB222C" w:rsidP="00DB222C">
            <w:pPr>
              <w:pBdr>
                <w:bottom w:val="sing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4.81</w:t>
            </w:r>
          </w:p>
        </w:tc>
      </w:tr>
      <w:tr w:rsidR="00DB222C" w:rsidRPr="00245399" w14:paraId="1436A480" w14:textId="77777777" w:rsidTr="001E5315">
        <w:trPr>
          <w:trHeight w:val="378"/>
        </w:trPr>
        <w:tc>
          <w:tcPr>
            <w:tcW w:w="3652" w:type="dxa"/>
            <w:vAlign w:val="center"/>
          </w:tcPr>
          <w:p w14:paraId="40986823" w14:textId="77777777" w:rsidR="00DB222C" w:rsidRPr="00245399" w:rsidRDefault="00DB222C" w:rsidP="00DB222C">
            <w:pPr>
              <w:tabs>
                <w:tab w:val="left" w:pos="1440"/>
              </w:tabs>
              <w:spacing w:line="340" w:lineRule="exact"/>
              <w:ind w:left="60" w:right="-108"/>
              <w:rPr>
                <w:rFonts w:ascii="TH SarabunPSK" w:eastAsia="Arial Unicode MS" w:hAnsi="TH SarabunPSK" w:cs="TH SarabunPSK"/>
                <w:sz w:val="31"/>
                <w:szCs w:val="31"/>
              </w:rPr>
            </w:pPr>
            <w:r w:rsidRPr="00245399">
              <w:rPr>
                <w:rFonts w:ascii="TH SarabunPSK" w:hAnsi="TH SarabunPSK" w:cs="TH SarabunPSK"/>
                <w:bCs/>
                <w:sz w:val="31"/>
                <w:szCs w:val="31"/>
              </w:rPr>
              <w:t>Total</w:t>
            </w:r>
          </w:p>
        </w:tc>
        <w:tc>
          <w:tcPr>
            <w:tcW w:w="1422" w:type="dxa"/>
          </w:tcPr>
          <w:p w14:paraId="31DFE08E" w14:textId="71854946" w:rsidR="00DB222C" w:rsidRPr="00127D55" w:rsidRDefault="00DB222C" w:rsidP="00DB222C">
            <w:pPr>
              <w:pBdr>
                <w:bottom w:val="doub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29.72</w:t>
            </w:r>
          </w:p>
        </w:tc>
        <w:tc>
          <w:tcPr>
            <w:tcW w:w="1422" w:type="dxa"/>
          </w:tcPr>
          <w:p w14:paraId="74B67941" w14:textId="6CDE2895" w:rsidR="00DB222C" w:rsidRPr="00127D55" w:rsidRDefault="00DB222C" w:rsidP="00DB222C">
            <w:pPr>
              <w:pBdr>
                <w:bottom w:val="doub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30.53</w:t>
            </w:r>
          </w:p>
        </w:tc>
        <w:tc>
          <w:tcPr>
            <w:tcW w:w="1422" w:type="dxa"/>
          </w:tcPr>
          <w:p w14:paraId="1756B25E" w14:textId="21C7C687" w:rsidR="00DB222C" w:rsidRPr="00127D55" w:rsidRDefault="00DB222C" w:rsidP="00DB222C">
            <w:pPr>
              <w:pBdr>
                <w:bottom w:val="double" w:sz="4" w:space="1" w:color="auto"/>
              </w:pBdr>
              <w:tabs>
                <w:tab w:val="decimal" w:pos="795"/>
              </w:tabs>
              <w:spacing w:line="340" w:lineRule="exact"/>
              <w:rPr>
                <w:rFonts w:ascii="TH SarabunPSK" w:hAnsi="TH SarabunPSK" w:cs="TH SarabunPSK"/>
                <w:sz w:val="31"/>
                <w:szCs w:val="31"/>
              </w:rPr>
            </w:pPr>
            <w:r w:rsidRPr="00DB222C">
              <w:rPr>
                <w:rFonts w:ascii="TH SarabunPSK" w:hAnsi="TH SarabunPSK" w:cs="TH SarabunPSK"/>
                <w:sz w:val="31"/>
                <w:szCs w:val="31"/>
              </w:rPr>
              <w:t>57.33</w:t>
            </w:r>
          </w:p>
        </w:tc>
        <w:tc>
          <w:tcPr>
            <w:tcW w:w="1423" w:type="dxa"/>
          </w:tcPr>
          <w:p w14:paraId="74058E72" w14:textId="66CB4CA1" w:rsidR="00DB222C" w:rsidRPr="00127D55" w:rsidRDefault="00DB222C" w:rsidP="00DB222C">
            <w:pPr>
              <w:pBdr>
                <w:bottom w:val="double" w:sz="4" w:space="1" w:color="auto"/>
              </w:pBdr>
              <w:tabs>
                <w:tab w:val="decimal" w:pos="795"/>
              </w:tabs>
              <w:spacing w:line="340" w:lineRule="exact"/>
              <w:rPr>
                <w:rFonts w:ascii="TH SarabunPSK" w:eastAsia="Arial Unicode MS" w:hAnsi="TH SarabunPSK" w:cs="TH SarabunPSK"/>
                <w:sz w:val="31"/>
                <w:szCs w:val="31"/>
              </w:rPr>
            </w:pPr>
            <w:r w:rsidRPr="00127D55">
              <w:rPr>
                <w:rFonts w:ascii="TH SarabunPSK" w:hAnsi="TH SarabunPSK" w:cs="TH SarabunPSK" w:hint="cs"/>
                <w:sz w:val="31"/>
                <w:szCs w:val="31"/>
              </w:rPr>
              <w:t>53.34</w:t>
            </w:r>
          </w:p>
        </w:tc>
      </w:tr>
    </w:tbl>
    <w:p w14:paraId="7ABEE609" w14:textId="7CA25959" w:rsidR="00C74E02" w:rsidRPr="00A2752A" w:rsidRDefault="00A92DC6"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18</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Segment information</w:t>
      </w:r>
    </w:p>
    <w:p w14:paraId="088BF14B" w14:textId="00E310FF"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engages in airport management business, hotel business, ground aviation services</w:t>
      </w:r>
      <w:r w:rsidR="002D0398">
        <w:rPr>
          <w:rFonts w:ascii="TH SarabunPSK" w:hAnsi="TH SarabunPSK" w:cs="TH SarabunPSK"/>
          <w:sz w:val="32"/>
          <w:szCs w:val="32"/>
        </w:rPr>
        <w:t xml:space="preserve">, </w:t>
      </w:r>
      <w:r w:rsidRPr="00A2752A">
        <w:rPr>
          <w:rFonts w:ascii="TH SarabunPSK" w:hAnsi="TH SarabunPSK" w:cs="TH SarabunPSK"/>
          <w:sz w:val="32"/>
          <w:szCs w:val="32"/>
        </w:rPr>
        <w:t>security business</w:t>
      </w:r>
      <w:r w:rsidR="002D0398">
        <w:rPr>
          <w:rFonts w:ascii="TH SarabunPSK" w:hAnsi="TH SarabunPSK" w:cs="TH SarabunPSK"/>
          <w:sz w:val="32"/>
          <w:szCs w:val="32"/>
        </w:rPr>
        <w:t xml:space="preserve"> and </w:t>
      </w:r>
      <w:r w:rsidR="00396468">
        <w:rPr>
          <w:rFonts w:ascii="TH SarabunPSK" w:hAnsi="TH SarabunPSK" w:cs="TH SarabunPSK"/>
          <w:sz w:val="32"/>
          <w:szCs w:val="32"/>
        </w:rPr>
        <w:t xml:space="preserve">manage the </w:t>
      </w:r>
      <w:r w:rsidR="002D0398">
        <w:rPr>
          <w:rFonts w:ascii="TH SarabunPSK" w:hAnsi="TH SarabunPSK" w:cs="TH SarabunPSK"/>
          <w:sz w:val="32"/>
          <w:szCs w:val="32"/>
        </w:rPr>
        <w:t>project on perishable goods business</w:t>
      </w:r>
      <w:r w:rsidRPr="00A2752A">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A2752A">
        <w:rPr>
          <w:rFonts w:ascii="TH SarabunPSK" w:hAnsi="TH SarabunPSK" w:cs="TH SarabunPSK"/>
          <w:sz w:val="32"/>
          <w:szCs w:val="32"/>
        </w:rPr>
        <w:t xml:space="preserve"> </w:t>
      </w:r>
      <w:r w:rsidRPr="00A2752A">
        <w:rPr>
          <w:rFonts w:ascii="TH SarabunPSK" w:hAnsi="TH SarabunPSK" w:cs="TH SarabunPSK"/>
          <w:sz w:val="32"/>
          <w:szCs w:val="32"/>
        </w:rPr>
        <w:t>Non-aeronautical revenue is revenue not directly related to air traffic, for example, office and state property rents, service revenues and concession revenues</w:t>
      </w:r>
      <w:r w:rsidR="00396468">
        <w:rPr>
          <w:rFonts w:ascii="TH SarabunPSK" w:hAnsi="TH SarabunPSK" w:cs="TH SarabunPSK"/>
          <w:sz w:val="32"/>
          <w:szCs w:val="32"/>
        </w:rPr>
        <w:t>.</w:t>
      </w:r>
      <w:r w:rsidR="00875562">
        <w:rPr>
          <w:rFonts w:ascii="TH SarabunPSK" w:hAnsi="TH SarabunPSK" w:cs="TH SarabunPSK"/>
          <w:sz w:val="32"/>
          <w:szCs w:val="32"/>
        </w:rPr>
        <w:t xml:space="preserve"> </w:t>
      </w:r>
      <w:r w:rsidRPr="00A2752A">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accounting policies for the operating segment are the same as those used in the preparation of the financial information.</w:t>
      </w:r>
      <w:r w:rsidR="002D0398">
        <w:rPr>
          <w:rFonts w:ascii="TH SarabunPSK" w:hAnsi="TH SarabunPSK" w:cs="TH SarabunPSK"/>
          <w:sz w:val="32"/>
          <w:szCs w:val="32"/>
        </w:rPr>
        <w:t xml:space="preserve"> During the current period, the Group has not changed the organisation of their reportable segments.</w:t>
      </w:r>
    </w:p>
    <w:p w14:paraId="575627B9" w14:textId="77777777"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accounts for inter-segment sale/transfers as same as sale/transfers made to third parties.</w:t>
      </w:r>
    </w:p>
    <w:p w14:paraId="1F3EB9DA"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A110B8" w:rsidSect="00A30EEB">
          <w:headerReference w:type="default" r:id="rId8"/>
          <w:footerReference w:type="even" r:id="rId9"/>
          <w:footerReference w:type="default" r:id="rId10"/>
          <w:pgSz w:w="11909" w:h="16834" w:code="9"/>
          <w:pgMar w:top="1296" w:right="1080" w:bottom="900" w:left="1296" w:header="706" w:footer="706" w:gutter="0"/>
          <w:pgNumType w:start="11"/>
          <w:cols w:space="720"/>
          <w:docGrid w:linePitch="326"/>
        </w:sectPr>
      </w:pPr>
    </w:p>
    <w:p w14:paraId="17F3766C" w14:textId="77777777" w:rsidR="00C74E02" w:rsidRPr="00345F15"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345F15" w14:paraId="3FCC136E" w14:textId="77777777" w:rsidTr="00655140">
        <w:tc>
          <w:tcPr>
            <w:tcW w:w="2340" w:type="dxa"/>
          </w:tcPr>
          <w:p w14:paraId="7212C67A" w14:textId="77777777" w:rsidR="00AE4918" w:rsidRPr="00345F15"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345F15"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2D0398" w:rsidRPr="00345F15" w14:paraId="5C1FC2C1" w14:textId="77777777" w:rsidTr="00655140">
        <w:tc>
          <w:tcPr>
            <w:tcW w:w="2340" w:type="dxa"/>
          </w:tcPr>
          <w:p w14:paraId="13122EA4"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34A0647B"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61A7537F" w:rsidR="002D039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990" w:type="dxa"/>
          </w:tcPr>
          <w:p w14:paraId="56BB6579" w14:textId="0AF1C622"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396468" w:rsidRPr="00345F15" w14:paraId="231243D9" w14:textId="77777777" w:rsidTr="00655140">
        <w:tc>
          <w:tcPr>
            <w:tcW w:w="2340" w:type="dxa"/>
          </w:tcPr>
          <w:p w14:paraId="0F26C05B" w14:textId="77777777" w:rsidR="00396468" w:rsidRPr="00345F15" w:rsidRDefault="0039646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CAE1E07" w14:textId="77777777"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1EC2CA83" w14:textId="77777777"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1DFC082" w14:textId="083B9B8D"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6FE9088D" w14:textId="77777777"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F9F472" w14:textId="21FDE9FC"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project on</w:t>
            </w:r>
          </w:p>
        </w:tc>
        <w:tc>
          <w:tcPr>
            <w:tcW w:w="990" w:type="dxa"/>
          </w:tcPr>
          <w:p w14:paraId="6523908E" w14:textId="77777777"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206D7AF1" w14:textId="77777777" w:rsidR="00396468" w:rsidRPr="00345F15" w:rsidRDefault="0039646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345F15" w14:paraId="66B28A37" w14:textId="77777777" w:rsidTr="00655140">
        <w:tc>
          <w:tcPr>
            <w:tcW w:w="2340" w:type="dxa"/>
          </w:tcPr>
          <w:p w14:paraId="497F51A3"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2D0398" w:rsidRPr="00345F15" w:rsidRDefault="002D0398" w:rsidP="00EC07B8">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66902246"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427FB52A" w14:textId="68CDB5A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3855EF04"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04E6936" w14:textId="23053A4B"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53BF2F5D" w14:textId="68C7492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345F15" w14:paraId="5F544FE3" w14:textId="77777777" w:rsidTr="00655140">
        <w:tc>
          <w:tcPr>
            <w:tcW w:w="2340" w:type="dxa"/>
          </w:tcPr>
          <w:p w14:paraId="6A6D5504"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24CD2312"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6CC7264E"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0" w:type="dxa"/>
          </w:tcPr>
          <w:p w14:paraId="2F156417"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62AD939B"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38048590"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2084C081"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1FD9CA84"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013ADF88"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42A15A30" w14:textId="43062AD5"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4A9E1303" w14:textId="1B2702C1"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2D4C332F"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2D0398" w:rsidRPr="00345F15" w14:paraId="0070EBCF" w14:textId="77777777" w:rsidTr="00655140">
        <w:tc>
          <w:tcPr>
            <w:tcW w:w="2340" w:type="dxa"/>
          </w:tcPr>
          <w:p w14:paraId="4089B20C" w14:textId="2AAC03B5"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D80567D"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129162F7" w14:textId="77777777" w:rsidTr="00655140">
        <w:tc>
          <w:tcPr>
            <w:tcW w:w="2340" w:type="dxa"/>
          </w:tcPr>
          <w:p w14:paraId="07130CF7" w14:textId="650F6E15"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w:t>
            </w:r>
            <w:r w:rsidR="00E23C3C">
              <w:rPr>
                <w:rFonts w:ascii="TH SarabunPSK" w:eastAsia="Arial Unicode MS" w:hAnsi="TH SarabunPSK" w:cs="TH SarabunPSK"/>
                <w:b/>
                <w:bCs/>
                <w:sz w:val="20"/>
                <w:szCs w:val="20"/>
              </w:rPr>
              <w:t>six</w:t>
            </w:r>
            <w:r w:rsidRPr="00345F15">
              <w:rPr>
                <w:rFonts w:ascii="TH SarabunPSK" w:eastAsia="Arial Unicode MS" w:hAnsi="TH SarabunPSK" w:cs="TH SarabunPSK"/>
                <w:b/>
                <w:bCs/>
                <w:sz w:val="20"/>
                <w:szCs w:val="20"/>
              </w:rPr>
              <w:t>-month period</w:t>
            </w:r>
          </w:p>
        </w:tc>
        <w:tc>
          <w:tcPr>
            <w:tcW w:w="1080" w:type="dxa"/>
          </w:tcPr>
          <w:p w14:paraId="00E50C05"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656E8D9D" w14:textId="77777777" w:rsidTr="00655140">
        <w:tc>
          <w:tcPr>
            <w:tcW w:w="2340" w:type="dxa"/>
          </w:tcPr>
          <w:p w14:paraId="6E8E60B7" w14:textId="332AF906"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w:t>
            </w:r>
            <w:r w:rsidR="00DE61F2">
              <w:rPr>
                <w:rFonts w:ascii="TH SarabunPSK" w:eastAsia="Arial Unicode MS" w:hAnsi="TH SarabunPSK" w:cs="TH SarabunPSK"/>
                <w:b/>
                <w:bCs/>
                <w:sz w:val="20"/>
                <w:szCs w:val="20"/>
              </w:rPr>
              <w:t xml:space="preserve">March </w:t>
            </w:r>
            <w:r w:rsidR="00DC5A38">
              <w:rPr>
                <w:rFonts w:ascii="TH SarabunPSK" w:eastAsia="Arial Unicode MS" w:hAnsi="TH SarabunPSK" w:cs="TH SarabunPSK"/>
                <w:b/>
                <w:bCs/>
                <w:sz w:val="20"/>
                <w:szCs w:val="20"/>
              </w:rPr>
              <w:t>2024</w:t>
            </w:r>
          </w:p>
        </w:tc>
        <w:tc>
          <w:tcPr>
            <w:tcW w:w="1080" w:type="dxa"/>
          </w:tcPr>
          <w:p w14:paraId="67213527"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D20CB8" w14:paraId="1EA372FD" w14:textId="77777777" w:rsidTr="00655140">
        <w:tc>
          <w:tcPr>
            <w:tcW w:w="2340" w:type="dxa"/>
          </w:tcPr>
          <w:p w14:paraId="5D3BA629" w14:textId="36BEECE3" w:rsidR="002D0398" w:rsidRPr="00D20CB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D20CB8">
              <w:rPr>
                <w:rFonts w:ascii="TH SarabunPSK" w:eastAsia="Arial Unicode MS" w:hAnsi="TH SarabunPSK" w:cs="TH SarabunPSK"/>
                <w:b/>
                <w:bCs/>
                <w:sz w:val="20"/>
                <w:szCs w:val="20"/>
              </w:rPr>
              <w:t>Revenues</w:t>
            </w:r>
          </w:p>
        </w:tc>
        <w:tc>
          <w:tcPr>
            <w:tcW w:w="1080" w:type="dxa"/>
          </w:tcPr>
          <w:p w14:paraId="546262D6" w14:textId="77777777" w:rsidR="002D0398" w:rsidRPr="00D20CB8"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2D0398" w:rsidRPr="00D20CB8"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2D0398" w:rsidRPr="00D20CB8" w:rsidRDefault="002D0398" w:rsidP="00EC07B8">
            <w:pPr>
              <w:tabs>
                <w:tab w:val="decimal" w:pos="1155"/>
              </w:tabs>
              <w:spacing w:line="280" w:lineRule="exact"/>
              <w:jc w:val="both"/>
              <w:rPr>
                <w:rFonts w:ascii="TH SarabunPSK" w:eastAsia="Arial Unicode MS" w:hAnsi="TH SarabunPSK" w:cs="TH SarabunPSK"/>
                <w:b/>
                <w:bCs/>
                <w:sz w:val="20"/>
                <w:szCs w:val="20"/>
              </w:rPr>
            </w:pPr>
          </w:p>
        </w:tc>
      </w:tr>
      <w:tr w:rsidR="00D20CB8" w:rsidRPr="003938C6" w14:paraId="69BC69F7" w14:textId="77777777" w:rsidTr="00655140">
        <w:tc>
          <w:tcPr>
            <w:tcW w:w="2340" w:type="dxa"/>
          </w:tcPr>
          <w:p w14:paraId="7F7F250E"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External revenues</w:t>
            </w:r>
          </w:p>
        </w:tc>
        <w:tc>
          <w:tcPr>
            <w:tcW w:w="1080" w:type="dxa"/>
          </w:tcPr>
          <w:p w14:paraId="4BBD7F6C" w14:textId="624E932E"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4,467.73 </w:t>
            </w:r>
          </w:p>
        </w:tc>
        <w:tc>
          <w:tcPr>
            <w:tcW w:w="1080" w:type="dxa"/>
          </w:tcPr>
          <w:p w14:paraId="3FCE3D75" w14:textId="7B712DCA"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22,080.73 </w:t>
            </w:r>
          </w:p>
        </w:tc>
        <w:tc>
          <w:tcPr>
            <w:tcW w:w="990" w:type="dxa"/>
          </w:tcPr>
          <w:p w14:paraId="66188892" w14:textId="3FF695AB"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1,200.86 </w:t>
            </w:r>
          </w:p>
        </w:tc>
        <w:tc>
          <w:tcPr>
            <w:tcW w:w="990" w:type="dxa"/>
          </w:tcPr>
          <w:p w14:paraId="563C256D" w14:textId="71D8A18D"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229.41 </w:t>
            </w:r>
          </w:p>
        </w:tc>
        <w:tc>
          <w:tcPr>
            <w:tcW w:w="1080" w:type="dxa"/>
          </w:tcPr>
          <w:p w14:paraId="5C749F03" w14:textId="1EBA95A9"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3,868.22 </w:t>
            </w:r>
          </w:p>
        </w:tc>
        <w:tc>
          <w:tcPr>
            <w:tcW w:w="990" w:type="dxa"/>
          </w:tcPr>
          <w:p w14:paraId="01051CD2" w14:textId="770C3C8C"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125.23 </w:t>
            </w:r>
          </w:p>
        </w:tc>
        <w:tc>
          <w:tcPr>
            <w:tcW w:w="990" w:type="dxa"/>
          </w:tcPr>
          <w:p w14:paraId="3C2F58E4" w14:textId="2B7BC3FE"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403.34 </w:t>
            </w:r>
          </w:p>
        </w:tc>
        <w:tc>
          <w:tcPr>
            <w:tcW w:w="1080" w:type="dxa"/>
          </w:tcPr>
          <w:p w14:paraId="7F71E9EF" w14:textId="461AA7F0"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1,549.5</w:t>
            </w:r>
            <w:r w:rsidRPr="003938C6">
              <w:rPr>
                <w:rFonts w:ascii="TH SarabunPSK" w:hAnsi="TH SarabunPSK" w:cs="TH SarabunPSK" w:hint="cs"/>
                <w:sz w:val="20"/>
                <w:szCs w:val="20"/>
                <w:cs/>
              </w:rPr>
              <w:t>4</w:t>
            </w:r>
            <w:r w:rsidRPr="003938C6">
              <w:rPr>
                <w:rFonts w:ascii="TH SarabunPSK" w:hAnsi="TH SarabunPSK" w:cs="TH SarabunPSK"/>
                <w:sz w:val="20"/>
                <w:szCs w:val="20"/>
              </w:rPr>
              <w:t xml:space="preserve"> </w:t>
            </w:r>
          </w:p>
        </w:tc>
        <w:tc>
          <w:tcPr>
            <w:tcW w:w="990" w:type="dxa"/>
          </w:tcPr>
          <w:p w14:paraId="50286996" w14:textId="2A5EBDFA" w:rsidR="00D20CB8" w:rsidRPr="003938C6" w:rsidRDefault="003938C6" w:rsidP="00D20CB8">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13.43</w:t>
            </w:r>
          </w:p>
        </w:tc>
        <w:tc>
          <w:tcPr>
            <w:tcW w:w="1080" w:type="dxa"/>
          </w:tcPr>
          <w:p w14:paraId="0B32DB66" w14:textId="255B8D26" w:rsidR="00D20CB8" w:rsidRPr="003938C6" w:rsidRDefault="0061313C" w:rsidP="0061313C">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AF0BFE">
              <w:rPr>
                <w:rFonts w:ascii="TH SarabunPSK" w:hAnsi="TH SarabunPSK" w:cs="TH SarabunPSK"/>
                <w:sz w:val="20"/>
                <w:szCs w:val="20"/>
              </w:rPr>
              <w:t xml:space="preserve">           </w:t>
            </w: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396791C2" w14:textId="140773A5" w:rsidR="00D20CB8" w:rsidRPr="003938C6" w:rsidRDefault="0061313C" w:rsidP="00D20CB8">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554F9964" w14:textId="0D043C16" w:rsidR="00D20CB8" w:rsidRPr="003938C6" w:rsidRDefault="003938C6" w:rsidP="00D20CB8">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33,938.4</w:t>
            </w:r>
            <w:r w:rsidR="009F38D3">
              <w:rPr>
                <w:rFonts w:ascii="TH SarabunPSK" w:hAnsi="TH SarabunPSK" w:cs="TH SarabunPSK"/>
                <w:sz w:val="20"/>
                <w:szCs w:val="20"/>
              </w:rPr>
              <w:t>9</w:t>
            </w:r>
          </w:p>
        </w:tc>
      </w:tr>
      <w:tr w:rsidR="00D20CB8" w:rsidRPr="003938C6" w14:paraId="2E55C2D3" w14:textId="77777777" w:rsidTr="00655140">
        <w:tc>
          <w:tcPr>
            <w:tcW w:w="2340" w:type="dxa"/>
          </w:tcPr>
          <w:p w14:paraId="7C3A245C"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Inter-segment revenues</w:t>
            </w:r>
          </w:p>
        </w:tc>
        <w:tc>
          <w:tcPr>
            <w:tcW w:w="1080" w:type="dxa"/>
          </w:tcPr>
          <w:p w14:paraId="5D91D262" w14:textId="0270384B"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35.96 </w:t>
            </w:r>
          </w:p>
        </w:tc>
        <w:tc>
          <w:tcPr>
            <w:tcW w:w="1080" w:type="dxa"/>
          </w:tcPr>
          <w:p w14:paraId="3E40E845" w14:textId="63D31041" w:rsidR="00D20CB8" w:rsidRPr="003938C6" w:rsidRDefault="003938C6"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53.9</w:t>
            </w:r>
            <w:r w:rsidR="00A72B47">
              <w:rPr>
                <w:rFonts w:ascii="TH SarabunPSK" w:hAnsi="TH SarabunPSK" w:cs="TH SarabunPSK"/>
                <w:sz w:val="20"/>
                <w:szCs w:val="20"/>
              </w:rPr>
              <w:t>4</w:t>
            </w:r>
          </w:p>
        </w:tc>
        <w:tc>
          <w:tcPr>
            <w:tcW w:w="990" w:type="dxa"/>
          </w:tcPr>
          <w:p w14:paraId="5B1B83C5" w14:textId="0AA701A1"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1.12 </w:t>
            </w:r>
          </w:p>
        </w:tc>
        <w:tc>
          <w:tcPr>
            <w:tcW w:w="990" w:type="dxa"/>
          </w:tcPr>
          <w:p w14:paraId="499AFB33" w14:textId="43F62A98"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0.52 </w:t>
            </w:r>
          </w:p>
        </w:tc>
        <w:tc>
          <w:tcPr>
            <w:tcW w:w="1080" w:type="dxa"/>
          </w:tcPr>
          <w:p w14:paraId="59A3BD2D" w14:textId="55CCF065"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116.28 </w:t>
            </w:r>
          </w:p>
        </w:tc>
        <w:tc>
          <w:tcPr>
            <w:tcW w:w="990" w:type="dxa"/>
          </w:tcPr>
          <w:p w14:paraId="799D4588" w14:textId="322F311A"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0.32 </w:t>
            </w:r>
          </w:p>
        </w:tc>
        <w:tc>
          <w:tcPr>
            <w:tcW w:w="990" w:type="dxa"/>
          </w:tcPr>
          <w:p w14:paraId="2181589C" w14:textId="577B8730"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0.30 </w:t>
            </w:r>
          </w:p>
        </w:tc>
        <w:tc>
          <w:tcPr>
            <w:tcW w:w="1080" w:type="dxa"/>
          </w:tcPr>
          <w:p w14:paraId="7A312937" w14:textId="504435A8"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265.4</w:t>
            </w:r>
            <w:r w:rsidR="00A72B47">
              <w:rPr>
                <w:rFonts w:ascii="TH SarabunPSK" w:hAnsi="TH SarabunPSK" w:cs="TH SarabunPSK"/>
                <w:sz w:val="20"/>
                <w:szCs w:val="20"/>
              </w:rPr>
              <w:t>6</w:t>
            </w:r>
          </w:p>
        </w:tc>
        <w:tc>
          <w:tcPr>
            <w:tcW w:w="990" w:type="dxa"/>
          </w:tcPr>
          <w:p w14:paraId="4B072D4C" w14:textId="2E049D02" w:rsidR="00D20CB8" w:rsidRPr="003938C6" w:rsidRDefault="003938C6"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1,016.27</w:t>
            </w:r>
            <w:r w:rsidR="00D20CB8" w:rsidRPr="003938C6">
              <w:rPr>
                <w:rFonts w:ascii="TH SarabunPSK" w:hAnsi="TH SarabunPSK" w:cs="TH SarabunPSK"/>
                <w:sz w:val="20"/>
                <w:szCs w:val="20"/>
              </w:rPr>
              <w:t xml:space="preserve"> </w:t>
            </w:r>
          </w:p>
        </w:tc>
        <w:tc>
          <w:tcPr>
            <w:tcW w:w="1080" w:type="dxa"/>
          </w:tcPr>
          <w:p w14:paraId="55D26347" w14:textId="4442AE9D" w:rsidR="00D20CB8" w:rsidRPr="003938C6" w:rsidRDefault="00AF0BFE" w:rsidP="0061313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6D61A26F" w14:textId="2D61E0F8" w:rsidR="00D20CB8" w:rsidRPr="003938C6" w:rsidRDefault="003938C6" w:rsidP="00D20CB8">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(1,490.17)</w:t>
            </w:r>
          </w:p>
        </w:tc>
        <w:tc>
          <w:tcPr>
            <w:tcW w:w="1080" w:type="dxa"/>
          </w:tcPr>
          <w:p w14:paraId="55A176C2" w14:textId="0EF9579A" w:rsidR="00D20CB8" w:rsidRPr="003938C6" w:rsidRDefault="0061313C" w:rsidP="00D20CB8">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r>
      <w:tr w:rsidR="00D20CB8" w:rsidRPr="003938C6" w14:paraId="68E7205C" w14:textId="77777777" w:rsidTr="00655140">
        <w:tc>
          <w:tcPr>
            <w:tcW w:w="2340" w:type="dxa"/>
          </w:tcPr>
          <w:p w14:paraId="2B1FE408"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Total revenues</w:t>
            </w:r>
          </w:p>
        </w:tc>
        <w:tc>
          <w:tcPr>
            <w:tcW w:w="1080" w:type="dxa"/>
          </w:tcPr>
          <w:p w14:paraId="017BD669" w14:textId="754900DE"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4,503.69 </w:t>
            </w:r>
          </w:p>
        </w:tc>
        <w:tc>
          <w:tcPr>
            <w:tcW w:w="1080" w:type="dxa"/>
          </w:tcPr>
          <w:p w14:paraId="06DD22E9" w14:textId="3F6A7C69"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w:t>
            </w:r>
            <w:r w:rsidR="00A72B47">
              <w:rPr>
                <w:rFonts w:ascii="TH SarabunPSK" w:hAnsi="TH SarabunPSK" w:cs="TH SarabunPSK"/>
                <w:sz w:val="20"/>
                <w:szCs w:val="20"/>
              </w:rPr>
              <w:t>22,134.67</w:t>
            </w:r>
            <w:r w:rsidRPr="003938C6">
              <w:rPr>
                <w:rFonts w:ascii="TH SarabunPSK" w:hAnsi="TH SarabunPSK" w:cs="TH SarabunPSK"/>
                <w:sz w:val="20"/>
                <w:szCs w:val="20"/>
              </w:rPr>
              <w:t xml:space="preserve"> </w:t>
            </w:r>
          </w:p>
        </w:tc>
        <w:tc>
          <w:tcPr>
            <w:tcW w:w="990" w:type="dxa"/>
          </w:tcPr>
          <w:p w14:paraId="6C90F0ED" w14:textId="54CF8C15"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1,201.98 </w:t>
            </w:r>
          </w:p>
        </w:tc>
        <w:tc>
          <w:tcPr>
            <w:tcW w:w="990" w:type="dxa"/>
          </w:tcPr>
          <w:p w14:paraId="0F77A6DB" w14:textId="393DDBFE"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229.93 </w:t>
            </w:r>
          </w:p>
        </w:tc>
        <w:tc>
          <w:tcPr>
            <w:tcW w:w="1080" w:type="dxa"/>
          </w:tcPr>
          <w:p w14:paraId="7C48C6E5" w14:textId="152D7B5D"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3,984.50 </w:t>
            </w:r>
          </w:p>
        </w:tc>
        <w:tc>
          <w:tcPr>
            <w:tcW w:w="990" w:type="dxa"/>
          </w:tcPr>
          <w:p w14:paraId="0F0326E5" w14:textId="0CE25B55"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125.55 </w:t>
            </w:r>
          </w:p>
        </w:tc>
        <w:tc>
          <w:tcPr>
            <w:tcW w:w="990" w:type="dxa"/>
          </w:tcPr>
          <w:p w14:paraId="06F7E1A8" w14:textId="62D6765D"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403.64 </w:t>
            </w:r>
          </w:p>
        </w:tc>
        <w:tc>
          <w:tcPr>
            <w:tcW w:w="1080" w:type="dxa"/>
          </w:tcPr>
          <w:p w14:paraId="6E98A1ED" w14:textId="7D3449A3"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1,81</w:t>
            </w:r>
            <w:r w:rsidR="00A72B47">
              <w:rPr>
                <w:rFonts w:ascii="TH SarabunPSK" w:hAnsi="TH SarabunPSK" w:cs="TH SarabunPSK"/>
                <w:sz w:val="20"/>
                <w:szCs w:val="20"/>
              </w:rPr>
              <w:t>5.00</w:t>
            </w:r>
            <w:r w:rsidRPr="003938C6">
              <w:rPr>
                <w:rFonts w:ascii="TH SarabunPSK" w:hAnsi="TH SarabunPSK" w:cs="TH SarabunPSK"/>
                <w:sz w:val="20"/>
                <w:szCs w:val="20"/>
              </w:rPr>
              <w:t xml:space="preserve"> </w:t>
            </w:r>
          </w:p>
        </w:tc>
        <w:tc>
          <w:tcPr>
            <w:tcW w:w="990" w:type="dxa"/>
          </w:tcPr>
          <w:p w14:paraId="7088EE44" w14:textId="6AFB3C3B"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1,029.7</w:t>
            </w:r>
            <w:r w:rsidR="007045C7">
              <w:rPr>
                <w:rFonts w:ascii="TH SarabunPSK" w:hAnsi="TH SarabunPSK" w:cs="TH SarabunPSK"/>
                <w:sz w:val="20"/>
                <w:szCs w:val="20"/>
              </w:rPr>
              <w:t>0</w:t>
            </w:r>
            <w:r w:rsidRPr="003938C6">
              <w:rPr>
                <w:rFonts w:ascii="TH SarabunPSK" w:hAnsi="TH SarabunPSK" w:cs="TH SarabunPSK"/>
                <w:sz w:val="20"/>
                <w:szCs w:val="20"/>
              </w:rPr>
              <w:t xml:space="preserve"> </w:t>
            </w:r>
          </w:p>
        </w:tc>
        <w:tc>
          <w:tcPr>
            <w:tcW w:w="1080" w:type="dxa"/>
          </w:tcPr>
          <w:p w14:paraId="03178A4B" w14:textId="33F7920A" w:rsidR="00D20CB8" w:rsidRPr="003938C6" w:rsidRDefault="0061313C" w:rsidP="0061313C">
            <w:pPr>
              <w:pBdr>
                <w:bottom w:val="doub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50299991" w14:textId="71E1321C" w:rsidR="00D20CB8" w:rsidRPr="003938C6" w:rsidRDefault="00D20CB8" w:rsidP="00D20CB8">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w:t>
            </w:r>
            <w:r w:rsidR="003938C6">
              <w:rPr>
                <w:rFonts w:ascii="TH SarabunPSK" w:hAnsi="TH SarabunPSK" w:cs="TH SarabunPSK"/>
                <w:sz w:val="20"/>
                <w:szCs w:val="20"/>
              </w:rPr>
              <w:t>490.17</w:t>
            </w:r>
            <w:r w:rsidRPr="003938C6">
              <w:rPr>
                <w:rFonts w:ascii="TH SarabunPSK" w:hAnsi="TH SarabunPSK" w:cs="TH SarabunPSK"/>
                <w:sz w:val="20"/>
                <w:szCs w:val="20"/>
              </w:rPr>
              <w:t>)</w:t>
            </w:r>
          </w:p>
        </w:tc>
        <w:tc>
          <w:tcPr>
            <w:tcW w:w="1080" w:type="dxa"/>
          </w:tcPr>
          <w:p w14:paraId="66F53B0C" w14:textId="29A46C31" w:rsidR="00D20CB8" w:rsidRPr="003938C6" w:rsidRDefault="003938C6"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33,938.49</w:t>
            </w:r>
          </w:p>
        </w:tc>
      </w:tr>
      <w:tr w:rsidR="00D20CB8" w:rsidRPr="003938C6" w14:paraId="6743B39A" w14:textId="77777777" w:rsidTr="00655140">
        <w:tc>
          <w:tcPr>
            <w:tcW w:w="2340" w:type="dxa"/>
          </w:tcPr>
          <w:p w14:paraId="05D163EF"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Profit (loss) from operation</w:t>
            </w:r>
          </w:p>
        </w:tc>
        <w:tc>
          <w:tcPr>
            <w:tcW w:w="1080" w:type="dxa"/>
          </w:tcPr>
          <w:p w14:paraId="4CF37AA0" w14:textId="777777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D20CB8" w:rsidRPr="003938C6" w:rsidRDefault="00D20CB8" w:rsidP="00D20CB8">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r>
      <w:tr w:rsidR="00D20CB8" w:rsidRPr="003938C6" w14:paraId="08589BF1" w14:textId="77777777" w:rsidTr="00655140">
        <w:tc>
          <w:tcPr>
            <w:tcW w:w="2340" w:type="dxa"/>
          </w:tcPr>
          <w:p w14:paraId="2B4E1BE6" w14:textId="72D66650" w:rsidR="00D20CB8" w:rsidRPr="003938C6" w:rsidRDefault="00D20CB8" w:rsidP="00D20CB8">
            <w:pPr>
              <w:tabs>
                <w:tab w:val="left" w:pos="1440"/>
              </w:tabs>
              <w:spacing w:line="280" w:lineRule="exact"/>
              <w:ind w:left="-15" w:right="-108"/>
              <w:jc w:val="both"/>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 xml:space="preserve">   of segment before depreciation</w:t>
            </w:r>
          </w:p>
        </w:tc>
        <w:tc>
          <w:tcPr>
            <w:tcW w:w="1080" w:type="dxa"/>
          </w:tcPr>
          <w:p w14:paraId="6E91112E" w14:textId="34FA38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6B72FA53"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07E15B29"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3F826173"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0315478"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FAAA2B9"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312D3DDA"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3E17C6AA"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DDA6313"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6AD80F93" w:rsidR="00D20CB8" w:rsidRPr="003938C6" w:rsidRDefault="00D20CB8" w:rsidP="00D20CB8">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2465A783" w:rsidR="00D20CB8" w:rsidRPr="003938C6" w:rsidRDefault="00D20CB8" w:rsidP="00D20CB8">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799DAA4"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r>
      <w:tr w:rsidR="00D20CB8" w:rsidRPr="003938C6" w14:paraId="7155B536" w14:textId="77777777" w:rsidTr="00655140">
        <w:tc>
          <w:tcPr>
            <w:tcW w:w="2340" w:type="dxa"/>
          </w:tcPr>
          <w:p w14:paraId="109B6C16" w14:textId="2DF0D374" w:rsidR="00D20CB8" w:rsidRPr="003938C6" w:rsidRDefault="00D20CB8" w:rsidP="00D20CB8">
            <w:pPr>
              <w:tabs>
                <w:tab w:val="left" w:pos="1440"/>
              </w:tabs>
              <w:spacing w:line="280" w:lineRule="exact"/>
              <w:ind w:right="-108"/>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 xml:space="preserve">   and amortisation expenses</w:t>
            </w:r>
          </w:p>
        </w:tc>
        <w:tc>
          <w:tcPr>
            <w:tcW w:w="1080" w:type="dxa"/>
          </w:tcPr>
          <w:p w14:paraId="358E3B8B" w14:textId="4F6FAAA9"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2,559.81 </w:t>
            </w:r>
          </w:p>
        </w:tc>
        <w:tc>
          <w:tcPr>
            <w:tcW w:w="1080" w:type="dxa"/>
          </w:tcPr>
          <w:p w14:paraId="2C8F1C23" w14:textId="09F2FFDF"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15,205.84 </w:t>
            </w:r>
          </w:p>
        </w:tc>
        <w:tc>
          <w:tcPr>
            <w:tcW w:w="990" w:type="dxa"/>
          </w:tcPr>
          <w:p w14:paraId="09373FFD" w14:textId="4A4EC5C2"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676.71 </w:t>
            </w:r>
          </w:p>
        </w:tc>
        <w:tc>
          <w:tcPr>
            <w:tcW w:w="990" w:type="dxa"/>
          </w:tcPr>
          <w:p w14:paraId="279E7526" w14:textId="4B0582B6"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(73.24)</w:t>
            </w:r>
          </w:p>
        </w:tc>
        <w:tc>
          <w:tcPr>
            <w:tcW w:w="1080" w:type="dxa"/>
          </w:tcPr>
          <w:p w14:paraId="0500FB0A" w14:textId="2D7454CA"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2,738.84 </w:t>
            </w:r>
          </w:p>
        </w:tc>
        <w:tc>
          <w:tcPr>
            <w:tcW w:w="990" w:type="dxa"/>
          </w:tcPr>
          <w:p w14:paraId="11AB6602" w14:textId="62E58699"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(107.43)</w:t>
            </w:r>
          </w:p>
        </w:tc>
        <w:tc>
          <w:tcPr>
            <w:tcW w:w="990" w:type="dxa"/>
          </w:tcPr>
          <w:p w14:paraId="7775171E" w14:textId="0BCCE7A4" w:rsidR="00D20CB8" w:rsidRPr="003938C6" w:rsidRDefault="003938C6" w:rsidP="00D20CB8">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114.82</w:t>
            </w:r>
            <w:r w:rsidR="00D20CB8" w:rsidRPr="003938C6">
              <w:rPr>
                <w:rFonts w:ascii="TH SarabunPSK" w:hAnsi="TH SarabunPSK" w:cs="TH SarabunPSK"/>
                <w:sz w:val="20"/>
                <w:szCs w:val="20"/>
              </w:rPr>
              <w:t xml:space="preserve"> </w:t>
            </w:r>
          </w:p>
        </w:tc>
        <w:tc>
          <w:tcPr>
            <w:tcW w:w="1080" w:type="dxa"/>
          </w:tcPr>
          <w:p w14:paraId="6204C32C" w14:textId="5D17C765"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784.45 </w:t>
            </w:r>
          </w:p>
        </w:tc>
        <w:tc>
          <w:tcPr>
            <w:tcW w:w="990" w:type="dxa"/>
          </w:tcPr>
          <w:p w14:paraId="6BC050C3" w14:textId="74494641"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(36.97)</w:t>
            </w:r>
          </w:p>
        </w:tc>
        <w:tc>
          <w:tcPr>
            <w:tcW w:w="1080" w:type="dxa"/>
          </w:tcPr>
          <w:p w14:paraId="709BCD6A" w14:textId="3A192047" w:rsidR="00D20CB8" w:rsidRPr="003938C6" w:rsidRDefault="00D20CB8" w:rsidP="00D20CB8">
            <w:pPr>
              <w:tabs>
                <w:tab w:val="decimal" w:pos="609"/>
              </w:tabs>
              <w:spacing w:line="280" w:lineRule="exact"/>
              <w:jc w:val="both"/>
              <w:rPr>
                <w:rFonts w:ascii="TH SarabunPSK" w:hAnsi="TH SarabunPSK" w:cs="TH SarabunPSK"/>
                <w:sz w:val="20"/>
                <w:szCs w:val="20"/>
              </w:rPr>
            </w:pPr>
            <w:r w:rsidRPr="003938C6">
              <w:rPr>
                <w:rFonts w:ascii="TH SarabunPSK" w:hAnsi="TH SarabunPSK" w:cs="TH SarabunPSK"/>
                <w:sz w:val="20"/>
                <w:szCs w:val="20"/>
              </w:rPr>
              <w:t xml:space="preserve"> (2.25)</w:t>
            </w:r>
          </w:p>
        </w:tc>
        <w:tc>
          <w:tcPr>
            <w:tcW w:w="990" w:type="dxa"/>
          </w:tcPr>
          <w:p w14:paraId="4BE74A9E" w14:textId="5714B4CC" w:rsidR="00D20CB8" w:rsidRPr="003938C6" w:rsidRDefault="00A72B47" w:rsidP="00D20CB8">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(46.95)</w:t>
            </w:r>
            <w:r w:rsidR="00D20CB8" w:rsidRPr="003938C6">
              <w:rPr>
                <w:rFonts w:ascii="TH SarabunPSK" w:hAnsi="TH SarabunPSK" w:cs="TH SarabunPSK"/>
                <w:sz w:val="20"/>
                <w:szCs w:val="20"/>
              </w:rPr>
              <w:t xml:space="preserve"> </w:t>
            </w:r>
          </w:p>
        </w:tc>
        <w:tc>
          <w:tcPr>
            <w:tcW w:w="1080" w:type="dxa"/>
          </w:tcPr>
          <w:p w14:paraId="032659F5" w14:textId="155002FE" w:rsidR="00D20CB8" w:rsidRPr="003938C6" w:rsidRDefault="00A72B47" w:rsidP="00D20CB8">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21,813.63</w:t>
            </w:r>
          </w:p>
        </w:tc>
      </w:tr>
      <w:tr w:rsidR="00D20CB8" w:rsidRPr="003938C6" w14:paraId="3BEF3DB9" w14:textId="77777777" w:rsidTr="00655140">
        <w:tc>
          <w:tcPr>
            <w:tcW w:w="2340" w:type="dxa"/>
          </w:tcPr>
          <w:p w14:paraId="0015D514" w14:textId="48B76B54"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 xml:space="preserve">Depreciation and </w:t>
            </w:r>
          </w:p>
        </w:tc>
        <w:tc>
          <w:tcPr>
            <w:tcW w:w="1080" w:type="dxa"/>
          </w:tcPr>
          <w:p w14:paraId="609C1F6E" w14:textId="785410A6"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6FE67CF1"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0E9DE7A3" w14:textId="26CBB4DE"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159F9960"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56FBD177"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6BB9EE6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3CA04669"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12CF7AA2"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10867F54"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6CC65A63" w:rsidR="00D20CB8" w:rsidRPr="003938C6" w:rsidRDefault="00D20CB8" w:rsidP="00D20CB8">
            <w:pPr>
              <w:tabs>
                <w:tab w:val="decimal" w:pos="609"/>
              </w:tabs>
              <w:spacing w:line="280" w:lineRule="exact"/>
              <w:jc w:val="both"/>
              <w:rPr>
                <w:rFonts w:ascii="TH SarabunPSK" w:hAnsi="TH SarabunPSK" w:cs="TH SarabunPSK"/>
                <w:sz w:val="20"/>
                <w:szCs w:val="20"/>
              </w:rPr>
            </w:pPr>
          </w:p>
        </w:tc>
        <w:tc>
          <w:tcPr>
            <w:tcW w:w="990" w:type="dxa"/>
          </w:tcPr>
          <w:p w14:paraId="32CC52B2" w14:textId="50F5478A" w:rsidR="00D20CB8" w:rsidRPr="003938C6" w:rsidRDefault="00D20CB8" w:rsidP="00D20CB8">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438B457B"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r>
      <w:tr w:rsidR="00D20CB8" w:rsidRPr="003938C6" w14:paraId="6A3F3ADA" w14:textId="77777777" w:rsidTr="00655140">
        <w:tc>
          <w:tcPr>
            <w:tcW w:w="2340" w:type="dxa"/>
          </w:tcPr>
          <w:p w14:paraId="641FAA49" w14:textId="0F6D7995"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 xml:space="preserve">   amortisation expenses</w:t>
            </w:r>
          </w:p>
        </w:tc>
        <w:tc>
          <w:tcPr>
            <w:tcW w:w="1080" w:type="dxa"/>
          </w:tcPr>
          <w:p w14:paraId="2DD4A8AF" w14:textId="0758D951"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(614.36)</w:t>
            </w:r>
          </w:p>
        </w:tc>
        <w:tc>
          <w:tcPr>
            <w:tcW w:w="1080" w:type="dxa"/>
          </w:tcPr>
          <w:p w14:paraId="52580635" w14:textId="1660EA5B"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(4,093.</w:t>
            </w:r>
            <w:r w:rsidR="003938C6">
              <w:rPr>
                <w:rFonts w:ascii="TH SarabunPSK" w:hAnsi="TH SarabunPSK" w:cs="TH SarabunPSK"/>
                <w:sz w:val="20"/>
                <w:szCs w:val="20"/>
              </w:rPr>
              <w:t>67</w:t>
            </w:r>
            <w:r w:rsidRPr="003938C6">
              <w:rPr>
                <w:rFonts w:ascii="TH SarabunPSK" w:hAnsi="TH SarabunPSK" w:cs="TH SarabunPSK"/>
                <w:sz w:val="20"/>
                <w:szCs w:val="20"/>
              </w:rPr>
              <w:t>)</w:t>
            </w:r>
          </w:p>
        </w:tc>
        <w:tc>
          <w:tcPr>
            <w:tcW w:w="990" w:type="dxa"/>
          </w:tcPr>
          <w:p w14:paraId="15F307C8" w14:textId="668073A2"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(157.97)</w:t>
            </w:r>
          </w:p>
        </w:tc>
        <w:tc>
          <w:tcPr>
            <w:tcW w:w="990" w:type="dxa"/>
          </w:tcPr>
          <w:p w14:paraId="277E460B" w14:textId="6E8C3D18" w:rsidR="00D20CB8" w:rsidRPr="003938C6" w:rsidRDefault="00AF0BFE" w:rsidP="00D20CB8">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3251EB4A" w14:textId="182DB714"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(451.88)</w:t>
            </w:r>
          </w:p>
        </w:tc>
        <w:tc>
          <w:tcPr>
            <w:tcW w:w="990" w:type="dxa"/>
          </w:tcPr>
          <w:p w14:paraId="0BBC40D1" w14:textId="78C487A2" w:rsidR="00D20CB8" w:rsidRPr="003938C6" w:rsidRDefault="00AF0BFE" w:rsidP="00D20CB8">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500F379D" w14:textId="49C135B6" w:rsidR="00D20CB8" w:rsidRPr="003938C6" w:rsidRDefault="003938C6"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(27.93)</w:t>
            </w:r>
          </w:p>
        </w:tc>
        <w:tc>
          <w:tcPr>
            <w:tcW w:w="1080" w:type="dxa"/>
          </w:tcPr>
          <w:p w14:paraId="72D569E2" w14:textId="05971327"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(176.85)</w:t>
            </w:r>
          </w:p>
        </w:tc>
        <w:tc>
          <w:tcPr>
            <w:tcW w:w="990" w:type="dxa"/>
          </w:tcPr>
          <w:p w14:paraId="004BF9DE" w14:textId="0FC67B44"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(15.55)</w:t>
            </w:r>
          </w:p>
        </w:tc>
        <w:tc>
          <w:tcPr>
            <w:tcW w:w="1080" w:type="dxa"/>
          </w:tcPr>
          <w:p w14:paraId="7D7BF913" w14:textId="4C7386BE" w:rsidR="00D20CB8" w:rsidRPr="003938C6" w:rsidRDefault="00D20CB8" w:rsidP="00D20CB8">
            <w:pPr>
              <w:pBdr>
                <w:bottom w:val="single" w:sz="4" w:space="1" w:color="auto"/>
              </w:pBdr>
              <w:tabs>
                <w:tab w:val="decimal" w:pos="609"/>
              </w:tabs>
              <w:spacing w:line="280" w:lineRule="exact"/>
              <w:jc w:val="both"/>
              <w:rPr>
                <w:rFonts w:ascii="TH SarabunPSK" w:hAnsi="TH SarabunPSK" w:cs="TH SarabunPSK"/>
                <w:sz w:val="20"/>
                <w:szCs w:val="20"/>
              </w:rPr>
            </w:pPr>
            <w:r w:rsidRPr="003938C6">
              <w:rPr>
                <w:rFonts w:ascii="TH SarabunPSK" w:hAnsi="TH SarabunPSK" w:cs="TH SarabunPSK"/>
                <w:sz w:val="20"/>
                <w:szCs w:val="20"/>
              </w:rPr>
              <w:t xml:space="preserve"> (1.74)</w:t>
            </w:r>
          </w:p>
        </w:tc>
        <w:tc>
          <w:tcPr>
            <w:tcW w:w="990" w:type="dxa"/>
          </w:tcPr>
          <w:p w14:paraId="7DBD6960" w14:textId="0704F2DB" w:rsidR="00D20CB8" w:rsidRPr="003938C6" w:rsidRDefault="00D20CB8" w:rsidP="00D20CB8">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39.24 </w:t>
            </w:r>
          </w:p>
        </w:tc>
        <w:tc>
          <w:tcPr>
            <w:tcW w:w="1080" w:type="dxa"/>
          </w:tcPr>
          <w:p w14:paraId="66807CC3" w14:textId="0541D490" w:rsidR="00D20CB8" w:rsidRPr="003938C6" w:rsidRDefault="003938C6"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(5,500.71)</w:t>
            </w:r>
          </w:p>
        </w:tc>
      </w:tr>
      <w:tr w:rsidR="00D20CB8" w:rsidRPr="003938C6" w14:paraId="7662BAEB" w14:textId="77777777" w:rsidTr="00655140">
        <w:tc>
          <w:tcPr>
            <w:tcW w:w="2340" w:type="dxa"/>
          </w:tcPr>
          <w:p w14:paraId="16C19A42"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 xml:space="preserve">Profit (loss) from operation </w:t>
            </w:r>
          </w:p>
        </w:tc>
        <w:tc>
          <w:tcPr>
            <w:tcW w:w="1080" w:type="dxa"/>
          </w:tcPr>
          <w:p w14:paraId="1C47A062" w14:textId="51E067AE"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3F1CE094"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7C30AF7E" w14:textId="284A2291"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72C968E9" w14:textId="394BB421"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33CAB865" w14:textId="367ECB58"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0310B703" w14:textId="468D5190"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990" w:type="dxa"/>
          </w:tcPr>
          <w:p w14:paraId="3349AA09" w14:textId="3B3049D5"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2C0CDABD" w14:textId="10C04553"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c>
          <w:tcPr>
            <w:tcW w:w="990" w:type="dxa"/>
          </w:tcPr>
          <w:p w14:paraId="04304960" w14:textId="38D2F9A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p>
        </w:tc>
        <w:tc>
          <w:tcPr>
            <w:tcW w:w="1080" w:type="dxa"/>
          </w:tcPr>
          <w:p w14:paraId="1CE3E2C4" w14:textId="3B5B4E2D" w:rsidR="00D20CB8" w:rsidRPr="003938C6" w:rsidRDefault="00D20CB8" w:rsidP="00D20CB8">
            <w:pPr>
              <w:tabs>
                <w:tab w:val="decimal" w:pos="609"/>
              </w:tabs>
              <w:spacing w:line="280" w:lineRule="exact"/>
              <w:jc w:val="both"/>
              <w:rPr>
                <w:rFonts w:ascii="TH SarabunPSK" w:hAnsi="TH SarabunPSK" w:cs="TH SarabunPSK"/>
                <w:sz w:val="20"/>
                <w:szCs w:val="20"/>
              </w:rPr>
            </w:pPr>
          </w:p>
        </w:tc>
        <w:tc>
          <w:tcPr>
            <w:tcW w:w="990" w:type="dxa"/>
          </w:tcPr>
          <w:p w14:paraId="4B7B8AA4" w14:textId="440628E2" w:rsidR="00D20CB8" w:rsidRPr="003938C6" w:rsidRDefault="00D20CB8" w:rsidP="00D20CB8">
            <w:pPr>
              <w:tabs>
                <w:tab w:val="decimal" w:pos="531"/>
              </w:tabs>
              <w:spacing w:line="280" w:lineRule="exact"/>
              <w:jc w:val="both"/>
              <w:rPr>
                <w:rFonts w:ascii="TH SarabunPSK" w:eastAsia="Arial Unicode MS" w:hAnsi="TH SarabunPSK" w:cs="TH SarabunPSK"/>
                <w:sz w:val="20"/>
                <w:szCs w:val="20"/>
              </w:rPr>
            </w:pPr>
          </w:p>
        </w:tc>
        <w:tc>
          <w:tcPr>
            <w:tcW w:w="1080" w:type="dxa"/>
          </w:tcPr>
          <w:p w14:paraId="5D829A35" w14:textId="0B7C8BA6"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p>
        </w:tc>
      </w:tr>
      <w:tr w:rsidR="00D20CB8" w:rsidRPr="003938C6" w14:paraId="1AB51A87" w14:textId="77777777" w:rsidTr="00655140">
        <w:tc>
          <w:tcPr>
            <w:tcW w:w="2340" w:type="dxa"/>
          </w:tcPr>
          <w:p w14:paraId="44A9B724"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 xml:space="preserve">  of segment</w:t>
            </w:r>
          </w:p>
        </w:tc>
        <w:tc>
          <w:tcPr>
            <w:tcW w:w="1080" w:type="dxa"/>
          </w:tcPr>
          <w:p w14:paraId="3DE3BDF7" w14:textId="2C98334E"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1,945.45 </w:t>
            </w:r>
          </w:p>
        </w:tc>
        <w:tc>
          <w:tcPr>
            <w:tcW w:w="1080" w:type="dxa"/>
          </w:tcPr>
          <w:p w14:paraId="64FB770F" w14:textId="6B02CB79"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11,112.1</w:t>
            </w:r>
            <w:r w:rsidR="003938C6">
              <w:rPr>
                <w:rFonts w:ascii="TH SarabunPSK" w:hAnsi="TH SarabunPSK" w:cs="TH SarabunPSK"/>
                <w:sz w:val="20"/>
                <w:szCs w:val="20"/>
              </w:rPr>
              <w:t>7</w:t>
            </w:r>
          </w:p>
        </w:tc>
        <w:tc>
          <w:tcPr>
            <w:tcW w:w="990" w:type="dxa"/>
          </w:tcPr>
          <w:p w14:paraId="1E135B7C" w14:textId="01DAE87A"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518.74 </w:t>
            </w:r>
          </w:p>
        </w:tc>
        <w:tc>
          <w:tcPr>
            <w:tcW w:w="990" w:type="dxa"/>
          </w:tcPr>
          <w:p w14:paraId="67A96023" w14:textId="461546F1"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(73.24)</w:t>
            </w:r>
          </w:p>
        </w:tc>
        <w:tc>
          <w:tcPr>
            <w:tcW w:w="1080" w:type="dxa"/>
          </w:tcPr>
          <w:p w14:paraId="67DA127A" w14:textId="394F755A"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2,286.96 </w:t>
            </w:r>
          </w:p>
        </w:tc>
        <w:tc>
          <w:tcPr>
            <w:tcW w:w="990" w:type="dxa"/>
          </w:tcPr>
          <w:p w14:paraId="3403C483" w14:textId="3855DA75"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(107.43)</w:t>
            </w:r>
          </w:p>
        </w:tc>
        <w:tc>
          <w:tcPr>
            <w:tcW w:w="990" w:type="dxa"/>
          </w:tcPr>
          <w:p w14:paraId="0F96A88A" w14:textId="4830E285"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86.</w:t>
            </w:r>
            <w:r w:rsidR="003938C6">
              <w:rPr>
                <w:rFonts w:ascii="TH SarabunPSK" w:hAnsi="TH SarabunPSK" w:cs="TH SarabunPSK"/>
                <w:sz w:val="20"/>
                <w:szCs w:val="20"/>
              </w:rPr>
              <w:t>89</w:t>
            </w:r>
            <w:r w:rsidRPr="003938C6">
              <w:rPr>
                <w:rFonts w:ascii="TH SarabunPSK" w:hAnsi="TH SarabunPSK" w:cs="TH SarabunPSK"/>
                <w:sz w:val="20"/>
                <w:szCs w:val="20"/>
              </w:rPr>
              <w:t xml:space="preserve"> </w:t>
            </w:r>
          </w:p>
        </w:tc>
        <w:tc>
          <w:tcPr>
            <w:tcW w:w="1080" w:type="dxa"/>
          </w:tcPr>
          <w:p w14:paraId="21CC6C88" w14:textId="3A4C0E2D"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607.60 </w:t>
            </w:r>
          </w:p>
        </w:tc>
        <w:tc>
          <w:tcPr>
            <w:tcW w:w="990" w:type="dxa"/>
          </w:tcPr>
          <w:p w14:paraId="3A6C724D" w14:textId="12C8B130"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(52.52)</w:t>
            </w:r>
          </w:p>
        </w:tc>
        <w:tc>
          <w:tcPr>
            <w:tcW w:w="1080" w:type="dxa"/>
          </w:tcPr>
          <w:p w14:paraId="426C062F" w14:textId="384233F0" w:rsidR="00D20CB8" w:rsidRPr="003938C6" w:rsidRDefault="00D20CB8" w:rsidP="00D20CB8">
            <w:pPr>
              <w:tabs>
                <w:tab w:val="decimal" w:pos="609"/>
              </w:tabs>
              <w:spacing w:line="280" w:lineRule="exact"/>
              <w:jc w:val="both"/>
              <w:rPr>
                <w:rFonts w:ascii="TH SarabunPSK" w:hAnsi="TH SarabunPSK" w:cs="TH SarabunPSK"/>
                <w:sz w:val="20"/>
                <w:szCs w:val="20"/>
              </w:rPr>
            </w:pPr>
            <w:r w:rsidRPr="003938C6">
              <w:rPr>
                <w:rFonts w:ascii="TH SarabunPSK" w:hAnsi="TH SarabunPSK" w:cs="TH SarabunPSK"/>
                <w:sz w:val="20"/>
                <w:szCs w:val="20"/>
              </w:rPr>
              <w:t xml:space="preserve"> (3.99)</w:t>
            </w:r>
          </w:p>
        </w:tc>
        <w:tc>
          <w:tcPr>
            <w:tcW w:w="990" w:type="dxa"/>
          </w:tcPr>
          <w:p w14:paraId="6D69C617" w14:textId="3614DC0B" w:rsidR="00D20CB8" w:rsidRPr="003938C6" w:rsidRDefault="00A72B47" w:rsidP="00D20CB8">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(7.71)</w:t>
            </w:r>
            <w:r w:rsidR="00D20CB8" w:rsidRPr="003938C6">
              <w:rPr>
                <w:rFonts w:ascii="TH SarabunPSK" w:hAnsi="TH SarabunPSK" w:cs="TH SarabunPSK"/>
                <w:sz w:val="20"/>
                <w:szCs w:val="20"/>
              </w:rPr>
              <w:t xml:space="preserve"> </w:t>
            </w:r>
          </w:p>
        </w:tc>
        <w:tc>
          <w:tcPr>
            <w:tcW w:w="1080" w:type="dxa"/>
          </w:tcPr>
          <w:p w14:paraId="0DE1638F" w14:textId="77CBCF0D" w:rsidR="00D20CB8" w:rsidRPr="003938C6" w:rsidRDefault="00A72B47" w:rsidP="00D20CB8">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16,312.92</w:t>
            </w:r>
          </w:p>
        </w:tc>
      </w:tr>
      <w:tr w:rsidR="00D20CB8" w:rsidRPr="003938C6" w14:paraId="6654EAC4" w14:textId="77777777" w:rsidTr="00655140">
        <w:tc>
          <w:tcPr>
            <w:tcW w:w="2340" w:type="dxa"/>
          </w:tcPr>
          <w:p w14:paraId="30C75BA6"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Interest income</w:t>
            </w:r>
          </w:p>
        </w:tc>
        <w:tc>
          <w:tcPr>
            <w:tcW w:w="1080" w:type="dxa"/>
          </w:tcPr>
          <w:p w14:paraId="6B13C864" w14:textId="1B617AA6"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0.12 </w:t>
            </w:r>
          </w:p>
        </w:tc>
        <w:tc>
          <w:tcPr>
            <w:tcW w:w="1080" w:type="dxa"/>
          </w:tcPr>
          <w:p w14:paraId="70FBA367" w14:textId="05AAEBB4"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1.16 </w:t>
            </w:r>
          </w:p>
        </w:tc>
        <w:tc>
          <w:tcPr>
            <w:tcW w:w="990" w:type="dxa"/>
          </w:tcPr>
          <w:p w14:paraId="00B8A906" w14:textId="0921111D"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0.01 </w:t>
            </w:r>
          </w:p>
        </w:tc>
        <w:tc>
          <w:tcPr>
            <w:tcW w:w="990" w:type="dxa"/>
          </w:tcPr>
          <w:p w14:paraId="4738EF5F" w14:textId="19D3D874" w:rsidR="00D20CB8" w:rsidRPr="003938C6" w:rsidRDefault="00AF0BFE" w:rsidP="00D20CB8">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6E43DF16" w14:textId="3E6CB886"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0.37 </w:t>
            </w:r>
          </w:p>
        </w:tc>
        <w:tc>
          <w:tcPr>
            <w:tcW w:w="990" w:type="dxa"/>
          </w:tcPr>
          <w:p w14:paraId="3CD2308D" w14:textId="6BEFD521"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0.01 </w:t>
            </w:r>
          </w:p>
        </w:tc>
        <w:tc>
          <w:tcPr>
            <w:tcW w:w="990" w:type="dxa"/>
          </w:tcPr>
          <w:p w14:paraId="669D57E1" w14:textId="6AD034C4"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0.83 </w:t>
            </w:r>
          </w:p>
        </w:tc>
        <w:tc>
          <w:tcPr>
            <w:tcW w:w="1080" w:type="dxa"/>
          </w:tcPr>
          <w:p w14:paraId="3D413798" w14:textId="5085450E"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2.35 </w:t>
            </w:r>
          </w:p>
        </w:tc>
        <w:tc>
          <w:tcPr>
            <w:tcW w:w="990" w:type="dxa"/>
          </w:tcPr>
          <w:p w14:paraId="09FE886E" w14:textId="23B6FBAF"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0.34 </w:t>
            </w:r>
          </w:p>
        </w:tc>
        <w:tc>
          <w:tcPr>
            <w:tcW w:w="1080" w:type="dxa"/>
          </w:tcPr>
          <w:p w14:paraId="48C5128E" w14:textId="6A489DC2" w:rsidR="00D20CB8" w:rsidRPr="003938C6" w:rsidRDefault="00AF0BFE" w:rsidP="00D20CB8">
            <w:pP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04C49F02" w14:textId="02D4CADB" w:rsidR="00D20CB8" w:rsidRPr="003938C6" w:rsidRDefault="00AF0BFE" w:rsidP="00D20CB8">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0614C84D" w14:textId="715E00EC"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5.19 </w:t>
            </w:r>
          </w:p>
        </w:tc>
      </w:tr>
      <w:tr w:rsidR="00D20CB8" w:rsidRPr="003938C6" w14:paraId="75F18322" w14:textId="77777777" w:rsidTr="00655140">
        <w:tc>
          <w:tcPr>
            <w:tcW w:w="2340" w:type="dxa"/>
          </w:tcPr>
          <w:p w14:paraId="62BF5544"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Financial costs</w:t>
            </w:r>
          </w:p>
        </w:tc>
        <w:tc>
          <w:tcPr>
            <w:tcW w:w="1080" w:type="dxa"/>
          </w:tcPr>
          <w:p w14:paraId="6136F967" w14:textId="3E565399"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(239.70)</w:t>
            </w:r>
          </w:p>
        </w:tc>
        <w:tc>
          <w:tcPr>
            <w:tcW w:w="1080" w:type="dxa"/>
          </w:tcPr>
          <w:p w14:paraId="150ACD3F" w14:textId="10D1E3C9"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(869.34)</w:t>
            </w:r>
          </w:p>
        </w:tc>
        <w:tc>
          <w:tcPr>
            <w:tcW w:w="990" w:type="dxa"/>
          </w:tcPr>
          <w:p w14:paraId="5A70A1C8" w14:textId="5F1C4945"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(59.09)</w:t>
            </w:r>
          </w:p>
        </w:tc>
        <w:tc>
          <w:tcPr>
            <w:tcW w:w="990" w:type="dxa"/>
          </w:tcPr>
          <w:p w14:paraId="2DFB62D4" w14:textId="5B33BF32"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(17.33)</w:t>
            </w:r>
          </w:p>
        </w:tc>
        <w:tc>
          <w:tcPr>
            <w:tcW w:w="1080" w:type="dxa"/>
          </w:tcPr>
          <w:p w14:paraId="200B2B72" w14:textId="6B3AC6EA"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(152.18)</w:t>
            </w:r>
          </w:p>
        </w:tc>
        <w:tc>
          <w:tcPr>
            <w:tcW w:w="990" w:type="dxa"/>
          </w:tcPr>
          <w:p w14:paraId="678E7261" w14:textId="48EDF279"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(10.38)</w:t>
            </w:r>
          </w:p>
        </w:tc>
        <w:tc>
          <w:tcPr>
            <w:tcW w:w="990" w:type="dxa"/>
          </w:tcPr>
          <w:p w14:paraId="5EC6D565" w14:textId="6B7BE259"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(4.65)</w:t>
            </w:r>
          </w:p>
        </w:tc>
        <w:tc>
          <w:tcPr>
            <w:tcW w:w="1080" w:type="dxa"/>
          </w:tcPr>
          <w:p w14:paraId="0CF55B96" w14:textId="0AA75ABC"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(8.78)</w:t>
            </w:r>
          </w:p>
        </w:tc>
        <w:tc>
          <w:tcPr>
            <w:tcW w:w="990" w:type="dxa"/>
          </w:tcPr>
          <w:p w14:paraId="3BC73F71" w14:textId="51508F13"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(4.94)</w:t>
            </w:r>
          </w:p>
        </w:tc>
        <w:tc>
          <w:tcPr>
            <w:tcW w:w="1080" w:type="dxa"/>
          </w:tcPr>
          <w:p w14:paraId="1817B322" w14:textId="1A8DAF43" w:rsidR="00D20CB8" w:rsidRPr="003938C6" w:rsidRDefault="00D20CB8" w:rsidP="00D20CB8">
            <w:pPr>
              <w:tabs>
                <w:tab w:val="decimal" w:pos="609"/>
              </w:tabs>
              <w:spacing w:line="280" w:lineRule="exact"/>
              <w:jc w:val="both"/>
              <w:rPr>
                <w:rFonts w:ascii="TH SarabunPSK" w:hAnsi="TH SarabunPSK" w:cs="TH SarabunPSK"/>
                <w:sz w:val="20"/>
                <w:szCs w:val="20"/>
              </w:rPr>
            </w:pPr>
            <w:r w:rsidRPr="003938C6">
              <w:rPr>
                <w:rFonts w:ascii="TH SarabunPSK" w:hAnsi="TH SarabunPSK" w:cs="TH SarabunPSK"/>
                <w:sz w:val="20"/>
                <w:szCs w:val="20"/>
              </w:rPr>
              <w:t xml:space="preserve"> (0.29)</w:t>
            </w:r>
          </w:p>
        </w:tc>
        <w:tc>
          <w:tcPr>
            <w:tcW w:w="990" w:type="dxa"/>
          </w:tcPr>
          <w:p w14:paraId="65D9A37F" w14:textId="48894B45" w:rsidR="00D20CB8" w:rsidRPr="003938C6" w:rsidRDefault="00D20CB8" w:rsidP="00D20CB8">
            <w:pPr>
              <w:tabs>
                <w:tab w:val="decimal" w:pos="531"/>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9.16 </w:t>
            </w:r>
          </w:p>
        </w:tc>
        <w:tc>
          <w:tcPr>
            <w:tcW w:w="1080" w:type="dxa"/>
          </w:tcPr>
          <w:p w14:paraId="696229FB" w14:textId="56197D2B"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(1,357.52)</w:t>
            </w:r>
          </w:p>
        </w:tc>
      </w:tr>
      <w:tr w:rsidR="00D20CB8" w:rsidRPr="003938C6" w14:paraId="4DECEC12" w14:textId="77777777" w:rsidTr="001E18E5">
        <w:tc>
          <w:tcPr>
            <w:tcW w:w="2340" w:type="dxa"/>
          </w:tcPr>
          <w:p w14:paraId="6169FDA4" w14:textId="28EA65B4"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Loss on impairment of assets</w:t>
            </w:r>
          </w:p>
        </w:tc>
        <w:tc>
          <w:tcPr>
            <w:tcW w:w="1080" w:type="dxa"/>
          </w:tcPr>
          <w:p w14:paraId="3A3458A1" w14:textId="77E18729" w:rsidR="00D20CB8" w:rsidRPr="003938C6" w:rsidRDefault="00AF0BFE" w:rsidP="00D20CB8">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0538E4C5" w14:textId="7135BE08" w:rsidR="00D20CB8" w:rsidRPr="003938C6" w:rsidRDefault="00AF0BFE" w:rsidP="00D20CB8">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72AD0998" w14:textId="7C6C1A88" w:rsidR="00D20CB8" w:rsidRPr="003938C6" w:rsidRDefault="00AD32FA" w:rsidP="00D20CB8">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7355F69D" w14:textId="6D53EB7D"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(30.44)</w:t>
            </w:r>
          </w:p>
        </w:tc>
        <w:tc>
          <w:tcPr>
            <w:tcW w:w="1080" w:type="dxa"/>
          </w:tcPr>
          <w:p w14:paraId="43E2E28A" w14:textId="35DBFC79" w:rsidR="00D20CB8" w:rsidRPr="003938C6" w:rsidRDefault="00AF0BFE" w:rsidP="00D20CB8">
            <w:pPr>
              <w:tabs>
                <w:tab w:val="decimal" w:pos="854"/>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7219AB8F" w14:textId="4A62BB22"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(123.21)</w:t>
            </w:r>
          </w:p>
        </w:tc>
        <w:tc>
          <w:tcPr>
            <w:tcW w:w="990" w:type="dxa"/>
          </w:tcPr>
          <w:p w14:paraId="5DD78E93" w14:textId="35F044FA" w:rsidR="00D20CB8" w:rsidRPr="003938C6" w:rsidRDefault="00AF0BFE" w:rsidP="00D20CB8">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31858089" w14:textId="3EBF05E3" w:rsidR="00D20CB8" w:rsidRPr="003938C6" w:rsidRDefault="00AF0BFE" w:rsidP="00D20CB8">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69A0C728" w14:textId="09DDE6A1" w:rsidR="00D20CB8" w:rsidRPr="003938C6" w:rsidRDefault="00AF0BFE" w:rsidP="00D20CB8">
            <w:pP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0C0C1ABE" w14:textId="18C58A5F" w:rsidR="00D20CB8" w:rsidRPr="003938C6" w:rsidRDefault="00AF0BFE" w:rsidP="00D20CB8">
            <w:pPr>
              <w:tabs>
                <w:tab w:val="decimal" w:pos="872"/>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58053CFF" w14:textId="42A45643" w:rsidR="00D20CB8" w:rsidRPr="003938C6" w:rsidRDefault="00AF0BFE" w:rsidP="00D20CB8">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w:t>
            </w:r>
          </w:p>
        </w:tc>
        <w:tc>
          <w:tcPr>
            <w:tcW w:w="1080" w:type="dxa"/>
          </w:tcPr>
          <w:p w14:paraId="5C01D8F4" w14:textId="5838060D"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(153.65)</w:t>
            </w:r>
          </w:p>
        </w:tc>
      </w:tr>
      <w:tr w:rsidR="00D20CB8" w:rsidRPr="003938C6" w14:paraId="48101177" w14:textId="77777777" w:rsidTr="00655140">
        <w:tc>
          <w:tcPr>
            <w:tcW w:w="2340" w:type="dxa"/>
          </w:tcPr>
          <w:p w14:paraId="4D40A058"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Other income (expenses) - net</w:t>
            </w:r>
          </w:p>
        </w:tc>
        <w:tc>
          <w:tcPr>
            <w:tcW w:w="1080" w:type="dxa"/>
          </w:tcPr>
          <w:p w14:paraId="43542683" w14:textId="784CF8E9"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14.17 </w:t>
            </w:r>
          </w:p>
        </w:tc>
        <w:tc>
          <w:tcPr>
            <w:tcW w:w="1080" w:type="dxa"/>
          </w:tcPr>
          <w:p w14:paraId="0E564191" w14:textId="35454C6F"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44.</w:t>
            </w:r>
            <w:r w:rsidR="00B87ABB">
              <w:rPr>
                <w:rFonts w:ascii="TH SarabunPSK" w:hAnsi="TH SarabunPSK" w:cs="TH SarabunPSK"/>
                <w:sz w:val="20"/>
                <w:szCs w:val="20"/>
              </w:rPr>
              <w:t>25</w:t>
            </w:r>
            <w:r w:rsidRPr="003938C6">
              <w:rPr>
                <w:rFonts w:ascii="TH SarabunPSK" w:hAnsi="TH SarabunPSK" w:cs="TH SarabunPSK"/>
                <w:sz w:val="20"/>
                <w:szCs w:val="20"/>
              </w:rPr>
              <w:t xml:space="preserve"> </w:t>
            </w:r>
          </w:p>
        </w:tc>
        <w:tc>
          <w:tcPr>
            <w:tcW w:w="990" w:type="dxa"/>
          </w:tcPr>
          <w:p w14:paraId="1E1E0037" w14:textId="66A47E57"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2.20 </w:t>
            </w:r>
          </w:p>
        </w:tc>
        <w:tc>
          <w:tcPr>
            <w:tcW w:w="990" w:type="dxa"/>
          </w:tcPr>
          <w:p w14:paraId="7FFAFBB8" w14:textId="4F8FBBF3"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2.01 </w:t>
            </w:r>
          </w:p>
        </w:tc>
        <w:tc>
          <w:tcPr>
            <w:tcW w:w="1080" w:type="dxa"/>
          </w:tcPr>
          <w:p w14:paraId="5A97B575" w14:textId="582A4C24"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11.95 </w:t>
            </w:r>
          </w:p>
        </w:tc>
        <w:tc>
          <w:tcPr>
            <w:tcW w:w="990" w:type="dxa"/>
          </w:tcPr>
          <w:p w14:paraId="09192DD6" w14:textId="69B7EC60"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2.57 </w:t>
            </w:r>
          </w:p>
        </w:tc>
        <w:tc>
          <w:tcPr>
            <w:tcW w:w="990" w:type="dxa"/>
          </w:tcPr>
          <w:p w14:paraId="26002689" w14:textId="4FF3FCE9"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0.14 </w:t>
            </w:r>
          </w:p>
        </w:tc>
        <w:tc>
          <w:tcPr>
            <w:tcW w:w="1080" w:type="dxa"/>
          </w:tcPr>
          <w:p w14:paraId="6ED32DA8" w14:textId="5E3A4EE9"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31.82 </w:t>
            </w:r>
          </w:p>
        </w:tc>
        <w:tc>
          <w:tcPr>
            <w:tcW w:w="990" w:type="dxa"/>
          </w:tcPr>
          <w:p w14:paraId="368B88B5" w14:textId="7DF2196E"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97.52 </w:t>
            </w:r>
          </w:p>
        </w:tc>
        <w:tc>
          <w:tcPr>
            <w:tcW w:w="1080" w:type="dxa"/>
          </w:tcPr>
          <w:p w14:paraId="60946311" w14:textId="4BC69A87" w:rsidR="00D20CB8" w:rsidRPr="003938C6" w:rsidRDefault="00D20CB8" w:rsidP="00D20CB8">
            <w:pPr>
              <w:pBdr>
                <w:bottom w:val="single" w:sz="4" w:space="1" w:color="auto"/>
              </w:pBdr>
              <w:tabs>
                <w:tab w:val="decimal" w:pos="609"/>
              </w:tabs>
              <w:spacing w:line="280" w:lineRule="exact"/>
              <w:jc w:val="both"/>
              <w:rPr>
                <w:rFonts w:ascii="TH SarabunPSK" w:hAnsi="TH SarabunPSK" w:cs="TH SarabunPSK"/>
                <w:sz w:val="20"/>
                <w:szCs w:val="20"/>
              </w:rPr>
            </w:pPr>
            <w:r w:rsidRPr="003938C6">
              <w:rPr>
                <w:rFonts w:ascii="TH SarabunPSK" w:hAnsi="TH SarabunPSK" w:cs="TH SarabunPSK"/>
                <w:sz w:val="20"/>
                <w:szCs w:val="20"/>
              </w:rPr>
              <w:t xml:space="preserve"> 4.47 </w:t>
            </w:r>
          </w:p>
        </w:tc>
        <w:tc>
          <w:tcPr>
            <w:tcW w:w="990" w:type="dxa"/>
          </w:tcPr>
          <w:p w14:paraId="22085934" w14:textId="1D2319C4" w:rsidR="00D20CB8" w:rsidRPr="003938C6" w:rsidRDefault="00D20CB8" w:rsidP="00D20CB8">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(0.39)</w:t>
            </w:r>
          </w:p>
        </w:tc>
        <w:tc>
          <w:tcPr>
            <w:tcW w:w="1080" w:type="dxa"/>
          </w:tcPr>
          <w:p w14:paraId="3552E460" w14:textId="0520B8B9"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210.7</w:t>
            </w:r>
            <w:r w:rsidR="003938C6">
              <w:rPr>
                <w:rFonts w:ascii="TH SarabunPSK" w:hAnsi="TH SarabunPSK" w:cs="TH SarabunPSK"/>
                <w:sz w:val="20"/>
                <w:szCs w:val="20"/>
              </w:rPr>
              <w:t>1</w:t>
            </w:r>
            <w:r w:rsidRPr="003938C6">
              <w:rPr>
                <w:rFonts w:ascii="TH SarabunPSK" w:hAnsi="TH SarabunPSK" w:cs="TH SarabunPSK"/>
                <w:sz w:val="20"/>
                <w:szCs w:val="20"/>
              </w:rPr>
              <w:t xml:space="preserve"> </w:t>
            </w:r>
          </w:p>
        </w:tc>
      </w:tr>
      <w:tr w:rsidR="00D20CB8" w:rsidRPr="003938C6" w14:paraId="0A623F52" w14:textId="77777777" w:rsidTr="00655140">
        <w:tc>
          <w:tcPr>
            <w:tcW w:w="2340" w:type="dxa"/>
          </w:tcPr>
          <w:p w14:paraId="2B7ACCDC"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Profit (loss) before income tax</w:t>
            </w:r>
          </w:p>
        </w:tc>
        <w:tc>
          <w:tcPr>
            <w:tcW w:w="1080" w:type="dxa"/>
          </w:tcPr>
          <w:p w14:paraId="2111EA77" w14:textId="2C580AC5"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1,720.04 </w:t>
            </w:r>
          </w:p>
        </w:tc>
        <w:tc>
          <w:tcPr>
            <w:tcW w:w="1080" w:type="dxa"/>
          </w:tcPr>
          <w:p w14:paraId="475CA934" w14:textId="04378622"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10,288.2</w:t>
            </w:r>
            <w:r w:rsidR="00B87ABB">
              <w:rPr>
                <w:rFonts w:ascii="TH SarabunPSK" w:hAnsi="TH SarabunPSK" w:cs="TH SarabunPSK"/>
                <w:sz w:val="20"/>
                <w:szCs w:val="20"/>
              </w:rPr>
              <w:t>4</w:t>
            </w:r>
            <w:r w:rsidRPr="003938C6">
              <w:rPr>
                <w:rFonts w:ascii="TH SarabunPSK" w:hAnsi="TH SarabunPSK" w:cs="TH SarabunPSK"/>
                <w:sz w:val="20"/>
                <w:szCs w:val="20"/>
              </w:rPr>
              <w:t xml:space="preserve"> </w:t>
            </w:r>
          </w:p>
        </w:tc>
        <w:tc>
          <w:tcPr>
            <w:tcW w:w="990" w:type="dxa"/>
          </w:tcPr>
          <w:p w14:paraId="48D3FECA" w14:textId="0545DC32"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461.86 </w:t>
            </w:r>
          </w:p>
        </w:tc>
        <w:tc>
          <w:tcPr>
            <w:tcW w:w="990" w:type="dxa"/>
          </w:tcPr>
          <w:p w14:paraId="07E26F7E" w14:textId="641D28A7"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(119.00)</w:t>
            </w:r>
          </w:p>
        </w:tc>
        <w:tc>
          <w:tcPr>
            <w:tcW w:w="1080" w:type="dxa"/>
          </w:tcPr>
          <w:p w14:paraId="14DBDBAA" w14:textId="4DAD7B3D"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2,147.10 </w:t>
            </w:r>
          </w:p>
        </w:tc>
        <w:tc>
          <w:tcPr>
            <w:tcW w:w="990" w:type="dxa"/>
          </w:tcPr>
          <w:p w14:paraId="5186C6A6" w14:textId="135DB492"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(238.44)</w:t>
            </w:r>
          </w:p>
        </w:tc>
        <w:tc>
          <w:tcPr>
            <w:tcW w:w="990" w:type="dxa"/>
          </w:tcPr>
          <w:p w14:paraId="3A7FA97E" w14:textId="1AE9BCD3"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83.2</w:t>
            </w:r>
            <w:r w:rsidR="003938C6">
              <w:rPr>
                <w:rFonts w:ascii="TH SarabunPSK" w:hAnsi="TH SarabunPSK" w:cs="TH SarabunPSK"/>
                <w:sz w:val="20"/>
                <w:szCs w:val="20"/>
              </w:rPr>
              <w:t>1</w:t>
            </w:r>
            <w:r w:rsidRPr="003938C6">
              <w:rPr>
                <w:rFonts w:ascii="TH SarabunPSK" w:hAnsi="TH SarabunPSK" w:cs="TH SarabunPSK"/>
                <w:sz w:val="20"/>
                <w:szCs w:val="20"/>
              </w:rPr>
              <w:t xml:space="preserve"> </w:t>
            </w:r>
          </w:p>
        </w:tc>
        <w:tc>
          <w:tcPr>
            <w:tcW w:w="1080" w:type="dxa"/>
          </w:tcPr>
          <w:p w14:paraId="4E9622C9" w14:textId="47E228D5"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632.99 </w:t>
            </w:r>
          </w:p>
        </w:tc>
        <w:tc>
          <w:tcPr>
            <w:tcW w:w="990" w:type="dxa"/>
          </w:tcPr>
          <w:p w14:paraId="70C154F4" w14:textId="4A454114"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40.40 </w:t>
            </w:r>
          </w:p>
        </w:tc>
        <w:tc>
          <w:tcPr>
            <w:tcW w:w="1080" w:type="dxa"/>
          </w:tcPr>
          <w:p w14:paraId="79BDD8F7" w14:textId="5DDE83F7" w:rsidR="00D20CB8" w:rsidRPr="003938C6" w:rsidRDefault="00D20CB8" w:rsidP="00D20CB8">
            <w:pPr>
              <w:tabs>
                <w:tab w:val="decimal" w:pos="609"/>
              </w:tabs>
              <w:spacing w:line="280" w:lineRule="exact"/>
              <w:jc w:val="both"/>
              <w:rPr>
                <w:rFonts w:ascii="TH SarabunPSK" w:hAnsi="TH SarabunPSK" w:cs="TH SarabunPSK"/>
                <w:sz w:val="20"/>
                <w:szCs w:val="20"/>
              </w:rPr>
            </w:pPr>
            <w:r w:rsidRPr="003938C6">
              <w:rPr>
                <w:rFonts w:ascii="TH SarabunPSK" w:hAnsi="TH SarabunPSK" w:cs="TH SarabunPSK"/>
                <w:sz w:val="20"/>
                <w:szCs w:val="20"/>
              </w:rPr>
              <w:t xml:space="preserve"> 0.19 </w:t>
            </w:r>
          </w:p>
        </w:tc>
        <w:tc>
          <w:tcPr>
            <w:tcW w:w="990" w:type="dxa"/>
          </w:tcPr>
          <w:p w14:paraId="43E50FF9" w14:textId="0DF20008" w:rsidR="00D20CB8" w:rsidRPr="003938C6" w:rsidRDefault="00A72B47" w:rsidP="00D20CB8">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1.06</w:t>
            </w:r>
            <w:r w:rsidR="00D20CB8" w:rsidRPr="003938C6">
              <w:rPr>
                <w:rFonts w:ascii="TH SarabunPSK" w:hAnsi="TH SarabunPSK" w:cs="TH SarabunPSK"/>
                <w:sz w:val="20"/>
                <w:szCs w:val="20"/>
              </w:rPr>
              <w:t xml:space="preserve"> </w:t>
            </w:r>
          </w:p>
        </w:tc>
        <w:tc>
          <w:tcPr>
            <w:tcW w:w="1080" w:type="dxa"/>
          </w:tcPr>
          <w:p w14:paraId="45A29CB2" w14:textId="31E2D6DE" w:rsidR="00D20CB8" w:rsidRPr="003938C6" w:rsidRDefault="00A72B47" w:rsidP="00D20CB8">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15,017.65</w:t>
            </w:r>
          </w:p>
        </w:tc>
      </w:tr>
      <w:tr w:rsidR="00D20CB8" w:rsidRPr="003938C6" w14:paraId="2FFFE53B" w14:textId="77777777" w:rsidTr="00655140">
        <w:tc>
          <w:tcPr>
            <w:tcW w:w="2340" w:type="dxa"/>
          </w:tcPr>
          <w:p w14:paraId="7623DA6B" w14:textId="01DD26E4"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Income tax revenues (expenses)</w:t>
            </w:r>
          </w:p>
        </w:tc>
        <w:tc>
          <w:tcPr>
            <w:tcW w:w="1080" w:type="dxa"/>
          </w:tcPr>
          <w:p w14:paraId="587F2C76" w14:textId="763197A3"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(345.60)</w:t>
            </w:r>
          </w:p>
        </w:tc>
        <w:tc>
          <w:tcPr>
            <w:tcW w:w="1080" w:type="dxa"/>
          </w:tcPr>
          <w:p w14:paraId="21D992CB" w14:textId="4B4CDCE0"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(2,059.</w:t>
            </w:r>
            <w:r w:rsidR="009F38D3">
              <w:rPr>
                <w:rFonts w:ascii="TH SarabunPSK" w:hAnsi="TH SarabunPSK" w:cs="TH SarabunPSK"/>
                <w:sz w:val="20"/>
                <w:szCs w:val="20"/>
              </w:rPr>
              <w:t>56</w:t>
            </w:r>
            <w:r w:rsidRPr="003938C6">
              <w:rPr>
                <w:rFonts w:ascii="TH SarabunPSK" w:hAnsi="TH SarabunPSK" w:cs="TH SarabunPSK"/>
                <w:sz w:val="20"/>
                <w:szCs w:val="20"/>
              </w:rPr>
              <w:t>)</w:t>
            </w:r>
          </w:p>
        </w:tc>
        <w:tc>
          <w:tcPr>
            <w:tcW w:w="990" w:type="dxa"/>
          </w:tcPr>
          <w:p w14:paraId="32E14D1D" w14:textId="164B79B2"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(92.50)</w:t>
            </w:r>
          </w:p>
        </w:tc>
        <w:tc>
          <w:tcPr>
            <w:tcW w:w="990" w:type="dxa"/>
          </w:tcPr>
          <w:p w14:paraId="0858236F" w14:textId="68885D74"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23.91 </w:t>
            </w:r>
          </w:p>
        </w:tc>
        <w:tc>
          <w:tcPr>
            <w:tcW w:w="1080" w:type="dxa"/>
          </w:tcPr>
          <w:p w14:paraId="38542142" w14:textId="52762965"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(429.27)</w:t>
            </w:r>
          </w:p>
        </w:tc>
        <w:tc>
          <w:tcPr>
            <w:tcW w:w="990" w:type="dxa"/>
          </w:tcPr>
          <w:p w14:paraId="0E8CA2D8" w14:textId="1A1EE401"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47.85 </w:t>
            </w:r>
          </w:p>
        </w:tc>
        <w:tc>
          <w:tcPr>
            <w:tcW w:w="990" w:type="dxa"/>
          </w:tcPr>
          <w:p w14:paraId="444FDEFB" w14:textId="2E1DCBD0" w:rsidR="00D20CB8" w:rsidRPr="003938C6" w:rsidRDefault="00D20CB8" w:rsidP="00D20CB8">
            <w:pP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(16.65)</w:t>
            </w:r>
          </w:p>
        </w:tc>
        <w:tc>
          <w:tcPr>
            <w:tcW w:w="1080" w:type="dxa"/>
          </w:tcPr>
          <w:p w14:paraId="472A2AF6" w14:textId="4820AF0C"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(125.29)</w:t>
            </w:r>
          </w:p>
        </w:tc>
        <w:tc>
          <w:tcPr>
            <w:tcW w:w="990" w:type="dxa"/>
          </w:tcPr>
          <w:p w14:paraId="37BEE8CC" w14:textId="35AD1583" w:rsidR="00D20CB8" w:rsidRPr="003938C6" w:rsidRDefault="00AF0BFE" w:rsidP="00D20CB8">
            <w:pP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4C0CF755" w14:textId="769659C4" w:rsidR="00D20CB8" w:rsidRPr="003938C6" w:rsidRDefault="00AF0BFE" w:rsidP="00D20CB8">
            <w:pPr>
              <w:tabs>
                <w:tab w:val="decimal" w:pos="609"/>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(0.16)</w:t>
            </w:r>
          </w:p>
        </w:tc>
        <w:tc>
          <w:tcPr>
            <w:tcW w:w="990" w:type="dxa"/>
          </w:tcPr>
          <w:p w14:paraId="31F5B440" w14:textId="703B10A8" w:rsidR="00D20CB8" w:rsidRPr="003938C6" w:rsidRDefault="00AF0BFE" w:rsidP="00D20CB8">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3A10C26F" w14:textId="396A53B3" w:rsidR="00D20CB8" w:rsidRPr="003938C6" w:rsidRDefault="00D20CB8" w:rsidP="00D20CB8">
            <w:pP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(2,997.27)</w:t>
            </w:r>
          </w:p>
        </w:tc>
      </w:tr>
      <w:tr w:rsidR="00D20CB8" w:rsidRPr="003938C6" w14:paraId="37CF2B1F" w14:textId="77777777" w:rsidTr="00655140">
        <w:tc>
          <w:tcPr>
            <w:tcW w:w="2340" w:type="dxa"/>
          </w:tcPr>
          <w:p w14:paraId="0709D829"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sz w:val="20"/>
                <w:szCs w:val="20"/>
              </w:rPr>
            </w:pPr>
            <w:r w:rsidRPr="003938C6">
              <w:rPr>
                <w:rFonts w:ascii="TH SarabunPSK" w:eastAsia="Arial Unicode MS" w:hAnsi="TH SarabunPSK" w:cs="TH SarabunPSK"/>
                <w:sz w:val="20"/>
                <w:szCs w:val="20"/>
              </w:rPr>
              <w:t>Allocated net loss of head office</w:t>
            </w:r>
          </w:p>
        </w:tc>
        <w:tc>
          <w:tcPr>
            <w:tcW w:w="1080" w:type="dxa"/>
          </w:tcPr>
          <w:p w14:paraId="1FB65A90" w14:textId="3F19CFE5"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(191.16)</w:t>
            </w:r>
          </w:p>
        </w:tc>
        <w:tc>
          <w:tcPr>
            <w:tcW w:w="1080" w:type="dxa"/>
          </w:tcPr>
          <w:p w14:paraId="31BD0C99" w14:textId="2ABE73CF"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(939.5</w:t>
            </w:r>
            <w:r w:rsidR="003938C6">
              <w:rPr>
                <w:rFonts w:ascii="TH SarabunPSK" w:hAnsi="TH SarabunPSK" w:cs="TH SarabunPSK"/>
                <w:sz w:val="20"/>
                <w:szCs w:val="20"/>
              </w:rPr>
              <w:t>2</w:t>
            </w:r>
            <w:r w:rsidRPr="003938C6">
              <w:rPr>
                <w:rFonts w:ascii="TH SarabunPSK" w:hAnsi="TH SarabunPSK" w:cs="TH SarabunPSK"/>
                <w:sz w:val="20"/>
                <w:szCs w:val="20"/>
              </w:rPr>
              <w:t>)</w:t>
            </w:r>
          </w:p>
        </w:tc>
        <w:tc>
          <w:tcPr>
            <w:tcW w:w="990" w:type="dxa"/>
          </w:tcPr>
          <w:p w14:paraId="3C990B98" w14:textId="0694DFFA"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(51.02)</w:t>
            </w:r>
          </w:p>
        </w:tc>
        <w:tc>
          <w:tcPr>
            <w:tcW w:w="990" w:type="dxa"/>
          </w:tcPr>
          <w:p w14:paraId="565EA108" w14:textId="18613431"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(9.76)</w:t>
            </w:r>
          </w:p>
        </w:tc>
        <w:tc>
          <w:tcPr>
            <w:tcW w:w="1080" w:type="dxa"/>
          </w:tcPr>
          <w:p w14:paraId="07548F72" w14:textId="641C0262"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(169.12)</w:t>
            </w:r>
          </w:p>
        </w:tc>
        <w:tc>
          <w:tcPr>
            <w:tcW w:w="990" w:type="dxa"/>
          </w:tcPr>
          <w:p w14:paraId="520FAC3B" w14:textId="2194477D" w:rsidR="00D20CB8" w:rsidRPr="003938C6" w:rsidRDefault="00D20CB8" w:rsidP="00D20CB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(5.33)</w:t>
            </w:r>
          </w:p>
        </w:tc>
        <w:tc>
          <w:tcPr>
            <w:tcW w:w="990" w:type="dxa"/>
          </w:tcPr>
          <w:p w14:paraId="3E4F2688" w14:textId="1889C1B7" w:rsidR="00D20CB8" w:rsidRPr="003938C6" w:rsidRDefault="00AF0BFE" w:rsidP="00D20CB8">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7D85F3BD" w14:textId="74F909AA" w:rsidR="00D20CB8" w:rsidRPr="003938C6" w:rsidRDefault="00AF0BFE" w:rsidP="00D20CB8">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16E48CAE" w14:textId="625A6232" w:rsidR="00D20CB8" w:rsidRPr="003938C6" w:rsidRDefault="00AF0BFE" w:rsidP="00D20CB8">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545764F4" w14:textId="389FC08A" w:rsidR="00D20CB8" w:rsidRPr="003938C6" w:rsidRDefault="00AF0BFE" w:rsidP="00D20CB8">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AD32FA">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990" w:type="dxa"/>
          </w:tcPr>
          <w:p w14:paraId="58F59BCB" w14:textId="7A0EA949" w:rsidR="00D20CB8" w:rsidRPr="003938C6" w:rsidRDefault="00AF0BFE" w:rsidP="00D20CB8">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D20CB8" w:rsidRPr="003938C6">
              <w:rPr>
                <w:rFonts w:ascii="TH SarabunPSK" w:hAnsi="TH SarabunPSK" w:cs="TH SarabunPSK"/>
                <w:sz w:val="20"/>
                <w:szCs w:val="20"/>
              </w:rPr>
              <w:t xml:space="preserve"> -   </w:t>
            </w:r>
          </w:p>
        </w:tc>
        <w:tc>
          <w:tcPr>
            <w:tcW w:w="1080" w:type="dxa"/>
          </w:tcPr>
          <w:p w14:paraId="61669781" w14:textId="6EEB24CE" w:rsidR="00D20CB8" w:rsidRPr="003938C6" w:rsidRDefault="00D20CB8" w:rsidP="00D20C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(1,365.9</w:t>
            </w:r>
            <w:r w:rsidR="003938C6">
              <w:rPr>
                <w:rFonts w:ascii="TH SarabunPSK" w:hAnsi="TH SarabunPSK" w:cs="TH SarabunPSK"/>
                <w:sz w:val="20"/>
                <w:szCs w:val="20"/>
              </w:rPr>
              <w:t>1</w:t>
            </w:r>
            <w:r w:rsidRPr="003938C6">
              <w:rPr>
                <w:rFonts w:ascii="TH SarabunPSK" w:hAnsi="TH SarabunPSK" w:cs="TH SarabunPSK"/>
                <w:sz w:val="20"/>
                <w:szCs w:val="20"/>
              </w:rPr>
              <w:t>)</w:t>
            </w:r>
          </w:p>
        </w:tc>
      </w:tr>
      <w:tr w:rsidR="00D20CB8" w:rsidRPr="00D20CB8" w14:paraId="22AC6B10" w14:textId="77777777" w:rsidTr="00655140">
        <w:tc>
          <w:tcPr>
            <w:tcW w:w="2340" w:type="dxa"/>
          </w:tcPr>
          <w:p w14:paraId="21B61663" w14:textId="77777777" w:rsidR="00D20CB8" w:rsidRPr="003938C6" w:rsidRDefault="00D20CB8" w:rsidP="00D20CB8">
            <w:pPr>
              <w:tabs>
                <w:tab w:val="left" w:pos="1440"/>
              </w:tabs>
              <w:spacing w:line="280" w:lineRule="exact"/>
              <w:ind w:left="-15" w:right="-108"/>
              <w:jc w:val="both"/>
              <w:rPr>
                <w:rFonts w:ascii="TH SarabunPSK" w:eastAsia="Arial Unicode MS" w:hAnsi="TH SarabunPSK" w:cs="TH SarabunPSK"/>
                <w:b/>
                <w:bCs/>
                <w:sz w:val="20"/>
                <w:szCs w:val="20"/>
              </w:rPr>
            </w:pPr>
            <w:r w:rsidRPr="003938C6">
              <w:rPr>
                <w:rFonts w:ascii="TH SarabunPSK" w:eastAsia="Arial Unicode MS" w:hAnsi="TH SarabunPSK" w:cs="TH SarabunPSK"/>
                <w:b/>
                <w:bCs/>
                <w:sz w:val="20"/>
                <w:szCs w:val="20"/>
              </w:rPr>
              <w:t>Profit (loss) for the period</w:t>
            </w:r>
          </w:p>
        </w:tc>
        <w:tc>
          <w:tcPr>
            <w:tcW w:w="1080" w:type="dxa"/>
          </w:tcPr>
          <w:p w14:paraId="61858A70" w14:textId="0950AEEF"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1,183.28 </w:t>
            </w:r>
          </w:p>
        </w:tc>
        <w:tc>
          <w:tcPr>
            <w:tcW w:w="1080" w:type="dxa"/>
          </w:tcPr>
          <w:p w14:paraId="5B1CC68C" w14:textId="707CCDDC"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7,289.1</w:t>
            </w:r>
            <w:r w:rsidR="003938C6">
              <w:rPr>
                <w:rFonts w:ascii="TH SarabunPSK" w:hAnsi="TH SarabunPSK" w:cs="TH SarabunPSK"/>
                <w:sz w:val="20"/>
                <w:szCs w:val="20"/>
              </w:rPr>
              <w:t>6</w:t>
            </w:r>
            <w:r w:rsidRPr="003938C6">
              <w:rPr>
                <w:rFonts w:ascii="TH SarabunPSK" w:hAnsi="TH SarabunPSK" w:cs="TH SarabunPSK"/>
                <w:sz w:val="20"/>
                <w:szCs w:val="20"/>
              </w:rPr>
              <w:t xml:space="preserve"> </w:t>
            </w:r>
          </w:p>
        </w:tc>
        <w:tc>
          <w:tcPr>
            <w:tcW w:w="990" w:type="dxa"/>
          </w:tcPr>
          <w:p w14:paraId="79F9DD38" w14:textId="60530256"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318.34 </w:t>
            </w:r>
          </w:p>
        </w:tc>
        <w:tc>
          <w:tcPr>
            <w:tcW w:w="990" w:type="dxa"/>
          </w:tcPr>
          <w:p w14:paraId="01A8B0EC" w14:textId="6B8D7DF9"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(104.85)</w:t>
            </w:r>
          </w:p>
        </w:tc>
        <w:tc>
          <w:tcPr>
            <w:tcW w:w="1080" w:type="dxa"/>
          </w:tcPr>
          <w:p w14:paraId="3F97FFB6" w14:textId="2E26A667"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1,548.71 </w:t>
            </w:r>
          </w:p>
        </w:tc>
        <w:tc>
          <w:tcPr>
            <w:tcW w:w="990" w:type="dxa"/>
          </w:tcPr>
          <w:p w14:paraId="4539C8E0" w14:textId="1BCA9B75"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(195.92)</w:t>
            </w:r>
          </w:p>
        </w:tc>
        <w:tc>
          <w:tcPr>
            <w:tcW w:w="990" w:type="dxa"/>
          </w:tcPr>
          <w:p w14:paraId="54DC23EC" w14:textId="41A2DC97"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66.</w:t>
            </w:r>
            <w:r w:rsidR="007045C7">
              <w:rPr>
                <w:rFonts w:ascii="TH SarabunPSK" w:hAnsi="TH SarabunPSK" w:cs="TH SarabunPSK"/>
                <w:sz w:val="20"/>
                <w:szCs w:val="20"/>
              </w:rPr>
              <w:t>56</w:t>
            </w:r>
            <w:r w:rsidRPr="003938C6">
              <w:rPr>
                <w:rFonts w:ascii="TH SarabunPSK" w:hAnsi="TH SarabunPSK" w:cs="TH SarabunPSK"/>
                <w:sz w:val="20"/>
                <w:szCs w:val="20"/>
              </w:rPr>
              <w:t xml:space="preserve"> </w:t>
            </w:r>
          </w:p>
        </w:tc>
        <w:tc>
          <w:tcPr>
            <w:tcW w:w="1080" w:type="dxa"/>
          </w:tcPr>
          <w:p w14:paraId="1C5AF9D1" w14:textId="7D363391" w:rsidR="00D20CB8" w:rsidRPr="003938C6" w:rsidRDefault="00D20CB8"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507.70 </w:t>
            </w:r>
          </w:p>
        </w:tc>
        <w:tc>
          <w:tcPr>
            <w:tcW w:w="990" w:type="dxa"/>
          </w:tcPr>
          <w:p w14:paraId="692E7BAC" w14:textId="23654B3F" w:rsidR="00D20CB8" w:rsidRPr="003938C6" w:rsidRDefault="00D20CB8" w:rsidP="00D20CB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40.40 </w:t>
            </w:r>
          </w:p>
        </w:tc>
        <w:tc>
          <w:tcPr>
            <w:tcW w:w="1080" w:type="dxa"/>
          </w:tcPr>
          <w:p w14:paraId="2C76B864" w14:textId="00047640" w:rsidR="00D20CB8" w:rsidRPr="003938C6" w:rsidRDefault="00D20CB8" w:rsidP="00D20CB8">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3938C6">
              <w:rPr>
                <w:rFonts w:ascii="TH SarabunPSK" w:hAnsi="TH SarabunPSK" w:cs="TH SarabunPSK"/>
                <w:sz w:val="20"/>
                <w:szCs w:val="20"/>
              </w:rPr>
              <w:t xml:space="preserve"> 0.03 </w:t>
            </w:r>
          </w:p>
        </w:tc>
        <w:tc>
          <w:tcPr>
            <w:tcW w:w="990" w:type="dxa"/>
          </w:tcPr>
          <w:p w14:paraId="374B70E4" w14:textId="780AF939" w:rsidR="00D20CB8" w:rsidRPr="003938C6" w:rsidRDefault="00A72B47" w:rsidP="00D20CB8">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1.06</w:t>
            </w:r>
            <w:r w:rsidR="00D20CB8" w:rsidRPr="003938C6">
              <w:rPr>
                <w:rFonts w:ascii="TH SarabunPSK" w:hAnsi="TH SarabunPSK" w:cs="TH SarabunPSK"/>
                <w:sz w:val="20"/>
                <w:szCs w:val="20"/>
              </w:rPr>
              <w:t xml:space="preserve"> </w:t>
            </w:r>
          </w:p>
        </w:tc>
        <w:tc>
          <w:tcPr>
            <w:tcW w:w="1080" w:type="dxa"/>
          </w:tcPr>
          <w:p w14:paraId="6436BAE2" w14:textId="5A60D4D4" w:rsidR="00D20CB8" w:rsidRPr="00D20CB8" w:rsidRDefault="00A72B47" w:rsidP="00D20C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10,654.47</w:t>
            </w:r>
          </w:p>
        </w:tc>
      </w:tr>
    </w:tbl>
    <w:p w14:paraId="47E55483" w14:textId="77777777" w:rsidR="00EC07B8"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Default="00EC07B8">
      <w:pPr>
        <w:overflowPunct/>
        <w:autoSpaceDE/>
        <w:autoSpaceDN/>
        <w:adjustRightInd/>
        <w:spacing w:after="160" w:line="259" w:lineRule="auto"/>
        <w:textAlignment w:val="auto"/>
        <w:rPr>
          <w:rFonts w:ascii="TH SarabunPSK" w:hAnsi="TH SarabunPSK" w:cs="TH SarabunPSK"/>
          <w:sz w:val="22"/>
          <w:szCs w:val="22"/>
        </w:rPr>
      </w:pPr>
      <w:r>
        <w:rPr>
          <w:rFonts w:ascii="TH SarabunPSK" w:hAnsi="TH SarabunPSK" w:cs="TH SarabunPSK"/>
          <w:sz w:val="22"/>
          <w:szCs w:val="22"/>
        </w:rPr>
        <w:br w:type="page"/>
      </w:r>
    </w:p>
    <w:p w14:paraId="5011B4DB" w14:textId="77777777" w:rsidR="00D144FA" w:rsidRPr="00345F15" w:rsidRDefault="00D144FA" w:rsidP="00D144FA">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D144FA" w:rsidRPr="00345F15" w14:paraId="725521A2" w14:textId="77777777" w:rsidTr="00506AD7">
        <w:tc>
          <w:tcPr>
            <w:tcW w:w="2340" w:type="dxa"/>
          </w:tcPr>
          <w:p w14:paraId="52541936" w14:textId="77777777" w:rsidR="00D144FA" w:rsidRPr="00345F15" w:rsidRDefault="00D144FA" w:rsidP="00506AD7">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7F581CC8" w14:textId="77777777" w:rsidR="00D144FA" w:rsidRPr="00345F15" w:rsidRDefault="00D144FA" w:rsidP="00506AD7">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396468" w:rsidRPr="00345F15" w14:paraId="0CE414CB" w14:textId="77777777" w:rsidTr="00506AD7">
        <w:tc>
          <w:tcPr>
            <w:tcW w:w="2340" w:type="dxa"/>
          </w:tcPr>
          <w:p w14:paraId="46F84328" w14:textId="77777777" w:rsidR="00396468" w:rsidRPr="00345F15" w:rsidRDefault="00396468" w:rsidP="0039646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D352063"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283B0D"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46E2755" w14:textId="729080FA"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E7B7E8"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486F275" w14:textId="1A804442"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990" w:type="dxa"/>
          </w:tcPr>
          <w:p w14:paraId="58104EAA"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4A6C519"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396468" w:rsidRPr="00345F15" w14:paraId="4E89E7F2" w14:textId="77777777" w:rsidTr="00506AD7">
        <w:tc>
          <w:tcPr>
            <w:tcW w:w="2340" w:type="dxa"/>
          </w:tcPr>
          <w:p w14:paraId="12B4DF33" w14:textId="77777777" w:rsidR="00396468" w:rsidRPr="00345F15" w:rsidRDefault="00396468" w:rsidP="0039646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FE357C8"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FAB6C99"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71F45C" w14:textId="45C7611B"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34B851E7"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E2AD4A6" w14:textId="0CE52D71"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project on</w:t>
            </w:r>
          </w:p>
        </w:tc>
        <w:tc>
          <w:tcPr>
            <w:tcW w:w="990" w:type="dxa"/>
          </w:tcPr>
          <w:p w14:paraId="6C2CB3F3"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0074B5" w14:textId="77777777" w:rsidR="00396468" w:rsidRPr="00345F15" w:rsidRDefault="00396468" w:rsidP="0039646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D144FA" w:rsidRPr="00345F15" w14:paraId="3C6FAED8" w14:textId="77777777" w:rsidTr="00506AD7">
        <w:tc>
          <w:tcPr>
            <w:tcW w:w="2340" w:type="dxa"/>
          </w:tcPr>
          <w:p w14:paraId="24FE78E1" w14:textId="77777777" w:rsidR="00D144FA" w:rsidRPr="00345F15" w:rsidRDefault="00D144FA" w:rsidP="00506AD7">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1700E01" w14:textId="77777777" w:rsidR="00D144FA" w:rsidRPr="00345F15" w:rsidRDefault="00D144FA" w:rsidP="00506AD7">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52D61407" w14:textId="77777777" w:rsidR="00D144FA" w:rsidRPr="00345F15" w:rsidRDefault="00D144FA" w:rsidP="00506AD7">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79CB3E4F" w14:textId="77777777" w:rsidR="00D144FA" w:rsidRPr="00345F15" w:rsidRDefault="00D144FA" w:rsidP="00506AD7">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052260E0" w14:textId="77777777" w:rsidR="00D144FA" w:rsidRPr="00345F15" w:rsidRDefault="00D144FA" w:rsidP="00506AD7">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12EB34BD" w14:textId="77777777" w:rsidR="00D144FA" w:rsidRPr="00345F15" w:rsidRDefault="00D144FA" w:rsidP="00506AD7">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6452F573" w14:textId="77777777" w:rsidR="00D144FA" w:rsidRPr="00345F15" w:rsidRDefault="00D144FA" w:rsidP="00506AD7">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D9F1EDB" w14:textId="77777777" w:rsidR="00D144FA" w:rsidRPr="00345F15" w:rsidRDefault="00D144FA" w:rsidP="00506AD7">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D144FA" w:rsidRPr="00345F15" w14:paraId="0C3B325A" w14:textId="77777777" w:rsidTr="00506AD7">
        <w:tc>
          <w:tcPr>
            <w:tcW w:w="2340" w:type="dxa"/>
          </w:tcPr>
          <w:p w14:paraId="239374E7" w14:textId="77777777" w:rsidR="00D144FA" w:rsidRPr="00345F15" w:rsidRDefault="00D144FA" w:rsidP="00506AD7">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6AF892FD"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5D2BE247"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7794AD0F"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0" w:type="dxa"/>
          </w:tcPr>
          <w:p w14:paraId="1DC00E8A"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6BFA81CC"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04525BC2"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6696E3A3"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45A7CCF7"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516EF705"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29076C1C"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1CCB3A3A"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3B85848F" w14:textId="77777777" w:rsidR="00D144FA" w:rsidRPr="00345F15" w:rsidRDefault="00D144FA" w:rsidP="00506AD7">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D144FA" w:rsidRPr="00345F15" w14:paraId="245FF8C1" w14:textId="77777777" w:rsidTr="00506AD7">
        <w:tc>
          <w:tcPr>
            <w:tcW w:w="2340" w:type="dxa"/>
          </w:tcPr>
          <w:p w14:paraId="56075659"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2888240" w14:textId="77777777" w:rsidR="00D144FA" w:rsidRPr="00345F15" w:rsidRDefault="00D144FA" w:rsidP="00506AD7">
            <w:pPr>
              <w:tabs>
                <w:tab w:val="decimal" w:pos="975"/>
              </w:tabs>
              <w:spacing w:line="280" w:lineRule="exact"/>
              <w:jc w:val="both"/>
              <w:rPr>
                <w:rFonts w:ascii="TH SarabunPSK" w:eastAsia="Arial Unicode MS" w:hAnsi="TH SarabunPSK" w:cs="TH SarabunPSK"/>
                <w:sz w:val="20"/>
                <w:szCs w:val="20"/>
              </w:rPr>
            </w:pPr>
          </w:p>
        </w:tc>
        <w:tc>
          <w:tcPr>
            <w:tcW w:w="1080" w:type="dxa"/>
          </w:tcPr>
          <w:p w14:paraId="79F9BCFE"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7CD46444" w14:textId="77777777" w:rsidR="00D144FA" w:rsidRPr="00345F15" w:rsidRDefault="00D144FA" w:rsidP="00506AD7">
            <w:pPr>
              <w:tabs>
                <w:tab w:val="decimal" w:pos="975"/>
              </w:tabs>
              <w:spacing w:line="280" w:lineRule="exact"/>
              <w:jc w:val="both"/>
              <w:rPr>
                <w:rFonts w:ascii="TH SarabunPSK" w:eastAsia="Arial Unicode MS" w:hAnsi="TH SarabunPSK" w:cs="TH SarabunPSK"/>
                <w:sz w:val="20"/>
                <w:szCs w:val="20"/>
              </w:rPr>
            </w:pPr>
          </w:p>
        </w:tc>
        <w:tc>
          <w:tcPr>
            <w:tcW w:w="990" w:type="dxa"/>
          </w:tcPr>
          <w:p w14:paraId="7B17789D"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4E7B1F3D"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646A38E8"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5A15FCA3"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1889E9AF"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7DD6AAB3"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2F5F83D9"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7E51E82E"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27453070"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r>
      <w:tr w:rsidR="00D144FA" w:rsidRPr="00345F15" w14:paraId="2C250C6F" w14:textId="77777777" w:rsidTr="00506AD7">
        <w:tc>
          <w:tcPr>
            <w:tcW w:w="2340" w:type="dxa"/>
          </w:tcPr>
          <w:p w14:paraId="10D6C335"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w:t>
            </w:r>
            <w:r>
              <w:rPr>
                <w:rFonts w:ascii="TH SarabunPSK" w:eastAsia="Arial Unicode MS" w:hAnsi="TH SarabunPSK" w:cs="TH SarabunPSK"/>
                <w:b/>
                <w:bCs/>
                <w:sz w:val="20"/>
                <w:szCs w:val="20"/>
              </w:rPr>
              <w:t>six</w:t>
            </w:r>
            <w:r w:rsidRPr="00345F15">
              <w:rPr>
                <w:rFonts w:ascii="TH SarabunPSK" w:eastAsia="Arial Unicode MS" w:hAnsi="TH SarabunPSK" w:cs="TH SarabunPSK"/>
                <w:b/>
                <w:bCs/>
                <w:sz w:val="20"/>
                <w:szCs w:val="20"/>
              </w:rPr>
              <w:t>-month period</w:t>
            </w:r>
          </w:p>
        </w:tc>
        <w:tc>
          <w:tcPr>
            <w:tcW w:w="1080" w:type="dxa"/>
          </w:tcPr>
          <w:p w14:paraId="1A0B797C" w14:textId="77777777" w:rsidR="00D144FA" w:rsidRPr="00345F15" w:rsidRDefault="00D144FA" w:rsidP="00506AD7">
            <w:pPr>
              <w:tabs>
                <w:tab w:val="decimal" w:pos="975"/>
              </w:tabs>
              <w:spacing w:line="280" w:lineRule="exact"/>
              <w:jc w:val="both"/>
              <w:rPr>
                <w:rFonts w:ascii="TH SarabunPSK" w:eastAsia="Arial Unicode MS" w:hAnsi="TH SarabunPSK" w:cs="TH SarabunPSK"/>
                <w:sz w:val="20"/>
                <w:szCs w:val="20"/>
              </w:rPr>
            </w:pPr>
          </w:p>
        </w:tc>
        <w:tc>
          <w:tcPr>
            <w:tcW w:w="1080" w:type="dxa"/>
          </w:tcPr>
          <w:p w14:paraId="45404A7C"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4E7658FA" w14:textId="77777777" w:rsidR="00D144FA" w:rsidRPr="00345F15" w:rsidRDefault="00D144FA" w:rsidP="00506AD7">
            <w:pPr>
              <w:tabs>
                <w:tab w:val="decimal" w:pos="975"/>
              </w:tabs>
              <w:spacing w:line="280" w:lineRule="exact"/>
              <w:jc w:val="both"/>
              <w:rPr>
                <w:rFonts w:ascii="TH SarabunPSK" w:eastAsia="Arial Unicode MS" w:hAnsi="TH SarabunPSK" w:cs="TH SarabunPSK"/>
                <w:sz w:val="20"/>
                <w:szCs w:val="20"/>
              </w:rPr>
            </w:pPr>
          </w:p>
        </w:tc>
        <w:tc>
          <w:tcPr>
            <w:tcW w:w="990" w:type="dxa"/>
          </w:tcPr>
          <w:p w14:paraId="2D40582C"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1883524C"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00F8FDF0"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6B3288DF"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0CB9C50F"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4DC97AA2"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45727CCE"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542AD083"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098E1E17"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r>
      <w:tr w:rsidR="00D144FA" w:rsidRPr="00345F15" w14:paraId="698CEF3B" w14:textId="77777777" w:rsidTr="00506AD7">
        <w:tc>
          <w:tcPr>
            <w:tcW w:w="2340" w:type="dxa"/>
          </w:tcPr>
          <w:p w14:paraId="245ABB05" w14:textId="65989590"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w:t>
            </w:r>
            <w:r>
              <w:rPr>
                <w:rFonts w:ascii="TH SarabunPSK" w:eastAsia="Arial Unicode MS" w:hAnsi="TH SarabunPSK" w:cs="TH SarabunPSK"/>
                <w:b/>
                <w:bCs/>
                <w:sz w:val="20"/>
                <w:szCs w:val="20"/>
              </w:rPr>
              <w:t>March 2023</w:t>
            </w:r>
          </w:p>
        </w:tc>
        <w:tc>
          <w:tcPr>
            <w:tcW w:w="1080" w:type="dxa"/>
          </w:tcPr>
          <w:p w14:paraId="47C5673D" w14:textId="77777777" w:rsidR="00D144FA" w:rsidRPr="00345F15" w:rsidRDefault="00D144FA" w:rsidP="00506AD7">
            <w:pPr>
              <w:tabs>
                <w:tab w:val="decimal" w:pos="975"/>
              </w:tabs>
              <w:spacing w:line="280" w:lineRule="exact"/>
              <w:jc w:val="both"/>
              <w:rPr>
                <w:rFonts w:ascii="TH SarabunPSK" w:eastAsia="Arial Unicode MS" w:hAnsi="TH SarabunPSK" w:cs="TH SarabunPSK"/>
                <w:sz w:val="20"/>
                <w:szCs w:val="20"/>
              </w:rPr>
            </w:pPr>
          </w:p>
        </w:tc>
        <w:tc>
          <w:tcPr>
            <w:tcW w:w="1080" w:type="dxa"/>
          </w:tcPr>
          <w:p w14:paraId="7B166061"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247C658C" w14:textId="77777777" w:rsidR="00D144FA" w:rsidRPr="00345F15" w:rsidRDefault="00D144FA" w:rsidP="00506AD7">
            <w:pPr>
              <w:tabs>
                <w:tab w:val="decimal" w:pos="975"/>
              </w:tabs>
              <w:spacing w:line="280" w:lineRule="exact"/>
              <w:jc w:val="both"/>
              <w:rPr>
                <w:rFonts w:ascii="TH SarabunPSK" w:eastAsia="Arial Unicode MS" w:hAnsi="TH SarabunPSK" w:cs="TH SarabunPSK"/>
                <w:sz w:val="20"/>
                <w:szCs w:val="20"/>
              </w:rPr>
            </w:pPr>
          </w:p>
        </w:tc>
        <w:tc>
          <w:tcPr>
            <w:tcW w:w="990" w:type="dxa"/>
          </w:tcPr>
          <w:p w14:paraId="53506C86"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4F602127"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35E4B228"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21936BF8"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2FA1CEDA"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6D895F27"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4A1452D4"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990" w:type="dxa"/>
          </w:tcPr>
          <w:p w14:paraId="08BA6C01"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c>
          <w:tcPr>
            <w:tcW w:w="1080" w:type="dxa"/>
          </w:tcPr>
          <w:p w14:paraId="72CE25CC" w14:textId="77777777" w:rsidR="00D144FA" w:rsidRPr="00345F15" w:rsidRDefault="00D144FA" w:rsidP="00506AD7">
            <w:pPr>
              <w:tabs>
                <w:tab w:val="decimal" w:pos="1155"/>
              </w:tabs>
              <w:spacing w:line="280" w:lineRule="exact"/>
              <w:jc w:val="both"/>
              <w:rPr>
                <w:rFonts w:ascii="TH SarabunPSK" w:eastAsia="Arial Unicode MS" w:hAnsi="TH SarabunPSK" w:cs="TH SarabunPSK"/>
                <w:sz w:val="20"/>
                <w:szCs w:val="20"/>
              </w:rPr>
            </w:pPr>
          </w:p>
        </w:tc>
      </w:tr>
      <w:tr w:rsidR="00D144FA" w:rsidRPr="00345F15" w14:paraId="21474ED5" w14:textId="77777777" w:rsidTr="00506AD7">
        <w:tc>
          <w:tcPr>
            <w:tcW w:w="2340" w:type="dxa"/>
          </w:tcPr>
          <w:p w14:paraId="5EC28878"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Revenues</w:t>
            </w:r>
          </w:p>
        </w:tc>
        <w:tc>
          <w:tcPr>
            <w:tcW w:w="1080" w:type="dxa"/>
          </w:tcPr>
          <w:p w14:paraId="67FA3BDB" w14:textId="77777777" w:rsidR="00D144FA" w:rsidRPr="00345F15" w:rsidRDefault="00D144FA" w:rsidP="00506AD7">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05D73FB7"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DB40C53" w14:textId="77777777" w:rsidR="00D144FA" w:rsidRPr="00345F15" w:rsidRDefault="00D144FA" w:rsidP="00506AD7">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F499282"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4867491"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6532DBE1"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6B2A34A8"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D32FCC7"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38183FED"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5593494"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A42BE33"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0D87795B" w14:textId="77777777" w:rsidR="00D144FA" w:rsidRPr="00345F15" w:rsidRDefault="00D144FA" w:rsidP="00506AD7">
            <w:pPr>
              <w:tabs>
                <w:tab w:val="decimal" w:pos="1155"/>
              </w:tabs>
              <w:spacing w:line="280" w:lineRule="exact"/>
              <w:jc w:val="both"/>
              <w:rPr>
                <w:rFonts w:ascii="TH SarabunPSK" w:eastAsia="Arial Unicode MS" w:hAnsi="TH SarabunPSK" w:cs="TH SarabunPSK"/>
                <w:b/>
                <w:bCs/>
                <w:sz w:val="20"/>
                <w:szCs w:val="20"/>
              </w:rPr>
            </w:pPr>
          </w:p>
        </w:tc>
      </w:tr>
      <w:tr w:rsidR="00D144FA" w:rsidRPr="00345F15" w14:paraId="48E9C686" w14:textId="77777777" w:rsidTr="00506AD7">
        <w:tc>
          <w:tcPr>
            <w:tcW w:w="2340" w:type="dxa"/>
          </w:tcPr>
          <w:p w14:paraId="47A812C0"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External revenues</w:t>
            </w:r>
          </w:p>
        </w:tc>
        <w:tc>
          <w:tcPr>
            <w:tcW w:w="1080" w:type="dxa"/>
          </w:tcPr>
          <w:p w14:paraId="15E433A2"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2,711.52 </w:t>
            </w:r>
          </w:p>
        </w:tc>
        <w:tc>
          <w:tcPr>
            <w:tcW w:w="1080" w:type="dxa"/>
          </w:tcPr>
          <w:p w14:paraId="6E9D8632"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12,697.69 </w:t>
            </w:r>
          </w:p>
        </w:tc>
        <w:tc>
          <w:tcPr>
            <w:tcW w:w="990" w:type="dxa"/>
          </w:tcPr>
          <w:p w14:paraId="2C321CC8"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642.61 </w:t>
            </w:r>
          </w:p>
        </w:tc>
        <w:tc>
          <w:tcPr>
            <w:tcW w:w="990" w:type="dxa"/>
          </w:tcPr>
          <w:p w14:paraId="1986FECC"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188.94 </w:t>
            </w:r>
          </w:p>
        </w:tc>
        <w:tc>
          <w:tcPr>
            <w:tcW w:w="1080" w:type="dxa"/>
          </w:tcPr>
          <w:p w14:paraId="6AE99F4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2,268.14 </w:t>
            </w:r>
          </w:p>
        </w:tc>
        <w:tc>
          <w:tcPr>
            <w:tcW w:w="990" w:type="dxa"/>
          </w:tcPr>
          <w:p w14:paraId="1F90C92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111.76 </w:t>
            </w:r>
          </w:p>
        </w:tc>
        <w:tc>
          <w:tcPr>
            <w:tcW w:w="990" w:type="dxa"/>
          </w:tcPr>
          <w:p w14:paraId="1081ACF8"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372.18 </w:t>
            </w:r>
          </w:p>
        </w:tc>
        <w:tc>
          <w:tcPr>
            <w:tcW w:w="1080" w:type="dxa"/>
          </w:tcPr>
          <w:p w14:paraId="59D56AB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822.90 </w:t>
            </w:r>
          </w:p>
        </w:tc>
        <w:tc>
          <w:tcPr>
            <w:tcW w:w="990" w:type="dxa"/>
          </w:tcPr>
          <w:p w14:paraId="6B6C4A18"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5.85</w:t>
            </w:r>
          </w:p>
        </w:tc>
        <w:tc>
          <w:tcPr>
            <w:tcW w:w="1080" w:type="dxa"/>
          </w:tcPr>
          <w:p w14:paraId="34636378" w14:textId="706C1060" w:rsidR="00D144FA" w:rsidRPr="00345F15" w:rsidRDefault="00AF0BFE" w:rsidP="00506AD7">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sidR="00D144FA">
              <w:rPr>
                <w:rFonts w:ascii="TH SarabunPSK" w:hAnsi="TH SarabunPSK" w:cs="TH SarabunPSK" w:hint="cs"/>
                <w:szCs w:val="24"/>
              </w:rPr>
              <w:t xml:space="preserve"> -   </w:t>
            </w:r>
          </w:p>
        </w:tc>
        <w:tc>
          <w:tcPr>
            <w:tcW w:w="990" w:type="dxa"/>
          </w:tcPr>
          <w:p w14:paraId="63EBCA08"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hint="cs"/>
                <w:szCs w:val="24"/>
              </w:rPr>
              <w:t xml:space="preserve">-   </w:t>
            </w:r>
          </w:p>
        </w:tc>
        <w:tc>
          <w:tcPr>
            <w:tcW w:w="1080" w:type="dxa"/>
          </w:tcPr>
          <w:p w14:paraId="67B29422"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19,821.59 </w:t>
            </w:r>
          </w:p>
        </w:tc>
      </w:tr>
      <w:tr w:rsidR="00D144FA" w:rsidRPr="00345F15" w14:paraId="71DC406D" w14:textId="77777777" w:rsidTr="00506AD7">
        <w:tc>
          <w:tcPr>
            <w:tcW w:w="2340" w:type="dxa"/>
          </w:tcPr>
          <w:p w14:paraId="4B71EB47"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Inter-segment revenues</w:t>
            </w:r>
          </w:p>
        </w:tc>
        <w:tc>
          <w:tcPr>
            <w:tcW w:w="1080" w:type="dxa"/>
          </w:tcPr>
          <w:p w14:paraId="6C5BF282"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16.53 </w:t>
            </w:r>
          </w:p>
        </w:tc>
        <w:tc>
          <w:tcPr>
            <w:tcW w:w="1080" w:type="dxa"/>
          </w:tcPr>
          <w:p w14:paraId="1E735EC3"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35.25 </w:t>
            </w:r>
          </w:p>
        </w:tc>
        <w:tc>
          <w:tcPr>
            <w:tcW w:w="990" w:type="dxa"/>
          </w:tcPr>
          <w:p w14:paraId="4B072A4B"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0.63 </w:t>
            </w:r>
          </w:p>
        </w:tc>
        <w:tc>
          <w:tcPr>
            <w:tcW w:w="990" w:type="dxa"/>
          </w:tcPr>
          <w:p w14:paraId="6CEE55B6"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0.45 </w:t>
            </w:r>
          </w:p>
        </w:tc>
        <w:tc>
          <w:tcPr>
            <w:tcW w:w="1080" w:type="dxa"/>
          </w:tcPr>
          <w:p w14:paraId="0E5B187D"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62.08 </w:t>
            </w:r>
          </w:p>
        </w:tc>
        <w:tc>
          <w:tcPr>
            <w:tcW w:w="990" w:type="dxa"/>
          </w:tcPr>
          <w:p w14:paraId="57C72024"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0.27 </w:t>
            </w:r>
          </w:p>
        </w:tc>
        <w:tc>
          <w:tcPr>
            <w:tcW w:w="990" w:type="dxa"/>
          </w:tcPr>
          <w:p w14:paraId="0D28EFC8"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0.15 </w:t>
            </w:r>
          </w:p>
        </w:tc>
        <w:tc>
          <w:tcPr>
            <w:tcW w:w="1080" w:type="dxa"/>
          </w:tcPr>
          <w:p w14:paraId="768371F1"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249.41 </w:t>
            </w:r>
          </w:p>
        </w:tc>
        <w:tc>
          <w:tcPr>
            <w:tcW w:w="990" w:type="dxa"/>
          </w:tcPr>
          <w:p w14:paraId="2BB723C9"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849.56 </w:t>
            </w:r>
          </w:p>
        </w:tc>
        <w:tc>
          <w:tcPr>
            <w:tcW w:w="1080" w:type="dxa"/>
          </w:tcPr>
          <w:p w14:paraId="2BE4ABF7" w14:textId="5B954968" w:rsidR="00D144FA" w:rsidRPr="00345F15" w:rsidRDefault="00AF0BFE" w:rsidP="00506AD7">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sidR="00D144FA">
              <w:rPr>
                <w:rFonts w:ascii="TH SarabunPSK" w:hAnsi="TH SarabunPSK" w:cs="TH SarabunPSK" w:hint="cs"/>
                <w:szCs w:val="24"/>
              </w:rPr>
              <w:t xml:space="preserve"> -   </w:t>
            </w:r>
          </w:p>
        </w:tc>
        <w:tc>
          <w:tcPr>
            <w:tcW w:w="990" w:type="dxa"/>
          </w:tcPr>
          <w:p w14:paraId="7EA5E351" w14:textId="77777777" w:rsidR="00D144FA" w:rsidRPr="00345F15" w:rsidRDefault="00D144FA" w:rsidP="00506AD7">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(1,214.33)</w:t>
            </w:r>
          </w:p>
        </w:tc>
        <w:tc>
          <w:tcPr>
            <w:tcW w:w="1080" w:type="dxa"/>
          </w:tcPr>
          <w:p w14:paraId="3D0E8A4B" w14:textId="77777777" w:rsidR="00D144FA" w:rsidRPr="00345F15" w:rsidRDefault="00D144FA" w:rsidP="00506AD7">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r>
      <w:tr w:rsidR="00D144FA" w:rsidRPr="00345F15" w14:paraId="6F8792D0" w14:textId="77777777" w:rsidTr="00506AD7">
        <w:tc>
          <w:tcPr>
            <w:tcW w:w="2340" w:type="dxa"/>
          </w:tcPr>
          <w:p w14:paraId="29A085FE" w14:textId="77777777" w:rsidR="00D144FA" w:rsidRPr="005D02B1"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5D02B1">
              <w:rPr>
                <w:rFonts w:ascii="TH SarabunPSK" w:eastAsia="Arial Unicode MS" w:hAnsi="TH SarabunPSK" w:cs="TH SarabunPSK"/>
                <w:sz w:val="20"/>
                <w:szCs w:val="20"/>
              </w:rPr>
              <w:t>Total revenues</w:t>
            </w:r>
          </w:p>
        </w:tc>
        <w:tc>
          <w:tcPr>
            <w:tcW w:w="1080" w:type="dxa"/>
          </w:tcPr>
          <w:p w14:paraId="0E412670"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2,728.05 </w:t>
            </w:r>
          </w:p>
        </w:tc>
        <w:tc>
          <w:tcPr>
            <w:tcW w:w="1080" w:type="dxa"/>
          </w:tcPr>
          <w:p w14:paraId="746C3CE6"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12,732.94 </w:t>
            </w:r>
          </w:p>
        </w:tc>
        <w:tc>
          <w:tcPr>
            <w:tcW w:w="990" w:type="dxa"/>
          </w:tcPr>
          <w:p w14:paraId="776935D1"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643.24 </w:t>
            </w:r>
          </w:p>
        </w:tc>
        <w:tc>
          <w:tcPr>
            <w:tcW w:w="990" w:type="dxa"/>
          </w:tcPr>
          <w:p w14:paraId="1A429348"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189.39 </w:t>
            </w:r>
          </w:p>
        </w:tc>
        <w:tc>
          <w:tcPr>
            <w:tcW w:w="1080" w:type="dxa"/>
          </w:tcPr>
          <w:p w14:paraId="0718EA7B"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2,330.22 </w:t>
            </w:r>
          </w:p>
        </w:tc>
        <w:tc>
          <w:tcPr>
            <w:tcW w:w="990" w:type="dxa"/>
          </w:tcPr>
          <w:p w14:paraId="61E8226F"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112.03 </w:t>
            </w:r>
          </w:p>
        </w:tc>
        <w:tc>
          <w:tcPr>
            <w:tcW w:w="990" w:type="dxa"/>
          </w:tcPr>
          <w:p w14:paraId="217DED8B"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372.33 </w:t>
            </w:r>
          </w:p>
        </w:tc>
        <w:tc>
          <w:tcPr>
            <w:tcW w:w="1080" w:type="dxa"/>
          </w:tcPr>
          <w:p w14:paraId="770EB294"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1,072.31 </w:t>
            </w:r>
          </w:p>
        </w:tc>
        <w:tc>
          <w:tcPr>
            <w:tcW w:w="990" w:type="dxa"/>
          </w:tcPr>
          <w:p w14:paraId="09E5C3BE"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855.41 </w:t>
            </w:r>
          </w:p>
        </w:tc>
        <w:tc>
          <w:tcPr>
            <w:tcW w:w="1080" w:type="dxa"/>
          </w:tcPr>
          <w:p w14:paraId="4E92F9C2" w14:textId="088DD6C4" w:rsidR="00D144FA" w:rsidRPr="00345F15" w:rsidRDefault="00AF0BFE" w:rsidP="00506AD7">
            <w:pPr>
              <w:pBdr>
                <w:bottom w:val="doub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sidR="00D144FA">
              <w:rPr>
                <w:rFonts w:ascii="TH SarabunPSK" w:hAnsi="TH SarabunPSK" w:cs="TH SarabunPSK" w:hint="cs"/>
                <w:szCs w:val="24"/>
              </w:rPr>
              <w:t xml:space="preserve"> -   </w:t>
            </w:r>
          </w:p>
        </w:tc>
        <w:tc>
          <w:tcPr>
            <w:tcW w:w="990" w:type="dxa"/>
          </w:tcPr>
          <w:p w14:paraId="778467FB" w14:textId="77777777" w:rsidR="00D144FA" w:rsidRPr="00345F15" w:rsidRDefault="00D144FA" w:rsidP="00506AD7">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(1,214.33)</w:t>
            </w:r>
          </w:p>
        </w:tc>
        <w:tc>
          <w:tcPr>
            <w:tcW w:w="1080" w:type="dxa"/>
          </w:tcPr>
          <w:p w14:paraId="2D960697"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19,821.59 </w:t>
            </w:r>
          </w:p>
        </w:tc>
      </w:tr>
      <w:tr w:rsidR="00D144FA" w:rsidRPr="00345F15" w14:paraId="68CF6DB9" w14:textId="77777777" w:rsidTr="00506AD7">
        <w:tc>
          <w:tcPr>
            <w:tcW w:w="2340" w:type="dxa"/>
          </w:tcPr>
          <w:p w14:paraId="3F182C19"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from operation</w:t>
            </w:r>
          </w:p>
        </w:tc>
        <w:tc>
          <w:tcPr>
            <w:tcW w:w="1080" w:type="dxa"/>
          </w:tcPr>
          <w:p w14:paraId="1D60A2B6"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1080" w:type="dxa"/>
          </w:tcPr>
          <w:p w14:paraId="1F4EDB9D"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2F4BD20E"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0AC62986"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6F33A343"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2B0B3A4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68C76FDC"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461B425C"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1ECD8B6E"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4E6AC3C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70E60B80" w14:textId="77777777" w:rsidR="00D144FA" w:rsidRPr="00345F15" w:rsidRDefault="00D144FA" w:rsidP="00506AD7">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445415A7"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r>
      <w:tr w:rsidR="00D144FA" w:rsidRPr="00345F15" w14:paraId="0926A7BA" w14:textId="77777777" w:rsidTr="00506AD7">
        <w:tc>
          <w:tcPr>
            <w:tcW w:w="2340" w:type="dxa"/>
          </w:tcPr>
          <w:p w14:paraId="78B14C0A"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 before depreciation</w:t>
            </w:r>
          </w:p>
        </w:tc>
        <w:tc>
          <w:tcPr>
            <w:tcW w:w="1080" w:type="dxa"/>
          </w:tcPr>
          <w:p w14:paraId="44BF02CF"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1080" w:type="dxa"/>
          </w:tcPr>
          <w:p w14:paraId="6EDB9DAE"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7A3D1E49"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15BFBCF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77C07570"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2D664E9D"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48E29981"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3827B3BE"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66275D9B"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0F3EFE7E" w14:textId="77777777" w:rsidR="00D144FA" w:rsidRPr="00345F15" w:rsidRDefault="00D144FA" w:rsidP="00506AD7">
            <w:pPr>
              <w:tabs>
                <w:tab w:val="decimal" w:pos="870"/>
              </w:tabs>
              <w:spacing w:line="280" w:lineRule="exact"/>
              <w:jc w:val="both"/>
              <w:rPr>
                <w:rFonts w:ascii="TH SarabunPSK" w:eastAsia="Arial Unicode MS" w:hAnsi="TH SarabunPSK" w:cs="TH SarabunPSK"/>
                <w:sz w:val="20"/>
                <w:szCs w:val="20"/>
              </w:rPr>
            </w:pPr>
          </w:p>
        </w:tc>
        <w:tc>
          <w:tcPr>
            <w:tcW w:w="990" w:type="dxa"/>
          </w:tcPr>
          <w:p w14:paraId="7EB5F2EC"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p>
        </w:tc>
        <w:tc>
          <w:tcPr>
            <w:tcW w:w="1080" w:type="dxa"/>
          </w:tcPr>
          <w:p w14:paraId="25354F0F"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r>
      <w:tr w:rsidR="00D144FA" w:rsidRPr="00345F15" w14:paraId="16E357EB" w14:textId="77777777" w:rsidTr="00506AD7">
        <w:tc>
          <w:tcPr>
            <w:tcW w:w="2340" w:type="dxa"/>
          </w:tcPr>
          <w:p w14:paraId="2AFD43AB" w14:textId="77777777" w:rsidR="00D144FA" w:rsidRPr="00345F15" w:rsidRDefault="00D144FA" w:rsidP="00506AD7">
            <w:pPr>
              <w:tabs>
                <w:tab w:val="left" w:pos="1440"/>
              </w:tabs>
              <w:spacing w:line="280" w:lineRule="exact"/>
              <w:ind w:right="-108"/>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and amortisation expenses</w:t>
            </w:r>
          </w:p>
        </w:tc>
        <w:tc>
          <w:tcPr>
            <w:tcW w:w="1080" w:type="dxa"/>
          </w:tcPr>
          <w:p w14:paraId="5119BA55"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1,132.25 </w:t>
            </w:r>
          </w:p>
        </w:tc>
        <w:tc>
          <w:tcPr>
            <w:tcW w:w="1080" w:type="dxa"/>
          </w:tcPr>
          <w:p w14:paraId="630E2618"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7,011.94 </w:t>
            </w:r>
          </w:p>
        </w:tc>
        <w:tc>
          <w:tcPr>
            <w:tcW w:w="990" w:type="dxa"/>
          </w:tcPr>
          <w:p w14:paraId="30D8510B"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225.57 </w:t>
            </w:r>
          </w:p>
        </w:tc>
        <w:tc>
          <w:tcPr>
            <w:tcW w:w="990" w:type="dxa"/>
          </w:tcPr>
          <w:p w14:paraId="75A9E32B"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(68.63)</w:t>
            </w:r>
          </w:p>
        </w:tc>
        <w:tc>
          <w:tcPr>
            <w:tcW w:w="1080" w:type="dxa"/>
          </w:tcPr>
          <w:p w14:paraId="117CD01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1,338.64 </w:t>
            </w:r>
          </w:p>
        </w:tc>
        <w:tc>
          <w:tcPr>
            <w:tcW w:w="990" w:type="dxa"/>
          </w:tcPr>
          <w:p w14:paraId="7C48231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(88.09)</w:t>
            </w:r>
          </w:p>
        </w:tc>
        <w:tc>
          <w:tcPr>
            <w:tcW w:w="990" w:type="dxa"/>
          </w:tcPr>
          <w:p w14:paraId="7676817E"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98.95 </w:t>
            </w:r>
          </w:p>
        </w:tc>
        <w:tc>
          <w:tcPr>
            <w:tcW w:w="1080" w:type="dxa"/>
          </w:tcPr>
          <w:p w14:paraId="3B52A6B3"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446.37 </w:t>
            </w:r>
          </w:p>
        </w:tc>
        <w:tc>
          <w:tcPr>
            <w:tcW w:w="990" w:type="dxa"/>
          </w:tcPr>
          <w:p w14:paraId="6CD1F87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(62.45)</w:t>
            </w:r>
          </w:p>
        </w:tc>
        <w:tc>
          <w:tcPr>
            <w:tcW w:w="1080" w:type="dxa"/>
          </w:tcPr>
          <w:p w14:paraId="4E35EC75"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(3.52)</w:t>
            </w:r>
          </w:p>
        </w:tc>
        <w:tc>
          <w:tcPr>
            <w:tcW w:w="990" w:type="dxa"/>
          </w:tcPr>
          <w:p w14:paraId="05BD2ED5"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(19.66) </w:t>
            </w:r>
          </w:p>
        </w:tc>
        <w:tc>
          <w:tcPr>
            <w:tcW w:w="1080" w:type="dxa"/>
          </w:tcPr>
          <w:p w14:paraId="45BA4B30"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10,011.37</w:t>
            </w:r>
          </w:p>
        </w:tc>
      </w:tr>
      <w:tr w:rsidR="00D144FA" w:rsidRPr="00345F15" w14:paraId="7256F367" w14:textId="77777777" w:rsidTr="00506AD7">
        <w:tc>
          <w:tcPr>
            <w:tcW w:w="2340" w:type="dxa"/>
          </w:tcPr>
          <w:p w14:paraId="2AB07FEE"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Depreciation and </w:t>
            </w:r>
          </w:p>
        </w:tc>
        <w:tc>
          <w:tcPr>
            <w:tcW w:w="1080" w:type="dxa"/>
          </w:tcPr>
          <w:p w14:paraId="502891B8"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1080" w:type="dxa"/>
          </w:tcPr>
          <w:p w14:paraId="3F6B2BE4"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0D7FA0D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74496DB4"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4002954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3E261E4F"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5765A22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710A89C2"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3C53BE4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73B78BB9" w14:textId="77777777" w:rsidR="00D144FA" w:rsidRPr="00472BB4" w:rsidRDefault="00D144FA" w:rsidP="00506AD7">
            <w:pPr>
              <w:tabs>
                <w:tab w:val="decimal" w:pos="609"/>
              </w:tabs>
              <w:spacing w:line="280" w:lineRule="exact"/>
              <w:jc w:val="both"/>
              <w:rPr>
                <w:rFonts w:ascii="TH SarabunPSK" w:hAnsi="TH SarabunPSK" w:cs="TH SarabunPSK"/>
                <w:szCs w:val="24"/>
              </w:rPr>
            </w:pPr>
          </w:p>
        </w:tc>
        <w:tc>
          <w:tcPr>
            <w:tcW w:w="990" w:type="dxa"/>
          </w:tcPr>
          <w:p w14:paraId="6378218E"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p>
        </w:tc>
        <w:tc>
          <w:tcPr>
            <w:tcW w:w="1080" w:type="dxa"/>
          </w:tcPr>
          <w:p w14:paraId="12AC2D6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r>
      <w:tr w:rsidR="00D144FA" w:rsidRPr="00345F15" w14:paraId="0E9BE651" w14:textId="77777777" w:rsidTr="00506AD7">
        <w:tc>
          <w:tcPr>
            <w:tcW w:w="2340" w:type="dxa"/>
          </w:tcPr>
          <w:p w14:paraId="0CC4A398"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amortisation expenses</w:t>
            </w:r>
          </w:p>
        </w:tc>
        <w:tc>
          <w:tcPr>
            <w:tcW w:w="1080" w:type="dxa"/>
          </w:tcPr>
          <w:p w14:paraId="6EC4A45B"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(642.31)</w:t>
            </w:r>
          </w:p>
        </w:tc>
        <w:tc>
          <w:tcPr>
            <w:tcW w:w="1080" w:type="dxa"/>
          </w:tcPr>
          <w:p w14:paraId="08E2225C"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(2,887.29)</w:t>
            </w:r>
          </w:p>
        </w:tc>
        <w:tc>
          <w:tcPr>
            <w:tcW w:w="990" w:type="dxa"/>
          </w:tcPr>
          <w:p w14:paraId="664CDB17"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(158.72)</w:t>
            </w:r>
          </w:p>
        </w:tc>
        <w:tc>
          <w:tcPr>
            <w:tcW w:w="990" w:type="dxa"/>
          </w:tcPr>
          <w:p w14:paraId="2D7DFFFC"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55D23F56"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(482.94)</w:t>
            </w:r>
          </w:p>
        </w:tc>
        <w:tc>
          <w:tcPr>
            <w:tcW w:w="990" w:type="dxa"/>
          </w:tcPr>
          <w:p w14:paraId="7DD4A972"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62756722"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(26.36)</w:t>
            </w:r>
          </w:p>
        </w:tc>
        <w:tc>
          <w:tcPr>
            <w:tcW w:w="1080" w:type="dxa"/>
          </w:tcPr>
          <w:p w14:paraId="4D0272C5"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(70.62)</w:t>
            </w:r>
          </w:p>
        </w:tc>
        <w:tc>
          <w:tcPr>
            <w:tcW w:w="990" w:type="dxa"/>
          </w:tcPr>
          <w:p w14:paraId="71F9CD39"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(11.39)</w:t>
            </w:r>
          </w:p>
        </w:tc>
        <w:tc>
          <w:tcPr>
            <w:tcW w:w="1080" w:type="dxa"/>
          </w:tcPr>
          <w:p w14:paraId="174305DC" w14:textId="77777777" w:rsidR="00D144FA" w:rsidRPr="00472BB4" w:rsidRDefault="00D144FA" w:rsidP="00506AD7">
            <w:pPr>
              <w:pBdr>
                <w:bottom w:val="single" w:sz="4" w:space="1" w:color="auto"/>
              </w:pBd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(2.02)</w:t>
            </w:r>
          </w:p>
        </w:tc>
        <w:tc>
          <w:tcPr>
            <w:tcW w:w="990" w:type="dxa"/>
          </w:tcPr>
          <w:p w14:paraId="01449008" w14:textId="77777777" w:rsidR="00D144FA" w:rsidRPr="00345F15" w:rsidRDefault="00D144FA" w:rsidP="00506AD7">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20.18 </w:t>
            </w:r>
          </w:p>
        </w:tc>
        <w:tc>
          <w:tcPr>
            <w:tcW w:w="1080" w:type="dxa"/>
          </w:tcPr>
          <w:p w14:paraId="3E5644D8"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(4,261.47)</w:t>
            </w:r>
          </w:p>
        </w:tc>
      </w:tr>
      <w:tr w:rsidR="00D144FA" w:rsidRPr="00345F15" w14:paraId="57074F95" w14:textId="77777777" w:rsidTr="00506AD7">
        <w:tc>
          <w:tcPr>
            <w:tcW w:w="2340" w:type="dxa"/>
          </w:tcPr>
          <w:p w14:paraId="0DDF7A2F"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Profit (loss) from operation </w:t>
            </w:r>
          </w:p>
        </w:tc>
        <w:tc>
          <w:tcPr>
            <w:tcW w:w="1080" w:type="dxa"/>
          </w:tcPr>
          <w:p w14:paraId="515F1EDC"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1080" w:type="dxa"/>
          </w:tcPr>
          <w:p w14:paraId="492FCA31"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496CA5B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681D8D15"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50BA3C4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13A7BEAC"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990" w:type="dxa"/>
          </w:tcPr>
          <w:p w14:paraId="254A9385"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390A1049"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c>
          <w:tcPr>
            <w:tcW w:w="990" w:type="dxa"/>
          </w:tcPr>
          <w:p w14:paraId="521F987C"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p>
        </w:tc>
        <w:tc>
          <w:tcPr>
            <w:tcW w:w="1080" w:type="dxa"/>
          </w:tcPr>
          <w:p w14:paraId="2129B054" w14:textId="77777777" w:rsidR="00D144FA" w:rsidRPr="00472BB4" w:rsidRDefault="00D144FA" w:rsidP="00506AD7">
            <w:pPr>
              <w:tabs>
                <w:tab w:val="decimal" w:pos="609"/>
              </w:tabs>
              <w:spacing w:line="280" w:lineRule="exact"/>
              <w:jc w:val="both"/>
              <w:rPr>
                <w:rFonts w:ascii="TH SarabunPSK" w:hAnsi="TH SarabunPSK" w:cs="TH SarabunPSK"/>
                <w:szCs w:val="24"/>
              </w:rPr>
            </w:pPr>
          </w:p>
        </w:tc>
        <w:tc>
          <w:tcPr>
            <w:tcW w:w="990" w:type="dxa"/>
          </w:tcPr>
          <w:p w14:paraId="575E53D7"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p>
        </w:tc>
        <w:tc>
          <w:tcPr>
            <w:tcW w:w="1080" w:type="dxa"/>
          </w:tcPr>
          <w:p w14:paraId="58C34A54"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p>
        </w:tc>
      </w:tr>
      <w:tr w:rsidR="00D144FA" w:rsidRPr="00345F15" w14:paraId="55100DA7" w14:textId="77777777" w:rsidTr="00506AD7">
        <w:tc>
          <w:tcPr>
            <w:tcW w:w="2340" w:type="dxa"/>
          </w:tcPr>
          <w:p w14:paraId="4E84E384"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w:t>
            </w:r>
          </w:p>
        </w:tc>
        <w:tc>
          <w:tcPr>
            <w:tcW w:w="1080" w:type="dxa"/>
          </w:tcPr>
          <w:p w14:paraId="5B19175E"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489.94 </w:t>
            </w:r>
          </w:p>
        </w:tc>
        <w:tc>
          <w:tcPr>
            <w:tcW w:w="1080" w:type="dxa"/>
          </w:tcPr>
          <w:p w14:paraId="6CA257DF"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4,124.65 </w:t>
            </w:r>
          </w:p>
        </w:tc>
        <w:tc>
          <w:tcPr>
            <w:tcW w:w="990" w:type="dxa"/>
          </w:tcPr>
          <w:p w14:paraId="2B12075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66.85 </w:t>
            </w:r>
          </w:p>
        </w:tc>
        <w:tc>
          <w:tcPr>
            <w:tcW w:w="990" w:type="dxa"/>
          </w:tcPr>
          <w:p w14:paraId="6DB05BDC"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(68.63)</w:t>
            </w:r>
          </w:p>
        </w:tc>
        <w:tc>
          <w:tcPr>
            <w:tcW w:w="1080" w:type="dxa"/>
          </w:tcPr>
          <w:p w14:paraId="21C0FD29"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855.70 </w:t>
            </w:r>
          </w:p>
        </w:tc>
        <w:tc>
          <w:tcPr>
            <w:tcW w:w="990" w:type="dxa"/>
          </w:tcPr>
          <w:p w14:paraId="03BCD9A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(88.09)</w:t>
            </w:r>
          </w:p>
        </w:tc>
        <w:tc>
          <w:tcPr>
            <w:tcW w:w="990" w:type="dxa"/>
          </w:tcPr>
          <w:p w14:paraId="7EF68147"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72.59 </w:t>
            </w:r>
          </w:p>
        </w:tc>
        <w:tc>
          <w:tcPr>
            <w:tcW w:w="1080" w:type="dxa"/>
          </w:tcPr>
          <w:p w14:paraId="51CA880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375.75 </w:t>
            </w:r>
          </w:p>
        </w:tc>
        <w:tc>
          <w:tcPr>
            <w:tcW w:w="990" w:type="dxa"/>
          </w:tcPr>
          <w:p w14:paraId="61D1BC3A"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(73.84)</w:t>
            </w:r>
          </w:p>
        </w:tc>
        <w:tc>
          <w:tcPr>
            <w:tcW w:w="1080" w:type="dxa"/>
          </w:tcPr>
          <w:p w14:paraId="462ED9AE"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(5.54)</w:t>
            </w:r>
          </w:p>
        </w:tc>
        <w:tc>
          <w:tcPr>
            <w:tcW w:w="990" w:type="dxa"/>
          </w:tcPr>
          <w:p w14:paraId="0E61D589"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 xml:space="preserve">0.52 </w:t>
            </w:r>
          </w:p>
        </w:tc>
        <w:tc>
          <w:tcPr>
            <w:tcW w:w="1080" w:type="dxa"/>
          </w:tcPr>
          <w:p w14:paraId="5A499CC5"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5,749.90</w:t>
            </w:r>
          </w:p>
        </w:tc>
      </w:tr>
      <w:tr w:rsidR="00D144FA" w:rsidRPr="00345F15" w14:paraId="3937F861" w14:textId="77777777" w:rsidTr="00506AD7">
        <w:tc>
          <w:tcPr>
            <w:tcW w:w="2340" w:type="dxa"/>
          </w:tcPr>
          <w:p w14:paraId="63E8A292"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Interest income</w:t>
            </w:r>
          </w:p>
        </w:tc>
        <w:tc>
          <w:tcPr>
            <w:tcW w:w="1080" w:type="dxa"/>
          </w:tcPr>
          <w:p w14:paraId="6EB1B23F"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2101AB7"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0.41 </w:t>
            </w:r>
          </w:p>
        </w:tc>
        <w:tc>
          <w:tcPr>
            <w:tcW w:w="990" w:type="dxa"/>
          </w:tcPr>
          <w:p w14:paraId="2EDDB3D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0.01 </w:t>
            </w:r>
          </w:p>
        </w:tc>
        <w:tc>
          <w:tcPr>
            <w:tcW w:w="990" w:type="dxa"/>
          </w:tcPr>
          <w:p w14:paraId="0A487B39"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19ABFDD2"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0.20 </w:t>
            </w:r>
          </w:p>
        </w:tc>
        <w:tc>
          <w:tcPr>
            <w:tcW w:w="990" w:type="dxa"/>
          </w:tcPr>
          <w:p w14:paraId="76351908"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6E0E4D80"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0.15 </w:t>
            </w:r>
          </w:p>
        </w:tc>
        <w:tc>
          <w:tcPr>
            <w:tcW w:w="1080" w:type="dxa"/>
          </w:tcPr>
          <w:p w14:paraId="35C0229C"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0.42 </w:t>
            </w:r>
          </w:p>
        </w:tc>
        <w:tc>
          <w:tcPr>
            <w:tcW w:w="990" w:type="dxa"/>
          </w:tcPr>
          <w:p w14:paraId="26FC7EEF"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0.11 </w:t>
            </w:r>
          </w:p>
        </w:tc>
        <w:tc>
          <w:tcPr>
            <w:tcW w:w="1080" w:type="dxa"/>
          </w:tcPr>
          <w:p w14:paraId="3F9E5C82"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0.01 </w:t>
            </w:r>
          </w:p>
        </w:tc>
        <w:tc>
          <w:tcPr>
            <w:tcW w:w="990" w:type="dxa"/>
          </w:tcPr>
          <w:p w14:paraId="394FBE38"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43413FC3"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1.31 </w:t>
            </w:r>
          </w:p>
        </w:tc>
      </w:tr>
      <w:tr w:rsidR="00D144FA" w:rsidRPr="00345F15" w14:paraId="60F77C3D" w14:textId="77777777" w:rsidTr="00506AD7">
        <w:tc>
          <w:tcPr>
            <w:tcW w:w="2340" w:type="dxa"/>
          </w:tcPr>
          <w:p w14:paraId="3340613A"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Financial costs</w:t>
            </w:r>
          </w:p>
        </w:tc>
        <w:tc>
          <w:tcPr>
            <w:tcW w:w="1080" w:type="dxa"/>
          </w:tcPr>
          <w:p w14:paraId="47DECC8E"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(253.49)</w:t>
            </w:r>
          </w:p>
        </w:tc>
        <w:tc>
          <w:tcPr>
            <w:tcW w:w="1080" w:type="dxa"/>
          </w:tcPr>
          <w:p w14:paraId="495A3F4C"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(936.18)</w:t>
            </w:r>
          </w:p>
        </w:tc>
        <w:tc>
          <w:tcPr>
            <w:tcW w:w="990" w:type="dxa"/>
          </w:tcPr>
          <w:p w14:paraId="263B2D0A"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(62.10)</w:t>
            </w:r>
          </w:p>
        </w:tc>
        <w:tc>
          <w:tcPr>
            <w:tcW w:w="990" w:type="dxa"/>
          </w:tcPr>
          <w:p w14:paraId="473B97B9"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(18.30)</w:t>
            </w:r>
          </w:p>
        </w:tc>
        <w:tc>
          <w:tcPr>
            <w:tcW w:w="1080" w:type="dxa"/>
          </w:tcPr>
          <w:p w14:paraId="54386BCC"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(160.98)</w:t>
            </w:r>
          </w:p>
        </w:tc>
        <w:tc>
          <w:tcPr>
            <w:tcW w:w="990" w:type="dxa"/>
          </w:tcPr>
          <w:p w14:paraId="138C57EA"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(11.02)</w:t>
            </w:r>
          </w:p>
        </w:tc>
        <w:tc>
          <w:tcPr>
            <w:tcW w:w="990" w:type="dxa"/>
          </w:tcPr>
          <w:p w14:paraId="0A156794"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(5.92)</w:t>
            </w:r>
          </w:p>
        </w:tc>
        <w:tc>
          <w:tcPr>
            <w:tcW w:w="1080" w:type="dxa"/>
          </w:tcPr>
          <w:p w14:paraId="72335BC0"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(4.08)</w:t>
            </w:r>
          </w:p>
        </w:tc>
        <w:tc>
          <w:tcPr>
            <w:tcW w:w="990" w:type="dxa"/>
          </w:tcPr>
          <w:p w14:paraId="3753BD6D"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(1.61)</w:t>
            </w:r>
          </w:p>
        </w:tc>
        <w:tc>
          <w:tcPr>
            <w:tcW w:w="1080" w:type="dxa"/>
          </w:tcPr>
          <w:p w14:paraId="2296CEFF"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(0.88)</w:t>
            </w:r>
          </w:p>
        </w:tc>
        <w:tc>
          <w:tcPr>
            <w:tcW w:w="990" w:type="dxa"/>
          </w:tcPr>
          <w:p w14:paraId="0E8FE2A8"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6.30 </w:t>
            </w:r>
          </w:p>
        </w:tc>
        <w:tc>
          <w:tcPr>
            <w:tcW w:w="1080" w:type="dxa"/>
          </w:tcPr>
          <w:p w14:paraId="40F70E97"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(1,448.26)</w:t>
            </w:r>
          </w:p>
        </w:tc>
      </w:tr>
      <w:tr w:rsidR="00D144FA" w:rsidRPr="00345F15" w14:paraId="7F7BA40E" w14:textId="77777777" w:rsidTr="00506AD7">
        <w:tc>
          <w:tcPr>
            <w:tcW w:w="2340" w:type="dxa"/>
          </w:tcPr>
          <w:p w14:paraId="116611A5"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Loss</w:t>
            </w:r>
            <w:r w:rsidRPr="00345F15">
              <w:rPr>
                <w:rFonts w:ascii="TH SarabunPSK" w:eastAsia="Arial Unicode MS" w:hAnsi="TH SarabunPSK" w:cs="TH SarabunPSK"/>
                <w:sz w:val="20"/>
                <w:szCs w:val="20"/>
              </w:rPr>
              <w:t xml:space="preserve"> on impairment of assets</w:t>
            </w:r>
          </w:p>
        </w:tc>
        <w:tc>
          <w:tcPr>
            <w:tcW w:w="1080" w:type="dxa"/>
          </w:tcPr>
          <w:p w14:paraId="13BFA67C" w14:textId="77777777" w:rsidR="00D144FA" w:rsidRPr="00345F15" w:rsidRDefault="00D144FA" w:rsidP="00506AD7">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A6297B9" w14:textId="77777777" w:rsidR="00D144FA" w:rsidRPr="00345F15" w:rsidRDefault="00D144FA" w:rsidP="00506AD7">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73636248" w14:textId="77777777" w:rsidR="00D144FA" w:rsidRPr="00345F15" w:rsidRDefault="00D144FA" w:rsidP="00506AD7">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46BE4856"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(43.34)</w:t>
            </w:r>
          </w:p>
        </w:tc>
        <w:tc>
          <w:tcPr>
            <w:tcW w:w="1080" w:type="dxa"/>
          </w:tcPr>
          <w:p w14:paraId="0CE9DF8A" w14:textId="77777777" w:rsidR="00D144FA" w:rsidRPr="00345F15" w:rsidRDefault="00D144FA" w:rsidP="00506AD7">
            <w:pPr>
              <w:tabs>
                <w:tab w:val="decimal" w:pos="854"/>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033171E0"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(105.78)</w:t>
            </w:r>
          </w:p>
        </w:tc>
        <w:tc>
          <w:tcPr>
            <w:tcW w:w="990" w:type="dxa"/>
          </w:tcPr>
          <w:p w14:paraId="1AEA4F75"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29F6EE02" w14:textId="77777777" w:rsidR="00D144FA" w:rsidRPr="00345F15" w:rsidRDefault="00D144FA" w:rsidP="00506AD7">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01159D8B" w14:textId="77777777" w:rsidR="00D144FA" w:rsidRPr="00345F15" w:rsidRDefault="00D144FA" w:rsidP="00506AD7">
            <w:pP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w:t>
            </w:r>
          </w:p>
        </w:tc>
        <w:tc>
          <w:tcPr>
            <w:tcW w:w="1080" w:type="dxa"/>
          </w:tcPr>
          <w:p w14:paraId="354996AB"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   </w:t>
            </w:r>
          </w:p>
        </w:tc>
        <w:tc>
          <w:tcPr>
            <w:tcW w:w="990" w:type="dxa"/>
          </w:tcPr>
          <w:p w14:paraId="6325E84D" w14:textId="77777777" w:rsidR="00D144FA" w:rsidRPr="00345F15" w:rsidRDefault="00D144FA" w:rsidP="00506AD7">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   </w:t>
            </w:r>
          </w:p>
        </w:tc>
        <w:tc>
          <w:tcPr>
            <w:tcW w:w="1080" w:type="dxa"/>
          </w:tcPr>
          <w:p w14:paraId="404DB092"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(149.12)</w:t>
            </w:r>
          </w:p>
        </w:tc>
      </w:tr>
      <w:tr w:rsidR="00D144FA" w:rsidRPr="00345F15" w14:paraId="160BE0DE" w14:textId="77777777" w:rsidTr="00506AD7">
        <w:tc>
          <w:tcPr>
            <w:tcW w:w="2340" w:type="dxa"/>
          </w:tcPr>
          <w:p w14:paraId="4551B72E"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Other income (expenses) - net</w:t>
            </w:r>
          </w:p>
        </w:tc>
        <w:tc>
          <w:tcPr>
            <w:tcW w:w="1080" w:type="dxa"/>
          </w:tcPr>
          <w:p w14:paraId="6AED308E"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31.89 </w:t>
            </w:r>
          </w:p>
        </w:tc>
        <w:tc>
          <w:tcPr>
            <w:tcW w:w="1080" w:type="dxa"/>
          </w:tcPr>
          <w:p w14:paraId="286CB76A"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13.71 </w:t>
            </w:r>
          </w:p>
        </w:tc>
        <w:tc>
          <w:tcPr>
            <w:tcW w:w="990" w:type="dxa"/>
          </w:tcPr>
          <w:p w14:paraId="6DC532D9"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1.61 </w:t>
            </w:r>
          </w:p>
        </w:tc>
        <w:tc>
          <w:tcPr>
            <w:tcW w:w="990" w:type="dxa"/>
          </w:tcPr>
          <w:p w14:paraId="413CAAC4"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3.42 </w:t>
            </w:r>
          </w:p>
        </w:tc>
        <w:tc>
          <w:tcPr>
            <w:tcW w:w="1080" w:type="dxa"/>
          </w:tcPr>
          <w:p w14:paraId="4F6FE576"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9.28 </w:t>
            </w:r>
          </w:p>
        </w:tc>
        <w:tc>
          <w:tcPr>
            <w:tcW w:w="990" w:type="dxa"/>
          </w:tcPr>
          <w:p w14:paraId="12C2CBEB"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1.96 </w:t>
            </w:r>
          </w:p>
        </w:tc>
        <w:tc>
          <w:tcPr>
            <w:tcW w:w="990" w:type="dxa"/>
          </w:tcPr>
          <w:p w14:paraId="5615A700" w14:textId="77777777" w:rsidR="00D144FA" w:rsidRPr="00345F15" w:rsidRDefault="00D144FA" w:rsidP="00506AD7">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0.31 </w:t>
            </w:r>
          </w:p>
        </w:tc>
        <w:tc>
          <w:tcPr>
            <w:tcW w:w="1080" w:type="dxa"/>
          </w:tcPr>
          <w:p w14:paraId="17B4806C"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32.40 </w:t>
            </w:r>
          </w:p>
        </w:tc>
        <w:tc>
          <w:tcPr>
            <w:tcW w:w="990" w:type="dxa"/>
          </w:tcPr>
          <w:p w14:paraId="02AF6569"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3.27 </w:t>
            </w:r>
          </w:p>
        </w:tc>
        <w:tc>
          <w:tcPr>
            <w:tcW w:w="1080" w:type="dxa"/>
          </w:tcPr>
          <w:p w14:paraId="1DD22D23" w14:textId="77777777" w:rsidR="00D144FA" w:rsidRPr="00472BB4" w:rsidRDefault="00D144FA" w:rsidP="00506AD7">
            <w:pPr>
              <w:pBdr>
                <w:bottom w:val="single" w:sz="4" w:space="1" w:color="auto"/>
              </w:pBd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0.21 </w:t>
            </w:r>
          </w:p>
        </w:tc>
        <w:tc>
          <w:tcPr>
            <w:tcW w:w="990" w:type="dxa"/>
          </w:tcPr>
          <w:p w14:paraId="231A4FD7" w14:textId="77777777" w:rsidR="00D144FA" w:rsidRPr="00345F15" w:rsidRDefault="00D144FA" w:rsidP="00506AD7">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(17.52)</w:t>
            </w:r>
          </w:p>
        </w:tc>
        <w:tc>
          <w:tcPr>
            <w:tcW w:w="1080" w:type="dxa"/>
          </w:tcPr>
          <w:p w14:paraId="4375B775"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80.54</w:t>
            </w:r>
          </w:p>
        </w:tc>
      </w:tr>
      <w:tr w:rsidR="00D144FA" w:rsidRPr="00345F15" w14:paraId="30FD2848" w14:textId="77777777" w:rsidTr="00506AD7">
        <w:tc>
          <w:tcPr>
            <w:tcW w:w="2340" w:type="dxa"/>
          </w:tcPr>
          <w:p w14:paraId="60BE6490"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before income tax</w:t>
            </w:r>
          </w:p>
        </w:tc>
        <w:tc>
          <w:tcPr>
            <w:tcW w:w="1080" w:type="dxa"/>
          </w:tcPr>
          <w:p w14:paraId="0324BFD5"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268.34 </w:t>
            </w:r>
          </w:p>
        </w:tc>
        <w:tc>
          <w:tcPr>
            <w:tcW w:w="1080" w:type="dxa"/>
          </w:tcPr>
          <w:p w14:paraId="33E007DA"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3,202.59 </w:t>
            </w:r>
          </w:p>
        </w:tc>
        <w:tc>
          <w:tcPr>
            <w:tcW w:w="990" w:type="dxa"/>
          </w:tcPr>
          <w:p w14:paraId="3499F5E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6.37 </w:t>
            </w:r>
          </w:p>
        </w:tc>
        <w:tc>
          <w:tcPr>
            <w:tcW w:w="990" w:type="dxa"/>
          </w:tcPr>
          <w:p w14:paraId="117ADF15"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(126.85)</w:t>
            </w:r>
          </w:p>
        </w:tc>
        <w:tc>
          <w:tcPr>
            <w:tcW w:w="1080" w:type="dxa"/>
          </w:tcPr>
          <w:p w14:paraId="31CCE566"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704.20 </w:t>
            </w:r>
          </w:p>
        </w:tc>
        <w:tc>
          <w:tcPr>
            <w:tcW w:w="990" w:type="dxa"/>
          </w:tcPr>
          <w:p w14:paraId="1C893972"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(202.93)</w:t>
            </w:r>
          </w:p>
        </w:tc>
        <w:tc>
          <w:tcPr>
            <w:tcW w:w="990" w:type="dxa"/>
          </w:tcPr>
          <w:p w14:paraId="576D9784"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67.13 </w:t>
            </w:r>
          </w:p>
        </w:tc>
        <w:tc>
          <w:tcPr>
            <w:tcW w:w="1080" w:type="dxa"/>
          </w:tcPr>
          <w:p w14:paraId="225A7946"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404.49</w:t>
            </w:r>
          </w:p>
        </w:tc>
        <w:tc>
          <w:tcPr>
            <w:tcW w:w="990" w:type="dxa"/>
          </w:tcPr>
          <w:p w14:paraId="03EB2F80"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(72.07)</w:t>
            </w:r>
          </w:p>
        </w:tc>
        <w:tc>
          <w:tcPr>
            <w:tcW w:w="1080" w:type="dxa"/>
          </w:tcPr>
          <w:p w14:paraId="7089F666"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(6.20)</w:t>
            </w:r>
          </w:p>
        </w:tc>
        <w:tc>
          <w:tcPr>
            <w:tcW w:w="990" w:type="dxa"/>
          </w:tcPr>
          <w:p w14:paraId="77BE8A08" w14:textId="77777777" w:rsidR="00D144FA" w:rsidRPr="00345F15" w:rsidRDefault="00D144FA" w:rsidP="00506AD7">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(10.70)</w:t>
            </w:r>
          </w:p>
        </w:tc>
        <w:tc>
          <w:tcPr>
            <w:tcW w:w="1080" w:type="dxa"/>
          </w:tcPr>
          <w:p w14:paraId="63C25329"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4,234.37</w:t>
            </w:r>
            <w:r>
              <w:rPr>
                <w:rFonts w:ascii="TH SarabunPSK" w:hAnsi="TH SarabunPSK" w:cs="TH SarabunPSK" w:hint="cs"/>
                <w:strike/>
                <w:szCs w:val="24"/>
              </w:rPr>
              <w:t xml:space="preserve"> </w:t>
            </w:r>
          </w:p>
        </w:tc>
      </w:tr>
      <w:tr w:rsidR="00D144FA" w:rsidRPr="00345F15" w14:paraId="676126F9" w14:textId="77777777" w:rsidTr="00506AD7">
        <w:tc>
          <w:tcPr>
            <w:tcW w:w="2340" w:type="dxa"/>
          </w:tcPr>
          <w:p w14:paraId="7AFF2A92"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Income tax revenues (expenses)</w:t>
            </w:r>
          </w:p>
        </w:tc>
        <w:tc>
          <w:tcPr>
            <w:tcW w:w="1080" w:type="dxa"/>
          </w:tcPr>
          <w:p w14:paraId="2A1109C4"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(54.98)</w:t>
            </w:r>
          </w:p>
        </w:tc>
        <w:tc>
          <w:tcPr>
            <w:tcW w:w="1080" w:type="dxa"/>
          </w:tcPr>
          <w:p w14:paraId="6AB07F3D"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(639.32)</w:t>
            </w:r>
          </w:p>
        </w:tc>
        <w:tc>
          <w:tcPr>
            <w:tcW w:w="990" w:type="dxa"/>
          </w:tcPr>
          <w:p w14:paraId="100E3B9A"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(1.30)</w:t>
            </w:r>
          </w:p>
        </w:tc>
        <w:tc>
          <w:tcPr>
            <w:tcW w:w="990" w:type="dxa"/>
          </w:tcPr>
          <w:p w14:paraId="0D1140C4"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25.32 </w:t>
            </w:r>
          </w:p>
        </w:tc>
        <w:tc>
          <w:tcPr>
            <w:tcW w:w="1080" w:type="dxa"/>
          </w:tcPr>
          <w:p w14:paraId="69EE4D0F"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(140.69)</w:t>
            </w:r>
          </w:p>
        </w:tc>
        <w:tc>
          <w:tcPr>
            <w:tcW w:w="990" w:type="dxa"/>
          </w:tcPr>
          <w:p w14:paraId="760F1894"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40.52 </w:t>
            </w:r>
          </w:p>
        </w:tc>
        <w:tc>
          <w:tcPr>
            <w:tcW w:w="990" w:type="dxa"/>
          </w:tcPr>
          <w:p w14:paraId="3C2EE7B1"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(12.10)</w:t>
            </w:r>
          </w:p>
        </w:tc>
        <w:tc>
          <w:tcPr>
            <w:tcW w:w="1080" w:type="dxa"/>
          </w:tcPr>
          <w:p w14:paraId="6E7B49F0"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(79.10)</w:t>
            </w:r>
          </w:p>
        </w:tc>
        <w:tc>
          <w:tcPr>
            <w:tcW w:w="990" w:type="dxa"/>
          </w:tcPr>
          <w:p w14:paraId="0AD077D3" w14:textId="77777777" w:rsidR="00D144FA" w:rsidRPr="00345F15" w:rsidRDefault="00D144FA" w:rsidP="00506AD7">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(1.50)</w:t>
            </w:r>
          </w:p>
        </w:tc>
        <w:tc>
          <w:tcPr>
            <w:tcW w:w="1080" w:type="dxa"/>
          </w:tcPr>
          <w:p w14:paraId="7A918209" w14:textId="77777777" w:rsidR="00D144FA" w:rsidRPr="00472BB4" w:rsidRDefault="00D144FA" w:rsidP="00506AD7">
            <w:pPr>
              <w:tabs>
                <w:tab w:val="decimal" w:pos="609"/>
              </w:tabs>
              <w:spacing w:line="280" w:lineRule="exact"/>
              <w:jc w:val="both"/>
              <w:rPr>
                <w:rFonts w:ascii="TH SarabunPSK" w:hAnsi="TH SarabunPSK" w:cs="TH SarabunPSK"/>
                <w:szCs w:val="24"/>
              </w:rPr>
            </w:pPr>
            <w:r>
              <w:rPr>
                <w:rFonts w:ascii="TH SarabunPSK" w:hAnsi="TH SarabunPSK" w:cs="TH SarabunPSK" w:hint="cs"/>
                <w:szCs w:val="24"/>
              </w:rPr>
              <w:t xml:space="preserve"> 1.53 </w:t>
            </w:r>
          </w:p>
        </w:tc>
        <w:tc>
          <w:tcPr>
            <w:tcW w:w="990" w:type="dxa"/>
          </w:tcPr>
          <w:p w14:paraId="3B368FCD" w14:textId="77777777" w:rsidR="00D144FA" w:rsidRPr="00345F15" w:rsidRDefault="00D144FA" w:rsidP="00506AD7">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737811E" w14:textId="77777777" w:rsidR="00D144FA" w:rsidRPr="00345F15" w:rsidRDefault="00D144FA" w:rsidP="00506AD7">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(861.62)</w:t>
            </w:r>
          </w:p>
        </w:tc>
      </w:tr>
      <w:tr w:rsidR="00D144FA" w:rsidRPr="00345F15" w14:paraId="4AE17EFE" w14:textId="77777777" w:rsidTr="00506AD7">
        <w:tc>
          <w:tcPr>
            <w:tcW w:w="2340" w:type="dxa"/>
          </w:tcPr>
          <w:p w14:paraId="15211ED0"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Allocated net loss of head office</w:t>
            </w:r>
          </w:p>
        </w:tc>
        <w:tc>
          <w:tcPr>
            <w:tcW w:w="1080" w:type="dxa"/>
          </w:tcPr>
          <w:p w14:paraId="32A7CACF"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(151.31)</w:t>
            </w:r>
          </w:p>
        </w:tc>
        <w:tc>
          <w:tcPr>
            <w:tcW w:w="1080" w:type="dxa"/>
          </w:tcPr>
          <w:p w14:paraId="6A1C3858"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(706.26)</w:t>
            </w:r>
          </w:p>
        </w:tc>
        <w:tc>
          <w:tcPr>
            <w:tcW w:w="990" w:type="dxa"/>
          </w:tcPr>
          <w:p w14:paraId="57AA7D4E"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(35.68)</w:t>
            </w:r>
          </w:p>
        </w:tc>
        <w:tc>
          <w:tcPr>
            <w:tcW w:w="990" w:type="dxa"/>
          </w:tcPr>
          <w:p w14:paraId="42960469"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(10.50)</w:t>
            </w:r>
          </w:p>
        </w:tc>
        <w:tc>
          <w:tcPr>
            <w:tcW w:w="1080" w:type="dxa"/>
          </w:tcPr>
          <w:p w14:paraId="1033F947"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(129.25)</w:t>
            </w:r>
          </w:p>
        </w:tc>
        <w:tc>
          <w:tcPr>
            <w:tcW w:w="990" w:type="dxa"/>
          </w:tcPr>
          <w:p w14:paraId="34EED70F" w14:textId="77777777" w:rsidR="00D144FA" w:rsidRPr="00345F15" w:rsidRDefault="00D144FA" w:rsidP="00506AD7">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(6.21)</w:t>
            </w:r>
          </w:p>
        </w:tc>
        <w:tc>
          <w:tcPr>
            <w:tcW w:w="990" w:type="dxa"/>
          </w:tcPr>
          <w:p w14:paraId="49BD321D" w14:textId="77777777" w:rsidR="00D144FA" w:rsidRPr="00345F15" w:rsidRDefault="00D144FA" w:rsidP="00506AD7">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7A38704D" w14:textId="77777777" w:rsidR="00D144FA" w:rsidRPr="00345F15" w:rsidRDefault="00D144FA" w:rsidP="00506AD7">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62393E25" w14:textId="77777777" w:rsidR="00D144FA" w:rsidRPr="00345F15" w:rsidRDefault="00D144FA" w:rsidP="00506AD7">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hint="cs"/>
                <w:szCs w:val="24"/>
                <w:cs/>
              </w:rPr>
              <w:t xml:space="preserve"> </w:t>
            </w:r>
            <w:r>
              <w:rPr>
                <w:rFonts w:ascii="TH SarabunPSK" w:hAnsi="TH SarabunPSK" w:cs="TH SarabunPSK" w:hint="cs"/>
                <w:szCs w:val="24"/>
              </w:rPr>
              <w:t xml:space="preserve">           </w:t>
            </w:r>
            <w:r>
              <w:rPr>
                <w:rFonts w:ascii="TH SarabunPSK" w:hAnsi="TH SarabunPSK" w:cs="TH SarabunPSK"/>
                <w:szCs w:val="24"/>
              </w:rPr>
              <w:t xml:space="preserve"> </w:t>
            </w:r>
            <w:r>
              <w:rPr>
                <w:rFonts w:ascii="TH SarabunPSK" w:hAnsi="TH SarabunPSK" w:cs="TH SarabunPSK" w:hint="cs"/>
                <w:szCs w:val="24"/>
              </w:rPr>
              <w:t xml:space="preserve">-   </w:t>
            </w:r>
          </w:p>
        </w:tc>
        <w:tc>
          <w:tcPr>
            <w:tcW w:w="1080" w:type="dxa"/>
          </w:tcPr>
          <w:p w14:paraId="4911FB2A" w14:textId="77777777" w:rsidR="00D144FA" w:rsidRPr="00345F15" w:rsidRDefault="00D144FA" w:rsidP="00506AD7">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990" w:type="dxa"/>
          </w:tcPr>
          <w:p w14:paraId="51DD5F69" w14:textId="77777777" w:rsidR="00D144FA" w:rsidRPr="00345F15" w:rsidRDefault="00D144FA" w:rsidP="00506AD7">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Cs w:val="24"/>
              </w:rPr>
              <w:t xml:space="preserve">            </w:t>
            </w:r>
            <w:r>
              <w:rPr>
                <w:rFonts w:ascii="TH SarabunPSK" w:hAnsi="TH SarabunPSK" w:cs="TH SarabunPSK" w:hint="cs"/>
                <w:szCs w:val="24"/>
              </w:rPr>
              <w:t xml:space="preserve"> -   </w:t>
            </w:r>
          </w:p>
        </w:tc>
        <w:tc>
          <w:tcPr>
            <w:tcW w:w="1080" w:type="dxa"/>
          </w:tcPr>
          <w:p w14:paraId="34A2213A" w14:textId="77777777" w:rsidR="00D144FA" w:rsidRPr="00345F15" w:rsidRDefault="00D144FA" w:rsidP="00506AD7">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(1,039.21)</w:t>
            </w:r>
          </w:p>
        </w:tc>
      </w:tr>
      <w:tr w:rsidR="00D144FA" w:rsidRPr="00345F15" w14:paraId="1FC145DD" w14:textId="77777777" w:rsidTr="00506AD7">
        <w:tc>
          <w:tcPr>
            <w:tcW w:w="2340" w:type="dxa"/>
          </w:tcPr>
          <w:p w14:paraId="47D1B6B5" w14:textId="77777777" w:rsidR="00D144FA" w:rsidRPr="00345F15" w:rsidRDefault="00D144FA" w:rsidP="00506AD7">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for the period</w:t>
            </w:r>
          </w:p>
        </w:tc>
        <w:tc>
          <w:tcPr>
            <w:tcW w:w="1080" w:type="dxa"/>
          </w:tcPr>
          <w:p w14:paraId="535B0ED3"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62.05</w:t>
            </w:r>
          </w:p>
        </w:tc>
        <w:tc>
          <w:tcPr>
            <w:tcW w:w="1080" w:type="dxa"/>
          </w:tcPr>
          <w:p w14:paraId="6754A305"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1,857.01 </w:t>
            </w:r>
          </w:p>
        </w:tc>
        <w:tc>
          <w:tcPr>
            <w:tcW w:w="990" w:type="dxa"/>
          </w:tcPr>
          <w:p w14:paraId="34FEE603"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(30.61)</w:t>
            </w:r>
          </w:p>
        </w:tc>
        <w:tc>
          <w:tcPr>
            <w:tcW w:w="990" w:type="dxa"/>
          </w:tcPr>
          <w:p w14:paraId="31CAC9D9"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(112.03)</w:t>
            </w:r>
          </w:p>
        </w:tc>
        <w:tc>
          <w:tcPr>
            <w:tcW w:w="1080" w:type="dxa"/>
          </w:tcPr>
          <w:p w14:paraId="4BAE4B9E"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434.26 </w:t>
            </w:r>
          </w:p>
        </w:tc>
        <w:tc>
          <w:tcPr>
            <w:tcW w:w="990" w:type="dxa"/>
          </w:tcPr>
          <w:p w14:paraId="7897D8AB"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(168.62)</w:t>
            </w:r>
          </w:p>
        </w:tc>
        <w:tc>
          <w:tcPr>
            <w:tcW w:w="990" w:type="dxa"/>
          </w:tcPr>
          <w:p w14:paraId="74600404"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55.03 </w:t>
            </w:r>
          </w:p>
        </w:tc>
        <w:tc>
          <w:tcPr>
            <w:tcW w:w="1080" w:type="dxa"/>
          </w:tcPr>
          <w:p w14:paraId="2286FCE0"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325.39 </w:t>
            </w:r>
          </w:p>
        </w:tc>
        <w:tc>
          <w:tcPr>
            <w:tcW w:w="990" w:type="dxa"/>
          </w:tcPr>
          <w:p w14:paraId="2F9FD4C0" w14:textId="77777777" w:rsidR="00D144FA" w:rsidRPr="00345F15" w:rsidRDefault="00D144FA" w:rsidP="00506AD7">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(73.57)</w:t>
            </w:r>
          </w:p>
        </w:tc>
        <w:tc>
          <w:tcPr>
            <w:tcW w:w="1080" w:type="dxa"/>
          </w:tcPr>
          <w:p w14:paraId="21B18625" w14:textId="77777777" w:rsidR="00D144FA" w:rsidRPr="00345F15" w:rsidRDefault="00D144FA" w:rsidP="00506AD7">
            <w:pPr>
              <w:pBdr>
                <w:bottom w:val="double" w:sz="4" w:space="1" w:color="auto"/>
              </w:pBdr>
              <w:tabs>
                <w:tab w:val="decimal" w:pos="609"/>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(4.67)</w:t>
            </w:r>
          </w:p>
        </w:tc>
        <w:tc>
          <w:tcPr>
            <w:tcW w:w="990" w:type="dxa"/>
          </w:tcPr>
          <w:p w14:paraId="3273FC5B" w14:textId="77777777" w:rsidR="00D144FA" w:rsidRPr="00345F15" w:rsidRDefault="00D144FA" w:rsidP="00506AD7">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(10.70)</w:t>
            </w:r>
          </w:p>
        </w:tc>
        <w:tc>
          <w:tcPr>
            <w:tcW w:w="1080" w:type="dxa"/>
          </w:tcPr>
          <w:p w14:paraId="26A4EA67" w14:textId="77777777" w:rsidR="00D144FA" w:rsidRPr="00345F15" w:rsidRDefault="00D144FA" w:rsidP="00506AD7">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hint="cs"/>
                <w:szCs w:val="24"/>
              </w:rPr>
              <w:t xml:space="preserve"> 2,333.54</w:t>
            </w:r>
            <w:r>
              <w:rPr>
                <w:rFonts w:ascii="TH SarabunPSK" w:hAnsi="TH SarabunPSK" w:cs="TH SarabunPSK" w:hint="cs"/>
                <w:strike/>
                <w:szCs w:val="24"/>
              </w:rPr>
              <w:t xml:space="preserve"> </w:t>
            </w:r>
          </w:p>
        </w:tc>
      </w:tr>
    </w:tbl>
    <w:p w14:paraId="787735E2" w14:textId="77777777" w:rsidR="00EC07B8"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Default="008039FE">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1E62E16D" w14:textId="57232EF9" w:rsidR="00C74E02" w:rsidRPr="00345F15"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45F15" w14:paraId="5698CD20" w14:textId="77777777" w:rsidTr="008E4E92">
        <w:trPr>
          <w:gridAfter w:val="1"/>
          <w:wAfter w:w="8" w:type="dxa"/>
        </w:trPr>
        <w:tc>
          <w:tcPr>
            <w:tcW w:w="2520" w:type="dxa"/>
          </w:tcPr>
          <w:p w14:paraId="526ECF70"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45F15"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396468" w:rsidRPr="00345F15" w14:paraId="2731A383" w14:textId="77777777" w:rsidTr="008E4E92">
        <w:tc>
          <w:tcPr>
            <w:tcW w:w="2520" w:type="dxa"/>
          </w:tcPr>
          <w:p w14:paraId="3F021B52" w14:textId="77777777" w:rsidR="00396468" w:rsidRPr="00345F15"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2A70FAAD"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7AD06AA4"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1077" w:type="dxa"/>
          </w:tcPr>
          <w:p w14:paraId="0225B043" w14:textId="26923465"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96468" w:rsidRPr="00345F15" w14:paraId="228D0813" w14:textId="77777777" w:rsidTr="008E4E92">
        <w:tc>
          <w:tcPr>
            <w:tcW w:w="2520" w:type="dxa"/>
          </w:tcPr>
          <w:p w14:paraId="101E3E15" w14:textId="77777777" w:rsidR="00396468" w:rsidRPr="00345F15"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3407402"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0AAF5C67"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04788FA6" w14:textId="28980FF0"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202B7792"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3E96F295" w14:textId="6CA8357D"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project on</w:t>
            </w:r>
          </w:p>
        </w:tc>
        <w:tc>
          <w:tcPr>
            <w:tcW w:w="1077" w:type="dxa"/>
          </w:tcPr>
          <w:p w14:paraId="3FE5101A"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1A78458"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96468" w:rsidRPr="00345F15" w14:paraId="66EFF4C7" w14:textId="77777777" w:rsidTr="008E4E92">
        <w:tc>
          <w:tcPr>
            <w:tcW w:w="2520" w:type="dxa"/>
          </w:tcPr>
          <w:p w14:paraId="365AA8D7" w14:textId="77777777" w:rsidR="00396468" w:rsidRPr="00345F15"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396468" w:rsidRPr="00345F15" w:rsidRDefault="00396468" w:rsidP="00396468">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199A6347"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52DF5DDA" w14:textId="072EB834"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a</w:t>
            </w:r>
            <w:r w:rsidRPr="00345F15">
              <w:rPr>
                <w:rFonts w:ascii="TH SarabunPSK" w:hAnsi="TH SarabunPSK" w:cs="TH SarabunPSK"/>
                <w:sz w:val="20"/>
                <w:szCs w:val="20"/>
              </w:rPr>
              <w:t>viation</w:t>
            </w:r>
          </w:p>
        </w:tc>
        <w:tc>
          <w:tcPr>
            <w:tcW w:w="990" w:type="dxa"/>
          </w:tcPr>
          <w:p w14:paraId="5E2063D6"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1C4A183" w14:textId="42FD1C1B"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1077" w:type="dxa"/>
          </w:tcPr>
          <w:p w14:paraId="1BA2FB4F" w14:textId="1BC3CE0E"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396468" w:rsidRPr="00345F15" w:rsidRDefault="00396468" w:rsidP="0039646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96468" w:rsidRPr="00345F15" w14:paraId="2FDEBBAC" w14:textId="77777777" w:rsidTr="008E4E92">
        <w:tc>
          <w:tcPr>
            <w:tcW w:w="2520" w:type="dxa"/>
          </w:tcPr>
          <w:p w14:paraId="1E8E736D" w14:textId="77777777" w:rsidR="00396468" w:rsidRPr="00345F15" w:rsidRDefault="00396468" w:rsidP="00396468">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3BA56412"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52FCEBC4"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3" w:type="dxa"/>
          </w:tcPr>
          <w:p w14:paraId="4BEDA741"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77363569" w14:textId="58482228"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75AC0450"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632E64FA"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05E4A4AA"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2F8DB911"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36D2B578" w14:textId="266BABE0"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1077" w:type="dxa"/>
          </w:tcPr>
          <w:p w14:paraId="6B019A90" w14:textId="2F7501CC"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990" w:type="dxa"/>
            <w:gridSpan w:val="2"/>
          </w:tcPr>
          <w:p w14:paraId="37937AE7" w14:textId="77777777" w:rsidR="00396468" w:rsidRPr="00345F15" w:rsidRDefault="00396468" w:rsidP="0039646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396468" w:rsidRPr="00345F15" w14:paraId="6E410155" w14:textId="77777777" w:rsidTr="008E4E92">
        <w:tc>
          <w:tcPr>
            <w:tcW w:w="2520" w:type="dxa"/>
          </w:tcPr>
          <w:p w14:paraId="0ED28177"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96468" w:rsidRPr="00345F15"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96468" w:rsidRPr="00345F15"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396468" w:rsidRPr="00345F15" w14:paraId="3B91E7D5" w14:textId="77777777" w:rsidTr="008E4E92">
        <w:tc>
          <w:tcPr>
            <w:tcW w:w="2520" w:type="dxa"/>
          </w:tcPr>
          <w:p w14:paraId="4EDD07A6" w14:textId="26D415DA" w:rsidR="00396468" w:rsidRPr="00345F1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Assets as at 31 </w:t>
            </w:r>
            <w:r>
              <w:rPr>
                <w:rFonts w:ascii="TH SarabunPSK" w:eastAsia="Arial Unicode MS" w:hAnsi="TH SarabunPSK" w:cs="TH SarabunPSK"/>
                <w:b/>
                <w:bCs/>
                <w:sz w:val="20"/>
                <w:szCs w:val="20"/>
              </w:rPr>
              <w:t>March 2024</w:t>
            </w:r>
          </w:p>
        </w:tc>
        <w:tc>
          <w:tcPr>
            <w:tcW w:w="1080" w:type="dxa"/>
          </w:tcPr>
          <w:p w14:paraId="107B4931" w14:textId="77777777" w:rsidR="00396468" w:rsidRPr="00345F15"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96468" w:rsidRPr="00345F15"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96468" w:rsidRPr="00345F15"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396468" w:rsidRPr="00D20CB8" w14:paraId="514402CA" w14:textId="77777777" w:rsidTr="008E4E92">
        <w:tc>
          <w:tcPr>
            <w:tcW w:w="2520" w:type="dxa"/>
          </w:tcPr>
          <w:p w14:paraId="6777A461" w14:textId="77777777" w:rsidR="00396468" w:rsidRPr="00D20CB8"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D20CB8">
              <w:rPr>
                <w:rFonts w:ascii="TH SarabunPSK" w:eastAsia="Arial Unicode MS" w:hAnsi="TH SarabunPSK" w:cs="TH SarabunPSK"/>
                <w:sz w:val="20"/>
                <w:szCs w:val="20"/>
              </w:rPr>
              <w:t>Segment assets</w:t>
            </w:r>
          </w:p>
        </w:tc>
        <w:tc>
          <w:tcPr>
            <w:tcW w:w="1080" w:type="dxa"/>
          </w:tcPr>
          <w:p w14:paraId="73E9FA72" w14:textId="097B5D18"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40,926.32</w:t>
            </w:r>
          </w:p>
        </w:tc>
        <w:tc>
          <w:tcPr>
            <w:tcW w:w="1080" w:type="dxa"/>
          </w:tcPr>
          <w:p w14:paraId="7239E61D" w14:textId="13B1C1B7"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150,</w:t>
            </w:r>
            <w:r w:rsidR="007045C7">
              <w:rPr>
                <w:rFonts w:ascii="TH SarabunPSK" w:hAnsi="TH SarabunPSK" w:cs="TH SarabunPSK"/>
                <w:sz w:val="20"/>
                <w:szCs w:val="20"/>
              </w:rPr>
              <w:t>164.79</w:t>
            </w:r>
          </w:p>
        </w:tc>
        <w:tc>
          <w:tcPr>
            <w:tcW w:w="990" w:type="dxa"/>
          </w:tcPr>
          <w:p w14:paraId="323DECBC" w14:textId="43207898"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9,364.08</w:t>
            </w:r>
          </w:p>
        </w:tc>
        <w:tc>
          <w:tcPr>
            <w:tcW w:w="993" w:type="dxa"/>
          </w:tcPr>
          <w:p w14:paraId="0CAFA810" w14:textId="4FBF49B1"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754.59</w:t>
            </w:r>
          </w:p>
        </w:tc>
        <w:tc>
          <w:tcPr>
            <w:tcW w:w="1080" w:type="dxa"/>
          </w:tcPr>
          <w:p w14:paraId="49CF3764" w14:textId="787AE968"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41,942.58</w:t>
            </w:r>
          </w:p>
        </w:tc>
        <w:tc>
          <w:tcPr>
            <w:tcW w:w="990" w:type="dxa"/>
          </w:tcPr>
          <w:p w14:paraId="2D8CDF68" w14:textId="1E594061"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639.81</w:t>
            </w:r>
          </w:p>
        </w:tc>
        <w:tc>
          <w:tcPr>
            <w:tcW w:w="990" w:type="dxa"/>
          </w:tcPr>
          <w:p w14:paraId="106357B9" w14:textId="61079DFB"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1,465.98</w:t>
            </w:r>
          </w:p>
        </w:tc>
        <w:tc>
          <w:tcPr>
            <w:tcW w:w="1080" w:type="dxa"/>
          </w:tcPr>
          <w:p w14:paraId="4E291DDC" w14:textId="1CE84623"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3,625.1</w:t>
            </w:r>
            <w:r w:rsidR="007045C7">
              <w:rPr>
                <w:rFonts w:ascii="TH SarabunPSK" w:hAnsi="TH SarabunPSK" w:cs="TH SarabunPSK"/>
                <w:sz w:val="20"/>
                <w:szCs w:val="20"/>
              </w:rPr>
              <w:t>2</w:t>
            </w:r>
          </w:p>
        </w:tc>
        <w:tc>
          <w:tcPr>
            <w:tcW w:w="990" w:type="dxa"/>
          </w:tcPr>
          <w:p w14:paraId="1A6B6FF8" w14:textId="6D713B02"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742.86</w:t>
            </w:r>
          </w:p>
        </w:tc>
        <w:tc>
          <w:tcPr>
            <w:tcW w:w="1080" w:type="dxa"/>
          </w:tcPr>
          <w:p w14:paraId="52D9EFD1" w14:textId="2BF1BD47"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20.67</w:t>
            </w:r>
          </w:p>
        </w:tc>
        <w:tc>
          <w:tcPr>
            <w:tcW w:w="1077" w:type="dxa"/>
          </w:tcPr>
          <w:p w14:paraId="26B337EA" w14:textId="73F728E1"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(64,618.66)</w:t>
            </w:r>
          </w:p>
        </w:tc>
        <w:tc>
          <w:tcPr>
            <w:tcW w:w="990" w:type="dxa"/>
            <w:gridSpan w:val="2"/>
          </w:tcPr>
          <w:p w14:paraId="4474D609" w14:textId="43FEF05E" w:rsidR="00396468" w:rsidRPr="003938C6" w:rsidRDefault="007045C7" w:rsidP="00396468">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185,028.14</w:t>
            </w:r>
          </w:p>
        </w:tc>
      </w:tr>
      <w:tr w:rsidR="00396468" w:rsidRPr="00D20CB8" w14:paraId="132ABC21" w14:textId="77777777" w:rsidTr="008E4E92">
        <w:tc>
          <w:tcPr>
            <w:tcW w:w="2520" w:type="dxa"/>
          </w:tcPr>
          <w:p w14:paraId="392BF253" w14:textId="77777777" w:rsidR="00396468" w:rsidRPr="00D20CB8"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D20CB8">
              <w:rPr>
                <w:rFonts w:ascii="TH SarabunPSK" w:eastAsia="Arial Unicode MS" w:hAnsi="TH SarabunPSK" w:cs="TH SarabunPSK"/>
                <w:sz w:val="20"/>
                <w:szCs w:val="20"/>
              </w:rPr>
              <w:t>Unallocated assets</w:t>
            </w:r>
          </w:p>
        </w:tc>
        <w:tc>
          <w:tcPr>
            <w:tcW w:w="1080" w:type="dxa"/>
          </w:tcPr>
          <w:p w14:paraId="65FC260D" w14:textId="4385E4CA"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1080" w:type="dxa"/>
          </w:tcPr>
          <w:p w14:paraId="154CC101" w14:textId="02A6F2ED"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990" w:type="dxa"/>
          </w:tcPr>
          <w:p w14:paraId="3C94F5A4" w14:textId="59C223E5"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993" w:type="dxa"/>
          </w:tcPr>
          <w:p w14:paraId="39A069D9" w14:textId="07E7F212"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1080" w:type="dxa"/>
          </w:tcPr>
          <w:p w14:paraId="5A09786E" w14:textId="683E59E7"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990" w:type="dxa"/>
          </w:tcPr>
          <w:p w14:paraId="385E028E" w14:textId="3B0BEA0E"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990" w:type="dxa"/>
          </w:tcPr>
          <w:p w14:paraId="0994DF53" w14:textId="531EED95"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1080" w:type="dxa"/>
          </w:tcPr>
          <w:p w14:paraId="2F482F8C" w14:textId="648D4671"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990" w:type="dxa"/>
          </w:tcPr>
          <w:p w14:paraId="7F54D0C4" w14:textId="1AD44AAC"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1080" w:type="dxa"/>
          </w:tcPr>
          <w:p w14:paraId="4D49C9D0" w14:textId="5D41785B" w:rsidR="00396468" w:rsidRPr="003938C6" w:rsidRDefault="00396468" w:rsidP="00396468">
            <w:pPr>
              <w:tabs>
                <w:tab w:val="decimal" w:pos="864"/>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1077" w:type="dxa"/>
          </w:tcPr>
          <w:p w14:paraId="73D9F745" w14:textId="33B32D07" w:rsidR="00396468" w:rsidRPr="003938C6" w:rsidRDefault="00396468" w:rsidP="00396468">
            <w:pPr>
              <w:tabs>
                <w:tab w:val="decimal" w:pos="792"/>
              </w:tabs>
              <w:spacing w:line="340" w:lineRule="exact"/>
              <w:jc w:val="both"/>
              <w:rPr>
                <w:rFonts w:ascii="TH SarabunPSK" w:hAnsi="TH SarabunPSK" w:cs="TH SarabunPSK"/>
                <w:sz w:val="20"/>
                <w:szCs w:val="20"/>
              </w:rPr>
            </w:pPr>
            <w:r w:rsidRPr="003938C6">
              <w:rPr>
                <w:rFonts w:ascii="TH SarabunPSK" w:hAnsi="TH SarabunPSK" w:cs="TH SarabunPSK"/>
                <w:sz w:val="20"/>
                <w:szCs w:val="20"/>
              </w:rPr>
              <w:t>-</w:t>
            </w:r>
          </w:p>
        </w:tc>
        <w:tc>
          <w:tcPr>
            <w:tcW w:w="990" w:type="dxa"/>
            <w:gridSpan w:val="2"/>
          </w:tcPr>
          <w:p w14:paraId="0BF00CE1" w14:textId="7BD32395" w:rsidR="00396468" w:rsidRPr="003938C6" w:rsidRDefault="00396468" w:rsidP="00396468">
            <w:pPr>
              <w:pBdr>
                <w:bottom w:val="single" w:sz="4" w:space="1" w:color="auto"/>
              </w:pBd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10,698.34</w:t>
            </w:r>
          </w:p>
        </w:tc>
      </w:tr>
      <w:tr w:rsidR="00396468" w:rsidRPr="00D20CB8" w14:paraId="5923C718" w14:textId="77777777" w:rsidTr="008E4E92">
        <w:tc>
          <w:tcPr>
            <w:tcW w:w="2520" w:type="dxa"/>
          </w:tcPr>
          <w:p w14:paraId="697FEDCA" w14:textId="77777777" w:rsidR="00396468" w:rsidRPr="00D20CB8"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D20CB8">
              <w:rPr>
                <w:rFonts w:ascii="TH SarabunPSK" w:eastAsia="Arial Unicode MS" w:hAnsi="TH SarabunPSK" w:cs="TH SarabunPSK"/>
                <w:b/>
                <w:bCs/>
                <w:sz w:val="20"/>
                <w:szCs w:val="20"/>
              </w:rPr>
              <w:t>Total assets</w:t>
            </w:r>
          </w:p>
        </w:tc>
        <w:tc>
          <w:tcPr>
            <w:tcW w:w="1080" w:type="dxa"/>
          </w:tcPr>
          <w:p w14:paraId="6BD25A3D" w14:textId="77777777" w:rsidR="00396468" w:rsidRPr="003938C6" w:rsidRDefault="00396468" w:rsidP="00396468">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396468" w:rsidRPr="003938C6" w:rsidRDefault="00396468" w:rsidP="00396468">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130C7689" w:rsidR="00396468" w:rsidRPr="003938C6" w:rsidRDefault="00396468" w:rsidP="00396468">
            <w:pPr>
              <w:pBdr>
                <w:bottom w:val="double" w:sz="4" w:space="1" w:color="auto"/>
              </w:pBd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195,</w:t>
            </w:r>
            <w:r w:rsidR="007045C7">
              <w:rPr>
                <w:rFonts w:ascii="TH SarabunPSK" w:hAnsi="TH SarabunPSK" w:cs="TH SarabunPSK"/>
                <w:sz w:val="20"/>
                <w:szCs w:val="20"/>
              </w:rPr>
              <w:t>726.48</w:t>
            </w:r>
          </w:p>
        </w:tc>
      </w:tr>
      <w:tr w:rsidR="00396468" w:rsidRPr="00D20CB8" w14:paraId="1A2BFE58" w14:textId="77777777" w:rsidTr="008E4E92">
        <w:tc>
          <w:tcPr>
            <w:tcW w:w="2520" w:type="dxa"/>
          </w:tcPr>
          <w:p w14:paraId="4C99CF81" w14:textId="7619076C" w:rsidR="00396468" w:rsidRPr="00D20CB8"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D20CB8">
              <w:rPr>
                <w:rFonts w:ascii="TH SarabunPSK" w:eastAsia="Arial Unicode MS" w:hAnsi="TH SarabunPSK" w:cs="TH SarabunPSK"/>
                <w:b/>
                <w:bCs/>
                <w:sz w:val="20"/>
                <w:szCs w:val="20"/>
              </w:rPr>
              <w:t>Liabilities as at 31 March 2024</w:t>
            </w:r>
          </w:p>
        </w:tc>
        <w:tc>
          <w:tcPr>
            <w:tcW w:w="1080" w:type="dxa"/>
          </w:tcPr>
          <w:p w14:paraId="43BA59AF" w14:textId="77777777" w:rsidR="00396468" w:rsidRPr="003938C6" w:rsidRDefault="00396468" w:rsidP="00396468">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396468" w:rsidRPr="003938C6" w:rsidRDefault="00396468" w:rsidP="00396468">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r>
      <w:tr w:rsidR="00396468" w:rsidRPr="00D20CB8" w14:paraId="52711AEE" w14:textId="77777777" w:rsidTr="008E4E92">
        <w:tc>
          <w:tcPr>
            <w:tcW w:w="2520" w:type="dxa"/>
          </w:tcPr>
          <w:p w14:paraId="24C93B94" w14:textId="77777777" w:rsidR="00396468" w:rsidRPr="00D20CB8"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D20CB8">
              <w:rPr>
                <w:rFonts w:ascii="TH SarabunPSK" w:eastAsia="Arial Unicode MS" w:hAnsi="TH SarabunPSK" w:cs="TH SarabunPSK"/>
                <w:sz w:val="20"/>
                <w:szCs w:val="20"/>
              </w:rPr>
              <w:t>Segment liabilities</w:t>
            </w:r>
          </w:p>
        </w:tc>
        <w:tc>
          <w:tcPr>
            <w:tcW w:w="1080" w:type="dxa"/>
          </w:tcPr>
          <w:p w14:paraId="56FF6CCA" w14:textId="688F3575"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11,861.13</w:t>
            </w:r>
          </w:p>
        </w:tc>
        <w:tc>
          <w:tcPr>
            <w:tcW w:w="1080" w:type="dxa"/>
          </w:tcPr>
          <w:p w14:paraId="1FFD5AED" w14:textId="6E3081A5" w:rsidR="00396468" w:rsidRPr="003938C6" w:rsidRDefault="007045C7" w:rsidP="00396468">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49,825.13</w:t>
            </w:r>
          </w:p>
        </w:tc>
        <w:tc>
          <w:tcPr>
            <w:tcW w:w="990" w:type="dxa"/>
          </w:tcPr>
          <w:p w14:paraId="5595EBE5" w14:textId="56BCA792"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2,977.67</w:t>
            </w:r>
          </w:p>
        </w:tc>
        <w:tc>
          <w:tcPr>
            <w:tcW w:w="993" w:type="dxa"/>
          </w:tcPr>
          <w:p w14:paraId="73879A10" w14:textId="1E755E8A"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3,826.58</w:t>
            </w:r>
          </w:p>
        </w:tc>
        <w:tc>
          <w:tcPr>
            <w:tcW w:w="1080" w:type="dxa"/>
          </w:tcPr>
          <w:p w14:paraId="342E4AE7" w14:textId="17B88716"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8,020.28</w:t>
            </w:r>
          </w:p>
        </w:tc>
        <w:tc>
          <w:tcPr>
            <w:tcW w:w="990" w:type="dxa"/>
          </w:tcPr>
          <w:p w14:paraId="6EFC59C1" w14:textId="1D231E40"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3,859.86</w:t>
            </w:r>
          </w:p>
        </w:tc>
        <w:tc>
          <w:tcPr>
            <w:tcW w:w="990" w:type="dxa"/>
          </w:tcPr>
          <w:p w14:paraId="620C3926" w14:textId="674C4D1F"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350.79</w:t>
            </w:r>
          </w:p>
        </w:tc>
        <w:tc>
          <w:tcPr>
            <w:tcW w:w="1080" w:type="dxa"/>
          </w:tcPr>
          <w:p w14:paraId="09F94059" w14:textId="30676833"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1,021.</w:t>
            </w:r>
            <w:r w:rsidR="007045C7">
              <w:rPr>
                <w:rFonts w:ascii="TH SarabunPSK" w:hAnsi="TH SarabunPSK" w:cs="TH SarabunPSK"/>
                <w:sz w:val="20"/>
                <w:szCs w:val="20"/>
              </w:rPr>
              <w:t>58</w:t>
            </w:r>
          </w:p>
        </w:tc>
        <w:tc>
          <w:tcPr>
            <w:tcW w:w="990" w:type="dxa"/>
          </w:tcPr>
          <w:p w14:paraId="3A264C22" w14:textId="6FA4E579"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368.07</w:t>
            </w:r>
          </w:p>
        </w:tc>
        <w:tc>
          <w:tcPr>
            <w:tcW w:w="1080" w:type="dxa"/>
          </w:tcPr>
          <w:p w14:paraId="2CF7C8B8" w14:textId="24043C15"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1.92</w:t>
            </w:r>
          </w:p>
        </w:tc>
        <w:tc>
          <w:tcPr>
            <w:tcW w:w="1077" w:type="dxa"/>
          </w:tcPr>
          <w:p w14:paraId="6A4377DC" w14:textId="0AE1996A"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(14,</w:t>
            </w:r>
            <w:r w:rsidR="00A72B47">
              <w:rPr>
                <w:rFonts w:ascii="TH SarabunPSK" w:hAnsi="TH SarabunPSK" w:cs="TH SarabunPSK"/>
                <w:sz w:val="20"/>
                <w:szCs w:val="20"/>
              </w:rPr>
              <w:t>464.25</w:t>
            </w:r>
            <w:r w:rsidRPr="003938C6">
              <w:rPr>
                <w:rFonts w:ascii="TH SarabunPSK" w:hAnsi="TH SarabunPSK" w:cs="TH SarabunPSK"/>
                <w:sz w:val="20"/>
                <w:szCs w:val="20"/>
              </w:rPr>
              <w:t>)</w:t>
            </w:r>
          </w:p>
        </w:tc>
        <w:tc>
          <w:tcPr>
            <w:tcW w:w="990" w:type="dxa"/>
            <w:gridSpan w:val="2"/>
          </w:tcPr>
          <w:p w14:paraId="395A2603" w14:textId="4B81A06F" w:rsidR="00396468" w:rsidRPr="003938C6" w:rsidRDefault="00A72B47" w:rsidP="00396468">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67,648.76</w:t>
            </w:r>
          </w:p>
        </w:tc>
      </w:tr>
      <w:tr w:rsidR="00396468" w:rsidRPr="00D20CB8" w14:paraId="76E5CDAE" w14:textId="77777777" w:rsidTr="008E4E92">
        <w:tc>
          <w:tcPr>
            <w:tcW w:w="2520" w:type="dxa"/>
          </w:tcPr>
          <w:p w14:paraId="5822EE22" w14:textId="77777777" w:rsidR="00396468" w:rsidRPr="00D20CB8"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D20CB8">
              <w:rPr>
                <w:rFonts w:ascii="TH SarabunPSK" w:eastAsia="Arial Unicode MS" w:hAnsi="TH SarabunPSK" w:cs="TH SarabunPSK"/>
                <w:sz w:val="20"/>
                <w:szCs w:val="20"/>
              </w:rPr>
              <w:t>Unallocated liabilities</w:t>
            </w:r>
          </w:p>
        </w:tc>
        <w:tc>
          <w:tcPr>
            <w:tcW w:w="1080" w:type="dxa"/>
          </w:tcPr>
          <w:p w14:paraId="4F1667BE" w14:textId="587BCED7"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1080" w:type="dxa"/>
          </w:tcPr>
          <w:p w14:paraId="2996B240" w14:textId="20BAE4CD"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990" w:type="dxa"/>
          </w:tcPr>
          <w:p w14:paraId="15410D01" w14:textId="3CE84605" w:rsidR="00396468" w:rsidRPr="003938C6" w:rsidRDefault="00396468" w:rsidP="00396468">
            <w:pPr>
              <w:tabs>
                <w:tab w:val="decimal" w:pos="97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993" w:type="dxa"/>
          </w:tcPr>
          <w:p w14:paraId="7B9CAB56" w14:textId="35D2F47A"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1080" w:type="dxa"/>
          </w:tcPr>
          <w:p w14:paraId="4466097D" w14:textId="78F9AACF"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990" w:type="dxa"/>
          </w:tcPr>
          <w:p w14:paraId="1986D502" w14:textId="1D1AB3C6"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990" w:type="dxa"/>
          </w:tcPr>
          <w:p w14:paraId="64A663F9" w14:textId="246F6E0D"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1080" w:type="dxa"/>
          </w:tcPr>
          <w:p w14:paraId="5E5634C7" w14:textId="61DDA843"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990" w:type="dxa"/>
          </w:tcPr>
          <w:p w14:paraId="2C3390A8" w14:textId="0F8CED62" w:rsidR="00396468" w:rsidRPr="003938C6" w:rsidRDefault="00396468" w:rsidP="00396468">
            <w:pP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 xml:space="preserve"> -   </w:t>
            </w:r>
          </w:p>
        </w:tc>
        <w:tc>
          <w:tcPr>
            <w:tcW w:w="1080" w:type="dxa"/>
          </w:tcPr>
          <w:p w14:paraId="6C0FC665" w14:textId="2726E875" w:rsidR="00396468" w:rsidRPr="003938C6" w:rsidRDefault="009F38D3" w:rsidP="00396468">
            <w:pPr>
              <w:tabs>
                <w:tab w:val="decimal" w:pos="864"/>
              </w:tabs>
              <w:spacing w:line="340" w:lineRule="exact"/>
              <w:jc w:val="both"/>
              <w:rPr>
                <w:rFonts w:ascii="TH SarabunPSK" w:hAnsi="TH SarabunPSK" w:cs="TH SarabunPSK"/>
                <w:sz w:val="20"/>
                <w:szCs w:val="20"/>
              </w:rPr>
            </w:pPr>
            <w:r>
              <w:rPr>
                <w:rFonts w:ascii="TH SarabunPSK" w:hAnsi="TH SarabunPSK" w:cs="TH SarabunPSK"/>
                <w:sz w:val="20"/>
                <w:szCs w:val="20"/>
              </w:rPr>
              <w:t xml:space="preserve">                 </w:t>
            </w:r>
            <w:r w:rsidR="00396468" w:rsidRPr="003938C6">
              <w:rPr>
                <w:rFonts w:ascii="TH SarabunPSK" w:hAnsi="TH SarabunPSK" w:cs="TH SarabunPSK"/>
                <w:sz w:val="20"/>
                <w:szCs w:val="20"/>
              </w:rPr>
              <w:t xml:space="preserve"> -   </w:t>
            </w:r>
          </w:p>
        </w:tc>
        <w:tc>
          <w:tcPr>
            <w:tcW w:w="1077" w:type="dxa"/>
          </w:tcPr>
          <w:p w14:paraId="5141591E" w14:textId="59888DCD" w:rsidR="00396468" w:rsidRPr="003938C6" w:rsidRDefault="009F38D3" w:rsidP="00396468">
            <w:pPr>
              <w:tabs>
                <w:tab w:val="decimal" w:pos="792"/>
              </w:tabs>
              <w:spacing w:line="340" w:lineRule="exact"/>
              <w:jc w:val="both"/>
              <w:rPr>
                <w:rFonts w:ascii="TH SarabunPSK" w:hAnsi="TH SarabunPSK" w:cs="TH SarabunPSK"/>
                <w:sz w:val="20"/>
                <w:szCs w:val="20"/>
              </w:rPr>
            </w:pPr>
            <w:r>
              <w:rPr>
                <w:rFonts w:ascii="TH SarabunPSK" w:hAnsi="TH SarabunPSK" w:cs="TH SarabunPSK"/>
                <w:sz w:val="20"/>
                <w:szCs w:val="20"/>
              </w:rPr>
              <w:t xml:space="preserve">                 </w:t>
            </w:r>
            <w:r w:rsidR="00396468" w:rsidRPr="003938C6">
              <w:rPr>
                <w:rFonts w:ascii="TH SarabunPSK" w:hAnsi="TH SarabunPSK" w:cs="TH SarabunPSK"/>
                <w:sz w:val="20"/>
                <w:szCs w:val="20"/>
              </w:rPr>
              <w:t xml:space="preserve"> -   </w:t>
            </w:r>
          </w:p>
        </w:tc>
        <w:tc>
          <w:tcPr>
            <w:tcW w:w="990" w:type="dxa"/>
            <w:gridSpan w:val="2"/>
          </w:tcPr>
          <w:p w14:paraId="5304B6CE" w14:textId="4320CBBE" w:rsidR="00396468" w:rsidRPr="003938C6" w:rsidRDefault="00396468" w:rsidP="00396468">
            <w:pPr>
              <w:pBdr>
                <w:bottom w:val="single" w:sz="4" w:space="1" w:color="auto"/>
              </w:pBd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10,509.89</w:t>
            </w:r>
          </w:p>
        </w:tc>
      </w:tr>
      <w:tr w:rsidR="00396468" w:rsidRPr="00D20CB8" w14:paraId="3354C12C" w14:textId="77777777" w:rsidTr="008E4E92">
        <w:tc>
          <w:tcPr>
            <w:tcW w:w="2520" w:type="dxa"/>
          </w:tcPr>
          <w:p w14:paraId="69108C09" w14:textId="77777777" w:rsidR="00396468" w:rsidRPr="00D20CB8"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D20CB8">
              <w:rPr>
                <w:rFonts w:ascii="TH SarabunPSK" w:eastAsia="Arial Unicode MS" w:hAnsi="TH SarabunPSK" w:cs="TH SarabunPSK"/>
                <w:b/>
                <w:bCs/>
                <w:sz w:val="20"/>
                <w:szCs w:val="20"/>
              </w:rPr>
              <w:t>Total liabilities</w:t>
            </w:r>
          </w:p>
        </w:tc>
        <w:tc>
          <w:tcPr>
            <w:tcW w:w="1080" w:type="dxa"/>
          </w:tcPr>
          <w:p w14:paraId="3AD930FA" w14:textId="77777777" w:rsidR="00396468" w:rsidRPr="003938C6" w:rsidRDefault="00396468" w:rsidP="00396468">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396468" w:rsidRPr="003938C6" w:rsidRDefault="00396468" w:rsidP="00396468">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1077" w:type="dxa"/>
          </w:tcPr>
          <w:p w14:paraId="40A2C620" w14:textId="343AF2D9" w:rsidR="00396468" w:rsidRPr="003938C6" w:rsidRDefault="00396468" w:rsidP="00396468">
            <w:pPr>
              <w:tabs>
                <w:tab w:val="decimal" w:pos="1155"/>
              </w:tabs>
              <w:spacing w:line="340" w:lineRule="exact"/>
              <w:jc w:val="both"/>
              <w:rPr>
                <w:rFonts w:ascii="TH SarabunPSK" w:hAnsi="TH SarabunPSK" w:cs="TH SarabunPSK"/>
                <w:sz w:val="20"/>
                <w:szCs w:val="20"/>
              </w:rPr>
            </w:pPr>
          </w:p>
        </w:tc>
        <w:tc>
          <w:tcPr>
            <w:tcW w:w="990" w:type="dxa"/>
            <w:gridSpan w:val="2"/>
          </w:tcPr>
          <w:p w14:paraId="3F97884D" w14:textId="2A1965F3" w:rsidR="00396468" w:rsidRPr="003938C6" w:rsidRDefault="00396468" w:rsidP="00396468">
            <w:pPr>
              <w:pBdr>
                <w:bottom w:val="double" w:sz="4" w:space="1" w:color="auto"/>
              </w:pBdr>
              <w:tabs>
                <w:tab w:val="decimal" w:pos="1155"/>
              </w:tabs>
              <w:spacing w:line="340" w:lineRule="exact"/>
              <w:jc w:val="both"/>
              <w:rPr>
                <w:rFonts w:ascii="TH SarabunPSK" w:hAnsi="TH SarabunPSK" w:cs="TH SarabunPSK"/>
                <w:sz w:val="20"/>
                <w:szCs w:val="20"/>
              </w:rPr>
            </w:pPr>
            <w:r w:rsidRPr="003938C6">
              <w:rPr>
                <w:rFonts w:ascii="TH SarabunPSK" w:hAnsi="TH SarabunPSK" w:cs="TH SarabunPSK"/>
                <w:sz w:val="20"/>
                <w:szCs w:val="20"/>
              </w:rPr>
              <w:t>78,</w:t>
            </w:r>
            <w:r w:rsidR="00A72B47">
              <w:rPr>
                <w:rFonts w:ascii="TH SarabunPSK" w:hAnsi="TH SarabunPSK" w:cs="TH SarabunPSK"/>
                <w:sz w:val="20"/>
                <w:szCs w:val="20"/>
              </w:rPr>
              <w:t>158.65</w:t>
            </w:r>
          </w:p>
        </w:tc>
      </w:tr>
      <w:tr w:rsidR="00396468" w:rsidRPr="00127D55" w14:paraId="3F182415" w14:textId="77777777" w:rsidTr="008E4E92">
        <w:tc>
          <w:tcPr>
            <w:tcW w:w="2520" w:type="dxa"/>
          </w:tcPr>
          <w:p w14:paraId="55838E99" w14:textId="77777777" w:rsidR="00396468" w:rsidRPr="00127D5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396468" w:rsidRPr="003938C6"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396468" w:rsidRPr="003938C6"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396468" w:rsidRPr="003938C6"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396468" w:rsidRPr="00127D55" w14:paraId="56C59D48" w14:textId="77777777" w:rsidTr="008E4E92">
        <w:tc>
          <w:tcPr>
            <w:tcW w:w="2520" w:type="dxa"/>
          </w:tcPr>
          <w:p w14:paraId="1C2D04B6" w14:textId="2CB8606D" w:rsidR="00396468" w:rsidRPr="00127D5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127D55">
              <w:rPr>
                <w:rFonts w:ascii="TH SarabunPSK" w:eastAsia="Arial Unicode MS" w:hAnsi="TH SarabunPSK" w:cs="TH SarabunPSK"/>
                <w:b/>
                <w:bCs/>
                <w:sz w:val="20"/>
                <w:szCs w:val="20"/>
              </w:rPr>
              <w:t xml:space="preserve">Assets as at 30 September </w:t>
            </w:r>
            <w:r>
              <w:rPr>
                <w:rFonts w:ascii="TH SarabunPSK" w:eastAsia="Arial Unicode MS" w:hAnsi="TH SarabunPSK" w:cs="TH SarabunPSK"/>
                <w:b/>
                <w:bCs/>
                <w:sz w:val="20"/>
                <w:szCs w:val="20"/>
              </w:rPr>
              <w:t>2023</w:t>
            </w:r>
          </w:p>
        </w:tc>
        <w:tc>
          <w:tcPr>
            <w:tcW w:w="1080" w:type="dxa"/>
          </w:tcPr>
          <w:p w14:paraId="061A84C0" w14:textId="77777777" w:rsidR="00396468" w:rsidRPr="00127D55"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396468" w:rsidRPr="00127D55"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396468" w:rsidRPr="00127D55"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396468" w:rsidRPr="00345F15" w14:paraId="1E354D2A" w14:textId="77777777" w:rsidTr="001D1274">
        <w:tc>
          <w:tcPr>
            <w:tcW w:w="2520" w:type="dxa"/>
          </w:tcPr>
          <w:p w14:paraId="1E731A5C"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assets</w:t>
            </w:r>
          </w:p>
        </w:tc>
        <w:tc>
          <w:tcPr>
            <w:tcW w:w="1080" w:type="dxa"/>
          </w:tcPr>
          <w:p w14:paraId="40C6EFA6"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39,998.43</w:t>
            </w:r>
          </w:p>
        </w:tc>
        <w:tc>
          <w:tcPr>
            <w:tcW w:w="1080" w:type="dxa"/>
          </w:tcPr>
          <w:p w14:paraId="2AE47DEF"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149,523.91</w:t>
            </w:r>
          </w:p>
        </w:tc>
        <w:tc>
          <w:tcPr>
            <w:tcW w:w="990" w:type="dxa"/>
          </w:tcPr>
          <w:p w14:paraId="1AC0105E"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9,063.44</w:t>
            </w:r>
          </w:p>
        </w:tc>
        <w:tc>
          <w:tcPr>
            <w:tcW w:w="993" w:type="dxa"/>
          </w:tcPr>
          <w:p w14:paraId="5540B81E"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722.26</w:t>
            </w:r>
          </w:p>
        </w:tc>
        <w:tc>
          <w:tcPr>
            <w:tcW w:w="1080" w:type="dxa"/>
          </w:tcPr>
          <w:p w14:paraId="2EE44C2A"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40,729.14</w:t>
            </w:r>
          </w:p>
        </w:tc>
        <w:tc>
          <w:tcPr>
            <w:tcW w:w="990" w:type="dxa"/>
          </w:tcPr>
          <w:p w14:paraId="074AA501"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610.73</w:t>
            </w:r>
          </w:p>
        </w:tc>
        <w:tc>
          <w:tcPr>
            <w:tcW w:w="990" w:type="dxa"/>
          </w:tcPr>
          <w:p w14:paraId="55A8BE40"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1,473.28</w:t>
            </w:r>
          </w:p>
        </w:tc>
        <w:tc>
          <w:tcPr>
            <w:tcW w:w="1080" w:type="dxa"/>
          </w:tcPr>
          <w:p w14:paraId="45978181"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3,494.31</w:t>
            </w:r>
          </w:p>
        </w:tc>
        <w:tc>
          <w:tcPr>
            <w:tcW w:w="990" w:type="dxa"/>
          </w:tcPr>
          <w:p w14:paraId="60500D0D"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740.00</w:t>
            </w:r>
          </w:p>
        </w:tc>
        <w:tc>
          <w:tcPr>
            <w:tcW w:w="1080" w:type="dxa"/>
          </w:tcPr>
          <w:p w14:paraId="7A1187B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54.03</w:t>
            </w:r>
          </w:p>
        </w:tc>
        <w:tc>
          <w:tcPr>
            <w:tcW w:w="1077" w:type="dxa"/>
          </w:tcPr>
          <w:p w14:paraId="0D91133D"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(61,379.17)</w:t>
            </w:r>
          </w:p>
        </w:tc>
        <w:tc>
          <w:tcPr>
            <w:tcW w:w="990" w:type="dxa"/>
            <w:gridSpan w:val="2"/>
          </w:tcPr>
          <w:p w14:paraId="119BB9D8"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185,030.36</w:t>
            </w:r>
          </w:p>
        </w:tc>
      </w:tr>
      <w:tr w:rsidR="00396468" w:rsidRPr="00345F15" w14:paraId="78A589CB" w14:textId="77777777" w:rsidTr="001D1274">
        <w:tc>
          <w:tcPr>
            <w:tcW w:w="2520" w:type="dxa"/>
          </w:tcPr>
          <w:p w14:paraId="7DDE18D9"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assets</w:t>
            </w:r>
          </w:p>
        </w:tc>
        <w:tc>
          <w:tcPr>
            <w:tcW w:w="1080" w:type="dxa"/>
          </w:tcPr>
          <w:p w14:paraId="4C6C3FCE"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6FD8AF27"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0" w:type="dxa"/>
          </w:tcPr>
          <w:p w14:paraId="66C46BE5"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3" w:type="dxa"/>
          </w:tcPr>
          <w:p w14:paraId="186C0C6E"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1080" w:type="dxa"/>
          </w:tcPr>
          <w:p w14:paraId="0425A272"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990" w:type="dxa"/>
          </w:tcPr>
          <w:p w14:paraId="32D591A8"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990" w:type="dxa"/>
          </w:tcPr>
          <w:p w14:paraId="4641B43F"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1080" w:type="dxa"/>
          </w:tcPr>
          <w:p w14:paraId="61ACA309"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990" w:type="dxa"/>
          </w:tcPr>
          <w:p w14:paraId="36F77B6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4F4687F8" w14:textId="77777777" w:rsidR="00396468" w:rsidRPr="002E31ED" w:rsidRDefault="00396468" w:rsidP="00396468">
            <w:pPr>
              <w:tabs>
                <w:tab w:val="decimal" w:pos="864"/>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77" w:type="dxa"/>
          </w:tcPr>
          <w:p w14:paraId="5FDB159A" w14:textId="03170B17" w:rsidR="00396468" w:rsidRPr="002E31ED" w:rsidRDefault="00396468" w:rsidP="00396468">
            <w:pPr>
              <w:tabs>
                <w:tab w:val="decimal" w:pos="792"/>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cs/>
              </w:rPr>
              <w:t xml:space="preserve">       </w:t>
            </w:r>
            <w:r w:rsidR="009F38D3">
              <w:rPr>
                <w:rFonts w:ascii="TH SarabunPSK" w:hAnsi="TH SarabunPSK" w:cs="TH SarabunPSK"/>
                <w:bCs/>
                <w:sz w:val="20"/>
                <w:szCs w:val="20"/>
              </w:rPr>
              <w:t xml:space="preserve">  </w:t>
            </w:r>
            <w:r w:rsidRPr="002E31ED">
              <w:rPr>
                <w:rFonts w:ascii="TH SarabunPSK" w:hAnsi="TH SarabunPSK" w:cs="TH SarabunPSK"/>
                <w:bCs/>
                <w:sz w:val="20"/>
                <w:szCs w:val="20"/>
                <w:cs/>
              </w:rPr>
              <w:t xml:space="preserve">      </w:t>
            </w:r>
            <w:r w:rsidRPr="002E31ED">
              <w:rPr>
                <w:rFonts w:ascii="TH SarabunPSK" w:hAnsi="TH SarabunPSK" w:cs="TH SarabunPSK"/>
                <w:bCs/>
                <w:sz w:val="20"/>
                <w:szCs w:val="20"/>
              </w:rPr>
              <w:t>-</w:t>
            </w:r>
          </w:p>
        </w:tc>
        <w:tc>
          <w:tcPr>
            <w:tcW w:w="990" w:type="dxa"/>
            <w:gridSpan w:val="2"/>
          </w:tcPr>
          <w:p w14:paraId="72D88CFC" w14:textId="77777777" w:rsidR="00396468" w:rsidRPr="002E31ED" w:rsidRDefault="00396468" w:rsidP="0039646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10,580.73</w:t>
            </w:r>
          </w:p>
        </w:tc>
      </w:tr>
      <w:tr w:rsidR="00396468" w:rsidRPr="00345F15" w14:paraId="4FFE75EA" w14:textId="77777777" w:rsidTr="001D1274">
        <w:tc>
          <w:tcPr>
            <w:tcW w:w="2520" w:type="dxa"/>
          </w:tcPr>
          <w:p w14:paraId="01A42078"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assets</w:t>
            </w:r>
          </w:p>
        </w:tc>
        <w:tc>
          <w:tcPr>
            <w:tcW w:w="1080" w:type="dxa"/>
          </w:tcPr>
          <w:p w14:paraId="107E487B"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57AF4297"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99A9120"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39BE814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5C730012"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2D6ACF9"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40B69EA7"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38F15079"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1CA909B3"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1BE5E668"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5DC4D71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37D10E8" w14:textId="77777777" w:rsidR="00396468" w:rsidRPr="002E31ED" w:rsidRDefault="00396468" w:rsidP="0039646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195,611.09</w:t>
            </w:r>
          </w:p>
        </w:tc>
      </w:tr>
      <w:tr w:rsidR="00396468" w:rsidRPr="00345F15" w14:paraId="2B10B757" w14:textId="77777777" w:rsidTr="001D1274">
        <w:tc>
          <w:tcPr>
            <w:tcW w:w="2520" w:type="dxa"/>
          </w:tcPr>
          <w:p w14:paraId="6FFE5F7B"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Liabilities as at 30 September 202</w:t>
            </w:r>
            <w:r>
              <w:rPr>
                <w:rFonts w:ascii="TH SarabunPSK" w:eastAsia="Arial Unicode MS" w:hAnsi="TH SarabunPSK" w:cs="TH SarabunPSK"/>
                <w:b/>
                <w:bCs/>
                <w:sz w:val="20"/>
                <w:szCs w:val="20"/>
              </w:rPr>
              <w:t>3</w:t>
            </w:r>
          </w:p>
        </w:tc>
        <w:tc>
          <w:tcPr>
            <w:tcW w:w="1080" w:type="dxa"/>
          </w:tcPr>
          <w:p w14:paraId="0CA1EAD9"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3ABB2F5E"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3A150D41"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54AA43DD"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2FA598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949DE51"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21E2CBCE"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14B1536A"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1D9B81C"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487909A0"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667317EA"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8694F36"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r>
      <w:tr w:rsidR="00396468" w:rsidRPr="00345F15" w14:paraId="18AA823D" w14:textId="77777777" w:rsidTr="001D1274">
        <w:tc>
          <w:tcPr>
            <w:tcW w:w="2520" w:type="dxa"/>
          </w:tcPr>
          <w:p w14:paraId="3B564D96"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liabilities</w:t>
            </w:r>
          </w:p>
        </w:tc>
        <w:tc>
          <w:tcPr>
            <w:tcW w:w="1080" w:type="dxa"/>
          </w:tcPr>
          <w:p w14:paraId="78EB4A2E"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12,307.69</w:t>
            </w:r>
          </w:p>
        </w:tc>
        <w:tc>
          <w:tcPr>
            <w:tcW w:w="1080" w:type="dxa"/>
          </w:tcPr>
          <w:p w14:paraId="7589CCF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57,412.92</w:t>
            </w:r>
          </w:p>
        </w:tc>
        <w:tc>
          <w:tcPr>
            <w:tcW w:w="990" w:type="dxa"/>
          </w:tcPr>
          <w:p w14:paraId="4289A634"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3,046.40</w:t>
            </w:r>
          </w:p>
        </w:tc>
        <w:tc>
          <w:tcPr>
            <w:tcW w:w="993" w:type="dxa"/>
          </w:tcPr>
          <w:p w14:paraId="35B9FDD2"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3,699.16</w:t>
            </w:r>
          </w:p>
        </w:tc>
        <w:tc>
          <w:tcPr>
            <w:tcW w:w="1080" w:type="dxa"/>
          </w:tcPr>
          <w:p w14:paraId="3B4B2E77"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8,524.68</w:t>
            </w:r>
          </w:p>
        </w:tc>
        <w:tc>
          <w:tcPr>
            <w:tcW w:w="990" w:type="dxa"/>
          </w:tcPr>
          <w:p w14:paraId="4E426884"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3,640.18</w:t>
            </w:r>
          </w:p>
        </w:tc>
        <w:tc>
          <w:tcPr>
            <w:tcW w:w="990" w:type="dxa"/>
          </w:tcPr>
          <w:p w14:paraId="64B06F43"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401.85</w:t>
            </w:r>
          </w:p>
        </w:tc>
        <w:tc>
          <w:tcPr>
            <w:tcW w:w="1080" w:type="dxa"/>
          </w:tcPr>
          <w:p w14:paraId="5FA938FA"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1,398.46</w:t>
            </w:r>
          </w:p>
        </w:tc>
        <w:tc>
          <w:tcPr>
            <w:tcW w:w="990" w:type="dxa"/>
          </w:tcPr>
          <w:p w14:paraId="79FBAE47"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405.60</w:t>
            </w:r>
          </w:p>
        </w:tc>
        <w:tc>
          <w:tcPr>
            <w:tcW w:w="1080" w:type="dxa"/>
          </w:tcPr>
          <w:p w14:paraId="4759C35E"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35.31</w:t>
            </w:r>
          </w:p>
        </w:tc>
        <w:tc>
          <w:tcPr>
            <w:tcW w:w="1077" w:type="dxa"/>
          </w:tcPr>
          <w:p w14:paraId="59A8C470"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(19,544.57)</w:t>
            </w:r>
          </w:p>
        </w:tc>
        <w:tc>
          <w:tcPr>
            <w:tcW w:w="990" w:type="dxa"/>
            <w:gridSpan w:val="2"/>
          </w:tcPr>
          <w:p w14:paraId="3A84EDFB"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71,327.68</w:t>
            </w:r>
          </w:p>
        </w:tc>
      </w:tr>
      <w:tr w:rsidR="00396468" w:rsidRPr="00345F15" w14:paraId="139CD413" w14:textId="77777777" w:rsidTr="001D1274">
        <w:tc>
          <w:tcPr>
            <w:tcW w:w="2520" w:type="dxa"/>
          </w:tcPr>
          <w:p w14:paraId="60531FA5"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liabilities</w:t>
            </w:r>
          </w:p>
        </w:tc>
        <w:tc>
          <w:tcPr>
            <w:tcW w:w="1080" w:type="dxa"/>
          </w:tcPr>
          <w:p w14:paraId="6FF1F3B3"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301F1669"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0" w:type="dxa"/>
          </w:tcPr>
          <w:p w14:paraId="33AB81B4"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3" w:type="dxa"/>
          </w:tcPr>
          <w:p w14:paraId="559B9BC6" w14:textId="77777777" w:rsidR="00396468" w:rsidRPr="003A6212" w:rsidRDefault="00396468" w:rsidP="00396468">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1080" w:type="dxa"/>
          </w:tcPr>
          <w:p w14:paraId="4DB3DC69" w14:textId="77777777" w:rsidR="00396468" w:rsidRPr="003A6212" w:rsidRDefault="00396468" w:rsidP="00396468">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990" w:type="dxa"/>
          </w:tcPr>
          <w:p w14:paraId="081B8E0D" w14:textId="77777777" w:rsidR="00396468" w:rsidRPr="003A6212" w:rsidRDefault="00396468" w:rsidP="00396468">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990" w:type="dxa"/>
          </w:tcPr>
          <w:p w14:paraId="24253D66" w14:textId="77777777" w:rsidR="00396468" w:rsidRPr="003A6212" w:rsidRDefault="00396468" w:rsidP="00396468">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1080" w:type="dxa"/>
          </w:tcPr>
          <w:p w14:paraId="43B14021"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0" w:type="dxa"/>
          </w:tcPr>
          <w:p w14:paraId="01F6162C"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58BD43D7" w14:textId="77777777" w:rsidR="00396468" w:rsidRPr="002E31ED" w:rsidRDefault="00396468" w:rsidP="00396468">
            <w:pPr>
              <w:tabs>
                <w:tab w:val="decimal" w:pos="864"/>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77" w:type="dxa"/>
          </w:tcPr>
          <w:p w14:paraId="6FE06F3D" w14:textId="77777777" w:rsidR="00396468" w:rsidRPr="002E31ED" w:rsidRDefault="00396468" w:rsidP="00396468">
            <w:pPr>
              <w:tabs>
                <w:tab w:val="decimal" w:pos="792"/>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cs/>
              </w:rPr>
              <w:t xml:space="preserve">          </w:t>
            </w:r>
            <w:r w:rsidRPr="002E31ED">
              <w:rPr>
                <w:rFonts w:ascii="TH SarabunPSK" w:hAnsi="TH SarabunPSK" w:cs="TH SarabunPSK"/>
                <w:bCs/>
                <w:sz w:val="20"/>
                <w:szCs w:val="20"/>
              </w:rPr>
              <w:t>-</w:t>
            </w:r>
          </w:p>
        </w:tc>
        <w:tc>
          <w:tcPr>
            <w:tcW w:w="990" w:type="dxa"/>
            <w:gridSpan w:val="2"/>
          </w:tcPr>
          <w:p w14:paraId="101869BB" w14:textId="77777777" w:rsidR="00396468" w:rsidRPr="002E31ED" w:rsidRDefault="00396468" w:rsidP="0039646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12,105.22</w:t>
            </w:r>
          </w:p>
        </w:tc>
      </w:tr>
      <w:tr w:rsidR="00396468" w:rsidRPr="00345F15" w14:paraId="4165ACEF" w14:textId="77777777" w:rsidTr="001D1274">
        <w:tc>
          <w:tcPr>
            <w:tcW w:w="2520" w:type="dxa"/>
          </w:tcPr>
          <w:p w14:paraId="028085AB" w14:textId="77777777" w:rsidR="00396468" w:rsidRPr="00345F15" w:rsidRDefault="00396468" w:rsidP="0039646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liabilities</w:t>
            </w:r>
          </w:p>
        </w:tc>
        <w:tc>
          <w:tcPr>
            <w:tcW w:w="1080" w:type="dxa"/>
          </w:tcPr>
          <w:p w14:paraId="17949D68"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1080" w:type="dxa"/>
          </w:tcPr>
          <w:p w14:paraId="3B675FAC"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07CE1F81" w14:textId="77777777" w:rsidR="00396468" w:rsidRPr="002E31ED" w:rsidRDefault="00396468" w:rsidP="00396468">
            <w:pPr>
              <w:tabs>
                <w:tab w:val="decimal" w:pos="975"/>
              </w:tabs>
              <w:spacing w:line="340" w:lineRule="exact"/>
              <w:jc w:val="both"/>
              <w:rPr>
                <w:rFonts w:ascii="TH SarabunPSK" w:eastAsia="Arial Unicode MS" w:hAnsi="TH SarabunPSK" w:cs="TH SarabunPSK"/>
                <w:sz w:val="20"/>
                <w:szCs w:val="20"/>
              </w:rPr>
            </w:pPr>
          </w:p>
        </w:tc>
        <w:tc>
          <w:tcPr>
            <w:tcW w:w="993" w:type="dxa"/>
          </w:tcPr>
          <w:p w14:paraId="099B5F6C"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8A8779F"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6201C9E1"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79AAA2A3"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222E489E"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tcPr>
          <w:p w14:paraId="64A4A38C"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80" w:type="dxa"/>
          </w:tcPr>
          <w:p w14:paraId="1B231D02"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1077" w:type="dxa"/>
          </w:tcPr>
          <w:p w14:paraId="2D1CA5D4" w14:textId="77777777" w:rsidR="00396468" w:rsidRPr="002E31ED" w:rsidRDefault="00396468" w:rsidP="0039646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F127029" w14:textId="77777777" w:rsidR="00396468" w:rsidRPr="002E31ED" w:rsidRDefault="00396468" w:rsidP="0039646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83,432.90</w:t>
            </w:r>
          </w:p>
        </w:tc>
      </w:tr>
    </w:tbl>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75263281" w:rsidR="009F403B" w:rsidRPr="00A2752A" w:rsidRDefault="00A92DC6"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19</w:t>
      </w:r>
      <w:r w:rsidR="009F403B" w:rsidRPr="00A2752A">
        <w:rPr>
          <w:rFonts w:ascii="TH SarabunPSK" w:eastAsia="Arial Unicode MS" w:hAnsi="TH SarabunPSK" w:cs="TH SarabunPSK"/>
          <w:b/>
          <w:bCs/>
          <w:sz w:val="32"/>
          <w:szCs w:val="32"/>
        </w:rPr>
        <w:t>.</w:t>
      </w:r>
      <w:r w:rsidR="009F403B" w:rsidRPr="00A2752A">
        <w:rPr>
          <w:rFonts w:ascii="TH SarabunPSK" w:eastAsia="Arial Unicode MS" w:hAnsi="TH SarabunPSK" w:cs="TH SarabunPSK"/>
          <w:b/>
          <w:bCs/>
          <w:sz w:val="32"/>
          <w:szCs w:val="32"/>
        </w:rPr>
        <w:tab/>
        <w:t>Commitments</w:t>
      </w:r>
    </w:p>
    <w:p w14:paraId="5913D46B" w14:textId="6374FDE6" w:rsidR="009F403B" w:rsidRPr="00A2752A" w:rsidRDefault="00A92DC6"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19</w:t>
      </w:r>
      <w:r w:rsidR="0081354E">
        <w:rPr>
          <w:rFonts w:ascii="TH SarabunPSK" w:eastAsia="Arial Unicode MS" w:hAnsi="TH SarabunPSK" w:cs="TH SarabunPSK"/>
          <w:sz w:val="32"/>
          <w:szCs w:val="32"/>
        </w:rPr>
        <w:t>.1</w:t>
      </w:r>
      <w:r w:rsidR="009F403B" w:rsidRPr="00A2752A">
        <w:rPr>
          <w:rFonts w:ascii="TH SarabunPSK" w:eastAsia="Arial Unicode MS" w:hAnsi="TH SarabunPSK" w:cs="TH SarabunPSK"/>
          <w:sz w:val="32"/>
          <w:szCs w:val="32"/>
        </w:rPr>
        <w:tab/>
      </w:r>
      <w:r w:rsidR="00AE4918">
        <w:rPr>
          <w:rFonts w:ascii="TH SarabunPSK" w:eastAsia="Arial Unicode MS" w:hAnsi="TH SarabunPSK" w:cs="TH SarabunPSK"/>
          <w:sz w:val="32"/>
          <w:szCs w:val="32"/>
        </w:rPr>
        <w:t>Commitment related to c</w:t>
      </w:r>
      <w:r w:rsidR="009F403B" w:rsidRPr="00A2752A">
        <w:rPr>
          <w:rFonts w:ascii="TH SarabunPSK" w:eastAsia="Arial Unicode MS" w:hAnsi="TH SarabunPSK" w:cs="TH SarabunPSK"/>
          <w:sz w:val="32"/>
          <w:szCs w:val="32"/>
        </w:rPr>
        <w:t xml:space="preserve">apital </w:t>
      </w:r>
      <w:r w:rsidR="00AE4918">
        <w:rPr>
          <w:rFonts w:ascii="TH SarabunPSK" w:eastAsia="Arial Unicode MS" w:hAnsi="TH SarabunPSK" w:cs="TH SarabunPSK"/>
          <w:sz w:val="32"/>
          <w:szCs w:val="32"/>
        </w:rPr>
        <w:t>expenditure and noise impact</w:t>
      </w:r>
      <w:r w:rsidR="009F403B" w:rsidRPr="00A2752A">
        <w:rPr>
          <w:rFonts w:ascii="TH SarabunPSK" w:eastAsia="Arial Unicode MS" w:hAnsi="TH SarabunPSK" w:cs="TH SarabunPSK"/>
          <w:sz w:val="32"/>
          <w:szCs w:val="32"/>
        </w:rPr>
        <w:t xml:space="preserve">, 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9F403B" w:rsidRPr="00A2752A">
        <w:rPr>
          <w:rFonts w:ascii="TH SarabunPSK" w:eastAsia="Arial Unicode MS" w:hAnsi="TH SarabunPSK" w:cs="TH SarabunPSK"/>
          <w:sz w:val="32"/>
          <w:szCs w:val="32"/>
        </w:rPr>
        <w:t xml:space="preserve"> and </w:t>
      </w:r>
      <w:r w:rsidR="00DE61F2">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30 September </w:t>
      </w:r>
      <w:r w:rsidR="00DC5A38">
        <w:rPr>
          <w:rFonts w:ascii="TH SarabunPSK" w:eastAsia="Arial Unicode MS" w:hAnsi="TH SarabunPSK" w:cs="TH SarabunPSK"/>
          <w:sz w:val="32"/>
          <w:szCs w:val="32"/>
        </w:rPr>
        <w:t>2023</w:t>
      </w:r>
      <w:r w:rsidR="009F403B" w:rsidRPr="00A2752A">
        <w:rPr>
          <w:rFonts w:ascii="TH SarabunPSK" w:eastAsia="Arial Unicode MS" w:hAnsi="TH SarabunPSK" w:cs="TH SarabunPSK"/>
          <w:sz w:val="32"/>
          <w:szCs w:val="32"/>
        </w:rPr>
        <w:t xml:space="preserve"> comprises of:</w:t>
      </w:r>
    </w:p>
    <w:p w14:paraId="2944918D"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9F403B" w:rsidRPr="00345F15" w14:paraId="36792035" w14:textId="77777777" w:rsidTr="00A21108">
        <w:tc>
          <w:tcPr>
            <w:tcW w:w="3690" w:type="dxa"/>
          </w:tcPr>
          <w:p w14:paraId="469094F4" w14:textId="77777777" w:rsidR="009F403B" w:rsidRPr="00345F15" w:rsidRDefault="009F403B" w:rsidP="0039646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45F15" w:rsidRDefault="009F403B" w:rsidP="00396468">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45F15" w:rsidRDefault="009F403B" w:rsidP="00396468">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1B0DA754" w14:textId="77777777" w:rsidTr="00A21108">
        <w:tc>
          <w:tcPr>
            <w:tcW w:w="3690" w:type="dxa"/>
          </w:tcPr>
          <w:p w14:paraId="5FD56CAA" w14:textId="77777777" w:rsidR="009F403B" w:rsidRPr="00345F15" w:rsidRDefault="009F403B" w:rsidP="0039646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45F15" w:rsidRDefault="009F403B" w:rsidP="00396468">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0F250A6D" w14:textId="77777777" w:rsidR="009F403B" w:rsidRPr="00345F15" w:rsidRDefault="009F403B" w:rsidP="00396468">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DE61F2" w:rsidRPr="00345F15" w14:paraId="6945F594" w14:textId="77777777" w:rsidTr="00A21108">
        <w:tc>
          <w:tcPr>
            <w:tcW w:w="3690" w:type="dxa"/>
          </w:tcPr>
          <w:p w14:paraId="75D9100A" w14:textId="77777777" w:rsidR="00DE61F2" w:rsidRPr="00345F15" w:rsidRDefault="00DE61F2" w:rsidP="0039646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ADB5297" w:rsidR="00DE61F2" w:rsidRPr="00345F15" w:rsidRDefault="00DE61F2" w:rsidP="00396468">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4AD9C0E8" w14:textId="77777777" w:rsidR="00DE61F2" w:rsidRPr="00345F15" w:rsidRDefault="00DE61F2" w:rsidP="00396468">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1ECA6DA2" w14:textId="7C942337" w:rsidR="00DE61F2" w:rsidRPr="00345F15" w:rsidRDefault="00DE61F2" w:rsidP="00396468">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56DCA229" w14:textId="60884776" w:rsidR="00DE61F2" w:rsidRPr="00345F15" w:rsidRDefault="00DE61F2" w:rsidP="00396468">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DE61F2" w:rsidRPr="00345F15" w14:paraId="379EEE12" w14:textId="77777777" w:rsidTr="00A21108">
        <w:tc>
          <w:tcPr>
            <w:tcW w:w="3690" w:type="dxa"/>
          </w:tcPr>
          <w:p w14:paraId="3BEB242E" w14:textId="77777777" w:rsidR="00DE61F2" w:rsidRPr="00345F15" w:rsidRDefault="00DE61F2" w:rsidP="0039646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6F9FEBB4" w:rsidR="00DE61F2" w:rsidRPr="00345F15" w:rsidRDefault="00DC5A38" w:rsidP="00396468">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2024</w:t>
            </w:r>
          </w:p>
        </w:tc>
        <w:tc>
          <w:tcPr>
            <w:tcW w:w="1395" w:type="dxa"/>
          </w:tcPr>
          <w:p w14:paraId="5E95F556" w14:textId="3B487A5D" w:rsidR="00DE61F2" w:rsidRPr="00345F15" w:rsidRDefault="00DC5A38" w:rsidP="00396468">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2023</w:t>
            </w:r>
          </w:p>
        </w:tc>
        <w:tc>
          <w:tcPr>
            <w:tcW w:w="1395" w:type="dxa"/>
          </w:tcPr>
          <w:p w14:paraId="39F1C93F" w14:textId="70184346" w:rsidR="00DE61F2" w:rsidRPr="00345F15" w:rsidRDefault="00DC5A38" w:rsidP="00396468">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2024</w:t>
            </w:r>
          </w:p>
        </w:tc>
        <w:tc>
          <w:tcPr>
            <w:tcW w:w="1395" w:type="dxa"/>
          </w:tcPr>
          <w:p w14:paraId="0BC24A09" w14:textId="7FF4EEB6" w:rsidR="00DE61F2" w:rsidRPr="00345F15" w:rsidRDefault="00DC5A38" w:rsidP="00396468">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2023</w:t>
            </w:r>
          </w:p>
        </w:tc>
      </w:tr>
      <w:tr w:rsidR="00D20CB8" w:rsidRPr="00345F15" w14:paraId="25D3C782" w14:textId="77777777" w:rsidTr="00A21108">
        <w:tc>
          <w:tcPr>
            <w:tcW w:w="3690" w:type="dxa"/>
          </w:tcPr>
          <w:p w14:paraId="54DBEC1A" w14:textId="77777777" w:rsidR="00D20CB8" w:rsidRPr="00090935" w:rsidRDefault="00D20CB8" w:rsidP="00396468">
            <w:pPr>
              <w:pStyle w:val="BodyText"/>
              <w:tabs>
                <w:tab w:val="left" w:pos="567"/>
                <w:tab w:val="left" w:pos="1134"/>
              </w:tabs>
              <w:spacing w:line="380" w:lineRule="exact"/>
              <w:ind w:left="-17" w:firstLine="38"/>
              <w:rPr>
                <w:rFonts w:ascii="TH SarabunPSK"/>
                <w:b/>
                <w:sz w:val="26"/>
                <w:szCs w:val="26"/>
              </w:rPr>
            </w:pPr>
            <w:r w:rsidRPr="00090935">
              <w:rPr>
                <w:rFonts w:ascii="TH SarabunPSK" w:hint="cs"/>
                <w:sz w:val="26"/>
                <w:szCs w:val="26"/>
              </w:rPr>
              <w:t xml:space="preserve">Contracts for Head Office, Don Mueang </w:t>
            </w:r>
          </w:p>
          <w:p w14:paraId="67200838" w14:textId="01185B1F" w:rsidR="00D20CB8" w:rsidRPr="00345F15" w:rsidRDefault="00D20CB8" w:rsidP="00396468">
            <w:pPr>
              <w:tabs>
                <w:tab w:val="left" w:pos="1440"/>
              </w:tabs>
              <w:spacing w:line="380" w:lineRule="exact"/>
              <w:ind w:left="60" w:right="-108"/>
              <w:jc w:val="both"/>
              <w:rPr>
                <w:rFonts w:ascii="TH SarabunPSK" w:eastAsia="Arial Unicode MS" w:hAnsi="TH SarabunPSK" w:cs="TH SarabunPSK"/>
                <w:bCs/>
                <w:sz w:val="26"/>
                <w:szCs w:val="26"/>
              </w:rPr>
            </w:pPr>
            <w:r w:rsidRPr="00090935">
              <w:rPr>
                <w:rFonts w:ascii="TH SarabunPSK"/>
                <w:sz w:val="26"/>
                <w:szCs w:val="26"/>
              </w:rPr>
              <w:t xml:space="preserve">   </w:t>
            </w:r>
            <w:r w:rsidRPr="00090935">
              <w:rPr>
                <w:rFonts w:ascii="TH SarabunPSK" w:hint="cs"/>
                <w:sz w:val="26"/>
                <w:szCs w:val="26"/>
              </w:rPr>
              <w:t>and</w:t>
            </w:r>
            <w:r w:rsidRPr="00090935">
              <w:rPr>
                <w:rFonts w:ascii="TH SarabunPSK"/>
                <w:sz w:val="26"/>
                <w:szCs w:val="26"/>
              </w:rPr>
              <w:t xml:space="preserve"> </w:t>
            </w:r>
            <w:r w:rsidR="00AF0BFE">
              <w:rPr>
                <w:rFonts w:ascii="TH SarabunPSK"/>
                <w:sz w:val="26"/>
                <w:szCs w:val="26"/>
              </w:rPr>
              <w:t>r</w:t>
            </w:r>
            <w:r w:rsidRPr="00090935">
              <w:rPr>
                <w:rFonts w:ascii="TH SarabunPSK" w:hint="cs"/>
                <w:sz w:val="26"/>
                <w:szCs w:val="26"/>
              </w:rPr>
              <w:t>egional Airports</w:t>
            </w:r>
          </w:p>
        </w:tc>
        <w:tc>
          <w:tcPr>
            <w:tcW w:w="1395" w:type="dxa"/>
          </w:tcPr>
          <w:p w14:paraId="19B946C5" w14:textId="77777777" w:rsidR="00D20CB8" w:rsidRPr="00D20CB8" w:rsidRDefault="00D20CB8" w:rsidP="00396468">
            <w:pPr>
              <w:pStyle w:val="BodyText"/>
              <w:tabs>
                <w:tab w:val="decimal" w:pos="905"/>
              </w:tabs>
              <w:spacing w:line="380" w:lineRule="exact"/>
              <w:ind w:right="-72"/>
              <w:jc w:val="left"/>
              <w:outlineLvl w:val="0"/>
              <w:rPr>
                <w:rFonts w:ascii="TH SarabunPSK"/>
                <w:sz w:val="26"/>
                <w:szCs w:val="26"/>
              </w:rPr>
            </w:pPr>
          </w:p>
          <w:p w14:paraId="52E84AD2" w14:textId="01BC6FFB" w:rsidR="00D20CB8" w:rsidRPr="00D20CB8" w:rsidRDefault="009F38D3" w:rsidP="00396468">
            <w:pPr>
              <w:pStyle w:val="BodyText"/>
              <w:tabs>
                <w:tab w:val="decimal" w:pos="905"/>
              </w:tabs>
              <w:spacing w:line="380" w:lineRule="exact"/>
              <w:ind w:right="-72"/>
              <w:jc w:val="left"/>
              <w:outlineLvl w:val="0"/>
              <w:rPr>
                <w:rFonts w:ascii="TH SarabunPSK"/>
                <w:sz w:val="26"/>
                <w:szCs w:val="26"/>
                <w:cs/>
              </w:rPr>
            </w:pPr>
            <w:r>
              <w:rPr>
                <w:rFonts w:ascii="TH SarabunPSK"/>
                <w:sz w:val="26"/>
                <w:szCs w:val="26"/>
              </w:rPr>
              <w:t>3,061.76</w:t>
            </w:r>
          </w:p>
        </w:tc>
        <w:tc>
          <w:tcPr>
            <w:tcW w:w="1395" w:type="dxa"/>
          </w:tcPr>
          <w:p w14:paraId="12D40B6D" w14:textId="77777777" w:rsidR="00D20CB8" w:rsidRPr="00D20CB8" w:rsidRDefault="00D20CB8" w:rsidP="00396468">
            <w:pPr>
              <w:pStyle w:val="BodyText"/>
              <w:tabs>
                <w:tab w:val="decimal" w:pos="905"/>
              </w:tabs>
              <w:spacing w:line="380" w:lineRule="exact"/>
              <w:ind w:right="-72"/>
              <w:jc w:val="left"/>
              <w:outlineLvl w:val="0"/>
              <w:rPr>
                <w:rFonts w:ascii="TH SarabunPSK"/>
                <w:sz w:val="26"/>
                <w:szCs w:val="26"/>
              </w:rPr>
            </w:pPr>
          </w:p>
          <w:p w14:paraId="348B4B82" w14:textId="6BC7213F"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3,435.51</w:t>
            </w:r>
          </w:p>
        </w:tc>
        <w:tc>
          <w:tcPr>
            <w:tcW w:w="1395" w:type="dxa"/>
          </w:tcPr>
          <w:p w14:paraId="1E3E5122" w14:textId="77777777" w:rsidR="009F38D3" w:rsidRDefault="009F38D3" w:rsidP="00396468">
            <w:pPr>
              <w:pStyle w:val="BodyText"/>
              <w:tabs>
                <w:tab w:val="decimal" w:pos="905"/>
              </w:tabs>
              <w:spacing w:line="380" w:lineRule="exact"/>
              <w:ind w:right="-72"/>
              <w:jc w:val="left"/>
              <w:outlineLvl w:val="0"/>
              <w:rPr>
                <w:rFonts w:ascii="TH SarabunPSK"/>
                <w:sz w:val="26"/>
                <w:szCs w:val="26"/>
              </w:rPr>
            </w:pPr>
          </w:p>
          <w:p w14:paraId="5EDC7F4F" w14:textId="2BE228A7" w:rsidR="00D20CB8" w:rsidRPr="00D20CB8" w:rsidRDefault="009F38D3" w:rsidP="00396468">
            <w:pPr>
              <w:pStyle w:val="BodyText"/>
              <w:tabs>
                <w:tab w:val="decimal" w:pos="905"/>
              </w:tabs>
              <w:spacing w:line="380" w:lineRule="exact"/>
              <w:ind w:right="-72"/>
              <w:jc w:val="left"/>
              <w:outlineLvl w:val="0"/>
              <w:rPr>
                <w:rFonts w:ascii="TH SarabunPSK"/>
                <w:sz w:val="26"/>
                <w:szCs w:val="26"/>
                <w:cs/>
              </w:rPr>
            </w:pPr>
            <w:r>
              <w:rPr>
                <w:rFonts w:ascii="TH SarabunPSK"/>
                <w:sz w:val="26"/>
                <w:szCs w:val="26"/>
              </w:rPr>
              <w:t>3,061.76</w:t>
            </w:r>
          </w:p>
        </w:tc>
        <w:tc>
          <w:tcPr>
            <w:tcW w:w="1395" w:type="dxa"/>
          </w:tcPr>
          <w:p w14:paraId="4C4551EC" w14:textId="77777777" w:rsidR="00D20CB8" w:rsidRPr="00090935" w:rsidRDefault="00D20CB8" w:rsidP="00396468">
            <w:pPr>
              <w:pStyle w:val="BodyText"/>
              <w:tabs>
                <w:tab w:val="decimal" w:pos="615"/>
              </w:tabs>
              <w:spacing w:line="380" w:lineRule="exact"/>
              <w:ind w:right="-72"/>
              <w:outlineLvl w:val="0"/>
              <w:rPr>
                <w:rFonts w:ascii="TH SarabunPSK"/>
                <w:b/>
                <w:sz w:val="26"/>
                <w:szCs w:val="26"/>
              </w:rPr>
            </w:pPr>
          </w:p>
          <w:p w14:paraId="4C0CE5AC" w14:textId="1A649EE2" w:rsidR="00D20CB8" w:rsidRPr="00345F15" w:rsidRDefault="00D20CB8" w:rsidP="00396468">
            <w:pPr>
              <w:pStyle w:val="BodyText"/>
              <w:tabs>
                <w:tab w:val="decimal" w:pos="905"/>
              </w:tabs>
              <w:spacing w:line="380" w:lineRule="exact"/>
              <w:ind w:right="-72"/>
              <w:jc w:val="left"/>
              <w:outlineLvl w:val="0"/>
              <w:rPr>
                <w:rFonts w:ascii="TH SarabunPSK" w:hAnsi="TH SarabunPSK" w:cs="TH SarabunPSK"/>
                <w:bCs/>
                <w:sz w:val="26"/>
                <w:szCs w:val="26"/>
              </w:rPr>
            </w:pPr>
            <w:r w:rsidRPr="00090935">
              <w:rPr>
                <w:rFonts w:ascii="TH SarabunPSK"/>
                <w:sz w:val="26"/>
                <w:szCs w:val="26"/>
              </w:rPr>
              <w:t>3,435.51</w:t>
            </w:r>
          </w:p>
        </w:tc>
      </w:tr>
      <w:tr w:rsidR="00D20CB8" w:rsidRPr="00345F15" w14:paraId="60169531" w14:textId="77777777" w:rsidTr="00A21108">
        <w:tc>
          <w:tcPr>
            <w:tcW w:w="3690" w:type="dxa"/>
          </w:tcPr>
          <w:p w14:paraId="48999FC4" w14:textId="25D38E35" w:rsidR="00D20CB8" w:rsidRPr="003938C6" w:rsidRDefault="00D20CB8" w:rsidP="003938C6">
            <w:pPr>
              <w:pStyle w:val="BodyText"/>
              <w:tabs>
                <w:tab w:val="left" w:pos="567"/>
                <w:tab w:val="left" w:pos="1134"/>
              </w:tabs>
              <w:spacing w:line="380" w:lineRule="exact"/>
              <w:ind w:left="-17" w:firstLine="38"/>
              <w:rPr>
                <w:rFonts w:ascii="TH SarabunPSK"/>
                <w:sz w:val="26"/>
                <w:szCs w:val="26"/>
              </w:rPr>
            </w:pPr>
            <w:r w:rsidRPr="00090935">
              <w:rPr>
                <w:rFonts w:ascii="TH SarabunPSK" w:hint="cs"/>
                <w:sz w:val="26"/>
                <w:szCs w:val="26"/>
              </w:rPr>
              <w:t xml:space="preserve">Contracts for Suvarnabhumi Airport       </w:t>
            </w:r>
          </w:p>
        </w:tc>
        <w:tc>
          <w:tcPr>
            <w:tcW w:w="1395" w:type="dxa"/>
          </w:tcPr>
          <w:p w14:paraId="4892FE5D" w14:textId="4F373FD7" w:rsidR="00D20CB8" w:rsidRPr="00D20CB8" w:rsidRDefault="00D20CB8" w:rsidP="00396468">
            <w:pPr>
              <w:pStyle w:val="BodyText"/>
              <w:tabs>
                <w:tab w:val="decimal" w:pos="905"/>
              </w:tabs>
              <w:spacing w:line="380" w:lineRule="exact"/>
              <w:ind w:right="-72"/>
              <w:jc w:val="left"/>
              <w:outlineLvl w:val="0"/>
              <w:rPr>
                <w:rFonts w:ascii="TH SarabunPSK"/>
                <w:sz w:val="26"/>
                <w:szCs w:val="26"/>
                <w:cs/>
              </w:rPr>
            </w:pPr>
            <w:r w:rsidRPr="00D20CB8">
              <w:rPr>
                <w:rFonts w:ascii="TH SarabunPSK"/>
                <w:sz w:val="26"/>
                <w:szCs w:val="26"/>
              </w:rPr>
              <w:t>5,905.50</w:t>
            </w:r>
          </w:p>
        </w:tc>
        <w:tc>
          <w:tcPr>
            <w:tcW w:w="1395" w:type="dxa"/>
          </w:tcPr>
          <w:p w14:paraId="4A351FA9" w14:textId="305ED0DB" w:rsidR="00D20CB8" w:rsidRPr="00D20CB8" w:rsidRDefault="003938C6" w:rsidP="00396468">
            <w:pPr>
              <w:pStyle w:val="BodyText"/>
              <w:tabs>
                <w:tab w:val="decimal" w:pos="905"/>
              </w:tabs>
              <w:spacing w:line="380" w:lineRule="exact"/>
              <w:ind w:right="-72"/>
              <w:jc w:val="left"/>
              <w:outlineLvl w:val="0"/>
              <w:rPr>
                <w:rFonts w:ascii="TH SarabunPSK"/>
                <w:sz w:val="26"/>
                <w:szCs w:val="26"/>
              </w:rPr>
            </w:pPr>
            <w:r>
              <w:rPr>
                <w:rFonts w:ascii="TH SarabunPSK"/>
                <w:sz w:val="26"/>
                <w:szCs w:val="26"/>
              </w:rPr>
              <w:t>8,431.75</w:t>
            </w:r>
          </w:p>
        </w:tc>
        <w:tc>
          <w:tcPr>
            <w:tcW w:w="1395" w:type="dxa"/>
          </w:tcPr>
          <w:p w14:paraId="730C631E" w14:textId="572F24BC"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5,905.50</w:t>
            </w:r>
          </w:p>
        </w:tc>
        <w:tc>
          <w:tcPr>
            <w:tcW w:w="1395" w:type="dxa"/>
          </w:tcPr>
          <w:p w14:paraId="3D43761A" w14:textId="762FE1A6" w:rsidR="00D20CB8" w:rsidRPr="00345F15" w:rsidRDefault="003938C6" w:rsidP="00396468">
            <w:pPr>
              <w:pStyle w:val="BodyText"/>
              <w:tabs>
                <w:tab w:val="decimal" w:pos="905"/>
              </w:tabs>
              <w:spacing w:line="380" w:lineRule="exact"/>
              <w:ind w:right="-72"/>
              <w:jc w:val="left"/>
              <w:outlineLvl w:val="0"/>
              <w:rPr>
                <w:rFonts w:ascii="TH SarabunPSK" w:hAnsi="TH SarabunPSK" w:cs="TH SarabunPSK"/>
                <w:bCs/>
                <w:sz w:val="26"/>
                <w:szCs w:val="26"/>
              </w:rPr>
            </w:pPr>
            <w:r>
              <w:rPr>
                <w:rFonts w:ascii="TH SarabunPSK"/>
                <w:sz w:val="26"/>
                <w:szCs w:val="26"/>
              </w:rPr>
              <w:t>8,431.75</w:t>
            </w:r>
          </w:p>
        </w:tc>
      </w:tr>
      <w:tr w:rsidR="00D20CB8" w:rsidRPr="00345F15" w14:paraId="63FFA3B1" w14:textId="77777777" w:rsidTr="00A21108">
        <w:tc>
          <w:tcPr>
            <w:tcW w:w="3690" w:type="dxa"/>
          </w:tcPr>
          <w:p w14:paraId="5D665928" w14:textId="2347EB6F" w:rsidR="00D20CB8" w:rsidRPr="003938C6" w:rsidRDefault="00D20CB8" w:rsidP="003938C6">
            <w:pPr>
              <w:pStyle w:val="BodyText"/>
              <w:tabs>
                <w:tab w:val="left" w:pos="567"/>
                <w:tab w:val="left" w:pos="1134"/>
              </w:tabs>
              <w:spacing w:line="380" w:lineRule="exact"/>
              <w:ind w:left="-17" w:firstLine="38"/>
              <w:rPr>
                <w:rFonts w:ascii="TH SarabunPSK"/>
                <w:sz w:val="26"/>
                <w:szCs w:val="26"/>
              </w:rPr>
            </w:pPr>
            <w:r w:rsidRPr="00090935">
              <w:rPr>
                <w:rFonts w:ascii="TH SarabunPSK" w:hint="cs"/>
                <w:sz w:val="26"/>
                <w:szCs w:val="26"/>
              </w:rPr>
              <w:t xml:space="preserve">Contracts for hotel </w:t>
            </w:r>
            <w:r w:rsidRPr="00090935">
              <w:rPr>
                <w:rFonts w:ascii="TH SarabunPSK"/>
                <w:sz w:val="26"/>
                <w:szCs w:val="26"/>
              </w:rPr>
              <w:t>business</w:t>
            </w:r>
            <w:r w:rsidRPr="00090935">
              <w:rPr>
                <w:rFonts w:ascii="TH SarabunPSK" w:hint="cs"/>
                <w:sz w:val="26"/>
                <w:szCs w:val="26"/>
              </w:rPr>
              <w:t xml:space="preserve"> </w:t>
            </w:r>
            <w:r w:rsidRPr="00090935">
              <w:rPr>
                <w:rFonts w:ascii="TH SarabunPSK" w:hint="cs"/>
                <w:sz w:val="26"/>
                <w:szCs w:val="26"/>
                <w:cs/>
              </w:rPr>
              <w:t xml:space="preserve">                                         </w:t>
            </w:r>
          </w:p>
        </w:tc>
        <w:tc>
          <w:tcPr>
            <w:tcW w:w="1395" w:type="dxa"/>
          </w:tcPr>
          <w:p w14:paraId="3A774400" w14:textId="46A12FF1" w:rsidR="00D20CB8" w:rsidRPr="00D20CB8" w:rsidRDefault="00D20CB8" w:rsidP="00396468">
            <w:pPr>
              <w:pStyle w:val="BodyText"/>
              <w:tabs>
                <w:tab w:val="decimal" w:pos="905"/>
              </w:tabs>
              <w:spacing w:line="380" w:lineRule="exact"/>
              <w:ind w:right="-72"/>
              <w:jc w:val="left"/>
              <w:outlineLvl w:val="0"/>
              <w:rPr>
                <w:rFonts w:ascii="TH SarabunPSK"/>
                <w:sz w:val="26"/>
                <w:szCs w:val="26"/>
                <w:cs/>
              </w:rPr>
            </w:pPr>
            <w:r w:rsidRPr="00D20CB8">
              <w:rPr>
                <w:rFonts w:ascii="TH SarabunPSK"/>
                <w:sz w:val="26"/>
                <w:szCs w:val="26"/>
              </w:rPr>
              <w:t>12.35</w:t>
            </w:r>
          </w:p>
        </w:tc>
        <w:tc>
          <w:tcPr>
            <w:tcW w:w="1395" w:type="dxa"/>
          </w:tcPr>
          <w:p w14:paraId="0C788021" w14:textId="43C5478A"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12.35</w:t>
            </w:r>
          </w:p>
        </w:tc>
        <w:tc>
          <w:tcPr>
            <w:tcW w:w="1395" w:type="dxa"/>
          </w:tcPr>
          <w:p w14:paraId="05D83A73" w14:textId="0256414B"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D20CB8">
              <w:rPr>
                <w:rFonts w:ascii="TH SarabunPSK"/>
                <w:sz w:val="26"/>
                <w:szCs w:val="26"/>
              </w:rPr>
              <w:t>-</w:t>
            </w:r>
          </w:p>
        </w:tc>
        <w:tc>
          <w:tcPr>
            <w:tcW w:w="1395" w:type="dxa"/>
          </w:tcPr>
          <w:p w14:paraId="5346F3B1" w14:textId="56D5DFAA"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090935">
              <w:rPr>
                <w:rFonts w:ascii="TH SarabunPSK"/>
                <w:sz w:val="26"/>
                <w:szCs w:val="26"/>
              </w:rPr>
              <w:t>-</w:t>
            </w:r>
          </w:p>
        </w:tc>
      </w:tr>
      <w:tr w:rsidR="00D20CB8" w:rsidRPr="00345F15" w14:paraId="01E7015F" w14:textId="77777777" w:rsidTr="00A21108">
        <w:tc>
          <w:tcPr>
            <w:tcW w:w="3690" w:type="dxa"/>
          </w:tcPr>
          <w:p w14:paraId="68DFD388" w14:textId="2F5B9274" w:rsidR="00D20CB8" w:rsidRPr="00090935" w:rsidRDefault="00D20CB8" w:rsidP="003938C6">
            <w:pPr>
              <w:pStyle w:val="BodyText"/>
              <w:tabs>
                <w:tab w:val="left" w:pos="567"/>
                <w:tab w:val="left" w:pos="1134"/>
              </w:tabs>
              <w:spacing w:line="380" w:lineRule="exact"/>
              <w:ind w:left="-17" w:firstLine="38"/>
              <w:rPr>
                <w:rFonts w:ascii="TH SarabunPSK"/>
                <w:sz w:val="26"/>
                <w:szCs w:val="26"/>
              </w:rPr>
            </w:pPr>
            <w:r w:rsidRPr="003938C6">
              <w:rPr>
                <w:rFonts w:ascii="TH SarabunPSK"/>
                <w:sz w:val="26"/>
                <w:szCs w:val="26"/>
              </w:rPr>
              <w:t>Contracts for ground aviation services</w:t>
            </w:r>
          </w:p>
        </w:tc>
        <w:tc>
          <w:tcPr>
            <w:tcW w:w="1395" w:type="dxa"/>
          </w:tcPr>
          <w:p w14:paraId="6DC2F6D9" w14:textId="4BCBC661" w:rsidR="00D20CB8" w:rsidRPr="00D20CB8" w:rsidRDefault="00140F16" w:rsidP="00396468">
            <w:pPr>
              <w:pStyle w:val="BodyText"/>
              <w:tabs>
                <w:tab w:val="decimal" w:pos="905"/>
              </w:tabs>
              <w:spacing w:line="380" w:lineRule="exact"/>
              <w:ind w:right="-72"/>
              <w:jc w:val="left"/>
              <w:outlineLvl w:val="0"/>
              <w:rPr>
                <w:rFonts w:ascii="TH SarabunPSK"/>
                <w:sz w:val="26"/>
                <w:szCs w:val="26"/>
              </w:rPr>
            </w:pPr>
            <w:r>
              <w:rPr>
                <w:rFonts w:ascii="TH SarabunPSK"/>
                <w:sz w:val="26"/>
                <w:szCs w:val="26"/>
              </w:rPr>
              <w:t>255.02</w:t>
            </w:r>
          </w:p>
        </w:tc>
        <w:tc>
          <w:tcPr>
            <w:tcW w:w="1395" w:type="dxa"/>
          </w:tcPr>
          <w:p w14:paraId="6B84D8FE" w14:textId="5790899D"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610.68</w:t>
            </w:r>
          </w:p>
        </w:tc>
        <w:tc>
          <w:tcPr>
            <w:tcW w:w="1395" w:type="dxa"/>
          </w:tcPr>
          <w:p w14:paraId="62857358" w14:textId="5EFC2833"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D20CB8">
              <w:rPr>
                <w:rFonts w:ascii="TH SarabunPSK"/>
                <w:sz w:val="26"/>
                <w:szCs w:val="26"/>
              </w:rPr>
              <w:t>-</w:t>
            </w:r>
          </w:p>
        </w:tc>
        <w:tc>
          <w:tcPr>
            <w:tcW w:w="1395" w:type="dxa"/>
          </w:tcPr>
          <w:p w14:paraId="34A6E68A" w14:textId="1F947EDD"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090935">
              <w:rPr>
                <w:rFonts w:ascii="TH SarabunPSK"/>
                <w:sz w:val="26"/>
                <w:szCs w:val="26"/>
              </w:rPr>
              <w:t>-</w:t>
            </w:r>
          </w:p>
        </w:tc>
      </w:tr>
      <w:tr w:rsidR="00D20CB8" w:rsidRPr="00345F15" w14:paraId="03B36D6A" w14:textId="77777777" w:rsidTr="00A21108">
        <w:tc>
          <w:tcPr>
            <w:tcW w:w="3690" w:type="dxa"/>
          </w:tcPr>
          <w:p w14:paraId="7946FAF5" w14:textId="77777777" w:rsidR="00D20CB8" w:rsidRPr="00396468" w:rsidRDefault="00D20CB8" w:rsidP="00396468">
            <w:pPr>
              <w:pStyle w:val="BodyText"/>
              <w:tabs>
                <w:tab w:val="left" w:pos="567"/>
                <w:tab w:val="left" w:pos="1134"/>
              </w:tabs>
              <w:spacing w:line="380" w:lineRule="exact"/>
              <w:ind w:left="-17" w:firstLine="38"/>
              <w:rPr>
                <w:rFonts w:ascii="TH SarabunPSK"/>
                <w:sz w:val="26"/>
                <w:szCs w:val="26"/>
              </w:rPr>
            </w:pPr>
            <w:r w:rsidRPr="00396468">
              <w:rPr>
                <w:rFonts w:ascii="TH SarabunPSK"/>
                <w:sz w:val="26"/>
                <w:szCs w:val="26"/>
              </w:rPr>
              <w:t xml:space="preserve">Contracts for manage the project </w:t>
            </w:r>
          </w:p>
          <w:p w14:paraId="104219EB" w14:textId="33168756" w:rsidR="00D20CB8" w:rsidRPr="00090935" w:rsidRDefault="00D20CB8" w:rsidP="00396468">
            <w:pPr>
              <w:pStyle w:val="BodyText"/>
              <w:tabs>
                <w:tab w:val="left" w:pos="567"/>
                <w:tab w:val="left" w:pos="1134"/>
              </w:tabs>
              <w:spacing w:line="380" w:lineRule="exact"/>
              <w:ind w:left="-17" w:firstLine="38"/>
              <w:rPr>
                <w:rFonts w:ascii="TH SarabunPSK"/>
                <w:sz w:val="26"/>
                <w:szCs w:val="26"/>
              </w:rPr>
            </w:pPr>
            <w:r w:rsidRPr="00396468">
              <w:rPr>
                <w:rFonts w:ascii="TH SarabunPSK"/>
                <w:sz w:val="26"/>
                <w:szCs w:val="26"/>
              </w:rPr>
              <w:t xml:space="preserve">   on perishable goods business</w:t>
            </w:r>
          </w:p>
        </w:tc>
        <w:tc>
          <w:tcPr>
            <w:tcW w:w="1395" w:type="dxa"/>
          </w:tcPr>
          <w:p w14:paraId="0A9F070B" w14:textId="77777777" w:rsidR="00D20CB8" w:rsidRPr="00D20CB8" w:rsidRDefault="00D20CB8" w:rsidP="00396468">
            <w:pPr>
              <w:pStyle w:val="BodyText"/>
              <w:tabs>
                <w:tab w:val="decimal" w:pos="905"/>
              </w:tabs>
              <w:spacing w:line="380" w:lineRule="exact"/>
              <w:ind w:right="-72"/>
              <w:jc w:val="left"/>
              <w:outlineLvl w:val="0"/>
              <w:rPr>
                <w:rFonts w:ascii="TH SarabunPSK"/>
                <w:sz w:val="26"/>
                <w:szCs w:val="26"/>
              </w:rPr>
            </w:pPr>
          </w:p>
          <w:p w14:paraId="52E8FC19" w14:textId="11DDF4A9"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D20CB8">
              <w:rPr>
                <w:rFonts w:ascii="TH SarabunPSK"/>
                <w:sz w:val="26"/>
                <w:szCs w:val="26"/>
              </w:rPr>
              <w:t>-</w:t>
            </w:r>
          </w:p>
        </w:tc>
        <w:tc>
          <w:tcPr>
            <w:tcW w:w="1395" w:type="dxa"/>
          </w:tcPr>
          <w:p w14:paraId="0D6A9D44" w14:textId="77777777" w:rsidR="00D20CB8" w:rsidRPr="00D20CB8" w:rsidRDefault="00D20CB8" w:rsidP="00396468">
            <w:pPr>
              <w:pStyle w:val="BodyText"/>
              <w:tabs>
                <w:tab w:val="decimal" w:pos="905"/>
              </w:tabs>
              <w:spacing w:line="380" w:lineRule="exact"/>
              <w:ind w:right="-72"/>
              <w:jc w:val="left"/>
              <w:outlineLvl w:val="0"/>
              <w:rPr>
                <w:rFonts w:ascii="TH SarabunPSK"/>
                <w:sz w:val="26"/>
                <w:szCs w:val="26"/>
              </w:rPr>
            </w:pPr>
          </w:p>
          <w:p w14:paraId="4F1C3FF8" w14:textId="4E1FE5C3"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0.67</w:t>
            </w:r>
          </w:p>
        </w:tc>
        <w:tc>
          <w:tcPr>
            <w:tcW w:w="1395" w:type="dxa"/>
          </w:tcPr>
          <w:p w14:paraId="38BE3C30" w14:textId="77777777"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p>
          <w:p w14:paraId="09CEF4B9" w14:textId="7517C8D0"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D20CB8">
              <w:rPr>
                <w:rFonts w:ascii="TH SarabunPSK"/>
                <w:sz w:val="26"/>
                <w:szCs w:val="26"/>
              </w:rPr>
              <w:t>-</w:t>
            </w:r>
          </w:p>
        </w:tc>
        <w:tc>
          <w:tcPr>
            <w:tcW w:w="1395" w:type="dxa"/>
          </w:tcPr>
          <w:p w14:paraId="3AB9143D" w14:textId="77777777"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090935">
              <w:rPr>
                <w:rFonts w:ascii="TH SarabunPSK"/>
                <w:sz w:val="26"/>
                <w:szCs w:val="26"/>
              </w:rPr>
              <w:t xml:space="preserve">            </w:t>
            </w:r>
          </w:p>
          <w:p w14:paraId="638F18B3" w14:textId="694A4452" w:rsidR="00D20CB8" w:rsidRPr="00D20CB8" w:rsidRDefault="00D20CB8" w:rsidP="00396468">
            <w:pPr>
              <w:pStyle w:val="BodyText"/>
              <w:tabs>
                <w:tab w:val="decimal" w:pos="1080"/>
              </w:tabs>
              <w:spacing w:line="380" w:lineRule="exact"/>
              <w:ind w:right="-72"/>
              <w:jc w:val="left"/>
              <w:outlineLvl w:val="0"/>
              <w:rPr>
                <w:rFonts w:ascii="TH SarabunPSK"/>
                <w:sz w:val="26"/>
                <w:szCs w:val="26"/>
              </w:rPr>
            </w:pPr>
            <w:r w:rsidRPr="00090935">
              <w:rPr>
                <w:rFonts w:ascii="TH SarabunPSK"/>
                <w:sz w:val="26"/>
                <w:szCs w:val="26"/>
              </w:rPr>
              <w:t xml:space="preserve">              -</w:t>
            </w:r>
          </w:p>
        </w:tc>
      </w:tr>
      <w:tr w:rsidR="00D20CB8" w:rsidRPr="00345F15" w14:paraId="1A5DC3A2" w14:textId="77777777" w:rsidTr="00A21108">
        <w:tc>
          <w:tcPr>
            <w:tcW w:w="3690" w:type="dxa"/>
          </w:tcPr>
          <w:p w14:paraId="79644E02" w14:textId="6324F898" w:rsidR="00D20CB8" w:rsidRPr="003938C6" w:rsidRDefault="00D20CB8" w:rsidP="003938C6">
            <w:pPr>
              <w:pStyle w:val="BodyText"/>
              <w:tabs>
                <w:tab w:val="left" w:pos="567"/>
                <w:tab w:val="left" w:pos="1134"/>
              </w:tabs>
              <w:spacing w:line="380" w:lineRule="exact"/>
              <w:ind w:left="-17" w:firstLine="38"/>
              <w:rPr>
                <w:rFonts w:ascii="TH SarabunPSK"/>
                <w:sz w:val="26"/>
                <w:szCs w:val="26"/>
              </w:rPr>
            </w:pPr>
            <w:r w:rsidRPr="00090935">
              <w:rPr>
                <w:rFonts w:ascii="TH SarabunPSK" w:hint="cs"/>
                <w:sz w:val="26"/>
                <w:szCs w:val="26"/>
              </w:rPr>
              <w:t xml:space="preserve">Noise </w:t>
            </w:r>
            <w:r w:rsidRPr="00090935">
              <w:rPr>
                <w:rFonts w:ascii="TH SarabunPSK"/>
                <w:sz w:val="26"/>
                <w:szCs w:val="26"/>
              </w:rPr>
              <w:t>i</w:t>
            </w:r>
            <w:r w:rsidRPr="00090935">
              <w:rPr>
                <w:rFonts w:ascii="TH SarabunPSK" w:hint="cs"/>
                <w:sz w:val="26"/>
                <w:szCs w:val="26"/>
              </w:rPr>
              <w:t>mpact for Suvarnabhumi Airport</w:t>
            </w:r>
            <w:r w:rsidRPr="00090935">
              <w:rPr>
                <w:rFonts w:ascii="TH SarabunPSK" w:hint="cs"/>
                <w:sz w:val="26"/>
                <w:szCs w:val="26"/>
                <w:cs/>
              </w:rPr>
              <w:t xml:space="preserve">                                                    </w:t>
            </w:r>
          </w:p>
        </w:tc>
        <w:tc>
          <w:tcPr>
            <w:tcW w:w="1395" w:type="dxa"/>
          </w:tcPr>
          <w:p w14:paraId="1811893C" w14:textId="2C7FC96D" w:rsidR="00D20CB8" w:rsidRPr="00D20CB8" w:rsidRDefault="00D20CB8" w:rsidP="00396468">
            <w:pPr>
              <w:pStyle w:val="BodyText"/>
              <w:tabs>
                <w:tab w:val="decimal" w:pos="905"/>
              </w:tabs>
              <w:spacing w:line="380" w:lineRule="exact"/>
              <w:ind w:right="-72"/>
              <w:jc w:val="left"/>
              <w:outlineLvl w:val="0"/>
              <w:rPr>
                <w:rFonts w:ascii="TH SarabunPSK"/>
                <w:sz w:val="26"/>
                <w:szCs w:val="26"/>
                <w:cs/>
              </w:rPr>
            </w:pPr>
            <w:r w:rsidRPr="00D20CB8">
              <w:rPr>
                <w:rFonts w:ascii="TH SarabunPSK"/>
                <w:sz w:val="26"/>
                <w:szCs w:val="26"/>
              </w:rPr>
              <w:t>32.55</w:t>
            </w:r>
          </w:p>
        </w:tc>
        <w:tc>
          <w:tcPr>
            <w:tcW w:w="1395" w:type="dxa"/>
          </w:tcPr>
          <w:p w14:paraId="73CA7991" w14:textId="06D350BA"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32.55</w:t>
            </w:r>
          </w:p>
        </w:tc>
        <w:tc>
          <w:tcPr>
            <w:tcW w:w="1395" w:type="dxa"/>
          </w:tcPr>
          <w:p w14:paraId="39A6A769" w14:textId="73CCAC56" w:rsidR="00D20CB8" w:rsidRPr="00D20CB8" w:rsidRDefault="00D20CB8" w:rsidP="00396468">
            <w:pPr>
              <w:pStyle w:val="BodyText"/>
              <w:tabs>
                <w:tab w:val="decimal" w:pos="905"/>
              </w:tabs>
              <w:spacing w:line="380" w:lineRule="exact"/>
              <w:ind w:right="-72"/>
              <w:jc w:val="left"/>
              <w:outlineLvl w:val="0"/>
              <w:rPr>
                <w:rFonts w:ascii="TH SarabunPSK"/>
                <w:sz w:val="26"/>
                <w:szCs w:val="26"/>
              </w:rPr>
            </w:pPr>
            <w:r w:rsidRPr="00D20CB8">
              <w:rPr>
                <w:rFonts w:ascii="TH SarabunPSK"/>
                <w:sz w:val="26"/>
                <w:szCs w:val="26"/>
              </w:rPr>
              <w:t>32.55</w:t>
            </w:r>
          </w:p>
        </w:tc>
        <w:tc>
          <w:tcPr>
            <w:tcW w:w="1395" w:type="dxa"/>
          </w:tcPr>
          <w:p w14:paraId="49714B2C" w14:textId="6C63317B" w:rsidR="00D20CB8" w:rsidRPr="00345F15" w:rsidRDefault="00D20CB8" w:rsidP="00396468">
            <w:pPr>
              <w:pStyle w:val="BodyText"/>
              <w:tabs>
                <w:tab w:val="decimal" w:pos="905"/>
              </w:tabs>
              <w:spacing w:line="380" w:lineRule="exact"/>
              <w:ind w:right="-72"/>
              <w:jc w:val="left"/>
              <w:outlineLvl w:val="0"/>
              <w:rPr>
                <w:rFonts w:ascii="TH SarabunPSK" w:hAnsi="TH SarabunPSK" w:cs="TH SarabunPSK"/>
                <w:bCs/>
                <w:sz w:val="26"/>
                <w:szCs w:val="26"/>
              </w:rPr>
            </w:pPr>
            <w:r w:rsidRPr="00090935">
              <w:rPr>
                <w:rFonts w:ascii="TH SarabunPSK"/>
                <w:sz w:val="26"/>
                <w:szCs w:val="26"/>
              </w:rPr>
              <w:t>32.55</w:t>
            </w:r>
          </w:p>
        </w:tc>
      </w:tr>
      <w:tr w:rsidR="00D20CB8" w:rsidRPr="00345F15" w14:paraId="2D7DD7F1" w14:textId="77777777" w:rsidTr="00A21108">
        <w:tc>
          <w:tcPr>
            <w:tcW w:w="3690" w:type="dxa"/>
          </w:tcPr>
          <w:p w14:paraId="2065947D" w14:textId="650C9AAE" w:rsidR="00D20CB8" w:rsidRPr="003938C6" w:rsidRDefault="00D20CB8" w:rsidP="00A21108">
            <w:pPr>
              <w:pStyle w:val="BodyText"/>
              <w:tabs>
                <w:tab w:val="left" w:pos="567"/>
                <w:tab w:val="left" w:pos="1134"/>
              </w:tabs>
              <w:spacing w:line="380" w:lineRule="exact"/>
              <w:ind w:left="-17" w:firstLine="38"/>
              <w:rPr>
                <w:rFonts w:ascii="TH SarabunPSK"/>
                <w:sz w:val="26"/>
                <w:szCs w:val="26"/>
              </w:rPr>
            </w:pPr>
            <w:r w:rsidRPr="00090935">
              <w:rPr>
                <w:rFonts w:ascii="TH SarabunPSK" w:hint="cs"/>
                <w:sz w:val="26"/>
                <w:szCs w:val="26"/>
              </w:rPr>
              <w:t xml:space="preserve">Noise </w:t>
            </w:r>
            <w:r w:rsidRPr="00090935">
              <w:rPr>
                <w:rFonts w:ascii="TH SarabunPSK"/>
                <w:sz w:val="26"/>
                <w:szCs w:val="26"/>
              </w:rPr>
              <w:t>i</w:t>
            </w:r>
            <w:r w:rsidRPr="00090935">
              <w:rPr>
                <w:rFonts w:ascii="TH SarabunPSK" w:hint="cs"/>
                <w:sz w:val="26"/>
                <w:szCs w:val="26"/>
              </w:rPr>
              <w:t xml:space="preserve">mpact for </w:t>
            </w:r>
            <w:r w:rsidRPr="00090935">
              <w:rPr>
                <w:rFonts w:ascii="TH SarabunPSK"/>
                <w:sz w:val="26"/>
                <w:szCs w:val="26"/>
              </w:rPr>
              <w:t>Phuket</w:t>
            </w:r>
            <w:r w:rsidRPr="00090935">
              <w:rPr>
                <w:rFonts w:ascii="TH SarabunPSK" w:hint="cs"/>
                <w:sz w:val="26"/>
                <w:szCs w:val="26"/>
              </w:rPr>
              <w:t xml:space="preserve"> </w:t>
            </w:r>
            <w:r w:rsidR="00AF0BFE">
              <w:rPr>
                <w:rFonts w:ascii="TH SarabunPSK"/>
                <w:sz w:val="26"/>
                <w:szCs w:val="26"/>
              </w:rPr>
              <w:t xml:space="preserve">International </w:t>
            </w:r>
            <w:r w:rsidRPr="00090935">
              <w:rPr>
                <w:rFonts w:ascii="TH SarabunPSK" w:hint="cs"/>
                <w:sz w:val="26"/>
                <w:szCs w:val="26"/>
              </w:rPr>
              <w:t>Airport</w:t>
            </w:r>
            <w:r w:rsidRPr="00090935">
              <w:rPr>
                <w:rFonts w:ascii="TH SarabunPSK" w:hint="cs"/>
                <w:sz w:val="26"/>
                <w:szCs w:val="26"/>
                <w:cs/>
              </w:rPr>
              <w:t xml:space="preserve">                                                    </w:t>
            </w:r>
          </w:p>
        </w:tc>
        <w:tc>
          <w:tcPr>
            <w:tcW w:w="1395" w:type="dxa"/>
          </w:tcPr>
          <w:p w14:paraId="73FE4EC2" w14:textId="274B7E4D" w:rsidR="00D20CB8" w:rsidRPr="00D20CB8" w:rsidRDefault="00D20CB8" w:rsidP="00396468">
            <w:pPr>
              <w:pStyle w:val="BodyText"/>
              <w:pBdr>
                <w:bottom w:val="single" w:sz="4" w:space="1" w:color="auto"/>
              </w:pBdr>
              <w:tabs>
                <w:tab w:val="decimal" w:pos="1080"/>
              </w:tabs>
              <w:spacing w:line="380" w:lineRule="exact"/>
              <w:ind w:right="-72"/>
              <w:jc w:val="left"/>
              <w:outlineLvl w:val="0"/>
              <w:rPr>
                <w:rFonts w:ascii="TH SarabunPSK"/>
                <w:sz w:val="26"/>
                <w:szCs w:val="26"/>
                <w:cs/>
              </w:rPr>
            </w:pPr>
            <w:r w:rsidRPr="00D20CB8">
              <w:rPr>
                <w:rFonts w:ascii="TH SarabunPSK"/>
                <w:sz w:val="26"/>
                <w:szCs w:val="26"/>
              </w:rPr>
              <w:t>-</w:t>
            </w:r>
          </w:p>
        </w:tc>
        <w:tc>
          <w:tcPr>
            <w:tcW w:w="1395" w:type="dxa"/>
          </w:tcPr>
          <w:p w14:paraId="7E205006" w14:textId="32623E0C" w:rsidR="00D20CB8" w:rsidRPr="00D20CB8" w:rsidRDefault="00D20CB8" w:rsidP="00396468">
            <w:pPr>
              <w:pStyle w:val="BodyText"/>
              <w:pBdr>
                <w:bottom w:val="single" w:sz="4" w:space="1" w:color="auto"/>
              </w:pBdr>
              <w:tabs>
                <w:tab w:val="decimal" w:pos="905"/>
              </w:tabs>
              <w:spacing w:line="380" w:lineRule="exact"/>
              <w:ind w:right="-72"/>
              <w:jc w:val="left"/>
              <w:outlineLvl w:val="0"/>
              <w:rPr>
                <w:rFonts w:ascii="TH SarabunPSK"/>
                <w:sz w:val="26"/>
                <w:szCs w:val="26"/>
              </w:rPr>
            </w:pPr>
            <w:r w:rsidRPr="00D20CB8">
              <w:rPr>
                <w:rFonts w:ascii="TH SarabunPSK"/>
                <w:sz w:val="26"/>
                <w:szCs w:val="26"/>
              </w:rPr>
              <w:t>4.07</w:t>
            </w:r>
          </w:p>
        </w:tc>
        <w:tc>
          <w:tcPr>
            <w:tcW w:w="1395" w:type="dxa"/>
          </w:tcPr>
          <w:p w14:paraId="38AAF795" w14:textId="720AF3B1" w:rsidR="00D20CB8" w:rsidRPr="00D20CB8" w:rsidRDefault="00D20CB8" w:rsidP="00396468">
            <w:pPr>
              <w:pStyle w:val="BodyText"/>
              <w:pBdr>
                <w:bottom w:val="single" w:sz="4" w:space="1" w:color="auto"/>
              </w:pBdr>
              <w:tabs>
                <w:tab w:val="decimal" w:pos="1080"/>
              </w:tabs>
              <w:spacing w:line="380" w:lineRule="exact"/>
              <w:ind w:right="-72"/>
              <w:jc w:val="left"/>
              <w:outlineLvl w:val="0"/>
              <w:rPr>
                <w:rFonts w:ascii="TH SarabunPSK"/>
                <w:sz w:val="26"/>
                <w:szCs w:val="26"/>
              </w:rPr>
            </w:pPr>
            <w:r w:rsidRPr="00D20CB8">
              <w:rPr>
                <w:rFonts w:ascii="TH SarabunPSK"/>
                <w:sz w:val="26"/>
                <w:szCs w:val="26"/>
              </w:rPr>
              <w:t>-</w:t>
            </w:r>
          </w:p>
        </w:tc>
        <w:tc>
          <w:tcPr>
            <w:tcW w:w="1395" w:type="dxa"/>
          </w:tcPr>
          <w:p w14:paraId="11E8DD48" w14:textId="424BAC07" w:rsidR="00D20CB8" w:rsidRPr="00345F15" w:rsidRDefault="00D20CB8" w:rsidP="00396468">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090935">
              <w:rPr>
                <w:rFonts w:ascii="TH SarabunPSK"/>
                <w:sz w:val="26"/>
                <w:szCs w:val="26"/>
              </w:rPr>
              <w:t>4.07</w:t>
            </w:r>
          </w:p>
        </w:tc>
      </w:tr>
      <w:tr w:rsidR="00D20CB8" w:rsidRPr="00345F15" w14:paraId="286271BF" w14:textId="77777777" w:rsidTr="00A21108">
        <w:tc>
          <w:tcPr>
            <w:tcW w:w="3690" w:type="dxa"/>
          </w:tcPr>
          <w:p w14:paraId="4FD208A6" w14:textId="150B0F2A" w:rsidR="00D20CB8" w:rsidRPr="003938C6" w:rsidRDefault="00D20CB8" w:rsidP="003938C6">
            <w:pPr>
              <w:pStyle w:val="BodyText"/>
              <w:tabs>
                <w:tab w:val="left" w:pos="567"/>
                <w:tab w:val="left" w:pos="1134"/>
              </w:tabs>
              <w:spacing w:line="380" w:lineRule="exact"/>
              <w:ind w:left="-17" w:firstLine="38"/>
              <w:rPr>
                <w:rFonts w:ascii="TH SarabunPSK"/>
                <w:sz w:val="26"/>
                <w:szCs w:val="26"/>
              </w:rPr>
            </w:pPr>
            <w:r w:rsidRPr="00090935">
              <w:rPr>
                <w:rFonts w:ascii="TH SarabunPSK" w:hint="cs"/>
                <w:sz w:val="26"/>
                <w:szCs w:val="26"/>
              </w:rPr>
              <w:t>Total</w:t>
            </w:r>
          </w:p>
        </w:tc>
        <w:tc>
          <w:tcPr>
            <w:tcW w:w="1395" w:type="dxa"/>
          </w:tcPr>
          <w:p w14:paraId="47A2A8D0" w14:textId="412D5AA8" w:rsidR="00D20CB8" w:rsidRPr="00D20CB8" w:rsidRDefault="00D20CB8" w:rsidP="00396468">
            <w:pPr>
              <w:pStyle w:val="BodyText"/>
              <w:pBdr>
                <w:bottom w:val="double" w:sz="4" w:space="1" w:color="auto"/>
              </w:pBdr>
              <w:tabs>
                <w:tab w:val="decimal" w:pos="905"/>
              </w:tabs>
              <w:spacing w:line="380" w:lineRule="exact"/>
              <w:ind w:right="-72"/>
              <w:jc w:val="left"/>
              <w:outlineLvl w:val="0"/>
              <w:rPr>
                <w:rFonts w:ascii="TH SarabunPSK"/>
                <w:sz w:val="26"/>
                <w:szCs w:val="26"/>
              </w:rPr>
            </w:pPr>
            <w:r w:rsidRPr="00D20CB8">
              <w:rPr>
                <w:rFonts w:ascii="TH SarabunPSK"/>
                <w:sz w:val="26"/>
                <w:szCs w:val="26"/>
              </w:rPr>
              <w:t>9,2</w:t>
            </w:r>
            <w:r w:rsidR="00140F16">
              <w:rPr>
                <w:rFonts w:ascii="TH SarabunPSK"/>
                <w:sz w:val="26"/>
                <w:szCs w:val="26"/>
              </w:rPr>
              <w:t>67.18</w:t>
            </w:r>
          </w:p>
        </w:tc>
        <w:tc>
          <w:tcPr>
            <w:tcW w:w="1395" w:type="dxa"/>
          </w:tcPr>
          <w:p w14:paraId="46330B9A" w14:textId="0D0E5F29" w:rsidR="00D20CB8" w:rsidRPr="00D20CB8" w:rsidRDefault="003938C6" w:rsidP="00396468">
            <w:pPr>
              <w:pStyle w:val="BodyText"/>
              <w:pBdr>
                <w:bottom w:val="double" w:sz="4" w:space="1" w:color="auto"/>
              </w:pBdr>
              <w:tabs>
                <w:tab w:val="decimal" w:pos="905"/>
              </w:tabs>
              <w:spacing w:line="380" w:lineRule="exact"/>
              <w:ind w:right="-72"/>
              <w:jc w:val="left"/>
              <w:outlineLvl w:val="0"/>
              <w:rPr>
                <w:rFonts w:ascii="TH SarabunPSK"/>
                <w:sz w:val="26"/>
                <w:szCs w:val="26"/>
              </w:rPr>
            </w:pPr>
            <w:r>
              <w:rPr>
                <w:rFonts w:ascii="TH SarabunPSK"/>
                <w:sz w:val="26"/>
                <w:szCs w:val="26"/>
              </w:rPr>
              <w:t>12,527.58</w:t>
            </w:r>
          </w:p>
        </w:tc>
        <w:tc>
          <w:tcPr>
            <w:tcW w:w="1395" w:type="dxa"/>
          </w:tcPr>
          <w:p w14:paraId="2F50FD32" w14:textId="51A43E36" w:rsidR="00D20CB8" w:rsidRPr="00D20CB8" w:rsidRDefault="00D20CB8" w:rsidP="00396468">
            <w:pPr>
              <w:pStyle w:val="BodyText"/>
              <w:pBdr>
                <w:bottom w:val="double" w:sz="4" w:space="1" w:color="auto"/>
              </w:pBdr>
              <w:tabs>
                <w:tab w:val="decimal" w:pos="905"/>
              </w:tabs>
              <w:spacing w:line="380" w:lineRule="exact"/>
              <w:ind w:right="-72"/>
              <w:jc w:val="left"/>
              <w:outlineLvl w:val="0"/>
              <w:rPr>
                <w:rFonts w:ascii="TH SarabunPSK"/>
                <w:sz w:val="26"/>
                <w:szCs w:val="26"/>
              </w:rPr>
            </w:pPr>
            <w:r w:rsidRPr="00D20CB8">
              <w:rPr>
                <w:rFonts w:ascii="TH SarabunPSK"/>
                <w:sz w:val="26"/>
                <w:szCs w:val="26"/>
              </w:rPr>
              <w:t>8,999.81</w:t>
            </w:r>
          </w:p>
        </w:tc>
        <w:tc>
          <w:tcPr>
            <w:tcW w:w="1395" w:type="dxa"/>
          </w:tcPr>
          <w:p w14:paraId="510E305E" w14:textId="7498679B" w:rsidR="00D20CB8" w:rsidRPr="00345F15" w:rsidRDefault="003938C6" w:rsidP="00396468">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Pr>
                <w:rFonts w:ascii="TH SarabunPSK"/>
                <w:bCs/>
                <w:sz w:val="26"/>
                <w:szCs w:val="26"/>
              </w:rPr>
              <w:t>11,903.88</w:t>
            </w:r>
          </w:p>
        </w:tc>
      </w:tr>
    </w:tbl>
    <w:p w14:paraId="155F3F64" w14:textId="34F401AC" w:rsidR="009F403B" w:rsidRPr="00A2752A" w:rsidRDefault="00A92DC6"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19</w:t>
      </w:r>
      <w:r w:rsidR="0081354E">
        <w:rPr>
          <w:rFonts w:ascii="TH SarabunPSK" w:eastAsia="Arial Unicode MS" w:hAnsi="TH SarabunPSK" w:cs="TH SarabunPSK"/>
          <w:sz w:val="32"/>
          <w:szCs w:val="32"/>
        </w:rPr>
        <w:t>.2</w:t>
      </w:r>
      <w:r w:rsidR="009F403B" w:rsidRPr="00A2752A">
        <w:rPr>
          <w:rFonts w:ascii="TH SarabunPSK" w:eastAsia="Arial Unicode MS" w:hAnsi="TH SarabunPSK" w:cs="TH SarabunPSK"/>
          <w:sz w:val="32"/>
          <w:szCs w:val="32"/>
        </w:rPr>
        <w:tab/>
        <w:t xml:space="preserve">Operating expense commitments, 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9F403B" w:rsidRPr="00A2752A">
        <w:rPr>
          <w:rFonts w:ascii="TH SarabunPSK" w:eastAsia="Arial Unicode MS" w:hAnsi="TH SarabunPSK" w:cs="TH SarabunPSK"/>
          <w:sz w:val="32"/>
          <w:szCs w:val="32"/>
        </w:rPr>
        <w:t xml:space="preserve"> and 30 September </w:t>
      </w:r>
      <w:r w:rsidR="00DC5A38">
        <w:rPr>
          <w:rFonts w:ascii="TH SarabunPSK" w:eastAsia="Arial Unicode MS" w:hAnsi="TH SarabunPSK" w:cs="TH SarabunPSK"/>
          <w:sz w:val="32"/>
          <w:szCs w:val="32"/>
        </w:rPr>
        <w:t>2023</w:t>
      </w:r>
      <w:r w:rsidR="00DE61F2">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comprises</w:t>
      </w:r>
      <w:r w:rsidR="00887E6E">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of:</w:t>
      </w:r>
    </w:p>
    <w:p w14:paraId="020FA996"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45F15" w14:paraId="064E436E" w14:textId="77777777" w:rsidTr="00E51A0E">
        <w:tc>
          <w:tcPr>
            <w:tcW w:w="3582" w:type="dxa"/>
          </w:tcPr>
          <w:p w14:paraId="2DE99332"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20E5DE2B" w14:textId="77777777" w:rsidTr="00E51A0E">
        <w:tc>
          <w:tcPr>
            <w:tcW w:w="3582" w:type="dxa"/>
          </w:tcPr>
          <w:p w14:paraId="037D7595"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5150B969"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DE61F2" w:rsidRPr="00345F15" w14:paraId="70DFA244" w14:textId="77777777" w:rsidTr="00E51A0E">
        <w:tc>
          <w:tcPr>
            <w:tcW w:w="3582" w:type="dxa"/>
          </w:tcPr>
          <w:p w14:paraId="2D88D61D" w14:textId="77777777" w:rsidR="00DE61F2" w:rsidRPr="00345F15"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5933934C"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6B43466E" w14:textId="7777777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0EF1C8E6" w14:textId="038CF9B7"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 xml:space="preserve">31 </w:t>
            </w:r>
            <w:r>
              <w:rPr>
                <w:rFonts w:ascii="TH SarabunPSK" w:hAnsi="TH SarabunPSK" w:cs="TH SarabunPSK"/>
                <w:sz w:val="26"/>
                <w:szCs w:val="26"/>
              </w:rPr>
              <w:t>March</w:t>
            </w:r>
          </w:p>
        </w:tc>
        <w:tc>
          <w:tcPr>
            <w:tcW w:w="1395" w:type="dxa"/>
          </w:tcPr>
          <w:p w14:paraId="6CB4D86C" w14:textId="116A921C" w:rsidR="00DE61F2" w:rsidRPr="00345F15" w:rsidRDefault="00DE61F2" w:rsidP="00DE61F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DE61F2" w:rsidRPr="00345F15" w14:paraId="6E4AA85B" w14:textId="77777777" w:rsidTr="00E51A0E">
        <w:tc>
          <w:tcPr>
            <w:tcW w:w="3582" w:type="dxa"/>
          </w:tcPr>
          <w:p w14:paraId="4E60EE6F" w14:textId="77777777" w:rsidR="00DE61F2" w:rsidRPr="00345F15" w:rsidRDefault="00DE61F2" w:rsidP="00DE61F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1006224F" w:rsidR="00DE61F2" w:rsidRPr="00345F15" w:rsidRDefault="00DC5A38" w:rsidP="00DE61F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2024</w:t>
            </w:r>
          </w:p>
        </w:tc>
        <w:tc>
          <w:tcPr>
            <w:tcW w:w="1395" w:type="dxa"/>
          </w:tcPr>
          <w:p w14:paraId="7FA91672" w14:textId="3BF3124D" w:rsidR="00DE61F2" w:rsidRPr="00345F15" w:rsidRDefault="00DC5A38" w:rsidP="00DE61F2">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2023</w:t>
            </w:r>
          </w:p>
        </w:tc>
        <w:tc>
          <w:tcPr>
            <w:tcW w:w="1395" w:type="dxa"/>
          </w:tcPr>
          <w:p w14:paraId="14CF0F20" w14:textId="122DB1F9" w:rsidR="00DE61F2" w:rsidRPr="00345F15" w:rsidRDefault="00DC5A38" w:rsidP="00DE61F2">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2024</w:t>
            </w:r>
          </w:p>
        </w:tc>
        <w:tc>
          <w:tcPr>
            <w:tcW w:w="1395" w:type="dxa"/>
          </w:tcPr>
          <w:p w14:paraId="6683EDE7" w14:textId="035EF2F3" w:rsidR="00DE61F2" w:rsidRPr="00345F15" w:rsidRDefault="00DC5A38" w:rsidP="00DE61F2">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2023</w:t>
            </w:r>
          </w:p>
        </w:tc>
      </w:tr>
      <w:tr w:rsidR="00D20CB8" w:rsidRPr="00345F15" w14:paraId="4CAC135D" w14:textId="77777777" w:rsidTr="00E51A0E">
        <w:tc>
          <w:tcPr>
            <w:tcW w:w="3582" w:type="dxa"/>
          </w:tcPr>
          <w:p w14:paraId="4129AB69" w14:textId="2EA14CED"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Contracts with private sector </w:t>
            </w:r>
          </w:p>
        </w:tc>
        <w:tc>
          <w:tcPr>
            <w:tcW w:w="1395" w:type="dxa"/>
          </w:tcPr>
          <w:p w14:paraId="76A1BAD3" w14:textId="4CE0EA2E" w:rsidR="00D20CB8" w:rsidRPr="00345F15" w:rsidRDefault="003938C6" w:rsidP="00D20CB8">
            <w:pPr>
              <w:tabs>
                <w:tab w:val="decimal" w:pos="885"/>
              </w:tabs>
              <w:spacing w:line="380" w:lineRule="exact"/>
              <w:jc w:val="both"/>
              <w:rPr>
                <w:rFonts w:ascii="TH SarabunPSK" w:hAnsi="TH SarabunPSK" w:cs="TH SarabunPSK"/>
                <w:sz w:val="26"/>
                <w:szCs w:val="26"/>
                <w:cs/>
              </w:rPr>
            </w:pPr>
            <w:r>
              <w:rPr>
                <w:rFonts w:ascii="TH SarabunPSK" w:hAnsi="TH SarabunPSK" w:cs="TH SarabunPSK"/>
                <w:sz w:val="26"/>
                <w:szCs w:val="26"/>
              </w:rPr>
              <w:t>13,</w:t>
            </w:r>
            <w:r w:rsidR="00140F16">
              <w:rPr>
                <w:rFonts w:ascii="TH SarabunPSK" w:hAnsi="TH SarabunPSK" w:cs="TH SarabunPSK"/>
                <w:sz w:val="26"/>
                <w:szCs w:val="26"/>
              </w:rPr>
              <w:t>611.83</w:t>
            </w:r>
          </w:p>
        </w:tc>
        <w:tc>
          <w:tcPr>
            <w:tcW w:w="1395" w:type="dxa"/>
          </w:tcPr>
          <w:p w14:paraId="35892F22" w14:textId="14DC7F33"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14,550.59</w:t>
            </w:r>
          </w:p>
        </w:tc>
        <w:tc>
          <w:tcPr>
            <w:tcW w:w="1395" w:type="dxa"/>
          </w:tcPr>
          <w:p w14:paraId="6AE1F634" w14:textId="6A0884D1"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17,985.23</w:t>
            </w:r>
          </w:p>
        </w:tc>
        <w:tc>
          <w:tcPr>
            <w:tcW w:w="1395" w:type="dxa"/>
          </w:tcPr>
          <w:p w14:paraId="79AF1456" w14:textId="4178F14E" w:rsidR="00D20CB8" w:rsidRPr="00345F15" w:rsidRDefault="00D20CB8" w:rsidP="00D20CB8">
            <w:pPr>
              <w:tabs>
                <w:tab w:val="decimal" w:pos="885"/>
              </w:tabs>
              <w:spacing w:line="380" w:lineRule="exact"/>
              <w:jc w:val="both"/>
              <w:rPr>
                <w:rFonts w:ascii="TH SarabunPSK" w:hAnsi="TH SarabunPSK" w:cs="TH SarabunPSK"/>
                <w:sz w:val="26"/>
                <w:szCs w:val="26"/>
              </w:rPr>
            </w:pPr>
            <w:r w:rsidRPr="00D144FA">
              <w:rPr>
                <w:rFonts w:ascii="TH SarabunPSK" w:hAnsi="TH SarabunPSK" w:cs="TH SarabunPSK"/>
                <w:sz w:val="26"/>
                <w:szCs w:val="26"/>
              </w:rPr>
              <w:t>20,355.40</w:t>
            </w:r>
          </w:p>
        </w:tc>
      </w:tr>
      <w:tr w:rsidR="00D20CB8" w:rsidRPr="00345F15" w14:paraId="35ABE52A" w14:textId="77777777" w:rsidTr="00E51A0E">
        <w:tc>
          <w:tcPr>
            <w:tcW w:w="3582" w:type="dxa"/>
          </w:tcPr>
          <w:p w14:paraId="006FB4D3" w14:textId="55267D5A"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Hotel management contract and </w:t>
            </w:r>
          </w:p>
        </w:tc>
        <w:tc>
          <w:tcPr>
            <w:tcW w:w="1395" w:type="dxa"/>
          </w:tcPr>
          <w:p w14:paraId="5878B48E" w14:textId="7C5B0E2A" w:rsidR="00D20CB8" w:rsidRPr="00345F15" w:rsidRDefault="00D20CB8" w:rsidP="00D20CB8">
            <w:pPr>
              <w:tabs>
                <w:tab w:val="decimal" w:pos="885"/>
              </w:tabs>
              <w:spacing w:line="380" w:lineRule="exact"/>
              <w:jc w:val="both"/>
              <w:rPr>
                <w:rFonts w:ascii="TH SarabunPSK" w:hAnsi="TH SarabunPSK" w:cs="TH SarabunPSK"/>
                <w:sz w:val="26"/>
                <w:szCs w:val="26"/>
                <w:cs/>
              </w:rPr>
            </w:pPr>
          </w:p>
        </w:tc>
        <w:tc>
          <w:tcPr>
            <w:tcW w:w="1395" w:type="dxa"/>
          </w:tcPr>
          <w:p w14:paraId="29B38461" w14:textId="422E1150" w:rsidR="00D20CB8" w:rsidRPr="00345F15" w:rsidRDefault="00D20CB8" w:rsidP="00D20CB8">
            <w:pPr>
              <w:tabs>
                <w:tab w:val="decimal" w:pos="885"/>
              </w:tabs>
              <w:spacing w:line="380" w:lineRule="exact"/>
              <w:jc w:val="both"/>
              <w:rPr>
                <w:rFonts w:ascii="TH SarabunPSK" w:hAnsi="TH SarabunPSK" w:cs="TH SarabunPSK"/>
                <w:sz w:val="26"/>
                <w:szCs w:val="26"/>
              </w:rPr>
            </w:pPr>
          </w:p>
        </w:tc>
        <w:tc>
          <w:tcPr>
            <w:tcW w:w="1395" w:type="dxa"/>
          </w:tcPr>
          <w:p w14:paraId="66EA458B" w14:textId="66541171" w:rsidR="00D20CB8" w:rsidRPr="00345F15" w:rsidRDefault="00D20CB8" w:rsidP="00D20CB8">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D20CB8" w:rsidRPr="00345F15" w:rsidRDefault="00D20CB8" w:rsidP="00D20CB8">
            <w:pPr>
              <w:tabs>
                <w:tab w:val="decimal" w:pos="885"/>
              </w:tabs>
              <w:spacing w:line="380" w:lineRule="exact"/>
              <w:jc w:val="both"/>
              <w:rPr>
                <w:rFonts w:ascii="TH SarabunPSK" w:hAnsi="TH SarabunPSK" w:cs="TH SarabunPSK"/>
                <w:sz w:val="26"/>
                <w:szCs w:val="26"/>
              </w:rPr>
            </w:pPr>
          </w:p>
        </w:tc>
      </w:tr>
      <w:tr w:rsidR="00D20CB8" w:rsidRPr="00345F15" w14:paraId="4DEE5B4F" w14:textId="77777777" w:rsidTr="00E51A0E">
        <w:tc>
          <w:tcPr>
            <w:tcW w:w="3582" w:type="dxa"/>
          </w:tcPr>
          <w:p w14:paraId="1E833F8C" w14:textId="67571D89"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   logo fee</w:t>
            </w:r>
          </w:p>
        </w:tc>
        <w:tc>
          <w:tcPr>
            <w:tcW w:w="1395" w:type="dxa"/>
          </w:tcPr>
          <w:p w14:paraId="2C2995AF" w14:textId="5B9E0EDA" w:rsidR="00D20CB8" w:rsidRPr="00345F15" w:rsidRDefault="00D20CB8" w:rsidP="00D20CB8">
            <w:pPr>
              <w:tabs>
                <w:tab w:val="decimal" w:pos="885"/>
              </w:tabs>
              <w:spacing w:line="380" w:lineRule="exact"/>
              <w:jc w:val="both"/>
              <w:rPr>
                <w:rFonts w:ascii="TH SarabunPSK" w:hAnsi="TH SarabunPSK" w:cs="TH SarabunPSK"/>
                <w:sz w:val="26"/>
                <w:szCs w:val="26"/>
                <w:cs/>
              </w:rPr>
            </w:pPr>
            <w:r w:rsidRPr="00D20CB8">
              <w:rPr>
                <w:rFonts w:ascii="TH SarabunPSK" w:hAnsi="TH SarabunPSK" w:cs="TH SarabunPSK"/>
                <w:sz w:val="26"/>
                <w:szCs w:val="26"/>
              </w:rPr>
              <w:t>108.18</w:t>
            </w:r>
          </w:p>
        </w:tc>
        <w:tc>
          <w:tcPr>
            <w:tcW w:w="1395" w:type="dxa"/>
          </w:tcPr>
          <w:p w14:paraId="52601A6A" w14:textId="59ACB1E3"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172.66</w:t>
            </w:r>
          </w:p>
        </w:tc>
        <w:tc>
          <w:tcPr>
            <w:tcW w:w="1395" w:type="dxa"/>
          </w:tcPr>
          <w:p w14:paraId="4BE2250E" w14:textId="5131327F" w:rsidR="00D20CB8" w:rsidRPr="00345F15" w:rsidRDefault="00D20CB8" w:rsidP="00D20CB8">
            <w:pPr>
              <w:tabs>
                <w:tab w:val="decimal" w:pos="1065"/>
              </w:tabs>
              <w:spacing w:line="380" w:lineRule="exact"/>
              <w:jc w:val="both"/>
              <w:rPr>
                <w:rFonts w:ascii="TH SarabunPSK" w:hAnsi="TH SarabunPSK" w:cs="TH SarabunPSK"/>
                <w:sz w:val="26"/>
                <w:szCs w:val="26"/>
              </w:rPr>
            </w:pPr>
            <w:r w:rsidRPr="00D20CB8">
              <w:rPr>
                <w:rFonts w:ascii="TH SarabunPSK" w:hAnsi="TH SarabunPSK" w:cs="TH SarabunPSK"/>
                <w:sz w:val="26"/>
                <w:szCs w:val="26"/>
              </w:rPr>
              <w:t>-</w:t>
            </w:r>
          </w:p>
        </w:tc>
        <w:tc>
          <w:tcPr>
            <w:tcW w:w="1395" w:type="dxa"/>
          </w:tcPr>
          <w:p w14:paraId="3DB46E0A" w14:textId="39BB9E00" w:rsidR="00D20CB8" w:rsidRPr="00345F15" w:rsidRDefault="00D20CB8" w:rsidP="00D20CB8">
            <w:pPr>
              <w:tabs>
                <w:tab w:val="decimal" w:pos="1110"/>
              </w:tabs>
              <w:spacing w:line="380" w:lineRule="exact"/>
              <w:jc w:val="both"/>
              <w:rPr>
                <w:rFonts w:ascii="TH SarabunPSK" w:hAnsi="TH SarabunPSK" w:cs="TH SarabunPSK"/>
                <w:sz w:val="26"/>
                <w:szCs w:val="26"/>
              </w:rPr>
            </w:pPr>
            <w:r w:rsidRPr="009A5870">
              <w:rPr>
                <w:rFonts w:ascii="TH SarabunPSK" w:hAnsi="TH SarabunPSK" w:cs="TH SarabunPSK" w:hint="cs"/>
                <w:sz w:val="26"/>
                <w:szCs w:val="26"/>
              </w:rPr>
              <w:t>-</w:t>
            </w:r>
          </w:p>
        </w:tc>
      </w:tr>
      <w:tr w:rsidR="00D20CB8" w:rsidRPr="00345F15" w14:paraId="1556B378" w14:textId="77777777" w:rsidTr="00E51A0E">
        <w:tc>
          <w:tcPr>
            <w:tcW w:w="3582" w:type="dxa"/>
          </w:tcPr>
          <w:p w14:paraId="4C31D232" w14:textId="0D903754"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Repair and maintenance contracts</w:t>
            </w:r>
          </w:p>
        </w:tc>
        <w:tc>
          <w:tcPr>
            <w:tcW w:w="1395" w:type="dxa"/>
          </w:tcPr>
          <w:p w14:paraId="2E59A29B" w14:textId="676B1497" w:rsidR="00D20CB8" w:rsidRPr="00345F15" w:rsidRDefault="00D20CB8" w:rsidP="00D20CB8">
            <w:pPr>
              <w:tabs>
                <w:tab w:val="decimal" w:pos="885"/>
              </w:tabs>
              <w:spacing w:line="380" w:lineRule="exact"/>
              <w:jc w:val="both"/>
              <w:rPr>
                <w:rFonts w:ascii="TH SarabunPSK" w:hAnsi="TH SarabunPSK" w:cs="TH SarabunPSK"/>
                <w:sz w:val="26"/>
                <w:szCs w:val="26"/>
                <w:cs/>
              </w:rPr>
            </w:pPr>
            <w:r w:rsidRPr="00D20CB8">
              <w:rPr>
                <w:rFonts w:ascii="TH SarabunPSK" w:hAnsi="TH SarabunPSK" w:cs="TH SarabunPSK"/>
                <w:sz w:val="26"/>
                <w:szCs w:val="26"/>
              </w:rPr>
              <w:t>3,836.71</w:t>
            </w:r>
          </w:p>
        </w:tc>
        <w:tc>
          <w:tcPr>
            <w:tcW w:w="1395" w:type="dxa"/>
          </w:tcPr>
          <w:p w14:paraId="3FBFD100" w14:textId="1201D89F"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2,912.90</w:t>
            </w:r>
          </w:p>
        </w:tc>
        <w:tc>
          <w:tcPr>
            <w:tcW w:w="1395" w:type="dxa"/>
          </w:tcPr>
          <w:p w14:paraId="3CC1CBC9" w14:textId="6BE01796"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3,836.71</w:t>
            </w:r>
          </w:p>
        </w:tc>
        <w:tc>
          <w:tcPr>
            <w:tcW w:w="1395" w:type="dxa"/>
          </w:tcPr>
          <w:p w14:paraId="71B3AF3D" w14:textId="31226200" w:rsidR="00D20CB8" w:rsidRPr="00345F15" w:rsidRDefault="00D20CB8" w:rsidP="00D20CB8">
            <w:pPr>
              <w:tabs>
                <w:tab w:val="decimal" w:pos="885"/>
              </w:tabs>
              <w:spacing w:line="380" w:lineRule="exact"/>
              <w:jc w:val="both"/>
              <w:rPr>
                <w:rFonts w:ascii="TH SarabunPSK" w:hAnsi="TH SarabunPSK" w:cs="TH SarabunPSK"/>
                <w:sz w:val="26"/>
                <w:szCs w:val="26"/>
              </w:rPr>
            </w:pPr>
            <w:r w:rsidRPr="00D144FA">
              <w:rPr>
                <w:rFonts w:ascii="TH SarabunPSK" w:hAnsi="TH SarabunPSK" w:cs="TH SarabunPSK"/>
                <w:sz w:val="26"/>
                <w:szCs w:val="26"/>
              </w:rPr>
              <w:t>2,912.90</w:t>
            </w:r>
          </w:p>
        </w:tc>
      </w:tr>
      <w:tr w:rsidR="00D20CB8" w:rsidRPr="00345F15" w14:paraId="5119783D" w14:textId="77777777" w:rsidTr="00E51A0E">
        <w:tc>
          <w:tcPr>
            <w:tcW w:w="3582" w:type="dxa"/>
          </w:tcPr>
          <w:p w14:paraId="661E48F6" w14:textId="5425C66C"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Leasing contracts for assets</w:t>
            </w:r>
            <w:r w:rsidRPr="00345F15">
              <w:rPr>
                <w:rFonts w:ascii="TH SarabunPSK" w:eastAsia="Arial Unicode MS" w:hAnsi="TH SarabunPSK" w:cs="TH SarabunPSK" w:hint="cs"/>
                <w:sz w:val="26"/>
                <w:szCs w:val="26"/>
              </w:rPr>
              <w:t xml:space="preserve"> </w:t>
            </w:r>
          </w:p>
        </w:tc>
        <w:tc>
          <w:tcPr>
            <w:tcW w:w="1395" w:type="dxa"/>
          </w:tcPr>
          <w:p w14:paraId="32E202CC" w14:textId="58CA10E5"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7</w:t>
            </w:r>
            <w:r w:rsidR="003938C6">
              <w:rPr>
                <w:rFonts w:ascii="TH SarabunPSK" w:hAnsi="TH SarabunPSK" w:cs="TH SarabunPSK"/>
                <w:sz w:val="26"/>
                <w:szCs w:val="26"/>
              </w:rPr>
              <w:t>2</w:t>
            </w:r>
            <w:r w:rsidR="00140F16">
              <w:rPr>
                <w:rFonts w:ascii="TH SarabunPSK" w:hAnsi="TH SarabunPSK" w:cs="TH SarabunPSK"/>
                <w:sz w:val="26"/>
                <w:szCs w:val="26"/>
              </w:rPr>
              <w:t>4.02</w:t>
            </w:r>
          </w:p>
        </w:tc>
        <w:tc>
          <w:tcPr>
            <w:tcW w:w="1395" w:type="dxa"/>
          </w:tcPr>
          <w:p w14:paraId="2392287F" w14:textId="070B6B50"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771.62</w:t>
            </w:r>
          </w:p>
        </w:tc>
        <w:tc>
          <w:tcPr>
            <w:tcW w:w="1395" w:type="dxa"/>
          </w:tcPr>
          <w:p w14:paraId="3928688E" w14:textId="5C20918F" w:rsidR="00D20CB8" w:rsidRPr="00345F15" w:rsidRDefault="00D20CB8" w:rsidP="00D20CB8">
            <w:pP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686.75</w:t>
            </w:r>
          </w:p>
        </w:tc>
        <w:tc>
          <w:tcPr>
            <w:tcW w:w="1395" w:type="dxa"/>
          </w:tcPr>
          <w:p w14:paraId="5E3FCFF3" w14:textId="66CC45CD" w:rsidR="00D20CB8" w:rsidRPr="00345F15" w:rsidRDefault="00D20CB8" w:rsidP="00D20CB8">
            <w:pPr>
              <w:tabs>
                <w:tab w:val="decimal" w:pos="885"/>
              </w:tabs>
              <w:spacing w:line="380" w:lineRule="exact"/>
              <w:jc w:val="both"/>
              <w:rPr>
                <w:rFonts w:ascii="TH SarabunPSK" w:hAnsi="TH SarabunPSK" w:cs="TH SarabunPSK"/>
                <w:sz w:val="26"/>
                <w:szCs w:val="26"/>
              </w:rPr>
            </w:pPr>
            <w:r w:rsidRPr="00D144FA">
              <w:rPr>
                <w:rFonts w:ascii="TH SarabunPSK" w:hAnsi="TH SarabunPSK" w:cs="TH SarabunPSK"/>
                <w:sz w:val="26"/>
                <w:szCs w:val="26"/>
              </w:rPr>
              <w:t>715.55</w:t>
            </w:r>
          </w:p>
        </w:tc>
      </w:tr>
      <w:tr w:rsidR="00D20CB8" w:rsidRPr="00345F15" w14:paraId="0F6F0219" w14:textId="77777777" w:rsidTr="00E51A0E">
        <w:tc>
          <w:tcPr>
            <w:tcW w:w="3582" w:type="dxa"/>
          </w:tcPr>
          <w:p w14:paraId="2C0B6B0F" w14:textId="5C9C9096"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Others</w:t>
            </w:r>
          </w:p>
        </w:tc>
        <w:tc>
          <w:tcPr>
            <w:tcW w:w="1395" w:type="dxa"/>
          </w:tcPr>
          <w:p w14:paraId="4D16F73D" w14:textId="687D0F50" w:rsidR="00D20CB8" w:rsidRPr="00345F15" w:rsidRDefault="00D20CB8" w:rsidP="00D20CB8">
            <w:pPr>
              <w:pBdr>
                <w:bottom w:val="single" w:sz="4" w:space="1" w:color="auto"/>
              </w:pBdr>
              <w:tabs>
                <w:tab w:val="decimal" w:pos="885"/>
              </w:tabs>
              <w:spacing w:line="380" w:lineRule="exact"/>
              <w:jc w:val="both"/>
              <w:rPr>
                <w:rFonts w:ascii="TH SarabunPSK" w:hAnsi="TH SarabunPSK" w:cs="TH SarabunPSK"/>
                <w:sz w:val="26"/>
                <w:szCs w:val="26"/>
                <w:cs/>
              </w:rPr>
            </w:pPr>
            <w:r w:rsidRPr="00D20CB8">
              <w:rPr>
                <w:rFonts w:ascii="TH SarabunPSK" w:hAnsi="TH SarabunPSK" w:cs="TH SarabunPSK"/>
                <w:sz w:val="26"/>
                <w:szCs w:val="26"/>
              </w:rPr>
              <w:t>458.35</w:t>
            </w:r>
          </w:p>
        </w:tc>
        <w:tc>
          <w:tcPr>
            <w:tcW w:w="1395" w:type="dxa"/>
          </w:tcPr>
          <w:p w14:paraId="0517C25E" w14:textId="20C14D47" w:rsidR="00D20CB8" w:rsidRPr="00345F15" w:rsidRDefault="00D20CB8" w:rsidP="00D20CB8">
            <w:pPr>
              <w:pBdr>
                <w:bottom w:val="single" w:sz="4" w:space="1" w:color="auto"/>
              </w:pBd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371.86</w:t>
            </w:r>
          </w:p>
        </w:tc>
        <w:tc>
          <w:tcPr>
            <w:tcW w:w="1395" w:type="dxa"/>
          </w:tcPr>
          <w:p w14:paraId="7B885681" w14:textId="32BE4EC5" w:rsidR="00D20CB8" w:rsidRPr="00345F15" w:rsidRDefault="00D20CB8" w:rsidP="00D20CB8">
            <w:pPr>
              <w:pBdr>
                <w:bottom w:val="single" w:sz="4" w:space="1" w:color="auto"/>
              </w:pBd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458.34</w:t>
            </w:r>
          </w:p>
        </w:tc>
        <w:tc>
          <w:tcPr>
            <w:tcW w:w="1395" w:type="dxa"/>
          </w:tcPr>
          <w:p w14:paraId="386B8235" w14:textId="721A03AA" w:rsidR="00D20CB8" w:rsidRPr="00345F15" w:rsidRDefault="00D20CB8" w:rsidP="00D20CB8">
            <w:pPr>
              <w:pBdr>
                <w:bottom w:val="single" w:sz="4" w:space="1" w:color="auto"/>
              </w:pBdr>
              <w:tabs>
                <w:tab w:val="decimal" w:pos="885"/>
              </w:tabs>
              <w:spacing w:line="380" w:lineRule="exact"/>
              <w:jc w:val="both"/>
              <w:rPr>
                <w:rFonts w:ascii="TH SarabunPSK" w:hAnsi="TH SarabunPSK" w:cs="TH SarabunPSK"/>
                <w:sz w:val="26"/>
                <w:szCs w:val="26"/>
              </w:rPr>
            </w:pPr>
            <w:r w:rsidRPr="00D144FA">
              <w:rPr>
                <w:rFonts w:ascii="TH SarabunPSK" w:hAnsi="TH SarabunPSK" w:cs="TH SarabunPSK"/>
                <w:sz w:val="26"/>
                <w:szCs w:val="26"/>
              </w:rPr>
              <w:t>371.78</w:t>
            </w:r>
          </w:p>
        </w:tc>
      </w:tr>
      <w:tr w:rsidR="00D20CB8" w:rsidRPr="00345F15" w14:paraId="6C080169" w14:textId="77777777" w:rsidTr="00E51A0E">
        <w:tc>
          <w:tcPr>
            <w:tcW w:w="3582" w:type="dxa"/>
          </w:tcPr>
          <w:p w14:paraId="30B04091" w14:textId="77777777" w:rsidR="00D20CB8" w:rsidRPr="00345F15" w:rsidRDefault="00D20CB8" w:rsidP="00D20CB8">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Total</w:t>
            </w:r>
          </w:p>
        </w:tc>
        <w:tc>
          <w:tcPr>
            <w:tcW w:w="1395" w:type="dxa"/>
          </w:tcPr>
          <w:p w14:paraId="74A9B917" w14:textId="3CB7A65C" w:rsidR="00D20CB8" w:rsidRPr="00345F15" w:rsidRDefault="00D20CB8" w:rsidP="00D20CB8">
            <w:pPr>
              <w:pBdr>
                <w:bottom w:val="double" w:sz="4" w:space="1" w:color="auto"/>
              </w:pBd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18,7</w:t>
            </w:r>
            <w:r w:rsidR="00140F16">
              <w:rPr>
                <w:rFonts w:ascii="TH SarabunPSK" w:hAnsi="TH SarabunPSK" w:cs="TH SarabunPSK"/>
                <w:sz w:val="26"/>
                <w:szCs w:val="26"/>
              </w:rPr>
              <w:t>39.09</w:t>
            </w:r>
          </w:p>
        </w:tc>
        <w:tc>
          <w:tcPr>
            <w:tcW w:w="1395" w:type="dxa"/>
          </w:tcPr>
          <w:p w14:paraId="2E2E8CF6" w14:textId="3E8EC6A6" w:rsidR="00D20CB8" w:rsidRPr="00345F15" w:rsidRDefault="00D20CB8" w:rsidP="00D20CB8">
            <w:pPr>
              <w:pBdr>
                <w:bottom w:val="double" w:sz="4" w:space="1" w:color="auto"/>
              </w:pBd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18,779.63</w:t>
            </w:r>
          </w:p>
        </w:tc>
        <w:tc>
          <w:tcPr>
            <w:tcW w:w="1395" w:type="dxa"/>
          </w:tcPr>
          <w:p w14:paraId="4AE27888" w14:textId="53DAEBE5" w:rsidR="00D20CB8" w:rsidRPr="00345F15" w:rsidRDefault="00D20CB8" w:rsidP="00D20CB8">
            <w:pPr>
              <w:pBdr>
                <w:bottom w:val="double" w:sz="4" w:space="1" w:color="auto"/>
              </w:pBdr>
              <w:tabs>
                <w:tab w:val="decimal" w:pos="885"/>
              </w:tabs>
              <w:spacing w:line="380" w:lineRule="exact"/>
              <w:jc w:val="both"/>
              <w:rPr>
                <w:rFonts w:ascii="TH SarabunPSK" w:hAnsi="TH SarabunPSK" w:cs="TH SarabunPSK"/>
                <w:sz w:val="26"/>
                <w:szCs w:val="26"/>
              </w:rPr>
            </w:pPr>
            <w:r w:rsidRPr="00D20CB8">
              <w:rPr>
                <w:rFonts w:ascii="TH SarabunPSK" w:hAnsi="TH SarabunPSK" w:cs="TH SarabunPSK"/>
                <w:sz w:val="26"/>
                <w:szCs w:val="26"/>
              </w:rPr>
              <w:t>22,967.03</w:t>
            </w:r>
          </w:p>
        </w:tc>
        <w:tc>
          <w:tcPr>
            <w:tcW w:w="1395" w:type="dxa"/>
          </w:tcPr>
          <w:p w14:paraId="6D36D7F7" w14:textId="3191EF7C" w:rsidR="00D20CB8" w:rsidRPr="00345F15" w:rsidRDefault="00D20CB8" w:rsidP="00D20CB8">
            <w:pPr>
              <w:pBdr>
                <w:bottom w:val="double" w:sz="4" w:space="1" w:color="auto"/>
              </w:pBdr>
              <w:tabs>
                <w:tab w:val="decimal" w:pos="885"/>
              </w:tabs>
              <w:spacing w:line="380" w:lineRule="exact"/>
              <w:jc w:val="both"/>
              <w:rPr>
                <w:rFonts w:ascii="TH SarabunPSK" w:hAnsi="TH SarabunPSK" w:cs="TH SarabunPSK"/>
                <w:sz w:val="26"/>
                <w:szCs w:val="26"/>
              </w:rPr>
            </w:pPr>
            <w:r w:rsidRPr="00D144FA">
              <w:rPr>
                <w:rFonts w:ascii="TH SarabunPSK" w:hAnsi="TH SarabunPSK" w:cs="TH SarabunPSK"/>
                <w:sz w:val="26"/>
                <w:szCs w:val="26"/>
              </w:rPr>
              <w:t>24,355.63</w:t>
            </w:r>
          </w:p>
        </w:tc>
      </w:tr>
    </w:tbl>
    <w:p w14:paraId="64CD820A" w14:textId="77777777" w:rsidR="003459B3" w:rsidRDefault="003459B3"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2CD6F861" w14:textId="77777777" w:rsidR="0081354E" w:rsidRDefault="0081354E">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2F5B864D" w14:textId="4E0372FC" w:rsidR="00714EBA" w:rsidRDefault="00714EBA" w:rsidP="00AF0BFE">
      <w:pPr>
        <w:tabs>
          <w:tab w:val="left" w:pos="2160"/>
          <w:tab w:val="left" w:pos="7200"/>
        </w:tabs>
        <w:spacing w:before="80" w:after="80" w:line="380" w:lineRule="exact"/>
        <w:ind w:left="547" w:right="-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ab/>
      </w:r>
      <w:r>
        <w:rPr>
          <w:rFonts w:ascii="TH SarabunPSK" w:eastAsia="Arial Unicode MS" w:hAnsi="TH SarabunPSK" w:cs="TH SarabunPSK"/>
          <w:sz w:val="32"/>
          <w:szCs w:val="32"/>
        </w:rPr>
        <w:t>From the above table, it can be summari</w:t>
      </w:r>
      <w:r w:rsidR="00DA63A6">
        <w:rPr>
          <w:rFonts w:ascii="TH SarabunPSK" w:eastAsia="Arial Unicode MS" w:hAnsi="TH SarabunPSK" w:cs="TH SarabunPSK"/>
          <w:sz w:val="32"/>
          <w:szCs w:val="32"/>
        </w:rPr>
        <w:t>s</w:t>
      </w:r>
      <w:r>
        <w:rPr>
          <w:rFonts w:ascii="TH SarabunPSK" w:eastAsia="Arial Unicode MS" w:hAnsi="TH SarabunPSK" w:cs="TH SarabunPSK"/>
          <w:sz w:val="32"/>
          <w:szCs w:val="32"/>
        </w:rPr>
        <w:t>ed the significant contracts as follows:</w:t>
      </w:r>
    </w:p>
    <w:p w14:paraId="755F0DE7" w14:textId="3F292BCF" w:rsidR="0081354E" w:rsidRPr="0081354E" w:rsidRDefault="0081354E"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81354E">
        <w:rPr>
          <w:rFonts w:ascii="TH SarabunPSK" w:eastAsia="Arial Unicode MS" w:hAnsi="TH SarabunPSK" w:cs="TH SarabunPSK"/>
          <w:sz w:val="32"/>
          <w:szCs w:val="32"/>
          <w:u w:val="single"/>
        </w:rPr>
        <w:t>Significant contracts with private sector</w:t>
      </w:r>
    </w:p>
    <w:p w14:paraId="20464808" w14:textId="71396A18" w:rsidR="00AE4918" w:rsidRPr="00AE4918" w:rsidRDefault="00AE4918" w:rsidP="00AF0BFE">
      <w:pPr>
        <w:overflowPunct/>
        <w:autoSpaceDE/>
        <w:autoSpaceDN/>
        <w:adjustRightInd/>
        <w:spacing w:before="80" w:after="80" w:line="259" w:lineRule="auto"/>
        <w:ind w:left="547"/>
        <w:jc w:val="thaiDistribute"/>
        <w:textAlignment w:val="auto"/>
        <w:rPr>
          <w:rFonts w:ascii="TH SarabunPSK" w:eastAsia="Arial Unicode MS" w:hAnsi="TH SarabunPSK" w:cs="TH SarabunPSK"/>
          <w:sz w:val="32"/>
          <w:szCs w:val="32"/>
        </w:rPr>
      </w:pPr>
      <w:r w:rsidRPr="00AE4918">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Pr="00AE4918">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D20CB8">
        <w:rPr>
          <w:rFonts w:ascii="TH SarabunPSK" w:eastAsia="Arial Unicode MS" w:hAnsi="TH SarabunPSK" w:cs="TH SarabunPSK"/>
          <w:sz w:val="32"/>
          <w:szCs w:val="32"/>
        </w:rPr>
        <w:t>11,822.24</w:t>
      </w:r>
      <w:r w:rsidRPr="00AE4918">
        <w:rPr>
          <w:rFonts w:ascii="TH SarabunPSK" w:eastAsia="Arial Unicode MS" w:hAnsi="TH SarabunPSK" w:cs="TH SarabunPSK"/>
          <w:sz w:val="32"/>
          <w:szCs w:val="32"/>
        </w:rPr>
        <w:t xml:space="preserve"> million (30 September </w:t>
      </w:r>
      <w:r w:rsidR="00DC5A38">
        <w:rPr>
          <w:rFonts w:ascii="TH SarabunPSK" w:eastAsia="Arial Unicode MS" w:hAnsi="TH SarabunPSK" w:cs="TH SarabunPSK"/>
          <w:sz w:val="32"/>
          <w:szCs w:val="32"/>
        </w:rPr>
        <w:t>2023</w:t>
      </w:r>
      <w:r w:rsidRPr="00AE4918">
        <w:rPr>
          <w:rFonts w:ascii="TH SarabunPSK" w:eastAsia="Arial Unicode MS" w:hAnsi="TH SarabunPSK" w:cs="TH SarabunPSK"/>
          <w:sz w:val="32"/>
          <w:szCs w:val="32"/>
        </w:rPr>
        <w:t xml:space="preserve">: Baht </w:t>
      </w:r>
      <w:r w:rsidR="0081354E">
        <w:rPr>
          <w:rFonts w:ascii="TH SarabunPSK" w:hAnsi="TH SarabunPSK" w:cs="TH SarabunPSK"/>
          <w:sz w:val="32"/>
          <w:szCs w:val="32"/>
        </w:rPr>
        <w:t>12,371.97</w:t>
      </w:r>
      <w:r w:rsidR="00227B72">
        <w:rPr>
          <w:rFonts w:ascii="TH SarabunPSK" w:hAnsi="TH SarabunPSK" w:cs="TH SarabunPSK"/>
          <w:sz w:val="32"/>
          <w:szCs w:val="32"/>
        </w:rPr>
        <w:t xml:space="preserve"> </w:t>
      </w:r>
      <w:r w:rsidRPr="00AE4918">
        <w:rPr>
          <w:rFonts w:ascii="TH SarabunPSK" w:eastAsia="Arial Unicode MS" w:hAnsi="TH SarabunPSK" w:cs="TH SarabunPSK"/>
          <w:sz w:val="32"/>
          <w:szCs w:val="32"/>
        </w:rPr>
        <w:t xml:space="preserve">million). </w:t>
      </w:r>
    </w:p>
    <w:p w14:paraId="7FE6D3EF" w14:textId="5AB37340" w:rsidR="00E7039E" w:rsidRPr="00AE4918" w:rsidRDefault="00AE4918"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E7039E" w:rsidRPr="00A2752A">
        <w:rPr>
          <w:rFonts w:ascii="TH SarabunPSK" w:eastAsia="Arial Unicode MS" w:hAnsi="TH SarabunPSK" w:cs="TH SarabunPSK"/>
          <w:sz w:val="32"/>
          <w:szCs w:val="32"/>
        </w:rPr>
        <w:t xml:space="preserve">, AOT has obligation arising from security service agreement at </w:t>
      </w:r>
      <w:r>
        <w:rPr>
          <w:rFonts w:ascii="TH SarabunPSK" w:eastAsia="Arial Unicode MS" w:hAnsi="TH SarabunPSK" w:cs="TH SarabunPSK"/>
          <w:sz w:val="32"/>
          <w:szCs w:val="32"/>
        </w:rPr>
        <w:t>the airports under</w:t>
      </w:r>
      <w:r w:rsidR="00E7039E" w:rsidRPr="00A2752A">
        <w:rPr>
          <w:rFonts w:ascii="TH SarabunPSK" w:eastAsia="Arial Unicode MS" w:hAnsi="TH SarabunPSK" w:cs="TH SarabunPSK"/>
          <w:sz w:val="32"/>
          <w:szCs w:val="32"/>
        </w:rPr>
        <w:t xml:space="preserve"> the </w:t>
      </w:r>
      <w:r w:rsidR="00FC29DC">
        <w:rPr>
          <w:rFonts w:ascii="TH SarabunPSK" w:eastAsia="Arial Unicode MS" w:hAnsi="TH SarabunPSK" w:cs="TH SarabunPSK"/>
          <w:sz w:val="32"/>
          <w:szCs w:val="32"/>
        </w:rPr>
        <w:t>supervision</w:t>
      </w:r>
      <w:r w:rsidR="00E7039E" w:rsidRPr="00A2752A">
        <w:rPr>
          <w:rFonts w:ascii="TH SarabunPSK" w:eastAsia="Arial Unicode MS" w:hAnsi="TH SarabunPSK" w:cs="TH SarabunPSK"/>
          <w:sz w:val="32"/>
          <w:szCs w:val="32"/>
        </w:rPr>
        <w:t xml:space="preserve"> of AOT and AVSEC, </w:t>
      </w:r>
      <w:r w:rsidR="00714EBA">
        <w:rPr>
          <w:rFonts w:ascii="TH SarabunPSK" w:eastAsia="Arial Unicode MS" w:hAnsi="TH SarabunPSK" w:cs="TH SarabunPSK"/>
          <w:sz w:val="32"/>
          <w:szCs w:val="32"/>
        </w:rPr>
        <w:t>AOT’s</w:t>
      </w:r>
      <w:r w:rsidR="00E7039E" w:rsidRPr="00A2752A">
        <w:rPr>
          <w:rFonts w:ascii="TH SarabunPSK" w:eastAsia="Arial Unicode MS" w:hAnsi="TH SarabunPSK" w:cs="TH SarabunPSK"/>
          <w:sz w:val="32"/>
          <w:szCs w:val="32"/>
        </w:rPr>
        <w:t xml:space="preserve"> subsidiary</w:t>
      </w:r>
      <w:r w:rsidR="000062B8">
        <w:rPr>
          <w:rFonts w:ascii="TH SarabunPSK" w:eastAsia="Arial Unicode MS" w:hAnsi="TH SarabunPSK" w:cs="TH SarabunPSK"/>
          <w:sz w:val="32"/>
          <w:szCs w:val="32"/>
        </w:rPr>
        <w:t>,</w:t>
      </w:r>
      <w:r w:rsidR="00E7039E" w:rsidRPr="00A2752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(The agreement term is from </w:t>
      </w:r>
      <w:r w:rsidR="00DE61F2">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1 May 2020 to 1 May 2025</w:t>
      </w:r>
      <w:r w:rsidR="00C74949">
        <w:rPr>
          <w:rFonts w:ascii="TH SarabunPSK" w:eastAsia="Arial Unicode MS" w:hAnsi="TH SarabunPSK" w:cs="TH SarabunPSK"/>
          <w:sz w:val="32"/>
          <w:szCs w:val="32"/>
        </w:rPr>
        <w:t>)</w:t>
      </w:r>
      <w:r w:rsidR="000062B8">
        <w:rPr>
          <w:rFonts w:ascii="TH SarabunPSK" w:eastAsia="Arial Unicode MS" w:hAnsi="TH SarabunPSK" w:cs="TH SarabunPSK"/>
          <w:sz w:val="32"/>
          <w:szCs w:val="32"/>
        </w:rPr>
        <w:t xml:space="preserve"> totaling </w:t>
      </w:r>
      <w:r w:rsidR="00E7039E" w:rsidRPr="00A2752A">
        <w:rPr>
          <w:rFonts w:ascii="TH SarabunPSK" w:eastAsia="Arial Unicode MS" w:hAnsi="TH SarabunPSK" w:cs="TH SarabunPSK"/>
          <w:sz w:val="32"/>
          <w:szCs w:val="32"/>
        </w:rPr>
        <w:t xml:space="preserve">Baht </w:t>
      </w:r>
      <w:r w:rsidR="003938C6">
        <w:rPr>
          <w:rFonts w:ascii="TH SarabunPSK" w:eastAsia="Arial Unicode MS" w:hAnsi="TH SarabunPSK" w:cs="TH SarabunPSK"/>
          <w:sz w:val="32"/>
          <w:szCs w:val="32"/>
        </w:rPr>
        <w:t>2,407.88</w:t>
      </w:r>
      <w:r w:rsidR="00E7039E" w:rsidRPr="00A2752A">
        <w:rPr>
          <w:rFonts w:ascii="TH SarabunPSK" w:eastAsia="Arial Unicode MS" w:hAnsi="TH SarabunPSK" w:cs="TH SarabunPSK"/>
          <w:sz w:val="32"/>
          <w:szCs w:val="32"/>
        </w:rPr>
        <w:t xml:space="preserve"> </w:t>
      </w:r>
      <w:r w:rsidR="00D2750E">
        <w:rPr>
          <w:rFonts w:ascii="TH SarabunPSK" w:eastAsia="Arial Unicode MS" w:hAnsi="TH SarabunPSK" w:cs="TH SarabunPSK"/>
          <w:sz w:val="32"/>
          <w:szCs w:val="32"/>
        </w:rPr>
        <w:t>million</w:t>
      </w:r>
      <w:r w:rsidR="00714EB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DC5A38">
        <w:rPr>
          <w:rFonts w:ascii="TH SarabunPSK" w:eastAsia="Arial Unicode MS" w:hAnsi="TH SarabunPSK" w:cs="TH SarabunPSK"/>
          <w:sz w:val="32"/>
          <w:szCs w:val="32"/>
        </w:rPr>
        <w:t>2023</w:t>
      </w:r>
      <w:r>
        <w:rPr>
          <w:rFonts w:ascii="TH SarabunPSK" w:eastAsia="Arial Unicode MS" w:hAnsi="TH SarabunPSK" w:cs="TH SarabunPSK"/>
          <w:sz w:val="32"/>
          <w:szCs w:val="32"/>
        </w:rPr>
        <w:t xml:space="preserve">: Baht </w:t>
      </w:r>
      <w:r w:rsidR="0081354E">
        <w:rPr>
          <w:rFonts w:ascii="TH SarabunPSK" w:hAnsi="TH SarabunPSK" w:cs="TH SarabunPSK"/>
          <w:sz w:val="32"/>
          <w:szCs w:val="32"/>
        </w:rPr>
        <w:t>3,567.07</w:t>
      </w:r>
      <w:r>
        <w:rPr>
          <w:rFonts w:ascii="TH SarabunPSK" w:eastAsia="Arial Unicode MS" w:hAnsi="TH SarabunPSK" w:cs="TH SarabunPSK"/>
          <w:sz w:val="32"/>
          <w:szCs w:val="32"/>
        </w:rPr>
        <w:t xml:space="preserve"> million)</w:t>
      </w:r>
      <w:r w:rsidR="00E7039E" w:rsidRPr="00A2752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AVSEC placed the letter of guarantee of</w:t>
      </w:r>
      <w:r w:rsidR="00C04FC8">
        <w:rPr>
          <w:rFonts w:ascii="TH SarabunPSK" w:eastAsia="Arial Unicode MS" w:hAnsi="TH SarabunPSK" w:cs="TH SarabunPSK"/>
          <w:sz w:val="32"/>
          <w:szCs w:val="32"/>
        </w:rPr>
        <w:t xml:space="preserve"> Baht</w:t>
      </w:r>
      <w:r>
        <w:rPr>
          <w:rFonts w:ascii="TH SarabunPSK" w:eastAsia="Arial Unicode MS" w:hAnsi="TH SarabunPSK" w:cs="TH SarabunPSK"/>
          <w:sz w:val="32"/>
          <w:szCs w:val="32"/>
        </w:rPr>
        <w:t xml:space="preserve"> </w:t>
      </w:r>
      <w:r w:rsidR="009F38D3">
        <w:rPr>
          <w:rFonts w:ascii="TH SarabunPSK" w:eastAsia="Arial Unicode MS" w:hAnsi="TH SarabunPSK" w:cs="TH SarabunPSK"/>
          <w:sz w:val="32"/>
          <w:szCs w:val="32"/>
        </w:rPr>
        <w:t>113.61</w:t>
      </w:r>
      <w:r>
        <w:rPr>
          <w:rFonts w:ascii="TH SarabunPSK" w:eastAsia="Arial Unicode MS" w:hAnsi="TH SarabunPSK" w:cs="TH SarabunPSK"/>
          <w:sz w:val="32"/>
          <w:szCs w:val="32"/>
        </w:rPr>
        <w:t xml:space="preserve"> million</w:t>
      </w:r>
      <w:r w:rsidR="00887E6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DC5A38">
        <w:rPr>
          <w:rFonts w:ascii="TH SarabunPSK" w:eastAsia="Arial Unicode MS" w:hAnsi="TH SarabunPSK" w:cs="TH SarabunPSK"/>
          <w:sz w:val="32"/>
          <w:szCs w:val="32"/>
        </w:rPr>
        <w:t>2023</w:t>
      </w:r>
      <w:r>
        <w:rPr>
          <w:rFonts w:ascii="TH SarabunPSK" w:eastAsia="Arial Unicode MS" w:hAnsi="TH SarabunPSK" w:cs="TH SarabunPSK"/>
          <w:sz w:val="32"/>
          <w:szCs w:val="32"/>
        </w:rPr>
        <w:t xml:space="preserve">: Baht </w:t>
      </w:r>
      <w:r w:rsidR="0081354E">
        <w:rPr>
          <w:rFonts w:ascii="TH SarabunPSK" w:hAnsi="TH SarabunPSK" w:cs="TH SarabunPSK"/>
          <w:sz w:val="32"/>
          <w:szCs w:val="32"/>
        </w:rPr>
        <w:t>113.36</w:t>
      </w:r>
      <w:r>
        <w:rPr>
          <w:rFonts w:ascii="TH SarabunPSK" w:eastAsia="Arial Unicode MS" w:hAnsi="TH SarabunPSK" w:cs="TH SarabunPSK"/>
          <w:sz w:val="32"/>
          <w:szCs w:val="32"/>
        </w:rPr>
        <w:t xml:space="preserve"> million) issued by the bank in respect of contractual performance.</w:t>
      </w:r>
    </w:p>
    <w:p w14:paraId="40C73B16" w14:textId="09608593" w:rsidR="00464A1B" w:rsidRDefault="00464A1B"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464A1B">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Pr="00464A1B">
        <w:rPr>
          <w:rFonts w:ascii="TH SarabunPSK" w:eastAsia="Arial Unicode MS" w:hAnsi="TH SarabunPSK" w:cs="TH SarabunPSK"/>
          <w:sz w:val="32"/>
          <w:szCs w:val="32"/>
        </w:rPr>
        <w:t>, AOT has obligations arising from the cleaning management contract between AOT and AOTGA, AOT’s subsidiary</w:t>
      </w:r>
      <w:r w:rsidR="000062B8">
        <w:rPr>
          <w:rFonts w:ascii="TH SarabunPSK" w:eastAsia="Arial Unicode MS" w:hAnsi="TH SarabunPSK" w:cs="TH SarabunPSK"/>
          <w:sz w:val="32"/>
          <w:szCs w:val="32"/>
        </w:rPr>
        <w:t>,</w:t>
      </w:r>
      <w:r w:rsidRPr="00464A1B">
        <w:rPr>
          <w:rFonts w:ascii="TH SarabunPSK" w:eastAsia="Arial Unicode MS" w:hAnsi="TH SarabunPSK" w:cs="TH SarabunPSK"/>
          <w:sz w:val="32"/>
          <w:szCs w:val="32"/>
        </w:rPr>
        <w:t xml:space="preserve"> (</w:t>
      </w:r>
      <w:r w:rsidRPr="00464A1B">
        <w:rPr>
          <w:rFonts w:ascii="TH SarabunPSK" w:eastAsia="Arial Unicode MS" w:hAnsi="TH SarabunPSK" w:cs="TH SarabunPSK" w:hint="cs"/>
          <w:sz w:val="32"/>
          <w:szCs w:val="32"/>
        </w:rPr>
        <w:t xml:space="preserve">The </w:t>
      </w:r>
      <w:r w:rsidRPr="00464A1B">
        <w:rPr>
          <w:rFonts w:ascii="TH SarabunPSK" w:eastAsia="Arial Unicode MS" w:hAnsi="TH SarabunPSK" w:cs="TH SarabunPSK"/>
          <w:sz w:val="32"/>
          <w:szCs w:val="32"/>
        </w:rPr>
        <w:t>agreement term</w:t>
      </w:r>
      <w:r w:rsidRPr="00464A1B">
        <w:rPr>
          <w:rFonts w:ascii="TH SarabunPSK" w:eastAsia="Arial Unicode MS" w:hAnsi="TH SarabunPSK" w:cs="TH SarabunPSK" w:hint="cs"/>
          <w:sz w:val="32"/>
          <w:szCs w:val="32"/>
        </w:rPr>
        <w:t xml:space="preserve"> is </w:t>
      </w:r>
      <w:r w:rsidRPr="00464A1B">
        <w:rPr>
          <w:rFonts w:ascii="TH SarabunPSK" w:eastAsia="Arial Unicode MS" w:hAnsi="TH SarabunPSK" w:cs="TH SarabunPSK"/>
          <w:sz w:val="32"/>
          <w:szCs w:val="32"/>
        </w:rPr>
        <w:t>from</w:t>
      </w:r>
      <w:r w:rsidRPr="00464A1B">
        <w:rPr>
          <w:rFonts w:ascii="TH SarabunPSK" w:eastAsia="Arial Unicode MS" w:hAnsi="TH SarabunPSK" w:cs="TH SarabunPSK" w:hint="cs"/>
          <w:sz w:val="32"/>
          <w:szCs w:val="32"/>
        </w:rPr>
        <w:t xml:space="preserve"> </w:t>
      </w:r>
      <w:r w:rsidRPr="00464A1B">
        <w:rPr>
          <w:rFonts w:ascii="TH SarabunPSK" w:eastAsia="Arial Unicode MS" w:hAnsi="TH SarabunPSK" w:cs="TH SarabunPSK"/>
          <w:sz w:val="32"/>
          <w:szCs w:val="32"/>
        </w:rPr>
        <w:t>1 July 2022 to</w:t>
      </w:r>
      <w:r w:rsidR="003E1849">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 xml:space="preserve"> 30 June 2027)</w:t>
      </w:r>
      <w:r w:rsidR="000062B8">
        <w:rPr>
          <w:rFonts w:ascii="TH SarabunPSK" w:eastAsia="Arial Unicode MS" w:hAnsi="TH SarabunPSK" w:cs="TH SarabunPSK"/>
          <w:sz w:val="32"/>
          <w:szCs w:val="32"/>
        </w:rPr>
        <w:t xml:space="preserve"> totaling </w:t>
      </w:r>
      <w:r w:rsidRPr="00464A1B">
        <w:rPr>
          <w:rFonts w:ascii="TH SarabunPSK" w:eastAsia="Arial Unicode MS" w:hAnsi="TH SarabunPSK" w:cs="TH SarabunPSK"/>
          <w:sz w:val="32"/>
          <w:szCs w:val="32"/>
        </w:rPr>
        <w:t xml:space="preserve">Baht </w:t>
      </w:r>
      <w:r w:rsidR="003938C6">
        <w:rPr>
          <w:rFonts w:ascii="TH SarabunPSK" w:eastAsia="Arial Unicode MS" w:hAnsi="TH SarabunPSK" w:cs="TH SarabunPSK"/>
          <w:sz w:val="32"/>
          <w:szCs w:val="32"/>
        </w:rPr>
        <w:t>1,967.17</w:t>
      </w:r>
      <w:r w:rsidRPr="00464A1B">
        <w:rPr>
          <w:rFonts w:ascii="TH SarabunPSK" w:eastAsia="Arial Unicode MS" w:hAnsi="TH SarabunPSK" w:cs="TH SarabunPSK"/>
          <w:sz w:val="32"/>
          <w:szCs w:val="32"/>
        </w:rPr>
        <w:t xml:space="preserve"> million (30 September </w:t>
      </w:r>
      <w:r w:rsidR="00DC5A38">
        <w:rPr>
          <w:rFonts w:ascii="TH SarabunPSK" w:eastAsia="Arial Unicode MS" w:hAnsi="TH SarabunPSK" w:cs="TH SarabunPSK"/>
          <w:sz w:val="32"/>
          <w:szCs w:val="32"/>
        </w:rPr>
        <w:t>2023</w:t>
      </w:r>
      <w:r w:rsidRPr="00464A1B">
        <w:rPr>
          <w:rFonts w:ascii="TH SarabunPSK" w:eastAsia="Arial Unicode MS" w:hAnsi="TH SarabunPSK" w:cs="TH SarabunPSK"/>
          <w:sz w:val="32"/>
          <w:szCs w:val="32"/>
        </w:rPr>
        <w:t xml:space="preserve">: Baht </w:t>
      </w:r>
      <w:r w:rsidR="0081354E">
        <w:rPr>
          <w:rFonts w:ascii="TH SarabunPSK" w:eastAsia="Arial Unicode MS" w:hAnsi="TH SarabunPSK" w:cs="TH SarabunPSK"/>
          <w:sz w:val="32"/>
          <w:szCs w:val="32"/>
        </w:rPr>
        <w:t>2,248.90</w:t>
      </w:r>
      <w:r w:rsidRPr="00464A1B">
        <w:rPr>
          <w:rFonts w:ascii="TH SarabunPSK" w:eastAsia="Arial Unicode MS" w:hAnsi="TH SarabunPSK" w:cs="TH SarabunPSK"/>
          <w:sz w:val="32"/>
          <w:szCs w:val="32"/>
        </w:rPr>
        <w:t xml:space="preserve"> million). AOTGA pledge the bank cashier cheque of Baht </w:t>
      </w:r>
      <w:r w:rsidR="00D20CB8">
        <w:rPr>
          <w:rFonts w:ascii="TH SarabunPSK" w:eastAsia="Arial Unicode MS" w:hAnsi="TH SarabunPSK" w:cs="TH SarabunPSK"/>
          <w:sz w:val="32"/>
          <w:szCs w:val="32"/>
        </w:rPr>
        <w:t>30.01</w:t>
      </w:r>
      <w:r w:rsidRPr="00464A1B">
        <w:rPr>
          <w:rFonts w:ascii="TH SarabunPSK" w:eastAsia="Arial Unicode MS" w:hAnsi="TH SarabunPSK" w:cs="TH SarabunPSK"/>
          <w:sz w:val="32"/>
          <w:szCs w:val="32"/>
        </w:rPr>
        <w:t xml:space="preserve"> million (30 September </w:t>
      </w:r>
      <w:r w:rsidR="00DC5A38">
        <w:rPr>
          <w:rFonts w:ascii="TH SarabunPSK" w:eastAsia="Arial Unicode MS" w:hAnsi="TH SarabunPSK" w:cs="TH SarabunPSK"/>
          <w:sz w:val="32"/>
          <w:szCs w:val="32"/>
        </w:rPr>
        <w:t>2023</w:t>
      </w:r>
      <w:r w:rsidRPr="00464A1B">
        <w:rPr>
          <w:rFonts w:ascii="TH SarabunPSK" w:eastAsia="Arial Unicode MS" w:hAnsi="TH SarabunPSK" w:cs="TH SarabunPSK"/>
          <w:sz w:val="32"/>
          <w:szCs w:val="32"/>
        </w:rPr>
        <w:t>:</w:t>
      </w:r>
      <w:r w:rsidR="00A21108">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 xml:space="preserve">Baht </w:t>
      </w:r>
      <w:r w:rsidR="0081354E">
        <w:rPr>
          <w:rFonts w:ascii="TH SarabunPSK" w:eastAsia="Arial Unicode MS" w:hAnsi="TH SarabunPSK" w:cs="TH SarabunPSK"/>
          <w:sz w:val="32"/>
          <w:szCs w:val="32"/>
        </w:rPr>
        <w:t>30.01</w:t>
      </w:r>
      <w:r w:rsidRPr="00464A1B">
        <w:rPr>
          <w:rFonts w:ascii="TH SarabunPSK" w:eastAsia="Arial Unicode MS" w:hAnsi="TH SarabunPSK" w:cs="TH SarabunPSK"/>
          <w:sz w:val="32"/>
          <w:szCs w:val="32"/>
        </w:rPr>
        <w:t xml:space="preserve"> million) issued by the bank in respect of contractual performance.</w:t>
      </w:r>
    </w:p>
    <w:p w14:paraId="7872972A" w14:textId="44A0519F" w:rsidR="0081354E" w:rsidRPr="0081354E" w:rsidRDefault="0081354E"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81354E">
        <w:rPr>
          <w:rFonts w:ascii="TH SarabunPSK" w:eastAsia="Arial Unicode MS" w:hAnsi="TH SarabunPSK" w:cs="TH SarabunPSK"/>
          <w:sz w:val="32"/>
          <w:szCs w:val="32"/>
          <w:u w:val="single"/>
        </w:rPr>
        <w:t>Hotel management contract and logo fee</w:t>
      </w:r>
    </w:p>
    <w:p w14:paraId="7C39EC9E" w14:textId="42DA26A9" w:rsidR="009F403B" w:rsidRDefault="00464A1B"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9F403B" w:rsidRPr="00A2752A">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9F403B" w:rsidRPr="00A2752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SAH</w:t>
      </w:r>
      <w:r w:rsidR="009F403B" w:rsidRPr="00A2752A">
        <w:rPr>
          <w:rFonts w:ascii="TH SarabunPSK" w:eastAsia="Arial Unicode MS" w:hAnsi="TH SarabunPSK" w:cs="TH SarabunPSK"/>
          <w:sz w:val="32"/>
          <w:szCs w:val="32"/>
        </w:rPr>
        <w:t xml:space="preserve"> has obligations arising from 20-year-contract of hotel management (1 February 2005 </w:t>
      </w:r>
      <w:r w:rsidR="00FC29DC">
        <w:rPr>
          <w:rFonts w:ascii="TH SarabunPSK" w:eastAsia="Arial Unicode MS" w:hAnsi="TH SarabunPSK" w:cs="TH SarabunPSK"/>
          <w:sz w:val="32"/>
          <w:szCs w:val="32"/>
        </w:rPr>
        <w:t>to</w:t>
      </w:r>
      <w:r w:rsidR="009F403B" w:rsidRPr="00A2752A">
        <w:rPr>
          <w:rFonts w:ascii="TH SarabunPSK" w:eastAsia="Arial Unicode MS" w:hAnsi="TH SarabunPSK" w:cs="TH SarabunPSK"/>
          <w:sz w:val="32"/>
          <w:szCs w:val="32"/>
        </w:rPr>
        <w:t xml:space="preserve"> 31 January </w:t>
      </w:r>
      <w:r w:rsidR="00E042E1" w:rsidRPr="00A2752A">
        <w:rPr>
          <w:rFonts w:ascii="TH SarabunPSK" w:eastAsia="Arial Unicode MS" w:hAnsi="TH SarabunPSK" w:cs="TH SarabunPSK"/>
          <w:sz w:val="32"/>
          <w:szCs w:val="32"/>
        </w:rPr>
        <w:t>2025</w:t>
      </w:r>
      <w:r w:rsidR="009F403B" w:rsidRPr="00A2752A">
        <w:rPr>
          <w:rFonts w:ascii="TH SarabunPSK" w:eastAsia="Arial Unicode MS" w:hAnsi="TH SarabunPSK" w:cs="TH SarabunPSK"/>
          <w:sz w:val="32"/>
          <w:szCs w:val="32"/>
        </w:rPr>
        <w:t>) in the amount of</w:t>
      </w:r>
      <w:r w:rsidR="005D02B1">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Baht </w:t>
      </w:r>
      <w:r w:rsidR="00D20CB8">
        <w:rPr>
          <w:rFonts w:ascii="TH SarabunPSK" w:eastAsia="Arial Unicode MS" w:hAnsi="TH SarabunPSK" w:cs="TH SarabunPSK"/>
          <w:sz w:val="32"/>
          <w:szCs w:val="32"/>
        </w:rPr>
        <w:t>107.65</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DC5A38">
        <w:rPr>
          <w:rFonts w:ascii="TH SarabunPSK" w:eastAsia="Arial Unicode MS" w:hAnsi="TH SarabunPSK" w:cs="TH SarabunPSK"/>
          <w:sz w:val="32"/>
          <w:szCs w:val="32"/>
        </w:rPr>
        <w:t>2023</w:t>
      </w:r>
      <w:r w:rsidR="00AE4918">
        <w:rPr>
          <w:rFonts w:ascii="TH SarabunPSK" w:eastAsia="Arial Unicode MS" w:hAnsi="TH SarabunPSK" w:cs="TH SarabunPSK"/>
          <w:sz w:val="32"/>
          <w:szCs w:val="32"/>
        </w:rPr>
        <w:t xml:space="preserve">: Baht </w:t>
      </w:r>
      <w:r w:rsidR="0081354E">
        <w:rPr>
          <w:rFonts w:ascii="TH SarabunPSK" w:hAnsi="TH SarabunPSK" w:cs="TH SarabunPSK"/>
          <w:sz w:val="32"/>
          <w:szCs w:val="32"/>
        </w:rPr>
        <w:t>171.59</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hotel management fee (wages and personnel expenses) and Baht </w:t>
      </w:r>
      <w:r w:rsidR="00D20CB8">
        <w:rPr>
          <w:rFonts w:ascii="TH SarabunPSK" w:eastAsia="Arial Unicode MS" w:hAnsi="TH SarabunPSK" w:cs="TH SarabunPSK"/>
          <w:sz w:val="32"/>
          <w:szCs w:val="32"/>
        </w:rPr>
        <w:t>0.53</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DC5A38">
        <w:rPr>
          <w:rFonts w:ascii="TH SarabunPSK" w:eastAsia="Arial Unicode MS" w:hAnsi="TH SarabunPSK" w:cs="TH SarabunPSK"/>
          <w:sz w:val="32"/>
          <w:szCs w:val="32"/>
        </w:rPr>
        <w:t>2023</w:t>
      </w:r>
      <w:r w:rsidR="00AE4918">
        <w:rPr>
          <w:rFonts w:ascii="TH SarabunPSK" w:eastAsia="Arial Unicode MS" w:hAnsi="TH SarabunPSK" w:cs="TH SarabunPSK"/>
          <w:sz w:val="32"/>
          <w:szCs w:val="32"/>
        </w:rPr>
        <w:t xml:space="preserve">: Baht </w:t>
      </w:r>
      <w:r w:rsidR="0081354E">
        <w:rPr>
          <w:rFonts w:ascii="TH SarabunPSK" w:eastAsia="Arial Unicode MS" w:hAnsi="TH SarabunPSK" w:cs="TH SarabunPSK"/>
          <w:sz w:val="32"/>
          <w:szCs w:val="32"/>
        </w:rPr>
        <w:t>1.07</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the logo fee. The total obligations were Baht </w:t>
      </w:r>
      <w:r w:rsidR="00D20CB8">
        <w:rPr>
          <w:rFonts w:ascii="TH SarabunPSK" w:eastAsia="Arial Unicode MS" w:hAnsi="TH SarabunPSK" w:cs="TH SarabunPSK"/>
          <w:sz w:val="32"/>
          <w:szCs w:val="32"/>
        </w:rPr>
        <w:t>108.18</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DC5A38">
        <w:rPr>
          <w:rFonts w:ascii="TH SarabunPSK" w:eastAsia="Arial Unicode MS" w:hAnsi="TH SarabunPSK" w:cs="TH SarabunPSK"/>
          <w:sz w:val="32"/>
          <w:szCs w:val="32"/>
        </w:rPr>
        <w:t>2023</w:t>
      </w:r>
      <w:r w:rsidR="00AE4918">
        <w:rPr>
          <w:rFonts w:ascii="TH SarabunPSK" w:eastAsia="Arial Unicode MS" w:hAnsi="TH SarabunPSK" w:cs="TH SarabunPSK"/>
          <w:sz w:val="32"/>
          <w:szCs w:val="32"/>
        </w:rPr>
        <w:t>:</w:t>
      </w:r>
      <w:r w:rsidR="005D02B1">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Baht </w:t>
      </w:r>
      <w:r w:rsidR="00396468">
        <w:rPr>
          <w:rFonts w:ascii="TH SarabunPSK" w:eastAsia="Arial Unicode MS" w:hAnsi="TH SarabunPSK" w:cs="TH SarabunPSK"/>
          <w:sz w:val="32"/>
          <w:szCs w:val="32"/>
        </w:rPr>
        <w:t>172.66</w:t>
      </w:r>
      <w:r w:rsidR="00AE4918">
        <w:rPr>
          <w:rFonts w:ascii="TH SarabunPSK" w:eastAsia="Arial Unicode MS" w:hAnsi="TH SarabunPSK" w:cs="TH SarabunPSK"/>
          <w:sz w:val="32"/>
          <w:szCs w:val="32"/>
        </w:rPr>
        <w:t xml:space="preserve"> million).</w:t>
      </w:r>
    </w:p>
    <w:p w14:paraId="05883A89" w14:textId="3BB85D8C" w:rsidR="00396468" w:rsidRPr="00AF0BFE" w:rsidRDefault="00396468"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AF0BFE">
        <w:rPr>
          <w:rFonts w:ascii="TH SarabunPSK" w:eastAsia="Arial Unicode MS" w:hAnsi="TH SarabunPSK" w:cs="TH SarabunPSK"/>
          <w:sz w:val="32"/>
          <w:szCs w:val="32"/>
          <w:u w:val="single"/>
        </w:rPr>
        <w:t>Leasing contracts for assets</w:t>
      </w:r>
    </w:p>
    <w:p w14:paraId="0214C7E1" w14:textId="537527C4" w:rsidR="009F403B" w:rsidRPr="00A2752A" w:rsidRDefault="009F403B" w:rsidP="00AF0BFE">
      <w:pPr>
        <w:tabs>
          <w:tab w:val="left" w:pos="2160"/>
          <w:tab w:val="left" w:pos="7200"/>
        </w:tabs>
        <w:spacing w:before="80" w:after="8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Group, as a lessee, had commitments in operating leases for rental assets. The minimum lease payments that will be paid in the future of </w:t>
      </w:r>
      <w:r w:rsidR="009F38D3">
        <w:rPr>
          <w:rFonts w:ascii="TH SarabunPSK" w:eastAsia="Arial Unicode MS" w:hAnsi="TH SarabunPSK" w:cs="TH SarabunPSK"/>
          <w:sz w:val="32"/>
          <w:szCs w:val="32"/>
        </w:rPr>
        <w:t xml:space="preserve">short-term lease, lease of low value assets and </w:t>
      </w:r>
      <w:r w:rsidRPr="00A2752A">
        <w:rPr>
          <w:rFonts w:ascii="TH SarabunPSK" w:eastAsia="Arial Unicode MS" w:hAnsi="TH SarabunPSK" w:cs="TH SarabunPSK"/>
          <w:sz w:val="32"/>
          <w:szCs w:val="32"/>
        </w:rPr>
        <w:t>non-cancellable operating leases as at</w:t>
      </w:r>
      <w:r w:rsidR="009F38D3">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7D4640">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and 30 September </w:t>
      </w:r>
      <w:r w:rsidR="00DC5A38">
        <w:rPr>
          <w:rFonts w:ascii="TH SarabunPSK" w:eastAsia="Arial Unicode MS" w:hAnsi="TH SarabunPSK" w:cs="TH SarabunPSK"/>
          <w:sz w:val="32"/>
          <w:szCs w:val="32"/>
        </w:rPr>
        <w:t>2023</w:t>
      </w:r>
      <w:r w:rsidRPr="00A2752A">
        <w:rPr>
          <w:rFonts w:ascii="TH SarabunPSK" w:eastAsia="Arial Unicode MS" w:hAnsi="TH SarabunPSK" w:cs="TH SarabunPSK"/>
          <w:sz w:val="32"/>
          <w:szCs w:val="32"/>
        </w:rPr>
        <w:t xml:space="preserve"> are as follows:</w:t>
      </w:r>
    </w:p>
    <w:p w14:paraId="52B4CAC1"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45F15" w14:paraId="3BFD6D5B" w14:textId="77777777" w:rsidTr="00227B72">
        <w:tc>
          <w:tcPr>
            <w:tcW w:w="3420" w:type="dxa"/>
          </w:tcPr>
          <w:p w14:paraId="7CD325C7" w14:textId="77777777" w:rsidR="009F403B" w:rsidRPr="00345F15" w:rsidRDefault="009F403B" w:rsidP="00AF0BFE">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345F15" w:rsidRDefault="009F403B" w:rsidP="00AF0BFE">
            <w:pPr>
              <w:spacing w:line="32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p>
        </w:tc>
        <w:tc>
          <w:tcPr>
            <w:tcW w:w="2880" w:type="dxa"/>
            <w:gridSpan w:val="2"/>
          </w:tcPr>
          <w:p w14:paraId="513010B2" w14:textId="77777777" w:rsidR="009F403B" w:rsidRPr="00345F15" w:rsidRDefault="009F403B" w:rsidP="00AF0BFE">
            <w:pPr>
              <w:spacing w:line="32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Separate </w:t>
            </w:r>
          </w:p>
        </w:tc>
      </w:tr>
      <w:tr w:rsidR="009F403B" w:rsidRPr="00345F15" w14:paraId="16366C90" w14:textId="77777777" w:rsidTr="00227B72">
        <w:tc>
          <w:tcPr>
            <w:tcW w:w="3420" w:type="dxa"/>
          </w:tcPr>
          <w:p w14:paraId="04591D18" w14:textId="77777777" w:rsidR="009F403B" w:rsidRPr="00345F15" w:rsidRDefault="009F403B" w:rsidP="00AF0BFE">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345F15" w:rsidRDefault="009F403B" w:rsidP="00AF0BFE">
            <w:pPr>
              <w:pBdr>
                <w:bottom w:val="single" w:sz="4" w:space="1" w:color="auto"/>
              </w:pBdr>
              <w:spacing w:line="32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c>
          <w:tcPr>
            <w:tcW w:w="2880" w:type="dxa"/>
            <w:gridSpan w:val="2"/>
          </w:tcPr>
          <w:p w14:paraId="33F341F7" w14:textId="77777777" w:rsidR="009F403B" w:rsidRPr="00345F15" w:rsidRDefault="009F403B" w:rsidP="00AF0BFE">
            <w:pPr>
              <w:pBdr>
                <w:bottom w:val="single" w:sz="4" w:space="1" w:color="auto"/>
              </w:pBdr>
              <w:spacing w:line="32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DE61F2" w:rsidRPr="00345F15" w14:paraId="386D439F" w14:textId="77777777" w:rsidTr="00227B72">
        <w:tc>
          <w:tcPr>
            <w:tcW w:w="3420" w:type="dxa"/>
          </w:tcPr>
          <w:p w14:paraId="40EF7CE5" w14:textId="77777777" w:rsidR="00DE61F2" w:rsidRPr="00345F15" w:rsidRDefault="00DE61F2" w:rsidP="00AF0BFE">
            <w:pPr>
              <w:tabs>
                <w:tab w:val="left" w:pos="1440"/>
              </w:tabs>
              <w:spacing w:line="320" w:lineRule="exact"/>
              <w:ind w:right="-108"/>
              <w:jc w:val="both"/>
              <w:rPr>
                <w:rFonts w:ascii="TH SarabunPSK" w:eastAsia="Arial Unicode MS" w:hAnsi="TH SarabunPSK" w:cs="TH SarabunPSK"/>
                <w:sz w:val="28"/>
              </w:rPr>
            </w:pPr>
          </w:p>
        </w:tc>
        <w:tc>
          <w:tcPr>
            <w:tcW w:w="1395" w:type="dxa"/>
          </w:tcPr>
          <w:p w14:paraId="3E9739F4" w14:textId="67E114DB" w:rsidR="00DE61F2" w:rsidRPr="00345F15" w:rsidRDefault="00DE61F2" w:rsidP="00AF0BFE">
            <w:pPr>
              <w:spacing w:line="320" w:lineRule="exact"/>
              <w:jc w:val="center"/>
              <w:rPr>
                <w:rFonts w:ascii="TH SarabunPSK" w:hAnsi="TH SarabunPSK" w:cs="TH SarabunPSK"/>
                <w:sz w:val="28"/>
              </w:rPr>
            </w:pPr>
            <w:r w:rsidRPr="00345F15">
              <w:rPr>
                <w:rFonts w:ascii="TH SarabunPSK" w:hAnsi="TH SarabunPSK" w:cs="TH SarabunPSK"/>
                <w:sz w:val="28"/>
              </w:rPr>
              <w:t xml:space="preserve">31 </w:t>
            </w:r>
            <w:r>
              <w:rPr>
                <w:rFonts w:ascii="TH SarabunPSK" w:hAnsi="TH SarabunPSK" w:cs="TH SarabunPSK"/>
                <w:sz w:val="28"/>
              </w:rPr>
              <w:t>March</w:t>
            </w:r>
          </w:p>
        </w:tc>
        <w:tc>
          <w:tcPr>
            <w:tcW w:w="1485" w:type="dxa"/>
          </w:tcPr>
          <w:p w14:paraId="4A971A89" w14:textId="77777777" w:rsidR="00DE61F2" w:rsidRPr="00345F15" w:rsidRDefault="00DE61F2" w:rsidP="00AF0BFE">
            <w:pPr>
              <w:spacing w:line="320" w:lineRule="exact"/>
              <w:jc w:val="center"/>
              <w:rPr>
                <w:rFonts w:ascii="TH SarabunPSK" w:hAnsi="TH SarabunPSK" w:cs="TH SarabunPSK"/>
                <w:sz w:val="28"/>
              </w:rPr>
            </w:pPr>
            <w:r w:rsidRPr="00345F15">
              <w:rPr>
                <w:rFonts w:ascii="TH SarabunPSK" w:hAnsi="TH SarabunPSK" w:cs="TH SarabunPSK"/>
                <w:sz w:val="28"/>
              </w:rPr>
              <w:t>30 September</w:t>
            </w:r>
          </w:p>
        </w:tc>
        <w:tc>
          <w:tcPr>
            <w:tcW w:w="1395" w:type="dxa"/>
          </w:tcPr>
          <w:p w14:paraId="21E1CBE5" w14:textId="0786C60A" w:rsidR="00DE61F2" w:rsidRPr="00345F15" w:rsidRDefault="00DE61F2" w:rsidP="00AF0BFE">
            <w:pPr>
              <w:spacing w:line="320" w:lineRule="exact"/>
              <w:jc w:val="center"/>
              <w:rPr>
                <w:rFonts w:ascii="TH SarabunPSK" w:hAnsi="TH SarabunPSK" w:cs="TH SarabunPSK"/>
                <w:sz w:val="28"/>
              </w:rPr>
            </w:pPr>
            <w:r w:rsidRPr="00345F15">
              <w:rPr>
                <w:rFonts w:ascii="TH SarabunPSK" w:hAnsi="TH SarabunPSK" w:cs="TH SarabunPSK"/>
                <w:sz w:val="28"/>
              </w:rPr>
              <w:t xml:space="preserve">31 </w:t>
            </w:r>
            <w:r>
              <w:rPr>
                <w:rFonts w:ascii="TH SarabunPSK" w:hAnsi="TH SarabunPSK" w:cs="TH SarabunPSK"/>
                <w:sz w:val="28"/>
              </w:rPr>
              <w:t>March</w:t>
            </w:r>
          </w:p>
        </w:tc>
        <w:tc>
          <w:tcPr>
            <w:tcW w:w="1485" w:type="dxa"/>
          </w:tcPr>
          <w:p w14:paraId="6E57C6A9" w14:textId="2DBF815D" w:rsidR="00DE61F2" w:rsidRPr="00345F15" w:rsidRDefault="00DE61F2" w:rsidP="00AF0BFE">
            <w:pPr>
              <w:spacing w:line="320" w:lineRule="exact"/>
              <w:jc w:val="center"/>
              <w:rPr>
                <w:rFonts w:ascii="TH SarabunPSK" w:hAnsi="TH SarabunPSK" w:cs="TH SarabunPSK"/>
                <w:sz w:val="28"/>
              </w:rPr>
            </w:pPr>
            <w:r w:rsidRPr="00345F15">
              <w:rPr>
                <w:rFonts w:ascii="TH SarabunPSK" w:hAnsi="TH SarabunPSK" w:cs="TH SarabunPSK"/>
                <w:sz w:val="28"/>
              </w:rPr>
              <w:t>30 September</w:t>
            </w:r>
          </w:p>
        </w:tc>
      </w:tr>
      <w:tr w:rsidR="00DE61F2" w:rsidRPr="00345F15" w14:paraId="00448A2D" w14:textId="77777777" w:rsidTr="00227B72">
        <w:tc>
          <w:tcPr>
            <w:tcW w:w="3420" w:type="dxa"/>
          </w:tcPr>
          <w:p w14:paraId="52C7F8E9" w14:textId="77777777" w:rsidR="00DE61F2" w:rsidRPr="00345F15" w:rsidRDefault="00DE61F2" w:rsidP="00AF0BFE">
            <w:pPr>
              <w:tabs>
                <w:tab w:val="left" w:pos="1440"/>
              </w:tabs>
              <w:spacing w:line="320" w:lineRule="exact"/>
              <w:ind w:right="-108"/>
              <w:jc w:val="both"/>
              <w:rPr>
                <w:rFonts w:ascii="TH SarabunPSK" w:eastAsia="Arial Unicode MS" w:hAnsi="TH SarabunPSK" w:cs="TH SarabunPSK"/>
                <w:sz w:val="28"/>
              </w:rPr>
            </w:pPr>
          </w:p>
        </w:tc>
        <w:tc>
          <w:tcPr>
            <w:tcW w:w="1395" w:type="dxa"/>
          </w:tcPr>
          <w:p w14:paraId="5CA4EDCA" w14:textId="74B2DE2E" w:rsidR="00DE61F2" w:rsidRPr="00345F15" w:rsidRDefault="00DC5A38" w:rsidP="00AF0BFE">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Pr>
                <w:rFonts w:ascii="TH SarabunPSK" w:hAnsi="TH SarabunPSK" w:cs="TH SarabunPSK"/>
                <w:sz w:val="28"/>
              </w:rPr>
              <w:t>2024</w:t>
            </w:r>
          </w:p>
        </w:tc>
        <w:tc>
          <w:tcPr>
            <w:tcW w:w="1485" w:type="dxa"/>
          </w:tcPr>
          <w:p w14:paraId="3E4354D8" w14:textId="257F39A1" w:rsidR="00DE61F2" w:rsidRPr="00345F15" w:rsidRDefault="00DC5A38" w:rsidP="00AF0BFE">
            <w:pPr>
              <w:pBdr>
                <w:bottom w:val="single" w:sz="6" w:space="1" w:color="auto"/>
              </w:pBdr>
              <w:spacing w:line="320" w:lineRule="exact"/>
              <w:jc w:val="center"/>
              <w:rPr>
                <w:rFonts w:ascii="TH SarabunPSK" w:hAnsi="TH SarabunPSK" w:cs="TH SarabunPSK"/>
                <w:sz w:val="28"/>
              </w:rPr>
            </w:pPr>
            <w:r>
              <w:rPr>
                <w:rFonts w:ascii="TH SarabunPSK" w:hAnsi="TH SarabunPSK" w:cs="TH SarabunPSK"/>
                <w:sz w:val="28"/>
              </w:rPr>
              <w:t>2023</w:t>
            </w:r>
          </w:p>
        </w:tc>
        <w:tc>
          <w:tcPr>
            <w:tcW w:w="1395" w:type="dxa"/>
          </w:tcPr>
          <w:p w14:paraId="381AC2FA" w14:textId="33929C09" w:rsidR="00DE61F2" w:rsidRPr="00345F15" w:rsidRDefault="00DC5A38" w:rsidP="00AF0BFE">
            <w:pPr>
              <w:pBdr>
                <w:bottom w:val="single" w:sz="6" w:space="1" w:color="auto"/>
              </w:pBdr>
              <w:spacing w:line="320" w:lineRule="exact"/>
              <w:jc w:val="center"/>
              <w:rPr>
                <w:rFonts w:ascii="TH SarabunPSK" w:hAnsi="TH SarabunPSK" w:cs="TH SarabunPSK"/>
                <w:sz w:val="28"/>
              </w:rPr>
            </w:pPr>
            <w:r>
              <w:rPr>
                <w:rFonts w:ascii="TH SarabunPSK" w:hAnsi="TH SarabunPSK" w:cs="TH SarabunPSK"/>
                <w:sz w:val="28"/>
              </w:rPr>
              <w:t>2024</w:t>
            </w:r>
          </w:p>
        </w:tc>
        <w:tc>
          <w:tcPr>
            <w:tcW w:w="1485" w:type="dxa"/>
          </w:tcPr>
          <w:p w14:paraId="75B6C8DC" w14:textId="5413DAF2" w:rsidR="00DE61F2" w:rsidRPr="00345F15" w:rsidRDefault="00DC5A38" w:rsidP="00AF0BFE">
            <w:pPr>
              <w:pBdr>
                <w:bottom w:val="single" w:sz="6" w:space="1" w:color="auto"/>
              </w:pBdr>
              <w:spacing w:line="320" w:lineRule="exact"/>
              <w:jc w:val="center"/>
              <w:rPr>
                <w:rFonts w:ascii="TH SarabunPSK" w:hAnsi="TH SarabunPSK" w:cs="TH SarabunPSK"/>
                <w:sz w:val="28"/>
              </w:rPr>
            </w:pPr>
            <w:r>
              <w:rPr>
                <w:rFonts w:ascii="TH SarabunPSK" w:hAnsi="TH SarabunPSK" w:cs="TH SarabunPSK"/>
                <w:sz w:val="28"/>
              </w:rPr>
              <w:t>2023</w:t>
            </w:r>
          </w:p>
        </w:tc>
      </w:tr>
      <w:tr w:rsidR="00D20CB8" w:rsidRPr="00345F15" w14:paraId="50896AEF" w14:textId="77777777" w:rsidTr="00227B72">
        <w:tc>
          <w:tcPr>
            <w:tcW w:w="3420" w:type="dxa"/>
          </w:tcPr>
          <w:p w14:paraId="60758356" w14:textId="111D3B20" w:rsidR="00D20CB8" w:rsidRPr="00345F15" w:rsidRDefault="00D20CB8" w:rsidP="00AF0BFE">
            <w:pPr>
              <w:tabs>
                <w:tab w:val="left" w:pos="1440"/>
              </w:tabs>
              <w:spacing w:line="320" w:lineRule="exact"/>
              <w:ind w:left="-15" w:right="-108"/>
              <w:jc w:val="both"/>
              <w:rPr>
                <w:rFonts w:ascii="TH SarabunPSK" w:eastAsia="Arial Unicode MS" w:hAnsi="TH SarabunPSK" w:cs="TH SarabunPSK"/>
                <w:sz w:val="28"/>
              </w:rPr>
            </w:pPr>
            <w:r w:rsidRPr="00345F15">
              <w:rPr>
                <w:rFonts w:ascii="TH SarabunPSK" w:eastAsia="Arial Unicode MS" w:hAnsi="TH SarabunPSK" w:cs="TH SarabunPSK"/>
                <w:sz w:val="28"/>
              </w:rPr>
              <w:t>Within 1 year</w:t>
            </w:r>
          </w:p>
        </w:tc>
        <w:tc>
          <w:tcPr>
            <w:tcW w:w="1395" w:type="dxa"/>
          </w:tcPr>
          <w:p w14:paraId="173C73C8" w14:textId="5C921A46" w:rsidR="00D20CB8" w:rsidRPr="00345F15" w:rsidRDefault="00D20CB8" w:rsidP="00AF0BFE">
            <w:pPr>
              <w:tabs>
                <w:tab w:val="decimal" w:pos="885"/>
              </w:tabs>
              <w:spacing w:line="320" w:lineRule="exact"/>
              <w:jc w:val="both"/>
              <w:rPr>
                <w:rFonts w:ascii="TH SarabunPSK" w:hAnsi="TH SarabunPSK" w:cs="TH SarabunPSK"/>
                <w:sz w:val="28"/>
                <w:cs/>
              </w:rPr>
            </w:pPr>
            <w:r w:rsidRPr="00D20CB8">
              <w:rPr>
                <w:rFonts w:ascii="TH SarabunPSK" w:hAnsi="TH SarabunPSK" w:cs="TH SarabunPSK"/>
                <w:sz w:val="28"/>
              </w:rPr>
              <w:t>308.</w:t>
            </w:r>
            <w:r w:rsidRPr="00D20CB8">
              <w:rPr>
                <w:rFonts w:ascii="TH SarabunPSK" w:hAnsi="TH SarabunPSK" w:cs="TH SarabunPSK" w:hint="cs"/>
                <w:sz w:val="28"/>
                <w:cs/>
              </w:rPr>
              <w:t>57</w:t>
            </w:r>
          </w:p>
        </w:tc>
        <w:tc>
          <w:tcPr>
            <w:tcW w:w="1485" w:type="dxa"/>
          </w:tcPr>
          <w:p w14:paraId="053272FC" w14:textId="5ADA33F2" w:rsidR="00D20CB8" w:rsidRPr="00345F15" w:rsidRDefault="00D20CB8" w:rsidP="00AF0BFE">
            <w:pP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276.30</w:t>
            </w:r>
          </w:p>
        </w:tc>
        <w:tc>
          <w:tcPr>
            <w:tcW w:w="1395" w:type="dxa"/>
          </w:tcPr>
          <w:p w14:paraId="7B71F147" w14:textId="0007AA74" w:rsidR="00D20CB8" w:rsidRPr="00345F15" w:rsidRDefault="00D20CB8" w:rsidP="00AF0BFE">
            <w:pP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288.31</w:t>
            </w:r>
          </w:p>
        </w:tc>
        <w:tc>
          <w:tcPr>
            <w:tcW w:w="1485" w:type="dxa"/>
          </w:tcPr>
          <w:p w14:paraId="5D4238C9" w14:textId="0CBA02B4" w:rsidR="00D20CB8" w:rsidRPr="00345F15" w:rsidRDefault="00D20CB8" w:rsidP="00AF0BFE">
            <w:pPr>
              <w:tabs>
                <w:tab w:val="decimal" w:pos="885"/>
              </w:tabs>
              <w:spacing w:line="320" w:lineRule="exact"/>
              <w:jc w:val="both"/>
              <w:rPr>
                <w:rFonts w:ascii="TH SarabunPSK" w:hAnsi="TH SarabunPSK" w:cs="TH SarabunPSK"/>
                <w:sz w:val="28"/>
              </w:rPr>
            </w:pPr>
            <w:r w:rsidRPr="00BB3E1F">
              <w:rPr>
                <w:rFonts w:ascii="TH SarabunPSK" w:hAnsi="TH SarabunPSK" w:cs="TH SarabunPSK"/>
                <w:sz w:val="28"/>
              </w:rPr>
              <w:t>244.52</w:t>
            </w:r>
          </w:p>
        </w:tc>
      </w:tr>
      <w:tr w:rsidR="00D20CB8" w:rsidRPr="00345F15" w14:paraId="4963770E" w14:textId="77777777" w:rsidTr="00227B72">
        <w:tc>
          <w:tcPr>
            <w:tcW w:w="3420" w:type="dxa"/>
          </w:tcPr>
          <w:p w14:paraId="5CBD069C" w14:textId="59930C0D" w:rsidR="00D20CB8" w:rsidRPr="00345F15" w:rsidRDefault="00D20CB8" w:rsidP="00AF0BFE">
            <w:pPr>
              <w:tabs>
                <w:tab w:val="left" w:pos="1440"/>
              </w:tabs>
              <w:spacing w:line="320" w:lineRule="exact"/>
              <w:ind w:left="-15" w:right="-108"/>
              <w:jc w:val="both"/>
              <w:rPr>
                <w:rFonts w:ascii="TH SarabunPSK" w:eastAsia="Arial Unicode MS" w:hAnsi="TH SarabunPSK" w:cs="TH SarabunPSK"/>
                <w:sz w:val="28"/>
              </w:rPr>
            </w:pPr>
            <w:r w:rsidRPr="00345F15">
              <w:rPr>
                <w:rFonts w:ascii="TH SarabunPSK" w:eastAsia="Arial Unicode MS" w:hAnsi="TH SarabunPSK" w:cs="TH SarabunPSK"/>
                <w:sz w:val="28"/>
              </w:rPr>
              <w:t>Over 1 year but not over 5 years</w:t>
            </w:r>
          </w:p>
        </w:tc>
        <w:tc>
          <w:tcPr>
            <w:tcW w:w="1395" w:type="dxa"/>
          </w:tcPr>
          <w:p w14:paraId="5AB36690" w14:textId="4122C7F5" w:rsidR="00D20CB8" w:rsidRPr="00345F15" w:rsidRDefault="00D20CB8" w:rsidP="00AF0BFE">
            <w:pPr>
              <w:pBdr>
                <w:bottom w:val="single" w:sz="4" w:space="1" w:color="auto"/>
              </w:pBdr>
              <w:tabs>
                <w:tab w:val="decimal" w:pos="885"/>
              </w:tabs>
              <w:spacing w:line="320" w:lineRule="exact"/>
              <w:jc w:val="both"/>
              <w:rPr>
                <w:rFonts w:ascii="TH SarabunPSK" w:hAnsi="TH SarabunPSK" w:cs="TH SarabunPSK"/>
                <w:sz w:val="28"/>
                <w:cs/>
              </w:rPr>
            </w:pPr>
            <w:r w:rsidRPr="00D20CB8">
              <w:rPr>
                <w:rFonts w:ascii="TH SarabunPSK" w:hAnsi="TH SarabunPSK" w:cs="TH SarabunPSK"/>
                <w:sz w:val="28"/>
              </w:rPr>
              <w:t>41</w:t>
            </w:r>
            <w:r w:rsidRPr="00D20CB8">
              <w:rPr>
                <w:rFonts w:ascii="TH SarabunPSK" w:hAnsi="TH SarabunPSK" w:cs="TH SarabunPSK" w:hint="cs"/>
                <w:sz w:val="28"/>
                <w:cs/>
              </w:rPr>
              <w:t>5.45</w:t>
            </w:r>
          </w:p>
        </w:tc>
        <w:tc>
          <w:tcPr>
            <w:tcW w:w="1485" w:type="dxa"/>
          </w:tcPr>
          <w:p w14:paraId="2F727EA0" w14:textId="20C5186B" w:rsidR="00D20CB8" w:rsidRPr="00345F15" w:rsidRDefault="00D20CB8" w:rsidP="00AF0BFE">
            <w:pPr>
              <w:pBdr>
                <w:bottom w:val="single" w:sz="4" w:space="1" w:color="auto"/>
              </w:pBd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495.32</w:t>
            </w:r>
          </w:p>
        </w:tc>
        <w:tc>
          <w:tcPr>
            <w:tcW w:w="1395" w:type="dxa"/>
          </w:tcPr>
          <w:p w14:paraId="56709192" w14:textId="44468FEC" w:rsidR="00D20CB8" w:rsidRPr="00345F15" w:rsidRDefault="00D20CB8" w:rsidP="00AF0BFE">
            <w:pPr>
              <w:pBdr>
                <w:bottom w:val="single" w:sz="4" w:space="1" w:color="auto"/>
              </w:pBd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398.44</w:t>
            </w:r>
          </w:p>
        </w:tc>
        <w:tc>
          <w:tcPr>
            <w:tcW w:w="1485" w:type="dxa"/>
          </w:tcPr>
          <w:p w14:paraId="378D78E3" w14:textId="55E3AC0B" w:rsidR="00D20CB8" w:rsidRPr="00345F15" w:rsidRDefault="00D20CB8" w:rsidP="00AF0BFE">
            <w:pPr>
              <w:pBdr>
                <w:bottom w:val="single" w:sz="4" w:space="1" w:color="auto"/>
              </w:pBdr>
              <w:tabs>
                <w:tab w:val="decimal" w:pos="885"/>
              </w:tabs>
              <w:spacing w:line="320" w:lineRule="exact"/>
              <w:jc w:val="both"/>
              <w:rPr>
                <w:rFonts w:ascii="TH SarabunPSK" w:hAnsi="TH SarabunPSK" w:cs="TH SarabunPSK"/>
                <w:sz w:val="28"/>
              </w:rPr>
            </w:pPr>
            <w:r w:rsidRPr="00BB3E1F">
              <w:rPr>
                <w:rFonts w:ascii="TH SarabunPSK" w:hAnsi="TH SarabunPSK" w:cs="TH SarabunPSK"/>
                <w:sz w:val="28"/>
              </w:rPr>
              <w:t>471.03</w:t>
            </w:r>
          </w:p>
        </w:tc>
      </w:tr>
      <w:tr w:rsidR="00D20CB8" w:rsidRPr="00345F15" w14:paraId="708B4B30" w14:textId="77777777" w:rsidTr="00227B72">
        <w:tc>
          <w:tcPr>
            <w:tcW w:w="3420" w:type="dxa"/>
          </w:tcPr>
          <w:p w14:paraId="07DB1EB8" w14:textId="77777777" w:rsidR="00D20CB8" w:rsidRPr="00345F15" w:rsidRDefault="00D20CB8" w:rsidP="00AF0BFE">
            <w:pPr>
              <w:tabs>
                <w:tab w:val="left" w:pos="1440"/>
              </w:tabs>
              <w:spacing w:line="320" w:lineRule="exact"/>
              <w:ind w:left="-15" w:right="-108"/>
              <w:jc w:val="both"/>
              <w:rPr>
                <w:rFonts w:ascii="TH SarabunPSK" w:eastAsia="Arial Unicode MS" w:hAnsi="TH SarabunPSK" w:cs="TH SarabunPSK"/>
                <w:sz w:val="28"/>
                <w:cs/>
              </w:rPr>
            </w:pPr>
            <w:r w:rsidRPr="00345F15">
              <w:rPr>
                <w:rFonts w:ascii="TH SarabunPSK" w:eastAsia="Arial Unicode MS" w:hAnsi="TH SarabunPSK" w:cs="TH SarabunPSK"/>
                <w:sz w:val="28"/>
              </w:rPr>
              <w:t>Total</w:t>
            </w:r>
          </w:p>
        </w:tc>
        <w:tc>
          <w:tcPr>
            <w:tcW w:w="1395" w:type="dxa"/>
          </w:tcPr>
          <w:p w14:paraId="7C362905" w14:textId="620C1C69" w:rsidR="00D20CB8" w:rsidRPr="00345F15" w:rsidRDefault="00D20CB8" w:rsidP="00AF0BFE">
            <w:pPr>
              <w:pBdr>
                <w:bottom w:val="double" w:sz="4" w:space="1" w:color="auto"/>
              </w:pBd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72</w:t>
            </w:r>
            <w:r w:rsidRPr="00D20CB8">
              <w:rPr>
                <w:rFonts w:ascii="TH SarabunPSK" w:hAnsi="TH SarabunPSK" w:cs="TH SarabunPSK" w:hint="cs"/>
                <w:sz w:val="28"/>
                <w:cs/>
              </w:rPr>
              <w:t>4.02</w:t>
            </w:r>
          </w:p>
        </w:tc>
        <w:tc>
          <w:tcPr>
            <w:tcW w:w="1485" w:type="dxa"/>
          </w:tcPr>
          <w:p w14:paraId="44D09D27" w14:textId="058153F6" w:rsidR="00D20CB8" w:rsidRPr="00345F15" w:rsidRDefault="00D20CB8" w:rsidP="00AF0BFE">
            <w:pPr>
              <w:pBdr>
                <w:bottom w:val="double" w:sz="4" w:space="1" w:color="auto"/>
              </w:pBd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771.62</w:t>
            </w:r>
          </w:p>
        </w:tc>
        <w:tc>
          <w:tcPr>
            <w:tcW w:w="1395" w:type="dxa"/>
          </w:tcPr>
          <w:p w14:paraId="1229B038" w14:textId="4D7EB226" w:rsidR="00D20CB8" w:rsidRPr="00345F15" w:rsidRDefault="00D20CB8" w:rsidP="00AF0BFE">
            <w:pPr>
              <w:pBdr>
                <w:bottom w:val="double" w:sz="4" w:space="1" w:color="auto"/>
              </w:pBdr>
              <w:tabs>
                <w:tab w:val="decimal" w:pos="885"/>
              </w:tabs>
              <w:spacing w:line="320" w:lineRule="exact"/>
              <w:jc w:val="both"/>
              <w:rPr>
                <w:rFonts w:ascii="TH SarabunPSK" w:hAnsi="TH SarabunPSK" w:cs="TH SarabunPSK"/>
                <w:sz w:val="28"/>
              </w:rPr>
            </w:pPr>
            <w:r w:rsidRPr="00D20CB8">
              <w:rPr>
                <w:rFonts w:ascii="TH SarabunPSK" w:hAnsi="TH SarabunPSK" w:cs="TH SarabunPSK"/>
                <w:sz w:val="28"/>
              </w:rPr>
              <w:t>686.75</w:t>
            </w:r>
          </w:p>
        </w:tc>
        <w:tc>
          <w:tcPr>
            <w:tcW w:w="1485" w:type="dxa"/>
          </w:tcPr>
          <w:p w14:paraId="645A2005" w14:textId="1D91EA3B" w:rsidR="00D20CB8" w:rsidRPr="00345F15" w:rsidRDefault="00D20CB8" w:rsidP="00AF0BFE">
            <w:pPr>
              <w:pBdr>
                <w:bottom w:val="double" w:sz="4" w:space="1" w:color="auto"/>
              </w:pBdr>
              <w:tabs>
                <w:tab w:val="decimal" w:pos="885"/>
              </w:tabs>
              <w:spacing w:line="320" w:lineRule="exact"/>
              <w:jc w:val="both"/>
              <w:rPr>
                <w:rFonts w:ascii="TH SarabunPSK" w:hAnsi="TH SarabunPSK" w:cs="TH SarabunPSK"/>
                <w:sz w:val="28"/>
              </w:rPr>
            </w:pPr>
            <w:r w:rsidRPr="00BB3E1F">
              <w:rPr>
                <w:rFonts w:ascii="TH SarabunPSK" w:hAnsi="TH SarabunPSK" w:cs="TH SarabunPSK"/>
                <w:sz w:val="28"/>
              </w:rPr>
              <w:t>715.55</w:t>
            </w:r>
          </w:p>
        </w:tc>
      </w:tr>
    </w:tbl>
    <w:p w14:paraId="41D8EF3B" w14:textId="04B5F56A" w:rsidR="005C5A66" w:rsidRPr="00A2752A" w:rsidRDefault="00A92DC6" w:rsidP="00D712B8">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20</w:t>
      </w:r>
      <w:r w:rsidR="005C5A66" w:rsidRPr="00A2752A">
        <w:rPr>
          <w:rFonts w:ascii="TH SarabunPSK" w:eastAsia="Arial Unicode MS" w:hAnsi="TH SarabunPSK" w:cs="TH SarabunPSK"/>
          <w:b/>
          <w:bCs/>
          <w:sz w:val="32"/>
          <w:szCs w:val="32"/>
        </w:rPr>
        <w:t>.</w:t>
      </w:r>
      <w:r w:rsidR="005C5A66" w:rsidRPr="00A2752A">
        <w:rPr>
          <w:rFonts w:ascii="TH SarabunPSK" w:eastAsia="Arial Unicode MS" w:hAnsi="TH SarabunPSK" w:cs="TH SarabunPSK"/>
          <w:b/>
          <w:bCs/>
          <w:sz w:val="32"/>
          <w:szCs w:val="32"/>
        </w:rPr>
        <w:tab/>
        <w:t>Contingent liabilities and contingent assets</w:t>
      </w:r>
    </w:p>
    <w:p w14:paraId="3FA663EF" w14:textId="6654D07B" w:rsidR="006B05BC" w:rsidRDefault="005C5A66"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234A48">
        <w:rPr>
          <w:rFonts w:ascii="TH SarabunPSK" w:eastAsia="Arial Unicode MS" w:hAnsi="TH SarabunPSK" w:cs="TH SarabunPSK"/>
          <w:sz w:val="32"/>
          <w:szCs w:val="32"/>
        </w:rPr>
        <w:t xml:space="preserve">As at 31 </w:t>
      </w:r>
      <w:r w:rsidR="00DE61F2">
        <w:rPr>
          <w:rFonts w:ascii="TH SarabunPSK" w:eastAsia="Arial Unicode MS" w:hAnsi="TH SarabunPSK" w:cs="TH SarabunPSK"/>
          <w:sz w:val="32"/>
          <w:szCs w:val="32"/>
        </w:rPr>
        <w:t xml:space="preserve">March </w:t>
      </w:r>
      <w:r w:rsidR="00DC5A38">
        <w:rPr>
          <w:rFonts w:ascii="TH SarabunPSK" w:eastAsia="Arial Unicode MS" w:hAnsi="TH SarabunPSK" w:cs="TH SarabunPSK"/>
          <w:sz w:val="32"/>
          <w:szCs w:val="32"/>
        </w:rPr>
        <w:t>2024</w:t>
      </w:r>
      <w:r w:rsidR="00234A48">
        <w:rPr>
          <w:rFonts w:ascii="TH SarabunPSK" w:eastAsia="Arial Unicode MS" w:hAnsi="TH SarabunPSK" w:cs="TH SarabunPSK"/>
          <w:sz w:val="32"/>
          <w:szCs w:val="32"/>
        </w:rPr>
        <w:t>, t</w:t>
      </w:r>
      <w:r w:rsidRPr="00A2752A">
        <w:rPr>
          <w:rFonts w:ascii="TH SarabunPSK" w:eastAsia="Arial Unicode MS" w:hAnsi="TH SarabunPSK" w:cs="TH SarabunPSK"/>
          <w:sz w:val="32"/>
          <w:szCs w:val="32"/>
        </w:rPr>
        <w:t xml:space="preserve">he Group was prosecuted with </w:t>
      </w:r>
      <w:r w:rsidR="00D20CB8">
        <w:rPr>
          <w:rFonts w:ascii="TH SarabunPSK" w:eastAsia="Arial Unicode MS" w:hAnsi="TH SarabunPSK" w:cs="TH SarabunPSK"/>
          <w:sz w:val="32"/>
          <w:szCs w:val="32"/>
        </w:rPr>
        <w:t>72</w:t>
      </w:r>
      <w:r w:rsidRPr="00A2752A">
        <w:rPr>
          <w:rFonts w:ascii="TH SarabunPSK" w:eastAsia="Arial Unicode MS" w:hAnsi="TH SarabunPSK" w:cs="TH SarabunPSK"/>
          <w:sz w:val="32"/>
          <w:szCs w:val="32"/>
        </w:rPr>
        <w:t xml:space="preserve"> cases</w:t>
      </w:r>
      <w:r w:rsidR="00195479">
        <w:rPr>
          <w:rFonts w:ascii="TH SarabunPSK" w:eastAsia="Arial Unicode MS" w:hAnsi="TH SarabunPSK" w:cs="TH SarabunPSK"/>
          <w:sz w:val="32"/>
          <w:szCs w:val="32"/>
        </w:rPr>
        <w:t xml:space="preserve"> </w:t>
      </w:r>
      <w:r w:rsidR="00D20CB8">
        <w:rPr>
          <w:rFonts w:ascii="TH SarabunPSK" w:eastAsia="Arial Unicode MS" w:hAnsi="TH SarabunPSK" w:cs="TH SarabunPSK"/>
          <w:sz w:val="32"/>
          <w:szCs w:val="32"/>
        </w:rPr>
        <w:t>23</w:t>
      </w:r>
      <w:r w:rsidRPr="00A2752A">
        <w:rPr>
          <w:rFonts w:ascii="TH SarabunPSK" w:eastAsia="Arial Unicode MS" w:hAnsi="TH SarabunPSK" w:cs="TH SarabunPSK"/>
          <w:sz w:val="32"/>
          <w:szCs w:val="32"/>
        </w:rPr>
        <w:t xml:space="preserve"> litigation groups</w:t>
      </w:r>
      <w:r w:rsidR="0081354E">
        <w:rPr>
          <w:rFonts w:ascii="TH SarabunPSK" w:eastAsia="Arial Unicode MS" w:hAnsi="TH SarabunPSK" w:cs="TH SarabunPSK"/>
          <w:sz w:val="32"/>
          <w:szCs w:val="32"/>
        </w:rPr>
        <w:t xml:space="preserve">, </w:t>
      </w:r>
      <w:r w:rsidR="003170A5">
        <w:rPr>
          <w:rFonts w:ascii="TH SarabunPSK" w:eastAsia="Arial Unicode MS" w:hAnsi="TH SarabunPSK" w:cs="TH SarabunPSK"/>
          <w:sz w:val="32"/>
          <w:szCs w:val="32"/>
        </w:rPr>
        <w:t xml:space="preserve">the letter </w:t>
      </w:r>
      <w:r w:rsidR="00B2563F">
        <w:rPr>
          <w:rFonts w:ascii="TH SarabunPSK" w:eastAsia="Arial Unicode MS" w:hAnsi="TH SarabunPSK" w:cs="TH SarabunPSK"/>
          <w:sz w:val="32"/>
          <w:szCs w:val="32"/>
        </w:rPr>
        <w:t xml:space="preserve">of the </w:t>
      </w:r>
      <w:r w:rsidR="000E1422">
        <w:rPr>
          <w:rFonts w:ascii="TH SarabunPSK" w:eastAsia="Arial Unicode MS" w:hAnsi="TH SarabunPSK" w:cs="TH SarabunPSK"/>
          <w:sz w:val="32"/>
          <w:szCs w:val="32"/>
        </w:rPr>
        <w:t>S</w:t>
      </w:r>
      <w:r w:rsidR="00A8028E" w:rsidRPr="00A8028E">
        <w:rPr>
          <w:rFonts w:ascii="TH SarabunPSK" w:eastAsia="Arial Unicode MS" w:hAnsi="TH SarabunPSK" w:cs="TH SarabunPSK"/>
          <w:sz w:val="32"/>
          <w:szCs w:val="32"/>
        </w:rPr>
        <w:t>tatement of Claim</w:t>
      </w:r>
      <w:r w:rsidR="003B1312">
        <w:rPr>
          <w:rFonts w:ascii="TH SarabunPSK" w:eastAsia="Arial Unicode MS" w:hAnsi="TH SarabunPSK" w:cs="TH SarabunPSK"/>
          <w:sz w:val="32"/>
          <w:szCs w:val="32"/>
        </w:rPr>
        <w:t xml:space="preserve"> </w:t>
      </w:r>
      <w:r w:rsidR="00251FA3">
        <w:rPr>
          <w:rFonts w:ascii="TH SarabunPSK" w:eastAsia="Arial Unicode MS" w:hAnsi="TH SarabunPSK" w:cs="TH SarabunPSK"/>
          <w:sz w:val="32"/>
          <w:szCs w:val="32"/>
        </w:rPr>
        <w:t>1</w:t>
      </w:r>
      <w:r w:rsidR="00171279">
        <w:rPr>
          <w:rFonts w:ascii="TH SarabunPSK" w:eastAsia="Arial Unicode MS" w:hAnsi="TH SarabunPSK" w:cs="TH SarabunPSK" w:hint="cs"/>
          <w:sz w:val="32"/>
          <w:szCs w:val="32"/>
          <w:cs/>
        </w:rPr>
        <w:t xml:space="preserve"> </w:t>
      </w:r>
      <w:r w:rsidR="00171279">
        <w:rPr>
          <w:rFonts w:ascii="TH SarabunPSK" w:eastAsia="Arial Unicode MS" w:hAnsi="TH SarabunPSK" w:cs="TH SarabunPSK"/>
          <w:sz w:val="32"/>
          <w:szCs w:val="32"/>
        </w:rPr>
        <w:t>issue</w:t>
      </w:r>
      <w:r w:rsidR="00FB436B">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 xml:space="preserve">and 1 dispute </w:t>
      </w:r>
      <w:r w:rsidR="00FB436B">
        <w:rPr>
          <w:rFonts w:ascii="TH SarabunPSK" w:eastAsia="Arial Unicode MS" w:hAnsi="TH SarabunPSK" w:cs="TH SarabunPSK"/>
          <w:sz w:val="32"/>
          <w:szCs w:val="32"/>
        </w:rPr>
        <w:t xml:space="preserve">(30 </w:t>
      </w:r>
      <w:r w:rsidR="00171279">
        <w:rPr>
          <w:rFonts w:ascii="TH SarabunPSK" w:eastAsia="Arial Unicode MS" w:hAnsi="TH SarabunPSK" w:cs="TH SarabunPSK"/>
          <w:sz w:val="32"/>
          <w:szCs w:val="32"/>
        </w:rPr>
        <w:t xml:space="preserve">September </w:t>
      </w:r>
      <w:r w:rsidR="00DC5A38">
        <w:rPr>
          <w:rFonts w:ascii="TH SarabunPSK" w:eastAsia="Arial Unicode MS" w:hAnsi="TH SarabunPSK" w:cs="TH SarabunPSK"/>
          <w:sz w:val="32"/>
          <w:szCs w:val="32"/>
        </w:rPr>
        <w:t>2023</w:t>
      </w:r>
      <w:r w:rsidR="00171279">
        <w:rPr>
          <w:rFonts w:ascii="TH SarabunPSK" w:eastAsia="Arial Unicode MS" w:hAnsi="TH SarabunPSK" w:cs="TH SarabunPSK"/>
          <w:sz w:val="32"/>
          <w:szCs w:val="32"/>
        </w:rPr>
        <w:t>:</w:t>
      </w:r>
      <w:r w:rsidR="006C6475">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75</w:t>
      </w:r>
      <w:r w:rsidR="006C6475">
        <w:rPr>
          <w:rFonts w:ascii="TH SarabunPSK" w:eastAsia="Arial Unicode MS" w:hAnsi="TH SarabunPSK" w:cs="TH SarabunPSK"/>
          <w:sz w:val="32"/>
          <w:szCs w:val="32"/>
        </w:rPr>
        <w:t xml:space="preserve"> cases</w:t>
      </w:r>
      <w:r w:rsidR="0081354E">
        <w:rPr>
          <w:rFonts w:ascii="TH SarabunPSK" w:eastAsia="Arial Unicode MS" w:hAnsi="TH SarabunPSK" w:cs="TH SarabunPSK"/>
          <w:sz w:val="32"/>
          <w:szCs w:val="32"/>
        </w:rPr>
        <w:t xml:space="preserve">, 41 </w:t>
      </w:r>
      <w:r w:rsidR="006C6475" w:rsidRPr="00A2752A">
        <w:rPr>
          <w:rFonts w:ascii="TH SarabunPSK" w:eastAsia="Arial Unicode MS" w:hAnsi="TH SarabunPSK" w:cs="TH SarabunPSK"/>
          <w:sz w:val="32"/>
          <w:szCs w:val="32"/>
        </w:rPr>
        <w:t>litigation groups</w:t>
      </w:r>
      <w:r w:rsidR="0081354E">
        <w:rPr>
          <w:rFonts w:ascii="TH SarabunPSK" w:eastAsia="Arial Unicode MS" w:hAnsi="TH SarabunPSK" w:cs="TH SarabunPSK"/>
          <w:sz w:val="32"/>
          <w:szCs w:val="32"/>
        </w:rPr>
        <w:t xml:space="preserve">, </w:t>
      </w:r>
      <w:r w:rsidR="00CC20FF">
        <w:rPr>
          <w:rFonts w:ascii="TH SarabunPSK" w:eastAsia="Arial Unicode MS" w:hAnsi="TH SarabunPSK" w:cs="TH SarabunPSK"/>
          <w:sz w:val="32"/>
          <w:szCs w:val="32"/>
        </w:rPr>
        <w:t>the letter of the S</w:t>
      </w:r>
      <w:r w:rsidR="00CC20FF" w:rsidRPr="00A8028E">
        <w:rPr>
          <w:rFonts w:ascii="TH SarabunPSK" w:eastAsia="Arial Unicode MS" w:hAnsi="TH SarabunPSK" w:cs="TH SarabunPSK"/>
          <w:sz w:val="32"/>
          <w:szCs w:val="32"/>
        </w:rPr>
        <w:t>tatement of Claim</w:t>
      </w:r>
      <w:r w:rsidR="00CC20FF">
        <w:rPr>
          <w:rFonts w:ascii="TH SarabunPSK" w:eastAsia="Arial Unicode MS" w:hAnsi="TH SarabunPSK" w:cs="TH SarabunPSK"/>
          <w:sz w:val="32"/>
          <w:szCs w:val="32"/>
        </w:rPr>
        <w:t xml:space="preserve"> 1 issue</w:t>
      </w:r>
      <w:r w:rsidR="0081354E">
        <w:rPr>
          <w:rFonts w:ascii="TH SarabunPSK" w:eastAsia="Arial Unicode MS" w:hAnsi="TH SarabunPSK" w:cs="TH SarabunPSK"/>
          <w:sz w:val="32"/>
          <w:szCs w:val="32"/>
        </w:rPr>
        <w:t xml:space="preserve"> and 1 dispute</w:t>
      </w:r>
      <w:r w:rsidR="00574B9D">
        <w:rPr>
          <w:rFonts w:ascii="TH SarabunPSK" w:eastAsia="Arial Unicode MS" w:hAnsi="TH SarabunPSK" w:cs="TH SarabunPSK"/>
          <w:sz w:val="32"/>
          <w:szCs w:val="32"/>
        </w:rPr>
        <w:t>)</w:t>
      </w:r>
      <w:r w:rsidR="00714EBA">
        <w:rPr>
          <w:rFonts w:ascii="TH SarabunPSK" w:eastAsia="Arial Unicode MS" w:hAnsi="TH SarabunPSK" w:cs="TH SarabunPSK"/>
          <w:sz w:val="32"/>
          <w:szCs w:val="32"/>
        </w:rPr>
        <w:t>. D</w:t>
      </w:r>
      <w:r w:rsidR="00ED6E6D" w:rsidRPr="00ED6E6D">
        <w:rPr>
          <w:rFonts w:ascii="TH SarabunPSK" w:eastAsia="Arial Unicode MS" w:hAnsi="TH SarabunPSK" w:cs="TH SarabunPSK"/>
          <w:sz w:val="32"/>
          <w:szCs w:val="32"/>
        </w:rPr>
        <w:t xml:space="preserve">uring the current period, </w:t>
      </w:r>
      <w:r w:rsidR="00714EBA">
        <w:rPr>
          <w:rFonts w:ascii="TH SarabunPSK" w:eastAsia="Arial Unicode MS" w:hAnsi="TH SarabunPSK" w:cs="TH SarabunPSK"/>
          <w:sz w:val="32"/>
          <w:szCs w:val="32"/>
        </w:rPr>
        <w:t>t</w:t>
      </w:r>
      <w:r w:rsidR="00ED6E6D" w:rsidRPr="00ED6E6D">
        <w:rPr>
          <w:rFonts w:ascii="TH SarabunPSK" w:eastAsia="Arial Unicode MS" w:hAnsi="TH SarabunPSK" w:cs="TH SarabunPSK"/>
          <w:sz w:val="32"/>
          <w:szCs w:val="32"/>
        </w:rPr>
        <w:t>here were no significant changes in respect of litigation, disputes, contingent assets</w:t>
      </w:r>
      <w:r w:rsidR="00C71DDD">
        <w:rPr>
          <w:rFonts w:ascii="TH SarabunPSK" w:eastAsia="Arial Unicode MS" w:hAnsi="TH SarabunPSK" w:cs="TH SarabunPSK"/>
          <w:sz w:val="32"/>
          <w:szCs w:val="32"/>
        </w:rPr>
        <w:t xml:space="preserve"> </w:t>
      </w:r>
      <w:r w:rsidR="00ED6E6D" w:rsidRPr="00ED6E6D">
        <w:rPr>
          <w:rFonts w:ascii="TH SarabunPSK" w:eastAsia="Arial Unicode MS" w:hAnsi="TH SarabunPSK" w:cs="TH SarabunPSK"/>
          <w:sz w:val="32"/>
          <w:szCs w:val="32"/>
        </w:rPr>
        <w:t xml:space="preserve">and liabilities as disclosed in Note </w:t>
      </w:r>
      <w:r w:rsidR="0081354E">
        <w:rPr>
          <w:rFonts w:ascii="TH SarabunPSK" w:eastAsia="Arial Unicode MS" w:hAnsi="TH SarabunPSK" w:cs="TH SarabunPSK"/>
          <w:sz w:val="32"/>
          <w:szCs w:val="32"/>
        </w:rPr>
        <w:t>43</w:t>
      </w:r>
      <w:r w:rsidR="00ED6E6D" w:rsidRPr="00ED6E6D">
        <w:rPr>
          <w:rFonts w:ascii="TH SarabunPSK" w:eastAsia="Arial Unicode MS" w:hAnsi="TH SarabunPSK" w:cs="TH SarabunPSK"/>
          <w:sz w:val="32"/>
          <w:szCs w:val="32"/>
        </w:rPr>
        <w:t xml:space="preserve"> to the consolidated financial statements for the year </w:t>
      </w:r>
      <w:r w:rsidR="00DC5A38">
        <w:rPr>
          <w:rFonts w:ascii="TH SarabunPSK" w:eastAsia="Arial Unicode MS" w:hAnsi="TH SarabunPSK" w:cs="TH SarabunPSK"/>
          <w:sz w:val="32"/>
          <w:szCs w:val="32"/>
        </w:rPr>
        <w:t>2023</w:t>
      </w:r>
      <w:r w:rsidR="00ED6E6D" w:rsidRPr="00ED6E6D">
        <w:rPr>
          <w:rFonts w:ascii="TH SarabunPSK" w:eastAsia="Arial Unicode MS" w:hAnsi="TH SarabunPSK" w:cs="TH SarabunPSK"/>
          <w:sz w:val="32"/>
          <w:szCs w:val="32"/>
        </w:rPr>
        <w:t>, except for the following lawsuits:</w:t>
      </w:r>
    </w:p>
    <w:p w14:paraId="771B110E" w14:textId="2CD56E20" w:rsidR="0081354E" w:rsidRPr="0081354E" w:rsidRDefault="0081354E"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81354E">
        <w:rPr>
          <w:rFonts w:ascii="TH SarabunPSK" w:eastAsia="Arial Unicode MS" w:hAnsi="TH SarabunPSK" w:cs="TH SarabunPSK"/>
          <w:sz w:val="32"/>
          <w:szCs w:val="32"/>
          <w:u w:val="single"/>
        </w:rPr>
        <w:t>General cases</w:t>
      </w:r>
    </w:p>
    <w:p w14:paraId="69EE5EFB" w14:textId="7913C064" w:rsidR="00E23C3C" w:rsidRDefault="000F7A75"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cs/>
        </w:rPr>
        <w:tab/>
      </w:r>
      <w:r w:rsidR="002F70E0">
        <w:rPr>
          <w:rFonts w:ascii="TH SarabunPSK" w:eastAsia="Arial Unicode MS" w:hAnsi="TH SarabunPSK" w:cs="TH SarabunPSK"/>
          <w:sz w:val="32"/>
          <w:szCs w:val="32"/>
        </w:rPr>
        <w:t xml:space="preserve">As at 31 March </w:t>
      </w:r>
      <w:r w:rsidR="00DC5A38">
        <w:rPr>
          <w:rFonts w:ascii="TH SarabunPSK" w:eastAsia="Arial Unicode MS" w:hAnsi="TH SarabunPSK" w:cs="TH SarabunPSK"/>
          <w:sz w:val="32"/>
          <w:szCs w:val="32"/>
        </w:rPr>
        <w:t>2024</w:t>
      </w:r>
      <w:r w:rsidR="002F70E0">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AOT was prosecuted with</w:t>
      </w:r>
      <w:r w:rsidR="00B65EF9">
        <w:rPr>
          <w:rFonts w:ascii="TH SarabunPSK" w:eastAsia="Arial Unicode MS" w:hAnsi="TH SarabunPSK" w:cs="TH SarabunPSK" w:hint="cs"/>
          <w:sz w:val="32"/>
          <w:szCs w:val="32"/>
          <w:cs/>
        </w:rPr>
        <w:t xml:space="preserve"> </w:t>
      </w:r>
      <w:r w:rsidR="00D20CB8">
        <w:rPr>
          <w:rFonts w:ascii="TH SarabunPSK" w:eastAsia="Arial Unicode MS" w:hAnsi="TH SarabunPSK" w:cs="TH SarabunPSK"/>
          <w:sz w:val="32"/>
          <w:szCs w:val="32"/>
        </w:rPr>
        <w:t>72</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general cases</w:t>
      </w:r>
      <w:r w:rsidR="0081354E">
        <w:rPr>
          <w:rFonts w:ascii="TH SarabunPSK" w:eastAsia="Arial Unicode MS" w:hAnsi="TH SarabunPSK" w:cs="TH SarabunPSK"/>
          <w:sz w:val="32"/>
          <w:szCs w:val="32"/>
        </w:rPr>
        <w:t xml:space="preserve"> (30 September 2023: </w:t>
      </w:r>
      <w:r w:rsidR="00396468">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75 general cases)</w:t>
      </w:r>
      <w:r w:rsidR="005A2D6A">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The plaintiff filed a lawsuit against AOT</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to compensate for the damages in an approximate amount of Baht </w:t>
      </w:r>
      <w:r w:rsidR="00D20CB8">
        <w:rPr>
          <w:rFonts w:ascii="TH SarabunPSK" w:eastAsia="Arial Unicode MS" w:hAnsi="TH SarabunPSK" w:cs="TH SarabunPSK"/>
          <w:sz w:val="32"/>
          <w:szCs w:val="32"/>
        </w:rPr>
        <w:t>6,663.08</w:t>
      </w:r>
      <w:r w:rsidR="00D96889" w:rsidRPr="00D96889">
        <w:rPr>
          <w:rFonts w:ascii="TH SarabunPSK" w:eastAsia="Arial Unicode MS" w:hAnsi="TH SarabunPSK" w:cs="TH SarabunPSK"/>
          <w:sz w:val="32"/>
          <w:szCs w:val="32"/>
        </w:rPr>
        <w:t xml:space="preserve"> million</w:t>
      </w:r>
      <w:r w:rsidR="00413012">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 xml:space="preserve">(30 September 2023: Baht 6,902.39 million) </w:t>
      </w:r>
      <w:r w:rsidR="00D96889" w:rsidRPr="00D96889">
        <w:rPr>
          <w:rFonts w:ascii="TH SarabunPSK" w:eastAsia="Arial Unicode MS" w:hAnsi="TH SarabunPSK" w:cs="TH SarabunPSK"/>
          <w:sz w:val="32"/>
          <w:szCs w:val="32"/>
        </w:rPr>
        <w:t xml:space="preserve">(excluding interest) (the amount of lawsuits net of </w:t>
      </w:r>
      <w:r w:rsidR="005D02B1">
        <w:rPr>
          <w:rFonts w:ascii="TH SarabunPSK" w:eastAsia="Arial Unicode MS" w:hAnsi="TH SarabunPSK" w:cs="TH SarabunPSK"/>
          <w:sz w:val="32"/>
          <w:szCs w:val="32"/>
        </w:rPr>
        <w:t xml:space="preserve">litigation </w:t>
      </w:r>
      <w:r w:rsidR="00D96889" w:rsidRPr="00D96889">
        <w:rPr>
          <w:rFonts w:ascii="TH SarabunPSK" w:eastAsia="Arial Unicode MS" w:hAnsi="TH SarabunPSK" w:cs="TH SarabunPSK"/>
          <w:sz w:val="32"/>
          <w:szCs w:val="32"/>
        </w:rPr>
        <w:t>provisions that the Group already set aside, is</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Baht </w:t>
      </w:r>
      <w:r w:rsidR="00D20CB8">
        <w:rPr>
          <w:rFonts w:ascii="TH SarabunPSK" w:eastAsia="Arial Unicode MS" w:hAnsi="TH SarabunPSK" w:cs="TH SarabunPSK"/>
          <w:sz w:val="32"/>
          <w:szCs w:val="32"/>
        </w:rPr>
        <w:t>5,583.26</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million</w:t>
      </w:r>
      <w:r w:rsidR="0081354E">
        <w:rPr>
          <w:rFonts w:ascii="TH SarabunPSK" w:eastAsia="Arial Unicode MS" w:hAnsi="TH SarabunPSK" w:cs="TH SarabunPSK"/>
          <w:sz w:val="32"/>
          <w:szCs w:val="32"/>
        </w:rPr>
        <w:t xml:space="preserve"> (30 September 2023: Baht 5,</w:t>
      </w:r>
      <w:r w:rsidR="00396468">
        <w:rPr>
          <w:rFonts w:ascii="TH SarabunPSK" w:eastAsia="Arial Unicode MS" w:hAnsi="TH SarabunPSK" w:cs="TH SarabunPSK"/>
          <w:sz w:val="32"/>
          <w:szCs w:val="32"/>
        </w:rPr>
        <w:t>823.86</w:t>
      </w:r>
      <w:r w:rsidR="0081354E">
        <w:rPr>
          <w:rFonts w:ascii="TH SarabunPSK" w:eastAsia="Arial Unicode MS" w:hAnsi="TH SarabunPSK" w:cs="TH SarabunPSK"/>
          <w:sz w:val="32"/>
          <w:szCs w:val="32"/>
        </w:rPr>
        <w:t xml:space="preserve"> million)</w:t>
      </w:r>
      <w:r w:rsidR="000062B8">
        <w:rPr>
          <w:rFonts w:ascii="TH SarabunPSK" w:eastAsia="Arial Unicode MS" w:hAnsi="TH SarabunPSK" w:cs="TH SarabunPSK"/>
          <w:sz w:val="32"/>
          <w:szCs w:val="32"/>
        </w:rPr>
        <w:t>)</w:t>
      </w:r>
      <w:r w:rsidR="00D96889" w:rsidRPr="00D96889">
        <w:rPr>
          <w:rFonts w:ascii="TH SarabunPSK" w:eastAsia="Arial Unicode MS" w:hAnsi="TH SarabunPSK" w:cs="TH SarabunPSK"/>
          <w:sz w:val="32"/>
          <w:szCs w:val="32"/>
        </w:rPr>
        <w:t xml:space="preserve">. The cases are under consideration of the </w:t>
      </w:r>
      <w:r w:rsidR="005D02B1">
        <w:rPr>
          <w:rFonts w:ascii="TH SarabunPSK" w:eastAsia="Arial Unicode MS" w:hAnsi="TH SarabunPSK" w:cs="TH SarabunPSK"/>
          <w:sz w:val="32"/>
          <w:szCs w:val="32"/>
        </w:rPr>
        <w:t>C</w:t>
      </w:r>
      <w:r w:rsidR="00D96889" w:rsidRPr="00D96889">
        <w:rPr>
          <w:rFonts w:ascii="TH SarabunPSK" w:eastAsia="Arial Unicode MS" w:hAnsi="TH SarabunPSK" w:cs="TH SarabunPSK"/>
          <w:sz w:val="32"/>
          <w:szCs w:val="32"/>
        </w:rPr>
        <w:t>ourt and not settled.</w:t>
      </w:r>
      <w:r w:rsidR="00227B7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The attorney-at-law of the Office of the Attorney General represents AOT.</w:t>
      </w:r>
    </w:p>
    <w:p w14:paraId="5E61BFFD" w14:textId="325D0A39" w:rsidR="0081354E" w:rsidRPr="0081354E" w:rsidRDefault="0081354E"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81354E">
        <w:rPr>
          <w:rFonts w:ascii="TH SarabunPSK" w:eastAsia="Arial Unicode MS" w:hAnsi="TH SarabunPSK" w:cs="TH SarabunPSK"/>
          <w:sz w:val="32"/>
          <w:szCs w:val="32"/>
          <w:u w:val="single"/>
        </w:rPr>
        <w:t>Noise impact cases</w:t>
      </w:r>
    </w:p>
    <w:p w14:paraId="5771BBC6" w14:textId="5816C5CC" w:rsidR="00E23C3C" w:rsidRDefault="00D95E19" w:rsidP="00B928FA">
      <w:pPr>
        <w:tabs>
          <w:tab w:val="left" w:pos="2160"/>
          <w:tab w:val="left" w:pos="7200"/>
        </w:tabs>
        <w:spacing w:before="60" w:after="6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2F70E0">
        <w:rPr>
          <w:rFonts w:ascii="TH SarabunPSK" w:eastAsia="Arial Unicode MS" w:hAnsi="TH SarabunPSK" w:cs="TH SarabunPSK"/>
          <w:sz w:val="32"/>
          <w:szCs w:val="32"/>
        </w:rPr>
        <w:t xml:space="preserve">As at 31 March </w:t>
      </w:r>
      <w:r w:rsidR="00DC5A38">
        <w:rPr>
          <w:rFonts w:ascii="TH SarabunPSK" w:eastAsia="Arial Unicode MS" w:hAnsi="TH SarabunPSK" w:cs="TH SarabunPSK"/>
          <w:sz w:val="32"/>
          <w:szCs w:val="32"/>
        </w:rPr>
        <w:t>2024</w:t>
      </w:r>
      <w:r w:rsidR="002F70E0">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 xml:space="preserve">AOT was prosecuted to Administrative Court with </w:t>
      </w:r>
      <w:r w:rsidR="00D20CB8">
        <w:rPr>
          <w:rFonts w:ascii="TH SarabunPSK" w:eastAsia="Arial Unicode MS" w:hAnsi="TH SarabunPSK" w:cs="TH SarabunPSK"/>
          <w:sz w:val="32"/>
          <w:szCs w:val="32"/>
        </w:rPr>
        <w:t>23</w:t>
      </w:r>
      <w:r w:rsidRPr="00D95E19">
        <w:rPr>
          <w:rFonts w:ascii="TH SarabunPSK" w:eastAsia="Arial Unicode MS" w:hAnsi="TH SarabunPSK" w:cs="TH SarabunPSK"/>
          <w:sz w:val="32"/>
          <w:szCs w:val="32"/>
        </w:rPr>
        <w:t xml:space="preserve"> litigation groups</w:t>
      </w:r>
      <w:r w:rsidR="0081354E">
        <w:rPr>
          <w:rFonts w:ascii="TH SarabunPSK" w:eastAsia="Arial Unicode MS" w:hAnsi="TH SarabunPSK" w:cs="TH SarabunPSK"/>
          <w:sz w:val="32"/>
          <w:szCs w:val="32"/>
        </w:rPr>
        <w:t xml:space="preserve">                         </w:t>
      </w:r>
      <w:r w:rsidR="005A2D6A">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 xml:space="preserve">(30 September 2023: 41 litigation groups) </w:t>
      </w:r>
      <w:r w:rsidRPr="00D95E19">
        <w:rPr>
          <w:rFonts w:ascii="TH SarabunPSK" w:eastAsia="Arial Unicode MS" w:hAnsi="TH SarabunPSK" w:cs="TH SarabunPSK"/>
          <w:sz w:val="32"/>
          <w:szCs w:val="32"/>
        </w:rPr>
        <w:t xml:space="preserve">resulting from impact of noise pollution. </w:t>
      </w:r>
      <w:r w:rsidR="00396468">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 xml:space="preserve">The plaintiff sued AOT to pay damages </w:t>
      </w:r>
      <w:r w:rsidR="000062B8">
        <w:rPr>
          <w:rFonts w:ascii="TH SarabunPSK" w:eastAsia="Arial Unicode MS" w:hAnsi="TH SarabunPSK" w:cs="TH SarabunPSK"/>
          <w:sz w:val="32"/>
          <w:szCs w:val="32"/>
        </w:rPr>
        <w:t>totaling</w:t>
      </w:r>
      <w:r w:rsidRPr="00D95E19">
        <w:rPr>
          <w:rFonts w:ascii="TH SarabunPSK" w:eastAsia="Arial Unicode MS" w:hAnsi="TH SarabunPSK" w:cs="TH SarabunPSK"/>
          <w:sz w:val="32"/>
          <w:szCs w:val="32"/>
        </w:rPr>
        <w:t xml:space="preserve"> Baht </w:t>
      </w:r>
      <w:r w:rsidR="002515E5">
        <w:rPr>
          <w:rFonts w:ascii="TH SarabunPSK" w:eastAsia="Arial Unicode MS" w:hAnsi="TH SarabunPSK" w:cs="TH SarabunPSK"/>
          <w:sz w:val="32"/>
          <w:szCs w:val="32"/>
        </w:rPr>
        <w:t>37.97</w:t>
      </w:r>
      <w:r w:rsidR="005A2D6A">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million</w:t>
      </w:r>
      <w:r w:rsidR="00215238">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(30 September 2023:</w:t>
      </w:r>
      <w:r w:rsidR="00FA1139">
        <w:rPr>
          <w:rFonts w:ascii="TH SarabunPSK" w:eastAsia="Arial Unicode MS" w:hAnsi="TH SarabunPSK" w:cs="TH SarabunPSK"/>
          <w:sz w:val="32"/>
          <w:szCs w:val="32"/>
        </w:rPr>
        <w:t xml:space="preserve">      </w:t>
      </w:r>
      <w:r w:rsidR="0081354E">
        <w:rPr>
          <w:rFonts w:ascii="TH SarabunPSK" w:eastAsia="Arial Unicode MS" w:hAnsi="TH SarabunPSK" w:cs="TH SarabunPSK"/>
          <w:sz w:val="32"/>
          <w:szCs w:val="32"/>
        </w:rPr>
        <w:t xml:space="preserve"> Baht 444.48 million) </w:t>
      </w:r>
      <w:r w:rsidR="00E22D4C">
        <w:rPr>
          <w:rFonts w:ascii="TH SarabunPSK" w:eastAsia="Arial Unicode MS" w:hAnsi="TH SarabunPSK" w:cs="TH SarabunPSK"/>
          <w:sz w:val="32"/>
          <w:szCs w:val="32"/>
        </w:rPr>
        <w:t xml:space="preserve">(excluding interest) </w:t>
      </w:r>
      <w:r w:rsidRPr="00D95E19">
        <w:rPr>
          <w:rFonts w:ascii="TH SarabunPSK" w:eastAsia="Arial Unicode MS" w:hAnsi="TH SarabunPSK" w:cs="TH SarabunPSK"/>
          <w:sz w:val="32"/>
          <w:szCs w:val="32"/>
        </w:rPr>
        <w:t xml:space="preserve">(the amount of lawsuits net of litigation provisions that the Group already set aside is Baht </w:t>
      </w:r>
      <w:r w:rsidR="00D20CB8">
        <w:rPr>
          <w:rFonts w:ascii="TH SarabunPSK" w:eastAsia="Arial Unicode MS" w:hAnsi="TH SarabunPSK" w:cs="TH SarabunPSK"/>
          <w:sz w:val="32"/>
          <w:szCs w:val="32"/>
        </w:rPr>
        <w:t>33.</w:t>
      </w:r>
      <w:r w:rsidR="002515E5">
        <w:rPr>
          <w:rFonts w:ascii="TH SarabunPSK" w:eastAsia="Arial Unicode MS" w:hAnsi="TH SarabunPSK" w:cs="TH SarabunPSK"/>
          <w:sz w:val="32"/>
          <w:szCs w:val="32"/>
        </w:rPr>
        <w:t>44</w:t>
      </w:r>
      <w:r w:rsidRPr="00D95E19">
        <w:rPr>
          <w:rFonts w:ascii="TH SarabunPSK" w:eastAsia="Arial Unicode MS" w:hAnsi="TH SarabunPSK" w:cs="TH SarabunPSK"/>
          <w:sz w:val="32"/>
          <w:szCs w:val="32"/>
        </w:rPr>
        <w:t xml:space="preserve"> million</w:t>
      </w:r>
      <w:r w:rsidR="0081354E">
        <w:rPr>
          <w:rFonts w:ascii="TH SarabunPSK" w:eastAsia="Arial Unicode MS" w:hAnsi="TH SarabunPSK" w:cs="TH SarabunPSK"/>
          <w:sz w:val="32"/>
          <w:szCs w:val="32"/>
        </w:rPr>
        <w:t xml:space="preserve"> (30 September 2023: </w:t>
      </w:r>
      <w:r w:rsidR="00396468">
        <w:rPr>
          <w:rFonts w:ascii="TH SarabunPSK" w:eastAsia="Arial Unicode MS" w:hAnsi="TH SarabunPSK" w:cs="TH SarabunPSK"/>
          <w:sz w:val="32"/>
          <w:szCs w:val="32"/>
        </w:rPr>
        <w:t xml:space="preserve">Baht </w:t>
      </w:r>
      <w:r w:rsidR="0081354E">
        <w:rPr>
          <w:rFonts w:ascii="TH SarabunPSK" w:eastAsia="Arial Unicode MS" w:hAnsi="TH SarabunPSK" w:cs="TH SarabunPSK"/>
          <w:sz w:val="32"/>
          <w:szCs w:val="32"/>
        </w:rPr>
        <w:t>434.50 million)</w:t>
      </w:r>
      <w:r w:rsidR="00D712B8">
        <w:rPr>
          <w:rFonts w:ascii="TH SarabunPSK" w:eastAsia="Arial Unicode MS" w:hAnsi="TH SarabunPSK" w:cs="TH SarabunPSK"/>
          <w:sz w:val="32"/>
          <w:szCs w:val="32"/>
        </w:rPr>
        <w:t>)</w:t>
      </w:r>
      <w:r w:rsidRPr="00D95E19">
        <w:rPr>
          <w:rFonts w:ascii="TH SarabunPSK" w:eastAsia="Arial Unicode MS" w:hAnsi="TH SarabunPSK" w:cs="TH SarabunPSK"/>
          <w:sz w:val="32"/>
          <w:szCs w:val="32"/>
        </w:rPr>
        <w:t>.</w:t>
      </w:r>
      <w:r w:rsidR="00FA1139">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The cases are under consideration of the Administrative Court. The attorney-at-law of the Office of the Attorney General is an attorney to defend the cases for AOT.</w:t>
      </w:r>
    </w:p>
    <w:p w14:paraId="10B881ED" w14:textId="23F5585C" w:rsidR="00C74949" w:rsidRPr="00DD6071" w:rsidRDefault="00CF04B5" w:rsidP="00B928FA">
      <w:pPr>
        <w:tabs>
          <w:tab w:val="left" w:pos="2160"/>
          <w:tab w:val="left" w:pos="7200"/>
        </w:tabs>
        <w:spacing w:before="60" w:after="60" w:line="380" w:lineRule="exact"/>
        <w:ind w:left="547" w:hanging="547"/>
        <w:jc w:val="center"/>
        <w:rPr>
          <w:rFonts w:ascii="TH SarabunPSK" w:hAnsi="TH SarabunPSK" w:cs="TH SarabunPSK"/>
          <w:sz w:val="32"/>
          <w:szCs w:val="32"/>
        </w:rPr>
      </w:pPr>
      <w:r>
        <w:rPr>
          <w:rFonts w:ascii="TH SarabunPSK" w:hAnsi="TH SarabunPSK" w:cs="TH SarabunPSK"/>
          <w:sz w:val="32"/>
          <w:szCs w:val="32"/>
        </w:rPr>
        <w:t>______________________</w:t>
      </w:r>
    </w:p>
    <w:sectPr w:rsidR="00C74949" w:rsidRPr="00DD607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BC057" w14:textId="77777777" w:rsidR="004853DD" w:rsidRDefault="004853DD">
      <w:r>
        <w:separator/>
      </w:r>
    </w:p>
  </w:endnote>
  <w:endnote w:type="continuationSeparator" w:id="0">
    <w:p w14:paraId="185AE81F" w14:textId="77777777" w:rsidR="004853DD" w:rsidRDefault="0048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8062" w14:textId="77777777" w:rsidR="004853DD" w:rsidRDefault="004853DD">
      <w:r>
        <w:separator/>
      </w:r>
    </w:p>
  </w:footnote>
  <w:footnote w:type="continuationSeparator" w:id="0">
    <w:p w14:paraId="6F2925CB" w14:textId="77777777" w:rsidR="004853DD" w:rsidRDefault="0048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43535693">
    <w:abstractNumId w:val="8"/>
  </w:num>
  <w:num w:numId="2" w16cid:durableId="1923952818">
    <w:abstractNumId w:val="1"/>
  </w:num>
  <w:num w:numId="3" w16cid:durableId="1020935440">
    <w:abstractNumId w:val="10"/>
  </w:num>
  <w:num w:numId="4" w16cid:durableId="490026741">
    <w:abstractNumId w:val="5"/>
  </w:num>
  <w:num w:numId="5" w16cid:durableId="986787295">
    <w:abstractNumId w:val="7"/>
  </w:num>
  <w:num w:numId="6" w16cid:durableId="846482658">
    <w:abstractNumId w:val="9"/>
  </w:num>
  <w:num w:numId="7" w16cid:durableId="266038722">
    <w:abstractNumId w:val="0"/>
  </w:num>
  <w:num w:numId="8" w16cid:durableId="380788383">
    <w:abstractNumId w:val="6"/>
  </w:num>
  <w:num w:numId="9" w16cid:durableId="637537572">
    <w:abstractNumId w:val="6"/>
  </w:num>
  <w:num w:numId="10" w16cid:durableId="2062821624">
    <w:abstractNumId w:val="4"/>
  </w:num>
  <w:num w:numId="11" w16cid:durableId="27918746">
    <w:abstractNumId w:val="3"/>
  </w:num>
  <w:num w:numId="12" w16cid:durableId="939534641">
    <w:abstractNumId w:val="11"/>
  </w:num>
  <w:num w:numId="13" w16cid:durableId="2122652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1125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62B8"/>
    <w:rsid w:val="00010660"/>
    <w:rsid w:val="00012836"/>
    <w:rsid w:val="00014D51"/>
    <w:rsid w:val="000150D1"/>
    <w:rsid w:val="00016113"/>
    <w:rsid w:val="00021096"/>
    <w:rsid w:val="00024583"/>
    <w:rsid w:val="00026682"/>
    <w:rsid w:val="000268CC"/>
    <w:rsid w:val="0003125F"/>
    <w:rsid w:val="00032B91"/>
    <w:rsid w:val="000345D7"/>
    <w:rsid w:val="00036118"/>
    <w:rsid w:val="000461CF"/>
    <w:rsid w:val="000525D2"/>
    <w:rsid w:val="000534D5"/>
    <w:rsid w:val="00054032"/>
    <w:rsid w:val="000561DB"/>
    <w:rsid w:val="00061165"/>
    <w:rsid w:val="00065DF8"/>
    <w:rsid w:val="00066452"/>
    <w:rsid w:val="00072E90"/>
    <w:rsid w:val="0007635C"/>
    <w:rsid w:val="00077F98"/>
    <w:rsid w:val="00081FC6"/>
    <w:rsid w:val="000856E6"/>
    <w:rsid w:val="00086233"/>
    <w:rsid w:val="00090F64"/>
    <w:rsid w:val="00096E81"/>
    <w:rsid w:val="0009753F"/>
    <w:rsid w:val="00097AAF"/>
    <w:rsid w:val="000A52BA"/>
    <w:rsid w:val="000A6189"/>
    <w:rsid w:val="000A7A96"/>
    <w:rsid w:val="000A7CF9"/>
    <w:rsid w:val="000B0CC7"/>
    <w:rsid w:val="000B1E7F"/>
    <w:rsid w:val="000B77BC"/>
    <w:rsid w:val="000B7BD8"/>
    <w:rsid w:val="000C29AE"/>
    <w:rsid w:val="000C649B"/>
    <w:rsid w:val="000D0F0F"/>
    <w:rsid w:val="000D28B1"/>
    <w:rsid w:val="000E1422"/>
    <w:rsid w:val="000E6518"/>
    <w:rsid w:val="000F056F"/>
    <w:rsid w:val="000F1398"/>
    <w:rsid w:val="000F4EC9"/>
    <w:rsid w:val="000F7A75"/>
    <w:rsid w:val="001017E6"/>
    <w:rsid w:val="00105162"/>
    <w:rsid w:val="00106190"/>
    <w:rsid w:val="00106DF4"/>
    <w:rsid w:val="0011145A"/>
    <w:rsid w:val="00112662"/>
    <w:rsid w:val="0011470A"/>
    <w:rsid w:val="0011487C"/>
    <w:rsid w:val="00123BAB"/>
    <w:rsid w:val="00123D07"/>
    <w:rsid w:val="00124B1D"/>
    <w:rsid w:val="00124C67"/>
    <w:rsid w:val="00125F07"/>
    <w:rsid w:val="00127D55"/>
    <w:rsid w:val="00130FDA"/>
    <w:rsid w:val="00131264"/>
    <w:rsid w:val="00133F29"/>
    <w:rsid w:val="00140F16"/>
    <w:rsid w:val="001477E7"/>
    <w:rsid w:val="0015125D"/>
    <w:rsid w:val="00151AD8"/>
    <w:rsid w:val="00151BD5"/>
    <w:rsid w:val="00153E97"/>
    <w:rsid w:val="001549BB"/>
    <w:rsid w:val="0016601F"/>
    <w:rsid w:val="001701CC"/>
    <w:rsid w:val="00170968"/>
    <w:rsid w:val="00170D8C"/>
    <w:rsid w:val="00171279"/>
    <w:rsid w:val="001721F7"/>
    <w:rsid w:val="00172475"/>
    <w:rsid w:val="001805AE"/>
    <w:rsid w:val="00180A6B"/>
    <w:rsid w:val="00181941"/>
    <w:rsid w:val="00181B70"/>
    <w:rsid w:val="001864AD"/>
    <w:rsid w:val="00191521"/>
    <w:rsid w:val="0019205B"/>
    <w:rsid w:val="001947FA"/>
    <w:rsid w:val="00195479"/>
    <w:rsid w:val="001A18BE"/>
    <w:rsid w:val="001A30AC"/>
    <w:rsid w:val="001A7776"/>
    <w:rsid w:val="001B19A3"/>
    <w:rsid w:val="001B3A05"/>
    <w:rsid w:val="001C1B87"/>
    <w:rsid w:val="001C4EDE"/>
    <w:rsid w:val="001D4FA6"/>
    <w:rsid w:val="001E0C21"/>
    <w:rsid w:val="001E1727"/>
    <w:rsid w:val="001E2D0B"/>
    <w:rsid w:val="001E5ABC"/>
    <w:rsid w:val="001E60FE"/>
    <w:rsid w:val="001E6474"/>
    <w:rsid w:val="001E76D2"/>
    <w:rsid w:val="001F13F2"/>
    <w:rsid w:val="001F47DA"/>
    <w:rsid w:val="00205B48"/>
    <w:rsid w:val="0020700F"/>
    <w:rsid w:val="002127B3"/>
    <w:rsid w:val="00214FF5"/>
    <w:rsid w:val="00215238"/>
    <w:rsid w:val="002218AA"/>
    <w:rsid w:val="002231CE"/>
    <w:rsid w:val="00223A7B"/>
    <w:rsid w:val="00225EC5"/>
    <w:rsid w:val="0022639E"/>
    <w:rsid w:val="0022669B"/>
    <w:rsid w:val="00227B72"/>
    <w:rsid w:val="00227C28"/>
    <w:rsid w:val="0023166E"/>
    <w:rsid w:val="00233B20"/>
    <w:rsid w:val="00234A48"/>
    <w:rsid w:val="00235549"/>
    <w:rsid w:val="002426C8"/>
    <w:rsid w:val="002444E4"/>
    <w:rsid w:val="00246CE1"/>
    <w:rsid w:val="00246FC5"/>
    <w:rsid w:val="002515E5"/>
    <w:rsid w:val="00251FA3"/>
    <w:rsid w:val="00263108"/>
    <w:rsid w:val="00264110"/>
    <w:rsid w:val="00265000"/>
    <w:rsid w:val="00265988"/>
    <w:rsid w:val="00271426"/>
    <w:rsid w:val="00280E86"/>
    <w:rsid w:val="00283C6B"/>
    <w:rsid w:val="002872E9"/>
    <w:rsid w:val="0029191A"/>
    <w:rsid w:val="0029263A"/>
    <w:rsid w:val="00295CBA"/>
    <w:rsid w:val="00297207"/>
    <w:rsid w:val="002A3AC4"/>
    <w:rsid w:val="002A4608"/>
    <w:rsid w:val="002B037C"/>
    <w:rsid w:val="002B054A"/>
    <w:rsid w:val="002B6010"/>
    <w:rsid w:val="002C0458"/>
    <w:rsid w:val="002C1163"/>
    <w:rsid w:val="002C3EED"/>
    <w:rsid w:val="002D0398"/>
    <w:rsid w:val="002D2BCA"/>
    <w:rsid w:val="002D3024"/>
    <w:rsid w:val="002D3DAB"/>
    <w:rsid w:val="002D6C82"/>
    <w:rsid w:val="002D6CF7"/>
    <w:rsid w:val="002D7851"/>
    <w:rsid w:val="002D7DBE"/>
    <w:rsid w:val="002E4E9F"/>
    <w:rsid w:val="002E4EE3"/>
    <w:rsid w:val="002E60E4"/>
    <w:rsid w:val="002F1B15"/>
    <w:rsid w:val="002F3C64"/>
    <w:rsid w:val="002F6179"/>
    <w:rsid w:val="002F70E0"/>
    <w:rsid w:val="002F7897"/>
    <w:rsid w:val="003039BC"/>
    <w:rsid w:val="00306C23"/>
    <w:rsid w:val="003102D7"/>
    <w:rsid w:val="0031140B"/>
    <w:rsid w:val="003137AF"/>
    <w:rsid w:val="00313C88"/>
    <w:rsid w:val="00315564"/>
    <w:rsid w:val="00316147"/>
    <w:rsid w:val="003170A5"/>
    <w:rsid w:val="00323B0D"/>
    <w:rsid w:val="0032454D"/>
    <w:rsid w:val="003252CB"/>
    <w:rsid w:val="00331D91"/>
    <w:rsid w:val="00333D59"/>
    <w:rsid w:val="00344BF6"/>
    <w:rsid w:val="003459B3"/>
    <w:rsid w:val="00345F15"/>
    <w:rsid w:val="00350867"/>
    <w:rsid w:val="00350EB4"/>
    <w:rsid w:val="0035101A"/>
    <w:rsid w:val="00352027"/>
    <w:rsid w:val="003527CC"/>
    <w:rsid w:val="003538F4"/>
    <w:rsid w:val="003552A3"/>
    <w:rsid w:val="003552EF"/>
    <w:rsid w:val="0036259C"/>
    <w:rsid w:val="00365B78"/>
    <w:rsid w:val="003668CA"/>
    <w:rsid w:val="003701BC"/>
    <w:rsid w:val="003708DE"/>
    <w:rsid w:val="00373B12"/>
    <w:rsid w:val="0037432F"/>
    <w:rsid w:val="00377673"/>
    <w:rsid w:val="00382EE5"/>
    <w:rsid w:val="00383B80"/>
    <w:rsid w:val="00384ED8"/>
    <w:rsid w:val="00387EEB"/>
    <w:rsid w:val="003938C6"/>
    <w:rsid w:val="00396468"/>
    <w:rsid w:val="00396DF5"/>
    <w:rsid w:val="003A0598"/>
    <w:rsid w:val="003A186B"/>
    <w:rsid w:val="003B1312"/>
    <w:rsid w:val="003B3A3A"/>
    <w:rsid w:val="003B55F2"/>
    <w:rsid w:val="003C02DC"/>
    <w:rsid w:val="003C0546"/>
    <w:rsid w:val="003C396B"/>
    <w:rsid w:val="003D61D1"/>
    <w:rsid w:val="003E1849"/>
    <w:rsid w:val="003E2F30"/>
    <w:rsid w:val="003E544B"/>
    <w:rsid w:val="003E5CFC"/>
    <w:rsid w:val="003E6874"/>
    <w:rsid w:val="003F1904"/>
    <w:rsid w:val="003F5A73"/>
    <w:rsid w:val="003F6EF5"/>
    <w:rsid w:val="003F7FEC"/>
    <w:rsid w:val="00404A31"/>
    <w:rsid w:val="00405EEC"/>
    <w:rsid w:val="00412103"/>
    <w:rsid w:val="00413012"/>
    <w:rsid w:val="00415C94"/>
    <w:rsid w:val="00417F9D"/>
    <w:rsid w:val="00420681"/>
    <w:rsid w:val="00420D53"/>
    <w:rsid w:val="00424F3E"/>
    <w:rsid w:val="00425019"/>
    <w:rsid w:val="004273C0"/>
    <w:rsid w:val="00430355"/>
    <w:rsid w:val="004320A8"/>
    <w:rsid w:val="0043325C"/>
    <w:rsid w:val="004341D7"/>
    <w:rsid w:val="004346D4"/>
    <w:rsid w:val="004459D3"/>
    <w:rsid w:val="0044684E"/>
    <w:rsid w:val="00452663"/>
    <w:rsid w:val="004537FC"/>
    <w:rsid w:val="00464A1B"/>
    <w:rsid w:val="00470F54"/>
    <w:rsid w:val="0047122E"/>
    <w:rsid w:val="00472BB4"/>
    <w:rsid w:val="00473C72"/>
    <w:rsid w:val="004754DA"/>
    <w:rsid w:val="00484CA1"/>
    <w:rsid w:val="004853DD"/>
    <w:rsid w:val="004855B5"/>
    <w:rsid w:val="0049276A"/>
    <w:rsid w:val="00493548"/>
    <w:rsid w:val="00496604"/>
    <w:rsid w:val="0049682B"/>
    <w:rsid w:val="004A0281"/>
    <w:rsid w:val="004C24EC"/>
    <w:rsid w:val="004C524D"/>
    <w:rsid w:val="004C7260"/>
    <w:rsid w:val="004D27B1"/>
    <w:rsid w:val="004E7036"/>
    <w:rsid w:val="004F438B"/>
    <w:rsid w:val="004F77F8"/>
    <w:rsid w:val="005031CD"/>
    <w:rsid w:val="0050398C"/>
    <w:rsid w:val="0050409C"/>
    <w:rsid w:val="00506A8E"/>
    <w:rsid w:val="00513B76"/>
    <w:rsid w:val="00516F69"/>
    <w:rsid w:val="00517E9C"/>
    <w:rsid w:val="00521CBC"/>
    <w:rsid w:val="00521EB3"/>
    <w:rsid w:val="005240FA"/>
    <w:rsid w:val="0052433B"/>
    <w:rsid w:val="0052509F"/>
    <w:rsid w:val="0052772F"/>
    <w:rsid w:val="00532896"/>
    <w:rsid w:val="005330B4"/>
    <w:rsid w:val="00534001"/>
    <w:rsid w:val="00535A59"/>
    <w:rsid w:val="005412E4"/>
    <w:rsid w:val="005416BD"/>
    <w:rsid w:val="005428BD"/>
    <w:rsid w:val="00543972"/>
    <w:rsid w:val="00545785"/>
    <w:rsid w:val="00555F39"/>
    <w:rsid w:val="0056154A"/>
    <w:rsid w:val="00566262"/>
    <w:rsid w:val="005700B8"/>
    <w:rsid w:val="0057302D"/>
    <w:rsid w:val="00573F1E"/>
    <w:rsid w:val="0057465B"/>
    <w:rsid w:val="00574B9D"/>
    <w:rsid w:val="005824A3"/>
    <w:rsid w:val="00582B84"/>
    <w:rsid w:val="0058308E"/>
    <w:rsid w:val="00590C7A"/>
    <w:rsid w:val="0059168E"/>
    <w:rsid w:val="0059340B"/>
    <w:rsid w:val="005950B7"/>
    <w:rsid w:val="005953D3"/>
    <w:rsid w:val="005A251F"/>
    <w:rsid w:val="005A2D6A"/>
    <w:rsid w:val="005A4C04"/>
    <w:rsid w:val="005A63E6"/>
    <w:rsid w:val="005B135B"/>
    <w:rsid w:val="005B232C"/>
    <w:rsid w:val="005B498C"/>
    <w:rsid w:val="005B4D01"/>
    <w:rsid w:val="005B7D4E"/>
    <w:rsid w:val="005C23AC"/>
    <w:rsid w:val="005C5A66"/>
    <w:rsid w:val="005D02B1"/>
    <w:rsid w:val="005D1C90"/>
    <w:rsid w:val="005D5193"/>
    <w:rsid w:val="005D6394"/>
    <w:rsid w:val="005D7EC5"/>
    <w:rsid w:val="005E148F"/>
    <w:rsid w:val="005E1D80"/>
    <w:rsid w:val="005E285F"/>
    <w:rsid w:val="005F56B2"/>
    <w:rsid w:val="00604047"/>
    <w:rsid w:val="00604A4F"/>
    <w:rsid w:val="00604A57"/>
    <w:rsid w:val="00604B6A"/>
    <w:rsid w:val="00606521"/>
    <w:rsid w:val="00606C7E"/>
    <w:rsid w:val="00607657"/>
    <w:rsid w:val="0061237C"/>
    <w:rsid w:val="006130F4"/>
    <w:rsid w:val="0061313C"/>
    <w:rsid w:val="00621080"/>
    <w:rsid w:val="00624470"/>
    <w:rsid w:val="00625903"/>
    <w:rsid w:val="00626F15"/>
    <w:rsid w:val="006324C5"/>
    <w:rsid w:val="006325C5"/>
    <w:rsid w:val="00633871"/>
    <w:rsid w:val="00636579"/>
    <w:rsid w:val="00637842"/>
    <w:rsid w:val="006401A2"/>
    <w:rsid w:val="00640694"/>
    <w:rsid w:val="006450B1"/>
    <w:rsid w:val="006518CD"/>
    <w:rsid w:val="00655140"/>
    <w:rsid w:val="00655A66"/>
    <w:rsid w:val="00656CD5"/>
    <w:rsid w:val="00660422"/>
    <w:rsid w:val="0066205C"/>
    <w:rsid w:val="006639B8"/>
    <w:rsid w:val="00663BC1"/>
    <w:rsid w:val="00665502"/>
    <w:rsid w:val="0066574A"/>
    <w:rsid w:val="006665AD"/>
    <w:rsid w:val="006704C1"/>
    <w:rsid w:val="0067085E"/>
    <w:rsid w:val="00675A2D"/>
    <w:rsid w:val="00681C75"/>
    <w:rsid w:val="00684CA8"/>
    <w:rsid w:val="00687613"/>
    <w:rsid w:val="00695F42"/>
    <w:rsid w:val="006A1597"/>
    <w:rsid w:val="006A7F8E"/>
    <w:rsid w:val="006B05BC"/>
    <w:rsid w:val="006B1105"/>
    <w:rsid w:val="006B12AD"/>
    <w:rsid w:val="006B28A1"/>
    <w:rsid w:val="006C0EFD"/>
    <w:rsid w:val="006C1DA8"/>
    <w:rsid w:val="006C3B35"/>
    <w:rsid w:val="006C3B3A"/>
    <w:rsid w:val="006C43EE"/>
    <w:rsid w:val="006C6475"/>
    <w:rsid w:val="006C7731"/>
    <w:rsid w:val="006D1246"/>
    <w:rsid w:val="006D38A5"/>
    <w:rsid w:val="006E19F9"/>
    <w:rsid w:val="006E1D12"/>
    <w:rsid w:val="006E2B88"/>
    <w:rsid w:val="006F00AC"/>
    <w:rsid w:val="006F0F25"/>
    <w:rsid w:val="006F1425"/>
    <w:rsid w:val="006F44A0"/>
    <w:rsid w:val="006F563A"/>
    <w:rsid w:val="006F6D7A"/>
    <w:rsid w:val="006F7AD5"/>
    <w:rsid w:val="00700685"/>
    <w:rsid w:val="00703A78"/>
    <w:rsid w:val="007045C7"/>
    <w:rsid w:val="007060CE"/>
    <w:rsid w:val="00706241"/>
    <w:rsid w:val="007147EA"/>
    <w:rsid w:val="00714EBA"/>
    <w:rsid w:val="00715422"/>
    <w:rsid w:val="00720346"/>
    <w:rsid w:val="00721A34"/>
    <w:rsid w:val="00721D38"/>
    <w:rsid w:val="00723E2E"/>
    <w:rsid w:val="00724EE3"/>
    <w:rsid w:val="00727AE1"/>
    <w:rsid w:val="00727BD5"/>
    <w:rsid w:val="00731DFF"/>
    <w:rsid w:val="00737761"/>
    <w:rsid w:val="007402F0"/>
    <w:rsid w:val="00742A6F"/>
    <w:rsid w:val="00744592"/>
    <w:rsid w:val="00744F9F"/>
    <w:rsid w:val="0075152A"/>
    <w:rsid w:val="007545CE"/>
    <w:rsid w:val="00755ADF"/>
    <w:rsid w:val="00761A02"/>
    <w:rsid w:val="00765B9F"/>
    <w:rsid w:val="0076729B"/>
    <w:rsid w:val="00771285"/>
    <w:rsid w:val="007721CF"/>
    <w:rsid w:val="0077222A"/>
    <w:rsid w:val="00773443"/>
    <w:rsid w:val="007757DE"/>
    <w:rsid w:val="00775853"/>
    <w:rsid w:val="00780A19"/>
    <w:rsid w:val="00796CD9"/>
    <w:rsid w:val="007A1874"/>
    <w:rsid w:val="007A2663"/>
    <w:rsid w:val="007A4A71"/>
    <w:rsid w:val="007A68B6"/>
    <w:rsid w:val="007A76B7"/>
    <w:rsid w:val="007B3144"/>
    <w:rsid w:val="007B4025"/>
    <w:rsid w:val="007C152E"/>
    <w:rsid w:val="007D24F9"/>
    <w:rsid w:val="007D2E0A"/>
    <w:rsid w:val="007D4640"/>
    <w:rsid w:val="007D6A1F"/>
    <w:rsid w:val="007D7D88"/>
    <w:rsid w:val="007E2B04"/>
    <w:rsid w:val="007F0903"/>
    <w:rsid w:val="007F29E8"/>
    <w:rsid w:val="007F7EA8"/>
    <w:rsid w:val="0080073E"/>
    <w:rsid w:val="0080287D"/>
    <w:rsid w:val="008039FE"/>
    <w:rsid w:val="008119B4"/>
    <w:rsid w:val="0081354E"/>
    <w:rsid w:val="00815ED3"/>
    <w:rsid w:val="00816827"/>
    <w:rsid w:val="00820787"/>
    <w:rsid w:val="00822C51"/>
    <w:rsid w:val="00824C17"/>
    <w:rsid w:val="00826B1E"/>
    <w:rsid w:val="008276BE"/>
    <w:rsid w:val="00827D25"/>
    <w:rsid w:val="00827EE2"/>
    <w:rsid w:val="0083001E"/>
    <w:rsid w:val="008304F3"/>
    <w:rsid w:val="00832728"/>
    <w:rsid w:val="00834A2B"/>
    <w:rsid w:val="0083543B"/>
    <w:rsid w:val="0083664C"/>
    <w:rsid w:val="0084130D"/>
    <w:rsid w:val="00842084"/>
    <w:rsid w:val="00846719"/>
    <w:rsid w:val="008508DD"/>
    <w:rsid w:val="0085397D"/>
    <w:rsid w:val="008544B6"/>
    <w:rsid w:val="008574D8"/>
    <w:rsid w:val="00857D94"/>
    <w:rsid w:val="00870FD6"/>
    <w:rsid w:val="00871BD3"/>
    <w:rsid w:val="008726CA"/>
    <w:rsid w:val="00872F97"/>
    <w:rsid w:val="00874A1B"/>
    <w:rsid w:val="00875562"/>
    <w:rsid w:val="0087631A"/>
    <w:rsid w:val="008864CC"/>
    <w:rsid w:val="00887E6E"/>
    <w:rsid w:val="008913DA"/>
    <w:rsid w:val="0089794C"/>
    <w:rsid w:val="00897AC0"/>
    <w:rsid w:val="008A1B2F"/>
    <w:rsid w:val="008A1DDF"/>
    <w:rsid w:val="008A58B1"/>
    <w:rsid w:val="008A68F5"/>
    <w:rsid w:val="008A761E"/>
    <w:rsid w:val="008A7E50"/>
    <w:rsid w:val="008B0AA1"/>
    <w:rsid w:val="008B4F46"/>
    <w:rsid w:val="008B7106"/>
    <w:rsid w:val="008B7655"/>
    <w:rsid w:val="008C044B"/>
    <w:rsid w:val="008C0F76"/>
    <w:rsid w:val="008C58E3"/>
    <w:rsid w:val="008C5E1C"/>
    <w:rsid w:val="008C7FF7"/>
    <w:rsid w:val="008D0FB2"/>
    <w:rsid w:val="008D1A86"/>
    <w:rsid w:val="008E1A42"/>
    <w:rsid w:val="008E2865"/>
    <w:rsid w:val="008E32A7"/>
    <w:rsid w:val="008E3B27"/>
    <w:rsid w:val="008E4E92"/>
    <w:rsid w:val="008F0FBD"/>
    <w:rsid w:val="008F14EC"/>
    <w:rsid w:val="008F3DBE"/>
    <w:rsid w:val="008F42F2"/>
    <w:rsid w:val="009041A7"/>
    <w:rsid w:val="0091047A"/>
    <w:rsid w:val="00912A16"/>
    <w:rsid w:val="009134F5"/>
    <w:rsid w:val="009163F0"/>
    <w:rsid w:val="00921AE1"/>
    <w:rsid w:val="00925474"/>
    <w:rsid w:val="00925944"/>
    <w:rsid w:val="0093093B"/>
    <w:rsid w:val="00930DDA"/>
    <w:rsid w:val="00935006"/>
    <w:rsid w:val="0094498D"/>
    <w:rsid w:val="009465B5"/>
    <w:rsid w:val="00947907"/>
    <w:rsid w:val="00950868"/>
    <w:rsid w:val="009527B2"/>
    <w:rsid w:val="009562DC"/>
    <w:rsid w:val="00960F18"/>
    <w:rsid w:val="00961FD9"/>
    <w:rsid w:val="00962A54"/>
    <w:rsid w:val="00964FDD"/>
    <w:rsid w:val="00967B03"/>
    <w:rsid w:val="009741B4"/>
    <w:rsid w:val="00975D4C"/>
    <w:rsid w:val="00976B52"/>
    <w:rsid w:val="00976D82"/>
    <w:rsid w:val="00980523"/>
    <w:rsid w:val="00980C05"/>
    <w:rsid w:val="00982A2E"/>
    <w:rsid w:val="00985C38"/>
    <w:rsid w:val="00987CB8"/>
    <w:rsid w:val="009950C1"/>
    <w:rsid w:val="0099563F"/>
    <w:rsid w:val="009A0F25"/>
    <w:rsid w:val="009A114D"/>
    <w:rsid w:val="009A46DB"/>
    <w:rsid w:val="009A5870"/>
    <w:rsid w:val="009A6B3E"/>
    <w:rsid w:val="009B3C59"/>
    <w:rsid w:val="009B61E0"/>
    <w:rsid w:val="009C0370"/>
    <w:rsid w:val="009C64D8"/>
    <w:rsid w:val="009C71C1"/>
    <w:rsid w:val="009C7BDC"/>
    <w:rsid w:val="009D6524"/>
    <w:rsid w:val="009E1157"/>
    <w:rsid w:val="009E1B68"/>
    <w:rsid w:val="009E1E96"/>
    <w:rsid w:val="009E7767"/>
    <w:rsid w:val="009F38D3"/>
    <w:rsid w:val="009F403B"/>
    <w:rsid w:val="009F4E01"/>
    <w:rsid w:val="009F4F23"/>
    <w:rsid w:val="009F662B"/>
    <w:rsid w:val="00A00BFD"/>
    <w:rsid w:val="00A02C7E"/>
    <w:rsid w:val="00A03FDD"/>
    <w:rsid w:val="00A05822"/>
    <w:rsid w:val="00A07A07"/>
    <w:rsid w:val="00A110B8"/>
    <w:rsid w:val="00A11BD7"/>
    <w:rsid w:val="00A14B1B"/>
    <w:rsid w:val="00A14E1A"/>
    <w:rsid w:val="00A14FDC"/>
    <w:rsid w:val="00A15D9C"/>
    <w:rsid w:val="00A21108"/>
    <w:rsid w:val="00A22465"/>
    <w:rsid w:val="00A2752A"/>
    <w:rsid w:val="00A30EEB"/>
    <w:rsid w:val="00A33F73"/>
    <w:rsid w:val="00A3717A"/>
    <w:rsid w:val="00A45137"/>
    <w:rsid w:val="00A54809"/>
    <w:rsid w:val="00A55C12"/>
    <w:rsid w:val="00A55F81"/>
    <w:rsid w:val="00A61EAE"/>
    <w:rsid w:val="00A67DBE"/>
    <w:rsid w:val="00A72B47"/>
    <w:rsid w:val="00A73861"/>
    <w:rsid w:val="00A74C4D"/>
    <w:rsid w:val="00A76506"/>
    <w:rsid w:val="00A8028E"/>
    <w:rsid w:val="00A8237A"/>
    <w:rsid w:val="00A865B3"/>
    <w:rsid w:val="00A90161"/>
    <w:rsid w:val="00A91E21"/>
    <w:rsid w:val="00A92DC6"/>
    <w:rsid w:val="00A95FAB"/>
    <w:rsid w:val="00A97F3A"/>
    <w:rsid w:val="00AA0427"/>
    <w:rsid w:val="00AA135C"/>
    <w:rsid w:val="00AA2080"/>
    <w:rsid w:val="00AB06CD"/>
    <w:rsid w:val="00AB17F4"/>
    <w:rsid w:val="00AB38E8"/>
    <w:rsid w:val="00AB63CC"/>
    <w:rsid w:val="00AC0477"/>
    <w:rsid w:val="00AC16DC"/>
    <w:rsid w:val="00AC268C"/>
    <w:rsid w:val="00AC3FCE"/>
    <w:rsid w:val="00AD32FA"/>
    <w:rsid w:val="00AD68F0"/>
    <w:rsid w:val="00AE0CE9"/>
    <w:rsid w:val="00AE44E3"/>
    <w:rsid w:val="00AE4918"/>
    <w:rsid w:val="00AE589B"/>
    <w:rsid w:val="00AE68F6"/>
    <w:rsid w:val="00AF0BFE"/>
    <w:rsid w:val="00AF2A1A"/>
    <w:rsid w:val="00AF5021"/>
    <w:rsid w:val="00AF57B2"/>
    <w:rsid w:val="00AF6B9D"/>
    <w:rsid w:val="00B0311D"/>
    <w:rsid w:val="00B042B9"/>
    <w:rsid w:val="00B148F4"/>
    <w:rsid w:val="00B2563F"/>
    <w:rsid w:val="00B26F9A"/>
    <w:rsid w:val="00B30D67"/>
    <w:rsid w:val="00B41DE9"/>
    <w:rsid w:val="00B443EB"/>
    <w:rsid w:val="00B46A29"/>
    <w:rsid w:val="00B50FA6"/>
    <w:rsid w:val="00B54F5F"/>
    <w:rsid w:val="00B56740"/>
    <w:rsid w:val="00B65EF9"/>
    <w:rsid w:val="00B715E1"/>
    <w:rsid w:val="00B802D0"/>
    <w:rsid w:val="00B8054E"/>
    <w:rsid w:val="00B814DD"/>
    <w:rsid w:val="00B81AC2"/>
    <w:rsid w:val="00B82314"/>
    <w:rsid w:val="00B86548"/>
    <w:rsid w:val="00B87ABB"/>
    <w:rsid w:val="00B928FA"/>
    <w:rsid w:val="00B93834"/>
    <w:rsid w:val="00B95549"/>
    <w:rsid w:val="00BA048D"/>
    <w:rsid w:val="00BA3581"/>
    <w:rsid w:val="00BA3CD8"/>
    <w:rsid w:val="00BA4AE3"/>
    <w:rsid w:val="00BA5E56"/>
    <w:rsid w:val="00BA645B"/>
    <w:rsid w:val="00BA7F13"/>
    <w:rsid w:val="00BB0419"/>
    <w:rsid w:val="00BB105B"/>
    <w:rsid w:val="00BB24A3"/>
    <w:rsid w:val="00BB3E1F"/>
    <w:rsid w:val="00BB48CF"/>
    <w:rsid w:val="00BB498A"/>
    <w:rsid w:val="00BC1809"/>
    <w:rsid w:val="00BC70BD"/>
    <w:rsid w:val="00BD0611"/>
    <w:rsid w:val="00BD5253"/>
    <w:rsid w:val="00BD6D1D"/>
    <w:rsid w:val="00BE7480"/>
    <w:rsid w:val="00BF0CCC"/>
    <w:rsid w:val="00BF2ED5"/>
    <w:rsid w:val="00BF5459"/>
    <w:rsid w:val="00BF6ED1"/>
    <w:rsid w:val="00C0118E"/>
    <w:rsid w:val="00C0148F"/>
    <w:rsid w:val="00C01FC1"/>
    <w:rsid w:val="00C04FC8"/>
    <w:rsid w:val="00C06A73"/>
    <w:rsid w:val="00C12333"/>
    <w:rsid w:val="00C14654"/>
    <w:rsid w:val="00C15506"/>
    <w:rsid w:val="00C166CF"/>
    <w:rsid w:val="00C16E3A"/>
    <w:rsid w:val="00C217CC"/>
    <w:rsid w:val="00C27D46"/>
    <w:rsid w:val="00C354FE"/>
    <w:rsid w:val="00C37B3F"/>
    <w:rsid w:val="00C37F58"/>
    <w:rsid w:val="00C4075E"/>
    <w:rsid w:val="00C43FFF"/>
    <w:rsid w:val="00C508DF"/>
    <w:rsid w:val="00C66D76"/>
    <w:rsid w:val="00C71DDD"/>
    <w:rsid w:val="00C74949"/>
    <w:rsid w:val="00C74E02"/>
    <w:rsid w:val="00C74FFB"/>
    <w:rsid w:val="00C83F58"/>
    <w:rsid w:val="00C855BB"/>
    <w:rsid w:val="00C92368"/>
    <w:rsid w:val="00C92714"/>
    <w:rsid w:val="00C950CB"/>
    <w:rsid w:val="00C95117"/>
    <w:rsid w:val="00CA0BC6"/>
    <w:rsid w:val="00CA1AD1"/>
    <w:rsid w:val="00CA2A4B"/>
    <w:rsid w:val="00CA2E97"/>
    <w:rsid w:val="00CA4B14"/>
    <w:rsid w:val="00CA5F88"/>
    <w:rsid w:val="00CB0BE6"/>
    <w:rsid w:val="00CB4A99"/>
    <w:rsid w:val="00CB6027"/>
    <w:rsid w:val="00CB72F5"/>
    <w:rsid w:val="00CC0E0D"/>
    <w:rsid w:val="00CC20FF"/>
    <w:rsid w:val="00CC3EBC"/>
    <w:rsid w:val="00CC4E61"/>
    <w:rsid w:val="00CC7D5E"/>
    <w:rsid w:val="00CD26CC"/>
    <w:rsid w:val="00CD5929"/>
    <w:rsid w:val="00CD6D7E"/>
    <w:rsid w:val="00CE0B70"/>
    <w:rsid w:val="00CE559F"/>
    <w:rsid w:val="00CE5697"/>
    <w:rsid w:val="00CF04B5"/>
    <w:rsid w:val="00CF1105"/>
    <w:rsid w:val="00CF3046"/>
    <w:rsid w:val="00CF3FE4"/>
    <w:rsid w:val="00D104AB"/>
    <w:rsid w:val="00D12D2E"/>
    <w:rsid w:val="00D144FA"/>
    <w:rsid w:val="00D17DDD"/>
    <w:rsid w:val="00D20CB8"/>
    <w:rsid w:val="00D2206E"/>
    <w:rsid w:val="00D23B5D"/>
    <w:rsid w:val="00D24D8E"/>
    <w:rsid w:val="00D258C2"/>
    <w:rsid w:val="00D264E6"/>
    <w:rsid w:val="00D26998"/>
    <w:rsid w:val="00D26ED4"/>
    <w:rsid w:val="00D2733A"/>
    <w:rsid w:val="00D2750E"/>
    <w:rsid w:val="00D2769F"/>
    <w:rsid w:val="00D3374F"/>
    <w:rsid w:val="00D33EB8"/>
    <w:rsid w:val="00D41BC7"/>
    <w:rsid w:val="00D43666"/>
    <w:rsid w:val="00D4436C"/>
    <w:rsid w:val="00D46400"/>
    <w:rsid w:val="00D47E7C"/>
    <w:rsid w:val="00D50633"/>
    <w:rsid w:val="00D51DB1"/>
    <w:rsid w:val="00D57889"/>
    <w:rsid w:val="00D60A15"/>
    <w:rsid w:val="00D60D6B"/>
    <w:rsid w:val="00D60E05"/>
    <w:rsid w:val="00D60EEC"/>
    <w:rsid w:val="00D62C54"/>
    <w:rsid w:val="00D638A7"/>
    <w:rsid w:val="00D67649"/>
    <w:rsid w:val="00D70896"/>
    <w:rsid w:val="00D712B8"/>
    <w:rsid w:val="00D73046"/>
    <w:rsid w:val="00D73BE9"/>
    <w:rsid w:val="00D74F13"/>
    <w:rsid w:val="00D7573F"/>
    <w:rsid w:val="00D82515"/>
    <w:rsid w:val="00D85E5A"/>
    <w:rsid w:val="00D9429E"/>
    <w:rsid w:val="00D95E19"/>
    <w:rsid w:val="00D960E8"/>
    <w:rsid w:val="00D96889"/>
    <w:rsid w:val="00D96F05"/>
    <w:rsid w:val="00DA2654"/>
    <w:rsid w:val="00DA2D35"/>
    <w:rsid w:val="00DA63A6"/>
    <w:rsid w:val="00DB222C"/>
    <w:rsid w:val="00DB7619"/>
    <w:rsid w:val="00DB78A5"/>
    <w:rsid w:val="00DC1078"/>
    <w:rsid w:val="00DC5A38"/>
    <w:rsid w:val="00DC69A7"/>
    <w:rsid w:val="00DD1F7B"/>
    <w:rsid w:val="00DD6071"/>
    <w:rsid w:val="00DE0406"/>
    <w:rsid w:val="00DE3292"/>
    <w:rsid w:val="00DE33E9"/>
    <w:rsid w:val="00DE4C1C"/>
    <w:rsid w:val="00DE5686"/>
    <w:rsid w:val="00DE61F2"/>
    <w:rsid w:val="00DE6338"/>
    <w:rsid w:val="00DF2334"/>
    <w:rsid w:val="00DF2F43"/>
    <w:rsid w:val="00DF744C"/>
    <w:rsid w:val="00E02BFC"/>
    <w:rsid w:val="00E037D1"/>
    <w:rsid w:val="00E042E1"/>
    <w:rsid w:val="00E16F10"/>
    <w:rsid w:val="00E213D1"/>
    <w:rsid w:val="00E22D4C"/>
    <w:rsid w:val="00E23898"/>
    <w:rsid w:val="00E238B5"/>
    <w:rsid w:val="00E23C3C"/>
    <w:rsid w:val="00E33F57"/>
    <w:rsid w:val="00E40025"/>
    <w:rsid w:val="00E41FEA"/>
    <w:rsid w:val="00E42E6F"/>
    <w:rsid w:val="00E4610A"/>
    <w:rsid w:val="00E51A0E"/>
    <w:rsid w:val="00E5333A"/>
    <w:rsid w:val="00E54907"/>
    <w:rsid w:val="00E5661A"/>
    <w:rsid w:val="00E632C9"/>
    <w:rsid w:val="00E63632"/>
    <w:rsid w:val="00E64911"/>
    <w:rsid w:val="00E660F8"/>
    <w:rsid w:val="00E671FE"/>
    <w:rsid w:val="00E7039E"/>
    <w:rsid w:val="00E84B96"/>
    <w:rsid w:val="00E95D1E"/>
    <w:rsid w:val="00EA18D5"/>
    <w:rsid w:val="00EA1FDD"/>
    <w:rsid w:val="00EA453A"/>
    <w:rsid w:val="00EB0DE3"/>
    <w:rsid w:val="00EB20A2"/>
    <w:rsid w:val="00EB555C"/>
    <w:rsid w:val="00EB6C59"/>
    <w:rsid w:val="00EC07B8"/>
    <w:rsid w:val="00EC42D0"/>
    <w:rsid w:val="00ED003C"/>
    <w:rsid w:val="00ED03D7"/>
    <w:rsid w:val="00ED0F3F"/>
    <w:rsid w:val="00ED3ABF"/>
    <w:rsid w:val="00ED6E6D"/>
    <w:rsid w:val="00EE0BFB"/>
    <w:rsid w:val="00EE3CCF"/>
    <w:rsid w:val="00EE653D"/>
    <w:rsid w:val="00EE7EAD"/>
    <w:rsid w:val="00EF39BD"/>
    <w:rsid w:val="00F015AB"/>
    <w:rsid w:val="00F01625"/>
    <w:rsid w:val="00F03C17"/>
    <w:rsid w:val="00F11FDB"/>
    <w:rsid w:val="00F12789"/>
    <w:rsid w:val="00F1365F"/>
    <w:rsid w:val="00F1671E"/>
    <w:rsid w:val="00F21FBA"/>
    <w:rsid w:val="00F22CF7"/>
    <w:rsid w:val="00F2523D"/>
    <w:rsid w:val="00F266FA"/>
    <w:rsid w:val="00F30552"/>
    <w:rsid w:val="00F31F06"/>
    <w:rsid w:val="00F3320D"/>
    <w:rsid w:val="00F36A89"/>
    <w:rsid w:val="00F36D17"/>
    <w:rsid w:val="00F370DE"/>
    <w:rsid w:val="00F42172"/>
    <w:rsid w:val="00F44A67"/>
    <w:rsid w:val="00F4503F"/>
    <w:rsid w:val="00F55719"/>
    <w:rsid w:val="00F61D17"/>
    <w:rsid w:val="00F643E4"/>
    <w:rsid w:val="00F678D7"/>
    <w:rsid w:val="00F67E00"/>
    <w:rsid w:val="00F745A7"/>
    <w:rsid w:val="00F802B3"/>
    <w:rsid w:val="00F83C8A"/>
    <w:rsid w:val="00F860E9"/>
    <w:rsid w:val="00F913AE"/>
    <w:rsid w:val="00F92464"/>
    <w:rsid w:val="00F94619"/>
    <w:rsid w:val="00FA1139"/>
    <w:rsid w:val="00FA17FE"/>
    <w:rsid w:val="00FA26A1"/>
    <w:rsid w:val="00FA73D1"/>
    <w:rsid w:val="00FA7817"/>
    <w:rsid w:val="00FB2253"/>
    <w:rsid w:val="00FB3E48"/>
    <w:rsid w:val="00FB436B"/>
    <w:rsid w:val="00FC0484"/>
    <w:rsid w:val="00FC29DC"/>
    <w:rsid w:val="00FC55B0"/>
    <w:rsid w:val="00FD1293"/>
    <w:rsid w:val="00FD6054"/>
    <w:rsid w:val="00FD60D0"/>
    <w:rsid w:val="00FD6A3E"/>
    <w:rsid w:val="00FD7122"/>
    <w:rsid w:val="00FE12CA"/>
    <w:rsid w:val="00FE1ADC"/>
    <w:rsid w:val="00FE560E"/>
    <w:rsid w:val="00FF39BB"/>
    <w:rsid w:val="00FF461A"/>
    <w:rsid w:val="00FF58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28821201">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318728815">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17601273">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1921986544">
      <w:bodyDiv w:val="1"/>
      <w:marLeft w:val="0"/>
      <w:marRight w:val="0"/>
      <w:marTop w:val="0"/>
      <w:marBottom w:val="0"/>
      <w:divBdr>
        <w:top w:val="none" w:sz="0" w:space="0" w:color="auto"/>
        <w:left w:val="none" w:sz="0" w:space="0" w:color="auto"/>
        <w:bottom w:val="none" w:sz="0" w:space="0" w:color="auto"/>
        <w:right w:val="none" w:sz="0" w:space="0" w:color="auto"/>
      </w:divBdr>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3116603">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 w:id="206964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20</Pages>
  <Words>5519</Words>
  <Characters>31462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Wutthichart Leerattanachai</cp:lastModifiedBy>
  <cp:revision>787</cp:revision>
  <cp:lastPrinted>2024-05-07T03:51:00Z</cp:lastPrinted>
  <dcterms:created xsi:type="dcterms:W3CDTF">2020-09-11T01:43:00Z</dcterms:created>
  <dcterms:modified xsi:type="dcterms:W3CDTF">2024-05-08T12:03:00Z</dcterms:modified>
</cp:coreProperties>
</file>